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8EE696" w14:textId="69CA0AF9" w:rsidR="008344FE" w:rsidRDefault="008344FE" w:rsidP="00F87C09">
      <w:pPr>
        <w:spacing w:line="360" w:lineRule="auto"/>
        <w:jc w:val="center"/>
        <w:rPr>
          <w:rFonts w:ascii="Leelawadee" w:hAnsi="Leelawadee" w:cs="Leelawadee"/>
          <w:sz w:val="48"/>
          <w:szCs w:val="48"/>
        </w:rPr>
      </w:pPr>
      <w:r>
        <w:rPr>
          <w:rFonts w:ascii="Leelawadee" w:hAnsi="Leelawadee" w:cs="Leelawadee"/>
          <w:sz w:val="48"/>
          <w:szCs w:val="48"/>
        </w:rPr>
        <w:t xml:space="preserve">Samina Sultana </w:t>
      </w:r>
    </w:p>
    <w:p w14:paraId="0713F117" w14:textId="7820E5EA" w:rsidR="008344FE" w:rsidRDefault="008344FE" w:rsidP="00F87C09">
      <w:pPr>
        <w:spacing w:line="360" w:lineRule="auto"/>
        <w:jc w:val="center"/>
        <w:rPr>
          <w:rFonts w:ascii="Leelawadee" w:hAnsi="Leelawadee" w:cs="Leelawadee"/>
          <w:sz w:val="48"/>
          <w:szCs w:val="48"/>
        </w:rPr>
      </w:pPr>
      <w:r>
        <w:rPr>
          <w:rFonts w:ascii="Leelawadee" w:hAnsi="Leelawadee" w:cs="Leelawadee"/>
          <w:sz w:val="48"/>
          <w:szCs w:val="48"/>
        </w:rPr>
        <w:t>Student No. 1912524</w:t>
      </w:r>
    </w:p>
    <w:p w14:paraId="21213B18" w14:textId="0F72C6F1" w:rsidR="00F87C09" w:rsidRDefault="00F87C09" w:rsidP="00F87C09">
      <w:pPr>
        <w:spacing w:line="360" w:lineRule="auto"/>
        <w:jc w:val="center"/>
        <w:rPr>
          <w:rFonts w:ascii="Leelawadee" w:hAnsi="Leelawadee" w:cs="Leelawadee"/>
          <w:sz w:val="48"/>
          <w:szCs w:val="48"/>
        </w:rPr>
      </w:pPr>
    </w:p>
    <w:p w14:paraId="4146C3AC" w14:textId="77777777" w:rsidR="00891D7F" w:rsidRDefault="00891D7F" w:rsidP="00F87C09">
      <w:pPr>
        <w:spacing w:line="360" w:lineRule="auto"/>
        <w:jc w:val="center"/>
        <w:rPr>
          <w:rFonts w:ascii="Leelawadee" w:hAnsi="Leelawadee" w:cs="Leelawadee"/>
          <w:sz w:val="48"/>
          <w:szCs w:val="48"/>
        </w:rPr>
      </w:pPr>
    </w:p>
    <w:p w14:paraId="26324FFC" w14:textId="3BEEC882" w:rsidR="00ED0485" w:rsidRPr="000B0946" w:rsidRDefault="00ED0485" w:rsidP="00891D7F">
      <w:pPr>
        <w:spacing w:line="360" w:lineRule="auto"/>
        <w:jc w:val="center"/>
        <w:rPr>
          <w:rFonts w:ascii="Leelawadee" w:hAnsi="Leelawadee" w:cs="Leelawadee"/>
          <w:b/>
          <w:bCs/>
          <w:sz w:val="48"/>
          <w:szCs w:val="48"/>
          <w:u w:val="single"/>
        </w:rPr>
      </w:pPr>
      <w:r w:rsidRPr="000B0946">
        <w:rPr>
          <w:rFonts w:ascii="Leelawadee" w:hAnsi="Leelawadee" w:cs="Leelawadee" w:hint="cs"/>
          <w:b/>
          <w:bCs/>
          <w:sz w:val="48"/>
          <w:szCs w:val="48"/>
          <w:u w:val="single"/>
        </w:rPr>
        <w:t>BSc Health and Social Care</w:t>
      </w:r>
    </w:p>
    <w:p w14:paraId="73333E40" w14:textId="3E946A58" w:rsidR="00ED0485" w:rsidRDefault="00ED0485" w:rsidP="00891D7F">
      <w:pPr>
        <w:spacing w:line="360" w:lineRule="auto"/>
        <w:jc w:val="center"/>
        <w:rPr>
          <w:rFonts w:ascii="Leelawadee" w:hAnsi="Leelawadee" w:cs="Leelawadee"/>
          <w:sz w:val="44"/>
          <w:szCs w:val="44"/>
        </w:rPr>
      </w:pPr>
      <w:proofErr w:type="spellStart"/>
      <w:r w:rsidRPr="00891D7F">
        <w:rPr>
          <w:rFonts w:ascii="Leelawadee" w:hAnsi="Leelawadee" w:cs="Leelawadee" w:hint="cs"/>
          <w:sz w:val="44"/>
          <w:szCs w:val="44"/>
        </w:rPr>
        <w:t>Changemakers</w:t>
      </w:r>
      <w:proofErr w:type="spellEnd"/>
      <w:r w:rsidRPr="00891D7F">
        <w:rPr>
          <w:rFonts w:ascii="Leelawadee" w:hAnsi="Leelawadee" w:cs="Leelawadee" w:hint="cs"/>
          <w:sz w:val="44"/>
          <w:szCs w:val="44"/>
        </w:rPr>
        <w:t>: Creativity and Value</w:t>
      </w:r>
      <w:r w:rsidR="00F87C09" w:rsidRPr="00891D7F">
        <w:rPr>
          <w:rFonts w:ascii="Leelawadee" w:hAnsi="Leelawadee" w:cs="Leelawadee"/>
          <w:sz w:val="44"/>
          <w:szCs w:val="44"/>
        </w:rPr>
        <w:t xml:space="preserve"> </w:t>
      </w:r>
      <w:r w:rsidRPr="00891D7F">
        <w:rPr>
          <w:rFonts w:ascii="Leelawadee" w:hAnsi="Leelawadee" w:cs="Leelawadee" w:hint="cs"/>
          <w:sz w:val="44"/>
          <w:szCs w:val="44"/>
        </w:rPr>
        <w:t>Creation</w:t>
      </w:r>
    </w:p>
    <w:p w14:paraId="5EC088F5" w14:textId="1B531ACA" w:rsidR="00891D7F" w:rsidRDefault="00891D7F" w:rsidP="00891D7F">
      <w:pPr>
        <w:spacing w:line="360" w:lineRule="auto"/>
        <w:jc w:val="center"/>
        <w:rPr>
          <w:rFonts w:ascii="Leelawadee" w:hAnsi="Leelawadee" w:cs="Leelawadee"/>
          <w:sz w:val="44"/>
          <w:szCs w:val="44"/>
        </w:rPr>
      </w:pPr>
    </w:p>
    <w:p w14:paraId="5E376D8E" w14:textId="77777777" w:rsidR="00891D7F" w:rsidRPr="00891D7F" w:rsidRDefault="00891D7F" w:rsidP="00891D7F">
      <w:pPr>
        <w:spacing w:line="360" w:lineRule="auto"/>
        <w:jc w:val="center"/>
        <w:rPr>
          <w:rFonts w:ascii="Leelawadee" w:hAnsi="Leelawadee" w:cs="Leelawadee"/>
          <w:sz w:val="44"/>
          <w:szCs w:val="44"/>
        </w:rPr>
      </w:pPr>
    </w:p>
    <w:p w14:paraId="0884D561" w14:textId="1D70679A" w:rsidR="00ED0485" w:rsidRPr="000B0946" w:rsidRDefault="00ED0485" w:rsidP="008344FE">
      <w:pPr>
        <w:spacing w:line="600" w:lineRule="auto"/>
        <w:jc w:val="center"/>
        <w:rPr>
          <w:rFonts w:ascii="Leelawadee" w:hAnsi="Leelawadee" w:cs="Leelawadee"/>
          <w:b/>
          <w:bCs/>
          <w:sz w:val="48"/>
          <w:szCs w:val="48"/>
        </w:rPr>
      </w:pPr>
      <w:r w:rsidRPr="000B0946">
        <w:rPr>
          <w:rFonts w:ascii="Leelawadee" w:hAnsi="Leelawadee" w:cs="Leelawadee" w:hint="cs"/>
          <w:b/>
          <w:bCs/>
          <w:sz w:val="48"/>
          <w:szCs w:val="48"/>
        </w:rPr>
        <w:t>Module code: BMHP5014_BIRM</w:t>
      </w:r>
    </w:p>
    <w:p w14:paraId="48434D1A" w14:textId="77777777" w:rsidR="000B0946" w:rsidRDefault="000B0946" w:rsidP="000B0946">
      <w:pPr>
        <w:spacing w:line="360" w:lineRule="auto"/>
        <w:jc w:val="center"/>
        <w:rPr>
          <w:rFonts w:ascii="Leelawadee" w:hAnsi="Leelawadee" w:cs="Leelawadee"/>
          <w:sz w:val="48"/>
          <w:szCs w:val="48"/>
        </w:rPr>
      </w:pPr>
    </w:p>
    <w:p w14:paraId="28E94507" w14:textId="289DC961" w:rsidR="00ED0485" w:rsidRPr="008344FE" w:rsidRDefault="00ED0485" w:rsidP="000B0946">
      <w:pPr>
        <w:spacing w:line="360" w:lineRule="auto"/>
        <w:jc w:val="center"/>
        <w:rPr>
          <w:rFonts w:ascii="Leelawadee" w:hAnsi="Leelawadee" w:cs="Leelawadee"/>
          <w:sz w:val="48"/>
          <w:szCs w:val="48"/>
        </w:rPr>
      </w:pPr>
      <w:r w:rsidRPr="008344FE">
        <w:rPr>
          <w:rFonts w:ascii="Leelawadee" w:hAnsi="Leelawadee" w:cs="Leelawadee" w:hint="cs"/>
          <w:sz w:val="48"/>
          <w:szCs w:val="48"/>
        </w:rPr>
        <w:t xml:space="preserve">Lecturer: Dr </w:t>
      </w:r>
      <w:proofErr w:type="spellStart"/>
      <w:r w:rsidRPr="008344FE">
        <w:rPr>
          <w:rFonts w:ascii="Leelawadee" w:hAnsi="Leelawadee" w:cs="Leelawadee" w:hint="cs"/>
          <w:sz w:val="48"/>
          <w:szCs w:val="48"/>
        </w:rPr>
        <w:t>Azora</w:t>
      </w:r>
      <w:proofErr w:type="spellEnd"/>
      <w:r w:rsidRPr="008344FE">
        <w:rPr>
          <w:rFonts w:ascii="Leelawadee" w:hAnsi="Leelawadee" w:cs="Leelawadee" w:hint="cs"/>
          <w:sz w:val="48"/>
          <w:szCs w:val="48"/>
        </w:rPr>
        <w:t xml:space="preserve"> Hurd </w:t>
      </w:r>
    </w:p>
    <w:p w14:paraId="2336A5FF" w14:textId="130F7EC4" w:rsidR="00523E5E" w:rsidRDefault="00ED0485" w:rsidP="004F6794">
      <w:pPr>
        <w:spacing w:line="360" w:lineRule="auto"/>
        <w:jc w:val="center"/>
        <w:rPr>
          <w:rFonts w:ascii="Leelawadee" w:hAnsi="Leelawadee" w:cs="Leelawadee"/>
          <w:sz w:val="48"/>
          <w:szCs w:val="48"/>
        </w:rPr>
      </w:pPr>
      <w:r w:rsidRPr="008344FE">
        <w:rPr>
          <w:rFonts w:ascii="Leelawadee" w:hAnsi="Leelawadee" w:cs="Leelawadee" w:hint="cs"/>
          <w:sz w:val="48"/>
          <w:szCs w:val="48"/>
        </w:rPr>
        <w:t xml:space="preserve">Project Outcomes </w:t>
      </w:r>
      <w:r w:rsidR="00F87C09">
        <w:rPr>
          <w:rFonts w:ascii="Leelawadee" w:hAnsi="Leelawadee" w:cs="Leelawadee"/>
          <w:sz w:val="48"/>
          <w:szCs w:val="48"/>
        </w:rPr>
        <w:t xml:space="preserve">– </w:t>
      </w:r>
      <w:r w:rsidRPr="008344FE">
        <w:rPr>
          <w:rFonts w:ascii="Leelawadee" w:hAnsi="Leelawadee" w:cs="Leelawadee" w:hint="cs"/>
          <w:sz w:val="48"/>
          <w:szCs w:val="48"/>
        </w:rPr>
        <w:t>Written</w:t>
      </w:r>
      <w:r w:rsidR="00F87C09">
        <w:rPr>
          <w:rFonts w:ascii="Leelawadee" w:hAnsi="Leelawadee" w:cs="Leelawadee"/>
          <w:sz w:val="48"/>
          <w:szCs w:val="48"/>
        </w:rPr>
        <w:t xml:space="preserve"> </w:t>
      </w:r>
      <w:r w:rsidRPr="008344FE">
        <w:rPr>
          <w:rFonts w:ascii="Leelawadee" w:hAnsi="Leelawadee" w:cs="Leelawadee" w:hint="cs"/>
          <w:sz w:val="48"/>
          <w:szCs w:val="48"/>
        </w:rPr>
        <w:t>Assignment</w:t>
      </w:r>
    </w:p>
    <w:p w14:paraId="547EE7A0" w14:textId="44CA2B19" w:rsidR="004F6794" w:rsidRPr="004F6794" w:rsidRDefault="004F6794" w:rsidP="004F6794">
      <w:pPr>
        <w:spacing w:line="360" w:lineRule="auto"/>
        <w:jc w:val="center"/>
        <w:rPr>
          <w:rFonts w:ascii="Leelawadee" w:hAnsi="Leelawadee" w:cs="Leelawadee"/>
          <w:b/>
          <w:bCs/>
          <w:sz w:val="20"/>
          <w:szCs w:val="20"/>
        </w:rPr>
      </w:pPr>
      <w:r>
        <w:rPr>
          <w:rFonts w:ascii="Leelawadee" w:hAnsi="Leelawadee" w:cs="Leelawadee"/>
          <w:b/>
          <w:bCs/>
          <w:sz w:val="20"/>
          <w:szCs w:val="20"/>
        </w:rPr>
        <w:t xml:space="preserve">Word Count: </w:t>
      </w:r>
      <w:r w:rsidR="00223072">
        <w:rPr>
          <w:rFonts w:ascii="Leelawadee" w:hAnsi="Leelawadee" w:cs="Leelawadee"/>
          <w:b/>
          <w:bCs/>
          <w:sz w:val="20"/>
          <w:szCs w:val="20"/>
        </w:rPr>
        <w:t>1803</w:t>
      </w:r>
    </w:p>
    <w:p w14:paraId="07B17024" w14:textId="159F8178" w:rsidR="00E50D53" w:rsidRPr="00523E5E" w:rsidRDefault="00E50D53" w:rsidP="00DC2390">
      <w:pPr>
        <w:spacing w:line="360" w:lineRule="auto"/>
        <w:rPr>
          <w:rFonts w:ascii="Arial" w:hAnsi="Arial" w:cs="Arial"/>
          <w:sz w:val="24"/>
          <w:szCs w:val="24"/>
        </w:rPr>
      </w:pPr>
      <w:r>
        <w:rPr>
          <w:rFonts w:ascii="Arial" w:hAnsi="Arial" w:cs="Arial"/>
          <w:b/>
          <w:bCs/>
          <w:sz w:val="24"/>
          <w:szCs w:val="24"/>
          <w:u w:val="single"/>
        </w:rPr>
        <w:t xml:space="preserve"> </w:t>
      </w:r>
    </w:p>
    <w:p w14:paraId="3E97998D" w14:textId="79903FD8" w:rsidR="00E50D53" w:rsidRPr="005B7446" w:rsidRDefault="00277EA3" w:rsidP="00523E5E">
      <w:pPr>
        <w:spacing w:line="360" w:lineRule="auto"/>
        <w:rPr>
          <w:rFonts w:ascii="Arial" w:hAnsi="Arial" w:cs="Arial"/>
          <w:sz w:val="24"/>
          <w:szCs w:val="24"/>
        </w:rPr>
      </w:pPr>
      <w:r>
        <w:rPr>
          <w:rFonts w:ascii="Arial" w:hAnsi="Arial" w:cs="Arial"/>
          <w:sz w:val="24"/>
          <w:szCs w:val="24"/>
        </w:rPr>
        <w:lastRenderedPageBreak/>
        <w:t xml:space="preserve">The writing below will identify the key learning points which I have gained as a completion </w:t>
      </w:r>
      <w:r w:rsidR="00914EFF">
        <w:rPr>
          <w:rFonts w:ascii="Arial" w:hAnsi="Arial" w:cs="Arial"/>
          <w:sz w:val="24"/>
          <w:szCs w:val="24"/>
        </w:rPr>
        <w:t xml:space="preserve">of the </w:t>
      </w:r>
      <w:r w:rsidR="00477D88">
        <w:rPr>
          <w:rFonts w:ascii="Arial" w:hAnsi="Arial" w:cs="Arial"/>
          <w:sz w:val="24"/>
          <w:szCs w:val="24"/>
        </w:rPr>
        <w:t>Change makers</w:t>
      </w:r>
      <w:r w:rsidR="00914EFF">
        <w:rPr>
          <w:rFonts w:ascii="Arial" w:hAnsi="Arial" w:cs="Arial"/>
          <w:sz w:val="24"/>
          <w:szCs w:val="24"/>
        </w:rPr>
        <w:t>: Creativity and Value Creation Module. I</w:t>
      </w:r>
      <w:r w:rsidR="00A23BE9">
        <w:rPr>
          <w:rFonts w:ascii="Arial" w:hAnsi="Arial" w:cs="Arial"/>
          <w:sz w:val="24"/>
          <w:szCs w:val="24"/>
        </w:rPr>
        <w:t xml:space="preserve"> will dr</w:t>
      </w:r>
      <w:r w:rsidR="00914EFF">
        <w:rPr>
          <w:rFonts w:ascii="Arial" w:hAnsi="Arial" w:cs="Arial"/>
          <w:sz w:val="24"/>
          <w:szCs w:val="24"/>
        </w:rPr>
        <w:t xml:space="preserve">aw upon aspects from each of the four units </w:t>
      </w:r>
      <w:r w:rsidR="00322FFD">
        <w:rPr>
          <w:rFonts w:ascii="Arial" w:hAnsi="Arial" w:cs="Arial"/>
          <w:sz w:val="24"/>
          <w:szCs w:val="24"/>
        </w:rPr>
        <w:t xml:space="preserve">whilst </w:t>
      </w:r>
      <w:r w:rsidR="005B7446">
        <w:rPr>
          <w:rFonts w:ascii="Arial" w:hAnsi="Arial" w:cs="Arial"/>
          <w:sz w:val="24"/>
          <w:szCs w:val="24"/>
        </w:rPr>
        <w:t xml:space="preserve">recognising the values and contribution creativity makes to the common good. </w:t>
      </w:r>
    </w:p>
    <w:p w14:paraId="10919536" w14:textId="611D5538" w:rsidR="0069225B" w:rsidRDefault="00DC2390" w:rsidP="0069225B">
      <w:pPr>
        <w:spacing w:line="360" w:lineRule="auto"/>
        <w:rPr>
          <w:rFonts w:ascii="Arial" w:hAnsi="Arial" w:cs="Arial"/>
          <w:b/>
          <w:bCs/>
          <w:i/>
          <w:iCs/>
          <w:sz w:val="24"/>
          <w:szCs w:val="24"/>
        </w:rPr>
      </w:pPr>
      <w:r>
        <w:rPr>
          <w:rFonts w:ascii="Arial" w:hAnsi="Arial" w:cs="Arial"/>
          <w:b/>
          <w:bCs/>
          <w:sz w:val="24"/>
          <w:szCs w:val="24"/>
          <w:u w:val="single"/>
        </w:rPr>
        <w:t>Unit 1</w:t>
      </w:r>
      <w:r w:rsidR="0069225B">
        <w:rPr>
          <w:rFonts w:ascii="Arial" w:hAnsi="Arial" w:cs="Arial"/>
          <w:b/>
          <w:bCs/>
          <w:sz w:val="24"/>
          <w:szCs w:val="24"/>
          <w:u w:val="single"/>
        </w:rPr>
        <w:t xml:space="preserve">: Ideas and </w:t>
      </w:r>
      <w:r w:rsidR="0069225B" w:rsidRPr="003B24E3">
        <w:rPr>
          <w:rFonts w:ascii="Arial" w:hAnsi="Arial" w:cs="Arial"/>
          <w:b/>
          <w:bCs/>
          <w:sz w:val="24"/>
          <w:szCs w:val="24"/>
          <w:u w:val="single"/>
        </w:rPr>
        <w:t>Value</w:t>
      </w:r>
      <w:r w:rsidR="003B24E3">
        <w:rPr>
          <w:rFonts w:ascii="Arial" w:hAnsi="Arial" w:cs="Arial"/>
          <w:b/>
          <w:bCs/>
          <w:sz w:val="24"/>
          <w:szCs w:val="24"/>
        </w:rPr>
        <w:t xml:space="preserve"> - </w:t>
      </w:r>
      <w:r w:rsidR="0018589B" w:rsidRPr="00A502DB">
        <w:rPr>
          <w:rFonts w:ascii="Arial" w:hAnsi="Arial" w:cs="Arial"/>
          <w:b/>
          <w:bCs/>
          <w:i/>
          <w:iCs/>
          <w:sz w:val="24"/>
          <w:szCs w:val="24"/>
        </w:rPr>
        <w:t>Addressing</w:t>
      </w:r>
      <w:r w:rsidR="0018589B" w:rsidRPr="00E50D53">
        <w:rPr>
          <w:rFonts w:ascii="Arial" w:hAnsi="Arial" w:cs="Arial"/>
          <w:b/>
          <w:bCs/>
          <w:i/>
          <w:iCs/>
          <w:sz w:val="24"/>
          <w:szCs w:val="24"/>
        </w:rPr>
        <w:t xml:space="preserve"> Sustainability </w:t>
      </w:r>
    </w:p>
    <w:p w14:paraId="32D72701" w14:textId="5642982C" w:rsidR="00630516" w:rsidRDefault="007B1D07" w:rsidP="00A4652B">
      <w:pPr>
        <w:spacing w:line="360" w:lineRule="auto"/>
        <w:rPr>
          <w:rFonts w:ascii="Arial" w:hAnsi="Arial" w:cs="Arial"/>
          <w:sz w:val="24"/>
          <w:szCs w:val="24"/>
        </w:rPr>
      </w:pPr>
      <w:r>
        <w:rPr>
          <w:rFonts w:ascii="Arial" w:hAnsi="Arial" w:cs="Arial"/>
          <w:sz w:val="24"/>
          <w:szCs w:val="24"/>
        </w:rPr>
        <w:t>The</w:t>
      </w:r>
      <w:r w:rsidR="00945F5F" w:rsidRPr="005C708A">
        <w:rPr>
          <w:rFonts w:ascii="Arial" w:hAnsi="Arial" w:cs="Arial"/>
          <w:sz w:val="24"/>
          <w:szCs w:val="24"/>
        </w:rPr>
        <w:t xml:space="preserve"> Global climate emergency</w:t>
      </w:r>
      <w:r>
        <w:rPr>
          <w:rFonts w:ascii="Arial" w:hAnsi="Arial" w:cs="Arial"/>
          <w:sz w:val="24"/>
          <w:szCs w:val="24"/>
        </w:rPr>
        <w:t xml:space="preserve"> ha</w:t>
      </w:r>
      <w:r w:rsidR="00945F5F" w:rsidRPr="005C708A">
        <w:rPr>
          <w:rFonts w:ascii="Arial" w:hAnsi="Arial" w:cs="Arial"/>
          <w:sz w:val="24"/>
          <w:szCs w:val="24"/>
        </w:rPr>
        <w:t>s produced</w:t>
      </w:r>
      <w:r>
        <w:rPr>
          <w:rFonts w:ascii="Arial" w:hAnsi="Arial" w:cs="Arial"/>
          <w:sz w:val="24"/>
          <w:szCs w:val="24"/>
        </w:rPr>
        <w:t xml:space="preserve"> key</w:t>
      </w:r>
      <w:r w:rsidR="00945F5F" w:rsidRPr="005C708A">
        <w:rPr>
          <w:rFonts w:ascii="Arial" w:hAnsi="Arial" w:cs="Arial"/>
          <w:sz w:val="24"/>
          <w:szCs w:val="24"/>
        </w:rPr>
        <w:t xml:space="preserve"> </w:t>
      </w:r>
      <w:r w:rsidR="00205844" w:rsidRPr="005C708A">
        <w:rPr>
          <w:rFonts w:ascii="Arial" w:hAnsi="Arial" w:cs="Arial"/>
          <w:sz w:val="24"/>
          <w:szCs w:val="24"/>
        </w:rPr>
        <w:t>change makers</w:t>
      </w:r>
      <w:r w:rsidR="00C76715">
        <w:rPr>
          <w:rFonts w:ascii="Arial" w:hAnsi="Arial" w:cs="Arial"/>
          <w:sz w:val="24"/>
          <w:szCs w:val="24"/>
        </w:rPr>
        <w:t xml:space="preserve"> in its</w:t>
      </w:r>
      <w:r w:rsidR="00945F5F" w:rsidRPr="005C708A">
        <w:rPr>
          <w:rFonts w:ascii="Arial" w:hAnsi="Arial" w:cs="Arial"/>
          <w:sz w:val="24"/>
          <w:szCs w:val="24"/>
        </w:rPr>
        <w:t xml:space="preserve"> fight to </w:t>
      </w:r>
      <w:r w:rsidR="00C76715">
        <w:rPr>
          <w:rFonts w:ascii="Arial" w:hAnsi="Arial" w:cs="Arial"/>
          <w:sz w:val="24"/>
          <w:szCs w:val="24"/>
        </w:rPr>
        <w:t>combat</w:t>
      </w:r>
      <w:r w:rsidR="000350D5">
        <w:rPr>
          <w:rFonts w:ascii="Arial" w:hAnsi="Arial" w:cs="Arial"/>
          <w:sz w:val="24"/>
          <w:szCs w:val="24"/>
        </w:rPr>
        <w:t xml:space="preserve"> climate change. </w:t>
      </w:r>
      <w:r w:rsidR="006F620A">
        <w:rPr>
          <w:rFonts w:ascii="Arial" w:hAnsi="Arial" w:cs="Arial"/>
          <w:sz w:val="24"/>
          <w:szCs w:val="24"/>
        </w:rPr>
        <w:t xml:space="preserve">From the module, I have understood that the development of global warming lies in an </w:t>
      </w:r>
      <w:r w:rsidR="00E04A18">
        <w:rPr>
          <w:rFonts w:ascii="Arial" w:hAnsi="Arial" w:cs="Arial"/>
          <w:sz w:val="24"/>
          <w:szCs w:val="24"/>
        </w:rPr>
        <w:t xml:space="preserve">individual’s </w:t>
      </w:r>
      <w:r w:rsidR="006F620A">
        <w:rPr>
          <w:rFonts w:ascii="Arial" w:hAnsi="Arial" w:cs="Arial"/>
          <w:sz w:val="24"/>
          <w:szCs w:val="24"/>
        </w:rPr>
        <w:t xml:space="preserve">responsibility and not collective efforts. </w:t>
      </w:r>
      <w:r w:rsidR="00910138">
        <w:rPr>
          <w:rFonts w:ascii="Arial" w:hAnsi="Arial" w:cs="Arial"/>
          <w:sz w:val="24"/>
          <w:szCs w:val="24"/>
        </w:rPr>
        <w:t xml:space="preserve">Global </w:t>
      </w:r>
      <w:r w:rsidR="00531127">
        <w:rPr>
          <w:rFonts w:ascii="Arial" w:hAnsi="Arial" w:cs="Arial"/>
          <w:sz w:val="24"/>
          <w:szCs w:val="24"/>
        </w:rPr>
        <w:t xml:space="preserve">Climate essentially is </w:t>
      </w:r>
      <w:r w:rsidR="00104CC5">
        <w:rPr>
          <w:rFonts w:ascii="Arial" w:hAnsi="Arial" w:cs="Arial"/>
          <w:sz w:val="24"/>
          <w:szCs w:val="24"/>
        </w:rPr>
        <w:t>the</w:t>
      </w:r>
      <w:r w:rsidR="00531127">
        <w:rPr>
          <w:rFonts w:ascii="Arial" w:hAnsi="Arial" w:cs="Arial"/>
          <w:sz w:val="24"/>
          <w:szCs w:val="24"/>
        </w:rPr>
        <w:t xml:space="preserve"> increase of carbon dioxide </w:t>
      </w:r>
      <w:r w:rsidR="00104CC5">
        <w:rPr>
          <w:rFonts w:ascii="Arial" w:hAnsi="Arial" w:cs="Arial"/>
          <w:sz w:val="24"/>
          <w:szCs w:val="24"/>
        </w:rPr>
        <w:t>rooted from</w:t>
      </w:r>
      <w:r w:rsidR="00531127">
        <w:rPr>
          <w:rFonts w:ascii="Arial" w:hAnsi="Arial" w:cs="Arial"/>
          <w:sz w:val="24"/>
          <w:szCs w:val="24"/>
        </w:rPr>
        <w:t xml:space="preserve"> </w:t>
      </w:r>
      <w:r w:rsidR="00104CC5">
        <w:rPr>
          <w:rFonts w:ascii="Arial" w:hAnsi="Arial" w:cs="Arial"/>
          <w:sz w:val="24"/>
          <w:szCs w:val="24"/>
        </w:rPr>
        <w:t>industries,</w:t>
      </w:r>
      <w:r w:rsidR="00502AB6">
        <w:rPr>
          <w:rFonts w:ascii="Arial" w:hAnsi="Arial" w:cs="Arial"/>
          <w:sz w:val="24"/>
          <w:szCs w:val="24"/>
        </w:rPr>
        <w:t xml:space="preserve"> the burning of fossil </w:t>
      </w:r>
      <w:r w:rsidR="00104CC5">
        <w:rPr>
          <w:rFonts w:ascii="Arial" w:hAnsi="Arial" w:cs="Arial"/>
          <w:sz w:val="24"/>
          <w:szCs w:val="24"/>
        </w:rPr>
        <w:t>fuels, fields</w:t>
      </w:r>
      <w:r w:rsidR="00502AB6">
        <w:rPr>
          <w:rFonts w:ascii="Arial" w:hAnsi="Arial" w:cs="Arial"/>
          <w:sz w:val="24"/>
          <w:szCs w:val="24"/>
        </w:rPr>
        <w:t xml:space="preserve"> like intensive farming</w:t>
      </w:r>
      <w:r w:rsidR="00104CC5">
        <w:rPr>
          <w:rFonts w:ascii="Arial" w:hAnsi="Arial" w:cs="Arial"/>
          <w:sz w:val="24"/>
          <w:szCs w:val="24"/>
        </w:rPr>
        <w:t xml:space="preserve"> and the u</w:t>
      </w:r>
      <w:r w:rsidR="00502AB6">
        <w:rPr>
          <w:rFonts w:ascii="Arial" w:hAnsi="Arial" w:cs="Arial"/>
          <w:sz w:val="24"/>
          <w:szCs w:val="24"/>
        </w:rPr>
        <w:t>rbanisation</w:t>
      </w:r>
      <w:r w:rsidR="00104CC5">
        <w:rPr>
          <w:rFonts w:ascii="Arial" w:hAnsi="Arial" w:cs="Arial"/>
          <w:sz w:val="24"/>
          <w:szCs w:val="24"/>
        </w:rPr>
        <w:t xml:space="preserve"> o</w:t>
      </w:r>
      <w:r w:rsidR="00104CC5" w:rsidRPr="00FD07F9">
        <w:rPr>
          <w:rFonts w:ascii="Arial" w:hAnsi="Arial" w:cs="Arial"/>
          <w:sz w:val="24"/>
          <w:szCs w:val="24"/>
        </w:rPr>
        <w:t>f cities.</w:t>
      </w:r>
      <w:r w:rsidR="00C139EB" w:rsidRPr="00FD07F9">
        <w:rPr>
          <w:rFonts w:ascii="Arial" w:hAnsi="Arial" w:cs="Arial"/>
          <w:sz w:val="24"/>
          <w:szCs w:val="24"/>
        </w:rPr>
        <w:t xml:space="preserve"> </w:t>
      </w:r>
    </w:p>
    <w:p w14:paraId="37164C1E" w14:textId="77777777" w:rsidR="00630516" w:rsidRDefault="00732235" w:rsidP="00A4652B">
      <w:pPr>
        <w:spacing w:line="360" w:lineRule="auto"/>
        <w:rPr>
          <w:rFonts w:ascii="Arial" w:hAnsi="Arial" w:cs="Arial"/>
          <w:sz w:val="24"/>
          <w:szCs w:val="24"/>
        </w:rPr>
      </w:pPr>
      <w:r>
        <w:rPr>
          <w:rFonts w:ascii="Arial" w:hAnsi="Arial" w:cs="Arial"/>
          <w:sz w:val="24"/>
          <w:szCs w:val="24"/>
        </w:rPr>
        <w:t>The IPCC (</w:t>
      </w:r>
      <w:proofErr w:type="spellStart"/>
      <w:r>
        <w:rPr>
          <w:rFonts w:ascii="Arial" w:hAnsi="Arial" w:cs="Arial"/>
          <w:sz w:val="24"/>
          <w:szCs w:val="24"/>
        </w:rPr>
        <w:t>n.d.</w:t>
      </w:r>
      <w:proofErr w:type="spellEnd"/>
      <w:r>
        <w:rPr>
          <w:rFonts w:ascii="Arial" w:hAnsi="Arial" w:cs="Arial"/>
          <w:sz w:val="24"/>
          <w:szCs w:val="24"/>
        </w:rPr>
        <w:t>) reported</w:t>
      </w:r>
      <w:r w:rsidR="008462BA">
        <w:rPr>
          <w:rFonts w:ascii="Arial" w:hAnsi="Arial" w:cs="Arial"/>
          <w:sz w:val="24"/>
          <w:szCs w:val="24"/>
        </w:rPr>
        <w:t xml:space="preserve"> that the </w:t>
      </w:r>
      <w:r w:rsidR="00630516">
        <w:rPr>
          <w:rFonts w:ascii="Arial" w:hAnsi="Arial" w:cs="Arial"/>
          <w:sz w:val="24"/>
          <w:szCs w:val="24"/>
        </w:rPr>
        <w:t>past</w:t>
      </w:r>
      <w:r w:rsidR="008462BA">
        <w:rPr>
          <w:rFonts w:ascii="Arial" w:hAnsi="Arial" w:cs="Arial"/>
          <w:sz w:val="24"/>
          <w:szCs w:val="24"/>
        </w:rPr>
        <w:t xml:space="preserve"> decade has seen astonishing records </w:t>
      </w:r>
      <w:r w:rsidR="00A4214E">
        <w:rPr>
          <w:rFonts w:ascii="Arial" w:hAnsi="Arial" w:cs="Arial"/>
          <w:sz w:val="24"/>
          <w:szCs w:val="24"/>
        </w:rPr>
        <w:t>of</w:t>
      </w:r>
      <w:r w:rsidR="008462BA">
        <w:rPr>
          <w:rFonts w:ascii="Arial" w:hAnsi="Arial" w:cs="Arial"/>
          <w:sz w:val="24"/>
          <w:szCs w:val="24"/>
        </w:rPr>
        <w:t xml:space="preserve"> storms, forest fires, droughts, floods and heat waves due to 1.8 degrees Fahrenheit. </w:t>
      </w:r>
      <w:r w:rsidR="005C00B4">
        <w:rPr>
          <w:rFonts w:ascii="Arial" w:hAnsi="Arial" w:cs="Arial"/>
          <w:sz w:val="24"/>
          <w:szCs w:val="24"/>
        </w:rPr>
        <w:t>They also reported that much of this will get substantially severe when it increases to 2.7 degrees Fahrenheit.</w:t>
      </w:r>
      <w:r w:rsidR="00A4214E">
        <w:rPr>
          <w:rFonts w:ascii="Arial" w:hAnsi="Arial" w:cs="Arial"/>
          <w:sz w:val="24"/>
          <w:szCs w:val="24"/>
        </w:rPr>
        <w:t xml:space="preserve"> Th</w:t>
      </w:r>
      <w:r w:rsidR="00C139EB" w:rsidRPr="00FD07F9">
        <w:rPr>
          <w:rFonts w:ascii="Arial" w:hAnsi="Arial" w:cs="Arial"/>
          <w:sz w:val="24"/>
          <w:szCs w:val="24"/>
        </w:rPr>
        <w:t xml:space="preserve">ese are </w:t>
      </w:r>
      <w:r w:rsidR="00B312E1" w:rsidRPr="00FD07F9">
        <w:rPr>
          <w:rFonts w:ascii="Arial" w:hAnsi="Arial" w:cs="Arial"/>
          <w:sz w:val="24"/>
          <w:szCs w:val="24"/>
        </w:rPr>
        <w:t>the known</w:t>
      </w:r>
      <w:r w:rsidR="00C139EB" w:rsidRPr="00FD07F9">
        <w:rPr>
          <w:rFonts w:ascii="Arial" w:hAnsi="Arial" w:cs="Arial"/>
          <w:sz w:val="24"/>
          <w:szCs w:val="24"/>
        </w:rPr>
        <w:t xml:space="preserve"> causes</w:t>
      </w:r>
      <w:r w:rsidR="00B312E1" w:rsidRPr="00FD07F9">
        <w:rPr>
          <w:rFonts w:ascii="Arial" w:hAnsi="Arial" w:cs="Arial"/>
          <w:sz w:val="24"/>
          <w:szCs w:val="24"/>
        </w:rPr>
        <w:t xml:space="preserve"> of global warming with its</w:t>
      </w:r>
      <w:r w:rsidR="00C139EB" w:rsidRPr="00FD07F9">
        <w:rPr>
          <w:rFonts w:ascii="Arial" w:hAnsi="Arial" w:cs="Arial"/>
          <w:sz w:val="24"/>
          <w:szCs w:val="24"/>
        </w:rPr>
        <w:t xml:space="preserve"> effects being</w:t>
      </w:r>
      <w:r w:rsidR="00B312E1" w:rsidRPr="00FD07F9">
        <w:rPr>
          <w:rFonts w:ascii="Arial" w:hAnsi="Arial" w:cs="Arial"/>
          <w:sz w:val="24"/>
          <w:szCs w:val="24"/>
        </w:rPr>
        <w:t>; r</w:t>
      </w:r>
      <w:r w:rsidR="00C139EB" w:rsidRPr="00FD07F9">
        <w:rPr>
          <w:rFonts w:ascii="Arial" w:hAnsi="Arial" w:cs="Arial"/>
          <w:sz w:val="24"/>
          <w:szCs w:val="24"/>
        </w:rPr>
        <w:t>ising</w:t>
      </w:r>
      <w:r w:rsidR="00C139EB">
        <w:rPr>
          <w:rFonts w:ascii="Arial" w:hAnsi="Arial" w:cs="Arial"/>
          <w:sz w:val="24"/>
          <w:szCs w:val="24"/>
        </w:rPr>
        <w:t xml:space="preserve"> </w:t>
      </w:r>
      <w:r w:rsidR="00B312E1">
        <w:rPr>
          <w:rFonts w:ascii="Arial" w:hAnsi="Arial" w:cs="Arial"/>
          <w:sz w:val="24"/>
          <w:szCs w:val="24"/>
        </w:rPr>
        <w:t>temperatures</w:t>
      </w:r>
      <w:r w:rsidR="00C139EB">
        <w:rPr>
          <w:rFonts w:ascii="Arial" w:hAnsi="Arial" w:cs="Arial"/>
          <w:sz w:val="24"/>
          <w:szCs w:val="24"/>
        </w:rPr>
        <w:t>, greenhouse effects, caps melting, sea levels rising</w:t>
      </w:r>
      <w:r w:rsidR="006943E9">
        <w:rPr>
          <w:rFonts w:ascii="Arial" w:hAnsi="Arial" w:cs="Arial"/>
          <w:sz w:val="24"/>
          <w:szCs w:val="24"/>
        </w:rPr>
        <w:t xml:space="preserve"> and e</w:t>
      </w:r>
      <w:r w:rsidR="00C139EB">
        <w:rPr>
          <w:rFonts w:ascii="Arial" w:hAnsi="Arial" w:cs="Arial"/>
          <w:sz w:val="24"/>
          <w:szCs w:val="24"/>
        </w:rPr>
        <w:t>xtreme weather phenomena</w:t>
      </w:r>
      <w:r w:rsidR="006943E9">
        <w:rPr>
          <w:rFonts w:ascii="Arial" w:hAnsi="Arial" w:cs="Arial"/>
          <w:sz w:val="24"/>
          <w:szCs w:val="24"/>
        </w:rPr>
        <w:t xml:space="preserve">. One of the most common effects is the </w:t>
      </w:r>
      <w:r w:rsidR="00C139EB">
        <w:rPr>
          <w:rFonts w:ascii="Arial" w:hAnsi="Arial" w:cs="Arial"/>
          <w:sz w:val="24"/>
          <w:szCs w:val="24"/>
        </w:rPr>
        <w:t>diminishing</w:t>
      </w:r>
      <w:r w:rsidR="006943E9">
        <w:rPr>
          <w:rFonts w:ascii="Arial" w:hAnsi="Arial" w:cs="Arial"/>
          <w:sz w:val="24"/>
          <w:szCs w:val="24"/>
        </w:rPr>
        <w:t xml:space="preserve"> of</w:t>
      </w:r>
      <w:r w:rsidR="00C139EB">
        <w:rPr>
          <w:rFonts w:ascii="Arial" w:hAnsi="Arial" w:cs="Arial"/>
          <w:sz w:val="24"/>
          <w:szCs w:val="24"/>
        </w:rPr>
        <w:t xml:space="preserve"> natural habitats </w:t>
      </w:r>
      <w:r w:rsidR="006943E9">
        <w:rPr>
          <w:rFonts w:ascii="Arial" w:hAnsi="Arial" w:cs="Arial"/>
          <w:sz w:val="24"/>
          <w:szCs w:val="24"/>
        </w:rPr>
        <w:t>which leads</w:t>
      </w:r>
      <w:r w:rsidR="00C139EB">
        <w:rPr>
          <w:rFonts w:ascii="Arial" w:hAnsi="Arial" w:cs="Arial"/>
          <w:sz w:val="24"/>
          <w:szCs w:val="24"/>
        </w:rPr>
        <w:t xml:space="preserve"> to animal extinctions.</w:t>
      </w:r>
      <w:r w:rsidR="009F4DA3">
        <w:rPr>
          <w:rFonts w:ascii="Arial" w:hAnsi="Arial" w:cs="Arial"/>
          <w:sz w:val="24"/>
          <w:szCs w:val="24"/>
        </w:rPr>
        <w:t xml:space="preserve"> The problem faces a big dilemma as most people are not aware that this emergency is owed to each individuals consumption. </w:t>
      </w:r>
      <w:r w:rsidR="005E51D7">
        <w:rPr>
          <w:rFonts w:ascii="Arial" w:hAnsi="Arial" w:cs="Arial"/>
          <w:sz w:val="24"/>
          <w:szCs w:val="24"/>
        </w:rPr>
        <w:t xml:space="preserve">This is due to the fact that each individual accumulates their own carbon footprint. </w:t>
      </w:r>
    </w:p>
    <w:p w14:paraId="12328976" w14:textId="4FD379BC" w:rsidR="00ED67C9" w:rsidRPr="006D54EA" w:rsidRDefault="005E51D7" w:rsidP="00A4652B">
      <w:pPr>
        <w:spacing w:line="360" w:lineRule="auto"/>
        <w:rPr>
          <w:rFonts w:ascii="Arial" w:hAnsi="Arial" w:cs="Arial"/>
          <w:sz w:val="24"/>
          <w:szCs w:val="24"/>
        </w:rPr>
      </w:pPr>
      <w:r>
        <w:rPr>
          <w:rFonts w:ascii="Arial" w:hAnsi="Arial" w:cs="Arial"/>
          <w:sz w:val="24"/>
          <w:szCs w:val="24"/>
        </w:rPr>
        <w:t xml:space="preserve">Carbon footprint </w:t>
      </w:r>
      <w:r w:rsidR="003311A5">
        <w:rPr>
          <w:rFonts w:ascii="Arial" w:hAnsi="Arial" w:cs="Arial"/>
          <w:sz w:val="24"/>
          <w:szCs w:val="24"/>
        </w:rPr>
        <w:t>(00)</w:t>
      </w:r>
      <w:r>
        <w:rPr>
          <w:rFonts w:ascii="Arial" w:hAnsi="Arial" w:cs="Arial"/>
          <w:sz w:val="24"/>
          <w:szCs w:val="24"/>
        </w:rPr>
        <w:t>.</w:t>
      </w:r>
      <w:r w:rsidR="000B3EE1">
        <w:rPr>
          <w:rFonts w:ascii="Arial" w:hAnsi="Arial" w:cs="Arial"/>
          <w:sz w:val="24"/>
          <w:szCs w:val="24"/>
        </w:rPr>
        <w:t xml:space="preserve"> Carbon footprint can be measured </w:t>
      </w:r>
      <w:r w:rsidR="008B307B">
        <w:rPr>
          <w:rFonts w:ascii="Arial" w:hAnsi="Arial" w:cs="Arial"/>
          <w:sz w:val="24"/>
          <w:szCs w:val="24"/>
        </w:rPr>
        <w:t xml:space="preserve">through </w:t>
      </w:r>
      <w:r w:rsidR="000B3EE1">
        <w:rPr>
          <w:rFonts w:ascii="Arial" w:hAnsi="Arial" w:cs="Arial"/>
          <w:sz w:val="24"/>
          <w:szCs w:val="24"/>
        </w:rPr>
        <w:t>the usage of</w:t>
      </w:r>
      <w:r w:rsidR="00BA1D5B">
        <w:rPr>
          <w:rFonts w:ascii="Arial" w:hAnsi="Arial" w:cs="Arial"/>
          <w:sz w:val="24"/>
          <w:szCs w:val="24"/>
        </w:rPr>
        <w:t xml:space="preserve"> electricity, gas, motor vehicles</w:t>
      </w:r>
      <w:r w:rsidR="008B307B">
        <w:rPr>
          <w:rFonts w:ascii="Arial" w:hAnsi="Arial" w:cs="Arial"/>
          <w:sz w:val="24"/>
          <w:szCs w:val="24"/>
        </w:rPr>
        <w:t xml:space="preserve"> </w:t>
      </w:r>
      <w:r w:rsidR="00A4214E">
        <w:rPr>
          <w:rFonts w:ascii="Arial" w:hAnsi="Arial" w:cs="Arial"/>
          <w:sz w:val="24"/>
          <w:szCs w:val="24"/>
        </w:rPr>
        <w:t>can</w:t>
      </w:r>
      <w:r w:rsidR="008B307B">
        <w:rPr>
          <w:rFonts w:ascii="Arial" w:hAnsi="Arial" w:cs="Arial"/>
          <w:sz w:val="24"/>
          <w:szCs w:val="24"/>
        </w:rPr>
        <w:t xml:space="preserve"> range simply from how many holidays one takes to how much they use their kettle.</w:t>
      </w:r>
      <w:r w:rsidR="00BA1D5B">
        <w:rPr>
          <w:rFonts w:ascii="Arial" w:hAnsi="Arial" w:cs="Arial"/>
          <w:sz w:val="24"/>
          <w:szCs w:val="24"/>
        </w:rPr>
        <w:t xml:space="preserve"> </w:t>
      </w:r>
      <w:r w:rsidR="005758F4">
        <w:rPr>
          <w:rFonts w:ascii="Arial" w:hAnsi="Arial" w:cs="Arial"/>
          <w:sz w:val="24"/>
          <w:szCs w:val="24"/>
        </w:rPr>
        <w:t xml:space="preserve">Everyone has their own role in the destruction if natural habitats. </w:t>
      </w:r>
      <w:r w:rsidR="009569A2">
        <w:rPr>
          <w:rFonts w:ascii="Arial" w:hAnsi="Arial" w:cs="Arial"/>
          <w:sz w:val="24"/>
          <w:szCs w:val="24"/>
        </w:rPr>
        <w:t>To increase awareness</w:t>
      </w:r>
      <w:r w:rsidR="006F6C45">
        <w:rPr>
          <w:rFonts w:ascii="Arial" w:hAnsi="Arial" w:cs="Arial"/>
          <w:sz w:val="24"/>
          <w:szCs w:val="24"/>
        </w:rPr>
        <w:t xml:space="preserve"> of th</w:t>
      </w:r>
      <w:r w:rsidR="009569A2">
        <w:rPr>
          <w:rFonts w:ascii="Arial" w:hAnsi="Arial" w:cs="Arial"/>
          <w:sz w:val="24"/>
          <w:szCs w:val="24"/>
        </w:rPr>
        <w:t>is increasing problem</w:t>
      </w:r>
      <w:r w:rsidR="006F6C45">
        <w:rPr>
          <w:rFonts w:ascii="Arial" w:hAnsi="Arial" w:cs="Arial"/>
          <w:sz w:val="24"/>
          <w:szCs w:val="24"/>
        </w:rPr>
        <w:t xml:space="preserve">, </w:t>
      </w:r>
      <w:r w:rsidR="00477D88">
        <w:rPr>
          <w:rFonts w:ascii="Arial" w:hAnsi="Arial" w:cs="Arial"/>
          <w:sz w:val="24"/>
          <w:szCs w:val="24"/>
        </w:rPr>
        <w:t>change makers</w:t>
      </w:r>
      <w:r w:rsidR="006F6C45">
        <w:rPr>
          <w:rFonts w:ascii="Arial" w:hAnsi="Arial" w:cs="Arial"/>
          <w:sz w:val="24"/>
          <w:szCs w:val="24"/>
        </w:rPr>
        <w:t xml:space="preserve"> have been introduced to</w:t>
      </w:r>
      <w:r w:rsidR="00CA2B24">
        <w:rPr>
          <w:rFonts w:ascii="Arial" w:hAnsi="Arial" w:cs="Arial"/>
          <w:sz w:val="24"/>
          <w:szCs w:val="24"/>
        </w:rPr>
        <w:t xml:space="preserve"> pave the way for creating awareness. As humans have created </w:t>
      </w:r>
      <w:r w:rsidR="005F60E7">
        <w:rPr>
          <w:rFonts w:ascii="Arial" w:hAnsi="Arial" w:cs="Arial"/>
          <w:sz w:val="24"/>
          <w:szCs w:val="24"/>
        </w:rPr>
        <w:t>this problem</w:t>
      </w:r>
      <w:r w:rsidR="00CA2B24">
        <w:rPr>
          <w:rFonts w:ascii="Arial" w:hAnsi="Arial" w:cs="Arial"/>
          <w:sz w:val="24"/>
          <w:szCs w:val="24"/>
        </w:rPr>
        <w:t>, it is humans who will have to solve their way out of it.</w:t>
      </w:r>
      <w:r w:rsidR="00FA17A4">
        <w:rPr>
          <w:rFonts w:ascii="Arial" w:hAnsi="Arial" w:cs="Arial"/>
          <w:sz w:val="24"/>
          <w:szCs w:val="24"/>
        </w:rPr>
        <w:t xml:space="preserve"> Sustainability </w:t>
      </w:r>
      <w:r w:rsidR="00477D88">
        <w:rPr>
          <w:rFonts w:ascii="Arial" w:hAnsi="Arial" w:cs="Arial"/>
          <w:sz w:val="24"/>
          <w:szCs w:val="24"/>
        </w:rPr>
        <w:t>change makers</w:t>
      </w:r>
      <w:r w:rsidR="00FA17A4">
        <w:rPr>
          <w:rFonts w:ascii="Arial" w:hAnsi="Arial" w:cs="Arial"/>
          <w:sz w:val="24"/>
          <w:szCs w:val="24"/>
        </w:rPr>
        <w:t xml:space="preserve"> have</w:t>
      </w:r>
      <w:r w:rsidR="00C56C5F">
        <w:rPr>
          <w:rFonts w:ascii="Arial" w:hAnsi="Arial" w:cs="Arial"/>
          <w:sz w:val="24"/>
          <w:szCs w:val="24"/>
        </w:rPr>
        <w:t xml:space="preserve"> ma</w:t>
      </w:r>
      <w:r w:rsidR="00FA17A4">
        <w:rPr>
          <w:rFonts w:ascii="Arial" w:hAnsi="Arial" w:cs="Arial"/>
          <w:sz w:val="24"/>
          <w:szCs w:val="24"/>
        </w:rPr>
        <w:t>de very clear</w:t>
      </w:r>
      <w:r w:rsidR="00C56C5F">
        <w:rPr>
          <w:rFonts w:ascii="Arial" w:hAnsi="Arial" w:cs="Arial"/>
          <w:sz w:val="24"/>
          <w:szCs w:val="24"/>
        </w:rPr>
        <w:t xml:space="preserve"> t</w:t>
      </w:r>
      <w:r w:rsidR="00FA17A4">
        <w:rPr>
          <w:rFonts w:ascii="Arial" w:hAnsi="Arial" w:cs="Arial"/>
          <w:sz w:val="24"/>
          <w:szCs w:val="24"/>
        </w:rPr>
        <w:t xml:space="preserve">he </w:t>
      </w:r>
      <w:r w:rsidR="00C56C5F">
        <w:rPr>
          <w:rFonts w:ascii="Arial" w:hAnsi="Arial" w:cs="Arial"/>
          <w:sz w:val="24"/>
          <w:szCs w:val="24"/>
        </w:rPr>
        <w:t>importance</w:t>
      </w:r>
      <w:r w:rsidR="00FA17A4">
        <w:rPr>
          <w:rFonts w:ascii="Arial" w:hAnsi="Arial" w:cs="Arial"/>
          <w:sz w:val="24"/>
          <w:szCs w:val="24"/>
        </w:rPr>
        <w:t xml:space="preserve"> of </w:t>
      </w:r>
      <w:r w:rsidR="00920BA9">
        <w:rPr>
          <w:rFonts w:ascii="Arial" w:hAnsi="Arial" w:cs="Arial"/>
          <w:sz w:val="24"/>
          <w:szCs w:val="24"/>
        </w:rPr>
        <w:t>raising a</w:t>
      </w:r>
      <w:r w:rsidR="00FA17A4">
        <w:rPr>
          <w:rFonts w:ascii="Arial" w:hAnsi="Arial" w:cs="Arial"/>
          <w:sz w:val="24"/>
          <w:szCs w:val="24"/>
        </w:rPr>
        <w:t>wareness</w:t>
      </w:r>
      <w:r w:rsidR="00920BA9">
        <w:rPr>
          <w:rFonts w:ascii="Arial" w:hAnsi="Arial" w:cs="Arial"/>
          <w:sz w:val="24"/>
          <w:szCs w:val="24"/>
        </w:rPr>
        <w:t xml:space="preserve"> and</w:t>
      </w:r>
      <w:r w:rsidR="00FA17A4">
        <w:rPr>
          <w:rFonts w:ascii="Arial" w:hAnsi="Arial" w:cs="Arial"/>
          <w:sz w:val="24"/>
          <w:szCs w:val="24"/>
        </w:rPr>
        <w:t xml:space="preserve"> set</w:t>
      </w:r>
      <w:r w:rsidR="00920BA9">
        <w:rPr>
          <w:rFonts w:ascii="Arial" w:hAnsi="Arial" w:cs="Arial"/>
          <w:sz w:val="24"/>
          <w:szCs w:val="24"/>
        </w:rPr>
        <w:t xml:space="preserve"> o</w:t>
      </w:r>
      <w:r w:rsidR="00FA17A4">
        <w:rPr>
          <w:rFonts w:ascii="Arial" w:hAnsi="Arial" w:cs="Arial"/>
          <w:sz w:val="24"/>
          <w:szCs w:val="24"/>
        </w:rPr>
        <w:t>ut to inspire and</w:t>
      </w:r>
      <w:r w:rsidR="00920BA9">
        <w:rPr>
          <w:rFonts w:ascii="Arial" w:hAnsi="Arial" w:cs="Arial"/>
          <w:sz w:val="24"/>
          <w:szCs w:val="24"/>
        </w:rPr>
        <w:t xml:space="preserve"> c</w:t>
      </w:r>
      <w:r w:rsidR="00FA17A4">
        <w:rPr>
          <w:rFonts w:ascii="Arial" w:hAnsi="Arial" w:cs="Arial"/>
          <w:sz w:val="24"/>
          <w:szCs w:val="24"/>
        </w:rPr>
        <w:t>reate</w:t>
      </w:r>
      <w:r w:rsidR="00920BA9">
        <w:rPr>
          <w:rFonts w:ascii="Arial" w:hAnsi="Arial" w:cs="Arial"/>
          <w:sz w:val="24"/>
          <w:szCs w:val="24"/>
        </w:rPr>
        <w:t xml:space="preserve"> ch</w:t>
      </w:r>
      <w:r w:rsidR="00FA17A4">
        <w:rPr>
          <w:rFonts w:ascii="Arial" w:hAnsi="Arial" w:cs="Arial"/>
          <w:sz w:val="24"/>
          <w:szCs w:val="24"/>
        </w:rPr>
        <w:t xml:space="preserve">ange through </w:t>
      </w:r>
      <w:r w:rsidR="0027734C">
        <w:rPr>
          <w:rFonts w:ascii="Arial" w:hAnsi="Arial" w:cs="Arial"/>
          <w:sz w:val="24"/>
          <w:szCs w:val="24"/>
        </w:rPr>
        <w:t>adding value.</w:t>
      </w:r>
      <w:r w:rsidR="00B724CE">
        <w:rPr>
          <w:rFonts w:ascii="Arial" w:hAnsi="Arial" w:cs="Arial"/>
          <w:sz w:val="24"/>
          <w:szCs w:val="24"/>
        </w:rPr>
        <w:t xml:space="preserve"> Humans </w:t>
      </w:r>
      <w:r w:rsidR="0027734C">
        <w:rPr>
          <w:rFonts w:ascii="Arial" w:hAnsi="Arial" w:cs="Arial"/>
          <w:sz w:val="24"/>
          <w:szCs w:val="24"/>
        </w:rPr>
        <w:t>s</w:t>
      </w:r>
      <w:r w:rsidR="00B724CE">
        <w:rPr>
          <w:rFonts w:ascii="Arial" w:hAnsi="Arial" w:cs="Arial"/>
          <w:sz w:val="24"/>
          <w:szCs w:val="24"/>
        </w:rPr>
        <w:t xml:space="preserve">hould not only depend on </w:t>
      </w:r>
      <w:r w:rsidR="0027734C">
        <w:rPr>
          <w:rFonts w:ascii="Arial" w:hAnsi="Arial" w:cs="Arial"/>
          <w:sz w:val="24"/>
          <w:szCs w:val="24"/>
        </w:rPr>
        <w:t>in</w:t>
      </w:r>
      <w:r w:rsidR="00B724CE">
        <w:rPr>
          <w:rFonts w:ascii="Arial" w:hAnsi="Arial" w:cs="Arial"/>
          <w:sz w:val="24"/>
          <w:szCs w:val="24"/>
        </w:rPr>
        <w:t>famous</w:t>
      </w:r>
      <w:r w:rsidR="0027734C">
        <w:rPr>
          <w:rFonts w:ascii="Arial" w:hAnsi="Arial" w:cs="Arial"/>
          <w:sz w:val="24"/>
          <w:szCs w:val="24"/>
        </w:rPr>
        <w:t xml:space="preserve"> sustainability </w:t>
      </w:r>
      <w:r w:rsidR="00477D88">
        <w:rPr>
          <w:rFonts w:ascii="Arial" w:hAnsi="Arial" w:cs="Arial"/>
          <w:sz w:val="24"/>
          <w:szCs w:val="24"/>
        </w:rPr>
        <w:t>change makers</w:t>
      </w:r>
      <w:r w:rsidR="00B724CE">
        <w:rPr>
          <w:rFonts w:ascii="Arial" w:hAnsi="Arial" w:cs="Arial"/>
          <w:sz w:val="24"/>
          <w:szCs w:val="24"/>
        </w:rPr>
        <w:t xml:space="preserve">, </w:t>
      </w:r>
      <w:r w:rsidR="0027734C">
        <w:rPr>
          <w:rFonts w:ascii="Arial" w:hAnsi="Arial" w:cs="Arial"/>
          <w:sz w:val="24"/>
          <w:szCs w:val="24"/>
        </w:rPr>
        <w:t>like Greta Thunberg</w:t>
      </w:r>
      <w:r w:rsidR="00313FF0">
        <w:rPr>
          <w:rFonts w:ascii="Arial" w:hAnsi="Arial" w:cs="Arial"/>
          <w:sz w:val="24"/>
          <w:szCs w:val="24"/>
        </w:rPr>
        <w:t xml:space="preserve">. </w:t>
      </w:r>
      <w:r w:rsidR="00A93A4D">
        <w:rPr>
          <w:rFonts w:ascii="Arial" w:hAnsi="Arial" w:cs="Arial"/>
          <w:sz w:val="24"/>
          <w:szCs w:val="24"/>
        </w:rPr>
        <w:t>Thunberg (2018) herself says “</w:t>
      </w:r>
      <w:r w:rsidR="003A2B28">
        <w:rPr>
          <w:rFonts w:ascii="Arial" w:hAnsi="Arial" w:cs="Arial"/>
          <w:sz w:val="24"/>
          <w:szCs w:val="24"/>
        </w:rPr>
        <w:t>I have learned you can never be too small to make a difference”. Humans</w:t>
      </w:r>
      <w:r w:rsidR="0027734C">
        <w:rPr>
          <w:rFonts w:ascii="Arial" w:hAnsi="Arial" w:cs="Arial"/>
          <w:sz w:val="24"/>
          <w:szCs w:val="24"/>
        </w:rPr>
        <w:t xml:space="preserve"> must </w:t>
      </w:r>
      <w:r w:rsidR="00B724CE">
        <w:rPr>
          <w:rFonts w:ascii="Arial" w:hAnsi="Arial" w:cs="Arial"/>
          <w:sz w:val="24"/>
          <w:szCs w:val="24"/>
        </w:rPr>
        <w:t xml:space="preserve">realise that they </w:t>
      </w:r>
      <w:r w:rsidR="0027734C">
        <w:rPr>
          <w:rFonts w:ascii="Arial" w:hAnsi="Arial" w:cs="Arial"/>
          <w:sz w:val="24"/>
          <w:szCs w:val="24"/>
        </w:rPr>
        <w:t>too must</w:t>
      </w:r>
      <w:r w:rsidR="00B724CE">
        <w:rPr>
          <w:rFonts w:ascii="Arial" w:hAnsi="Arial" w:cs="Arial"/>
          <w:sz w:val="24"/>
          <w:szCs w:val="24"/>
        </w:rPr>
        <w:t xml:space="preserve"> become a </w:t>
      </w:r>
      <w:r w:rsidR="00477D88">
        <w:rPr>
          <w:rFonts w:ascii="Arial" w:hAnsi="Arial" w:cs="Arial"/>
          <w:sz w:val="24"/>
          <w:szCs w:val="24"/>
        </w:rPr>
        <w:t>change maker</w:t>
      </w:r>
      <w:r w:rsidR="00B724CE">
        <w:rPr>
          <w:rFonts w:ascii="Arial" w:hAnsi="Arial" w:cs="Arial"/>
          <w:sz w:val="24"/>
          <w:szCs w:val="24"/>
        </w:rPr>
        <w:t xml:space="preserve"> themselves.</w:t>
      </w:r>
      <w:r w:rsidR="00773C2F">
        <w:rPr>
          <w:rFonts w:ascii="Arial" w:hAnsi="Arial" w:cs="Arial"/>
          <w:sz w:val="24"/>
          <w:szCs w:val="24"/>
        </w:rPr>
        <w:t xml:space="preserve"> Each individual must make commitments</w:t>
      </w:r>
      <w:r w:rsidR="0027734C">
        <w:rPr>
          <w:rFonts w:ascii="Arial" w:hAnsi="Arial" w:cs="Arial"/>
          <w:sz w:val="24"/>
          <w:szCs w:val="24"/>
        </w:rPr>
        <w:t xml:space="preserve"> to</w:t>
      </w:r>
      <w:r w:rsidR="00773C2F">
        <w:rPr>
          <w:rFonts w:ascii="Arial" w:hAnsi="Arial" w:cs="Arial"/>
          <w:sz w:val="24"/>
          <w:szCs w:val="24"/>
        </w:rPr>
        <w:t xml:space="preserve"> develop continuing </w:t>
      </w:r>
      <w:r w:rsidR="00773C2F">
        <w:rPr>
          <w:rFonts w:ascii="Arial" w:hAnsi="Arial" w:cs="Arial"/>
          <w:sz w:val="24"/>
          <w:szCs w:val="24"/>
        </w:rPr>
        <w:lastRenderedPageBreak/>
        <w:t>practises</w:t>
      </w:r>
      <w:r w:rsidR="0027734C">
        <w:rPr>
          <w:rFonts w:ascii="Arial" w:hAnsi="Arial" w:cs="Arial"/>
          <w:sz w:val="24"/>
          <w:szCs w:val="24"/>
        </w:rPr>
        <w:t xml:space="preserve"> and</w:t>
      </w:r>
      <w:r w:rsidR="00207457">
        <w:rPr>
          <w:rFonts w:ascii="Arial" w:hAnsi="Arial" w:cs="Arial"/>
          <w:sz w:val="24"/>
          <w:szCs w:val="24"/>
        </w:rPr>
        <w:t xml:space="preserve"> create new choices. </w:t>
      </w:r>
      <w:r w:rsidR="009D7E5F">
        <w:rPr>
          <w:rFonts w:ascii="Arial" w:hAnsi="Arial" w:cs="Arial"/>
          <w:sz w:val="24"/>
          <w:szCs w:val="24"/>
        </w:rPr>
        <w:t xml:space="preserve">Sole efforts make for collective changes. </w:t>
      </w:r>
      <w:r w:rsidR="00A4214E">
        <w:rPr>
          <w:rFonts w:ascii="Arial" w:hAnsi="Arial" w:cs="Arial"/>
          <w:sz w:val="24"/>
          <w:szCs w:val="24"/>
        </w:rPr>
        <w:t xml:space="preserve">The benefit of </w:t>
      </w:r>
      <w:r w:rsidR="009F42CB">
        <w:rPr>
          <w:rFonts w:ascii="Arial" w:hAnsi="Arial" w:cs="Arial"/>
          <w:sz w:val="24"/>
          <w:szCs w:val="24"/>
        </w:rPr>
        <w:t>lowering global warming to 1.5 degrees Fahrenheit is reducing challenging impacts on ecosystems, human health and well-being</w:t>
      </w:r>
      <w:r w:rsidR="00B7008A">
        <w:rPr>
          <w:rFonts w:ascii="Arial" w:hAnsi="Arial" w:cs="Arial"/>
          <w:sz w:val="24"/>
          <w:szCs w:val="24"/>
        </w:rPr>
        <w:t xml:space="preserve"> (Leahy, 2018). </w:t>
      </w:r>
    </w:p>
    <w:p w14:paraId="713A211F" w14:textId="4A9E18FF" w:rsidR="00A4652B" w:rsidRPr="009D7E5F" w:rsidRDefault="009D7E5F" w:rsidP="00A4652B">
      <w:pPr>
        <w:spacing w:line="360" w:lineRule="auto"/>
        <w:rPr>
          <w:rFonts w:ascii="Arial" w:hAnsi="Arial" w:cs="Arial"/>
          <w:b/>
          <w:bCs/>
          <w:sz w:val="24"/>
          <w:szCs w:val="24"/>
          <w:u w:val="single"/>
        </w:rPr>
      </w:pPr>
      <w:r>
        <w:rPr>
          <w:rFonts w:ascii="Arial" w:hAnsi="Arial" w:cs="Arial"/>
          <w:b/>
          <w:bCs/>
          <w:sz w:val="24"/>
          <w:szCs w:val="24"/>
          <w:u w:val="single"/>
        </w:rPr>
        <w:t>Un</w:t>
      </w:r>
      <w:r w:rsidR="00DC2390">
        <w:rPr>
          <w:rFonts w:ascii="Arial" w:hAnsi="Arial" w:cs="Arial"/>
          <w:b/>
          <w:bCs/>
          <w:sz w:val="24"/>
          <w:szCs w:val="24"/>
          <w:u w:val="single"/>
        </w:rPr>
        <w:t>it 2</w:t>
      </w:r>
      <w:r w:rsidR="00A4652B">
        <w:rPr>
          <w:rFonts w:ascii="Arial" w:hAnsi="Arial" w:cs="Arial"/>
          <w:b/>
          <w:bCs/>
          <w:sz w:val="24"/>
          <w:szCs w:val="24"/>
          <w:u w:val="single"/>
        </w:rPr>
        <w:t xml:space="preserve">: Creative </w:t>
      </w:r>
      <w:r w:rsidR="00A4652B" w:rsidRPr="000D16BF">
        <w:rPr>
          <w:rFonts w:ascii="Arial" w:hAnsi="Arial" w:cs="Arial"/>
          <w:b/>
          <w:bCs/>
          <w:sz w:val="24"/>
          <w:szCs w:val="24"/>
          <w:u w:val="single"/>
        </w:rPr>
        <w:t>Solutions</w:t>
      </w:r>
      <w:r w:rsidR="000D16BF">
        <w:rPr>
          <w:rFonts w:ascii="Arial" w:hAnsi="Arial" w:cs="Arial"/>
          <w:b/>
          <w:bCs/>
          <w:sz w:val="24"/>
          <w:szCs w:val="24"/>
        </w:rPr>
        <w:t xml:space="preserve"> - </w:t>
      </w:r>
      <w:r w:rsidR="00FE4534" w:rsidRPr="00E50D53">
        <w:rPr>
          <w:rFonts w:ascii="Arial" w:hAnsi="Arial" w:cs="Arial"/>
          <w:b/>
          <w:bCs/>
          <w:i/>
          <w:iCs/>
          <w:sz w:val="24"/>
          <w:szCs w:val="24"/>
        </w:rPr>
        <w:t>The Act of Creating Value</w:t>
      </w:r>
    </w:p>
    <w:p w14:paraId="5FAE6FE6" w14:textId="3C8E4B26" w:rsidR="00A008B6" w:rsidRDefault="000D16BF" w:rsidP="00FE4534">
      <w:pPr>
        <w:spacing w:line="360" w:lineRule="auto"/>
        <w:rPr>
          <w:rFonts w:ascii="Arial" w:hAnsi="Arial" w:cs="Arial"/>
          <w:sz w:val="24"/>
          <w:szCs w:val="24"/>
        </w:rPr>
      </w:pPr>
      <w:r>
        <w:rPr>
          <w:rFonts w:ascii="Arial" w:hAnsi="Arial" w:cs="Arial"/>
          <w:sz w:val="24"/>
          <w:szCs w:val="24"/>
        </w:rPr>
        <w:t xml:space="preserve">As mentioned above, </w:t>
      </w:r>
      <w:r w:rsidR="00477D88">
        <w:rPr>
          <w:rFonts w:ascii="Arial" w:hAnsi="Arial" w:cs="Arial"/>
          <w:sz w:val="24"/>
          <w:szCs w:val="24"/>
        </w:rPr>
        <w:t>change makers</w:t>
      </w:r>
      <w:r w:rsidR="007E33E5">
        <w:rPr>
          <w:rFonts w:ascii="Arial" w:hAnsi="Arial" w:cs="Arial"/>
          <w:sz w:val="24"/>
          <w:szCs w:val="24"/>
        </w:rPr>
        <w:t xml:space="preserve"> </w:t>
      </w:r>
      <w:r>
        <w:rPr>
          <w:rFonts w:ascii="Arial" w:hAnsi="Arial" w:cs="Arial"/>
          <w:sz w:val="24"/>
          <w:szCs w:val="24"/>
        </w:rPr>
        <w:t>set out to inspire by creating value.</w:t>
      </w:r>
      <w:r w:rsidR="00D34EDD">
        <w:rPr>
          <w:rFonts w:ascii="Arial" w:hAnsi="Arial" w:cs="Arial"/>
          <w:sz w:val="24"/>
          <w:szCs w:val="24"/>
        </w:rPr>
        <w:t xml:space="preserve"> </w:t>
      </w:r>
      <w:r w:rsidR="005A1183">
        <w:rPr>
          <w:rFonts w:ascii="Arial" w:hAnsi="Arial" w:cs="Arial"/>
          <w:sz w:val="24"/>
          <w:szCs w:val="24"/>
        </w:rPr>
        <w:t xml:space="preserve">If each individual is required to become </w:t>
      </w:r>
      <w:r w:rsidR="00477D88">
        <w:rPr>
          <w:rFonts w:ascii="Arial" w:hAnsi="Arial" w:cs="Arial"/>
          <w:sz w:val="24"/>
          <w:szCs w:val="24"/>
        </w:rPr>
        <w:t>change makers</w:t>
      </w:r>
      <w:r w:rsidR="00E861DE">
        <w:rPr>
          <w:rFonts w:ascii="Arial" w:hAnsi="Arial" w:cs="Arial"/>
          <w:sz w:val="24"/>
          <w:szCs w:val="24"/>
        </w:rPr>
        <w:t xml:space="preserve"> </w:t>
      </w:r>
      <w:r w:rsidR="005A1183">
        <w:rPr>
          <w:rFonts w:ascii="Arial" w:hAnsi="Arial" w:cs="Arial"/>
          <w:sz w:val="24"/>
          <w:szCs w:val="24"/>
        </w:rPr>
        <w:t xml:space="preserve">in this raging fight with global warming, it is necessary that one asks himself </w:t>
      </w:r>
      <w:r w:rsidR="006F1513">
        <w:rPr>
          <w:rFonts w:ascii="Arial" w:hAnsi="Arial" w:cs="Arial"/>
          <w:sz w:val="24"/>
          <w:szCs w:val="24"/>
        </w:rPr>
        <w:t xml:space="preserve">some provoking </w:t>
      </w:r>
      <w:r w:rsidR="00E861DE">
        <w:rPr>
          <w:rFonts w:ascii="Arial" w:hAnsi="Arial" w:cs="Arial"/>
          <w:sz w:val="24"/>
          <w:szCs w:val="24"/>
        </w:rPr>
        <w:t>questions. What</w:t>
      </w:r>
      <w:r w:rsidR="00BE1AAC">
        <w:rPr>
          <w:rFonts w:ascii="Arial" w:hAnsi="Arial" w:cs="Arial"/>
          <w:sz w:val="24"/>
          <w:szCs w:val="24"/>
        </w:rPr>
        <w:t xml:space="preserve"> commitments are they willing to make in order to establish continuing practises? Like walking to work instead of driving. </w:t>
      </w:r>
      <w:r w:rsidR="003749D7">
        <w:rPr>
          <w:rFonts w:ascii="Arial" w:hAnsi="Arial" w:cs="Arial"/>
          <w:sz w:val="24"/>
          <w:szCs w:val="24"/>
        </w:rPr>
        <w:t>It is little efforts from all individuals which can make huge differences globally</w:t>
      </w:r>
      <w:r w:rsidR="00EE7569">
        <w:rPr>
          <w:rFonts w:ascii="Arial" w:hAnsi="Arial" w:cs="Arial"/>
          <w:sz w:val="24"/>
          <w:szCs w:val="24"/>
        </w:rPr>
        <w:t xml:space="preserve">. It is essential for the </w:t>
      </w:r>
      <w:r w:rsidR="00477D88">
        <w:rPr>
          <w:rFonts w:ascii="Arial" w:hAnsi="Arial" w:cs="Arial"/>
          <w:sz w:val="24"/>
          <w:szCs w:val="24"/>
        </w:rPr>
        <w:t>change makers</w:t>
      </w:r>
      <w:r w:rsidR="00E861DE">
        <w:rPr>
          <w:rFonts w:ascii="Arial" w:hAnsi="Arial" w:cs="Arial"/>
          <w:sz w:val="24"/>
          <w:szCs w:val="24"/>
        </w:rPr>
        <w:t xml:space="preserve"> </w:t>
      </w:r>
      <w:r w:rsidR="00EE7569">
        <w:rPr>
          <w:rFonts w:ascii="Arial" w:hAnsi="Arial" w:cs="Arial"/>
          <w:sz w:val="24"/>
          <w:szCs w:val="24"/>
        </w:rPr>
        <w:t xml:space="preserve">to desire change before creating it. </w:t>
      </w:r>
      <w:r w:rsidR="009F5103">
        <w:rPr>
          <w:rFonts w:ascii="Arial" w:hAnsi="Arial" w:cs="Arial"/>
          <w:sz w:val="24"/>
          <w:szCs w:val="24"/>
        </w:rPr>
        <w:t xml:space="preserve">This dimension for change in turn causes </w:t>
      </w:r>
      <w:r w:rsidR="00E861DE">
        <w:rPr>
          <w:rFonts w:ascii="Arial" w:hAnsi="Arial" w:cs="Arial"/>
          <w:sz w:val="24"/>
          <w:szCs w:val="24"/>
        </w:rPr>
        <w:t xml:space="preserve">change </w:t>
      </w:r>
      <w:r w:rsidR="00EB2B83">
        <w:rPr>
          <w:rFonts w:ascii="Arial" w:hAnsi="Arial" w:cs="Arial"/>
          <w:sz w:val="24"/>
          <w:szCs w:val="24"/>
        </w:rPr>
        <w:t xml:space="preserve">to be implemented by gathering resources and knowledge. </w:t>
      </w:r>
      <w:r w:rsidR="00CD3CF4">
        <w:rPr>
          <w:rFonts w:ascii="Arial" w:hAnsi="Arial" w:cs="Arial"/>
          <w:sz w:val="24"/>
          <w:szCs w:val="24"/>
        </w:rPr>
        <w:t>Change</w:t>
      </w:r>
      <w:r w:rsidR="00EB2B83">
        <w:rPr>
          <w:rFonts w:ascii="Arial" w:hAnsi="Arial" w:cs="Arial"/>
          <w:sz w:val="24"/>
          <w:szCs w:val="24"/>
        </w:rPr>
        <w:t xml:space="preserve"> can be made, but will value be created? </w:t>
      </w:r>
      <w:r w:rsidR="00867253">
        <w:rPr>
          <w:rFonts w:ascii="Arial" w:hAnsi="Arial" w:cs="Arial"/>
          <w:sz w:val="24"/>
          <w:szCs w:val="24"/>
        </w:rPr>
        <w:t>The answer to this is that people are motivated to create change, by creating value</w:t>
      </w:r>
      <w:r w:rsidR="003810ED">
        <w:rPr>
          <w:rFonts w:ascii="Arial" w:hAnsi="Arial" w:cs="Arial"/>
          <w:sz w:val="24"/>
          <w:szCs w:val="24"/>
        </w:rPr>
        <w:t>.</w:t>
      </w:r>
    </w:p>
    <w:p w14:paraId="238A18BF" w14:textId="6C2CBA28" w:rsidR="00911F27" w:rsidRDefault="003810ED" w:rsidP="00FE4534">
      <w:pPr>
        <w:spacing w:line="360" w:lineRule="auto"/>
        <w:rPr>
          <w:rFonts w:ascii="Arial" w:hAnsi="Arial" w:cs="Arial"/>
          <w:sz w:val="24"/>
          <w:szCs w:val="24"/>
        </w:rPr>
      </w:pPr>
      <w:r>
        <w:rPr>
          <w:rFonts w:ascii="Arial" w:hAnsi="Arial" w:cs="Arial"/>
          <w:sz w:val="24"/>
          <w:szCs w:val="24"/>
        </w:rPr>
        <w:t xml:space="preserve">This complex world </w:t>
      </w:r>
      <w:r w:rsidR="00AF5F8B">
        <w:rPr>
          <w:rFonts w:ascii="Arial" w:hAnsi="Arial" w:cs="Arial"/>
          <w:sz w:val="24"/>
          <w:szCs w:val="24"/>
        </w:rPr>
        <w:t xml:space="preserve">means change us unlikely to be created without the creation of value first. </w:t>
      </w:r>
      <w:proofErr w:type="spellStart"/>
      <w:r w:rsidR="00CD6201">
        <w:rPr>
          <w:rFonts w:ascii="Arial" w:hAnsi="Arial" w:cs="Arial"/>
          <w:sz w:val="24"/>
          <w:szCs w:val="24"/>
        </w:rPr>
        <w:t>Mackgu</w:t>
      </w:r>
      <w:r w:rsidR="00110C23">
        <w:rPr>
          <w:rFonts w:ascii="Arial" w:hAnsi="Arial" w:cs="Arial"/>
          <w:sz w:val="24"/>
          <w:szCs w:val="24"/>
        </w:rPr>
        <w:t>c</w:t>
      </w:r>
      <w:r w:rsidR="00CD6201">
        <w:rPr>
          <w:rFonts w:ascii="Arial" w:hAnsi="Arial" w:cs="Arial"/>
          <w:sz w:val="24"/>
          <w:szCs w:val="24"/>
        </w:rPr>
        <w:t>hi</w:t>
      </w:r>
      <w:proofErr w:type="spellEnd"/>
      <w:r w:rsidR="00CD6201">
        <w:rPr>
          <w:rFonts w:ascii="Arial" w:hAnsi="Arial" w:cs="Arial"/>
          <w:sz w:val="24"/>
          <w:szCs w:val="24"/>
        </w:rPr>
        <w:t xml:space="preserve"> BBG diagram explains change as a </w:t>
      </w:r>
      <w:r w:rsidR="00CD3CF4">
        <w:rPr>
          <w:rFonts w:ascii="Arial" w:hAnsi="Arial" w:cs="Arial"/>
          <w:sz w:val="24"/>
          <w:szCs w:val="24"/>
        </w:rPr>
        <w:t>three-question</w:t>
      </w:r>
      <w:r w:rsidR="00CD6201">
        <w:rPr>
          <w:rFonts w:ascii="Arial" w:hAnsi="Arial" w:cs="Arial"/>
          <w:sz w:val="24"/>
          <w:szCs w:val="24"/>
        </w:rPr>
        <w:t xml:space="preserve"> model</w:t>
      </w:r>
      <w:r w:rsidR="00BB2CBB">
        <w:rPr>
          <w:rFonts w:ascii="Arial" w:hAnsi="Arial" w:cs="Arial"/>
          <w:sz w:val="24"/>
          <w:szCs w:val="24"/>
        </w:rPr>
        <w:t xml:space="preserve">: How will change affect the beauty? The benefit? The good? </w:t>
      </w:r>
      <w:r w:rsidR="00262F0F">
        <w:rPr>
          <w:rFonts w:ascii="Arial" w:hAnsi="Arial" w:cs="Arial"/>
          <w:sz w:val="24"/>
          <w:szCs w:val="24"/>
        </w:rPr>
        <w:t xml:space="preserve">The model </w:t>
      </w:r>
      <w:r w:rsidR="00E861DE">
        <w:rPr>
          <w:rFonts w:ascii="Arial" w:hAnsi="Arial" w:cs="Arial"/>
          <w:sz w:val="24"/>
          <w:szCs w:val="24"/>
        </w:rPr>
        <w:t>essentially defines</w:t>
      </w:r>
      <w:r w:rsidR="00262F0F">
        <w:rPr>
          <w:rFonts w:ascii="Arial" w:hAnsi="Arial" w:cs="Arial"/>
          <w:sz w:val="24"/>
          <w:szCs w:val="24"/>
        </w:rPr>
        <w:t xml:space="preserve"> change as relating</w:t>
      </w:r>
      <w:r w:rsidR="00CC2C76">
        <w:rPr>
          <w:rFonts w:ascii="Arial" w:hAnsi="Arial" w:cs="Arial"/>
          <w:sz w:val="24"/>
          <w:szCs w:val="24"/>
        </w:rPr>
        <w:t xml:space="preserve"> to</w:t>
      </w:r>
      <w:r w:rsidR="00262F0F">
        <w:rPr>
          <w:rFonts w:ascii="Arial" w:hAnsi="Arial" w:cs="Arial"/>
          <w:sz w:val="24"/>
          <w:szCs w:val="24"/>
        </w:rPr>
        <w:t xml:space="preserve"> the values of other people, and including them as part </w:t>
      </w:r>
      <w:r w:rsidR="00CC2C76">
        <w:rPr>
          <w:rFonts w:ascii="Arial" w:hAnsi="Arial" w:cs="Arial"/>
          <w:sz w:val="24"/>
          <w:szCs w:val="24"/>
        </w:rPr>
        <w:t>o</w:t>
      </w:r>
      <w:r w:rsidR="00262F0F">
        <w:rPr>
          <w:rFonts w:ascii="Arial" w:hAnsi="Arial" w:cs="Arial"/>
          <w:sz w:val="24"/>
          <w:szCs w:val="24"/>
        </w:rPr>
        <w:t>f the change.</w:t>
      </w:r>
      <w:r w:rsidR="007B5E29">
        <w:rPr>
          <w:rFonts w:ascii="Arial" w:hAnsi="Arial" w:cs="Arial"/>
          <w:sz w:val="24"/>
          <w:szCs w:val="24"/>
        </w:rPr>
        <w:t xml:space="preserve"> </w:t>
      </w:r>
      <w:r w:rsidR="00CC2C76">
        <w:rPr>
          <w:rFonts w:ascii="Arial" w:hAnsi="Arial" w:cs="Arial"/>
          <w:sz w:val="24"/>
          <w:szCs w:val="24"/>
        </w:rPr>
        <w:t>Change</w:t>
      </w:r>
      <w:r w:rsidR="007B5E29">
        <w:rPr>
          <w:rFonts w:ascii="Arial" w:hAnsi="Arial" w:cs="Arial"/>
          <w:sz w:val="24"/>
          <w:szCs w:val="24"/>
        </w:rPr>
        <w:t xml:space="preserve"> cannot be imposed on people without comprehending how that change will affect them</w:t>
      </w:r>
      <w:r w:rsidR="00CC2C76">
        <w:rPr>
          <w:rFonts w:ascii="Arial" w:hAnsi="Arial" w:cs="Arial"/>
          <w:sz w:val="24"/>
          <w:szCs w:val="24"/>
        </w:rPr>
        <w:t>. Th</w:t>
      </w:r>
      <w:r w:rsidR="003F1E1A">
        <w:rPr>
          <w:rFonts w:ascii="Arial" w:hAnsi="Arial" w:cs="Arial"/>
          <w:sz w:val="24"/>
          <w:szCs w:val="24"/>
        </w:rPr>
        <w:t xml:space="preserve">is demonstrates importance in listening skills and valuing the need to accommodate the </w:t>
      </w:r>
      <w:r w:rsidR="00CC2C76">
        <w:rPr>
          <w:rFonts w:ascii="Arial" w:hAnsi="Arial" w:cs="Arial"/>
          <w:sz w:val="24"/>
          <w:szCs w:val="24"/>
        </w:rPr>
        <w:t>people’s</w:t>
      </w:r>
      <w:r w:rsidR="003F1E1A">
        <w:rPr>
          <w:rFonts w:ascii="Arial" w:hAnsi="Arial" w:cs="Arial"/>
          <w:sz w:val="24"/>
          <w:szCs w:val="24"/>
        </w:rPr>
        <w:t xml:space="preserve"> values </w:t>
      </w:r>
      <w:r w:rsidR="00022B7E">
        <w:rPr>
          <w:rFonts w:ascii="Arial" w:hAnsi="Arial" w:cs="Arial"/>
          <w:sz w:val="24"/>
          <w:szCs w:val="24"/>
        </w:rPr>
        <w:t>and</w:t>
      </w:r>
      <w:r w:rsidR="003F1E1A">
        <w:rPr>
          <w:rFonts w:ascii="Arial" w:hAnsi="Arial" w:cs="Arial"/>
          <w:sz w:val="24"/>
          <w:szCs w:val="24"/>
        </w:rPr>
        <w:t xml:space="preserve"> </w:t>
      </w:r>
      <w:r w:rsidR="00022B7E">
        <w:rPr>
          <w:rFonts w:ascii="Arial" w:hAnsi="Arial" w:cs="Arial"/>
          <w:sz w:val="24"/>
          <w:szCs w:val="24"/>
        </w:rPr>
        <w:t>implement it into</w:t>
      </w:r>
      <w:r w:rsidR="003F1E1A">
        <w:rPr>
          <w:rFonts w:ascii="Arial" w:hAnsi="Arial" w:cs="Arial"/>
          <w:sz w:val="24"/>
          <w:szCs w:val="24"/>
        </w:rPr>
        <w:t xml:space="preserve"> the </w:t>
      </w:r>
      <w:r w:rsidR="00022B7E">
        <w:rPr>
          <w:rFonts w:ascii="Arial" w:hAnsi="Arial" w:cs="Arial"/>
          <w:sz w:val="24"/>
          <w:szCs w:val="24"/>
        </w:rPr>
        <w:t xml:space="preserve">change </w:t>
      </w:r>
      <w:r w:rsidR="003F1E1A">
        <w:rPr>
          <w:rFonts w:ascii="Arial" w:hAnsi="Arial" w:cs="Arial"/>
          <w:sz w:val="24"/>
          <w:szCs w:val="24"/>
        </w:rPr>
        <w:t xml:space="preserve">we desire. </w:t>
      </w:r>
      <w:r w:rsidR="00A008B6">
        <w:rPr>
          <w:rFonts w:ascii="Arial" w:hAnsi="Arial" w:cs="Arial"/>
          <w:sz w:val="24"/>
          <w:szCs w:val="24"/>
        </w:rPr>
        <w:t xml:space="preserve">One way to tackle this, is to improve active listening skills. </w:t>
      </w:r>
      <w:r w:rsidR="00413790">
        <w:rPr>
          <w:rFonts w:ascii="Arial" w:hAnsi="Arial" w:cs="Arial"/>
          <w:sz w:val="24"/>
          <w:szCs w:val="24"/>
        </w:rPr>
        <w:t xml:space="preserve">It is one of the most effective methods to understand stakeholder perspectives. </w:t>
      </w:r>
      <w:r w:rsidR="003E0596">
        <w:rPr>
          <w:rFonts w:ascii="Arial" w:hAnsi="Arial" w:cs="Arial"/>
          <w:sz w:val="24"/>
          <w:szCs w:val="24"/>
        </w:rPr>
        <w:t>Active listening skills allows one to listen to what is being said, withholding assumptions whilst not jumping to conclusions</w:t>
      </w:r>
      <w:r w:rsidR="00F66577">
        <w:rPr>
          <w:rFonts w:ascii="Arial" w:hAnsi="Arial" w:cs="Arial"/>
          <w:sz w:val="24"/>
          <w:szCs w:val="24"/>
        </w:rPr>
        <w:t xml:space="preserve"> (ACT, </w:t>
      </w:r>
      <w:proofErr w:type="spellStart"/>
      <w:r w:rsidR="00F66577">
        <w:rPr>
          <w:rFonts w:ascii="Arial" w:hAnsi="Arial" w:cs="Arial"/>
          <w:sz w:val="24"/>
          <w:szCs w:val="24"/>
        </w:rPr>
        <w:t>n.d.</w:t>
      </w:r>
      <w:proofErr w:type="spellEnd"/>
      <w:r w:rsidR="00F66577">
        <w:rPr>
          <w:rFonts w:ascii="Arial" w:hAnsi="Arial" w:cs="Arial"/>
          <w:sz w:val="24"/>
          <w:szCs w:val="24"/>
        </w:rPr>
        <w:t>).</w:t>
      </w:r>
      <w:r w:rsidR="003E0596">
        <w:rPr>
          <w:rFonts w:ascii="Arial" w:hAnsi="Arial" w:cs="Arial"/>
          <w:sz w:val="24"/>
          <w:szCs w:val="24"/>
        </w:rPr>
        <w:t xml:space="preserve"> </w:t>
      </w:r>
      <w:r w:rsidR="009233DB">
        <w:rPr>
          <w:rFonts w:ascii="Arial" w:hAnsi="Arial" w:cs="Arial"/>
          <w:sz w:val="24"/>
          <w:szCs w:val="24"/>
        </w:rPr>
        <w:t>A genuine interest should be demonstrated to the one talking</w:t>
      </w:r>
      <w:r w:rsidR="00B3311F">
        <w:rPr>
          <w:rFonts w:ascii="Arial" w:hAnsi="Arial" w:cs="Arial"/>
          <w:sz w:val="24"/>
          <w:szCs w:val="24"/>
        </w:rPr>
        <w:t>. True active listening takes concentration</w:t>
      </w:r>
      <w:r w:rsidR="00FB4F51">
        <w:rPr>
          <w:rFonts w:ascii="Arial" w:hAnsi="Arial" w:cs="Arial"/>
          <w:sz w:val="24"/>
          <w:szCs w:val="24"/>
        </w:rPr>
        <w:t xml:space="preserve">, but will allow deeper understanding of </w:t>
      </w:r>
      <w:r w:rsidR="00E327E2">
        <w:rPr>
          <w:rFonts w:ascii="Arial" w:hAnsi="Arial" w:cs="Arial"/>
          <w:sz w:val="24"/>
          <w:szCs w:val="24"/>
        </w:rPr>
        <w:t>your stakeholders and issues</w:t>
      </w:r>
      <w:r w:rsidR="00B364D5">
        <w:rPr>
          <w:rFonts w:ascii="Arial" w:hAnsi="Arial" w:cs="Arial"/>
          <w:sz w:val="24"/>
          <w:szCs w:val="24"/>
        </w:rPr>
        <w:t xml:space="preserve"> related to your idea. </w:t>
      </w:r>
    </w:p>
    <w:p w14:paraId="075C467A" w14:textId="28C33FC1" w:rsidR="00DC2390" w:rsidRPr="00B44952" w:rsidRDefault="00DC2390" w:rsidP="00FE4534">
      <w:pPr>
        <w:spacing w:line="360" w:lineRule="auto"/>
        <w:rPr>
          <w:rFonts w:ascii="Arial" w:hAnsi="Arial" w:cs="Arial"/>
          <w:b/>
          <w:bCs/>
          <w:sz w:val="24"/>
          <w:szCs w:val="24"/>
          <w:u w:val="single"/>
        </w:rPr>
      </w:pPr>
      <w:r>
        <w:rPr>
          <w:rFonts w:ascii="Arial" w:hAnsi="Arial" w:cs="Arial"/>
          <w:b/>
          <w:bCs/>
          <w:sz w:val="24"/>
          <w:szCs w:val="24"/>
          <w:u w:val="single"/>
        </w:rPr>
        <w:t>Unit 3</w:t>
      </w:r>
      <w:r w:rsidR="005F3551">
        <w:rPr>
          <w:rFonts w:ascii="Arial" w:hAnsi="Arial" w:cs="Arial"/>
          <w:b/>
          <w:bCs/>
          <w:sz w:val="24"/>
          <w:szCs w:val="24"/>
          <w:u w:val="single"/>
        </w:rPr>
        <w:t xml:space="preserve">: </w:t>
      </w:r>
      <w:r w:rsidR="004D68A1">
        <w:rPr>
          <w:rFonts w:ascii="Arial" w:hAnsi="Arial" w:cs="Arial"/>
          <w:b/>
          <w:bCs/>
          <w:sz w:val="24"/>
          <w:szCs w:val="24"/>
          <w:u w:val="single"/>
        </w:rPr>
        <w:t xml:space="preserve">Mobilising </w:t>
      </w:r>
      <w:r w:rsidR="004D68A1" w:rsidRPr="00585C72">
        <w:rPr>
          <w:rFonts w:ascii="Arial" w:hAnsi="Arial" w:cs="Arial"/>
          <w:b/>
          <w:bCs/>
          <w:sz w:val="24"/>
          <w:szCs w:val="24"/>
          <w:u w:val="single"/>
        </w:rPr>
        <w:t>Support</w:t>
      </w:r>
      <w:r w:rsidR="00585C72">
        <w:rPr>
          <w:rFonts w:ascii="Arial" w:hAnsi="Arial" w:cs="Arial"/>
          <w:b/>
          <w:bCs/>
          <w:sz w:val="24"/>
          <w:szCs w:val="24"/>
        </w:rPr>
        <w:t xml:space="preserve"> - </w:t>
      </w:r>
      <w:r w:rsidR="00B92D63" w:rsidRPr="00B44952">
        <w:rPr>
          <w:rFonts w:ascii="Arial" w:hAnsi="Arial" w:cs="Arial"/>
          <w:b/>
          <w:bCs/>
          <w:i/>
          <w:iCs/>
          <w:sz w:val="24"/>
          <w:szCs w:val="24"/>
        </w:rPr>
        <w:t>Collaboration</w:t>
      </w:r>
      <w:r w:rsidR="00B92D63" w:rsidRPr="00E50D53">
        <w:rPr>
          <w:rFonts w:ascii="Arial" w:hAnsi="Arial" w:cs="Arial"/>
          <w:b/>
          <w:bCs/>
          <w:i/>
          <w:iCs/>
          <w:sz w:val="24"/>
          <w:szCs w:val="24"/>
        </w:rPr>
        <w:t xml:space="preserve"> </w:t>
      </w:r>
      <w:r w:rsidR="00A233B6" w:rsidRPr="00E50D53">
        <w:rPr>
          <w:rFonts w:ascii="Arial" w:hAnsi="Arial" w:cs="Arial"/>
          <w:b/>
          <w:bCs/>
          <w:i/>
          <w:iCs/>
          <w:sz w:val="24"/>
          <w:szCs w:val="24"/>
        </w:rPr>
        <w:t xml:space="preserve">not competition </w:t>
      </w:r>
    </w:p>
    <w:p w14:paraId="77C29088" w14:textId="77777777" w:rsidR="00B93433" w:rsidRDefault="00746E87" w:rsidP="00A233B6">
      <w:pPr>
        <w:spacing w:line="360" w:lineRule="auto"/>
        <w:rPr>
          <w:rFonts w:ascii="Arial" w:hAnsi="Arial" w:cs="Arial"/>
          <w:sz w:val="24"/>
          <w:szCs w:val="24"/>
        </w:rPr>
      </w:pPr>
      <w:r w:rsidRPr="0082784E">
        <w:rPr>
          <w:rFonts w:ascii="Arial" w:hAnsi="Arial" w:cs="Arial"/>
          <w:sz w:val="24"/>
          <w:szCs w:val="24"/>
        </w:rPr>
        <w:t xml:space="preserve">The quality of </w:t>
      </w:r>
      <w:r w:rsidR="0082784E">
        <w:rPr>
          <w:rFonts w:ascii="Arial" w:hAnsi="Arial" w:cs="Arial"/>
          <w:sz w:val="24"/>
          <w:szCs w:val="24"/>
        </w:rPr>
        <w:t xml:space="preserve">one’s </w:t>
      </w:r>
      <w:r w:rsidRPr="0082784E">
        <w:rPr>
          <w:rFonts w:ascii="Arial" w:hAnsi="Arial" w:cs="Arial"/>
          <w:sz w:val="24"/>
          <w:szCs w:val="24"/>
        </w:rPr>
        <w:t xml:space="preserve">network is vital to </w:t>
      </w:r>
      <w:r w:rsidR="0083669A" w:rsidRPr="0082784E">
        <w:rPr>
          <w:rFonts w:ascii="Arial" w:hAnsi="Arial" w:cs="Arial"/>
          <w:sz w:val="24"/>
          <w:szCs w:val="24"/>
        </w:rPr>
        <w:t xml:space="preserve">bringing an idea to life, as </w:t>
      </w:r>
      <w:r w:rsidR="00AB604F" w:rsidRPr="0082784E">
        <w:rPr>
          <w:rFonts w:ascii="Arial" w:hAnsi="Arial" w:cs="Arial"/>
          <w:sz w:val="24"/>
          <w:szCs w:val="24"/>
        </w:rPr>
        <w:t>mobilising</w:t>
      </w:r>
      <w:r w:rsidR="0083669A" w:rsidRPr="0082784E">
        <w:rPr>
          <w:rFonts w:ascii="Arial" w:hAnsi="Arial" w:cs="Arial"/>
          <w:sz w:val="24"/>
          <w:szCs w:val="24"/>
        </w:rPr>
        <w:t xml:space="preserve"> support is condoned as a way to support your idea. </w:t>
      </w:r>
      <w:r w:rsidR="00582248" w:rsidRPr="0082784E">
        <w:rPr>
          <w:rFonts w:ascii="Arial" w:hAnsi="Arial" w:cs="Arial"/>
          <w:sz w:val="24"/>
          <w:szCs w:val="24"/>
        </w:rPr>
        <w:t xml:space="preserve">It is important </w:t>
      </w:r>
      <w:r w:rsidR="00477D88">
        <w:rPr>
          <w:rFonts w:ascii="Arial" w:hAnsi="Arial" w:cs="Arial"/>
          <w:sz w:val="24"/>
          <w:szCs w:val="24"/>
        </w:rPr>
        <w:t>change makers</w:t>
      </w:r>
      <w:r w:rsidR="00582248" w:rsidRPr="0082784E">
        <w:rPr>
          <w:rFonts w:ascii="Arial" w:hAnsi="Arial" w:cs="Arial"/>
          <w:sz w:val="24"/>
          <w:szCs w:val="24"/>
        </w:rPr>
        <w:t xml:space="preserve"> establish a supportive network, who believe in their idea. This is based on the concept that </w:t>
      </w:r>
      <w:r w:rsidR="00933C21" w:rsidRPr="0082784E">
        <w:rPr>
          <w:rFonts w:ascii="Arial" w:hAnsi="Arial" w:cs="Arial"/>
          <w:sz w:val="24"/>
          <w:szCs w:val="24"/>
        </w:rPr>
        <w:t xml:space="preserve">value is added to ideas through other </w:t>
      </w:r>
      <w:r w:rsidR="0082784E" w:rsidRPr="0082784E">
        <w:rPr>
          <w:rFonts w:ascii="Arial" w:hAnsi="Arial" w:cs="Arial"/>
          <w:sz w:val="24"/>
          <w:szCs w:val="24"/>
        </w:rPr>
        <w:t>people’s</w:t>
      </w:r>
      <w:r w:rsidR="00933C21" w:rsidRPr="0082784E">
        <w:rPr>
          <w:rFonts w:ascii="Arial" w:hAnsi="Arial" w:cs="Arial"/>
          <w:sz w:val="24"/>
          <w:szCs w:val="24"/>
        </w:rPr>
        <w:t xml:space="preserve"> views, as mentioned before. </w:t>
      </w:r>
      <w:r w:rsidR="0082784E" w:rsidRPr="0082784E">
        <w:rPr>
          <w:rFonts w:ascii="Arial" w:hAnsi="Arial" w:cs="Arial"/>
          <w:sz w:val="24"/>
          <w:szCs w:val="24"/>
        </w:rPr>
        <w:t xml:space="preserve">Supportive </w:t>
      </w:r>
      <w:r w:rsidR="0082784E" w:rsidRPr="0082784E">
        <w:rPr>
          <w:rFonts w:ascii="Arial" w:hAnsi="Arial" w:cs="Arial"/>
          <w:sz w:val="24"/>
          <w:szCs w:val="24"/>
        </w:rPr>
        <w:lastRenderedPageBreak/>
        <w:t xml:space="preserve">networks contribute to the success if any given project. </w:t>
      </w:r>
      <w:r w:rsidR="000D3CD3">
        <w:rPr>
          <w:rFonts w:ascii="Arial" w:hAnsi="Arial" w:cs="Arial"/>
          <w:sz w:val="24"/>
          <w:szCs w:val="24"/>
        </w:rPr>
        <w:t xml:space="preserve">A personal contact network is built of a person’s </w:t>
      </w:r>
      <w:r w:rsidR="00FA1E12">
        <w:rPr>
          <w:rFonts w:ascii="Arial" w:hAnsi="Arial" w:cs="Arial"/>
          <w:sz w:val="24"/>
          <w:szCs w:val="24"/>
        </w:rPr>
        <w:t xml:space="preserve">connections, including family, friends and professional contacts. </w:t>
      </w:r>
      <w:r w:rsidR="003926A2">
        <w:rPr>
          <w:rFonts w:ascii="Arial" w:hAnsi="Arial" w:cs="Arial"/>
          <w:sz w:val="24"/>
          <w:szCs w:val="24"/>
        </w:rPr>
        <w:t>These connections play essential roles is providing resources which could not be provided by oneself, as well as</w:t>
      </w:r>
      <w:r w:rsidR="00F353BA">
        <w:rPr>
          <w:rFonts w:ascii="Arial" w:hAnsi="Arial" w:cs="Arial"/>
          <w:sz w:val="24"/>
          <w:szCs w:val="24"/>
        </w:rPr>
        <w:t xml:space="preserve"> allowing ideas to develop into successful projects. </w:t>
      </w:r>
      <w:r w:rsidR="00787B9C">
        <w:rPr>
          <w:rFonts w:ascii="Arial" w:hAnsi="Arial" w:cs="Arial"/>
          <w:sz w:val="24"/>
          <w:szCs w:val="24"/>
        </w:rPr>
        <w:t xml:space="preserve">The resources found by these connections can vary from advice, to specialist skills to financial </w:t>
      </w:r>
      <w:r w:rsidR="001E36A1">
        <w:rPr>
          <w:rFonts w:ascii="Arial" w:hAnsi="Arial" w:cs="Arial"/>
          <w:sz w:val="24"/>
          <w:szCs w:val="24"/>
        </w:rPr>
        <w:t xml:space="preserve">funding. Funding is a vital aspect of developing an idea into reality. Any project leader will have to evaluate where and how they will financially support their idea. </w:t>
      </w:r>
    </w:p>
    <w:p w14:paraId="0B017367" w14:textId="409D90A3" w:rsidR="00A233B6" w:rsidRPr="004D1A27" w:rsidRDefault="001E36A1" w:rsidP="00A233B6">
      <w:pPr>
        <w:spacing w:line="360" w:lineRule="auto"/>
        <w:rPr>
          <w:rFonts w:ascii="Arial" w:hAnsi="Arial" w:cs="Arial"/>
          <w:sz w:val="24"/>
          <w:szCs w:val="24"/>
        </w:rPr>
      </w:pPr>
      <w:r>
        <w:rPr>
          <w:rFonts w:ascii="Arial" w:hAnsi="Arial" w:cs="Arial"/>
          <w:sz w:val="24"/>
          <w:szCs w:val="24"/>
        </w:rPr>
        <w:t xml:space="preserve">Stakeholders are those </w:t>
      </w:r>
      <w:r w:rsidR="001F4351">
        <w:rPr>
          <w:rFonts w:ascii="Arial" w:hAnsi="Arial" w:cs="Arial"/>
          <w:sz w:val="24"/>
          <w:szCs w:val="24"/>
        </w:rPr>
        <w:t>people who are affected by the achievement of an organisation.</w:t>
      </w:r>
      <w:r w:rsidR="006447E2" w:rsidRPr="006447E2">
        <w:rPr>
          <w:rFonts w:ascii="Arial" w:hAnsi="Arial" w:cs="Arial"/>
          <w:sz w:val="24"/>
          <w:szCs w:val="24"/>
        </w:rPr>
        <w:t xml:space="preserve"> Stakeholders are those persons or organisations that have, or claim to have an interest or</w:t>
      </w:r>
      <w:r w:rsidR="006447E2">
        <w:rPr>
          <w:rFonts w:ascii="Arial" w:hAnsi="Arial" w:cs="Arial"/>
          <w:sz w:val="24"/>
          <w:szCs w:val="24"/>
        </w:rPr>
        <w:t xml:space="preserve"> </w:t>
      </w:r>
      <w:r w:rsidR="006447E2" w:rsidRPr="006447E2">
        <w:rPr>
          <w:rFonts w:ascii="Arial" w:hAnsi="Arial" w:cs="Arial"/>
          <w:sz w:val="24"/>
          <w:szCs w:val="24"/>
        </w:rPr>
        <w:t>share in the project undertaking</w:t>
      </w:r>
      <w:r w:rsidR="00202693">
        <w:rPr>
          <w:rFonts w:ascii="Arial" w:hAnsi="Arial" w:cs="Arial"/>
          <w:sz w:val="24"/>
          <w:szCs w:val="24"/>
        </w:rPr>
        <w:t xml:space="preserve"> (C</w:t>
      </w:r>
      <w:r w:rsidR="006447E2" w:rsidRPr="006447E2">
        <w:rPr>
          <w:rFonts w:ascii="Arial" w:hAnsi="Arial" w:cs="Arial"/>
          <w:sz w:val="24"/>
          <w:szCs w:val="24"/>
        </w:rPr>
        <w:t>leland</w:t>
      </w:r>
      <w:r w:rsidR="00202693">
        <w:rPr>
          <w:rFonts w:ascii="Arial" w:hAnsi="Arial" w:cs="Arial"/>
          <w:sz w:val="24"/>
          <w:szCs w:val="24"/>
        </w:rPr>
        <w:t xml:space="preserve">, </w:t>
      </w:r>
      <w:r w:rsidR="006447E2" w:rsidRPr="006447E2">
        <w:rPr>
          <w:rFonts w:ascii="Arial" w:hAnsi="Arial" w:cs="Arial"/>
          <w:sz w:val="24"/>
          <w:szCs w:val="24"/>
        </w:rPr>
        <w:t>1989</w:t>
      </w:r>
      <w:r w:rsidR="00202693">
        <w:rPr>
          <w:rFonts w:ascii="Arial" w:hAnsi="Arial" w:cs="Arial"/>
          <w:sz w:val="24"/>
          <w:szCs w:val="24"/>
        </w:rPr>
        <w:t>)</w:t>
      </w:r>
      <w:r w:rsidR="006447E2" w:rsidRPr="006447E2">
        <w:rPr>
          <w:rFonts w:ascii="Arial" w:hAnsi="Arial" w:cs="Arial"/>
          <w:sz w:val="24"/>
          <w:szCs w:val="24"/>
        </w:rPr>
        <w:t>.</w:t>
      </w:r>
      <w:r w:rsidR="001F4351">
        <w:rPr>
          <w:rFonts w:ascii="Arial" w:hAnsi="Arial" w:cs="Arial"/>
          <w:sz w:val="24"/>
          <w:szCs w:val="24"/>
        </w:rPr>
        <w:t xml:space="preserve"> </w:t>
      </w:r>
      <w:r w:rsidR="00284A86">
        <w:rPr>
          <w:rFonts w:ascii="Arial" w:hAnsi="Arial" w:cs="Arial"/>
          <w:sz w:val="24"/>
          <w:szCs w:val="24"/>
        </w:rPr>
        <w:t xml:space="preserve">Stakeholders can fund projects, with the intention to make profit when the idea begins to profit. </w:t>
      </w:r>
      <w:r w:rsidR="000D5AD1">
        <w:rPr>
          <w:rFonts w:ascii="Arial" w:hAnsi="Arial" w:cs="Arial"/>
          <w:sz w:val="24"/>
          <w:szCs w:val="24"/>
        </w:rPr>
        <w:t xml:space="preserve">However, it is </w:t>
      </w:r>
      <w:r w:rsidR="008E523F">
        <w:rPr>
          <w:rFonts w:ascii="Arial" w:hAnsi="Arial" w:cs="Arial"/>
          <w:sz w:val="24"/>
          <w:szCs w:val="24"/>
        </w:rPr>
        <w:t xml:space="preserve">essential to project success for leaders to submit to a stakeholder analysis to gage who is genuinely interested in the </w:t>
      </w:r>
      <w:r w:rsidR="0096601B">
        <w:rPr>
          <w:rFonts w:ascii="Arial" w:hAnsi="Arial" w:cs="Arial"/>
          <w:sz w:val="24"/>
          <w:szCs w:val="24"/>
        </w:rPr>
        <w:t>idea’s</w:t>
      </w:r>
      <w:r w:rsidR="008E523F">
        <w:rPr>
          <w:rFonts w:ascii="Arial" w:hAnsi="Arial" w:cs="Arial"/>
          <w:sz w:val="24"/>
          <w:szCs w:val="24"/>
        </w:rPr>
        <w:t xml:space="preserve"> intent. </w:t>
      </w:r>
      <w:r w:rsidR="003007C9">
        <w:rPr>
          <w:rFonts w:ascii="Arial" w:hAnsi="Arial" w:cs="Arial"/>
          <w:sz w:val="24"/>
          <w:szCs w:val="24"/>
        </w:rPr>
        <w:t xml:space="preserve">Bryson (2004) suggests a </w:t>
      </w:r>
      <w:r w:rsidR="00CD51D6">
        <w:rPr>
          <w:rFonts w:ascii="Arial" w:hAnsi="Arial" w:cs="Arial"/>
          <w:sz w:val="24"/>
          <w:szCs w:val="24"/>
        </w:rPr>
        <w:t xml:space="preserve">stakeholders analysis includes assessing who the stakeholders are along with their beliefs. </w:t>
      </w:r>
      <w:r w:rsidR="00277F1C">
        <w:rPr>
          <w:rFonts w:ascii="Arial" w:hAnsi="Arial" w:cs="Arial"/>
          <w:sz w:val="24"/>
          <w:szCs w:val="24"/>
        </w:rPr>
        <w:t>The analysis will find out how much power they have over your idea</w:t>
      </w:r>
      <w:r w:rsidR="004110FD">
        <w:rPr>
          <w:rFonts w:ascii="Arial" w:hAnsi="Arial" w:cs="Arial"/>
          <w:sz w:val="24"/>
          <w:szCs w:val="24"/>
        </w:rPr>
        <w:t xml:space="preserve">. </w:t>
      </w:r>
      <w:r w:rsidR="006A0FD7">
        <w:rPr>
          <w:rFonts w:ascii="Arial" w:hAnsi="Arial" w:cs="Arial"/>
          <w:sz w:val="24"/>
          <w:szCs w:val="24"/>
        </w:rPr>
        <w:t xml:space="preserve">It is important to prioritise your stakeholders </w:t>
      </w:r>
      <w:r w:rsidR="00C02FF0">
        <w:rPr>
          <w:rFonts w:ascii="Arial" w:hAnsi="Arial" w:cs="Arial"/>
          <w:sz w:val="24"/>
          <w:szCs w:val="24"/>
        </w:rPr>
        <w:t xml:space="preserve">according </w:t>
      </w:r>
      <w:r w:rsidR="006A0FD7">
        <w:rPr>
          <w:rFonts w:ascii="Arial" w:hAnsi="Arial" w:cs="Arial"/>
          <w:sz w:val="24"/>
          <w:szCs w:val="24"/>
        </w:rPr>
        <w:t xml:space="preserve">to the level of power they have over the </w:t>
      </w:r>
      <w:r w:rsidR="00C02FF0">
        <w:rPr>
          <w:rFonts w:ascii="Arial" w:hAnsi="Arial" w:cs="Arial"/>
          <w:sz w:val="24"/>
          <w:szCs w:val="24"/>
        </w:rPr>
        <w:t xml:space="preserve">organisation. </w:t>
      </w:r>
      <w:r w:rsidR="007774F9">
        <w:rPr>
          <w:rFonts w:ascii="Arial" w:hAnsi="Arial" w:cs="Arial"/>
          <w:sz w:val="24"/>
          <w:szCs w:val="24"/>
        </w:rPr>
        <w:t xml:space="preserve">As a general </w:t>
      </w:r>
      <w:r w:rsidR="005364EE">
        <w:rPr>
          <w:rFonts w:ascii="Arial" w:hAnsi="Arial" w:cs="Arial"/>
          <w:sz w:val="24"/>
          <w:szCs w:val="24"/>
        </w:rPr>
        <w:t>idea,</w:t>
      </w:r>
      <w:r w:rsidR="007774F9">
        <w:rPr>
          <w:rFonts w:ascii="Arial" w:hAnsi="Arial" w:cs="Arial"/>
          <w:sz w:val="24"/>
          <w:szCs w:val="24"/>
        </w:rPr>
        <w:t xml:space="preserve"> </w:t>
      </w:r>
      <w:r w:rsidR="005364EE">
        <w:rPr>
          <w:rFonts w:ascii="Arial" w:hAnsi="Arial" w:cs="Arial"/>
          <w:sz w:val="24"/>
          <w:szCs w:val="24"/>
        </w:rPr>
        <w:t>th</w:t>
      </w:r>
      <w:r w:rsidR="00C02FF0">
        <w:rPr>
          <w:rFonts w:ascii="Arial" w:hAnsi="Arial" w:cs="Arial"/>
          <w:sz w:val="24"/>
          <w:szCs w:val="24"/>
        </w:rPr>
        <w:t xml:space="preserve">e primary stakeholders are </w:t>
      </w:r>
      <w:r w:rsidR="00477D88">
        <w:rPr>
          <w:rFonts w:ascii="Arial" w:hAnsi="Arial" w:cs="Arial"/>
          <w:sz w:val="24"/>
          <w:szCs w:val="24"/>
        </w:rPr>
        <w:t>those stakeholders</w:t>
      </w:r>
      <w:r w:rsidR="00C02FF0">
        <w:rPr>
          <w:rFonts w:ascii="Arial" w:hAnsi="Arial" w:cs="Arial"/>
          <w:sz w:val="24"/>
          <w:szCs w:val="24"/>
        </w:rPr>
        <w:t xml:space="preserve"> who are most financially and emotionally invested in the project idea</w:t>
      </w:r>
      <w:r w:rsidR="005364EE">
        <w:rPr>
          <w:rFonts w:ascii="Arial" w:hAnsi="Arial" w:cs="Arial"/>
          <w:sz w:val="24"/>
          <w:szCs w:val="24"/>
        </w:rPr>
        <w:t xml:space="preserve"> (McGrath, 2017).</w:t>
      </w:r>
    </w:p>
    <w:p w14:paraId="50E83709" w14:textId="26D0201E" w:rsidR="00216B0B" w:rsidRDefault="00DC2390" w:rsidP="00B946C7">
      <w:pPr>
        <w:spacing w:line="360" w:lineRule="auto"/>
        <w:rPr>
          <w:rFonts w:ascii="Arial" w:hAnsi="Arial" w:cs="Arial"/>
          <w:b/>
          <w:bCs/>
          <w:i/>
          <w:iCs/>
          <w:sz w:val="24"/>
          <w:szCs w:val="24"/>
        </w:rPr>
      </w:pPr>
      <w:r>
        <w:rPr>
          <w:rFonts w:ascii="Arial" w:hAnsi="Arial" w:cs="Arial"/>
          <w:b/>
          <w:bCs/>
          <w:sz w:val="24"/>
          <w:szCs w:val="24"/>
          <w:u w:val="single"/>
        </w:rPr>
        <w:t>Unit 4</w:t>
      </w:r>
      <w:r w:rsidR="00927F49">
        <w:rPr>
          <w:rFonts w:ascii="Arial" w:hAnsi="Arial" w:cs="Arial"/>
          <w:b/>
          <w:bCs/>
          <w:sz w:val="24"/>
          <w:szCs w:val="24"/>
          <w:u w:val="single"/>
        </w:rPr>
        <w:t xml:space="preserve">: Innovation, Creativity and Enterprising </w:t>
      </w:r>
      <w:r w:rsidR="00E91BBA">
        <w:rPr>
          <w:rFonts w:ascii="Arial" w:hAnsi="Arial" w:cs="Arial"/>
          <w:b/>
          <w:bCs/>
          <w:sz w:val="24"/>
          <w:szCs w:val="24"/>
          <w:u w:val="single"/>
        </w:rPr>
        <w:t>Mind-set</w:t>
      </w:r>
      <w:r w:rsidR="00927F49" w:rsidRPr="00A943B3">
        <w:rPr>
          <w:rFonts w:ascii="Arial" w:hAnsi="Arial" w:cs="Arial"/>
          <w:b/>
          <w:bCs/>
          <w:sz w:val="24"/>
          <w:szCs w:val="24"/>
        </w:rPr>
        <w:t xml:space="preserve"> </w:t>
      </w:r>
      <w:r w:rsidR="00A943B3" w:rsidRPr="00A943B3">
        <w:rPr>
          <w:rFonts w:ascii="Arial" w:hAnsi="Arial" w:cs="Arial"/>
          <w:b/>
          <w:bCs/>
          <w:sz w:val="24"/>
          <w:szCs w:val="24"/>
        </w:rPr>
        <w:t xml:space="preserve">- </w:t>
      </w:r>
      <w:r w:rsidR="00B946C7" w:rsidRPr="00E50D53">
        <w:rPr>
          <w:rFonts w:ascii="Arial" w:hAnsi="Arial" w:cs="Arial"/>
          <w:b/>
          <w:bCs/>
          <w:i/>
          <w:iCs/>
          <w:sz w:val="24"/>
          <w:szCs w:val="24"/>
        </w:rPr>
        <w:t>Measuring Success</w:t>
      </w:r>
    </w:p>
    <w:p w14:paraId="50B502BF" w14:textId="77777777" w:rsidR="009A1758" w:rsidRDefault="00BB67FA" w:rsidP="00B946C7">
      <w:pPr>
        <w:spacing w:line="360" w:lineRule="auto"/>
        <w:rPr>
          <w:rFonts w:ascii="Arial" w:hAnsi="Arial" w:cs="Arial"/>
          <w:sz w:val="24"/>
          <w:szCs w:val="24"/>
        </w:rPr>
      </w:pPr>
      <w:r>
        <w:rPr>
          <w:rFonts w:ascii="Arial" w:hAnsi="Arial" w:cs="Arial"/>
          <w:sz w:val="24"/>
          <w:szCs w:val="24"/>
        </w:rPr>
        <w:t xml:space="preserve">When ideas turn into creation, there is need to </w:t>
      </w:r>
      <w:r w:rsidR="009B6DBF">
        <w:rPr>
          <w:rFonts w:ascii="Arial" w:hAnsi="Arial" w:cs="Arial"/>
          <w:sz w:val="24"/>
          <w:szCs w:val="24"/>
        </w:rPr>
        <w:t>measure</w:t>
      </w:r>
      <w:r>
        <w:rPr>
          <w:rFonts w:ascii="Arial" w:hAnsi="Arial" w:cs="Arial"/>
          <w:sz w:val="24"/>
          <w:szCs w:val="24"/>
        </w:rPr>
        <w:t xml:space="preserve"> its success</w:t>
      </w:r>
      <w:r w:rsidR="009B6DBF">
        <w:rPr>
          <w:rFonts w:ascii="Arial" w:hAnsi="Arial" w:cs="Arial"/>
          <w:sz w:val="24"/>
          <w:szCs w:val="24"/>
        </w:rPr>
        <w:t>.</w:t>
      </w:r>
      <w:r>
        <w:rPr>
          <w:rFonts w:ascii="Arial" w:hAnsi="Arial" w:cs="Arial"/>
          <w:sz w:val="24"/>
          <w:szCs w:val="24"/>
        </w:rPr>
        <w:t xml:space="preserve"> </w:t>
      </w:r>
      <w:r w:rsidR="009B6DBF">
        <w:rPr>
          <w:rFonts w:ascii="Arial" w:hAnsi="Arial" w:cs="Arial"/>
          <w:sz w:val="24"/>
          <w:szCs w:val="24"/>
        </w:rPr>
        <w:t xml:space="preserve">There are both social and personal views to </w:t>
      </w:r>
      <w:r w:rsidR="00680810">
        <w:rPr>
          <w:rFonts w:ascii="Arial" w:hAnsi="Arial" w:cs="Arial"/>
          <w:sz w:val="24"/>
          <w:szCs w:val="24"/>
        </w:rPr>
        <w:t xml:space="preserve">regard, as success can be measured individually, collectively and organisationally. </w:t>
      </w:r>
      <w:r w:rsidR="00A37585">
        <w:rPr>
          <w:rFonts w:ascii="Arial" w:hAnsi="Arial" w:cs="Arial"/>
          <w:sz w:val="24"/>
          <w:szCs w:val="24"/>
        </w:rPr>
        <w:t xml:space="preserve">However, the question can arise: how can you measure success? </w:t>
      </w:r>
      <w:r w:rsidR="00261B2B">
        <w:rPr>
          <w:rFonts w:ascii="Arial" w:hAnsi="Arial" w:cs="Arial"/>
          <w:sz w:val="24"/>
          <w:szCs w:val="24"/>
        </w:rPr>
        <w:t xml:space="preserve">What are the characteristics of success and what does it truly mean to be successful? </w:t>
      </w:r>
      <w:r w:rsidR="00167963">
        <w:rPr>
          <w:rFonts w:ascii="Arial" w:hAnsi="Arial" w:cs="Arial"/>
          <w:sz w:val="24"/>
          <w:szCs w:val="24"/>
        </w:rPr>
        <w:t>Success on a personal level, is usually defined through qualities like fame and wealth. However, there are a great number of reasons for an individual to be considered as successful.</w:t>
      </w:r>
      <w:r w:rsidR="00B00BA2">
        <w:rPr>
          <w:rFonts w:ascii="Arial" w:hAnsi="Arial" w:cs="Arial"/>
          <w:sz w:val="24"/>
          <w:szCs w:val="24"/>
        </w:rPr>
        <w:t xml:space="preserve"> All individuals have their own criteria for success. </w:t>
      </w:r>
      <w:r w:rsidR="00D9167B">
        <w:rPr>
          <w:rFonts w:ascii="Arial" w:hAnsi="Arial" w:cs="Arial"/>
          <w:sz w:val="24"/>
          <w:szCs w:val="24"/>
        </w:rPr>
        <w:t>It is something that can only be defined by yourself.</w:t>
      </w:r>
      <w:r w:rsidR="00F648AB">
        <w:rPr>
          <w:rFonts w:ascii="Arial" w:hAnsi="Arial" w:cs="Arial"/>
          <w:sz w:val="24"/>
          <w:szCs w:val="24"/>
        </w:rPr>
        <w:t xml:space="preserve"> Success can range from achieving career goals to fulfilling </w:t>
      </w:r>
      <w:r w:rsidR="00AF39C4">
        <w:rPr>
          <w:rFonts w:ascii="Arial" w:hAnsi="Arial" w:cs="Arial"/>
          <w:sz w:val="24"/>
          <w:szCs w:val="24"/>
        </w:rPr>
        <w:t xml:space="preserve">luxury </w:t>
      </w:r>
      <w:r w:rsidR="00F9545B">
        <w:rPr>
          <w:rFonts w:ascii="Arial" w:hAnsi="Arial" w:cs="Arial"/>
          <w:sz w:val="24"/>
          <w:szCs w:val="24"/>
        </w:rPr>
        <w:t>wish lists</w:t>
      </w:r>
      <w:r w:rsidR="00AF39C4">
        <w:rPr>
          <w:rFonts w:ascii="Arial" w:hAnsi="Arial" w:cs="Arial"/>
          <w:sz w:val="24"/>
          <w:szCs w:val="24"/>
        </w:rPr>
        <w:t xml:space="preserve">. </w:t>
      </w:r>
    </w:p>
    <w:p w14:paraId="5977A172" w14:textId="33C61233" w:rsidR="00BB67FA" w:rsidRDefault="00AF39C4" w:rsidP="00B946C7">
      <w:pPr>
        <w:spacing w:line="360" w:lineRule="auto"/>
        <w:rPr>
          <w:rFonts w:ascii="Arial" w:hAnsi="Arial" w:cs="Arial"/>
          <w:color w:val="000000" w:themeColor="text1"/>
          <w:sz w:val="24"/>
          <w:szCs w:val="24"/>
        </w:rPr>
      </w:pPr>
      <w:r>
        <w:rPr>
          <w:rFonts w:ascii="Arial" w:hAnsi="Arial" w:cs="Arial"/>
          <w:sz w:val="24"/>
          <w:szCs w:val="24"/>
        </w:rPr>
        <w:t>The Pygmalion Effect comes to describe how others social and personal perspectives impacts feelings of succ</w:t>
      </w:r>
      <w:r w:rsidRPr="008707D3">
        <w:rPr>
          <w:rFonts w:ascii="Arial" w:hAnsi="Arial" w:cs="Arial"/>
          <w:color w:val="000000" w:themeColor="text1"/>
          <w:sz w:val="24"/>
          <w:szCs w:val="24"/>
        </w:rPr>
        <w:t xml:space="preserve">ess. </w:t>
      </w:r>
      <w:r w:rsidR="008707D3" w:rsidRPr="008707D3">
        <w:rPr>
          <w:rFonts w:ascii="Arial" w:eastAsia="Times New Roman" w:hAnsi="Arial" w:cs="Arial"/>
          <w:color w:val="000000" w:themeColor="text1"/>
          <w:sz w:val="24"/>
          <w:szCs w:val="24"/>
          <w:shd w:val="clear" w:color="auto" w:fill="FFFFFF"/>
        </w:rPr>
        <w:t xml:space="preserve">It is an interesting psychological </w:t>
      </w:r>
      <w:r w:rsidR="008707D3" w:rsidRPr="008707D3">
        <w:rPr>
          <w:rFonts w:ascii="Arial" w:eastAsia="Times New Roman" w:hAnsi="Arial" w:cs="Arial"/>
          <w:color w:val="000000" w:themeColor="text1"/>
          <w:sz w:val="24"/>
          <w:szCs w:val="24"/>
          <w:shd w:val="clear" w:color="auto" w:fill="FFFFFF"/>
        </w:rPr>
        <w:lastRenderedPageBreak/>
        <w:t xml:space="preserve">phenomenon that people tend to fulfil the expectations that other people have of them. This phenomenon is known as the Pygmalion </w:t>
      </w:r>
      <w:r w:rsidR="007B27EC">
        <w:rPr>
          <w:rFonts w:ascii="Arial" w:eastAsia="Times New Roman" w:hAnsi="Arial" w:cs="Arial"/>
          <w:color w:val="000000" w:themeColor="text1"/>
          <w:sz w:val="24"/>
          <w:szCs w:val="24"/>
          <w:shd w:val="clear" w:color="auto" w:fill="FFFFFF"/>
        </w:rPr>
        <w:t>E</w:t>
      </w:r>
      <w:r w:rsidR="008707D3" w:rsidRPr="008707D3">
        <w:rPr>
          <w:rFonts w:ascii="Arial" w:eastAsia="Times New Roman" w:hAnsi="Arial" w:cs="Arial"/>
          <w:color w:val="000000" w:themeColor="text1"/>
          <w:sz w:val="24"/>
          <w:szCs w:val="24"/>
          <w:shd w:val="clear" w:color="auto" w:fill="FFFFFF"/>
        </w:rPr>
        <w:t>ffect or the self-fulfilling prophecy. The idea that one person's expectations can influence the behaviour of another has been in existence for a long time</w:t>
      </w:r>
      <w:r w:rsidR="008874EC">
        <w:rPr>
          <w:rFonts w:ascii="Arial" w:eastAsia="Times New Roman" w:hAnsi="Arial" w:cs="Arial"/>
          <w:color w:val="000000" w:themeColor="text1"/>
          <w:sz w:val="24"/>
          <w:szCs w:val="24"/>
          <w:shd w:val="clear" w:color="auto" w:fill="FFFFFF"/>
        </w:rPr>
        <w:t xml:space="preserve"> (Loftus,1995). </w:t>
      </w:r>
      <w:r w:rsidR="002F70F2">
        <w:rPr>
          <w:rFonts w:ascii="Arial" w:hAnsi="Arial" w:cs="Arial"/>
          <w:color w:val="000000" w:themeColor="text1"/>
          <w:sz w:val="24"/>
          <w:szCs w:val="24"/>
        </w:rPr>
        <w:t xml:space="preserve">However, this can be combated by surrounding yourself with people who believe in you </w:t>
      </w:r>
      <w:r w:rsidR="00C37A68">
        <w:rPr>
          <w:rFonts w:ascii="Arial" w:hAnsi="Arial" w:cs="Arial"/>
          <w:color w:val="000000" w:themeColor="text1"/>
          <w:sz w:val="24"/>
          <w:szCs w:val="24"/>
        </w:rPr>
        <w:t xml:space="preserve">and demonstrating your strengths so that people believe in you. </w:t>
      </w:r>
    </w:p>
    <w:p w14:paraId="7246798C" w14:textId="54C30DED" w:rsidR="00602B8A" w:rsidRPr="00F866FA" w:rsidRDefault="00BD7D79" w:rsidP="00B946C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Success can also be linked with wellbeing. </w:t>
      </w:r>
      <w:r w:rsidR="003F6FA8" w:rsidRPr="003F6FA8">
        <w:rPr>
          <w:rFonts w:ascii="Arial" w:hAnsi="Arial" w:cs="Arial"/>
          <w:color w:val="000000" w:themeColor="text1"/>
          <w:sz w:val="24"/>
          <w:szCs w:val="24"/>
        </w:rPr>
        <w:t>The Health and Safety</w:t>
      </w:r>
      <w:r w:rsidR="0067546E">
        <w:rPr>
          <w:rFonts w:ascii="Arial" w:hAnsi="Arial" w:cs="Arial"/>
          <w:color w:val="000000" w:themeColor="text1"/>
          <w:sz w:val="24"/>
          <w:szCs w:val="24"/>
        </w:rPr>
        <w:t xml:space="preserve"> </w:t>
      </w:r>
      <w:r w:rsidR="003F6FA8" w:rsidRPr="003F6FA8">
        <w:rPr>
          <w:rFonts w:ascii="Arial" w:hAnsi="Arial" w:cs="Arial"/>
          <w:color w:val="000000" w:themeColor="text1"/>
          <w:sz w:val="24"/>
          <w:szCs w:val="24"/>
        </w:rPr>
        <w:t>Executive (2006) estimates that stress costs business £3.8</w:t>
      </w:r>
      <w:r w:rsidR="0067546E">
        <w:rPr>
          <w:rFonts w:ascii="Arial" w:hAnsi="Arial" w:cs="Arial"/>
          <w:color w:val="000000" w:themeColor="text1"/>
          <w:sz w:val="24"/>
          <w:szCs w:val="24"/>
        </w:rPr>
        <w:t xml:space="preserve"> </w:t>
      </w:r>
      <w:r w:rsidR="003F6FA8" w:rsidRPr="003F6FA8">
        <w:rPr>
          <w:rFonts w:ascii="Arial" w:hAnsi="Arial" w:cs="Arial"/>
          <w:color w:val="000000" w:themeColor="text1"/>
          <w:sz w:val="24"/>
          <w:szCs w:val="24"/>
        </w:rPr>
        <w:t>billion a year.</w:t>
      </w:r>
      <w:r w:rsidR="007A13B1">
        <w:rPr>
          <w:rFonts w:ascii="Arial" w:hAnsi="Arial" w:cs="Arial"/>
          <w:color w:val="000000" w:themeColor="text1"/>
          <w:sz w:val="24"/>
          <w:szCs w:val="24"/>
        </w:rPr>
        <w:t xml:space="preserve"> Therefore, it is vital to comprehend that success cannot </w:t>
      </w:r>
      <w:r w:rsidR="006F7A7A">
        <w:rPr>
          <w:rFonts w:ascii="Arial" w:hAnsi="Arial" w:cs="Arial"/>
          <w:color w:val="000000" w:themeColor="text1"/>
          <w:sz w:val="24"/>
          <w:szCs w:val="24"/>
        </w:rPr>
        <w:t>exist</w:t>
      </w:r>
      <w:r w:rsidR="007A13B1">
        <w:rPr>
          <w:rFonts w:ascii="Arial" w:hAnsi="Arial" w:cs="Arial"/>
          <w:color w:val="000000" w:themeColor="text1"/>
          <w:sz w:val="24"/>
          <w:szCs w:val="24"/>
        </w:rPr>
        <w:t xml:space="preserve"> without wellbeing.</w:t>
      </w:r>
      <w:r w:rsidR="00AA7D35">
        <w:rPr>
          <w:rFonts w:ascii="Arial" w:hAnsi="Arial" w:cs="Arial"/>
          <w:color w:val="000000" w:themeColor="text1"/>
          <w:sz w:val="24"/>
          <w:szCs w:val="24"/>
        </w:rPr>
        <w:t xml:space="preserve"> </w:t>
      </w:r>
      <w:r w:rsidR="00AA7D35" w:rsidRPr="00AA7D35">
        <w:rPr>
          <w:rFonts w:ascii="Arial" w:hAnsi="Arial" w:cs="Arial"/>
          <w:color w:val="000000" w:themeColor="text1"/>
          <w:sz w:val="24"/>
          <w:szCs w:val="24"/>
        </w:rPr>
        <w:t>If their employees are not in a good</w:t>
      </w:r>
      <w:r w:rsidR="00AA7D35">
        <w:rPr>
          <w:rFonts w:ascii="Arial" w:hAnsi="Arial" w:cs="Arial"/>
          <w:color w:val="000000" w:themeColor="text1"/>
          <w:sz w:val="24"/>
          <w:szCs w:val="24"/>
        </w:rPr>
        <w:t xml:space="preserve"> </w:t>
      </w:r>
      <w:r w:rsidR="00AA7D35" w:rsidRPr="00AA7D35">
        <w:rPr>
          <w:rFonts w:ascii="Arial" w:hAnsi="Arial" w:cs="Arial"/>
          <w:color w:val="000000" w:themeColor="text1"/>
          <w:sz w:val="24"/>
          <w:szCs w:val="24"/>
        </w:rPr>
        <w:t>state of health and wellbeing, this is likely to contribute to successful performanc</w:t>
      </w:r>
      <w:r w:rsidR="00AA7D35">
        <w:rPr>
          <w:rFonts w:ascii="Arial" w:hAnsi="Arial" w:cs="Arial"/>
          <w:color w:val="000000" w:themeColor="text1"/>
          <w:sz w:val="24"/>
          <w:szCs w:val="24"/>
        </w:rPr>
        <w:t>e (</w:t>
      </w:r>
      <w:r w:rsidR="00AA7D35" w:rsidRPr="00AA7D35">
        <w:rPr>
          <w:rFonts w:ascii="Arial" w:hAnsi="Arial" w:cs="Arial"/>
          <w:color w:val="000000" w:themeColor="text1"/>
          <w:sz w:val="24"/>
          <w:szCs w:val="24"/>
        </w:rPr>
        <w:t>MacDonald, 2005)</w:t>
      </w:r>
      <w:r w:rsidR="00AA7D35">
        <w:rPr>
          <w:rFonts w:ascii="Arial" w:hAnsi="Arial" w:cs="Arial"/>
          <w:color w:val="000000" w:themeColor="text1"/>
          <w:sz w:val="24"/>
          <w:szCs w:val="24"/>
        </w:rPr>
        <w:t>.</w:t>
      </w:r>
      <w:r w:rsidR="00AF7D3B">
        <w:rPr>
          <w:rFonts w:ascii="Arial" w:hAnsi="Arial" w:cs="Arial"/>
          <w:color w:val="000000" w:themeColor="text1"/>
          <w:sz w:val="24"/>
          <w:szCs w:val="24"/>
        </w:rPr>
        <w:t xml:space="preserve"> </w:t>
      </w:r>
      <w:proofErr w:type="spellStart"/>
      <w:r w:rsidR="00AF7D3B">
        <w:rPr>
          <w:rFonts w:ascii="Arial" w:hAnsi="Arial" w:cs="Arial"/>
          <w:color w:val="000000" w:themeColor="text1"/>
          <w:sz w:val="24"/>
          <w:szCs w:val="24"/>
        </w:rPr>
        <w:t>Gallups</w:t>
      </w:r>
      <w:proofErr w:type="spellEnd"/>
      <w:r w:rsidR="00AF2175">
        <w:rPr>
          <w:rFonts w:ascii="Arial" w:hAnsi="Arial" w:cs="Arial"/>
          <w:color w:val="000000" w:themeColor="text1"/>
          <w:sz w:val="24"/>
          <w:szCs w:val="24"/>
        </w:rPr>
        <w:t xml:space="preserve"> (2010</w:t>
      </w:r>
      <w:r w:rsidR="00AF7D3B">
        <w:rPr>
          <w:rFonts w:ascii="Arial" w:hAnsi="Arial" w:cs="Arial"/>
          <w:color w:val="000000" w:themeColor="text1"/>
          <w:sz w:val="24"/>
          <w:szCs w:val="24"/>
        </w:rPr>
        <w:t xml:space="preserve">) defines wellbeing into 5 elements; </w:t>
      </w:r>
      <w:r w:rsidR="006A729A">
        <w:rPr>
          <w:rFonts w:ascii="Arial" w:hAnsi="Arial" w:cs="Arial"/>
          <w:color w:val="000000" w:themeColor="text1"/>
          <w:sz w:val="24"/>
          <w:szCs w:val="24"/>
        </w:rPr>
        <w:t xml:space="preserve">career, social, financial, physical and community. </w:t>
      </w:r>
      <w:r w:rsidR="00F866FA">
        <w:rPr>
          <w:rFonts w:ascii="Arial" w:hAnsi="Arial" w:cs="Arial"/>
          <w:color w:val="000000" w:themeColor="text1"/>
          <w:sz w:val="24"/>
          <w:szCs w:val="24"/>
        </w:rPr>
        <w:t xml:space="preserve">If one finds succession all of these categories, they should have achieved their own sense of wellbeing. </w:t>
      </w:r>
    </w:p>
    <w:p w14:paraId="349DD91E" w14:textId="1F0F5040" w:rsidR="00216B0B" w:rsidRDefault="00216B0B" w:rsidP="00B946C7">
      <w:pPr>
        <w:spacing w:line="360" w:lineRule="auto"/>
        <w:rPr>
          <w:rFonts w:ascii="Arial" w:hAnsi="Arial" w:cs="Arial"/>
          <w:b/>
          <w:bCs/>
          <w:sz w:val="24"/>
          <w:szCs w:val="24"/>
          <w:u w:val="single"/>
        </w:rPr>
      </w:pPr>
      <w:r>
        <w:rPr>
          <w:rFonts w:ascii="Arial" w:hAnsi="Arial" w:cs="Arial"/>
          <w:b/>
          <w:bCs/>
          <w:sz w:val="24"/>
          <w:szCs w:val="24"/>
          <w:u w:val="single"/>
        </w:rPr>
        <w:t xml:space="preserve">My Learning </w:t>
      </w:r>
    </w:p>
    <w:p w14:paraId="76D18776" w14:textId="0E571E58" w:rsidR="0007174E" w:rsidRDefault="00876A95" w:rsidP="00B946C7">
      <w:pPr>
        <w:spacing w:line="360" w:lineRule="auto"/>
        <w:rPr>
          <w:rFonts w:ascii="Arial" w:hAnsi="Arial" w:cs="Arial"/>
          <w:sz w:val="24"/>
          <w:szCs w:val="24"/>
        </w:rPr>
      </w:pPr>
      <w:r>
        <w:rPr>
          <w:rFonts w:ascii="Arial" w:hAnsi="Arial" w:cs="Arial"/>
          <w:sz w:val="24"/>
          <w:szCs w:val="24"/>
        </w:rPr>
        <w:t xml:space="preserve">Creativity implements itself into all variety of lifestyles. The health sector is one such field which </w:t>
      </w:r>
      <w:r w:rsidR="00702971">
        <w:rPr>
          <w:rFonts w:ascii="Arial" w:hAnsi="Arial" w:cs="Arial"/>
          <w:sz w:val="24"/>
          <w:szCs w:val="24"/>
        </w:rPr>
        <w:t>incorporates</w:t>
      </w:r>
      <w:r>
        <w:rPr>
          <w:rFonts w:ascii="Arial" w:hAnsi="Arial" w:cs="Arial"/>
          <w:sz w:val="24"/>
          <w:szCs w:val="24"/>
        </w:rPr>
        <w:t xml:space="preserve"> creativity</w:t>
      </w:r>
      <w:r w:rsidR="00702971">
        <w:rPr>
          <w:rFonts w:ascii="Arial" w:hAnsi="Arial" w:cs="Arial"/>
          <w:sz w:val="24"/>
          <w:szCs w:val="24"/>
        </w:rPr>
        <w:t xml:space="preserve"> into </w:t>
      </w:r>
      <w:r w:rsidR="00FB0E02">
        <w:rPr>
          <w:rFonts w:ascii="Arial" w:hAnsi="Arial" w:cs="Arial"/>
          <w:sz w:val="24"/>
          <w:szCs w:val="24"/>
        </w:rPr>
        <w:t xml:space="preserve">their </w:t>
      </w:r>
      <w:r w:rsidR="00702971">
        <w:rPr>
          <w:rFonts w:ascii="Arial" w:hAnsi="Arial" w:cs="Arial"/>
          <w:sz w:val="24"/>
          <w:szCs w:val="24"/>
        </w:rPr>
        <w:t>values.</w:t>
      </w:r>
      <w:r w:rsidR="000F4E95">
        <w:rPr>
          <w:rFonts w:ascii="Arial" w:hAnsi="Arial" w:cs="Arial"/>
          <w:sz w:val="24"/>
          <w:szCs w:val="24"/>
        </w:rPr>
        <w:t xml:space="preserve"> It allows these fields to create value by contributing to the common good. </w:t>
      </w:r>
      <w:r w:rsidR="00FE35CA">
        <w:rPr>
          <w:rFonts w:ascii="Arial" w:hAnsi="Arial" w:cs="Arial"/>
          <w:sz w:val="24"/>
          <w:szCs w:val="24"/>
        </w:rPr>
        <w:t xml:space="preserve">Creativity is most commonly associated with the arts field like theatre, painting and dance. However, </w:t>
      </w:r>
      <w:r w:rsidR="00E6783F">
        <w:rPr>
          <w:rFonts w:ascii="Arial" w:hAnsi="Arial" w:cs="Arial"/>
          <w:sz w:val="24"/>
          <w:szCs w:val="24"/>
        </w:rPr>
        <w:t xml:space="preserve">creativity can also be used to tackle mental health issues. </w:t>
      </w:r>
      <w:r w:rsidR="000275F0">
        <w:rPr>
          <w:rFonts w:ascii="Arial" w:hAnsi="Arial" w:cs="Arial"/>
          <w:sz w:val="24"/>
          <w:szCs w:val="24"/>
        </w:rPr>
        <w:t xml:space="preserve">Multiple studies have confirmed that being creative can increase positive emotions, decrease symptoms of depressions, reduce stress, lower anxiety and improved immune systems (Brenner, 2019). </w:t>
      </w:r>
      <w:r w:rsidR="00553AE7">
        <w:rPr>
          <w:rFonts w:ascii="Arial" w:hAnsi="Arial" w:cs="Arial"/>
          <w:sz w:val="24"/>
          <w:szCs w:val="24"/>
        </w:rPr>
        <w:t xml:space="preserve">Therefore, spending time on creative goals </w:t>
      </w:r>
      <w:r w:rsidR="006F2D87">
        <w:rPr>
          <w:rFonts w:ascii="Arial" w:hAnsi="Arial" w:cs="Arial"/>
          <w:sz w:val="24"/>
          <w:szCs w:val="24"/>
        </w:rPr>
        <w:t xml:space="preserve">should be considered for all, and not disregarded with </w:t>
      </w:r>
      <w:r w:rsidR="008F428C">
        <w:rPr>
          <w:rFonts w:ascii="Arial" w:hAnsi="Arial" w:cs="Arial"/>
          <w:sz w:val="24"/>
          <w:szCs w:val="24"/>
        </w:rPr>
        <w:t>any</w:t>
      </w:r>
      <w:r w:rsidR="006F2D87">
        <w:rPr>
          <w:rFonts w:ascii="Arial" w:hAnsi="Arial" w:cs="Arial"/>
          <w:sz w:val="24"/>
          <w:szCs w:val="24"/>
        </w:rPr>
        <w:t xml:space="preserve"> importance</w:t>
      </w:r>
      <w:r w:rsidR="008F428C">
        <w:rPr>
          <w:rFonts w:ascii="Arial" w:hAnsi="Arial" w:cs="Arial"/>
          <w:sz w:val="24"/>
          <w:szCs w:val="24"/>
        </w:rPr>
        <w:t>.</w:t>
      </w:r>
    </w:p>
    <w:p w14:paraId="3F33C925" w14:textId="4B373985" w:rsidR="006F567F" w:rsidRDefault="006F567F" w:rsidP="00B946C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In my chosen field of teaching, creativity is essential </w:t>
      </w:r>
      <w:r w:rsidR="00B4195E">
        <w:rPr>
          <w:rFonts w:ascii="Arial" w:hAnsi="Arial" w:cs="Arial"/>
          <w:color w:val="000000" w:themeColor="text1"/>
          <w:sz w:val="24"/>
          <w:szCs w:val="24"/>
        </w:rPr>
        <w:t>for a</w:t>
      </w:r>
      <w:r>
        <w:rPr>
          <w:rFonts w:ascii="Arial" w:hAnsi="Arial" w:cs="Arial"/>
          <w:color w:val="000000" w:themeColor="text1"/>
          <w:sz w:val="24"/>
          <w:szCs w:val="24"/>
        </w:rPr>
        <w:t xml:space="preserve"> many number of reasons. Creative teachers can engage with their students </w:t>
      </w:r>
      <w:r w:rsidR="00B4195E">
        <w:rPr>
          <w:rFonts w:ascii="Arial" w:hAnsi="Arial" w:cs="Arial"/>
          <w:color w:val="000000" w:themeColor="text1"/>
          <w:sz w:val="24"/>
          <w:szCs w:val="24"/>
        </w:rPr>
        <w:t xml:space="preserve">in better and more </w:t>
      </w:r>
      <w:r w:rsidR="00223072">
        <w:rPr>
          <w:rFonts w:ascii="Arial" w:hAnsi="Arial" w:cs="Arial"/>
          <w:color w:val="000000" w:themeColor="text1"/>
          <w:sz w:val="24"/>
          <w:szCs w:val="24"/>
        </w:rPr>
        <w:t>successful ways</w:t>
      </w:r>
      <w:r>
        <w:rPr>
          <w:rFonts w:ascii="Arial" w:hAnsi="Arial" w:cs="Arial"/>
          <w:color w:val="000000" w:themeColor="text1"/>
          <w:sz w:val="24"/>
          <w:szCs w:val="24"/>
        </w:rPr>
        <w:t xml:space="preserve">. O’Brien (2012) expressed in her study, for creativity to be prioritised in schools, teachers need to understand the value and nature of creativity and appreciate its teaching value. Creativity is the heart of motivational classrooms, as it enables students and teachers to express their opinions in unique ways. This leads to active learning. As I intend to progress a career in the teaching field, this understanding of the value of creativity will prove beneficial in the near future. </w:t>
      </w:r>
    </w:p>
    <w:p w14:paraId="20A67EE2" w14:textId="77777777" w:rsidR="009A1758" w:rsidRPr="006F567F" w:rsidRDefault="009A1758" w:rsidP="00B946C7">
      <w:pPr>
        <w:spacing w:line="360" w:lineRule="auto"/>
        <w:rPr>
          <w:rFonts w:ascii="Arial" w:hAnsi="Arial" w:cs="Arial"/>
          <w:color w:val="000000" w:themeColor="text1"/>
          <w:sz w:val="24"/>
          <w:szCs w:val="24"/>
        </w:rPr>
      </w:pPr>
    </w:p>
    <w:p w14:paraId="785E63A9" w14:textId="322A5B1A" w:rsidR="00216B0B" w:rsidRDefault="00216B0B" w:rsidP="00B946C7">
      <w:pPr>
        <w:spacing w:line="360" w:lineRule="auto"/>
        <w:rPr>
          <w:rFonts w:ascii="Arial" w:hAnsi="Arial" w:cs="Arial"/>
          <w:b/>
          <w:bCs/>
          <w:sz w:val="24"/>
          <w:szCs w:val="24"/>
          <w:u w:val="single"/>
        </w:rPr>
      </w:pPr>
      <w:r>
        <w:rPr>
          <w:rFonts w:ascii="Arial" w:hAnsi="Arial" w:cs="Arial"/>
          <w:b/>
          <w:bCs/>
          <w:sz w:val="24"/>
          <w:szCs w:val="24"/>
          <w:u w:val="single"/>
        </w:rPr>
        <w:lastRenderedPageBreak/>
        <w:t xml:space="preserve">Conclusion </w:t>
      </w:r>
    </w:p>
    <w:p w14:paraId="1DF5B735" w14:textId="6BD30810" w:rsidR="008173F1" w:rsidRDefault="00FC2E53" w:rsidP="00B946C7">
      <w:pPr>
        <w:spacing w:line="360" w:lineRule="auto"/>
        <w:rPr>
          <w:rFonts w:ascii="Arial" w:hAnsi="Arial" w:cs="Arial"/>
          <w:sz w:val="24"/>
          <w:szCs w:val="24"/>
        </w:rPr>
      </w:pPr>
      <w:r>
        <w:rPr>
          <w:rFonts w:ascii="Arial" w:hAnsi="Arial" w:cs="Arial"/>
          <w:sz w:val="24"/>
          <w:szCs w:val="24"/>
        </w:rPr>
        <w:t xml:space="preserve">My learning through this module has varied from </w:t>
      </w:r>
      <w:r w:rsidR="0076327C">
        <w:rPr>
          <w:rFonts w:ascii="Arial" w:hAnsi="Arial" w:cs="Arial"/>
          <w:sz w:val="24"/>
          <w:szCs w:val="24"/>
        </w:rPr>
        <w:t>many</w:t>
      </w:r>
      <w:r>
        <w:rPr>
          <w:rFonts w:ascii="Arial" w:hAnsi="Arial" w:cs="Arial"/>
          <w:sz w:val="24"/>
          <w:szCs w:val="24"/>
        </w:rPr>
        <w:t xml:space="preserve"> topics, with all being centred on creativity. </w:t>
      </w:r>
      <w:r w:rsidR="006504CC">
        <w:rPr>
          <w:rFonts w:ascii="Arial" w:hAnsi="Arial" w:cs="Arial"/>
          <w:sz w:val="24"/>
          <w:szCs w:val="24"/>
        </w:rPr>
        <w:t xml:space="preserve">I have learnt </w:t>
      </w:r>
      <w:r w:rsidR="006C014C">
        <w:rPr>
          <w:rFonts w:ascii="Arial" w:hAnsi="Arial" w:cs="Arial"/>
          <w:sz w:val="24"/>
          <w:szCs w:val="24"/>
        </w:rPr>
        <w:t xml:space="preserve">about the cause and effect of global climate change, and the need for addressing sustainability. </w:t>
      </w:r>
      <w:r w:rsidR="00023A83">
        <w:rPr>
          <w:rFonts w:ascii="Arial" w:hAnsi="Arial" w:cs="Arial"/>
          <w:sz w:val="24"/>
          <w:szCs w:val="24"/>
        </w:rPr>
        <w:t>It is important for all to assess their consumption and make efforts to combat climate change to contribute value to the common good.</w:t>
      </w:r>
      <w:r w:rsidR="00424C56">
        <w:rPr>
          <w:rFonts w:ascii="Arial" w:hAnsi="Arial" w:cs="Arial"/>
          <w:sz w:val="24"/>
          <w:szCs w:val="24"/>
        </w:rPr>
        <w:t xml:space="preserve"> Differences can be made on large scales, if little</w:t>
      </w:r>
      <w:r w:rsidR="007A30FA">
        <w:rPr>
          <w:rFonts w:ascii="Arial" w:hAnsi="Arial" w:cs="Arial"/>
          <w:sz w:val="24"/>
          <w:szCs w:val="24"/>
        </w:rPr>
        <w:t xml:space="preserve"> effor</w:t>
      </w:r>
      <w:r w:rsidR="00424C56">
        <w:rPr>
          <w:rFonts w:ascii="Arial" w:hAnsi="Arial" w:cs="Arial"/>
          <w:sz w:val="24"/>
          <w:szCs w:val="24"/>
        </w:rPr>
        <w:t xml:space="preserve">ts are made individually. </w:t>
      </w:r>
      <w:r w:rsidR="00FD4B52">
        <w:rPr>
          <w:rFonts w:ascii="Arial" w:hAnsi="Arial" w:cs="Arial"/>
          <w:sz w:val="24"/>
          <w:szCs w:val="24"/>
        </w:rPr>
        <w:t xml:space="preserve">I have learnt that </w:t>
      </w:r>
      <w:r w:rsidR="006819DF">
        <w:rPr>
          <w:rFonts w:ascii="Arial" w:hAnsi="Arial" w:cs="Arial"/>
          <w:sz w:val="24"/>
          <w:szCs w:val="24"/>
        </w:rPr>
        <w:t xml:space="preserve">change makers </w:t>
      </w:r>
      <w:r w:rsidR="00FD4B52">
        <w:rPr>
          <w:rFonts w:ascii="Arial" w:hAnsi="Arial" w:cs="Arial"/>
          <w:sz w:val="24"/>
          <w:szCs w:val="24"/>
        </w:rPr>
        <w:t xml:space="preserve">are those people who </w:t>
      </w:r>
      <w:r w:rsidR="005119DE">
        <w:rPr>
          <w:rFonts w:ascii="Arial" w:hAnsi="Arial" w:cs="Arial"/>
          <w:sz w:val="24"/>
          <w:szCs w:val="24"/>
        </w:rPr>
        <w:t>seek for change, and venture out to</w:t>
      </w:r>
      <w:r w:rsidR="006819DF">
        <w:rPr>
          <w:rFonts w:ascii="Arial" w:hAnsi="Arial" w:cs="Arial"/>
          <w:sz w:val="24"/>
          <w:szCs w:val="24"/>
        </w:rPr>
        <w:t xml:space="preserve"> </w:t>
      </w:r>
      <w:r w:rsidR="005119DE">
        <w:rPr>
          <w:rFonts w:ascii="Arial" w:hAnsi="Arial" w:cs="Arial"/>
          <w:sz w:val="24"/>
          <w:szCs w:val="24"/>
        </w:rPr>
        <w:t xml:space="preserve">make this </w:t>
      </w:r>
      <w:r w:rsidR="006819DF">
        <w:rPr>
          <w:rFonts w:ascii="Arial" w:hAnsi="Arial" w:cs="Arial"/>
          <w:sz w:val="24"/>
          <w:szCs w:val="24"/>
        </w:rPr>
        <w:t>change</w:t>
      </w:r>
      <w:r w:rsidR="005119DE">
        <w:rPr>
          <w:rFonts w:ascii="Arial" w:hAnsi="Arial" w:cs="Arial"/>
          <w:sz w:val="24"/>
          <w:szCs w:val="24"/>
        </w:rPr>
        <w:t xml:space="preserve"> with the knowledge and resources they own. </w:t>
      </w:r>
      <w:r w:rsidR="00E86973">
        <w:rPr>
          <w:rFonts w:ascii="Arial" w:hAnsi="Arial" w:cs="Arial"/>
          <w:sz w:val="24"/>
          <w:szCs w:val="24"/>
        </w:rPr>
        <w:t xml:space="preserve">Change makers create value. </w:t>
      </w:r>
      <w:r w:rsidR="00783018">
        <w:rPr>
          <w:rFonts w:ascii="Arial" w:hAnsi="Arial" w:cs="Arial"/>
          <w:sz w:val="24"/>
          <w:szCs w:val="24"/>
        </w:rPr>
        <w:t xml:space="preserve">And creation changes value. </w:t>
      </w:r>
      <w:r w:rsidR="0071115F">
        <w:rPr>
          <w:rFonts w:ascii="Arial" w:hAnsi="Arial" w:cs="Arial"/>
          <w:sz w:val="24"/>
          <w:szCs w:val="24"/>
        </w:rPr>
        <w:t xml:space="preserve">Like an example of a piece of paper changes into origami – by creating the origami the value </w:t>
      </w:r>
      <w:r w:rsidR="00A7054E">
        <w:rPr>
          <w:rFonts w:ascii="Arial" w:hAnsi="Arial" w:cs="Arial"/>
          <w:sz w:val="24"/>
          <w:szCs w:val="24"/>
        </w:rPr>
        <w:t>o</w:t>
      </w:r>
      <w:r w:rsidR="0071115F">
        <w:rPr>
          <w:rFonts w:ascii="Arial" w:hAnsi="Arial" w:cs="Arial"/>
          <w:sz w:val="24"/>
          <w:szCs w:val="24"/>
        </w:rPr>
        <w:t xml:space="preserve">f the paper has changed. </w:t>
      </w:r>
      <w:r w:rsidR="00917D31">
        <w:rPr>
          <w:rFonts w:ascii="Arial" w:hAnsi="Arial" w:cs="Arial"/>
          <w:sz w:val="24"/>
          <w:szCs w:val="24"/>
        </w:rPr>
        <w:t>Values contrast from every individual, therefore,</w:t>
      </w:r>
      <w:r w:rsidR="002F1901">
        <w:rPr>
          <w:rFonts w:ascii="Arial" w:hAnsi="Arial" w:cs="Arial"/>
          <w:sz w:val="24"/>
          <w:szCs w:val="24"/>
        </w:rPr>
        <w:t xml:space="preserve"> it</w:t>
      </w:r>
      <w:r w:rsidR="00917D31">
        <w:rPr>
          <w:rFonts w:ascii="Arial" w:hAnsi="Arial" w:cs="Arial"/>
          <w:sz w:val="24"/>
          <w:szCs w:val="24"/>
        </w:rPr>
        <w:t xml:space="preserve"> is important that when on a venture for change, one relates to</w:t>
      </w:r>
      <w:r w:rsidR="002F1901">
        <w:rPr>
          <w:rFonts w:ascii="Arial" w:hAnsi="Arial" w:cs="Arial"/>
          <w:sz w:val="24"/>
          <w:szCs w:val="24"/>
        </w:rPr>
        <w:t xml:space="preserve"> and</w:t>
      </w:r>
      <w:r w:rsidR="00917D31">
        <w:rPr>
          <w:rFonts w:ascii="Arial" w:hAnsi="Arial" w:cs="Arial"/>
          <w:sz w:val="24"/>
          <w:szCs w:val="24"/>
        </w:rPr>
        <w:t xml:space="preserve"> acknowledges the values of other people to gain the best possible outcome. </w:t>
      </w:r>
      <w:r w:rsidR="00577BAF">
        <w:rPr>
          <w:rFonts w:ascii="Arial" w:hAnsi="Arial" w:cs="Arial"/>
          <w:sz w:val="24"/>
          <w:szCs w:val="24"/>
        </w:rPr>
        <w:t xml:space="preserve">Change cannot be imposed on people without checking the effects the change will have on these people. </w:t>
      </w:r>
      <w:r w:rsidR="004C7A0B">
        <w:rPr>
          <w:rFonts w:ascii="Arial" w:hAnsi="Arial" w:cs="Arial"/>
          <w:sz w:val="24"/>
          <w:szCs w:val="24"/>
        </w:rPr>
        <w:t xml:space="preserve">Additionally, the </w:t>
      </w:r>
      <w:r w:rsidR="004934F6">
        <w:rPr>
          <w:rFonts w:ascii="Arial" w:hAnsi="Arial" w:cs="Arial"/>
          <w:sz w:val="24"/>
          <w:szCs w:val="24"/>
        </w:rPr>
        <w:t xml:space="preserve">quality of one’s network </w:t>
      </w:r>
      <w:r w:rsidR="004C7A0B">
        <w:rPr>
          <w:rFonts w:ascii="Arial" w:hAnsi="Arial" w:cs="Arial"/>
          <w:sz w:val="24"/>
          <w:szCs w:val="24"/>
        </w:rPr>
        <w:t xml:space="preserve">will also have an impact on the scale of the change. </w:t>
      </w:r>
      <w:r w:rsidR="0074035A">
        <w:rPr>
          <w:rFonts w:ascii="Arial" w:hAnsi="Arial" w:cs="Arial"/>
          <w:sz w:val="24"/>
          <w:szCs w:val="24"/>
        </w:rPr>
        <w:t xml:space="preserve">Mobilising support is supporting your idea. </w:t>
      </w:r>
      <w:r w:rsidR="00980C82">
        <w:rPr>
          <w:rFonts w:ascii="Arial" w:hAnsi="Arial" w:cs="Arial"/>
          <w:sz w:val="24"/>
          <w:szCs w:val="24"/>
        </w:rPr>
        <w:t xml:space="preserve">It is wise to establish a supporting network who can provide for your idea those necessities which could not have been provided by yourself. </w:t>
      </w:r>
      <w:r w:rsidR="009F7D6E">
        <w:rPr>
          <w:rFonts w:ascii="Arial" w:hAnsi="Arial" w:cs="Arial"/>
          <w:sz w:val="24"/>
          <w:szCs w:val="24"/>
        </w:rPr>
        <w:t>Conclusively, in</w:t>
      </w:r>
      <w:r w:rsidR="00484CD5">
        <w:rPr>
          <w:rFonts w:ascii="Arial" w:hAnsi="Arial" w:cs="Arial"/>
          <w:sz w:val="24"/>
          <w:szCs w:val="24"/>
        </w:rPr>
        <w:t xml:space="preserve"> any</w:t>
      </w:r>
      <w:r w:rsidR="009F7D6E">
        <w:rPr>
          <w:rFonts w:ascii="Arial" w:hAnsi="Arial" w:cs="Arial"/>
          <w:sz w:val="24"/>
          <w:szCs w:val="24"/>
        </w:rPr>
        <w:t xml:space="preserve"> idea</w:t>
      </w:r>
      <w:r w:rsidR="005139AF">
        <w:rPr>
          <w:rFonts w:ascii="Arial" w:hAnsi="Arial" w:cs="Arial"/>
          <w:sz w:val="24"/>
          <w:szCs w:val="24"/>
        </w:rPr>
        <w:t xml:space="preserve"> development, </w:t>
      </w:r>
      <w:r w:rsidR="009F7D6E">
        <w:rPr>
          <w:rFonts w:ascii="Arial" w:hAnsi="Arial" w:cs="Arial"/>
          <w:sz w:val="24"/>
          <w:szCs w:val="24"/>
        </w:rPr>
        <w:t xml:space="preserve">its success value will need to be measured. </w:t>
      </w:r>
      <w:r w:rsidR="005139AF">
        <w:rPr>
          <w:rFonts w:ascii="Arial" w:hAnsi="Arial" w:cs="Arial"/>
          <w:sz w:val="24"/>
          <w:szCs w:val="24"/>
        </w:rPr>
        <w:t xml:space="preserve">The meaning of success can vary from each </w:t>
      </w:r>
      <w:r w:rsidR="00F51454">
        <w:rPr>
          <w:rFonts w:ascii="Arial" w:hAnsi="Arial" w:cs="Arial"/>
          <w:sz w:val="24"/>
          <w:szCs w:val="24"/>
        </w:rPr>
        <w:t>individual;</w:t>
      </w:r>
      <w:r w:rsidR="00484CD5">
        <w:rPr>
          <w:rFonts w:ascii="Arial" w:hAnsi="Arial" w:cs="Arial"/>
          <w:sz w:val="24"/>
          <w:szCs w:val="24"/>
        </w:rPr>
        <w:t xml:space="preserve"> therefore, it is important to comprehend what success means to you. </w:t>
      </w:r>
    </w:p>
    <w:p w14:paraId="3B361EC7" w14:textId="264796EE" w:rsidR="002F1C9A" w:rsidRDefault="002F1C9A" w:rsidP="00B946C7">
      <w:pPr>
        <w:spacing w:line="360" w:lineRule="auto"/>
        <w:rPr>
          <w:rFonts w:ascii="Arial" w:hAnsi="Arial" w:cs="Arial"/>
          <w:sz w:val="24"/>
          <w:szCs w:val="24"/>
        </w:rPr>
      </w:pPr>
    </w:p>
    <w:p w14:paraId="2375EBC0" w14:textId="5CD7B33D" w:rsidR="002F1C9A" w:rsidRPr="00FC2E53" w:rsidRDefault="002F1C9A" w:rsidP="00B946C7">
      <w:pPr>
        <w:spacing w:line="360" w:lineRule="auto"/>
        <w:rPr>
          <w:rFonts w:ascii="Arial" w:hAnsi="Arial" w:cs="Arial"/>
          <w:sz w:val="24"/>
          <w:szCs w:val="24"/>
        </w:rPr>
      </w:pPr>
    </w:p>
    <w:p w14:paraId="78672DEB" w14:textId="295994FF" w:rsidR="008F428C" w:rsidRDefault="008F428C" w:rsidP="00B946C7">
      <w:pPr>
        <w:spacing w:line="360" w:lineRule="auto"/>
        <w:rPr>
          <w:rFonts w:ascii="Arial" w:hAnsi="Arial" w:cs="Arial"/>
          <w:b/>
          <w:bCs/>
          <w:sz w:val="24"/>
          <w:szCs w:val="24"/>
          <w:u w:val="single"/>
        </w:rPr>
      </w:pPr>
    </w:p>
    <w:p w14:paraId="6CB5C197" w14:textId="2E5E563B" w:rsidR="008F428C" w:rsidRDefault="008F428C" w:rsidP="00B946C7">
      <w:pPr>
        <w:spacing w:line="360" w:lineRule="auto"/>
        <w:rPr>
          <w:rFonts w:ascii="Arial" w:hAnsi="Arial" w:cs="Arial"/>
          <w:b/>
          <w:bCs/>
          <w:sz w:val="24"/>
          <w:szCs w:val="24"/>
          <w:u w:val="single"/>
        </w:rPr>
      </w:pPr>
    </w:p>
    <w:p w14:paraId="741EDCC3" w14:textId="5F08220B" w:rsidR="009A1758" w:rsidRDefault="009A1758" w:rsidP="00B946C7">
      <w:pPr>
        <w:spacing w:line="360" w:lineRule="auto"/>
        <w:rPr>
          <w:rFonts w:ascii="Arial" w:hAnsi="Arial" w:cs="Arial"/>
          <w:b/>
          <w:bCs/>
          <w:sz w:val="24"/>
          <w:szCs w:val="24"/>
          <w:u w:val="single"/>
        </w:rPr>
      </w:pPr>
    </w:p>
    <w:p w14:paraId="560EEDEA" w14:textId="15CA15C2" w:rsidR="009A1758" w:rsidRDefault="009A1758" w:rsidP="00B946C7">
      <w:pPr>
        <w:spacing w:line="360" w:lineRule="auto"/>
        <w:rPr>
          <w:rFonts w:ascii="Arial" w:hAnsi="Arial" w:cs="Arial"/>
          <w:b/>
          <w:bCs/>
          <w:sz w:val="24"/>
          <w:szCs w:val="24"/>
          <w:u w:val="single"/>
        </w:rPr>
      </w:pPr>
    </w:p>
    <w:p w14:paraId="04B16E99" w14:textId="77777777" w:rsidR="009A1758" w:rsidRDefault="009A1758" w:rsidP="00B946C7">
      <w:pPr>
        <w:spacing w:line="360" w:lineRule="auto"/>
        <w:rPr>
          <w:rFonts w:ascii="Arial" w:hAnsi="Arial" w:cs="Arial"/>
          <w:b/>
          <w:bCs/>
          <w:sz w:val="24"/>
          <w:szCs w:val="24"/>
          <w:u w:val="single"/>
        </w:rPr>
      </w:pPr>
    </w:p>
    <w:p w14:paraId="4A2C365E" w14:textId="1D2E7EA1" w:rsidR="008F428C" w:rsidRDefault="008F428C" w:rsidP="00B946C7">
      <w:pPr>
        <w:spacing w:line="360" w:lineRule="auto"/>
        <w:rPr>
          <w:rFonts w:ascii="Arial" w:hAnsi="Arial" w:cs="Arial"/>
          <w:b/>
          <w:bCs/>
          <w:sz w:val="24"/>
          <w:szCs w:val="24"/>
          <w:u w:val="single"/>
        </w:rPr>
      </w:pPr>
    </w:p>
    <w:p w14:paraId="1BBCAF19" w14:textId="77777777" w:rsidR="008F428C" w:rsidRDefault="008F428C" w:rsidP="00B946C7">
      <w:pPr>
        <w:spacing w:line="360" w:lineRule="auto"/>
        <w:rPr>
          <w:rFonts w:ascii="Arial" w:hAnsi="Arial" w:cs="Arial"/>
          <w:b/>
          <w:bCs/>
          <w:sz w:val="24"/>
          <w:szCs w:val="24"/>
          <w:u w:val="single"/>
        </w:rPr>
      </w:pPr>
    </w:p>
    <w:p w14:paraId="7DDF02DD" w14:textId="066E6FFA" w:rsidR="008173F1" w:rsidRDefault="008173F1" w:rsidP="00B946C7">
      <w:pPr>
        <w:spacing w:line="360" w:lineRule="auto"/>
        <w:rPr>
          <w:rFonts w:ascii="Arial" w:hAnsi="Arial" w:cs="Arial"/>
          <w:b/>
          <w:bCs/>
          <w:sz w:val="24"/>
          <w:szCs w:val="24"/>
          <w:u w:val="single"/>
        </w:rPr>
      </w:pPr>
      <w:r>
        <w:rPr>
          <w:rFonts w:ascii="Arial" w:hAnsi="Arial" w:cs="Arial"/>
          <w:b/>
          <w:bCs/>
          <w:sz w:val="24"/>
          <w:szCs w:val="24"/>
          <w:u w:val="single"/>
        </w:rPr>
        <w:lastRenderedPageBreak/>
        <w:t>References</w:t>
      </w:r>
    </w:p>
    <w:p w14:paraId="0B9CBB29" w14:textId="77777777" w:rsidR="00453A69" w:rsidRDefault="00FE3DA8" w:rsidP="00453A69">
      <w:pPr>
        <w:pStyle w:val="ListParagraph"/>
        <w:numPr>
          <w:ilvl w:val="0"/>
          <w:numId w:val="2"/>
        </w:numPr>
        <w:spacing w:line="360" w:lineRule="auto"/>
        <w:rPr>
          <w:rFonts w:ascii="Arial" w:hAnsi="Arial" w:cs="Arial"/>
          <w:sz w:val="24"/>
          <w:szCs w:val="24"/>
        </w:rPr>
      </w:pPr>
      <w:r>
        <w:rPr>
          <w:rFonts w:ascii="Arial" w:hAnsi="Arial" w:cs="Arial"/>
          <w:sz w:val="24"/>
          <w:szCs w:val="24"/>
        </w:rPr>
        <w:t>ACT. (</w:t>
      </w:r>
      <w:proofErr w:type="spellStart"/>
      <w:r>
        <w:rPr>
          <w:rFonts w:ascii="Arial" w:hAnsi="Arial" w:cs="Arial"/>
          <w:sz w:val="24"/>
          <w:szCs w:val="24"/>
        </w:rPr>
        <w:t>n.d.</w:t>
      </w:r>
      <w:proofErr w:type="spellEnd"/>
      <w:r>
        <w:rPr>
          <w:rFonts w:ascii="Arial" w:hAnsi="Arial" w:cs="Arial"/>
          <w:sz w:val="24"/>
          <w:szCs w:val="24"/>
        </w:rPr>
        <w:t xml:space="preserve">). </w:t>
      </w:r>
      <w:r w:rsidRPr="00FE3DA8">
        <w:rPr>
          <w:rFonts w:ascii="Arial" w:hAnsi="Arial" w:cs="Arial"/>
          <w:sz w:val="24"/>
          <w:szCs w:val="24"/>
        </w:rPr>
        <w:t>Quality, Service Improvement and Redesign suite of programmes</w:t>
      </w:r>
      <w:r>
        <w:rPr>
          <w:rFonts w:ascii="Arial" w:hAnsi="Arial" w:cs="Arial"/>
          <w:sz w:val="24"/>
          <w:szCs w:val="24"/>
        </w:rPr>
        <w:t xml:space="preserve">: Active Listening. </w:t>
      </w:r>
    </w:p>
    <w:p w14:paraId="1B19B4F2" w14:textId="51C560B9" w:rsidR="009373B2" w:rsidRPr="00453A69" w:rsidRDefault="009373B2" w:rsidP="00453A69">
      <w:pPr>
        <w:pStyle w:val="ListParagraph"/>
        <w:numPr>
          <w:ilvl w:val="0"/>
          <w:numId w:val="2"/>
        </w:numPr>
        <w:spacing w:line="360" w:lineRule="auto"/>
        <w:rPr>
          <w:rFonts w:ascii="Arial" w:hAnsi="Arial" w:cs="Arial"/>
          <w:sz w:val="24"/>
          <w:szCs w:val="24"/>
        </w:rPr>
      </w:pPr>
      <w:r w:rsidRPr="00453A69">
        <w:rPr>
          <w:rFonts w:ascii="Arial" w:hAnsi="Arial" w:cs="Arial"/>
          <w:color w:val="000000" w:themeColor="text1"/>
          <w:sz w:val="24"/>
          <w:szCs w:val="24"/>
        </w:rPr>
        <w:t xml:space="preserve">Brenner, B. (2019). </w:t>
      </w:r>
      <w:r w:rsidR="00453A69" w:rsidRPr="00453A69">
        <w:rPr>
          <w:rFonts w:ascii="Arial" w:eastAsia="Times New Roman" w:hAnsi="Arial" w:cs="Arial"/>
          <w:color w:val="000000" w:themeColor="text1"/>
          <w:sz w:val="24"/>
          <w:szCs w:val="24"/>
        </w:rPr>
        <w:t>Creativity is Your Secret Advantage for Mental Health and Well-Being</w:t>
      </w:r>
      <w:r w:rsidR="00453A69">
        <w:rPr>
          <w:rFonts w:ascii="Arial" w:eastAsia="Times New Roman" w:hAnsi="Arial" w:cs="Arial"/>
          <w:color w:val="000000" w:themeColor="text1"/>
          <w:sz w:val="24"/>
          <w:szCs w:val="24"/>
        </w:rPr>
        <w:t>. Therapy Group of NYC.</w:t>
      </w:r>
    </w:p>
    <w:p w14:paraId="3EFDC605" w14:textId="3E78F17D" w:rsidR="00C72F5C" w:rsidRDefault="00914228" w:rsidP="008173F1">
      <w:pPr>
        <w:pStyle w:val="ListParagraph"/>
        <w:numPr>
          <w:ilvl w:val="0"/>
          <w:numId w:val="2"/>
        </w:numPr>
        <w:spacing w:line="360" w:lineRule="auto"/>
        <w:rPr>
          <w:rFonts w:ascii="Arial" w:hAnsi="Arial" w:cs="Arial"/>
          <w:sz w:val="24"/>
          <w:szCs w:val="24"/>
        </w:rPr>
      </w:pPr>
      <w:r>
        <w:rPr>
          <w:rFonts w:ascii="Arial" w:hAnsi="Arial" w:cs="Arial"/>
          <w:sz w:val="24"/>
          <w:szCs w:val="24"/>
        </w:rPr>
        <w:t>Bryony, J. M. (2004). ‘W</w:t>
      </w:r>
      <w:r w:rsidR="00AF7904">
        <w:rPr>
          <w:rFonts w:ascii="Arial" w:hAnsi="Arial" w:cs="Arial"/>
          <w:sz w:val="24"/>
          <w:szCs w:val="24"/>
        </w:rPr>
        <w:t>hat to do</w:t>
      </w:r>
      <w:r>
        <w:rPr>
          <w:rFonts w:ascii="Arial" w:hAnsi="Arial" w:cs="Arial"/>
          <w:sz w:val="24"/>
          <w:szCs w:val="24"/>
        </w:rPr>
        <w:t xml:space="preserve"> </w:t>
      </w:r>
      <w:r w:rsidR="003041C4">
        <w:rPr>
          <w:rFonts w:ascii="Arial" w:hAnsi="Arial" w:cs="Arial"/>
          <w:sz w:val="24"/>
          <w:szCs w:val="24"/>
        </w:rPr>
        <w:t xml:space="preserve">when stakeholders matter: </w:t>
      </w:r>
      <w:proofErr w:type="gramStart"/>
      <w:r w:rsidR="003041C4">
        <w:rPr>
          <w:rFonts w:ascii="Arial" w:hAnsi="Arial" w:cs="Arial"/>
          <w:sz w:val="24"/>
          <w:szCs w:val="24"/>
        </w:rPr>
        <w:t>stakeholders</w:t>
      </w:r>
      <w:proofErr w:type="gramEnd"/>
      <w:r w:rsidR="003041C4">
        <w:rPr>
          <w:rFonts w:ascii="Arial" w:hAnsi="Arial" w:cs="Arial"/>
          <w:sz w:val="24"/>
          <w:szCs w:val="24"/>
        </w:rPr>
        <w:t xml:space="preserve"> identification and analysis techniques' Public Management Review, vol. 6, issue 1, pp. 21-53.</w:t>
      </w:r>
    </w:p>
    <w:p w14:paraId="1788660C" w14:textId="0DF35521" w:rsidR="007600A1" w:rsidRDefault="007600A1" w:rsidP="007600A1">
      <w:pPr>
        <w:pStyle w:val="ListParagraph"/>
        <w:numPr>
          <w:ilvl w:val="0"/>
          <w:numId w:val="2"/>
        </w:numPr>
        <w:spacing w:line="360" w:lineRule="auto"/>
        <w:rPr>
          <w:rFonts w:ascii="Arial" w:hAnsi="Arial" w:cs="Arial"/>
          <w:sz w:val="24"/>
          <w:szCs w:val="24"/>
        </w:rPr>
      </w:pPr>
      <w:r w:rsidRPr="007600A1">
        <w:rPr>
          <w:rFonts w:ascii="Arial" w:hAnsi="Arial" w:cs="Arial"/>
          <w:sz w:val="24"/>
          <w:szCs w:val="24"/>
        </w:rPr>
        <w:t>Cleland, D.I. (1989), “Strategic issues in project management”, Project Management Journal, Vol. 20</w:t>
      </w:r>
      <w:r>
        <w:rPr>
          <w:rFonts w:ascii="Arial" w:hAnsi="Arial" w:cs="Arial"/>
          <w:sz w:val="24"/>
          <w:szCs w:val="24"/>
        </w:rPr>
        <w:t xml:space="preserve">, </w:t>
      </w:r>
      <w:r w:rsidRPr="007600A1">
        <w:rPr>
          <w:rFonts w:ascii="Arial" w:hAnsi="Arial" w:cs="Arial"/>
          <w:sz w:val="24"/>
          <w:szCs w:val="24"/>
        </w:rPr>
        <w:t>No. 1, pp. 31-39.</w:t>
      </w:r>
    </w:p>
    <w:p w14:paraId="4B157FB8" w14:textId="444CA31B" w:rsidR="00606E1D" w:rsidRDefault="00B40E30" w:rsidP="007600A1">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Gallup (2010). Available at: </w:t>
      </w:r>
      <w:hyperlink r:id="rId5" w:history="1">
        <w:r w:rsidRPr="002758D5">
          <w:rPr>
            <w:rStyle w:val="Hyperlink"/>
            <w:rFonts w:ascii="Arial" w:hAnsi="Arial" w:cs="Arial"/>
            <w:sz w:val="24"/>
            <w:szCs w:val="24"/>
          </w:rPr>
          <w:t>https://www.gallup.com/workplace/237020/five-essential-elements.aspx</w:t>
        </w:r>
      </w:hyperlink>
      <w:r>
        <w:rPr>
          <w:rFonts w:ascii="Arial" w:hAnsi="Arial" w:cs="Arial"/>
          <w:sz w:val="24"/>
          <w:szCs w:val="24"/>
        </w:rPr>
        <w:t xml:space="preserve"> [Accessed:01/04/21]</w:t>
      </w:r>
    </w:p>
    <w:p w14:paraId="0E6523A5" w14:textId="01D010C7" w:rsidR="00B023E5" w:rsidRPr="00B023E5" w:rsidRDefault="00B023E5" w:rsidP="00B023E5">
      <w:pPr>
        <w:pStyle w:val="ListParagraph"/>
        <w:numPr>
          <w:ilvl w:val="0"/>
          <w:numId w:val="2"/>
        </w:numPr>
        <w:spacing w:line="360" w:lineRule="auto"/>
        <w:rPr>
          <w:rFonts w:ascii="Arial" w:hAnsi="Arial" w:cs="Arial"/>
          <w:sz w:val="24"/>
          <w:szCs w:val="24"/>
        </w:rPr>
      </w:pPr>
      <w:r w:rsidRPr="00B023E5">
        <w:rPr>
          <w:rFonts w:ascii="Arial" w:hAnsi="Arial" w:cs="Arial"/>
          <w:sz w:val="24"/>
          <w:szCs w:val="24"/>
        </w:rPr>
        <w:t>Health and Safety Executive (2006), Health and Safety Statistics Highlights, 2005/2006, Health</w:t>
      </w:r>
      <w:r>
        <w:rPr>
          <w:rFonts w:ascii="Arial" w:hAnsi="Arial" w:cs="Arial"/>
          <w:sz w:val="24"/>
          <w:szCs w:val="24"/>
        </w:rPr>
        <w:t xml:space="preserve"> </w:t>
      </w:r>
      <w:r w:rsidRPr="00B023E5">
        <w:rPr>
          <w:rFonts w:ascii="Arial" w:hAnsi="Arial" w:cs="Arial"/>
          <w:sz w:val="24"/>
          <w:szCs w:val="24"/>
        </w:rPr>
        <w:t>and Safety Executive, London.</w:t>
      </w:r>
    </w:p>
    <w:p w14:paraId="5F238449" w14:textId="2608E9CB" w:rsidR="008173F1" w:rsidRDefault="008173F1" w:rsidP="008173F1">
      <w:pPr>
        <w:pStyle w:val="ListParagraph"/>
        <w:numPr>
          <w:ilvl w:val="0"/>
          <w:numId w:val="2"/>
        </w:numPr>
        <w:spacing w:line="360" w:lineRule="auto"/>
        <w:rPr>
          <w:rFonts w:ascii="Arial" w:hAnsi="Arial" w:cs="Arial"/>
          <w:sz w:val="24"/>
          <w:szCs w:val="24"/>
        </w:rPr>
      </w:pPr>
      <w:r>
        <w:rPr>
          <w:rFonts w:ascii="Arial" w:hAnsi="Arial" w:cs="Arial"/>
          <w:sz w:val="24"/>
          <w:szCs w:val="24"/>
        </w:rPr>
        <w:t>IPCC. (</w:t>
      </w:r>
      <w:proofErr w:type="spellStart"/>
      <w:r>
        <w:rPr>
          <w:rFonts w:ascii="Arial" w:hAnsi="Arial" w:cs="Arial"/>
          <w:sz w:val="24"/>
          <w:szCs w:val="24"/>
        </w:rPr>
        <w:t>n.d.</w:t>
      </w:r>
      <w:proofErr w:type="spellEnd"/>
      <w:r>
        <w:rPr>
          <w:rFonts w:ascii="Arial" w:hAnsi="Arial" w:cs="Arial"/>
          <w:sz w:val="24"/>
          <w:szCs w:val="24"/>
        </w:rPr>
        <w:t xml:space="preserve">). Available at: </w:t>
      </w:r>
      <w:hyperlink r:id="rId6" w:history="1">
        <w:r w:rsidRPr="00514018">
          <w:rPr>
            <w:rStyle w:val="Hyperlink"/>
            <w:rFonts w:ascii="Arial" w:hAnsi="Arial" w:cs="Arial"/>
            <w:sz w:val="24"/>
            <w:szCs w:val="24"/>
          </w:rPr>
          <w:t>https://www.ipcc.ch/sr15/</w:t>
        </w:r>
      </w:hyperlink>
      <w:r>
        <w:rPr>
          <w:rFonts w:ascii="Arial" w:hAnsi="Arial" w:cs="Arial"/>
          <w:sz w:val="24"/>
          <w:szCs w:val="24"/>
        </w:rPr>
        <w:t xml:space="preserve"> </w:t>
      </w:r>
      <w:r w:rsidR="009309D9">
        <w:rPr>
          <w:rFonts w:ascii="Arial" w:hAnsi="Arial" w:cs="Arial"/>
          <w:sz w:val="24"/>
          <w:szCs w:val="24"/>
        </w:rPr>
        <w:t>[Accessed: 29/03/21]</w:t>
      </w:r>
    </w:p>
    <w:p w14:paraId="02D95A3D" w14:textId="2DA7643A" w:rsidR="00B7008A" w:rsidRDefault="00FA116C" w:rsidP="008173F1">
      <w:pPr>
        <w:pStyle w:val="ListParagraph"/>
        <w:numPr>
          <w:ilvl w:val="0"/>
          <w:numId w:val="2"/>
        </w:numPr>
        <w:spacing w:line="360" w:lineRule="auto"/>
        <w:rPr>
          <w:rFonts w:ascii="Arial" w:hAnsi="Arial" w:cs="Arial"/>
          <w:sz w:val="24"/>
          <w:szCs w:val="24"/>
        </w:rPr>
      </w:pPr>
      <w:r>
        <w:rPr>
          <w:rFonts w:ascii="Arial" w:hAnsi="Arial" w:cs="Arial"/>
          <w:sz w:val="24"/>
          <w:szCs w:val="24"/>
        </w:rPr>
        <w:t>Leahy, S. (</w:t>
      </w:r>
      <w:r w:rsidR="005B6236">
        <w:rPr>
          <w:rFonts w:ascii="Arial" w:hAnsi="Arial" w:cs="Arial"/>
          <w:sz w:val="24"/>
          <w:szCs w:val="24"/>
        </w:rPr>
        <w:t xml:space="preserve">2018). </w:t>
      </w:r>
      <w:r w:rsidR="005F6820">
        <w:rPr>
          <w:rFonts w:ascii="Arial" w:hAnsi="Arial" w:cs="Arial"/>
          <w:sz w:val="24"/>
          <w:szCs w:val="24"/>
        </w:rPr>
        <w:t xml:space="preserve">Available at: </w:t>
      </w:r>
      <w:hyperlink r:id="rId7" w:history="1">
        <w:r w:rsidR="006D54EA" w:rsidRPr="00514018">
          <w:rPr>
            <w:rStyle w:val="Hyperlink"/>
            <w:rFonts w:ascii="Arial" w:hAnsi="Arial" w:cs="Arial"/>
            <w:sz w:val="24"/>
            <w:szCs w:val="24"/>
          </w:rPr>
          <w:t>https://www.nationalgeographic.com/environment/article/ipcc-report-climate-change-impacts-forests-emissions</w:t>
        </w:r>
      </w:hyperlink>
      <w:r w:rsidR="006D54EA">
        <w:rPr>
          <w:rFonts w:ascii="Arial" w:hAnsi="Arial" w:cs="Arial"/>
          <w:sz w:val="24"/>
          <w:szCs w:val="24"/>
        </w:rPr>
        <w:t xml:space="preserve"> [Accessed: 21/03/21]</w:t>
      </w:r>
    </w:p>
    <w:p w14:paraId="09BCCB0F" w14:textId="160105A7" w:rsidR="003703D2" w:rsidRPr="008575BA" w:rsidRDefault="003703D2" w:rsidP="008575BA">
      <w:pPr>
        <w:pStyle w:val="ListParagraph"/>
        <w:numPr>
          <w:ilvl w:val="0"/>
          <w:numId w:val="2"/>
        </w:numPr>
        <w:spacing w:line="360" w:lineRule="auto"/>
        <w:rPr>
          <w:rFonts w:ascii="Arial" w:hAnsi="Arial" w:cs="Arial"/>
          <w:sz w:val="24"/>
          <w:szCs w:val="24"/>
        </w:rPr>
      </w:pPr>
      <w:r w:rsidRPr="003703D2">
        <w:rPr>
          <w:rFonts w:ascii="Arial" w:hAnsi="Arial" w:cs="Arial"/>
          <w:sz w:val="24"/>
          <w:szCs w:val="24"/>
        </w:rPr>
        <w:t xml:space="preserve">MacDonald, L.A.C. (2005), Wellness at Work: Protecting and </w:t>
      </w:r>
      <w:r w:rsidR="00E33237" w:rsidRPr="003703D2">
        <w:rPr>
          <w:rFonts w:ascii="Arial" w:hAnsi="Arial" w:cs="Arial"/>
          <w:sz w:val="24"/>
          <w:szCs w:val="24"/>
        </w:rPr>
        <w:t>Pr</w:t>
      </w:r>
      <w:r w:rsidR="00E33237" w:rsidRPr="00ED77E1">
        <w:rPr>
          <w:rFonts w:ascii="Arial" w:hAnsi="Arial" w:cs="Arial"/>
          <w:sz w:val="24"/>
          <w:szCs w:val="24"/>
        </w:rPr>
        <w:t>omoting</w:t>
      </w:r>
      <w:r w:rsidR="00ED77E1" w:rsidRPr="00ED77E1">
        <w:rPr>
          <w:rFonts w:ascii="Arial" w:hAnsi="Arial" w:cs="Arial"/>
          <w:sz w:val="24"/>
          <w:szCs w:val="24"/>
        </w:rPr>
        <w:t xml:space="preserve"> Employee Well-being,</w:t>
      </w:r>
      <w:r w:rsidR="008575BA">
        <w:rPr>
          <w:rFonts w:ascii="Arial" w:hAnsi="Arial" w:cs="Arial"/>
          <w:sz w:val="24"/>
          <w:szCs w:val="24"/>
        </w:rPr>
        <w:t xml:space="preserve"> </w:t>
      </w:r>
      <w:r w:rsidR="00ED77E1" w:rsidRPr="008575BA">
        <w:rPr>
          <w:rFonts w:ascii="Arial" w:hAnsi="Arial" w:cs="Arial"/>
          <w:sz w:val="24"/>
          <w:szCs w:val="24"/>
        </w:rPr>
        <w:t>Chartered Institute of Personnel and Development, London.</w:t>
      </w:r>
    </w:p>
    <w:p w14:paraId="30DFF8D0" w14:textId="734DCC6F" w:rsidR="005364EE" w:rsidRDefault="0074646B" w:rsidP="001A2BB6">
      <w:pPr>
        <w:pStyle w:val="ListParagraph"/>
        <w:numPr>
          <w:ilvl w:val="0"/>
          <w:numId w:val="2"/>
        </w:numPr>
        <w:spacing w:line="360" w:lineRule="auto"/>
        <w:rPr>
          <w:rFonts w:ascii="Arial" w:hAnsi="Arial" w:cs="Arial"/>
          <w:sz w:val="24"/>
          <w:szCs w:val="24"/>
        </w:rPr>
      </w:pPr>
      <w:r>
        <w:rPr>
          <w:rFonts w:ascii="Arial" w:hAnsi="Arial" w:cs="Arial"/>
          <w:sz w:val="24"/>
          <w:szCs w:val="24"/>
        </w:rPr>
        <w:t>McGrath</w:t>
      </w:r>
      <w:r w:rsidR="005364EE">
        <w:rPr>
          <w:rFonts w:ascii="Arial" w:hAnsi="Arial" w:cs="Arial"/>
          <w:sz w:val="24"/>
          <w:szCs w:val="24"/>
        </w:rPr>
        <w:t>, S.</w:t>
      </w:r>
      <w:r w:rsidR="009F526F">
        <w:rPr>
          <w:rFonts w:ascii="Arial" w:hAnsi="Arial" w:cs="Arial"/>
          <w:sz w:val="24"/>
          <w:szCs w:val="24"/>
        </w:rPr>
        <w:t xml:space="preserve">, </w:t>
      </w:r>
      <w:proofErr w:type="spellStart"/>
      <w:r w:rsidR="009F526F">
        <w:rPr>
          <w:rFonts w:ascii="Arial" w:hAnsi="Arial" w:cs="Arial"/>
          <w:sz w:val="24"/>
          <w:szCs w:val="24"/>
        </w:rPr>
        <w:t>Whitty</w:t>
      </w:r>
      <w:proofErr w:type="spellEnd"/>
      <w:r w:rsidR="009F526F">
        <w:rPr>
          <w:rFonts w:ascii="Arial" w:hAnsi="Arial" w:cs="Arial"/>
          <w:sz w:val="24"/>
          <w:szCs w:val="24"/>
        </w:rPr>
        <w:t xml:space="preserve">, J. (2017). </w:t>
      </w:r>
      <w:r w:rsidRPr="0074646B">
        <w:rPr>
          <w:rFonts w:ascii="Arial" w:hAnsi="Arial" w:cs="Arial"/>
          <w:sz w:val="24"/>
          <w:szCs w:val="24"/>
        </w:rPr>
        <w:t>Stakeholder defined</w:t>
      </w:r>
      <w:r w:rsidR="001A2BB6">
        <w:rPr>
          <w:rFonts w:ascii="Arial" w:hAnsi="Arial" w:cs="Arial"/>
          <w:sz w:val="24"/>
          <w:szCs w:val="24"/>
        </w:rPr>
        <w:t xml:space="preserve">: </w:t>
      </w:r>
      <w:r w:rsidRPr="001A2BB6">
        <w:rPr>
          <w:rFonts w:ascii="Arial" w:hAnsi="Arial" w:cs="Arial"/>
          <w:sz w:val="24"/>
          <w:szCs w:val="24"/>
        </w:rPr>
        <w:t>Article in International Journal of Managing Projects in Business.. DOI: 10.1108/IJMPB-12-2016-0097</w:t>
      </w:r>
    </w:p>
    <w:p w14:paraId="0AA8AEDF" w14:textId="653CBD8C" w:rsidR="008D49A7" w:rsidRDefault="008D49A7" w:rsidP="001A2BB6">
      <w:pPr>
        <w:pStyle w:val="ListParagraph"/>
        <w:numPr>
          <w:ilvl w:val="0"/>
          <w:numId w:val="2"/>
        </w:numPr>
        <w:spacing w:line="360" w:lineRule="auto"/>
        <w:rPr>
          <w:rFonts w:ascii="Arial" w:hAnsi="Arial" w:cs="Arial"/>
          <w:sz w:val="24"/>
          <w:szCs w:val="24"/>
        </w:rPr>
      </w:pPr>
      <w:proofErr w:type="spellStart"/>
      <w:r>
        <w:rPr>
          <w:rFonts w:ascii="Arial" w:hAnsi="Arial" w:cs="Arial"/>
          <w:sz w:val="24"/>
          <w:szCs w:val="24"/>
        </w:rPr>
        <w:t>O’brien</w:t>
      </w:r>
      <w:proofErr w:type="spellEnd"/>
      <w:r>
        <w:rPr>
          <w:rFonts w:ascii="Arial" w:hAnsi="Arial" w:cs="Arial"/>
          <w:sz w:val="24"/>
          <w:szCs w:val="24"/>
        </w:rPr>
        <w:t xml:space="preserve">, M. (2012). </w:t>
      </w:r>
      <w:r w:rsidR="00621E70">
        <w:rPr>
          <w:rFonts w:ascii="Arial" w:hAnsi="Arial" w:cs="Arial"/>
          <w:sz w:val="24"/>
          <w:szCs w:val="24"/>
        </w:rPr>
        <w:t xml:space="preserve">Fostering a creative </w:t>
      </w:r>
      <w:proofErr w:type="spellStart"/>
      <w:r w:rsidR="00621E70">
        <w:rPr>
          <w:rFonts w:ascii="Arial" w:hAnsi="Arial" w:cs="Arial"/>
          <w:sz w:val="24"/>
          <w:szCs w:val="24"/>
        </w:rPr>
        <w:t>mindset</w:t>
      </w:r>
      <w:proofErr w:type="spellEnd"/>
      <w:r w:rsidR="00621E70">
        <w:rPr>
          <w:rFonts w:ascii="Arial" w:hAnsi="Arial" w:cs="Arial"/>
          <w:sz w:val="24"/>
          <w:szCs w:val="24"/>
        </w:rPr>
        <w:t xml:space="preserve"> for teaching and learning. Queensland University. </w:t>
      </w:r>
    </w:p>
    <w:p w14:paraId="0DC7A1C1" w14:textId="1E795DAC" w:rsidR="0096601B" w:rsidRPr="001A2BB6" w:rsidRDefault="0096601B" w:rsidP="001A2BB6">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Thunberg, G. (2018). </w:t>
      </w:r>
      <w:r w:rsidRPr="0096601B">
        <w:rPr>
          <w:rFonts w:ascii="Arial" w:hAnsi="Arial" w:cs="Arial"/>
          <w:sz w:val="24"/>
          <w:szCs w:val="24"/>
        </w:rPr>
        <w:t>UN COP24 Climate Talks</w:t>
      </w:r>
      <w:r>
        <w:rPr>
          <w:rFonts w:ascii="Arial" w:hAnsi="Arial" w:cs="Arial"/>
          <w:sz w:val="24"/>
          <w:szCs w:val="24"/>
        </w:rPr>
        <w:t xml:space="preserve">. </w:t>
      </w:r>
    </w:p>
    <w:sectPr w:rsidR="0096601B" w:rsidRPr="001A2B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Leelawadee">
    <w:panose1 w:val="020B0502040204020203"/>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B109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C5404E"/>
    <w:multiLevelType w:val="hybridMultilevel"/>
    <w:tmpl w:val="48B4705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3BA739C"/>
    <w:multiLevelType w:val="hybridMultilevel"/>
    <w:tmpl w:val="0A3AD130"/>
    <w:lvl w:ilvl="0" w:tplc="FFFFFFFF">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485"/>
    <w:rsid w:val="0001241C"/>
    <w:rsid w:val="00022B7E"/>
    <w:rsid w:val="00023A83"/>
    <w:rsid w:val="000275F0"/>
    <w:rsid w:val="000350D5"/>
    <w:rsid w:val="00062054"/>
    <w:rsid w:val="0007174E"/>
    <w:rsid w:val="000B0946"/>
    <w:rsid w:val="000B3EE1"/>
    <w:rsid w:val="000D16BF"/>
    <w:rsid w:val="000D3CD3"/>
    <w:rsid w:val="000D58C3"/>
    <w:rsid w:val="000D5AD1"/>
    <w:rsid w:val="000F4E95"/>
    <w:rsid w:val="00104CC5"/>
    <w:rsid w:val="00110C23"/>
    <w:rsid w:val="00164AE1"/>
    <w:rsid w:val="00167963"/>
    <w:rsid w:val="0018589B"/>
    <w:rsid w:val="001A2BB6"/>
    <w:rsid w:val="001E36A1"/>
    <w:rsid w:val="001F4351"/>
    <w:rsid w:val="00202693"/>
    <w:rsid w:val="00205844"/>
    <w:rsid w:val="00207457"/>
    <w:rsid w:val="00216B0B"/>
    <w:rsid w:val="00223072"/>
    <w:rsid w:val="002252CE"/>
    <w:rsid w:val="00241F76"/>
    <w:rsid w:val="00261B2B"/>
    <w:rsid w:val="00262F0F"/>
    <w:rsid w:val="00272BDC"/>
    <w:rsid w:val="0027734C"/>
    <w:rsid w:val="00277EA3"/>
    <w:rsid w:val="00277F1C"/>
    <w:rsid w:val="00284A86"/>
    <w:rsid w:val="002C2F40"/>
    <w:rsid w:val="002F1901"/>
    <w:rsid w:val="002F1C9A"/>
    <w:rsid w:val="002F70F2"/>
    <w:rsid w:val="003007C9"/>
    <w:rsid w:val="003041C4"/>
    <w:rsid w:val="00306B68"/>
    <w:rsid w:val="00313FF0"/>
    <w:rsid w:val="00322FFD"/>
    <w:rsid w:val="003311A5"/>
    <w:rsid w:val="003703D2"/>
    <w:rsid w:val="003749D7"/>
    <w:rsid w:val="003810ED"/>
    <w:rsid w:val="003926A2"/>
    <w:rsid w:val="003941D8"/>
    <w:rsid w:val="003A2B28"/>
    <w:rsid w:val="003B24E3"/>
    <w:rsid w:val="003B4A54"/>
    <w:rsid w:val="003E0596"/>
    <w:rsid w:val="003F1E1A"/>
    <w:rsid w:val="003F6FA8"/>
    <w:rsid w:val="004110FD"/>
    <w:rsid w:val="00413790"/>
    <w:rsid w:val="00424C56"/>
    <w:rsid w:val="00453A69"/>
    <w:rsid w:val="00477D88"/>
    <w:rsid w:val="00484CD5"/>
    <w:rsid w:val="004934F6"/>
    <w:rsid w:val="004C7A0B"/>
    <w:rsid w:val="004D1A27"/>
    <w:rsid w:val="004D4958"/>
    <w:rsid w:val="004D68A1"/>
    <w:rsid w:val="004E06D1"/>
    <w:rsid w:val="004E7ED4"/>
    <w:rsid w:val="004F6794"/>
    <w:rsid w:val="00502AB6"/>
    <w:rsid w:val="005119DE"/>
    <w:rsid w:val="005139AF"/>
    <w:rsid w:val="00523E5E"/>
    <w:rsid w:val="00531127"/>
    <w:rsid w:val="005364EE"/>
    <w:rsid w:val="00553AE7"/>
    <w:rsid w:val="00562B8C"/>
    <w:rsid w:val="00564B78"/>
    <w:rsid w:val="005758F4"/>
    <w:rsid w:val="00577BAF"/>
    <w:rsid w:val="00582248"/>
    <w:rsid w:val="00585C72"/>
    <w:rsid w:val="00596725"/>
    <w:rsid w:val="005A1183"/>
    <w:rsid w:val="005B6236"/>
    <w:rsid w:val="005B7446"/>
    <w:rsid w:val="005C00B4"/>
    <w:rsid w:val="005C708A"/>
    <w:rsid w:val="005E51D7"/>
    <w:rsid w:val="005F3551"/>
    <w:rsid w:val="005F60E7"/>
    <w:rsid w:val="005F6820"/>
    <w:rsid w:val="00602B8A"/>
    <w:rsid w:val="00603205"/>
    <w:rsid w:val="00606E1D"/>
    <w:rsid w:val="00621E70"/>
    <w:rsid w:val="00630516"/>
    <w:rsid w:val="006447E2"/>
    <w:rsid w:val="006504CC"/>
    <w:rsid w:val="0067546E"/>
    <w:rsid w:val="00680810"/>
    <w:rsid w:val="006819DF"/>
    <w:rsid w:val="0069225B"/>
    <w:rsid w:val="006943E9"/>
    <w:rsid w:val="0069694D"/>
    <w:rsid w:val="006A0FD7"/>
    <w:rsid w:val="006A4A1E"/>
    <w:rsid w:val="006A729A"/>
    <w:rsid w:val="006C014C"/>
    <w:rsid w:val="006D54EA"/>
    <w:rsid w:val="006F1513"/>
    <w:rsid w:val="006F2D87"/>
    <w:rsid w:val="006F567F"/>
    <w:rsid w:val="006F620A"/>
    <w:rsid w:val="006F6C45"/>
    <w:rsid w:val="006F7A7A"/>
    <w:rsid w:val="00702971"/>
    <w:rsid w:val="0071115F"/>
    <w:rsid w:val="00732235"/>
    <w:rsid w:val="0074035A"/>
    <w:rsid w:val="0074646B"/>
    <w:rsid w:val="00746E87"/>
    <w:rsid w:val="007600A1"/>
    <w:rsid w:val="0076327C"/>
    <w:rsid w:val="00773C2F"/>
    <w:rsid w:val="007774F9"/>
    <w:rsid w:val="00783018"/>
    <w:rsid w:val="00787B9C"/>
    <w:rsid w:val="0079686D"/>
    <w:rsid w:val="007A13B1"/>
    <w:rsid w:val="007A30FA"/>
    <w:rsid w:val="007B1D07"/>
    <w:rsid w:val="007B27EC"/>
    <w:rsid w:val="007B5E29"/>
    <w:rsid w:val="007E33E5"/>
    <w:rsid w:val="0081523D"/>
    <w:rsid w:val="008173F1"/>
    <w:rsid w:val="0082784E"/>
    <w:rsid w:val="008344FE"/>
    <w:rsid w:val="0083669A"/>
    <w:rsid w:val="00845B7F"/>
    <w:rsid w:val="008462BA"/>
    <w:rsid w:val="008575BA"/>
    <w:rsid w:val="00867253"/>
    <w:rsid w:val="008707D3"/>
    <w:rsid w:val="00876A95"/>
    <w:rsid w:val="008874EC"/>
    <w:rsid w:val="00891D7F"/>
    <w:rsid w:val="008B307B"/>
    <w:rsid w:val="008D49A7"/>
    <w:rsid w:val="008E523F"/>
    <w:rsid w:val="008E6362"/>
    <w:rsid w:val="008F0485"/>
    <w:rsid w:val="008F428C"/>
    <w:rsid w:val="00910138"/>
    <w:rsid w:val="00911F27"/>
    <w:rsid w:val="00914228"/>
    <w:rsid w:val="00914EFF"/>
    <w:rsid w:val="00917D31"/>
    <w:rsid w:val="00920BA9"/>
    <w:rsid w:val="009233DB"/>
    <w:rsid w:val="00927F49"/>
    <w:rsid w:val="009309D9"/>
    <w:rsid w:val="00933C21"/>
    <w:rsid w:val="009373B2"/>
    <w:rsid w:val="00945F5F"/>
    <w:rsid w:val="009569A2"/>
    <w:rsid w:val="00963963"/>
    <w:rsid w:val="0096601B"/>
    <w:rsid w:val="00980C82"/>
    <w:rsid w:val="009A1758"/>
    <w:rsid w:val="009B08EE"/>
    <w:rsid w:val="009B6DBF"/>
    <w:rsid w:val="009D7E5F"/>
    <w:rsid w:val="009F42CB"/>
    <w:rsid w:val="009F4DA3"/>
    <w:rsid w:val="009F5103"/>
    <w:rsid w:val="009F526F"/>
    <w:rsid w:val="009F7D6E"/>
    <w:rsid w:val="00A008B6"/>
    <w:rsid w:val="00A11DB2"/>
    <w:rsid w:val="00A233B6"/>
    <w:rsid w:val="00A23BE9"/>
    <w:rsid w:val="00A37585"/>
    <w:rsid w:val="00A4214E"/>
    <w:rsid w:val="00A4652B"/>
    <w:rsid w:val="00A502DB"/>
    <w:rsid w:val="00A5603F"/>
    <w:rsid w:val="00A7054E"/>
    <w:rsid w:val="00A93A4D"/>
    <w:rsid w:val="00A943B3"/>
    <w:rsid w:val="00AA2713"/>
    <w:rsid w:val="00AA7D35"/>
    <w:rsid w:val="00AB604F"/>
    <w:rsid w:val="00AF2175"/>
    <w:rsid w:val="00AF39C4"/>
    <w:rsid w:val="00AF5F8B"/>
    <w:rsid w:val="00AF7904"/>
    <w:rsid w:val="00AF7D3B"/>
    <w:rsid w:val="00B00BA2"/>
    <w:rsid w:val="00B023E5"/>
    <w:rsid w:val="00B312E1"/>
    <w:rsid w:val="00B3311F"/>
    <w:rsid w:val="00B364D5"/>
    <w:rsid w:val="00B40E30"/>
    <w:rsid w:val="00B4195E"/>
    <w:rsid w:val="00B44952"/>
    <w:rsid w:val="00B7008A"/>
    <w:rsid w:val="00B724CE"/>
    <w:rsid w:val="00B76DF2"/>
    <w:rsid w:val="00B92D63"/>
    <w:rsid w:val="00B93433"/>
    <w:rsid w:val="00B946C7"/>
    <w:rsid w:val="00BA1D5B"/>
    <w:rsid w:val="00BB2CBB"/>
    <w:rsid w:val="00BB67FA"/>
    <w:rsid w:val="00BD7D79"/>
    <w:rsid w:val="00BE1AAC"/>
    <w:rsid w:val="00C02FF0"/>
    <w:rsid w:val="00C139EB"/>
    <w:rsid w:val="00C21FE1"/>
    <w:rsid w:val="00C37A68"/>
    <w:rsid w:val="00C56C5F"/>
    <w:rsid w:val="00C72F5C"/>
    <w:rsid w:val="00C76715"/>
    <w:rsid w:val="00C93686"/>
    <w:rsid w:val="00CA2B24"/>
    <w:rsid w:val="00CA688D"/>
    <w:rsid w:val="00CC2C76"/>
    <w:rsid w:val="00CD3CF4"/>
    <w:rsid w:val="00CD51D6"/>
    <w:rsid w:val="00CD6201"/>
    <w:rsid w:val="00CF155F"/>
    <w:rsid w:val="00D27E66"/>
    <w:rsid w:val="00D34EDD"/>
    <w:rsid w:val="00D9167B"/>
    <w:rsid w:val="00DC2390"/>
    <w:rsid w:val="00DC55B4"/>
    <w:rsid w:val="00DE3739"/>
    <w:rsid w:val="00DF69AB"/>
    <w:rsid w:val="00E0321B"/>
    <w:rsid w:val="00E04A18"/>
    <w:rsid w:val="00E327E2"/>
    <w:rsid w:val="00E33237"/>
    <w:rsid w:val="00E50D4C"/>
    <w:rsid w:val="00E50D53"/>
    <w:rsid w:val="00E6783F"/>
    <w:rsid w:val="00E861DE"/>
    <w:rsid w:val="00E86973"/>
    <w:rsid w:val="00E91BBA"/>
    <w:rsid w:val="00EB2B83"/>
    <w:rsid w:val="00ED0485"/>
    <w:rsid w:val="00ED67C9"/>
    <w:rsid w:val="00ED77E1"/>
    <w:rsid w:val="00EE7569"/>
    <w:rsid w:val="00EF31BB"/>
    <w:rsid w:val="00F353BA"/>
    <w:rsid w:val="00F507E5"/>
    <w:rsid w:val="00F51454"/>
    <w:rsid w:val="00F648AB"/>
    <w:rsid w:val="00F66577"/>
    <w:rsid w:val="00F76773"/>
    <w:rsid w:val="00F8588C"/>
    <w:rsid w:val="00F866FA"/>
    <w:rsid w:val="00F87C09"/>
    <w:rsid w:val="00F9545B"/>
    <w:rsid w:val="00FA0712"/>
    <w:rsid w:val="00FA116C"/>
    <w:rsid w:val="00FA17A4"/>
    <w:rsid w:val="00FA1E12"/>
    <w:rsid w:val="00FB0E02"/>
    <w:rsid w:val="00FB4F51"/>
    <w:rsid w:val="00FC2E53"/>
    <w:rsid w:val="00FD07F9"/>
    <w:rsid w:val="00FD4B52"/>
    <w:rsid w:val="00FE35CA"/>
    <w:rsid w:val="00FE3DA8"/>
    <w:rsid w:val="00FE4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D222D4"/>
  <w15:chartTrackingRefBased/>
  <w15:docId w15:val="{E165E018-C884-A84C-B778-BC3D9DEAC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3A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2390"/>
    <w:pPr>
      <w:ind w:left="720"/>
      <w:contextualSpacing/>
    </w:pPr>
  </w:style>
  <w:style w:type="character" w:styleId="Hyperlink">
    <w:name w:val="Hyperlink"/>
    <w:basedOn w:val="DefaultParagraphFont"/>
    <w:uiPriority w:val="99"/>
    <w:unhideWhenUsed/>
    <w:rsid w:val="008173F1"/>
    <w:rPr>
      <w:color w:val="0563C1" w:themeColor="hyperlink"/>
      <w:u w:val="single"/>
    </w:rPr>
  </w:style>
  <w:style w:type="character" w:styleId="UnresolvedMention">
    <w:name w:val="Unresolved Mention"/>
    <w:basedOn w:val="DefaultParagraphFont"/>
    <w:uiPriority w:val="99"/>
    <w:semiHidden/>
    <w:unhideWhenUsed/>
    <w:rsid w:val="008173F1"/>
    <w:rPr>
      <w:color w:val="605E5C"/>
      <w:shd w:val="clear" w:color="auto" w:fill="E1DFDD"/>
    </w:rPr>
  </w:style>
  <w:style w:type="character" w:customStyle="1" w:styleId="Heading1Char">
    <w:name w:val="Heading 1 Char"/>
    <w:basedOn w:val="DefaultParagraphFont"/>
    <w:link w:val="Heading1"/>
    <w:uiPriority w:val="9"/>
    <w:rsid w:val="00453A6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DE3739"/>
    <w:pPr>
      <w:spacing w:before="100" w:beforeAutospacing="1" w:after="100" w:afterAutospacing="1" w:line="240" w:lineRule="auto"/>
    </w:pPr>
    <w:rPr>
      <w:rFonts w:ascii="Times New Roman" w:hAnsi="Times New Roman" w:cs="Times New Roman"/>
      <w:sz w:val="24"/>
      <w:szCs w:val="24"/>
    </w:rPr>
  </w:style>
  <w:style w:type="character" w:styleId="Emphasis">
    <w:name w:val="Emphasis"/>
    <w:basedOn w:val="DefaultParagraphFont"/>
    <w:uiPriority w:val="20"/>
    <w:qFormat/>
    <w:rsid w:val="00DE373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128713">
      <w:bodyDiv w:val="1"/>
      <w:marLeft w:val="0"/>
      <w:marRight w:val="0"/>
      <w:marTop w:val="0"/>
      <w:marBottom w:val="0"/>
      <w:divBdr>
        <w:top w:val="none" w:sz="0" w:space="0" w:color="auto"/>
        <w:left w:val="none" w:sz="0" w:space="0" w:color="auto"/>
        <w:bottom w:val="none" w:sz="0" w:space="0" w:color="auto"/>
        <w:right w:val="none" w:sz="0" w:space="0" w:color="auto"/>
      </w:divBdr>
      <w:divsChild>
        <w:div w:id="1175342973">
          <w:blockQuote w:val="1"/>
          <w:marLeft w:val="0"/>
          <w:marRight w:val="720"/>
          <w:marTop w:val="576"/>
          <w:marBottom w:val="576"/>
          <w:divBdr>
            <w:top w:val="none" w:sz="0" w:space="0" w:color="auto"/>
            <w:left w:val="single" w:sz="18" w:space="19" w:color="1C1B1B"/>
            <w:bottom w:val="none" w:sz="0" w:space="0" w:color="auto"/>
            <w:right w:val="none" w:sz="0" w:space="0" w:color="auto"/>
          </w:divBdr>
        </w:div>
      </w:divsChild>
    </w:div>
    <w:div w:id="671030351">
      <w:bodyDiv w:val="1"/>
      <w:marLeft w:val="0"/>
      <w:marRight w:val="0"/>
      <w:marTop w:val="0"/>
      <w:marBottom w:val="0"/>
      <w:divBdr>
        <w:top w:val="none" w:sz="0" w:space="0" w:color="auto"/>
        <w:left w:val="none" w:sz="0" w:space="0" w:color="auto"/>
        <w:bottom w:val="none" w:sz="0" w:space="0" w:color="auto"/>
        <w:right w:val="none" w:sz="0" w:space="0" w:color="auto"/>
      </w:divBdr>
    </w:div>
    <w:div w:id="804393174">
      <w:bodyDiv w:val="1"/>
      <w:marLeft w:val="0"/>
      <w:marRight w:val="0"/>
      <w:marTop w:val="0"/>
      <w:marBottom w:val="0"/>
      <w:divBdr>
        <w:top w:val="none" w:sz="0" w:space="0" w:color="auto"/>
        <w:left w:val="none" w:sz="0" w:space="0" w:color="auto"/>
        <w:bottom w:val="none" w:sz="0" w:space="0" w:color="auto"/>
        <w:right w:val="none" w:sz="0" w:space="0" w:color="auto"/>
      </w:divBdr>
      <w:divsChild>
        <w:div w:id="1137262407">
          <w:marLeft w:val="0"/>
          <w:marRight w:val="0"/>
          <w:marTop w:val="0"/>
          <w:marBottom w:val="0"/>
          <w:divBdr>
            <w:top w:val="none" w:sz="0" w:space="0" w:color="auto"/>
            <w:left w:val="none" w:sz="0" w:space="0" w:color="auto"/>
            <w:bottom w:val="none" w:sz="0" w:space="0" w:color="auto"/>
            <w:right w:val="none" w:sz="0" w:space="0" w:color="auto"/>
          </w:divBdr>
          <w:divsChild>
            <w:div w:id="56349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1350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nationalgeographic.com/environment/article/ipcc-report-climate-change-impacts-forests-emissions"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ipcc.ch/sr15/" TargetMode="External" /><Relationship Id="rId5" Type="http://schemas.openxmlformats.org/officeDocument/2006/relationships/hyperlink" Target="https://www.gallup.com/workplace/237020/five-essential-elements.aspx" TargetMode="Externa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319</TotalTime>
  <Pages>7</Pages>
  <Words>1982</Words>
  <Characters>11304</Characters>
  <Application>Microsoft Office Word</Application>
  <DocSecurity>0</DocSecurity>
  <Lines>94</Lines>
  <Paragraphs>26</Paragraphs>
  <ScaleCrop>false</ScaleCrop>
  <Company/>
  <LinksUpToDate>false</LinksUpToDate>
  <CharactersWithSpaces>13260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Sultana</dc:creator>
  <cp:keywords/>
  <dc:description/>
  <cp:lastModifiedBy>Samina Sultana</cp:lastModifiedBy>
  <cp:revision>281</cp:revision>
  <dcterms:created xsi:type="dcterms:W3CDTF">2021-03-07T15:10:00Z</dcterms:created>
  <dcterms:modified xsi:type="dcterms:W3CDTF">2021-04-03T01:00:00Z</dcterms:modified>
</cp:coreProperties>
</file>