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ab/>
        <w:t xml:space="preserve">        </w:t>
        <w:tab/>
        <w:tab/>
        <w:t xml:space="preserve">2024-2025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5308600</wp:posOffset>
                </wp:positionH>
                <wp:positionV relativeFrom="paragraph">
                  <wp:posOffset>-12699</wp:posOffset>
                </wp:positionV>
                <wp:extent cx="1244994" cy="846596"/>
                <wp:effectExtent b="0" l="0" r="0" t="0"/>
                <wp:wrapNone/>
                <wp:docPr id="2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1155cc"/>
                                <w:sz w:val="42"/>
                                <w:vertAlign w:val="baseline"/>
                              </w:rPr>
                              <w:t xml:space="preserve">     </w:t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3d85c6"/>
                                <w:sz w:val="62"/>
                                <w:vertAlign w:val="baseline"/>
                              </w:rPr>
                              <w:t xml:space="preserve">68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5308600</wp:posOffset>
                </wp:positionH>
                <wp:positionV relativeFrom="paragraph">
                  <wp:posOffset>-12699</wp:posOffset>
                </wp:positionV>
                <wp:extent cx="1244994" cy="846596"/>
                <wp:effectExtent b="0" l="0" r="0" t="0"/>
                <wp:wrapNone/>
                <wp:docPr id="2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44994" cy="84659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2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1: Project Definition, Research and Quality Planning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0070c0"/>
          <w:sz w:val="22"/>
          <w:szCs w:val="22"/>
          <w:rtl w:val="0"/>
        </w:rPr>
        <w:t xml:space="preserve">2024421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2"/>
          <w:szCs w:val="22"/>
        </w:rPr>
      </w:pPr>
      <w:bookmarkStart w:colFirst="0" w:colLast="0" w:name="_heading=h.gjdgxs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Arial" w:cs="Arial" w:eastAsia="Arial" w:hAnsi="Arial"/>
          <w:b w:val="1"/>
          <w:color w:val="1155cc"/>
          <w:sz w:val="26"/>
          <w:szCs w:val="26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Presentation: </w:t>
      </w:r>
      <w:r w:rsidDel="00000000" w:rsidR="00000000" w:rsidRPr="00000000">
        <w:rPr>
          <w:rFonts w:ascii="Arial" w:cs="Arial" w:eastAsia="Arial" w:hAnsi="Arial"/>
          <w:b w:val="1"/>
          <w:color w:val="1155cc"/>
          <w:sz w:val="22"/>
          <w:szCs w:val="22"/>
          <w:rtl w:val="0"/>
        </w:rPr>
        <w:t xml:space="preserve">https://youtu.be/tKBh4GaL8Dg</w:t>
      </w: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   Questions: </w:t>
      </w:r>
      <w:r w:rsidDel="00000000" w:rsidR="00000000" w:rsidRPr="00000000">
        <w:rPr>
          <w:rFonts w:ascii="Arial" w:cs="Arial" w:eastAsia="Arial" w:hAnsi="Arial"/>
          <w:b w:val="1"/>
          <w:color w:val="1155cc"/>
          <w:sz w:val="22"/>
          <w:szCs w:val="22"/>
          <w:rtl w:val="0"/>
        </w:rPr>
        <w:t xml:space="preserve">https://youtu.be/8mlZphvFciY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343.0" w:type="dxa"/>
        <w:jc w:val="left"/>
        <w:tblLayout w:type="fixed"/>
        <w:tblLook w:val="0400"/>
      </w:tblPr>
      <w:tblGrid>
        <w:gridCol w:w="7083"/>
        <w:gridCol w:w="850"/>
        <w:gridCol w:w="850"/>
        <w:gridCol w:w="710"/>
        <w:gridCol w:w="850"/>
        <w:tblGridChange w:id="0">
          <w:tblGrid>
            <w:gridCol w:w="7083"/>
            <w:gridCol w:w="850"/>
            <w:gridCol w:w="850"/>
            <w:gridCol w:w="710"/>
            <w:gridCol w:w="850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Ist Marker (RD)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 Marker (RJ)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39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rFonts w:ascii="Arial" w:cs="Arial" w:eastAsia="Arial" w:hAnsi="Arial"/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9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5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background and problem definition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2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constraints, risks, health and safety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Response to questions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6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21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7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Functional Design Specification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0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Test planning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F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25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Planning and management methods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4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20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B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Review of Solutions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5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Justification of final solution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B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14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1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presentation slides 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delivery style </w:t>
            </w:r>
          </w:p>
          <w:p w:rsidR="00000000" w:rsidDel="00000000" w:rsidP="00000000" w:rsidRDefault="00000000" w:rsidRPr="00000000" w14:paraId="0000006A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Good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F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1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13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4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6">
            <w:pPr>
              <w:jc w:val="center"/>
              <w:rPr>
                <w:rFonts w:ascii="Calibri" w:cs="Calibri" w:eastAsia="Calibri" w:hAnsi="Calibri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7">
            <w:pPr>
              <w:jc w:val="center"/>
              <w:rPr>
                <w:rFonts w:ascii="Calibri" w:cs="Calibri" w:eastAsia="Calibri" w:hAnsi="Calibri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5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66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70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68</w:t>
            </w:r>
          </w:p>
        </w:tc>
      </w:tr>
    </w:tbl>
    <w:p w:rsidR="00000000" w:rsidDel="00000000" w:rsidP="00000000" w:rsidRDefault="00000000" w:rsidRPr="00000000" w14:paraId="0000007E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sectPr>
      <w:footerReference r:id="rId8" w:type="default"/>
      <w:pgSz w:h="16838" w:w="11906" w:orient="portrait"/>
      <w:pgMar w:bottom="1440" w:top="851" w:left="993" w:right="1133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Arial"/>
  <w:font w:name="Calibri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7F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center"/>
      <w:rPr>
        <w:color w:val="000000"/>
      </w:rPr>
    </w:pPr>
    <w:r w:rsidDel="00000000" w:rsidR="00000000" w:rsidRPr="00000000">
      <w:rPr>
        <w:color w:val="000000"/>
        <w:rtl w:val="0"/>
      </w:rPr>
      <w:t xml:space="preserve">Page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color w:val="000000"/>
        <w:rtl w:val="0"/>
      </w:rPr>
      <w:t xml:space="preserve"> of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80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right"/>
      <w:rPr>
        <w:color w:val="000000"/>
        <w:sz w:val="16"/>
        <w:szCs w:val="16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</w:style>
  <w:style w:type="paragraph" w:styleId="Heading1">
    <w:name w:val="heading 1"/>
    <w:basedOn w:val="Normal"/>
    <w:next w:val="Normal"/>
    <w:uiPriority w:val="9"/>
    <w:qFormat w:val="1"/>
    <w:pPr>
      <w:keepNext w:val="1"/>
      <w:keepLines w:val="1"/>
      <w:spacing w:after="120" w:before="480"/>
      <w:outlineLvl w:val="0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uiPriority w:val="9"/>
    <w:semiHidden w:val="1"/>
    <w:unhideWhenUsed w:val="1"/>
    <w:qFormat w:val="1"/>
    <w:pPr>
      <w:keepNext w:val="1"/>
      <w:keepLines w:val="1"/>
      <w:spacing w:after="80" w:before="360"/>
      <w:outlineLvl w:val="1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uiPriority w:val="9"/>
    <w:semiHidden w:val="1"/>
    <w:unhideWhenUsed w:val="1"/>
    <w:qFormat w:val="1"/>
    <w:pPr>
      <w:keepNext w:val="1"/>
      <w:keepLines w:val="1"/>
      <w:spacing w:after="80" w:before="280"/>
      <w:outlineLvl w:val="2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uiPriority w:val="9"/>
    <w:semiHidden w:val="1"/>
    <w:unhideWhenUsed w:val="1"/>
    <w:qFormat w:val="1"/>
    <w:pPr>
      <w:keepNext w:val="1"/>
      <w:keepLines w:val="1"/>
      <w:spacing w:after="40" w:before="240"/>
      <w:outlineLvl w:val="3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uiPriority w:val="9"/>
    <w:semiHidden w:val="1"/>
    <w:unhideWhenUsed w:val="1"/>
    <w:qFormat w:val="1"/>
    <w:pPr>
      <w:keepNext w:val="1"/>
      <w:keepLines w:val="1"/>
      <w:spacing w:after="40" w:before="220"/>
      <w:outlineLvl w:val="4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uiPriority w:val="9"/>
    <w:semiHidden w:val="1"/>
    <w:unhideWhenUsed w:val="1"/>
    <w:qFormat w:val="1"/>
    <w:pPr>
      <w:keepNext w:val="1"/>
      <w:keepLines w:val="1"/>
      <w:spacing w:after="40" w:before="200"/>
      <w:outlineLvl w:val="5"/>
    </w:pPr>
    <w:rPr>
      <w:b w:val="1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Title">
    <w:name w:val="Title"/>
    <w:basedOn w:val="Normal"/>
    <w:next w:val="Normal"/>
    <w:uiPriority w:val="10"/>
    <w:qFormat w:val="1"/>
    <w:pPr>
      <w:keepNext w:val="1"/>
      <w:keepLines w:val="1"/>
      <w:spacing w:after="120" w:before="480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uiPriority w:val="11"/>
    <w:qFormat w:val="1"/>
    <w:pPr>
      <w:keepNext w:val="1"/>
      <w:keepLines w:val="1"/>
      <w:spacing w:after="80" w:before="360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a" w:customStyle="1">
    <w:basedOn w:val="TableNormal"/>
    <w:tblPr>
      <w:tblStyleRowBandSize w:val="1"/>
      <w:tblStyleColBandSize w:val="1"/>
      <w:tblCellMar>
        <w:left w:w="115.0" w:type="dxa"/>
        <w:right w:w="115.0" w:type="dxa"/>
      </w:tblCellMar>
    </w:tbl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d70bCOOtjQiiARwtsXAwHcPVTbA==">CgMxLjAyCGguZ2pkZ3hzMgloLjMwajB6bGw4AHIhMTE2bE52VXJvZlJOY1VZdnlNYV9USFdfZFg1NTVUbFhG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2025-01-17T09:18:00Z</dcterms:created>
  <dc:creator>robertda</dc:creator>
</cp:coreProperties>
</file>