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681ECF" w14:textId="348CFE9C" w:rsidR="000C469E" w:rsidRDefault="000C469E"/>
    <w:p w14:paraId="201087EE" w14:textId="353B8676" w:rsidR="000C469E" w:rsidRDefault="000C469E"/>
    <w:p w14:paraId="47A21DE8" w14:textId="31621A3C" w:rsidR="000C469E" w:rsidRDefault="000C469E"/>
    <w:p w14:paraId="1B95382E" w14:textId="46990205" w:rsidR="000C469E" w:rsidRDefault="000C469E"/>
    <w:p w14:paraId="76EF5454" w14:textId="2D274B37" w:rsidR="000C469E" w:rsidRDefault="000C469E">
      <w:pPr>
        <w:rPr>
          <w:lang w:val="ro-RO"/>
        </w:rPr>
      </w:pPr>
      <w:r>
        <w:rPr>
          <w:lang w:val="ro-RO"/>
        </w:rPr>
        <w:t xml:space="preserve">             </w:t>
      </w:r>
    </w:p>
    <w:p w14:paraId="577D5A57" w14:textId="7EFFA1E1" w:rsidR="000C469E" w:rsidRDefault="000C469E">
      <w:pPr>
        <w:rPr>
          <w:lang w:val="ro-RO"/>
        </w:rPr>
      </w:pPr>
    </w:p>
    <w:p w14:paraId="2FF2329E" w14:textId="798CB73B" w:rsidR="000C469E" w:rsidRDefault="000C469E">
      <w:pPr>
        <w:rPr>
          <w:lang w:val="ro-RO"/>
        </w:rPr>
      </w:pPr>
    </w:p>
    <w:p w14:paraId="265E387D" w14:textId="07A9D62D" w:rsidR="000C469E" w:rsidRDefault="000C469E">
      <w:pPr>
        <w:rPr>
          <w:lang w:val="ro-RO"/>
        </w:rPr>
      </w:pPr>
    </w:p>
    <w:p w14:paraId="198A29C2" w14:textId="311035CE" w:rsidR="000C469E" w:rsidRDefault="000C469E">
      <w:pPr>
        <w:rPr>
          <w:rFonts w:ascii="Times New Roman" w:hAnsi="Times New Roman" w:cs="Times New Roman"/>
          <w:sz w:val="52"/>
          <w:szCs w:val="52"/>
          <w:lang w:val="ro-RO"/>
        </w:rPr>
      </w:pPr>
      <w:r w:rsidRPr="000C469E">
        <w:rPr>
          <w:rFonts w:ascii="Times New Roman" w:hAnsi="Times New Roman" w:cs="Times New Roman"/>
          <w:sz w:val="52"/>
          <w:szCs w:val="52"/>
          <w:lang w:val="ro-RO"/>
        </w:rPr>
        <w:t xml:space="preserve">       Marketing Fundamentals- LCBB4004</w:t>
      </w:r>
    </w:p>
    <w:p w14:paraId="55ECEBF6" w14:textId="502CB5CB" w:rsidR="000C469E" w:rsidRDefault="000C469E">
      <w:pPr>
        <w:rPr>
          <w:rFonts w:ascii="Times New Roman" w:hAnsi="Times New Roman" w:cs="Times New Roman"/>
          <w:lang w:val="en-GB"/>
        </w:rPr>
      </w:pPr>
      <w:r>
        <w:rPr>
          <w:rFonts w:ascii="Times New Roman" w:hAnsi="Times New Roman" w:cs="Times New Roman"/>
          <w:sz w:val="52"/>
          <w:szCs w:val="52"/>
          <w:lang w:val="ro-RO"/>
        </w:rPr>
        <w:t xml:space="preserve">              </w:t>
      </w:r>
      <w:r w:rsidRPr="000C469E">
        <w:rPr>
          <w:rFonts w:ascii="Times New Roman" w:hAnsi="Times New Roman" w:cs="Times New Roman"/>
          <w:lang w:val="en-GB"/>
        </w:rPr>
        <w:t>The role of marketing in creating value for customers</w:t>
      </w:r>
    </w:p>
    <w:p w14:paraId="06CE6078" w14:textId="5E470E27" w:rsidR="000C469E" w:rsidRDefault="000C469E">
      <w:pPr>
        <w:rPr>
          <w:rFonts w:ascii="Times New Roman" w:hAnsi="Times New Roman" w:cs="Times New Roman"/>
          <w:lang w:val="en-GB"/>
        </w:rPr>
      </w:pPr>
      <w:r>
        <w:rPr>
          <w:rFonts w:ascii="Times New Roman" w:hAnsi="Times New Roman" w:cs="Times New Roman"/>
          <w:lang w:val="en-GB"/>
        </w:rPr>
        <w:t xml:space="preserve">   Stakeholder engagement and their impact on the marketing activities of an organisation</w:t>
      </w:r>
    </w:p>
    <w:p w14:paraId="66F6CD1A" w14:textId="25273D9B" w:rsidR="000C469E" w:rsidRDefault="000C469E">
      <w:pPr>
        <w:rPr>
          <w:rFonts w:ascii="Times New Roman" w:hAnsi="Times New Roman" w:cs="Times New Roman"/>
          <w:lang w:val="en-GB"/>
        </w:rPr>
      </w:pPr>
    </w:p>
    <w:p w14:paraId="6D733102" w14:textId="772C016D" w:rsidR="000C469E" w:rsidRDefault="000C469E">
      <w:pPr>
        <w:rPr>
          <w:rFonts w:ascii="Times New Roman" w:hAnsi="Times New Roman" w:cs="Times New Roman"/>
          <w:lang w:val="en-GB"/>
        </w:rPr>
      </w:pPr>
    </w:p>
    <w:p w14:paraId="6E3F9B6B" w14:textId="193A5C92" w:rsidR="000C469E" w:rsidRDefault="000C469E">
      <w:pPr>
        <w:rPr>
          <w:rFonts w:ascii="Times New Roman" w:hAnsi="Times New Roman" w:cs="Times New Roman"/>
          <w:lang w:val="en-GB"/>
        </w:rPr>
      </w:pPr>
    </w:p>
    <w:p w14:paraId="6EFE1AE3" w14:textId="255A6C1B" w:rsidR="000C469E" w:rsidRDefault="000C469E">
      <w:pPr>
        <w:rPr>
          <w:rFonts w:ascii="Times New Roman" w:hAnsi="Times New Roman" w:cs="Times New Roman"/>
          <w:lang w:val="en-GB"/>
        </w:rPr>
      </w:pPr>
    </w:p>
    <w:p w14:paraId="18F2022E" w14:textId="174A654C" w:rsidR="000C469E" w:rsidRDefault="000C469E">
      <w:pPr>
        <w:rPr>
          <w:rFonts w:ascii="Times New Roman" w:hAnsi="Times New Roman" w:cs="Times New Roman"/>
          <w:lang w:val="en-GB"/>
        </w:rPr>
      </w:pPr>
    </w:p>
    <w:p w14:paraId="1C1CCC22" w14:textId="17CFFEAF" w:rsidR="000C469E" w:rsidRDefault="000C469E">
      <w:pPr>
        <w:rPr>
          <w:rFonts w:ascii="Times New Roman" w:hAnsi="Times New Roman" w:cs="Times New Roman"/>
          <w:lang w:val="en-GB"/>
        </w:rPr>
      </w:pPr>
    </w:p>
    <w:p w14:paraId="216A3A3F" w14:textId="03493EFC" w:rsidR="000C469E" w:rsidRDefault="000C469E">
      <w:pPr>
        <w:rPr>
          <w:rFonts w:ascii="Times New Roman" w:hAnsi="Times New Roman" w:cs="Times New Roman"/>
          <w:lang w:val="en-GB"/>
        </w:rPr>
      </w:pPr>
    </w:p>
    <w:p w14:paraId="2C01F096" w14:textId="61777652" w:rsidR="000C469E" w:rsidRDefault="000C469E">
      <w:pPr>
        <w:rPr>
          <w:rFonts w:ascii="Times New Roman" w:hAnsi="Times New Roman" w:cs="Times New Roman"/>
          <w:lang w:val="en-GB"/>
        </w:rPr>
      </w:pPr>
    </w:p>
    <w:p w14:paraId="3F0311BD" w14:textId="73CC535A" w:rsidR="000C469E" w:rsidRDefault="000C469E">
      <w:pPr>
        <w:rPr>
          <w:rFonts w:ascii="Times New Roman" w:hAnsi="Times New Roman" w:cs="Times New Roman"/>
          <w:lang w:val="en-GB"/>
        </w:rPr>
      </w:pPr>
    </w:p>
    <w:p w14:paraId="00A69FC8" w14:textId="134C6758" w:rsidR="000C469E" w:rsidRDefault="000C469E">
      <w:pPr>
        <w:rPr>
          <w:rFonts w:ascii="Times New Roman" w:hAnsi="Times New Roman" w:cs="Times New Roman"/>
          <w:lang w:val="en-GB"/>
        </w:rPr>
      </w:pPr>
    </w:p>
    <w:p w14:paraId="75254A79" w14:textId="32A6EF71" w:rsidR="000C469E" w:rsidRDefault="000C469E">
      <w:pPr>
        <w:rPr>
          <w:rFonts w:ascii="Times New Roman" w:hAnsi="Times New Roman" w:cs="Times New Roman"/>
          <w:lang w:val="en-GB"/>
        </w:rPr>
      </w:pPr>
    </w:p>
    <w:p w14:paraId="493C9E70" w14:textId="3597071B" w:rsidR="000C469E" w:rsidRDefault="000C469E">
      <w:pPr>
        <w:rPr>
          <w:rFonts w:ascii="Times New Roman" w:hAnsi="Times New Roman" w:cs="Times New Roman"/>
          <w:lang w:val="en-GB"/>
        </w:rPr>
      </w:pPr>
    </w:p>
    <w:p w14:paraId="7DF8572B" w14:textId="3B350DF3" w:rsidR="000C469E" w:rsidRDefault="000C469E">
      <w:pPr>
        <w:rPr>
          <w:rFonts w:ascii="Times New Roman" w:hAnsi="Times New Roman" w:cs="Times New Roman"/>
          <w:lang w:val="en-GB"/>
        </w:rPr>
      </w:pPr>
    </w:p>
    <w:p w14:paraId="7D64EA88" w14:textId="238659A5" w:rsidR="000C469E" w:rsidRDefault="000C469E">
      <w:pPr>
        <w:rPr>
          <w:rFonts w:ascii="Times New Roman" w:hAnsi="Times New Roman" w:cs="Times New Roman"/>
          <w:lang w:val="en-GB"/>
        </w:rPr>
      </w:pPr>
    </w:p>
    <w:p w14:paraId="7429DAB1" w14:textId="04B7AAA5" w:rsidR="000C469E" w:rsidRDefault="000C469E">
      <w:pPr>
        <w:rPr>
          <w:rFonts w:ascii="Times New Roman" w:hAnsi="Times New Roman" w:cs="Times New Roman"/>
          <w:lang w:val="en-GB"/>
        </w:rPr>
      </w:pPr>
    </w:p>
    <w:p w14:paraId="151A369D" w14:textId="7F6D00A3" w:rsidR="000C469E" w:rsidRDefault="000C469E">
      <w:pPr>
        <w:rPr>
          <w:rFonts w:ascii="Times New Roman" w:hAnsi="Times New Roman" w:cs="Times New Roman"/>
          <w:lang w:val="en-GB"/>
        </w:rPr>
      </w:pPr>
    </w:p>
    <w:p w14:paraId="13BE579E" w14:textId="6D440D6D" w:rsidR="000C469E" w:rsidRDefault="000C469E">
      <w:pPr>
        <w:rPr>
          <w:rFonts w:ascii="Times New Roman" w:hAnsi="Times New Roman" w:cs="Times New Roman"/>
          <w:lang w:val="en-GB"/>
        </w:rPr>
      </w:pPr>
      <w:r>
        <w:rPr>
          <w:rFonts w:ascii="Times New Roman" w:hAnsi="Times New Roman" w:cs="Times New Roman"/>
          <w:lang w:val="en-GB"/>
        </w:rPr>
        <w:t xml:space="preserve">                                                                                                               </w:t>
      </w:r>
    </w:p>
    <w:p w14:paraId="66C3EFDA" w14:textId="05D575B6" w:rsidR="000C469E" w:rsidRDefault="000C469E">
      <w:pPr>
        <w:rPr>
          <w:rFonts w:ascii="Times New Roman" w:hAnsi="Times New Roman" w:cs="Times New Roman"/>
          <w:lang w:val="en-GB"/>
        </w:rPr>
      </w:pPr>
    </w:p>
    <w:p w14:paraId="69116FBA" w14:textId="5CF81DA4" w:rsidR="000C469E" w:rsidRDefault="000C469E">
      <w:pPr>
        <w:rPr>
          <w:rFonts w:ascii="Times New Roman" w:hAnsi="Times New Roman" w:cs="Times New Roman"/>
          <w:lang w:val="en-GB"/>
        </w:rPr>
      </w:pPr>
    </w:p>
    <w:p w14:paraId="35960C13" w14:textId="77777777" w:rsidR="000C469E" w:rsidRDefault="000C469E">
      <w:pPr>
        <w:rPr>
          <w:rFonts w:ascii="Times New Roman" w:hAnsi="Times New Roman" w:cs="Times New Roman"/>
          <w:lang w:val="en-GB"/>
        </w:rPr>
      </w:pPr>
    </w:p>
    <w:p w14:paraId="2ABEDB05" w14:textId="723A0209" w:rsidR="000C469E" w:rsidRDefault="000C469E" w:rsidP="000C469E">
      <w:pPr>
        <w:tabs>
          <w:tab w:val="left" w:pos="6560"/>
        </w:tabs>
        <w:rPr>
          <w:rFonts w:ascii="Times New Roman" w:hAnsi="Times New Roman" w:cs="Times New Roman"/>
          <w:lang w:val="en-GB"/>
        </w:rPr>
      </w:pPr>
      <w:r>
        <w:rPr>
          <w:rFonts w:ascii="Times New Roman" w:hAnsi="Times New Roman" w:cs="Times New Roman"/>
          <w:lang w:val="en-GB"/>
        </w:rPr>
        <w:t xml:space="preserve">Student name:                                                                                   </w:t>
      </w:r>
      <w:r>
        <w:rPr>
          <w:lang w:val="en-GB"/>
        </w:rPr>
        <w:t xml:space="preserve">            </w:t>
      </w:r>
      <w:r w:rsidRPr="000C469E">
        <w:rPr>
          <w:rFonts w:ascii="Times New Roman" w:hAnsi="Times New Roman" w:cs="Times New Roman"/>
          <w:lang w:val="en-GB"/>
        </w:rPr>
        <w:t>Coordinator</w:t>
      </w:r>
    </w:p>
    <w:p w14:paraId="1F4E8BE6" w14:textId="366D19C4" w:rsidR="000C469E" w:rsidRDefault="000C469E" w:rsidP="000C469E">
      <w:pPr>
        <w:tabs>
          <w:tab w:val="left" w:pos="6560"/>
        </w:tabs>
        <w:rPr>
          <w:rFonts w:ascii="Times New Roman" w:hAnsi="Times New Roman" w:cs="Times New Roman"/>
          <w:lang w:val="en-GB"/>
        </w:rPr>
      </w:pPr>
      <w:r>
        <w:rPr>
          <w:rFonts w:ascii="Times New Roman" w:hAnsi="Times New Roman" w:cs="Times New Roman"/>
          <w:lang w:val="en-GB"/>
        </w:rPr>
        <w:t>Cornelia-Roxana Rad (2023709)                                                                 Dr. Hossein Shokri</w:t>
      </w:r>
    </w:p>
    <w:p w14:paraId="12824FD8" w14:textId="2C3DCA91" w:rsidR="000C469E" w:rsidRDefault="000C469E" w:rsidP="000C469E">
      <w:pPr>
        <w:tabs>
          <w:tab w:val="left" w:pos="6560"/>
        </w:tabs>
        <w:rPr>
          <w:rFonts w:ascii="Times New Roman" w:hAnsi="Times New Roman" w:cs="Times New Roman"/>
          <w:lang w:val="en-GB"/>
        </w:rPr>
      </w:pPr>
    </w:p>
    <w:p w14:paraId="5990DFE3" w14:textId="25E9DEAF" w:rsidR="000C469E" w:rsidRDefault="000C469E" w:rsidP="000C469E">
      <w:pPr>
        <w:tabs>
          <w:tab w:val="left" w:pos="6560"/>
        </w:tabs>
        <w:rPr>
          <w:rFonts w:ascii="Times New Roman" w:hAnsi="Times New Roman" w:cs="Times New Roman"/>
          <w:lang w:val="en-GB"/>
        </w:rPr>
      </w:pPr>
    </w:p>
    <w:p w14:paraId="1810A389" w14:textId="515E8EF1" w:rsidR="000C469E" w:rsidRDefault="000C469E" w:rsidP="000C469E">
      <w:pPr>
        <w:tabs>
          <w:tab w:val="left" w:pos="6560"/>
        </w:tabs>
        <w:rPr>
          <w:rFonts w:ascii="Times New Roman" w:hAnsi="Times New Roman" w:cs="Times New Roman"/>
          <w:lang w:val="en-GB"/>
        </w:rPr>
      </w:pPr>
    </w:p>
    <w:p w14:paraId="339E9B07" w14:textId="66AE2F76" w:rsidR="000C469E" w:rsidRDefault="000C469E" w:rsidP="000C469E">
      <w:pPr>
        <w:tabs>
          <w:tab w:val="left" w:pos="6560"/>
        </w:tabs>
        <w:rPr>
          <w:rFonts w:ascii="Times New Roman" w:hAnsi="Times New Roman" w:cs="Times New Roman"/>
          <w:lang w:val="en-GB"/>
        </w:rPr>
      </w:pPr>
    </w:p>
    <w:p w14:paraId="435FAC7E" w14:textId="48692375" w:rsidR="000C469E" w:rsidRDefault="000C469E" w:rsidP="000C469E">
      <w:pPr>
        <w:tabs>
          <w:tab w:val="left" w:pos="6560"/>
        </w:tabs>
        <w:rPr>
          <w:rFonts w:ascii="Times New Roman" w:hAnsi="Times New Roman" w:cs="Times New Roman"/>
          <w:lang w:val="en-GB"/>
        </w:rPr>
      </w:pPr>
    </w:p>
    <w:p w14:paraId="04821680" w14:textId="0DA5DB8F" w:rsidR="000C469E" w:rsidRDefault="000C469E" w:rsidP="000C469E">
      <w:pPr>
        <w:tabs>
          <w:tab w:val="left" w:pos="6560"/>
        </w:tabs>
        <w:rPr>
          <w:rFonts w:ascii="Times New Roman" w:hAnsi="Times New Roman" w:cs="Times New Roman"/>
          <w:lang w:val="en-GB"/>
        </w:rPr>
      </w:pPr>
    </w:p>
    <w:p w14:paraId="2EE4B320" w14:textId="01C0FD02" w:rsidR="000C469E" w:rsidRDefault="000C469E" w:rsidP="000C469E">
      <w:pPr>
        <w:tabs>
          <w:tab w:val="left" w:pos="6560"/>
        </w:tabs>
        <w:rPr>
          <w:rFonts w:ascii="Times New Roman" w:hAnsi="Times New Roman" w:cs="Times New Roman"/>
          <w:lang w:val="en-GB"/>
        </w:rPr>
      </w:pPr>
    </w:p>
    <w:p w14:paraId="63B6D665" w14:textId="784BC206" w:rsidR="00245166" w:rsidRDefault="00245166" w:rsidP="000C469E">
      <w:pPr>
        <w:tabs>
          <w:tab w:val="left" w:pos="6560"/>
        </w:tabs>
        <w:rPr>
          <w:rFonts w:ascii="Times New Roman" w:hAnsi="Times New Roman" w:cs="Times New Roman"/>
          <w:lang w:val="en-GB"/>
        </w:rPr>
      </w:pPr>
    </w:p>
    <w:p w14:paraId="0D5F4F27" w14:textId="1C6C3F19" w:rsidR="00245166" w:rsidRDefault="00245166" w:rsidP="000C469E">
      <w:pPr>
        <w:tabs>
          <w:tab w:val="left" w:pos="6560"/>
        </w:tabs>
        <w:rPr>
          <w:rFonts w:ascii="Times New Roman" w:hAnsi="Times New Roman" w:cs="Times New Roman"/>
          <w:lang w:val="en-GB"/>
        </w:rPr>
      </w:pPr>
    </w:p>
    <w:sdt>
      <w:sdtPr>
        <w:rPr>
          <w:rFonts w:asciiTheme="minorHAnsi" w:eastAsiaTheme="minorHAnsi" w:hAnsiTheme="minorHAnsi" w:cstheme="minorBidi"/>
          <w:b w:val="0"/>
          <w:bCs w:val="0"/>
          <w:color w:val="auto"/>
          <w:sz w:val="24"/>
          <w:szCs w:val="24"/>
          <w:lang w:val="en-RO"/>
        </w:rPr>
        <w:id w:val="-1460403795"/>
        <w:docPartObj>
          <w:docPartGallery w:val="Table of Contents"/>
          <w:docPartUnique/>
        </w:docPartObj>
      </w:sdtPr>
      <w:sdtEndPr>
        <w:rPr>
          <w:noProof/>
        </w:rPr>
      </w:sdtEndPr>
      <w:sdtContent>
        <w:p w14:paraId="28675F89" w14:textId="6F9F7C91" w:rsidR="00C72178" w:rsidRDefault="00C72178">
          <w:pPr>
            <w:pStyle w:val="TOCHeading"/>
          </w:pPr>
          <w:r>
            <w:t>Table of Contents</w:t>
          </w:r>
        </w:p>
        <w:p w14:paraId="11D99E7F" w14:textId="3035056C" w:rsidR="00C72178" w:rsidRDefault="00C72178">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70616115" w:history="1">
            <w:r w:rsidRPr="00710296">
              <w:rPr>
                <w:rStyle w:val="Hyperlink"/>
                <w:noProof/>
                <w:lang w:val="en-GB"/>
              </w:rPr>
              <w:t>Table of contents</w:t>
            </w:r>
            <w:r>
              <w:rPr>
                <w:noProof/>
                <w:webHidden/>
              </w:rPr>
              <w:tab/>
            </w:r>
            <w:r>
              <w:rPr>
                <w:noProof/>
                <w:webHidden/>
              </w:rPr>
              <w:fldChar w:fldCharType="begin"/>
            </w:r>
            <w:r>
              <w:rPr>
                <w:noProof/>
                <w:webHidden/>
              </w:rPr>
              <w:instrText xml:space="preserve"> PAGEREF _Toc70616115 \h </w:instrText>
            </w:r>
            <w:r>
              <w:rPr>
                <w:noProof/>
                <w:webHidden/>
              </w:rPr>
            </w:r>
            <w:r>
              <w:rPr>
                <w:noProof/>
                <w:webHidden/>
              </w:rPr>
              <w:fldChar w:fldCharType="separate"/>
            </w:r>
            <w:r>
              <w:rPr>
                <w:noProof/>
                <w:webHidden/>
              </w:rPr>
              <w:t>2</w:t>
            </w:r>
            <w:r>
              <w:rPr>
                <w:noProof/>
                <w:webHidden/>
              </w:rPr>
              <w:fldChar w:fldCharType="end"/>
            </w:r>
          </w:hyperlink>
        </w:p>
        <w:p w14:paraId="64A230BF" w14:textId="6504B883" w:rsidR="00C72178" w:rsidRDefault="0009050C">
          <w:pPr>
            <w:pStyle w:val="TOC1"/>
            <w:tabs>
              <w:tab w:val="right" w:leader="dot" w:pos="9350"/>
            </w:tabs>
            <w:rPr>
              <w:noProof/>
            </w:rPr>
          </w:pPr>
          <w:hyperlink w:anchor="_Toc70616116" w:history="1">
            <w:r w:rsidR="00C72178" w:rsidRPr="00710296">
              <w:rPr>
                <w:rStyle w:val="Hyperlink"/>
                <w:noProof/>
                <w:lang w:val="en-GB"/>
              </w:rPr>
              <w:t>Introduction</w:t>
            </w:r>
            <w:r w:rsidR="00C72178">
              <w:rPr>
                <w:noProof/>
                <w:webHidden/>
              </w:rPr>
              <w:tab/>
            </w:r>
            <w:r w:rsidR="00C72178">
              <w:rPr>
                <w:noProof/>
                <w:webHidden/>
              </w:rPr>
              <w:fldChar w:fldCharType="begin"/>
            </w:r>
            <w:r w:rsidR="00C72178">
              <w:rPr>
                <w:noProof/>
                <w:webHidden/>
              </w:rPr>
              <w:instrText xml:space="preserve"> PAGEREF _Toc70616116 \h </w:instrText>
            </w:r>
            <w:r w:rsidR="00C72178">
              <w:rPr>
                <w:noProof/>
                <w:webHidden/>
              </w:rPr>
            </w:r>
            <w:r w:rsidR="00C72178">
              <w:rPr>
                <w:noProof/>
                <w:webHidden/>
              </w:rPr>
              <w:fldChar w:fldCharType="separate"/>
            </w:r>
            <w:r w:rsidR="00C72178">
              <w:rPr>
                <w:noProof/>
                <w:webHidden/>
              </w:rPr>
              <w:t>3</w:t>
            </w:r>
            <w:r w:rsidR="00C72178">
              <w:rPr>
                <w:noProof/>
                <w:webHidden/>
              </w:rPr>
              <w:fldChar w:fldCharType="end"/>
            </w:r>
          </w:hyperlink>
        </w:p>
        <w:p w14:paraId="3D34FB95" w14:textId="5F9875B1" w:rsidR="00C72178" w:rsidRDefault="0009050C">
          <w:pPr>
            <w:pStyle w:val="TOC1"/>
            <w:tabs>
              <w:tab w:val="right" w:leader="dot" w:pos="9350"/>
            </w:tabs>
            <w:rPr>
              <w:noProof/>
            </w:rPr>
          </w:pPr>
          <w:hyperlink w:anchor="_Toc70616117" w:history="1">
            <w:r w:rsidR="00C72178" w:rsidRPr="00710296">
              <w:rPr>
                <w:rStyle w:val="Hyperlink"/>
                <w:noProof/>
              </w:rPr>
              <w:t>Customer Value and Satisfaction</w:t>
            </w:r>
            <w:r w:rsidR="00C72178">
              <w:rPr>
                <w:noProof/>
                <w:webHidden/>
              </w:rPr>
              <w:tab/>
            </w:r>
            <w:r w:rsidR="00C72178">
              <w:rPr>
                <w:noProof/>
                <w:webHidden/>
              </w:rPr>
              <w:fldChar w:fldCharType="begin"/>
            </w:r>
            <w:r w:rsidR="00C72178">
              <w:rPr>
                <w:noProof/>
                <w:webHidden/>
              </w:rPr>
              <w:instrText xml:space="preserve"> PAGEREF _Toc70616117 \h </w:instrText>
            </w:r>
            <w:r w:rsidR="00C72178">
              <w:rPr>
                <w:noProof/>
                <w:webHidden/>
              </w:rPr>
            </w:r>
            <w:r w:rsidR="00C72178">
              <w:rPr>
                <w:noProof/>
                <w:webHidden/>
              </w:rPr>
              <w:fldChar w:fldCharType="separate"/>
            </w:r>
            <w:r w:rsidR="00C72178">
              <w:rPr>
                <w:noProof/>
                <w:webHidden/>
              </w:rPr>
              <w:t>3</w:t>
            </w:r>
            <w:r w:rsidR="00C72178">
              <w:rPr>
                <w:noProof/>
                <w:webHidden/>
              </w:rPr>
              <w:fldChar w:fldCharType="end"/>
            </w:r>
          </w:hyperlink>
        </w:p>
        <w:p w14:paraId="34A4680F" w14:textId="09FB2494" w:rsidR="00C72178" w:rsidRDefault="0009050C">
          <w:pPr>
            <w:pStyle w:val="TOC1"/>
            <w:tabs>
              <w:tab w:val="right" w:leader="dot" w:pos="9350"/>
            </w:tabs>
            <w:rPr>
              <w:noProof/>
            </w:rPr>
          </w:pPr>
          <w:hyperlink w:anchor="_Toc70616118" w:history="1">
            <w:r w:rsidR="00C72178" w:rsidRPr="00710296">
              <w:rPr>
                <w:rStyle w:val="Hyperlink"/>
                <w:noProof/>
                <w:lang w:val="en-GB"/>
              </w:rPr>
              <w:t>Advantage of Marketing to Consumers</w:t>
            </w:r>
            <w:r w:rsidR="00C72178">
              <w:rPr>
                <w:noProof/>
                <w:webHidden/>
              </w:rPr>
              <w:tab/>
            </w:r>
            <w:r w:rsidR="00C72178">
              <w:rPr>
                <w:noProof/>
                <w:webHidden/>
              </w:rPr>
              <w:fldChar w:fldCharType="begin"/>
            </w:r>
            <w:r w:rsidR="00C72178">
              <w:rPr>
                <w:noProof/>
                <w:webHidden/>
              </w:rPr>
              <w:instrText xml:space="preserve"> PAGEREF _Toc70616118 \h </w:instrText>
            </w:r>
            <w:r w:rsidR="00C72178">
              <w:rPr>
                <w:noProof/>
                <w:webHidden/>
              </w:rPr>
            </w:r>
            <w:r w:rsidR="00C72178">
              <w:rPr>
                <w:noProof/>
                <w:webHidden/>
              </w:rPr>
              <w:fldChar w:fldCharType="separate"/>
            </w:r>
            <w:r w:rsidR="00C72178">
              <w:rPr>
                <w:noProof/>
                <w:webHidden/>
              </w:rPr>
              <w:t>4</w:t>
            </w:r>
            <w:r w:rsidR="00C72178">
              <w:rPr>
                <w:noProof/>
                <w:webHidden/>
              </w:rPr>
              <w:fldChar w:fldCharType="end"/>
            </w:r>
          </w:hyperlink>
        </w:p>
        <w:p w14:paraId="2238D4A1" w14:textId="5196FC16" w:rsidR="00C72178" w:rsidRDefault="0009050C">
          <w:pPr>
            <w:pStyle w:val="TOC1"/>
            <w:tabs>
              <w:tab w:val="left" w:pos="480"/>
              <w:tab w:val="right" w:leader="dot" w:pos="9350"/>
            </w:tabs>
            <w:rPr>
              <w:noProof/>
            </w:rPr>
          </w:pPr>
          <w:hyperlink w:anchor="_Toc70616119" w:history="1">
            <w:r w:rsidR="00C72178" w:rsidRPr="00710296">
              <w:rPr>
                <w:rStyle w:val="Hyperlink"/>
                <w:rFonts w:ascii="Courier New" w:hAnsi="Courier New" w:cs="Courier New"/>
                <w:noProof/>
              </w:rPr>
              <w:t>o</w:t>
            </w:r>
            <w:r w:rsidR="00C72178">
              <w:rPr>
                <w:noProof/>
              </w:rPr>
              <w:tab/>
            </w:r>
            <w:r w:rsidR="00C72178" w:rsidRPr="00710296">
              <w:rPr>
                <w:rStyle w:val="Hyperlink"/>
                <w:noProof/>
              </w:rPr>
              <w:t>Creating value</w:t>
            </w:r>
            <w:r w:rsidR="00C72178">
              <w:rPr>
                <w:noProof/>
                <w:webHidden/>
              </w:rPr>
              <w:tab/>
            </w:r>
            <w:r w:rsidR="00C72178">
              <w:rPr>
                <w:noProof/>
                <w:webHidden/>
              </w:rPr>
              <w:fldChar w:fldCharType="begin"/>
            </w:r>
            <w:r w:rsidR="00C72178">
              <w:rPr>
                <w:noProof/>
                <w:webHidden/>
              </w:rPr>
              <w:instrText xml:space="preserve"> PAGEREF _Toc70616119 \h </w:instrText>
            </w:r>
            <w:r w:rsidR="00C72178">
              <w:rPr>
                <w:noProof/>
                <w:webHidden/>
              </w:rPr>
            </w:r>
            <w:r w:rsidR="00C72178">
              <w:rPr>
                <w:noProof/>
                <w:webHidden/>
              </w:rPr>
              <w:fldChar w:fldCharType="separate"/>
            </w:r>
            <w:r w:rsidR="00C72178">
              <w:rPr>
                <w:noProof/>
                <w:webHidden/>
              </w:rPr>
              <w:t>4</w:t>
            </w:r>
            <w:r w:rsidR="00C72178">
              <w:rPr>
                <w:noProof/>
                <w:webHidden/>
              </w:rPr>
              <w:fldChar w:fldCharType="end"/>
            </w:r>
          </w:hyperlink>
        </w:p>
        <w:p w14:paraId="7941DB68" w14:textId="5582569E" w:rsidR="00C72178" w:rsidRDefault="0009050C">
          <w:pPr>
            <w:pStyle w:val="TOC1"/>
            <w:tabs>
              <w:tab w:val="left" w:pos="480"/>
              <w:tab w:val="right" w:leader="dot" w:pos="9350"/>
            </w:tabs>
            <w:rPr>
              <w:noProof/>
            </w:rPr>
          </w:pPr>
          <w:hyperlink w:anchor="_Toc70616120" w:history="1">
            <w:r w:rsidR="00C72178" w:rsidRPr="00710296">
              <w:rPr>
                <w:rStyle w:val="Hyperlink"/>
                <w:rFonts w:ascii="Courier New" w:hAnsi="Courier New" w:cs="Courier New"/>
                <w:noProof/>
                <w:lang w:val="en-GB"/>
              </w:rPr>
              <w:t>o</w:t>
            </w:r>
            <w:r w:rsidR="00C72178">
              <w:rPr>
                <w:noProof/>
              </w:rPr>
              <w:tab/>
            </w:r>
            <w:r w:rsidR="00C72178" w:rsidRPr="00710296">
              <w:rPr>
                <w:rStyle w:val="Hyperlink"/>
                <w:noProof/>
                <w:lang w:val="en-GB"/>
              </w:rPr>
              <w:t>Delivering Value</w:t>
            </w:r>
            <w:r w:rsidR="00C72178">
              <w:rPr>
                <w:noProof/>
                <w:webHidden/>
              </w:rPr>
              <w:tab/>
            </w:r>
            <w:r w:rsidR="00C72178">
              <w:rPr>
                <w:noProof/>
                <w:webHidden/>
              </w:rPr>
              <w:fldChar w:fldCharType="begin"/>
            </w:r>
            <w:r w:rsidR="00C72178">
              <w:rPr>
                <w:noProof/>
                <w:webHidden/>
              </w:rPr>
              <w:instrText xml:space="preserve"> PAGEREF _Toc70616120 \h </w:instrText>
            </w:r>
            <w:r w:rsidR="00C72178">
              <w:rPr>
                <w:noProof/>
                <w:webHidden/>
              </w:rPr>
            </w:r>
            <w:r w:rsidR="00C72178">
              <w:rPr>
                <w:noProof/>
                <w:webHidden/>
              </w:rPr>
              <w:fldChar w:fldCharType="separate"/>
            </w:r>
            <w:r w:rsidR="00C72178">
              <w:rPr>
                <w:noProof/>
                <w:webHidden/>
              </w:rPr>
              <w:t>5</w:t>
            </w:r>
            <w:r w:rsidR="00C72178">
              <w:rPr>
                <w:noProof/>
                <w:webHidden/>
              </w:rPr>
              <w:fldChar w:fldCharType="end"/>
            </w:r>
          </w:hyperlink>
        </w:p>
        <w:p w14:paraId="6E8B2A73" w14:textId="0E11151A" w:rsidR="00C72178" w:rsidRDefault="0009050C">
          <w:pPr>
            <w:pStyle w:val="TOC1"/>
            <w:tabs>
              <w:tab w:val="left" w:pos="480"/>
              <w:tab w:val="right" w:leader="dot" w:pos="9350"/>
            </w:tabs>
            <w:rPr>
              <w:noProof/>
            </w:rPr>
          </w:pPr>
          <w:hyperlink w:anchor="_Toc70616121" w:history="1">
            <w:r w:rsidR="00C72178" w:rsidRPr="00710296">
              <w:rPr>
                <w:rStyle w:val="Hyperlink"/>
                <w:rFonts w:ascii="Courier New" w:hAnsi="Courier New" w:cs="Courier New"/>
                <w:noProof/>
                <w:lang w:val="en-GB"/>
              </w:rPr>
              <w:t>o</w:t>
            </w:r>
            <w:r w:rsidR="00C72178">
              <w:rPr>
                <w:noProof/>
              </w:rPr>
              <w:tab/>
            </w:r>
            <w:r w:rsidR="00C72178" w:rsidRPr="00710296">
              <w:rPr>
                <w:rStyle w:val="Hyperlink"/>
                <w:noProof/>
                <w:lang w:val="en-GB"/>
              </w:rPr>
              <w:t>Communicating Value</w:t>
            </w:r>
            <w:r w:rsidR="00C72178">
              <w:rPr>
                <w:noProof/>
                <w:webHidden/>
              </w:rPr>
              <w:tab/>
            </w:r>
            <w:r w:rsidR="00C72178">
              <w:rPr>
                <w:noProof/>
                <w:webHidden/>
              </w:rPr>
              <w:fldChar w:fldCharType="begin"/>
            </w:r>
            <w:r w:rsidR="00C72178">
              <w:rPr>
                <w:noProof/>
                <w:webHidden/>
              </w:rPr>
              <w:instrText xml:space="preserve"> PAGEREF _Toc70616121 \h </w:instrText>
            </w:r>
            <w:r w:rsidR="00C72178">
              <w:rPr>
                <w:noProof/>
                <w:webHidden/>
              </w:rPr>
            </w:r>
            <w:r w:rsidR="00C72178">
              <w:rPr>
                <w:noProof/>
                <w:webHidden/>
              </w:rPr>
              <w:fldChar w:fldCharType="separate"/>
            </w:r>
            <w:r w:rsidR="00C72178">
              <w:rPr>
                <w:noProof/>
                <w:webHidden/>
              </w:rPr>
              <w:t>6</w:t>
            </w:r>
            <w:r w:rsidR="00C72178">
              <w:rPr>
                <w:noProof/>
                <w:webHidden/>
              </w:rPr>
              <w:fldChar w:fldCharType="end"/>
            </w:r>
          </w:hyperlink>
        </w:p>
        <w:p w14:paraId="6BE87FC7" w14:textId="328B5F42" w:rsidR="00C72178" w:rsidRDefault="0009050C">
          <w:pPr>
            <w:pStyle w:val="TOC1"/>
            <w:tabs>
              <w:tab w:val="right" w:leader="dot" w:pos="9350"/>
            </w:tabs>
            <w:rPr>
              <w:noProof/>
            </w:rPr>
          </w:pPr>
          <w:hyperlink w:anchor="_Toc70616122" w:history="1">
            <w:r w:rsidR="00C72178" w:rsidRPr="00710296">
              <w:rPr>
                <w:rStyle w:val="Hyperlink"/>
                <w:noProof/>
                <w:lang w:val="en-GB"/>
              </w:rPr>
              <w:t>Definition of a Stakeholder</w:t>
            </w:r>
            <w:r w:rsidR="00C72178">
              <w:rPr>
                <w:noProof/>
                <w:webHidden/>
              </w:rPr>
              <w:tab/>
            </w:r>
            <w:r w:rsidR="00C72178">
              <w:rPr>
                <w:noProof/>
                <w:webHidden/>
              </w:rPr>
              <w:fldChar w:fldCharType="begin"/>
            </w:r>
            <w:r w:rsidR="00C72178">
              <w:rPr>
                <w:noProof/>
                <w:webHidden/>
              </w:rPr>
              <w:instrText xml:space="preserve"> PAGEREF _Toc70616122 \h </w:instrText>
            </w:r>
            <w:r w:rsidR="00C72178">
              <w:rPr>
                <w:noProof/>
                <w:webHidden/>
              </w:rPr>
            </w:r>
            <w:r w:rsidR="00C72178">
              <w:rPr>
                <w:noProof/>
                <w:webHidden/>
              </w:rPr>
              <w:fldChar w:fldCharType="separate"/>
            </w:r>
            <w:r w:rsidR="00C72178">
              <w:rPr>
                <w:noProof/>
                <w:webHidden/>
              </w:rPr>
              <w:t>7</w:t>
            </w:r>
            <w:r w:rsidR="00C72178">
              <w:rPr>
                <w:noProof/>
                <w:webHidden/>
              </w:rPr>
              <w:fldChar w:fldCharType="end"/>
            </w:r>
          </w:hyperlink>
        </w:p>
        <w:p w14:paraId="517AD4D3" w14:textId="2A171298" w:rsidR="00C72178" w:rsidRDefault="0009050C">
          <w:pPr>
            <w:pStyle w:val="TOC1"/>
            <w:tabs>
              <w:tab w:val="right" w:leader="dot" w:pos="9350"/>
            </w:tabs>
            <w:rPr>
              <w:noProof/>
            </w:rPr>
          </w:pPr>
          <w:hyperlink w:anchor="_Toc70616123" w:history="1">
            <w:r w:rsidR="00C72178" w:rsidRPr="00710296">
              <w:rPr>
                <w:rStyle w:val="Hyperlink"/>
                <w:noProof/>
                <w:lang w:val="en-GB"/>
              </w:rPr>
              <w:t>Internal and External Stakeholders</w:t>
            </w:r>
            <w:r w:rsidR="00C72178">
              <w:rPr>
                <w:noProof/>
                <w:webHidden/>
              </w:rPr>
              <w:tab/>
            </w:r>
            <w:r w:rsidR="00C72178">
              <w:rPr>
                <w:noProof/>
                <w:webHidden/>
              </w:rPr>
              <w:fldChar w:fldCharType="begin"/>
            </w:r>
            <w:r w:rsidR="00C72178">
              <w:rPr>
                <w:noProof/>
                <w:webHidden/>
              </w:rPr>
              <w:instrText xml:space="preserve"> PAGEREF _Toc70616123 \h </w:instrText>
            </w:r>
            <w:r w:rsidR="00C72178">
              <w:rPr>
                <w:noProof/>
                <w:webHidden/>
              </w:rPr>
            </w:r>
            <w:r w:rsidR="00C72178">
              <w:rPr>
                <w:noProof/>
                <w:webHidden/>
              </w:rPr>
              <w:fldChar w:fldCharType="separate"/>
            </w:r>
            <w:r w:rsidR="00C72178">
              <w:rPr>
                <w:noProof/>
                <w:webHidden/>
              </w:rPr>
              <w:t>7</w:t>
            </w:r>
            <w:r w:rsidR="00C72178">
              <w:rPr>
                <w:noProof/>
                <w:webHidden/>
              </w:rPr>
              <w:fldChar w:fldCharType="end"/>
            </w:r>
          </w:hyperlink>
        </w:p>
        <w:p w14:paraId="70439344" w14:textId="005D6986" w:rsidR="00C72178" w:rsidRDefault="0009050C">
          <w:pPr>
            <w:pStyle w:val="TOC1"/>
            <w:tabs>
              <w:tab w:val="right" w:leader="dot" w:pos="9350"/>
            </w:tabs>
            <w:rPr>
              <w:noProof/>
            </w:rPr>
          </w:pPr>
          <w:hyperlink w:anchor="_Toc70616124" w:history="1">
            <w:r w:rsidR="00C72178" w:rsidRPr="00710296">
              <w:rPr>
                <w:rStyle w:val="Hyperlink"/>
                <w:noProof/>
              </w:rPr>
              <w:t>Stakeholder Relationship</w:t>
            </w:r>
            <w:r w:rsidR="00C72178">
              <w:rPr>
                <w:noProof/>
                <w:webHidden/>
              </w:rPr>
              <w:tab/>
            </w:r>
            <w:r w:rsidR="00C72178">
              <w:rPr>
                <w:noProof/>
                <w:webHidden/>
              </w:rPr>
              <w:fldChar w:fldCharType="begin"/>
            </w:r>
            <w:r w:rsidR="00C72178">
              <w:rPr>
                <w:noProof/>
                <w:webHidden/>
              </w:rPr>
              <w:instrText xml:space="preserve"> PAGEREF _Toc70616124 \h </w:instrText>
            </w:r>
            <w:r w:rsidR="00C72178">
              <w:rPr>
                <w:noProof/>
                <w:webHidden/>
              </w:rPr>
            </w:r>
            <w:r w:rsidR="00C72178">
              <w:rPr>
                <w:noProof/>
                <w:webHidden/>
              </w:rPr>
              <w:fldChar w:fldCharType="separate"/>
            </w:r>
            <w:r w:rsidR="00C72178">
              <w:rPr>
                <w:noProof/>
                <w:webHidden/>
              </w:rPr>
              <w:t>8</w:t>
            </w:r>
            <w:r w:rsidR="00C72178">
              <w:rPr>
                <w:noProof/>
                <w:webHidden/>
              </w:rPr>
              <w:fldChar w:fldCharType="end"/>
            </w:r>
          </w:hyperlink>
        </w:p>
        <w:p w14:paraId="6B759821" w14:textId="72D9C0F5" w:rsidR="00C72178" w:rsidRDefault="0009050C">
          <w:pPr>
            <w:pStyle w:val="TOC1"/>
            <w:tabs>
              <w:tab w:val="right" w:leader="dot" w:pos="9350"/>
            </w:tabs>
            <w:rPr>
              <w:noProof/>
            </w:rPr>
          </w:pPr>
          <w:hyperlink w:anchor="_Toc70616125" w:history="1">
            <w:r w:rsidR="00C72178" w:rsidRPr="00710296">
              <w:rPr>
                <w:rStyle w:val="Hyperlink"/>
                <w:noProof/>
                <w:lang w:val="en-GB"/>
              </w:rPr>
              <w:t>Conclusion</w:t>
            </w:r>
            <w:r w:rsidR="00C72178">
              <w:rPr>
                <w:noProof/>
                <w:webHidden/>
              </w:rPr>
              <w:tab/>
            </w:r>
            <w:r w:rsidR="00C72178">
              <w:rPr>
                <w:noProof/>
                <w:webHidden/>
              </w:rPr>
              <w:fldChar w:fldCharType="begin"/>
            </w:r>
            <w:r w:rsidR="00C72178">
              <w:rPr>
                <w:noProof/>
                <w:webHidden/>
              </w:rPr>
              <w:instrText xml:space="preserve"> PAGEREF _Toc70616125 \h </w:instrText>
            </w:r>
            <w:r w:rsidR="00C72178">
              <w:rPr>
                <w:noProof/>
                <w:webHidden/>
              </w:rPr>
            </w:r>
            <w:r w:rsidR="00C72178">
              <w:rPr>
                <w:noProof/>
                <w:webHidden/>
              </w:rPr>
              <w:fldChar w:fldCharType="separate"/>
            </w:r>
            <w:r w:rsidR="00C72178">
              <w:rPr>
                <w:noProof/>
                <w:webHidden/>
              </w:rPr>
              <w:t>11</w:t>
            </w:r>
            <w:r w:rsidR="00C72178">
              <w:rPr>
                <w:noProof/>
                <w:webHidden/>
              </w:rPr>
              <w:fldChar w:fldCharType="end"/>
            </w:r>
          </w:hyperlink>
        </w:p>
        <w:p w14:paraId="195A10B8" w14:textId="61BF2FFB" w:rsidR="00C72178" w:rsidRDefault="0009050C">
          <w:pPr>
            <w:pStyle w:val="TOC1"/>
            <w:tabs>
              <w:tab w:val="right" w:leader="dot" w:pos="9350"/>
            </w:tabs>
            <w:rPr>
              <w:noProof/>
            </w:rPr>
          </w:pPr>
          <w:hyperlink w:anchor="_Toc70616126" w:history="1">
            <w:r w:rsidR="00C72178" w:rsidRPr="00710296">
              <w:rPr>
                <w:rStyle w:val="Hyperlink"/>
                <w:noProof/>
                <w:lang w:val="en-GB"/>
              </w:rPr>
              <w:t>References</w:t>
            </w:r>
            <w:r w:rsidR="00C72178">
              <w:rPr>
                <w:noProof/>
                <w:webHidden/>
              </w:rPr>
              <w:tab/>
            </w:r>
            <w:r w:rsidR="00C72178">
              <w:rPr>
                <w:noProof/>
                <w:webHidden/>
              </w:rPr>
              <w:fldChar w:fldCharType="begin"/>
            </w:r>
            <w:r w:rsidR="00C72178">
              <w:rPr>
                <w:noProof/>
                <w:webHidden/>
              </w:rPr>
              <w:instrText xml:space="preserve"> PAGEREF _Toc70616126 \h </w:instrText>
            </w:r>
            <w:r w:rsidR="00C72178">
              <w:rPr>
                <w:noProof/>
                <w:webHidden/>
              </w:rPr>
            </w:r>
            <w:r w:rsidR="00C72178">
              <w:rPr>
                <w:noProof/>
                <w:webHidden/>
              </w:rPr>
              <w:fldChar w:fldCharType="separate"/>
            </w:r>
            <w:r w:rsidR="00C72178">
              <w:rPr>
                <w:noProof/>
                <w:webHidden/>
              </w:rPr>
              <w:t>12</w:t>
            </w:r>
            <w:r w:rsidR="00C72178">
              <w:rPr>
                <w:noProof/>
                <w:webHidden/>
              </w:rPr>
              <w:fldChar w:fldCharType="end"/>
            </w:r>
          </w:hyperlink>
        </w:p>
        <w:p w14:paraId="20C8CE48" w14:textId="7EA08872" w:rsidR="00C72178" w:rsidRDefault="00C72178">
          <w:r>
            <w:rPr>
              <w:b/>
              <w:bCs/>
              <w:noProof/>
            </w:rPr>
            <w:fldChar w:fldCharType="end"/>
          </w:r>
        </w:p>
      </w:sdtContent>
    </w:sdt>
    <w:p w14:paraId="67043E1D" w14:textId="28CFC27E" w:rsidR="00245166" w:rsidRDefault="00245166" w:rsidP="000C469E">
      <w:pPr>
        <w:tabs>
          <w:tab w:val="left" w:pos="6560"/>
        </w:tabs>
        <w:rPr>
          <w:rFonts w:ascii="Times New Roman" w:hAnsi="Times New Roman" w:cs="Times New Roman"/>
          <w:lang w:val="en-GB"/>
        </w:rPr>
      </w:pPr>
    </w:p>
    <w:p w14:paraId="45651B16" w14:textId="52CD077D" w:rsidR="00245166" w:rsidRDefault="00245166" w:rsidP="000C469E">
      <w:pPr>
        <w:tabs>
          <w:tab w:val="left" w:pos="6560"/>
        </w:tabs>
        <w:rPr>
          <w:rFonts w:ascii="Times New Roman" w:hAnsi="Times New Roman" w:cs="Times New Roman"/>
          <w:lang w:val="en-GB"/>
        </w:rPr>
      </w:pPr>
    </w:p>
    <w:p w14:paraId="1EA520DA" w14:textId="3FEA07E3" w:rsidR="00245166" w:rsidRDefault="00245166" w:rsidP="000C469E">
      <w:pPr>
        <w:tabs>
          <w:tab w:val="left" w:pos="6560"/>
        </w:tabs>
        <w:rPr>
          <w:rFonts w:ascii="Times New Roman" w:hAnsi="Times New Roman" w:cs="Times New Roman"/>
          <w:lang w:val="en-GB"/>
        </w:rPr>
      </w:pPr>
    </w:p>
    <w:p w14:paraId="103D6E41" w14:textId="1FBB5E79" w:rsidR="00245166" w:rsidRDefault="00245166" w:rsidP="000C469E">
      <w:pPr>
        <w:tabs>
          <w:tab w:val="left" w:pos="6560"/>
        </w:tabs>
        <w:rPr>
          <w:rFonts w:ascii="Times New Roman" w:hAnsi="Times New Roman" w:cs="Times New Roman"/>
          <w:lang w:val="en-GB"/>
        </w:rPr>
      </w:pPr>
    </w:p>
    <w:p w14:paraId="72241DE6" w14:textId="6E9BE781" w:rsidR="00245166" w:rsidRDefault="00245166" w:rsidP="000C469E">
      <w:pPr>
        <w:tabs>
          <w:tab w:val="left" w:pos="6560"/>
        </w:tabs>
        <w:rPr>
          <w:rFonts w:ascii="Times New Roman" w:hAnsi="Times New Roman" w:cs="Times New Roman"/>
          <w:lang w:val="en-GB"/>
        </w:rPr>
      </w:pPr>
    </w:p>
    <w:p w14:paraId="6E0D2FE1" w14:textId="0AF2B9DC" w:rsidR="00245166" w:rsidRDefault="00245166" w:rsidP="000C469E">
      <w:pPr>
        <w:tabs>
          <w:tab w:val="left" w:pos="6560"/>
        </w:tabs>
        <w:rPr>
          <w:rFonts w:ascii="Times New Roman" w:hAnsi="Times New Roman" w:cs="Times New Roman"/>
          <w:lang w:val="en-GB"/>
        </w:rPr>
      </w:pPr>
    </w:p>
    <w:p w14:paraId="1CD0EEC9" w14:textId="166561E6" w:rsidR="00245166" w:rsidRDefault="00245166" w:rsidP="000C469E">
      <w:pPr>
        <w:tabs>
          <w:tab w:val="left" w:pos="6560"/>
        </w:tabs>
        <w:rPr>
          <w:rFonts w:ascii="Times New Roman" w:hAnsi="Times New Roman" w:cs="Times New Roman"/>
          <w:lang w:val="en-GB"/>
        </w:rPr>
      </w:pPr>
    </w:p>
    <w:p w14:paraId="4A6975F7" w14:textId="4ADF7486" w:rsidR="00245166" w:rsidRDefault="00245166" w:rsidP="000C469E">
      <w:pPr>
        <w:tabs>
          <w:tab w:val="left" w:pos="6560"/>
        </w:tabs>
        <w:rPr>
          <w:rFonts w:ascii="Times New Roman" w:hAnsi="Times New Roman" w:cs="Times New Roman"/>
          <w:lang w:val="en-GB"/>
        </w:rPr>
      </w:pPr>
    </w:p>
    <w:p w14:paraId="798612D1" w14:textId="278CC979" w:rsidR="00245166" w:rsidRDefault="00245166" w:rsidP="000C469E">
      <w:pPr>
        <w:tabs>
          <w:tab w:val="left" w:pos="6560"/>
        </w:tabs>
        <w:rPr>
          <w:rFonts w:ascii="Times New Roman" w:hAnsi="Times New Roman" w:cs="Times New Roman"/>
          <w:lang w:val="en-GB"/>
        </w:rPr>
      </w:pPr>
    </w:p>
    <w:p w14:paraId="5F19F003" w14:textId="011980C1" w:rsidR="00245166" w:rsidRDefault="00245166" w:rsidP="000C469E">
      <w:pPr>
        <w:tabs>
          <w:tab w:val="left" w:pos="6560"/>
        </w:tabs>
        <w:rPr>
          <w:rFonts w:ascii="Times New Roman" w:hAnsi="Times New Roman" w:cs="Times New Roman"/>
          <w:lang w:val="en-GB"/>
        </w:rPr>
      </w:pPr>
    </w:p>
    <w:p w14:paraId="4A6D2189" w14:textId="57AC722A" w:rsidR="00245166" w:rsidRDefault="00245166" w:rsidP="000C469E">
      <w:pPr>
        <w:tabs>
          <w:tab w:val="left" w:pos="6560"/>
        </w:tabs>
        <w:rPr>
          <w:rFonts w:ascii="Times New Roman" w:hAnsi="Times New Roman" w:cs="Times New Roman"/>
          <w:lang w:val="en-GB"/>
        </w:rPr>
      </w:pPr>
    </w:p>
    <w:p w14:paraId="0DA4A20F" w14:textId="7FE9C308" w:rsidR="00245166" w:rsidRDefault="00245166" w:rsidP="000C469E">
      <w:pPr>
        <w:tabs>
          <w:tab w:val="left" w:pos="6560"/>
        </w:tabs>
        <w:rPr>
          <w:rFonts w:ascii="Times New Roman" w:hAnsi="Times New Roman" w:cs="Times New Roman"/>
          <w:lang w:val="en-GB"/>
        </w:rPr>
      </w:pPr>
    </w:p>
    <w:p w14:paraId="45EC02D7" w14:textId="0A35D28B" w:rsidR="00245166" w:rsidRDefault="00245166" w:rsidP="000C469E">
      <w:pPr>
        <w:tabs>
          <w:tab w:val="left" w:pos="6560"/>
        </w:tabs>
        <w:rPr>
          <w:rFonts w:ascii="Times New Roman" w:hAnsi="Times New Roman" w:cs="Times New Roman"/>
          <w:lang w:val="en-GB"/>
        </w:rPr>
      </w:pPr>
    </w:p>
    <w:p w14:paraId="4DDAC934" w14:textId="5D65BE42" w:rsidR="00245166" w:rsidRDefault="00245166" w:rsidP="000C469E">
      <w:pPr>
        <w:tabs>
          <w:tab w:val="left" w:pos="6560"/>
        </w:tabs>
        <w:rPr>
          <w:rFonts w:ascii="Times New Roman" w:hAnsi="Times New Roman" w:cs="Times New Roman"/>
          <w:lang w:val="en-GB"/>
        </w:rPr>
      </w:pPr>
    </w:p>
    <w:p w14:paraId="2340D92C" w14:textId="09D835BE" w:rsidR="00245166" w:rsidRDefault="00245166" w:rsidP="000C469E">
      <w:pPr>
        <w:tabs>
          <w:tab w:val="left" w:pos="6560"/>
        </w:tabs>
        <w:rPr>
          <w:rFonts w:ascii="Times New Roman" w:hAnsi="Times New Roman" w:cs="Times New Roman"/>
          <w:lang w:val="en-GB"/>
        </w:rPr>
      </w:pPr>
    </w:p>
    <w:p w14:paraId="46927BCF" w14:textId="7CA4A078" w:rsidR="00245166" w:rsidRDefault="00245166" w:rsidP="000C469E">
      <w:pPr>
        <w:tabs>
          <w:tab w:val="left" w:pos="6560"/>
        </w:tabs>
        <w:rPr>
          <w:rFonts w:ascii="Times New Roman" w:hAnsi="Times New Roman" w:cs="Times New Roman"/>
          <w:lang w:val="en-GB"/>
        </w:rPr>
      </w:pPr>
    </w:p>
    <w:p w14:paraId="52AD077D" w14:textId="530535D4" w:rsidR="00245166" w:rsidRDefault="00245166" w:rsidP="000C469E">
      <w:pPr>
        <w:tabs>
          <w:tab w:val="left" w:pos="6560"/>
        </w:tabs>
        <w:rPr>
          <w:rFonts w:ascii="Times New Roman" w:hAnsi="Times New Roman" w:cs="Times New Roman"/>
          <w:lang w:val="en-GB"/>
        </w:rPr>
      </w:pPr>
    </w:p>
    <w:p w14:paraId="43B15E81" w14:textId="6C32FE2F" w:rsidR="00245166" w:rsidRDefault="00245166" w:rsidP="00245166">
      <w:pPr>
        <w:pStyle w:val="Heading1"/>
        <w:rPr>
          <w:sz w:val="36"/>
          <w:szCs w:val="36"/>
          <w:lang w:val="en-GB"/>
        </w:rPr>
      </w:pPr>
      <w:bookmarkStart w:id="0" w:name="_Toc70616116"/>
      <w:r w:rsidRPr="00245166">
        <w:rPr>
          <w:sz w:val="36"/>
          <w:szCs w:val="36"/>
          <w:lang w:val="en-GB"/>
        </w:rPr>
        <w:t>Introduction</w:t>
      </w:r>
      <w:bookmarkEnd w:id="0"/>
    </w:p>
    <w:p w14:paraId="7B4E4E5A" w14:textId="0620D30D" w:rsidR="006E790A" w:rsidRDefault="006E790A" w:rsidP="006E790A">
      <w:pPr>
        <w:rPr>
          <w:lang w:val="en-GB"/>
        </w:rPr>
      </w:pPr>
    </w:p>
    <w:p w14:paraId="344D530B" w14:textId="77777777" w:rsidR="006E790A" w:rsidRPr="006E790A" w:rsidRDefault="006E790A" w:rsidP="006E790A">
      <w:pPr>
        <w:rPr>
          <w:lang w:val="en-GB"/>
        </w:rPr>
      </w:pPr>
    </w:p>
    <w:p w14:paraId="0D637F74" w14:textId="255C7088" w:rsidR="00245166" w:rsidRPr="0008555B" w:rsidRDefault="00245166" w:rsidP="0008555B">
      <w:pPr>
        <w:spacing w:line="360" w:lineRule="auto"/>
        <w:rPr>
          <w:rFonts w:ascii="Times New Roman" w:hAnsi="Times New Roman" w:cs="Times New Roman"/>
          <w:lang w:val="en-GB"/>
        </w:rPr>
      </w:pPr>
      <w:r w:rsidRPr="0008555B">
        <w:rPr>
          <w:rFonts w:ascii="Times New Roman" w:hAnsi="Times New Roman" w:cs="Times New Roman"/>
          <w:lang w:val="en-GB"/>
        </w:rPr>
        <w:t xml:space="preserve">Marketing is one of the most important activities which creating value for every customer. In this essay I am providing a critical analysis and evaluation about the value for </w:t>
      </w:r>
      <w:r w:rsidR="006E790A" w:rsidRPr="0008555B">
        <w:rPr>
          <w:rFonts w:ascii="Times New Roman" w:hAnsi="Times New Roman" w:cs="Times New Roman"/>
          <w:lang w:val="en-GB"/>
        </w:rPr>
        <w:t xml:space="preserve">costumers, </w:t>
      </w:r>
      <w:r w:rsidR="0093689B" w:rsidRPr="0008555B">
        <w:rPr>
          <w:rFonts w:ascii="Times New Roman" w:hAnsi="Times New Roman" w:cs="Times New Roman"/>
          <w:lang w:val="en-GB"/>
        </w:rPr>
        <w:t xml:space="preserve">delivering </w:t>
      </w:r>
      <w:r w:rsidR="00ED7C0C" w:rsidRPr="0008555B">
        <w:rPr>
          <w:rFonts w:ascii="Times New Roman" w:hAnsi="Times New Roman" w:cs="Times New Roman"/>
          <w:lang w:val="en-GB"/>
        </w:rPr>
        <w:t>value,</w:t>
      </w:r>
      <w:r w:rsidR="0093689B" w:rsidRPr="0008555B">
        <w:rPr>
          <w:rFonts w:ascii="Times New Roman" w:hAnsi="Times New Roman" w:cs="Times New Roman"/>
          <w:lang w:val="en-GB"/>
        </w:rPr>
        <w:t xml:space="preserve"> communicating value </w:t>
      </w:r>
      <w:r w:rsidR="006E790A" w:rsidRPr="0008555B">
        <w:rPr>
          <w:rFonts w:ascii="Times New Roman" w:hAnsi="Times New Roman" w:cs="Times New Roman"/>
          <w:lang w:val="en-GB"/>
        </w:rPr>
        <w:t>stakeholder</w:t>
      </w:r>
      <w:r w:rsidRPr="0008555B">
        <w:rPr>
          <w:rFonts w:ascii="Times New Roman" w:hAnsi="Times New Roman" w:cs="Times New Roman"/>
          <w:lang w:val="en-GB"/>
        </w:rPr>
        <w:t xml:space="preserve"> engagement and </w:t>
      </w:r>
      <w:r w:rsidR="006E790A" w:rsidRPr="0008555B">
        <w:rPr>
          <w:rFonts w:ascii="Times New Roman" w:hAnsi="Times New Roman" w:cs="Times New Roman"/>
          <w:lang w:val="en-GB"/>
        </w:rPr>
        <w:t xml:space="preserve">their impact on the marketing activities but </w:t>
      </w:r>
      <w:r w:rsidR="001F46CE" w:rsidRPr="0008555B">
        <w:rPr>
          <w:rFonts w:ascii="Times New Roman" w:hAnsi="Times New Roman" w:cs="Times New Roman"/>
          <w:lang w:val="en-GB"/>
        </w:rPr>
        <w:t>also,</w:t>
      </w:r>
      <w:r w:rsidR="006E790A" w:rsidRPr="0008555B">
        <w:rPr>
          <w:rFonts w:ascii="Times New Roman" w:hAnsi="Times New Roman" w:cs="Times New Roman"/>
          <w:lang w:val="en-GB"/>
        </w:rPr>
        <w:t xml:space="preserve"> I explain how work, what is the definition for </w:t>
      </w:r>
      <w:r w:rsidR="00504D7A" w:rsidRPr="0008555B">
        <w:rPr>
          <w:rFonts w:ascii="Times New Roman" w:hAnsi="Times New Roman" w:cs="Times New Roman"/>
          <w:lang w:val="en-GB"/>
        </w:rPr>
        <w:t>stakeholders and what is the importance for the stakeholders and where is used</w:t>
      </w:r>
      <w:r w:rsidR="00ED7C0C" w:rsidRPr="0008555B">
        <w:rPr>
          <w:rFonts w:ascii="Times New Roman" w:hAnsi="Times New Roman" w:cs="Times New Roman"/>
          <w:lang w:val="en-GB"/>
        </w:rPr>
        <w:t xml:space="preserve"> and I </w:t>
      </w:r>
      <w:r w:rsidR="0008555B" w:rsidRPr="0008555B">
        <w:rPr>
          <w:rFonts w:ascii="Times New Roman" w:hAnsi="Times New Roman" w:cs="Times New Roman"/>
          <w:lang w:val="en-GB"/>
        </w:rPr>
        <w:t>explain</w:t>
      </w:r>
      <w:r w:rsidR="00ED7C0C" w:rsidRPr="0008555B">
        <w:rPr>
          <w:rFonts w:ascii="Times New Roman" w:hAnsi="Times New Roman" w:cs="Times New Roman"/>
          <w:lang w:val="en-GB"/>
        </w:rPr>
        <w:t xml:space="preserve"> how the relationship </w:t>
      </w:r>
      <w:r w:rsidR="0008555B" w:rsidRPr="0008555B">
        <w:rPr>
          <w:rFonts w:ascii="Times New Roman" w:hAnsi="Times New Roman" w:cs="Times New Roman"/>
          <w:lang w:val="en-GB"/>
        </w:rPr>
        <w:t>work</w:t>
      </w:r>
      <w:r w:rsidR="00ED7C0C" w:rsidRPr="0008555B">
        <w:rPr>
          <w:rFonts w:ascii="Times New Roman" w:hAnsi="Times New Roman" w:cs="Times New Roman"/>
          <w:lang w:val="en-GB"/>
        </w:rPr>
        <w:t xml:space="preserve"> in combination </w:t>
      </w:r>
      <w:r w:rsidR="0008555B" w:rsidRPr="0008555B">
        <w:rPr>
          <w:rFonts w:ascii="Times New Roman" w:hAnsi="Times New Roman" w:cs="Times New Roman"/>
          <w:lang w:val="en-GB"/>
        </w:rPr>
        <w:t>with</w:t>
      </w:r>
      <w:r w:rsidR="00ED7C0C" w:rsidRPr="0008555B">
        <w:rPr>
          <w:rFonts w:ascii="Times New Roman" w:hAnsi="Times New Roman" w:cs="Times New Roman"/>
          <w:lang w:val="en-GB"/>
        </w:rPr>
        <w:t xml:space="preserve"> stakeholders but I </w:t>
      </w:r>
      <w:r w:rsidR="0008555B" w:rsidRPr="0008555B">
        <w:rPr>
          <w:rFonts w:ascii="Times New Roman" w:hAnsi="Times New Roman" w:cs="Times New Roman"/>
          <w:lang w:val="en-GB"/>
        </w:rPr>
        <w:t>offered</w:t>
      </w:r>
      <w:r w:rsidR="00ED7C0C" w:rsidRPr="0008555B">
        <w:rPr>
          <w:rFonts w:ascii="Times New Roman" w:hAnsi="Times New Roman" w:cs="Times New Roman"/>
          <w:lang w:val="en-GB"/>
        </w:rPr>
        <w:t xml:space="preserve"> some explanation about some types used for </w:t>
      </w:r>
      <w:r w:rsidR="0008555B" w:rsidRPr="0008555B">
        <w:rPr>
          <w:rFonts w:ascii="Times New Roman" w:hAnsi="Times New Roman" w:cs="Times New Roman"/>
          <w:lang w:val="en-GB"/>
        </w:rPr>
        <w:t>every</w:t>
      </w:r>
      <w:r w:rsidR="00ED7C0C" w:rsidRPr="0008555B">
        <w:rPr>
          <w:rFonts w:ascii="Times New Roman" w:hAnsi="Times New Roman" w:cs="Times New Roman"/>
          <w:lang w:val="en-GB"/>
        </w:rPr>
        <w:t xml:space="preserve"> organisation and </w:t>
      </w:r>
      <w:proofErr w:type="spellStart"/>
      <w:r w:rsidR="0008555B" w:rsidRPr="0008555B">
        <w:rPr>
          <w:rFonts w:ascii="Times New Roman" w:hAnsi="Times New Roman" w:cs="Times New Roman"/>
          <w:lang w:val="en-GB"/>
        </w:rPr>
        <w:t>i</w:t>
      </w:r>
      <w:proofErr w:type="spellEnd"/>
      <w:r w:rsidR="0008555B" w:rsidRPr="0008555B">
        <w:rPr>
          <w:rFonts w:ascii="Times New Roman" w:hAnsi="Times New Roman" w:cs="Times New Roman"/>
          <w:lang w:val="en-GB"/>
        </w:rPr>
        <w:t xml:space="preserve"> give some explanation about the stakeholders engagement and their impact on the marketing activities for all organisation .</w:t>
      </w:r>
    </w:p>
    <w:p w14:paraId="2599B7B6" w14:textId="1529774B" w:rsidR="006E790A" w:rsidRPr="0008555B" w:rsidRDefault="006E790A" w:rsidP="0008555B">
      <w:pPr>
        <w:spacing w:line="360" w:lineRule="auto"/>
        <w:rPr>
          <w:rFonts w:ascii="Times New Roman" w:hAnsi="Times New Roman" w:cs="Times New Roman"/>
          <w:lang w:val="en-GB"/>
        </w:rPr>
      </w:pPr>
    </w:p>
    <w:p w14:paraId="3BA7E256" w14:textId="05D72DB0" w:rsidR="006E790A" w:rsidRDefault="006E790A" w:rsidP="006E790A">
      <w:pPr>
        <w:pStyle w:val="Heading1"/>
        <w:rPr>
          <w:sz w:val="36"/>
          <w:szCs w:val="36"/>
        </w:rPr>
      </w:pPr>
      <w:bookmarkStart w:id="1" w:name="_Toc70616117"/>
      <w:r w:rsidRPr="006E790A">
        <w:rPr>
          <w:sz w:val="36"/>
          <w:szCs w:val="36"/>
        </w:rPr>
        <w:t>Customer Value and Satisfaction</w:t>
      </w:r>
      <w:bookmarkEnd w:id="1"/>
    </w:p>
    <w:p w14:paraId="2B005BA2" w14:textId="47C80D26" w:rsidR="0014232C" w:rsidRDefault="0014232C" w:rsidP="0014232C"/>
    <w:p w14:paraId="2746CDE4" w14:textId="05C03A3F" w:rsidR="006E790A" w:rsidRDefault="0014232C" w:rsidP="0014232C">
      <w:pPr>
        <w:spacing w:line="360" w:lineRule="auto"/>
        <w:jc w:val="both"/>
        <w:rPr>
          <w:rFonts w:ascii="Times New Roman" w:hAnsi="Times New Roman" w:cs="Times New Roman"/>
          <w:lang w:val="en-GB"/>
        </w:rPr>
      </w:pPr>
      <w:r w:rsidRPr="0014232C">
        <w:rPr>
          <w:rFonts w:ascii="Times New Roman" w:hAnsi="Times New Roman" w:cs="Times New Roman"/>
          <w:lang w:val="en-GB"/>
        </w:rPr>
        <w:t>The value of the customer can in principle mean receiving what he wants or can receive something in exchange for what is given or even obtain a reasonable cost in exchange for a product or service but can also be defined as receiving quality for what is paid.</w:t>
      </w:r>
      <w:r w:rsidRPr="0014232C">
        <w:t xml:space="preserve"> </w:t>
      </w:r>
      <w:r w:rsidRPr="0014232C">
        <w:rPr>
          <w:rFonts w:ascii="Times New Roman" w:hAnsi="Times New Roman" w:cs="Times New Roman"/>
          <w:lang w:val="en-GB"/>
        </w:rPr>
        <w:t>In terms of money, time, data, by chance and his knowledge can also be described as customer satisfaction in all the above aspects.</w:t>
      </w:r>
      <w:r w:rsidRPr="0014232C">
        <w:t xml:space="preserve"> </w:t>
      </w:r>
      <w:r w:rsidRPr="0014232C">
        <w:rPr>
          <w:rFonts w:ascii="Times New Roman" w:hAnsi="Times New Roman" w:cs="Times New Roman"/>
          <w:lang w:val="en-GB"/>
        </w:rPr>
        <w:t>Money is also a pretty important factor by which you can get what you want</w:t>
      </w:r>
      <w:r>
        <w:rPr>
          <w:rFonts w:ascii="Times New Roman" w:hAnsi="Times New Roman" w:cs="Times New Roman"/>
          <w:lang w:val="en-GB"/>
        </w:rPr>
        <w:t>.</w:t>
      </w:r>
      <w:r w:rsidR="00741792" w:rsidRPr="00741792">
        <w:t xml:space="preserve"> </w:t>
      </w:r>
      <w:r w:rsidR="00741792">
        <w:rPr>
          <w:rFonts w:ascii="Times New Roman" w:hAnsi="Times New Roman" w:cs="Times New Roman"/>
          <w:lang w:val="en-GB"/>
        </w:rPr>
        <w:t>A</w:t>
      </w:r>
      <w:r w:rsidR="00741792" w:rsidRPr="00741792">
        <w:rPr>
          <w:rFonts w:ascii="Times New Roman" w:hAnsi="Times New Roman" w:cs="Times New Roman"/>
          <w:lang w:val="en-GB"/>
        </w:rPr>
        <w:t>nother idea for the value of a customer can be defined as, the customer himself should feel the value of the money spent and satisfied with the product or services he benefits from</w:t>
      </w:r>
      <w:r w:rsidR="00741792">
        <w:rPr>
          <w:rFonts w:ascii="Times New Roman" w:hAnsi="Times New Roman" w:cs="Times New Roman"/>
          <w:lang w:val="en-GB"/>
        </w:rPr>
        <w:t xml:space="preserve"> it.</w:t>
      </w:r>
    </w:p>
    <w:p w14:paraId="01927F87" w14:textId="1A27E4AB" w:rsidR="006E790A" w:rsidRDefault="00741792" w:rsidP="00E823AC">
      <w:pPr>
        <w:spacing w:line="360" w:lineRule="auto"/>
        <w:jc w:val="both"/>
        <w:rPr>
          <w:rFonts w:ascii="Times New Roman" w:hAnsi="Times New Roman" w:cs="Times New Roman"/>
          <w:lang w:val="en-GB"/>
        </w:rPr>
      </w:pPr>
      <w:r w:rsidRPr="00741792">
        <w:rPr>
          <w:rFonts w:ascii="Times New Roman" w:hAnsi="Times New Roman" w:cs="Times New Roman"/>
          <w:lang w:val="en-GB"/>
        </w:rPr>
        <w:t>Customer satisfaction can be defined as a measurement tool used to review how successful the business is in procuring quality services or products in the vision of customers to exceed expectations.</w:t>
      </w:r>
      <w:r w:rsidR="00E823AC" w:rsidRPr="00E823AC">
        <w:t xml:space="preserve"> </w:t>
      </w:r>
      <w:r w:rsidR="00E823AC" w:rsidRPr="00E823AC">
        <w:rPr>
          <w:rFonts w:ascii="Times New Roman" w:hAnsi="Times New Roman" w:cs="Times New Roman"/>
          <w:lang w:val="en-GB"/>
        </w:rPr>
        <w:t>If the great success of the service or product does not respond, then we can say that the customer is in a state of dissatisfaction.</w:t>
      </w:r>
      <w:r w:rsidR="00E823AC" w:rsidRPr="00E823AC">
        <w:t xml:space="preserve"> </w:t>
      </w:r>
      <w:r w:rsidR="00E823AC" w:rsidRPr="00E823AC">
        <w:rPr>
          <w:rFonts w:ascii="Times New Roman" w:hAnsi="Times New Roman" w:cs="Times New Roman"/>
          <w:lang w:val="en-GB"/>
        </w:rPr>
        <w:t>It is essential to provide full customer satisfaction because it not only maintains a loyal or existing customer, but it helps to develop and bring more customers into the business.</w:t>
      </w:r>
      <w:r w:rsidR="00E823AC" w:rsidRPr="00E823AC">
        <w:t xml:space="preserve"> </w:t>
      </w:r>
      <w:r w:rsidR="00E823AC" w:rsidRPr="00E823AC">
        <w:rPr>
          <w:rFonts w:ascii="Times New Roman" w:hAnsi="Times New Roman" w:cs="Times New Roman"/>
          <w:lang w:val="en-GB"/>
        </w:rPr>
        <w:t>As is self-evident, it will always be easier and cheaper to keep in touch with an existing customer than to attract new customers through the idea of ​​marketing that costs quite a lot.</w:t>
      </w:r>
      <w:r w:rsidR="00E823AC" w:rsidRPr="00E823AC">
        <w:t xml:space="preserve"> </w:t>
      </w:r>
      <w:r w:rsidR="00E823AC" w:rsidRPr="00E823AC">
        <w:rPr>
          <w:rFonts w:ascii="Times New Roman" w:hAnsi="Times New Roman" w:cs="Times New Roman"/>
          <w:lang w:val="en-GB"/>
        </w:rPr>
        <w:t>When a customer is satisfied with services and products, not only will he remain loyal to the company, but he will also bring kindness, friendship to the company and through deeds and words they will attract new potential customers but also different oppo</w:t>
      </w:r>
      <w:r w:rsidR="00657740">
        <w:rPr>
          <w:rFonts w:ascii="Times New Roman" w:hAnsi="Times New Roman" w:cs="Times New Roman"/>
          <w:lang w:val="en-GB"/>
        </w:rPr>
        <w:t xml:space="preserve">rtunities </w:t>
      </w:r>
      <w:sdt>
        <w:sdtPr>
          <w:rPr>
            <w:rFonts w:ascii="Times New Roman" w:hAnsi="Times New Roman" w:cs="Times New Roman"/>
            <w:lang w:val="en-GB"/>
          </w:rPr>
          <w:id w:val="1299264595"/>
          <w:citation/>
        </w:sdtPr>
        <w:sdtEndPr/>
        <w:sdtContent>
          <w:r w:rsidR="00B266ED">
            <w:rPr>
              <w:rFonts w:ascii="Times New Roman" w:hAnsi="Times New Roman" w:cs="Times New Roman"/>
              <w:lang w:val="en-GB"/>
            </w:rPr>
            <w:fldChar w:fldCharType="begin"/>
          </w:r>
          <w:r w:rsidR="00657740">
            <w:rPr>
              <w:rFonts w:ascii="Times New Roman" w:hAnsi="Times New Roman" w:cs="Times New Roman"/>
              <w:lang w:val="ro-RO"/>
            </w:rPr>
            <w:instrText xml:space="preserve">CITATION Phi09 \y  \t  \l 1048 </w:instrText>
          </w:r>
          <w:r w:rsidR="00B266ED">
            <w:rPr>
              <w:rFonts w:ascii="Times New Roman" w:hAnsi="Times New Roman" w:cs="Times New Roman"/>
              <w:lang w:val="en-GB"/>
            </w:rPr>
            <w:fldChar w:fldCharType="separate"/>
          </w:r>
          <w:r w:rsidR="00657740" w:rsidRPr="00657740">
            <w:rPr>
              <w:rFonts w:ascii="Times New Roman" w:hAnsi="Times New Roman" w:cs="Times New Roman"/>
              <w:noProof/>
              <w:lang w:val="ro-RO"/>
            </w:rPr>
            <w:t>(Philip, et al.)</w:t>
          </w:r>
          <w:r w:rsidR="00B266ED">
            <w:rPr>
              <w:rFonts w:ascii="Times New Roman" w:hAnsi="Times New Roman" w:cs="Times New Roman"/>
              <w:lang w:val="en-GB"/>
            </w:rPr>
            <w:fldChar w:fldCharType="end"/>
          </w:r>
        </w:sdtContent>
      </w:sdt>
      <w:sdt>
        <w:sdtPr>
          <w:rPr>
            <w:rFonts w:ascii="Times New Roman" w:hAnsi="Times New Roman" w:cs="Times New Roman"/>
            <w:lang w:val="en-GB"/>
          </w:rPr>
          <w:id w:val="-460268519"/>
          <w:citation/>
        </w:sdtPr>
        <w:sdtEndPr/>
        <w:sdtContent>
          <w:r w:rsidR="00B266ED">
            <w:rPr>
              <w:rFonts w:ascii="Times New Roman" w:hAnsi="Times New Roman" w:cs="Times New Roman"/>
              <w:lang w:val="en-GB"/>
            </w:rPr>
            <w:fldChar w:fldCharType="begin"/>
          </w:r>
          <w:r w:rsidR="00B266ED">
            <w:rPr>
              <w:rFonts w:ascii="Times New Roman" w:hAnsi="Times New Roman" w:cs="Times New Roman"/>
              <w:lang w:val="ro-RO"/>
            </w:rPr>
            <w:instrText xml:space="preserve">CITATION Pet06 \y  \l 1048 </w:instrText>
          </w:r>
          <w:r w:rsidR="00B266ED">
            <w:rPr>
              <w:rFonts w:ascii="Times New Roman" w:hAnsi="Times New Roman" w:cs="Times New Roman"/>
              <w:lang w:val="en-GB"/>
            </w:rPr>
            <w:fldChar w:fldCharType="separate"/>
          </w:r>
          <w:r w:rsidR="00B266ED">
            <w:rPr>
              <w:rFonts w:ascii="Times New Roman" w:hAnsi="Times New Roman" w:cs="Times New Roman"/>
              <w:noProof/>
              <w:lang w:val="ro-RO"/>
            </w:rPr>
            <w:t xml:space="preserve"> </w:t>
          </w:r>
          <w:r w:rsidR="00B266ED" w:rsidRPr="00B266ED">
            <w:rPr>
              <w:rFonts w:ascii="Times New Roman" w:hAnsi="Times New Roman" w:cs="Times New Roman"/>
              <w:noProof/>
              <w:lang w:val="ro-RO"/>
            </w:rPr>
            <w:t>(Peter &amp; Philip)</w:t>
          </w:r>
          <w:r w:rsidR="00B266ED">
            <w:rPr>
              <w:rFonts w:ascii="Times New Roman" w:hAnsi="Times New Roman" w:cs="Times New Roman"/>
              <w:lang w:val="en-GB"/>
            </w:rPr>
            <w:fldChar w:fldCharType="end"/>
          </w:r>
        </w:sdtContent>
      </w:sdt>
      <w:r w:rsidR="00B266ED">
        <w:rPr>
          <w:rFonts w:ascii="Times New Roman" w:hAnsi="Times New Roman" w:cs="Times New Roman"/>
          <w:lang w:val="en-GB"/>
        </w:rPr>
        <w:t>.</w:t>
      </w:r>
    </w:p>
    <w:p w14:paraId="660136CB" w14:textId="579FE7B4" w:rsidR="00C47BF4" w:rsidRDefault="00C47BF4" w:rsidP="00E823AC">
      <w:pPr>
        <w:spacing w:line="360" w:lineRule="auto"/>
        <w:jc w:val="both"/>
        <w:rPr>
          <w:rFonts w:ascii="Times New Roman" w:hAnsi="Times New Roman" w:cs="Times New Roman"/>
          <w:lang w:val="en-GB"/>
        </w:rPr>
      </w:pPr>
    </w:p>
    <w:p w14:paraId="482118AF" w14:textId="1ACAEE34" w:rsidR="00C47BF4" w:rsidRDefault="00C47BF4" w:rsidP="00C47BF4">
      <w:pPr>
        <w:pStyle w:val="Heading1"/>
        <w:rPr>
          <w:sz w:val="36"/>
          <w:szCs w:val="36"/>
          <w:lang w:val="en-GB"/>
        </w:rPr>
      </w:pPr>
      <w:bookmarkStart w:id="2" w:name="_Toc70616118"/>
      <w:r w:rsidRPr="00C47BF4">
        <w:rPr>
          <w:sz w:val="36"/>
          <w:szCs w:val="36"/>
          <w:lang w:val="en-GB"/>
        </w:rPr>
        <w:t>Advantage of Marketing to Consumers</w:t>
      </w:r>
      <w:bookmarkEnd w:id="2"/>
    </w:p>
    <w:p w14:paraId="76210DEA" w14:textId="6D1FBFB8" w:rsidR="00C47BF4" w:rsidRDefault="00C47BF4" w:rsidP="00C47BF4">
      <w:pPr>
        <w:rPr>
          <w:lang w:val="en-GB"/>
        </w:rPr>
      </w:pPr>
    </w:p>
    <w:p w14:paraId="760ADD77" w14:textId="1DD1F26A" w:rsidR="00C47BF4" w:rsidRDefault="00C47BF4" w:rsidP="00E01FAE">
      <w:pPr>
        <w:spacing w:line="360" w:lineRule="auto"/>
        <w:rPr>
          <w:rFonts w:ascii="Times New Roman" w:hAnsi="Times New Roman" w:cs="Times New Roman"/>
          <w:lang w:val="en-GB"/>
        </w:rPr>
      </w:pPr>
      <w:r w:rsidRPr="00E01FAE">
        <w:rPr>
          <w:rFonts w:ascii="Times New Roman" w:hAnsi="Times New Roman" w:cs="Times New Roman"/>
          <w:lang w:val="en-GB"/>
        </w:rPr>
        <w:t>An advantage of customer marketing is to promote your business so that you gain public recognition and attention in a wide market.</w:t>
      </w:r>
      <w:r w:rsidRPr="00C47BF4">
        <w:t xml:space="preserve"> </w:t>
      </w:r>
      <w:r w:rsidRPr="00E01FAE">
        <w:rPr>
          <w:rFonts w:ascii="Times New Roman" w:hAnsi="Times New Roman" w:cs="Times New Roman"/>
          <w:lang w:val="en-GB"/>
        </w:rPr>
        <w:t xml:space="preserve">This advantage can only be achieved with the help of customers because to reach a </w:t>
      </w:r>
      <w:r w:rsidR="00E01FAE" w:rsidRPr="00E01FAE">
        <w:rPr>
          <w:rFonts w:ascii="Times New Roman" w:hAnsi="Times New Roman" w:cs="Times New Roman"/>
          <w:lang w:val="en-GB"/>
        </w:rPr>
        <w:t>large</w:t>
      </w:r>
      <w:r w:rsidRPr="00E01FAE">
        <w:rPr>
          <w:rFonts w:ascii="Times New Roman" w:hAnsi="Times New Roman" w:cs="Times New Roman"/>
          <w:lang w:val="en-GB"/>
        </w:rPr>
        <w:t xml:space="preserve"> and wide market, you must not only capture the public's attention but also recognize the improvement of the brand and product qualities. In every business it is necessary that </w:t>
      </w:r>
      <w:r w:rsidR="00E01FAE" w:rsidRPr="00E01FAE">
        <w:rPr>
          <w:rFonts w:ascii="Times New Roman" w:hAnsi="Times New Roman" w:cs="Times New Roman"/>
          <w:lang w:val="en-GB"/>
        </w:rPr>
        <w:t>“to</w:t>
      </w:r>
      <w:r w:rsidRPr="00E01FAE">
        <w:rPr>
          <w:rFonts w:ascii="Times New Roman" w:hAnsi="Times New Roman" w:cs="Times New Roman"/>
          <w:lang w:val="en-GB"/>
        </w:rPr>
        <w:t xml:space="preserve"> make money he </w:t>
      </w:r>
      <w:r w:rsidR="00E01FAE" w:rsidRPr="00E01FAE">
        <w:rPr>
          <w:rFonts w:ascii="Times New Roman" w:hAnsi="Times New Roman" w:cs="Times New Roman"/>
          <w:lang w:val="en-GB"/>
        </w:rPr>
        <w:t>must</w:t>
      </w:r>
      <w:r w:rsidRPr="00E01FAE">
        <w:rPr>
          <w:rFonts w:ascii="Times New Roman" w:hAnsi="Times New Roman" w:cs="Times New Roman"/>
          <w:lang w:val="en-GB"/>
        </w:rPr>
        <w:t xml:space="preserve"> </w:t>
      </w:r>
      <w:r w:rsidR="00E01FAE" w:rsidRPr="00E01FAE">
        <w:rPr>
          <w:rFonts w:ascii="Times New Roman" w:hAnsi="Times New Roman" w:cs="Times New Roman"/>
          <w:lang w:val="en-GB"/>
        </w:rPr>
        <w:t>spend “. So,</w:t>
      </w:r>
      <w:r w:rsidRPr="00E01FAE">
        <w:rPr>
          <w:rFonts w:ascii="Times New Roman" w:hAnsi="Times New Roman" w:cs="Times New Roman"/>
          <w:lang w:val="en-GB"/>
        </w:rPr>
        <w:t xml:space="preserve"> the most important advantage is to improve the profit of companies and more concretely or more precisely by increasing sales.</w:t>
      </w:r>
    </w:p>
    <w:p w14:paraId="6A085493" w14:textId="77777777" w:rsidR="00E01FAE" w:rsidRDefault="00E01FAE" w:rsidP="00E01FAE">
      <w:pPr>
        <w:spacing w:line="360" w:lineRule="auto"/>
        <w:rPr>
          <w:rFonts w:ascii="Times New Roman" w:hAnsi="Times New Roman" w:cs="Times New Roman"/>
          <w:lang w:val="en-GB"/>
        </w:rPr>
      </w:pPr>
    </w:p>
    <w:p w14:paraId="550B4649" w14:textId="4CD5C2FA" w:rsidR="00E01FAE" w:rsidRDefault="00E01FAE" w:rsidP="00E01FAE">
      <w:pPr>
        <w:pStyle w:val="Heading1"/>
        <w:numPr>
          <w:ilvl w:val="0"/>
          <w:numId w:val="4"/>
        </w:numPr>
      </w:pPr>
      <w:bookmarkStart w:id="3" w:name="_Toc70616119"/>
      <w:r w:rsidRPr="00E01FAE">
        <w:t>Creating value</w:t>
      </w:r>
      <w:bookmarkEnd w:id="3"/>
    </w:p>
    <w:p w14:paraId="3FA5CCFC" w14:textId="56B5A30E" w:rsidR="00E01FAE" w:rsidRDefault="00E01FAE" w:rsidP="00E01FAE"/>
    <w:p w14:paraId="113D432E" w14:textId="7646EF2F" w:rsidR="00E01FAE" w:rsidRDefault="00E01FAE" w:rsidP="00E01FAE"/>
    <w:p w14:paraId="1A52D61D" w14:textId="0A1A9068" w:rsidR="00E01FAE" w:rsidRDefault="00E01FAE" w:rsidP="00E01FAE">
      <w:pPr>
        <w:spacing w:line="360" w:lineRule="auto"/>
        <w:jc w:val="both"/>
        <w:rPr>
          <w:rFonts w:ascii="Times New Roman" w:hAnsi="Times New Roman" w:cs="Times New Roman"/>
          <w:lang w:val="en-GB"/>
        </w:rPr>
      </w:pPr>
      <w:r w:rsidRPr="00E01FAE">
        <w:rPr>
          <w:rFonts w:ascii="Times New Roman" w:hAnsi="Times New Roman" w:cs="Times New Roman"/>
          <w:lang w:val="en-GB"/>
        </w:rPr>
        <w:t>Value creation is the basis of a business that provides us with long-term customers, helps us with the competition but also brings a distinct meaning to the brand and the solution.</w:t>
      </w:r>
      <w:r w:rsidRPr="00E01FAE">
        <w:rPr>
          <w:rFonts w:ascii="Times New Roman" w:hAnsi="Times New Roman" w:cs="Times New Roman"/>
        </w:rPr>
        <w:t xml:space="preserve"> </w:t>
      </w:r>
      <w:r w:rsidRPr="00E01FAE">
        <w:rPr>
          <w:rFonts w:ascii="Times New Roman" w:hAnsi="Times New Roman" w:cs="Times New Roman"/>
          <w:lang w:val="en-GB"/>
        </w:rPr>
        <w:t>Definition of creatin value gives something precious or important to receive something more precious or valuable in return.</w:t>
      </w:r>
      <w:r>
        <w:rPr>
          <w:rFonts w:ascii="Times New Roman" w:hAnsi="Times New Roman" w:cs="Times New Roman"/>
          <w:lang w:val="en-GB"/>
        </w:rPr>
        <w:t xml:space="preserve"> T</w:t>
      </w:r>
      <w:r w:rsidRPr="00E01FAE">
        <w:rPr>
          <w:rFonts w:ascii="Times New Roman" w:hAnsi="Times New Roman" w:cs="Times New Roman"/>
          <w:lang w:val="en-GB"/>
        </w:rPr>
        <w:t>his definition is quite cotton that covers both benefits and costs, in addition it can be applied to both customers, owners and employees.</w:t>
      </w:r>
    </w:p>
    <w:p w14:paraId="26E9947A" w14:textId="77777777" w:rsidR="00B82CDE" w:rsidRDefault="00B82CDE" w:rsidP="00E01FAE">
      <w:pPr>
        <w:spacing w:line="360" w:lineRule="auto"/>
        <w:jc w:val="both"/>
        <w:rPr>
          <w:rFonts w:ascii="Times New Roman" w:hAnsi="Times New Roman" w:cs="Times New Roman"/>
          <w:lang w:val="en-GB"/>
        </w:rPr>
      </w:pPr>
      <w:r>
        <w:rPr>
          <w:rFonts w:ascii="Times New Roman" w:hAnsi="Times New Roman" w:cs="Times New Roman"/>
          <w:lang w:val="en-GB"/>
        </w:rPr>
        <w:t>F</w:t>
      </w:r>
      <w:r w:rsidRPr="00B82CDE">
        <w:rPr>
          <w:rFonts w:ascii="Times New Roman" w:hAnsi="Times New Roman" w:cs="Times New Roman"/>
          <w:lang w:val="en-GB"/>
        </w:rPr>
        <w:t>or the best possible sale, you must:</w:t>
      </w:r>
    </w:p>
    <w:p w14:paraId="12020BF9" w14:textId="437A7AEA" w:rsidR="00B82CDE" w:rsidRPr="00B82CDE" w:rsidRDefault="00B82CDE" w:rsidP="00B82CDE">
      <w:pPr>
        <w:spacing w:line="360" w:lineRule="auto"/>
        <w:jc w:val="both"/>
        <w:rPr>
          <w:rFonts w:ascii="Times New Roman" w:hAnsi="Times New Roman" w:cs="Times New Roman"/>
          <w:lang w:val="en-GB"/>
        </w:rPr>
      </w:pPr>
      <w:r w:rsidRPr="00B82CDE">
        <w:rPr>
          <w:rFonts w:ascii="Times New Roman" w:hAnsi="Times New Roman" w:cs="Times New Roman"/>
          <w:lang w:val="en-GB"/>
        </w:rPr>
        <w:t>- Communication: this is the basis of success for this we need customers who need to understand that for something of value you pay them what they deserve</w:t>
      </w:r>
    </w:p>
    <w:p w14:paraId="45CBD0FD" w14:textId="12C60615" w:rsidR="006E790A" w:rsidRDefault="00B82CDE" w:rsidP="00B82CDE">
      <w:pPr>
        <w:spacing w:line="360" w:lineRule="auto"/>
        <w:jc w:val="both"/>
        <w:rPr>
          <w:rFonts w:ascii="Times New Roman" w:hAnsi="Times New Roman" w:cs="Times New Roman"/>
          <w:lang w:val="en-GB"/>
        </w:rPr>
      </w:pPr>
      <w:r w:rsidRPr="00B82CDE">
        <w:rPr>
          <w:rFonts w:ascii="Times New Roman" w:hAnsi="Times New Roman" w:cs="Times New Roman"/>
          <w:lang w:val="en-GB"/>
        </w:rPr>
        <w:t>-</w:t>
      </w:r>
      <w:r>
        <w:rPr>
          <w:rFonts w:ascii="Times New Roman" w:hAnsi="Times New Roman" w:cs="Times New Roman"/>
          <w:lang w:val="en-GB"/>
        </w:rPr>
        <w:t xml:space="preserve"> </w:t>
      </w:r>
      <w:r w:rsidRPr="00B82CDE">
        <w:rPr>
          <w:rFonts w:ascii="Times New Roman" w:hAnsi="Times New Roman" w:cs="Times New Roman"/>
          <w:lang w:val="en-GB"/>
        </w:rPr>
        <w:t>Create the sales process by improving people's opinion about the product but also about you. Thus, the hunts end up growing because the customers come to understand and then they notice a higher value</w:t>
      </w:r>
      <w:r>
        <w:rPr>
          <w:rFonts w:ascii="Times New Roman" w:hAnsi="Times New Roman" w:cs="Times New Roman"/>
          <w:lang w:val="en-GB"/>
        </w:rPr>
        <w:t>.</w:t>
      </w:r>
    </w:p>
    <w:p w14:paraId="51E406F4" w14:textId="33EBA8BD" w:rsidR="00A54A8C" w:rsidRDefault="00A54A8C" w:rsidP="00B82CDE">
      <w:pPr>
        <w:spacing w:line="360" w:lineRule="auto"/>
        <w:jc w:val="both"/>
        <w:rPr>
          <w:rFonts w:ascii="Times New Roman" w:hAnsi="Times New Roman" w:cs="Times New Roman"/>
          <w:lang w:val="en-GB"/>
        </w:rPr>
      </w:pPr>
    </w:p>
    <w:p w14:paraId="72B53C4A" w14:textId="074BA1E5" w:rsidR="00A54A8C" w:rsidRDefault="00650588" w:rsidP="00650588">
      <w:pPr>
        <w:pStyle w:val="Heading1"/>
        <w:numPr>
          <w:ilvl w:val="0"/>
          <w:numId w:val="5"/>
        </w:numPr>
        <w:rPr>
          <w:lang w:val="en-GB"/>
        </w:rPr>
      </w:pPr>
      <w:bookmarkStart w:id="4" w:name="_Toc70616120"/>
      <w:r w:rsidRPr="00650588">
        <w:rPr>
          <w:lang w:val="en-GB"/>
        </w:rPr>
        <w:t>Delivering Value</w:t>
      </w:r>
      <w:bookmarkEnd w:id="4"/>
      <w:r w:rsidRPr="00650588">
        <w:rPr>
          <w:lang w:val="en-GB"/>
        </w:rPr>
        <w:t xml:space="preserve"> </w:t>
      </w:r>
    </w:p>
    <w:p w14:paraId="7B8E72D4" w14:textId="24348F8B" w:rsidR="00650588" w:rsidRDefault="00650588" w:rsidP="00650588">
      <w:pPr>
        <w:rPr>
          <w:lang w:val="en-GB"/>
        </w:rPr>
      </w:pPr>
    </w:p>
    <w:p w14:paraId="2158A08C" w14:textId="5F7094FB" w:rsidR="00B63D90" w:rsidRPr="00B63D90" w:rsidRDefault="003E3BFF" w:rsidP="00B63D90">
      <w:pPr>
        <w:spacing w:line="360" w:lineRule="auto"/>
        <w:jc w:val="both"/>
        <w:rPr>
          <w:rFonts w:ascii="Times New Roman" w:hAnsi="Times New Roman" w:cs="Times New Roman"/>
          <w:lang w:val="en-GB"/>
        </w:rPr>
      </w:pPr>
      <w:r w:rsidRPr="00B63D90">
        <w:rPr>
          <w:rFonts w:ascii="Times New Roman" w:hAnsi="Times New Roman" w:cs="Times New Roman"/>
          <w:lang w:val="en-GB"/>
        </w:rPr>
        <w:t>Delivering value to consumers is important in finding valuable positions but also in terms of valuable opportunities.</w:t>
      </w:r>
      <w:r w:rsidRPr="00B63D90">
        <w:rPr>
          <w:rFonts w:ascii="Times New Roman" w:hAnsi="Times New Roman" w:cs="Times New Roman"/>
        </w:rPr>
        <w:t xml:space="preserve"> </w:t>
      </w:r>
      <w:r w:rsidRPr="00B63D90">
        <w:rPr>
          <w:rFonts w:ascii="Times New Roman" w:hAnsi="Times New Roman" w:cs="Times New Roman"/>
          <w:lang w:val="en-GB"/>
        </w:rPr>
        <w:t>They allow customers to obtain information provided by the company, business, company more precisely with the help of services and products, they become considered the moments of truth for any supplier in a company.</w:t>
      </w:r>
      <w:r w:rsidRPr="00B63D90">
        <w:rPr>
          <w:rFonts w:ascii="Times New Roman" w:hAnsi="Times New Roman" w:cs="Times New Roman"/>
        </w:rPr>
        <w:t xml:space="preserve"> </w:t>
      </w:r>
      <w:r w:rsidRPr="00B63D90">
        <w:rPr>
          <w:rFonts w:ascii="Times New Roman" w:hAnsi="Times New Roman" w:cs="Times New Roman"/>
          <w:lang w:val="en-GB"/>
        </w:rPr>
        <w:t>The value delivered by the customer consists in the difference between the total value or the value that the customer puts on the product and the customer's cost consists in the effort and the money for the respective purchase.</w:t>
      </w:r>
      <w:r w:rsidR="00956E36" w:rsidRPr="00B63D90">
        <w:rPr>
          <w:rFonts w:ascii="Times New Roman" w:hAnsi="Times New Roman" w:cs="Times New Roman"/>
        </w:rPr>
        <w:t xml:space="preserve"> </w:t>
      </w:r>
      <w:r w:rsidR="00956E36" w:rsidRPr="00B63D90">
        <w:rPr>
          <w:rFonts w:ascii="Times New Roman" w:hAnsi="Times New Roman" w:cs="Times New Roman"/>
          <w:lang w:val="en-GB"/>
        </w:rPr>
        <w:t>Customers usually buy from the company as much as it has a maximum delivery value</w:t>
      </w:r>
      <w:sdt>
        <w:sdtPr>
          <w:rPr>
            <w:rFonts w:ascii="Times New Roman" w:hAnsi="Times New Roman" w:cs="Times New Roman"/>
            <w:lang w:val="en-GB"/>
          </w:rPr>
          <w:id w:val="-2078115822"/>
          <w:citation/>
        </w:sdtPr>
        <w:sdtEndPr/>
        <w:sdtContent>
          <w:r w:rsidR="00A8051F" w:rsidRPr="00B63D90">
            <w:rPr>
              <w:rFonts w:ascii="Times New Roman" w:hAnsi="Times New Roman" w:cs="Times New Roman"/>
              <w:lang w:val="en-GB"/>
            </w:rPr>
            <w:fldChar w:fldCharType="begin"/>
          </w:r>
          <w:r w:rsidR="00A8051F" w:rsidRPr="00B63D90">
            <w:rPr>
              <w:rFonts w:ascii="Times New Roman" w:hAnsi="Times New Roman" w:cs="Times New Roman"/>
              <w:lang w:val="ro-RO"/>
            </w:rPr>
            <w:instrText xml:space="preserve">CITATION Nij01 \y  \l 1048 </w:instrText>
          </w:r>
          <w:r w:rsidR="00A8051F" w:rsidRPr="00B63D90">
            <w:rPr>
              <w:rFonts w:ascii="Times New Roman" w:hAnsi="Times New Roman" w:cs="Times New Roman"/>
              <w:lang w:val="en-GB"/>
            </w:rPr>
            <w:fldChar w:fldCharType="separate"/>
          </w:r>
          <w:r w:rsidR="00A8051F" w:rsidRPr="00B63D90">
            <w:rPr>
              <w:rFonts w:ascii="Times New Roman" w:hAnsi="Times New Roman" w:cs="Times New Roman"/>
              <w:noProof/>
              <w:lang w:val="ro-RO"/>
            </w:rPr>
            <w:t xml:space="preserve"> (Nijssen &amp; Frambach)</w:t>
          </w:r>
          <w:r w:rsidR="00A8051F" w:rsidRPr="00B63D90">
            <w:rPr>
              <w:rFonts w:ascii="Times New Roman" w:hAnsi="Times New Roman" w:cs="Times New Roman"/>
              <w:lang w:val="en-GB"/>
            </w:rPr>
            <w:fldChar w:fldCharType="end"/>
          </w:r>
        </w:sdtContent>
      </w:sdt>
      <w:sdt>
        <w:sdtPr>
          <w:rPr>
            <w:rFonts w:ascii="Times New Roman" w:hAnsi="Times New Roman" w:cs="Times New Roman"/>
            <w:lang w:val="en-GB"/>
          </w:rPr>
          <w:id w:val="740380884"/>
          <w:citation/>
        </w:sdtPr>
        <w:sdtEndPr/>
        <w:sdtContent>
          <w:r w:rsidR="0008555B">
            <w:rPr>
              <w:rFonts w:ascii="Times New Roman" w:hAnsi="Times New Roman" w:cs="Times New Roman"/>
              <w:lang w:val="en-GB"/>
            </w:rPr>
            <w:fldChar w:fldCharType="begin"/>
          </w:r>
          <w:r w:rsidR="0008555B">
            <w:rPr>
              <w:rFonts w:ascii="Times New Roman" w:hAnsi="Times New Roman" w:cs="Times New Roman"/>
              <w:lang w:val="ro-RO"/>
            </w:rPr>
            <w:instrText xml:space="preserve">CITATION Ray10 \y  \l 1048 </w:instrText>
          </w:r>
          <w:r w:rsidR="0008555B">
            <w:rPr>
              <w:rFonts w:ascii="Times New Roman" w:hAnsi="Times New Roman" w:cs="Times New Roman"/>
              <w:lang w:val="en-GB"/>
            </w:rPr>
            <w:fldChar w:fldCharType="separate"/>
          </w:r>
          <w:r w:rsidR="0008555B">
            <w:rPr>
              <w:rFonts w:ascii="Times New Roman" w:hAnsi="Times New Roman" w:cs="Times New Roman"/>
              <w:noProof/>
              <w:lang w:val="ro-RO"/>
            </w:rPr>
            <w:t xml:space="preserve"> </w:t>
          </w:r>
          <w:r w:rsidR="0008555B" w:rsidRPr="0008555B">
            <w:rPr>
              <w:rFonts w:ascii="Times New Roman" w:hAnsi="Times New Roman" w:cs="Times New Roman"/>
              <w:noProof/>
              <w:lang w:val="ro-RO"/>
            </w:rPr>
            <w:t>(Ray)</w:t>
          </w:r>
          <w:r w:rsidR="0008555B">
            <w:rPr>
              <w:rFonts w:ascii="Times New Roman" w:hAnsi="Times New Roman" w:cs="Times New Roman"/>
              <w:lang w:val="en-GB"/>
            </w:rPr>
            <w:fldChar w:fldCharType="end"/>
          </w:r>
        </w:sdtContent>
      </w:sdt>
      <w:r w:rsidR="00657740">
        <w:rPr>
          <w:rFonts w:ascii="Times New Roman" w:hAnsi="Times New Roman" w:cs="Times New Roman"/>
          <w:lang w:val="en-GB"/>
        </w:rPr>
        <w:t>.</w:t>
      </w:r>
      <w:sdt>
        <w:sdtPr>
          <w:rPr>
            <w:rFonts w:ascii="Times New Roman" w:hAnsi="Times New Roman" w:cs="Times New Roman"/>
            <w:lang w:val="en-GB"/>
          </w:rPr>
          <w:id w:val="-17693487"/>
          <w:citation/>
        </w:sdtPr>
        <w:sdtEndPr/>
        <w:sdtContent>
          <w:r w:rsidR="00657740">
            <w:rPr>
              <w:rFonts w:ascii="Times New Roman" w:hAnsi="Times New Roman" w:cs="Times New Roman"/>
              <w:lang w:val="en-GB"/>
            </w:rPr>
            <w:fldChar w:fldCharType="begin"/>
          </w:r>
          <w:r w:rsidR="002E79BA">
            <w:rPr>
              <w:rFonts w:ascii="Times New Roman" w:hAnsi="Times New Roman" w:cs="Times New Roman"/>
              <w:lang w:val="ro-RO"/>
            </w:rPr>
            <w:instrText xml:space="preserve">CITATION Roe13 \y  \l 1048 </w:instrText>
          </w:r>
          <w:r w:rsidR="00657740">
            <w:rPr>
              <w:rFonts w:ascii="Times New Roman" w:hAnsi="Times New Roman" w:cs="Times New Roman"/>
              <w:lang w:val="en-GB"/>
            </w:rPr>
            <w:fldChar w:fldCharType="separate"/>
          </w:r>
          <w:r w:rsidR="002E79BA">
            <w:rPr>
              <w:rFonts w:ascii="Times New Roman" w:hAnsi="Times New Roman" w:cs="Times New Roman"/>
              <w:noProof/>
              <w:lang w:val="ro-RO"/>
            </w:rPr>
            <w:t xml:space="preserve"> </w:t>
          </w:r>
          <w:r w:rsidR="002E79BA" w:rsidRPr="002E79BA">
            <w:rPr>
              <w:rFonts w:ascii="Times New Roman" w:hAnsi="Times New Roman" w:cs="Times New Roman"/>
              <w:noProof/>
              <w:lang w:val="ro-RO"/>
            </w:rPr>
            <w:t>(Roeder)</w:t>
          </w:r>
          <w:r w:rsidR="00657740">
            <w:rPr>
              <w:rFonts w:ascii="Times New Roman" w:hAnsi="Times New Roman" w:cs="Times New Roman"/>
              <w:lang w:val="en-GB"/>
            </w:rPr>
            <w:fldChar w:fldCharType="end"/>
          </w:r>
        </w:sdtContent>
      </w:sdt>
      <w:r w:rsidR="002E79BA">
        <w:rPr>
          <w:rFonts w:ascii="Times New Roman" w:hAnsi="Times New Roman" w:cs="Times New Roman"/>
          <w:lang w:val="en-GB"/>
        </w:rPr>
        <w:t>.</w:t>
      </w:r>
    </w:p>
    <w:p w14:paraId="6C16A74F" w14:textId="3C1D8101" w:rsidR="00956E36" w:rsidRDefault="00956E36" w:rsidP="00245166">
      <w:pPr>
        <w:rPr>
          <w:lang w:val="en-GB"/>
        </w:rPr>
      </w:pPr>
      <w:r>
        <w:rPr>
          <w:noProof/>
          <w:lang w:val="en-GB"/>
        </w:rPr>
        <w:drawing>
          <wp:inline distT="0" distB="0" distL="0" distR="0" wp14:anchorId="1FBEDDBF" wp14:editId="21FC69F2">
            <wp:extent cx="4394200" cy="248031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402801" cy="2485165"/>
                    </a:xfrm>
                    <a:prstGeom prst="rect">
                      <a:avLst/>
                    </a:prstGeom>
                  </pic:spPr>
                </pic:pic>
              </a:graphicData>
            </a:graphic>
          </wp:inline>
        </w:drawing>
      </w:r>
    </w:p>
    <w:p w14:paraId="5AE0442F" w14:textId="6753AAB7" w:rsidR="006E790A" w:rsidRDefault="00956E36" w:rsidP="00245166">
      <w:pPr>
        <w:rPr>
          <w:lang w:val="en-GB"/>
        </w:rPr>
      </w:pPr>
      <w:r>
        <w:rPr>
          <w:lang w:val="en-GB"/>
        </w:rPr>
        <w:t>Figure</w:t>
      </w:r>
      <w:r w:rsidR="009C6C81">
        <w:rPr>
          <w:lang w:val="en-GB"/>
        </w:rPr>
        <w:t xml:space="preserve"> 1, Delivering Value, Source: Online internet</w:t>
      </w:r>
      <w:sdt>
        <w:sdtPr>
          <w:rPr>
            <w:lang w:val="en-GB"/>
          </w:rPr>
          <w:id w:val="553518613"/>
          <w:citation/>
        </w:sdtPr>
        <w:sdtEndPr/>
        <w:sdtContent>
          <w:r w:rsidR="009C6C81">
            <w:rPr>
              <w:lang w:val="en-GB"/>
            </w:rPr>
            <w:fldChar w:fldCharType="begin"/>
          </w:r>
          <w:r w:rsidR="009C6C81">
            <w:rPr>
              <w:lang w:val="ro-RO"/>
            </w:rPr>
            <w:instrText xml:space="preserve">CITATION Wan19 \y  \l 1048 </w:instrText>
          </w:r>
          <w:r w:rsidR="009C6C81">
            <w:rPr>
              <w:lang w:val="en-GB"/>
            </w:rPr>
            <w:fldChar w:fldCharType="separate"/>
          </w:r>
          <w:r w:rsidR="009C6C81">
            <w:rPr>
              <w:noProof/>
              <w:lang w:val="ro-RO"/>
            </w:rPr>
            <w:t xml:space="preserve"> </w:t>
          </w:r>
          <w:r w:rsidR="009C6C81" w:rsidRPr="009C6C81">
            <w:rPr>
              <w:noProof/>
              <w:lang w:val="ro-RO"/>
            </w:rPr>
            <w:t>(Wang)</w:t>
          </w:r>
          <w:r w:rsidR="009C6C81">
            <w:rPr>
              <w:lang w:val="en-GB"/>
            </w:rPr>
            <w:fldChar w:fldCharType="end"/>
          </w:r>
        </w:sdtContent>
      </w:sdt>
    </w:p>
    <w:p w14:paraId="2120500B" w14:textId="77777777" w:rsidR="00956E36" w:rsidRDefault="00956E36" w:rsidP="00245166">
      <w:pPr>
        <w:rPr>
          <w:lang w:val="en-GB"/>
        </w:rPr>
      </w:pPr>
    </w:p>
    <w:p w14:paraId="0F8DA389" w14:textId="47C76907" w:rsidR="006E790A" w:rsidRDefault="006E790A" w:rsidP="00245166">
      <w:pPr>
        <w:rPr>
          <w:lang w:val="en-GB"/>
        </w:rPr>
      </w:pPr>
    </w:p>
    <w:p w14:paraId="48151C77" w14:textId="2DC76FF5" w:rsidR="006E790A" w:rsidRDefault="00B5109B" w:rsidP="00B5109B">
      <w:pPr>
        <w:pStyle w:val="Heading1"/>
        <w:numPr>
          <w:ilvl w:val="0"/>
          <w:numId w:val="8"/>
        </w:numPr>
        <w:rPr>
          <w:lang w:val="en-GB"/>
        </w:rPr>
      </w:pPr>
      <w:bookmarkStart w:id="5" w:name="_Toc70616121"/>
      <w:r>
        <w:rPr>
          <w:lang w:val="en-GB"/>
        </w:rPr>
        <w:t>Communicating Value</w:t>
      </w:r>
      <w:bookmarkEnd w:id="5"/>
    </w:p>
    <w:p w14:paraId="571EC6C5" w14:textId="52BC5951" w:rsidR="00B5109B" w:rsidRDefault="00B5109B" w:rsidP="00B5109B">
      <w:pPr>
        <w:rPr>
          <w:lang w:val="en-GB"/>
        </w:rPr>
      </w:pPr>
    </w:p>
    <w:p w14:paraId="1EBB6BE5" w14:textId="0EDC4AFD" w:rsidR="00B5109B" w:rsidRDefault="00B5109B" w:rsidP="00AD3A0D">
      <w:pPr>
        <w:spacing w:line="360" w:lineRule="auto"/>
        <w:jc w:val="both"/>
        <w:rPr>
          <w:rFonts w:ascii="Times New Roman" w:hAnsi="Times New Roman" w:cs="Times New Roman"/>
          <w:lang w:val="en-GB"/>
        </w:rPr>
      </w:pPr>
      <w:r w:rsidRPr="00AD3A0D">
        <w:rPr>
          <w:rFonts w:ascii="Times New Roman" w:hAnsi="Times New Roman" w:cs="Times New Roman"/>
          <w:lang w:val="en-GB"/>
        </w:rPr>
        <w:t>Communicating value means guiding your audience from displaying to realizing awareness, understanding, attention, giving in, evaluation, preservation, all of which ultimately bring the action of value communications.</w:t>
      </w:r>
      <w:r w:rsidRPr="00AD3A0D">
        <w:rPr>
          <w:rFonts w:ascii="Times New Roman" w:hAnsi="Times New Roman" w:cs="Times New Roman"/>
        </w:rPr>
        <w:t xml:space="preserve"> </w:t>
      </w:r>
      <w:r w:rsidRPr="00AD3A0D">
        <w:rPr>
          <w:rFonts w:ascii="Times New Roman" w:hAnsi="Times New Roman" w:cs="Times New Roman"/>
          <w:lang w:val="en-GB"/>
        </w:rPr>
        <w:t>One of the most important elements is the small marketing, namely the promotion. This refers more precisely to advertising, to the personal sales mix of direct marketing with public relations that any company tries to develop a relationship between customers and the communication of customer values.</w:t>
      </w:r>
      <w:r w:rsidRPr="00AD3A0D">
        <w:rPr>
          <w:rFonts w:ascii="Times New Roman" w:hAnsi="Times New Roman" w:cs="Times New Roman"/>
        </w:rPr>
        <w:t xml:space="preserve"> </w:t>
      </w:r>
      <w:r w:rsidRPr="00AD3A0D">
        <w:rPr>
          <w:rFonts w:ascii="Times New Roman" w:hAnsi="Times New Roman" w:cs="Times New Roman"/>
          <w:lang w:val="en-GB"/>
        </w:rPr>
        <w:t>It communicates through the mix of elements but also through the promotional mix</w:t>
      </w:r>
      <w:r w:rsidR="00AD3A0D" w:rsidRPr="00AD3A0D">
        <w:rPr>
          <w:rFonts w:ascii="Times New Roman" w:hAnsi="Times New Roman" w:cs="Times New Roman"/>
          <w:lang w:val="en-GB"/>
        </w:rPr>
        <w:t>. The promotion Mix have five tools for communicating customer value, advertising, sales promotion, personal selling, public relations, direct and digital marketing. The Promotion mix are used by the company is to engage consumer and communicating value to custome</w:t>
      </w:r>
      <w:r w:rsidR="00AD3A0D">
        <w:rPr>
          <w:rFonts w:ascii="Times New Roman" w:hAnsi="Times New Roman" w:cs="Times New Roman"/>
          <w:lang w:val="en-GB"/>
        </w:rPr>
        <w:t>r.</w:t>
      </w:r>
    </w:p>
    <w:p w14:paraId="34357426" w14:textId="01B59E0A" w:rsidR="00AD3A0D" w:rsidRDefault="00AD3A0D" w:rsidP="00AD3A0D">
      <w:pPr>
        <w:spacing w:line="360" w:lineRule="auto"/>
        <w:jc w:val="both"/>
        <w:rPr>
          <w:rFonts w:ascii="Times New Roman" w:hAnsi="Times New Roman" w:cs="Times New Roman"/>
          <w:lang w:val="en-GB"/>
        </w:rPr>
      </w:pPr>
    </w:p>
    <w:p w14:paraId="2F7C9D02" w14:textId="5AA0121F" w:rsidR="00AD3A0D" w:rsidRDefault="00AD3A0D" w:rsidP="00AD3A0D">
      <w:pPr>
        <w:spacing w:line="360" w:lineRule="auto"/>
        <w:jc w:val="both"/>
        <w:rPr>
          <w:rFonts w:ascii="Times New Roman" w:hAnsi="Times New Roman" w:cs="Times New Roman"/>
          <w:lang w:val="en-GB"/>
        </w:rPr>
      </w:pPr>
    </w:p>
    <w:p w14:paraId="6F444E2D" w14:textId="17840F45" w:rsidR="00AD3A0D" w:rsidRDefault="00AD3A0D" w:rsidP="00AD3A0D">
      <w:pPr>
        <w:pStyle w:val="Heading1"/>
        <w:rPr>
          <w:sz w:val="36"/>
          <w:szCs w:val="36"/>
          <w:lang w:val="en-GB"/>
        </w:rPr>
      </w:pPr>
      <w:bookmarkStart w:id="6" w:name="_Toc70616122"/>
      <w:r w:rsidRPr="00AD3A0D">
        <w:rPr>
          <w:sz w:val="36"/>
          <w:szCs w:val="36"/>
          <w:lang w:val="en-GB"/>
        </w:rPr>
        <w:t>Definition of a Stakeholder</w:t>
      </w:r>
      <w:bookmarkEnd w:id="6"/>
    </w:p>
    <w:p w14:paraId="32311C9C" w14:textId="77777777" w:rsidR="00F04A06" w:rsidRDefault="00F04A06" w:rsidP="00F04A06">
      <w:pPr>
        <w:spacing w:line="360" w:lineRule="auto"/>
        <w:rPr>
          <w:rFonts w:ascii="Times New Roman" w:hAnsi="Times New Roman" w:cs="Times New Roman"/>
          <w:lang w:val="en-GB"/>
        </w:rPr>
      </w:pPr>
    </w:p>
    <w:p w14:paraId="404A94C5" w14:textId="356B2BAE" w:rsidR="00AD3A0D" w:rsidRDefault="00F04A06" w:rsidP="00F04A06">
      <w:pPr>
        <w:spacing w:line="360" w:lineRule="auto"/>
        <w:rPr>
          <w:rFonts w:ascii="Times New Roman" w:hAnsi="Times New Roman" w:cs="Times New Roman"/>
          <w:lang w:val="en-GB"/>
        </w:rPr>
      </w:pPr>
      <w:r w:rsidRPr="00F04A06">
        <w:rPr>
          <w:rFonts w:ascii="Times New Roman" w:hAnsi="Times New Roman" w:cs="Times New Roman"/>
          <w:lang w:val="en-GB"/>
        </w:rPr>
        <w:t>A stakeholder is the parties who have an interest in a company. Stakeholders come to play an important role in defining the company. These parts can be both external and internal to an organization. It can be represented by a group or any person who has an attraction for the activities of a business.</w:t>
      </w:r>
      <w:r w:rsidRPr="00F04A06">
        <w:t xml:space="preserve"> </w:t>
      </w:r>
      <w:r>
        <w:rPr>
          <w:rFonts w:ascii="Times New Roman" w:hAnsi="Times New Roman" w:cs="Times New Roman"/>
          <w:lang w:val="en-GB"/>
        </w:rPr>
        <w:t>T</w:t>
      </w:r>
      <w:r w:rsidRPr="00F04A06">
        <w:rPr>
          <w:rFonts w:ascii="Times New Roman" w:hAnsi="Times New Roman" w:cs="Times New Roman"/>
          <w:lang w:val="en-GB"/>
        </w:rPr>
        <w:t>his group or person can affect the actions of a company but of course both the group and the person have a legitimate interest in the company</w:t>
      </w:r>
      <w:sdt>
        <w:sdtPr>
          <w:rPr>
            <w:rFonts w:ascii="Times New Roman" w:hAnsi="Times New Roman" w:cs="Times New Roman"/>
            <w:lang w:val="en-GB"/>
          </w:rPr>
          <w:id w:val="1876114466"/>
          <w:citation/>
        </w:sdtPr>
        <w:sdtEndPr/>
        <w:sdtContent>
          <w:r w:rsidR="00B266ED">
            <w:rPr>
              <w:rFonts w:ascii="Times New Roman" w:hAnsi="Times New Roman" w:cs="Times New Roman"/>
              <w:lang w:val="en-GB"/>
            </w:rPr>
            <w:fldChar w:fldCharType="begin"/>
          </w:r>
          <w:r w:rsidR="00657740">
            <w:rPr>
              <w:rFonts w:ascii="Times New Roman" w:hAnsi="Times New Roman" w:cs="Times New Roman"/>
              <w:lang w:val="ro-RO"/>
            </w:rPr>
            <w:instrText xml:space="preserve">CITATION Ray10 \y  \l 1048 </w:instrText>
          </w:r>
          <w:r w:rsidR="00B266ED">
            <w:rPr>
              <w:rFonts w:ascii="Times New Roman" w:hAnsi="Times New Roman" w:cs="Times New Roman"/>
              <w:lang w:val="en-GB"/>
            </w:rPr>
            <w:fldChar w:fldCharType="separate"/>
          </w:r>
          <w:r w:rsidR="00657740">
            <w:rPr>
              <w:rFonts w:ascii="Times New Roman" w:hAnsi="Times New Roman" w:cs="Times New Roman"/>
              <w:noProof/>
              <w:lang w:val="ro-RO"/>
            </w:rPr>
            <w:t xml:space="preserve"> </w:t>
          </w:r>
          <w:r w:rsidR="00657740" w:rsidRPr="00657740">
            <w:rPr>
              <w:rFonts w:ascii="Times New Roman" w:hAnsi="Times New Roman" w:cs="Times New Roman"/>
              <w:noProof/>
              <w:lang w:val="ro-RO"/>
            </w:rPr>
            <w:t>(Ray)</w:t>
          </w:r>
          <w:r w:rsidR="00B266ED">
            <w:rPr>
              <w:rFonts w:ascii="Times New Roman" w:hAnsi="Times New Roman" w:cs="Times New Roman"/>
              <w:lang w:val="en-GB"/>
            </w:rPr>
            <w:fldChar w:fldCharType="end"/>
          </w:r>
        </w:sdtContent>
      </w:sdt>
      <w:sdt>
        <w:sdtPr>
          <w:rPr>
            <w:rFonts w:ascii="Times New Roman" w:hAnsi="Times New Roman" w:cs="Times New Roman"/>
            <w:lang w:val="en-GB"/>
          </w:rPr>
          <w:id w:val="-746343817"/>
          <w:citation/>
        </w:sdtPr>
        <w:sdtEndPr/>
        <w:sdtContent>
          <w:r w:rsidR="00657740">
            <w:rPr>
              <w:rFonts w:ascii="Times New Roman" w:hAnsi="Times New Roman" w:cs="Times New Roman"/>
              <w:lang w:val="en-GB"/>
            </w:rPr>
            <w:fldChar w:fldCharType="begin"/>
          </w:r>
          <w:r w:rsidR="00657740">
            <w:rPr>
              <w:rFonts w:ascii="Times New Roman" w:hAnsi="Times New Roman" w:cs="Times New Roman"/>
              <w:lang w:val="ro-RO"/>
            </w:rPr>
            <w:instrText xml:space="preserve">CITATION Esk16 \y  \l 1048 </w:instrText>
          </w:r>
          <w:r w:rsidR="00657740">
            <w:rPr>
              <w:rFonts w:ascii="Times New Roman" w:hAnsi="Times New Roman" w:cs="Times New Roman"/>
              <w:lang w:val="en-GB"/>
            </w:rPr>
            <w:fldChar w:fldCharType="separate"/>
          </w:r>
          <w:r w:rsidR="00657740">
            <w:rPr>
              <w:rFonts w:ascii="Times New Roman" w:hAnsi="Times New Roman" w:cs="Times New Roman"/>
              <w:noProof/>
              <w:lang w:val="ro-RO"/>
            </w:rPr>
            <w:t xml:space="preserve"> </w:t>
          </w:r>
          <w:r w:rsidR="00657740" w:rsidRPr="00657740">
            <w:rPr>
              <w:rFonts w:ascii="Times New Roman" w:hAnsi="Times New Roman" w:cs="Times New Roman"/>
              <w:noProof/>
              <w:lang w:val="ro-RO"/>
            </w:rPr>
            <w:t>(Eskerod &amp; Jepsen)</w:t>
          </w:r>
          <w:r w:rsidR="00657740">
            <w:rPr>
              <w:rFonts w:ascii="Times New Roman" w:hAnsi="Times New Roman" w:cs="Times New Roman"/>
              <w:lang w:val="en-GB"/>
            </w:rPr>
            <w:fldChar w:fldCharType="end"/>
          </w:r>
        </w:sdtContent>
      </w:sdt>
      <w:r w:rsidR="00657740">
        <w:rPr>
          <w:rFonts w:ascii="Times New Roman" w:hAnsi="Times New Roman" w:cs="Times New Roman"/>
          <w:lang w:val="en-GB"/>
        </w:rPr>
        <w:t>.</w:t>
      </w:r>
    </w:p>
    <w:p w14:paraId="0857EBFB" w14:textId="3004A3AC" w:rsidR="00F04A06" w:rsidRDefault="00F04A06" w:rsidP="00F04A06">
      <w:pPr>
        <w:spacing w:line="360" w:lineRule="auto"/>
        <w:rPr>
          <w:rFonts w:ascii="Times New Roman" w:hAnsi="Times New Roman" w:cs="Times New Roman"/>
          <w:lang w:val="en-GB"/>
        </w:rPr>
      </w:pPr>
    </w:p>
    <w:p w14:paraId="3D07CCC2" w14:textId="7D875983" w:rsidR="00F04A06" w:rsidRDefault="00F04A06" w:rsidP="00F04A06">
      <w:pPr>
        <w:pStyle w:val="Heading1"/>
        <w:rPr>
          <w:sz w:val="36"/>
          <w:szCs w:val="36"/>
          <w:lang w:val="en-GB"/>
        </w:rPr>
      </w:pPr>
      <w:bookmarkStart w:id="7" w:name="_Toc70616123"/>
      <w:r w:rsidRPr="00F04A06">
        <w:rPr>
          <w:sz w:val="36"/>
          <w:szCs w:val="36"/>
          <w:lang w:val="en-GB"/>
        </w:rPr>
        <w:t>Internal and External Stakeholders</w:t>
      </w:r>
      <w:bookmarkEnd w:id="7"/>
    </w:p>
    <w:p w14:paraId="4C81F571" w14:textId="30B1DDD2" w:rsidR="00F04A06" w:rsidRDefault="00F04A06" w:rsidP="005D58B1">
      <w:pPr>
        <w:spacing w:line="360" w:lineRule="auto"/>
        <w:jc w:val="both"/>
        <w:rPr>
          <w:lang w:val="en-GB"/>
        </w:rPr>
      </w:pPr>
    </w:p>
    <w:p w14:paraId="32979F1A" w14:textId="023D8452" w:rsidR="00F04A06" w:rsidRPr="005D58B1" w:rsidRDefault="00F04A06" w:rsidP="00433FF2">
      <w:pPr>
        <w:spacing w:line="360" w:lineRule="auto"/>
        <w:rPr>
          <w:rFonts w:ascii="Times New Roman" w:hAnsi="Times New Roman" w:cs="Times New Roman"/>
          <w:lang w:val="en-GB"/>
        </w:rPr>
      </w:pPr>
    </w:p>
    <w:p w14:paraId="43F4B7B8" w14:textId="77777777" w:rsidR="00B63D90" w:rsidRDefault="000A7E20" w:rsidP="00B82EC0">
      <w:pPr>
        <w:pStyle w:val="HTMLPreformatted"/>
        <w:spacing w:line="360" w:lineRule="auto"/>
        <w:jc w:val="both"/>
        <w:rPr>
          <w:rFonts w:ascii="Times New Roman" w:hAnsi="Times New Roman" w:cs="Times New Roman"/>
          <w:sz w:val="24"/>
          <w:szCs w:val="24"/>
          <w:lang w:val="en-GB"/>
        </w:rPr>
      </w:pPr>
      <w:r w:rsidRPr="005D58B1">
        <w:rPr>
          <w:rFonts w:ascii="Times New Roman" w:hAnsi="Times New Roman" w:cs="Times New Roman"/>
          <w:sz w:val="24"/>
          <w:szCs w:val="24"/>
          <w:lang w:val="en-GB"/>
        </w:rPr>
        <w:t>Stakeholders can be external or internal.</w:t>
      </w:r>
      <w:r>
        <w:rPr>
          <w:rFonts w:ascii="Times New Roman" w:hAnsi="Times New Roman" w:cs="Times New Roman"/>
          <w:sz w:val="24"/>
          <w:szCs w:val="24"/>
          <w:lang w:val="en-GB"/>
        </w:rPr>
        <w:t xml:space="preserve"> </w:t>
      </w:r>
      <w:r w:rsidRPr="00B82EC0">
        <w:rPr>
          <w:rFonts w:ascii="Times New Roman" w:hAnsi="Times New Roman" w:cs="Times New Roman"/>
          <w:b/>
          <w:bCs/>
          <w:i/>
          <w:iCs/>
          <w:sz w:val="24"/>
          <w:szCs w:val="24"/>
          <w:lang w:val="en-GB"/>
        </w:rPr>
        <w:t>Internal Stakeholders</w:t>
      </w:r>
      <w:r>
        <w:rPr>
          <w:rFonts w:ascii="Times New Roman" w:hAnsi="Times New Roman" w:cs="Times New Roman"/>
          <w:sz w:val="24"/>
          <w:szCs w:val="24"/>
          <w:lang w:val="en-GB"/>
        </w:rPr>
        <w:t xml:space="preserve"> </w:t>
      </w:r>
      <w:r w:rsidRPr="000A7E20">
        <w:rPr>
          <w:rFonts w:ascii="Times New Roman" w:hAnsi="Times New Roman" w:cs="Times New Roman"/>
          <w:sz w:val="24"/>
          <w:szCs w:val="24"/>
          <w:lang w:val="en-GB"/>
        </w:rPr>
        <w:t>refers more precisely to individual’s parties within an organization and internal parties are those people who have a direct relationship such as employment within the company, and over time come to increase interest in the company</w:t>
      </w:r>
      <w:r>
        <w:rPr>
          <w:rFonts w:ascii="Times New Roman" w:hAnsi="Times New Roman" w:cs="Times New Roman"/>
          <w:sz w:val="24"/>
          <w:szCs w:val="24"/>
          <w:lang w:val="en-GB"/>
        </w:rPr>
        <w:t>.</w:t>
      </w:r>
      <w:r w:rsidRPr="000A7E20">
        <w:t xml:space="preserve"> </w:t>
      </w:r>
      <w:r w:rsidRPr="000A7E20">
        <w:rPr>
          <w:rFonts w:ascii="Times New Roman" w:hAnsi="Times New Roman" w:cs="Times New Roman"/>
          <w:sz w:val="24"/>
          <w:szCs w:val="24"/>
          <w:lang w:val="en-GB"/>
        </w:rPr>
        <w:t>Over time, stakeholders are investors who end up being affected by the preoccupation and performance of the business.</w:t>
      </w:r>
      <w:r w:rsidR="007D02E0" w:rsidRPr="007D02E0">
        <w:t xml:space="preserve"> </w:t>
      </w:r>
      <w:r w:rsidR="007D02E0" w:rsidRPr="007D02E0">
        <w:rPr>
          <w:rFonts w:ascii="Times New Roman" w:hAnsi="Times New Roman" w:cs="Times New Roman"/>
          <w:sz w:val="24"/>
          <w:szCs w:val="24"/>
          <w:lang w:val="en-GB"/>
        </w:rPr>
        <w:t>Stakeholders can be investors who end up playing an important role in the company. Internal stakeholders are those groups or individuals in an organization such as owners, shareholders, employees, and management who have a high interest in the good and future of the company.</w:t>
      </w:r>
      <w:r w:rsidR="007D02E0" w:rsidRPr="007D02E0">
        <w:t xml:space="preserve"> </w:t>
      </w:r>
      <w:r w:rsidR="007D02E0" w:rsidRPr="007D02E0">
        <w:rPr>
          <w:rFonts w:ascii="Times New Roman" w:hAnsi="Times New Roman" w:cs="Times New Roman"/>
          <w:sz w:val="24"/>
          <w:szCs w:val="24"/>
          <w:lang w:val="en-GB"/>
        </w:rPr>
        <w:t>An example: Roxanne's employees at Book Street Bookstore are a little worried about this company, how it will cooperate in the future because employees want to know if they will still have those jobs.</w:t>
      </w:r>
      <w:r w:rsidR="007D02E0" w:rsidRPr="007D02E0">
        <w:t xml:space="preserve"> </w:t>
      </w:r>
      <w:r w:rsidR="007D02E0" w:rsidRPr="007D02E0">
        <w:rPr>
          <w:rFonts w:ascii="Times New Roman" w:hAnsi="Times New Roman" w:cs="Times New Roman"/>
          <w:sz w:val="24"/>
          <w:szCs w:val="24"/>
          <w:lang w:val="en-GB"/>
        </w:rPr>
        <w:t xml:space="preserve">An employee like Roxanne will always be worried if something doesn't </w:t>
      </w:r>
      <w:r w:rsidR="00B82EC0" w:rsidRPr="007D02E0">
        <w:rPr>
          <w:rFonts w:ascii="Times New Roman" w:hAnsi="Times New Roman" w:cs="Times New Roman"/>
          <w:sz w:val="24"/>
          <w:szCs w:val="24"/>
          <w:lang w:val="en-GB"/>
        </w:rPr>
        <w:t>work because</w:t>
      </w:r>
      <w:r w:rsidR="007D02E0" w:rsidRPr="007D02E0">
        <w:rPr>
          <w:rFonts w:ascii="Times New Roman" w:hAnsi="Times New Roman" w:cs="Times New Roman"/>
          <w:sz w:val="24"/>
          <w:szCs w:val="24"/>
          <w:lang w:val="en-GB"/>
        </w:rPr>
        <w:t xml:space="preserve"> this worry can raise her or create different opportunities for her advancement or why she won't have a salary increase.</w:t>
      </w:r>
      <w:r w:rsidR="00B82EC0">
        <w:rPr>
          <w:rFonts w:ascii="Times New Roman" w:hAnsi="Times New Roman" w:cs="Times New Roman"/>
          <w:sz w:val="24"/>
          <w:szCs w:val="24"/>
          <w:lang w:val="en-GB"/>
        </w:rPr>
        <w:t xml:space="preserve"> </w:t>
      </w:r>
    </w:p>
    <w:p w14:paraId="0947E8CD" w14:textId="77777777" w:rsidR="00B63D90" w:rsidRDefault="00B63D90" w:rsidP="00B82EC0">
      <w:pPr>
        <w:pStyle w:val="HTMLPreformatted"/>
        <w:spacing w:line="360" w:lineRule="auto"/>
        <w:jc w:val="both"/>
        <w:rPr>
          <w:rFonts w:ascii="Times New Roman" w:hAnsi="Times New Roman" w:cs="Times New Roman"/>
          <w:sz w:val="24"/>
          <w:szCs w:val="24"/>
          <w:lang w:val="en-GB"/>
        </w:rPr>
      </w:pPr>
    </w:p>
    <w:p w14:paraId="1F9AFDC0" w14:textId="1E38EF7A" w:rsidR="000A7E20" w:rsidRPr="00B82EC0" w:rsidRDefault="000A7E20" w:rsidP="00B82EC0">
      <w:pPr>
        <w:pStyle w:val="HTMLPreformatted"/>
        <w:spacing w:line="360" w:lineRule="auto"/>
        <w:jc w:val="both"/>
        <w:rPr>
          <w:rStyle w:val="y2iqfc"/>
          <w:rFonts w:ascii="Times New Roman" w:hAnsi="Times New Roman" w:cs="Times New Roman"/>
          <w:sz w:val="24"/>
          <w:szCs w:val="24"/>
          <w:lang w:val="en-GB"/>
        </w:rPr>
      </w:pPr>
      <w:r w:rsidRPr="00B82EC0">
        <w:rPr>
          <w:rFonts w:ascii="Times New Roman" w:hAnsi="Times New Roman" w:cs="Times New Roman"/>
          <w:b/>
          <w:bCs/>
          <w:i/>
          <w:iCs/>
          <w:sz w:val="24"/>
          <w:szCs w:val="24"/>
          <w:lang w:val="en-GB"/>
        </w:rPr>
        <w:t>External stakeholders</w:t>
      </w:r>
      <w:r w:rsidRPr="005D58B1">
        <w:rPr>
          <w:rFonts w:ascii="Times New Roman" w:hAnsi="Times New Roman" w:cs="Times New Roman"/>
          <w:sz w:val="24"/>
          <w:szCs w:val="24"/>
          <w:lang w:val="en-GB"/>
        </w:rPr>
        <w:t xml:space="preserve"> </w:t>
      </w:r>
      <w:r w:rsidRPr="005D58B1">
        <w:rPr>
          <w:rFonts w:ascii="Times New Roman" w:hAnsi="Times New Roman" w:cs="Times New Roman"/>
          <w:color w:val="202124"/>
          <w:sz w:val="24"/>
          <w:szCs w:val="24"/>
          <w:lang w:val="en-GB"/>
        </w:rPr>
        <w:t>there are those who do not collaborate directly with the company, they can be creditors, suppliers but also public groups, these being considered external parties, but they end up being somehow affected by the actions and results of the business.</w:t>
      </w:r>
      <w:r w:rsidRPr="005D58B1">
        <w:rPr>
          <w:rStyle w:val="y2iqfc"/>
          <w:rFonts w:ascii="Times New Roman" w:hAnsi="Times New Roman" w:cs="Times New Roman"/>
          <w:color w:val="202124"/>
          <w:sz w:val="24"/>
          <w:szCs w:val="24"/>
          <w:lang w:val="en-GB"/>
        </w:rPr>
        <w:t xml:space="preserve"> External parties compared to internal parties do not have a direct relationship with the company. An external stakeholder may be affected by the company's operations, may include an organization or an individual.</w:t>
      </w:r>
      <w:r w:rsidRPr="005D58B1">
        <w:rPr>
          <w:lang w:val="en-GB"/>
        </w:rPr>
        <w:t xml:space="preserve"> </w:t>
      </w:r>
      <w:r w:rsidRPr="005D58B1">
        <w:rPr>
          <w:rStyle w:val="y2iqfc"/>
          <w:rFonts w:ascii="Times New Roman" w:hAnsi="Times New Roman" w:cs="Times New Roman"/>
          <w:color w:val="202124"/>
          <w:sz w:val="24"/>
          <w:szCs w:val="24"/>
          <w:lang w:val="en-GB"/>
        </w:rPr>
        <w:t>External stakeholders may be individuals or groups that are not directly related to the company.</w:t>
      </w:r>
      <w:r w:rsidRPr="005D58B1">
        <w:rPr>
          <w:lang w:val="en-GB"/>
        </w:rPr>
        <w:t xml:space="preserve"> </w:t>
      </w:r>
      <w:r w:rsidRPr="005D58B1">
        <w:rPr>
          <w:rStyle w:val="y2iqfc"/>
          <w:rFonts w:ascii="Times New Roman" w:hAnsi="Times New Roman" w:cs="Times New Roman"/>
          <w:color w:val="202124"/>
          <w:sz w:val="24"/>
          <w:szCs w:val="24"/>
          <w:lang w:val="en-GB"/>
        </w:rPr>
        <w:t xml:space="preserve">These are: </w:t>
      </w:r>
    </w:p>
    <w:p w14:paraId="18057855" w14:textId="77777777" w:rsidR="000A7E20" w:rsidRPr="005D58B1" w:rsidRDefault="000A7E20" w:rsidP="000A7E20">
      <w:pPr>
        <w:pStyle w:val="HTMLPreformatted"/>
        <w:numPr>
          <w:ilvl w:val="0"/>
          <w:numId w:val="9"/>
        </w:numPr>
        <w:spacing w:line="360" w:lineRule="auto"/>
        <w:rPr>
          <w:rStyle w:val="y2iqfc"/>
          <w:rFonts w:ascii="Times New Roman" w:hAnsi="Times New Roman" w:cs="Times New Roman"/>
          <w:color w:val="202124"/>
          <w:sz w:val="24"/>
          <w:szCs w:val="24"/>
          <w:lang w:val="en-GB"/>
        </w:rPr>
      </w:pPr>
      <w:r w:rsidRPr="005D58B1">
        <w:rPr>
          <w:rStyle w:val="y2iqfc"/>
          <w:rFonts w:ascii="Times New Roman" w:hAnsi="Times New Roman" w:cs="Times New Roman"/>
          <w:color w:val="202124"/>
          <w:sz w:val="24"/>
          <w:szCs w:val="24"/>
          <w:lang w:val="en-GB"/>
        </w:rPr>
        <w:t>creditors - are those to whom the company owes a sum of money.</w:t>
      </w:r>
    </w:p>
    <w:p w14:paraId="24E61698" w14:textId="77777777" w:rsidR="000A7E20" w:rsidRPr="005D58B1" w:rsidRDefault="000A7E20" w:rsidP="000A7E20">
      <w:pPr>
        <w:pStyle w:val="HTMLPreformatted"/>
        <w:numPr>
          <w:ilvl w:val="0"/>
          <w:numId w:val="9"/>
        </w:numPr>
        <w:spacing w:line="360" w:lineRule="auto"/>
        <w:rPr>
          <w:rStyle w:val="y2iqfc"/>
          <w:rFonts w:ascii="Times New Roman" w:hAnsi="Times New Roman" w:cs="Times New Roman"/>
          <w:color w:val="202124"/>
          <w:sz w:val="24"/>
          <w:szCs w:val="24"/>
          <w:lang w:val="en-GB"/>
        </w:rPr>
      </w:pPr>
      <w:r w:rsidRPr="005D58B1">
        <w:rPr>
          <w:rStyle w:val="y2iqfc"/>
          <w:rFonts w:ascii="Times New Roman" w:hAnsi="Times New Roman" w:cs="Times New Roman"/>
          <w:color w:val="202124"/>
          <w:sz w:val="24"/>
          <w:szCs w:val="24"/>
          <w:lang w:val="en-GB"/>
        </w:rPr>
        <w:t>customers - are the people who purchase the services and goods.</w:t>
      </w:r>
    </w:p>
    <w:p w14:paraId="29FD8429" w14:textId="77777777" w:rsidR="000A7E20" w:rsidRDefault="000A7E20" w:rsidP="000A7E20">
      <w:pPr>
        <w:pStyle w:val="HTMLPreformatted"/>
        <w:numPr>
          <w:ilvl w:val="0"/>
          <w:numId w:val="9"/>
        </w:numPr>
        <w:spacing w:line="360" w:lineRule="auto"/>
        <w:rPr>
          <w:rStyle w:val="y2iqfc"/>
          <w:rFonts w:ascii="Times New Roman" w:hAnsi="Times New Roman" w:cs="Times New Roman"/>
          <w:color w:val="202124"/>
          <w:sz w:val="24"/>
          <w:szCs w:val="24"/>
          <w:lang w:val="en-GB"/>
        </w:rPr>
      </w:pPr>
      <w:r w:rsidRPr="005D58B1">
        <w:rPr>
          <w:rStyle w:val="y2iqfc"/>
          <w:rFonts w:ascii="Times New Roman" w:hAnsi="Times New Roman" w:cs="Times New Roman"/>
          <w:color w:val="202124"/>
          <w:sz w:val="24"/>
          <w:szCs w:val="24"/>
          <w:lang w:val="en-GB"/>
        </w:rPr>
        <w:t>suppliers - where companies purchase products.</w:t>
      </w:r>
    </w:p>
    <w:p w14:paraId="7DC3E28C" w14:textId="74C3A2A3" w:rsidR="000A7E20" w:rsidRDefault="000A7E20" w:rsidP="000A7E20">
      <w:pPr>
        <w:pStyle w:val="HTMLPreformatted"/>
        <w:spacing w:line="360" w:lineRule="auto"/>
        <w:rPr>
          <w:rStyle w:val="y2iqfc"/>
          <w:rFonts w:ascii="Times New Roman" w:hAnsi="Times New Roman" w:cs="Times New Roman"/>
          <w:color w:val="202124"/>
          <w:sz w:val="24"/>
          <w:szCs w:val="24"/>
          <w:lang w:val="en-GB"/>
        </w:rPr>
      </w:pPr>
      <w:r w:rsidRPr="005D58B1">
        <w:rPr>
          <w:rStyle w:val="y2iqfc"/>
          <w:rFonts w:ascii="Times New Roman" w:hAnsi="Times New Roman" w:cs="Times New Roman"/>
          <w:color w:val="202124"/>
          <w:sz w:val="24"/>
          <w:szCs w:val="24"/>
          <w:lang w:val="en-GB"/>
        </w:rPr>
        <w:t xml:space="preserve">When customers purchase a product, they expect to be a </w:t>
      </w:r>
      <w:r>
        <w:rPr>
          <w:rStyle w:val="y2iqfc"/>
          <w:rFonts w:ascii="Times New Roman" w:hAnsi="Times New Roman" w:cs="Times New Roman"/>
          <w:color w:val="202124"/>
          <w:sz w:val="24"/>
          <w:szCs w:val="24"/>
          <w:lang w:val="en-GB"/>
        </w:rPr>
        <w:t xml:space="preserve">product </w:t>
      </w:r>
      <w:r w:rsidRPr="005D58B1">
        <w:rPr>
          <w:rStyle w:val="y2iqfc"/>
          <w:rFonts w:ascii="Times New Roman" w:hAnsi="Times New Roman" w:cs="Times New Roman"/>
          <w:color w:val="202124"/>
          <w:sz w:val="24"/>
          <w:szCs w:val="24"/>
          <w:lang w:val="en-GB"/>
        </w:rPr>
        <w:t>with good quality and value for the amount owed by the customer in return.</w:t>
      </w:r>
      <w:r>
        <w:rPr>
          <w:rStyle w:val="y2iqfc"/>
          <w:rFonts w:ascii="Times New Roman" w:hAnsi="Times New Roman" w:cs="Times New Roman"/>
          <w:color w:val="202124"/>
          <w:sz w:val="24"/>
          <w:szCs w:val="24"/>
          <w:lang w:val="en-GB"/>
        </w:rPr>
        <w:t xml:space="preserve"> </w:t>
      </w:r>
      <w:r w:rsidRPr="00FE7AA0">
        <w:rPr>
          <w:rStyle w:val="y2iqfc"/>
          <w:rFonts w:ascii="Times New Roman" w:hAnsi="Times New Roman" w:cs="Times New Roman"/>
          <w:color w:val="202124"/>
          <w:sz w:val="24"/>
          <w:szCs w:val="24"/>
          <w:lang w:val="en-GB"/>
        </w:rPr>
        <w:t>Creditors are also interested in how companies pay their debts; creditors can be banks</w:t>
      </w:r>
      <w:r>
        <w:rPr>
          <w:rStyle w:val="y2iqfc"/>
          <w:rFonts w:ascii="Times New Roman" w:hAnsi="Times New Roman" w:cs="Times New Roman"/>
          <w:color w:val="202124"/>
          <w:sz w:val="24"/>
          <w:szCs w:val="24"/>
          <w:lang w:val="en-GB"/>
        </w:rPr>
        <w:t>.</w:t>
      </w:r>
      <w:r w:rsidRPr="000A7E20">
        <w:t xml:space="preserve"> </w:t>
      </w:r>
      <w:r w:rsidRPr="000A7E20">
        <w:rPr>
          <w:rStyle w:val="y2iqfc"/>
          <w:rFonts w:ascii="Times New Roman" w:hAnsi="Times New Roman" w:cs="Times New Roman"/>
          <w:color w:val="202124"/>
          <w:sz w:val="24"/>
          <w:szCs w:val="24"/>
          <w:lang w:val="en-GB"/>
        </w:rPr>
        <w:t>An example: If Book street asks for a loan, then the bank wants to know if this business earns enough to pay off that loan. And the government comes to have a role in this business of Jan, by paying taxes, etc., and if Book street does not make money, then the government will not have less money to finance</w:t>
      </w:r>
      <w:r>
        <w:rPr>
          <w:rStyle w:val="y2iqfc"/>
          <w:rFonts w:ascii="Times New Roman" w:hAnsi="Times New Roman" w:cs="Times New Roman"/>
          <w:color w:val="202124"/>
          <w:sz w:val="24"/>
          <w:szCs w:val="24"/>
          <w:lang w:val="en-GB"/>
        </w:rPr>
        <w:t>.</w:t>
      </w:r>
      <w:sdt>
        <w:sdtPr>
          <w:rPr>
            <w:rStyle w:val="y2iqfc"/>
            <w:rFonts w:ascii="Times New Roman" w:hAnsi="Times New Roman" w:cs="Times New Roman"/>
            <w:color w:val="202124"/>
            <w:sz w:val="24"/>
            <w:szCs w:val="24"/>
            <w:lang w:val="en-GB"/>
          </w:rPr>
          <w:id w:val="-134882903"/>
          <w:citation/>
        </w:sdtPr>
        <w:sdtEndPr>
          <w:rPr>
            <w:rStyle w:val="y2iqfc"/>
          </w:rPr>
        </w:sdtEndPr>
        <w:sdtContent>
          <w:r w:rsidR="00396ABF">
            <w:rPr>
              <w:rStyle w:val="y2iqfc"/>
              <w:rFonts w:ascii="Times New Roman" w:hAnsi="Times New Roman" w:cs="Times New Roman"/>
              <w:color w:val="202124"/>
              <w:sz w:val="24"/>
              <w:szCs w:val="24"/>
              <w:lang w:val="en-GB"/>
            </w:rPr>
            <w:fldChar w:fldCharType="begin"/>
          </w:r>
          <w:r w:rsidR="00396ABF">
            <w:rPr>
              <w:rStyle w:val="y2iqfc"/>
              <w:rFonts w:ascii="Times New Roman" w:hAnsi="Times New Roman" w:cs="Times New Roman"/>
              <w:color w:val="202124"/>
              <w:sz w:val="24"/>
              <w:szCs w:val="24"/>
              <w:lang w:val="ro-RO"/>
            </w:rPr>
            <w:instrText xml:space="preserve">CITATION CIP21 \y  \l 1048 </w:instrText>
          </w:r>
          <w:r w:rsidR="00396ABF">
            <w:rPr>
              <w:rStyle w:val="y2iqfc"/>
              <w:rFonts w:ascii="Times New Roman" w:hAnsi="Times New Roman" w:cs="Times New Roman"/>
              <w:color w:val="202124"/>
              <w:sz w:val="24"/>
              <w:szCs w:val="24"/>
              <w:lang w:val="en-GB"/>
            </w:rPr>
            <w:fldChar w:fldCharType="separate"/>
          </w:r>
          <w:r w:rsidR="00396ABF">
            <w:rPr>
              <w:rStyle w:val="y2iqfc"/>
              <w:rFonts w:ascii="Times New Roman" w:hAnsi="Times New Roman" w:cs="Times New Roman"/>
              <w:noProof/>
              <w:color w:val="202124"/>
              <w:sz w:val="24"/>
              <w:szCs w:val="24"/>
              <w:lang w:val="ro-RO"/>
            </w:rPr>
            <w:t xml:space="preserve"> </w:t>
          </w:r>
          <w:r w:rsidR="00396ABF" w:rsidRPr="00396ABF">
            <w:rPr>
              <w:rFonts w:ascii="Times New Roman" w:hAnsi="Times New Roman" w:cs="Times New Roman"/>
              <w:noProof/>
              <w:color w:val="202124"/>
              <w:sz w:val="24"/>
              <w:szCs w:val="24"/>
              <w:lang w:val="ro-RO"/>
            </w:rPr>
            <w:t>(Anon.)</w:t>
          </w:r>
          <w:r w:rsidR="00396ABF">
            <w:rPr>
              <w:rStyle w:val="y2iqfc"/>
              <w:rFonts w:ascii="Times New Roman" w:hAnsi="Times New Roman" w:cs="Times New Roman"/>
              <w:color w:val="202124"/>
              <w:sz w:val="24"/>
              <w:szCs w:val="24"/>
              <w:lang w:val="en-GB"/>
            </w:rPr>
            <w:fldChar w:fldCharType="end"/>
          </w:r>
        </w:sdtContent>
      </w:sdt>
    </w:p>
    <w:p w14:paraId="24761587" w14:textId="612499A2" w:rsidR="00421FF4" w:rsidRDefault="00421FF4" w:rsidP="000A7E20">
      <w:pPr>
        <w:pStyle w:val="HTMLPreformatted"/>
        <w:spacing w:line="360" w:lineRule="auto"/>
        <w:rPr>
          <w:rStyle w:val="y2iqfc"/>
          <w:rFonts w:ascii="Times New Roman" w:hAnsi="Times New Roman" w:cs="Times New Roman"/>
          <w:color w:val="202124"/>
          <w:sz w:val="24"/>
          <w:szCs w:val="24"/>
          <w:lang w:val="en-GB"/>
        </w:rPr>
      </w:pPr>
    </w:p>
    <w:p w14:paraId="5426C187" w14:textId="59CDAF62" w:rsidR="00421FF4" w:rsidRDefault="00421FF4" w:rsidP="00421FF4">
      <w:pPr>
        <w:pStyle w:val="Heading1"/>
        <w:rPr>
          <w:rStyle w:val="y2iqfc"/>
          <w:sz w:val="36"/>
          <w:szCs w:val="36"/>
        </w:rPr>
      </w:pPr>
      <w:bookmarkStart w:id="8" w:name="_Toc70616124"/>
      <w:r w:rsidRPr="00421FF4">
        <w:rPr>
          <w:rStyle w:val="y2iqfc"/>
          <w:sz w:val="36"/>
          <w:szCs w:val="36"/>
        </w:rPr>
        <w:t>Stakeholder Relationship</w:t>
      </w:r>
      <w:bookmarkEnd w:id="8"/>
      <w:r w:rsidRPr="00421FF4">
        <w:rPr>
          <w:rStyle w:val="y2iqfc"/>
          <w:sz w:val="36"/>
          <w:szCs w:val="36"/>
        </w:rPr>
        <w:t xml:space="preserve"> </w:t>
      </w:r>
    </w:p>
    <w:p w14:paraId="42CE2E0D" w14:textId="7AC96E54" w:rsidR="00421FF4" w:rsidRDefault="00421FF4" w:rsidP="00421FF4"/>
    <w:p w14:paraId="1C9A82E8" w14:textId="04D31B15" w:rsidR="00421FF4" w:rsidRPr="00504D7A" w:rsidRDefault="00504D7A" w:rsidP="00504D7A">
      <w:pPr>
        <w:spacing w:line="360" w:lineRule="auto"/>
        <w:jc w:val="both"/>
        <w:rPr>
          <w:rFonts w:ascii="Times New Roman" w:hAnsi="Times New Roman" w:cs="Times New Roman"/>
          <w:lang w:val="en-GB"/>
        </w:rPr>
      </w:pPr>
      <w:r w:rsidRPr="00504D7A">
        <w:rPr>
          <w:rFonts w:ascii="Times New Roman" w:hAnsi="Times New Roman" w:cs="Times New Roman"/>
          <w:lang w:val="en-GB"/>
        </w:rPr>
        <w:t>Stakeholder relationship it is in fact the establishment of connections that end up being advantageous with people or groups that of course have a common interest.</w:t>
      </w:r>
      <w:r w:rsidRPr="00504D7A">
        <w:rPr>
          <w:rFonts w:ascii="Times New Roman" w:hAnsi="Times New Roman" w:cs="Times New Roman"/>
        </w:rPr>
        <w:t xml:space="preserve"> </w:t>
      </w:r>
      <w:r w:rsidRPr="00504D7A">
        <w:rPr>
          <w:rFonts w:ascii="Times New Roman" w:hAnsi="Times New Roman" w:cs="Times New Roman"/>
          <w:lang w:val="en-GB"/>
        </w:rPr>
        <w:t>This kind of relationship is built more precisely to solve problems in an organization and this group or people are chosen based on several criteria, becoming credible and united voices, these are important for any organization.</w:t>
      </w:r>
      <w:r w:rsidRPr="00504D7A">
        <w:rPr>
          <w:rFonts w:ascii="Times New Roman" w:hAnsi="Times New Roman" w:cs="Times New Roman"/>
        </w:rPr>
        <w:t xml:space="preserve"> </w:t>
      </w:r>
      <w:r w:rsidRPr="00504D7A">
        <w:rPr>
          <w:rFonts w:ascii="Times New Roman" w:hAnsi="Times New Roman" w:cs="Times New Roman"/>
          <w:lang w:val="en-GB"/>
        </w:rPr>
        <w:t>A single person, is a single voice, does not have enough credibility and its results end up being a total failure in raising issues and thus the problems end up being unresolved.</w:t>
      </w:r>
      <w:r w:rsidRPr="00504D7A">
        <w:rPr>
          <w:rFonts w:ascii="Times New Roman" w:hAnsi="Times New Roman" w:cs="Times New Roman"/>
        </w:rPr>
        <w:t xml:space="preserve"> </w:t>
      </w:r>
      <w:r w:rsidRPr="00504D7A">
        <w:rPr>
          <w:rFonts w:ascii="Times New Roman" w:hAnsi="Times New Roman" w:cs="Times New Roman"/>
          <w:lang w:val="en-GB"/>
        </w:rPr>
        <w:t>While a group of voices manages to solve the problem of products, service and the public understands the message and then this group can grow harmoniously.</w:t>
      </w:r>
      <w:r w:rsidRPr="00504D7A">
        <w:rPr>
          <w:rFonts w:ascii="Times New Roman" w:hAnsi="Times New Roman" w:cs="Times New Roman"/>
        </w:rPr>
        <w:t xml:space="preserve"> </w:t>
      </w:r>
      <w:r w:rsidRPr="00504D7A">
        <w:rPr>
          <w:rFonts w:ascii="Times New Roman" w:hAnsi="Times New Roman" w:cs="Times New Roman"/>
          <w:lang w:val="en-GB"/>
        </w:rPr>
        <w:t>It is created based on different criteria such as credibility which is defined as a very important factor in any organization, united voices in solving problems, service or products that are important to an organization.</w:t>
      </w:r>
    </w:p>
    <w:p w14:paraId="2A3A456E" w14:textId="47D5658E" w:rsidR="00B00F7B" w:rsidRDefault="00B00F7B" w:rsidP="00C72178">
      <w:pPr>
        <w:spacing w:line="360" w:lineRule="auto"/>
        <w:rPr>
          <w:rFonts w:ascii="Times New Roman" w:hAnsi="Times New Roman" w:cs="Times New Roman"/>
          <w:lang w:val="en-GB"/>
        </w:rPr>
      </w:pPr>
      <w:r w:rsidRPr="00B00F7B">
        <w:rPr>
          <w:rFonts w:ascii="Times New Roman" w:hAnsi="Times New Roman" w:cs="Times New Roman"/>
          <w:lang w:val="en-GB"/>
        </w:rPr>
        <w:t>Owners, shareholders are the most important because they have an important role in controlling, verifying the business. If they become dissatisfied then you can dismiss their managers, directors or even sell the business to another person or group. In none of the business should customers be ignored</w:t>
      </w:r>
      <w:r>
        <w:rPr>
          <w:rFonts w:ascii="Times New Roman" w:hAnsi="Times New Roman" w:cs="Times New Roman"/>
          <w:lang w:val="en-GB"/>
        </w:rPr>
        <w:t xml:space="preserve">.  </w:t>
      </w:r>
      <w:sdt>
        <w:sdtPr>
          <w:rPr>
            <w:rFonts w:ascii="Times New Roman" w:hAnsi="Times New Roman" w:cs="Times New Roman"/>
            <w:lang w:val="en-GB"/>
          </w:rPr>
          <w:id w:val="2048944201"/>
          <w:citation/>
        </w:sdtPr>
        <w:sdtEndPr/>
        <w:sdtContent>
          <w:r w:rsidR="00C72178">
            <w:rPr>
              <w:rFonts w:ascii="Times New Roman" w:hAnsi="Times New Roman" w:cs="Times New Roman"/>
              <w:lang w:val="en-GB"/>
            </w:rPr>
            <w:fldChar w:fldCharType="begin"/>
          </w:r>
          <w:r w:rsidR="00C72178">
            <w:rPr>
              <w:rFonts w:ascii="Times New Roman" w:hAnsi="Times New Roman" w:cs="Times New Roman"/>
              <w:lang w:val="ro-RO"/>
            </w:rPr>
            <w:instrText xml:space="preserve">CITATION Bou16 \y  \l 1048 </w:instrText>
          </w:r>
          <w:r w:rsidR="00C72178">
            <w:rPr>
              <w:rFonts w:ascii="Times New Roman" w:hAnsi="Times New Roman" w:cs="Times New Roman"/>
              <w:lang w:val="en-GB"/>
            </w:rPr>
            <w:fldChar w:fldCharType="separate"/>
          </w:r>
          <w:r w:rsidR="00C72178" w:rsidRPr="00C72178">
            <w:rPr>
              <w:rFonts w:ascii="Times New Roman" w:hAnsi="Times New Roman" w:cs="Times New Roman"/>
              <w:noProof/>
              <w:lang w:val="ro-RO"/>
            </w:rPr>
            <w:t>(Bourne)</w:t>
          </w:r>
          <w:r w:rsidR="00C72178">
            <w:rPr>
              <w:rFonts w:ascii="Times New Roman" w:hAnsi="Times New Roman" w:cs="Times New Roman"/>
              <w:lang w:val="en-GB"/>
            </w:rPr>
            <w:fldChar w:fldCharType="end"/>
          </w:r>
        </w:sdtContent>
      </w:sdt>
      <w:r>
        <w:rPr>
          <w:rFonts w:ascii="Times New Roman" w:hAnsi="Times New Roman" w:cs="Times New Roman"/>
          <w:lang w:val="en-GB"/>
        </w:rPr>
        <w:t xml:space="preserve">Who are the main stakeholders in a business?   Types of </w:t>
      </w:r>
      <w:r w:rsidR="006A777B">
        <w:rPr>
          <w:rFonts w:ascii="Times New Roman" w:hAnsi="Times New Roman" w:cs="Times New Roman"/>
          <w:lang w:val="en-GB"/>
        </w:rPr>
        <w:t>Stakeholders:</w:t>
      </w:r>
    </w:p>
    <w:p w14:paraId="1A4E0AD7" w14:textId="435FF42F" w:rsidR="00B00F7B" w:rsidRDefault="00B00F7B" w:rsidP="006A777B">
      <w:pPr>
        <w:pStyle w:val="ListParagraph"/>
        <w:numPr>
          <w:ilvl w:val="0"/>
          <w:numId w:val="10"/>
        </w:numPr>
        <w:spacing w:line="360" w:lineRule="auto"/>
        <w:rPr>
          <w:rFonts w:ascii="Times New Roman" w:hAnsi="Times New Roman" w:cs="Times New Roman"/>
          <w:lang w:val="en-GB"/>
        </w:rPr>
      </w:pPr>
      <w:r>
        <w:rPr>
          <w:rFonts w:ascii="Times New Roman" w:hAnsi="Times New Roman" w:cs="Times New Roman"/>
          <w:lang w:val="en-GB"/>
        </w:rPr>
        <w:t xml:space="preserve">Customers - </w:t>
      </w:r>
      <w:r w:rsidR="006A777B" w:rsidRPr="006A777B">
        <w:rPr>
          <w:rFonts w:ascii="Times New Roman" w:hAnsi="Times New Roman" w:cs="Times New Roman"/>
          <w:lang w:val="en-GB"/>
        </w:rPr>
        <w:t>they play an important role in a business by being affected by the quality of products, the quality of services or their value.</w:t>
      </w:r>
    </w:p>
    <w:p w14:paraId="3CBC5C20" w14:textId="7DB602DD" w:rsidR="006A777B" w:rsidRDefault="006A777B" w:rsidP="006A777B">
      <w:pPr>
        <w:pStyle w:val="ListParagraph"/>
        <w:numPr>
          <w:ilvl w:val="0"/>
          <w:numId w:val="10"/>
        </w:numPr>
        <w:spacing w:line="360" w:lineRule="auto"/>
        <w:rPr>
          <w:rFonts w:ascii="Times New Roman" w:hAnsi="Times New Roman" w:cs="Times New Roman"/>
          <w:lang w:val="en-GB"/>
        </w:rPr>
      </w:pPr>
      <w:r w:rsidRPr="006A777B">
        <w:rPr>
          <w:rFonts w:ascii="Times New Roman" w:hAnsi="Times New Roman" w:cs="Times New Roman"/>
          <w:lang w:val="en-GB"/>
        </w:rPr>
        <w:t>Employees - have a direct connection in the company, they earn an income but can also benefit from other benefits</w:t>
      </w:r>
      <w:r>
        <w:rPr>
          <w:rFonts w:ascii="Times New Roman" w:hAnsi="Times New Roman" w:cs="Times New Roman"/>
          <w:lang w:val="en-GB"/>
        </w:rPr>
        <w:t>.</w:t>
      </w:r>
    </w:p>
    <w:p w14:paraId="4A98C77A" w14:textId="0476C349" w:rsidR="006A777B" w:rsidRDefault="006A777B" w:rsidP="006A777B">
      <w:pPr>
        <w:pStyle w:val="ListParagraph"/>
        <w:numPr>
          <w:ilvl w:val="0"/>
          <w:numId w:val="10"/>
        </w:numPr>
        <w:spacing w:line="360" w:lineRule="auto"/>
        <w:rPr>
          <w:rFonts w:ascii="Times New Roman" w:hAnsi="Times New Roman" w:cs="Times New Roman"/>
          <w:lang w:val="en-GB"/>
        </w:rPr>
      </w:pPr>
      <w:r w:rsidRPr="006A777B">
        <w:rPr>
          <w:rFonts w:ascii="Times New Roman" w:hAnsi="Times New Roman" w:cs="Times New Roman"/>
          <w:lang w:val="en-GB"/>
        </w:rPr>
        <w:t>Investors</w:t>
      </w:r>
      <w:r>
        <w:rPr>
          <w:rFonts w:ascii="Times New Roman" w:hAnsi="Times New Roman" w:cs="Times New Roman"/>
          <w:lang w:val="en-GB"/>
        </w:rPr>
        <w:t>-</w:t>
      </w:r>
      <w:r w:rsidRPr="006A777B">
        <w:rPr>
          <w:rFonts w:ascii="Times New Roman" w:hAnsi="Times New Roman" w:cs="Times New Roman"/>
          <w:lang w:val="en-GB"/>
        </w:rPr>
        <w:t xml:space="preserve"> include both debt holders and shareholders.  Investors are usually interested and busy with the concept of shareholder value.</w:t>
      </w:r>
    </w:p>
    <w:p w14:paraId="5B23B8D6" w14:textId="599D6652" w:rsidR="006A777B" w:rsidRDefault="006A777B" w:rsidP="006A777B">
      <w:pPr>
        <w:pStyle w:val="ListParagraph"/>
        <w:numPr>
          <w:ilvl w:val="0"/>
          <w:numId w:val="10"/>
        </w:numPr>
        <w:spacing w:line="360" w:lineRule="auto"/>
        <w:rPr>
          <w:rFonts w:ascii="Times New Roman" w:hAnsi="Times New Roman" w:cs="Times New Roman"/>
          <w:lang w:val="en-GB"/>
        </w:rPr>
      </w:pPr>
      <w:r w:rsidRPr="006A777B">
        <w:rPr>
          <w:rFonts w:ascii="Times New Roman" w:hAnsi="Times New Roman" w:cs="Times New Roman"/>
          <w:lang w:val="en-GB"/>
        </w:rPr>
        <w:t>Suppliers and sellers - sell service or goods to a company</w:t>
      </w:r>
      <w:r>
        <w:rPr>
          <w:rFonts w:ascii="Times New Roman" w:hAnsi="Times New Roman" w:cs="Times New Roman"/>
          <w:lang w:val="en-GB"/>
        </w:rPr>
        <w:t>.</w:t>
      </w:r>
    </w:p>
    <w:p w14:paraId="066B312F" w14:textId="6ECFB1B1" w:rsidR="006A777B" w:rsidRDefault="00B63D90" w:rsidP="006A777B">
      <w:pPr>
        <w:pStyle w:val="ListParagraph"/>
        <w:numPr>
          <w:ilvl w:val="0"/>
          <w:numId w:val="10"/>
        </w:numPr>
        <w:spacing w:line="360" w:lineRule="auto"/>
        <w:rPr>
          <w:rFonts w:ascii="Times New Roman" w:hAnsi="Times New Roman" w:cs="Times New Roman"/>
          <w:lang w:val="en-GB"/>
        </w:rPr>
      </w:pPr>
      <w:r w:rsidRPr="00B63D90">
        <w:rPr>
          <w:rFonts w:ascii="Times New Roman" w:hAnsi="Times New Roman" w:cs="Times New Roman"/>
          <w:lang w:val="en-GB"/>
        </w:rPr>
        <w:t>Communities - are those stakeholders of large enterprises, they can be affected by more things, health, development, safety.</w:t>
      </w:r>
    </w:p>
    <w:p w14:paraId="7C7CCAF7" w14:textId="77777777" w:rsidR="00494A68" w:rsidRDefault="00B63D90" w:rsidP="00494A68">
      <w:pPr>
        <w:pStyle w:val="ListParagraph"/>
        <w:numPr>
          <w:ilvl w:val="0"/>
          <w:numId w:val="10"/>
        </w:numPr>
        <w:spacing w:line="360" w:lineRule="auto"/>
        <w:rPr>
          <w:rFonts w:ascii="Times New Roman" w:hAnsi="Times New Roman" w:cs="Times New Roman"/>
          <w:lang w:val="en-GB"/>
        </w:rPr>
      </w:pPr>
      <w:r w:rsidRPr="00B63D90">
        <w:rPr>
          <w:rFonts w:ascii="Times New Roman" w:hAnsi="Times New Roman" w:cs="Times New Roman"/>
          <w:lang w:val="en-GB"/>
        </w:rPr>
        <w:t>Governments end up being considered stakeholders for a business because they collect taxes on everything, corporate taxes, payroll taxes, sales taxes, income taxes.</w:t>
      </w:r>
    </w:p>
    <w:p w14:paraId="15C13D9C" w14:textId="77777777" w:rsidR="00A16693" w:rsidRDefault="00494A68" w:rsidP="00494A68">
      <w:pPr>
        <w:spacing w:line="360" w:lineRule="auto"/>
        <w:rPr>
          <w:rFonts w:ascii="Times New Roman" w:hAnsi="Times New Roman" w:cs="Times New Roman"/>
          <w:lang w:val="en-GB"/>
        </w:rPr>
      </w:pPr>
      <w:r w:rsidRPr="00494A68">
        <w:rPr>
          <w:rFonts w:ascii="Times New Roman" w:hAnsi="Times New Roman" w:cs="Times New Roman"/>
          <w:lang w:val="en-GB"/>
        </w:rPr>
        <w:t xml:space="preserve"> </w:t>
      </w:r>
    </w:p>
    <w:p w14:paraId="46219285" w14:textId="77777777" w:rsidR="006F7F27" w:rsidRDefault="00494A68" w:rsidP="006F7F27">
      <w:pPr>
        <w:spacing w:line="360" w:lineRule="auto"/>
        <w:rPr>
          <w:rFonts w:ascii="Times New Roman" w:hAnsi="Times New Roman" w:cs="Times New Roman"/>
          <w:lang w:val="en-GB"/>
        </w:rPr>
      </w:pPr>
      <w:r w:rsidRPr="006F7F27">
        <w:rPr>
          <w:rFonts w:ascii="Times New Roman" w:hAnsi="Times New Roman" w:cs="Times New Roman"/>
          <w:i/>
          <w:iCs/>
          <w:lang w:val="en-GB"/>
        </w:rPr>
        <w:t>Stakeholder engagement</w:t>
      </w:r>
      <w:r w:rsidRPr="00494A68">
        <w:rPr>
          <w:rFonts w:ascii="Times New Roman" w:hAnsi="Times New Roman" w:cs="Times New Roman"/>
          <w:lang w:val="en-GB"/>
        </w:rPr>
        <w:t xml:space="preserve"> can be defined as a method used to understand or obtain the views of stakeholders in each association. Involvement of these stakeholders may be a habit of involving stakeholders in actions or various organizational activities.</w:t>
      </w:r>
      <w:r w:rsidRPr="00494A68">
        <w:t xml:space="preserve"> </w:t>
      </w:r>
      <w:r w:rsidRPr="00494A68">
        <w:rPr>
          <w:rFonts w:ascii="Times New Roman" w:hAnsi="Times New Roman" w:cs="Times New Roman"/>
          <w:lang w:val="en-GB"/>
        </w:rPr>
        <w:t xml:space="preserve">To defy and understand the answers we need several elements such as defining a project we need the parts that are of interest in the process of planning a </w:t>
      </w:r>
      <w:r w:rsidR="00A16693" w:rsidRPr="00494A68">
        <w:rPr>
          <w:rFonts w:ascii="Times New Roman" w:hAnsi="Times New Roman" w:cs="Times New Roman"/>
          <w:lang w:val="en-GB"/>
        </w:rPr>
        <w:t>business. Each</w:t>
      </w:r>
      <w:r w:rsidRPr="00494A68">
        <w:rPr>
          <w:rFonts w:ascii="Times New Roman" w:hAnsi="Times New Roman" w:cs="Times New Roman"/>
          <w:lang w:val="en-GB"/>
        </w:rPr>
        <w:t xml:space="preserve"> interested party has a problem to solve as well as a strategy in solving the problem, therefore each party knows how to answer the questions strictly addressed to </w:t>
      </w:r>
      <w:r w:rsidR="00A16693" w:rsidRPr="00494A68">
        <w:rPr>
          <w:rFonts w:ascii="Times New Roman" w:hAnsi="Times New Roman" w:cs="Times New Roman"/>
          <w:lang w:val="en-GB"/>
        </w:rPr>
        <w:t>them. This</w:t>
      </w:r>
      <w:r w:rsidRPr="00494A68">
        <w:rPr>
          <w:rFonts w:ascii="Times New Roman" w:hAnsi="Times New Roman" w:cs="Times New Roman"/>
          <w:lang w:val="en-GB"/>
        </w:rPr>
        <w:t xml:space="preserve"> helping to integrate them into the communication plan.</w:t>
      </w:r>
    </w:p>
    <w:p w14:paraId="0169C32D" w14:textId="706984FA" w:rsidR="006F7F27" w:rsidRDefault="006F7F27" w:rsidP="00F038F0">
      <w:pPr>
        <w:spacing w:line="360" w:lineRule="auto"/>
        <w:jc w:val="both"/>
        <w:rPr>
          <w:rFonts w:ascii="Times New Roman" w:hAnsi="Times New Roman" w:cs="Times New Roman"/>
          <w:lang w:val="en-GB"/>
        </w:rPr>
      </w:pPr>
      <w:r w:rsidRPr="00F038F0">
        <w:rPr>
          <w:rFonts w:ascii="Times New Roman" w:hAnsi="Times New Roman" w:cs="Times New Roman"/>
          <w:lang w:val="en-GB"/>
        </w:rPr>
        <w:t xml:space="preserve">  Ways to communicate with your stakeholders</w:t>
      </w:r>
      <w:r w:rsidR="00F038F0" w:rsidRPr="00F038F0">
        <w:rPr>
          <w:rFonts w:ascii="Times New Roman" w:hAnsi="Times New Roman" w:cs="Times New Roman"/>
          <w:lang w:val="en-GB"/>
        </w:rPr>
        <w:t>.</w:t>
      </w:r>
      <w:r w:rsidRPr="00F038F0">
        <w:rPr>
          <w:rFonts w:ascii="Times New Roman" w:hAnsi="Times New Roman" w:cs="Times New Roman"/>
          <w:lang w:val="en-GB"/>
        </w:rPr>
        <w:t xml:space="preserve"> </w:t>
      </w:r>
      <w:r w:rsidR="00F038F0" w:rsidRPr="00F038F0">
        <w:rPr>
          <w:rFonts w:ascii="Times New Roman" w:hAnsi="Times New Roman" w:cs="Times New Roman"/>
          <w:lang w:val="en-GB"/>
        </w:rPr>
        <w:t>The most important element is the parties that are in the public identification. Interested parties are searched in detail in the delay of a project and then the search for the person or group and the understanding if they have received any notice is applied.</w:t>
      </w:r>
      <w:r w:rsidR="00F038F0" w:rsidRPr="00F038F0">
        <w:t xml:space="preserve"> </w:t>
      </w:r>
      <w:r w:rsidR="00F038F0">
        <w:rPr>
          <w:rFonts w:ascii="Times New Roman" w:hAnsi="Times New Roman" w:cs="Times New Roman"/>
          <w:lang w:val="en-GB"/>
        </w:rPr>
        <w:t>F</w:t>
      </w:r>
      <w:r w:rsidR="00F038F0" w:rsidRPr="00F038F0">
        <w:rPr>
          <w:rFonts w:ascii="Times New Roman" w:hAnsi="Times New Roman" w:cs="Times New Roman"/>
          <w:lang w:val="en-GB"/>
        </w:rPr>
        <w:t>ormal methods of communication can be</w:t>
      </w:r>
      <w:r w:rsidR="00F038F0">
        <w:rPr>
          <w:rFonts w:ascii="Times New Roman" w:hAnsi="Times New Roman" w:cs="Times New Roman"/>
          <w:lang w:val="en-GB"/>
        </w:rPr>
        <w:t>:</w:t>
      </w:r>
    </w:p>
    <w:p w14:paraId="1B1F4FAD" w14:textId="76DB77E2" w:rsidR="00F038F0" w:rsidRDefault="00F038F0" w:rsidP="00F038F0">
      <w:pPr>
        <w:pStyle w:val="ListParagraph"/>
        <w:numPr>
          <w:ilvl w:val="0"/>
          <w:numId w:val="11"/>
        </w:numPr>
        <w:spacing w:line="360" w:lineRule="auto"/>
        <w:jc w:val="both"/>
        <w:rPr>
          <w:rFonts w:ascii="Times New Roman" w:hAnsi="Times New Roman" w:cs="Times New Roman"/>
          <w:lang w:val="en-GB"/>
        </w:rPr>
      </w:pPr>
      <w:r w:rsidRPr="00F038F0">
        <w:rPr>
          <w:rFonts w:ascii="Times New Roman" w:hAnsi="Times New Roman" w:cs="Times New Roman"/>
          <w:lang w:val="en-GB"/>
        </w:rPr>
        <w:t xml:space="preserve">Meetings </w:t>
      </w:r>
      <w:r w:rsidR="000B499C">
        <w:rPr>
          <w:rFonts w:ascii="Times New Roman" w:hAnsi="Times New Roman" w:cs="Times New Roman"/>
          <w:lang w:val="en-GB"/>
        </w:rPr>
        <w:t xml:space="preserve">- </w:t>
      </w:r>
      <w:r w:rsidRPr="00F038F0">
        <w:rPr>
          <w:rFonts w:ascii="Times New Roman" w:hAnsi="Times New Roman" w:cs="Times New Roman"/>
          <w:lang w:val="en-GB"/>
        </w:rPr>
        <w:t>are among the most common methods of communicating with the public or not necessarily. Of course, this type of communication can vary depending on the audience or message.</w:t>
      </w:r>
      <w:r w:rsidRPr="00F038F0">
        <w:t xml:space="preserve"> </w:t>
      </w:r>
      <w:r w:rsidRPr="00F038F0">
        <w:rPr>
          <w:rFonts w:ascii="Times New Roman" w:hAnsi="Times New Roman" w:cs="Times New Roman"/>
          <w:lang w:val="en-GB"/>
        </w:rPr>
        <w:t>This type is considered the best because it avoids misinterpretation.</w:t>
      </w:r>
    </w:p>
    <w:p w14:paraId="1E20EE7A" w14:textId="53D76055" w:rsidR="00F038F0" w:rsidRDefault="000B499C" w:rsidP="00A32AF3">
      <w:pPr>
        <w:pStyle w:val="ListParagraph"/>
        <w:numPr>
          <w:ilvl w:val="0"/>
          <w:numId w:val="11"/>
        </w:numPr>
        <w:spacing w:line="360" w:lineRule="auto"/>
        <w:jc w:val="both"/>
        <w:rPr>
          <w:rFonts w:ascii="Times New Roman" w:hAnsi="Times New Roman" w:cs="Times New Roman"/>
          <w:lang w:val="en-GB"/>
        </w:rPr>
      </w:pPr>
      <w:r w:rsidRPr="000B499C">
        <w:rPr>
          <w:rFonts w:ascii="Times New Roman" w:hAnsi="Times New Roman" w:cs="Times New Roman"/>
          <w:lang w:val="en-GB"/>
        </w:rPr>
        <w:t>Conference Calls- Nowadays they become quite used because it does not require the expense, I mean the trip.</w:t>
      </w:r>
      <w:r w:rsidRPr="000B499C">
        <w:t xml:space="preserve"> </w:t>
      </w:r>
      <w:r w:rsidRPr="000B499C">
        <w:rPr>
          <w:rFonts w:ascii="Times New Roman" w:hAnsi="Times New Roman" w:cs="Times New Roman"/>
          <w:lang w:val="en-GB"/>
        </w:rPr>
        <w:t>To have a dialogue this way the clarity of the voice and the intonation of the verbal message are considered.</w:t>
      </w:r>
      <w:r w:rsidRPr="000B499C">
        <w:t xml:space="preserve"> </w:t>
      </w:r>
      <w:r w:rsidRPr="000B499C">
        <w:rPr>
          <w:rFonts w:ascii="Times New Roman" w:hAnsi="Times New Roman" w:cs="Times New Roman"/>
          <w:lang w:val="en-GB"/>
        </w:rPr>
        <w:t>It is a rather favoured and quite convenient model because these calls can be recorded and if they cannot be recorded, they can be played back.</w:t>
      </w:r>
    </w:p>
    <w:p w14:paraId="7AE11F8D" w14:textId="3FFB4797" w:rsidR="000B499C" w:rsidRDefault="000B499C" w:rsidP="00A32AF3">
      <w:pPr>
        <w:pStyle w:val="ListParagraph"/>
        <w:numPr>
          <w:ilvl w:val="0"/>
          <w:numId w:val="11"/>
        </w:numPr>
        <w:spacing w:line="360" w:lineRule="auto"/>
        <w:jc w:val="both"/>
        <w:rPr>
          <w:rFonts w:ascii="Times New Roman" w:hAnsi="Times New Roman" w:cs="Times New Roman"/>
          <w:lang w:val="en-GB"/>
        </w:rPr>
      </w:pPr>
      <w:r>
        <w:rPr>
          <w:rFonts w:ascii="Times New Roman" w:hAnsi="Times New Roman" w:cs="Times New Roman"/>
          <w:lang w:val="en-GB"/>
        </w:rPr>
        <w:t>Email, posters, newsletters-</w:t>
      </w:r>
      <w:r w:rsidRPr="000B499C">
        <w:t xml:space="preserve"> </w:t>
      </w:r>
      <w:r w:rsidRPr="000B499C">
        <w:rPr>
          <w:rFonts w:ascii="Times New Roman" w:hAnsi="Times New Roman" w:cs="Times New Roman"/>
          <w:lang w:val="en-GB"/>
        </w:rPr>
        <w:t>This is another way to communicate using various email updates, newsletters, brochures, all of which can be used as a method of communication. One of the disadvantages is the messages that sometimes cannot be understood and then this is a problem</w:t>
      </w:r>
      <w:r>
        <w:rPr>
          <w:rFonts w:ascii="Times New Roman" w:hAnsi="Times New Roman" w:cs="Times New Roman"/>
          <w:lang w:val="en-GB"/>
        </w:rPr>
        <w:t xml:space="preserve">. </w:t>
      </w:r>
    </w:p>
    <w:p w14:paraId="25F63D9B" w14:textId="13E3F71B" w:rsidR="004B05D7" w:rsidRDefault="004B05D7" w:rsidP="004B05D7">
      <w:pPr>
        <w:spacing w:line="360" w:lineRule="auto"/>
        <w:ind w:left="360"/>
        <w:jc w:val="both"/>
        <w:rPr>
          <w:rFonts w:ascii="Times New Roman" w:hAnsi="Times New Roman" w:cs="Times New Roman"/>
          <w:lang w:val="en-GB"/>
        </w:rPr>
      </w:pPr>
      <w:r w:rsidRPr="004B05D7">
        <w:rPr>
          <w:rFonts w:ascii="Times New Roman" w:hAnsi="Times New Roman" w:cs="Times New Roman"/>
          <w:lang w:val="en-GB"/>
        </w:rPr>
        <w:t>Informal methods - it is quite important not to put all your foundations or trust on these formal channels but to use another type of communication such as direct</w:t>
      </w:r>
      <w:r>
        <w:rPr>
          <w:rFonts w:ascii="Times New Roman" w:hAnsi="Times New Roman" w:cs="Times New Roman"/>
          <w:lang w:val="en-GB"/>
        </w:rPr>
        <w:t>.</w:t>
      </w:r>
    </w:p>
    <w:p w14:paraId="2B8B939D" w14:textId="0EF1F8C5" w:rsidR="004B05D7" w:rsidRDefault="002926F6" w:rsidP="004B05D7">
      <w:pPr>
        <w:pStyle w:val="ListParagraph"/>
        <w:numPr>
          <w:ilvl w:val="0"/>
          <w:numId w:val="12"/>
        </w:numPr>
        <w:spacing w:line="360" w:lineRule="auto"/>
        <w:jc w:val="both"/>
        <w:rPr>
          <w:rFonts w:ascii="Times New Roman" w:hAnsi="Times New Roman" w:cs="Times New Roman"/>
          <w:lang w:val="en-GB"/>
        </w:rPr>
      </w:pPr>
      <w:r w:rsidRPr="002926F6">
        <w:rPr>
          <w:rFonts w:ascii="Times New Roman" w:hAnsi="Times New Roman" w:cs="Times New Roman"/>
          <w:lang w:val="en-GB"/>
        </w:rPr>
        <w:t>Different types of Conversation such as those in the bathroom or in the hallway they are great for individual communication also must not set different expectations such as false and communication to be as clear as possible so as not to have a surprise result.</w:t>
      </w:r>
    </w:p>
    <w:p w14:paraId="73E1596E" w14:textId="7BEA12D6" w:rsidR="002926F6" w:rsidRDefault="002926F6" w:rsidP="004B05D7">
      <w:pPr>
        <w:pStyle w:val="ListParagraph"/>
        <w:numPr>
          <w:ilvl w:val="0"/>
          <w:numId w:val="12"/>
        </w:numPr>
        <w:spacing w:line="360" w:lineRule="auto"/>
        <w:jc w:val="both"/>
        <w:rPr>
          <w:rFonts w:ascii="Times New Roman" w:hAnsi="Times New Roman" w:cs="Times New Roman"/>
          <w:lang w:val="en-GB"/>
        </w:rPr>
      </w:pPr>
      <w:r w:rsidRPr="002926F6">
        <w:rPr>
          <w:rFonts w:ascii="Times New Roman" w:hAnsi="Times New Roman" w:cs="Times New Roman"/>
          <w:lang w:val="en-GB"/>
        </w:rPr>
        <w:t>Meetings either in a bar after the end of the program or at lunch this kind of meetings can be quite excellent because you can get an opinion, an impression, a feedback you can discover new ideas about different projects or even a new job</w:t>
      </w:r>
      <w:r w:rsidR="007563EA">
        <w:rPr>
          <w:rFonts w:ascii="Times New Roman" w:hAnsi="Times New Roman" w:cs="Times New Roman"/>
          <w:lang w:val="en-GB"/>
        </w:rPr>
        <w:t>.</w:t>
      </w:r>
    </w:p>
    <w:p w14:paraId="7A602300" w14:textId="651C8E1F" w:rsidR="007563EA" w:rsidRDefault="007563EA" w:rsidP="007563EA">
      <w:pPr>
        <w:pStyle w:val="ListParagraph"/>
        <w:numPr>
          <w:ilvl w:val="0"/>
          <w:numId w:val="12"/>
        </w:numPr>
        <w:spacing w:line="360" w:lineRule="auto"/>
        <w:jc w:val="both"/>
        <w:rPr>
          <w:rFonts w:ascii="Times New Roman" w:hAnsi="Times New Roman" w:cs="Times New Roman"/>
          <w:lang w:val="en-GB"/>
        </w:rPr>
      </w:pPr>
      <w:r w:rsidRPr="007563EA">
        <w:rPr>
          <w:rFonts w:ascii="Times New Roman" w:hAnsi="Times New Roman" w:cs="Times New Roman"/>
          <w:lang w:val="en-GB"/>
        </w:rPr>
        <w:t>Different events be they sports, gala, discussion, or many others, this can be called a way to find out different opinions about different organizations or the importance of a project or how you can get good feedback or even get new business ideas.</w:t>
      </w:r>
    </w:p>
    <w:p w14:paraId="651475E9" w14:textId="1D3EA1A6" w:rsidR="007563EA" w:rsidRPr="007563EA" w:rsidRDefault="007563EA" w:rsidP="007563EA">
      <w:pPr>
        <w:spacing w:line="360" w:lineRule="auto"/>
        <w:jc w:val="both"/>
        <w:rPr>
          <w:rFonts w:ascii="Times New Roman" w:hAnsi="Times New Roman" w:cs="Times New Roman"/>
          <w:lang w:val="en-GB"/>
        </w:rPr>
      </w:pPr>
      <w:r w:rsidRPr="007563EA">
        <w:rPr>
          <w:rFonts w:ascii="Times New Roman" w:hAnsi="Times New Roman" w:cs="Times New Roman"/>
          <w:lang w:val="en-GB"/>
        </w:rPr>
        <w:t>Communication is the key to success; it will remain a very important factor in the art of business but also in that of organizations. It is not enough to have a plan and follow it, it is essential to come to understand what both the unspoken and the spoken.  Every expectation must be carefully controlled and understood with horse and patience from beginning to end.</w:t>
      </w:r>
    </w:p>
    <w:p w14:paraId="27C4C982" w14:textId="3CEEC5F3" w:rsidR="006F7F27" w:rsidRDefault="006234F2" w:rsidP="007563EA">
      <w:p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  </w:t>
      </w:r>
    </w:p>
    <w:p w14:paraId="2F2CC156" w14:textId="6301D3B6" w:rsidR="006234F2" w:rsidRDefault="006234F2" w:rsidP="007563EA">
      <w:pPr>
        <w:spacing w:line="360" w:lineRule="auto"/>
        <w:jc w:val="both"/>
        <w:rPr>
          <w:rFonts w:ascii="Times New Roman" w:hAnsi="Times New Roman" w:cs="Times New Roman"/>
          <w:sz w:val="28"/>
          <w:szCs w:val="28"/>
          <w:lang w:val="en-GB"/>
        </w:rPr>
      </w:pPr>
    </w:p>
    <w:p w14:paraId="5823D44B" w14:textId="71941FA7" w:rsidR="006234F2" w:rsidRDefault="006234F2" w:rsidP="007563EA">
      <w:pPr>
        <w:spacing w:line="360" w:lineRule="auto"/>
        <w:jc w:val="both"/>
        <w:rPr>
          <w:rFonts w:ascii="Times New Roman" w:hAnsi="Times New Roman" w:cs="Times New Roman"/>
          <w:sz w:val="28"/>
          <w:szCs w:val="28"/>
          <w:lang w:val="en-GB"/>
        </w:rPr>
      </w:pPr>
    </w:p>
    <w:p w14:paraId="5A8F44C6" w14:textId="7774DD03" w:rsidR="006234F2" w:rsidRDefault="006234F2" w:rsidP="006234F2">
      <w:pPr>
        <w:pStyle w:val="Heading1"/>
        <w:rPr>
          <w:sz w:val="36"/>
          <w:szCs w:val="36"/>
          <w:lang w:val="en-GB"/>
        </w:rPr>
      </w:pPr>
      <w:bookmarkStart w:id="9" w:name="_Toc70616125"/>
      <w:r w:rsidRPr="006234F2">
        <w:rPr>
          <w:sz w:val="36"/>
          <w:szCs w:val="36"/>
          <w:lang w:val="en-GB"/>
        </w:rPr>
        <w:t>Conclusion</w:t>
      </w:r>
      <w:bookmarkEnd w:id="9"/>
    </w:p>
    <w:p w14:paraId="594FA2E4" w14:textId="5F28E6C2" w:rsidR="006234F2" w:rsidRDefault="006234F2" w:rsidP="006234F2">
      <w:pPr>
        <w:rPr>
          <w:lang w:val="en-GB"/>
        </w:rPr>
      </w:pPr>
    </w:p>
    <w:p w14:paraId="3F2989D3" w14:textId="75F1019A" w:rsidR="006234F2" w:rsidRDefault="006234F2" w:rsidP="00ED7C0C">
      <w:pPr>
        <w:spacing w:line="360" w:lineRule="auto"/>
        <w:jc w:val="both"/>
        <w:rPr>
          <w:rFonts w:ascii="Times New Roman" w:hAnsi="Times New Roman" w:cs="Times New Roman"/>
          <w:lang w:val="en-GB"/>
        </w:rPr>
      </w:pPr>
      <w:r w:rsidRPr="00ED7C0C">
        <w:rPr>
          <w:rFonts w:ascii="Times New Roman" w:hAnsi="Times New Roman" w:cs="Times New Roman"/>
          <w:lang w:val="en-GB"/>
        </w:rPr>
        <w:t xml:space="preserve">In conclusion the role of marketing in creating value for customers are so important for </w:t>
      </w:r>
      <w:r w:rsidR="002E79BA" w:rsidRPr="00ED7C0C">
        <w:rPr>
          <w:rFonts w:ascii="Times New Roman" w:hAnsi="Times New Roman" w:cs="Times New Roman"/>
          <w:lang w:val="en-GB"/>
        </w:rPr>
        <w:t>each</w:t>
      </w:r>
      <w:r w:rsidRPr="00ED7C0C">
        <w:rPr>
          <w:rFonts w:ascii="Times New Roman" w:hAnsi="Times New Roman" w:cs="Times New Roman"/>
          <w:lang w:val="en-GB"/>
        </w:rPr>
        <w:t xml:space="preserve"> </w:t>
      </w:r>
      <w:r w:rsidR="00306A3D" w:rsidRPr="00ED7C0C">
        <w:rPr>
          <w:rFonts w:ascii="Times New Roman" w:hAnsi="Times New Roman" w:cs="Times New Roman"/>
          <w:lang w:val="en-GB"/>
        </w:rPr>
        <w:t>organization,</w:t>
      </w:r>
      <w:r w:rsidRPr="00ED7C0C">
        <w:rPr>
          <w:rFonts w:ascii="Times New Roman" w:hAnsi="Times New Roman" w:cs="Times New Roman"/>
          <w:lang w:val="en-GB"/>
        </w:rPr>
        <w:t xml:space="preserve"> I discovered what each one </w:t>
      </w:r>
      <w:proofErr w:type="gramStart"/>
      <w:r w:rsidRPr="00ED7C0C">
        <w:rPr>
          <w:rFonts w:ascii="Times New Roman" w:hAnsi="Times New Roman" w:cs="Times New Roman"/>
          <w:lang w:val="en-GB"/>
        </w:rPr>
        <w:t>actually represents</w:t>
      </w:r>
      <w:proofErr w:type="gramEnd"/>
      <w:r w:rsidRPr="00ED7C0C">
        <w:rPr>
          <w:rFonts w:ascii="Times New Roman" w:hAnsi="Times New Roman" w:cs="Times New Roman"/>
          <w:lang w:val="en-GB"/>
        </w:rPr>
        <w:t xml:space="preserve"> customers value </w:t>
      </w:r>
      <w:r w:rsidR="00306A3D" w:rsidRPr="00ED7C0C">
        <w:rPr>
          <w:rFonts w:ascii="Times New Roman" w:hAnsi="Times New Roman" w:cs="Times New Roman"/>
          <w:lang w:val="en-GB"/>
        </w:rPr>
        <w:t>it’s actually what customers really want and for customer satisfaction can be defined as a measurement tool used to review how successful the business is in procuring quality services or products in the vision of customers to exceed expectations. However, I came to understand each advantage that constitutes and each factor in it, I explained it and defined what it means.</w:t>
      </w:r>
      <w:r w:rsidR="00ED7C0C" w:rsidRPr="00ED7C0C">
        <w:rPr>
          <w:rFonts w:ascii="Times New Roman" w:hAnsi="Times New Roman" w:cs="Times New Roman"/>
          <w:lang w:val="en-GB"/>
        </w:rPr>
        <w:t xml:space="preserve"> This small, large activity that I had to tell and understand about stakeholder involvement made me not only understand but also can further explain the basic criteria, learn to recognize the importance of marketing in creating different values ​​for customers and consumers but to I also understand the risk or failure of a project for a business. I came to understand the importance and development of relationships within the project, not only understanding is an important factor but also communication which is the key to success</w:t>
      </w:r>
      <w:r w:rsidR="00ED7C0C" w:rsidRPr="00ED7C0C">
        <w:rPr>
          <w:lang w:val="en-GB"/>
        </w:rPr>
        <w:t xml:space="preserve">. I came to understand the importance of the interna land external stakeholders but also how they work and in the end </w:t>
      </w:r>
      <w:r w:rsidR="00ED7C0C">
        <w:rPr>
          <w:lang w:val="en-GB"/>
        </w:rPr>
        <w:t>I</w:t>
      </w:r>
      <w:r w:rsidR="00ED7C0C" w:rsidRPr="00ED7C0C">
        <w:rPr>
          <w:lang w:val="en-GB"/>
        </w:rPr>
        <w:t xml:space="preserve"> what to same why the relation of stakeholders </w:t>
      </w:r>
      <w:r w:rsidR="0008555B" w:rsidRPr="00ED7C0C">
        <w:rPr>
          <w:lang w:val="en-GB"/>
        </w:rPr>
        <w:t>is</w:t>
      </w:r>
      <w:r w:rsidR="00ED7C0C" w:rsidRPr="00ED7C0C">
        <w:rPr>
          <w:lang w:val="en-GB"/>
        </w:rPr>
        <w:t xml:space="preserve"> important in which organization </w:t>
      </w:r>
      <w:r w:rsidR="00ED7C0C" w:rsidRPr="00ED7C0C">
        <w:rPr>
          <w:rFonts w:ascii="Times New Roman" w:hAnsi="Times New Roman" w:cs="Times New Roman"/>
          <w:lang w:val="en-GB"/>
        </w:rPr>
        <w:t xml:space="preserve">it is in fact the establishment of connections that end up being advantageous with people or groups that of course have a common </w:t>
      </w:r>
      <w:r w:rsidR="0008555B" w:rsidRPr="00ED7C0C">
        <w:rPr>
          <w:rFonts w:ascii="Times New Roman" w:hAnsi="Times New Roman" w:cs="Times New Roman"/>
          <w:lang w:val="en-GB"/>
        </w:rPr>
        <w:t>interest.</w:t>
      </w:r>
    </w:p>
    <w:p w14:paraId="15C9FE6E" w14:textId="01328E8B" w:rsidR="0008555B" w:rsidRDefault="0008555B" w:rsidP="00ED7C0C">
      <w:pPr>
        <w:spacing w:line="360" w:lineRule="auto"/>
        <w:jc w:val="both"/>
        <w:rPr>
          <w:rFonts w:ascii="Times New Roman" w:hAnsi="Times New Roman" w:cs="Times New Roman"/>
          <w:lang w:val="en-GB"/>
        </w:rPr>
      </w:pPr>
    </w:p>
    <w:p w14:paraId="0B93100A" w14:textId="23DB0330" w:rsidR="0008555B" w:rsidRDefault="0008555B" w:rsidP="00ED7C0C">
      <w:pPr>
        <w:spacing w:line="360" w:lineRule="auto"/>
        <w:jc w:val="both"/>
        <w:rPr>
          <w:rFonts w:ascii="Times New Roman" w:hAnsi="Times New Roman" w:cs="Times New Roman"/>
          <w:lang w:val="en-GB"/>
        </w:rPr>
      </w:pPr>
    </w:p>
    <w:p w14:paraId="24160638" w14:textId="7BF94FE5" w:rsidR="0008555B" w:rsidRDefault="0008555B" w:rsidP="00ED7C0C">
      <w:pPr>
        <w:spacing w:line="360" w:lineRule="auto"/>
        <w:jc w:val="both"/>
        <w:rPr>
          <w:rFonts w:ascii="Times New Roman" w:hAnsi="Times New Roman" w:cs="Times New Roman"/>
          <w:lang w:val="en-GB"/>
        </w:rPr>
      </w:pPr>
    </w:p>
    <w:p w14:paraId="267AF992" w14:textId="56C50B2A" w:rsidR="0008555B" w:rsidRDefault="0008555B" w:rsidP="00ED7C0C">
      <w:pPr>
        <w:spacing w:line="360" w:lineRule="auto"/>
        <w:jc w:val="both"/>
        <w:rPr>
          <w:rFonts w:ascii="Times New Roman" w:hAnsi="Times New Roman" w:cs="Times New Roman"/>
          <w:lang w:val="en-GB"/>
        </w:rPr>
      </w:pPr>
    </w:p>
    <w:p w14:paraId="604A1BC7" w14:textId="1618931D" w:rsidR="0008555B" w:rsidRDefault="0008555B" w:rsidP="00ED7C0C">
      <w:pPr>
        <w:spacing w:line="360" w:lineRule="auto"/>
        <w:jc w:val="both"/>
        <w:rPr>
          <w:rFonts w:ascii="Times New Roman" w:hAnsi="Times New Roman" w:cs="Times New Roman"/>
          <w:lang w:val="en-GB"/>
        </w:rPr>
      </w:pPr>
    </w:p>
    <w:p w14:paraId="47D06FA4" w14:textId="2257B195" w:rsidR="0008555B" w:rsidRDefault="0008555B" w:rsidP="00ED7C0C">
      <w:pPr>
        <w:spacing w:line="360" w:lineRule="auto"/>
        <w:jc w:val="both"/>
        <w:rPr>
          <w:rFonts w:ascii="Times New Roman" w:hAnsi="Times New Roman" w:cs="Times New Roman"/>
          <w:lang w:val="en-GB"/>
        </w:rPr>
      </w:pPr>
    </w:p>
    <w:p w14:paraId="19447427" w14:textId="7228B988" w:rsidR="0008555B" w:rsidRDefault="0008555B" w:rsidP="00ED7C0C">
      <w:pPr>
        <w:spacing w:line="360" w:lineRule="auto"/>
        <w:jc w:val="both"/>
        <w:rPr>
          <w:rFonts w:ascii="Times New Roman" w:hAnsi="Times New Roman" w:cs="Times New Roman"/>
          <w:lang w:val="en-GB"/>
        </w:rPr>
      </w:pPr>
    </w:p>
    <w:p w14:paraId="1F628D8B" w14:textId="22DCE025" w:rsidR="0008555B" w:rsidRDefault="0008555B" w:rsidP="00ED7C0C">
      <w:pPr>
        <w:spacing w:line="360" w:lineRule="auto"/>
        <w:jc w:val="both"/>
        <w:rPr>
          <w:rFonts w:ascii="Times New Roman" w:hAnsi="Times New Roman" w:cs="Times New Roman"/>
          <w:lang w:val="en-GB"/>
        </w:rPr>
      </w:pPr>
    </w:p>
    <w:p w14:paraId="0E8FAC55" w14:textId="38D2F7E5" w:rsidR="0008555B" w:rsidRDefault="0008555B" w:rsidP="00ED7C0C">
      <w:pPr>
        <w:spacing w:line="360" w:lineRule="auto"/>
        <w:jc w:val="both"/>
        <w:rPr>
          <w:rFonts w:ascii="Times New Roman" w:hAnsi="Times New Roman" w:cs="Times New Roman"/>
          <w:lang w:val="en-GB"/>
        </w:rPr>
      </w:pPr>
    </w:p>
    <w:p w14:paraId="107CDCD1" w14:textId="2130027D" w:rsidR="0008555B" w:rsidRDefault="0008555B" w:rsidP="00ED7C0C">
      <w:pPr>
        <w:spacing w:line="360" w:lineRule="auto"/>
        <w:jc w:val="both"/>
        <w:rPr>
          <w:rFonts w:ascii="Times New Roman" w:hAnsi="Times New Roman" w:cs="Times New Roman"/>
          <w:lang w:val="en-GB"/>
        </w:rPr>
      </w:pPr>
    </w:p>
    <w:p w14:paraId="49DC309A" w14:textId="1F4170D2" w:rsidR="0008555B" w:rsidRDefault="0008555B" w:rsidP="00ED7C0C">
      <w:pPr>
        <w:spacing w:line="360" w:lineRule="auto"/>
        <w:jc w:val="both"/>
        <w:rPr>
          <w:rFonts w:ascii="Times New Roman" w:hAnsi="Times New Roman" w:cs="Times New Roman"/>
          <w:lang w:val="en-GB"/>
        </w:rPr>
      </w:pPr>
    </w:p>
    <w:p w14:paraId="549B619E" w14:textId="77777777" w:rsidR="00C72178" w:rsidRDefault="00C72178" w:rsidP="0008555B">
      <w:pPr>
        <w:pStyle w:val="Heading1"/>
        <w:rPr>
          <w:sz w:val="36"/>
          <w:szCs w:val="36"/>
          <w:lang w:val="en-GB"/>
        </w:rPr>
      </w:pPr>
      <w:bookmarkStart w:id="10" w:name="_Toc70616126"/>
    </w:p>
    <w:p w14:paraId="07E2E25F" w14:textId="77777777" w:rsidR="00C72178" w:rsidRDefault="00C72178" w:rsidP="0008555B">
      <w:pPr>
        <w:pStyle w:val="Heading1"/>
        <w:rPr>
          <w:sz w:val="36"/>
          <w:szCs w:val="36"/>
          <w:lang w:val="en-GB"/>
        </w:rPr>
      </w:pPr>
    </w:p>
    <w:p w14:paraId="196D0CEF" w14:textId="0C61D742" w:rsidR="002E79BA" w:rsidRDefault="002E79BA" w:rsidP="0008555B">
      <w:pPr>
        <w:pStyle w:val="Heading1"/>
        <w:rPr>
          <w:sz w:val="36"/>
          <w:szCs w:val="36"/>
          <w:lang w:val="en-GB"/>
        </w:rPr>
      </w:pPr>
    </w:p>
    <w:p w14:paraId="208BC5F0" w14:textId="2D353C30" w:rsidR="002E79BA" w:rsidRDefault="002E79BA" w:rsidP="002E79BA">
      <w:pPr>
        <w:rPr>
          <w:lang w:val="en-GB"/>
        </w:rPr>
      </w:pPr>
    </w:p>
    <w:p w14:paraId="6E52D986" w14:textId="77777777" w:rsidR="002E79BA" w:rsidRPr="002E79BA" w:rsidRDefault="002E79BA" w:rsidP="002E79BA">
      <w:pPr>
        <w:rPr>
          <w:lang w:val="en-GB"/>
        </w:rPr>
      </w:pPr>
    </w:p>
    <w:p w14:paraId="1CB950EA" w14:textId="77777777" w:rsidR="002E79BA" w:rsidRDefault="002E79BA" w:rsidP="0008555B">
      <w:pPr>
        <w:pStyle w:val="Heading1"/>
        <w:rPr>
          <w:sz w:val="36"/>
          <w:szCs w:val="36"/>
          <w:lang w:val="en-GB"/>
        </w:rPr>
      </w:pPr>
    </w:p>
    <w:p w14:paraId="6CB0C302" w14:textId="0795E686" w:rsidR="00C72178" w:rsidRPr="0008555B" w:rsidRDefault="0008555B" w:rsidP="0008555B">
      <w:pPr>
        <w:pStyle w:val="Heading1"/>
        <w:rPr>
          <w:sz w:val="36"/>
          <w:szCs w:val="36"/>
          <w:lang w:val="en-GB"/>
        </w:rPr>
      </w:pPr>
      <w:r w:rsidRPr="0008555B">
        <w:rPr>
          <w:sz w:val="36"/>
          <w:szCs w:val="36"/>
          <w:lang w:val="en-GB"/>
        </w:rPr>
        <w:t>References</w:t>
      </w:r>
      <w:bookmarkEnd w:id="10"/>
      <w:r w:rsidRPr="0008555B">
        <w:rPr>
          <w:sz w:val="36"/>
          <w:szCs w:val="36"/>
          <w:lang w:val="en-GB"/>
        </w:rPr>
        <w:t xml:space="preserve"> </w:t>
      </w:r>
    </w:p>
    <w:sdt>
      <w:sdtPr>
        <w:rPr>
          <w:rFonts w:asciiTheme="minorHAnsi" w:eastAsiaTheme="minorHAnsi" w:hAnsiTheme="minorHAnsi" w:cstheme="minorBidi"/>
          <w:color w:val="auto"/>
          <w:sz w:val="24"/>
          <w:szCs w:val="24"/>
        </w:rPr>
        <w:id w:val="228426594"/>
        <w:docPartObj>
          <w:docPartGallery w:val="Bibliographies"/>
          <w:docPartUnique/>
        </w:docPartObj>
      </w:sdtPr>
      <w:sdtEndPr/>
      <w:sdtContent>
        <w:p w14:paraId="5436134B" w14:textId="51983275" w:rsidR="00C72178" w:rsidRDefault="00C72178">
          <w:pPr>
            <w:pStyle w:val="Heading1"/>
          </w:pPr>
        </w:p>
        <w:sdt>
          <w:sdtPr>
            <w:id w:val="111145805"/>
            <w:bibliography/>
          </w:sdtPr>
          <w:sdtEndPr/>
          <w:sdtContent>
            <w:p w14:paraId="318DF24A" w14:textId="77777777" w:rsidR="00C72178" w:rsidRDefault="00C72178" w:rsidP="00C72178">
              <w:pPr>
                <w:pStyle w:val="Bibliography"/>
                <w:spacing w:line="360" w:lineRule="auto"/>
                <w:rPr>
                  <w:noProof/>
                </w:rPr>
              </w:pPr>
              <w:r>
                <w:fldChar w:fldCharType="begin"/>
              </w:r>
              <w:r>
                <w:instrText xml:space="preserve"> BIBLIOGRAPHY </w:instrText>
              </w:r>
              <w:r>
                <w:fldChar w:fldCharType="separate"/>
              </w:r>
              <w:r>
                <w:rPr>
                  <w:noProof/>
                </w:rPr>
                <w:t xml:space="preserve">Wang, Y., 2019. </w:t>
              </w:r>
              <w:r>
                <w:rPr>
                  <w:i/>
                  <w:iCs/>
                  <w:noProof/>
                </w:rPr>
                <w:t xml:space="preserve">SlidePlayer. </w:t>
              </w:r>
              <w:r>
                <w:rPr>
                  <w:noProof/>
                </w:rPr>
                <w:t xml:space="preserve">[Online] </w:t>
              </w:r>
              <w:r>
                <w:rPr>
                  <w:noProof/>
                </w:rPr>
                <w:br/>
                <w:t xml:space="preserve">Available at: </w:t>
              </w:r>
              <w:r>
                <w:rPr>
                  <w:noProof/>
                  <w:u w:val="single"/>
                </w:rPr>
                <w:t>https://slideplayer.com/slide/13125142/</w:t>
              </w:r>
              <w:r>
                <w:rPr>
                  <w:noProof/>
                </w:rPr>
                <w:br/>
                <w:t>[Accessed 26 04 2021].</w:t>
              </w:r>
            </w:p>
            <w:p w14:paraId="2D94D27B" w14:textId="77777777" w:rsidR="00C72178" w:rsidRDefault="00C72178" w:rsidP="00C72178">
              <w:pPr>
                <w:pStyle w:val="Bibliography"/>
                <w:spacing w:line="360" w:lineRule="auto"/>
                <w:rPr>
                  <w:noProof/>
                </w:rPr>
              </w:pPr>
              <w:r>
                <w:rPr>
                  <w:noProof/>
                </w:rPr>
                <w:t xml:space="preserve">Nijssen, E. J. &amp; Frambach, R. T., 2001. </w:t>
              </w:r>
              <w:r>
                <w:rPr>
                  <w:i/>
                  <w:iCs/>
                  <w:noProof/>
                </w:rPr>
                <w:t xml:space="preserve">Strategic Marketing Planning. </w:t>
              </w:r>
              <w:r>
                <w:rPr>
                  <w:noProof/>
                </w:rPr>
                <w:t>1 ed. Boston: Springer.</w:t>
              </w:r>
            </w:p>
            <w:p w14:paraId="415B8B1B" w14:textId="77777777" w:rsidR="00C72178" w:rsidRDefault="00C72178" w:rsidP="00C72178">
              <w:pPr>
                <w:pStyle w:val="Bibliography"/>
                <w:spacing w:line="360" w:lineRule="auto"/>
                <w:rPr>
                  <w:noProof/>
                </w:rPr>
              </w:pPr>
              <w:r>
                <w:rPr>
                  <w:noProof/>
                </w:rPr>
                <w:t xml:space="preserve">Ray, D., 2010. </w:t>
              </w:r>
              <w:r>
                <w:rPr>
                  <w:i/>
                  <w:iCs/>
                  <w:noProof/>
                </w:rPr>
                <w:t xml:space="preserve">Delivering customers value. </w:t>
              </w:r>
              <w:r>
                <w:rPr>
                  <w:noProof/>
                </w:rPr>
                <w:t>s.l.:Butterwort-Heineman.</w:t>
              </w:r>
            </w:p>
            <w:p w14:paraId="6FF45D27" w14:textId="77777777" w:rsidR="00C72178" w:rsidRDefault="00C72178" w:rsidP="00C72178">
              <w:pPr>
                <w:pStyle w:val="Bibliography"/>
                <w:spacing w:line="360" w:lineRule="auto"/>
                <w:rPr>
                  <w:noProof/>
                </w:rPr>
              </w:pPr>
              <w:r>
                <w:rPr>
                  <w:noProof/>
                </w:rPr>
                <w:t xml:space="preserve">Philip, K. et al., 2009. </w:t>
              </w:r>
              <w:r>
                <w:rPr>
                  <w:i/>
                  <w:iCs/>
                  <w:noProof/>
                </w:rPr>
                <w:t xml:space="preserve">Marketing management. </w:t>
              </w:r>
              <w:r>
                <w:rPr>
                  <w:noProof/>
                </w:rPr>
                <w:t>European ed. Harlow: Pearson.</w:t>
              </w:r>
            </w:p>
            <w:p w14:paraId="0CA692EA" w14:textId="77777777" w:rsidR="00C72178" w:rsidRDefault="00C72178" w:rsidP="00C72178">
              <w:pPr>
                <w:pStyle w:val="Bibliography"/>
                <w:spacing w:line="360" w:lineRule="auto"/>
                <w:rPr>
                  <w:noProof/>
                </w:rPr>
              </w:pPr>
              <w:r>
                <w:rPr>
                  <w:noProof/>
                </w:rPr>
                <w:t xml:space="preserve">Peter, D. &amp; Philip, S., 2006. </w:t>
              </w:r>
              <w:r>
                <w:rPr>
                  <w:i/>
                  <w:iCs/>
                  <w:noProof/>
                </w:rPr>
                <w:t xml:space="preserve">Marketing Management ans Stategy. </w:t>
              </w:r>
              <w:r>
                <w:rPr>
                  <w:noProof/>
                </w:rPr>
                <w:t>4 ed. s.l.:Person.</w:t>
              </w:r>
            </w:p>
            <w:p w14:paraId="6D5EC44A" w14:textId="77777777" w:rsidR="00C72178" w:rsidRDefault="00C72178" w:rsidP="00C72178">
              <w:pPr>
                <w:pStyle w:val="Bibliography"/>
                <w:spacing w:line="360" w:lineRule="auto"/>
                <w:rPr>
                  <w:noProof/>
                </w:rPr>
              </w:pPr>
              <w:r>
                <w:rPr>
                  <w:noProof/>
                </w:rPr>
                <w:t xml:space="preserve">Roeder, T., 2013. </w:t>
              </w:r>
              <w:r>
                <w:rPr>
                  <w:i/>
                  <w:iCs/>
                  <w:noProof/>
                </w:rPr>
                <w:t xml:space="preserve">Managing Project Stakeholderes. </w:t>
              </w:r>
              <w:r>
                <w:rPr>
                  <w:noProof/>
                </w:rPr>
                <w:t>1 ed. s.l.:s.n.</w:t>
              </w:r>
            </w:p>
            <w:p w14:paraId="679D4E4E" w14:textId="77777777" w:rsidR="00C72178" w:rsidRDefault="00C72178" w:rsidP="00C72178">
              <w:pPr>
                <w:pStyle w:val="Bibliography"/>
                <w:spacing w:line="360" w:lineRule="auto"/>
                <w:rPr>
                  <w:noProof/>
                </w:rPr>
              </w:pPr>
              <w:r>
                <w:rPr>
                  <w:noProof/>
                </w:rPr>
                <w:t xml:space="preserve">Eskerod, P. &amp; Jepsen, A. L., 2016. </w:t>
              </w:r>
              <w:r>
                <w:rPr>
                  <w:i/>
                  <w:iCs/>
                  <w:noProof/>
                </w:rPr>
                <w:t xml:space="preserve">Project Stakeholder Management. </w:t>
              </w:r>
              <w:r>
                <w:rPr>
                  <w:noProof/>
                </w:rPr>
                <w:t>s.l.:Routledge.</w:t>
              </w:r>
            </w:p>
            <w:p w14:paraId="18D1F741" w14:textId="77777777" w:rsidR="00C72178" w:rsidRDefault="00C72178" w:rsidP="00C72178">
              <w:pPr>
                <w:pStyle w:val="Bibliography"/>
                <w:spacing w:line="360" w:lineRule="auto"/>
                <w:rPr>
                  <w:noProof/>
                </w:rPr>
              </w:pPr>
              <w:r>
                <w:rPr>
                  <w:noProof/>
                </w:rPr>
                <w:t xml:space="preserve">Anon., n.d. </w:t>
              </w:r>
              <w:r>
                <w:rPr>
                  <w:i/>
                  <w:iCs/>
                  <w:noProof/>
                </w:rPr>
                <w:t xml:space="preserve">CIPS KNOWLEDGE. </w:t>
              </w:r>
              <w:r>
                <w:rPr>
                  <w:noProof/>
                </w:rPr>
                <w:t xml:space="preserve">[Online] </w:t>
              </w:r>
              <w:r>
                <w:rPr>
                  <w:noProof/>
                </w:rPr>
                <w:br/>
                <w:t xml:space="preserve">Available at: </w:t>
              </w:r>
              <w:r>
                <w:rPr>
                  <w:noProof/>
                  <w:u w:val="single"/>
                </w:rPr>
                <w:t>https://www.cips.org/PageFiles/156828/Internal%20external%20and%20connected%20stakeholders.pdf</w:t>
              </w:r>
              <w:r>
                <w:rPr>
                  <w:noProof/>
                </w:rPr>
                <w:br/>
                <w:t>[Accessed 28 04 2021].</w:t>
              </w:r>
            </w:p>
            <w:p w14:paraId="4A074830" w14:textId="77777777" w:rsidR="00C72178" w:rsidRDefault="00C72178" w:rsidP="00C72178">
              <w:pPr>
                <w:pStyle w:val="Bibliography"/>
                <w:spacing w:line="360" w:lineRule="auto"/>
                <w:rPr>
                  <w:noProof/>
                </w:rPr>
              </w:pPr>
              <w:r>
                <w:rPr>
                  <w:noProof/>
                </w:rPr>
                <w:t xml:space="preserve">Bourne, D. L., 2016. </w:t>
              </w:r>
              <w:r>
                <w:rPr>
                  <w:i/>
                  <w:iCs/>
                  <w:noProof/>
                </w:rPr>
                <w:t xml:space="preserve">Stakeholder Relationship Management. </w:t>
              </w:r>
              <w:r>
                <w:rPr>
                  <w:noProof/>
                </w:rPr>
                <w:t>New York: Gower routledge.</w:t>
              </w:r>
            </w:p>
            <w:p w14:paraId="398F0FEB" w14:textId="22818C17" w:rsidR="00C72178" w:rsidRDefault="00C72178" w:rsidP="00C72178">
              <w:pPr>
                <w:spacing w:line="360" w:lineRule="auto"/>
              </w:pPr>
              <w:r>
                <w:rPr>
                  <w:b/>
                  <w:bCs/>
                  <w:noProof/>
                </w:rPr>
                <w:fldChar w:fldCharType="end"/>
              </w:r>
            </w:p>
          </w:sdtContent>
        </w:sdt>
      </w:sdtContent>
    </w:sdt>
    <w:p w14:paraId="2C91D8D8" w14:textId="5051C99F" w:rsidR="0008555B" w:rsidRPr="0008555B" w:rsidRDefault="0008555B" w:rsidP="00C72178">
      <w:pPr>
        <w:pStyle w:val="Heading1"/>
        <w:spacing w:line="360" w:lineRule="auto"/>
        <w:rPr>
          <w:sz w:val="36"/>
          <w:szCs w:val="36"/>
          <w:lang w:val="en-GB"/>
        </w:rPr>
      </w:pPr>
    </w:p>
    <w:p w14:paraId="7C01B116" w14:textId="67F3A39C" w:rsidR="006F7F27" w:rsidRPr="0008555B" w:rsidRDefault="006F7F27" w:rsidP="0008555B">
      <w:pPr>
        <w:pStyle w:val="Heading1"/>
        <w:rPr>
          <w:i/>
          <w:iCs/>
          <w:sz w:val="36"/>
          <w:szCs w:val="36"/>
          <w:lang w:val="en-GB"/>
        </w:rPr>
      </w:pPr>
    </w:p>
    <w:p w14:paraId="46396777" w14:textId="2E74ACBF" w:rsidR="001158E2" w:rsidRPr="00ED7C0C" w:rsidRDefault="001158E2" w:rsidP="001158E2">
      <w:pPr>
        <w:ind w:firstLine="720"/>
        <w:rPr>
          <w:rFonts w:ascii="Times New Roman" w:hAnsi="Times New Roman" w:cs="Times New Roman"/>
          <w:lang w:val="en-GB"/>
        </w:rPr>
      </w:pPr>
    </w:p>
    <w:sectPr w:rsidR="001158E2" w:rsidRPr="00ED7C0C">
      <w:headerReference w:type="default" r:id="rId9"/>
      <w:footerReference w:type="even"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C55BAE" w14:textId="77777777" w:rsidR="0009050C" w:rsidRDefault="0009050C" w:rsidP="000C469E">
      <w:r>
        <w:separator/>
      </w:r>
    </w:p>
  </w:endnote>
  <w:endnote w:type="continuationSeparator" w:id="0">
    <w:p w14:paraId="5ADB3A8E" w14:textId="77777777" w:rsidR="0009050C" w:rsidRDefault="0009050C" w:rsidP="000C4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80380061"/>
      <w:docPartObj>
        <w:docPartGallery w:val="Page Numbers (Bottom of Page)"/>
        <w:docPartUnique/>
      </w:docPartObj>
    </w:sdtPr>
    <w:sdtEndPr>
      <w:rPr>
        <w:rStyle w:val="PageNumber"/>
      </w:rPr>
    </w:sdtEndPr>
    <w:sdtContent>
      <w:p w14:paraId="49E5CB42" w14:textId="7249E0CC" w:rsidR="002E79BA" w:rsidRDefault="002E79BA" w:rsidP="008628B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24D400" w14:textId="77777777" w:rsidR="002E79BA" w:rsidRDefault="002E79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58459528"/>
      <w:docPartObj>
        <w:docPartGallery w:val="Page Numbers (Bottom of Page)"/>
        <w:docPartUnique/>
      </w:docPartObj>
    </w:sdtPr>
    <w:sdtEndPr>
      <w:rPr>
        <w:rStyle w:val="PageNumber"/>
      </w:rPr>
    </w:sdtEndPr>
    <w:sdtContent>
      <w:p w14:paraId="7C91341C" w14:textId="3F09FE96" w:rsidR="002E79BA" w:rsidRDefault="002E79BA" w:rsidP="008628B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1D3BF1" w14:textId="77777777" w:rsidR="002E79BA" w:rsidRDefault="002E79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E87D2F" w14:textId="77777777" w:rsidR="0009050C" w:rsidRDefault="0009050C" w:rsidP="000C469E">
      <w:r>
        <w:separator/>
      </w:r>
    </w:p>
  </w:footnote>
  <w:footnote w:type="continuationSeparator" w:id="0">
    <w:p w14:paraId="1DE42964" w14:textId="77777777" w:rsidR="0009050C" w:rsidRDefault="0009050C" w:rsidP="000C46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15E74" w14:textId="747AFD91" w:rsidR="000C469E" w:rsidRDefault="000C469E">
    <w:pPr>
      <w:pStyle w:val="Header"/>
    </w:pPr>
    <w:r>
      <w:rPr>
        <w:noProof/>
      </w:rPr>
      <w:drawing>
        <wp:inline distT="0" distB="0" distL="0" distR="0" wp14:anchorId="2D5E9232" wp14:editId="1F78978A">
          <wp:extent cx="1735667" cy="1735667"/>
          <wp:effectExtent l="0" t="0" r="4445" b="4445"/>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1744396" cy="174439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6763D"/>
    <w:multiLevelType w:val="hybridMultilevel"/>
    <w:tmpl w:val="940657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A6710"/>
    <w:multiLevelType w:val="hybridMultilevel"/>
    <w:tmpl w:val="3892A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B611CC"/>
    <w:multiLevelType w:val="hybridMultilevel"/>
    <w:tmpl w:val="F98C0B42"/>
    <w:lvl w:ilvl="0" w:tplc="04090003">
      <w:start w:val="1"/>
      <w:numFmt w:val="bullet"/>
      <w:lvlText w:val="o"/>
      <w:lvlJc w:val="left"/>
      <w:pPr>
        <w:ind w:left="787" w:hanging="360"/>
      </w:pPr>
      <w:rPr>
        <w:rFonts w:ascii="Courier New" w:hAnsi="Courier New" w:cs="Courier New" w:hint="default"/>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3" w15:restartNumberingAfterBreak="0">
    <w:nsid w:val="1B40109D"/>
    <w:multiLevelType w:val="hybridMultilevel"/>
    <w:tmpl w:val="202EE0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6E53A2"/>
    <w:multiLevelType w:val="hybridMultilevel"/>
    <w:tmpl w:val="5754AF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3D58DE"/>
    <w:multiLevelType w:val="hybridMultilevel"/>
    <w:tmpl w:val="1AF81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AA420D"/>
    <w:multiLevelType w:val="hybridMultilevel"/>
    <w:tmpl w:val="70B8A2C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AD326AF"/>
    <w:multiLevelType w:val="hybridMultilevel"/>
    <w:tmpl w:val="4CB06A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344336"/>
    <w:multiLevelType w:val="hybridMultilevel"/>
    <w:tmpl w:val="6BE6F0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A03941"/>
    <w:multiLevelType w:val="hybridMultilevel"/>
    <w:tmpl w:val="7FFA0662"/>
    <w:lvl w:ilvl="0" w:tplc="0409000F">
      <w:start w:val="1"/>
      <w:numFmt w:val="decimal"/>
      <w:lvlText w:val="%1."/>
      <w:lvlJc w:val="left"/>
      <w:pPr>
        <w:ind w:left="787" w:hanging="360"/>
      </w:p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10" w15:restartNumberingAfterBreak="0">
    <w:nsid w:val="64031CA4"/>
    <w:multiLevelType w:val="hybridMultilevel"/>
    <w:tmpl w:val="722A47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1F5BCC"/>
    <w:multiLevelType w:val="hybridMultilevel"/>
    <w:tmpl w:val="E2D8F7B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2"/>
  </w:num>
  <w:num w:numId="4">
    <w:abstractNumId w:val="7"/>
  </w:num>
  <w:num w:numId="5">
    <w:abstractNumId w:val="8"/>
  </w:num>
  <w:num w:numId="6">
    <w:abstractNumId w:val="0"/>
  </w:num>
  <w:num w:numId="7">
    <w:abstractNumId w:val="11"/>
  </w:num>
  <w:num w:numId="8">
    <w:abstractNumId w:val="4"/>
  </w:num>
  <w:num w:numId="9">
    <w:abstractNumId w:val="5"/>
  </w:num>
  <w:num w:numId="10">
    <w:abstractNumId w:val="10"/>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69E"/>
    <w:rsid w:val="0008555B"/>
    <w:rsid w:val="0009050C"/>
    <w:rsid w:val="000A7E20"/>
    <w:rsid w:val="000B499C"/>
    <w:rsid w:val="000C2267"/>
    <w:rsid w:val="000C469E"/>
    <w:rsid w:val="001158E2"/>
    <w:rsid w:val="0014232C"/>
    <w:rsid w:val="00143E40"/>
    <w:rsid w:val="001F46CE"/>
    <w:rsid w:val="00245166"/>
    <w:rsid w:val="002926F6"/>
    <w:rsid w:val="002E79BA"/>
    <w:rsid w:val="00306A3D"/>
    <w:rsid w:val="00396ABF"/>
    <w:rsid w:val="003E3BFF"/>
    <w:rsid w:val="00421FF4"/>
    <w:rsid w:val="00433FF2"/>
    <w:rsid w:val="00494A68"/>
    <w:rsid w:val="004B05D7"/>
    <w:rsid w:val="00504D7A"/>
    <w:rsid w:val="00582244"/>
    <w:rsid w:val="005D58B1"/>
    <w:rsid w:val="006234F2"/>
    <w:rsid w:val="00650588"/>
    <w:rsid w:val="00657740"/>
    <w:rsid w:val="006A777B"/>
    <w:rsid w:val="006E790A"/>
    <w:rsid w:val="006F7F27"/>
    <w:rsid w:val="00741792"/>
    <w:rsid w:val="007563EA"/>
    <w:rsid w:val="007757CA"/>
    <w:rsid w:val="007D02E0"/>
    <w:rsid w:val="008B55D3"/>
    <w:rsid w:val="0093689B"/>
    <w:rsid w:val="00956E36"/>
    <w:rsid w:val="009C6C81"/>
    <w:rsid w:val="00A16693"/>
    <w:rsid w:val="00A54A8C"/>
    <w:rsid w:val="00A8051F"/>
    <w:rsid w:val="00A91C71"/>
    <w:rsid w:val="00AD3A0D"/>
    <w:rsid w:val="00B00F7B"/>
    <w:rsid w:val="00B266ED"/>
    <w:rsid w:val="00B5109B"/>
    <w:rsid w:val="00B63D90"/>
    <w:rsid w:val="00B82CDE"/>
    <w:rsid w:val="00B82EC0"/>
    <w:rsid w:val="00C47BF4"/>
    <w:rsid w:val="00C72178"/>
    <w:rsid w:val="00CD785C"/>
    <w:rsid w:val="00D85434"/>
    <w:rsid w:val="00DE511F"/>
    <w:rsid w:val="00E01FAE"/>
    <w:rsid w:val="00E63ADB"/>
    <w:rsid w:val="00E823AC"/>
    <w:rsid w:val="00ED7C0C"/>
    <w:rsid w:val="00F038F0"/>
    <w:rsid w:val="00F04A06"/>
    <w:rsid w:val="00FE7AA0"/>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03FA4"/>
  <w15:chartTrackingRefBased/>
  <w15:docId w15:val="{FCBFFCBF-4D88-B846-97C3-59CC3FC68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516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469E"/>
    <w:pPr>
      <w:tabs>
        <w:tab w:val="center" w:pos="4680"/>
        <w:tab w:val="right" w:pos="9360"/>
      </w:tabs>
    </w:pPr>
  </w:style>
  <w:style w:type="character" w:customStyle="1" w:styleId="HeaderChar">
    <w:name w:val="Header Char"/>
    <w:basedOn w:val="DefaultParagraphFont"/>
    <w:link w:val="Header"/>
    <w:uiPriority w:val="99"/>
    <w:rsid w:val="000C469E"/>
  </w:style>
  <w:style w:type="paragraph" w:styleId="Footer">
    <w:name w:val="footer"/>
    <w:basedOn w:val="Normal"/>
    <w:link w:val="FooterChar"/>
    <w:uiPriority w:val="99"/>
    <w:unhideWhenUsed/>
    <w:rsid w:val="000C469E"/>
    <w:pPr>
      <w:tabs>
        <w:tab w:val="center" w:pos="4680"/>
        <w:tab w:val="right" w:pos="9360"/>
      </w:tabs>
    </w:pPr>
  </w:style>
  <w:style w:type="character" w:customStyle="1" w:styleId="FooterChar">
    <w:name w:val="Footer Char"/>
    <w:basedOn w:val="DefaultParagraphFont"/>
    <w:link w:val="Footer"/>
    <w:uiPriority w:val="99"/>
    <w:rsid w:val="000C469E"/>
  </w:style>
  <w:style w:type="character" w:customStyle="1" w:styleId="Heading1Char">
    <w:name w:val="Heading 1 Char"/>
    <w:basedOn w:val="DefaultParagraphFont"/>
    <w:link w:val="Heading1"/>
    <w:uiPriority w:val="9"/>
    <w:rsid w:val="0024516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01FAE"/>
    <w:pPr>
      <w:ind w:left="720"/>
      <w:contextualSpacing/>
    </w:pPr>
  </w:style>
  <w:style w:type="paragraph" w:styleId="HTMLPreformatted">
    <w:name w:val="HTML Preformatted"/>
    <w:basedOn w:val="Normal"/>
    <w:link w:val="HTMLPreformattedChar"/>
    <w:uiPriority w:val="99"/>
    <w:semiHidden/>
    <w:unhideWhenUsed/>
    <w:rsid w:val="00433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33FF2"/>
    <w:rPr>
      <w:rFonts w:ascii="Courier New" w:eastAsia="Times New Roman" w:hAnsi="Courier New" w:cs="Courier New"/>
      <w:sz w:val="20"/>
      <w:szCs w:val="20"/>
    </w:rPr>
  </w:style>
  <w:style w:type="character" w:customStyle="1" w:styleId="y2iqfc">
    <w:name w:val="y2iqfc"/>
    <w:basedOn w:val="DefaultParagraphFont"/>
    <w:rsid w:val="00433FF2"/>
  </w:style>
  <w:style w:type="paragraph" w:styleId="Bibliography">
    <w:name w:val="Bibliography"/>
    <w:basedOn w:val="Normal"/>
    <w:next w:val="Normal"/>
    <w:uiPriority w:val="37"/>
    <w:unhideWhenUsed/>
    <w:rsid w:val="00C72178"/>
  </w:style>
  <w:style w:type="paragraph" w:styleId="TOCHeading">
    <w:name w:val="TOC Heading"/>
    <w:basedOn w:val="Heading1"/>
    <w:next w:val="Normal"/>
    <w:uiPriority w:val="39"/>
    <w:unhideWhenUsed/>
    <w:qFormat/>
    <w:rsid w:val="00C7217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72178"/>
    <w:pPr>
      <w:spacing w:before="120"/>
    </w:pPr>
    <w:rPr>
      <w:rFonts w:cstheme="minorHAnsi"/>
      <w:b/>
      <w:bCs/>
      <w:i/>
      <w:iCs/>
    </w:rPr>
  </w:style>
  <w:style w:type="character" w:styleId="Hyperlink">
    <w:name w:val="Hyperlink"/>
    <w:basedOn w:val="DefaultParagraphFont"/>
    <w:uiPriority w:val="99"/>
    <w:unhideWhenUsed/>
    <w:rsid w:val="00C72178"/>
    <w:rPr>
      <w:color w:val="0563C1" w:themeColor="hyperlink"/>
      <w:u w:val="single"/>
    </w:rPr>
  </w:style>
  <w:style w:type="paragraph" w:styleId="TOC2">
    <w:name w:val="toc 2"/>
    <w:basedOn w:val="Normal"/>
    <w:next w:val="Normal"/>
    <w:autoRedefine/>
    <w:uiPriority w:val="39"/>
    <w:semiHidden/>
    <w:unhideWhenUsed/>
    <w:rsid w:val="00C7217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C72178"/>
    <w:pPr>
      <w:ind w:left="480"/>
    </w:pPr>
    <w:rPr>
      <w:rFonts w:cstheme="minorHAnsi"/>
      <w:sz w:val="20"/>
      <w:szCs w:val="20"/>
    </w:rPr>
  </w:style>
  <w:style w:type="paragraph" w:styleId="TOC4">
    <w:name w:val="toc 4"/>
    <w:basedOn w:val="Normal"/>
    <w:next w:val="Normal"/>
    <w:autoRedefine/>
    <w:uiPriority w:val="39"/>
    <w:semiHidden/>
    <w:unhideWhenUsed/>
    <w:rsid w:val="00C72178"/>
    <w:pPr>
      <w:ind w:left="720"/>
    </w:pPr>
    <w:rPr>
      <w:rFonts w:cstheme="minorHAnsi"/>
      <w:sz w:val="20"/>
      <w:szCs w:val="20"/>
    </w:rPr>
  </w:style>
  <w:style w:type="paragraph" w:styleId="TOC5">
    <w:name w:val="toc 5"/>
    <w:basedOn w:val="Normal"/>
    <w:next w:val="Normal"/>
    <w:autoRedefine/>
    <w:uiPriority w:val="39"/>
    <w:semiHidden/>
    <w:unhideWhenUsed/>
    <w:rsid w:val="00C72178"/>
    <w:pPr>
      <w:ind w:left="960"/>
    </w:pPr>
    <w:rPr>
      <w:rFonts w:cstheme="minorHAnsi"/>
      <w:sz w:val="20"/>
      <w:szCs w:val="20"/>
    </w:rPr>
  </w:style>
  <w:style w:type="paragraph" w:styleId="TOC6">
    <w:name w:val="toc 6"/>
    <w:basedOn w:val="Normal"/>
    <w:next w:val="Normal"/>
    <w:autoRedefine/>
    <w:uiPriority w:val="39"/>
    <w:semiHidden/>
    <w:unhideWhenUsed/>
    <w:rsid w:val="00C72178"/>
    <w:pPr>
      <w:ind w:left="1200"/>
    </w:pPr>
    <w:rPr>
      <w:rFonts w:cstheme="minorHAnsi"/>
      <w:sz w:val="20"/>
      <w:szCs w:val="20"/>
    </w:rPr>
  </w:style>
  <w:style w:type="paragraph" w:styleId="TOC7">
    <w:name w:val="toc 7"/>
    <w:basedOn w:val="Normal"/>
    <w:next w:val="Normal"/>
    <w:autoRedefine/>
    <w:uiPriority w:val="39"/>
    <w:semiHidden/>
    <w:unhideWhenUsed/>
    <w:rsid w:val="00C72178"/>
    <w:pPr>
      <w:ind w:left="1440"/>
    </w:pPr>
    <w:rPr>
      <w:rFonts w:cstheme="minorHAnsi"/>
      <w:sz w:val="20"/>
      <w:szCs w:val="20"/>
    </w:rPr>
  </w:style>
  <w:style w:type="paragraph" w:styleId="TOC8">
    <w:name w:val="toc 8"/>
    <w:basedOn w:val="Normal"/>
    <w:next w:val="Normal"/>
    <w:autoRedefine/>
    <w:uiPriority w:val="39"/>
    <w:semiHidden/>
    <w:unhideWhenUsed/>
    <w:rsid w:val="00C72178"/>
    <w:pPr>
      <w:ind w:left="1680"/>
    </w:pPr>
    <w:rPr>
      <w:rFonts w:cstheme="minorHAnsi"/>
      <w:sz w:val="20"/>
      <w:szCs w:val="20"/>
    </w:rPr>
  </w:style>
  <w:style w:type="paragraph" w:styleId="TOC9">
    <w:name w:val="toc 9"/>
    <w:basedOn w:val="Normal"/>
    <w:next w:val="Normal"/>
    <w:autoRedefine/>
    <w:uiPriority w:val="39"/>
    <w:semiHidden/>
    <w:unhideWhenUsed/>
    <w:rsid w:val="00C72178"/>
    <w:pPr>
      <w:ind w:left="1920"/>
    </w:pPr>
    <w:rPr>
      <w:rFonts w:cstheme="minorHAnsi"/>
      <w:sz w:val="20"/>
      <w:szCs w:val="20"/>
    </w:rPr>
  </w:style>
  <w:style w:type="character" w:styleId="PageNumber">
    <w:name w:val="page number"/>
    <w:basedOn w:val="DefaultParagraphFont"/>
    <w:uiPriority w:val="99"/>
    <w:semiHidden/>
    <w:unhideWhenUsed/>
    <w:rsid w:val="002E79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417778">
      <w:bodyDiv w:val="1"/>
      <w:marLeft w:val="0"/>
      <w:marRight w:val="0"/>
      <w:marTop w:val="0"/>
      <w:marBottom w:val="0"/>
      <w:divBdr>
        <w:top w:val="none" w:sz="0" w:space="0" w:color="auto"/>
        <w:left w:val="none" w:sz="0" w:space="0" w:color="auto"/>
        <w:bottom w:val="none" w:sz="0" w:space="0" w:color="auto"/>
        <w:right w:val="none" w:sz="0" w:space="0" w:color="auto"/>
      </w:divBdr>
    </w:div>
    <w:div w:id="96024430">
      <w:bodyDiv w:val="1"/>
      <w:marLeft w:val="0"/>
      <w:marRight w:val="0"/>
      <w:marTop w:val="0"/>
      <w:marBottom w:val="0"/>
      <w:divBdr>
        <w:top w:val="none" w:sz="0" w:space="0" w:color="auto"/>
        <w:left w:val="none" w:sz="0" w:space="0" w:color="auto"/>
        <w:bottom w:val="none" w:sz="0" w:space="0" w:color="auto"/>
        <w:right w:val="none" w:sz="0" w:space="0" w:color="auto"/>
      </w:divBdr>
    </w:div>
    <w:div w:id="129910285">
      <w:bodyDiv w:val="1"/>
      <w:marLeft w:val="0"/>
      <w:marRight w:val="0"/>
      <w:marTop w:val="0"/>
      <w:marBottom w:val="0"/>
      <w:divBdr>
        <w:top w:val="none" w:sz="0" w:space="0" w:color="auto"/>
        <w:left w:val="none" w:sz="0" w:space="0" w:color="auto"/>
        <w:bottom w:val="none" w:sz="0" w:space="0" w:color="auto"/>
        <w:right w:val="none" w:sz="0" w:space="0" w:color="auto"/>
      </w:divBdr>
    </w:div>
    <w:div w:id="140731261">
      <w:bodyDiv w:val="1"/>
      <w:marLeft w:val="0"/>
      <w:marRight w:val="0"/>
      <w:marTop w:val="0"/>
      <w:marBottom w:val="0"/>
      <w:divBdr>
        <w:top w:val="none" w:sz="0" w:space="0" w:color="auto"/>
        <w:left w:val="none" w:sz="0" w:space="0" w:color="auto"/>
        <w:bottom w:val="none" w:sz="0" w:space="0" w:color="auto"/>
        <w:right w:val="none" w:sz="0" w:space="0" w:color="auto"/>
      </w:divBdr>
    </w:div>
    <w:div w:id="146752876">
      <w:bodyDiv w:val="1"/>
      <w:marLeft w:val="0"/>
      <w:marRight w:val="0"/>
      <w:marTop w:val="0"/>
      <w:marBottom w:val="0"/>
      <w:divBdr>
        <w:top w:val="none" w:sz="0" w:space="0" w:color="auto"/>
        <w:left w:val="none" w:sz="0" w:space="0" w:color="auto"/>
        <w:bottom w:val="none" w:sz="0" w:space="0" w:color="auto"/>
        <w:right w:val="none" w:sz="0" w:space="0" w:color="auto"/>
      </w:divBdr>
    </w:div>
    <w:div w:id="229316198">
      <w:bodyDiv w:val="1"/>
      <w:marLeft w:val="0"/>
      <w:marRight w:val="0"/>
      <w:marTop w:val="0"/>
      <w:marBottom w:val="0"/>
      <w:divBdr>
        <w:top w:val="none" w:sz="0" w:space="0" w:color="auto"/>
        <w:left w:val="none" w:sz="0" w:space="0" w:color="auto"/>
        <w:bottom w:val="none" w:sz="0" w:space="0" w:color="auto"/>
        <w:right w:val="none" w:sz="0" w:space="0" w:color="auto"/>
      </w:divBdr>
    </w:div>
    <w:div w:id="331227576">
      <w:bodyDiv w:val="1"/>
      <w:marLeft w:val="0"/>
      <w:marRight w:val="0"/>
      <w:marTop w:val="0"/>
      <w:marBottom w:val="0"/>
      <w:divBdr>
        <w:top w:val="none" w:sz="0" w:space="0" w:color="auto"/>
        <w:left w:val="none" w:sz="0" w:space="0" w:color="auto"/>
        <w:bottom w:val="none" w:sz="0" w:space="0" w:color="auto"/>
        <w:right w:val="none" w:sz="0" w:space="0" w:color="auto"/>
      </w:divBdr>
    </w:div>
    <w:div w:id="335422162">
      <w:bodyDiv w:val="1"/>
      <w:marLeft w:val="0"/>
      <w:marRight w:val="0"/>
      <w:marTop w:val="0"/>
      <w:marBottom w:val="0"/>
      <w:divBdr>
        <w:top w:val="none" w:sz="0" w:space="0" w:color="auto"/>
        <w:left w:val="none" w:sz="0" w:space="0" w:color="auto"/>
        <w:bottom w:val="none" w:sz="0" w:space="0" w:color="auto"/>
        <w:right w:val="none" w:sz="0" w:space="0" w:color="auto"/>
      </w:divBdr>
    </w:div>
    <w:div w:id="344399965">
      <w:bodyDiv w:val="1"/>
      <w:marLeft w:val="0"/>
      <w:marRight w:val="0"/>
      <w:marTop w:val="0"/>
      <w:marBottom w:val="0"/>
      <w:divBdr>
        <w:top w:val="none" w:sz="0" w:space="0" w:color="auto"/>
        <w:left w:val="none" w:sz="0" w:space="0" w:color="auto"/>
        <w:bottom w:val="none" w:sz="0" w:space="0" w:color="auto"/>
        <w:right w:val="none" w:sz="0" w:space="0" w:color="auto"/>
      </w:divBdr>
    </w:div>
    <w:div w:id="451751875">
      <w:bodyDiv w:val="1"/>
      <w:marLeft w:val="0"/>
      <w:marRight w:val="0"/>
      <w:marTop w:val="0"/>
      <w:marBottom w:val="0"/>
      <w:divBdr>
        <w:top w:val="none" w:sz="0" w:space="0" w:color="auto"/>
        <w:left w:val="none" w:sz="0" w:space="0" w:color="auto"/>
        <w:bottom w:val="none" w:sz="0" w:space="0" w:color="auto"/>
        <w:right w:val="none" w:sz="0" w:space="0" w:color="auto"/>
      </w:divBdr>
    </w:div>
    <w:div w:id="568882574">
      <w:bodyDiv w:val="1"/>
      <w:marLeft w:val="0"/>
      <w:marRight w:val="0"/>
      <w:marTop w:val="0"/>
      <w:marBottom w:val="0"/>
      <w:divBdr>
        <w:top w:val="none" w:sz="0" w:space="0" w:color="auto"/>
        <w:left w:val="none" w:sz="0" w:space="0" w:color="auto"/>
        <w:bottom w:val="none" w:sz="0" w:space="0" w:color="auto"/>
        <w:right w:val="none" w:sz="0" w:space="0" w:color="auto"/>
      </w:divBdr>
    </w:div>
    <w:div w:id="758792860">
      <w:bodyDiv w:val="1"/>
      <w:marLeft w:val="0"/>
      <w:marRight w:val="0"/>
      <w:marTop w:val="0"/>
      <w:marBottom w:val="0"/>
      <w:divBdr>
        <w:top w:val="none" w:sz="0" w:space="0" w:color="auto"/>
        <w:left w:val="none" w:sz="0" w:space="0" w:color="auto"/>
        <w:bottom w:val="none" w:sz="0" w:space="0" w:color="auto"/>
        <w:right w:val="none" w:sz="0" w:space="0" w:color="auto"/>
      </w:divBdr>
    </w:div>
    <w:div w:id="888150076">
      <w:bodyDiv w:val="1"/>
      <w:marLeft w:val="0"/>
      <w:marRight w:val="0"/>
      <w:marTop w:val="0"/>
      <w:marBottom w:val="0"/>
      <w:divBdr>
        <w:top w:val="none" w:sz="0" w:space="0" w:color="auto"/>
        <w:left w:val="none" w:sz="0" w:space="0" w:color="auto"/>
        <w:bottom w:val="none" w:sz="0" w:space="0" w:color="auto"/>
        <w:right w:val="none" w:sz="0" w:space="0" w:color="auto"/>
      </w:divBdr>
    </w:div>
    <w:div w:id="1080172177">
      <w:bodyDiv w:val="1"/>
      <w:marLeft w:val="0"/>
      <w:marRight w:val="0"/>
      <w:marTop w:val="0"/>
      <w:marBottom w:val="0"/>
      <w:divBdr>
        <w:top w:val="none" w:sz="0" w:space="0" w:color="auto"/>
        <w:left w:val="none" w:sz="0" w:space="0" w:color="auto"/>
        <w:bottom w:val="none" w:sz="0" w:space="0" w:color="auto"/>
        <w:right w:val="none" w:sz="0" w:space="0" w:color="auto"/>
      </w:divBdr>
    </w:div>
    <w:div w:id="1081874351">
      <w:bodyDiv w:val="1"/>
      <w:marLeft w:val="0"/>
      <w:marRight w:val="0"/>
      <w:marTop w:val="0"/>
      <w:marBottom w:val="0"/>
      <w:divBdr>
        <w:top w:val="none" w:sz="0" w:space="0" w:color="auto"/>
        <w:left w:val="none" w:sz="0" w:space="0" w:color="auto"/>
        <w:bottom w:val="none" w:sz="0" w:space="0" w:color="auto"/>
        <w:right w:val="none" w:sz="0" w:space="0" w:color="auto"/>
      </w:divBdr>
    </w:div>
    <w:div w:id="1287084793">
      <w:bodyDiv w:val="1"/>
      <w:marLeft w:val="0"/>
      <w:marRight w:val="0"/>
      <w:marTop w:val="0"/>
      <w:marBottom w:val="0"/>
      <w:divBdr>
        <w:top w:val="none" w:sz="0" w:space="0" w:color="auto"/>
        <w:left w:val="none" w:sz="0" w:space="0" w:color="auto"/>
        <w:bottom w:val="none" w:sz="0" w:space="0" w:color="auto"/>
        <w:right w:val="none" w:sz="0" w:space="0" w:color="auto"/>
      </w:divBdr>
    </w:div>
    <w:div w:id="1469938856">
      <w:bodyDiv w:val="1"/>
      <w:marLeft w:val="0"/>
      <w:marRight w:val="0"/>
      <w:marTop w:val="0"/>
      <w:marBottom w:val="0"/>
      <w:divBdr>
        <w:top w:val="none" w:sz="0" w:space="0" w:color="auto"/>
        <w:left w:val="none" w:sz="0" w:space="0" w:color="auto"/>
        <w:bottom w:val="none" w:sz="0" w:space="0" w:color="auto"/>
        <w:right w:val="none" w:sz="0" w:space="0" w:color="auto"/>
      </w:divBdr>
    </w:div>
    <w:div w:id="1486433717">
      <w:bodyDiv w:val="1"/>
      <w:marLeft w:val="0"/>
      <w:marRight w:val="0"/>
      <w:marTop w:val="0"/>
      <w:marBottom w:val="0"/>
      <w:divBdr>
        <w:top w:val="none" w:sz="0" w:space="0" w:color="auto"/>
        <w:left w:val="none" w:sz="0" w:space="0" w:color="auto"/>
        <w:bottom w:val="none" w:sz="0" w:space="0" w:color="auto"/>
        <w:right w:val="none" w:sz="0" w:space="0" w:color="auto"/>
      </w:divBdr>
    </w:div>
    <w:div w:id="1626353972">
      <w:bodyDiv w:val="1"/>
      <w:marLeft w:val="0"/>
      <w:marRight w:val="0"/>
      <w:marTop w:val="0"/>
      <w:marBottom w:val="0"/>
      <w:divBdr>
        <w:top w:val="none" w:sz="0" w:space="0" w:color="auto"/>
        <w:left w:val="none" w:sz="0" w:space="0" w:color="auto"/>
        <w:bottom w:val="none" w:sz="0" w:space="0" w:color="auto"/>
        <w:right w:val="none" w:sz="0" w:space="0" w:color="auto"/>
      </w:divBdr>
    </w:div>
    <w:div w:id="1770194281">
      <w:bodyDiv w:val="1"/>
      <w:marLeft w:val="0"/>
      <w:marRight w:val="0"/>
      <w:marTop w:val="0"/>
      <w:marBottom w:val="0"/>
      <w:divBdr>
        <w:top w:val="none" w:sz="0" w:space="0" w:color="auto"/>
        <w:left w:val="none" w:sz="0" w:space="0" w:color="auto"/>
        <w:bottom w:val="none" w:sz="0" w:space="0" w:color="auto"/>
        <w:right w:val="none" w:sz="0" w:space="0" w:color="auto"/>
      </w:divBdr>
    </w:div>
    <w:div w:id="1773158371">
      <w:bodyDiv w:val="1"/>
      <w:marLeft w:val="0"/>
      <w:marRight w:val="0"/>
      <w:marTop w:val="0"/>
      <w:marBottom w:val="0"/>
      <w:divBdr>
        <w:top w:val="none" w:sz="0" w:space="0" w:color="auto"/>
        <w:left w:val="none" w:sz="0" w:space="0" w:color="auto"/>
        <w:bottom w:val="none" w:sz="0" w:space="0" w:color="auto"/>
        <w:right w:val="none" w:sz="0" w:space="0" w:color="auto"/>
      </w:divBdr>
    </w:div>
    <w:div w:id="1853836149">
      <w:bodyDiv w:val="1"/>
      <w:marLeft w:val="0"/>
      <w:marRight w:val="0"/>
      <w:marTop w:val="0"/>
      <w:marBottom w:val="0"/>
      <w:divBdr>
        <w:top w:val="none" w:sz="0" w:space="0" w:color="auto"/>
        <w:left w:val="none" w:sz="0" w:space="0" w:color="auto"/>
        <w:bottom w:val="none" w:sz="0" w:space="0" w:color="auto"/>
        <w:right w:val="none" w:sz="0" w:space="0" w:color="auto"/>
      </w:divBdr>
    </w:div>
    <w:div w:id="1944874342">
      <w:bodyDiv w:val="1"/>
      <w:marLeft w:val="0"/>
      <w:marRight w:val="0"/>
      <w:marTop w:val="0"/>
      <w:marBottom w:val="0"/>
      <w:divBdr>
        <w:top w:val="none" w:sz="0" w:space="0" w:color="auto"/>
        <w:left w:val="none" w:sz="0" w:space="0" w:color="auto"/>
        <w:bottom w:val="none" w:sz="0" w:space="0" w:color="auto"/>
        <w:right w:val="none" w:sz="0" w:space="0" w:color="auto"/>
      </w:divBdr>
    </w:div>
    <w:div w:id="1947224896">
      <w:bodyDiv w:val="1"/>
      <w:marLeft w:val="0"/>
      <w:marRight w:val="0"/>
      <w:marTop w:val="0"/>
      <w:marBottom w:val="0"/>
      <w:divBdr>
        <w:top w:val="none" w:sz="0" w:space="0" w:color="auto"/>
        <w:left w:val="none" w:sz="0" w:space="0" w:color="auto"/>
        <w:bottom w:val="none" w:sz="0" w:space="0" w:color="auto"/>
        <w:right w:val="none" w:sz="0" w:space="0" w:color="auto"/>
      </w:divBdr>
    </w:div>
    <w:div w:id="1965111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Wan19</b:Tag>
    <b:SourceType>InternetSite</b:SourceType>
    <b:Guid>{01EC10A2-D636-374C-8800-FF22563E97D2}</b:Guid>
    <b:Title>SlidePlayer</b:Title>
    <b:URL>https://slideplayer.com/slide/13125142/</b:URL>
    <b:Year>2019</b:Year>
    <b:YearAccessed>2021</b:YearAccessed>
    <b:MonthAccessed>04</b:MonthAccessed>
    <b:DayAccessed>26</b:DayAccessed>
    <b:Author>
      <b:Author>
        <b:NameList>
          <b:Person>
            <b:Last>Wang</b:Last>
            <b:First>Youli</b:First>
          </b:Person>
        </b:NameList>
      </b:Author>
    </b:Author>
    <b:RefOrder>6</b:RefOrder>
  </b:Source>
  <b:Source>
    <b:Tag>Nij01</b:Tag>
    <b:SourceType>Book</b:SourceType>
    <b:Guid>{37E11B5C-322E-5847-987D-F8E9E5EE0B60}</b:Guid>
    <b:Title>Strategic Marketing Planning</b:Title>
    <b:City>Boston</b:City>
    <b:Publisher>Springer</b:Publisher>
    <b:Year>2001</b:Year>
    <b:Edition>1</b:Edition>
    <b:Author>
      <b:Author>
        <b:NameList>
          <b:Person>
            <b:Last>Nijssen</b:Last>
            <b:Middle>J.</b:Middle>
            <b:First>Edwin</b:First>
          </b:Person>
          <b:Person>
            <b:Last>Frambach</b:Last>
            <b:Middle>T.</b:Middle>
            <b:First>Ruud</b:First>
          </b:Person>
        </b:NameList>
      </b:Author>
    </b:Author>
    <b:RefOrder>3</b:RefOrder>
  </b:Source>
  <b:Source>
    <b:Tag>Ray10</b:Tag>
    <b:SourceType>Book</b:SourceType>
    <b:Guid>{464C2DF2-1A43-2747-84CB-8408174E7732}</b:Guid>
    <b:Title>Delivering customers value</b:Title>
    <b:Publisher>Butterwort-Heineman</b:Publisher>
    <b:Year>2010</b:Year>
    <b:Author>
      <b:Author>
        <b:NameList>
          <b:Person>
            <b:Last>Ray</b:Last>
            <b:First>Donnelly</b:First>
          </b:Person>
        </b:NameList>
      </b:Author>
    </b:Author>
    <b:RefOrder>4</b:RefOrder>
  </b:Source>
  <b:Source>
    <b:Tag>Phi09</b:Tag>
    <b:SourceType>Book</b:SourceType>
    <b:Guid>{4C775526-FE95-AA40-8804-02C4937CEB64}</b:Guid>
    <b:Title>Marketing management</b:Title>
    <b:City>Harlow</b:City>
    <b:Publisher>Pearson</b:Publisher>
    <b:Year>2009</b:Year>
    <b:Edition>European</b:Edition>
    <b:Author>
      <b:Author>
        <b:NameList>
          <b:Person>
            <b:Last>Philip</b:Last>
            <b:First>Kotler</b:First>
          </b:Person>
          <b:Person>
            <b:Last>K. Lane</b:Last>
            <b:First>Keller</b:First>
          </b:Person>
          <b:Person>
            <b:Last>Maireead</b:Last>
            <b:First>Brady</b:First>
          </b:Person>
          <b:Person>
            <b:Last>Malcom</b:Last>
            <b:First>Goodman</b:First>
          </b:Person>
          <b:Person>
            <b:Last>Torben</b:Last>
            <b:First>Hansen</b:First>
          </b:Person>
        </b:NameList>
      </b:Author>
    </b:Author>
    <b:RefOrder>1</b:RefOrder>
  </b:Source>
  <b:Source>
    <b:Tag>Pet06</b:Tag>
    <b:SourceType>Book</b:SourceType>
    <b:Guid>{6E986771-65DD-B542-B785-CC9AAB62E3C9}</b:Guid>
    <b:Title>Marketing Management ans Stategy</b:Title>
    <b:Publisher>Person</b:Publisher>
    <b:Year>2006</b:Year>
    <b:Edition>4</b:Edition>
    <b:Author>
      <b:Author>
        <b:NameList>
          <b:Person>
            <b:Last>Peter</b:Last>
            <b:First>Doyle</b:First>
          </b:Person>
          <b:Person>
            <b:Last>Philip</b:Last>
            <b:First>Stern</b:First>
          </b:Person>
        </b:NameList>
      </b:Author>
    </b:Author>
    <b:RefOrder>2</b:RefOrder>
  </b:Source>
  <b:Source>
    <b:Tag>Roe13</b:Tag>
    <b:SourceType>Book</b:SourceType>
    <b:Guid>{346AAD93-4A1B-D740-9330-3BD4F98FD468}</b:Guid>
    <b:Title>Managing Project Stakeholderes </b:Title>
    <b:Year>2013</b:Year>
    <b:Edition>1</b:Edition>
    <b:Author>
      <b:Author>
        <b:NameList>
          <b:Person>
            <b:Last>Roeder</b:Last>
            <b:First>Tres</b:First>
          </b:Person>
        </b:NameList>
      </b:Author>
    </b:Author>
    <b:RefOrder>5</b:RefOrder>
  </b:Source>
  <b:Source>
    <b:Tag>Esk16</b:Tag>
    <b:SourceType>Book</b:SourceType>
    <b:Guid>{51E105E0-91C2-7A40-973A-DE06B3761BDB}</b:Guid>
    <b:Title>Project Stakeholder Management</b:Title>
    <b:Publisher>Routledge</b:Publisher>
    <b:Year>2016</b:Year>
    <b:Author>
      <b:Author>
        <b:NameList>
          <b:Person>
            <b:Last>Eskerod</b:Last>
            <b:First>Pernille</b:First>
          </b:Person>
          <b:Person>
            <b:Last>Jepsen</b:Last>
            <b:Middle>Lund</b:Middle>
            <b:First>Anna</b:First>
          </b:Person>
        </b:NameList>
      </b:Author>
    </b:Author>
    <b:RefOrder>7</b:RefOrder>
  </b:Source>
  <b:Source>
    <b:Tag>CIP21</b:Tag>
    <b:SourceType>InternetSite</b:SourceType>
    <b:Guid>{DA345044-0F6E-C947-BFD6-A099E513CC29}</b:Guid>
    <b:Title>CIPS  KNOWLEDGE</b:Title>
    <b:URL>https://www.cips.org/PageFiles/156828/Internal%20external%20and%20connected%20stakeholders.pdf</b:URL>
    <b:YearAccessed>2021</b:YearAccessed>
    <b:MonthAccessed>04</b:MonthAccessed>
    <b:DayAccessed>28</b:DayAccessed>
    <b:RefOrder>8</b:RefOrder>
  </b:Source>
  <b:Source>
    <b:Tag>Bou16</b:Tag>
    <b:SourceType>Book</b:SourceType>
    <b:Guid>{CD6B88DD-7B95-4240-A329-2E0EBDA91EB7}</b:Guid>
    <b:Title>Stakeholder Relationship Management</b:Title>
    <b:Year>2016</b:Year>
    <b:Author>
      <b:Author>
        <b:NameList>
          <b:Person>
            <b:Last>Bourne</b:Last>
            <b:First>Dr. Lynda</b:First>
          </b:Person>
        </b:NameList>
      </b:Author>
    </b:Author>
    <b:City>New York</b:City>
    <b:Publisher>Gower routledge</b:Publisher>
    <b:RefOrder>9</b:RefOrder>
  </b:Source>
</b:Sources>
</file>

<file path=customXml/itemProps1.xml><?xml version="1.0" encoding="utf-8"?>
<ds:datastoreItem xmlns:ds="http://schemas.openxmlformats.org/officeDocument/2006/customXml" ds:itemID="{D2A2CC8A-3381-FB4F-B318-6929BC257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1</Pages>
  <Words>2696</Words>
  <Characters>15373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 Roxana Rad (2023709)</dc:creator>
  <cp:keywords/>
  <dc:description/>
  <cp:lastModifiedBy>Cornelia - Roxana Rad (2023709)</cp:lastModifiedBy>
  <cp:revision>11</cp:revision>
  <dcterms:created xsi:type="dcterms:W3CDTF">2021-04-24T18:37:00Z</dcterms:created>
  <dcterms:modified xsi:type="dcterms:W3CDTF">2021-04-29T18:19:00Z</dcterms:modified>
</cp:coreProperties>
</file>