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A1EE2B" w14:textId="27529D2F" w:rsidR="00692ED1" w:rsidRPr="00692ED1" w:rsidRDefault="00692ED1">
      <w:pPr>
        <w:rPr>
          <w:rFonts w:ascii="Times New Roman" w:hAnsi="Times New Roman" w:cs="Times New Roman"/>
          <w:b/>
          <w:bCs/>
          <w:sz w:val="32"/>
          <w:szCs w:val="32"/>
        </w:rPr>
      </w:pPr>
      <w:r w:rsidRPr="00692ED1">
        <w:rPr>
          <w:rFonts w:ascii="Times New Roman" w:hAnsi="Times New Roman" w:cs="Times New Roman"/>
          <w:b/>
          <w:bCs/>
          <w:sz w:val="32"/>
          <w:szCs w:val="32"/>
        </w:rPr>
        <w:t>Globally Responsible Business (BMSP6001)</w:t>
      </w:r>
    </w:p>
    <w:p w14:paraId="33945993" w14:textId="2B801492" w:rsidR="00B1177B" w:rsidRPr="00692ED1" w:rsidRDefault="00BD25C8">
      <w:pPr>
        <w:rPr>
          <w:rFonts w:ascii="Times New Roman" w:hAnsi="Times New Roman" w:cs="Times New Roman"/>
          <w:b/>
          <w:bCs/>
          <w:sz w:val="32"/>
          <w:szCs w:val="32"/>
        </w:rPr>
      </w:pPr>
      <w:r w:rsidRPr="00692ED1">
        <w:rPr>
          <w:rFonts w:ascii="Times New Roman" w:hAnsi="Times New Roman" w:cs="Times New Roman"/>
          <w:b/>
          <w:bCs/>
          <w:sz w:val="32"/>
          <w:szCs w:val="32"/>
        </w:rPr>
        <w:t>Circular Economy and IKEA</w:t>
      </w:r>
    </w:p>
    <w:p w14:paraId="194DC275" w14:textId="3B68097C" w:rsidR="00BD25C8" w:rsidRPr="00692ED1" w:rsidRDefault="00BD25C8">
      <w:pPr>
        <w:rPr>
          <w:rFonts w:ascii="Times New Roman" w:hAnsi="Times New Roman" w:cs="Times New Roman"/>
          <w:b/>
          <w:bCs/>
          <w:sz w:val="32"/>
          <w:szCs w:val="32"/>
        </w:rPr>
      </w:pPr>
      <w:r w:rsidRPr="00692ED1">
        <w:rPr>
          <w:rFonts w:ascii="Times New Roman" w:hAnsi="Times New Roman" w:cs="Times New Roman"/>
          <w:b/>
          <w:bCs/>
          <w:sz w:val="32"/>
          <w:szCs w:val="32"/>
        </w:rPr>
        <w:t xml:space="preserve">Dr Alex Bell </w:t>
      </w:r>
    </w:p>
    <w:p w14:paraId="2140AC2C" w14:textId="2D08CA47" w:rsidR="00692ED1" w:rsidRPr="00692ED1" w:rsidRDefault="00692ED1">
      <w:pPr>
        <w:rPr>
          <w:rFonts w:ascii="Times New Roman" w:hAnsi="Times New Roman" w:cs="Times New Roman"/>
          <w:b/>
          <w:bCs/>
          <w:sz w:val="32"/>
          <w:szCs w:val="32"/>
        </w:rPr>
      </w:pPr>
      <w:r w:rsidRPr="00692ED1">
        <w:rPr>
          <w:rFonts w:ascii="Times New Roman" w:hAnsi="Times New Roman" w:cs="Times New Roman"/>
          <w:b/>
          <w:bCs/>
          <w:sz w:val="32"/>
          <w:szCs w:val="32"/>
        </w:rPr>
        <w:t>Vernessa Francois</w:t>
      </w:r>
    </w:p>
    <w:p w14:paraId="4544CA94" w14:textId="2864B44E" w:rsidR="00692ED1" w:rsidRPr="00692ED1" w:rsidRDefault="00692ED1">
      <w:pPr>
        <w:rPr>
          <w:rFonts w:ascii="Times New Roman" w:hAnsi="Times New Roman" w:cs="Times New Roman"/>
          <w:b/>
          <w:bCs/>
          <w:sz w:val="32"/>
          <w:szCs w:val="32"/>
        </w:rPr>
      </w:pPr>
      <w:r w:rsidRPr="00692ED1">
        <w:rPr>
          <w:rFonts w:ascii="Times New Roman" w:hAnsi="Times New Roman" w:cs="Times New Roman"/>
          <w:b/>
          <w:bCs/>
          <w:sz w:val="32"/>
          <w:szCs w:val="32"/>
        </w:rPr>
        <w:t>1707182</w:t>
      </w:r>
    </w:p>
    <w:p w14:paraId="5C3905A3" w14:textId="129A2BFD" w:rsidR="00D54297" w:rsidRDefault="00D54297">
      <w:pPr>
        <w:rPr>
          <w:rFonts w:ascii="Times New Roman" w:hAnsi="Times New Roman" w:cs="Times New Roman"/>
          <w:sz w:val="24"/>
          <w:szCs w:val="24"/>
        </w:rPr>
      </w:pPr>
    </w:p>
    <w:p w14:paraId="3F96405C" w14:textId="022FCCC9" w:rsidR="00D54297" w:rsidRDefault="00D54297">
      <w:pPr>
        <w:rPr>
          <w:rFonts w:ascii="Times New Roman" w:hAnsi="Times New Roman" w:cs="Times New Roman"/>
          <w:sz w:val="24"/>
          <w:szCs w:val="24"/>
        </w:rPr>
      </w:pPr>
    </w:p>
    <w:p w14:paraId="656F200B" w14:textId="732D2DD8" w:rsidR="00D54297" w:rsidRDefault="00D54297">
      <w:pPr>
        <w:rPr>
          <w:rFonts w:ascii="Times New Roman" w:hAnsi="Times New Roman" w:cs="Times New Roman"/>
          <w:sz w:val="24"/>
          <w:szCs w:val="24"/>
        </w:rPr>
      </w:pPr>
    </w:p>
    <w:p w14:paraId="1A5ADE0A" w14:textId="0E4ACE69" w:rsidR="00A50D97" w:rsidRDefault="00D54297">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3B1E749" wp14:editId="684FEB60">
                <wp:extent cx="5731510" cy="2816860"/>
                <wp:effectExtent l="0" t="0" r="2540" b="2540"/>
                <wp:docPr id="4" name="Group 4"/>
                <wp:cNvGraphicFramePr/>
                <a:graphic xmlns:a="http://schemas.openxmlformats.org/drawingml/2006/main">
                  <a:graphicData uri="http://schemas.microsoft.com/office/word/2010/wordprocessingGroup">
                    <wpg:wgp>
                      <wpg:cNvGrpSpPr/>
                      <wpg:grpSpPr>
                        <a:xfrm>
                          <a:off x="0" y="0"/>
                          <a:ext cx="5731510" cy="2816860"/>
                          <a:chOff x="0" y="0"/>
                          <a:chExt cx="5731510" cy="2816860"/>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2473325"/>
                          </a:xfrm>
                          <a:prstGeom prst="rect">
                            <a:avLst/>
                          </a:prstGeom>
                        </pic:spPr>
                      </pic:pic>
                      <wps:wsp>
                        <wps:cNvPr id="3" name="Text Box 3"/>
                        <wps:cNvSpPr txBox="1"/>
                        <wps:spPr>
                          <a:xfrm>
                            <a:off x="0" y="2473325"/>
                            <a:ext cx="5626100" cy="343535"/>
                          </a:xfrm>
                          <a:prstGeom prst="rect">
                            <a:avLst/>
                          </a:prstGeom>
                          <a:solidFill>
                            <a:prstClr val="white"/>
                          </a:solidFill>
                          <a:ln>
                            <a:noFill/>
                          </a:ln>
                        </wps:spPr>
                        <wps:txbx>
                          <w:txbxContent>
                            <w:p w14:paraId="23BF5962" w14:textId="13F85BF0" w:rsidR="00D54297" w:rsidRPr="00D54297" w:rsidRDefault="00D54297" w:rsidP="00D5429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B1E749" id="Group 4" o:spid="_x0000_s1026" style="width:451.3pt;height:221.8pt;mso-position-horizontal-relative:char;mso-position-vertical-relative:line" coordsize="57315,281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47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3" o:spid="_x0000_s1028" type="#_x0000_t202" style="position:absolute;top:24733;width:5626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23BF5962" w14:textId="13F85BF0" w:rsidR="00D54297" w:rsidRPr="00D54297" w:rsidRDefault="00D54297" w:rsidP="00D54297">
                        <w:pPr>
                          <w:rPr>
                            <w:sz w:val="18"/>
                            <w:szCs w:val="18"/>
                          </w:rPr>
                        </w:pPr>
                      </w:p>
                    </w:txbxContent>
                  </v:textbox>
                </v:shape>
                <w10:anchorlock/>
              </v:group>
            </w:pict>
          </mc:Fallback>
        </mc:AlternateContent>
      </w:r>
      <w:sdt>
        <w:sdtPr>
          <w:rPr>
            <w:rFonts w:ascii="Times New Roman" w:hAnsi="Times New Roman" w:cs="Times New Roman"/>
            <w:sz w:val="24"/>
            <w:szCs w:val="24"/>
          </w:rPr>
          <w:id w:val="127902975"/>
          <w:citation/>
        </w:sdtPr>
        <w:sdtEndPr/>
        <w:sdtContent>
          <w:r w:rsidR="00A90AAB">
            <w:rPr>
              <w:rFonts w:ascii="Times New Roman" w:hAnsi="Times New Roman" w:cs="Times New Roman"/>
              <w:sz w:val="24"/>
              <w:szCs w:val="24"/>
            </w:rPr>
            <w:fldChar w:fldCharType="begin"/>
          </w:r>
          <w:r w:rsidR="00A90AAB">
            <w:rPr>
              <w:rFonts w:ascii="Times New Roman" w:hAnsi="Times New Roman" w:cs="Times New Roman"/>
              <w:sz w:val="24"/>
              <w:szCs w:val="24"/>
            </w:rPr>
            <w:instrText xml:space="preserve"> CITATION htt \l 2057 </w:instrText>
          </w:r>
          <w:r w:rsidR="00A90AAB">
            <w:rPr>
              <w:rFonts w:ascii="Times New Roman" w:hAnsi="Times New Roman" w:cs="Times New Roman"/>
              <w:sz w:val="24"/>
              <w:szCs w:val="24"/>
            </w:rPr>
            <w:fldChar w:fldCharType="separate"/>
          </w:r>
          <w:r w:rsidR="00A90AAB">
            <w:rPr>
              <w:rFonts w:ascii="Times New Roman" w:hAnsi="Times New Roman" w:cs="Times New Roman"/>
              <w:noProof/>
              <w:sz w:val="24"/>
              <w:szCs w:val="24"/>
            </w:rPr>
            <w:t xml:space="preserve"> </w:t>
          </w:r>
          <w:r w:rsidR="00A90AAB" w:rsidRPr="00A90AAB">
            <w:rPr>
              <w:rFonts w:ascii="Times New Roman" w:hAnsi="Times New Roman" w:cs="Times New Roman"/>
              <w:noProof/>
              <w:sz w:val="24"/>
              <w:szCs w:val="24"/>
            </w:rPr>
            <w:t>(https://greenadvantageconsultants.files.wordpress.com/2014/06/linear-circular-economy1.jpg)</w:t>
          </w:r>
          <w:r w:rsidR="00A90AAB">
            <w:rPr>
              <w:rFonts w:ascii="Times New Roman" w:hAnsi="Times New Roman" w:cs="Times New Roman"/>
              <w:sz w:val="24"/>
              <w:szCs w:val="24"/>
            </w:rPr>
            <w:fldChar w:fldCharType="end"/>
          </w:r>
        </w:sdtContent>
      </w:sdt>
      <w:r w:rsidR="00A90AAB">
        <w:rPr>
          <w:rFonts w:ascii="Times New Roman" w:hAnsi="Times New Roman" w:cs="Times New Roman"/>
          <w:sz w:val="24"/>
          <w:szCs w:val="24"/>
        </w:rPr>
        <w:t>.</w:t>
      </w:r>
    </w:p>
    <w:p w14:paraId="76E9B7BC" w14:textId="7F3A93DD" w:rsidR="00A50D97" w:rsidRDefault="00A50D97">
      <w:pPr>
        <w:rPr>
          <w:rFonts w:ascii="Times New Roman" w:hAnsi="Times New Roman" w:cs="Times New Roman"/>
          <w:sz w:val="24"/>
          <w:szCs w:val="24"/>
        </w:rPr>
      </w:pPr>
    </w:p>
    <w:p w14:paraId="05478D22" w14:textId="4CC6BFFE" w:rsidR="00A50D97" w:rsidRDefault="00A50D97">
      <w:pPr>
        <w:rPr>
          <w:rFonts w:ascii="Times New Roman" w:hAnsi="Times New Roman" w:cs="Times New Roman"/>
          <w:sz w:val="24"/>
          <w:szCs w:val="24"/>
        </w:rPr>
      </w:pPr>
    </w:p>
    <w:p w14:paraId="7FC05F64" w14:textId="121883A8" w:rsidR="00A90AAB" w:rsidRDefault="00A90AAB">
      <w:pPr>
        <w:rPr>
          <w:rFonts w:ascii="Times New Roman" w:hAnsi="Times New Roman" w:cs="Times New Roman"/>
          <w:sz w:val="24"/>
          <w:szCs w:val="24"/>
        </w:rPr>
      </w:pPr>
    </w:p>
    <w:p w14:paraId="517F6F1D" w14:textId="20D69663" w:rsidR="00A90AAB" w:rsidRDefault="00A90AAB">
      <w:pPr>
        <w:rPr>
          <w:rFonts w:ascii="Times New Roman" w:hAnsi="Times New Roman" w:cs="Times New Roman"/>
          <w:sz w:val="24"/>
          <w:szCs w:val="24"/>
        </w:rPr>
      </w:pPr>
    </w:p>
    <w:p w14:paraId="63540830" w14:textId="29CB0A6E" w:rsidR="00A90AAB" w:rsidRDefault="00A90AAB">
      <w:pPr>
        <w:rPr>
          <w:rFonts w:ascii="Times New Roman" w:hAnsi="Times New Roman" w:cs="Times New Roman"/>
          <w:sz w:val="24"/>
          <w:szCs w:val="24"/>
        </w:rPr>
      </w:pPr>
    </w:p>
    <w:p w14:paraId="6D5BF480" w14:textId="7BBFCAD5" w:rsidR="00A90AAB" w:rsidRDefault="00A90AAB">
      <w:pPr>
        <w:rPr>
          <w:rFonts w:ascii="Times New Roman" w:hAnsi="Times New Roman" w:cs="Times New Roman"/>
          <w:sz w:val="24"/>
          <w:szCs w:val="24"/>
        </w:rPr>
      </w:pPr>
    </w:p>
    <w:p w14:paraId="07D542CC" w14:textId="1B703180" w:rsidR="00A90AAB" w:rsidRDefault="00A90AAB">
      <w:pPr>
        <w:rPr>
          <w:rFonts w:ascii="Times New Roman" w:hAnsi="Times New Roman" w:cs="Times New Roman"/>
          <w:sz w:val="24"/>
          <w:szCs w:val="24"/>
        </w:rPr>
      </w:pPr>
    </w:p>
    <w:p w14:paraId="3A27C77A" w14:textId="231C7434" w:rsidR="00A90AAB" w:rsidRDefault="00A90AAB">
      <w:pPr>
        <w:rPr>
          <w:rFonts w:ascii="Times New Roman" w:hAnsi="Times New Roman" w:cs="Times New Roman"/>
          <w:sz w:val="24"/>
          <w:szCs w:val="24"/>
        </w:rPr>
      </w:pPr>
    </w:p>
    <w:p w14:paraId="15A2C36A" w14:textId="202F68CA" w:rsidR="00A90AAB" w:rsidRDefault="00A90AAB">
      <w:pPr>
        <w:rPr>
          <w:rFonts w:ascii="Times New Roman" w:hAnsi="Times New Roman" w:cs="Times New Roman"/>
          <w:sz w:val="24"/>
          <w:szCs w:val="24"/>
        </w:rPr>
      </w:pPr>
    </w:p>
    <w:p w14:paraId="55D3D876" w14:textId="77777777" w:rsidR="00A90AAB" w:rsidRPr="00BF6102" w:rsidRDefault="00A90AAB">
      <w:pPr>
        <w:rPr>
          <w:rFonts w:ascii="Times New Roman" w:hAnsi="Times New Roman" w:cs="Times New Roman"/>
          <w:sz w:val="24"/>
          <w:szCs w:val="24"/>
        </w:rPr>
      </w:pPr>
    </w:p>
    <w:p w14:paraId="7CEDDE76" w14:textId="597D0BFB" w:rsidR="00BD25C8" w:rsidRPr="00A90AAB" w:rsidRDefault="00BD25C8">
      <w:pPr>
        <w:rPr>
          <w:rFonts w:ascii="Times New Roman" w:hAnsi="Times New Roman" w:cs="Times New Roman"/>
          <w:b/>
          <w:bCs/>
          <w:sz w:val="28"/>
          <w:szCs w:val="28"/>
        </w:rPr>
      </w:pPr>
      <w:r w:rsidRPr="00A90AAB">
        <w:rPr>
          <w:rFonts w:ascii="Times New Roman" w:hAnsi="Times New Roman" w:cs="Times New Roman"/>
          <w:b/>
          <w:bCs/>
          <w:sz w:val="28"/>
          <w:szCs w:val="28"/>
        </w:rPr>
        <w:lastRenderedPageBreak/>
        <w:t>Introduction</w:t>
      </w:r>
    </w:p>
    <w:p w14:paraId="766404FD" w14:textId="4668FA6F" w:rsidR="00BD25C8" w:rsidRDefault="00BD25C8">
      <w:pPr>
        <w:rPr>
          <w:rFonts w:ascii="Times New Roman" w:hAnsi="Times New Roman" w:cs="Times New Roman"/>
          <w:sz w:val="24"/>
          <w:szCs w:val="24"/>
        </w:rPr>
      </w:pPr>
      <w:r w:rsidRPr="00BF6102">
        <w:rPr>
          <w:rFonts w:ascii="Times New Roman" w:hAnsi="Times New Roman" w:cs="Times New Roman"/>
          <w:sz w:val="24"/>
          <w:szCs w:val="24"/>
        </w:rPr>
        <w:t>The proposed assignment aims to demonstrate the relationship between the circular economy and businesses. It provides a detailed overview of the association among the principles</w:t>
      </w:r>
      <w:r w:rsidR="00C76845" w:rsidRPr="00BF6102">
        <w:rPr>
          <w:rFonts w:ascii="Times New Roman" w:hAnsi="Times New Roman" w:cs="Times New Roman"/>
          <w:sz w:val="24"/>
          <w:szCs w:val="24"/>
        </w:rPr>
        <w:t xml:space="preserve"> of circular economy and businesses by adopting case study of Ikea. Circular Economy is the essential economic systems that aims for waste elimination and continues the use of resources for</w:t>
      </w:r>
      <w:r w:rsidR="00A03002" w:rsidRPr="00BF6102">
        <w:rPr>
          <w:rFonts w:ascii="Times New Roman" w:hAnsi="Times New Roman" w:cs="Times New Roman"/>
          <w:sz w:val="24"/>
          <w:szCs w:val="24"/>
        </w:rPr>
        <w:t xml:space="preserve"> better and improved business outcomes. It gives the economical, efficient ways for recovering and recycling the products and resources that can positively impact environmental sustainability as it tends to focus on the value of money that can bring considerable prosperity </w:t>
      </w:r>
      <w:sdt>
        <w:sdtPr>
          <w:rPr>
            <w:rFonts w:ascii="Times New Roman" w:hAnsi="Times New Roman" w:cs="Times New Roman"/>
            <w:sz w:val="24"/>
            <w:szCs w:val="24"/>
          </w:rPr>
          <w:id w:val="-314177745"/>
          <w:citation/>
        </w:sdtPr>
        <w:sdtEndPr/>
        <w:sdtContent>
          <w:r w:rsidR="00A03002" w:rsidRPr="00BF6102">
            <w:rPr>
              <w:rFonts w:ascii="Times New Roman" w:hAnsi="Times New Roman" w:cs="Times New Roman"/>
              <w:sz w:val="24"/>
              <w:szCs w:val="24"/>
            </w:rPr>
            <w:fldChar w:fldCharType="begin"/>
          </w:r>
          <w:r w:rsidR="004326C7">
            <w:rPr>
              <w:rFonts w:ascii="Times New Roman" w:hAnsi="Times New Roman" w:cs="Times New Roman"/>
              <w:sz w:val="24"/>
              <w:szCs w:val="24"/>
            </w:rPr>
            <w:instrText xml:space="preserve">CITATION Wit16 \l 2057 </w:instrText>
          </w:r>
          <w:r w:rsidR="00A03002" w:rsidRPr="00BF6102">
            <w:rPr>
              <w:rFonts w:ascii="Times New Roman" w:hAnsi="Times New Roman" w:cs="Times New Roman"/>
              <w:sz w:val="24"/>
              <w:szCs w:val="24"/>
            </w:rPr>
            <w:fldChar w:fldCharType="separate"/>
          </w:r>
          <w:r w:rsidR="004326C7" w:rsidRPr="004326C7">
            <w:rPr>
              <w:rFonts w:ascii="Times New Roman" w:hAnsi="Times New Roman" w:cs="Times New Roman"/>
              <w:noProof/>
              <w:sz w:val="24"/>
              <w:szCs w:val="24"/>
            </w:rPr>
            <w:t>(Witjes &amp; Lozano, 2016)</w:t>
          </w:r>
          <w:r w:rsidR="00A03002" w:rsidRPr="00BF6102">
            <w:rPr>
              <w:rFonts w:ascii="Times New Roman" w:hAnsi="Times New Roman" w:cs="Times New Roman"/>
              <w:sz w:val="24"/>
              <w:szCs w:val="24"/>
            </w:rPr>
            <w:fldChar w:fldCharType="end"/>
          </w:r>
        </w:sdtContent>
      </w:sdt>
      <w:r w:rsidR="00FC6FBB" w:rsidRPr="00BF6102">
        <w:rPr>
          <w:rFonts w:ascii="Times New Roman" w:hAnsi="Times New Roman" w:cs="Times New Roman"/>
          <w:sz w:val="24"/>
          <w:szCs w:val="24"/>
        </w:rPr>
        <w:t xml:space="preserve">. The process of renewability and recycling </w:t>
      </w:r>
      <w:r w:rsidR="00BD0D6E" w:rsidRPr="00BF6102">
        <w:rPr>
          <w:rFonts w:ascii="Times New Roman" w:hAnsi="Times New Roman" w:cs="Times New Roman"/>
          <w:sz w:val="24"/>
          <w:szCs w:val="24"/>
        </w:rPr>
        <w:t>encourages</w:t>
      </w:r>
      <w:r w:rsidR="00F16955" w:rsidRPr="00BF6102">
        <w:rPr>
          <w:rFonts w:ascii="Times New Roman" w:hAnsi="Times New Roman" w:cs="Times New Roman"/>
          <w:sz w:val="24"/>
          <w:szCs w:val="24"/>
        </w:rPr>
        <w:t xml:space="preserve"> environmental advancement where</w:t>
      </w:r>
      <w:r w:rsidR="0090623D" w:rsidRPr="00BF6102">
        <w:rPr>
          <w:rFonts w:ascii="Times New Roman" w:hAnsi="Times New Roman" w:cs="Times New Roman"/>
          <w:sz w:val="24"/>
          <w:szCs w:val="24"/>
        </w:rPr>
        <w:t xml:space="preserve"> the effectiveness </w:t>
      </w:r>
      <w:r w:rsidR="00116C97" w:rsidRPr="00BF6102">
        <w:rPr>
          <w:rFonts w:ascii="Times New Roman" w:hAnsi="Times New Roman" w:cs="Times New Roman"/>
          <w:sz w:val="24"/>
          <w:szCs w:val="24"/>
        </w:rPr>
        <w:t>highlights in the reutilisation of the products</w:t>
      </w:r>
      <w:r w:rsidR="00314A85" w:rsidRPr="00BF6102">
        <w:rPr>
          <w:rFonts w:ascii="Times New Roman" w:hAnsi="Times New Roman" w:cs="Times New Roman"/>
          <w:sz w:val="24"/>
          <w:szCs w:val="24"/>
        </w:rPr>
        <w:t xml:space="preserve"> into the new forms and make the products</w:t>
      </w:r>
      <w:r w:rsidR="00703344" w:rsidRPr="00BF6102">
        <w:rPr>
          <w:rFonts w:ascii="Times New Roman" w:hAnsi="Times New Roman" w:cs="Times New Roman"/>
          <w:sz w:val="24"/>
          <w:szCs w:val="24"/>
        </w:rPr>
        <w:t xml:space="preserve"> </w:t>
      </w:r>
      <w:r w:rsidR="00F13183" w:rsidRPr="00BF6102">
        <w:rPr>
          <w:rFonts w:ascii="Times New Roman" w:hAnsi="Times New Roman" w:cs="Times New Roman"/>
          <w:sz w:val="24"/>
          <w:szCs w:val="24"/>
        </w:rPr>
        <w:t>valuable again. The essay incorporate</w:t>
      </w:r>
      <w:r w:rsidR="007C4A72" w:rsidRPr="00BF6102">
        <w:rPr>
          <w:rFonts w:ascii="Times New Roman" w:hAnsi="Times New Roman" w:cs="Times New Roman"/>
          <w:sz w:val="24"/>
          <w:szCs w:val="24"/>
        </w:rPr>
        <w:t xml:space="preserve">s </w:t>
      </w:r>
      <w:r w:rsidR="00A25C0E" w:rsidRPr="00BF6102">
        <w:rPr>
          <w:rFonts w:ascii="Times New Roman" w:hAnsi="Times New Roman" w:cs="Times New Roman"/>
          <w:sz w:val="24"/>
          <w:szCs w:val="24"/>
        </w:rPr>
        <w:t>the primary data from the Ikea organisation to display their sustainability</w:t>
      </w:r>
      <w:r w:rsidR="008463AA" w:rsidRPr="00BF6102">
        <w:rPr>
          <w:rFonts w:ascii="Times New Roman" w:hAnsi="Times New Roman" w:cs="Times New Roman"/>
          <w:sz w:val="24"/>
          <w:szCs w:val="24"/>
        </w:rPr>
        <w:t xml:space="preserve"> while successfully implementing the principles of the </w:t>
      </w:r>
      <w:r w:rsidR="00D52053" w:rsidRPr="00BF6102">
        <w:rPr>
          <w:rFonts w:ascii="Times New Roman" w:hAnsi="Times New Roman" w:cs="Times New Roman"/>
          <w:sz w:val="24"/>
          <w:szCs w:val="24"/>
        </w:rPr>
        <w:t xml:space="preserve">circular economy. The </w:t>
      </w:r>
      <w:r w:rsidR="006C3C68" w:rsidRPr="00BF6102">
        <w:rPr>
          <w:rFonts w:ascii="Times New Roman" w:hAnsi="Times New Roman" w:cs="Times New Roman"/>
          <w:sz w:val="24"/>
          <w:szCs w:val="24"/>
        </w:rPr>
        <w:t xml:space="preserve">acquiring of waste resources as raw </w:t>
      </w:r>
      <w:r w:rsidR="000C638C" w:rsidRPr="00BF6102">
        <w:rPr>
          <w:rFonts w:ascii="Times New Roman" w:hAnsi="Times New Roman" w:cs="Times New Roman"/>
          <w:sz w:val="24"/>
          <w:szCs w:val="24"/>
        </w:rPr>
        <w:t>material</w:t>
      </w:r>
      <w:r w:rsidR="00890074" w:rsidRPr="00BF6102">
        <w:rPr>
          <w:rFonts w:ascii="Times New Roman" w:hAnsi="Times New Roman" w:cs="Times New Roman"/>
          <w:sz w:val="24"/>
          <w:szCs w:val="24"/>
        </w:rPr>
        <w:t xml:space="preserve"> for new products declines the rate of energy consumption</w:t>
      </w:r>
      <w:r w:rsidR="00EF2F60" w:rsidRPr="00BF6102">
        <w:rPr>
          <w:rFonts w:ascii="Times New Roman" w:hAnsi="Times New Roman" w:cs="Times New Roman"/>
          <w:sz w:val="24"/>
          <w:szCs w:val="24"/>
        </w:rPr>
        <w:t xml:space="preserve"> and scale down </w:t>
      </w:r>
      <w:r w:rsidR="00E824B2" w:rsidRPr="00BF6102">
        <w:rPr>
          <w:rFonts w:ascii="Times New Roman" w:hAnsi="Times New Roman" w:cs="Times New Roman"/>
          <w:sz w:val="24"/>
          <w:szCs w:val="24"/>
        </w:rPr>
        <w:t>the pollution</w:t>
      </w:r>
      <w:r w:rsidR="00AA502D" w:rsidRPr="00BF6102">
        <w:rPr>
          <w:rFonts w:ascii="Times New Roman" w:hAnsi="Times New Roman" w:cs="Times New Roman"/>
          <w:sz w:val="24"/>
          <w:szCs w:val="24"/>
        </w:rPr>
        <w:t xml:space="preserve"> that</w:t>
      </w:r>
      <w:r w:rsidR="00390551" w:rsidRPr="00BF6102">
        <w:rPr>
          <w:rFonts w:ascii="Times New Roman" w:hAnsi="Times New Roman" w:cs="Times New Roman"/>
          <w:sz w:val="24"/>
          <w:szCs w:val="24"/>
        </w:rPr>
        <w:t xml:space="preserve"> </w:t>
      </w:r>
      <w:r w:rsidR="00853481" w:rsidRPr="00BF6102">
        <w:rPr>
          <w:rFonts w:ascii="Times New Roman" w:hAnsi="Times New Roman" w:cs="Times New Roman"/>
          <w:sz w:val="24"/>
          <w:szCs w:val="24"/>
        </w:rPr>
        <w:t>ultimately transforms Ikea into a resp</w:t>
      </w:r>
      <w:r w:rsidR="00C326D4" w:rsidRPr="00BF6102">
        <w:rPr>
          <w:rFonts w:ascii="Times New Roman" w:hAnsi="Times New Roman" w:cs="Times New Roman"/>
          <w:sz w:val="24"/>
          <w:szCs w:val="24"/>
        </w:rPr>
        <w:t xml:space="preserve">onsible business where </w:t>
      </w:r>
      <w:r w:rsidR="00271CD8" w:rsidRPr="00BF6102">
        <w:rPr>
          <w:rFonts w:ascii="Times New Roman" w:hAnsi="Times New Roman" w:cs="Times New Roman"/>
          <w:sz w:val="24"/>
          <w:szCs w:val="24"/>
        </w:rPr>
        <w:t>the business operation</w:t>
      </w:r>
      <w:r w:rsidR="000177BF" w:rsidRPr="00BF6102">
        <w:rPr>
          <w:rFonts w:ascii="Times New Roman" w:hAnsi="Times New Roman" w:cs="Times New Roman"/>
          <w:sz w:val="24"/>
          <w:szCs w:val="24"/>
        </w:rPr>
        <w:t xml:space="preserve">s work </w:t>
      </w:r>
      <w:r w:rsidR="004E7202" w:rsidRPr="00BF6102">
        <w:rPr>
          <w:rFonts w:ascii="Times New Roman" w:hAnsi="Times New Roman" w:cs="Times New Roman"/>
          <w:sz w:val="24"/>
          <w:szCs w:val="24"/>
        </w:rPr>
        <w:t>with nearly 60% of the renewable</w:t>
      </w:r>
      <w:r w:rsidR="00374EFA" w:rsidRPr="00BF6102">
        <w:rPr>
          <w:rFonts w:ascii="Times New Roman" w:hAnsi="Times New Roman" w:cs="Times New Roman"/>
          <w:sz w:val="24"/>
          <w:szCs w:val="24"/>
        </w:rPr>
        <w:t xml:space="preserve"> products and 10% of the recycled products</w:t>
      </w:r>
      <w:r w:rsidR="006671C7" w:rsidRPr="00BF6102">
        <w:rPr>
          <w:rFonts w:ascii="Times New Roman" w:hAnsi="Times New Roman" w:cs="Times New Roman"/>
          <w:sz w:val="24"/>
          <w:szCs w:val="24"/>
        </w:rPr>
        <w:t xml:space="preserve"> which they pledged in 2018. Moreover, Ikea</w:t>
      </w:r>
      <w:r w:rsidR="00A25C0E" w:rsidRPr="00BF6102">
        <w:rPr>
          <w:rFonts w:ascii="Times New Roman" w:hAnsi="Times New Roman" w:cs="Times New Roman"/>
          <w:sz w:val="24"/>
          <w:szCs w:val="24"/>
        </w:rPr>
        <w:t xml:space="preserve"> </w:t>
      </w:r>
      <w:r w:rsidR="00B90438">
        <w:rPr>
          <w:rFonts w:ascii="Times New Roman" w:hAnsi="Times New Roman" w:cs="Times New Roman"/>
          <w:sz w:val="24"/>
          <w:szCs w:val="24"/>
        </w:rPr>
        <w:t xml:space="preserve">business steps ahead to </w:t>
      </w:r>
      <w:r w:rsidR="000835D9">
        <w:rPr>
          <w:rFonts w:ascii="Times New Roman" w:hAnsi="Times New Roman" w:cs="Times New Roman"/>
          <w:sz w:val="24"/>
          <w:szCs w:val="24"/>
        </w:rPr>
        <w:t>act</w:t>
      </w:r>
      <w:r w:rsidR="00B90438">
        <w:rPr>
          <w:rFonts w:ascii="Times New Roman" w:hAnsi="Times New Roman" w:cs="Times New Roman"/>
          <w:sz w:val="24"/>
          <w:szCs w:val="24"/>
        </w:rPr>
        <w:t xml:space="preserve"> in favouring the elimination of single-use plastics for the sake of efficient </w:t>
      </w:r>
      <w:r w:rsidR="000835D9">
        <w:rPr>
          <w:rFonts w:ascii="Times New Roman" w:hAnsi="Times New Roman" w:cs="Times New Roman"/>
          <w:sz w:val="24"/>
          <w:szCs w:val="24"/>
        </w:rPr>
        <w:t xml:space="preserve">sustainability and growth. </w:t>
      </w:r>
    </w:p>
    <w:p w14:paraId="445C4878" w14:textId="77777777" w:rsidR="00A90AAB" w:rsidRDefault="00A90AAB">
      <w:pPr>
        <w:rPr>
          <w:rFonts w:ascii="Times New Roman" w:hAnsi="Times New Roman" w:cs="Times New Roman"/>
          <w:sz w:val="24"/>
          <w:szCs w:val="24"/>
        </w:rPr>
      </w:pPr>
    </w:p>
    <w:p w14:paraId="2B60E5E8" w14:textId="0629A783" w:rsidR="00213C9D" w:rsidRPr="00A90AAB" w:rsidRDefault="00213C9D">
      <w:pPr>
        <w:rPr>
          <w:rFonts w:ascii="Times New Roman" w:hAnsi="Times New Roman" w:cs="Times New Roman"/>
          <w:b/>
          <w:bCs/>
          <w:sz w:val="24"/>
          <w:szCs w:val="24"/>
        </w:rPr>
      </w:pPr>
      <w:r w:rsidRPr="00A90AAB">
        <w:rPr>
          <w:rFonts w:ascii="Times New Roman" w:hAnsi="Times New Roman" w:cs="Times New Roman"/>
          <w:b/>
          <w:bCs/>
          <w:sz w:val="24"/>
          <w:szCs w:val="24"/>
        </w:rPr>
        <w:t xml:space="preserve">Principles of a Circular Economy underpinning Responsible Business </w:t>
      </w:r>
      <w:r w:rsidR="00532933" w:rsidRPr="00A90AAB">
        <w:rPr>
          <w:rFonts w:ascii="Times New Roman" w:hAnsi="Times New Roman" w:cs="Times New Roman"/>
          <w:b/>
          <w:bCs/>
          <w:sz w:val="24"/>
          <w:szCs w:val="24"/>
        </w:rPr>
        <w:t>(Case Study of IKEA)</w:t>
      </w:r>
    </w:p>
    <w:p w14:paraId="070BF2F5" w14:textId="75B925EB" w:rsidR="00532933" w:rsidRDefault="00532933">
      <w:pPr>
        <w:rPr>
          <w:rFonts w:ascii="Times New Roman" w:hAnsi="Times New Roman" w:cs="Times New Roman"/>
          <w:sz w:val="24"/>
          <w:szCs w:val="24"/>
        </w:rPr>
      </w:pPr>
      <w:r>
        <w:rPr>
          <w:rFonts w:ascii="Times New Roman" w:hAnsi="Times New Roman" w:cs="Times New Roman"/>
          <w:sz w:val="24"/>
          <w:szCs w:val="24"/>
        </w:rPr>
        <w:t>The existing economic condition repre</w:t>
      </w:r>
      <w:r w:rsidR="009823C5">
        <w:rPr>
          <w:rFonts w:ascii="Times New Roman" w:hAnsi="Times New Roman" w:cs="Times New Roman"/>
          <w:sz w:val="24"/>
          <w:szCs w:val="24"/>
        </w:rPr>
        <w:t xml:space="preserve">sents that nearly 80% of the resources directly discarded after usage </w:t>
      </w:r>
      <w:sdt>
        <w:sdtPr>
          <w:rPr>
            <w:rFonts w:ascii="Times New Roman" w:hAnsi="Times New Roman" w:cs="Times New Roman"/>
            <w:sz w:val="24"/>
            <w:szCs w:val="24"/>
          </w:rPr>
          <w:id w:val="573472455"/>
          <w:citation/>
        </w:sdtPr>
        <w:sdtEndPr/>
        <w:sdtContent>
          <w:r w:rsidR="009823C5">
            <w:rPr>
              <w:rFonts w:ascii="Times New Roman" w:hAnsi="Times New Roman" w:cs="Times New Roman"/>
              <w:sz w:val="24"/>
              <w:szCs w:val="24"/>
            </w:rPr>
            <w:fldChar w:fldCharType="begin"/>
          </w:r>
          <w:r w:rsidR="009823C5">
            <w:rPr>
              <w:rFonts w:ascii="Times New Roman" w:hAnsi="Times New Roman" w:cs="Times New Roman"/>
              <w:sz w:val="24"/>
              <w:szCs w:val="24"/>
            </w:rPr>
            <w:instrText xml:space="preserve"> CITATION Sem13 \l 2057 </w:instrText>
          </w:r>
          <w:r w:rsidR="009823C5">
            <w:rPr>
              <w:rFonts w:ascii="Times New Roman" w:hAnsi="Times New Roman" w:cs="Times New Roman"/>
              <w:sz w:val="24"/>
              <w:szCs w:val="24"/>
            </w:rPr>
            <w:fldChar w:fldCharType="separate"/>
          </w:r>
          <w:r w:rsidR="009823C5" w:rsidRPr="009823C5">
            <w:rPr>
              <w:rFonts w:ascii="Times New Roman" w:hAnsi="Times New Roman" w:cs="Times New Roman"/>
              <w:noProof/>
              <w:sz w:val="24"/>
              <w:szCs w:val="24"/>
            </w:rPr>
            <w:t>(Sempels &amp; Hoffmann, 2013)</w:t>
          </w:r>
          <w:r w:rsidR="009823C5">
            <w:rPr>
              <w:rFonts w:ascii="Times New Roman" w:hAnsi="Times New Roman" w:cs="Times New Roman"/>
              <w:sz w:val="24"/>
              <w:szCs w:val="24"/>
            </w:rPr>
            <w:fldChar w:fldCharType="end"/>
          </w:r>
        </w:sdtContent>
      </w:sdt>
      <w:r w:rsidR="00007E1B">
        <w:rPr>
          <w:rFonts w:ascii="Times New Roman" w:hAnsi="Times New Roman" w:cs="Times New Roman"/>
          <w:sz w:val="24"/>
          <w:szCs w:val="24"/>
        </w:rPr>
        <w:t xml:space="preserve">. The entire material flow generated in resource product </w:t>
      </w:r>
      <w:r w:rsidR="004D72D3">
        <w:rPr>
          <w:rFonts w:ascii="Times New Roman" w:hAnsi="Times New Roman" w:cs="Times New Roman"/>
          <w:sz w:val="24"/>
          <w:szCs w:val="24"/>
        </w:rPr>
        <w:t>eventually ends up in the disposa</w:t>
      </w:r>
      <w:r w:rsidR="001A0005">
        <w:rPr>
          <w:rFonts w:ascii="Times New Roman" w:hAnsi="Times New Roman" w:cs="Times New Roman"/>
          <w:sz w:val="24"/>
          <w:szCs w:val="24"/>
        </w:rPr>
        <w:t>ble waste within 6 months. This endorses that consumer behaviour plays a key role in the business shift</w:t>
      </w:r>
      <w:r w:rsidR="00DD0D0B">
        <w:rPr>
          <w:rFonts w:ascii="Times New Roman" w:hAnsi="Times New Roman" w:cs="Times New Roman"/>
          <w:sz w:val="24"/>
          <w:szCs w:val="24"/>
        </w:rPr>
        <w:t xml:space="preserve"> towards circular economy. People do not realise the </w:t>
      </w:r>
      <w:r w:rsidR="00D36883">
        <w:rPr>
          <w:rFonts w:ascii="Times New Roman" w:hAnsi="Times New Roman" w:cs="Times New Roman"/>
          <w:sz w:val="24"/>
          <w:szCs w:val="24"/>
        </w:rPr>
        <w:t xml:space="preserve">significance of valuable resources, although the studies of economics indicated that scarcity </w:t>
      </w:r>
      <w:r w:rsidR="00434C09">
        <w:rPr>
          <w:rFonts w:ascii="Times New Roman" w:hAnsi="Times New Roman" w:cs="Times New Roman"/>
          <w:sz w:val="24"/>
          <w:szCs w:val="24"/>
        </w:rPr>
        <w:t xml:space="preserve">of the resources at various stages </w:t>
      </w:r>
      <w:r w:rsidR="00E03995">
        <w:rPr>
          <w:rFonts w:ascii="Times New Roman" w:hAnsi="Times New Roman" w:cs="Times New Roman"/>
          <w:sz w:val="24"/>
          <w:szCs w:val="24"/>
        </w:rPr>
        <w:t>to</w:t>
      </w:r>
      <w:r w:rsidR="00434C09">
        <w:rPr>
          <w:rFonts w:ascii="Times New Roman" w:hAnsi="Times New Roman" w:cs="Times New Roman"/>
          <w:sz w:val="24"/>
          <w:szCs w:val="24"/>
        </w:rPr>
        <w:t xml:space="preserve"> make people aware regarding the authentic conditions of the </w:t>
      </w:r>
      <w:r w:rsidR="00A82948">
        <w:rPr>
          <w:rFonts w:ascii="Times New Roman" w:hAnsi="Times New Roman" w:cs="Times New Roman"/>
          <w:sz w:val="24"/>
          <w:szCs w:val="24"/>
        </w:rPr>
        <w:t xml:space="preserve">present and future. Considering the case study of IKEA, the principles of a circular economy </w:t>
      </w:r>
      <w:r w:rsidR="00E03995">
        <w:rPr>
          <w:rFonts w:ascii="Times New Roman" w:hAnsi="Times New Roman" w:cs="Times New Roman"/>
          <w:sz w:val="24"/>
          <w:szCs w:val="24"/>
        </w:rPr>
        <w:t>underpin</w:t>
      </w:r>
      <w:r w:rsidR="008F7ABE">
        <w:rPr>
          <w:rFonts w:ascii="Times New Roman" w:hAnsi="Times New Roman" w:cs="Times New Roman"/>
          <w:sz w:val="24"/>
          <w:szCs w:val="24"/>
        </w:rPr>
        <w:t xml:space="preserve"> the responsible business as the Ikea </w:t>
      </w:r>
      <w:r w:rsidR="00574C0A">
        <w:rPr>
          <w:rFonts w:ascii="Times New Roman" w:hAnsi="Times New Roman" w:cs="Times New Roman"/>
          <w:sz w:val="24"/>
          <w:szCs w:val="24"/>
        </w:rPr>
        <w:t>business is adopting the strategy that efficient works on the renewability and recycling</w:t>
      </w:r>
      <w:r w:rsidR="007C576A">
        <w:rPr>
          <w:rFonts w:ascii="Times New Roman" w:hAnsi="Times New Roman" w:cs="Times New Roman"/>
          <w:sz w:val="24"/>
          <w:szCs w:val="24"/>
        </w:rPr>
        <w:t xml:space="preserve"> strateg</w:t>
      </w:r>
      <w:r w:rsidR="002C7F72">
        <w:rPr>
          <w:rFonts w:ascii="Times New Roman" w:hAnsi="Times New Roman" w:cs="Times New Roman"/>
          <w:sz w:val="24"/>
          <w:szCs w:val="24"/>
        </w:rPr>
        <w:t>y of the resources for the reuse purpose in other valuable forms. The Ikea products and pack</w:t>
      </w:r>
      <w:r w:rsidR="00B90923">
        <w:rPr>
          <w:rFonts w:ascii="Times New Roman" w:hAnsi="Times New Roman" w:cs="Times New Roman"/>
          <w:sz w:val="24"/>
          <w:szCs w:val="24"/>
        </w:rPr>
        <w:t>ing materials will be based upon the renewable and recycled materials by 2030 in which around 60% of the product</w:t>
      </w:r>
      <w:r w:rsidR="00517977">
        <w:rPr>
          <w:rFonts w:ascii="Times New Roman" w:hAnsi="Times New Roman" w:cs="Times New Roman"/>
          <w:sz w:val="24"/>
          <w:szCs w:val="24"/>
        </w:rPr>
        <w:t xml:space="preserve"> range progressive work on the renewable materials, and almost 10% of the products comprised of the recycled materials. The current situation in terms of an app</w:t>
      </w:r>
      <w:r w:rsidR="000C1826">
        <w:rPr>
          <w:rFonts w:ascii="Times New Roman" w:hAnsi="Times New Roman" w:cs="Times New Roman"/>
          <w:sz w:val="24"/>
          <w:szCs w:val="24"/>
        </w:rPr>
        <w:t>ropriate adoption of the principles of a circular economy prefers the actions taken place within Ikea as the reports of the World Economic Forum highlights that the transition</w:t>
      </w:r>
      <w:r w:rsidR="00302B7C">
        <w:rPr>
          <w:rFonts w:ascii="Times New Roman" w:hAnsi="Times New Roman" w:cs="Times New Roman"/>
          <w:sz w:val="24"/>
          <w:szCs w:val="24"/>
        </w:rPr>
        <w:t xml:space="preserve"> to a circular economy generates an opportunity in excess of 1 </w:t>
      </w:r>
      <w:proofErr w:type="gramStart"/>
      <w:r w:rsidR="00302B7C">
        <w:rPr>
          <w:rFonts w:ascii="Times New Roman" w:hAnsi="Times New Roman" w:cs="Times New Roman"/>
          <w:sz w:val="24"/>
          <w:szCs w:val="24"/>
        </w:rPr>
        <w:t>Trillion</w:t>
      </w:r>
      <w:proofErr w:type="gramEnd"/>
      <w:r w:rsidR="00302B7C">
        <w:rPr>
          <w:rFonts w:ascii="Times New Roman" w:hAnsi="Times New Roman" w:cs="Times New Roman"/>
          <w:sz w:val="24"/>
          <w:szCs w:val="24"/>
        </w:rPr>
        <w:t xml:space="preserve"> US Dollars for the global economy </w:t>
      </w:r>
      <w:sdt>
        <w:sdtPr>
          <w:rPr>
            <w:rFonts w:ascii="Times New Roman" w:hAnsi="Times New Roman" w:cs="Times New Roman"/>
            <w:sz w:val="24"/>
            <w:szCs w:val="24"/>
          </w:rPr>
          <w:id w:val="-208568663"/>
          <w:citation/>
        </w:sdtPr>
        <w:sdtEndPr/>
        <w:sdtContent>
          <w:r w:rsidR="00124C83">
            <w:rPr>
              <w:rFonts w:ascii="Times New Roman" w:hAnsi="Times New Roman" w:cs="Times New Roman"/>
              <w:sz w:val="24"/>
              <w:szCs w:val="24"/>
            </w:rPr>
            <w:fldChar w:fldCharType="begin"/>
          </w:r>
          <w:r w:rsidR="00124C83">
            <w:rPr>
              <w:rFonts w:ascii="Times New Roman" w:hAnsi="Times New Roman" w:cs="Times New Roman"/>
              <w:sz w:val="24"/>
              <w:szCs w:val="24"/>
            </w:rPr>
            <w:instrText xml:space="preserve"> CITATION Pla15 \l 2057 </w:instrText>
          </w:r>
          <w:r w:rsidR="00124C83">
            <w:rPr>
              <w:rFonts w:ascii="Times New Roman" w:hAnsi="Times New Roman" w:cs="Times New Roman"/>
              <w:sz w:val="24"/>
              <w:szCs w:val="24"/>
            </w:rPr>
            <w:fldChar w:fldCharType="separate"/>
          </w:r>
          <w:r w:rsidR="00124C83" w:rsidRPr="00124C83">
            <w:rPr>
              <w:rFonts w:ascii="Times New Roman" w:hAnsi="Times New Roman" w:cs="Times New Roman"/>
              <w:noProof/>
              <w:sz w:val="24"/>
              <w:szCs w:val="24"/>
            </w:rPr>
            <w:t>(Planning, 2015)</w:t>
          </w:r>
          <w:r w:rsidR="00124C83">
            <w:rPr>
              <w:rFonts w:ascii="Times New Roman" w:hAnsi="Times New Roman" w:cs="Times New Roman"/>
              <w:sz w:val="24"/>
              <w:szCs w:val="24"/>
            </w:rPr>
            <w:fldChar w:fldCharType="end"/>
          </w:r>
        </w:sdtContent>
      </w:sdt>
      <w:r w:rsidR="00C04713">
        <w:rPr>
          <w:rFonts w:ascii="Times New Roman" w:hAnsi="Times New Roman" w:cs="Times New Roman"/>
          <w:sz w:val="24"/>
          <w:szCs w:val="24"/>
        </w:rPr>
        <w:t>.</w:t>
      </w:r>
    </w:p>
    <w:p w14:paraId="5AF096E4" w14:textId="5BD1181F" w:rsidR="00C04713" w:rsidRDefault="00A83D86">
      <w:pPr>
        <w:rPr>
          <w:rFonts w:ascii="Times New Roman" w:hAnsi="Times New Roman" w:cs="Times New Roman"/>
          <w:sz w:val="24"/>
          <w:szCs w:val="24"/>
        </w:rPr>
      </w:pPr>
      <w:r>
        <w:rPr>
          <w:rFonts w:ascii="Times New Roman" w:hAnsi="Times New Roman" w:cs="Times New Roman"/>
          <w:sz w:val="24"/>
          <w:szCs w:val="24"/>
        </w:rPr>
        <w:t xml:space="preserve">Ikea business incorporates multiple principles of a circular </w:t>
      </w:r>
      <w:r w:rsidR="006B7587">
        <w:rPr>
          <w:rFonts w:ascii="Times New Roman" w:hAnsi="Times New Roman" w:cs="Times New Roman"/>
          <w:sz w:val="24"/>
          <w:szCs w:val="24"/>
        </w:rPr>
        <w:t xml:space="preserve">economy </w:t>
      </w:r>
      <w:proofErr w:type="gramStart"/>
      <w:r w:rsidR="006B7587">
        <w:rPr>
          <w:rFonts w:ascii="Times New Roman" w:hAnsi="Times New Roman" w:cs="Times New Roman"/>
          <w:sz w:val="24"/>
          <w:szCs w:val="24"/>
        </w:rPr>
        <w:t>in order to</w:t>
      </w:r>
      <w:proofErr w:type="gramEnd"/>
      <w:r w:rsidR="006B7587">
        <w:rPr>
          <w:rFonts w:ascii="Times New Roman" w:hAnsi="Times New Roman" w:cs="Times New Roman"/>
          <w:sz w:val="24"/>
          <w:szCs w:val="24"/>
        </w:rPr>
        <w:t xml:space="preserve"> satisfy their pledge, which they made in 2018 for better improvement and sustainabil</w:t>
      </w:r>
      <w:r w:rsidR="00863345">
        <w:rPr>
          <w:rFonts w:ascii="Times New Roman" w:hAnsi="Times New Roman" w:cs="Times New Roman"/>
          <w:sz w:val="24"/>
          <w:szCs w:val="24"/>
        </w:rPr>
        <w:t>ity by acquiring a technique to renew and to recycle their products</w:t>
      </w:r>
      <w:r w:rsidR="00B72784">
        <w:rPr>
          <w:rFonts w:ascii="Times New Roman" w:hAnsi="Times New Roman" w:cs="Times New Roman"/>
          <w:sz w:val="24"/>
          <w:szCs w:val="24"/>
        </w:rPr>
        <w:t>. The principles of a circular economy in-built the realisation that energy and resources are gold, so the</w:t>
      </w:r>
      <w:r w:rsidR="007B0ED0">
        <w:rPr>
          <w:rFonts w:ascii="Times New Roman" w:hAnsi="Times New Roman" w:cs="Times New Roman"/>
          <w:sz w:val="24"/>
          <w:szCs w:val="24"/>
        </w:rPr>
        <w:t>re is an essential need for understanding the importance of reut</w:t>
      </w:r>
      <w:r w:rsidR="00ED1B62">
        <w:rPr>
          <w:rFonts w:ascii="Times New Roman" w:hAnsi="Times New Roman" w:cs="Times New Roman"/>
          <w:sz w:val="24"/>
          <w:szCs w:val="24"/>
        </w:rPr>
        <w:t xml:space="preserve">ilisation process where Ikea holds the potential related to the intention for designing </w:t>
      </w:r>
      <w:r w:rsidR="00F452CC">
        <w:rPr>
          <w:rFonts w:ascii="Times New Roman" w:hAnsi="Times New Roman" w:cs="Times New Roman"/>
          <w:sz w:val="24"/>
          <w:szCs w:val="24"/>
        </w:rPr>
        <w:t>out waste</w:t>
      </w:r>
      <w:r w:rsidR="00021089">
        <w:rPr>
          <w:rFonts w:ascii="Times New Roman" w:hAnsi="Times New Roman" w:cs="Times New Roman"/>
          <w:sz w:val="24"/>
          <w:szCs w:val="24"/>
        </w:rPr>
        <w:t xml:space="preserve"> and optimise the cycle of disassembly that make the </w:t>
      </w:r>
      <w:r w:rsidR="00021089">
        <w:rPr>
          <w:rFonts w:ascii="Times New Roman" w:hAnsi="Times New Roman" w:cs="Times New Roman"/>
          <w:sz w:val="24"/>
          <w:szCs w:val="24"/>
        </w:rPr>
        <w:lastRenderedPageBreak/>
        <w:t xml:space="preserve">energy-saving and resources are handling </w:t>
      </w:r>
      <w:r w:rsidR="00030086">
        <w:rPr>
          <w:rFonts w:ascii="Times New Roman" w:hAnsi="Times New Roman" w:cs="Times New Roman"/>
          <w:sz w:val="24"/>
          <w:szCs w:val="24"/>
        </w:rPr>
        <w:t xml:space="preserve">into new forms </w:t>
      </w:r>
      <w:sdt>
        <w:sdtPr>
          <w:rPr>
            <w:rFonts w:ascii="Times New Roman" w:hAnsi="Times New Roman" w:cs="Times New Roman"/>
            <w:sz w:val="24"/>
            <w:szCs w:val="24"/>
          </w:rPr>
          <w:id w:val="-156850593"/>
          <w:citation/>
        </w:sdtPr>
        <w:sdtEndPr/>
        <w:sdtContent>
          <w:r w:rsidR="00030086">
            <w:rPr>
              <w:rFonts w:ascii="Times New Roman" w:hAnsi="Times New Roman" w:cs="Times New Roman"/>
              <w:sz w:val="24"/>
              <w:szCs w:val="24"/>
            </w:rPr>
            <w:fldChar w:fldCharType="begin"/>
          </w:r>
          <w:r w:rsidR="00030086">
            <w:rPr>
              <w:rFonts w:ascii="Times New Roman" w:hAnsi="Times New Roman" w:cs="Times New Roman"/>
              <w:sz w:val="24"/>
              <w:szCs w:val="24"/>
            </w:rPr>
            <w:instrText xml:space="preserve"> CITATION Ken15 \l 2057 </w:instrText>
          </w:r>
          <w:r w:rsidR="00030086">
            <w:rPr>
              <w:rFonts w:ascii="Times New Roman" w:hAnsi="Times New Roman" w:cs="Times New Roman"/>
              <w:sz w:val="24"/>
              <w:szCs w:val="24"/>
            </w:rPr>
            <w:fldChar w:fldCharType="separate"/>
          </w:r>
          <w:r w:rsidR="00030086" w:rsidRPr="00030086">
            <w:rPr>
              <w:rFonts w:ascii="Times New Roman" w:hAnsi="Times New Roman" w:cs="Times New Roman"/>
              <w:noProof/>
              <w:sz w:val="24"/>
              <w:szCs w:val="24"/>
            </w:rPr>
            <w:t>(Kennedy, E.; Fecheyr-Lippens, D.; Hsiung, B. K.; Niewiarowski, P. H.; Kolodziej, M.;, 2015)</w:t>
          </w:r>
          <w:r w:rsidR="00030086">
            <w:rPr>
              <w:rFonts w:ascii="Times New Roman" w:hAnsi="Times New Roman" w:cs="Times New Roman"/>
              <w:sz w:val="24"/>
              <w:szCs w:val="24"/>
            </w:rPr>
            <w:fldChar w:fldCharType="end"/>
          </w:r>
        </w:sdtContent>
      </w:sdt>
      <w:r w:rsidR="00C656AE">
        <w:rPr>
          <w:rFonts w:ascii="Times New Roman" w:hAnsi="Times New Roman" w:cs="Times New Roman"/>
          <w:sz w:val="24"/>
          <w:szCs w:val="24"/>
        </w:rPr>
        <w:t>. Such development becomes a major requirement when the volatile</w:t>
      </w:r>
      <w:r w:rsidR="00484D56">
        <w:rPr>
          <w:rFonts w:ascii="Times New Roman" w:hAnsi="Times New Roman" w:cs="Times New Roman"/>
          <w:sz w:val="24"/>
          <w:szCs w:val="24"/>
        </w:rPr>
        <w:t xml:space="preserve"> commodity prices display the need to safeguard the resource supply as the research of </w:t>
      </w:r>
      <w:sdt>
        <w:sdtPr>
          <w:rPr>
            <w:rFonts w:ascii="Times New Roman" w:hAnsi="Times New Roman" w:cs="Times New Roman"/>
            <w:sz w:val="24"/>
            <w:szCs w:val="24"/>
          </w:rPr>
          <w:id w:val="-1463725087"/>
          <w:citation/>
        </w:sdtPr>
        <w:sdtEndPr/>
        <w:sdtContent>
          <w:r w:rsidR="00440289">
            <w:rPr>
              <w:rFonts w:ascii="Times New Roman" w:hAnsi="Times New Roman" w:cs="Times New Roman"/>
              <w:sz w:val="24"/>
              <w:szCs w:val="24"/>
            </w:rPr>
            <w:fldChar w:fldCharType="begin"/>
          </w:r>
          <w:r w:rsidR="00440289">
            <w:rPr>
              <w:rFonts w:ascii="Times New Roman" w:hAnsi="Times New Roman" w:cs="Times New Roman"/>
              <w:sz w:val="24"/>
              <w:szCs w:val="24"/>
            </w:rPr>
            <w:instrText xml:space="preserve"> CITATION Sta13 \l 2057 </w:instrText>
          </w:r>
          <w:r w:rsidR="00440289">
            <w:rPr>
              <w:rFonts w:ascii="Times New Roman" w:hAnsi="Times New Roman" w:cs="Times New Roman"/>
              <w:sz w:val="24"/>
              <w:szCs w:val="24"/>
            </w:rPr>
            <w:fldChar w:fldCharType="separate"/>
          </w:r>
          <w:r w:rsidR="00440289" w:rsidRPr="00440289">
            <w:rPr>
              <w:rFonts w:ascii="Times New Roman" w:hAnsi="Times New Roman" w:cs="Times New Roman"/>
              <w:noProof/>
              <w:sz w:val="24"/>
              <w:szCs w:val="24"/>
            </w:rPr>
            <w:t>(Stahel, 2013)</w:t>
          </w:r>
          <w:r w:rsidR="00440289">
            <w:rPr>
              <w:rFonts w:ascii="Times New Roman" w:hAnsi="Times New Roman" w:cs="Times New Roman"/>
              <w:sz w:val="24"/>
              <w:szCs w:val="24"/>
            </w:rPr>
            <w:fldChar w:fldCharType="end"/>
          </w:r>
        </w:sdtContent>
      </w:sdt>
      <w:r w:rsidR="00E17695">
        <w:rPr>
          <w:rFonts w:ascii="Times New Roman" w:hAnsi="Times New Roman" w:cs="Times New Roman"/>
          <w:sz w:val="24"/>
          <w:szCs w:val="24"/>
        </w:rPr>
        <w:t xml:space="preserve"> indicated that goods of today are resources of tomorrow at yesterday’s prices. </w:t>
      </w:r>
      <w:r w:rsidR="00CD71C6">
        <w:rPr>
          <w:rFonts w:ascii="Times New Roman" w:hAnsi="Times New Roman" w:cs="Times New Roman"/>
          <w:sz w:val="24"/>
          <w:szCs w:val="24"/>
        </w:rPr>
        <w:t xml:space="preserve">The incorporation pf information </w:t>
      </w:r>
      <w:r w:rsidR="00F366F7">
        <w:rPr>
          <w:rFonts w:ascii="Times New Roman" w:hAnsi="Times New Roman" w:cs="Times New Roman"/>
          <w:sz w:val="24"/>
          <w:szCs w:val="24"/>
        </w:rPr>
        <w:t>technology enables the Ikea business to work on a circular economy and successfully</w:t>
      </w:r>
      <w:r w:rsidR="0076765B">
        <w:rPr>
          <w:rFonts w:ascii="Times New Roman" w:hAnsi="Times New Roman" w:cs="Times New Roman"/>
          <w:sz w:val="24"/>
          <w:szCs w:val="24"/>
        </w:rPr>
        <w:t xml:space="preserve"> lead towards the responsible business. The development </w:t>
      </w:r>
      <w:r w:rsidR="00CE2559">
        <w:rPr>
          <w:rFonts w:ascii="Times New Roman" w:hAnsi="Times New Roman" w:cs="Times New Roman"/>
          <w:sz w:val="24"/>
          <w:szCs w:val="24"/>
        </w:rPr>
        <w:t xml:space="preserve">of several networks for resources become efficient enough as they </w:t>
      </w:r>
      <w:r w:rsidR="00452208">
        <w:rPr>
          <w:rFonts w:ascii="Times New Roman" w:hAnsi="Times New Roman" w:cs="Times New Roman"/>
          <w:sz w:val="24"/>
          <w:szCs w:val="24"/>
        </w:rPr>
        <w:t>conveniently trace materials via identification technologies and divert the shift consumer</w:t>
      </w:r>
      <w:r w:rsidR="00D53377">
        <w:rPr>
          <w:rFonts w:ascii="Times New Roman" w:hAnsi="Times New Roman" w:cs="Times New Roman"/>
          <w:sz w:val="24"/>
          <w:szCs w:val="24"/>
        </w:rPr>
        <w:t xml:space="preserve"> behaviour that led the Ikea performance more appropriately. </w:t>
      </w:r>
    </w:p>
    <w:p w14:paraId="7F974675" w14:textId="77777777" w:rsidR="00201C4D" w:rsidRDefault="00201C4D">
      <w:pPr>
        <w:rPr>
          <w:rFonts w:ascii="Times New Roman" w:hAnsi="Times New Roman" w:cs="Times New Roman"/>
          <w:sz w:val="24"/>
          <w:szCs w:val="24"/>
        </w:rPr>
      </w:pPr>
    </w:p>
    <w:p w14:paraId="483FE6BA" w14:textId="04BD996D" w:rsidR="001F45E5" w:rsidRDefault="00CE4243">
      <w:pPr>
        <w:rPr>
          <w:rFonts w:ascii="Times New Roman" w:hAnsi="Times New Roman" w:cs="Times New Roman"/>
          <w:sz w:val="24"/>
          <w:szCs w:val="24"/>
        </w:rPr>
      </w:pPr>
      <w:r>
        <w:rPr>
          <w:noProof/>
        </w:rPr>
        <w:drawing>
          <wp:inline distT="0" distB="0" distL="0" distR="0" wp14:anchorId="78B3A051" wp14:editId="43A6D787">
            <wp:extent cx="5731510" cy="2643238"/>
            <wp:effectExtent l="0" t="0" r="2540" b="508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43238"/>
                    </a:xfrm>
                    <a:prstGeom prst="rect">
                      <a:avLst/>
                    </a:prstGeom>
                    <a:noFill/>
                    <a:ln>
                      <a:noFill/>
                    </a:ln>
                  </pic:spPr>
                </pic:pic>
              </a:graphicData>
            </a:graphic>
          </wp:inline>
        </w:drawing>
      </w:r>
    </w:p>
    <w:p w14:paraId="6C00964D" w14:textId="1CA764C9" w:rsidR="00FF4D9F" w:rsidRDefault="00FE579E">
      <w:pPr>
        <w:rPr>
          <w:rFonts w:ascii="Times New Roman" w:hAnsi="Times New Roman" w:cs="Times New Roman"/>
          <w:sz w:val="24"/>
          <w:szCs w:val="24"/>
        </w:rPr>
      </w:pPr>
      <w:sdt>
        <w:sdtPr>
          <w:rPr>
            <w:rFonts w:ascii="Times New Roman" w:hAnsi="Times New Roman" w:cs="Times New Roman"/>
            <w:sz w:val="24"/>
            <w:szCs w:val="24"/>
          </w:rPr>
          <w:id w:val="162677769"/>
          <w:citation/>
        </w:sdtPr>
        <w:sdtEndPr/>
        <w:sdtContent>
          <w:r w:rsidR="001F45E5">
            <w:rPr>
              <w:rFonts w:ascii="Times New Roman" w:hAnsi="Times New Roman" w:cs="Times New Roman"/>
              <w:sz w:val="24"/>
              <w:szCs w:val="24"/>
            </w:rPr>
            <w:fldChar w:fldCharType="begin"/>
          </w:r>
          <w:r w:rsidR="001F45E5">
            <w:rPr>
              <w:rFonts w:ascii="Times New Roman" w:hAnsi="Times New Roman" w:cs="Times New Roman"/>
              <w:sz w:val="24"/>
              <w:szCs w:val="24"/>
            </w:rPr>
            <w:instrText xml:space="preserve"> CITATION Lew16 \l 2057 </w:instrText>
          </w:r>
          <w:r w:rsidR="001F45E5">
            <w:rPr>
              <w:rFonts w:ascii="Times New Roman" w:hAnsi="Times New Roman" w:cs="Times New Roman"/>
              <w:sz w:val="24"/>
              <w:szCs w:val="24"/>
            </w:rPr>
            <w:fldChar w:fldCharType="separate"/>
          </w:r>
          <w:r w:rsidR="001F45E5" w:rsidRPr="001F45E5">
            <w:rPr>
              <w:rFonts w:ascii="Times New Roman" w:hAnsi="Times New Roman" w:cs="Times New Roman"/>
              <w:noProof/>
              <w:sz w:val="24"/>
              <w:szCs w:val="24"/>
            </w:rPr>
            <w:t>(Lewandowski, 2016)</w:t>
          </w:r>
          <w:r w:rsidR="001F45E5">
            <w:rPr>
              <w:rFonts w:ascii="Times New Roman" w:hAnsi="Times New Roman" w:cs="Times New Roman"/>
              <w:sz w:val="24"/>
              <w:szCs w:val="24"/>
            </w:rPr>
            <w:fldChar w:fldCharType="end"/>
          </w:r>
        </w:sdtContent>
      </w:sdt>
      <w:r w:rsidR="00327DDF">
        <w:rPr>
          <w:rFonts w:ascii="Times New Roman" w:hAnsi="Times New Roman" w:cs="Times New Roman"/>
          <w:sz w:val="24"/>
          <w:szCs w:val="24"/>
        </w:rPr>
        <w:t>.</w:t>
      </w:r>
    </w:p>
    <w:p w14:paraId="77198338" w14:textId="58940E4F" w:rsidR="00BC253C" w:rsidRDefault="00BC253C">
      <w:pPr>
        <w:rPr>
          <w:rFonts w:ascii="Times New Roman" w:hAnsi="Times New Roman" w:cs="Times New Roman"/>
          <w:sz w:val="24"/>
          <w:szCs w:val="24"/>
        </w:rPr>
      </w:pPr>
      <w:r>
        <w:rPr>
          <w:rFonts w:ascii="Times New Roman" w:hAnsi="Times New Roman" w:cs="Times New Roman"/>
          <w:sz w:val="24"/>
          <w:szCs w:val="24"/>
        </w:rPr>
        <w:t xml:space="preserve">The switch from linear business model for the effective development of a </w:t>
      </w:r>
      <w:r w:rsidR="00E533AB">
        <w:rPr>
          <w:rFonts w:ascii="Times New Roman" w:hAnsi="Times New Roman" w:cs="Times New Roman"/>
          <w:sz w:val="24"/>
          <w:szCs w:val="24"/>
        </w:rPr>
        <w:t>circular economy within Ikea increases the attention of the global market where big organisations consider the significance of a circular econom</w:t>
      </w:r>
      <w:r w:rsidR="0005029B">
        <w:rPr>
          <w:rFonts w:ascii="Times New Roman" w:hAnsi="Times New Roman" w:cs="Times New Roman"/>
          <w:sz w:val="24"/>
          <w:szCs w:val="24"/>
        </w:rPr>
        <w:t>y while developing the policymaking under the influence of the W</w:t>
      </w:r>
      <w:r w:rsidR="00DB7950">
        <w:rPr>
          <w:rFonts w:ascii="Times New Roman" w:hAnsi="Times New Roman" w:cs="Times New Roman"/>
          <w:sz w:val="24"/>
          <w:szCs w:val="24"/>
        </w:rPr>
        <w:t>orld Economic Forum. The framework develops the action plan in 3 steps</w:t>
      </w:r>
      <w:r w:rsidR="00973C49">
        <w:rPr>
          <w:rFonts w:ascii="Times New Roman" w:hAnsi="Times New Roman" w:cs="Times New Roman"/>
          <w:sz w:val="24"/>
          <w:szCs w:val="24"/>
        </w:rPr>
        <w:t>.</w:t>
      </w:r>
      <w:r w:rsidR="00541B66">
        <w:rPr>
          <w:rFonts w:ascii="Times New Roman" w:hAnsi="Times New Roman" w:cs="Times New Roman"/>
          <w:sz w:val="24"/>
          <w:szCs w:val="24"/>
        </w:rPr>
        <w:t xml:space="preserve"> </w:t>
      </w:r>
      <w:r w:rsidR="00973C49">
        <w:rPr>
          <w:rFonts w:ascii="Times New Roman" w:hAnsi="Times New Roman" w:cs="Times New Roman"/>
          <w:sz w:val="24"/>
          <w:szCs w:val="24"/>
        </w:rPr>
        <w:t>T</w:t>
      </w:r>
      <w:r w:rsidR="00541B66">
        <w:rPr>
          <w:rFonts w:ascii="Times New Roman" w:hAnsi="Times New Roman" w:cs="Times New Roman"/>
          <w:sz w:val="24"/>
          <w:szCs w:val="24"/>
        </w:rPr>
        <w:t>he initial step aims to demonstrate the main characteristics</w:t>
      </w:r>
      <w:r w:rsidR="00E92D82">
        <w:rPr>
          <w:rFonts w:ascii="Times New Roman" w:hAnsi="Times New Roman" w:cs="Times New Roman"/>
          <w:sz w:val="24"/>
          <w:szCs w:val="24"/>
        </w:rPr>
        <w:t xml:space="preserve"> of the Circular Business Model. The middle step </w:t>
      </w:r>
      <w:r w:rsidR="00973C49">
        <w:rPr>
          <w:rFonts w:ascii="Times New Roman" w:hAnsi="Times New Roman" w:cs="Times New Roman"/>
          <w:sz w:val="24"/>
          <w:szCs w:val="24"/>
        </w:rPr>
        <w:t xml:space="preserve">identifies the principles that can </w:t>
      </w:r>
      <w:r w:rsidR="005F1F2B">
        <w:rPr>
          <w:rFonts w:ascii="Times New Roman" w:hAnsi="Times New Roman" w:cs="Times New Roman"/>
          <w:sz w:val="24"/>
          <w:szCs w:val="24"/>
        </w:rPr>
        <w:t xml:space="preserve">be conveniently implemented within the Ikea business along with the effective ways to exceed the components </w:t>
      </w:r>
      <w:r w:rsidR="00F35572">
        <w:rPr>
          <w:rFonts w:ascii="Times New Roman" w:hAnsi="Times New Roman" w:cs="Times New Roman"/>
          <w:sz w:val="24"/>
          <w:szCs w:val="24"/>
        </w:rPr>
        <w:t xml:space="preserve">of the business model, while the final step </w:t>
      </w:r>
      <w:r w:rsidR="005620F0">
        <w:rPr>
          <w:rFonts w:ascii="Times New Roman" w:hAnsi="Times New Roman" w:cs="Times New Roman"/>
          <w:sz w:val="24"/>
          <w:szCs w:val="24"/>
        </w:rPr>
        <w:t>incorporates the conceptualisation and iden</w:t>
      </w:r>
      <w:r w:rsidR="00C15BDC">
        <w:rPr>
          <w:rFonts w:ascii="Times New Roman" w:hAnsi="Times New Roman" w:cs="Times New Roman"/>
          <w:sz w:val="24"/>
          <w:szCs w:val="24"/>
        </w:rPr>
        <w:t>ti</w:t>
      </w:r>
      <w:r w:rsidR="005620F0">
        <w:rPr>
          <w:rFonts w:ascii="Times New Roman" w:hAnsi="Times New Roman" w:cs="Times New Roman"/>
          <w:sz w:val="24"/>
          <w:szCs w:val="24"/>
        </w:rPr>
        <w:t xml:space="preserve">fication of </w:t>
      </w:r>
      <w:r w:rsidR="00C15BDC">
        <w:rPr>
          <w:rFonts w:ascii="Times New Roman" w:hAnsi="Times New Roman" w:cs="Times New Roman"/>
          <w:sz w:val="24"/>
          <w:szCs w:val="24"/>
        </w:rPr>
        <w:t xml:space="preserve">new techniques for the beneficial </w:t>
      </w:r>
      <w:r w:rsidR="00AF1708">
        <w:rPr>
          <w:rFonts w:ascii="Times New Roman" w:hAnsi="Times New Roman" w:cs="Times New Roman"/>
          <w:sz w:val="24"/>
          <w:szCs w:val="24"/>
        </w:rPr>
        <w:t>circular business model outcomes such as environmental, financial and social benefits</w:t>
      </w:r>
      <w:r w:rsidR="00B13AC8">
        <w:rPr>
          <w:rFonts w:ascii="Times New Roman" w:hAnsi="Times New Roman" w:cs="Times New Roman"/>
          <w:sz w:val="24"/>
          <w:szCs w:val="24"/>
        </w:rPr>
        <w:t xml:space="preserve"> </w:t>
      </w:r>
      <w:sdt>
        <w:sdtPr>
          <w:rPr>
            <w:rFonts w:ascii="Times New Roman" w:hAnsi="Times New Roman" w:cs="Times New Roman"/>
            <w:sz w:val="24"/>
            <w:szCs w:val="24"/>
          </w:rPr>
          <w:id w:val="763505759"/>
          <w:citation/>
        </w:sdtPr>
        <w:sdtEndPr/>
        <w:sdtContent>
          <w:r w:rsidR="00B13AC8">
            <w:rPr>
              <w:rFonts w:ascii="Times New Roman" w:hAnsi="Times New Roman" w:cs="Times New Roman"/>
              <w:sz w:val="24"/>
              <w:szCs w:val="24"/>
            </w:rPr>
            <w:fldChar w:fldCharType="begin"/>
          </w:r>
          <w:r w:rsidR="00B13AC8">
            <w:rPr>
              <w:rFonts w:ascii="Times New Roman" w:hAnsi="Times New Roman" w:cs="Times New Roman"/>
              <w:sz w:val="24"/>
              <w:szCs w:val="24"/>
            </w:rPr>
            <w:instrText xml:space="preserve"> CITATION Boc18 \l 2057 </w:instrText>
          </w:r>
          <w:r w:rsidR="00B13AC8">
            <w:rPr>
              <w:rFonts w:ascii="Times New Roman" w:hAnsi="Times New Roman" w:cs="Times New Roman"/>
              <w:sz w:val="24"/>
              <w:szCs w:val="24"/>
            </w:rPr>
            <w:fldChar w:fldCharType="separate"/>
          </w:r>
          <w:r w:rsidR="00B13AC8" w:rsidRPr="00B13AC8">
            <w:rPr>
              <w:rFonts w:ascii="Times New Roman" w:hAnsi="Times New Roman" w:cs="Times New Roman"/>
              <w:noProof/>
              <w:sz w:val="24"/>
              <w:szCs w:val="24"/>
            </w:rPr>
            <w:t>(Bocken, N.; Schuit, C. S.; Kraarjenhagen, C.;, 2018)</w:t>
          </w:r>
          <w:r w:rsidR="00B13AC8">
            <w:rPr>
              <w:rFonts w:ascii="Times New Roman" w:hAnsi="Times New Roman" w:cs="Times New Roman"/>
              <w:sz w:val="24"/>
              <w:szCs w:val="24"/>
            </w:rPr>
            <w:fldChar w:fldCharType="end"/>
          </w:r>
        </w:sdtContent>
      </w:sdt>
      <w:r w:rsidR="00442703">
        <w:rPr>
          <w:rFonts w:ascii="Times New Roman" w:hAnsi="Times New Roman" w:cs="Times New Roman"/>
          <w:sz w:val="24"/>
          <w:szCs w:val="24"/>
        </w:rPr>
        <w:t xml:space="preserve">. It displays a complete strategic </w:t>
      </w:r>
      <w:r w:rsidR="00E31A67">
        <w:rPr>
          <w:rFonts w:ascii="Times New Roman" w:hAnsi="Times New Roman" w:cs="Times New Roman"/>
          <w:sz w:val="24"/>
          <w:szCs w:val="24"/>
        </w:rPr>
        <w:t xml:space="preserve">process concerning the circular business model. Hence, this indicates that the circular </w:t>
      </w:r>
      <w:r w:rsidR="00F55F18">
        <w:rPr>
          <w:rFonts w:ascii="Times New Roman" w:hAnsi="Times New Roman" w:cs="Times New Roman"/>
          <w:sz w:val="24"/>
          <w:szCs w:val="24"/>
        </w:rPr>
        <w:t>business model fosters the implem</w:t>
      </w:r>
      <w:r w:rsidR="00507C63">
        <w:rPr>
          <w:rFonts w:ascii="Times New Roman" w:hAnsi="Times New Roman" w:cs="Times New Roman"/>
          <w:sz w:val="24"/>
          <w:szCs w:val="24"/>
        </w:rPr>
        <w:t xml:space="preserve">entation of a circular economy. Although there is no comprehensive framework that can support exactly the Ikea business, the design of </w:t>
      </w:r>
      <w:r w:rsidR="0037366A">
        <w:rPr>
          <w:rFonts w:ascii="Times New Roman" w:hAnsi="Times New Roman" w:cs="Times New Roman"/>
          <w:sz w:val="24"/>
          <w:szCs w:val="24"/>
        </w:rPr>
        <w:t xml:space="preserve">a circular business model displays a sort of outlook which can present the transferring process. </w:t>
      </w:r>
    </w:p>
    <w:p w14:paraId="42F5E08A" w14:textId="2354FCC3" w:rsidR="0037366A" w:rsidRDefault="00443020">
      <w:pPr>
        <w:rPr>
          <w:rFonts w:ascii="Times New Roman" w:hAnsi="Times New Roman" w:cs="Times New Roman"/>
          <w:sz w:val="24"/>
          <w:szCs w:val="24"/>
        </w:rPr>
      </w:pPr>
      <w:r>
        <w:rPr>
          <w:rFonts w:ascii="Times New Roman" w:hAnsi="Times New Roman" w:cs="Times New Roman"/>
          <w:sz w:val="24"/>
          <w:szCs w:val="24"/>
        </w:rPr>
        <w:t xml:space="preserve">Considering the Ikea business case study, the organisation focuses on the principles of </w:t>
      </w:r>
      <w:r w:rsidR="002024CA">
        <w:rPr>
          <w:rFonts w:ascii="Times New Roman" w:hAnsi="Times New Roman" w:cs="Times New Roman"/>
          <w:sz w:val="24"/>
          <w:szCs w:val="24"/>
        </w:rPr>
        <w:t xml:space="preserve">a circular economy </w:t>
      </w:r>
      <w:r w:rsidR="00E47E63">
        <w:rPr>
          <w:rFonts w:ascii="Times New Roman" w:hAnsi="Times New Roman" w:cs="Times New Roman"/>
          <w:sz w:val="24"/>
          <w:szCs w:val="24"/>
        </w:rPr>
        <w:t xml:space="preserve">and </w:t>
      </w:r>
      <w:r w:rsidR="00D40D80">
        <w:rPr>
          <w:rFonts w:ascii="Times New Roman" w:hAnsi="Times New Roman" w:cs="Times New Roman"/>
          <w:sz w:val="24"/>
          <w:szCs w:val="24"/>
        </w:rPr>
        <w:t>acquire renewable and recycling strategies for the resources and products</w:t>
      </w:r>
      <w:r w:rsidR="00502DAE">
        <w:rPr>
          <w:rFonts w:ascii="Times New Roman" w:hAnsi="Times New Roman" w:cs="Times New Roman"/>
          <w:sz w:val="24"/>
          <w:szCs w:val="24"/>
        </w:rPr>
        <w:t xml:space="preserve">. The rugs are </w:t>
      </w:r>
      <w:r w:rsidR="003C30A9">
        <w:rPr>
          <w:rFonts w:ascii="Times New Roman" w:hAnsi="Times New Roman" w:cs="Times New Roman"/>
          <w:sz w:val="24"/>
          <w:szCs w:val="24"/>
        </w:rPr>
        <w:t>made from</w:t>
      </w:r>
      <w:r w:rsidR="00502DAE">
        <w:rPr>
          <w:rFonts w:ascii="Times New Roman" w:hAnsi="Times New Roman" w:cs="Times New Roman"/>
          <w:sz w:val="24"/>
          <w:szCs w:val="24"/>
        </w:rPr>
        <w:t xml:space="preserve"> recycled pet bottles. Th dying of the curtains ut</w:t>
      </w:r>
      <w:r w:rsidR="00885705">
        <w:rPr>
          <w:rFonts w:ascii="Times New Roman" w:hAnsi="Times New Roman" w:cs="Times New Roman"/>
          <w:sz w:val="24"/>
          <w:szCs w:val="24"/>
        </w:rPr>
        <w:t>ilises agricultural waste such as nutshells and orange peel while considering the elimination of plastics like drinking straws</w:t>
      </w:r>
      <w:r w:rsidR="00762A82">
        <w:rPr>
          <w:rFonts w:ascii="Times New Roman" w:hAnsi="Times New Roman" w:cs="Times New Roman"/>
          <w:sz w:val="24"/>
          <w:szCs w:val="24"/>
        </w:rPr>
        <w:t>, freezer bags, ice cube</w:t>
      </w:r>
      <w:r w:rsidR="00E03E64">
        <w:rPr>
          <w:rFonts w:ascii="Times New Roman" w:hAnsi="Times New Roman" w:cs="Times New Roman"/>
          <w:sz w:val="24"/>
          <w:szCs w:val="24"/>
        </w:rPr>
        <w:t xml:space="preserve"> bags and garbage bags. Ikea business </w:t>
      </w:r>
      <w:r w:rsidR="00E03E64">
        <w:rPr>
          <w:rFonts w:ascii="Times New Roman" w:hAnsi="Times New Roman" w:cs="Times New Roman"/>
          <w:sz w:val="24"/>
          <w:szCs w:val="24"/>
        </w:rPr>
        <w:lastRenderedPageBreak/>
        <w:t>boycott the use of plastic covered paper cups and plates</w:t>
      </w:r>
      <w:r w:rsidR="00F3213A">
        <w:rPr>
          <w:rFonts w:ascii="Times New Roman" w:hAnsi="Times New Roman" w:cs="Times New Roman"/>
          <w:sz w:val="24"/>
          <w:szCs w:val="24"/>
        </w:rPr>
        <w:t xml:space="preserve"> and favours </w:t>
      </w:r>
      <w:r w:rsidR="002D5F92">
        <w:rPr>
          <w:rFonts w:ascii="Times New Roman" w:hAnsi="Times New Roman" w:cs="Times New Roman"/>
          <w:sz w:val="24"/>
          <w:szCs w:val="24"/>
        </w:rPr>
        <w:t xml:space="preserve">the use of paper bags as it can favourably help in environmental </w:t>
      </w:r>
      <w:r w:rsidR="003C30A9">
        <w:rPr>
          <w:rFonts w:ascii="Times New Roman" w:hAnsi="Times New Roman" w:cs="Times New Roman"/>
          <w:sz w:val="24"/>
          <w:szCs w:val="24"/>
        </w:rPr>
        <w:t xml:space="preserve">sustainability in terms of declining air pollution and sea pollution. </w:t>
      </w:r>
      <w:r w:rsidR="007B089D">
        <w:rPr>
          <w:rFonts w:ascii="Times New Roman" w:hAnsi="Times New Roman" w:cs="Times New Roman"/>
          <w:sz w:val="24"/>
          <w:szCs w:val="24"/>
        </w:rPr>
        <w:t xml:space="preserve">The process of recycling and renewability </w:t>
      </w:r>
      <w:r w:rsidR="0044215C">
        <w:rPr>
          <w:rFonts w:ascii="Times New Roman" w:hAnsi="Times New Roman" w:cs="Times New Roman"/>
          <w:sz w:val="24"/>
          <w:szCs w:val="24"/>
        </w:rPr>
        <w:t>helps to reduce the amount of waste</w:t>
      </w:r>
      <w:r w:rsidR="001D0E52">
        <w:rPr>
          <w:rFonts w:ascii="Times New Roman" w:hAnsi="Times New Roman" w:cs="Times New Roman"/>
          <w:sz w:val="24"/>
          <w:szCs w:val="24"/>
        </w:rPr>
        <w:t xml:space="preserve"> and conserves</w:t>
      </w:r>
      <w:r w:rsidR="00FB1FDD">
        <w:rPr>
          <w:rFonts w:ascii="Times New Roman" w:hAnsi="Times New Roman" w:cs="Times New Roman"/>
          <w:sz w:val="24"/>
          <w:szCs w:val="24"/>
        </w:rPr>
        <w:t xml:space="preserve"> natural resources such </w:t>
      </w:r>
      <w:r w:rsidR="00E5662A">
        <w:rPr>
          <w:rFonts w:ascii="Times New Roman" w:hAnsi="Times New Roman" w:cs="Times New Roman"/>
          <w:sz w:val="24"/>
          <w:szCs w:val="24"/>
        </w:rPr>
        <w:t>a</w:t>
      </w:r>
      <w:r w:rsidR="00FB1FDD">
        <w:rPr>
          <w:rFonts w:ascii="Times New Roman" w:hAnsi="Times New Roman" w:cs="Times New Roman"/>
          <w:sz w:val="24"/>
          <w:szCs w:val="24"/>
        </w:rPr>
        <w:t>s minerals, timber</w:t>
      </w:r>
      <w:r w:rsidR="00D1690E">
        <w:rPr>
          <w:rFonts w:ascii="Times New Roman" w:hAnsi="Times New Roman" w:cs="Times New Roman"/>
          <w:sz w:val="24"/>
          <w:szCs w:val="24"/>
        </w:rPr>
        <w:t>,</w:t>
      </w:r>
      <w:r w:rsidR="00FB1FDD">
        <w:rPr>
          <w:rFonts w:ascii="Times New Roman" w:hAnsi="Times New Roman" w:cs="Times New Roman"/>
          <w:sz w:val="24"/>
          <w:szCs w:val="24"/>
        </w:rPr>
        <w:t xml:space="preserve"> and water </w:t>
      </w:r>
      <w:sdt>
        <w:sdtPr>
          <w:rPr>
            <w:rFonts w:ascii="Times New Roman" w:hAnsi="Times New Roman" w:cs="Times New Roman"/>
            <w:sz w:val="24"/>
            <w:szCs w:val="24"/>
          </w:rPr>
          <w:id w:val="-571670640"/>
          <w:citation/>
        </w:sdtPr>
        <w:sdtEndPr/>
        <w:sdtContent>
          <w:r w:rsidR="00BD751D">
            <w:rPr>
              <w:rFonts w:ascii="Times New Roman" w:hAnsi="Times New Roman" w:cs="Times New Roman"/>
              <w:sz w:val="24"/>
              <w:szCs w:val="24"/>
            </w:rPr>
            <w:fldChar w:fldCharType="begin"/>
          </w:r>
          <w:r w:rsidR="00BD751D">
            <w:rPr>
              <w:rFonts w:ascii="Times New Roman" w:hAnsi="Times New Roman" w:cs="Times New Roman"/>
              <w:sz w:val="24"/>
              <w:szCs w:val="24"/>
            </w:rPr>
            <w:instrText xml:space="preserve"> CITATION Int20 \l 2057 </w:instrText>
          </w:r>
          <w:r w:rsidR="00BD751D">
            <w:rPr>
              <w:rFonts w:ascii="Times New Roman" w:hAnsi="Times New Roman" w:cs="Times New Roman"/>
              <w:sz w:val="24"/>
              <w:szCs w:val="24"/>
            </w:rPr>
            <w:fldChar w:fldCharType="separate"/>
          </w:r>
          <w:r w:rsidR="00BD751D" w:rsidRPr="00BD751D">
            <w:rPr>
              <w:rFonts w:ascii="Times New Roman" w:hAnsi="Times New Roman" w:cs="Times New Roman"/>
              <w:noProof/>
              <w:sz w:val="24"/>
              <w:szCs w:val="24"/>
            </w:rPr>
            <w:t>(Sabban, 2020)</w:t>
          </w:r>
          <w:r w:rsidR="00BD751D">
            <w:rPr>
              <w:rFonts w:ascii="Times New Roman" w:hAnsi="Times New Roman" w:cs="Times New Roman"/>
              <w:sz w:val="24"/>
              <w:szCs w:val="24"/>
            </w:rPr>
            <w:fldChar w:fldCharType="end"/>
          </w:r>
        </w:sdtContent>
      </w:sdt>
      <w:r w:rsidR="00850191">
        <w:rPr>
          <w:rFonts w:ascii="Times New Roman" w:hAnsi="Times New Roman" w:cs="Times New Roman"/>
          <w:sz w:val="24"/>
          <w:szCs w:val="24"/>
        </w:rPr>
        <w:t xml:space="preserve">. The reuse of waste </w:t>
      </w:r>
      <w:r w:rsidR="00D1690E">
        <w:rPr>
          <w:rFonts w:ascii="Times New Roman" w:hAnsi="Times New Roman" w:cs="Times New Roman"/>
          <w:sz w:val="24"/>
          <w:szCs w:val="24"/>
        </w:rPr>
        <w:t>products encourages Ikea to bring innovation</w:t>
      </w:r>
      <w:r w:rsidR="00217AB0">
        <w:rPr>
          <w:rFonts w:ascii="Times New Roman" w:hAnsi="Times New Roman" w:cs="Times New Roman"/>
          <w:sz w:val="24"/>
          <w:szCs w:val="24"/>
        </w:rPr>
        <w:t xml:space="preserve"> and creativity within the design of their products where</w:t>
      </w:r>
      <w:r w:rsidR="009455C2">
        <w:rPr>
          <w:rFonts w:ascii="Times New Roman" w:hAnsi="Times New Roman" w:cs="Times New Roman"/>
          <w:sz w:val="24"/>
          <w:szCs w:val="24"/>
        </w:rPr>
        <w:t xml:space="preserve"> the operational performance enhances the worker’s interest and concerns related to the </w:t>
      </w:r>
      <w:r w:rsidR="000E23A1">
        <w:rPr>
          <w:rFonts w:ascii="Times New Roman" w:hAnsi="Times New Roman" w:cs="Times New Roman"/>
          <w:sz w:val="24"/>
          <w:szCs w:val="24"/>
        </w:rPr>
        <w:t xml:space="preserve">energy consumption as production of commodities from basic level demands extra energy within the processing in the </w:t>
      </w:r>
      <w:r w:rsidR="009844A4">
        <w:rPr>
          <w:rFonts w:ascii="Times New Roman" w:hAnsi="Times New Roman" w:cs="Times New Roman"/>
          <w:sz w:val="24"/>
          <w:szCs w:val="24"/>
        </w:rPr>
        <w:t xml:space="preserve">production department. Furthermore, it brings harmful outcomes related </w:t>
      </w:r>
      <w:r w:rsidR="00707A7C">
        <w:rPr>
          <w:rFonts w:ascii="Times New Roman" w:hAnsi="Times New Roman" w:cs="Times New Roman"/>
          <w:sz w:val="24"/>
          <w:szCs w:val="24"/>
        </w:rPr>
        <w:t xml:space="preserve">to </w:t>
      </w:r>
      <w:r w:rsidR="00F26EDB">
        <w:rPr>
          <w:rFonts w:ascii="Times New Roman" w:hAnsi="Times New Roman" w:cs="Times New Roman"/>
          <w:sz w:val="24"/>
          <w:szCs w:val="24"/>
        </w:rPr>
        <w:t>t</w:t>
      </w:r>
      <w:r w:rsidR="00707A7C">
        <w:rPr>
          <w:rFonts w:ascii="Times New Roman" w:hAnsi="Times New Roman" w:cs="Times New Roman"/>
          <w:sz w:val="24"/>
          <w:szCs w:val="24"/>
        </w:rPr>
        <w:t>he worker’s health concerns, as the expansion of harmful gases</w:t>
      </w:r>
      <w:r w:rsidR="006B3A48">
        <w:rPr>
          <w:rFonts w:ascii="Times New Roman" w:hAnsi="Times New Roman" w:cs="Times New Roman"/>
          <w:sz w:val="24"/>
          <w:szCs w:val="24"/>
        </w:rPr>
        <w:t xml:space="preserve"> can damage the internal organs of the employers who work within the production</w:t>
      </w:r>
      <w:r w:rsidR="00DB29CB">
        <w:rPr>
          <w:rFonts w:ascii="Times New Roman" w:hAnsi="Times New Roman" w:cs="Times New Roman"/>
          <w:sz w:val="24"/>
          <w:szCs w:val="24"/>
        </w:rPr>
        <w:t xml:space="preserve"> department</w:t>
      </w:r>
      <w:r w:rsidR="00861E5F">
        <w:rPr>
          <w:rFonts w:ascii="Times New Roman" w:hAnsi="Times New Roman" w:cs="Times New Roman"/>
          <w:sz w:val="24"/>
          <w:szCs w:val="24"/>
        </w:rPr>
        <w:t xml:space="preserve"> </w:t>
      </w:r>
      <w:sdt>
        <w:sdtPr>
          <w:rPr>
            <w:rFonts w:ascii="Times New Roman" w:hAnsi="Times New Roman" w:cs="Times New Roman"/>
            <w:sz w:val="24"/>
            <w:szCs w:val="24"/>
          </w:rPr>
          <w:id w:val="-1145127028"/>
          <w:citation/>
        </w:sdtPr>
        <w:sdtEndPr/>
        <w:sdtContent>
          <w:r w:rsidR="00861E5F">
            <w:rPr>
              <w:rFonts w:ascii="Times New Roman" w:hAnsi="Times New Roman" w:cs="Times New Roman"/>
              <w:sz w:val="24"/>
              <w:szCs w:val="24"/>
            </w:rPr>
            <w:fldChar w:fldCharType="begin"/>
          </w:r>
          <w:r w:rsidR="00861E5F">
            <w:rPr>
              <w:rFonts w:ascii="Times New Roman" w:hAnsi="Times New Roman" w:cs="Times New Roman"/>
              <w:sz w:val="24"/>
              <w:szCs w:val="24"/>
            </w:rPr>
            <w:instrText xml:space="preserve"> CITATION Por21 \l 2057 </w:instrText>
          </w:r>
          <w:r w:rsidR="00861E5F">
            <w:rPr>
              <w:rFonts w:ascii="Times New Roman" w:hAnsi="Times New Roman" w:cs="Times New Roman"/>
              <w:sz w:val="24"/>
              <w:szCs w:val="24"/>
            </w:rPr>
            <w:fldChar w:fldCharType="separate"/>
          </w:r>
          <w:r w:rsidR="00861E5F" w:rsidRPr="00861E5F">
            <w:rPr>
              <w:rFonts w:ascii="Times New Roman" w:hAnsi="Times New Roman" w:cs="Times New Roman"/>
              <w:noProof/>
              <w:sz w:val="24"/>
              <w:szCs w:val="24"/>
            </w:rPr>
            <w:t>(Porta, 2021)</w:t>
          </w:r>
          <w:r w:rsidR="00861E5F">
            <w:rPr>
              <w:rFonts w:ascii="Times New Roman" w:hAnsi="Times New Roman" w:cs="Times New Roman"/>
              <w:sz w:val="24"/>
              <w:szCs w:val="24"/>
            </w:rPr>
            <w:fldChar w:fldCharType="end"/>
          </w:r>
        </w:sdtContent>
      </w:sdt>
      <w:r w:rsidR="00F57EBC">
        <w:rPr>
          <w:rFonts w:ascii="Times New Roman" w:hAnsi="Times New Roman" w:cs="Times New Roman"/>
          <w:sz w:val="24"/>
          <w:szCs w:val="24"/>
        </w:rPr>
        <w:t>. This endorses</w:t>
      </w:r>
      <w:r w:rsidR="00D50F9A">
        <w:rPr>
          <w:rFonts w:ascii="Times New Roman" w:hAnsi="Times New Roman" w:cs="Times New Roman"/>
          <w:sz w:val="24"/>
          <w:szCs w:val="24"/>
        </w:rPr>
        <w:t xml:space="preserve"> that the principles of a circular</w:t>
      </w:r>
      <w:r w:rsidR="00843EDA">
        <w:rPr>
          <w:rFonts w:ascii="Times New Roman" w:hAnsi="Times New Roman" w:cs="Times New Roman"/>
          <w:sz w:val="24"/>
          <w:szCs w:val="24"/>
        </w:rPr>
        <w:t xml:space="preserve"> economy underpin the responsible business where organisations like Ikea </w:t>
      </w:r>
      <w:r w:rsidR="005E3F9C">
        <w:rPr>
          <w:rFonts w:ascii="Times New Roman" w:hAnsi="Times New Roman" w:cs="Times New Roman"/>
          <w:sz w:val="24"/>
          <w:szCs w:val="24"/>
        </w:rPr>
        <w:t>consider the associated concerns as preventing pollution</w:t>
      </w:r>
      <w:r w:rsidR="002A6EAF">
        <w:rPr>
          <w:rFonts w:ascii="Times New Roman" w:hAnsi="Times New Roman" w:cs="Times New Roman"/>
          <w:sz w:val="24"/>
          <w:szCs w:val="24"/>
        </w:rPr>
        <w:t xml:space="preserve">, conserving </w:t>
      </w:r>
      <w:r w:rsidR="00694876">
        <w:rPr>
          <w:rFonts w:ascii="Times New Roman" w:hAnsi="Times New Roman" w:cs="Times New Roman"/>
          <w:sz w:val="24"/>
          <w:szCs w:val="24"/>
        </w:rPr>
        <w:t xml:space="preserve">valuable resources and generate job opportunities in recycling and renewability department while increasing the economic security and sustainable growth. </w:t>
      </w:r>
    </w:p>
    <w:p w14:paraId="0E717E2A" w14:textId="77777777" w:rsidR="00A90AAB" w:rsidRDefault="00A90AAB">
      <w:pPr>
        <w:rPr>
          <w:rFonts w:ascii="Times New Roman" w:hAnsi="Times New Roman" w:cs="Times New Roman"/>
          <w:sz w:val="24"/>
          <w:szCs w:val="24"/>
        </w:rPr>
      </w:pPr>
    </w:p>
    <w:p w14:paraId="58F987F0" w14:textId="7DFA21CD" w:rsidR="00694876" w:rsidRPr="00A90AAB" w:rsidRDefault="007D00A3">
      <w:pPr>
        <w:rPr>
          <w:rFonts w:ascii="Times New Roman" w:hAnsi="Times New Roman" w:cs="Times New Roman"/>
          <w:b/>
          <w:bCs/>
          <w:sz w:val="24"/>
          <w:szCs w:val="24"/>
        </w:rPr>
      </w:pPr>
      <w:r w:rsidRPr="00A90AAB">
        <w:rPr>
          <w:rFonts w:ascii="Times New Roman" w:hAnsi="Times New Roman" w:cs="Times New Roman"/>
          <w:b/>
          <w:bCs/>
          <w:sz w:val="24"/>
          <w:szCs w:val="24"/>
        </w:rPr>
        <w:t xml:space="preserve">Challenges faced by </w:t>
      </w:r>
      <w:proofErr w:type="gramStart"/>
      <w:r w:rsidRPr="00A90AAB">
        <w:rPr>
          <w:rFonts w:ascii="Times New Roman" w:hAnsi="Times New Roman" w:cs="Times New Roman"/>
          <w:b/>
          <w:bCs/>
          <w:sz w:val="24"/>
          <w:szCs w:val="24"/>
        </w:rPr>
        <w:t>IKEA</w:t>
      </w:r>
      <w:proofErr w:type="gramEnd"/>
    </w:p>
    <w:p w14:paraId="7FEFB84B" w14:textId="61F93F10" w:rsidR="007D00A3" w:rsidRDefault="007D00A3">
      <w:pPr>
        <w:rPr>
          <w:rFonts w:ascii="Times New Roman" w:hAnsi="Times New Roman" w:cs="Times New Roman"/>
          <w:sz w:val="24"/>
          <w:szCs w:val="24"/>
        </w:rPr>
      </w:pPr>
      <w:r>
        <w:rPr>
          <w:rFonts w:ascii="Times New Roman" w:hAnsi="Times New Roman" w:cs="Times New Roman"/>
          <w:sz w:val="24"/>
          <w:szCs w:val="24"/>
        </w:rPr>
        <w:t>Undoubt</w:t>
      </w:r>
      <w:r w:rsidR="006215D7">
        <w:rPr>
          <w:rFonts w:ascii="Times New Roman" w:hAnsi="Times New Roman" w:cs="Times New Roman"/>
          <w:sz w:val="24"/>
          <w:szCs w:val="24"/>
        </w:rPr>
        <w:t>edly, the adoption of principles for a circular economy makes Ikea the most responsible business</w:t>
      </w:r>
      <w:r w:rsidR="007532D1">
        <w:rPr>
          <w:rFonts w:ascii="Times New Roman" w:hAnsi="Times New Roman" w:cs="Times New Roman"/>
          <w:sz w:val="24"/>
          <w:szCs w:val="24"/>
        </w:rPr>
        <w:t>, but there are multiple challenges that Ikea faced within the transformation</w:t>
      </w:r>
      <w:r w:rsidR="0095787A">
        <w:rPr>
          <w:rFonts w:ascii="Times New Roman" w:hAnsi="Times New Roman" w:cs="Times New Roman"/>
          <w:sz w:val="24"/>
          <w:szCs w:val="24"/>
        </w:rPr>
        <w:t xml:space="preserve"> period. The main challenge face by Ikea in acquiring the circular economy</w:t>
      </w:r>
      <w:r w:rsidR="00D77ECA">
        <w:rPr>
          <w:rFonts w:ascii="Times New Roman" w:hAnsi="Times New Roman" w:cs="Times New Roman"/>
          <w:sz w:val="24"/>
          <w:szCs w:val="24"/>
        </w:rPr>
        <w:t xml:space="preserve"> is the consumer demand as consumers are the advocates of </w:t>
      </w:r>
      <w:r w:rsidR="005E7794">
        <w:rPr>
          <w:rFonts w:ascii="Times New Roman" w:hAnsi="Times New Roman" w:cs="Times New Roman"/>
          <w:sz w:val="24"/>
          <w:szCs w:val="24"/>
        </w:rPr>
        <w:t xml:space="preserve">sustainable living, but </w:t>
      </w:r>
      <w:r w:rsidR="00BF69B4">
        <w:rPr>
          <w:rFonts w:ascii="Times New Roman" w:hAnsi="Times New Roman" w:cs="Times New Roman"/>
          <w:sz w:val="24"/>
          <w:szCs w:val="24"/>
        </w:rPr>
        <w:t xml:space="preserve">some people are willing to pay up for it. As per the research of </w:t>
      </w:r>
      <w:sdt>
        <w:sdtPr>
          <w:rPr>
            <w:rFonts w:ascii="Times New Roman" w:hAnsi="Times New Roman" w:cs="Times New Roman"/>
            <w:sz w:val="24"/>
            <w:szCs w:val="24"/>
          </w:rPr>
          <w:id w:val="-46224718"/>
          <w:citation/>
        </w:sdtPr>
        <w:sdtEndPr/>
        <w:sdtContent>
          <w:r w:rsidR="00BD116D">
            <w:rPr>
              <w:rFonts w:ascii="Times New Roman" w:hAnsi="Times New Roman" w:cs="Times New Roman"/>
              <w:sz w:val="24"/>
              <w:szCs w:val="24"/>
            </w:rPr>
            <w:fldChar w:fldCharType="begin"/>
          </w:r>
          <w:r w:rsidR="00BD116D">
            <w:rPr>
              <w:rFonts w:ascii="Times New Roman" w:hAnsi="Times New Roman" w:cs="Times New Roman"/>
              <w:sz w:val="24"/>
              <w:szCs w:val="24"/>
            </w:rPr>
            <w:instrText xml:space="preserve"> CITATION Urb17 \l 2057 </w:instrText>
          </w:r>
          <w:r w:rsidR="00BD116D">
            <w:rPr>
              <w:rFonts w:ascii="Times New Roman" w:hAnsi="Times New Roman" w:cs="Times New Roman"/>
              <w:sz w:val="24"/>
              <w:szCs w:val="24"/>
            </w:rPr>
            <w:fldChar w:fldCharType="separate"/>
          </w:r>
          <w:r w:rsidR="00BD116D" w:rsidRPr="00BD116D">
            <w:rPr>
              <w:rFonts w:ascii="Times New Roman" w:hAnsi="Times New Roman" w:cs="Times New Roman"/>
              <w:noProof/>
              <w:sz w:val="24"/>
              <w:szCs w:val="24"/>
            </w:rPr>
            <w:t>(Urbinati, Chiaroni, &amp; Chiesa, 2017)</w:t>
          </w:r>
          <w:r w:rsidR="00BD116D">
            <w:rPr>
              <w:rFonts w:ascii="Times New Roman" w:hAnsi="Times New Roman" w:cs="Times New Roman"/>
              <w:sz w:val="24"/>
              <w:szCs w:val="24"/>
            </w:rPr>
            <w:fldChar w:fldCharType="end"/>
          </w:r>
        </w:sdtContent>
      </w:sdt>
      <w:r w:rsidR="00AD7937">
        <w:rPr>
          <w:rFonts w:ascii="Times New Roman" w:hAnsi="Times New Roman" w:cs="Times New Roman"/>
          <w:sz w:val="24"/>
          <w:szCs w:val="24"/>
        </w:rPr>
        <w:t xml:space="preserve">, consumers are willing to pay for renewable or recycled </w:t>
      </w:r>
      <w:r w:rsidR="006C149C">
        <w:rPr>
          <w:rFonts w:ascii="Times New Roman" w:hAnsi="Times New Roman" w:cs="Times New Roman"/>
          <w:sz w:val="24"/>
          <w:szCs w:val="24"/>
        </w:rPr>
        <w:t>products while appreciating in terms of maxi</w:t>
      </w:r>
      <w:r w:rsidR="004A3282">
        <w:rPr>
          <w:rFonts w:ascii="Times New Roman" w:hAnsi="Times New Roman" w:cs="Times New Roman"/>
          <w:sz w:val="24"/>
          <w:szCs w:val="24"/>
        </w:rPr>
        <w:t>mising the value of waste and embrace the circular principles. In contrast, there are some consumers who complet</w:t>
      </w:r>
      <w:r w:rsidR="00B67622">
        <w:rPr>
          <w:rFonts w:ascii="Times New Roman" w:hAnsi="Times New Roman" w:cs="Times New Roman"/>
          <w:sz w:val="24"/>
          <w:szCs w:val="24"/>
        </w:rPr>
        <w:t>e going against the effectiveness of a circular economy</w:t>
      </w:r>
      <w:r w:rsidR="00DC746C">
        <w:rPr>
          <w:rFonts w:ascii="Times New Roman" w:hAnsi="Times New Roman" w:cs="Times New Roman"/>
          <w:sz w:val="24"/>
          <w:szCs w:val="24"/>
        </w:rPr>
        <w:t xml:space="preserve"> within</w:t>
      </w:r>
      <w:r w:rsidR="00C6357B">
        <w:rPr>
          <w:rFonts w:ascii="Times New Roman" w:hAnsi="Times New Roman" w:cs="Times New Roman"/>
          <w:sz w:val="24"/>
          <w:szCs w:val="24"/>
        </w:rPr>
        <w:t xml:space="preserve"> the production processes where waste materials and reuse as raw materials</w:t>
      </w:r>
      <w:r w:rsidR="009A6B9E">
        <w:rPr>
          <w:rFonts w:ascii="Times New Roman" w:hAnsi="Times New Roman" w:cs="Times New Roman"/>
          <w:sz w:val="24"/>
          <w:szCs w:val="24"/>
        </w:rPr>
        <w:t>. This indicates the lack of acceptance where Ikea face the challenge in making the price competitive</w:t>
      </w:r>
      <w:r w:rsidR="008D2754">
        <w:rPr>
          <w:rFonts w:ascii="Times New Roman" w:hAnsi="Times New Roman" w:cs="Times New Roman"/>
          <w:sz w:val="24"/>
          <w:szCs w:val="24"/>
        </w:rPr>
        <w:t>. Such occurrence represents the trust decline where business trends immens</w:t>
      </w:r>
      <w:r w:rsidR="003A763A">
        <w:rPr>
          <w:rFonts w:ascii="Times New Roman" w:hAnsi="Times New Roman" w:cs="Times New Roman"/>
          <w:sz w:val="24"/>
          <w:szCs w:val="24"/>
        </w:rPr>
        <w:t xml:space="preserve">ely affected </w:t>
      </w:r>
      <w:r w:rsidR="00F20FCD">
        <w:rPr>
          <w:rFonts w:ascii="Times New Roman" w:hAnsi="Times New Roman" w:cs="Times New Roman"/>
          <w:sz w:val="24"/>
          <w:szCs w:val="24"/>
        </w:rPr>
        <w:t>since</w:t>
      </w:r>
      <w:r w:rsidR="003A763A">
        <w:rPr>
          <w:rFonts w:ascii="Times New Roman" w:hAnsi="Times New Roman" w:cs="Times New Roman"/>
          <w:sz w:val="24"/>
          <w:szCs w:val="24"/>
        </w:rPr>
        <w:t xml:space="preserve"> emerging market embracing</w:t>
      </w:r>
      <w:r w:rsidR="00463841">
        <w:rPr>
          <w:rFonts w:ascii="Times New Roman" w:hAnsi="Times New Roman" w:cs="Times New Roman"/>
          <w:sz w:val="24"/>
          <w:szCs w:val="24"/>
        </w:rPr>
        <w:t xml:space="preserve"> the </w:t>
      </w:r>
      <w:r w:rsidR="00F20FCD">
        <w:rPr>
          <w:rFonts w:ascii="Times New Roman" w:hAnsi="Times New Roman" w:cs="Times New Roman"/>
          <w:sz w:val="24"/>
          <w:szCs w:val="24"/>
        </w:rPr>
        <w:t xml:space="preserve">consumerist habits within the developed world. In addition, the </w:t>
      </w:r>
      <w:r w:rsidR="00855393">
        <w:rPr>
          <w:rFonts w:ascii="Times New Roman" w:hAnsi="Times New Roman" w:cs="Times New Roman"/>
          <w:sz w:val="24"/>
          <w:szCs w:val="24"/>
        </w:rPr>
        <w:t>shortcoming in sponsorship</w:t>
      </w:r>
      <w:r w:rsidR="00BD1B76">
        <w:rPr>
          <w:rFonts w:ascii="Times New Roman" w:hAnsi="Times New Roman" w:cs="Times New Roman"/>
          <w:sz w:val="24"/>
          <w:szCs w:val="24"/>
        </w:rPr>
        <w:t xml:space="preserve"> highlights the severe challenge for Ikea where investor pressu</w:t>
      </w:r>
      <w:r w:rsidR="00DA38E5">
        <w:rPr>
          <w:rFonts w:ascii="Times New Roman" w:hAnsi="Times New Roman" w:cs="Times New Roman"/>
          <w:sz w:val="24"/>
          <w:szCs w:val="24"/>
        </w:rPr>
        <w:t>rises the business due to the fear of their losses in adopting a circular business model</w:t>
      </w:r>
      <w:r w:rsidR="00585EA7">
        <w:rPr>
          <w:rFonts w:ascii="Times New Roman" w:hAnsi="Times New Roman" w:cs="Times New Roman"/>
          <w:sz w:val="24"/>
          <w:szCs w:val="24"/>
        </w:rPr>
        <w:t xml:space="preserve"> </w:t>
      </w:r>
      <w:sdt>
        <w:sdtPr>
          <w:rPr>
            <w:rFonts w:ascii="Times New Roman" w:hAnsi="Times New Roman" w:cs="Times New Roman"/>
            <w:sz w:val="24"/>
            <w:szCs w:val="24"/>
          </w:rPr>
          <w:id w:val="-1448918802"/>
          <w:citation/>
        </w:sdtPr>
        <w:sdtEndPr/>
        <w:sdtContent>
          <w:r w:rsidR="00585EA7">
            <w:rPr>
              <w:rFonts w:ascii="Times New Roman" w:hAnsi="Times New Roman" w:cs="Times New Roman"/>
              <w:sz w:val="24"/>
              <w:szCs w:val="24"/>
            </w:rPr>
            <w:fldChar w:fldCharType="begin"/>
          </w:r>
          <w:r w:rsidR="00585EA7">
            <w:rPr>
              <w:rFonts w:ascii="Times New Roman" w:hAnsi="Times New Roman" w:cs="Times New Roman"/>
              <w:sz w:val="24"/>
              <w:szCs w:val="24"/>
            </w:rPr>
            <w:instrText xml:space="preserve"> CITATION Mad20 \l 2057 </w:instrText>
          </w:r>
          <w:r w:rsidR="00585EA7">
            <w:rPr>
              <w:rFonts w:ascii="Times New Roman" w:hAnsi="Times New Roman" w:cs="Times New Roman"/>
              <w:sz w:val="24"/>
              <w:szCs w:val="24"/>
            </w:rPr>
            <w:fldChar w:fldCharType="separate"/>
          </w:r>
          <w:r w:rsidR="00585EA7" w:rsidRPr="00585EA7">
            <w:rPr>
              <w:rFonts w:ascii="Times New Roman" w:hAnsi="Times New Roman" w:cs="Times New Roman"/>
              <w:noProof/>
              <w:sz w:val="24"/>
              <w:szCs w:val="24"/>
            </w:rPr>
            <w:t>(Madau, Arru, Furesi, &amp; Pulina, 2020)</w:t>
          </w:r>
          <w:r w:rsidR="00585EA7">
            <w:rPr>
              <w:rFonts w:ascii="Times New Roman" w:hAnsi="Times New Roman" w:cs="Times New Roman"/>
              <w:sz w:val="24"/>
              <w:szCs w:val="24"/>
            </w:rPr>
            <w:fldChar w:fldCharType="end"/>
          </w:r>
        </w:sdtContent>
      </w:sdt>
      <w:r w:rsidR="008E22FA">
        <w:rPr>
          <w:rFonts w:ascii="Times New Roman" w:hAnsi="Times New Roman" w:cs="Times New Roman"/>
          <w:sz w:val="24"/>
          <w:szCs w:val="24"/>
        </w:rPr>
        <w:t>. However, the growth trend of a circular economy led Ikea to higher investment returns where profitability of sustainable principles causes the rise in business success</w:t>
      </w:r>
      <w:r w:rsidR="00BC3FBB">
        <w:rPr>
          <w:rFonts w:ascii="Times New Roman" w:hAnsi="Times New Roman" w:cs="Times New Roman"/>
          <w:sz w:val="24"/>
          <w:szCs w:val="24"/>
        </w:rPr>
        <w:t>.</w:t>
      </w:r>
    </w:p>
    <w:p w14:paraId="4F21837C" w14:textId="4D082A56" w:rsidR="00A317A6" w:rsidRDefault="00085B68">
      <w:pPr>
        <w:rPr>
          <w:rFonts w:ascii="Times New Roman" w:hAnsi="Times New Roman" w:cs="Times New Roman"/>
          <w:sz w:val="24"/>
          <w:szCs w:val="24"/>
        </w:rPr>
      </w:pPr>
      <w:r>
        <w:rPr>
          <w:rFonts w:ascii="Times New Roman" w:hAnsi="Times New Roman" w:cs="Times New Roman"/>
          <w:sz w:val="24"/>
          <w:szCs w:val="24"/>
        </w:rPr>
        <w:t xml:space="preserve">The considerable challenges that bring </w:t>
      </w:r>
      <w:r w:rsidR="00EC6074">
        <w:rPr>
          <w:rFonts w:ascii="Times New Roman" w:hAnsi="Times New Roman" w:cs="Times New Roman"/>
          <w:sz w:val="24"/>
          <w:szCs w:val="24"/>
        </w:rPr>
        <w:t xml:space="preserve">obstruction in the Ikea business for acquiring a circular economy associate with cost as the use of new raw materials often become cheap </w:t>
      </w:r>
      <w:r w:rsidR="001B0F3A">
        <w:rPr>
          <w:rFonts w:ascii="Times New Roman" w:hAnsi="Times New Roman" w:cs="Times New Roman"/>
          <w:sz w:val="24"/>
          <w:szCs w:val="24"/>
        </w:rPr>
        <w:t>than embracing recycling, reassembly</w:t>
      </w:r>
      <w:r w:rsidR="00F451E3">
        <w:rPr>
          <w:rFonts w:ascii="Times New Roman" w:hAnsi="Times New Roman" w:cs="Times New Roman"/>
          <w:sz w:val="24"/>
          <w:szCs w:val="24"/>
        </w:rPr>
        <w:t>,</w:t>
      </w:r>
      <w:r w:rsidR="001B0F3A">
        <w:rPr>
          <w:rFonts w:ascii="Times New Roman" w:hAnsi="Times New Roman" w:cs="Times New Roman"/>
          <w:sz w:val="24"/>
          <w:szCs w:val="24"/>
        </w:rPr>
        <w:t xml:space="preserve"> and re</w:t>
      </w:r>
      <w:r w:rsidR="005A39F3">
        <w:rPr>
          <w:rFonts w:ascii="Times New Roman" w:hAnsi="Times New Roman" w:cs="Times New Roman"/>
          <w:sz w:val="24"/>
          <w:szCs w:val="24"/>
        </w:rPr>
        <w:t>use</w:t>
      </w:r>
      <w:r w:rsidR="00F451E3">
        <w:rPr>
          <w:rFonts w:ascii="Times New Roman" w:hAnsi="Times New Roman" w:cs="Times New Roman"/>
          <w:sz w:val="24"/>
          <w:szCs w:val="24"/>
        </w:rPr>
        <w:t xml:space="preserve">. This provides a nominal </w:t>
      </w:r>
      <w:r w:rsidR="00B550CB">
        <w:rPr>
          <w:rFonts w:ascii="Times New Roman" w:hAnsi="Times New Roman" w:cs="Times New Roman"/>
          <w:sz w:val="24"/>
          <w:szCs w:val="24"/>
        </w:rPr>
        <w:t>i</w:t>
      </w:r>
      <w:r w:rsidR="00F451E3">
        <w:rPr>
          <w:rFonts w:ascii="Times New Roman" w:hAnsi="Times New Roman" w:cs="Times New Roman"/>
          <w:sz w:val="24"/>
          <w:szCs w:val="24"/>
        </w:rPr>
        <w:t>ncentive and somehow limit the business consumption. So, it is conv</w:t>
      </w:r>
      <w:r w:rsidR="00B550CB">
        <w:rPr>
          <w:rFonts w:ascii="Times New Roman" w:hAnsi="Times New Roman" w:cs="Times New Roman"/>
          <w:sz w:val="24"/>
          <w:szCs w:val="24"/>
        </w:rPr>
        <w:t>enient for the Ikea business to continue their traditional resource-using production and distribution process, but Ikea</w:t>
      </w:r>
      <w:r w:rsidR="00687CCF">
        <w:rPr>
          <w:rFonts w:ascii="Times New Roman" w:hAnsi="Times New Roman" w:cs="Times New Roman"/>
          <w:sz w:val="24"/>
          <w:szCs w:val="24"/>
        </w:rPr>
        <w:t xml:space="preserve"> realise the significance of a circular economy and shift the linear business model towards </w:t>
      </w:r>
      <w:r w:rsidR="00EF1C06">
        <w:rPr>
          <w:rFonts w:ascii="Times New Roman" w:hAnsi="Times New Roman" w:cs="Times New Roman"/>
          <w:sz w:val="24"/>
          <w:szCs w:val="24"/>
        </w:rPr>
        <w:t>the circular business model incorporating multiple forms of collaboration and transaction</w:t>
      </w:r>
      <w:r w:rsidR="00950C6E">
        <w:rPr>
          <w:rFonts w:ascii="Times New Roman" w:hAnsi="Times New Roman" w:cs="Times New Roman"/>
          <w:sz w:val="24"/>
          <w:szCs w:val="24"/>
        </w:rPr>
        <w:t xml:space="preserve"> procedures within their existing supply chain. This indicates the effective de</w:t>
      </w:r>
      <w:r w:rsidR="002F2658">
        <w:rPr>
          <w:rFonts w:ascii="Times New Roman" w:hAnsi="Times New Roman" w:cs="Times New Roman"/>
          <w:sz w:val="24"/>
          <w:szCs w:val="24"/>
        </w:rPr>
        <w:t>cision-making which Ikea potentially display in</w:t>
      </w:r>
      <w:r w:rsidR="00A317A6">
        <w:rPr>
          <w:rFonts w:ascii="Times New Roman" w:hAnsi="Times New Roman" w:cs="Times New Roman"/>
          <w:sz w:val="24"/>
          <w:szCs w:val="24"/>
        </w:rPr>
        <w:t>,</w:t>
      </w:r>
      <w:r w:rsidR="002F2658">
        <w:rPr>
          <w:rFonts w:ascii="Times New Roman" w:hAnsi="Times New Roman" w:cs="Times New Roman"/>
          <w:sz w:val="24"/>
          <w:szCs w:val="24"/>
        </w:rPr>
        <w:t xml:space="preserve"> order to have the considerable favours that can deliver effic</w:t>
      </w:r>
      <w:r w:rsidR="00A317A6">
        <w:rPr>
          <w:rFonts w:ascii="Times New Roman" w:hAnsi="Times New Roman" w:cs="Times New Roman"/>
          <w:sz w:val="24"/>
          <w:szCs w:val="24"/>
        </w:rPr>
        <w:t xml:space="preserve">iency and sustainability </w:t>
      </w:r>
      <w:proofErr w:type="gramStart"/>
      <w:r w:rsidR="00A317A6">
        <w:rPr>
          <w:rFonts w:ascii="Times New Roman" w:hAnsi="Times New Roman" w:cs="Times New Roman"/>
          <w:sz w:val="24"/>
          <w:szCs w:val="24"/>
        </w:rPr>
        <w:t>in the near future</w:t>
      </w:r>
      <w:proofErr w:type="gramEnd"/>
      <w:r w:rsidR="00A317A6">
        <w:rPr>
          <w:rFonts w:ascii="Times New Roman" w:hAnsi="Times New Roman" w:cs="Times New Roman"/>
          <w:sz w:val="24"/>
          <w:szCs w:val="24"/>
        </w:rPr>
        <w:t xml:space="preserve">. </w:t>
      </w:r>
    </w:p>
    <w:p w14:paraId="4D4D133D" w14:textId="55112434" w:rsidR="006C228E" w:rsidRDefault="006C228E">
      <w:pPr>
        <w:rPr>
          <w:rFonts w:ascii="Times New Roman" w:hAnsi="Times New Roman" w:cs="Times New Roman"/>
          <w:sz w:val="24"/>
          <w:szCs w:val="24"/>
        </w:rPr>
      </w:pPr>
      <w:r>
        <w:rPr>
          <w:rFonts w:ascii="Times New Roman" w:hAnsi="Times New Roman" w:cs="Times New Roman"/>
          <w:sz w:val="24"/>
          <w:szCs w:val="24"/>
        </w:rPr>
        <w:lastRenderedPageBreak/>
        <w:t xml:space="preserve">The acceptance of circularity within the Ikea business raises concerns related to </w:t>
      </w:r>
      <w:r w:rsidR="00DB56C7">
        <w:rPr>
          <w:rFonts w:ascii="Times New Roman" w:hAnsi="Times New Roman" w:cs="Times New Roman"/>
          <w:sz w:val="24"/>
          <w:szCs w:val="24"/>
        </w:rPr>
        <w:t xml:space="preserve">innovation and creativity, where development demands a </w:t>
      </w:r>
      <w:r w:rsidR="00E6365B">
        <w:rPr>
          <w:rFonts w:ascii="Times New Roman" w:hAnsi="Times New Roman" w:cs="Times New Roman"/>
          <w:sz w:val="24"/>
          <w:szCs w:val="24"/>
        </w:rPr>
        <w:t>considerable investment in it</w:t>
      </w:r>
      <w:sdt>
        <w:sdtPr>
          <w:rPr>
            <w:rFonts w:ascii="Times New Roman" w:hAnsi="Times New Roman" w:cs="Times New Roman"/>
            <w:sz w:val="24"/>
            <w:szCs w:val="24"/>
          </w:rPr>
          <w:id w:val="1949972964"/>
          <w:citation/>
        </w:sdtPr>
        <w:sdtEndPr/>
        <w:sdtContent>
          <w:r w:rsidR="00B03E32">
            <w:rPr>
              <w:rFonts w:ascii="Times New Roman" w:hAnsi="Times New Roman" w:cs="Times New Roman"/>
              <w:sz w:val="24"/>
              <w:szCs w:val="24"/>
            </w:rPr>
            <w:fldChar w:fldCharType="begin"/>
          </w:r>
          <w:r w:rsidR="00B03E32">
            <w:rPr>
              <w:rFonts w:ascii="Times New Roman" w:hAnsi="Times New Roman" w:cs="Times New Roman"/>
              <w:sz w:val="24"/>
              <w:szCs w:val="24"/>
            </w:rPr>
            <w:instrText xml:space="preserve"> CITATION Sar20 \l 2057 </w:instrText>
          </w:r>
          <w:r w:rsidR="00B03E32">
            <w:rPr>
              <w:rFonts w:ascii="Times New Roman" w:hAnsi="Times New Roman" w:cs="Times New Roman"/>
              <w:sz w:val="24"/>
              <w:szCs w:val="24"/>
            </w:rPr>
            <w:fldChar w:fldCharType="separate"/>
          </w:r>
          <w:r w:rsidR="00B03E32">
            <w:rPr>
              <w:rFonts w:ascii="Times New Roman" w:hAnsi="Times New Roman" w:cs="Times New Roman"/>
              <w:noProof/>
              <w:sz w:val="24"/>
              <w:szCs w:val="24"/>
            </w:rPr>
            <w:t xml:space="preserve"> </w:t>
          </w:r>
          <w:r w:rsidR="00B03E32" w:rsidRPr="00B03E32">
            <w:rPr>
              <w:rFonts w:ascii="Times New Roman" w:hAnsi="Times New Roman" w:cs="Times New Roman"/>
              <w:noProof/>
              <w:sz w:val="24"/>
              <w:szCs w:val="24"/>
            </w:rPr>
            <w:t>(Sartal, Ozcelik, &amp; Rodriguez, 2020)</w:t>
          </w:r>
          <w:r w:rsidR="00B03E32">
            <w:rPr>
              <w:rFonts w:ascii="Times New Roman" w:hAnsi="Times New Roman" w:cs="Times New Roman"/>
              <w:sz w:val="24"/>
              <w:szCs w:val="24"/>
            </w:rPr>
            <w:fldChar w:fldCharType="end"/>
          </w:r>
        </w:sdtContent>
      </w:sdt>
      <w:r w:rsidR="00226BAE">
        <w:rPr>
          <w:rFonts w:ascii="Times New Roman" w:hAnsi="Times New Roman" w:cs="Times New Roman"/>
          <w:sz w:val="24"/>
          <w:szCs w:val="24"/>
        </w:rPr>
        <w:t xml:space="preserve">. The need for creativity reflects in the </w:t>
      </w:r>
      <w:r w:rsidR="00C150AB">
        <w:rPr>
          <w:rFonts w:ascii="Times New Roman" w:hAnsi="Times New Roman" w:cs="Times New Roman"/>
          <w:sz w:val="24"/>
          <w:szCs w:val="24"/>
        </w:rPr>
        <w:t xml:space="preserve">eco-design, recycling, repair, reuse, operational </w:t>
      </w:r>
      <w:r w:rsidR="008926C6">
        <w:rPr>
          <w:rFonts w:ascii="Times New Roman" w:hAnsi="Times New Roman" w:cs="Times New Roman"/>
          <w:sz w:val="24"/>
          <w:szCs w:val="24"/>
        </w:rPr>
        <w:t>process,</w:t>
      </w:r>
      <w:r w:rsidR="00C150AB">
        <w:rPr>
          <w:rFonts w:ascii="Times New Roman" w:hAnsi="Times New Roman" w:cs="Times New Roman"/>
          <w:sz w:val="24"/>
          <w:szCs w:val="24"/>
        </w:rPr>
        <w:t xml:space="preserve"> and supply chain because the </w:t>
      </w:r>
      <w:r w:rsidR="008926C6">
        <w:rPr>
          <w:rFonts w:ascii="Times New Roman" w:hAnsi="Times New Roman" w:cs="Times New Roman"/>
          <w:sz w:val="24"/>
          <w:szCs w:val="24"/>
        </w:rPr>
        <w:t>marketplace</w:t>
      </w:r>
      <w:r w:rsidR="00C150AB">
        <w:rPr>
          <w:rFonts w:ascii="Times New Roman" w:hAnsi="Times New Roman" w:cs="Times New Roman"/>
          <w:sz w:val="24"/>
          <w:szCs w:val="24"/>
        </w:rPr>
        <w:t xml:space="preserve"> for recycling</w:t>
      </w:r>
      <w:r w:rsidR="005715C1">
        <w:rPr>
          <w:rFonts w:ascii="Times New Roman" w:hAnsi="Times New Roman" w:cs="Times New Roman"/>
          <w:sz w:val="24"/>
          <w:szCs w:val="24"/>
        </w:rPr>
        <w:t xml:space="preserve"> incorporates a wide range of second-hand products, recoiling parts and discarded material</w:t>
      </w:r>
      <w:r w:rsidR="008926C6">
        <w:rPr>
          <w:rFonts w:ascii="Times New Roman" w:hAnsi="Times New Roman" w:cs="Times New Roman"/>
          <w:sz w:val="24"/>
          <w:szCs w:val="24"/>
        </w:rPr>
        <w:t>s. It is the most important</w:t>
      </w:r>
      <w:r w:rsidR="00D84CC1">
        <w:rPr>
          <w:rFonts w:ascii="Times New Roman" w:hAnsi="Times New Roman" w:cs="Times New Roman"/>
          <w:sz w:val="24"/>
          <w:szCs w:val="24"/>
        </w:rPr>
        <w:t xml:space="preserve"> challenging aspect faced by Ikea because the innovative</w:t>
      </w:r>
      <w:r w:rsidR="00505BBC">
        <w:rPr>
          <w:rFonts w:ascii="Times New Roman" w:hAnsi="Times New Roman" w:cs="Times New Roman"/>
          <w:sz w:val="24"/>
          <w:szCs w:val="24"/>
        </w:rPr>
        <w:t xml:space="preserve"> breakthroughs will support in multiple ways and display the rapid progress</w:t>
      </w:r>
      <w:r w:rsidR="00932373">
        <w:rPr>
          <w:rFonts w:ascii="Times New Roman" w:hAnsi="Times New Roman" w:cs="Times New Roman"/>
          <w:sz w:val="24"/>
          <w:szCs w:val="24"/>
        </w:rPr>
        <w:t xml:space="preserve"> in reducing the cost of renewable resources and represents as the chance of development that can</w:t>
      </w:r>
      <w:r w:rsidR="00EA328C">
        <w:rPr>
          <w:rFonts w:ascii="Times New Roman" w:hAnsi="Times New Roman" w:cs="Times New Roman"/>
          <w:sz w:val="24"/>
          <w:szCs w:val="24"/>
        </w:rPr>
        <w:t xml:space="preserve"> accelerate the progress towards the adoption</w:t>
      </w:r>
      <w:r w:rsidR="007E4F74">
        <w:rPr>
          <w:rFonts w:ascii="Times New Roman" w:hAnsi="Times New Roman" w:cs="Times New Roman"/>
          <w:sz w:val="24"/>
          <w:szCs w:val="24"/>
        </w:rPr>
        <w:t xml:space="preserve"> of the circular economy. Meanwhile, the policy interventions are needed</w:t>
      </w:r>
      <w:r w:rsidR="003F3E22">
        <w:rPr>
          <w:rFonts w:ascii="Times New Roman" w:hAnsi="Times New Roman" w:cs="Times New Roman"/>
          <w:sz w:val="24"/>
          <w:szCs w:val="24"/>
        </w:rPr>
        <w:t xml:space="preserve"> to incentivise the appropriate</w:t>
      </w:r>
      <w:r w:rsidR="00021466">
        <w:rPr>
          <w:rFonts w:ascii="Times New Roman" w:hAnsi="Times New Roman" w:cs="Times New Roman"/>
          <w:sz w:val="24"/>
          <w:szCs w:val="24"/>
        </w:rPr>
        <w:t xml:space="preserve"> actions through the implementation of proper rules</w:t>
      </w:r>
      <w:r w:rsidR="00FD09A8">
        <w:rPr>
          <w:rFonts w:ascii="Times New Roman" w:hAnsi="Times New Roman" w:cs="Times New Roman"/>
          <w:sz w:val="24"/>
          <w:szCs w:val="24"/>
        </w:rPr>
        <w:t>, regulations, taxes</w:t>
      </w:r>
      <w:r w:rsidR="00F81431">
        <w:rPr>
          <w:rFonts w:ascii="Times New Roman" w:hAnsi="Times New Roman" w:cs="Times New Roman"/>
          <w:sz w:val="24"/>
          <w:szCs w:val="24"/>
        </w:rPr>
        <w:t>,</w:t>
      </w:r>
      <w:r w:rsidR="00FD09A8">
        <w:rPr>
          <w:rFonts w:ascii="Times New Roman" w:hAnsi="Times New Roman" w:cs="Times New Roman"/>
          <w:sz w:val="24"/>
          <w:szCs w:val="24"/>
        </w:rPr>
        <w:t xml:space="preserve"> and subsidies. Thus, </w:t>
      </w:r>
      <w:r w:rsidR="00F81431">
        <w:rPr>
          <w:rFonts w:ascii="Times New Roman" w:hAnsi="Times New Roman" w:cs="Times New Roman"/>
          <w:sz w:val="24"/>
          <w:szCs w:val="24"/>
        </w:rPr>
        <w:t>the challenges faced by Ikea</w:t>
      </w:r>
      <w:r w:rsidR="004D625E">
        <w:rPr>
          <w:rFonts w:ascii="Times New Roman" w:hAnsi="Times New Roman" w:cs="Times New Roman"/>
          <w:sz w:val="24"/>
          <w:szCs w:val="24"/>
        </w:rPr>
        <w:t xml:space="preserve"> indicates much struggle and tolerance in terms of the transformation from a linear business</w:t>
      </w:r>
      <w:r w:rsidR="00E803BF">
        <w:rPr>
          <w:rFonts w:ascii="Times New Roman" w:hAnsi="Times New Roman" w:cs="Times New Roman"/>
          <w:sz w:val="24"/>
          <w:szCs w:val="24"/>
        </w:rPr>
        <w:t xml:space="preserve"> model to a circular business model. The consumer demand, business trends</w:t>
      </w:r>
      <w:r w:rsidR="00802AC5">
        <w:rPr>
          <w:rFonts w:ascii="Times New Roman" w:hAnsi="Times New Roman" w:cs="Times New Roman"/>
          <w:sz w:val="24"/>
          <w:szCs w:val="24"/>
        </w:rPr>
        <w:t>, costs, culture, creativity</w:t>
      </w:r>
      <w:r w:rsidR="00A90AAB">
        <w:rPr>
          <w:rFonts w:ascii="Times New Roman" w:hAnsi="Times New Roman" w:cs="Times New Roman"/>
          <w:sz w:val="24"/>
          <w:szCs w:val="24"/>
        </w:rPr>
        <w:t>,</w:t>
      </w:r>
      <w:r w:rsidR="00802AC5">
        <w:rPr>
          <w:rFonts w:ascii="Times New Roman" w:hAnsi="Times New Roman" w:cs="Times New Roman"/>
          <w:sz w:val="24"/>
          <w:szCs w:val="24"/>
        </w:rPr>
        <w:t xml:space="preserve"> and policy interven</w:t>
      </w:r>
      <w:r w:rsidR="00CA68CB">
        <w:rPr>
          <w:rFonts w:ascii="Times New Roman" w:hAnsi="Times New Roman" w:cs="Times New Roman"/>
          <w:sz w:val="24"/>
          <w:szCs w:val="24"/>
        </w:rPr>
        <w:t xml:space="preserve">tions bring severe phase for Ikea to re-establish its potential and represent the strong position within the business market. </w:t>
      </w:r>
    </w:p>
    <w:p w14:paraId="0DA6BB21" w14:textId="77777777" w:rsidR="00A90AAB" w:rsidRDefault="00A90AAB">
      <w:pPr>
        <w:rPr>
          <w:rFonts w:ascii="Times New Roman" w:hAnsi="Times New Roman" w:cs="Times New Roman"/>
          <w:sz w:val="24"/>
          <w:szCs w:val="24"/>
        </w:rPr>
      </w:pPr>
    </w:p>
    <w:p w14:paraId="5F14D6AB" w14:textId="49A92AE1" w:rsidR="00CA68CB" w:rsidRPr="00A90AAB" w:rsidRDefault="00BC2647">
      <w:pPr>
        <w:rPr>
          <w:rFonts w:ascii="Times New Roman" w:hAnsi="Times New Roman" w:cs="Times New Roman"/>
          <w:b/>
          <w:bCs/>
          <w:sz w:val="24"/>
          <w:szCs w:val="24"/>
        </w:rPr>
      </w:pPr>
      <w:r w:rsidRPr="00A90AAB">
        <w:rPr>
          <w:rFonts w:ascii="Times New Roman" w:hAnsi="Times New Roman" w:cs="Times New Roman"/>
          <w:b/>
          <w:bCs/>
          <w:sz w:val="24"/>
          <w:szCs w:val="24"/>
        </w:rPr>
        <w:t>Short, Medium &amp; Long-Term Goals for Addressing the Challenges</w:t>
      </w:r>
    </w:p>
    <w:p w14:paraId="79DEDBD1" w14:textId="57D0459A" w:rsidR="00EB770F" w:rsidRDefault="00EB770F">
      <w:pPr>
        <w:rPr>
          <w:rFonts w:ascii="Times New Roman" w:hAnsi="Times New Roman" w:cs="Times New Roman"/>
          <w:sz w:val="24"/>
          <w:szCs w:val="24"/>
        </w:rPr>
      </w:pPr>
      <w:r>
        <w:rPr>
          <w:rFonts w:ascii="Times New Roman" w:hAnsi="Times New Roman" w:cs="Times New Roman"/>
          <w:sz w:val="24"/>
          <w:szCs w:val="24"/>
        </w:rPr>
        <w:t>The short-term goals for addressing the above-mentioned challenges incor</w:t>
      </w:r>
      <w:r w:rsidR="007E74B5">
        <w:rPr>
          <w:rFonts w:ascii="Times New Roman" w:hAnsi="Times New Roman" w:cs="Times New Roman"/>
          <w:sz w:val="24"/>
          <w:szCs w:val="24"/>
        </w:rPr>
        <w:t xml:space="preserve">porate the business trends and sponsorships. As the business </w:t>
      </w:r>
      <w:r w:rsidR="00DB4B4C">
        <w:rPr>
          <w:rFonts w:ascii="Times New Roman" w:hAnsi="Times New Roman" w:cs="Times New Roman"/>
          <w:sz w:val="24"/>
          <w:szCs w:val="24"/>
        </w:rPr>
        <w:t>trend display lack of acceptance where Ikea face a severe</w:t>
      </w:r>
      <w:r w:rsidR="005C6BD2">
        <w:rPr>
          <w:rFonts w:ascii="Times New Roman" w:hAnsi="Times New Roman" w:cs="Times New Roman"/>
          <w:sz w:val="24"/>
          <w:szCs w:val="24"/>
        </w:rPr>
        <w:t xml:space="preserve"> challenge related to price competitiveness, therefore Ikea prefers the awareness campaigns regarding</w:t>
      </w:r>
      <w:r w:rsidR="0057064C">
        <w:rPr>
          <w:rFonts w:ascii="Times New Roman" w:hAnsi="Times New Roman" w:cs="Times New Roman"/>
          <w:sz w:val="24"/>
          <w:szCs w:val="24"/>
        </w:rPr>
        <w:t xml:space="preserve"> a circular economy </w:t>
      </w:r>
      <w:proofErr w:type="gramStart"/>
      <w:r w:rsidR="0057064C">
        <w:rPr>
          <w:rFonts w:ascii="Times New Roman" w:hAnsi="Times New Roman" w:cs="Times New Roman"/>
          <w:sz w:val="24"/>
          <w:szCs w:val="24"/>
        </w:rPr>
        <w:t>in order to</w:t>
      </w:r>
      <w:proofErr w:type="gramEnd"/>
      <w:r w:rsidR="0057064C">
        <w:rPr>
          <w:rFonts w:ascii="Times New Roman" w:hAnsi="Times New Roman" w:cs="Times New Roman"/>
          <w:sz w:val="24"/>
          <w:szCs w:val="24"/>
        </w:rPr>
        <w:t xml:space="preserve"> address the challenge. The consumer’s trust declines </w:t>
      </w:r>
      <w:r w:rsidR="00B8681C">
        <w:rPr>
          <w:rFonts w:ascii="Times New Roman" w:hAnsi="Times New Roman" w:cs="Times New Roman"/>
          <w:sz w:val="24"/>
          <w:szCs w:val="24"/>
        </w:rPr>
        <w:t xml:space="preserve">immensely </w:t>
      </w:r>
      <w:r w:rsidR="00070067">
        <w:rPr>
          <w:rFonts w:ascii="Times New Roman" w:hAnsi="Times New Roman" w:cs="Times New Roman"/>
          <w:sz w:val="24"/>
          <w:szCs w:val="24"/>
        </w:rPr>
        <w:t xml:space="preserve">affected the Ikea business as an emerging market embracing the </w:t>
      </w:r>
      <w:r w:rsidR="001D72C1">
        <w:rPr>
          <w:rFonts w:ascii="Times New Roman" w:hAnsi="Times New Roman" w:cs="Times New Roman"/>
          <w:sz w:val="24"/>
          <w:szCs w:val="24"/>
        </w:rPr>
        <w:t xml:space="preserve">consumerist habits within the developed world </w:t>
      </w:r>
      <w:sdt>
        <w:sdtPr>
          <w:rPr>
            <w:rFonts w:ascii="Times New Roman" w:hAnsi="Times New Roman" w:cs="Times New Roman"/>
            <w:sz w:val="24"/>
            <w:szCs w:val="24"/>
          </w:rPr>
          <w:id w:val="776133760"/>
          <w:citation/>
        </w:sdtPr>
        <w:sdtEndPr/>
        <w:sdtContent>
          <w:r w:rsidR="00F40E17">
            <w:rPr>
              <w:rFonts w:ascii="Times New Roman" w:hAnsi="Times New Roman" w:cs="Times New Roman"/>
              <w:sz w:val="24"/>
              <w:szCs w:val="24"/>
            </w:rPr>
            <w:fldChar w:fldCharType="begin"/>
          </w:r>
          <w:r w:rsidR="00F40E17">
            <w:rPr>
              <w:rFonts w:ascii="Times New Roman" w:hAnsi="Times New Roman" w:cs="Times New Roman"/>
              <w:sz w:val="24"/>
              <w:szCs w:val="24"/>
            </w:rPr>
            <w:instrText xml:space="preserve"> CITATION Sef20 \l 2057 </w:instrText>
          </w:r>
          <w:r w:rsidR="00F40E17">
            <w:rPr>
              <w:rFonts w:ascii="Times New Roman" w:hAnsi="Times New Roman" w:cs="Times New Roman"/>
              <w:sz w:val="24"/>
              <w:szCs w:val="24"/>
            </w:rPr>
            <w:fldChar w:fldCharType="separate"/>
          </w:r>
          <w:r w:rsidR="00F40E17" w:rsidRPr="00F40E17">
            <w:rPr>
              <w:rFonts w:ascii="Times New Roman" w:hAnsi="Times New Roman" w:cs="Times New Roman"/>
              <w:noProof/>
              <w:sz w:val="24"/>
              <w:szCs w:val="24"/>
            </w:rPr>
            <w:t>(Seferian, 2020)</w:t>
          </w:r>
          <w:r w:rsidR="00F40E17">
            <w:rPr>
              <w:rFonts w:ascii="Times New Roman" w:hAnsi="Times New Roman" w:cs="Times New Roman"/>
              <w:sz w:val="24"/>
              <w:szCs w:val="24"/>
            </w:rPr>
            <w:fldChar w:fldCharType="end"/>
          </w:r>
        </w:sdtContent>
      </w:sdt>
      <w:r w:rsidR="006F24C2">
        <w:rPr>
          <w:rFonts w:ascii="Times New Roman" w:hAnsi="Times New Roman" w:cs="Times New Roman"/>
          <w:sz w:val="24"/>
          <w:szCs w:val="24"/>
        </w:rPr>
        <w:t>,</w:t>
      </w:r>
      <w:r w:rsidR="0035118D">
        <w:rPr>
          <w:rFonts w:ascii="Times New Roman" w:hAnsi="Times New Roman" w:cs="Times New Roman"/>
          <w:sz w:val="24"/>
          <w:szCs w:val="24"/>
        </w:rPr>
        <w:t xml:space="preserve"> which ultimately enhance the short</w:t>
      </w:r>
      <w:r w:rsidR="00021C02">
        <w:rPr>
          <w:rFonts w:ascii="Times New Roman" w:hAnsi="Times New Roman" w:cs="Times New Roman"/>
          <w:sz w:val="24"/>
          <w:szCs w:val="24"/>
        </w:rPr>
        <w:t xml:space="preserve">coming in sponsorship. The stakeholders or leading investors put pressure on Ikea to continue with the linear business model, but Ikea awakes the higher authorities to </w:t>
      </w:r>
      <w:proofErr w:type="gramStart"/>
      <w:r w:rsidR="00021C02">
        <w:rPr>
          <w:rFonts w:ascii="Times New Roman" w:hAnsi="Times New Roman" w:cs="Times New Roman"/>
          <w:sz w:val="24"/>
          <w:szCs w:val="24"/>
        </w:rPr>
        <w:t>look into</w:t>
      </w:r>
      <w:proofErr w:type="gramEnd"/>
      <w:r w:rsidR="00021C02">
        <w:rPr>
          <w:rFonts w:ascii="Times New Roman" w:hAnsi="Times New Roman" w:cs="Times New Roman"/>
          <w:sz w:val="24"/>
          <w:szCs w:val="24"/>
        </w:rPr>
        <w:t xml:space="preserve"> </w:t>
      </w:r>
      <w:r w:rsidR="00781FCC">
        <w:rPr>
          <w:rFonts w:ascii="Times New Roman" w:hAnsi="Times New Roman" w:cs="Times New Roman"/>
          <w:sz w:val="24"/>
          <w:szCs w:val="24"/>
        </w:rPr>
        <w:t xml:space="preserve">the matter in order to highlight the significance of circular economy at a large scale. </w:t>
      </w:r>
    </w:p>
    <w:p w14:paraId="6C0AFB1C" w14:textId="6831F2A1" w:rsidR="00781FCC" w:rsidRDefault="00781FCC">
      <w:pPr>
        <w:rPr>
          <w:rFonts w:ascii="Times New Roman" w:hAnsi="Times New Roman" w:cs="Times New Roman"/>
          <w:sz w:val="24"/>
          <w:szCs w:val="24"/>
        </w:rPr>
      </w:pPr>
      <w:r>
        <w:rPr>
          <w:rFonts w:ascii="Times New Roman" w:hAnsi="Times New Roman" w:cs="Times New Roman"/>
          <w:sz w:val="24"/>
          <w:szCs w:val="24"/>
        </w:rPr>
        <w:t xml:space="preserve">The </w:t>
      </w:r>
      <w:r w:rsidR="00FD2E3A">
        <w:rPr>
          <w:rFonts w:ascii="Times New Roman" w:hAnsi="Times New Roman" w:cs="Times New Roman"/>
          <w:sz w:val="24"/>
          <w:szCs w:val="24"/>
        </w:rPr>
        <w:t xml:space="preserve">medium-term </w:t>
      </w:r>
      <w:proofErr w:type="gramStart"/>
      <w:r w:rsidR="00FD2E3A">
        <w:rPr>
          <w:rFonts w:ascii="Times New Roman" w:hAnsi="Times New Roman" w:cs="Times New Roman"/>
          <w:sz w:val="24"/>
          <w:szCs w:val="24"/>
        </w:rPr>
        <w:t>goals</w:t>
      </w:r>
      <w:proofErr w:type="gramEnd"/>
      <w:r w:rsidR="00FD2E3A">
        <w:rPr>
          <w:rFonts w:ascii="Times New Roman" w:hAnsi="Times New Roman" w:cs="Times New Roman"/>
          <w:sz w:val="24"/>
          <w:szCs w:val="24"/>
        </w:rPr>
        <w:t xml:space="preserve"> for addressing the above-mentioned challenges involves consumer demand and costs. As consumers are the advocates</w:t>
      </w:r>
      <w:r w:rsidR="008C084C">
        <w:rPr>
          <w:rFonts w:ascii="Times New Roman" w:hAnsi="Times New Roman" w:cs="Times New Roman"/>
          <w:sz w:val="24"/>
          <w:szCs w:val="24"/>
        </w:rPr>
        <w:t xml:space="preserve"> of sustainable living, but some are willing to pay for renewable or recycled </w:t>
      </w:r>
      <w:r w:rsidR="00020A90">
        <w:rPr>
          <w:rFonts w:ascii="Times New Roman" w:hAnsi="Times New Roman" w:cs="Times New Roman"/>
          <w:sz w:val="24"/>
          <w:szCs w:val="24"/>
        </w:rPr>
        <w:t xml:space="preserve">products, and few complete goes against the effectiveness of a circular economy within the </w:t>
      </w:r>
      <w:r w:rsidR="005B1749">
        <w:rPr>
          <w:rFonts w:ascii="Times New Roman" w:hAnsi="Times New Roman" w:cs="Times New Roman"/>
          <w:sz w:val="24"/>
          <w:szCs w:val="24"/>
        </w:rPr>
        <w:t>production process where waste materials reuse a</w:t>
      </w:r>
      <w:r w:rsidR="00A70CB5">
        <w:rPr>
          <w:rFonts w:ascii="Times New Roman" w:hAnsi="Times New Roman" w:cs="Times New Roman"/>
          <w:sz w:val="24"/>
          <w:szCs w:val="24"/>
        </w:rPr>
        <w:t>s raw materials. So, Ikea re-design the official website and take the support of social media to demonstrate their pro</w:t>
      </w:r>
      <w:r w:rsidR="0061384F">
        <w:rPr>
          <w:rFonts w:ascii="Times New Roman" w:hAnsi="Times New Roman" w:cs="Times New Roman"/>
          <w:sz w:val="24"/>
          <w:szCs w:val="24"/>
        </w:rPr>
        <w:t xml:space="preserve">cessing techniques </w:t>
      </w:r>
      <w:proofErr w:type="gramStart"/>
      <w:r w:rsidR="0061384F">
        <w:rPr>
          <w:rFonts w:ascii="Times New Roman" w:hAnsi="Times New Roman" w:cs="Times New Roman"/>
          <w:sz w:val="24"/>
          <w:szCs w:val="24"/>
        </w:rPr>
        <w:t>in order to</w:t>
      </w:r>
      <w:proofErr w:type="gramEnd"/>
      <w:r w:rsidR="0061384F">
        <w:rPr>
          <w:rFonts w:ascii="Times New Roman" w:hAnsi="Times New Roman" w:cs="Times New Roman"/>
          <w:sz w:val="24"/>
          <w:szCs w:val="24"/>
        </w:rPr>
        <w:t xml:space="preserve"> bring customer </w:t>
      </w:r>
      <w:r w:rsidR="00480217">
        <w:rPr>
          <w:rFonts w:ascii="Times New Roman" w:hAnsi="Times New Roman" w:cs="Times New Roman"/>
          <w:sz w:val="24"/>
          <w:szCs w:val="24"/>
        </w:rPr>
        <w:t xml:space="preserve">satisfaction, which ultimately boosts the customer loyalty </w:t>
      </w:r>
      <w:sdt>
        <w:sdtPr>
          <w:rPr>
            <w:rFonts w:ascii="Times New Roman" w:hAnsi="Times New Roman" w:cs="Times New Roman"/>
            <w:sz w:val="24"/>
            <w:szCs w:val="24"/>
          </w:rPr>
          <w:id w:val="-1388331378"/>
          <w:citation/>
        </w:sdtPr>
        <w:sdtEndPr/>
        <w:sdtContent>
          <w:r w:rsidR="007F57CF">
            <w:rPr>
              <w:rFonts w:ascii="Times New Roman" w:hAnsi="Times New Roman" w:cs="Times New Roman"/>
              <w:sz w:val="24"/>
              <w:szCs w:val="24"/>
            </w:rPr>
            <w:fldChar w:fldCharType="begin"/>
          </w:r>
          <w:r w:rsidR="007F57CF">
            <w:rPr>
              <w:rFonts w:ascii="Times New Roman" w:hAnsi="Times New Roman" w:cs="Times New Roman"/>
              <w:sz w:val="24"/>
              <w:szCs w:val="24"/>
            </w:rPr>
            <w:instrText xml:space="preserve"> CITATION Wan20 \l 2057 </w:instrText>
          </w:r>
          <w:r w:rsidR="007F57CF">
            <w:rPr>
              <w:rFonts w:ascii="Times New Roman" w:hAnsi="Times New Roman" w:cs="Times New Roman"/>
              <w:sz w:val="24"/>
              <w:szCs w:val="24"/>
            </w:rPr>
            <w:fldChar w:fldCharType="separate"/>
          </w:r>
          <w:r w:rsidR="007F57CF" w:rsidRPr="007F57CF">
            <w:rPr>
              <w:rFonts w:ascii="Times New Roman" w:hAnsi="Times New Roman" w:cs="Times New Roman"/>
              <w:noProof/>
              <w:sz w:val="24"/>
              <w:szCs w:val="24"/>
            </w:rPr>
            <w:t>(Wang, Zhang, Tse, &amp; Chan, 2020)</w:t>
          </w:r>
          <w:r w:rsidR="007F57CF">
            <w:rPr>
              <w:rFonts w:ascii="Times New Roman" w:hAnsi="Times New Roman" w:cs="Times New Roman"/>
              <w:sz w:val="24"/>
              <w:szCs w:val="24"/>
            </w:rPr>
            <w:fldChar w:fldCharType="end"/>
          </w:r>
        </w:sdtContent>
      </w:sdt>
      <w:r w:rsidR="00F24B41">
        <w:rPr>
          <w:rFonts w:ascii="Times New Roman" w:hAnsi="Times New Roman" w:cs="Times New Roman"/>
          <w:sz w:val="24"/>
          <w:szCs w:val="24"/>
        </w:rPr>
        <w:t>. In addition, costs highlight as another challenge for Ikea as e</w:t>
      </w:r>
      <w:r w:rsidR="00DC0B11">
        <w:rPr>
          <w:rFonts w:ascii="Times New Roman" w:hAnsi="Times New Roman" w:cs="Times New Roman"/>
          <w:sz w:val="24"/>
          <w:szCs w:val="24"/>
        </w:rPr>
        <w:t xml:space="preserve">mbrace recycling, reassembly and reuse increase the budget </w:t>
      </w:r>
      <w:proofErr w:type="gramStart"/>
      <w:r w:rsidR="004F1B37">
        <w:rPr>
          <w:rFonts w:ascii="Times New Roman" w:hAnsi="Times New Roman" w:cs="Times New Roman"/>
          <w:sz w:val="24"/>
          <w:szCs w:val="24"/>
        </w:rPr>
        <w:t>due to the fact that</w:t>
      </w:r>
      <w:proofErr w:type="gramEnd"/>
      <w:r w:rsidR="004F1B37">
        <w:rPr>
          <w:rFonts w:ascii="Times New Roman" w:hAnsi="Times New Roman" w:cs="Times New Roman"/>
          <w:sz w:val="24"/>
          <w:szCs w:val="24"/>
        </w:rPr>
        <w:t xml:space="preserve"> brand new raw materials are often cheap, but Ikea realises the sig</w:t>
      </w:r>
      <w:r w:rsidR="00B363EC">
        <w:rPr>
          <w:rFonts w:ascii="Times New Roman" w:hAnsi="Times New Roman" w:cs="Times New Roman"/>
          <w:sz w:val="24"/>
          <w:szCs w:val="24"/>
        </w:rPr>
        <w:t>nificance of a circular economy and incorporate multiple forms of collaboration and transaction</w:t>
      </w:r>
      <w:r w:rsidR="001055A9">
        <w:rPr>
          <w:rFonts w:ascii="Times New Roman" w:hAnsi="Times New Roman" w:cs="Times New Roman"/>
          <w:sz w:val="24"/>
          <w:szCs w:val="24"/>
        </w:rPr>
        <w:t xml:space="preserve"> procedures within their existing supply chain that can work as the remedy to the cost challenge. </w:t>
      </w:r>
    </w:p>
    <w:p w14:paraId="5F35F0B0" w14:textId="5256DD8A" w:rsidR="001055A9" w:rsidRDefault="001055A9">
      <w:pPr>
        <w:rPr>
          <w:rFonts w:ascii="Times New Roman" w:hAnsi="Times New Roman" w:cs="Times New Roman"/>
          <w:sz w:val="24"/>
          <w:szCs w:val="24"/>
        </w:rPr>
      </w:pPr>
      <w:r>
        <w:rPr>
          <w:rFonts w:ascii="Times New Roman" w:hAnsi="Times New Roman" w:cs="Times New Roman"/>
          <w:sz w:val="24"/>
          <w:szCs w:val="24"/>
        </w:rPr>
        <w:t>The long-term</w:t>
      </w:r>
      <w:r w:rsidR="007151B1">
        <w:rPr>
          <w:rFonts w:ascii="Times New Roman" w:hAnsi="Times New Roman" w:cs="Times New Roman"/>
          <w:sz w:val="24"/>
          <w:szCs w:val="24"/>
        </w:rPr>
        <w:t xml:space="preserve"> </w:t>
      </w:r>
      <w:proofErr w:type="gramStart"/>
      <w:r w:rsidR="007151B1">
        <w:rPr>
          <w:rFonts w:ascii="Times New Roman" w:hAnsi="Times New Roman" w:cs="Times New Roman"/>
          <w:sz w:val="24"/>
          <w:szCs w:val="24"/>
        </w:rPr>
        <w:t>goals</w:t>
      </w:r>
      <w:proofErr w:type="gramEnd"/>
      <w:r w:rsidR="007151B1">
        <w:rPr>
          <w:rFonts w:ascii="Times New Roman" w:hAnsi="Times New Roman" w:cs="Times New Roman"/>
          <w:sz w:val="24"/>
          <w:szCs w:val="24"/>
        </w:rPr>
        <w:t xml:space="preserve"> for addressing the above-mentioned challenges involves creativity and policy interventions. Innovation and </w:t>
      </w:r>
      <w:r w:rsidR="007B0A5B">
        <w:rPr>
          <w:rFonts w:ascii="Times New Roman" w:hAnsi="Times New Roman" w:cs="Times New Roman"/>
          <w:sz w:val="24"/>
          <w:szCs w:val="24"/>
        </w:rPr>
        <w:t xml:space="preserve">creativity </w:t>
      </w:r>
      <w:r w:rsidR="00FC2AB6">
        <w:rPr>
          <w:rFonts w:ascii="Times New Roman" w:hAnsi="Times New Roman" w:cs="Times New Roman"/>
          <w:sz w:val="24"/>
          <w:szCs w:val="24"/>
        </w:rPr>
        <w:t xml:space="preserve">development demands a considerable investment in </w:t>
      </w:r>
      <w:sdt>
        <w:sdtPr>
          <w:rPr>
            <w:rFonts w:ascii="Times New Roman" w:hAnsi="Times New Roman" w:cs="Times New Roman"/>
            <w:sz w:val="24"/>
            <w:szCs w:val="24"/>
          </w:rPr>
          <w:id w:val="-1432342918"/>
          <w:citation/>
        </w:sdtPr>
        <w:sdtEndPr/>
        <w:sdtContent>
          <w:r w:rsidR="00FC2AB6">
            <w:rPr>
              <w:rFonts w:ascii="Times New Roman" w:hAnsi="Times New Roman" w:cs="Times New Roman"/>
              <w:sz w:val="24"/>
              <w:szCs w:val="24"/>
            </w:rPr>
            <w:fldChar w:fldCharType="begin"/>
          </w:r>
          <w:r w:rsidR="00FC2AB6">
            <w:rPr>
              <w:rFonts w:ascii="Times New Roman" w:hAnsi="Times New Roman" w:cs="Times New Roman"/>
              <w:sz w:val="24"/>
              <w:szCs w:val="24"/>
            </w:rPr>
            <w:instrText xml:space="preserve"> CITATION Sar20 \l 2057 </w:instrText>
          </w:r>
          <w:r w:rsidR="00FC2AB6">
            <w:rPr>
              <w:rFonts w:ascii="Times New Roman" w:hAnsi="Times New Roman" w:cs="Times New Roman"/>
              <w:sz w:val="24"/>
              <w:szCs w:val="24"/>
            </w:rPr>
            <w:fldChar w:fldCharType="separate"/>
          </w:r>
          <w:r w:rsidR="00FC2AB6" w:rsidRPr="00FC2AB6">
            <w:rPr>
              <w:rFonts w:ascii="Times New Roman" w:hAnsi="Times New Roman" w:cs="Times New Roman"/>
              <w:noProof/>
              <w:sz w:val="24"/>
              <w:szCs w:val="24"/>
            </w:rPr>
            <w:t>(Sartal, Ozcelik, &amp; Rodriguez, 2020)</w:t>
          </w:r>
          <w:r w:rsidR="00FC2AB6">
            <w:rPr>
              <w:rFonts w:ascii="Times New Roman" w:hAnsi="Times New Roman" w:cs="Times New Roman"/>
              <w:sz w:val="24"/>
              <w:szCs w:val="24"/>
            </w:rPr>
            <w:fldChar w:fldCharType="end"/>
          </w:r>
        </w:sdtContent>
      </w:sdt>
      <w:r w:rsidR="002A71E9">
        <w:rPr>
          <w:rFonts w:ascii="Times New Roman" w:hAnsi="Times New Roman" w:cs="Times New Roman"/>
          <w:sz w:val="24"/>
          <w:szCs w:val="24"/>
        </w:rPr>
        <w:t>. The need for creativity requires immense effort in recycling</w:t>
      </w:r>
      <w:r w:rsidR="00161FA4">
        <w:rPr>
          <w:rFonts w:ascii="Times New Roman" w:hAnsi="Times New Roman" w:cs="Times New Roman"/>
          <w:sz w:val="24"/>
          <w:szCs w:val="24"/>
        </w:rPr>
        <w:t xml:space="preserve">, repair, reuse </w:t>
      </w:r>
      <w:proofErr w:type="gramStart"/>
      <w:r w:rsidR="00161FA4">
        <w:rPr>
          <w:rFonts w:ascii="Times New Roman" w:hAnsi="Times New Roman" w:cs="Times New Roman"/>
          <w:sz w:val="24"/>
          <w:szCs w:val="24"/>
        </w:rPr>
        <w:t>due to the fact that</w:t>
      </w:r>
      <w:proofErr w:type="gramEnd"/>
      <w:r w:rsidR="00161FA4">
        <w:rPr>
          <w:rFonts w:ascii="Times New Roman" w:hAnsi="Times New Roman" w:cs="Times New Roman"/>
          <w:sz w:val="24"/>
          <w:szCs w:val="24"/>
        </w:rPr>
        <w:t xml:space="preserve"> recycling incorporates a wide range of second-hand products and </w:t>
      </w:r>
      <w:r w:rsidR="00F70E66">
        <w:rPr>
          <w:rFonts w:ascii="Times New Roman" w:hAnsi="Times New Roman" w:cs="Times New Roman"/>
          <w:sz w:val="24"/>
          <w:szCs w:val="24"/>
        </w:rPr>
        <w:t xml:space="preserve">discarded materials. Ikea started </w:t>
      </w:r>
      <w:r w:rsidR="008C6EDA">
        <w:rPr>
          <w:rFonts w:ascii="Times New Roman" w:hAnsi="Times New Roman" w:cs="Times New Roman"/>
          <w:sz w:val="24"/>
          <w:szCs w:val="24"/>
        </w:rPr>
        <w:t xml:space="preserve">bulk recruitment in the production department for the effective recycling and renewability process as a diverse range of workers </w:t>
      </w:r>
      <w:r w:rsidR="008C6EDA">
        <w:rPr>
          <w:rFonts w:ascii="Times New Roman" w:hAnsi="Times New Roman" w:cs="Times New Roman"/>
          <w:sz w:val="24"/>
          <w:szCs w:val="24"/>
        </w:rPr>
        <w:lastRenderedPageBreak/>
        <w:t xml:space="preserve">encourages the </w:t>
      </w:r>
      <w:r w:rsidR="008E6849">
        <w:rPr>
          <w:rFonts w:ascii="Times New Roman" w:hAnsi="Times New Roman" w:cs="Times New Roman"/>
          <w:sz w:val="24"/>
          <w:szCs w:val="24"/>
        </w:rPr>
        <w:t>innovative breakthrough, display rapid progress, and favours the chance</w:t>
      </w:r>
      <w:r w:rsidR="00D937FE">
        <w:rPr>
          <w:rFonts w:ascii="Times New Roman" w:hAnsi="Times New Roman" w:cs="Times New Roman"/>
          <w:sz w:val="24"/>
          <w:szCs w:val="24"/>
        </w:rPr>
        <w:t xml:space="preserve"> of development. The policy interventions are needed to incentiv</w:t>
      </w:r>
      <w:r w:rsidR="0089700D">
        <w:rPr>
          <w:rFonts w:ascii="Times New Roman" w:hAnsi="Times New Roman" w:cs="Times New Roman"/>
          <w:sz w:val="24"/>
          <w:szCs w:val="24"/>
        </w:rPr>
        <w:t>ise the appropriate actions through the implementation of proper rules, regulation</w:t>
      </w:r>
      <w:r w:rsidR="003C3A97">
        <w:rPr>
          <w:rFonts w:ascii="Times New Roman" w:hAnsi="Times New Roman" w:cs="Times New Roman"/>
          <w:sz w:val="24"/>
          <w:szCs w:val="24"/>
        </w:rPr>
        <w:t>s, taxes</w:t>
      </w:r>
      <w:r w:rsidR="0019387E">
        <w:rPr>
          <w:rFonts w:ascii="Times New Roman" w:hAnsi="Times New Roman" w:cs="Times New Roman"/>
          <w:sz w:val="24"/>
          <w:szCs w:val="24"/>
        </w:rPr>
        <w:t>,</w:t>
      </w:r>
      <w:r w:rsidR="003C3A97">
        <w:rPr>
          <w:rFonts w:ascii="Times New Roman" w:hAnsi="Times New Roman" w:cs="Times New Roman"/>
          <w:sz w:val="24"/>
          <w:szCs w:val="24"/>
        </w:rPr>
        <w:t xml:space="preserve"> and subsidies</w:t>
      </w:r>
      <w:r w:rsidR="00BD0736">
        <w:rPr>
          <w:rFonts w:ascii="Times New Roman" w:hAnsi="Times New Roman" w:cs="Times New Roman"/>
          <w:sz w:val="24"/>
          <w:szCs w:val="24"/>
        </w:rPr>
        <w:t xml:space="preserve"> where market regulatory bodies need to focus on addressing challenges for the </w:t>
      </w:r>
      <w:r w:rsidR="007B40CF">
        <w:rPr>
          <w:rFonts w:ascii="Times New Roman" w:hAnsi="Times New Roman" w:cs="Times New Roman"/>
          <w:sz w:val="24"/>
          <w:szCs w:val="24"/>
        </w:rPr>
        <w:t xml:space="preserve">improvement in production output. However, it needs a considerable </w:t>
      </w:r>
      <w:r w:rsidR="0019387E">
        <w:rPr>
          <w:rFonts w:ascii="Times New Roman" w:hAnsi="Times New Roman" w:cs="Times New Roman"/>
          <w:sz w:val="24"/>
          <w:szCs w:val="24"/>
        </w:rPr>
        <w:t>time</w:t>
      </w:r>
      <w:r w:rsidR="007B40CF">
        <w:rPr>
          <w:rFonts w:ascii="Times New Roman" w:hAnsi="Times New Roman" w:cs="Times New Roman"/>
          <w:sz w:val="24"/>
          <w:szCs w:val="24"/>
        </w:rPr>
        <w:t xml:space="preserve"> to satisfy such challenges but holds the potential</w:t>
      </w:r>
      <w:r w:rsidR="004774AA">
        <w:rPr>
          <w:rFonts w:ascii="Times New Roman" w:hAnsi="Times New Roman" w:cs="Times New Roman"/>
          <w:sz w:val="24"/>
          <w:szCs w:val="24"/>
        </w:rPr>
        <w:t xml:space="preserve"> to bring effective outcomes. </w:t>
      </w:r>
    </w:p>
    <w:p w14:paraId="37EB484C" w14:textId="4A6BF5BE" w:rsidR="004774AA" w:rsidRDefault="004774AA">
      <w:pPr>
        <w:rPr>
          <w:rFonts w:ascii="Times New Roman" w:hAnsi="Times New Roman" w:cs="Times New Roman"/>
          <w:sz w:val="24"/>
          <w:szCs w:val="24"/>
        </w:rPr>
      </w:pPr>
      <w:r>
        <w:rPr>
          <w:rFonts w:ascii="Times New Roman" w:hAnsi="Times New Roman" w:cs="Times New Roman"/>
          <w:sz w:val="24"/>
          <w:szCs w:val="24"/>
        </w:rPr>
        <w:t>Hence the in-depth analysis</w:t>
      </w:r>
      <w:r w:rsidR="00CD4F84">
        <w:rPr>
          <w:rFonts w:ascii="Times New Roman" w:hAnsi="Times New Roman" w:cs="Times New Roman"/>
          <w:sz w:val="24"/>
          <w:szCs w:val="24"/>
        </w:rPr>
        <w:t xml:space="preserve"> of the short-term, </w:t>
      </w:r>
      <w:proofErr w:type="gramStart"/>
      <w:r w:rsidR="00CD4F84">
        <w:rPr>
          <w:rFonts w:ascii="Times New Roman" w:hAnsi="Times New Roman" w:cs="Times New Roman"/>
          <w:sz w:val="24"/>
          <w:szCs w:val="24"/>
        </w:rPr>
        <w:t>medium</w:t>
      </w:r>
      <w:r w:rsidR="00867AFB">
        <w:rPr>
          <w:rFonts w:ascii="Times New Roman" w:hAnsi="Times New Roman" w:cs="Times New Roman"/>
          <w:sz w:val="24"/>
          <w:szCs w:val="24"/>
        </w:rPr>
        <w:t>-term</w:t>
      </w:r>
      <w:proofErr w:type="gramEnd"/>
      <w:r w:rsidR="00867AFB">
        <w:rPr>
          <w:rFonts w:ascii="Times New Roman" w:hAnsi="Times New Roman" w:cs="Times New Roman"/>
          <w:sz w:val="24"/>
          <w:szCs w:val="24"/>
        </w:rPr>
        <w:t xml:space="preserve"> and long-term goal</w:t>
      </w:r>
      <w:r w:rsidR="000633DB">
        <w:rPr>
          <w:rFonts w:ascii="Times New Roman" w:hAnsi="Times New Roman" w:cs="Times New Roman"/>
          <w:sz w:val="24"/>
          <w:szCs w:val="24"/>
        </w:rPr>
        <w:t>s</w:t>
      </w:r>
      <w:r w:rsidR="00867AFB">
        <w:rPr>
          <w:rFonts w:ascii="Times New Roman" w:hAnsi="Times New Roman" w:cs="Times New Roman"/>
          <w:sz w:val="24"/>
          <w:szCs w:val="24"/>
        </w:rPr>
        <w:t xml:space="preserve"> for the addressing the challenges in Ikea shows that the role of </w:t>
      </w:r>
      <w:r w:rsidR="00A1628D">
        <w:rPr>
          <w:rFonts w:ascii="Times New Roman" w:hAnsi="Times New Roman" w:cs="Times New Roman"/>
          <w:sz w:val="24"/>
          <w:szCs w:val="24"/>
        </w:rPr>
        <w:t>awareness campaigns, supervision of higher authorities, business collaboration</w:t>
      </w:r>
      <w:r w:rsidR="00BE5DCF">
        <w:rPr>
          <w:rFonts w:ascii="Times New Roman" w:hAnsi="Times New Roman" w:cs="Times New Roman"/>
          <w:sz w:val="24"/>
          <w:szCs w:val="24"/>
        </w:rPr>
        <w:t>s, social media utilisation, business management and market regulatory bodies</w:t>
      </w:r>
      <w:r w:rsidR="001C098A">
        <w:rPr>
          <w:rFonts w:ascii="Times New Roman" w:hAnsi="Times New Roman" w:cs="Times New Roman"/>
          <w:sz w:val="24"/>
          <w:szCs w:val="24"/>
        </w:rPr>
        <w:t xml:space="preserve"> play a significant contribution in uplifting the performance</w:t>
      </w:r>
      <w:r w:rsidR="00602E38">
        <w:rPr>
          <w:rFonts w:ascii="Times New Roman" w:hAnsi="Times New Roman" w:cs="Times New Roman"/>
          <w:sz w:val="24"/>
          <w:szCs w:val="24"/>
        </w:rPr>
        <w:t xml:space="preserve"> while representing the Ikea as a responsible business that displays their potential strength within the market. So, Ikea needs to appreciate such roles </w:t>
      </w:r>
      <w:proofErr w:type="gramStart"/>
      <w:r w:rsidR="00602E38">
        <w:rPr>
          <w:rFonts w:ascii="Times New Roman" w:hAnsi="Times New Roman" w:cs="Times New Roman"/>
          <w:sz w:val="24"/>
          <w:szCs w:val="24"/>
        </w:rPr>
        <w:t>in order to</w:t>
      </w:r>
      <w:proofErr w:type="gramEnd"/>
      <w:r w:rsidR="00602E38">
        <w:rPr>
          <w:rFonts w:ascii="Times New Roman" w:hAnsi="Times New Roman" w:cs="Times New Roman"/>
          <w:sz w:val="24"/>
          <w:szCs w:val="24"/>
        </w:rPr>
        <w:t xml:space="preserve"> boost their productivity output within the effective adoption</w:t>
      </w:r>
      <w:r w:rsidR="003410C8">
        <w:rPr>
          <w:rFonts w:ascii="Times New Roman" w:hAnsi="Times New Roman" w:cs="Times New Roman"/>
          <w:sz w:val="24"/>
          <w:szCs w:val="24"/>
        </w:rPr>
        <w:t xml:space="preserve"> of the circular economy. </w:t>
      </w:r>
    </w:p>
    <w:p w14:paraId="2ABF482D" w14:textId="77777777" w:rsidR="00A90AAB" w:rsidRDefault="00A90AAB">
      <w:pPr>
        <w:rPr>
          <w:rFonts w:ascii="Times New Roman" w:hAnsi="Times New Roman" w:cs="Times New Roman"/>
          <w:sz w:val="24"/>
          <w:szCs w:val="24"/>
        </w:rPr>
      </w:pPr>
    </w:p>
    <w:p w14:paraId="1F203FCE" w14:textId="5F7A57A5" w:rsidR="003410C8" w:rsidRPr="00A90AAB" w:rsidRDefault="003410C8">
      <w:pPr>
        <w:rPr>
          <w:rFonts w:ascii="Times New Roman" w:hAnsi="Times New Roman" w:cs="Times New Roman"/>
          <w:b/>
          <w:bCs/>
          <w:sz w:val="24"/>
          <w:szCs w:val="24"/>
        </w:rPr>
      </w:pPr>
      <w:r w:rsidRPr="00A90AAB">
        <w:rPr>
          <w:rFonts w:ascii="Times New Roman" w:hAnsi="Times New Roman" w:cs="Times New Roman"/>
          <w:b/>
          <w:bCs/>
          <w:sz w:val="24"/>
          <w:szCs w:val="24"/>
        </w:rPr>
        <w:t>Conclusion</w:t>
      </w:r>
    </w:p>
    <w:p w14:paraId="7381342C" w14:textId="43CF8DAD" w:rsidR="003410C8" w:rsidRDefault="003410C8">
      <w:pPr>
        <w:rPr>
          <w:rFonts w:ascii="Times New Roman" w:hAnsi="Times New Roman" w:cs="Times New Roman"/>
          <w:sz w:val="24"/>
          <w:szCs w:val="24"/>
        </w:rPr>
      </w:pPr>
      <w:r>
        <w:rPr>
          <w:rFonts w:ascii="Times New Roman" w:hAnsi="Times New Roman" w:cs="Times New Roman"/>
          <w:sz w:val="24"/>
          <w:szCs w:val="24"/>
        </w:rPr>
        <w:t>Outlining the conclusion of the proposed assignment, the case study of Ikea</w:t>
      </w:r>
      <w:r w:rsidR="008B3D06">
        <w:rPr>
          <w:rFonts w:ascii="Times New Roman" w:hAnsi="Times New Roman" w:cs="Times New Roman"/>
          <w:sz w:val="24"/>
          <w:szCs w:val="24"/>
        </w:rPr>
        <w:t xml:space="preserve"> represents the significant relation of a circular economy with businesses. It demonstrates the adoption of circular </w:t>
      </w:r>
      <w:r w:rsidR="008A3D4B">
        <w:rPr>
          <w:rFonts w:ascii="Times New Roman" w:hAnsi="Times New Roman" w:cs="Times New Roman"/>
          <w:sz w:val="24"/>
          <w:szCs w:val="24"/>
        </w:rPr>
        <w:t xml:space="preserve">economy principles while indicating the </w:t>
      </w:r>
      <w:r w:rsidR="00E101FF">
        <w:rPr>
          <w:rFonts w:ascii="Times New Roman" w:hAnsi="Times New Roman" w:cs="Times New Roman"/>
          <w:sz w:val="24"/>
          <w:szCs w:val="24"/>
        </w:rPr>
        <w:t xml:space="preserve">framework of a business model that transfers Ikea’s linear business model into the circular business model for </w:t>
      </w:r>
      <w:r w:rsidR="00691FE6">
        <w:rPr>
          <w:rFonts w:ascii="Times New Roman" w:hAnsi="Times New Roman" w:cs="Times New Roman"/>
          <w:sz w:val="24"/>
          <w:szCs w:val="24"/>
        </w:rPr>
        <w:t xml:space="preserve">the financial, </w:t>
      </w:r>
      <w:proofErr w:type="gramStart"/>
      <w:r w:rsidR="00691FE6">
        <w:rPr>
          <w:rFonts w:ascii="Times New Roman" w:hAnsi="Times New Roman" w:cs="Times New Roman"/>
          <w:sz w:val="24"/>
          <w:szCs w:val="24"/>
        </w:rPr>
        <w:t>social</w:t>
      </w:r>
      <w:proofErr w:type="gramEnd"/>
      <w:r w:rsidR="00691FE6">
        <w:rPr>
          <w:rFonts w:ascii="Times New Roman" w:hAnsi="Times New Roman" w:cs="Times New Roman"/>
          <w:sz w:val="24"/>
          <w:szCs w:val="24"/>
        </w:rPr>
        <w:t xml:space="preserve"> and environmental benefits. Ikea focuses on the </w:t>
      </w:r>
      <w:r w:rsidR="00F23EE3">
        <w:rPr>
          <w:rFonts w:ascii="Times New Roman" w:hAnsi="Times New Roman" w:cs="Times New Roman"/>
          <w:sz w:val="24"/>
          <w:szCs w:val="24"/>
        </w:rPr>
        <w:t>principles of a circular economy, acquire renewable and recycling strategies for the resources and products</w:t>
      </w:r>
      <w:r w:rsidR="0010593B">
        <w:rPr>
          <w:rFonts w:ascii="Times New Roman" w:hAnsi="Times New Roman" w:cs="Times New Roman"/>
          <w:sz w:val="24"/>
          <w:szCs w:val="24"/>
        </w:rPr>
        <w:t xml:space="preserve"> and consider the elimination of plastics as the business b</w:t>
      </w:r>
      <w:r w:rsidR="00AD0DC9">
        <w:rPr>
          <w:rFonts w:ascii="Times New Roman" w:hAnsi="Times New Roman" w:cs="Times New Roman"/>
          <w:sz w:val="24"/>
          <w:szCs w:val="24"/>
        </w:rPr>
        <w:t>o</w:t>
      </w:r>
      <w:r w:rsidR="0010593B">
        <w:rPr>
          <w:rFonts w:ascii="Times New Roman" w:hAnsi="Times New Roman" w:cs="Times New Roman"/>
          <w:sz w:val="24"/>
          <w:szCs w:val="24"/>
        </w:rPr>
        <w:t xml:space="preserve">ycott the use of plastic and favours the use of </w:t>
      </w:r>
      <w:r w:rsidR="00AD0DC9">
        <w:rPr>
          <w:rFonts w:ascii="Times New Roman" w:hAnsi="Times New Roman" w:cs="Times New Roman"/>
          <w:sz w:val="24"/>
          <w:szCs w:val="24"/>
        </w:rPr>
        <w:t xml:space="preserve">paper bags as it can favourably help in environmental and social sustainability. </w:t>
      </w:r>
    </w:p>
    <w:p w14:paraId="0C7B0349" w14:textId="2CB4BDFF" w:rsidR="00E737CC" w:rsidRDefault="00E737CC">
      <w:pPr>
        <w:rPr>
          <w:rFonts w:ascii="Times New Roman" w:hAnsi="Times New Roman" w:cs="Times New Roman"/>
          <w:sz w:val="24"/>
          <w:szCs w:val="24"/>
        </w:rPr>
      </w:pPr>
      <w:r>
        <w:rPr>
          <w:rFonts w:ascii="Times New Roman" w:hAnsi="Times New Roman" w:cs="Times New Roman"/>
          <w:sz w:val="24"/>
          <w:szCs w:val="24"/>
        </w:rPr>
        <w:t>The process of recycling and renewability</w:t>
      </w:r>
      <w:r w:rsidR="00BD2474">
        <w:rPr>
          <w:rFonts w:ascii="Times New Roman" w:hAnsi="Times New Roman" w:cs="Times New Roman"/>
          <w:sz w:val="24"/>
          <w:szCs w:val="24"/>
        </w:rPr>
        <w:t xml:space="preserve"> helps to reduce the amount of waste and reuse such products as raw material, which automatically scale down the scarcity </w:t>
      </w:r>
      <w:r w:rsidR="00DB5B41">
        <w:rPr>
          <w:rFonts w:ascii="Times New Roman" w:hAnsi="Times New Roman" w:cs="Times New Roman"/>
          <w:sz w:val="24"/>
          <w:szCs w:val="24"/>
        </w:rPr>
        <w:t xml:space="preserve">of a resource in the upcoming future </w:t>
      </w:r>
      <w:sdt>
        <w:sdtPr>
          <w:rPr>
            <w:rFonts w:ascii="Times New Roman" w:hAnsi="Times New Roman" w:cs="Times New Roman"/>
            <w:sz w:val="24"/>
            <w:szCs w:val="24"/>
          </w:rPr>
          <w:id w:val="-1308005163"/>
          <w:citation/>
        </w:sdtPr>
        <w:sdtEndPr/>
        <w:sdtContent>
          <w:r w:rsidR="00D54297">
            <w:rPr>
              <w:rFonts w:ascii="Times New Roman" w:hAnsi="Times New Roman" w:cs="Times New Roman"/>
              <w:sz w:val="24"/>
              <w:szCs w:val="24"/>
            </w:rPr>
            <w:fldChar w:fldCharType="begin"/>
          </w:r>
          <w:r w:rsidR="00D54297">
            <w:rPr>
              <w:rFonts w:ascii="Times New Roman" w:hAnsi="Times New Roman" w:cs="Times New Roman"/>
              <w:sz w:val="24"/>
              <w:szCs w:val="24"/>
            </w:rPr>
            <w:instrText xml:space="preserve"> CITATION Lin18 \l 2057 </w:instrText>
          </w:r>
          <w:r w:rsidR="00D54297">
            <w:rPr>
              <w:rFonts w:ascii="Times New Roman" w:hAnsi="Times New Roman" w:cs="Times New Roman"/>
              <w:sz w:val="24"/>
              <w:szCs w:val="24"/>
            </w:rPr>
            <w:fldChar w:fldCharType="separate"/>
          </w:r>
          <w:r w:rsidR="00D54297" w:rsidRPr="00D54297">
            <w:rPr>
              <w:rFonts w:ascii="Times New Roman" w:hAnsi="Times New Roman" w:cs="Times New Roman"/>
              <w:noProof/>
              <w:sz w:val="24"/>
              <w:szCs w:val="24"/>
            </w:rPr>
            <w:t>(Lin, 2018)</w:t>
          </w:r>
          <w:r w:rsidR="00D54297">
            <w:rPr>
              <w:rFonts w:ascii="Times New Roman" w:hAnsi="Times New Roman" w:cs="Times New Roman"/>
              <w:sz w:val="24"/>
              <w:szCs w:val="24"/>
            </w:rPr>
            <w:fldChar w:fldCharType="end"/>
          </w:r>
        </w:sdtContent>
      </w:sdt>
      <w:r w:rsidR="00B41E57">
        <w:rPr>
          <w:rFonts w:ascii="Times New Roman" w:hAnsi="Times New Roman" w:cs="Times New Roman"/>
          <w:sz w:val="24"/>
          <w:szCs w:val="24"/>
        </w:rPr>
        <w:t>. Although, it brings severe challenges for Ikea in terms of consumer demands, costs, business trends</w:t>
      </w:r>
      <w:r w:rsidR="00D524EF">
        <w:rPr>
          <w:rFonts w:ascii="Times New Roman" w:hAnsi="Times New Roman" w:cs="Times New Roman"/>
          <w:sz w:val="24"/>
          <w:szCs w:val="24"/>
        </w:rPr>
        <w:t xml:space="preserve">, sponsorship, </w:t>
      </w:r>
      <w:proofErr w:type="gramStart"/>
      <w:r w:rsidR="00D524EF">
        <w:rPr>
          <w:rFonts w:ascii="Times New Roman" w:hAnsi="Times New Roman" w:cs="Times New Roman"/>
          <w:sz w:val="24"/>
          <w:szCs w:val="24"/>
        </w:rPr>
        <w:t>creativity</w:t>
      </w:r>
      <w:proofErr w:type="gramEnd"/>
      <w:r w:rsidR="00D524EF">
        <w:rPr>
          <w:rFonts w:ascii="Times New Roman" w:hAnsi="Times New Roman" w:cs="Times New Roman"/>
          <w:sz w:val="24"/>
          <w:szCs w:val="24"/>
        </w:rPr>
        <w:t xml:space="preserve"> and policy interventions. This indicates much struggle and tol</w:t>
      </w:r>
      <w:r w:rsidR="00A519FF">
        <w:rPr>
          <w:rFonts w:ascii="Times New Roman" w:hAnsi="Times New Roman" w:cs="Times New Roman"/>
          <w:sz w:val="24"/>
          <w:szCs w:val="24"/>
        </w:rPr>
        <w:t>e</w:t>
      </w:r>
      <w:r w:rsidR="00D524EF">
        <w:rPr>
          <w:rFonts w:ascii="Times New Roman" w:hAnsi="Times New Roman" w:cs="Times New Roman"/>
          <w:sz w:val="24"/>
          <w:szCs w:val="24"/>
        </w:rPr>
        <w:t>r</w:t>
      </w:r>
      <w:r w:rsidR="00A519FF">
        <w:rPr>
          <w:rFonts w:ascii="Times New Roman" w:hAnsi="Times New Roman" w:cs="Times New Roman"/>
          <w:sz w:val="24"/>
          <w:szCs w:val="24"/>
        </w:rPr>
        <w:t>a</w:t>
      </w:r>
      <w:r w:rsidR="00D524EF">
        <w:rPr>
          <w:rFonts w:ascii="Times New Roman" w:hAnsi="Times New Roman" w:cs="Times New Roman"/>
          <w:sz w:val="24"/>
          <w:szCs w:val="24"/>
        </w:rPr>
        <w:t>nce</w:t>
      </w:r>
      <w:r w:rsidR="00A519FF">
        <w:rPr>
          <w:rFonts w:ascii="Times New Roman" w:hAnsi="Times New Roman" w:cs="Times New Roman"/>
          <w:sz w:val="24"/>
          <w:szCs w:val="24"/>
        </w:rPr>
        <w:t xml:space="preserve"> in terms of the transformation</w:t>
      </w:r>
      <w:r w:rsidR="005959EA">
        <w:rPr>
          <w:rFonts w:ascii="Times New Roman" w:hAnsi="Times New Roman" w:cs="Times New Roman"/>
          <w:sz w:val="24"/>
          <w:szCs w:val="24"/>
        </w:rPr>
        <w:t xml:space="preserve"> from linear business model to the circular business model within Ikea, where the business operates design a short-term, medium-ter</w:t>
      </w:r>
      <w:r w:rsidR="00CE4DF4">
        <w:rPr>
          <w:rFonts w:ascii="Times New Roman" w:hAnsi="Times New Roman" w:cs="Times New Roman"/>
          <w:sz w:val="24"/>
          <w:szCs w:val="24"/>
        </w:rPr>
        <w:t>m and long-term goals for addressing their challenges provides evidence</w:t>
      </w:r>
      <w:r w:rsidR="000C1E4F">
        <w:rPr>
          <w:rFonts w:ascii="Times New Roman" w:hAnsi="Times New Roman" w:cs="Times New Roman"/>
          <w:sz w:val="24"/>
          <w:szCs w:val="24"/>
        </w:rPr>
        <w:t xml:space="preserve"> that the role of awareness campaigns, supervision of higher authorities, business collaboration</w:t>
      </w:r>
      <w:r w:rsidR="006F138D">
        <w:rPr>
          <w:rFonts w:ascii="Times New Roman" w:hAnsi="Times New Roman" w:cs="Times New Roman"/>
          <w:sz w:val="24"/>
          <w:szCs w:val="24"/>
        </w:rPr>
        <w:t xml:space="preserve">s, social media utilisation, business management and market regulatory bodies put an immense contribution in uplifting the performance while representing the Ikea as a responsible business within the relevant market. </w:t>
      </w:r>
    </w:p>
    <w:p w14:paraId="58A98C65" w14:textId="77777777" w:rsidR="000835D9" w:rsidRDefault="000835D9">
      <w:pPr>
        <w:rPr>
          <w:rFonts w:ascii="Times New Roman" w:hAnsi="Times New Roman" w:cs="Times New Roman"/>
          <w:sz w:val="24"/>
          <w:szCs w:val="24"/>
        </w:rPr>
      </w:pPr>
    </w:p>
    <w:p w14:paraId="6437C1F9" w14:textId="265E6F37" w:rsidR="004326C7" w:rsidRDefault="004326C7">
      <w:pPr>
        <w:rPr>
          <w:rFonts w:ascii="Times New Roman" w:hAnsi="Times New Roman" w:cs="Times New Roman"/>
          <w:sz w:val="24"/>
          <w:szCs w:val="24"/>
        </w:rPr>
      </w:pPr>
    </w:p>
    <w:p w14:paraId="0FDD5FF5" w14:textId="3AB6FEB7" w:rsidR="00D54297" w:rsidRDefault="00D54297">
      <w:pPr>
        <w:rPr>
          <w:rFonts w:ascii="Times New Roman" w:hAnsi="Times New Roman" w:cs="Times New Roman"/>
          <w:sz w:val="24"/>
          <w:szCs w:val="24"/>
        </w:rPr>
      </w:pPr>
    </w:p>
    <w:p w14:paraId="19567B9D" w14:textId="0740AB23" w:rsidR="00D54297" w:rsidRDefault="00D54297">
      <w:pPr>
        <w:rPr>
          <w:rFonts w:ascii="Times New Roman" w:hAnsi="Times New Roman" w:cs="Times New Roman"/>
          <w:sz w:val="24"/>
          <w:szCs w:val="24"/>
        </w:rPr>
      </w:pPr>
    </w:p>
    <w:p w14:paraId="56F20773" w14:textId="1E14A74A" w:rsidR="00A90AAB" w:rsidRDefault="00A90AAB">
      <w:pPr>
        <w:rPr>
          <w:rFonts w:ascii="Times New Roman" w:hAnsi="Times New Roman" w:cs="Times New Roman"/>
          <w:sz w:val="24"/>
          <w:szCs w:val="24"/>
        </w:rPr>
      </w:pPr>
    </w:p>
    <w:p w14:paraId="79D1B0BB" w14:textId="77777777" w:rsidR="00A90AAB" w:rsidRDefault="00A90AAB">
      <w:pPr>
        <w:rPr>
          <w:rFonts w:ascii="Times New Roman" w:hAnsi="Times New Roman" w:cs="Times New Roman"/>
          <w:sz w:val="24"/>
          <w:szCs w:val="24"/>
        </w:rPr>
      </w:pPr>
    </w:p>
    <w:p w14:paraId="6C6718F4" w14:textId="6343EE0E" w:rsidR="00824AAA" w:rsidRPr="00A90AAB" w:rsidRDefault="00824AAA">
      <w:pPr>
        <w:rPr>
          <w:rFonts w:ascii="Times New Roman" w:hAnsi="Times New Roman" w:cs="Times New Roman"/>
          <w:b/>
          <w:bCs/>
          <w:sz w:val="28"/>
          <w:szCs w:val="28"/>
        </w:rPr>
      </w:pPr>
      <w:r w:rsidRPr="00A90AAB">
        <w:rPr>
          <w:rFonts w:ascii="Times New Roman" w:hAnsi="Times New Roman" w:cs="Times New Roman"/>
          <w:b/>
          <w:bCs/>
          <w:sz w:val="28"/>
          <w:szCs w:val="28"/>
        </w:rPr>
        <w:lastRenderedPageBreak/>
        <w:t>References</w:t>
      </w:r>
    </w:p>
    <w:p w14:paraId="6F163CA5" w14:textId="77777777" w:rsidR="00A90AAB" w:rsidRDefault="00824AAA" w:rsidP="00A90AAB">
      <w:pPr>
        <w:pStyle w:val="Bibliography"/>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sidR="00A90AAB">
        <w:rPr>
          <w:noProof/>
        </w:rPr>
        <w:t xml:space="preserve">Bocken, N.; Schuit, C. S.; Kraarjenhagen, C.;. (2018). Experimenting with a circular business model: Lessons from eight case. </w:t>
      </w:r>
      <w:r w:rsidR="00A90AAB">
        <w:rPr>
          <w:i/>
          <w:iCs/>
          <w:noProof/>
        </w:rPr>
        <w:t>Environmental innovation and societal transitions</w:t>
      </w:r>
      <w:r w:rsidR="00A90AAB">
        <w:rPr>
          <w:noProof/>
        </w:rPr>
        <w:t>, 79-95. doi:https://doi.org/10.1016/j.eist.2018.02.001</w:t>
      </w:r>
    </w:p>
    <w:p w14:paraId="43217B6E" w14:textId="77777777" w:rsidR="00A90AAB" w:rsidRDefault="00A90AAB" w:rsidP="00A90AAB">
      <w:pPr>
        <w:pStyle w:val="Bibliography"/>
        <w:ind w:left="720" w:hanging="720"/>
        <w:rPr>
          <w:noProof/>
        </w:rPr>
      </w:pPr>
      <w:r>
        <w:rPr>
          <w:noProof/>
        </w:rPr>
        <w:t>https://greenadvantageconsultants.files.wordpress.com/2014/06/linear-circular-economy1.jpg. (n.d.).</w:t>
      </w:r>
    </w:p>
    <w:p w14:paraId="7688FD9B" w14:textId="77777777" w:rsidR="00A90AAB" w:rsidRDefault="00A90AAB" w:rsidP="00A90AAB">
      <w:pPr>
        <w:pStyle w:val="Bibliography"/>
        <w:ind w:left="720" w:hanging="720"/>
        <w:rPr>
          <w:noProof/>
        </w:rPr>
      </w:pPr>
      <w:r>
        <w:rPr>
          <w:noProof/>
        </w:rPr>
        <w:t xml:space="preserve">Kennedy, E.; Fecheyr-Lippens, D.; Hsiung, B. K.; Niewiarowski, P. H.; Kolodziej, M.;. (2015). Biomimicry: A path to sustainable innovation. </w:t>
      </w:r>
      <w:r>
        <w:rPr>
          <w:i/>
          <w:iCs/>
          <w:noProof/>
        </w:rPr>
        <w:t>Design Issues, 31</w:t>
      </w:r>
      <w:r>
        <w:rPr>
          <w:noProof/>
        </w:rPr>
        <w:t>(3), 66-73. Retrieved April 2021</w:t>
      </w:r>
    </w:p>
    <w:p w14:paraId="00760A90" w14:textId="77777777" w:rsidR="00A90AAB" w:rsidRDefault="00A90AAB" w:rsidP="00A90AAB">
      <w:pPr>
        <w:pStyle w:val="Bibliography"/>
        <w:ind w:left="720" w:hanging="720"/>
        <w:rPr>
          <w:noProof/>
        </w:rPr>
      </w:pPr>
      <w:r>
        <w:rPr>
          <w:noProof/>
        </w:rPr>
        <w:t xml:space="preserve">Lewandowski, M. (2016). Designing the business models for the circular economy -- Towards the conceptual framework. </w:t>
      </w:r>
      <w:r>
        <w:rPr>
          <w:i/>
          <w:iCs/>
          <w:noProof/>
        </w:rPr>
        <w:t>Sustainabilty, 8</w:t>
      </w:r>
      <w:r>
        <w:rPr>
          <w:noProof/>
        </w:rPr>
        <w:t>(1), 43. Retrieved April 2021</w:t>
      </w:r>
    </w:p>
    <w:p w14:paraId="4B7FF57A" w14:textId="77777777" w:rsidR="00A90AAB" w:rsidRDefault="00A90AAB" w:rsidP="00A90AAB">
      <w:pPr>
        <w:pStyle w:val="Bibliography"/>
        <w:ind w:left="720" w:hanging="720"/>
        <w:rPr>
          <w:noProof/>
        </w:rPr>
      </w:pPr>
      <w:r>
        <w:rPr>
          <w:noProof/>
        </w:rPr>
        <w:t xml:space="preserve">Lin, K. Y. (2018, November). User experience-based product design for smart production to empower industry 4.0 in the glass recycling circular economy. </w:t>
      </w:r>
      <w:r>
        <w:rPr>
          <w:i/>
          <w:iCs/>
          <w:noProof/>
        </w:rPr>
        <w:t>Computers and Industrial Engineering, 125</w:t>
      </w:r>
      <w:r>
        <w:rPr>
          <w:noProof/>
        </w:rPr>
        <w:t>, 729-738. doi:https://doi.org/10.1016/j.cie.2018.06.023</w:t>
      </w:r>
    </w:p>
    <w:p w14:paraId="06F927E3" w14:textId="77777777" w:rsidR="00A90AAB" w:rsidRDefault="00A90AAB" w:rsidP="00A90AAB">
      <w:pPr>
        <w:pStyle w:val="Bibliography"/>
        <w:ind w:left="720" w:hanging="720"/>
        <w:rPr>
          <w:noProof/>
        </w:rPr>
      </w:pPr>
      <w:r>
        <w:rPr>
          <w:noProof/>
        </w:rPr>
        <w:t xml:space="preserve">Madau, F. A., Arru, B., Furesi, R., &amp; Pulina, P. (2020). Insect farming for feed and food production from a circular business model perspective. </w:t>
      </w:r>
      <w:r>
        <w:rPr>
          <w:i/>
          <w:iCs/>
          <w:noProof/>
        </w:rPr>
        <w:t>Sustainability, 12</w:t>
      </w:r>
      <w:r>
        <w:rPr>
          <w:noProof/>
        </w:rPr>
        <w:t>(13), 5418. doi:http://dx.doi.org/10.3390/su12135418</w:t>
      </w:r>
    </w:p>
    <w:p w14:paraId="1F7BD0E3" w14:textId="77777777" w:rsidR="00A90AAB" w:rsidRDefault="00A90AAB" w:rsidP="00A90AAB">
      <w:pPr>
        <w:pStyle w:val="Bibliography"/>
        <w:ind w:left="720" w:hanging="720"/>
        <w:rPr>
          <w:noProof/>
        </w:rPr>
      </w:pPr>
      <w:r>
        <w:rPr>
          <w:noProof/>
        </w:rPr>
        <w:t xml:space="preserve">Planning, P. (2015). Business model innovation in a circular economy reasons for a non-acceptance of circular business models. </w:t>
      </w:r>
      <w:r>
        <w:rPr>
          <w:i/>
          <w:iCs/>
          <w:noProof/>
        </w:rPr>
        <w:t>Open journal of business model innovation, 1</w:t>
      </w:r>
      <w:r>
        <w:rPr>
          <w:noProof/>
        </w:rPr>
        <w:t>(11), 1-11. Retrieved April 2021, from file:///C:/Users/DSG/Downloads/1005-12501.pdf</w:t>
      </w:r>
    </w:p>
    <w:p w14:paraId="6C094863" w14:textId="77777777" w:rsidR="00A90AAB" w:rsidRDefault="00A90AAB" w:rsidP="00A90AAB">
      <w:pPr>
        <w:pStyle w:val="Bibliography"/>
        <w:ind w:left="720" w:hanging="720"/>
        <w:rPr>
          <w:noProof/>
        </w:rPr>
      </w:pPr>
      <w:r>
        <w:rPr>
          <w:noProof/>
        </w:rPr>
        <w:t xml:space="preserve">Porta, M. (2021, February). Promoting a healthy ageing workforce: use of . </w:t>
      </w:r>
      <w:r>
        <w:rPr>
          <w:i/>
          <w:iCs/>
          <w:noProof/>
        </w:rPr>
        <w:t>Scientific Disciplinary Sector</w:t>
      </w:r>
      <w:r>
        <w:rPr>
          <w:noProof/>
        </w:rPr>
        <w:t>. Retrieved April 2021, from https://iris.unica.it/retrieve/handle/11584/307022/439491/tesi%20di%20dottorato_Micaela%20Porta.pdf</w:t>
      </w:r>
    </w:p>
    <w:p w14:paraId="3B2AF973" w14:textId="77777777" w:rsidR="00A90AAB" w:rsidRDefault="00A90AAB" w:rsidP="00A90AAB">
      <w:pPr>
        <w:pStyle w:val="Bibliography"/>
        <w:ind w:left="720" w:hanging="720"/>
        <w:rPr>
          <w:noProof/>
        </w:rPr>
      </w:pPr>
      <w:r>
        <w:rPr>
          <w:noProof/>
        </w:rPr>
        <w:t xml:space="preserve">Sabban, A. (2020, March 25). </w:t>
      </w:r>
      <w:r>
        <w:rPr>
          <w:i/>
          <w:iCs/>
          <w:noProof/>
        </w:rPr>
        <w:t>Introductory Chapter: Introduction to Global Green Technologies</w:t>
      </w:r>
      <w:r>
        <w:rPr>
          <w:noProof/>
        </w:rPr>
        <w:t>. doi:10.5772/intechopen.92263</w:t>
      </w:r>
    </w:p>
    <w:p w14:paraId="7AB07170" w14:textId="77777777" w:rsidR="00A90AAB" w:rsidRDefault="00A90AAB" w:rsidP="00A90AAB">
      <w:pPr>
        <w:pStyle w:val="Bibliography"/>
        <w:ind w:left="720" w:hanging="720"/>
        <w:rPr>
          <w:noProof/>
        </w:rPr>
      </w:pPr>
      <w:r>
        <w:rPr>
          <w:noProof/>
        </w:rPr>
        <w:t xml:space="preserve">Sartal, A., Ozcelik, N., &amp; Rodriguez, M. (2020, February). https://www.researchgate.net/project/Efficiency-and-sustainability-in-the-food-sector-Critical-assessment-of-circular-economy-lead-indicators-for-water-policy-development-2. </w:t>
      </w:r>
      <w:r>
        <w:rPr>
          <w:i/>
          <w:iCs/>
          <w:noProof/>
        </w:rPr>
        <w:t>Journal of Cleaner Production</w:t>
      </w:r>
      <w:r>
        <w:rPr>
          <w:noProof/>
        </w:rPr>
        <w:t>. doi:http://dx.doi.org/10.1016/j.jclepro.2020.120363</w:t>
      </w:r>
    </w:p>
    <w:p w14:paraId="5DFCCC86" w14:textId="77777777" w:rsidR="00A90AAB" w:rsidRDefault="00A90AAB" w:rsidP="00A90AAB">
      <w:pPr>
        <w:pStyle w:val="Bibliography"/>
        <w:ind w:left="720" w:hanging="720"/>
        <w:rPr>
          <w:noProof/>
        </w:rPr>
      </w:pPr>
      <w:r>
        <w:rPr>
          <w:noProof/>
        </w:rPr>
        <w:t xml:space="preserve">Seferian, S. M. (2020). </w:t>
      </w:r>
      <w:r>
        <w:rPr>
          <w:i/>
          <w:iCs/>
          <w:noProof/>
        </w:rPr>
        <w:t>Seferian, S.M., 2021. Sustainable Minimalism: Embrace Zero Waste, Build Sustainability Habits That Last, and Become a Minimalist without Sacrificing the Planet.</w:t>
      </w:r>
      <w:r>
        <w:rPr>
          <w:noProof/>
        </w:rPr>
        <w:t xml:space="preserve"> Mango Media Inc.. Retrieved May 2021</w:t>
      </w:r>
    </w:p>
    <w:p w14:paraId="463F0DD1" w14:textId="77777777" w:rsidR="00A90AAB" w:rsidRDefault="00A90AAB" w:rsidP="00A90AAB">
      <w:pPr>
        <w:pStyle w:val="Bibliography"/>
        <w:ind w:left="720" w:hanging="720"/>
        <w:rPr>
          <w:noProof/>
        </w:rPr>
      </w:pPr>
      <w:r>
        <w:rPr>
          <w:noProof/>
        </w:rPr>
        <w:t xml:space="preserve">Sempels, C., &amp; Hoffmann, J. (2013, January). Sustainable innovation strategy: creating value in a world of finite resources. </w:t>
      </w:r>
      <w:r>
        <w:rPr>
          <w:i/>
          <w:iCs/>
          <w:noProof/>
        </w:rPr>
        <w:t>https://openlibrary.org/books/OL29647065M/Sustainable_Innovation_Strategy</w:t>
      </w:r>
      <w:r>
        <w:rPr>
          <w:noProof/>
        </w:rPr>
        <w:t>. doi:DOI:10.1057/9781137352613</w:t>
      </w:r>
    </w:p>
    <w:p w14:paraId="7C01DC4B" w14:textId="77777777" w:rsidR="00A90AAB" w:rsidRDefault="00A90AAB" w:rsidP="00A90AAB">
      <w:pPr>
        <w:pStyle w:val="Bibliography"/>
        <w:ind w:left="720" w:hanging="720"/>
        <w:rPr>
          <w:noProof/>
        </w:rPr>
      </w:pPr>
      <w:r>
        <w:rPr>
          <w:noProof/>
        </w:rPr>
        <w:t xml:space="preserve">Stahel, W. R. (2013). The business angle of a circular economy-higher competitiveness, higher resource security and material efficiency. </w:t>
      </w:r>
      <w:r>
        <w:rPr>
          <w:i/>
          <w:iCs/>
          <w:noProof/>
        </w:rPr>
        <w:t>A new dynamic: Effective business in a circular economy</w:t>
      </w:r>
      <w:r>
        <w:rPr>
          <w:noProof/>
        </w:rPr>
        <w:t>. Retrieved April 2021</w:t>
      </w:r>
    </w:p>
    <w:p w14:paraId="6E6D337C" w14:textId="77777777" w:rsidR="00A90AAB" w:rsidRDefault="00A90AAB" w:rsidP="00A90AAB">
      <w:pPr>
        <w:pStyle w:val="Bibliography"/>
        <w:ind w:left="720" w:hanging="720"/>
        <w:rPr>
          <w:noProof/>
        </w:rPr>
      </w:pPr>
      <w:r>
        <w:rPr>
          <w:noProof/>
        </w:rPr>
        <w:lastRenderedPageBreak/>
        <w:t xml:space="preserve">Urbinati, A., Chiaroni, D., &amp; Chiesa, V. (2017, September 4). Towards a new taxonomy of circular economy business models. </w:t>
      </w:r>
      <w:r>
        <w:rPr>
          <w:i/>
          <w:iCs/>
          <w:noProof/>
        </w:rPr>
        <w:t>Journal of Cleaner Production, 168</w:t>
      </w:r>
      <w:r>
        <w:rPr>
          <w:noProof/>
        </w:rPr>
        <w:t>, 487-498. doi:http://dx.doi.org/10.1016/j.jclepro.2017.09.047</w:t>
      </w:r>
    </w:p>
    <w:p w14:paraId="6E5D2131" w14:textId="77777777" w:rsidR="00A90AAB" w:rsidRDefault="00A90AAB" w:rsidP="00A90AAB">
      <w:pPr>
        <w:pStyle w:val="Bibliography"/>
        <w:ind w:left="720" w:hanging="720"/>
        <w:rPr>
          <w:noProof/>
        </w:rPr>
      </w:pPr>
      <w:r>
        <w:rPr>
          <w:noProof/>
        </w:rPr>
        <w:t xml:space="preserve">Wang, K., Zhang, M., Tse, Y. K., &amp; Chan, H. K. (2020). Unpacking the impact of social media analytics on customer satisfaction: Do external stakeholer characteristics matter? </w:t>
      </w:r>
      <w:r>
        <w:rPr>
          <w:i/>
          <w:iCs/>
          <w:noProof/>
        </w:rPr>
        <w:t>International Journal of Operations &amp; Production Management</w:t>
      </w:r>
      <w:r>
        <w:rPr>
          <w:noProof/>
        </w:rPr>
        <w:t>.</w:t>
      </w:r>
    </w:p>
    <w:p w14:paraId="05CF4C77" w14:textId="77777777" w:rsidR="00A90AAB" w:rsidRDefault="00A90AAB" w:rsidP="00A90AAB">
      <w:pPr>
        <w:pStyle w:val="Bibliography"/>
        <w:ind w:left="720" w:hanging="720"/>
        <w:rPr>
          <w:noProof/>
        </w:rPr>
      </w:pPr>
      <w:r>
        <w:rPr>
          <w:noProof/>
        </w:rPr>
        <w:t>Witjes, S., &amp; Lozano, R. (2016). Towards a more Circular Economy: Proposing a framework linking sustainable public procurement and sustainable business models. 37-44. doi:https://dx.doi.org/10.1016/j.resconrec.2016.04.015</w:t>
      </w:r>
    </w:p>
    <w:p w14:paraId="4010859F" w14:textId="254DFA36" w:rsidR="00824AAA" w:rsidRPr="00BF6102" w:rsidRDefault="00824AAA" w:rsidP="00A90AAB">
      <w:pPr>
        <w:rPr>
          <w:rFonts w:ascii="Times New Roman" w:hAnsi="Times New Roman" w:cs="Times New Roman"/>
          <w:sz w:val="24"/>
          <w:szCs w:val="24"/>
        </w:rPr>
      </w:pPr>
      <w:r>
        <w:rPr>
          <w:rFonts w:ascii="Times New Roman" w:hAnsi="Times New Roman" w:cs="Times New Roman"/>
          <w:sz w:val="24"/>
          <w:szCs w:val="24"/>
        </w:rPr>
        <w:fldChar w:fldCharType="end"/>
      </w:r>
    </w:p>
    <w:sectPr w:rsidR="00824AAA" w:rsidRPr="00BF610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CB93DB" w14:textId="77777777" w:rsidR="00FE579E" w:rsidRDefault="00FE579E" w:rsidP="00D54297">
      <w:pPr>
        <w:spacing w:after="0" w:line="240" w:lineRule="auto"/>
      </w:pPr>
      <w:r>
        <w:separator/>
      </w:r>
    </w:p>
  </w:endnote>
  <w:endnote w:type="continuationSeparator" w:id="0">
    <w:p w14:paraId="3DC937DE" w14:textId="77777777" w:rsidR="00FE579E" w:rsidRDefault="00FE579E" w:rsidP="00D54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3852560"/>
      <w:docPartObj>
        <w:docPartGallery w:val="Page Numbers (Bottom of Page)"/>
        <w:docPartUnique/>
      </w:docPartObj>
    </w:sdtPr>
    <w:sdtEndPr/>
    <w:sdtContent>
      <w:p w14:paraId="4DCC98DC" w14:textId="52234A56" w:rsidR="00C21EC7" w:rsidRDefault="00C21EC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5928326" w14:textId="77777777" w:rsidR="00692ED1" w:rsidRDefault="00692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0A207" w14:textId="77777777" w:rsidR="00FE579E" w:rsidRDefault="00FE579E" w:rsidP="00D54297">
      <w:pPr>
        <w:spacing w:after="0" w:line="240" w:lineRule="auto"/>
      </w:pPr>
      <w:r>
        <w:separator/>
      </w:r>
    </w:p>
  </w:footnote>
  <w:footnote w:type="continuationSeparator" w:id="0">
    <w:p w14:paraId="5B688EDE" w14:textId="77777777" w:rsidR="00FE579E" w:rsidRDefault="00FE579E" w:rsidP="00D54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9AD3B6" w14:textId="1DCDE2F4" w:rsidR="00692ED1" w:rsidRDefault="00692ED1">
    <w:pPr>
      <w:pStyle w:val="Header"/>
    </w:pPr>
    <w:r>
      <w:t>Vernessa Francois - 1707182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5C8"/>
    <w:rsid w:val="00007E1B"/>
    <w:rsid w:val="000177BF"/>
    <w:rsid w:val="00020A90"/>
    <w:rsid w:val="00021089"/>
    <w:rsid w:val="00021466"/>
    <w:rsid w:val="00021C02"/>
    <w:rsid w:val="00030086"/>
    <w:rsid w:val="00035812"/>
    <w:rsid w:val="0005029B"/>
    <w:rsid w:val="000633DB"/>
    <w:rsid w:val="00070067"/>
    <w:rsid w:val="000835D9"/>
    <w:rsid w:val="00085B68"/>
    <w:rsid w:val="000C1826"/>
    <w:rsid w:val="000C1E4F"/>
    <w:rsid w:val="000C638C"/>
    <w:rsid w:val="000E23A1"/>
    <w:rsid w:val="000F0757"/>
    <w:rsid w:val="001055A9"/>
    <w:rsid w:val="0010593B"/>
    <w:rsid w:val="001107FB"/>
    <w:rsid w:val="00116C97"/>
    <w:rsid w:val="00124C83"/>
    <w:rsid w:val="00161FA4"/>
    <w:rsid w:val="0019173A"/>
    <w:rsid w:val="0019387E"/>
    <w:rsid w:val="001A0005"/>
    <w:rsid w:val="001B0F3A"/>
    <w:rsid w:val="001C098A"/>
    <w:rsid w:val="001D0E52"/>
    <w:rsid w:val="001D72C1"/>
    <w:rsid w:val="001F45E5"/>
    <w:rsid w:val="00201C4D"/>
    <w:rsid w:val="002024CA"/>
    <w:rsid w:val="00213C9D"/>
    <w:rsid w:val="00217630"/>
    <w:rsid w:val="00217AB0"/>
    <w:rsid w:val="00226BAE"/>
    <w:rsid w:val="00240A55"/>
    <w:rsid w:val="00271CD8"/>
    <w:rsid w:val="002A6EAF"/>
    <w:rsid w:val="002A71E9"/>
    <w:rsid w:val="002C7F72"/>
    <w:rsid w:val="002D5F92"/>
    <w:rsid w:val="002F2658"/>
    <w:rsid w:val="00302B7C"/>
    <w:rsid w:val="00314A85"/>
    <w:rsid w:val="00322D2F"/>
    <w:rsid w:val="00327DDF"/>
    <w:rsid w:val="003410C8"/>
    <w:rsid w:val="0035118D"/>
    <w:rsid w:val="0037366A"/>
    <w:rsid w:val="00374EFA"/>
    <w:rsid w:val="00390551"/>
    <w:rsid w:val="003A763A"/>
    <w:rsid w:val="003C30A9"/>
    <w:rsid w:val="003C3A97"/>
    <w:rsid w:val="003D13F8"/>
    <w:rsid w:val="003F3E22"/>
    <w:rsid w:val="004326C7"/>
    <w:rsid w:val="00434C09"/>
    <w:rsid w:val="00440289"/>
    <w:rsid w:val="0044215C"/>
    <w:rsid w:val="00442703"/>
    <w:rsid w:val="00443020"/>
    <w:rsid w:val="00452208"/>
    <w:rsid w:val="00463841"/>
    <w:rsid w:val="0047093B"/>
    <w:rsid w:val="004774AA"/>
    <w:rsid w:val="00480217"/>
    <w:rsid w:val="00484D56"/>
    <w:rsid w:val="004A3282"/>
    <w:rsid w:val="004D625E"/>
    <w:rsid w:val="004D72D3"/>
    <w:rsid w:val="004E7202"/>
    <w:rsid w:val="004F1B37"/>
    <w:rsid w:val="00502DAE"/>
    <w:rsid w:val="00505BBC"/>
    <w:rsid w:val="00507C63"/>
    <w:rsid w:val="00517977"/>
    <w:rsid w:val="00532933"/>
    <w:rsid w:val="00541B66"/>
    <w:rsid w:val="005620F0"/>
    <w:rsid w:val="0057064C"/>
    <w:rsid w:val="005715C1"/>
    <w:rsid w:val="00574C0A"/>
    <w:rsid w:val="00585EA7"/>
    <w:rsid w:val="005959EA"/>
    <w:rsid w:val="005A39F3"/>
    <w:rsid w:val="005B1749"/>
    <w:rsid w:val="005B46FD"/>
    <w:rsid w:val="005C6BD2"/>
    <w:rsid w:val="005E3F9C"/>
    <w:rsid w:val="005E7794"/>
    <w:rsid w:val="005F1F2B"/>
    <w:rsid w:val="005F7D0C"/>
    <w:rsid w:val="00602E38"/>
    <w:rsid w:val="0061384F"/>
    <w:rsid w:val="006215D7"/>
    <w:rsid w:val="006671C7"/>
    <w:rsid w:val="00687CCF"/>
    <w:rsid w:val="00691FE6"/>
    <w:rsid w:val="00692ED1"/>
    <w:rsid w:val="00694876"/>
    <w:rsid w:val="006B3A48"/>
    <w:rsid w:val="006B7587"/>
    <w:rsid w:val="006C149C"/>
    <w:rsid w:val="006C228E"/>
    <w:rsid w:val="006C3C68"/>
    <w:rsid w:val="006F138D"/>
    <w:rsid w:val="006F24C2"/>
    <w:rsid w:val="00703344"/>
    <w:rsid w:val="00707A7C"/>
    <w:rsid w:val="007151B1"/>
    <w:rsid w:val="007532D1"/>
    <w:rsid w:val="00762A82"/>
    <w:rsid w:val="0076765B"/>
    <w:rsid w:val="00781FCC"/>
    <w:rsid w:val="007B089D"/>
    <w:rsid w:val="007B0A5B"/>
    <w:rsid w:val="007B0ED0"/>
    <w:rsid w:val="007B40CF"/>
    <w:rsid w:val="007C4A72"/>
    <w:rsid w:val="007C576A"/>
    <w:rsid w:val="007D00A3"/>
    <w:rsid w:val="007E4F74"/>
    <w:rsid w:val="007E74B5"/>
    <w:rsid w:val="007F04B5"/>
    <w:rsid w:val="007F57CF"/>
    <w:rsid w:val="00802AC5"/>
    <w:rsid w:val="00824AAA"/>
    <w:rsid w:val="00843EDA"/>
    <w:rsid w:val="008463AA"/>
    <w:rsid w:val="00850191"/>
    <w:rsid w:val="00853481"/>
    <w:rsid w:val="00855393"/>
    <w:rsid w:val="00861E5F"/>
    <w:rsid w:val="00863345"/>
    <w:rsid w:val="00867AFB"/>
    <w:rsid w:val="00885705"/>
    <w:rsid w:val="00890074"/>
    <w:rsid w:val="008926C6"/>
    <w:rsid w:val="0089700D"/>
    <w:rsid w:val="008A3D4B"/>
    <w:rsid w:val="008B3D06"/>
    <w:rsid w:val="008C084C"/>
    <w:rsid w:val="008C6EDA"/>
    <w:rsid w:val="008D2754"/>
    <w:rsid w:val="008E22FA"/>
    <w:rsid w:val="008E6849"/>
    <w:rsid w:val="008F7ABE"/>
    <w:rsid w:val="0090623D"/>
    <w:rsid w:val="00932373"/>
    <w:rsid w:val="009455C2"/>
    <w:rsid w:val="00950C6E"/>
    <w:rsid w:val="0095787A"/>
    <w:rsid w:val="00973C49"/>
    <w:rsid w:val="009823C5"/>
    <w:rsid w:val="009844A4"/>
    <w:rsid w:val="009A6B9E"/>
    <w:rsid w:val="00A03002"/>
    <w:rsid w:val="00A1628D"/>
    <w:rsid w:val="00A25C0E"/>
    <w:rsid w:val="00A317A6"/>
    <w:rsid w:val="00A50D97"/>
    <w:rsid w:val="00A519FF"/>
    <w:rsid w:val="00A70CB5"/>
    <w:rsid w:val="00A82948"/>
    <w:rsid w:val="00A83D86"/>
    <w:rsid w:val="00A90AAB"/>
    <w:rsid w:val="00AA502D"/>
    <w:rsid w:val="00AD0DC9"/>
    <w:rsid w:val="00AD7937"/>
    <w:rsid w:val="00AF1708"/>
    <w:rsid w:val="00B03E32"/>
    <w:rsid w:val="00B13AC8"/>
    <w:rsid w:val="00B363EC"/>
    <w:rsid w:val="00B41E57"/>
    <w:rsid w:val="00B550CB"/>
    <w:rsid w:val="00B67622"/>
    <w:rsid w:val="00B72784"/>
    <w:rsid w:val="00B8681C"/>
    <w:rsid w:val="00B90438"/>
    <w:rsid w:val="00B90923"/>
    <w:rsid w:val="00BC253C"/>
    <w:rsid w:val="00BC2647"/>
    <w:rsid w:val="00BC3FBB"/>
    <w:rsid w:val="00BD0736"/>
    <w:rsid w:val="00BD0D6E"/>
    <w:rsid w:val="00BD116D"/>
    <w:rsid w:val="00BD1B76"/>
    <w:rsid w:val="00BD2474"/>
    <w:rsid w:val="00BD25C8"/>
    <w:rsid w:val="00BD751D"/>
    <w:rsid w:val="00BE5DCF"/>
    <w:rsid w:val="00BF6102"/>
    <w:rsid w:val="00BF69B4"/>
    <w:rsid w:val="00C04713"/>
    <w:rsid w:val="00C150AB"/>
    <w:rsid w:val="00C15BDC"/>
    <w:rsid w:val="00C21EC7"/>
    <w:rsid w:val="00C326D4"/>
    <w:rsid w:val="00C6357B"/>
    <w:rsid w:val="00C656AE"/>
    <w:rsid w:val="00C76845"/>
    <w:rsid w:val="00CA68CB"/>
    <w:rsid w:val="00CD3D33"/>
    <w:rsid w:val="00CD4F84"/>
    <w:rsid w:val="00CD71C6"/>
    <w:rsid w:val="00CE2559"/>
    <w:rsid w:val="00CE4243"/>
    <w:rsid w:val="00CE4DF4"/>
    <w:rsid w:val="00D1690E"/>
    <w:rsid w:val="00D36883"/>
    <w:rsid w:val="00D40D80"/>
    <w:rsid w:val="00D50F9A"/>
    <w:rsid w:val="00D52053"/>
    <w:rsid w:val="00D524EF"/>
    <w:rsid w:val="00D53377"/>
    <w:rsid w:val="00D54297"/>
    <w:rsid w:val="00D77ECA"/>
    <w:rsid w:val="00D84CC1"/>
    <w:rsid w:val="00D937FE"/>
    <w:rsid w:val="00DA38E5"/>
    <w:rsid w:val="00DB29CB"/>
    <w:rsid w:val="00DB4B4C"/>
    <w:rsid w:val="00DB56C7"/>
    <w:rsid w:val="00DB5B41"/>
    <w:rsid w:val="00DB7950"/>
    <w:rsid w:val="00DC0B11"/>
    <w:rsid w:val="00DC746C"/>
    <w:rsid w:val="00DD0D0B"/>
    <w:rsid w:val="00E03995"/>
    <w:rsid w:val="00E03E64"/>
    <w:rsid w:val="00E101FF"/>
    <w:rsid w:val="00E17695"/>
    <w:rsid w:val="00E31A67"/>
    <w:rsid w:val="00E47E63"/>
    <w:rsid w:val="00E533AB"/>
    <w:rsid w:val="00E5662A"/>
    <w:rsid w:val="00E6365B"/>
    <w:rsid w:val="00E737CC"/>
    <w:rsid w:val="00E803BF"/>
    <w:rsid w:val="00E824B2"/>
    <w:rsid w:val="00E92D82"/>
    <w:rsid w:val="00EA328C"/>
    <w:rsid w:val="00EB770F"/>
    <w:rsid w:val="00EC6074"/>
    <w:rsid w:val="00ED1B62"/>
    <w:rsid w:val="00EF1C06"/>
    <w:rsid w:val="00EF2F60"/>
    <w:rsid w:val="00EF3D5B"/>
    <w:rsid w:val="00F13183"/>
    <w:rsid w:val="00F16955"/>
    <w:rsid w:val="00F20FCD"/>
    <w:rsid w:val="00F23EE3"/>
    <w:rsid w:val="00F24B41"/>
    <w:rsid w:val="00F26EDB"/>
    <w:rsid w:val="00F3213A"/>
    <w:rsid w:val="00F35572"/>
    <w:rsid w:val="00F366F7"/>
    <w:rsid w:val="00F40E17"/>
    <w:rsid w:val="00F451E3"/>
    <w:rsid w:val="00F452CC"/>
    <w:rsid w:val="00F55F18"/>
    <w:rsid w:val="00F57EBC"/>
    <w:rsid w:val="00F70E66"/>
    <w:rsid w:val="00F81431"/>
    <w:rsid w:val="00FB1FDD"/>
    <w:rsid w:val="00FC2AB6"/>
    <w:rsid w:val="00FC6FBB"/>
    <w:rsid w:val="00FD09A8"/>
    <w:rsid w:val="00FD2E3A"/>
    <w:rsid w:val="00FE579E"/>
    <w:rsid w:val="00FF4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CAC1"/>
  <w15:chartTrackingRefBased/>
  <w15:docId w15:val="{1D03C09B-3828-4722-9C31-E5188B1D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24AAA"/>
  </w:style>
  <w:style w:type="character" w:styleId="Hyperlink">
    <w:name w:val="Hyperlink"/>
    <w:basedOn w:val="DefaultParagraphFont"/>
    <w:uiPriority w:val="99"/>
    <w:unhideWhenUsed/>
    <w:rsid w:val="00D54297"/>
    <w:rPr>
      <w:color w:val="0563C1" w:themeColor="hyperlink"/>
      <w:u w:val="single"/>
    </w:rPr>
  </w:style>
  <w:style w:type="character" w:styleId="UnresolvedMention">
    <w:name w:val="Unresolved Mention"/>
    <w:basedOn w:val="DefaultParagraphFont"/>
    <w:uiPriority w:val="99"/>
    <w:semiHidden/>
    <w:unhideWhenUsed/>
    <w:rsid w:val="00D54297"/>
    <w:rPr>
      <w:color w:val="605E5C"/>
      <w:shd w:val="clear" w:color="auto" w:fill="E1DFDD"/>
    </w:rPr>
  </w:style>
  <w:style w:type="paragraph" w:styleId="Header">
    <w:name w:val="header"/>
    <w:basedOn w:val="Normal"/>
    <w:link w:val="HeaderChar"/>
    <w:uiPriority w:val="99"/>
    <w:unhideWhenUsed/>
    <w:rsid w:val="00D54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297"/>
  </w:style>
  <w:style w:type="paragraph" w:styleId="Footer">
    <w:name w:val="footer"/>
    <w:basedOn w:val="Normal"/>
    <w:link w:val="FooterChar"/>
    <w:uiPriority w:val="99"/>
    <w:unhideWhenUsed/>
    <w:rsid w:val="00D54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51967">
      <w:bodyDiv w:val="1"/>
      <w:marLeft w:val="0"/>
      <w:marRight w:val="0"/>
      <w:marTop w:val="0"/>
      <w:marBottom w:val="0"/>
      <w:divBdr>
        <w:top w:val="none" w:sz="0" w:space="0" w:color="auto"/>
        <w:left w:val="none" w:sz="0" w:space="0" w:color="auto"/>
        <w:bottom w:val="none" w:sz="0" w:space="0" w:color="auto"/>
        <w:right w:val="none" w:sz="0" w:space="0" w:color="auto"/>
      </w:divBdr>
    </w:div>
    <w:div w:id="208031830">
      <w:bodyDiv w:val="1"/>
      <w:marLeft w:val="0"/>
      <w:marRight w:val="0"/>
      <w:marTop w:val="0"/>
      <w:marBottom w:val="0"/>
      <w:divBdr>
        <w:top w:val="none" w:sz="0" w:space="0" w:color="auto"/>
        <w:left w:val="none" w:sz="0" w:space="0" w:color="auto"/>
        <w:bottom w:val="none" w:sz="0" w:space="0" w:color="auto"/>
        <w:right w:val="none" w:sz="0" w:space="0" w:color="auto"/>
      </w:divBdr>
    </w:div>
    <w:div w:id="330067229">
      <w:bodyDiv w:val="1"/>
      <w:marLeft w:val="0"/>
      <w:marRight w:val="0"/>
      <w:marTop w:val="0"/>
      <w:marBottom w:val="0"/>
      <w:divBdr>
        <w:top w:val="none" w:sz="0" w:space="0" w:color="auto"/>
        <w:left w:val="none" w:sz="0" w:space="0" w:color="auto"/>
        <w:bottom w:val="none" w:sz="0" w:space="0" w:color="auto"/>
        <w:right w:val="none" w:sz="0" w:space="0" w:color="auto"/>
      </w:divBdr>
    </w:div>
    <w:div w:id="362247274">
      <w:bodyDiv w:val="1"/>
      <w:marLeft w:val="0"/>
      <w:marRight w:val="0"/>
      <w:marTop w:val="0"/>
      <w:marBottom w:val="0"/>
      <w:divBdr>
        <w:top w:val="none" w:sz="0" w:space="0" w:color="auto"/>
        <w:left w:val="none" w:sz="0" w:space="0" w:color="auto"/>
        <w:bottom w:val="none" w:sz="0" w:space="0" w:color="auto"/>
        <w:right w:val="none" w:sz="0" w:space="0" w:color="auto"/>
      </w:divBdr>
    </w:div>
    <w:div w:id="411658552">
      <w:bodyDiv w:val="1"/>
      <w:marLeft w:val="0"/>
      <w:marRight w:val="0"/>
      <w:marTop w:val="0"/>
      <w:marBottom w:val="0"/>
      <w:divBdr>
        <w:top w:val="none" w:sz="0" w:space="0" w:color="auto"/>
        <w:left w:val="none" w:sz="0" w:space="0" w:color="auto"/>
        <w:bottom w:val="none" w:sz="0" w:space="0" w:color="auto"/>
        <w:right w:val="none" w:sz="0" w:space="0" w:color="auto"/>
      </w:divBdr>
    </w:div>
    <w:div w:id="576207345">
      <w:bodyDiv w:val="1"/>
      <w:marLeft w:val="0"/>
      <w:marRight w:val="0"/>
      <w:marTop w:val="0"/>
      <w:marBottom w:val="0"/>
      <w:divBdr>
        <w:top w:val="none" w:sz="0" w:space="0" w:color="auto"/>
        <w:left w:val="none" w:sz="0" w:space="0" w:color="auto"/>
        <w:bottom w:val="none" w:sz="0" w:space="0" w:color="auto"/>
        <w:right w:val="none" w:sz="0" w:space="0" w:color="auto"/>
      </w:divBdr>
    </w:div>
    <w:div w:id="578053197">
      <w:bodyDiv w:val="1"/>
      <w:marLeft w:val="0"/>
      <w:marRight w:val="0"/>
      <w:marTop w:val="0"/>
      <w:marBottom w:val="0"/>
      <w:divBdr>
        <w:top w:val="none" w:sz="0" w:space="0" w:color="auto"/>
        <w:left w:val="none" w:sz="0" w:space="0" w:color="auto"/>
        <w:bottom w:val="none" w:sz="0" w:space="0" w:color="auto"/>
        <w:right w:val="none" w:sz="0" w:space="0" w:color="auto"/>
      </w:divBdr>
    </w:div>
    <w:div w:id="582881199">
      <w:bodyDiv w:val="1"/>
      <w:marLeft w:val="0"/>
      <w:marRight w:val="0"/>
      <w:marTop w:val="0"/>
      <w:marBottom w:val="0"/>
      <w:divBdr>
        <w:top w:val="none" w:sz="0" w:space="0" w:color="auto"/>
        <w:left w:val="none" w:sz="0" w:space="0" w:color="auto"/>
        <w:bottom w:val="none" w:sz="0" w:space="0" w:color="auto"/>
        <w:right w:val="none" w:sz="0" w:space="0" w:color="auto"/>
      </w:divBdr>
    </w:div>
    <w:div w:id="615059201">
      <w:bodyDiv w:val="1"/>
      <w:marLeft w:val="0"/>
      <w:marRight w:val="0"/>
      <w:marTop w:val="0"/>
      <w:marBottom w:val="0"/>
      <w:divBdr>
        <w:top w:val="none" w:sz="0" w:space="0" w:color="auto"/>
        <w:left w:val="none" w:sz="0" w:space="0" w:color="auto"/>
        <w:bottom w:val="none" w:sz="0" w:space="0" w:color="auto"/>
        <w:right w:val="none" w:sz="0" w:space="0" w:color="auto"/>
      </w:divBdr>
    </w:div>
    <w:div w:id="742216066">
      <w:bodyDiv w:val="1"/>
      <w:marLeft w:val="0"/>
      <w:marRight w:val="0"/>
      <w:marTop w:val="0"/>
      <w:marBottom w:val="0"/>
      <w:divBdr>
        <w:top w:val="none" w:sz="0" w:space="0" w:color="auto"/>
        <w:left w:val="none" w:sz="0" w:space="0" w:color="auto"/>
        <w:bottom w:val="none" w:sz="0" w:space="0" w:color="auto"/>
        <w:right w:val="none" w:sz="0" w:space="0" w:color="auto"/>
      </w:divBdr>
    </w:div>
    <w:div w:id="751464906">
      <w:bodyDiv w:val="1"/>
      <w:marLeft w:val="0"/>
      <w:marRight w:val="0"/>
      <w:marTop w:val="0"/>
      <w:marBottom w:val="0"/>
      <w:divBdr>
        <w:top w:val="none" w:sz="0" w:space="0" w:color="auto"/>
        <w:left w:val="none" w:sz="0" w:space="0" w:color="auto"/>
        <w:bottom w:val="none" w:sz="0" w:space="0" w:color="auto"/>
        <w:right w:val="none" w:sz="0" w:space="0" w:color="auto"/>
      </w:divBdr>
    </w:div>
    <w:div w:id="753474657">
      <w:bodyDiv w:val="1"/>
      <w:marLeft w:val="0"/>
      <w:marRight w:val="0"/>
      <w:marTop w:val="0"/>
      <w:marBottom w:val="0"/>
      <w:divBdr>
        <w:top w:val="none" w:sz="0" w:space="0" w:color="auto"/>
        <w:left w:val="none" w:sz="0" w:space="0" w:color="auto"/>
        <w:bottom w:val="none" w:sz="0" w:space="0" w:color="auto"/>
        <w:right w:val="none" w:sz="0" w:space="0" w:color="auto"/>
      </w:divBdr>
    </w:div>
    <w:div w:id="755131417">
      <w:bodyDiv w:val="1"/>
      <w:marLeft w:val="0"/>
      <w:marRight w:val="0"/>
      <w:marTop w:val="0"/>
      <w:marBottom w:val="0"/>
      <w:divBdr>
        <w:top w:val="none" w:sz="0" w:space="0" w:color="auto"/>
        <w:left w:val="none" w:sz="0" w:space="0" w:color="auto"/>
        <w:bottom w:val="none" w:sz="0" w:space="0" w:color="auto"/>
        <w:right w:val="none" w:sz="0" w:space="0" w:color="auto"/>
      </w:divBdr>
    </w:div>
    <w:div w:id="758452001">
      <w:bodyDiv w:val="1"/>
      <w:marLeft w:val="0"/>
      <w:marRight w:val="0"/>
      <w:marTop w:val="0"/>
      <w:marBottom w:val="0"/>
      <w:divBdr>
        <w:top w:val="none" w:sz="0" w:space="0" w:color="auto"/>
        <w:left w:val="none" w:sz="0" w:space="0" w:color="auto"/>
        <w:bottom w:val="none" w:sz="0" w:space="0" w:color="auto"/>
        <w:right w:val="none" w:sz="0" w:space="0" w:color="auto"/>
      </w:divBdr>
    </w:div>
    <w:div w:id="793324822">
      <w:bodyDiv w:val="1"/>
      <w:marLeft w:val="0"/>
      <w:marRight w:val="0"/>
      <w:marTop w:val="0"/>
      <w:marBottom w:val="0"/>
      <w:divBdr>
        <w:top w:val="none" w:sz="0" w:space="0" w:color="auto"/>
        <w:left w:val="none" w:sz="0" w:space="0" w:color="auto"/>
        <w:bottom w:val="none" w:sz="0" w:space="0" w:color="auto"/>
        <w:right w:val="none" w:sz="0" w:space="0" w:color="auto"/>
      </w:divBdr>
    </w:div>
    <w:div w:id="830414183">
      <w:bodyDiv w:val="1"/>
      <w:marLeft w:val="0"/>
      <w:marRight w:val="0"/>
      <w:marTop w:val="0"/>
      <w:marBottom w:val="0"/>
      <w:divBdr>
        <w:top w:val="none" w:sz="0" w:space="0" w:color="auto"/>
        <w:left w:val="none" w:sz="0" w:space="0" w:color="auto"/>
        <w:bottom w:val="none" w:sz="0" w:space="0" w:color="auto"/>
        <w:right w:val="none" w:sz="0" w:space="0" w:color="auto"/>
      </w:divBdr>
    </w:div>
    <w:div w:id="859441333">
      <w:bodyDiv w:val="1"/>
      <w:marLeft w:val="0"/>
      <w:marRight w:val="0"/>
      <w:marTop w:val="0"/>
      <w:marBottom w:val="0"/>
      <w:divBdr>
        <w:top w:val="none" w:sz="0" w:space="0" w:color="auto"/>
        <w:left w:val="none" w:sz="0" w:space="0" w:color="auto"/>
        <w:bottom w:val="none" w:sz="0" w:space="0" w:color="auto"/>
        <w:right w:val="none" w:sz="0" w:space="0" w:color="auto"/>
      </w:divBdr>
    </w:div>
    <w:div w:id="916982194">
      <w:bodyDiv w:val="1"/>
      <w:marLeft w:val="0"/>
      <w:marRight w:val="0"/>
      <w:marTop w:val="0"/>
      <w:marBottom w:val="0"/>
      <w:divBdr>
        <w:top w:val="none" w:sz="0" w:space="0" w:color="auto"/>
        <w:left w:val="none" w:sz="0" w:space="0" w:color="auto"/>
        <w:bottom w:val="none" w:sz="0" w:space="0" w:color="auto"/>
        <w:right w:val="none" w:sz="0" w:space="0" w:color="auto"/>
      </w:divBdr>
    </w:div>
    <w:div w:id="969287981">
      <w:bodyDiv w:val="1"/>
      <w:marLeft w:val="0"/>
      <w:marRight w:val="0"/>
      <w:marTop w:val="0"/>
      <w:marBottom w:val="0"/>
      <w:divBdr>
        <w:top w:val="none" w:sz="0" w:space="0" w:color="auto"/>
        <w:left w:val="none" w:sz="0" w:space="0" w:color="auto"/>
        <w:bottom w:val="none" w:sz="0" w:space="0" w:color="auto"/>
        <w:right w:val="none" w:sz="0" w:space="0" w:color="auto"/>
      </w:divBdr>
    </w:div>
    <w:div w:id="1076443102">
      <w:bodyDiv w:val="1"/>
      <w:marLeft w:val="0"/>
      <w:marRight w:val="0"/>
      <w:marTop w:val="0"/>
      <w:marBottom w:val="0"/>
      <w:divBdr>
        <w:top w:val="none" w:sz="0" w:space="0" w:color="auto"/>
        <w:left w:val="none" w:sz="0" w:space="0" w:color="auto"/>
        <w:bottom w:val="none" w:sz="0" w:space="0" w:color="auto"/>
        <w:right w:val="none" w:sz="0" w:space="0" w:color="auto"/>
      </w:divBdr>
    </w:div>
    <w:div w:id="1095054232">
      <w:bodyDiv w:val="1"/>
      <w:marLeft w:val="0"/>
      <w:marRight w:val="0"/>
      <w:marTop w:val="0"/>
      <w:marBottom w:val="0"/>
      <w:divBdr>
        <w:top w:val="none" w:sz="0" w:space="0" w:color="auto"/>
        <w:left w:val="none" w:sz="0" w:space="0" w:color="auto"/>
        <w:bottom w:val="none" w:sz="0" w:space="0" w:color="auto"/>
        <w:right w:val="none" w:sz="0" w:space="0" w:color="auto"/>
      </w:divBdr>
    </w:div>
    <w:div w:id="1110735812">
      <w:bodyDiv w:val="1"/>
      <w:marLeft w:val="0"/>
      <w:marRight w:val="0"/>
      <w:marTop w:val="0"/>
      <w:marBottom w:val="0"/>
      <w:divBdr>
        <w:top w:val="none" w:sz="0" w:space="0" w:color="auto"/>
        <w:left w:val="none" w:sz="0" w:space="0" w:color="auto"/>
        <w:bottom w:val="none" w:sz="0" w:space="0" w:color="auto"/>
        <w:right w:val="none" w:sz="0" w:space="0" w:color="auto"/>
      </w:divBdr>
    </w:div>
    <w:div w:id="1190336258">
      <w:bodyDiv w:val="1"/>
      <w:marLeft w:val="0"/>
      <w:marRight w:val="0"/>
      <w:marTop w:val="0"/>
      <w:marBottom w:val="0"/>
      <w:divBdr>
        <w:top w:val="none" w:sz="0" w:space="0" w:color="auto"/>
        <w:left w:val="none" w:sz="0" w:space="0" w:color="auto"/>
        <w:bottom w:val="none" w:sz="0" w:space="0" w:color="auto"/>
        <w:right w:val="none" w:sz="0" w:space="0" w:color="auto"/>
      </w:divBdr>
    </w:div>
    <w:div w:id="1293250447">
      <w:bodyDiv w:val="1"/>
      <w:marLeft w:val="0"/>
      <w:marRight w:val="0"/>
      <w:marTop w:val="0"/>
      <w:marBottom w:val="0"/>
      <w:divBdr>
        <w:top w:val="none" w:sz="0" w:space="0" w:color="auto"/>
        <w:left w:val="none" w:sz="0" w:space="0" w:color="auto"/>
        <w:bottom w:val="none" w:sz="0" w:space="0" w:color="auto"/>
        <w:right w:val="none" w:sz="0" w:space="0" w:color="auto"/>
      </w:divBdr>
    </w:div>
    <w:div w:id="1612863043">
      <w:bodyDiv w:val="1"/>
      <w:marLeft w:val="0"/>
      <w:marRight w:val="0"/>
      <w:marTop w:val="0"/>
      <w:marBottom w:val="0"/>
      <w:divBdr>
        <w:top w:val="none" w:sz="0" w:space="0" w:color="auto"/>
        <w:left w:val="none" w:sz="0" w:space="0" w:color="auto"/>
        <w:bottom w:val="none" w:sz="0" w:space="0" w:color="auto"/>
        <w:right w:val="none" w:sz="0" w:space="0" w:color="auto"/>
      </w:divBdr>
    </w:div>
    <w:div w:id="1706061807">
      <w:bodyDiv w:val="1"/>
      <w:marLeft w:val="0"/>
      <w:marRight w:val="0"/>
      <w:marTop w:val="0"/>
      <w:marBottom w:val="0"/>
      <w:divBdr>
        <w:top w:val="none" w:sz="0" w:space="0" w:color="auto"/>
        <w:left w:val="none" w:sz="0" w:space="0" w:color="auto"/>
        <w:bottom w:val="none" w:sz="0" w:space="0" w:color="auto"/>
        <w:right w:val="none" w:sz="0" w:space="0" w:color="auto"/>
      </w:divBdr>
    </w:div>
    <w:div w:id="1725714597">
      <w:bodyDiv w:val="1"/>
      <w:marLeft w:val="0"/>
      <w:marRight w:val="0"/>
      <w:marTop w:val="0"/>
      <w:marBottom w:val="0"/>
      <w:divBdr>
        <w:top w:val="none" w:sz="0" w:space="0" w:color="auto"/>
        <w:left w:val="none" w:sz="0" w:space="0" w:color="auto"/>
        <w:bottom w:val="none" w:sz="0" w:space="0" w:color="auto"/>
        <w:right w:val="none" w:sz="0" w:space="0" w:color="auto"/>
      </w:divBdr>
    </w:div>
    <w:div w:id="1818690258">
      <w:bodyDiv w:val="1"/>
      <w:marLeft w:val="0"/>
      <w:marRight w:val="0"/>
      <w:marTop w:val="0"/>
      <w:marBottom w:val="0"/>
      <w:divBdr>
        <w:top w:val="none" w:sz="0" w:space="0" w:color="auto"/>
        <w:left w:val="none" w:sz="0" w:space="0" w:color="auto"/>
        <w:bottom w:val="none" w:sz="0" w:space="0" w:color="auto"/>
        <w:right w:val="none" w:sz="0" w:space="0" w:color="auto"/>
      </w:divBdr>
    </w:div>
    <w:div w:id="1823081559">
      <w:bodyDiv w:val="1"/>
      <w:marLeft w:val="0"/>
      <w:marRight w:val="0"/>
      <w:marTop w:val="0"/>
      <w:marBottom w:val="0"/>
      <w:divBdr>
        <w:top w:val="none" w:sz="0" w:space="0" w:color="auto"/>
        <w:left w:val="none" w:sz="0" w:space="0" w:color="auto"/>
        <w:bottom w:val="none" w:sz="0" w:space="0" w:color="auto"/>
        <w:right w:val="none" w:sz="0" w:space="0" w:color="auto"/>
      </w:divBdr>
    </w:div>
    <w:div w:id="1933275424">
      <w:bodyDiv w:val="1"/>
      <w:marLeft w:val="0"/>
      <w:marRight w:val="0"/>
      <w:marTop w:val="0"/>
      <w:marBottom w:val="0"/>
      <w:divBdr>
        <w:top w:val="none" w:sz="0" w:space="0" w:color="auto"/>
        <w:left w:val="none" w:sz="0" w:space="0" w:color="auto"/>
        <w:bottom w:val="none" w:sz="0" w:space="0" w:color="auto"/>
        <w:right w:val="none" w:sz="0" w:space="0" w:color="auto"/>
      </w:divBdr>
    </w:div>
    <w:div w:id="1962302908">
      <w:bodyDiv w:val="1"/>
      <w:marLeft w:val="0"/>
      <w:marRight w:val="0"/>
      <w:marTop w:val="0"/>
      <w:marBottom w:val="0"/>
      <w:divBdr>
        <w:top w:val="none" w:sz="0" w:space="0" w:color="auto"/>
        <w:left w:val="none" w:sz="0" w:space="0" w:color="auto"/>
        <w:bottom w:val="none" w:sz="0" w:space="0" w:color="auto"/>
        <w:right w:val="none" w:sz="0" w:space="0" w:color="auto"/>
      </w:divBdr>
    </w:div>
    <w:div w:id="1990596749">
      <w:bodyDiv w:val="1"/>
      <w:marLeft w:val="0"/>
      <w:marRight w:val="0"/>
      <w:marTop w:val="0"/>
      <w:marBottom w:val="0"/>
      <w:divBdr>
        <w:top w:val="none" w:sz="0" w:space="0" w:color="auto"/>
        <w:left w:val="none" w:sz="0" w:space="0" w:color="auto"/>
        <w:bottom w:val="none" w:sz="0" w:space="0" w:color="auto"/>
        <w:right w:val="none" w:sz="0" w:space="0" w:color="auto"/>
      </w:divBdr>
    </w:div>
    <w:div w:id="2010328050">
      <w:bodyDiv w:val="1"/>
      <w:marLeft w:val="0"/>
      <w:marRight w:val="0"/>
      <w:marTop w:val="0"/>
      <w:marBottom w:val="0"/>
      <w:divBdr>
        <w:top w:val="none" w:sz="0" w:space="0" w:color="auto"/>
        <w:left w:val="none" w:sz="0" w:space="0" w:color="auto"/>
        <w:bottom w:val="none" w:sz="0" w:space="0" w:color="auto"/>
        <w:right w:val="none" w:sz="0" w:space="0" w:color="auto"/>
      </w:divBdr>
    </w:div>
    <w:div w:id="2038312506">
      <w:bodyDiv w:val="1"/>
      <w:marLeft w:val="0"/>
      <w:marRight w:val="0"/>
      <w:marTop w:val="0"/>
      <w:marBottom w:val="0"/>
      <w:divBdr>
        <w:top w:val="none" w:sz="0" w:space="0" w:color="auto"/>
        <w:left w:val="none" w:sz="0" w:space="0" w:color="auto"/>
        <w:bottom w:val="none" w:sz="0" w:space="0" w:color="auto"/>
        <w:right w:val="none" w:sz="0" w:space="0" w:color="auto"/>
      </w:divBdr>
    </w:div>
    <w:div w:id="2088334943">
      <w:bodyDiv w:val="1"/>
      <w:marLeft w:val="0"/>
      <w:marRight w:val="0"/>
      <w:marTop w:val="0"/>
      <w:marBottom w:val="0"/>
      <w:divBdr>
        <w:top w:val="none" w:sz="0" w:space="0" w:color="auto"/>
        <w:left w:val="none" w:sz="0" w:space="0" w:color="auto"/>
        <w:bottom w:val="none" w:sz="0" w:space="0" w:color="auto"/>
        <w:right w:val="none" w:sz="0" w:space="0" w:color="auto"/>
      </w:divBdr>
    </w:div>
    <w:div w:id="2131047514">
      <w:bodyDiv w:val="1"/>
      <w:marLeft w:val="0"/>
      <w:marRight w:val="0"/>
      <w:marTop w:val="0"/>
      <w:marBottom w:val="0"/>
      <w:divBdr>
        <w:top w:val="none" w:sz="0" w:space="0" w:color="auto"/>
        <w:left w:val="none" w:sz="0" w:space="0" w:color="auto"/>
        <w:bottom w:val="none" w:sz="0" w:space="0" w:color="auto"/>
        <w:right w:val="none" w:sz="0" w:space="0" w:color="auto"/>
      </w:divBdr>
    </w:div>
    <w:div w:id="2136747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reenadvantageconsultants.com/2014/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Wit16</b:Tag>
    <b:SourceType>JournalArticle</b:SourceType>
    <b:Guid>{098F2F71-BCF9-4D2F-99D6-DD16DF86039E}</b:Guid>
    <b:Title>Towards a more Circular Economy: Proposing a framework linking sustainable public procurement and sustainable business models</b:Title>
    <b:Year>2016</b:Year>
    <b:Pages>37-44</b:Pages>
    <b:Author>
      <b:Author>
        <b:NameList>
          <b:Person>
            <b:Last>Witjes</b:Last>
            <b:First>S</b:First>
          </b:Person>
          <b:Person>
            <b:Last>Lozano</b:Last>
            <b:First>R.</b:First>
          </b:Person>
        </b:NameList>
      </b:Author>
    </b:Author>
    <b:YearAccessed>2020</b:YearAccessed>
    <b:MonthAccessed>April</b:MonthAccessed>
    <b:DOI>https://dx.doi.org/10.1016/j.resconrec.2016.04.015</b:DOI>
    <b:RefOrder>2</b:RefOrder>
  </b:Source>
  <b:Source>
    <b:Tag>Sem13</b:Tag>
    <b:SourceType>JournalArticle</b:SourceType>
    <b:Guid>{3DD479F9-4C06-4416-8584-A16DC4B50480}</b:Guid>
    <b:Title>Sustainable innovation strategy: creating value in a world of finite resources</b:Title>
    <b:JournalName>https://openlibrary.org/books/OL29647065M/Sustainable_Innovation_Strategy</b:JournalName>
    <b:Year>2013</b:Year>
    <b:Month>January</b:Month>
    <b:YearAccessed>2021</b:YearAccessed>
    <b:MonthAccessed>April</b:MonthAccessed>
    <b:URL>https://www.researchgate.net/publication/316796525_Sustainable_Innovation_Strategy</b:URL>
    <b:DOI>DOI:10.1057/9781137352613</b:DOI>
    <b:Author>
      <b:Author>
        <b:NameList>
          <b:Person>
            <b:Last>Sempels</b:Last>
            <b:First>C.</b:First>
          </b:Person>
          <b:Person>
            <b:Last>Hoffmann</b:Last>
            <b:First>J.</b:First>
          </b:Person>
        </b:NameList>
      </b:Author>
    </b:Author>
    <b:RefOrder>3</b:RefOrder>
  </b:Source>
  <b:Source>
    <b:Tag>Pla15</b:Tag>
    <b:SourceType>JournalArticle</b:SourceType>
    <b:Guid>{0B148662-0BFC-49CB-8847-E4138796238D}</b:Guid>
    <b:Title>Business model innovation in a circular economy reasons for a non-acceptance of circular business models</b:Title>
    <b:JournalName>Open journal of business model innovation</b:JournalName>
    <b:Year>2015</b:Year>
    <b:Pages>1-11.</b:Pages>
    <b:Author>
      <b:Author>
        <b:NameList>
          <b:Person>
            <b:Last>Planning</b:Last>
            <b:First>P.</b:First>
          </b:Person>
        </b:NameList>
      </b:Author>
    </b:Author>
    <b:Volume>1</b:Volume>
    <b:Issue>11</b:Issue>
    <b:YearAccessed>2021</b:YearAccessed>
    <b:MonthAccessed>April</b:MonthAccessed>
    <b:URL>file:///C:/Users/DSG/Downloads/1005-12501.pdf</b:URL>
    <b:RefOrder>4</b:RefOrder>
  </b:Source>
  <b:Source>
    <b:Tag>Ken15</b:Tag>
    <b:SourceType>JournalArticle</b:SourceType>
    <b:Guid>{108BD0DF-D662-4864-AB3C-CE698B60C239}</b:Guid>
    <b:Title>Biomimicry: A path to sustainable innovation</b:Title>
    <b:JournalName>Design Issues</b:JournalName>
    <b:Year>2015</b:Year>
    <b:Pages>66-73.</b:Pages>
    <b:Author>
      <b:Author>
        <b:Corporate>Kennedy, E.; Fecheyr-Lippens, D.; Hsiung, B. K.; Niewiarowski, P. H.; Kolodziej, M.;</b:Corporate>
      </b:Author>
    </b:Author>
    <b:Volume>31</b:Volume>
    <b:Issue>3</b:Issue>
    <b:YearAccessed>2021</b:YearAccessed>
    <b:MonthAccessed>April</b:MonthAccessed>
    <b:RefOrder>5</b:RefOrder>
  </b:Source>
  <b:Source>
    <b:Tag>Sta13</b:Tag>
    <b:SourceType>JournalArticle</b:SourceType>
    <b:Guid>{702BA8DE-6C01-4943-95DC-F504709BE316}</b:Guid>
    <b:Title>The business angle of a circular economy-higher competitiveness, higher resource security and material efficiency</b:Title>
    <b:JournalName>A new dynamic: Effective business in a circular economy</b:JournalName>
    <b:Year>2013</b:Year>
    <b:Author>
      <b:Author>
        <b:NameList>
          <b:Person>
            <b:Last>Stahel</b:Last>
            <b:Middle>R.</b:Middle>
            <b:First>W.</b:First>
          </b:Person>
        </b:NameList>
      </b:Author>
    </b:Author>
    <b:YearAccessed>2021</b:YearAccessed>
    <b:MonthAccessed>April</b:MonthAccessed>
    <b:RefOrder>6</b:RefOrder>
  </b:Source>
  <b:Source>
    <b:Tag>Lew16</b:Tag>
    <b:SourceType>JournalArticle</b:SourceType>
    <b:Guid>{ECB95ADC-AE24-45ED-BBF1-E964C0DF3E47}</b:Guid>
    <b:Title>Designing the business models for the circular economy -- Towards the conceptual framework.</b:Title>
    <b:JournalName>Sustainabilty</b:JournalName>
    <b:Year>2016</b:Year>
    <b:Pages>43</b:Pages>
    <b:Author>
      <b:Author>
        <b:NameList>
          <b:Person>
            <b:Last>Lewandowski</b:Last>
            <b:First>M.</b:First>
          </b:Person>
        </b:NameList>
      </b:Author>
    </b:Author>
    <b:Volume>8</b:Volume>
    <b:Issue>1</b:Issue>
    <b:YearAccessed>2021</b:YearAccessed>
    <b:MonthAccessed>April</b:MonthAccessed>
    <b:RefOrder>7</b:RefOrder>
  </b:Source>
  <b:Source>
    <b:Tag>Boc18</b:Tag>
    <b:SourceType>JournalArticle</b:SourceType>
    <b:Guid>{F6D70213-9B4A-4139-8F33-DD41BFB3B8B4}</b:Guid>
    <b:Title>Experimenting with a circular business model: Lessons from eight case.</b:Title>
    <b:JournalName>Environmental innovation and societal transitions</b:JournalName>
    <b:Year>2018</b:Year>
    <b:Pages>79-95</b:Pages>
    <b:YearAccessed>2021</b:YearAccessed>
    <b:MonthAccessed>April</b:MonthAccessed>
    <b:URL>https://portal.research.lu.se/portal/en/journals/environmental-innovation-and-societal-transitions(0a85f7b1-0eb7-43f2-9605-ae56abb00ab2)/publications.html</b:URL>
    <b:DOI>https://doi.org/10.1016/j.eist.2018.02.001</b:DOI>
    <b:Author>
      <b:Author>
        <b:Corporate>Bocken, N.; Schuit, C. S.; Kraarjenhagen, C.;</b:Corporate>
      </b:Author>
    </b:Author>
    <b:RefOrder>8</b:RefOrder>
  </b:Source>
  <b:Source>
    <b:Tag>Int20</b:Tag>
    <b:SourceType>InternetSite</b:SourceType>
    <b:Guid>{A79414D0-6E4F-4636-AC44-F08B38E51A21}</b:Guid>
    <b:Title>Introductory Chapter: Introduction to Global Green Technologies</b:Title>
    <b:Year>2020</b:Year>
    <b:InternetSiteTitle>https://www.intechopen.com/books/innovation-in-global-green-technologies-2020/introductory-chapter-introduction-to-global-green-technologies</b:InternetSiteTitle>
    <b:Month>March</b:Month>
    <b:Day>25</b:Day>
    <b:URL>https://www.intechopen.com/</b:URL>
    <b:YearAccessed>2021</b:YearAccessed>
    <b:MonthAccessed>April</b:MonthAccessed>
    <b:DOI>10.5772/intechopen.92263</b:DOI>
    <b:Author>
      <b:Author>
        <b:NameList>
          <b:Person>
            <b:Last>Sabban</b:Last>
            <b:First>A.</b:First>
          </b:Person>
        </b:NameList>
      </b:Author>
    </b:Author>
    <b:RefOrder>9</b:RefOrder>
  </b:Source>
  <b:Source>
    <b:Tag>Por21</b:Tag>
    <b:SourceType>JournalArticle</b:SourceType>
    <b:Guid>{AFC38616-7A22-43E0-94CA-FFB24DDF8843}</b:Guid>
    <b:Title>Promoting a healthy ageing workforce: use of </b:Title>
    <b:Year>2021</b:Year>
    <b:Month>February</b:Month>
    <b:URL>https://iris.unica.it/retrieve/handle/11584/307022/439491/tesi%20di%20dottorato_Micaela%20Porta.pdf</b:URL>
    <b:JournalName>Scientific Disciplinary Sector</b:JournalName>
    <b:YearAccessed>2021</b:YearAccessed>
    <b:MonthAccessed>April</b:MonthAccessed>
    <b:Author>
      <b:Author>
        <b:NameList>
          <b:Person>
            <b:Last>Porta</b:Last>
            <b:First>M.</b:First>
          </b:Person>
        </b:NameList>
      </b:Author>
    </b:Author>
    <b:RefOrder>10</b:RefOrder>
  </b:Source>
  <b:Source>
    <b:Tag>Urb17</b:Tag>
    <b:SourceType>JournalArticle</b:SourceType>
    <b:Guid>{2BC60632-6FAF-435C-BF09-774646D770FE}</b:Guid>
    <b:Title>Towards a new taxonomy of circular economy business models</b:Title>
    <b:JournalName>Journal of Cleaner Production</b:JournalName>
    <b:Year>2017</b:Year>
    <b:Pages>487-498</b:Pages>
    <b:Month>September</b:Month>
    <b:Day>4</b:Day>
    <b:Volume>168</b:Volume>
    <b:YearAccessed>2021</b:YearAccessed>
    <b:MonthAccessed>May</b:MonthAccessed>
    <b:DOI>http://dx.doi.org/10.1016/j.jclepro.2017.09.047</b:DOI>
    <b:Author>
      <b:Author>
        <b:NameList>
          <b:Person>
            <b:Last>Urbinati</b:Last>
            <b:First>A.</b:First>
          </b:Person>
          <b:Person>
            <b:Last>Chiaroni</b:Last>
            <b:First>D.</b:First>
          </b:Person>
          <b:Person>
            <b:Last>Chiesa</b:Last>
            <b:First>V.</b:First>
          </b:Person>
        </b:NameList>
      </b:Author>
    </b:Author>
    <b:RefOrder>11</b:RefOrder>
  </b:Source>
  <b:Source>
    <b:Tag>Mad20</b:Tag>
    <b:SourceType>JournalArticle</b:SourceType>
    <b:Guid>{E58A43C2-35DC-4D93-A6B6-62A3B803426D}</b:Guid>
    <b:Title>Insect farming for feed and food production from a circular business model perspective</b:Title>
    <b:JournalName>Sustainability</b:JournalName>
    <b:Year>2020</b:Year>
    <b:Pages>5418</b:Pages>
    <b:Author>
      <b:Author>
        <b:NameList>
          <b:Person>
            <b:Last>Madau</b:Last>
            <b:Middle>A.</b:Middle>
            <b:First>F.</b:First>
          </b:Person>
          <b:Person>
            <b:Last>Arru</b:Last>
            <b:First>B.</b:First>
          </b:Person>
          <b:Person>
            <b:Last>Furesi</b:Last>
            <b:First>R.</b:First>
          </b:Person>
          <b:Person>
            <b:Last>Pulina</b:Last>
            <b:First>P.</b:First>
          </b:Person>
        </b:NameList>
      </b:Author>
    </b:Author>
    <b:Volume>12</b:Volume>
    <b:Issue>13</b:Issue>
    <b:YearAccessed>2021</b:YearAccessed>
    <b:MonthAccessed>May</b:MonthAccessed>
    <b:DOI>http://dx.doi.org/10.3390/su12135418</b:DOI>
    <b:RefOrder>12</b:RefOrder>
  </b:Source>
  <b:Source>
    <b:Tag>Sar20</b:Tag>
    <b:SourceType>JournalArticle</b:SourceType>
    <b:Guid>{C07DB250-7F3A-4F72-8AF2-947C6CA088EC}</b:Guid>
    <b:Title>https://www.researchgate.net/project/Efficiency-and-sustainability-in-the-food-sector-Critical-assessment-of-circular-economy-lead-indicators-for-water-policy-development-2</b:Title>
    <b:JournalName>Journal of Cleaner Production</b:JournalName>
    <b:Year>2020</b:Year>
    <b:Month>February</b:Month>
    <b:YearAccessed>2021</b:YearAccessed>
    <b:MonthAccessed>May</b:MonthAccessed>
    <b:DOI>http://dx.doi.org/10.1016/j.jclepro.2020.120363</b:DOI>
    <b:Author>
      <b:Author>
        <b:NameList>
          <b:Person>
            <b:Last>Sartal</b:Last>
            <b:First>A.</b:First>
          </b:Person>
          <b:Person>
            <b:Last>Ozcelik</b:Last>
            <b:First>N.</b:First>
          </b:Person>
          <b:Person>
            <b:Last>Rodriguez</b:Last>
            <b:First>M.</b:First>
          </b:Person>
        </b:NameList>
      </b:Author>
    </b:Author>
    <b:RefOrder>13</b:RefOrder>
  </b:Source>
  <b:Source>
    <b:Tag>Sef20</b:Tag>
    <b:SourceType>Book</b:SourceType>
    <b:Guid>{EC9B4820-A193-4BDA-8BB5-60671DBA4E86}</b:Guid>
    <b:Title>Seferian, S.M., 2021. Sustainable Minimalism: Embrace Zero Waste, Build Sustainability Habits That Last, and Become a Minimalist without Sacrificing the Planet.</b:Title>
    <b:Year>2020</b:Year>
    <b:Publisher> Mango Media Inc..</b:Publisher>
    <b:Author>
      <b:Author>
        <b:NameList>
          <b:Person>
            <b:Last>Seferian</b:Last>
            <b:Middle>M.</b:Middle>
            <b:First>S.</b:First>
          </b:Person>
        </b:NameList>
      </b:Author>
    </b:Author>
    <b:YearAccessed>2021</b:YearAccessed>
    <b:MonthAccessed>May</b:MonthAccessed>
    <b:RefOrder>14</b:RefOrder>
  </b:Source>
  <b:Source>
    <b:Tag>Wan20</b:Tag>
    <b:SourceType>JournalArticle</b:SourceType>
    <b:Guid>{9502758D-2342-4636-9B63-AB104C2A6DAE}</b:Guid>
    <b:Title>Unpacking the impact of social media analytics on customer satisfaction: Do external stakeholer characteristics matter?</b:Title>
    <b:Year>2020</b:Year>
    <b:JournalName>International Journal of Operations &amp; Production Management</b:JournalName>
    <b:Author>
      <b:Author>
        <b:NameList>
          <b:Person>
            <b:Last>Wang</b:Last>
            <b:First>K.</b:First>
          </b:Person>
          <b:Person>
            <b:Last>Zhang</b:Last>
            <b:First>M.</b:First>
          </b:Person>
          <b:Person>
            <b:Last>Tse</b:Last>
            <b:Middle>K.</b:Middle>
            <b:First>Y.</b:First>
          </b:Person>
          <b:Person>
            <b:Last>Chan</b:Last>
            <b:Middle>K.</b:Middle>
            <b:First>H.</b:First>
          </b:Person>
        </b:NameList>
      </b:Author>
    </b:Author>
    <b:RefOrder>15</b:RefOrder>
  </b:Source>
  <b:Source>
    <b:Tag>Lin18</b:Tag>
    <b:SourceType>JournalArticle</b:SourceType>
    <b:Guid>{548340F0-0C34-4C1E-83EB-67495F9DCA24}</b:Guid>
    <b:Title>User experience-based product design for smart production to empower industry 4.0 in the glass recycling circular economy</b:Title>
    <b:JournalName>Computers and Industrial Engineering</b:JournalName>
    <b:Year>2018</b:Year>
    <b:Pages>729-738</b:Pages>
    <b:Author>
      <b:Author>
        <b:NameList>
          <b:Person>
            <b:Last>Lin</b:Last>
            <b:Middle>Y.</b:Middle>
            <b:First>K.</b:First>
          </b:Person>
        </b:NameList>
      </b:Author>
    </b:Author>
    <b:Month>November</b:Month>
    <b:Volume>125</b:Volume>
    <b:YearAccessed>2021</b:YearAccessed>
    <b:MonthAccessed>May</b:MonthAccessed>
    <b:URL>https://www.sciencedirect.com/science/article/abs/pii/S036083521830295X</b:URL>
    <b:DOI>https://doi.org/10.1016/j.cie.2018.06.023</b:DOI>
    <b:RefOrder>16</b:RefOrder>
  </b:Source>
  <b:Source>
    <b:Tag>htt</b:Tag>
    <b:SourceType>Art</b:SourceType>
    <b:Guid>{E39BCE8B-2169-480C-A652-2D88BC0A6B3B}</b:Guid>
    <b:Author>
      <b:Artist>
        <b:NameList>
          <b:Person>
            <b:Last>https://greenadvantageconsultants.files.wordpress.com/2014/06/linear-circular-economy1.jpg</b:Last>
          </b:Person>
        </b:NameList>
      </b:Artist>
    </b:Author>
    <b:RefOrder>1</b:RefOrder>
  </b:Source>
</b:Sources>
</file>

<file path=customXml/itemProps1.xml><?xml version="1.0" encoding="utf-8"?>
<ds:datastoreItem xmlns:ds="http://schemas.openxmlformats.org/officeDocument/2006/customXml" ds:itemID="{FEDBD836-A8E9-44F8-97B3-54FD1830B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8</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269</cp:revision>
  <dcterms:created xsi:type="dcterms:W3CDTF">2021-04-14T11:45:00Z</dcterms:created>
  <dcterms:modified xsi:type="dcterms:W3CDTF">2021-07-13T19:54:00Z</dcterms:modified>
</cp:coreProperties>
</file>