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854" w:type="dxa"/>
        <w:tblLook w:val="04A0" w:firstRow="1" w:lastRow="0" w:firstColumn="1" w:lastColumn="0" w:noHBand="0" w:noVBand="1"/>
      </w:tblPr>
      <w:tblGrid>
        <w:gridCol w:w="5262"/>
        <w:gridCol w:w="5004"/>
      </w:tblGrid>
      <w:tr w:rsidR="00CF649D" w14:paraId="69BDFEBA" w14:textId="77777777">
        <w:trPr>
          <w:cantSplit/>
        </w:trPr>
        <w:tc>
          <w:tcPr>
            <w:tcW w:w="9854" w:type="dxa"/>
            <w:gridSpan w:val="2"/>
          </w:tcPr>
          <w:p w14:paraId="120F22FD" w14:textId="4BB47DE1" w:rsidR="00CF649D" w:rsidRDefault="001E4438">
            <w:pPr>
              <w:pStyle w:val="Heading4"/>
            </w:pPr>
            <w:r>
              <w:t>Shannon Louise Parry-</w:t>
            </w:r>
            <w:r w:rsidR="00DA546D">
              <w:t>Lyons</w:t>
            </w:r>
          </w:p>
        </w:tc>
      </w:tr>
      <w:tr w:rsidR="00CF649D" w14:paraId="547169E3" w14:textId="77777777">
        <w:trPr>
          <w:cantSplit/>
        </w:trPr>
        <w:tc>
          <w:tcPr>
            <w:tcW w:w="9854" w:type="dxa"/>
            <w:gridSpan w:val="2"/>
          </w:tcPr>
          <w:p w14:paraId="38E215F7" w14:textId="0B634BBC" w:rsidR="00CF649D" w:rsidRDefault="001E4438">
            <w:pPr>
              <w:spacing w:before="40" w:after="40"/>
              <w:jc w:val="center"/>
              <w:rPr>
                <w:rFonts w:ascii="Arial" w:hAnsi="Arial" w:cs="Arial"/>
                <w:sz w:val="20"/>
              </w:rPr>
            </w:pPr>
            <w:r>
              <w:rPr>
                <w:rFonts w:ascii="Arial" w:hAnsi="Arial" w:cs="Arial"/>
                <w:sz w:val="20"/>
              </w:rPr>
              <w:t xml:space="preserve">41 Heol Onnen, North Cornelly, </w:t>
            </w:r>
            <w:r w:rsidR="00983721">
              <w:rPr>
                <w:rFonts w:ascii="Arial" w:hAnsi="Arial" w:cs="Arial"/>
                <w:sz w:val="20"/>
              </w:rPr>
              <w:t xml:space="preserve">Bridgend, </w:t>
            </w:r>
            <w:r>
              <w:rPr>
                <w:rFonts w:ascii="Arial" w:hAnsi="Arial" w:cs="Arial"/>
                <w:sz w:val="20"/>
              </w:rPr>
              <w:t>CF33 4</w:t>
            </w:r>
            <w:r w:rsidR="002D131B">
              <w:rPr>
                <w:rFonts w:ascii="Arial" w:hAnsi="Arial" w:cs="Arial"/>
                <w:sz w:val="20"/>
              </w:rPr>
              <w:t>DT</w:t>
            </w:r>
          </w:p>
        </w:tc>
      </w:tr>
      <w:tr w:rsidR="00CF649D" w14:paraId="52668DAF" w14:textId="77777777">
        <w:trPr>
          <w:cantSplit/>
        </w:trPr>
        <w:tc>
          <w:tcPr>
            <w:tcW w:w="9854" w:type="dxa"/>
            <w:gridSpan w:val="2"/>
          </w:tcPr>
          <w:p w14:paraId="1DF81C68" w14:textId="2FE46472" w:rsidR="00CF649D" w:rsidRDefault="00BC7287">
            <w:pPr>
              <w:spacing w:before="40" w:after="40"/>
              <w:jc w:val="center"/>
              <w:rPr>
                <w:rFonts w:ascii="Arial" w:hAnsi="Arial" w:cs="Arial"/>
                <w:sz w:val="20"/>
              </w:rPr>
            </w:pPr>
            <w:r>
              <w:rPr>
                <w:rFonts w:ascii="Arial" w:hAnsi="Arial" w:cs="Arial"/>
                <w:sz w:val="20"/>
              </w:rPr>
              <w:t>Telephone</w:t>
            </w:r>
            <w:r w:rsidR="001E4438">
              <w:rPr>
                <w:rFonts w:ascii="Arial" w:hAnsi="Arial" w:cs="Arial"/>
                <w:sz w:val="20"/>
              </w:rPr>
              <w:t xml:space="preserve">: 07426 878 772     Email: </w:t>
            </w:r>
            <w:r>
              <w:rPr>
                <w:rFonts w:ascii="Arial" w:hAnsi="Arial" w:cs="Arial"/>
                <w:sz w:val="20"/>
              </w:rPr>
              <w:t>1903233@student.uwtsd.ac.uk</w:t>
            </w:r>
          </w:p>
        </w:tc>
      </w:tr>
      <w:tr w:rsidR="00CF649D" w14:paraId="60C1300C" w14:textId="77777777">
        <w:trPr>
          <w:cantSplit/>
          <w:trHeight w:hRule="exact" w:val="142"/>
        </w:trPr>
        <w:tc>
          <w:tcPr>
            <w:tcW w:w="9854" w:type="dxa"/>
            <w:gridSpan w:val="2"/>
          </w:tcPr>
          <w:p w14:paraId="43564C7D" w14:textId="77777777" w:rsidR="00CF649D" w:rsidRDefault="00CF649D"/>
        </w:tc>
      </w:tr>
      <w:tr w:rsidR="00CF649D" w14:paraId="0939D9E0" w14:textId="77777777">
        <w:trPr>
          <w:cantSplit/>
        </w:trPr>
        <w:tc>
          <w:tcPr>
            <w:tcW w:w="0" w:type="auto"/>
            <w:gridSpan w:val="2"/>
            <w:shd w:val="clear" w:color="auto" w:fill="E0E0E0"/>
          </w:tcPr>
          <w:p w14:paraId="6E5D37FD" w14:textId="77777777" w:rsidR="00CF649D" w:rsidRDefault="001E4438">
            <w:pPr>
              <w:spacing w:before="40" w:after="40"/>
              <w:rPr>
                <w:rFonts w:ascii="Arial" w:hAnsi="Arial" w:cs="Arial"/>
                <w:b/>
                <w:bCs/>
                <w:sz w:val="21"/>
              </w:rPr>
            </w:pPr>
            <w:r>
              <w:rPr>
                <w:rFonts w:ascii="Arial" w:hAnsi="Arial" w:cs="Arial"/>
                <w:b/>
                <w:bCs/>
                <w:sz w:val="21"/>
              </w:rPr>
              <w:t>PROFILE</w:t>
            </w:r>
          </w:p>
        </w:tc>
      </w:tr>
      <w:tr w:rsidR="00CF649D" w14:paraId="36D3ADEA" w14:textId="77777777">
        <w:trPr>
          <w:cantSplit/>
          <w:trHeight w:hRule="exact" w:val="142"/>
        </w:trPr>
        <w:tc>
          <w:tcPr>
            <w:tcW w:w="9854" w:type="dxa"/>
            <w:gridSpan w:val="2"/>
          </w:tcPr>
          <w:p w14:paraId="0B682EAF" w14:textId="77777777" w:rsidR="00CF649D" w:rsidRDefault="00CF649D"/>
        </w:tc>
      </w:tr>
      <w:tr w:rsidR="00CF649D" w14:paraId="7EF52539" w14:textId="77777777">
        <w:trPr>
          <w:cantSplit/>
        </w:trPr>
        <w:tc>
          <w:tcPr>
            <w:tcW w:w="9854" w:type="dxa"/>
            <w:gridSpan w:val="2"/>
          </w:tcPr>
          <w:p w14:paraId="71C3C8A4" w14:textId="69D81B18" w:rsidR="00CF649D" w:rsidRDefault="001E4438">
            <w:pPr>
              <w:spacing w:before="40" w:after="40"/>
              <w:rPr>
                <w:rFonts w:ascii="Arial" w:hAnsi="Arial" w:cs="Arial"/>
                <w:sz w:val="20"/>
              </w:rPr>
            </w:pPr>
            <w:r>
              <w:rPr>
                <w:rFonts w:ascii="Arial" w:hAnsi="Arial" w:cs="Arial"/>
                <w:sz w:val="20"/>
              </w:rPr>
              <w:t xml:space="preserve">A hard-working, reliable and enthusiastic person with over 10 year’s experience within all aspects of Children’s </w:t>
            </w:r>
            <w:r w:rsidR="004B70B2">
              <w:rPr>
                <w:rFonts w:ascii="Arial" w:hAnsi="Arial" w:cs="Arial"/>
                <w:sz w:val="20"/>
              </w:rPr>
              <w:t>C</w:t>
            </w:r>
            <w:r>
              <w:rPr>
                <w:rFonts w:ascii="Arial" w:hAnsi="Arial" w:cs="Arial"/>
                <w:sz w:val="20"/>
              </w:rPr>
              <w:t xml:space="preserve">are </w:t>
            </w:r>
            <w:r w:rsidR="004B70B2">
              <w:rPr>
                <w:rFonts w:ascii="Arial" w:hAnsi="Arial" w:cs="Arial"/>
                <w:sz w:val="20"/>
              </w:rPr>
              <w:t>L</w:t>
            </w:r>
            <w:r>
              <w:rPr>
                <w:rFonts w:ascii="Arial" w:hAnsi="Arial" w:cs="Arial"/>
                <w:sz w:val="20"/>
              </w:rPr>
              <w:t>earning</w:t>
            </w:r>
            <w:r w:rsidR="004B70B2">
              <w:rPr>
                <w:rFonts w:ascii="Arial" w:hAnsi="Arial" w:cs="Arial"/>
                <w:sz w:val="20"/>
              </w:rPr>
              <w:t xml:space="preserve"> &amp; Development a</w:t>
            </w:r>
            <w:r w:rsidR="004928CD">
              <w:rPr>
                <w:rFonts w:ascii="Arial" w:hAnsi="Arial" w:cs="Arial"/>
                <w:sz w:val="20"/>
              </w:rPr>
              <w:t>nd</w:t>
            </w:r>
            <w:r w:rsidR="004B70B2">
              <w:rPr>
                <w:rFonts w:ascii="Arial" w:hAnsi="Arial" w:cs="Arial"/>
                <w:sz w:val="20"/>
              </w:rPr>
              <w:t xml:space="preserve"> Community Liaison</w:t>
            </w:r>
            <w:r>
              <w:rPr>
                <w:rFonts w:ascii="Arial" w:hAnsi="Arial" w:cs="Arial"/>
                <w:sz w:val="20"/>
              </w:rPr>
              <w:t xml:space="preserve">. I have a passion to contribute to the intellectual, social, </w:t>
            </w:r>
            <w:r w:rsidR="00DA546D">
              <w:rPr>
                <w:rFonts w:ascii="Arial" w:hAnsi="Arial" w:cs="Arial"/>
                <w:sz w:val="20"/>
              </w:rPr>
              <w:t>emotional,</w:t>
            </w:r>
            <w:r>
              <w:rPr>
                <w:rFonts w:ascii="Arial" w:hAnsi="Arial" w:cs="Arial"/>
                <w:sz w:val="20"/>
              </w:rPr>
              <w:t xml:space="preserve"> and physical development of young children. Outgoing with strong and effective organisational and communication skills. Good team player and able to use own initiative to achieve personal and company objectives. Good computer skills. Versatile and learns new tasks/skills quickly.</w:t>
            </w:r>
          </w:p>
        </w:tc>
      </w:tr>
      <w:tr w:rsidR="00CF649D" w14:paraId="6AF663A1" w14:textId="77777777">
        <w:trPr>
          <w:cantSplit/>
          <w:trHeight w:hRule="exact" w:val="142"/>
        </w:trPr>
        <w:tc>
          <w:tcPr>
            <w:tcW w:w="9854" w:type="dxa"/>
            <w:gridSpan w:val="2"/>
          </w:tcPr>
          <w:p w14:paraId="1DA20068" w14:textId="77777777" w:rsidR="00CF649D" w:rsidRDefault="00CF649D"/>
        </w:tc>
      </w:tr>
      <w:tr w:rsidR="00CF649D" w14:paraId="3859655C" w14:textId="77777777">
        <w:trPr>
          <w:cantSplit/>
        </w:trPr>
        <w:tc>
          <w:tcPr>
            <w:tcW w:w="0" w:type="auto"/>
            <w:gridSpan w:val="2"/>
            <w:shd w:val="clear" w:color="auto" w:fill="E0E0E0"/>
          </w:tcPr>
          <w:p w14:paraId="09590D21" w14:textId="77777777" w:rsidR="00CF649D" w:rsidRDefault="001E4438">
            <w:pPr>
              <w:spacing w:before="40" w:after="40"/>
              <w:rPr>
                <w:rFonts w:ascii="Arial" w:hAnsi="Arial" w:cs="Arial"/>
                <w:b/>
                <w:bCs/>
                <w:sz w:val="21"/>
              </w:rPr>
            </w:pPr>
            <w:r>
              <w:rPr>
                <w:rFonts w:ascii="Arial" w:hAnsi="Arial" w:cs="Arial"/>
                <w:b/>
                <w:bCs/>
                <w:sz w:val="21"/>
              </w:rPr>
              <w:t>KEY SKILLS / ATTRIBUTES</w:t>
            </w:r>
          </w:p>
        </w:tc>
      </w:tr>
      <w:tr w:rsidR="00CF649D" w14:paraId="7DD4A13F" w14:textId="77777777">
        <w:trPr>
          <w:cantSplit/>
          <w:trHeight w:hRule="exact" w:val="142"/>
        </w:trPr>
        <w:tc>
          <w:tcPr>
            <w:tcW w:w="9854" w:type="dxa"/>
            <w:gridSpan w:val="2"/>
          </w:tcPr>
          <w:p w14:paraId="58924101" w14:textId="77777777" w:rsidR="00CF649D" w:rsidRDefault="00CF649D"/>
        </w:tc>
      </w:tr>
      <w:tr w:rsidR="00CF649D" w14:paraId="2A79B4CD" w14:textId="77777777">
        <w:trPr>
          <w:cantSplit/>
        </w:trPr>
        <w:tc>
          <w:tcPr>
            <w:tcW w:w="9854" w:type="dxa"/>
            <w:gridSpan w:val="2"/>
          </w:tcPr>
          <w:p w14:paraId="613ADE94" w14:textId="77777777" w:rsidR="00CF649D" w:rsidRDefault="001E4438">
            <w:pPr>
              <w:numPr>
                <w:ilvl w:val="0"/>
                <w:numId w:val="1"/>
              </w:numPr>
              <w:spacing w:before="40" w:after="40"/>
              <w:rPr>
                <w:rFonts w:ascii="Arial" w:hAnsi="Arial" w:cs="Arial"/>
                <w:sz w:val="20"/>
              </w:rPr>
            </w:pPr>
            <w:r>
              <w:rPr>
                <w:rFonts w:ascii="Arial" w:hAnsi="Arial" w:cs="Arial"/>
                <w:sz w:val="20"/>
              </w:rPr>
              <w:t>Excellent customer service, communication and time management skills</w:t>
            </w:r>
          </w:p>
        </w:tc>
      </w:tr>
      <w:tr w:rsidR="00CF649D" w14:paraId="6C960013" w14:textId="77777777">
        <w:trPr>
          <w:cantSplit/>
        </w:trPr>
        <w:tc>
          <w:tcPr>
            <w:tcW w:w="9854" w:type="dxa"/>
            <w:gridSpan w:val="2"/>
          </w:tcPr>
          <w:p w14:paraId="1A19D891" w14:textId="77777777" w:rsidR="00CF649D" w:rsidRDefault="001E4438">
            <w:pPr>
              <w:numPr>
                <w:ilvl w:val="0"/>
                <w:numId w:val="1"/>
              </w:numPr>
              <w:spacing w:before="40" w:after="40"/>
              <w:rPr>
                <w:rFonts w:ascii="Arial" w:hAnsi="Arial" w:cs="Arial"/>
                <w:sz w:val="20"/>
              </w:rPr>
            </w:pPr>
            <w:r>
              <w:rPr>
                <w:rFonts w:ascii="Arial" w:hAnsi="Arial" w:cs="Arial"/>
                <w:sz w:val="20"/>
              </w:rPr>
              <w:t>Demonstrates strong team working skills, with the ability to work to tight timescales</w:t>
            </w:r>
          </w:p>
        </w:tc>
      </w:tr>
      <w:tr w:rsidR="00CF649D" w14:paraId="47B52AAA" w14:textId="77777777">
        <w:trPr>
          <w:cantSplit/>
        </w:trPr>
        <w:tc>
          <w:tcPr>
            <w:tcW w:w="9854" w:type="dxa"/>
            <w:gridSpan w:val="2"/>
          </w:tcPr>
          <w:p w14:paraId="518DCB18" w14:textId="77777777" w:rsidR="00CF649D" w:rsidRDefault="001E4438">
            <w:pPr>
              <w:numPr>
                <w:ilvl w:val="0"/>
                <w:numId w:val="1"/>
              </w:numPr>
              <w:spacing w:before="40" w:after="40"/>
              <w:rPr>
                <w:rFonts w:ascii="Arial" w:hAnsi="Arial" w:cs="Arial"/>
                <w:sz w:val="20"/>
              </w:rPr>
            </w:pPr>
            <w:r>
              <w:rPr>
                <w:rFonts w:ascii="Arial" w:hAnsi="Arial" w:cs="Arial"/>
                <w:sz w:val="20"/>
              </w:rPr>
              <w:t>Flexible, approachable with the ability to cope well under pressure and with change</w:t>
            </w:r>
          </w:p>
        </w:tc>
      </w:tr>
      <w:tr w:rsidR="00CF649D" w14:paraId="0C11FB37" w14:textId="77777777">
        <w:trPr>
          <w:cantSplit/>
        </w:trPr>
        <w:tc>
          <w:tcPr>
            <w:tcW w:w="9854" w:type="dxa"/>
            <w:gridSpan w:val="2"/>
          </w:tcPr>
          <w:p w14:paraId="0C329886" w14:textId="77777777" w:rsidR="00CF649D" w:rsidRDefault="001E4438">
            <w:pPr>
              <w:numPr>
                <w:ilvl w:val="0"/>
                <w:numId w:val="1"/>
              </w:numPr>
              <w:spacing w:before="40" w:after="40"/>
              <w:rPr>
                <w:rFonts w:ascii="Arial" w:hAnsi="Arial" w:cs="Arial"/>
                <w:sz w:val="20"/>
              </w:rPr>
            </w:pPr>
            <w:r>
              <w:rPr>
                <w:rFonts w:ascii="Arial" w:hAnsi="Arial" w:cs="Arial"/>
                <w:sz w:val="20"/>
              </w:rPr>
              <w:t>Enjoys meeting challenges and seeing them through, maintaining high standards throughout</w:t>
            </w:r>
          </w:p>
        </w:tc>
      </w:tr>
      <w:tr w:rsidR="00CF649D" w14:paraId="11C4E780" w14:textId="77777777">
        <w:trPr>
          <w:cantSplit/>
        </w:trPr>
        <w:tc>
          <w:tcPr>
            <w:tcW w:w="9854" w:type="dxa"/>
            <w:gridSpan w:val="2"/>
          </w:tcPr>
          <w:p w14:paraId="28DF18BE" w14:textId="77777777" w:rsidR="00CF649D" w:rsidRDefault="001E4438">
            <w:pPr>
              <w:numPr>
                <w:ilvl w:val="0"/>
                <w:numId w:val="1"/>
              </w:numPr>
              <w:spacing w:before="40" w:after="40"/>
              <w:rPr>
                <w:rFonts w:ascii="Arial" w:hAnsi="Arial" w:cs="Arial"/>
                <w:sz w:val="20"/>
              </w:rPr>
            </w:pPr>
            <w:r>
              <w:rPr>
                <w:rFonts w:ascii="Arial" w:hAnsi="Arial" w:cs="Arial"/>
                <w:sz w:val="20"/>
              </w:rPr>
              <w:t>Excellent organisational skills with a proactive flexible approach to manage rapidly changing priorities</w:t>
            </w:r>
          </w:p>
        </w:tc>
      </w:tr>
      <w:tr w:rsidR="00CF649D" w14:paraId="5C9F0100" w14:textId="77777777">
        <w:trPr>
          <w:cantSplit/>
        </w:trPr>
        <w:tc>
          <w:tcPr>
            <w:tcW w:w="9854" w:type="dxa"/>
            <w:gridSpan w:val="2"/>
          </w:tcPr>
          <w:p w14:paraId="49F1CF00" w14:textId="69985303" w:rsidR="00CF649D" w:rsidRDefault="001E4438">
            <w:pPr>
              <w:numPr>
                <w:ilvl w:val="0"/>
                <w:numId w:val="1"/>
              </w:numPr>
              <w:spacing w:before="40" w:after="40"/>
              <w:rPr>
                <w:rFonts w:ascii="Arial" w:hAnsi="Arial" w:cs="Arial"/>
                <w:sz w:val="20"/>
              </w:rPr>
            </w:pPr>
            <w:r>
              <w:rPr>
                <w:rFonts w:ascii="Arial" w:hAnsi="Arial" w:cs="Arial"/>
                <w:sz w:val="20"/>
              </w:rPr>
              <w:t xml:space="preserve">Natural problem solver with the ability to </w:t>
            </w:r>
            <w:r w:rsidR="00DA546D">
              <w:rPr>
                <w:rFonts w:ascii="Arial" w:hAnsi="Arial" w:cs="Arial"/>
                <w:sz w:val="20"/>
              </w:rPr>
              <w:t>multitask</w:t>
            </w:r>
            <w:r>
              <w:rPr>
                <w:rFonts w:ascii="Arial" w:hAnsi="Arial" w:cs="Arial"/>
                <w:sz w:val="20"/>
              </w:rPr>
              <w:t xml:space="preserve"> in a </w:t>
            </w:r>
            <w:r w:rsidR="00E063CD">
              <w:rPr>
                <w:rFonts w:ascii="Arial" w:hAnsi="Arial" w:cs="Arial"/>
                <w:sz w:val="20"/>
              </w:rPr>
              <w:t>fast-paced</w:t>
            </w:r>
            <w:r>
              <w:rPr>
                <w:rFonts w:ascii="Arial" w:hAnsi="Arial" w:cs="Arial"/>
                <w:sz w:val="20"/>
              </w:rPr>
              <w:t xml:space="preserve"> environment</w:t>
            </w:r>
          </w:p>
        </w:tc>
      </w:tr>
      <w:tr w:rsidR="00CF649D" w14:paraId="332401F5" w14:textId="77777777">
        <w:trPr>
          <w:cantSplit/>
        </w:trPr>
        <w:tc>
          <w:tcPr>
            <w:tcW w:w="9854" w:type="dxa"/>
            <w:gridSpan w:val="2"/>
          </w:tcPr>
          <w:p w14:paraId="5AF63A36" w14:textId="77777777" w:rsidR="00CF649D" w:rsidRDefault="001E4438">
            <w:pPr>
              <w:numPr>
                <w:ilvl w:val="0"/>
                <w:numId w:val="1"/>
              </w:numPr>
              <w:spacing w:before="40" w:after="40"/>
              <w:rPr>
                <w:rFonts w:ascii="Arial" w:hAnsi="Arial" w:cs="Arial"/>
                <w:sz w:val="20"/>
              </w:rPr>
            </w:pPr>
            <w:r>
              <w:rPr>
                <w:rFonts w:ascii="Arial" w:hAnsi="Arial" w:cs="Arial"/>
                <w:sz w:val="20"/>
              </w:rPr>
              <w:t>Highly motivated with a desire to achieve and exceed performance targets</w:t>
            </w:r>
          </w:p>
        </w:tc>
      </w:tr>
      <w:tr w:rsidR="00CF649D" w14:paraId="53735EEC" w14:textId="77777777">
        <w:trPr>
          <w:cantSplit/>
        </w:trPr>
        <w:tc>
          <w:tcPr>
            <w:tcW w:w="9854" w:type="dxa"/>
            <w:gridSpan w:val="2"/>
          </w:tcPr>
          <w:p w14:paraId="076BF3C4" w14:textId="77777777" w:rsidR="00CF649D" w:rsidRDefault="001E4438">
            <w:pPr>
              <w:numPr>
                <w:ilvl w:val="0"/>
                <w:numId w:val="1"/>
              </w:numPr>
              <w:spacing w:before="40" w:after="40"/>
              <w:rPr>
                <w:rFonts w:ascii="Arial" w:hAnsi="Arial" w:cs="Arial"/>
                <w:sz w:val="20"/>
              </w:rPr>
            </w:pPr>
            <w:r>
              <w:rPr>
                <w:rFonts w:ascii="Arial" w:hAnsi="Arial" w:cs="Arial"/>
                <w:sz w:val="20"/>
              </w:rPr>
              <w:t>Flexible and supportive team player, capable of working under pressure</w:t>
            </w:r>
          </w:p>
        </w:tc>
      </w:tr>
      <w:tr w:rsidR="00CF649D" w14:paraId="7AAE60D6" w14:textId="77777777">
        <w:trPr>
          <w:cantSplit/>
        </w:trPr>
        <w:tc>
          <w:tcPr>
            <w:tcW w:w="9854" w:type="dxa"/>
            <w:gridSpan w:val="2"/>
          </w:tcPr>
          <w:p w14:paraId="0C0D70D5" w14:textId="77777777" w:rsidR="00CF649D" w:rsidRDefault="001E4438">
            <w:pPr>
              <w:numPr>
                <w:ilvl w:val="0"/>
                <w:numId w:val="1"/>
              </w:numPr>
              <w:spacing w:before="40" w:after="40"/>
              <w:rPr>
                <w:rFonts w:ascii="Arial" w:hAnsi="Arial" w:cs="Arial"/>
                <w:sz w:val="20"/>
              </w:rPr>
            </w:pPr>
            <w:r>
              <w:rPr>
                <w:rFonts w:ascii="Arial" w:hAnsi="Arial" w:cs="Arial"/>
                <w:sz w:val="20"/>
              </w:rPr>
              <w:t>Demonstrates meticulous attention to detail, and high levels of concentration and focus</w:t>
            </w:r>
          </w:p>
        </w:tc>
      </w:tr>
      <w:tr w:rsidR="00CF649D" w14:paraId="57506BBB" w14:textId="77777777">
        <w:trPr>
          <w:cantSplit/>
          <w:trHeight w:hRule="exact" w:val="142"/>
        </w:trPr>
        <w:tc>
          <w:tcPr>
            <w:tcW w:w="9854" w:type="dxa"/>
            <w:gridSpan w:val="2"/>
          </w:tcPr>
          <w:p w14:paraId="0EC5DA32" w14:textId="77777777" w:rsidR="00CF649D" w:rsidRDefault="00CF649D"/>
        </w:tc>
      </w:tr>
      <w:tr w:rsidR="00CF649D" w14:paraId="4E9388D5" w14:textId="77777777">
        <w:trPr>
          <w:cantSplit/>
        </w:trPr>
        <w:tc>
          <w:tcPr>
            <w:tcW w:w="0" w:type="auto"/>
            <w:gridSpan w:val="2"/>
            <w:shd w:val="clear" w:color="auto" w:fill="E0E0E0"/>
          </w:tcPr>
          <w:p w14:paraId="4341CE48" w14:textId="77777777" w:rsidR="00CF649D" w:rsidRDefault="001E4438">
            <w:pPr>
              <w:spacing w:before="40" w:after="40"/>
              <w:rPr>
                <w:rFonts w:ascii="Arial" w:hAnsi="Arial" w:cs="Arial"/>
                <w:b/>
                <w:bCs/>
                <w:sz w:val="21"/>
              </w:rPr>
            </w:pPr>
            <w:r>
              <w:rPr>
                <w:rFonts w:ascii="Arial" w:hAnsi="Arial" w:cs="Arial"/>
                <w:b/>
                <w:bCs/>
                <w:sz w:val="21"/>
              </w:rPr>
              <w:t>QUALIFICATIONS</w:t>
            </w:r>
          </w:p>
        </w:tc>
      </w:tr>
      <w:tr w:rsidR="00CF649D" w14:paraId="33677F71" w14:textId="77777777">
        <w:trPr>
          <w:cantSplit/>
          <w:trHeight w:hRule="exact" w:val="142"/>
        </w:trPr>
        <w:tc>
          <w:tcPr>
            <w:tcW w:w="9854" w:type="dxa"/>
            <w:gridSpan w:val="2"/>
          </w:tcPr>
          <w:p w14:paraId="0CF523B5" w14:textId="77777777" w:rsidR="00CF649D" w:rsidRDefault="00CF649D"/>
        </w:tc>
      </w:tr>
      <w:tr w:rsidR="00CF649D" w14:paraId="649713F1" w14:textId="77777777">
        <w:trPr>
          <w:cantSplit/>
        </w:trPr>
        <w:tc>
          <w:tcPr>
            <w:tcW w:w="9854" w:type="dxa"/>
            <w:gridSpan w:val="2"/>
          </w:tcPr>
          <w:p w14:paraId="2490DDBB" w14:textId="7CF1FD32" w:rsidR="00CF649D" w:rsidRDefault="007351C8">
            <w:pPr>
              <w:numPr>
                <w:ilvl w:val="0"/>
                <w:numId w:val="1"/>
              </w:numPr>
              <w:spacing w:before="40" w:after="40"/>
              <w:rPr>
                <w:rFonts w:ascii="Arial" w:hAnsi="Arial" w:cs="Arial"/>
                <w:sz w:val="20"/>
              </w:rPr>
            </w:pPr>
            <w:r>
              <w:rPr>
                <w:rFonts w:ascii="Arial" w:hAnsi="Arial" w:cs="Arial"/>
                <w:sz w:val="20"/>
              </w:rPr>
              <w:t>Bachelor of Early Childhood Education</w:t>
            </w:r>
            <w:r w:rsidR="001E4438">
              <w:rPr>
                <w:rFonts w:ascii="Arial" w:hAnsi="Arial" w:cs="Arial"/>
                <w:sz w:val="20"/>
              </w:rPr>
              <w:t xml:space="preserve"> and Care</w:t>
            </w:r>
            <w:r w:rsidR="00F207DE">
              <w:rPr>
                <w:rFonts w:ascii="Arial" w:hAnsi="Arial" w:cs="Arial"/>
                <w:sz w:val="20"/>
              </w:rPr>
              <w:t>: Practitioner Status</w:t>
            </w:r>
            <w:r>
              <w:rPr>
                <w:rFonts w:ascii="Arial" w:hAnsi="Arial" w:cs="Arial"/>
                <w:sz w:val="20"/>
              </w:rPr>
              <w:t>,</w:t>
            </w:r>
            <w:r w:rsidR="001E4438">
              <w:rPr>
                <w:rFonts w:ascii="Arial" w:hAnsi="Arial" w:cs="Arial"/>
                <w:sz w:val="20"/>
              </w:rPr>
              <w:t xml:space="preserve"> University of Wales Trinity St David’s</w:t>
            </w:r>
          </w:p>
        </w:tc>
      </w:tr>
      <w:tr w:rsidR="00CF649D" w14:paraId="72E0C0BA" w14:textId="77777777">
        <w:trPr>
          <w:cantSplit/>
        </w:trPr>
        <w:tc>
          <w:tcPr>
            <w:tcW w:w="9854" w:type="dxa"/>
            <w:gridSpan w:val="2"/>
          </w:tcPr>
          <w:p w14:paraId="12E4E98F" w14:textId="2E5F7B70" w:rsidR="00CF649D" w:rsidRDefault="007351C8">
            <w:pPr>
              <w:numPr>
                <w:ilvl w:val="0"/>
                <w:numId w:val="1"/>
              </w:numPr>
              <w:spacing w:before="40" w:after="40"/>
              <w:rPr>
                <w:rFonts w:ascii="Arial" w:hAnsi="Arial" w:cs="Arial"/>
                <w:sz w:val="20"/>
              </w:rPr>
            </w:pPr>
            <w:r>
              <w:rPr>
                <w:rFonts w:ascii="Arial" w:hAnsi="Arial" w:cs="Arial"/>
                <w:sz w:val="20"/>
              </w:rPr>
              <w:t xml:space="preserve">Level 2 Diploma </w:t>
            </w:r>
            <w:r w:rsidR="001E4438">
              <w:rPr>
                <w:rFonts w:ascii="Arial" w:hAnsi="Arial" w:cs="Arial"/>
                <w:sz w:val="20"/>
              </w:rPr>
              <w:t>Children’s Care, Learning and Development, Cardiff and Vale College</w:t>
            </w:r>
          </w:p>
        </w:tc>
      </w:tr>
      <w:tr w:rsidR="00CF649D" w14:paraId="6A3A61EA" w14:textId="77777777">
        <w:trPr>
          <w:cantSplit/>
        </w:trPr>
        <w:tc>
          <w:tcPr>
            <w:tcW w:w="9854" w:type="dxa"/>
            <w:gridSpan w:val="2"/>
          </w:tcPr>
          <w:p w14:paraId="334E9F19" w14:textId="2416C774" w:rsidR="00CF649D" w:rsidRDefault="001E4438">
            <w:pPr>
              <w:numPr>
                <w:ilvl w:val="0"/>
                <w:numId w:val="1"/>
              </w:numPr>
              <w:spacing w:before="40" w:after="40"/>
              <w:rPr>
                <w:rFonts w:ascii="Arial" w:hAnsi="Arial" w:cs="Arial"/>
                <w:sz w:val="20"/>
              </w:rPr>
            </w:pPr>
            <w:r>
              <w:rPr>
                <w:rFonts w:ascii="Arial" w:hAnsi="Arial" w:cs="Arial"/>
                <w:sz w:val="20"/>
              </w:rPr>
              <w:t>Educated to School Leaving Standard including Maths</w:t>
            </w:r>
            <w:r w:rsidR="00983721">
              <w:rPr>
                <w:rFonts w:ascii="Arial" w:hAnsi="Arial" w:cs="Arial"/>
                <w:sz w:val="20"/>
              </w:rPr>
              <w:t xml:space="preserve">, </w:t>
            </w:r>
            <w:r>
              <w:rPr>
                <w:rFonts w:ascii="Arial" w:hAnsi="Arial" w:cs="Arial"/>
                <w:sz w:val="20"/>
              </w:rPr>
              <w:t>English</w:t>
            </w:r>
            <w:r w:rsidR="00983721">
              <w:rPr>
                <w:rFonts w:ascii="Arial" w:hAnsi="Arial" w:cs="Arial"/>
                <w:sz w:val="20"/>
              </w:rPr>
              <w:t xml:space="preserve"> and Science,</w:t>
            </w:r>
            <w:r>
              <w:rPr>
                <w:rFonts w:ascii="Arial" w:hAnsi="Arial" w:cs="Arial"/>
                <w:sz w:val="20"/>
              </w:rPr>
              <w:t xml:space="preserve"> Cynffig Comprehensive School</w:t>
            </w:r>
          </w:p>
        </w:tc>
      </w:tr>
      <w:tr w:rsidR="00CF649D" w14:paraId="7A990C6C" w14:textId="77777777">
        <w:trPr>
          <w:cantSplit/>
          <w:trHeight w:hRule="exact" w:val="142"/>
        </w:trPr>
        <w:tc>
          <w:tcPr>
            <w:tcW w:w="9854" w:type="dxa"/>
            <w:gridSpan w:val="2"/>
          </w:tcPr>
          <w:p w14:paraId="5CCB340F" w14:textId="77777777" w:rsidR="00CF649D" w:rsidRDefault="00CF649D"/>
        </w:tc>
      </w:tr>
      <w:tr w:rsidR="00CF649D" w14:paraId="7AB89BE3" w14:textId="77777777">
        <w:trPr>
          <w:cantSplit/>
        </w:trPr>
        <w:tc>
          <w:tcPr>
            <w:tcW w:w="0" w:type="auto"/>
            <w:gridSpan w:val="2"/>
            <w:shd w:val="clear" w:color="auto" w:fill="E0E0E0"/>
          </w:tcPr>
          <w:p w14:paraId="5C7E776E" w14:textId="77777777" w:rsidR="00CF649D" w:rsidRDefault="001E4438">
            <w:pPr>
              <w:spacing w:before="40" w:after="40"/>
              <w:rPr>
                <w:rFonts w:ascii="Arial" w:hAnsi="Arial" w:cs="Arial"/>
                <w:b/>
                <w:bCs/>
                <w:sz w:val="21"/>
              </w:rPr>
            </w:pPr>
            <w:r>
              <w:rPr>
                <w:rFonts w:ascii="Arial" w:hAnsi="Arial" w:cs="Arial"/>
                <w:b/>
                <w:bCs/>
                <w:sz w:val="21"/>
              </w:rPr>
              <w:t>TRAINING</w:t>
            </w:r>
          </w:p>
        </w:tc>
      </w:tr>
      <w:tr w:rsidR="00CF649D" w14:paraId="3E4DCECD" w14:textId="77777777">
        <w:trPr>
          <w:cantSplit/>
          <w:trHeight w:hRule="exact" w:val="142"/>
        </w:trPr>
        <w:tc>
          <w:tcPr>
            <w:tcW w:w="9854" w:type="dxa"/>
            <w:gridSpan w:val="2"/>
          </w:tcPr>
          <w:p w14:paraId="17414702" w14:textId="77777777" w:rsidR="00CF649D" w:rsidRDefault="00CF649D"/>
        </w:tc>
      </w:tr>
      <w:tr w:rsidR="00CF649D" w14:paraId="5E9DDD59" w14:textId="77777777">
        <w:trPr>
          <w:cantSplit/>
        </w:trPr>
        <w:tc>
          <w:tcPr>
            <w:tcW w:w="4927" w:type="dxa"/>
          </w:tcPr>
          <w:p w14:paraId="4A03555B" w14:textId="77346EC5" w:rsidR="00CF649D" w:rsidRDefault="001E4438" w:rsidP="00F85890">
            <w:pPr>
              <w:numPr>
                <w:ilvl w:val="0"/>
                <w:numId w:val="1"/>
              </w:numPr>
              <w:spacing w:before="40" w:after="40"/>
              <w:rPr>
                <w:rFonts w:ascii="Arial" w:hAnsi="Arial" w:cs="Arial"/>
                <w:sz w:val="20"/>
              </w:rPr>
            </w:pPr>
            <w:r>
              <w:rPr>
                <w:rFonts w:ascii="Arial" w:hAnsi="Arial" w:cs="Arial"/>
                <w:sz w:val="20"/>
              </w:rPr>
              <w:t>Level 2 Food Safety</w:t>
            </w:r>
            <w:r w:rsidR="00CF1CA7">
              <w:rPr>
                <w:rFonts w:ascii="Arial" w:hAnsi="Arial" w:cs="Arial"/>
                <w:sz w:val="20"/>
              </w:rPr>
              <w:t xml:space="preserve"> (2020)</w:t>
            </w:r>
          </w:p>
        </w:tc>
        <w:tc>
          <w:tcPr>
            <w:tcW w:w="4927" w:type="dxa"/>
          </w:tcPr>
          <w:p w14:paraId="7CEE5773" w14:textId="77777777" w:rsidR="00CF649D" w:rsidRDefault="001E4438">
            <w:pPr>
              <w:numPr>
                <w:ilvl w:val="0"/>
                <w:numId w:val="1"/>
              </w:numPr>
              <w:spacing w:before="40" w:after="40"/>
              <w:rPr>
                <w:rFonts w:ascii="Arial" w:hAnsi="Arial" w:cs="Arial"/>
                <w:sz w:val="20"/>
              </w:rPr>
            </w:pPr>
            <w:r>
              <w:rPr>
                <w:rFonts w:ascii="Arial" w:hAnsi="Arial" w:cs="Arial"/>
                <w:sz w:val="20"/>
              </w:rPr>
              <w:t>Domestic Abuse Awareness (2019)</w:t>
            </w:r>
          </w:p>
        </w:tc>
      </w:tr>
      <w:tr w:rsidR="00CF649D" w14:paraId="0C6E27BE" w14:textId="77777777">
        <w:trPr>
          <w:cantSplit/>
        </w:trPr>
        <w:tc>
          <w:tcPr>
            <w:tcW w:w="4927" w:type="dxa"/>
          </w:tcPr>
          <w:p w14:paraId="694181DC" w14:textId="77777777" w:rsidR="00CF649D" w:rsidRDefault="001E4438" w:rsidP="00F85890">
            <w:pPr>
              <w:numPr>
                <w:ilvl w:val="0"/>
                <w:numId w:val="1"/>
              </w:numPr>
              <w:spacing w:before="40" w:after="40"/>
              <w:rPr>
                <w:rFonts w:ascii="Arial" w:hAnsi="Arial" w:cs="Arial"/>
                <w:sz w:val="20"/>
              </w:rPr>
            </w:pPr>
            <w:r>
              <w:rPr>
                <w:rFonts w:ascii="Arial" w:hAnsi="Arial" w:cs="Arial"/>
                <w:sz w:val="20"/>
              </w:rPr>
              <w:t>Anaphylactic Shock Response and Awareness</w:t>
            </w:r>
          </w:p>
        </w:tc>
        <w:tc>
          <w:tcPr>
            <w:tcW w:w="4927" w:type="dxa"/>
          </w:tcPr>
          <w:p w14:paraId="111FCFA8" w14:textId="77777777" w:rsidR="00CF649D" w:rsidRDefault="001E4438">
            <w:pPr>
              <w:numPr>
                <w:ilvl w:val="0"/>
                <w:numId w:val="1"/>
              </w:numPr>
              <w:spacing w:before="40" w:after="40"/>
              <w:rPr>
                <w:rFonts w:ascii="Arial" w:hAnsi="Arial" w:cs="Arial"/>
                <w:sz w:val="20"/>
              </w:rPr>
            </w:pPr>
            <w:r>
              <w:rPr>
                <w:rFonts w:ascii="Arial" w:hAnsi="Arial" w:cs="Arial"/>
                <w:sz w:val="20"/>
              </w:rPr>
              <w:t>Infant and Adult First Aid Training</w:t>
            </w:r>
          </w:p>
        </w:tc>
      </w:tr>
      <w:tr w:rsidR="00CF649D" w14:paraId="3A33C3F6" w14:textId="77777777">
        <w:trPr>
          <w:cantSplit/>
        </w:trPr>
        <w:tc>
          <w:tcPr>
            <w:tcW w:w="4927" w:type="dxa"/>
          </w:tcPr>
          <w:p w14:paraId="78F750FA" w14:textId="15D2ACF0" w:rsidR="00231A91" w:rsidRPr="0010055F" w:rsidRDefault="001E4438" w:rsidP="00F85890">
            <w:pPr>
              <w:numPr>
                <w:ilvl w:val="0"/>
                <w:numId w:val="1"/>
              </w:numPr>
              <w:spacing w:before="40" w:after="40"/>
              <w:rPr>
                <w:rFonts w:ascii="Arial" w:hAnsi="Arial" w:cs="Arial"/>
                <w:sz w:val="20"/>
              </w:rPr>
            </w:pPr>
            <w:r>
              <w:rPr>
                <w:rFonts w:ascii="Arial" w:hAnsi="Arial" w:cs="Arial"/>
                <w:sz w:val="20"/>
              </w:rPr>
              <w:t>Level 2 Foundation Apprenticeship in Children's care, Learning and Developmen</w:t>
            </w:r>
            <w:r w:rsidR="00BD7D27">
              <w:rPr>
                <w:rFonts w:ascii="Arial" w:hAnsi="Arial" w:cs="Arial"/>
                <w:sz w:val="20"/>
              </w:rPr>
              <w:t>t</w:t>
            </w:r>
          </w:p>
        </w:tc>
        <w:tc>
          <w:tcPr>
            <w:tcW w:w="4927" w:type="dxa"/>
          </w:tcPr>
          <w:p w14:paraId="42EA866C" w14:textId="16EF5D86" w:rsidR="00CF649D" w:rsidRDefault="001E4438">
            <w:pPr>
              <w:numPr>
                <w:ilvl w:val="0"/>
                <w:numId w:val="1"/>
              </w:numPr>
              <w:spacing w:before="40" w:after="40"/>
              <w:rPr>
                <w:rFonts w:ascii="Arial" w:hAnsi="Arial" w:cs="Arial"/>
                <w:sz w:val="20"/>
              </w:rPr>
            </w:pPr>
            <w:r>
              <w:rPr>
                <w:rFonts w:ascii="Arial" w:hAnsi="Arial" w:cs="Arial"/>
                <w:sz w:val="20"/>
              </w:rPr>
              <w:t>Play and Leisure for Disabled Children and Young People</w:t>
            </w:r>
            <w:r w:rsidR="00B1217A">
              <w:rPr>
                <w:rFonts w:ascii="Arial" w:hAnsi="Arial" w:cs="Arial"/>
                <w:sz w:val="20"/>
              </w:rPr>
              <w:t xml:space="preserve"> (2013)</w:t>
            </w:r>
          </w:p>
        </w:tc>
      </w:tr>
      <w:tr w:rsidR="00CF649D" w14:paraId="602589EC" w14:textId="77777777">
        <w:trPr>
          <w:cantSplit/>
        </w:trPr>
        <w:tc>
          <w:tcPr>
            <w:tcW w:w="4927" w:type="dxa"/>
          </w:tcPr>
          <w:p w14:paraId="4B9E0AD7" w14:textId="77777777" w:rsidR="00D262AA" w:rsidRDefault="001E4438" w:rsidP="00F85890">
            <w:pPr>
              <w:numPr>
                <w:ilvl w:val="0"/>
                <w:numId w:val="1"/>
              </w:numPr>
              <w:spacing w:before="40" w:after="40"/>
              <w:rPr>
                <w:rFonts w:ascii="Arial" w:hAnsi="Arial" w:cs="Arial"/>
                <w:sz w:val="20"/>
              </w:rPr>
            </w:pPr>
            <w:r>
              <w:rPr>
                <w:rFonts w:ascii="Arial" w:hAnsi="Arial" w:cs="Arial"/>
                <w:sz w:val="20"/>
              </w:rPr>
              <w:t>Sports leaders UK Level 3 Certificate in higher Sports Leadership (QCF) (2</w:t>
            </w:r>
            <w:r w:rsidR="00206AB2">
              <w:rPr>
                <w:rFonts w:ascii="Arial" w:hAnsi="Arial" w:cs="Arial"/>
                <w:sz w:val="20"/>
              </w:rPr>
              <w:t>0</w:t>
            </w:r>
            <w:r>
              <w:rPr>
                <w:rFonts w:ascii="Arial" w:hAnsi="Arial" w:cs="Arial"/>
                <w:sz w:val="20"/>
              </w:rPr>
              <w:t>13)</w:t>
            </w:r>
          </w:p>
          <w:p w14:paraId="3D3A676B" w14:textId="77777777" w:rsidR="00F85890" w:rsidRDefault="00FE372D" w:rsidP="00FE372D">
            <w:pPr>
              <w:pStyle w:val="ListParagraph"/>
              <w:numPr>
                <w:ilvl w:val="0"/>
                <w:numId w:val="1"/>
              </w:numPr>
              <w:rPr>
                <w:rFonts w:ascii="Arial" w:hAnsi="Arial" w:cs="Arial"/>
                <w:sz w:val="20"/>
              </w:rPr>
            </w:pPr>
            <w:r>
              <w:rPr>
                <w:rFonts w:ascii="Arial" w:hAnsi="Arial" w:cs="Arial"/>
                <w:sz w:val="20"/>
              </w:rPr>
              <w:t>Autism Awareness (2020)</w:t>
            </w:r>
          </w:p>
          <w:p w14:paraId="5ED9305F" w14:textId="77777777" w:rsidR="00FE372D" w:rsidRDefault="00005196" w:rsidP="00FE372D">
            <w:pPr>
              <w:pStyle w:val="ListParagraph"/>
              <w:numPr>
                <w:ilvl w:val="0"/>
                <w:numId w:val="1"/>
              </w:numPr>
              <w:rPr>
                <w:rFonts w:ascii="Arial" w:hAnsi="Arial" w:cs="Arial"/>
                <w:sz w:val="20"/>
              </w:rPr>
            </w:pPr>
            <w:r>
              <w:rPr>
                <w:rFonts w:ascii="Arial" w:hAnsi="Arial" w:cs="Arial"/>
                <w:sz w:val="20"/>
              </w:rPr>
              <w:t>Mental Health Awareness (2020)</w:t>
            </w:r>
          </w:p>
          <w:p w14:paraId="6EF18F54" w14:textId="318CAC43" w:rsidR="00005196" w:rsidRPr="00FE372D" w:rsidRDefault="009154D3" w:rsidP="00FE372D">
            <w:pPr>
              <w:pStyle w:val="ListParagraph"/>
              <w:numPr>
                <w:ilvl w:val="0"/>
                <w:numId w:val="1"/>
              </w:numPr>
              <w:rPr>
                <w:rFonts w:ascii="Arial" w:hAnsi="Arial" w:cs="Arial"/>
                <w:sz w:val="20"/>
              </w:rPr>
            </w:pPr>
            <w:r>
              <w:rPr>
                <w:rFonts w:ascii="Arial" w:hAnsi="Arial" w:cs="Arial"/>
                <w:sz w:val="20"/>
              </w:rPr>
              <w:t>Understanding Children’s Rights (</w:t>
            </w:r>
            <w:r w:rsidR="00CF3F0E">
              <w:rPr>
                <w:rFonts w:ascii="Arial" w:hAnsi="Arial" w:cs="Arial"/>
                <w:sz w:val="20"/>
              </w:rPr>
              <w:t>2020)</w:t>
            </w:r>
          </w:p>
        </w:tc>
        <w:tc>
          <w:tcPr>
            <w:tcW w:w="4927" w:type="dxa"/>
          </w:tcPr>
          <w:p w14:paraId="5887E223" w14:textId="77777777" w:rsidR="00CF649D" w:rsidRDefault="001E4438">
            <w:pPr>
              <w:numPr>
                <w:ilvl w:val="0"/>
                <w:numId w:val="1"/>
              </w:numPr>
              <w:spacing w:before="40" w:after="40"/>
              <w:rPr>
                <w:rFonts w:ascii="Arial" w:hAnsi="Arial" w:cs="Arial"/>
                <w:sz w:val="20"/>
              </w:rPr>
            </w:pPr>
            <w:r>
              <w:rPr>
                <w:rFonts w:ascii="Arial" w:hAnsi="Arial" w:cs="Arial"/>
                <w:sz w:val="20"/>
              </w:rPr>
              <w:t>Sports Leaders UK Level 2 Award in Sports Leadership (QCF) (2012)</w:t>
            </w:r>
          </w:p>
          <w:p w14:paraId="03444AD5" w14:textId="53526B6F" w:rsidR="00ED7CFA" w:rsidRDefault="00ED7CFA">
            <w:pPr>
              <w:numPr>
                <w:ilvl w:val="0"/>
                <w:numId w:val="1"/>
              </w:numPr>
              <w:spacing w:before="40" w:after="40"/>
              <w:rPr>
                <w:rFonts w:ascii="Arial" w:hAnsi="Arial" w:cs="Arial"/>
                <w:sz w:val="20"/>
              </w:rPr>
            </w:pPr>
            <w:r>
              <w:rPr>
                <w:rFonts w:ascii="Arial" w:hAnsi="Arial" w:cs="Arial"/>
                <w:sz w:val="20"/>
              </w:rPr>
              <w:t>Covid-19 Prevention</w:t>
            </w:r>
            <w:r w:rsidR="003104C8">
              <w:rPr>
                <w:rFonts w:ascii="Arial" w:hAnsi="Arial" w:cs="Arial"/>
                <w:sz w:val="20"/>
              </w:rPr>
              <w:t xml:space="preserve"> (</w:t>
            </w:r>
            <w:r w:rsidR="00231A91">
              <w:rPr>
                <w:rFonts w:ascii="Arial" w:hAnsi="Arial" w:cs="Arial"/>
                <w:sz w:val="20"/>
              </w:rPr>
              <w:t>2020)</w:t>
            </w:r>
          </w:p>
          <w:p w14:paraId="0F8CB06F" w14:textId="77777777" w:rsidR="00DA546D" w:rsidRDefault="00DA546D">
            <w:pPr>
              <w:numPr>
                <w:ilvl w:val="0"/>
                <w:numId w:val="1"/>
              </w:numPr>
              <w:spacing w:before="40" w:after="40"/>
              <w:rPr>
                <w:rFonts w:ascii="Arial" w:hAnsi="Arial" w:cs="Arial"/>
                <w:sz w:val="20"/>
              </w:rPr>
            </w:pPr>
            <w:r>
              <w:rPr>
                <w:rFonts w:ascii="Arial" w:hAnsi="Arial" w:cs="Arial"/>
                <w:sz w:val="20"/>
              </w:rPr>
              <w:t>Child Social Care and Welfare (2020)</w:t>
            </w:r>
          </w:p>
          <w:p w14:paraId="441476FC" w14:textId="7AF1AE08" w:rsidR="00CF3F0E" w:rsidRPr="00CF3F0E" w:rsidRDefault="00DA546D" w:rsidP="00CF3F0E">
            <w:pPr>
              <w:numPr>
                <w:ilvl w:val="0"/>
                <w:numId w:val="1"/>
              </w:numPr>
              <w:spacing w:before="40" w:after="40"/>
              <w:rPr>
                <w:rFonts w:ascii="Arial" w:hAnsi="Arial" w:cs="Arial"/>
                <w:sz w:val="20"/>
              </w:rPr>
            </w:pPr>
            <w:r>
              <w:rPr>
                <w:rFonts w:ascii="Arial" w:hAnsi="Arial" w:cs="Arial"/>
                <w:sz w:val="20"/>
              </w:rPr>
              <w:t>Child Neglect Awareness &amp; Protection (2020)</w:t>
            </w:r>
          </w:p>
        </w:tc>
      </w:tr>
      <w:tr w:rsidR="00CF649D" w14:paraId="55BBC3DF" w14:textId="77777777">
        <w:trPr>
          <w:cantSplit/>
        </w:trPr>
        <w:tc>
          <w:tcPr>
            <w:tcW w:w="4927" w:type="dxa"/>
          </w:tcPr>
          <w:p w14:paraId="1B28FD8D" w14:textId="7E794727" w:rsidR="0062707A" w:rsidRPr="00F62E41" w:rsidRDefault="001E4438" w:rsidP="00F85890">
            <w:pPr>
              <w:numPr>
                <w:ilvl w:val="0"/>
                <w:numId w:val="1"/>
              </w:numPr>
              <w:spacing w:before="40" w:after="40"/>
              <w:rPr>
                <w:rFonts w:ascii="Arial" w:hAnsi="Arial" w:cs="Arial"/>
                <w:sz w:val="20"/>
              </w:rPr>
            </w:pPr>
            <w:r>
              <w:rPr>
                <w:rFonts w:ascii="Arial" w:hAnsi="Arial" w:cs="Arial"/>
                <w:sz w:val="20"/>
              </w:rPr>
              <w:t>Level 2 Child Protection (QCF) (2012)</w:t>
            </w:r>
          </w:p>
        </w:tc>
        <w:tc>
          <w:tcPr>
            <w:tcW w:w="4927" w:type="dxa"/>
          </w:tcPr>
          <w:p w14:paraId="0E93C365" w14:textId="77777777" w:rsidR="00CF649D" w:rsidRDefault="00CF649D"/>
        </w:tc>
      </w:tr>
      <w:tr w:rsidR="00CF649D" w14:paraId="44749782" w14:textId="77777777">
        <w:trPr>
          <w:cantSplit/>
          <w:trHeight w:hRule="exact" w:val="142"/>
        </w:trPr>
        <w:tc>
          <w:tcPr>
            <w:tcW w:w="9854" w:type="dxa"/>
            <w:gridSpan w:val="2"/>
          </w:tcPr>
          <w:p w14:paraId="1F56151C" w14:textId="77777777" w:rsidR="00CF649D" w:rsidRDefault="00CF649D"/>
        </w:tc>
      </w:tr>
      <w:tr w:rsidR="00CF649D" w14:paraId="3C77E49C" w14:textId="77777777">
        <w:trPr>
          <w:cantSplit/>
        </w:trPr>
        <w:tc>
          <w:tcPr>
            <w:tcW w:w="0" w:type="auto"/>
            <w:gridSpan w:val="2"/>
            <w:shd w:val="clear" w:color="auto" w:fill="E0E0E0"/>
          </w:tcPr>
          <w:p w14:paraId="47E522E1" w14:textId="77777777" w:rsidR="00CF649D" w:rsidRDefault="001E4438">
            <w:pPr>
              <w:spacing w:before="40" w:after="40"/>
              <w:rPr>
                <w:rFonts w:ascii="Arial" w:hAnsi="Arial" w:cs="Arial"/>
                <w:b/>
                <w:bCs/>
                <w:sz w:val="21"/>
              </w:rPr>
            </w:pPr>
            <w:r>
              <w:rPr>
                <w:rFonts w:ascii="Arial" w:hAnsi="Arial" w:cs="Arial"/>
                <w:b/>
                <w:bCs/>
                <w:sz w:val="21"/>
              </w:rPr>
              <w:t>CAREER HISTORY</w:t>
            </w:r>
          </w:p>
        </w:tc>
      </w:tr>
      <w:tr w:rsidR="00CF649D" w14:paraId="70C0503E" w14:textId="77777777">
        <w:trPr>
          <w:cantSplit/>
          <w:trHeight w:hRule="exact" w:val="142"/>
        </w:trPr>
        <w:tc>
          <w:tcPr>
            <w:tcW w:w="9854" w:type="dxa"/>
            <w:gridSpan w:val="2"/>
          </w:tcPr>
          <w:p w14:paraId="5E8A0A77" w14:textId="77777777" w:rsidR="00CF649D" w:rsidRDefault="00CF649D"/>
        </w:tc>
      </w:tr>
      <w:tr w:rsidR="00CF649D" w14:paraId="4ED64E97" w14:textId="77777777" w:rsidTr="00B16E4F">
        <w:trPr>
          <w:cantSplit/>
        </w:trPr>
        <w:tc>
          <w:tcPr>
            <w:tcW w:w="4927" w:type="dxa"/>
          </w:tcPr>
          <w:p w14:paraId="1CD352A3" w14:textId="1BB1D8DE" w:rsidR="00A83B66" w:rsidRDefault="001E4438">
            <w:pPr>
              <w:keepNext/>
              <w:spacing w:before="40" w:after="40"/>
              <w:rPr>
                <w:rFonts w:ascii="Arial" w:hAnsi="Arial" w:cs="Arial"/>
                <w:b/>
                <w:bCs/>
                <w:sz w:val="20"/>
              </w:rPr>
            </w:pPr>
            <w:r>
              <w:rPr>
                <w:rFonts w:ascii="Arial" w:hAnsi="Arial" w:cs="Arial"/>
                <w:b/>
                <w:bCs/>
                <w:sz w:val="20"/>
              </w:rPr>
              <w:t>THE SIX BELLS</w:t>
            </w:r>
          </w:p>
        </w:tc>
        <w:tc>
          <w:tcPr>
            <w:tcW w:w="4927" w:type="dxa"/>
          </w:tcPr>
          <w:p w14:paraId="7215F148" w14:textId="737FDF16" w:rsidR="00CF649D" w:rsidRDefault="00C2240C" w:rsidP="00735305">
            <w:pPr>
              <w:keepNext/>
              <w:spacing w:before="40" w:after="40"/>
              <w:rPr>
                <w:rFonts w:ascii="Arial" w:hAnsi="Arial" w:cs="Arial"/>
                <w:b/>
                <w:bCs/>
                <w:sz w:val="20"/>
              </w:rPr>
            </w:pPr>
            <w:r>
              <w:rPr>
                <w:rFonts w:ascii="Arial" w:hAnsi="Arial" w:cs="Arial"/>
                <w:b/>
                <w:bCs/>
                <w:sz w:val="20"/>
              </w:rPr>
              <w:t xml:space="preserve">                                                    </w:t>
            </w:r>
            <w:r w:rsidR="001E4438">
              <w:rPr>
                <w:rFonts w:ascii="Arial" w:hAnsi="Arial" w:cs="Arial"/>
                <w:b/>
                <w:bCs/>
                <w:sz w:val="20"/>
              </w:rPr>
              <w:t>Oct 2018 – Present</w:t>
            </w:r>
          </w:p>
        </w:tc>
      </w:tr>
      <w:tr w:rsidR="00CF649D" w14:paraId="0E196AA5" w14:textId="77777777">
        <w:trPr>
          <w:cantSplit/>
        </w:trPr>
        <w:tc>
          <w:tcPr>
            <w:tcW w:w="9854" w:type="dxa"/>
            <w:gridSpan w:val="2"/>
          </w:tcPr>
          <w:p w14:paraId="0E91E561" w14:textId="77777777" w:rsidR="00CF649D" w:rsidRDefault="001E4438">
            <w:pPr>
              <w:keepNext/>
              <w:spacing w:before="40" w:after="40"/>
              <w:rPr>
                <w:rFonts w:ascii="Arial" w:hAnsi="Arial" w:cs="Arial"/>
                <w:b/>
                <w:bCs/>
                <w:sz w:val="20"/>
              </w:rPr>
            </w:pPr>
            <w:r>
              <w:rPr>
                <w:rFonts w:ascii="Arial" w:hAnsi="Arial" w:cs="Arial"/>
                <w:b/>
                <w:bCs/>
                <w:sz w:val="20"/>
              </w:rPr>
              <w:t>Bar Staff</w:t>
            </w:r>
          </w:p>
        </w:tc>
      </w:tr>
      <w:tr w:rsidR="00CF649D" w14:paraId="730DD70A" w14:textId="77777777">
        <w:trPr>
          <w:cantSplit/>
        </w:trPr>
        <w:tc>
          <w:tcPr>
            <w:tcW w:w="9854" w:type="dxa"/>
            <w:gridSpan w:val="2"/>
          </w:tcPr>
          <w:p w14:paraId="001CFC75" w14:textId="77777777" w:rsidR="00CF649D" w:rsidRDefault="001E4438">
            <w:pPr>
              <w:numPr>
                <w:ilvl w:val="0"/>
                <w:numId w:val="1"/>
              </w:numPr>
              <w:spacing w:before="40" w:after="40"/>
              <w:rPr>
                <w:rFonts w:ascii="Arial" w:hAnsi="Arial" w:cs="Arial"/>
                <w:sz w:val="20"/>
              </w:rPr>
            </w:pPr>
            <w:r>
              <w:rPr>
                <w:rFonts w:ascii="Arial" w:hAnsi="Arial" w:cs="Arial"/>
                <w:sz w:val="20"/>
              </w:rPr>
              <w:t>Promoted a welcoming environment where customers received a friendly and efficient service and endeavoured to maintain the bar to exceptional standards</w:t>
            </w:r>
          </w:p>
        </w:tc>
      </w:tr>
      <w:tr w:rsidR="00CF649D" w14:paraId="08D91270" w14:textId="77777777">
        <w:trPr>
          <w:cantSplit/>
        </w:trPr>
        <w:tc>
          <w:tcPr>
            <w:tcW w:w="9854" w:type="dxa"/>
            <w:gridSpan w:val="2"/>
          </w:tcPr>
          <w:p w14:paraId="74FF7FDC" w14:textId="77777777" w:rsidR="00CF649D" w:rsidRDefault="001E4438">
            <w:pPr>
              <w:numPr>
                <w:ilvl w:val="0"/>
                <w:numId w:val="1"/>
              </w:numPr>
              <w:spacing w:before="40" w:after="40"/>
              <w:rPr>
                <w:rFonts w:ascii="Arial" w:hAnsi="Arial" w:cs="Arial"/>
                <w:sz w:val="20"/>
              </w:rPr>
            </w:pPr>
            <w:r>
              <w:rPr>
                <w:rFonts w:ascii="Arial" w:hAnsi="Arial" w:cs="Arial"/>
                <w:sz w:val="20"/>
              </w:rPr>
              <w:t>Gave out menus, took orders for food and drinks and once the orders were ready, the food and drinks were served in a friendly and courteous manner</w:t>
            </w:r>
          </w:p>
        </w:tc>
      </w:tr>
      <w:tr w:rsidR="00CF649D" w14:paraId="764C5D8D" w14:textId="77777777">
        <w:trPr>
          <w:cantSplit/>
        </w:trPr>
        <w:tc>
          <w:tcPr>
            <w:tcW w:w="9854" w:type="dxa"/>
            <w:gridSpan w:val="2"/>
          </w:tcPr>
          <w:p w14:paraId="0AA4FB61" w14:textId="77777777" w:rsidR="00CF649D" w:rsidRDefault="001E4438">
            <w:pPr>
              <w:numPr>
                <w:ilvl w:val="0"/>
                <w:numId w:val="1"/>
              </w:numPr>
              <w:spacing w:before="40" w:after="40"/>
              <w:rPr>
                <w:rFonts w:ascii="Arial" w:hAnsi="Arial" w:cs="Arial"/>
                <w:sz w:val="20"/>
              </w:rPr>
            </w:pPr>
            <w:r>
              <w:rPr>
                <w:rFonts w:ascii="Arial" w:hAnsi="Arial" w:cs="Arial"/>
                <w:sz w:val="20"/>
              </w:rPr>
              <w:t>Served customers with a variety of drinks, snacks and hot food throughout the day</w:t>
            </w:r>
          </w:p>
        </w:tc>
      </w:tr>
      <w:tr w:rsidR="00CF649D" w14:paraId="29E80D4C" w14:textId="77777777">
        <w:trPr>
          <w:cantSplit/>
        </w:trPr>
        <w:tc>
          <w:tcPr>
            <w:tcW w:w="9854" w:type="dxa"/>
            <w:gridSpan w:val="2"/>
          </w:tcPr>
          <w:p w14:paraId="6AADD598" w14:textId="1B897A79" w:rsidR="00CF649D" w:rsidRDefault="001E4438">
            <w:pPr>
              <w:numPr>
                <w:ilvl w:val="0"/>
                <w:numId w:val="1"/>
              </w:numPr>
              <w:spacing w:before="40" w:after="40"/>
              <w:rPr>
                <w:rFonts w:ascii="Arial" w:hAnsi="Arial" w:cs="Arial"/>
                <w:sz w:val="20"/>
              </w:rPr>
            </w:pPr>
            <w:r>
              <w:rPr>
                <w:rFonts w:ascii="Arial" w:hAnsi="Arial" w:cs="Arial"/>
                <w:sz w:val="20"/>
              </w:rPr>
              <w:lastRenderedPageBreak/>
              <w:t xml:space="preserve">Responsible for ensuring the glasses were washed, the tables, floor and bar areas </w:t>
            </w:r>
            <w:r w:rsidR="0088537A">
              <w:rPr>
                <w:rFonts w:ascii="Arial" w:hAnsi="Arial" w:cs="Arial"/>
                <w:sz w:val="20"/>
              </w:rPr>
              <w:t>were always clean and presentable</w:t>
            </w:r>
          </w:p>
        </w:tc>
      </w:tr>
      <w:tr w:rsidR="00CF649D" w14:paraId="77F6493F" w14:textId="77777777">
        <w:trPr>
          <w:cantSplit/>
        </w:trPr>
        <w:tc>
          <w:tcPr>
            <w:tcW w:w="9854" w:type="dxa"/>
            <w:gridSpan w:val="2"/>
          </w:tcPr>
          <w:p w14:paraId="4652F7B9" w14:textId="77777777" w:rsidR="00CF649D" w:rsidRDefault="001E4438">
            <w:pPr>
              <w:numPr>
                <w:ilvl w:val="0"/>
                <w:numId w:val="1"/>
              </w:numPr>
              <w:spacing w:before="40" w:after="40"/>
              <w:rPr>
                <w:rFonts w:ascii="Arial" w:hAnsi="Arial" w:cs="Arial"/>
                <w:sz w:val="20"/>
              </w:rPr>
            </w:pPr>
            <w:r>
              <w:rPr>
                <w:rFonts w:ascii="Arial" w:hAnsi="Arial" w:cs="Arial"/>
                <w:sz w:val="20"/>
              </w:rPr>
              <w:t>Dealt with payments promptly and responsibly operated the till, handling cash and credit /debit cards, reconciling the monies at the end of each evening</w:t>
            </w:r>
          </w:p>
        </w:tc>
      </w:tr>
      <w:tr w:rsidR="00CF649D" w14:paraId="43303771" w14:textId="77777777">
        <w:trPr>
          <w:cantSplit/>
        </w:trPr>
        <w:tc>
          <w:tcPr>
            <w:tcW w:w="9854" w:type="dxa"/>
            <w:gridSpan w:val="2"/>
          </w:tcPr>
          <w:p w14:paraId="3E64FC4F" w14:textId="77777777" w:rsidR="00CF649D" w:rsidRDefault="001E4438">
            <w:pPr>
              <w:numPr>
                <w:ilvl w:val="0"/>
                <w:numId w:val="1"/>
              </w:numPr>
              <w:spacing w:before="40" w:after="40"/>
              <w:rPr>
                <w:rFonts w:ascii="Arial" w:hAnsi="Arial" w:cs="Arial"/>
                <w:sz w:val="20"/>
              </w:rPr>
            </w:pPr>
            <w:r>
              <w:rPr>
                <w:rFonts w:ascii="Arial" w:hAnsi="Arial" w:cs="Arial"/>
                <w:sz w:val="20"/>
              </w:rPr>
              <w:t>Demonstrated the ability to work on own initiative with minimal supervision as well as part of a team</w:t>
            </w:r>
          </w:p>
        </w:tc>
      </w:tr>
      <w:tr w:rsidR="00CF649D" w14:paraId="45A7D6A9" w14:textId="77777777">
        <w:trPr>
          <w:cantSplit/>
        </w:trPr>
        <w:tc>
          <w:tcPr>
            <w:tcW w:w="9854" w:type="dxa"/>
            <w:gridSpan w:val="2"/>
          </w:tcPr>
          <w:p w14:paraId="2BCBD49A" w14:textId="77777777" w:rsidR="00CF649D" w:rsidRDefault="001E4438">
            <w:pPr>
              <w:numPr>
                <w:ilvl w:val="0"/>
                <w:numId w:val="1"/>
              </w:numPr>
              <w:spacing w:before="40" w:after="40"/>
              <w:rPr>
                <w:rFonts w:ascii="Arial" w:hAnsi="Arial" w:cs="Arial"/>
                <w:sz w:val="20"/>
              </w:rPr>
            </w:pPr>
            <w:r>
              <w:rPr>
                <w:rFonts w:ascii="Arial" w:hAnsi="Arial" w:cs="Arial"/>
                <w:sz w:val="20"/>
              </w:rPr>
              <w:t>Able to memorise orders making sure each customer received the correct order</w:t>
            </w:r>
          </w:p>
        </w:tc>
      </w:tr>
      <w:tr w:rsidR="00CF649D" w14:paraId="66980C45" w14:textId="77777777">
        <w:trPr>
          <w:cantSplit/>
        </w:trPr>
        <w:tc>
          <w:tcPr>
            <w:tcW w:w="9854" w:type="dxa"/>
            <w:gridSpan w:val="2"/>
          </w:tcPr>
          <w:p w14:paraId="52E2EC82" w14:textId="77777777" w:rsidR="00CF649D" w:rsidRDefault="001E4438">
            <w:pPr>
              <w:numPr>
                <w:ilvl w:val="0"/>
                <w:numId w:val="1"/>
              </w:numPr>
              <w:spacing w:before="40" w:after="40"/>
              <w:rPr>
                <w:rFonts w:ascii="Arial" w:hAnsi="Arial" w:cs="Arial"/>
                <w:sz w:val="20"/>
              </w:rPr>
            </w:pPr>
            <w:r>
              <w:rPr>
                <w:rFonts w:ascii="Arial" w:hAnsi="Arial" w:cs="Arial"/>
                <w:sz w:val="20"/>
              </w:rPr>
              <w:t>Complied with strict Health and Safety, Food Hygiene, Fire Awareness, Welfare and Environmental and Waste procedures, policies and standards</w:t>
            </w:r>
          </w:p>
        </w:tc>
      </w:tr>
      <w:tr w:rsidR="00CF649D" w14:paraId="26E80739" w14:textId="77777777">
        <w:trPr>
          <w:cantSplit/>
          <w:trHeight w:hRule="exact" w:val="142"/>
        </w:trPr>
        <w:tc>
          <w:tcPr>
            <w:tcW w:w="9854" w:type="dxa"/>
            <w:gridSpan w:val="2"/>
          </w:tcPr>
          <w:p w14:paraId="721B931F" w14:textId="77777777" w:rsidR="00CF649D" w:rsidRDefault="00CF649D"/>
        </w:tc>
      </w:tr>
      <w:tr w:rsidR="00CF649D" w14:paraId="43EFED9F" w14:textId="77777777" w:rsidTr="00B16E4F">
        <w:trPr>
          <w:cantSplit/>
        </w:trPr>
        <w:tc>
          <w:tcPr>
            <w:tcW w:w="4927" w:type="dxa"/>
          </w:tcPr>
          <w:p w14:paraId="2E69CC08" w14:textId="77777777" w:rsidR="00CF649D" w:rsidRDefault="001E4438">
            <w:pPr>
              <w:keepNext/>
              <w:spacing w:before="40" w:after="40"/>
              <w:rPr>
                <w:rFonts w:ascii="Arial" w:hAnsi="Arial" w:cs="Arial"/>
                <w:b/>
                <w:bCs/>
                <w:sz w:val="20"/>
              </w:rPr>
            </w:pPr>
            <w:r>
              <w:rPr>
                <w:rFonts w:ascii="Arial" w:hAnsi="Arial" w:cs="Arial"/>
                <w:b/>
                <w:bCs/>
                <w:sz w:val="20"/>
              </w:rPr>
              <w:t>ROLY POLY CHILDCARE</w:t>
            </w:r>
          </w:p>
        </w:tc>
        <w:tc>
          <w:tcPr>
            <w:tcW w:w="4927" w:type="dxa"/>
          </w:tcPr>
          <w:p w14:paraId="2BC51CD5" w14:textId="77777777" w:rsidR="00CF649D" w:rsidRDefault="001E4438">
            <w:pPr>
              <w:keepNext/>
              <w:spacing w:before="40" w:after="40"/>
              <w:jc w:val="right"/>
              <w:rPr>
                <w:rFonts w:ascii="Arial" w:hAnsi="Arial" w:cs="Arial"/>
                <w:b/>
                <w:bCs/>
                <w:sz w:val="20"/>
              </w:rPr>
            </w:pPr>
            <w:r>
              <w:rPr>
                <w:rFonts w:ascii="Arial" w:hAnsi="Arial" w:cs="Arial"/>
                <w:b/>
                <w:bCs/>
                <w:sz w:val="20"/>
              </w:rPr>
              <w:t>Dec 2017 – Sep 2018</w:t>
            </w:r>
          </w:p>
        </w:tc>
      </w:tr>
      <w:tr w:rsidR="00CF649D" w14:paraId="35E36F17" w14:textId="77777777">
        <w:trPr>
          <w:cantSplit/>
        </w:trPr>
        <w:tc>
          <w:tcPr>
            <w:tcW w:w="9854" w:type="dxa"/>
            <w:gridSpan w:val="2"/>
          </w:tcPr>
          <w:p w14:paraId="667BC939" w14:textId="77777777" w:rsidR="00CF649D" w:rsidRDefault="001E4438">
            <w:pPr>
              <w:keepNext/>
              <w:spacing w:before="40" w:after="40"/>
              <w:rPr>
                <w:rFonts w:ascii="Arial" w:hAnsi="Arial" w:cs="Arial"/>
                <w:b/>
                <w:bCs/>
                <w:sz w:val="20"/>
              </w:rPr>
            </w:pPr>
            <w:r>
              <w:rPr>
                <w:rFonts w:ascii="Arial" w:hAnsi="Arial" w:cs="Arial"/>
                <w:b/>
                <w:bCs/>
                <w:sz w:val="20"/>
              </w:rPr>
              <w:t>Nursery Assistant</w:t>
            </w:r>
          </w:p>
        </w:tc>
      </w:tr>
      <w:tr w:rsidR="00CF649D" w14:paraId="661D63B4" w14:textId="77777777">
        <w:trPr>
          <w:cantSplit/>
        </w:trPr>
        <w:tc>
          <w:tcPr>
            <w:tcW w:w="9854" w:type="dxa"/>
            <w:gridSpan w:val="2"/>
          </w:tcPr>
          <w:p w14:paraId="7129A7F5" w14:textId="016B7461" w:rsidR="00CF649D" w:rsidRDefault="001E4438">
            <w:pPr>
              <w:numPr>
                <w:ilvl w:val="0"/>
                <w:numId w:val="1"/>
              </w:numPr>
              <w:spacing w:before="40" w:after="40"/>
              <w:rPr>
                <w:rFonts w:ascii="Arial" w:hAnsi="Arial" w:cs="Arial"/>
                <w:sz w:val="20"/>
              </w:rPr>
            </w:pPr>
            <w:r>
              <w:rPr>
                <w:rFonts w:ascii="Arial" w:hAnsi="Arial" w:cs="Arial"/>
                <w:sz w:val="20"/>
              </w:rPr>
              <w:t xml:space="preserve">Assisted in the development and educational needs of children aged between </w:t>
            </w:r>
            <w:r w:rsidR="00785F96">
              <w:rPr>
                <w:rFonts w:ascii="Arial" w:hAnsi="Arial" w:cs="Arial"/>
                <w:sz w:val="20"/>
              </w:rPr>
              <w:t xml:space="preserve">0 </w:t>
            </w:r>
            <w:r>
              <w:rPr>
                <w:rFonts w:ascii="Arial" w:hAnsi="Arial" w:cs="Arial"/>
                <w:sz w:val="20"/>
              </w:rPr>
              <w:t>and 5 years old providing programmes of activities to stimulate their learning</w:t>
            </w:r>
          </w:p>
        </w:tc>
      </w:tr>
      <w:tr w:rsidR="00CF649D" w14:paraId="2075EF2C" w14:textId="77777777">
        <w:trPr>
          <w:cantSplit/>
        </w:trPr>
        <w:tc>
          <w:tcPr>
            <w:tcW w:w="9854" w:type="dxa"/>
            <w:gridSpan w:val="2"/>
          </w:tcPr>
          <w:p w14:paraId="1086DA6B" w14:textId="77777777" w:rsidR="00CF649D" w:rsidRDefault="001E4438">
            <w:pPr>
              <w:numPr>
                <w:ilvl w:val="0"/>
                <w:numId w:val="1"/>
              </w:numPr>
              <w:spacing w:before="40" w:after="40"/>
              <w:rPr>
                <w:rFonts w:ascii="Arial" w:hAnsi="Arial" w:cs="Arial"/>
                <w:sz w:val="20"/>
              </w:rPr>
            </w:pPr>
            <w:r>
              <w:rPr>
                <w:rFonts w:ascii="Arial" w:hAnsi="Arial" w:cs="Arial"/>
                <w:sz w:val="20"/>
              </w:rPr>
              <w:t>Ensured that the children integrated with their peer group by working and playing alongside them</w:t>
            </w:r>
          </w:p>
        </w:tc>
      </w:tr>
      <w:tr w:rsidR="00CF649D" w14:paraId="31D1F28D" w14:textId="77777777">
        <w:trPr>
          <w:cantSplit/>
        </w:trPr>
        <w:tc>
          <w:tcPr>
            <w:tcW w:w="9854" w:type="dxa"/>
            <w:gridSpan w:val="2"/>
          </w:tcPr>
          <w:p w14:paraId="67653C94" w14:textId="77777777" w:rsidR="00CF649D" w:rsidRDefault="001E4438">
            <w:pPr>
              <w:numPr>
                <w:ilvl w:val="0"/>
                <w:numId w:val="1"/>
              </w:numPr>
              <w:spacing w:before="40" w:after="40"/>
              <w:rPr>
                <w:rFonts w:ascii="Arial" w:hAnsi="Arial" w:cs="Arial"/>
                <w:sz w:val="20"/>
              </w:rPr>
            </w:pPr>
            <w:r>
              <w:rPr>
                <w:rFonts w:ascii="Arial" w:hAnsi="Arial" w:cs="Arial"/>
                <w:sz w:val="20"/>
              </w:rPr>
              <w:t>Provided practical help with daily activities as well as monitoring activities, both indoor and outdoor, toilet training, playing sport, teaching songs and helping with arts and crafts</w:t>
            </w:r>
          </w:p>
        </w:tc>
      </w:tr>
      <w:tr w:rsidR="00CF649D" w14:paraId="2C0AF56B" w14:textId="77777777">
        <w:trPr>
          <w:cantSplit/>
        </w:trPr>
        <w:tc>
          <w:tcPr>
            <w:tcW w:w="9854" w:type="dxa"/>
            <w:gridSpan w:val="2"/>
          </w:tcPr>
          <w:p w14:paraId="5E52DD91" w14:textId="77777777" w:rsidR="00CF649D" w:rsidRDefault="001E4438">
            <w:pPr>
              <w:numPr>
                <w:ilvl w:val="0"/>
                <w:numId w:val="1"/>
              </w:numPr>
              <w:spacing w:before="40" w:after="40"/>
              <w:rPr>
                <w:rFonts w:ascii="Arial" w:hAnsi="Arial" w:cs="Arial"/>
                <w:sz w:val="20"/>
              </w:rPr>
            </w:pPr>
            <w:r>
              <w:rPr>
                <w:rFonts w:ascii="Arial" w:hAnsi="Arial" w:cs="Arial"/>
                <w:sz w:val="20"/>
              </w:rPr>
              <w:t>Supported the main staff and helped them with any planning or organising of events or activities</w:t>
            </w:r>
          </w:p>
        </w:tc>
      </w:tr>
      <w:tr w:rsidR="00CF649D" w14:paraId="3320E0A3" w14:textId="77777777">
        <w:trPr>
          <w:cantSplit/>
        </w:trPr>
        <w:tc>
          <w:tcPr>
            <w:tcW w:w="9854" w:type="dxa"/>
            <w:gridSpan w:val="2"/>
          </w:tcPr>
          <w:p w14:paraId="3B75D95F" w14:textId="77777777" w:rsidR="00CF649D" w:rsidRDefault="001E4438">
            <w:pPr>
              <w:numPr>
                <w:ilvl w:val="0"/>
                <w:numId w:val="1"/>
              </w:numPr>
              <w:spacing w:before="40" w:after="40"/>
              <w:rPr>
                <w:rFonts w:ascii="Arial" w:hAnsi="Arial" w:cs="Arial"/>
                <w:sz w:val="20"/>
              </w:rPr>
            </w:pPr>
            <w:r>
              <w:rPr>
                <w:rFonts w:ascii="Arial" w:hAnsi="Arial" w:cs="Arial"/>
                <w:sz w:val="20"/>
              </w:rPr>
              <w:t>Played educational games, encouraging the children to learn through play and dance</w:t>
            </w:r>
          </w:p>
        </w:tc>
      </w:tr>
      <w:tr w:rsidR="00CF649D" w14:paraId="093FA22D" w14:textId="77777777">
        <w:trPr>
          <w:cantSplit/>
        </w:trPr>
        <w:tc>
          <w:tcPr>
            <w:tcW w:w="9854" w:type="dxa"/>
            <w:gridSpan w:val="2"/>
          </w:tcPr>
          <w:p w14:paraId="0F569FDD" w14:textId="77777777" w:rsidR="00CF649D" w:rsidRDefault="001E4438">
            <w:pPr>
              <w:numPr>
                <w:ilvl w:val="0"/>
                <w:numId w:val="1"/>
              </w:numPr>
              <w:spacing w:before="40" w:after="40"/>
              <w:rPr>
                <w:rFonts w:ascii="Arial" w:hAnsi="Arial" w:cs="Arial"/>
                <w:sz w:val="20"/>
              </w:rPr>
            </w:pPr>
            <w:r>
              <w:rPr>
                <w:rFonts w:ascii="Arial" w:hAnsi="Arial" w:cs="Arial"/>
                <w:sz w:val="20"/>
              </w:rPr>
              <w:t>Updated the children’s reading and performance records and monitored their progress</w:t>
            </w:r>
          </w:p>
        </w:tc>
      </w:tr>
      <w:tr w:rsidR="00CF649D" w14:paraId="714D5B68" w14:textId="77777777">
        <w:trPr>
          <w:cantSplit/>
        </w:trPr>
        <w:tc>
          <w:tcPr>
            <w:tcW w:w="9854" w:type="dxa"/>
            <w:gridSpan w:val="2"/>
          </w:tcPr>
          <w:p w14:paraId="693D575C" w14:textId="77777777" w:rsidR="00CF649D" w:rsidRDefault="001E4438">
            <w:pPr>
              <w:numPr>
                <w:ilvl w:val="0"/>
                <w:numId w:val="1"/>
              </w:numPr>
              <w:spacing w:before="40" w:after="40"/>
              <w:rPr>
                <w:rFonts w:ascii="Arial" w:hAnsi="Arial" w:cs="Arial"/>
                <w:sz w:val="20"/>
              </w:rPr>
            </w:pPr>
            <w:r>
              <w:rPr>
                <w:rFonts w:ascii="Arial" w:hAnsi="Arial" w:cs="Arial"/>
                <w:sz w:val="20"/>
              </w:rPr>
              <w:t>Responsible for getting the classroom ready for art and craft activities like painting and model making</w:t>
            </w:r>
          </w:p>
        </w:tc>
      </w:tr>
      <w:tr w:rsidR="00CF649D" w14:paraId="266DCE06" w14:textId="77777777">
        <w:trPr>
          <w:cantSplit/>
        </w:trPr>
        <w:tc>
          <w:tcPr>
            <w:tcW w:w="9854" w:type="dxa"/>
            <w:gridSpan w:val="2"/>
          </w:tcPr>
          <w:p w14:paraId="3FB88FB4" w14:textId="77777777" w:rsidR="00CF649D" w:rsidRDefault="001E4438">
            <w:pPr>
              <w:numPr>
                <w:ilvl w:val="0"/>
                <w:numId w:val="1"/>
              </w:numPr>
              <w:spacing w:before="40" w:after="40"/>
              <w:rPr>
                <w:rFonts w:ascii="Arial" w:hAnsi="Arial" w:cs="Arial"/>
                <w:sz w:val="20"/>
              </w:rPr>
            </w:pPr>
            <w:r>
              <w:rPr>
                <w:rFonts w:ascii="Arial" w:hAnsi="Arial" w:cs="Arial"/>
                <w:sz w:val="20"/>
              </w:rPr>
              <w:t>Built trusting relationships with the children and their families by giving the children a safe and caring learning environment</w:t>
            </w:r>
          </w:p>
        </w:tc>
      </w:tr>
      <w:tr w:rsidR="00CF649D" w14:paraId="66FEC4D3" w14:textId="77777777">
        <w:trPr>
          <w:cantSplit/>
        </w:trPr>
        <w:tc>
          <w:tcPr>
            <w:tcW w:w="9854" w:type="dxa"/>
            <w:gridSpan w:val="2"/>
          </w:tcPr>
          <w:p w14:paraId="5D8589A7" w14:textId="77777777" w:rsidR="00CF649D" w:rsidRDefault="001E4438">
            <w:pPr>
              <w:numPr>
                <w:ilvl w:val="0"/>
                <w:numId w:val="1"/>
              </w:numPr>
              <w:spacing w:before="40" w:after="40"/>
              <w:rPr>
                <w:rFonts w:ascii="Arial" w:hAnsi="Arial" w:cs="Arial"/>
                <w:sz w:val="20"/>
              </w:rPr>
            </w:pPr>
            <w:r>
              <w:rPr>
                <w:rFonts w:ascii="Arial" w:hAnsi="Arial" w:cs="Arial"/>
                <w:sz w:val="20"/>
              </w:rPr>
              <w:t>Maintained a clean and safe working and playing environment for the use of staff and children alike</w:t>
            </w:r>
          </w:p>
        </w:tc>
      </w:tr>
      <w:tr w:rsidR="00CF649D" w14:paraId="48EC603E" w14:textId="77777777">
        <w:trPr>
          <w:cantSplit/>
        </w:trPr>
        <w:tc>
          <w:tcPr>
            <w:tcW w:w="9854" w:type="dxa"/>
            <w:gridSpan w:val="2"/>
          </w:tcPr>
          <w:p w14:paraId="56D1C7D7" w14:textId="77777777" w:rsidR="00CF649D" w:rsidRDefault="001E4438">
            <w:pPr>
              <w:numPr>
                <w:ilvl w:val="0"/>
                <w:numId w:val="1"/>
              </w:numPr>
              <w:spacing w:before="40" w:after="40"/>
              <w:rPr>
                <w:rFonts w:ascii="Arial" w:hAnsi="Arial" w:cs="Arial"/>
                <w:sz w:val="20"/>
              </w:rPr>
            </w:pPr>
            <w:r>
              <w:rPr>
                <w:rFonts w:ascii="Arial" w:hAnsi="Arial" w:cs="Arial"/>
                <w:sz w:val="20"/>
              </w:rPr>
              <w:t>Built a genuine rapport and relationship with each customer, strengthening and enhancing the company perception and reputation</w:t>
            </w:r>
          </w:p>
        </w:tc>
      </w:tr>
      <w:tr w:rsidR="00CF649D" w14:paraId="1EB06413" w14:textId="77777777">
        <w:trPr>
          <w:cantSplit/>
        </w:trPr>
        <w:tc>
          <w:tcPr>
            <w:tcW w:w="9854" w:type="dxa"/>
            <w:gridSpan w:val="2"/>
          </w:tcPr>
          <w:p w14:paraId="2F34FBE6" w14:textId="77777777" w:rsidR="00CF649D" w:rsidRDefault="001E4438">
            <w:pPr>
              <w:numPr>
                <w:ilvl w:val="0"/>
                <w:numId w:val="1"/>
              </w:numPr>
              <w:spacing w:before="40" w:after="40"/>
              <w:rPr>
                <w:rFonts w:ascii="Arial" w:hAnsi="Arial" w:cs="Arial"/>
                <w:sz w:val="20"/>
              </w:rPr>
            </w:pPr>
            <w:r>
              <w:rPr>
                <w:rFonts w:ascii="Arial" w:hAnsi="Arial" w:cs="Arial"/>
                <w:sz w:val="20"/>
              </w:rPr>
              <w:t>Managed professional relationships with clients and staff at all levels, gaining extensive experience and confidence</w:t>
            </w:r>
          </w:p>
        </w:tc>
      </w:tr>
      <w:tr w:rsidR="00CF649D" w14:paraId="2D969281" w14:textId="77777777">
        <w:trPr>
          <w:cantSplit/>
        </w:trPr>
        <w:tc>
          <w:tcPr>
            <w:tcW w:w="9854" w:type="dxa"/>
            <w:gridSpan w:val="2"/>
          </w:tcPr>
          <w:p w14:paraId="6FFBE53F" w14:textId="77777777" w:rsidR="00CF649D" w:rsidRDefault="001E4438">
            <w:pPr>
              <w:numPr>
                <w:ilvl w:val="0"/>
                <w:numId w:val="1"/>
              </w:numPr>
              <w:spacing w:before="40" w:after="40"/>
              <w:rPr>
                <w:rFonts w:ascii="Arial" w:hAnsi="Arial" w:cs="Arial"/>
                <w:sz w:val="20"/>
              </w:rPr>
            </w:pPr>
            <w:r>
              <w:rPr>
                <w:rFonts w:ascii="Arial" w:hAnsi="Arial" w:cs="Arial"/>
                <w:sz w:val="20"/>
              </w:rPr>
              <w:t>Displayed strong communication skills when dealing with children, offering a consistent, fair and honest approach to any issues around their behaviours</w:t>
            </w:r>
          </w:p>
        </w:tc>
      </w:tr>
      <w:tr w:rsidR="00CF649D" w14:paraId="1FBAA28C" w14:textId="77777777">
        <w:trPr>
          <w:cantSplit/>
        </w:trPr>
        <w:tc>
          <w:tcPr>
            <w:tcW w:w="9854" w:type="dxa"/>
            <w:gridSpan w:val="2"/>
          </w:tcPr>
          <w:p w14:paraId="047F3902" w14:textId="77777777" w:rsidR="00CF649D" w:rsidRDefault="001E4438">
            <w:pPr>
              <w:numPr>
                <w:ilvl w:val="0"/>
                <w:numId w:val="1"/>
              </w:numPr>
              <w:spacing w:before="40" w:after="40"/>
              <w:rPr>
                <w:rFonts w:ascii="Arial" w:hAnsi="Arial" w:cs="Arial"/>
                <w:sz w:val="20"/>
              </w:rPr>
            </w:pPr>
            <w:r>
              <w:rPr>
                <w:rFonts w:ascii="Arial" w:hAnsi="Arial" w:cs="Arial"/>
                <w:sz w:val="20"/>
              </w:rPr>
              <w:t>Natural ability to get on with people from all walks of life which resulted in clients trusting any advice and recommendations given</w:t>
            </w:r>
          </w:p>
        </w:tc>
      </w:tr>
      <w:tr w:rsidR="00CF649D" w14:paraId="0A8337EE" w14:textId="77777777">
        <w:trPr>
          <w:cantSplit/>
        </w:trPr>
        <w:tc>
          <w:tcPr>
            <w:tcW w:w="9854" w:type="dxa"/>
            <w:gridSpan w:val="2"/>
          </w:tcPr>
          <w:p w14:paraId="55FA9DC3" w14:textId="77777777" w:rsidR="00CF649D" w:rsidRDefault="001E4438">
            <w:pPr>
              <w:numPr>
                <w:ilvl w:val="0"/>
                <w:numId w:val="1"/>
              </w:numPr>
              <w:spacing w:before="40" w:after="40"/>
              <w:rPr>
                <w:rFonts w:ascii="Arial" w:hAnsi="Arial" w:cs="Arial"/>
                <w:sz w:val="20"/>
              </w:rPr>
            </w:pPr>
            <w:r>
              <w:rPr>
                <w:rFonts w:ascii="Arial" w:hAnsi="Arial" w:cs="Arial"/>
                <w:sz w:val="20"/>
              </w:rPr>
              <w:t>Complied with strict procedures, policies and standards appertaining to Children’s Health Care and Support, including CRB checks and Health and Safety in the Workplace</w:t>
            </w:r>
          </w:p>
        </w:tc>
      </w:tr>
      <w:tr w:rsidR="00CF649D" w14:paraId="54B8AF45" w14:textId="77777777">
        <w:trPr>
          <w:cantSplit/>
          <w:trHeight w:hRule="exact" w:val="142"/>
        </w:trPr>
        <w:tc>
          <w:tcPr>
            <w:tcW w:w="9854" w:type="dxa"/>
            <w:gridSpan w:val="2"/>
          </w:tcPr>
          <w:p w14:paraId="67056320" w14:textId="77777777" w:rsidR="00CF649D" w:rsidRDefault="00CF649D"/>
        </w:tc>
      </w:tr>
      <w:tr w:rsidR="00CF649D" w14:paraId="7DECE4D1" w14:textId="77777777" w:rsidTr="00B16E4F">
        <w:trPr>
          <w:cantSplit/>
        </w:trPr>
        <w:tc>
          <w:tcPr>
            <w:tcW w:w="4927" w:type="dxa"/>
          </w:tcPr>
          <w:p w14:paraId="4C28D271" w14:textId="0A21B5AD" w:rsidR="00D11AD1" w:rsidRDefault="001E4438">
            <w:pPr>
              <w:keepNext/>
              <w:spacing w:before="40" w:after="40"/>
              <w:rPr>
                <w:rFonts w:ascii="Arial" w:hAnsi="Arial" w:cs="Arial"/>
                <w:b/>
                <w:bCs/>
                <w:sz w:val="20"/>
              </w:rPr>
            </w:pPr>
            <w:r>
              <w:rPr>
                <w:rFonts w:ascii="Arial" w:hAnsi="Arial" w:cs="Arial"/>
                <w:b/>
                <w:bCs/>
                <w:sz w:val="20"/>
              </w:rPr>
              <w:t>TRAV</w:t>
            </w:r>
            <w:r w:rsidR="009855C7">
              <w:rPr>
                <w:rFonts w:ascii="Arial" w:hAnsi="Arial" w:cs="Arial"/>
                <w:b/>
                <w:bCs/>
                <w:sz w:val="20"/>
              </w:rPr>
              <w:t>E</w:t>
            </w:r>
            <w:r>
              <w:rPr>
                <w:rFonts w:ascii="Arial" w:hAnsi="Arial" w:cs="Arial"/>
                <w:b/>
                <w:bCs/>
                <w:sz w:val="20"/>
              </w:rPr>
              <w:t>LLING / WORKING AUSTRALIA</w:t>
            </w:r>
          </w:p>
        </w:tc>
        <w:tc>
          <w:tcPr>
            <w:tcW w:w="4927" w:type="dxa"/>
          </w:tcPr>
          <w:p w14:paraId="551E13DD" w14:textId="77777777" w:rsidR="00CF649D" w:rsidRDefault="001E4438">
            <w:pPr>
              <w:keepNext/>
              <w:spacing w:before="40" w:after="40"/>
              <w:jc w:val="right"/>
              <w:rPr>
                <w:rFonts w:ascii="Arial" w:hAnsi="Arial" w:cs="Arial"/>
                <w:b/>
                <w:bCs/>
                <w:sz w:val="20"/>
              </w:rPr>
            </w:pPr>
            <w:r>
              <w:rPr>
                <w:rFonts w:ascii="Arial" w:hAnsi="Arial" w:cs="Arial"/>
                <w:b/>
                <w:bCs/>
                <w:sz w:val="20"/>
              </w:rPr>
              <w:t>Jul 2016 – Sep 2018</w:t>
            </w:r>
          </w:p>
        </w:tc>
      </w:tr>
      <w:tr w:rsidR="00CF649D" w14:paraId="6B51CCD6" w14:textId="77777777">
        <w:trPr>
          <w:cantSplit/>
        </w:trPr>
        <w:tc>
          <w:tcPr>
            <w:tcW w:w="9854" w:type="dxa"/>
            <w:gridSpan w:val="2"/>
          </w:tcPr>
          <w:p w14:paraId="04131679" w14:textId="7A1444CF" w:rsidR="00CF649D" w:rsidRPr="00FC206D" w:rsidRDefault="001E4438" w:rsidP="00FC206D">
            <w:pPr>
              <w:keepNext/>
              <w:spacing w:before="40" w:after="40"/>
              <w:rPr>
                <w:rFonts w:ascii="Arial" w:hAnsi="Arial" w:cs="Arial"/>
                <w:sz w:val="20"/>
              </w:rPr>
            </w:pPr>
            <w:r w:rsidRPr="00FC206D">
              <w:rPr>
                <w:rFonts w:ascii="Arial" w:hAnsi="Arial" w:cs="Arial"/>
                <w:b/>
                <w:bCs/>
                <w:sz w:val="20"/>
              </w:rPr>
              <w:t>Various Positions</w:t>
            </w:r>
            <w:r w:rsidR="00FC206D" w:rsidRPr="00FC206D">
              <w:rPr>
                <w:rFonts w:ascii="Arial" w:hAnsi="Arial" w:cs="Arial"/>
                <w:b/>
                <w:bCs/>
                <w:sz w:val="20"/>
              </w:rPr>
              <w:t xml:space="preserve"> </w:t>
            </w:r>
            <w:r w:rsidR="00FC206D">
              <w:rPr>
                <w:rFonts w:ascii="Arial" w:hAnsi="Arial" w:cs="Arial"/>
                <w:b/>
                <w:bCs/>
                <w:sz w:val="20"/>
              </w:rPr>
              <w:t xml:space="preserve">- </w:t>
            </w:r>
            <w:r w:rsidR="00FC206D">
              <w:rPr>
                <w:rFonts w:ascii="Arial" w:hAnsi="Arial" w:cs="Arial"/>
                <w:sz w:val="20"/>
              </w:rPr>
              <w:t>Whilst travelling</w:t>
            </w:r>
            <w:r w:rsidR="00C22517">
              <w:rPr>
                <w:rFonts w:ascii="Arial" w:hAnsi="Arial" w:cs="Arial"/>
                <w:sz w:val="20"/>
              </w:rPr>
              <w:t>/working Australia, including Childcare, Waitress &amp; Production work</w:t>
            </w:r>
          </w:p>
        </w:tc>
      </w:tr>
      <w:tr w:rsidR="00CF649D" w14:paraId="74320BE5" w14:textId="77777777" w:rsidTr="00B16E4F">
        <w:trPr>
          <w:cantSplit/>
        </w:trPr>
        <w:tc>
          <w:tcPr>
            <w:tcW w:w="4927" w:type="dxa"/>
          </w:tcPr>
          <w:p w14:paraId="3010884C" w14:textId="7CFAE1C3" w:rsidR="00CF649D" w:rsidRDefault="001E4438">
            <w:pPr>
              <w:keepNext/>
              <w:spacing w:before="40" w:after="40"/>
              <w:rPr>
                <w:rFonts w:ascii="Arial" w:hAnsi="Arial" w:cs="Arial"/>
                <w:b/>
                <w:bCs/>
                <w:sz w:val="20"/>
              </w:rPr>
            </w:pPr>
            <w:r>
              <w:rPr>
                <w:rFonts w:ascii="Arial" w:hAnsi="Arial" w:cs="Arial"/>
                <w:b/>
                <w:bCs/>
                <w:sz w:val="20"/>
              </w:rPr>
              <w:t>BETHLEHEM CHURCH LIFE CENTRE</w:t>
            </w:r>
          </w:p>
        </w:tc>
        <w:tc>
          <w:tcPr>
            <w:tcW w:w="4927" w:type="dxa"/>
          </w:tcPr>
          <w:p w14:paraId="05499DA9" w14:textId="77777777" w:rsidR="00CF649D" w:rsidRDefault="001E4438">
            <w:pPr>
              <w:keepNext/>
              <w:spacing w:before="40" w:after="40"/>
              <w:jc w:val="right"/>
              <w:rPr>
                <w:rFonts w:ascii="Arial" w:hAnsi="Arial" w:cs="Arial"/>
                <w:b/>
                <w:bCs/>
                <w:sz w:val="20"/>
              </w:rPr>
            </w:pPr>
            <w:r>
              <w:rPr>
                <w:rFonts w:ascii="Arial" w:hAnsi="Arial" w:cs="Arial"/>
                <w:b/>
                <w:bCs/>
                <w:sz w:val="20"/>
              </w:rPr>
              <w:t>Jul 2011 – Mar 2016</w:t>
            </w:r>
          </w:p>
        </w:tc>
      </w:tr>
      <w:tr w:rsidR="00CF649D" w14:paraId="64A7B9D5" w14:textId="77777777">
        <w:trPr>
          <w:cantSplit/>
        </w:trPr>
        <w:tc>
          <w:tcPr>
            <w:tcW w:w="9854" w:type="dxa"/>
            <w:gridSpan w:val="2"/>
          </w:tcPr>
          <w:p w14:paraId="3EFF568A" w14:textId="05EEC76D" w:rsidR="00CF649D" w:rsidRDefault="001E4438">
            <w:pPr>
              <w:keepNext/>
              <w:spacing w:before="40" w:after="40"/>
              <w:rPr>
                <w:rFonts w:ascii="Arial" w:hAnsi="Arial" w:cs="Arial"/>
                <w:b/>
                <w:bCs/>
                <w:sz w:val="20"/>
              </w:rPr>
            </w:pPr>
            <w:r>
              <w:rPr>
                <w:rFonts w:ascii="Arial" w:hAnsi="Arial" w:cs="Arial"/>
                <w:b/>
                <w:bCs/>
                <w:sz w:val="20"/>
              </w:rPr>
              <w:t xml:space="preserve">Children's </w:t>
            </w:r>
            <w:r w:rsidR="00DA546D">
              <w:rPr>
                <w:rFonts w:ascii="Arial" w:hAnsi="Arial" w:cs="Arial"/>
                <w:b/>
                <w:bCs/>
                <w:sz w:val="20"/>
              </w:rPr>
              <w:t>a</w:t>
            </w:r>
            <w:r>
              <w:rPr>
                <w:rFonts w:ascii="Arial" w:hAnsi="Arial" w:cs="Arial"/>
                <w:b/>
                <w:bCs/>
                <w:sz w:val="20"/>
              </w:rPr>
              <w:t>nd Youth Co-Ordinator</w:t>
            </w:r>
            <w:r w:rsidR="00E1238E">
              <w:rPr>
                <w:rFonts w:ascii="Arial" w:hAnsi="Arial" w:cs="Arial"/>
                <w:b/>
                <w:bCs/>
                <w:sz w:val="20"/>
              </w:rPr>
              <w:t xml:space="preserve">/Community Liaison Officer </w:t>
            </w:r>
          </w:p>
        </w:tc>
      </w:tr>
      <w:tr w:rsidR="00CF649D" w14:paraId="03EFD018" w14:textId="77777777">
        <w:trPr>
          <w:cantSplit/>
        </w:trPr>
        <w:tc>
          <w:tcPr>
            <w:tcW w:w="9854" w:type="dxa"/>
            <w:gridSpan w:val="2"/>
          </w:tcPr>
          <w:p w14:paraId="2CC449E2" w14:textId="14B3B9E1" w:rsidR="00E2456D" w:rsidRPr="000354AC" w:rsidRDefault="001E4438" w:rsidP="000354AC">
            <w:pPr>
              <w:numPr>
                <w:ilvl w:val="0"/>
                <w:numId w:val="1"/>
              </w:numPr>
              <w:spacing w:before="40" w:after="40"/>
              <w:rPr>
                <w:rFonts w:ascii="Arial" w:hAnsi="Arial" w:cs="Arial"/>
                <w:sz w:val="20"/>
              </w:rPr>
            </w:pPr>
            <w:r>
              <w:rPr>
                <w:rFonts w:ascii="Arial" w:hAnsi="Arial" w:cs="Arial"/>
                <w:sz w:val="20"/>
              </w:rPr>
              <w:t>Plan, organise and administer the activities for the children's and youth department, running of a registered after school club, running of a weekly youth club as well as trips and excursions, mentoring, assist with homework.</w:t>
            </w:r>
          </w:p>
          <w:p w14:paraId="3D9C9D3A" w14:textId="1E8A85C6" w:rsidR="00C62D1B" w:rsidRPr="00C62D1B" w:rsidRDefault="00C62D1B" w:rsidP="00C62D1B">
            <w:pPr>
              <w:numPr>
                <w:ilvl w:val="0"/>
                <w:numId w:val="1"/>
              </w:numPr>
              <w:spacing w:before="40" w:after="40"/>
              <w:rPr>
                <w:rFonts w:ascii="Arial" w:hAnsi="Arial" w:cs="Arial"/>
                <w:sz w:val="20"/>
              </w:rPr>
            </w:pPr>
            <w:r w:rsidRPr="00C62D1B">
              <w:rPr>
                <w:rFonts w:ascii="Arial" w:hAnsi="Arial" w:cs="Arial"/>
                <w:sz w:val="20"/>
              </w:rPr>
              <w:t xml:space="preserve">As the first point of contact, made </w:t>
            </w:r>
            <w:r w:rsidR="00052165">
              <w:rPr>
                <w:rFonts w:ascii="Arial" w:hAnsi="Arial" w:cs="Arial"/>
                <w:sz w:val="20"/>
              </w:rPr>
              <w:t>visitors</w:t>
            </w:r>
            <w:r w:rsidRPr="00C62D1B">
              <w:rPr>
                <w:rFonts w:ascii="Arial" w:hAnsi="Arial" w:cs="Arial"/>
                <w:sz w:val="20"/>
              </w:rPr>
              <w:t xml:space="preserve"> feel welcome and dealt courteously with their </w:t>
            </w:r>
            <w:r w:rsidR="00052165">
              <w:rPr>
                <w:rFonts w:ascii="Arial" w:hAnsi="Arial" w:cs="Arial"/>
                <w:sz w:val="20"/>
              </w:rPr>
              <w:t>enquiries</w:t>
            </w:r>
            <w:r w:rsidRPr="00C62D1B">
              <w:rPr>
                <w:rFonts w:ascii="Arial" w:hAnsi="Arial" w:cs="Arial"/>
                <w:sz w:val="20"/>
              </w:rPr>
              <w:t>,</w:t>
            </w:r>
            <w:r w:rsidR="00166B91">
              <w:rPr>
                <w:rFonts w:ascii="Arial" w:hAnsi="Arial" w:cs="Arial"/>
                <w:sz w:val="20"/>
              </w:rPr>
              <w:t xml:space="preserve"> </w:t>
            </w:r>
            <w:r w:rsidRPr="00C62D1B">
              <w:rPr>
                <w:rFonts w:ascii="Arial" w:hAnsi="Arial" w:cs="Arial"/>
                <w:sz w:val="20"/>
              </w:rPr>
              <w:t xml:space="preserve">handling their </w:t>
            </w:r>
            <w:r w:rsidR="00166B91">
              <w:rPr>
                <w:rFonts w:ascii="Arial" w:hAnsi="Arial" w:cs="Arial"/>
                <w:sz w:val="20"/>
              </w:rPr>
              <w:t>visit and requests</w:t>
            </w:r>
            <w:r w:rsidRPr="00C62D1B">
              <w:rPr>
                <w:rFonts w:ascii="Arial" w:hAnsi="Arial" w:cs="Arial"/>
                <w:sz w:val="20"/>
              </w:rPr>
              <w:t xml:space="preserve"> with enthusiasm and a calm professional manner</w:t>
            </w:r>
          </w:p>
          <w:p w14:paraId="5791042A" w14:textId="70F29543" w:rsidR="00C62D1B" w:rsidRPr="0074674F" w:rsidRDefault="00C62D1B" w:rsidP="0074674F">
            <w:pPr>
              <w:numPr>
                <w:ilvl w:val="0"/>
                <w:numId w:val="1"/>
              </w:numPr>
              <w:spacing w:before="40" w:after="40"/>
              <w:rPr>
                <w:rFonts w:ascii="Arial" w:hAnsi="Arial" w:cs="Arial"/>
                <w:sz w:val="20"/>
              </w:rPr>
            </w:pPr>
            <w:r w:rsidRPr="00C62D1B">
              <w:rPr>
                <w:rFonts w:ascii="Arial" w:hAnsi="Arial" w:cs="Arial"/>
                <w:sz w:val="20"/>
              </w:rPr>
              <w:t xml:space="preserve">Maintained a smart appearance and acted as an ambassador for the </w:t>
            </w:r>
            <w:r w:rsidR="00052165">
              <w:rPr>
                <w:rFonts w:ascii="Arial" w:hAnsi="Arial" w:cs="Arial"/>
                <w:sz w:val="20"/>
              </w:rPr>
              <w:t>centre</w:t>
            </w:r>
            <w:r w:rsidRPr="00C62D1B">
              <w:rPr>
                <w:rFonts w:ascii="Arial" w:hAnsi="Arial" w:cs="Arial"/>
                <w:sz w:val="20"/>
              </w:rPr>
              <w:t>, portraying a professional and smart image</w:t>
            </w:r>
            <w:r w:rsidR="00B46E35">
              <w:rPr>
                <w:rFonts w:ascii="Arial" w:hAnsi="Arial" w:cs="Arial"/>
                <w:sz w:val="20"/>
              </w:rPr>
              <w:t xml:space="preserve">, </w:t>
            </w:r>
            <w:r w:rsidRPr="00C62D1B">
              <w:rPr>
                <w:rFonts w:ascii="Arial" w:hAnsi="Arial" w:cs="Arial"/>
                <w:sz w:val="20"/>
              </w:rPr>
              <w:t>ensur</w:t>
            </w:r>
            <w:r w:rsidR="00B46E35">
              <w:rPr>
                <w:rFonts w:ascii="Arial" w:hAnsi="Arial" w:cs="Arial"/>
                <w:sz w:val="20"/>
              </w:rPr>
              <w:t>i</w:t>
            </w:r>
            <w:r w:rsidR="0007478A">
              <w:rPr>
                <w:rFonts w:ascii="Arial" w:hAnsi="Arial" w:cs="Arial"/>
                <w:sz w:val="20"/>
              </w:rPr>
              <w:t>n</w:t>
            </w:r>
            <w:r w:rsidR="00B46E35">
              <w:rPr>
                <w:rFonts w:ascii="Arial" w:hAnsi="Arial" w:cs="Arial"/>
                <w:sz w:val="20"/>
              </w:rPr>
              <w:t>g</w:t>
            </w:r>
            <w:r w:rsidRPr="00C62D1B">
              <w:rPr>
                <w:rFonts w:ascii="Arial" w:hAnsi="Arial" w:cs="Arial"/>
                <w:sz w:val="20"/>
              </w:rPr>
              <w:t xml:space="preserve"> the guest’s </w:t>
            </w:r>
            <w:r w:rsidR="00052165">
              <w:rPr>
                <w:rFonts w:ascii="Arial" w:hAnsi="Arial" w:cs="Arial"/>
                <w:sz w:val="20"/>
              </w:rPr>
              <w:t xml:space="preserve">visit </w:t>
            </w:r>
            <w:r w:rsidRPr="00C62D1B">
              <w:rPr>
                <w:rFonts w:ascii="Arial" w:hAnsi="Arial" w:cs="Arial"/>
                <w:sz w:val="20"/>
              </w:rPr>
              <w:t>was relaxed and enjoyable</w:t>
            </w:r>
          </w:p>
          <w:p w14:paraId="368A831A" w14:textId="522E078C" w:rsidR="002606E7" w:rsidRPr="00722F6A" w:rsidRDefault="00AB7652" w:rsidP="00722F6A">
            <w:pPr>
              <w:numPr>
                <w:ilvl w:val="0"/>
                <w:numId w:val="1"/>
              </w:numPr>
              <w:spacing w:before="40" w:after="40"/>
              <w:rPr>
                <w:rFonts w:ascii="Arial" w:hAnsi="Arial" w:cs="Arial"/>
                <w:sz w:val="20"/>
              </w:rPr>
            </w:pPr>
            <w:r>
              <w:rPr>
                <w:rFonts w:ascii="Arial" w:hAnsi="Arial" w:cs="Arial"/>
                <w:sz w:val="20"/>
              </w:rPr>
              <w:t xml:space="preserve">Provide safety </w:t>
            </w:r>
            <w:r w:rsidR="006C7B9C">
              <w:rPr>
                <w:rFonts w:ascii="Arial" w:hAnsi="Arial" w:cs="Arial"/>
                <w:sz w:val="20"/>
              </w:rPr>
              <w:t>presentations to community organi</w:t>
            </w:r>
            <w:r w:rsidR="00073BD1">
              <w:rPr>
                <w:rFonts w:ascii="Arial" w:hAnsi="Arial" w:cs="Arial"/>
                <w:sz w:val="20"/>
              </w:rPr>
              <w:t>s</w:t>
            </w:r>
            <w:r w:rsidR="006C7B9C">
              <w:rPr>
                <w:rFonts w:ascii="Arial" w:hAnsi="Arial" w:cs="Arial"/>
                <w:sz w:val="20"/>
              </w:rPr>
              <w:t xml:space="preserve">ations </w:t>
            </w:r>
            <w:r w:rsidR="002606E7">
              <w:rPr>
                <w:rFonts w:ascii="Arial" w:hAnsi="Arial" w:cs="Arial"/>
                <w:sz w:val="20"/>
              </w:rPr>
              <w:t>and schools</w:t>
            </w:r>
            <w:r w:rsidR="00AF0688">
              <w:rPr>
                <w:rFonts w:ascii="Arial" w:hAnsi="Arial" w:cs="Arial"/>
                <w:sz w:val="20"/>
              </w:rPr>
              <w:t>, attending</w:t>
            </w:r>
            <w:r w:rsidR="0074674F">
              <w:rPr>
                <w:rFonts w:ascii="Arial" w:hAnsi="Arial" w:cs="Arial"/>
                <w:sz w:val="20"/>
              </w:rPr>
              <w:t xml:space="preserve"> regular community meetings</w:t>
            </w:r>
            <w:r w:rsidR="00B03D4B">
              <w:rPr>
                <w:rFonts w:ascii="Arial" w:hAnsi="Arial" w:cs="Arial"/>
                <w:sz w:val="20"/>
              </w:rPr>
              <w:t>,</w:t>
            </w:r>
            <w:r w:rsidR="00722F6A">
              <w:rPr>
                <w:rFonts w:ascii="Arial" w:hAnsi="Arial" w:cs="Arial"/>
                <w:sz w:val="20"/>
              </w:rPr>
              <w:t xml:space="preserve"> enforcing improvement to </w:t>
            </w:r>
            <w:r w:rsidR="002606E7" w:rsidRPr="00722F6A">
              <w:rPr>
                <w:rFonts w:ascii="Arial" w:hAnsi="Arial" w:cs="Arial"/>
                <w:sz w:val="20"/>
              </w:rPr>
              <w:t xml:space="preserve">problematic </w:t>
            </w:r>
            <w:r w:rsidR="00073BD1" w:rsidRPr="00722F6A">
              <w:rPr>
                <w:rFonts w:ascii="Arial" w:hAnsi="Arial" w:cs="Arial"/>
                <w:sz w:val="20"/>
              </w:rPr>
              <w:t xml:space="preserve">areas and neighbourhoods within the community </w:t>
            </w:r>
          </w:p>
          <w:p w14:paraId="11910815" w14:textId="64805312" w:rsidR="00C62D1B" w:rsidRPr="00C12C8F" w:rsidRDefault="000A1DBD" w:rsidP="00C12C8F">
            <w:pPr>
              <w:numPr>
                <w:ilvl w:val="0"/>
                <w:numId w:val="1"/>
              </w:numPr>
              <w:spacing w:before="40" w:after="40"/>
              <w:rPr>
                <w:rFonts w:ascii="Arial" w:hAnsi="Arial" w:cs="Arial"/>
                <w:sz w:val="20"/>
              </w:rPr>
            </w:pPr>
            <w:r>
              <w:rPr>
                <w:rFonts w:ascii="Arial" w:hAnsi="Arial" w:cs="Arial"/>
                <w:sz w:val="20"/>
              </w:rPr>
              <w:t xml:space="preserve">Hiring of volunteers, </w:t>
            </w:r>
            <w:r w:rsidR="004E63A0">
              <w:rPr>
                <w:rFonts w:ascii="Arial" w:hAnsi="Arial" w:cs="Arial"/>
                <w:sz w:val="20"/>
              </w:rPr>
              <w:t>providing training and guidance in accordance with the needs of the children</w:t>
            </w:r>
          </w:p>
        </w:tc>
      </w:tr>
      <w:tr w:rsidR="00CF649D" w14:paraId="2FCBD435" w14:textId="77777777">
        <w:trPr>
          <w:cantSplit/>
          <w:trHeight w:hRule="exact" w:val="142"/>
        </w:trPr>
        <w:tc>
          <w:tcPr>
            <w:tcW w:w="9854" w:type="dxa"/>
            <w:gridSpan w:val="2"/>
          </w:tcPr>
          <w:p w14:paraId="220EE09E" w14:textId="77777777" w:rsidR="00CF649D" w:rsidRDefault="00CF649D"/>
        </w:tc>
      </w:tr>
      <w:tr w:rsidR="00CF649D" w14:paraId="344B148A" w14:textId="77777777" w:rsidTr="00B16E4F">
        <w:trPr>
          <w:cantSplit/>
        </w:trPr>
        <w:tc>
          <w:tcPr>
            <w:tcW w:w="9854" w:type="dxa"/>
            <w:gridSpan w:val="2"/>
          </w:tcPr>
          <w:p w14:paraId="0D9733ED" w14:textId="1C18E3C8" w:rsidR="009C5389" w:rsidRPr="00CF3F0E" w:rsidRDefault="001E4438" w:rsidP="009C5389">
            <w:pPr>
              <w:spacing w:before="40" w:after="40"/>
              <w:jc w:val="center"/>
              <w:rPr>
                <w:rFonts w:ascii="Arial" w:hAnsi="Arial" w:cs="Arial"/>
                <w:i/>
                <w:iCs/>
              </w:rPr>
            </w:pPr>
            <w:r w:rsidRPr="00CF3F0E">
              <w:rPr>
                <w:rFonts w:ascii="Arial" w:hAnsi="Arial" w:cs="Arial"/>
                <w:i/>
                <w:iCs/>
              </w:rPr>
              <w:lastRenderedPageBreak/>
              <w:t>References available upon request</w:t>
            </w:r>
            <w:r w:rsidR="00AB2510">
              <w:rPr>
                <w:rFonts w:ascii="Arial" w:hAnsi="Arial" w:cs="Arial"/>
                <w:i/>
                <w:iCs/>
              </w:rPr>
              <w:t>.</w:t>
            </w:r>
          </w:p>
          <w:p w14:paraId="586BF3BF" w14:textId="77777777" w:rsidR="000354AC" w:rsidRDefault="000354AC" w:rsidP="009C5389">
            <w:pPr>
              <w:spacing w:before="40" w:after="40"/>
              <w:jc w:val="center"/>
              <w:rPr>
                <w:rFonts w:ascii="Arial" w:hAnsi="Arial" w:cs="Arial"/>
                <w:i/>
                <w:iCs/>
                <w:sz w:val="22"/>
                <w:szCs w:val="22"/>
              </w:rPr>
            </w:pPr>
          </w:p>
          <w:p w14:paraId="3455FD0D" w14:textId="4F3C35F6" w:rsidR="00492C90" w:rsidRDefault="006B4E55" w:rsidP="006B4E55">
            <w:pPr>
              <w:spacing w:before="40" w:after="40"/>
              <w:jc w:val="center"/>
              <w:rPr>
                <w:b/>
                <w:bCs/>
                <w:u w:val="single"/>
              </w:rPr>
            </w:pPr>
            <w:r w:rsidRPr="006B4E55">
              <w:rPr>
                <w:b/>
                <w:bCs/>
                <w:u w:val="single"/>
              </w:rPr>
              <w:t>Personal Statement</w:t>
            </w:r>
          </w:p>
          <w:p w14:paraId="53EF023F" w14:textId="13360999" w:rsidR="009B02E0" w:rsidRDefault="009B02E0" w:rsidP="006B4E55">
            <w:pPr>
              <w:spacing w:before="40" w:after="40"/>
              <w:jc w:val="center"/>
              <w:rPr>
                <w:b/>
                <w:bCs/>
                <w:u w:val="single"/>
              </w:rPr>
            </w:pPr>
          </w:p>
          <w:p w14:paraId="1B1AFCD7" w14:textId="29041E84" w:rsidR="009B02E0" w:rsidRDefault="009B02E0" w:rsidP="00C64913">
            <w:pPr>
              <w:spacing w:before="40" w:after="40" w:line="360" w:lineRule="auto"/>
              <w:jc w:val="both"/>
            </w:pPr>
            <w:r>
              <w:t xml:space="preserve">I wish to apply </w:t>
            </w:r>
            <w:r w:rsidR="00D40A30">
              <w:t>for a place to study social work</w:t>
            </w:r>
            <w:r w:rsidR="009A0425">
              <w:t xml:space="preserve">, </w:t>
            </w:r>
            <w:r w:rsidR="00D40A30">
              <w:t xml:space="preserve">because I have a </w:t>
            </w:r>
            <w:r w:rsidR="00DA037C">
              <w:t xml:space="preserve">progressive </w:t>
            </w:r>
            <w:r w:rsidR="00D40A30">
              <w:t>desire</w:t>
            </w:r>
            <w:r w:rsidR="00094E5B">
              <w:t xml:space="preserve"> to make a difference in people’s li</w:t>
            </w:r>
            <w:r w:rsidR="00460A86">
              <w:t>ves</w:t>
            </w:r>
            <w:r w:rsidR="00A04490">
              <w:t xml:space="preserve"> and it is through social </w:t>
            </w:r>
            <w:r w:rsidR="00F25EA7">
              <w:t>work,</w:t>
            </w:r>
            <w:r w:rsidR="00A04490">
              <w:t xml:space="preserve"> I believe I can</w:t>
            </w:r>
            <w:r w:rsidR="00EC7425">
              <w:t xml:space="preserve"> best</w:t>
            </w:r>
            <w:r w:rsidR="00A04490">
              <w:t xml:space="preserve"> achieve this in </w:t>
            </w:r>
            <w:r w:rsidR="00CD59C6">
              <w:t>a compassionate and supportive manner</w:t>
            </w:r>
            <w:r w:rsidR="00DD0101">
              <w:t>.</w:t>
            </w:r>
            <w:r w:rsidR="00D40A30">
              <w:t xml:space="preserve"> </w:t>
            </w:r>
          </w:p>
          <w:p w14:paraId="1C5AAC7E" w14:textId="1F1F2E36" w:rsidR="0053706C" w:rsidRDefault="0053706C" w:rsidP="00C64913">
            <w:pPr>
              <w:spacing w:before="40" w:after="40" w:line="360" w:lineRule="auto"/>
              <w:jc w:val="both"/>
            </w:pPr>
            <w:r>
              <w:t xml:space="preserve">My initial ambition </w:t>
            </w:r>
            <w:r w:rsidR="00DD455C">
              <w:t xml:space="preserve">to practice as a registered children and </w:t>
            </w:r>
            <w:r w:rsidR="00C661AE">
              <w:t>family’s</w:t>
            </w:r>
            <w:r w:rsidR="00DD455C">
              <w:t xml:space="preserve"> social worker </w:t>
            </w:r>
            <w:r w:rsidR="0087692E">
              <w:t xml:space="preserve">was inspired </w:t>
            </w:r>
            <w:r w:rsidR="00800CE6">
              <w:t xml:space="preserve">from a </w:t>
            </w:r>
            <w:r w:rsidR="0010273F">
              <w:t>voluntary mission project to South Africa</w:t>
            </w:r>
            <w:r w:rsidR="00654553">
              <w:t xml:space="preserve"> I attended</w:t>
            </w:r>
            <w:r w:rsidR="0010273F">
              <w:t xml:space="preserve"> </w:t>
            </w:r>
            <w:r w:rsidR="004C0A82">
              <w:t>in my early teens</w:t>
            </w:r>
            <w:r w:rsidR="00654553">
              <w:t>,</w:t>
            </w:r>
            <w:r w:rsidR="002E2865">
              <w:t xml:space="preserve"> which involved </w:t>
            </w:r>
            <w:r w:rsidR="00654553">
              <w:t xml:space="preserve">building a children’s orphanage </w:t>
            </w:r>
            <w:r w:rsidR="0020733F">
              <w:t>provided</w:t>
            </w:r>
            <w:r w:rsidR="00F45647">
              <w:t xml:space="preserve"> for vulnerable children</w:t>
            </w:r>
            <w:r w:rsidR="00CB5374">
              <w:t xml:space="preserve">. The experience </w:t>
            </w:r>
            <w:r w:rsidR="00F45647">
              <w:t xml:space="preserve">gave me a deeper understanding </w:t>
            </w:r>
            <w:r w:rsidR="00FC7EA4">
              <w:t xml:space="preserve">of how vulnerable some children are and the need of </w:t>
            </w:r>
            <w:r w:rsidR="00C661AE">
              <w:t>simple</w:t>
            </w:r>
            <w:r w:rsidR="00FC7EA4">
              <w:t xml:space="preserve"> support </w:t>
            </w:r>
            <w:r w:rsidR="000565C1">
              <w:t xml:space="preserve">allowing them to grow and develop into healthy and </w:t>
            </w:r>
            <w:r w:rsidR="00C661AE">
              <w:t>well-adjusted</w:t>
            </w:r>
            <w:r w:rsidR="000565C1">
              <w:t xml:space="preserve"> adults, not just</w:t>
            </w:r>
            <w:r w:rsidR="00BC208E">
              <w:t xml:space="preserve"> in a foreign country</w:t>
            </w:r>
            <w:r w:rsidR="001A2F6C">
              <w:t xml:space="preserve"> but </w:t>
            </w:r>
            <w:r w:rsidR="00BC208E">
              <w:t xml:space="preserve">also </w:t>
            </w:r>
            <w:r w:rsidR="001A2F6C">
              <w:t xml:space="preserve">within </w:t>
            </w:r>
            <w:r w:rsidR="002F5EC7">
              <w:t>my local community</w:t>
            </w:r>
            <w:r w:rsidR="001A2F6C">
              <w:t>.</w:t>
            </w:r>
            <w:r w:rsidR="00241E22">
              <w:t xml:space="preserve"> In </w:t>
            </w:r>
            <w:r w:rsidR="009345D1">
              <w:t xml:space="preserve">addition to </w:t>
            </w:r>
            <w:r w:rsidR="001819D5">
              <w:t>this, my previous role as a children’s and youth co</w:t>
            </w:r>
            <w:r w:rsidR="00D1507F">
              <w:t>-</w:t>
            </w:r>
            <w:r w:rsidR="001819D5">
              <w:t>ordinator/community liaison officer</w:t>
            </w:r>
            <w:r w:rsidR="00D1507F">
              <w:t>,</w:t>
            </w:r>
            <w:r w:rsidR="001819D5">
              <w:t xml:space="preserve"> </w:t>
            </w:r>
            <w:r w:rsidR="006D783C">
              <w:t xml:space="preserve">enabled me to work </w:t>
            </w:r>
            <w:r w:rsidR="00320415">
              <w:t>closely with families in need within my community</w:t>
            </w:r>
            <w:r w:rsidR="007D773C">
              <w:t>,</w:t>
            </w:r>
            <w:r w:rsidR="00EC3395">
              <w:t xml:space="preserve"> </w:t>
            </w:r>
            <w:r w:rsidR="00DD3CFF">
              <w:t xml:space="preserve">which </w:t>
            </w:r>
            <w:r w:rsidR="00C73A13">
              <w:t>empowered</w:t>
            </w:r>
            <w:r w:rsidR="00DD3CFF">
              <w:t xml:space="preserve"> me to experience collaborations </w:t>
            </w:r>
            <w:r w:rsidR="006E3650">
              <w:t>and multiagency working</w:t>
            </w:r>
            <w:r w:rsidR="003135D4">
              <w:t>, providing a seamless response to individuals with multiple and complex needs</w:t>
            </w:r>
            <w:r w:rsidR="00BA0E67">
              <w:t xml:space="preserve"> which I feel are valuable</w:t>
            </w:r>
            <w:r w:rsidR="009F25CE">
              <w:t xml:space="preserve"> </w:t>
            </w:r>
            <w:r w:rsidR="00BA0E67">
              <w:t>skills</w:t>
            </w:r>
            <w:r w:rsidR="009F25CE">
              <w:t xml:space="preserve"> that can be transferable</w:t>
            </w:r>
            <w:r w:rsidR="00393269">
              <w:t xml:space="preserve"> to the role of a social worker. </w:t>
            </w:r>
          </w:p>
          <w:p w14:paraId="788A21CF" w14:textId="74C3431B" w:rsidR="006B4E55" w:rsidRDefault="00A147E2" w:rsidP="00C64913">
            <w:pPr>
              <w:spacing w:before="40" w:after="40" w:line="360" w:lineRule="auto"/>
              <w:jc w:val="both"/>
            </w:pPr>
            <w:r w:rsidRPr="00A147E2">
              <w:t>I am by nature compassionate and deeply aware of how some people</w:t>
            </w:r>
            <w:r w:rsidR="0031062C">
              <w:t xml:space="preserve"> including children, </w:t>
            </w:r>
            <w:r w:rsidRPr="00A147E2">
              <w:t xml:space="preserve">need the support of outside agencies, for </w:t>
            </w:r>
            <w:r w:rsidR="0031062C">
              <w:t xml:space="preserve">such reasons </w:t>
            </w:r>
            <w:r w:rsidRPr="00A147E2">
              <w:t>because of extreme poverty</w:t>
            </w:r>
            <w:r w:rsidR="0031062C">
              <w:t xml:space="preserve">, </w:t>
            </w:r>
            <w:r w:rsidRPr="00A147E2">
              <w:t>misfortune in the family,</w:t>
            </w:r>
            <w:r w:rsidR="0031062C">
              <w:t xml:space="preserve"> </w:t>
            </w:r>
            <w:r w:rsidRPr="00A147E2">
              <w:t>failures of parenting, traumatic experiences</w:t>
            </w:r>
            <w:r w:rsidR="00854C53">
              <w:t xml:space="preserve">, </w:t>
            </w:r>
            <w:r w:rsidR="00A530FC">
              <w:t>so</w:t>
            </w:r>
            <w:r w:rsidR="00854C53">
              <w:t xml:space="preserve"> </w:t>
            </w:r>
            <w:r w:rsidRPr="00A147E2">
              <w:t xml:space="preserve">to be able to offer this support to those who are struggling with everyday difficulties </w:t>
            </w:r>
            <w:r w:rsidR="004E010F" w:rsidRPr="00A147E2">
              <w:t>appears</w:t>
            </w:r>
            <w:r w:rsidRPr="00A147E2">
              <w:t xml:space="preserve"> to me to hold out the prospect of both personal and professional satisfaction. </w:t>
            </w:r>
            <w:r w:rsidR="00380E7D">
              <w:t>M</w:t>
            </w:r>
            <w:r w:rsidRPr="00A147E2">
              <w:t xml:space="preserve">uch of the work is challenging and perhaps even harrowing, but its urgency and importance are essential factors in maintaining a civilised and progressive society for </w:t>
            </w:r>
            <w:r w:rsidR="00380E7D" w:rsidRPr="00A147E2">
              <w:t>everyone</w:t>
            </w:r>
            <w:r w:rsidRPr="00A147E2">
              <w:t>.</w:t>
            </w:r>
          </w:p>
          <w:p w14:paraId="01F25F6B" w14:textId="4A0C06AF" w:rsidR="002376EB" w:rsidRDefault="006E3491" w:rsidP="00C64913">
            <w:pPr>
              <w:spacing w:before="40" w:after="40" w:line="360" w:lineRule="auto"/>
              <w:jc w:val="both"/>
            </w:pPr>
            <w:r>
              <w:t>I current</w:t>
            </w:r>
            <w:r w:rsidR="008311B4">
              <w:t xml:space="preserve">ly </w:t>
            </w:r>
            <w:r w:rsidR="005E006F">
              <w:t>work as a teaching assistant</w:t>
            </w:r>
            <w:r w:rsidR="00AD0D3D">
              <w:t xml:space="preserve">, supporting children with complex needs on a </w:t>
            </w:r>
            <w:r w:rsidR="00B53D05">
              <w:t>one-to-one</w:t>
            </w:r>
            <w:r w:rsidR="00AD0D3D">
              <w:t xml:space="preserve"> basis</w:t>
            </w:r>
            <w:r w:rsidR="00275115">
              <w:t>, which is broadening my insights to the educational needs</w:t>
            </w:r>
            <w:r w:rsidR="00E86D11">
              <w:t xml:space="preserve"> of young children.</w:t>
            </w:r>
            <w:r w:rsidR="007F5D40">
              <w:t xml:space="preserve"> I have also worked in </w:t>
            </w:r>
            <w:r w:rsidR="00B53D05">
              <w:t>several</w:t>
            </w:r>
            <w:r w:rsidR="007F5D40">
              <w:t xml:space="preserve"> nurseries </w:t>
            </w:r>
            <w:r w:rsidR="00584CC4">
              <w:t>between the UK and Australia with children up</w:t>
            </w:r>
            <w:r w:rsidR="00634080">
              <w:t xml:space="preserve"> to 8 years old</w:t>
            </w:r>
            <w:r w:rsidR="000D6E75">
              <w:t xml:space="preserve"> which was super instructive and pleasant</w:t>
            </w:r>
            <w:r w:rsidR="00061E8F">
              <w:t xml:space="preserve">, </w:t>
            </w:r>
            <w:r w:rsidR="00B53D05">
              <w:t>exhibiting</w:t>
            </w:r>
            <w:r w:rsidR="00061E8F">
              <w:t xml:space="preserve"> the behaviour of young children and the </w:t>
            </w:r>
            <w:r w:rsidR="00B53D05">
              <w:t xml:space="preserve">professional standards of each country. </w:t>
            </w:r>
            <w:r w:rsidR="00E8712B">
              <w:t xml:space="preserve">whilst these experiences </w:t>
            </w:r>
            <w:r w:rsidR="0010048B">
              <w:t xml:space="preserve">of the working world have </w:t>
            </w:r>
            <w:r w:rsidR="009C1360">
              <w:t xml:space="preserve">provided me insights into human needs </w:t>
            </w:r>
            <w:r w:rsidR="00D96305">
              <w:t>and observe fully trained professionals at work, I ‘am eagerly keen to</w:t>
            </w:r>
            <w:r w:rsidR="008153F7">
              <w:t xml:space="preserve"> remain updated of developments </w:t>
            </w:r>
            <w:r w:rsidR="00882ED6">
              <w:t xml:space="preserve">within the social work field by following stories in the media, attending </w:t>
            </w:r>
            <w:r w:rsidR="004E7ABC">
              <w:t xml:space="preserve">relevant training and engaging in relevant </w:t>
            </w:r>
            <w:r w:rsidR="00864849">
              <w:t xml:space="preserve">modules such as </w:t>
            </w:r>
            <w:r w:rsidR="00CF2ACB">
              <w:t>safeguarding children</w:t>
            </w:r>
            <w:r w:rsidR="008750B0">
              <w:t xml:space="preserve">, gaining knowledge of Social Care Wales </w:t>
            </w:r>
            <w:r w:rsidR="000A6A59">
              <w:t xml:space="preserve">code of professional practice, </w:t>
            </w:r>
            <w:r w:rsidR="00CF2ACB">
              <w:t xml:space="preserve">throughout my current bachelor’s in early childhood care and education. </w:t>
            </w:r>
          </w:p>
          <w:p w14:paraId="619FFCB9" w14:textId="2F81A270" w:rsidR="00AD1922" w:rsidRPr="00A147E2" w:rsidRDefault="00291612" w:rsidP="00C64913">
            <w:pPr>
              <w:spacing w:before="40" w:after="40" w:line="360" w:lineRule="auto"/>
              <w:jc w:val="both"/>
            </w:pPr>
            <w:r>
              <w:t xml:space="preserve">I see myself as hardworking </w:t>
            </w:r>
            <w:r w:rsidR="00CD33A6">
              <w:t>and driven to learn new things, I enjoy working with other people</w:t>
            </w:r>
            <w:r w:rsidR="001D22EF">
              <w:t xml:space="preserve">, as well as </w:t>
            </w:r>
            <w:r w:rsidR="00FF2755">
              <w:t xml:space="preserve">being </w:t>
            </w:r>
            <w:r w:rsidR="001D22EF">
              <w:t>confident</w:t>
            </w:r>
            <w:r w:rsidR="00FF2755">
              <w:t xml:space="preserve"> enough</w:t>
            </w:r>
            <w:r w:rsidR="001D22EF">
              <w:t xml:space="preserve"> to work independently</w:t>
            </w:r>
            <w:r w:rsidR="000D71BC">
              <w:t xml:space="preserve">, taking responsibility and ownership for </w:t>
            </w:r>
            <w:r w:rsidR="00FF2755">
              <w:t xml:space="preserve">my </w:t>
            </w:r>
            <w:r w:rsidR="000D71BC">
              <w:t xml:space="preserve">own actions and decisions. </w:t>
            </w:r>
            <w:r w:rsidR="00365E2C">
              <w:t xml:space="preserve">I accept there is much to learn </w:t>
            </w:r>
            <w:r w:rsidR="005F7ABC">
              <w:t xml:space="preserve">regarding </w:t>
            </w:r>
            <w:r w:rsidR="00CF4AA3">
              <w:t>sociology, social problems</w:t>
            </w:r>
            <w:r w:rsidR="00A81E8D">
              <w:t xml:space="preserve"> and the relationship between the social worker and the </w:t>
            </w:r>
            <w:r w:rsidR="00CC003F">
              <w:t>healthcare services, consequently m</w:t>
            </w:r>
            <w:r w:rsidR="00FE75EC">
              <w:t xml:space="preserve">y commitment to my ambition is </w:t>
            </w:r>
            <w:r w:rsidR="00FE75EC">
              <w:lastRenderedPageBreak/>
              <w:t>total and I have faith in</w:t>
            </w:r>
            <w:r w:rsidR="00126F50">
              <w:t xml:space="preserve"> the process of becoming a successful postgraduate </w:t>
            </w:r>
            <w:r w:rsidR="00B41CEB">
              <w:t xml:space="preserve">and in the long run a very </w:t>
            </w:r>
            <w:r w:rsidR="00723410">
              <w:t>competent</w:t>
            </w:r>
            <w:r w:rsidR="00B41CEB">
              <w:t xml:space="preserve"> social worker. </w:t>
            </w:r>
            <w:r w:rsidR="00FE75EC">
              <w:t xml:space="preserve"> </w:t>
            </w:r>
          </w:p>
          <w:p w14:paraId="077D5030" w14:textId="1B4174F6" w:rsidR="00D7012D" w:rsidRDefault="00970A8F" w:rsidP="00507EA7">
            <w:pPr>
              <w:spacing w:before="40" w:after="40" w:line="360" w:lineRule="auto"/>
              <w:jc w:val="center"/>
              <w:rPr>
                <w:b/>
                <w:bCs/>
                <w:u w:val="single"/>
              </w:rPr>
            </w:pPr>
            <w:r>
              <w:rPr>
                <w:noProof/>
              </w:rPr>
              <mc:AlternateContent>
                <mc:Choice Requires="wps">
                  <w:drawing>
                    <wp:anchor distT="45720" distB="45720" distL="114300" distR="114300" simplePos="0" relativeHeight="251659264" behindDoc="0" locked="0" layoutInCell="1" allowOverlap="1" wp14:anchorId="796D85D7" wp14:editId="20D5E700">
                      <wp:simplePos x="0" y="0"/>
                      <wp:positionH relativeFrom="column">
                        <wp:posOffset>-68580</wp:posOffset>
                      </wp:positionH>
                      <wp:positionV relativeFrom="paragraph">
                        <wp:posOffset>281305</wp:posOffset>
                      </wp:positionV>
                      <wp:extent cx="6367145" cy="8496935"/>
                      <wp:effectExtent l="0" t="0" r="1460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7145" cy="8496935"/>
                              </a:xfrm>
                              <a:prstGeom prst="rect">
                                <a:avLst/>
                              </a:prstGeom>
                              <a:solidFill>
                                <a:srgbClr val="FFFFFF"/>
                              </a:solidFill>
                              <a:ln w="9525">
                                <a:solidFill>
                                  <a:schemeClr val="bg1"/>
                                </a:solidFill>
                                <a:miter lim="800000"/>
                                <a:headEnd/>
                                <a:tailEnd/>
                              </a:ln>
                            </wps:spPr>
                            <wps:txbx>
                              <w:txbxContent>
                                <w:p w14:paraId="56F137A3" w14:textId="36877C7D" w:rsidR="00D9779A" w:rsidRDefault="00C047C9" w:rsidP="004821D0">
                                  <w:pPr>
                                    <w:spacing w:before="240" w:line="360" w:lineRule="auto"/>
                                    <w:jc w:val="both"/>
                                  </w:pPr>
                                  <w:r w:rsidRPr="00C047C9">
                                    <w:t xml:space="preserve">Bald, C. and Howells, A. (2019) ‘Professionalising Social Work Education Without Losing Our Soul: A Critical Reflection </w:t>
                                  </w:r>
                                  <w:r w:rsidR="004821D0" w:rsidRPr="00C047C9">
                                    <w:t>on</w:t>
                                  </w:r>
                                  <w:r w:rsidRPr="00C047C9">
                                    <w:t xml:space="preserve"> The Role and Purpose of Practice Placements </w:t>
                                  </w:r>
                                  <w:r w:rsidR="00857C69" w:rsidRPr="00C047C9">
                                    <w:t>in</w:t>
                                  </w:r>
                                  <w:r w:rsidRPr="00C047C9">
                                    <w:t xml:space="preserve"> The Context of Teaching Partnerships’, </w:t>
                                  </w:r>
                                  <w:r w:rsidRPr="004821D0">
                                    <w:rPr>
                                      <w:i/>
                                      <w:iCs/>
                                    </w:rPr>
                                    <w:t>Journal Of practice Teaching and Learning</w:t>
                                  </w:r>
                                  <w:r w:rsidRPr="00C047C9">
                                    <w:t xml:space="preserve">, 15(3), pp. 75-87. Available at:  </w:t>
                                  </w:r>
                                  <w:hyperlink r:id="rId7" w:history="1">
                                    <w:r w:rsidR="001E37E6" w:rsidRPr="00D07BB3">
                                      <w:rPr>
                                        <w:rStyle w:val="Hyperlink"/>
                                      </w:rPr>
                                      <w:t>https://web-a-ebscohost-com.ezproxy.uwtsd.ac.uk/ehost/pdfviewer/pdfviewer?vid=1&amp;sid=2bde43e7-7f8c-40df-b760-c4c644005e08%40sdc-v-sessmgr03</w:t>
                                    </w:r>
                                  </w:hyperlink>
                                  <w:r w:rsidR="001E37E6">
                                    <w:t xml:space="preserve"> </w:t>
                                  </w:r>
                                  <w:r w:rsidRPr="00C047C9">
                                    <w:t>(Accessed: 17th January 2021).</w:t>
                                  </w:r>
                                </w:p>
                                <w:p w14:paraId="0B238287" w14:textId="712FAC57" w:rsidR="001E37E6" w:rsidRDefault="001E37E6" w:rsidP="004821D0">
                                  <w:pPr>
                                    <w:spacing w:before="240" w:line="360" w:lineRule="auto"/>
                                    <w:jc w:val="both"/>
                                  </w:pPr>
                                  <w:r w:rsidRPr="001E37E6">
                                    <w:t xml:space="preserve">Boud, D. et al. (2006) </w:t>
                                  </w:r>
                                  <w:r w:rsidRPr="004821D0">
                                    <w:rPr>
                                      <w:i/>
                                      <w:iCs/>
                                    </w:rPr>
                                    <w:t>Productive Reflection at Work: Learning for Changing Organizations</w:t>
                                  </w:r>
                                  <w:r w:rsidRPr="001E37E6">
                                    <w:t xml:space="preserve">. London: Routledge. Available at: </w:t>
                                  </w:r>
                                  <w:hyperlink r:id="rId8" w:history="1">
                                    <w:r w:rsidRPr="00D07BB3">
                                      <w:rPr>
                                        <w:rStyle w:val="Hyperlink"/>
                                      </w:rPr>
                                      <w:t>http://search.ebscohost.com.ezproxy.uwtsd.ac.uk/Community.aspx?authtype=ip&amp;stsug=AkhJyjPhEDlUKryNX0Aa1PiE_Urksljf3iJkwpGZ7ZOc8wCDSwYSr2CsBrRuYCBU319Xr-SVCJXsG_-4QaAfAbk7uMvCqn6wec0-tSSAywhwtGhYJL3BZXXt_8fjA5TehiXdSjFD2QgXotfOQZ8N7i_UZHaB5nwuKaE1Do_1d144DKc&amp;IsAdminMobile=N&amp;encid=22D731263C5635773776357632753C97360372C372C379C374C374C372C376C33013</w:t>
                                    </w:r>
                                  </w:hyperlink>
                                  <w:r>
                                    <w:t xml:space="preserve"> </w:t>
                                  </w:r>
                                  <w:r w:rsidRPr="001E37E6">
                                    <w:t>(Accessed: 10th January 2021).</w:t>
                                  </w:r>
                                </w:p>
                                <w:p w14:paraId="658487FF" w14:textId="03EDDF66" w:rsidR="001E37E6" w:rsidRDefault="001E37E6" w:rsidP="004821D0">
                                  <w:pPr>
                                    <w:spacing w:before="240" w:line="360" w:lineRule="auto"/>
                                    <w:jc w:val="both"/>
                                  </w:pPr>
                                  <w:r>
                                    <w:t xml:space="preserve">British Association of Social Workers (2018) Registering as a Social Worker. Available at: </w:t>
                                  </w:r>
                                  <w:hyperlink r:id="rId9" w:history="1">
                                    <w:r w:rsidR="004821D0" w:rsidRPr="00D07BB3">
                                      <w:rPr>
                                        <w:rStyle w:val="Hyperlink"/>
                                      </w:rPr>
                                      <w:t>https://www.basw.co.uk/resources/become-social-worker/registering-social-worker</w:t>
                                    </w:r>
                                  </w:hyperlink>
                                  <w:r w:rsidR="004821D0">
                                    <w:t xml:space="preserve"> </w:t>
                                  </w:r>
                                  <w:r>
                                    <w:t>(Accessed: 11th January 2021).</w:t>
                                  </w:r>
                                </w:p>
                                <w:p w14:paraId="4CF38296" w14:textId="66A7CCAF" w:rsidR="001E37E6" w:rsidRDefault="001E37E6" w:rsidP="004821D0">
                                  <w:pPr>
                                    <w:spacing w:before="240" w:line="360" w:lineRule="auto"/>
                                    <w:jc w:val="both"/>
                                  </w:pPr>
                                  <w:r>
                                    <w:t xml:space="preserve">British Association of Social Workers (2020) </w:t>
                                  </w:r>
                                  <w:r w:rsidRPr="004821D0">
                                    <w:rPr>
                                      <w:i/>
                                      <w:iCs/>
                                    </w:rPr>
                                    <w:t>The Coronavirus Act 2020 and Social Work Practice – A Briefing.</w:t>
                                  </w:r>
                                  <w:r>
                                    <w:t xml:space="preserve"> Available at: </w:t>
                                  </w:r>
                                  <w:hyperlink r:id="rId10" w:history="1">
                                    <w:r w:rsidR="004821D0" w:rsidRPr="00D07BB3">
                                      <w:rPr>
                                        <w:rStyle w:val="Hyperlink"/>
                                      </w:rPr>
                                      <w:t>https://www.basw.co.uk/media/news/2020/apr/coronavirus-act-2020-and-social-work-practice-briefing#:~:text=The%20Coronavirus%20Bill%20was%20introduced%20to%20Parliament%20on,their%20own%20laws%20and%20policies%20about%20social%20work</w:t>
                                    </w:r>
                                  </w:hyperlink>
                                  <w:r>
                                    <w:t>.</w:t>
                                  </w:r>
                                  <w:r w:rsidR="004821D0">
                                    <w:t xml:space="preserve"> </w:t>
                                  </w:r>
                                  <w:r>
                                    <w:t>(Accessed: 20th January 2021).</w:t>
                                  </w:r>
                                </w:p>
                                <w:p w14:paraId="4E644DFC" w14:textId="754E227B" w:rsidR="004821D0" w:rsidRDefault="004821D0" w:rsidP="004821D0">
                                  <w:pPr>
                                    <w:spacing w:before="240" w:line="360" w:lineRule="auto"/>
                                    <w:jc w:val="both"/>
                                  </w:pPr>
                                  <w:r w:rsidRPr="004821D0">
                                    <w:t xml:space="preserve">Children’s Social Work Matters (2020) </w:t>
                                  </w:r>
                                  <w:r w:rsidRPr="004821D0">
                                    <w:rPr>
                                      <w:i/>
                                      <w:iCs/>
                                    </w:rPr>
                                    <w:t xml:space="preserve">Roles and Career Progression. </w:t>
                                  </w:r>
                                  <w:r w:rsidRPr="004821D0">
                                    <w:t xml:space="preserve">Available at: </w:t>
                                  </w:r>
                                  <w:hyperlink r:id="rId11" w:history="1">
                                    <w:r w:rsidRPr="00D07BB3">
                                      <w:rPr>
                                        <w:rStyle w:val="Hyperlink"/>
                                      </w:rPr>
                                      <w:t>https://www.childrenssocialworkmatters.org/csw-roles/#:~:text=A%20children%E2%80%99s%20social%20worker%20in%20the%20Duty%20and,harm.%20Children%E2%80%99s%20Social%20Worker%20%E2%80%93%20Long%20term%20Team</w:t>
                                    </w:r>
                                  </w:hyperlink>
                                  <w:r>
                                    <w:t xml:space="preserve"> </w:t>
                                  </w:r>
                                  <w:r w:rsidRPr="004821D0">
                                    <w:t>(Accessed: 12th January 2021).</w:t>
                                  </w:r>
                                </w:p>
                                <w:p w14:paraId="7E149978" w14:textId="77777777" w:rsidR="004821D0" w:rsidRDefault="004821D0" w:rsidP="004821D0">
                                  <w:pPr>
                                    <w:spacing w:before="240" w:line="360" w:lineRule="auto"/>
                                    <w:jc w:val="both"/>
                                  </w:pPr>
                                </w:p>
                                <w:p w14:paraId="2300D2EC" w14:textId="77777777" w:rsidR="001E37E6" w:rsidRDefault="001E37E6" w:rsidP="00B85D25">
                                  <w:pPr>
                                    <w:spacing w:before="240" w:line="360" w:lineRule="auto"/>
                                    <w:jc w:val="both"/>
                                  </w:pPr>
                                </w:p>
                                <w:p w14:paraId="7571F3AE" w14:textId="77777777" w:rsidR="00C047C9" w:rsidRPr="00A34E64" w:rsidRDefault="00C047C9" w:rsidP="00B85D25">
                                  <w:pPr>
                                    <w:spacing w:before="240" w:line="360" w:lineRule="auto"/>
                                    <w:jc w:val="both"/>
                                  </w:pPr>
                                </w:p>
                                <w:p w14:paraId="04BB66E9" w14:textId="77777777" w:rsidR="00B62323" w:rsidRDefault="00B62323" w:rsidP="00B85D25">
                                  <w:pPr>
                                    <w:spacing w:before="240" w:line="360" w:lineRule="auto"/>
                                    <w:jc w:val="both"/>
                                  </w:pPr>
                                </w:p>
                                <w:p w14:paraId="45ECB237" w14:textId="77777777" w:rsidR="00B62323" w:rsidRDefault="00B62323" w:rsidP="00B85D25">
                                  <w:pPr>
                                    <w:spacing w:before="240" w:line="360" w:lineRule="auto"/>
                                    <w:jc w:val="both"/>
                                  </w:pPr>
                                </w:p>
                                <w:p w14:paraId="09AB1C96" w14:textId="77777777" w:rsidR="00B62323" w:rsidRPr="00A72C4F" w:rsidRDefault="00B62323" w:rsidP="00B85D25">
                                  <w:pPr>
                                    <w:spacing w:before="240" w:line="360" w:lineRule="auto"/>
                                    <w:jc w:val="both"/>
                                  </w:pPr>
                                </w:p>
                                <w:p w14:paraId="4030B7E5" w14:textId="68087F04" w:rsidR="006C7094" w:rsidRPr="006D2465" w:rsidRDefault="00060973" w:rsidP="00B85D25">
                                  <w:pPr>
                                    <w:spacing w:before="240" w:line="360" w:lineRule="auto"/>
                                    <w:jc w:val="both"/>
                                  </w:pPr>
                                  <w:r>
                                    <w:t xml:space="preserve"> </w:t>
                                  </w:r>
                                </w:p>
                                <w:p w14:paraId="161E95F7" w14:textId="6E9CD983" w:rsidR="00B85D25" w:rsidRDefault="00B85D25" w:rsidP="00B85D25">
                                  <w:pPr>
                                    <w:spacing w:before="240" w:line="360" w:lineRule="auto"/>
                                    <w:jc w:val="both"/>
                                  </w:pPr>
                                </w:p>
                                <w:p w14:paraId="1251602B" w14:textId="54103632" w:rsidR="00C67890" w:rsidRDefault="00C67890" w:rsidP="00B85D25">
                                  <w:pPr>
                                    <w:spacing w:before="240" w:line="360" w:lineRule="auto"/>
                                    <w:jc w:val="both"/>
                                  </w:pPr>
                                </w:p>
                                <w:p w14:paraId="0CFBEC91" w14:textId="37AF2655" w:rsidR="00C67890" w:rsidRDefault="00C67890" w:rsidP="00B85D25">
                                  <w:pPr>
                                    <w:spacing w:before="240" w:line="360" w:lineRule="auto"/>
                                    <w:jc w:val="both"/>
                                  </w:pPr>
                                </w:p>
                                <w:p w14:paraId="555E526F" w14:textId="1E8D5813" w:rsidR="00C67890" w:rsidRDefault="00C67890" w:rsidP="00B85D25">
                                  <w:pPr>
                                    <w:spacing w:before="240" w:line="360" w:lineRule="auto"/>
                                    <w:jc w:val="both"/>
                                  </w:pPr>
                                </w:p>
                                <w:p w14:paraId="2F788C06" w14:textId="460F0888" w:rsidR="00C67890" w:rsidRDefault="00C67890" w:rsidP="00B85D25">
                                  <w:pPr>
                                    <w:spacing w:before="240" w:line="360" w:lineRule="auto"/>
                                    <w:jc w:val="both"/>
                                  </w:pPr>
                                </w:p>
                                <w:p w14:paraId="49C7203F" w14:textId="772CFEBB" w:rsidR="00C67890" w:rsidRDefault="00C67890" w:rsidP="00B85D25">
                                  <w:pPr>
                                    <w:spacing w:before="240" w:line="360" w:lineRule="auto"/>
                                    <w:jc w:val="both"/>
                                  </w:pPr>
                                </w:p>
                                <w:p w14:paraId="143530B7" w14:textId="579A9BCB" w:rsidR="00C67890" w:rsidRDefault="00C67890" w:rsidP="00B85D25">
                                  <w:pPr>
                                    <w:spacing w:before="240" w:line="360" w:lineRule="auto"/>
                                    <w:jc w:val="both"/>
                                  </w:pPr>
                                </w:p>
                                <w:p w14:paraId="6157A73E" w14:textId="7AB7CFF5" w:rsidR="00C67890" w:rsidRDefault="00C67890" w:rsidP="00B85D25">
                                  <w:pPr>
                                    <w:spacing w:before="240" w:line="360" w:lineRule="auto"/>
                                    <w:jc w:val="both"/>
                                  </w:pPr>
                                </w:p>
                                <w:p w14:paraId="78B1F36B" w14:textId="77777777" w:rsidR="00C67890" w:rsidRDefault="00C67890" w:rsidP="00B85D25">
                                  <w:pPr>
                                    <w:spacing w:before="240" w:line="360" w:lineRule="auto"/>
                                    <w:jc w:val="both"/>
                                  </w:pPr>
                                </w:p>
                                <w:p w14:paraId="2E9D4AE2" w14:textId="634E8E2D" w:rsidR="00C67890" w:rsidRDefault="00C67890" w:rsidP="00B85D25">
                                  <w:pPr>
                                    <w:spacing w:before="240" w:line="360" w:lineRule="auto"/>
                                    <w:jc w:val="both"/>
                                  </w:pPr>
                                </w:p>
                                <w:p w14:paraId="57B13887" w14:textId="44D26743" w:rsidR="00C67890" w:rsidRDefault="00C67890" w:rsidP="00B85D25">
                                  <w:pPr>
                                    <w:spacing w:before="240" w:line="360" w:lineRule="auto"/>
                                    <w:jc w:val="both"/>
                                  </w:pPr>
                                </w:p>
                                <w:p w14:paraId="56D05579" w14:textId="116BDE86" w:rsidR="00C67890" w:rsidRDefault="00C67890" w:rsidP="00B85D25">
                                  <w:pPr>
                                    <w:spacing w:before="240" w:line="360" w:lineRule="auto"/>
                                    <w:jc w:val="both"/>
                                  </w:pPr>
                                </w:p>
                                <w:p w14:paraId="72446CCE" w14:textId="77777777" w:rsidR="00C67890" w:rsidRDefault="00C67890" w:rsidP="00B85D25">
                                  <w:pPr>
                                    <w:spacing w:before="240" w:line="360" w:lineRule="auto"/>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6D85D7" id="_x0000_t202" coordsize="21600,21600" o:spt="202" path="m,l,21600r21600,l21600,xe">
                      <v:stroke joinstyle="miter"/>
                      <v:path gradientshapeok="t" o:connecttype="rect"/>
                    </v:shapetype>
                    <v:shape id="Text Box 2" o:spid="_x0000_s1026" type="#_x0000_t202" style="position:absolute;left:0;text-align:left;margin-left:-5.4pt;margin-top:22.15pt;width:501.35pt;height:669.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dfFKwIAAEYEAAAOAAAAZHJzL2Uyb0RvYy54bWysU9tu2zAMfR+wfxD0vjh2c2mMOEWXLsOA&#10;7gK0+wBZlm1hsqhJSuzs60vJaZp2b8P0IJAidUgekuuboVPkIKyToAuaTqaUCM2hkrop6M/H3Ydr&#10;SpxnumIKtCjoUTh6s3n/bt2bXGTQgqqEJQiiXd6bgrbemzxJHG9Fx9wEjNBorMF2zKNqm6SyrEf0&#10;TiXZdLpIerCVscCFc/h6NxrpJuLXteD+e1074YkqKObm423jXYY72axZ3lhmWslPabB/yKJjUmPQ&#10;M9Qd84zsrfwLqpPcgoPaTzh0CdS15CLWgNWk0zfVPLTMiFgLkuPMmSb3/2D5t8MPS2RV0CxdUqJZ&#10;h016FIMnH2EgWeCnNy5HtweDjn7AZ+xzrNWZe+C/HNGwbZluxK210LeCVZhfGn4mF19HHBdAyv4r&#10;VBiG7T1EoKG2XSAP6SCIjn06nnsTUuH4uLhaLNPZnBKOtuvZarG6mscYLH/+bqzznwV0JAgFtdj8&#10;CM8O986HdFj+7BKiOVCy2kmlomKbcqssOTAclF08J/RXbkqTvqCreTYfGXgFEWZWnEHKZuTgTaBO&#10;ehx4JTusYhpOCMPyQNsnXUXZM6lGGTNW+sRjoG4k0Q/lgI6B3BKqIzJqYRxsXEQUWrB/KOlxqAvq&#10;fu+ZFZSoLxq7skpns7AFUZnNlxkq9tJSXlqY5ghVUE/JKG593JyQr4Zb7F4tI68vmZxyxWGNdJ8W&#10;K2zDpR69XtZ/8wQAAP//AwBQSwMEFAAGAAgAAAAhAI+2FMjgAAAACwEAAA8AAABkcnMvZG93bnJl&#10;di54bWxMj8FOwzAQRO9I/IO1SNxaO21UNSFOhUD0hhABFY5OvCQR8TqK3Tbw9SwnOK7maeZtsZvd&#10;IE44hd6ThmSpQCA13vbUanh9eVhsQYRoyJrBE2r4wgC78vKiMLn1Z3rGUxVbwSUUcqOhi3HMpQxN&#10;h86EpR+ROPvwkzORz6mVdjJnLneDXCm1kc70xAudGfGuw+azOjoNoVGbw1NaHd5qucfvzNr79/2j&#10;1tdX8+0NiIhz/IPhV5/VoWSn2h/JBjFoWCSK1aOGNF2DYCDLkgxEzeR6u0pBloX8/0P5AwAA//8D&#10;AFBLAQItABQABgAIAAAAIQC2gziS/gAAAOEBAAATAAAAAAAAAAAAAAAAAAAAAABbQ29udGVudF9U&#10;eXBlc10ueG1sUEsBAi0AFAAGAAgAAAAhADj9If/WAAAAlAEAAAsAAAAAAAAAAAAAAAAALwEAAF9y&#10;ZWxzLy5yZWxzUEsBAi0AFAAGAAgAAAAhABQt18UrAgAARgQAAA4AAAAAAAAAAAAAAAAALgIAAGRy&#10;cy9lMm9Eb2MueG1sUEsBAi0AFAAGAAgAAAAhAI+2FMjgAAAACwEAAA8AAAAAAAAAAAAAAAAAhQQA&#10;AGRycy9kb3ducmV2LnhtbFBLBQYAAAAABAAEAPMAAACSBQAAAAA=&#10;" strokecolor="white [3212]">
                      <v:textbox>
                        <w:txbxContent>
                          <w:p w14:paraId="56F137A3" w14:textId="36877C7D" w:rsidR="00D9779A" w:rsidRDefault="00C047C9" w:rsidP="004821D0">
                            <w:pPr>
                              <w:spacing w:before="240" w:line="360" w:lineRule="auto"/>
                              <w:jc w:val="both"/>
                            </w:pPr>
                            <w:r w:rsidRPr="00C047C9">
                              <w:t xml:space="preserve">Bald, C. and Howells, A. (2019) ‘Professionalising Social Work Education Without Losing Our Soul: A Critical Reflection </w:t>
                            </w:r>
                            <w:r w:rsidR="004821D0" w:rsidRPr="00C047C9">
                              <w:t>on</w:t>
                            </w:r>
                            <w:r w:rsidRPr="00C047C9">
                              <w:t xml:space="preserve"> The Role and Purpose of Practice Placements </w:t>
                            </w:r>
                            <w:r w:rsidR="00857C69" w:rsidRPr="00C047C9">
                              <w:t>in</w:t>
                            </w:r>
                            <w:r w:rsidRPr="00C047C9">
                              <w:t xml:space="preserve"> The Context of Teaching Partnerships’, </w:t>
                            </w:r>
                            <w:r w:rsidRPr="004821D0">
                              <w:rPr>
                                <w:i/>
                                <w:iCs/>
                              </w:rPr>
                              <w:t>Journal Of practice Teaching and Learning</w:t>
                            </w:r>
                            <w:r w:rsidRPr="00C047C9">
                              <w:t xml:space="preserve">, 15(3), pp. 75-87. Available at:  </w:t>
                            </w:r>
                            <w:hyperlink r:id="rId12" w:history="1">
                              <w:r w:rsidR="001E37E6" w:rsidRPr="00D07BB3">
                                <w:rPr>
                                  <w:rStyle w:val="Hyperlink"/>
                                </w:rPr>
                                <w:t>https://web-a-ebscohost-com.ezproxy.uwtsd.ac.uk/ehost/pdfviewer/pdfviewer?vid=1&amp;sid=2bde43e7-7f8c-40df-b760-c4c644005e08%40sdc-v-sessmgr03</w:t>
                              </w:r>
                            </w:hyperlink>
                            <w:r w:rsidR="001E37E6">
                              <w:t xml:space="preserve"> </w:t>
                            </w:r>
                            <w:r w:rsidRPr="00C047C9">
                              <w:t>(Accessed: 17th January 2021).</w:t>
                            </w:r>
                          </w:p>
                          <w:p w14:paraId="0B238287" w14:textId="712FAC57" w:rsidR="001E37E6" w:rsidRDefault="001E37E6" w:rsidP="004821D0">
                            <w:pPr>
                              <w:spacing w:before="240" w:line="360" w:lineRule="auto"/>
                              <w:jc w:val="both"/>
                            </w:pPr>
                            <w:r w:rsidRPr="001E37E6">
                              <w:t xml:space="preserve">Boud, D. et al. (2006) </w:t>
                            </w:r>
                            <w:r w:rsidRPr="004821D0">
                              <w:rPr>
                                <w:i/>
                                <w:iCs/>
                              </w:rPr>
                              <w:t>Productive Reflection at Work: Learning for Changing Organizations</w:t>
                            </w:r>
                            <w:r w:rsidRPr="001E37E6">
                              <w:t xml:space="preserve">. London: Routledge. Available at: </w:t>
                            </w:r>
                            <w:hyperlink r:id="rId13" w:history="1">
                              <w:r w:rsidRPr="00D07BB3">
                                <w:rPr>
                                  <w:rStyle w:val="Hyperlink"/>
                                </w:rPr>
                                <w:t>http://search.ebscohost.com.ezproxy.uwtsd.ac.uk/Community.aspx?authtype=ip&amp;stsug=AkhJyjPhEDlUKryNX0Aa1PiE_Urksljf3iJkwpGZ7ZOc8wCDSwYSr2CsBrRuYCBU319Xr-SVCJXsG_-4QaAfAbk7uMvCqn6wec0-tSSAywhwtGhYJL3BZXXt_8fjA5TehiXdSjFD2QgXotfOQZ8N7i_UZHaB5nwuKaE1Do_1d144DKc&amp;IsAdminMobile=N&amp;encid=22D731263C5635773776357632753C97360372C372C379C374C374C372C376C33013</w:t>
                              </w:r>
                            </w:hyperlink>
                            <w:r>
                              <w:t xml:space="preserve"> </w:t>
                            </w:r>
                            <w:r w:rsidRPr="001E37E6">
                              <w:t>(Accessed: 10th January 2021).</w:t>
                            </w:r>
                          </w:p>
                          <w:p w14:paraId="658487FF" w14:textId="03EDDF66" w:rsidR="001E37E6" w:rsidRDefault="001E37E6" w:rsidP="004821D0">
                            <w:pPr>
                              <w:spacing w:before="240" w:line="360" w:lineRule="auto"/>
                              <w:jc w:val="both"/>
                            </w:pPr>
                            <w:r>
                              <w:t xml:space="preserve">British Association of Social Workers (2018) Registering as a Social Worker. Available at: </w:t>
                            </w:r>
                            <w:hyperlink r:id="rId14" w:history="1">
                              <w:r w:rsidR="004821D0" w:rsidRPr="00D07BB3">
                                <w:rPr>
                                  <w:rStyle w:val="Hyperlink"/>
                                </w:rPr>
                                <w:t>https://www.basw.co.uk/resources/become-social-worker/registering-social-worker</w:t>
                              </w:r>
                            </w:hyperlink>
                            <w:r w:rsidR="004821D0">
                              <w:t xml:space="preserve"> </w:t>
                            </w:r>
                            <w:r>
                              <w:t>(Accessed: 11th January 2021).</w:t>
                            </w:r>
                          </w:p>
                          <w:p w14:paraId="4CF38296" w14:textId="66A7CCAF" w:rsidR="001E37E6" w:rsidRDefault="001E37E6" w:rsidP="004821D0">
                            <w:pPr>
                              <w:spacing w:before="240" w:line="360" w:lineRule="auto"/>
                              <w:jc w:val="both"/>
                            </w:pPr>
                            <w:r>
                              <w:t xml:space="preserve">British Association of Social Workers (2020) </w:t>
                            </w:r>
                            <w:r w:rsidRPr="004821D0">
                              <w:rPr>
                                <w:i/>
                                <w:iCs/>
                              </w:rPr>
                              <w:t>The Coronavirus Act 2020 and Social Work Practice – A Briefing.</w:t>
                            </w:r>
                            <w:r>
                              <w:t xml:space="preserve"> Available at: </w:t>
                            </w:r>
                            <w:hyperlink r:id="rId15" w:history="1">
                              <w:r w:rsidR="004821D0" w:rsidRPr="00D07BB3">
                                <w:rPr>
                                  <w:rStyle w:val="Hyperlink"/>
                                </w:rPr>
                                <w:t>https://www.basw.co.uk/media/news/2020/apr/coronavirus-act-2020-and-social-work-practice-briefing#:~:text=The%20Coronavirus%20Bill%20was%20introduced%20to%20Parliament%20on,their%20own%20laws%20and%20policies%20about%20social%20work</w:t>
                              </w:r>
                            </w:hyperlink>
                            <w:r>
                              <w:t>.</w:t>
                            </w:r>
                            <w:r w:rsidR="004821D0">
                              <w:t xml:space="preserve"> </w:t>
                            </w:r>
                            <w:r>
                              <w:t>(Accessed: 20th January 2021).</w:t>
                            </w:r>
                          </w:p>
                          <w:p w14:paraId="4E644DFC" w14:textId="754E227B" w:rsidR="004821D0" w:rsidRDefault="004821D0" w:rsidP="004821D0">
                            <w:pPr>
                              <w:spacing w:before="240" w:line="360" w:lineRule="auto"/>
                              <w:jc w:val="both"/>
                            </w:pPr>
                            <w:r w:rsidRPr="004821D0">
                              <w:t xml:space="preserve">Children’s Social Work Matters (2020) </w:t>
                            </w:r>
                            <w:r w:rsidRPr="004821D0">
                              <w:rPr>
                                <w:i/>
                                <w:iCs/>
                              </w:rPr>
                              <w:t xml:space="preserve">Roles and Career Progression. </w:t>
                            </w:r>
                            <w:r w:rsidRPr="004821D0">
                              <w:t xml:space="preserve">Available at: </w:t>
                            </w:r>
                            <w:hyperlink r:id="rId16" w:history="1">
                              <w:r w:rsidRPr="00D07BB3">
                                <w:rPr>
                                  <w:rStyle w:val="Hyperlink"/>
                                </w:rPr>
                                <w:t>https://www.childrenssocialworkmatters.org/csw-roles/#:~:text=A%20children%E2%80%99s%20social%20worker%20in%20the%20Duty%20and,harm.%20Children%E2%80%99s%20Social%20Worker%20%E2%80%93%20Long%20term%20Team</w:t>
                              </w:r>
                            </w:hyperlink>
                            <w:r>
                              <w:t xml:space="preserve"> </w:t>
                            </w:r>
                            <w:r w:rsidRPr="004821D0">
                              <w:t>(Accessed: 12th January 2021).</w:t>
                            </w:r>
                          </w:p>
                          <w:p w14:paraId="7E149978" w14:textId="77777777" w:rsidR="004821D0" w:rsidRDefault="004821D0" w:rsidP="004821D0">
                            <w:pPr>
                              <w:spacing w:before="240" w:line="360" w:lineRule="auto"/>
                              <w:jc w:val="both"/>
                            </w:pPr>
                          </w:p>
                          <w:p w14:paraId="2300D2EC" w14:textId="77777777" w:rsidR="001E37E6" w:rsidRDefault="001E37E6" w:rsidP="00B85D25">
                            <w:pPr>
                              <w:spacing w:before="240" w:line="360" w:lineRule="auto"/>
                              <w:jc w:val="both"/>
                            </w:pPr>
                          </w:p>
                          <w:p w14:paraId="7571F3AE" w14:textId="77777777" w:rsidR="00C047C9" w:rsidRPr="00A34E64" w:rsidRDefault="00C047C9" w:rsidP="00B85D25">
                            <w:pPr>
                              <w:spacing w:before="240" w:line="360" w:lineRule="auto"/>
                              <w:jc w:val="both"/>
                            </w:pPr>
                          </w:p>
                          <w:p w14:paraId="04BB66E9" w14:textId="77777777" w:rsidR="00B62323" w:rsidRDefault="00B62323" w:rsidP="00B85D25">
                            <w:pPr>
                              <w:spacing w:before="240" w:line="360" w:lineRule="auto"/>
                              <w:jc w:val="both"/>
                            </w:pPr>
                          </w:p>
                          <w:p w14:paraId="45ECB237" w14:textId="77777777" w:rsidR="00B62323" w:rsidRDefault="00B62323" w:rsidP="00B85D25">
                            <w:pPr>
                              <w:spacing w:before="240" w:line="360" w:lineRule="auto"/>
                              <w:jc w:val="both"/>
                            </w:pPr>
                          </w:p>
                          <w:p w14:paraId="09AB1C96" w14:textId="77777777" w:rsidR="00B62323" w:rsidRPr="00A72C4F" w:rsidRDefault="00B62323" w:rsidP="00B85D25">
                            <w:pPr>
                              <w:spacing w:before="240" w:line="360" w:lineRule="auto"/>
                              <w:jc w:val="both"/>
                            </w:pPr>
                          </w:p>
                          <w:p w14:paraId="4030B7E5" w14:textId="68087F04" w:rsidR="006C7094" w:rsidRPr="006D2465" w:rsidRDefault="00060973" w:rsidP="00B85D25">
                            <w:pPr>
                              <w:spacing w:before="240" w:line="360" w:lineRule="auto"/>
                              <w:jc w:val="both"/>
                            </w:pPr>
                            <w:r>
                              <w:t xml:space="preserve"> </w:t>
                            </w:r>
                          </w:p>
                          <w:p w14:paraId="161E95F7" w14:textId="6E9CD983" w:rsidR="00B85D25" w:rsidRDefault="00B85D25" w:rsidP="00B85D25">
                            <w:pPr>
                              <w:spacing w:before="240" w:line="360" w:lineRule="auto"/>
                              <w:jc w:val="both"/>
                            </w:pPr>
                          </w:p>
                          <w:p w14:paraId="1251602B" w14:textId="54103632" w:rsidR="00C67890" w:rsidRDefault="00C67890" w:rsidP="00B85D25">
                            <w:pPr>
                              <w:spacing w:before="240" w:line="360" w:lineRule="auto"/>
                              <w:jc w:val="both"/>
                            </w:pPr>
                          </w:p>
                          <w:p w14:paraId="0CFBEC91" w14:textId="37AF2655" w:rsidR="00C67890" w:rsidRDefault="00C67890" w:rsidP="00B85D25">
                            <w:pPr>
                              <w:spacing w:before="240" w:line="360" w:lineRule="auto"/>
                              <w:jc w:val="both"/>
                            </w:pPr>
                          </w:p>
                          <w:p w14:paraId="555E526F" w14:textId="1E8D5813" w:rsidR="00C67890" w:rsidRDefault="00C67890" w:rsidP="00B85D25">
                            <w:pPr>
                              <w:spacing w:before="240" w:line="360" w:lineRule="auto"/>
                              <w:jc w:val="both"/>
                            </w:pPr>
                          </w:p>
                          <w:p w14:paraId="2F788C06" w14:textId="460F0888" w:rsidR="00C67890" w:rsidRDefault="00C67890" w:rsidP="00B85D25">
                            <w:pPr>
                              <w:spacing w:before="240" w:line="360" w:lineRule="auto"/>
                              <w:jc w:val="both"/>
                            </w:pPr>
                          </w:p>
                          <w:p w14:paraId="49C7203F" w14:textId="772CFEBB" w:rsidR="00C67890" w:rsidRDefault="00C67890" w:rsidP="00B85D25">
                            <w:pPr>
                              <w:spacing w:before="240" w:line="360" w:lineRule="auto"/>
                              <w:jc w:val="both"/>
                            </w:pPr>
                          </w:p>
                          <w:p w14:paraId="143530B7" w14:textId="579A9BCB" w:rsidR="00C67890" w:rsidRDefault="00C67890" w:rsidP="00B85D25">
                            <w:pPr>
                              <w:spacing w:before="240" w:line="360" w:lineRule="auto"/>
                              <w:jc w:val="both"/>
                            </w:pPr>
                          </w:p>
                          <w:p w14:paraId="6157A73E" w14:textId="7AB7CFF5" w:rsidR="00C67890" w:rsidRDefault="00C67890" w:rsidP="00B85D25">
                            <w:pPr>
                              <w:spacing w:before="240" w:line="360" w:lineRule="auto"/>
                              <w:jc w:val="both"/>
                            </w:pPr>
                          </w:p>
                          <w:p w14:paraId="78B1F36B" w14:textId="77777777" w:rsidR="00C67890" w:rsidRDefault="00C67890" w:rsidP="00B85D25">
                            <w:pPr>
                              <w:spacing w:before="240" w:line="360" w:lineRule="auto"/>
                              <w:jc w:val="both"/>
                            </w:pPr>
                          </w:p>
                          <w:p w14:paraId="2E9D4AE2" w14:textId="634E8E2D" w:rsidR="00C67890" w:rsidRDefault="00C67890" w:rsidP="00B85D25">
                            <w:pPr>
                              <w:spacing w:before="240" w:line="360" w:lineRule="auto"/>
                              <w:jc w:val="both"/>
                            </w:pPr>
                          </w:p>
                          <w:p w14:paraId="57B13887" w14:textId="44D26743" w:rsidR="00C67890" w:rsidRDefault="00C67890" w:rsidP="00B85D25">
                            <w:pPr>
                              <w:spacing w:before="240" w:line="360" w:lineRule="auto"/>
                              <w:jc w:val="both"/>
                            </w:pPr>
                          </w:p>
                          <w:p w14:paraId="56D05579" w14:textId="116BDE86" w:rsidR="00C67890" w:rsidRDefault="00C67890" w:rsidP="00B85D25">
                            <w:pPr>
                              <w:spacing w:before="240" w:line="360" w:lineRule="auto"/>
                              <w:jc w:val="both"/>
                            </w:pPr>
                          </w:p>
                          <w:p w14:paraId="72446CCE" w14:textId="77777777" w:rsidR="00C67890" w:rsidRDefault="00C67890" w:rsidP="00B85D25">
                            <w:pPr>
                              <w:spacing w:before="240" w:line="360" w:lineRule="auto"/>
                              <w:jc w:val="both"/>
                            </w:pPr>
                          </w:p>
                        </w:txbxContent>
                      </v:textbox>
                      <w10:wrap type="square"/>
                    </v:shape>
                  </w:pict>
                </mc:Fallback>
              </mc:AlternateContent>
            </w:r>
            <w:r w:rsidR="00C64913" w:rsidRPr="00C64913">
              <w:rPr>
                <w:b/>
                <w:bCs/>
                <w:u w:val="single"/>
              </w:rPr>
              <w:t>Reference</w:t>
            </w:r>
          </w:p>
          <w:p w14:paraId="242AFB8B" w14:textId="413D9751" w:rsidR="000455FD" w:rsidRDefault="000455FD" w:rsidP="00507EA7">
            <w:pPr>
              <w:spacing w:before="40" w:after="40" w:line="360" w:lineRule="auto"/>
              <w:jc w:val="center"/>
              <w:rPr>
                <w:b/>
                <w:bCs/>
                <w:u w:val="single"/>
              </w:rPr>
            </w:pPr>
          </w:p>
          <w:p w14:paraId="3998C1AE" w14:textId="1C80C4E0" w:rsidR="00507EA7" w:rsidRPr="00795E64" w:rsidRDefault="00507EA7" w:rsidP="00507EA7">
            <w:pPr>
              <w:spacing w:before="40" w:after="40" w:line="360" w:lineRule="auto"/>
            </w:pPr>
          </w:p>
        </w:tc>
      </w:tr>
    </w:tbl>
    <w:p w14:paraId="420330BB" w14:textId="24B199BC" w:rsidR="009C2466" w:rsidRPr="009C2466" w:rsidRDefault="009C2466" w:rsidP="009C2466">
      <w:pPr>
        <w:tabs>
          <w:tab w:val="left" w:pos="2014"/>
        </w:tabs>
        <w:spacing w:before="40" w:after="40" w:line="360" w:lineRule="auto"/>
        <w:jc w:val="both"/>
      </w:pPr>
      <w:r w:rsidRPr="009C2466">
        <w:lastRenderedPageBreak/>
        <w:t xml:space="preserve">CIPD (No Date) </w:t>
      </w:r>
      <w:r w:rsidRPr="004821D0">
        <w:rPr>
          <w:i/>
          <w:iCs/>
        </w:rPr>
        <w:t>Championing better work and working lives</w:t>
      </w:r>
      <w:r w:rsidRPr="009C2466">
        <w:t xml:space="preserve">. Available at: </w:t>
      </w:r>
      <w:hyperlink r:id="rId17" w:history="1">
        <w:r w:rsidRPr="009C2466">
          <w:rPr>
            <w:rStyle w:val="Hyperlink"/>
          </w:rPr>
          <w:t>https://www.cipd.co.uk/Images/reflective-practice-guide_tcm18-12524.pdf</w:t>
        </w:r>
      </w:hyperlink>
      <w:r w:rsidRPr="009C2466">
        <w:t xml:space="preserve"> (Accessed: </w:t>
      </w:r>
      <w:r w:rsidR="00BA285D">
        <w:t xml:space="preserve">10th January </w:t>
      </w:r>
      <w:r w:rsidRPr="009C2466">
        <w:t>202</w:t>
      </w:r>
      <w:r w:rsidR="00E45E98">
        <w:t>1</w:t>
      </w:r>
      <w:r w:rsidRPr="009C2466">
        <w:t>)</w:t>
      </w:r>
      <w:r w:rsidR="00BA285D">
        <w:t>.</w:t>
      </w:r>
    </w:p>
    <w:p w14:paraId="0F715F49" w14:textId="77777777" w:rsidR="009C2466" w:rsidRPr="009C2466" w:rsidRDefault="009C2466" w:rsidP="009C2466">
      <w:pPr>
        <w:tabs>
          <w:tab w:val="left" w:pos="2014"/>
        </w:tabs>
        <w:spacing w:before="40" w:after="40" w:line="360" w:lineRule="auto"/>
        <w:jc w:val="both"/>
      </w:pPr>
      <w:r w:rsidRPr="009C2466">
        <w:t xml:space="preserve">Coombes, J. and Parry, D. (2021) </w:t>
      </w:r>
      <w:r w:rsidRPr="009C2466">
        <w:rPr>
          <w:i/>
          <w:iCs/>
        </w:rPr>
        <w:t xml:space="preserve">Working with Disabled Children and Young People. </w:t>
      </w:r>
      <w:r w:rsidRPr="009C2466">
        <w:t xml:space="preserve">Available at: </w:t>
      </w:r>
      <w:hyperlink r:id="rId18" w:history="1">
        <w:r w:rsidRPr="009C2466">
          <w:rPr>
            <w:rStyle w:val="Hyperlink"/>
          </w:rPr>
          <w:t>https://www.ac-education.co.uk/online-course/working-disabled-children-young-people/</w:t>
        </w:r>
      </w:hyperlink>
      <w:r w:rsidRPr="009C2466">
        <w:t xml:space="preserve"> (Accessed: 20</w:t>
      </w:r>
      <w:r w:rsidRPr="009C2466">
        <w:rPr>
          <w:vertAlign w:val="superscript"/>
        </w:rPr>
        <w:t>th</w:t>
      </w:r>
      <w:r w:rsidRPr="009C2466">
        <w:t xml:space="preserve"> January 2021). </w:t>
      </w:r>
    </w:p>
    <w:p w14:paraId="0B6135D6" w14:textId="77777777" w:rsidR="009C2466" w:rsidRPr="009C2466" w:rsidRDefault="009C2466" w:rsidP="009C2466">
      <w:pPr>
        <w:tabs>
          <w:tab w:val="left" w:pos="2014"/>
        </w:tabs>
        <w:spacing w:before="40" w:after="40" w:line="360" w:lineRule="auto"/>
        <w:jc w:val="both"/>
      </w:pPr>
      <w:r w:rsidRPr="009C2466">
        <w:t xml:space="preserve">Cooper, J. (2011) </w:t>
      </w:r>
      <w:r w:rsidRPr="009C2466">
        <w:rPr>
          <w:i/>
          <w:iCs/>
        </w:rPr>
        <w:t xml:space="preserve">The Need for More Critically Reflective Social Work. </w:t>
      </w:r>
      <w:r w:rsidRPr="009C2466">
        <w:t xml:space="preserve">Available at: </w:t>
      </w:r>
      <w:hyperlink r:id="rId19" w:history="1">
        <w:r w:rsidRPr="009C2466">
          <w:rPr>
            <w:rStyle w:val="Hyperlink"/>
          </w:rPr>
          <w:t>https://www.communitycare.co.uk/2011/04/08/the-need-for-more-critically-reflective-social-work/</w:t>
        </w:r>
      </w:hyperlink>
      <w:r w:rsidRPr="009C2466">
        <w:t xml:space="preserve"> (Accessed: 12</w:t>
      </w:r>
      <w:r w:rsidRPr="009C2466">
        <w:rPr>
          <w:vertAlign w:val="superscript"/>
        </w:rPr>
        <w:t>th</w:t>
      </w:r>
      <w:r w:rsidRPr="009C2466">
        <w:t xml:space="preserve"> January 2021). </w:t>
      </w:r>
    </w:p>
    <w:p w14:paraId="2B5AFCB4" w14:textId="0E07E429" w:rsidR="009C2466" w:rsidRPr="009C2466" w:rsidRDefault="009C2466" w:rsidP="009C2466">
      <w:pPr>
        <w:tabs>
          <w:tab w:val="left" w:pos="2014"/>
        </w:tabs>
        <w:spacing w:before="40" w:after="40" w:line="360" w:lineRule="auto"/>
        <w:jc w:val="both"/>
      </w:pPr>
      <w:r w:rsidRPr="009C2466">
        <w:t xml:space="preserve">Cottrell, S. (2015) </w:t>
      </w:r>
      <w:r w:rsidRPr="009C2466">
        <w:rPr>
          <w:i/>
          <w:iCs/>
        </w:rPr>
        <w:t xml:space="preserve">Skills for Success Personal Development and Employability </w:t>
      </w:r>
      <w:r w:rsidRPr="009C2466">
        <w:t>3</w:t>
      </w:r>
      <w:r w:rsidRPr="009C2466">
        <w:rPr>
          <w:vertAlign w:val="superscript"/>
        </w:rPr>
        <w:t>rd</w:t>
      </w:r>
      <w:r w:rsidRPr="009C2466">
        <w:t xml:space="preserve"> Ed. Palgrave: London</w:t>
      </w:r>
      <w:r w:rsidR="00C43008">
        <w:t>.</w:t>
      </w:r>
    </w:p>
    <w:p w14:paraId="5C9D5470" w14:textId="31977308" w:rsidR="009C2466" w:rsidRPr="009C2466" w:rsidRDefault="009C2466" w:rsidP="009C2466">
      <w:pPr>
        <w:tabs>
          <w:tab w:val="left" w:pos="2014"/>
        </w:tabs>
        <w:spacing w:before="40" w:after="40" w:line="360" w:lineRule="auto"/>
        <w:jc w:val="both"/>
      </w:pPr>
      <w:r w:rsidRPr="009C2466">
        <w:t xml:space="preserve">Daly, M. and Byers, E. and Taylor, W. (2006) </w:t>
      </w:r>
      <w:r w:rsidRPr="009C2466">
        <w:rPr>
          <w:i/>
          <w:iCs/>
        </w:rPr>
        <w:t>Understanding Early Years Theory in Practice</w:t>
      </w:r>
      <w:r w:rsidRPr="009C2466">
        <w:t xml:space="preserve"> 1st Ed. Essex: Heinemann</w:t>
      </w:r>
      <w:r w:rsidR="00C43008">
        <w:t>.</w:t>
      </w:r>
    </w:p>
    <w:p w14:paraId="1ABD3EBB" w14:textId="5793A498" w:rsidR="009C2466" w:rsidRPr="009C2466" w:rsidRDefault="009C2466" w:rsidP="009C2466">
      <w:pPr>
        <w:tabs>
          <w:tab w:val="left" w:pos="2014"/>
        </w:tabs>
        <w:spacing w:before="40" w:after="40" w:line="360" w:lineRule="auto"/>
        <w:jc w:val="both"/>
      </w:pPr>
      <w:r w:rsidRPr="009C2466">
        <w:t xml:space="preserve">Department for Education (2014) </w:t>
      </w:r>
      <w:r w:rsidRPr="004821D0">
        <w:rPr>
          <w:i/>
          <w:iCs/>
        </w:rPr>
        <w:t>Knowledge and Skills for Child and Family Social Work</w:t>
      </w:r>
      <w:r w:rsidRPr="009C2466">
        <w:t xml:space="preserve">. Available at: </w:t>
      </w:r>
      <w:hyperlink r:id="rId20" w:history="1">
        <w:r w:rsidRPr="009C2466">
          <w:rPr>
            <w:rStyle w:val="Hyperlink"/>
          </w:rPr>
          <w:t>https://assets.publishing.service.gov.uk/government/uploads/system/uploads/attachment_data/file/338718/140730_Knowledge_and_skills_statement_final_version_AS_RH_Checked.pdf</w:t>
        </w:r>
      </w:hyperlink>
      <w:r w:rsidRPr="009C2466">
        <w:t xml:space="preserve"> </w:t>
      </w:r>
      <w:r w:rsidRPr="009C2466">
        <w:t>(Accessed: 7th January 202</w:t>
      </w:r>
      <w:r w:rsidR="007725DD">
        <w:t>1</w:t>
      </w:r>
      <w:r w:rsidRPr="009C2466">
        <w:t xml:space="preserve">). </w:t>
      </w:r>
    </w:p>
    <w:p w14:paraId="691C50F1" w14:textId="77777777" w:rsidR="009C2466" w:rsidRPr="009C2466" w:rsidRDefault="009C2466" w:rsidP="009C2466">
      <w:pPr>
        <w:tabs>
          <w:tab w:val="left" w:pos="2014"/>
        </w:tabs>
        <w:spacing w:before="40" w:after="40" w:line="360" w:lineRule="auto"/>
        <w:jc w:val="both"/>
      </w:pPr>
      <w:r w:rsidRPr="009C2466">
        <w:t xml:space="preserve">Early Years Educator (2017) </w:t>
      </w:r>
      <w:r w:rsidRPr="004821D0">
        <w:rPr>
          <w:i/>
          <w:iCs/>
        </w:rPr>
        <w:t>Reflective Practice: Experience, Collaboration, Time</w:t>
      </w:r>
      <w:r w:rsidRPr="009C2466">
        <w:t xml:space="preserve">. Available at: </w:t>
      </w:r>
      <w:hyperlink r:id="rId21" w:history="1">
        <w:r w:rsidRPr="009C2466">
          <w:rPr>
            <w:rStyle w:val="Hyperlink"/>
          </w:rPr>
          <w:t>https://www.earlyyearseducator.co.uk/features/article/reflective-practice-experience-collaboration-time</w:t>
        </w:r>
      </w:hyperlink>
      <w:r w:rsidRPr="009C2466">
        <w:t xml:space="preserve"> (Accessed: 20</w:t>
      </w:r>
      <w:r w:rsidRPr="009C2466">
        <w:rPr>
          <w:vertAlign w:val="superscript"/>
        </w:rPr>
        <w:t>th</w:t>
      </w:r>
      <w:r w:rsidRPr="009C2466">
        <w:t xml:space="preserve"> January 2021). </w:t>
      </w:r>
    </w:p>
    <w:p w14:paraId="7E5A128D" w14:textId="77777777" w:rsidR="009C2466" w:rsidRPr="009C2466" w:rsidRDefault="009C2466" w:rsidP="009C2466">
      <w:pPr>
        <w:tabs>
          <w:tab w:val="left" w:pos="2014"/>
        </w:tabs>
        <w:spacing w:before="40" w:after="40" w:line="360" w:lineRule="auto"/>
        <w:jc w:val="both"/>
      </w:pPr>
      <w:r w:rsidRPr="009C2466">
        <w:t xml:space="preserve">Family Group Conference Forum (No Date) </w:t>
      </w:r>
      <w:r w:rsidRPr="004821D0">
        <w:rPr>
          <w:i/>
          <w:iCs/>
        </w:rPr>
        <w:t>Role of the Social Worker</w:t>
      </w:r>
      <w:r w:rsidRPr="009C2466">
        <w:t xml:space="preserve"> [Image]. Available at: </w:t>
      </w:r>
      <w:hyperlink r:id="rId22" w:history="1">
        <w:r w:rsidRPr="009C2466">
          <w:rPr>
            <w:rStyle w:val="Hyperlink"/>
          </w:rPr>
          <w:t>https://image1.slideserve.com/2151736/role-of-the-social-worker-n.jpg</w:t>
        </w:r>
      </w:hyperlink>
      <w:r w:rsidRPr="009C2466">
        <w:t xml:space="preserve"> </w:t>
      </w:r>
      <w:r w:rsidRPr="009C2466">
        <w:t xml:space="preserve">(Accessed: 11th January 2021). </w:t>
      </w:r>
    </w:p>
    <w:p w14:paraId="6086A5BB" w14:textId="08669D5A" w:rsidR="009C2466" w:rsidRPr="009C2466" w:rsidRDefault="009C2466" w:rsidP="009C2466">
      <w:pPr>
        <w:tabs>
          <w:tab w:val="left" w:pos="2014"/>
        </w:tabs>
        <w:spacing w:before="40" w:after="40" w:line="360" w:lineRule="auto"/>
        <w:jc w:val="both"/>
      </w:pPr>
      <w:r w:rsidRPr="009C2466">
        <w:t>Ferguson</w:t>
      </w:r>
      <w:r w:rsidR="006F7862">
        <w:t xml:space="preserve">, H. </w:t>
      </w:r>
      <w:r w:rsidRPr="009C2466">
        <w:t xml:space="preserve"> et al. (2020) ‘Child &amp; Family Social Work’, </w:t>
      </w:r>
      <w:r w:rsidRPr="00833CCA">
        <w:rPr>
          <w:i/>
          <w:iCs/>
        </w:rPr>
        <w:t>The Nature and Culture of Social Work with Children and Families in Long-Term Casework: Findings from a Qualitative Longitudinal Study</w:t>
      </w:r>
      <w:r w:rsidRPr="009C2466">
        <w:t>, 25(3), pp.694-703. DOI: 10.1111/cfs.12746</w:t>
      </w:r>
      <w:r w:rsidRPr="009C2466">
        <w:t xml:space="preserve"> </w:t>
      </w:r>
      <w:r w:rsidRPr="009C2466">
        <w:t xml:space="preserve">(Accessed: </w:t>
      </w:r>
      <w:r w:rsidR="007725DD">
        <w:t>7</w:t>
      </w:r>
      <w:r w:rsidR="007725DD" w:rsidRPr="007725DD">
        <w:rPr>
          <w:vertAlign w:val="superscript"/>
        </w:rPr>
        <w:t>th</w:t>
      </w:r>
      <w:r w:rsidRPr="009C2466">
        <w:t xml:space="preserve"> January 202</w:t>
      </w:r>
      <w:r w:rsidR="007725DD">
        <w:t>1</w:t>
      </w:r>
      <w:r w:rsidRPr="009C2466">
        <w:t xml:space="preserve">). </w:t>
      </w:r>
    </w:p>
    <w:p w14:paraId="2890D02D" w14:textId="77777777" w:rsidR="009C2466" w:rsidRPr="009C2466" w:rsidRDefault="009C2466" w:rsidP="009C2466">
      <w:pPr>
        <w:tabs>
          <w:tab w:val="left" w:pos="2014"/>
        </w:tabs>
        <w:spacing w:before="40" w:after="40" w:line="360" w:lineRule="auto"/>
        <w:jc w:val="both"/>
      </w:pPr>
      <w:r w:rsidRPr="009C2466">
        <w:t xml:space="preserve">Gravells, A. (2010) </w:t>
      </w:r>
      <w:r w:rsidRPr="009C2466">
        <w:rPr>
          <w:i/>
          <w:iCs/>
        </w:rPr>
        <w:t xml:space="preserve">Delivering Employability Skills in the Lifelong Learning Sector </w:t>
      </w:r>
      <w:r w:rsidRPr="009C2466">
        <w:t>1</w:t>
      </w:r>
      <w:r w:rsidRPr="009C2466">
        <w:rPr>
          <w:vertAlign w:val="superscript"/>
        </w:rPr>
        <w:t>st</w:t>
      </w:r>
      <w:r w:rsidRPr="009C2466">
        <w:t xml:space="preserve"> Ed. Learning Matters: Exeter</w:t>
      </w:r>
    </w:p>
    <w:p w14:paraId="568F0EA3" w14:textId="77777777" w:rsidR="009C2466" w:rsidRPr="009C2466" w:rsidRDefault="009C2466" w:rsidP="009C2466">
      <w:pPr>
        <w:tabs>
          <w:tab w:val="left" w:pos="2014"/>
        </w:tabs>
        <w:spacing w:before="40" w:after="40" w:line="360" w:lineRule="auto"/>
        <w:jc w:val="both"/>
      </w:pPr>
      <w:r w:rsidRPr="009C2466">
        <w:t xml:space="preserve">Healthline (No Date) </w:t>
      </w:r>
      <w:r w:rsidRPr="009C2466">
        <w:rPr>
          <w:i/>
          <w:iCs/>
        </w:rPr>
        <w:t xml:space="preserve">What You Need to Know About Emotional Intelligence. </w:t>
      </w:r>
      <w:r w:rsidRPr="009C2466">
        <w:t xml:space="preserve">Available at: </w:t>
      </w:r>
      <w:hyperlink r:id="rId23" w:history="1">
        <w:r w:rsidRPr="009C2466">
          <w:rPr>
            <w:rStyle w:val="Hyperlink"/>
          </w:rPr>
          <w:t>https://www.healthline.com/health/emotional-intelligence</w:t>
        </w:r>
      </w:hyperlink>
      <w:r w:rsidRPr="009C2466">
        <w:t xml:space="preserve"> (Accessed: 13</w:t>
      </w:r>
      <w:r w:rsidRPr="009C2466">
        <w:rPr>
          <w:vertAlign w:val="superscript"/>
        </w:rPr>
        <w:t>th</w:t>
      </w:r>
      <w:r w:rsidRPr="009C2466">
        <w:t xml:space="preserve"> January 2021). </w:t>
      </w:r>
    </w:p>
    <w:p w14:paraId="49315736" w14:textId="77777777" w:rsidR="009C2466" w:rsidRPr="009C2466" w:rsidRDefault="009C2466" w:rsidP="009C2466">
      <w:pPr>
        <w:tabs>
          <w:tab w:val="left" w:pos="2014"/>
        </w:tabs>
        <w:spacing w:before="40" w:after="40" w:line="360" w:lineRule="auto"/>
        <w:jc w:val="both"/>
      </w:pPr>
      <w:r w:rsidRPr="009C2466">
        <w:lastRenderedPageBreak/>
        <w:t xml:space="preserve">Kaplan University (2014) </w:t>
      </w:r>
      <w:r w:rsidRPr="009C2466">
        <w:rPr>
          <w:i/>
          <w:iCs/>
        </w:rPr>
        <w:t xml:space="preserve">The Importance of Communication as a Social Worker. </w:t>
      </w:r>
      <w:r w:rsidRPr="009C2466">
        <w:t xml:space="preserve">Available at: </w:t>
      </w:r>
      <w:hyperlink r:id="rId24" w:anchor=":~:text=Various%20types%20of%20communication%20are%20pertinent%20to%20social,to%20be%20an%20effective%20and%20successful%20social%20worker" w:history="1">
        <w:r w:rsidRPr="009C2466">
          <w:rPr>
            <w:rStyle w:val="Hyperlink"/>
          </w:rPr>
          <w:t>https://www.studymode.com/essays/The-Importance-Of-Communication-As-a-54248552.html#:~:text=Various%20types%20of%20communication%20are%20pertinent%20to%20social,to%20be%20an%20effective%20and%20successful%20social%20worker</w:t>
        </w:r>
      </w:hyperlink>
      <w:r w:rsidRPr="009C2466">
        <w:t>. (Accessed: 4</w:t>
      </w:r>
      <w:r w:rsidRPr="009C2466">
        <w:rPr>
          <w:vertAlign w:val="superscript"/>
        </w:rPr>
        <w:t>th</w:t>
      </w:r>
      <w:r w:rsidRPr="009C2466">
        <w:t xml:space="preserve"> January 2021).</w:t>
      </w:r>
    </w:p>
    <w:p w14:paraId="04EB7DD9" w14:textId="77777777" w:rsidR="009C2466" w:rsidRPr="009C2466" w:rsidRDefault="009C2466" w:rsidP="009C2466">
      <w:pPr>
        <w:tabs>
          <w:tab w:val="left" w:pos="2014"/>
        </w:tabs>
        <w:spacing w:before="40" w:after="40" w:line="360" w:lineRule="auto"/>
        <w:jc w:val="both"/>
      </w:pPr>
      <w:r w:rsidRPr="009C2466">
        <w:t xml:space="preserve">Koprowska, J. (2008) </w:t>
      </w:r>
      <w:r w:rsidRPr="009C2466">
        <w:rPr>
          <w:i/>
          <w:iCs/>
        </w:rPr>
        <w:t>Communication and Interpersonal Skills in Social Work</w:t>
      </w:r>
      <w:r w:rsidRPr="009C2466">
        <w:t xml:space="preserve"> 2</w:t>
      </w:r>
      <w:r w:rsidRPr="009C2466">
        <w:rPr>
          <w:vertAlign w:val="superscript"/>
        </w:rPr>
        <w:t>nd</w:t>
      </w:r>
      <w:r w:rsidRPr="009C2466">
        <w:t xml:space="preserve"> Ed. Learning Matters: Poole </w:t>
      </w:r>
    </w:p>
    <w:p w14:paraId="5947AF65" w14:textId="659FBF89" w:rsidR="009C2466" w:rsidRPr="009C2466" w:rsidRDefault="009C2466" w:rsidP="009C2466">
      <w:pPr>
        <w:tabs>
          <w:tab w:val="left" w:pos="2014"/>
        </w:tabs>
        <w:spacing w:before="40" w:after="40" w:line="360" w:lineRule="auto"/>
        <w:jc w:val="both"/>
      </w:pPr>
      <w:r w:rsidRPr="009C2466">
        <w:t>Lem</w:t>
      </w:r>
      <w:r w:rsidR="0079132E">
        <w:t>i</w:t>
      </w:r>
      <w:r w:rsidRPr="009C2466">
        <w:t xml:space="preserve">tyinen, H. (2012) </w:t>
      </w:r>
      <w:r w:rsidRPr="009C2466">
        <w:rPr>
          <w:i/>
          <w:iCs/>
        </w:rPr>
        <w:t xml:space="preserve">Language Acquisition. </w:t>
      </w:r>
      <w:r w:rsidRPr="009C2466">
        <w:t xml:space="preserve">Available at: </w:t>
      </w:r>
      <w:hyperlink r:id="rId25" w:history="1">
        <w:r w:rsidRPr="009C2466">
          <w:rPr>
            <w:rStyle w:val="Hyperlink"/>
          </w:rPr>
          <w:t>https://www.simplypsychology.org/language.html</w:t>
        </w:r>
      </w:hyperlink>
      <w:r w:rsidRPr="009C2466">
        <w:t xml:space="preserve"> (Accessed: 9</w:t>
      </w:r>
      <w:r w:rsidRPr="009C2466">
        <w:rPr>
          <w:vertAlign w:val="superscript"/>
        </w:rPr>
        <w:t>th</w:t>
      </w:r>
      <w:r w:rsidRPr="009C2466">
        <w:t xml:space="preserve"> January 2021). </w:t>
      </w:r>
    </w:p>
    <w:p w14:paraId="2E208D0F" w14:textId="77777777" w:rsidR="009C2466" w:rsidRPr="009C2466" w:rsidRDefault="009C2466" w:rsidP="009C2466">
      <w:pPr>
        <w:tabs>
          <w:tab w:val="left" w:pos="2014"/>
        </w:tabs>
        <w:spacing w:before="40" w:after="40" w:line="360" w:lineRule="auto"/>
        <w:jc w:val="both"/>
      </w:pPr>
      <w:r w:rsidRPr="009C2466">
        <w:t xml:space="preserve">Moran, A. (2018) </w:t>
      </w:r>
      <w:r w:rsidRPr="009C2466">
        <w:rPr>
          <w:i/>
          <w:iCs/>
        </w:rPr>
        <w:t xml:space="preserve">10 Essential Skills You Need to be a Social Worker. </w:t>
      </w:r>
      <w:r w:rsidRPr="009C2466">
        <w:t xml:space="preserve">Available at: </w:t>
      </w:r>
      <w:hyperlink r:id="rId26" w:anchor=":~:text=%2010%20Essential%20Skills%20You%20Need%20to%20Be,(intelligence%20quotient),%20but%20have%20you%20heard...%20More" w:history="1">
        <w:r w:rsidRPr="009C2466">
          <w:rPr>
            <w:rStyle w:val="Hyperlink"/>
          </w:rPr>
          <w:t>https://www.careeraddict.com/social-work-skills#:~:text=%2010%20Essential%20Skills%20You%20Need%20to%20Be,(intelligence%20quotient),%20but%20have%20you%20heard...%20More</w:t>
        </w:r>
      </w:hyperlink>
      <w:r w:rsidRPr="009C2466">
        <w:t xml:space="preserve"> (Accessed: 8</w:t>
      </w:r>
      <w:r w:rsidRPr="009C2466">
        <w:rPr>
          <w:vertAlign w:val="superscript"/>
        </w:rPr>
        <w:t>th</w:t>
      </w:r>
      <w:r w:rsidRPr="009C2466">
        <w:t xml:space="preserve"> January 2021). </w:t>
      </w:r>
    </w:p>
    <w:p w14:paraId="31D04A59" w14:textId="01AB1A34" w:rsidR="009C2466" w:rsidRPr="009C2466" w:rsidRDefault="009C2466" w:rsidP="009C2466">
      <w:pPr>
        <w:tabs>
          <w:tab w:val="left" w:pos="2014"/>
        </w:tabs>
        <w:spacing w:before="40" w:after="40" w:line="360" w:lineRule="auto"/>
        <w:jc w:val="both"/>
      </w:pPr>
      <w:r w:rsidRPr="009C2466">
        <w:t xml:space="preserve">Morrison, F. (2016) </w:t>
      </w:r>
      <w:r w:rsidRPr="009C2466">
        <w:rPr>
          <w:i/>
          <w:iCs/>
        </w:rPr>
        <w:t xml:space="preserve">Social Workers Communication with Children and Young People </w:t>
      </w:r>
      <w:r w:rsidR="00AB2510" w:rsidRPr="009C2466">
        <w:rPr>
          <w:i/>
          <w:iCs/>
        </w:rPr>
        <w:t>in</w:t>
      </w:r>
      <w:r w:rsidRPr="009C2466">
        <w:rPr>
          <w:i/>
          <w:iCs/>
        </w:rPr>
        <w:t xml:space="preserve"> Practice. </w:t>
      </w:r>
      <w:r w:rsidRPr="009C2466">
        <w:t xml:space="preserve">Available at: </w:t>
      </w:r>
      <w:hyperlink r:id="rId27" w:history="1">
        <w:r w:rsidRPr="009C2466">
          <w:rPr>
            <w:rStyle w:val="Hyperlink"/>
          </w:rPr>
          <w:t>https://www.iriss.org.uk/resources/insights/social-workers-communication-children-and-young-people-practice</w:t>
        </w:r>
      </w:hyperlink>
      <w:r w:rsidRPr="009C2466">
        <w:t xml:space="preserve"> (Accessed: 7</w:t>
      </w:r>
      <w:r w:rsidRPr="009C2466">
        <w:rPr>
          <w:vertAlign w:val="superscript"/>
        </w:rPr>
        <w:t>th</w:t>
      </w:r>
      <w:r w:rsidRPr="009C2466">
        <w:t xml:space="preserve"> January 2021). </w:t>
      </w:r>
    </w:p>
    <w:p w14:paraId="1EC10044" w14:textId="77777777" w:rsidR="009C2466" w:rsidRPr="009C2466" w:rsidRDefault="009C2466" w:rsidP="009C2466">
      <w:pPr>
        <w:tabs>
          <w:tab w:val="left" w:pos="2014"/>
        </w:tabs>
        <w:spacing w:before="40" w:after="40" w:line="360" w:lineRule="auto"/>
        <w:jc w:val="both"/>
      </w:pPr>
      <w:r w:rsidRPr="009C2466">
        <w:t xml:space="preserve">NHS (No Date) </w:t>
      </w:r>
      <w:r w:rsidRPr="009C2466">
        <w:rPr>
          <w:i/>
          <w:iCs/>
        </w:rPr>
        <w:t xml:space="preserve">Social Worker. </w:t>
      </w:r>
      <w:r w:rsidRPr="009C2466">
        <w:t xml:space="preserve">Available at: </w:t>
      </w:r>
      <w:hyperlink r:id="rId28" w:history="1">
        <w:r w:rsidRPr="009C2466">
          <w:rPr>
            <w:rStyle w:val="Hyperlink"/>
          </w:rPr>
          <w:t>https://www.healthcareers.nhs.uk/explore-roles/wider-healthcare-team/roles-wider-healthcare-team/clinical-support-staff/social-worker</w:t>
        </w:r>
      </w:hyperlink>
      <w:r w:rsidRPr="009C2466">
        <w:t xml:space="preserve"> (Accessed: 21</w:t>
      </w:r>
      <w:r w:rsidRPr="009C2466">
        <w:rPr>
          <w:vertAlign w:val="superscript"/>
        </w:rPr>
        <w:t>st</w:t>
      </w:r>
      <w:r w:rsidRPr="009C2466">
        <w:t xml:space="preserve"> January 2021). </w:t>
      </w:r>
    </w:p>
    <w:p w14:paraId="6D33F290" w14:textId="77777777" w:rsidR="009C2466" w:rsidRPr="009C2466" w:rsidRDefault="009C2466" w:rsidP="009C2466">
      <w:pPr>
        <w:tabs>
          <w:tab w:val="left" w:pos="2014"/>
        </w:tabs>
        <w:spacing w:before="40" w:after="40" w:line="360" w:lineRule="auto"/>
        <w:jc w:val="both"/>
      </w:pPr>
      <w:r w:rsidRPr="009C2466">
        <w:t xml:space="preserve">Psychology Today (2021) </w:t>
      </w:r>
      <w:r w:rsidRPr="002E7979">
        <w:rPr>
          <w:i/>
          <w:iCs/>
        </w:rPr>
        <w:t>Big 5 Personality Traits</w:t>
      </w:r>
      <w:r w:rsidRPr="009C2466">
        <w:t xml:space="preserve">. Available at: </w:t>
      </w:r>
      <w:hyperlink r:id="rId29" w:history="1">
        <w:r w:rsidRPr="009C2466">
          <w:rPr>
            <w:rStyle w:val="Hyperlink"/>
          </w:rPr>
          <w:t>https://www.psychologytoday.com/us/basics/big-5-personality-traits#why-the-big-five-matter</w:t>
        </w:r>
      </w:hyperlink>
      <w:r w:rsidRPr="009C2466">
        <w:t xml:space="preserve"> </w:t>
      </w:r>
      <w:r w:rsidRPr="009C2466">
        <w:t>(Accessed: 18th January 2021).</w:t>
      </w:r>
    </w:p>
    <w:p w14:paraId="7CED718D" w14:textId="77777777" w:rsidR="009C2466" w:rsidRPr="009C2466" w:rsidRDefault="009C2466" w:rsidP="009C2466">
      <w:pPr>
        <w:tabs>
          <w:tab w:val="left" w:pos="2014"/>
        </w:tabs>
        <w:spacing w:before="40" w:after="40" w:line="360" w:lineRule="auto"/>
        <w:jc w:val="both"/>
      </w:pPr>
      <w:r w:rsidRPr="009C2466">
        <w:t xml:space="preserve">Rauf, F. et al. (2020) ‘Leadership and Communication Skills towards Emotional Intelligence: A Case of a Malaysian Private University’, </w:t>
      </w:r>
      <w:r w:rsidRPr="009C2466">
        <w:rPr>
          <w:i/>
          <w:iCs/>
        </w:rPr>
        <w:t>Global Business and Management Research: An International Journal</w:t>
      </w:r>
      <w:r w:rsidRPr="009C2466">
        <w:t xml:space="preserve">, 12(4), pp. 647-653. Available at: </w:t>
      </w:r>
      <w:hyperlink r:id="rId30" w:history="1">
        <w:r w:rsidRPr="009C2466">
          <w:rPr>
            <w:rStyle w:val="Hyperlink"/>
          </w:rPr>
          <w:t>https://web-b-ebscohost-com.ezproxy.uwtsd.ac.uk/ehost/pdfviewer/pdfviewer?vid=1&amp;sid=5065cb84-1b01-46b6-bb1e-2a289b2a38a2%40pdc-v-sessmgr01</w:t>
        </w:r>
      </w:hyperlink>
      <w:r w:rsidRPr="009C2466">
        <w:t xml:space="preserve"> (Accessed: 19</w:t>
      </w:r>
      <w:r w:rsidRPr="009C2466">
        <w:rPr>
          <w:vertAlign w:val="superscript"/>
        </w:rPr>
        <w:t>th</w:t>
      </w:r>
      <w:r w:rsidRPr="009C2466">
        <w:t xml:space="preserve"> January 2021). </w:t>
      </w:r>
    </w:p>
    <w:p w14:paraId="3C2A1626" w14:textId="77777777" w:rsidR="009C2466" w:rsidRPr="009C2466" w:rsidRDefault="009C2466" w:rsidP="009C2466">
      <w:pPr>
        <w:tabs>
          <w:tab w:val="left" w:pos="2014"/>
        </w:tabs>
        <w:spacing w:before="40" w:after="40" w:line="360" w:lineRule="auto"/>
        <w:jc w:val="both"/>
      </w:pPr>
      <w:r w:rsidRPr="009C2466">
        <w:t xml:space="preserve">Rengasamy, S. (2010) </w:t>
      </w:r>
      <w:r w:rsidRPr="009C2466">
        <w:rPr>
          <w:i/>
          <w:iCs/>
        </w:rPr>
        <w:t xml:space="preserve">Theories of Social Work </w:t>
      </w:r>
      <w:r w:rsidRPr="009C2466">
        <w:t xml:space="preserve">[Image]. Available at:  </w:t>
      </w:r>
      <w:hyperlink r:id="rId31" w:history="1">
        <w:r w:rsidRPr="009C2466">
          <w:rPr>
            <w:rStyle w:val="Hyperlink"/>
          </w:rPr>
          <w:t>https://www.slideshare.net/srengasamy/theories-of-social-work</w:t>
        </w:r>
      </w:hyperlink>
      <w:r w:rsidRPr="009C2466">
        <w:t xml:space="preserve"> (Accessed: 10</w:t>
      </w:r>
      <w:r w:rsidRPr="009C2466">
        <w:rPr>
          <w:vertAlign w:val="superscript"/>
        </w:rPr>
        <w:t>th</w:t>
      </w:r>
      <w:r w:rsidRPr="009C2466">
        <w:t xml:space="preserve"> January 2021). </w:t>
      </w:r>
    </w:p>
    <w:p w14:paraId="35A0873F" w14:textId="77777777" w:rsidR="009C2466" w:rsidRPr="009C2466" w:rsidRDefault="009C2466" w:rsidP="009C2466">
      <w:pPr>
        <w:tabs>
          <w:tab w:val="left" w:pos="2014"/>
        </w:tabs>
        <w:spacing w:before="40" w:after="40" w:line="360" w:lineRule="auto"/>
        <w:jc w:val="both"/>
      </w:pPr>
      <w:r w:rsidRPr="009C2466">
        <w:t xml:space="preserve">Rolfe, A. (2021) </w:t>
      </w:r>
      <w:r w:rsidRPr="009C2466">
        <w:rPr>
          <w:i/>
          <w:iCs/>
        </w:rPr>
        <w:t xml:space="preserve">5 Benefits of Personal Development. </w:t>
      </w:r>
      <w:r w:rsidRPr="009C2466">
        <w:t xml:space="preserve">Available at: </w:t>
      </w:r>
      <w:hyperlink r:id="rId32" w:history="1">
        <w:r w:rsidRPr="009C2466">
          <w:rPr>
            <w:rStyle w:val="Hyperlink"/>
          </w:rPr>
          <w:t>https://www.reed.co.uk/career-advice/five-benefits-of-personal-development/</w:t>
        </w:r>
      </w:hyperlink>
      <w:r w:rsidRPr="009C2466">
        <w:t xml:space="preserve"> (Accessed: 10</w:t>
      </w:r>
      <w:r w:rsidRPr="009C2466">
        <w:rPr>
          <w:vertAlign w:val="superscript"/>
        </w:rPr>
        <w:t>th</w:t>
      </w:r>
      <w:r w:rsidRPr="009C2466">
        <w:t xml:space="preserve"> January 2021). </w:t>
      </w:r>
    </w:p>
    <w:p w14:paraId="6A7154C0" w14:textId="77777777" w:rsidR="009C2466" w:rsidRPr="009C2466" w:rsidRDefault="009C2466" w:rsidP="009C2466">
      <w:pPr>
        <w:tabs>
          <w:tab w:val="left" w:pos="2014"/>
        </w:tabs>
        <w:spacing w:before="40" w:after="40" w:line="360" w:lineRule="auto"/>
        <w:jc w:val="both"/>
      </w:pPr>
      <w:r w:rsidRPr="009C2466">
        <w:t xml:space="preserve">Shaw, A. (2005) </w:t>
      </w:r>
      <w:r w:rsidRPr="009C2466">
        <w:rPr>
          <w:i/>
          <w:iCs/>
        </w:rPr>
        <w:t xml:space="preserve">Communication Skills. </w:t>
      </w:r>
      <w:r w:rsidRPr="009C2466">
        <w:t xml:space="preserve">Available at: </w:t>
      </w:r>
      <w:hyperlink r:id="rId33" w:history="1">
        <w:r w:rsidRPr="009C2466">
          <w:rPr>
            <w:rStyle w:val="Hyperlink"/>
          </w:rPr>
          <w:t>http://learntech.uwe.ac.uk/communicationskills/default.aspx?pageid=1376</w:t>
        </w:r>
      </w:hyperlink>
      <w:r w:rsidRPr="009C2466">
        <w:t xml:space="preserve"> (Accessed: 6</w:t>
      </w:r>
      <w:r w:rsidRPr="009C2466">
        <w:rPr>
          <w:vertAlign w:val="superscript"/>
        </w:rPr>
        <w:t>th</w:t>
      </w:r>
      <w:r w:rsidRPr="009C2466">
        <w:t xml:space="preserve"> January 2021). </w:t>
      </w:r>
    </w:p>
    <w:p w14:paraId="18CD33ED" w14:textId="77777777" w:rsidR="009C2466" w:rsidRPr="009C2466" w:rsidRDefault="009C2466" w:rsidP="009C2466">
      <w:pPr>
        <w:tabs>
          <w:tab w:val="left" w:pos="2014"/>
        </w:tabs>
        <w:spacing w:before="40" w:after="40" w:line="360" w:lineRule="auto"/>
        <w:jc w:val="both"/>
      </w:pPr>
      <w:r w:rsidRPr="009C2466">
        <w:lastRenderedPageBreak/>
        <w:t xml:space="preserve">SlideShare (2013) </w:t>
      </w:r>
      <w:r w:rsidRPr="009C2466">
        <w:rPr>
          <w:i/>
          <w:iCs/>
        </w:rPr>
        <w:t>21</w:t>
      </w:r>
      <w:r w:rsidRPr="009C2466">
        <w:rPr>
          <w:i/>
          <w:iCs/>
          <w:vertAlign w:val="superscript"/>
        </w:rPr>
        <w:t>st</w:t>
      </w:r>
      <w:r w:rsidRPr="009C2466">
        <w:rPr>
          <w:i/>
          <w:iCs/>
        </w:rPr>
        <w:t xml:space="preserve"> Century Skills for Social Work. </w:t>
      </w:r>
      <w:r w:rsidRPr="009C2466">
        <w:t xml:space="preserve">Available at: </w:t>
      </w:r>
      <w:hyperlink r:id="rId34" w:history="1">
        <w:r w:rsidRPr="009C2466">
          <w:rPr>
            <w:rStyle w:val="Hyperlink"/>
          </w:rPr>
          <w:t>https://www.slideshare.net/chrischugg/21st-century-skills-for-social-work</w:t>
        </w:r>
      </w:hyperlink>
      <w:r w:rsidRPr="009C2466">
        <w:t xml:space="preserve"> (Accessed: 8</w:t>
      </w:r>
      <w:r w:rsidRPr="009C2466">
        <w:rPr>
          <w:vertAlign w:val="superscript"/>
        </w:rPr>
        <w:t>th</w:t>
      </w:r>
      <w:r w:rsidRPr="009C2466">
        <w:t xml:space="preserve"> January 2021). </w:t>
      </w:r>
    </w:p>
    <w:p w14:paraId="134DCD56" w14:textId="77777777" w:rsidR="009C2466" w:rsidRPr="009C2466" w:rsidRDefault="009C2466" w:rsidP="009C2466">
      <w:pPr>
        <w:tabs>
          <w:tab w:val="left" w:pos="2014"/>
        </w:tabs>
        <w:spacing w:before="40" w:after="40" w:line="360" w:lineRule="auto"/>
        <w:jc w:val="both"/>
      </w:pPr>
      <w:r w:rsidRPr="009C2466">
        <w:t xml:space="preserve">Study Moose (2021) </w:t>
      </w:r>
      <w:r w:rsidRPr="009C2466">
        <w:rPr>
          <w:i/>
          <w:iCs/>
        </w:rPr>
        <w:t>The Importance of Reflective Practice in Social Work</w:t>
      </w:r>
      <w:r w:rsidRPr="009C2466">
        <w:t xml:space="preserve">. Available at: </w:t>
      </w:r>
      <w:hyperlink r:id="rId35" w:history="1">
        <w:r w:rsidRPr="009C2466">
          <w:rPr>
            <w:rStyle w:val="Hyperlink"/>
          </w:rPr>
          <w:t>http://studymoose.com/the-importance-of-reflective-practice-in-social-work-essay</w:t>
        </w:r>
      </w:hyperlink>
      <w:r w:rsidRPr="009C2466">
        <w:t xml:space="preserve"> (Accessed: 8</w:t>
      </w:r>
      <w:r w:rsidRPr="009C2466">
        <w:rPr>
          <w:vertAlign w:val="superscript"/>
        </w:rPr>
        <w:t>th</w:t>
      </w:r>
      <w:r w:rsidRPr="009C2466">
        <w:t xml:space="preserve"> January 2021). </w:t>
      </w:r>
    </w:p>
    <w:p w14:paraId="2ACB2599" w14:textId="77777777" w:rsidR="009C2466" w:rsidRPr="009C2466" w:rsidRDefault="009C2466" w:rsidP="009C2466">
      <w:pPr>
        <w:tabs>
          <w:tab w:val="left" w:pos="2014"/>
        </w:tabs>
        <w:spacing w:before="40" w:after="40" w:line="360" w:lineRule="auto"/>
        <w:jc w:val="both"/>
      </w:pPr>
      <w:r w:rsidRPr="009C2466">
        <w:t xml:space="preserve">The United Nations Convention on the Rights of the Child (2016) </w:t>
      </w:r>
      <w:r w:rsidRPr="00773551">
        <w:rPr>
          <w:i/>
          <w:iCs/>
        </w:rPr>
        <w:t>Convention on the Rights of the Child</w:t>
      </w:r>
      <w:r w:rsidRPr="009C2466">
        <w:t xml:space="preserve">. Available at: </w:t>
      </w:r>
      <w:r w:rsidRPr="009C2466">
        <w:t xml:space="preserve"> </w:t>
      </w:r>
      <w:hyperlink r:id="rId36" w:history="1">
        <w:r w:rsidRPr="009C2466">
          <w:rPr>
            <w:rStyle w:val="Hyperlink"/>
          </w:rPr>
          <w:t>https://downloads.unicef.org.uk/wp-content/uploads/2016/08/unicef-convention-rights-child-uncrc.pdf?_adal_sd=www.unicef.org.uk.1611170573651&amp;_adal_ca=so%3DLive%26me%3Dorganic%26ca%3D(not%2520set)%26co%3D(not%2520set)%26ke%3D(not%2520set).1611170573651&amp;_adal_cw=1611170567802.1611170573651&amp;_adal_id=fbb56b8b-3ee4-48b0-bb63-6efd37f5705a.1611170568.2.1611170568.1611170568.5afee5b8-2e5e-4fc6-aa49-7f8533f34c1e.1611170573651&amp;_ga=2.93903829.955067823.1611170567-63361561.1611170567</w:t>
        </w:r>
      </w:hyperlink>
      <w:r w:rsidRPr="009C2466">
        <w:t xml:space="preserve"> </w:t>
      </w:r>
      <w:r w:rsidRPr="009C2466">
        <w:t xml:space="preserve">(Accessed: 9th January 2021). </w:t>
      </w:r>
    </w:p>
    <w:p w14:paraId="4E6E31C0" w14:textId="77777777" w:rsidR="009C2466" w:rsidRPr="009C2466" w:rsidRDefault="009C2466" w:rsidP="009C2466">
      <w:pPr>
        <w:tabs>
          <w:tab w:val="left" w:pos="2014"/>
        </w:tabs>
        <w:spacing w:before="40" w:after="40" w:line="360" w:lineRule="auto"/>
        <w:jc w:val="both"/>
      </w:pPr>
      <w:r w:rsidRPr="009C2466">
        <w:t xml:space="preserve">White, P. and Laxton, J. and Brooke, R. (2006) </w:t>
      </w:r>
      <w:r w:rsidRPr="00773551">
        <w:rPr>
          <w:i/>
          <w:iCs/>
        </w:rPr>
        <w:t>Reflection: Importance, Theory and Practice</w:t>
      </w:r>
      <w:r w:rsidRPr="009C2466">
        <w:t xml:space="preserve">. Available at: </w:t>
      </w:r>
      <w:hyperlink r:id="rId37" w:history="1">
        <w:r w:rsidRPr="009C2466">
          <w:rPr>
            <w:rStyle w:val="Hyperlink"/>
          </w:rPr>
          <w:t>http://www.alps-cetl.ac.uk/documents/Reflection_BAA_article_submission.pdf</w:t>
        </w:r>
      </w:hyperlink>
      <w:r w:rsidRPr="009C2466">
        <w:t xml:space="preserve"> (Accessed: 8</w:t>
      </w:r>
      <w:r w:rsidRPr="009C2466">
        <w:rPr>
          <w:vertAlign w:val="superscript"/>
        </w:rPr>
        <w:t>th</w:t>
      </w:r>
      <w:r w:rsidRPr="009C2466">
        <w:t xml:space="preserve"> January 2021). </w:t>
      </w:r>
    </w:p>
    <w:p w14:paraId="7477846A" w14:textId="77777777" w:rsidR="009C2466" w:rsidRPr="009C2466" w:rsidRDefault="009C2466" w:rsidP="009C2466">
      <w:pPr>
        <w:tabs>
          <w:tab w:val="left" w:pos="2014"/>
        </w:tabs>
        <w:spacing w:before="40" w:after="40" w:line="360" w:lineRule="auto"/>
        <w:jc w:val="both"/>
      </w:pPr>
      <w:r w:rsidRPr="009C2466">
        <w:t xml:space="preserve">Wraith, R. (2004) ‘Communicating with Vulnerable Children: A Guide for Practitioners’, </w:t>
      </w:r>
      <w:r w:rsidRPr="009C2466">
        <w:rPr>
          <w:i/>
          <w:iCs/>
        </w:rPr>
        <w:t xml:space="preserve">Journal of Paediatrics and Child Health, </w:t>
      </w:r>
      <w:r w:rsidRPr="009C2466">
        <w:t xml:space="preserve">40(4), pp. 245-245. Available at: </w:t>
      </w:r>
      <w:hyperlink r:id="rId38" w:history="1">
        <w:r w:rsidRPr="009C2466">
          <w:rPr>
            <w:rStyle w:val="Hyperlink"/>
          </w:rPr>
          <w:t>https://onlinelibrary-wiley-com.ezproxy.uwtsd.ac.uk/doi/full/10.1111/j.1440-1754.2004.00354.x</w:t>
        </w:r>
      </w:hyperlink>
      <w:r w:rsidRPr="009C2466">
        <w:t xml:space="preserve"> (Accessed: 7</w:t>
      </w:r>
      <w:r w:rsidRPr="009C2466">
        <w:rPr>
          <w:vertAlign w:val="superscript"/>
        </w:rPr>
        <w:t>th</w:t>
      </w:r>
      <w:r w:rsidRPr="009C2466">
        <w:t xml:space="preserve"> January 2021).</w:t>
      </w:r>
    </w:p>
    <w:sectPr w:rsidR="009C2466" w:rsidRPr="009C2466">
      <w:headerReference w:type="default" r:id="rId39"/>
      <w:footerReference w:type="default" r:id="rId40"/>
      <w:pgSz w:w="11906" w:h="16838"/>
      <w:pgMar w:top="851" w:right="1134" w:bottom="851" w:left="1134" w:header="181"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1B8AEE" w14:textId="77777777" w:rsidR="008D2F82" w:rsidRDefault="008D2F82" w:rsidP="002E0444">
      <w:r>
        <w:separator/>
      </w:r>
    </w:p>
  </w:endnote>
  <w:endnote w:type="continuationSeparator" w:id="0">
    <w:p w14:paraId="4F3AFFF3" w14:textId="77777777" w:rsidR="008D2F82" w:rsidRDefault="008D2F82" w:rsidP="002E0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0039995"/>
      <w:docPartObj>
        <w:docPartGallery w:val="Page Numbers (Bottom of Page)"/>
        <w:docPartUnique/>
      </w:docPartObj>
    </w:sdtPr>
    <w:sdtEndPr>
      <w:rPr>
        <w:noProof/>
      </w:rPr>
    </w:sdtEndPr>
    <w:sdtContent>
      <w:p w14:paraId="45E0F8A3" w14:textId="7E70DBA6" w:rsidR="00047041" w:rsidRDefault="000470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60120" w14:textId="77777777" w:rsidR="00047041" w:rsidRDefault="00047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1182D" w14:textId="77777777" w:rsidR="008D2F82" w:rsidRDefault="008D2F82" w:rsidP="002E0444">
      <w:r>
        <w:separator/>
      </w:r>
    </w:p>
  </w:footnote>
  <w:footnote w:type="continuationSeparator" w:id="0">
    <w:p w14:paraId="308229EE" w14:textId="77777777" w:rsidR="008D2F82" w:rsidRDefault="008D2F82" w:rsidP="002E04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9A9433" w14:textId="1345BFB8" w:rsidR="002E0444" w:rsidRDefault="002E0444">
    <w:pPr>
      <w:pStyle w:val="Header"/>
    </w:pPr>
    <w:r>
      <w:t>ECEG</w:t>
    </w:r>
    <w:r w:rsidR="00047041">
      <w:t>6002P                                                                                                                             1903233</w:t>
    </w:r>
  </w:p>
  <w:p w14:paraId="0CA3A6F8" w14:textId="77777777" w:rsidR="002E0444" w:rsidRDefault="002E04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30C1F"/>
    <w:multiLevelType w:val="hybridMultilevel"/>
    <w:tmpl w:val="42B0A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42177"/>
    <w:multiLevelType w:val="hybridMultilevel"/>
    <w:tmpl w:val="1F985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B5A27"/>
    <w:multiLevelType w:val="hybridMultilevel"/>
    <w:tmpl w:val="C48E2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95EC1"/>
    <w:multiLevelType w:val="hybridMultilevel"/>
    <w:tmpl w:val="B13A7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51622"/>
    <w:multiLevelType w:val="hybridMultilevel"/>
    <w:tmpl w:val="712C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839CB"/>
    <w:multiLevelType w:val="hybridMultilevel"/>
    <w:tmpl w:val="E0DE5E48"/>
    <w:lvl w:ilvl="0" w:tplc="66482FD4">
      <w:start w:val="6"/>
      <w:numFmt w:val="bullet"/>
      <w:lvlText w:val="·"/>
      <w:lvlJc w:val="left"/>
      <w:pPr>
        <w:ind w:left="354" w:hanging="270"/>
      </w:pPr>
      <w:rPr>
        <w:rFonts w:ascii="Symbol" w:hAnsi="Symbol" w:hint="default"/>
      </w:rPr>
    </w:lvl>
    <w:lvl w:ilvl="1" w:tplc="5AFAC142">
      <w:start w:val="6"/>
      <w:numFmt w:val="bullet"/>
      <w:lvlText w:val=""/>
      <w:lvlJc w:val="left"/>
      <w:pPr>
        <w:ind w:left="354" w:hanging="270"/>
      </w:pPr>
      <w:rPr>
        <w:rFonts w:ascii="Symbol" w:hAnsi="Symbol" w:hint="default"/>
      </w:rPr>
    </w:lvl>
    <w:lvl w:ilvl="2" w:tplc="B83EC082">
      <w:numFmt w:val="decimal"/>
      <w:lvlText w:val=""/>
      <w:lvlJc w:val="left"/>
    </w:lvl>
    <w:lvl w:ilvl="3" w:tplc="AC6C3F36">
      <w:numFmt w:val="decimal"/>
      <w:lvlText w:val=""/>
      <w:lvlJc w:val="left"/>
    </w:lvl>
    <w:lvl w:ilvl="4" w:tplc="8C949EBC">
      <w:numFmt w:val="decimal"/>
      <w:lvlText w:val=""/>
      <w:lvlJc w:val="left"/>
    </w:lvl>
    <w:lvl w:ilvl="5" w:tplc="1CD8099C">
      <w:numFmt w:val="decimal"/>
      <w:lvlText w:val=""/>
      <w:lvlJc w:val="left"/>
    </w:lvl>
    <w:lvl w:ilvl="6" w:tplc="F3A81CD8">
      <w:numFmt w:val="decimal"/>
      <w:lvlText w:val=""/>
      <w:lvlJc w:val="left"/>
    </w:lvl>
    <w:lvl w:ilvl="7" w:tplc="1054C540">
      <w:numFmt w:val="decimal"/>
      <w:lvlText w:val=""/>
      <w:lvlJc w:val="left"/>
    </w:lvl>
    <w:lvl w:ilvl="8" w:tplc="AC06122C">
      <w:numFmt w:val="decimal"/>
      <w:lvlText w:val=""/>
      <w:lvlJc w:val="left"/>
    </w:lvl>
  </w:abstractNum>
  <w:abstractNum w:abstractNumId="6" w15:restartNumberingAfterBreak="0">
    <w:nsid w:val="49C958CC"/>
    <w:multiLevelType w:val="hybridMultilevel"/>
    <w:tmpl w:val="A872B0BE"/>
    <w:lvl w:ilvl="0" w:tplc="E9D8AD02">
      <w:start w:val="2"/>
      <w:numFmt w:val="bullet"/>
      <w:lvlText w:val="Ø"/>
      <w:lvlJc w:val="left"/>
      <w:pPr>
        <w:tabs>
          <w:tab w:val="num" w:pos="644"/>
        </w:tabs>
        <w:ind w:left="356" w:hanging="260"/>
      </w:pPr>
      <w:rPr>
        <w:rFonts w:ascii="Wingdings" w:hAnsi="Wingdings" w:hint="default"/>
      </w:rPr>
    </w:lvl>
    <w:lvl w:ilvl="1" w:tplc="D652981C">
      <w:start w:val="2"/>
      <w:numFmt w:val="bullet"/>
      <w:lvlText w:val=""/>
      <w:lvlJc w:val="left"/>
      <w:pPr>
        <w:tabs>
          <w:tab w:val="num" w:pos="644"/>
        </w:tabs>
        <w:ind w:left="356" w:hanging="260"/>
      </w:pPr>
      <w:rPr>
        <w:rFonts w:ascii="Wingdings" w:hAnsi="Wingdings" w:hint="default"/>
      </w:rPr>
    </w:lvl>
    <w:lvl w:ilvl="2" w:tplc="FC88B2E4">
      <w:numFmt w:val="decimal"/>
      <w:lvlText w:val=""/>
      <w:lvlJc w:val="left"/>
    </w:lvl>
    <w:lvl w:ilvl="3" w:tplc="5FFA86DA">
      <w:numFmt w:val="decimal"/>
      <w:lvlText w:val=""/>
      <w:lvlJc w:val="left"/>
    </w:lvl>
    <w:lvl w:ilvl="4" w:tplc="D9E22F06">
      <w:numFmt w:val="decimal"/>
      <w:lvlText w:val=""/>
      <w:lvlJc w:val="left"/>
    </w:lvl>
    <w:lvl w:ilvl="5" w:tplc="3FC4BD1A">
      <w:numFmt w:val="decimal"/>
      <w:lvlText w:val=""/>
      <w:lvlJc w:val="left"/>
    </w:lvl>
    <w:lvl w:ilvl="6" w:tplc="21C2944E">
      <w:numFmt w:val="decimal"/>
      <w:lvlText w:val=""/>
      <w:lvlJc w:val="left"/>
    </w:lvl>
    <w:lvl w:ilvl="7" w:tplc="E354D1C8">
      <w:numFmt w:val="decimal"/>
      <w:lvlText w:val=""/>
      <w:lvlJc w:val="left"/>
    </w:lvl>
    <w:lvl w:ilvl="8" w:tplc="791C9318">
      <w:numFmt w:val="decimal"/>
      <w:lvlText w:val=""/>
      <w:lvlJc w:val="left"/>
    </w:lvl>
  </w:abstractNum>
  <w:abstractNum w:abstractNumId="7" w15:restartNumberingAfterBreak="0">
    <w:nsid w:val="53D55F1B"/>
    <w:multiLevelType w:val="hybridMultilevel"/>
    <w:tmpl w:val="9A9CCEA2"/>
    <w:lvl w:ilvl="0" w:tplc="94E82A18">
      <w:start w:val="3"/>
      <w:numFmt w:val="bullet"/>
      <w:lvlText w:val="§"/>
      <w:lvlJc w:val="left"/>
      <w:pPr>
        <w:tabs>
          <w:tab w:val="num" w:pos="644"/>
        </w:tabs>
        <w:ind w:left="350" w:hanging="270"/>
      </w:pPr>
      <w:rPr>
        <w:rFonts w:ascii="Wingdings" w:hAnsi="Wingdings" w:hint="default"/>
      </w:rPr>
    </w:lvl>
    <w:lvl w:ilvl="1" w:tplc="3DE04AC2">
      <w:start w:val="3"/>
      <w:numFmt w:val="bullet"/>
      <w:lvlText w:val=""/>
      <w:lvlJc w:val="left"/>
      <w:pPr>
        <w:tabs>
          <w:tab w:val="num" w:pos="644"/>
        </w:tabs>
        <w:ind w:left="350" w:hanging="270"/>
      </w:pPr>
      <w:rPr>
        <w:rFonts w:ascii="Wingdings" w:hAnsi="Wingdings" w:hint="default"/>
      </w:rPr>
    </w:lvl>
    <w:lvl w:ilvl="2" w:tplc="6568E192">
      <w:numFmt w:val="decimal"/>
      <w:lvlText w:val=""/>
      <w:lvlJc w:val="left"/>
    </w:lvl>
    <w:lvl w:ilvl="3" w:tplc="3BF0EAEE">
      <w:numFmt w:val="decimal"/>
      <w:lvlText w:val=""/>
      <w:lvlJc w:val="left"/>
    </w:lvl>
    <w:lvl w:ilvl="4" w:tplc="6A5E031C">
      <w:numFmt w:val="decimal"/>
      <w:lvlText w:val=""/>
      <w:lvlJc w:val="left"/>
    </w:lvl>
    <w:lvl w:ilvl="5" w:tplc="84DA1A92">
      <w:numFmt w:val="decimal"/>
      <w:lvlText w:val=""/>
      <w:lvlJc w:val="left"/>
    </w:lvl>
    <w:lvl w:ilvl="6" w:tplc="C7F465AE">
      <w:numFmt w:val="decimal"/>
      <w:lvlText w:val=""/>
      <w:lvlJc w:val="left"/>
    </w:lvl>
    <w:lvl w:ilvl="7" w:tplc="1E8A1D06">
      <w:numFmt w:val="decimal"/>
      <w:lvlText w:val=""/>
      <w:lvlJc w:val="left"/>
    </w:lvl>
    <w:lvl w:ilvl="8" w:tplc="E36E7346">
      <w:numFmt w:val="decimal"/>
      <w:lvlText w:val=""/>
      <w:lvlJc w:val="left"/>
    </w:lvl>
  </w:abstractNum>
  <w:abstractNum w:abstractNumId="8" w15:restartNumberingAfterBreak="0">
    <w:nsid w:val="605D2465"/>
    <w:multiLevelType w:val="hybridMultilevel"/>
    <w:tmpl w:val="DD2EB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7"/>
  </w:num>
  <w:num w:numId="4">
    <w:abstractNumId w:val="8"/>
  </w:num>
  <w:num w:numId="5">
    <w:abstractNumId w:val="4"/>
  </w:num>
  <w:num w:numId="6">
    <w:abstractNumId w:val="0"/>
  </w:num>
  <w:num w:numId="7">
    <w:abstractNumId w:val="2"/>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49D"/>
    <w:rsid w:val="00005196"/>
    <w:rsid w:val="00007A2F"/>
    <w:rsid w:val="000122D1"/>
    <w:rsid w:val="0003446B"/>
    <w:rsid w:val="000354AC"/>
    <w:rsid w:val="00036941"/>
    <w:rsid w:val="000455FD"/>
    <w:rsid w:val="00047041"/>
    <w:rsid w:val="00052165"/>
    <w:rsid w:val="000530A2"/>
    <w:rsid w:val="00053322"/>
    <w:rsid w:val="00054521"/>
    <w:rsid w:val="000565C1"/>
    <w:rsid w:val="00060973"/>
    <w:rsid w:val="00061A5F"/>
    <w:rsid w:val="00061E8F"/>
    <w:rsid w:val="00065AD6"/>
    <w:rsid w:val="00066095"/>
    <w:rsid w:val="00073BD1"/>
    <w:rsid w:val="0007478A"/>
    <w:rsid w:val="00094E5B"/>
    <w:rsid w:val="000A1DBD"/>
    <w:rsid w:val="000A4201"/>
    <w:rsid w:val="000A6A59"/>
    <w:rsid w:val="000C2F8B"/>
    <w:rsid w:val="000C4FE3"/>
    <w:rsid w:val="000D6E75"/>
    <w:rsid w:val="000D71BC"/>
    <w:rsid w:val="000E5C50"/>
    <w:rsid w:val="000F5468"/>
    <w:rsid w:val="0010048B"/>
    <w:rsid w:val="0010055F"/>
    <w:rsid w:val="0010273F"/>
    <w:rsid w:val="001043F8"/>
    <w:rsid w:val="00105672"/>
    <w:rsid w:val="001204E1"/>
    <w:rsid w:val="00126F50"/>
    <w:rsid w:val="00130C9D"/>
    <w:rsid w:val="00130D52"/>
    <w:rsid w:val="00147A15"/>
    <w:rsid w:val="00165CD8"/>
    <w:rsid w:val="00166B91"/>
    <w:rsid w:val="00171D63"/>
    <w:rsid w:val="00173B5A"/>
    <w:rsid w:val="001744E7"/>
    <w:rsid w:val="001819D5"/>
    <w:rsid w:val="001A2F6C"/>
    <w:rsid w:val="001C38C7"/>
    <w:rsid w:val="001C74AE"/>
    <w:rsid w:val="001D22EF"/>
    <w:rsid w:val="001D339D"/>
    <w:rsid w:val="001E37E6"/>
    <w:rsid w:val="001E4438"/>
    <w:rsid w:val="00202467"/>
    <w:rsid w:val="002044FD"/>
    <w:rsid w:val="00205FD9"/>
    <w:rsid w:val="00206AB2"/>
    <w:rsid w:val="0020733F"/>
    <w:rsid w:val="00221419"/>
    <w:rsid w:val="0022713C"/>
    <w:rsid w:val="00231A91"/>
    <w:rsid w:val="002376EB"/>
    <w:rsid w:val="00241E22"/>
    <w:rsid w:val="00247C41"/>
    <w:rsid w:val="002606E7"/>
    <w:rsid w:val="00263E27"/>
    <w:rsid w:val="00266087"/>
    <w:rsid w:val="00275115"/>
    <w:rsid w:val="002806F0"/>
    <w:rsid w:val="00291612"/>
    <w:rsid w:val="002940B6"/>
    <w:rsid w:val="002A038C"/>
    <w:rsid w:val="002C06A3"/>
    <w:rsid w:val="002D131B"/>
    <w:rsid w:val="002D2A5B"/>
    <w:rsid w:val="002E0444"/>
    <w:rsid w:val="002E2865"/>
    <w:rsid w:val="002E7979"/>
    <w:rsid w:val="002F5EC7"/>
    <w:rsid w:val="00302727"/>
    <w:rsid w:val="003104C8"/>
    <w:rsid w:val="0031062C"/>
    <w:rsid w:val="003135D4"/>
    <w:rsid w:val="00320415"/>
    <w:rsid w:val="0032159B"/>
    <w:rsid w:val="0032610F"/>
    <w:rsid w:val="00352987"/>
    <w:rsid w:val="0035594F"/>
    <w:rsid w:val="00364D5D"/>
    <w:rsid w:val="00365E2C"/>
    <w:rsid w:val="00367D9B"/>
    <w:rsid w:val="003709EB"/>
    <w:rsid w:val="0037567A"/>
    <w:rsid w:val="00380E7D"/>
    <w:rsid w:val="00393269"/>
    <w:rsid w:val="003A6EAC"/>
    <w:rsid w:val="003A7AD1"/>
    <w:rsid w:val="003D44A1"/>
    <w:rsid w:val="003F3404"/>
    <w:rsid w:val="00417032"/>
    <w:rsid w:val="00423609"/>
    <w:rsid w:val="00436446"/>
    <w:rsid w:val="00453B5F"/>
    <w:rsid w:val="00460A86"/>
    <w:rsid w:val="00463321"/>
    <w:rsid w:val="00463F8F"/>
    <w:rsid w:val="00470C72"/>
    <w:rsid w:val="00471507"/>
    <w:rsid w:val="00477667"/>
    <w:rsid w:val="004821D0"/>
    <w:rsid w:val="004928CD"/>
    <w:rsid w:val="00492C90"/>
    <w:rsid w:val="00497724"/>
    <w:rsid w:val="004A3C12"/>
    <w:rsid w:val="004A62F2"/>
    <w:rsid w:val="004B3900"/>
    <w:rsid w:val="004B6BE1"/>
    <w:rsid w:val="004B70B2"/>
    <w:rsid w:val="004C0A82"/>
    <w:rsid w:val="004C2469"/>
    <w:rsid w:val="004C48B0"/>
    <w:rsid w:val="004D68F0"/>
    <w:rsid w:val="004E010F"/>
    <w:rsid w:val="004E63A0"/>
    <w:rsid w:val="004E7ABC"/>
    <w:rsid w:val="004F3E8C"/>
    <w:rsid w:val="00507EA7"/>
    <w:rsid w:val="0052228B"/>
    <w:rsid w:val="005266EF"/>
    <w:rsid w:val="0053706C"/>
    <w:rsid w:val="00574C47"/>
    <w:rsid w:val="00584CC4"/>
    <w:rsid w:val="005865AE"/>
    <w:rsid w:val="00586F47"/>
    <w:rsid w:val="005A0ED4"/>
    <w:rsid w:val="005C510E"/>
    <w:rsid w:val="005E006F"/>
    <w:rsid w:val="005F4F99"/>
    <w:rsid w:val="005F7ABC"/>
    <w:rsid w:val="0062707A"/>
    <w:rsid w:val="00634080"/>
    <w:rsid w:val="00653DB3"/>
    <w:rsid w:val="00654553"/>
    <w:rsid w:val="006648A9"/>
    <w:rsid w:val="006B4E55"/>
    <w:rsid w:val="006C7094"/>
    <w:rsid w:val="006C7B9C"/>
    <w:rsid w:val="006D2465"/>
    <w:rsid w:val="006D327C"/>
    <w:rsid w:val="006D346F"/>
    <w:rsid w:val="006D783C"/>
    <w:rsid w:val="006E1E1F"/>
    <w:rsid w:val="006E3491"/>
    <w:rsid w:val="006E3650"/>
    <w:rsid w:val="006F17E7"/>
    <w:rsid w:val="006F4DB8"/>
    <w:rsid w:val="006F7862"/>
    <w:rsid w:val="00711489"/>
    <w:rsid w:val="00717334"/>
    <w:rsid w:val="00722F6A"/>
    <w:rsid w:val="00723410"/>
    <w:rsid w:val="007351C8"/>
    <w:rsid w:val="00735305"/>
    <w:rsid w:val="007362A6"/>
    <w:rsid w:val="0074674F"/>
    <w:rsid w:val="0076073A"/>
    <w:rsid w:val="007725DD"/>
    <w:rsid w:val="00773551"/>
    <w:rsid w:val="00780E23"/>
    <w:rsid w:val="00785ECC"/>
    <w:rsid w:val="00785F96"/>
    <w:rsid w:val="00786B28"/>
    <w:rsid w:val="0079132E"/>
    <w:rsid w:val="00795E64"/>
    <w:rsid w:val="007973E2"/>
    <w:rsid w:val="007A1C31"/>
    <w:rsid w:val="007A3ACF"/>
    <w:rsid w:val="007B4C57"/>
    <w:rsid w:val="007C7472"/>
    <w:rsid w:val="007D773C"/>
    <w:rsid w:val="007E2C24"/>
    <w:rsid w:val="007E5979"/>
    <w:rsid w:val="007F5D40"/>
    <w:rsid w:val="00800CE6"/>
    <w:rsid w:val="00804F78"/>
    <w:rsid w:val="008153F7"/>
    <w:rsid w:val="008224D3"/>
    <w:rsid w:val="00823275"/>
    <w:rsid w:val="00825A39"/>
    <w:rsid w:val="0082671D"/>
    <w:rsid w:val="008311B4"/>
    <w:rsid w:val="00833CCA"/>
    <w:rsid w:val="00854C53"/>
    <w:rsid w:val="00857C69"/>
    <w:rsid w:val="00864849"/>
    <w:rsid w:val="00870B7C"/>
    <w:rsid w:val="008750B0"/>
    <w:rsid w:val="0087692E"/>
    <w:rsid w:val="00880F6D"/>
    <w:rsid w:val="00882ED6"/>
    <w:rsid w:val="0088537A"/>
    <w:rsid w:val="0089040F"/>
    <w:rsid w:val="008D2F82"/>
    <w:rsid w:val="008E1E26"/>
    <w:rsid w:val="00914382"/>
    <w:rsid w:val="009154D3"/>
    <w:rsid w:val="009345D1"/>
    <w:rsid w:val="009361E8"/>
    <w:rsid w:val="00946A12"/>
    <w:rsid w:val="00960111"/>
    <w:rsid w:val="00970A8F"/>
    <w:rsid w:val="00983721"/>
    <w:rsid w:val="009855C7"/>
    <w:rsid w:val="00987E29"/>
    <w:rsid w:val="00994462"/>
    <w:rsid w:val="009A0425"/>
    <w:rsid w:val="009B02E0"/>
    <w:rsid w:val="009B779A"/>
    <w:rsid w:val="009C03E3"/>
    <w:rsid w:val="009C1360"/>
    <w:rsid w:val="009C192A"/>
    <w:rsid w:val="009C2466"/>
    <w:rsid w:val="009C5389"/>
    <w:rsid w:val="009C79DD"/>
    <w:rsid w:val="009F25CE"/>
    <w:rsid w:val="00A00C6C"/>
    <w:rsid w:val="00A04490"/>
    <w:rsid w:val="00A04AA7"/>
    <w:rsid w:val="00A11FE2"/>
    <w:rsid w:val="00A12323"/>
    <w:rsid w:val="00A147E2"/>
    <w:rsid w:val="00A34DF2"/>
    <w:rsid w:val="00A34E64"/>
    <w:rsid w:val="00A363A6"/>
    <w:rsid w:val="00A36B24"/>
    <w:rsid w:val="00A47937"/>
    <w:rsid w:val="00A530FC"/>
    <w:rsid w:val="00A65DD1"/>
    <w:rsid w:val="00A72C4F"/>
    <w:rsid w:val="00A7358B"/>
    <w:rsid w:val="00A81E8D"/>
    <w:rsid w:val="00A83B66"/>
    <w:rsid w:val="00AA1718"/>
    <w:rsid w:val="00AA6586"/>
    <w:rsid w:val="00AB1CD7"/>
    <w:rsid w:val="00AB2510"/>
    <w:rsid w:val="00AB7652"/>
    <w:rsid w:val="00AC160E"/>
    <w:rsid w:val="00AD0D3D"/>
    <w:rsid w:val="00AD1922"/>
    <w:rsid w:val="00AD63C1"/>
    <w:rsid w:val="00AF0688"/>
    <w:rsid w:val="00AF621F"/>
    <w:rsid w:val="00B03D4B"/>
    <w:rsid w:val="00B1217A"/>
    <w:rsid w:val="00B15379"/>
    <w:rsid w:val="00B16E4F"/>
    <w:rsid w:val="00B32355"/>
    <w:rsid w:val="00B340DD"/>
    <w:rsid w:val="00B36DEE"/>
    <w:rsid w:val="00B41CEB"/>
    <w:rsid w:val="00B450C4"/>
    <w:rsid w:val="00B46E35"/>
    <w:rsid w:val="00B53D05"/>
    <w:rsid w:val="00B62323"/>
    <w:rsid w:val="00B85D25"/>
    <w:rsid w:val="00BA0E67"/>
    <w:rsid w:val="00BA285D"/>
    <w:rsid w:val="00BB4880"/>
    <w:rsid w:val="00BC0FCF"/>
    <w:rsid w:val="00BC208E"/>
    <w:rsid w:val="00BC5C91"/>
    <w:rsid w:val="00BC7287"/>
    <w:rsid w:val="00BD7D27"/>
    <w:rsid w:val="00C047C9"/>
    <w:rsid w:val="00C05142"/>
    <w:rsid w:val="00C12C8F"/>
    <w:rsid w:val="00C223F9"/>
    <w:rsid w:val="00C2240C"/>
    <w:rsid w:val="00C22517"/>
    <w:rsid w:val="00C3048E"/>
    <w:rsid w:val="00C43008"/>
    <w:rsid w:val="00C52E95"/>
    <w:rsid w:val="00C6211D"/>
    <w:rsid w:val="00C62D1B"/>
    <w:rsid w:val="00C63E1B"/>
    <w:rsid w:val="00C64913"/>
    <w:rsid w:val="00C661AE"/>
    <w:rsid w:val="00C67890"/>
    <w:rsid w:val="00C67BE2"/>
    <w:rsid w:val="00C73A13"/>
    <w:rsid w:val="00C8676D"/>
    <w:rsid w:val="00C9281D"/>
    <w:rsid w:val="00CB5374"/>
    <w:rsid w:val="00CC003F"/>
    <w:rsid w:val="00CD33A6"/>
    <w:rsid w:val="00CD3472"/>
    <w:rsid w:val="00CD59C6"/>
    <w:rsid w:val="00CE7C17"/>
    <w:rsid w:val="00CF1CA7"/>
    <w:rsid w:val="00CF2ACB"/>
    <w:rsid w:val="00CF3F0E"/>
    <w:rsid w:val="00CF4A13"/>
    <w:rsid w:val="00CF4AA3"/>
    <w:rsid w:val="00CF649D"/>
    <w:rsid w:val="00D11AD1"/>
    <w:rsid w:val="00D1507F"/>
    <w:rsid w:val="00D262AA"/>
    <w:rsid w:val="00D36969"/>
    <w:rsid w:val="00D40A30"/>
    <w:rsid w:val="00D41017"/>
    <w:rsid w:val="00D54B5B"/>
    <w:rsid w:val="00D632F5"/>
    <w:rsid w:val="00D7012D"/>
    <w:rsid w:val="00D92B2C"/>
    <w:rsid w:val="00D96305"/>
    <w:rsid w:val="00D9779A"/>
    <w:rsid w:val="00DA037C"/>
    <w:rsid w:val="00DA405A"/>
    <w:rsid w:val="00DA546D"/>
    <w:rsid w:val="00DD0101"/>
    <w:rsid w:val="00DD3CFF"/>
    <w:rsid w:val="00DD455C"/>
    <w:rsid w:val="00DD6F47"/>
    <w:rsid w:val="00DE42A0"/>
    <w:rsid w:val="00DE488F"/>
    <w:rsid w:val="00DE7150"/>
    <w:rsid w:val="00E063CD"/>
    <w:rsid w:val="00E1238E"/>
    <w:rsid w:val="00E20BAE"/>
    <w:rsid w:val="00E2456D"/>
    <w:rsid w:val="00E34F4F"/>
    <w:rsid w:val="00E36687"/>
    <w:rsid w:val="00E45E98"/>
    <w:rsid w:val="00E604BB"/>
    <w:rsid w:val="00E638F9"/>
    <w:rsid w:val="00E70635"/>
    <w:rsid w:val="00E74E2D"/>
    <w:rsid w:val="00E80DB8"/>
    <w:rsid w:val="00E86D11"/>
    <w:rsid w:val="00E8712B"/>
    <w:rsid w:val="00EA6F02"/>
    <w:rsid w:val="00EA701B"/>
    <w:rsid w:val="00EB1D8D"/>
    <w:rsid w:val="00EC072A"/>
    <w:rsid w:val="00EC3395"/>
    <w:rsid w:val="00EC4098"/>
    <w:rsid w:val="00EC7425"/>
    <w:rsid w:val="00ED7CFA"/>
    <w:rsid w:val="00EE25A2"/>
    <w:rsid w:val="00EE7266"/>
    <w:rsid w:val="00EF3E46"/>
    <w:rsid w:val="00F20732"/>
    <w:rsid w:val="00F207DE"/>
    <w:rsid w:val="00F25EA7"/>
    <w:rsid w:val="00F367AD"/>
    <w:rsid w:val="00F37E85"/>
    <w:rsid w:val="00F45647"/>
    <w:rsid w:val="00F62E41"/>
    <w:rsid w:val="00F72C09"/>
    <w:rsid w:val="00F73636"/>
    <w:rsid w:val="00F751FB"/>
    <w:rsid w:val="00F85890"/>
    <w:rsid w:val="00FA416D"/>
    <w:rsid w:val="00FC206D"/>
    <w:rsid w:val="00FC40D3"/>
    <w:rsid w:val="00FC7EA4"/>
    <w:rsid w:val="00FD5347"/>
    <w:rsid w:val="00FE372D"/>
    <w:rsid w:val="00FE584B"/>
    <w:rsid w:val="00FE75EC"/>
    <w:rsid w:val="00FF2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1723E"/>
  <w15:docId w15:val="{6775BE8F-CF61-4184-92F8-EE2C51A67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D2A48"/>
    <w:rPr>
      <w:sz w:val="24"/>
      <w:szCs w:val="24"/>
      <w:lang w:eastAsia="en-US"/>
    </w:rPr>
  </w:style>
  <w:style w:type="paragraph" w:styleId="Heading1">
    <w:name w:val="heading 1"/>
    <w:basedOn w:val="Normal"/>
    <w:next w:val="Normal"/>
    <w:qFormat/>
    <w:rsid w:val="00ED2A48"/>
    <w:pPr>
      <w:keepNext/>
      <w:jc w:val="center"/>
      <w:outlineLvl w:val="0"/>
    </w:pPr>
    <w:rPr>
      <w:b/>
      <w:bCs/>
      <w:sz w:val="26"/>
    </w:rPr>
  </w:style>
  <w:style w:type="paragraph" w:styleId="Heading2">
    <w:name w:val="heading 2"/>
    <w:basedOn w:val="Normal"/>
    <w:next w:val="Normal"/>
    <w:qFormat/>
    <w:rsid w:val="00ED2A48"/>
    <w:pPr>
      <w:keepNext/>
      <w:outlineLvl w:val="1"/>
    </w:pPr>
    <w:rPr>
      <w:b/>
      <w:bCs/>
      <w:sz w:val="22"/>
    </w:rPr>
  </w:style>
  <w:style w:type="paragraph" w:styleId="Heading3">
    <w:name w:val="heading 3"/>
    <w:basedOn w:val="Normal"/>
    <w:next w:val="Normal"/>
    <w:qFormat/>
    <w:rsid w:val="00ED2A48"/>
    <w:pPr>
      <w:keepNext/>
      <w:jc w:val="right"/>
      <w:outlineLvl w:val="2"/>
    </w:pPr>
    <w:rPr>
      <w:b/>
      <w:bCs/>
      <w:sz w:val="22"/>
    </w:rPr>
  </w:style>
  <w:style w:type="paragraph" w:styleId="Heading4">
    <w:name w:val="heading 4"/>
    <w:basedOn w:val="Normal"/>
    <w:next w:val="Normal"/>
    <w:qFormat/>
    <w:rsid w:val="00ED2A48"/>
    <w:pPr>
      <w:keepNext/>
      <w:spacing w:before="40" w:after="40"/>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nuhead">
    <w:name w:val="menuhead"/>
    <w:basedOn w:val="Normal"/>
    <w:rsid w:val="00ED2A48"/>
    <w:pPr>
      <w:spacing w:before="100" w:beforeAutospacing="1" w:after="100" w:afterAutospacing="1"/>
    </w:pPr>
    <w:rPr>
      <w:rFonts w:ascii="Arial" w:eastAsia="Arial Unicode MS" w:hAnsi="Arial" w:cs="Arial"/>
      <w:b/>
      <w:bCs/>
      <w:color w:val="000000"/>
    </w:rPr>
  </w:style>
  <w:style w:type="paragraph" w:customStyle="1" w:styleId="imgpadright">
    <w:name w:val="imgpadright"/>
    <w:basedOn w:val="Normal"/>
    <w:rsid w:val="00ED2A48"/>
    <w:pPr>
      <w:spacing w:before="100" w:beforeAutospacing="1" w:after="100" w:afterAutospacing="1"/>
      <w:ind w:right="300"/>
    </w:pPr>
    <w:rPr>
      <w:rFonts w:ascii="Arial" w:eastAsia="Arial Unicode MS" w:hAnsi="Arial" w:cs="Arial"/>
      <w:color w:val="000000"/>
      <w:sz w:val="18"/>
      <w:szCs w:val="18"/>
    </w:rPr>
  </w:style>
  <w:style w:type="paragraph" w:customStyle="1" w:styleId="myul">
    <w:name w:val="myul"/>
    <w:basedOn w:val="Normal"/>
    <w:rsid w:val="00ED2A48"/>
    <w:pPr>
      <w:spacing w:before="100" w:beforeAutospacing="1" w:after="100" w:afterAutospacing="1" w:line="360" w:lineRule="atLeast"/>
    </w:pPr>
    <w:rPr>
      <w:rFonts w:ascii="Arial" w:eastAsia="Arial Unicode MS" w:hAnsi="Arial" w:cs="Arial"/>
      <w:color w:val="000000"/>
      <w:sz w:val="18"/>
      <w:szCs w:val="18"/>
    </w:rPr>
  </w:style>
  <w:style w:type="paragraph" w:customStyle="1" w:styleId="mytablebackground">
    <w:name w:val="mytablebackground"/>
    <w:basedOn w:val="Normal"/>
    <w:rsid w:val="00ED2A48"/>
    <w:pPr>
      <w:shd w:val="clear" w:color="auto" w:fill="CCCCCC"/>
      <w:spacing w:before="100" w:beforeAutospacing="1" w:after="100" w:afterAutospacing="1"/>
    </w:pPr>
    <w:rPr>
      <w:rFonts w:ascii="Arial" w:eastAsia="Arial Unicode MS" w:hAnsi="Arial" w:cs="Arial"/>
      <w:color w:val="000000"/>
      <w:sz w:val="18"/>
      <w:szCs w:val="18"/>
    </w:rPr>
  </w:style>
  <w:style w:type="paragraph" w:customStyle="1" w:styleId="mytabletext">
    <w:name w:val="mytabletext"/>
    <w:basedOn w:val="Normal"/>
    <w:rsid w:val="00ED2A48"/>
    <w:pPr>
      <w:spacing w:before="100" w:beforeAutospacing="1" w:after="100" w:afterAutospacing="1"/>
    </w:pPr>
    <w:rPr>
      <w:rFonts w:ascii="Arial" w:eastAsia="Arial Unicode MS" w:hAnsi="Arial" w:cs="Arial"/>
      <w:b/>
      <w:bCs/>
      <w:color w:val="000000"/>
      <w:sz w:val="18"/>
      <w:szCs w:val="18"/>
    </w:rPr>
  </w:style>
  <w:style w:type="paragraph" w:customStyle="1" w:styleId="mytabletitlebackground">
    <w:name w:val="mytabletitlebackground"/>
    <w:basedOn w:val="Normal"/>
    <w:rsid w:val="00ED2A48"/>
    <w:pPr>
      <w:shd w:val="clear" w:color="auto" w:fill="000000"/>
      <w:spacing w:before="100" w:beforeAutospacing="1" w:after="100" w:afterAutospacing="1"/>
    </w:pPr>
    <w:rPr>
      <w:rFonts w:ascii="Arial" w:eastAsia="Arial Unicode MS" w:hAnsi="Arial" w:cs="Arial"/>
      <w:color w:val="000000"/>
      <w:sz w:val="18"/>
      <w:szCs w:val="18"/>
    </w:rPr>
  </w:style>
  <w:style w:type="paragraph" w:customStyle="1" w:styleId="mytabletitletext">
    <w:name w:val="mytabletitletext"/>
    <w:basedOn w:val="Normal"/>
    <w:rsid w:val="00ED2A48"/>
    <w:pPr>
      <w:spacing w:before="100" w:beforeAutospacing="1" w:after="100" w:afterAutospacing="1"/>
    </w:pPr>
    <w:rPr>
      <w:rFonts w:ascii="Arial" w:eastAsia="Arial Unicode MS" w:hAnsi="Arial" w:cs="Arial"/>
      <w:b/>
      <w:bCs/>
      <w:color w:val="FFFFFF"/>
    </w:rPr>
  </w:style>
  <w:style w:type="paragraph" w:customStyle="1" w:styleId="anchornormal">
    <w:name w:val="anchornormal"/>
    <w:basedOn w:val="Normal"/>
    <w:rsid w:val="00ED2A48"/>
    <w:pPr>
      <w:spacing w:before="100" w:beforeAutospacing="1" w:after="100" w:afterAutospacing="1"/>
    </w:pPr>
    <w:rPr>
      <w:rFonts w:ascii="Arial" w:eastAsia="Arial Unicode MS" w:hAnsi="Arial" w:cs="Arial"/>
      <w:color w:val="000000"/>
      <w:sz w:val="18"/>
      <w:szCs w:val="18"/>
    </w:rPr>
  </w:style>
  <w:style w:type="character" w:styleId="Hyperlink">
    <w:name w:val="Hyperlink"/>
    <w:basedOn w:val="DefaultParagraphFont"/>
    <w:rsid w:val="00ED2A48"/>
    <w:rPr>
      <w:color w:val="0000FF"/>
      <w:u w:val="single"/>
    </w:rPr>
  </w:style>
  <w:style w:type="paragraph" w:styleId="Header">
    <w:name w:val="header"/>
    <w:basedOn w:val="Normal"/>
    <w:link w:val="HeaderChar"/>
    <w:uiPriority w:val="99"/>
    <w:rsid w:val="00ED2A48"/>
    <w:pPr>
      <w:tabs>
        <w:tab w:val="center" w:pos="4153"/>
        <w:tab w:val="right" w:pos="8306"/>
      </w:tabs>
    </w:pPr>
  </w:style>
  <w:style w:type="paragraph" w:styleId="Footer">
    <w:name w:val="footer"/>
    <w:basedOn w:val="Normal"/>
    <w:link w:val="FooterChar"/>
    <w:uiPriority w:val="99"/>
    <w:rsid w:val="00ED2A48"/>
    <w:pPr>
      <w:tabs>
        <w:tab w:val="center" w:pos="4153"/>
        <w:tab w:val="right" w:pos="8306"/>
      </w:tabs>
    </w:pPr>
  </w:style>
  <w:style w:type="character" w:customStyle="1" w:styleId="shead">
    <w:name w:val="shead"/>
    <w:basedOn w:val="DefaultParagraphFont"/>
    <w:rsid w:val="00ED2A48"/>
    <w:rPr>
      <w:rFonts w:ascii="Tahoma" w:hAnsi="Tahoma" w:cs="Tahoma" w:hint="default"/>
      <w:sz w:val="16"/>
      <w:szCs w:val="16"/>
    </w:rPr>
  </w:style>
  <w:style w:type="paragraph" w:styleId="Title">
    <w:name w:val="Title"/>
    <w:basedOn w:val="Normal"/>
    <w:qFormat/>
    <w:rsid w:val="00ED2A48"/>
    <w:pPr>
      <w:jc w:val="center"/>
    </w:pPr>
    <w:rPr>
      <w:rFonts w:ascii="Arial" w:hAnsi="Arial" w:cs="Arial"/>
      <w:b/>
      <w:bCs/>
      <w:color w:val="000000"/>
    </w:rPr>
  </w:style>
  <w:style w:type="paragraph" w:styleId="NormalWeb">
    <w:name w:val="Normal (Web)"/>
    <w:basedOn w:val="Normal"/>
    <w:rsid w:val="00ED2A48"/>
    <w:pPr>
      <w:spacing w:before="60" w:after="75" w:line="225" w:lineRule="atLeast"/>
    </w:pPr>
    <w:rPr>
      <w:rFonts w:ascii="Arial" w:eastAsia="Arial Unicode MS" w:hAnsi="Arial" w:cs="Arial"/>
      <w:sz w:val="17"/>
      <w:szCs w:val="17"/>
    </w:rPr>
  </w:style>
  <w:style w:type="character" w:styleId="FollowedHyperlink">
    <w:name w:val="FollowedHyperlink"/>
    <w:basedOn w:val="DefaultParagraphFont"/>
    <w:rsid w:val="00ED2A48"/>
    <w:rPr>
      <w:color w:val="800080"/>
      <w:u w:val="single"/>
    </w:rPr>
  </w:style>
  <w:style w:type="table" w:styleId="TableGrid">
    <w:name w:val="Table Grid"/>
    <w:basedOn w:val="TableNormal"/>
    <w:rsid w:val="00036B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2E0444"/>
    <w:rPr>
      <w:sz w:val="24"/>
      <w:szCs w:val="24"/>
      <w:lang w:eastAsia="en-US"/>
    </w:rPr>
  </w:style>
  <w:style w:type="character" w:customStyle="1" w:styleId="FooterChar">
    <w:name w:val="Footer Char"/>
    <w:basedOn w:val="DefaultParagraphFont"/>
    <w:link w:val="Footer"/>
    <w:uiPriority w:val="99"/>
    <w:rsid w:val="00047041"/>
    <w:rPr>
      <w:sz w:val="24"/>
      <w:szCs w:val="24"/>
      <w:lang w:eastAsia="en-US"/>
    </w:rPr>
  </w:style>
  <w:style w:type="paragraph" w:styleId="ListParagraph">
    <w:name w:val="List Paragraph"/>
    <w:basedOn w:val="Normal"/>
    <w:uiPriority w:val="34"/>
    <w:qFormat/>
    <w:rsid w:val="0062707A"/>
    <w:pPr>
      <w:ind w:left="720"/>
      <w:contextualSpacing/>
    </w:pPr>
  </w:style>
  <w:style w:type="character" w:styleId="UnresolvedMention">
    <w:name w:val="Unresolved Mention"/>
    <w:basedOn w:val="DefaultParagraphFont"/>
    <w:uiPriority w:val="99"/>
    <w:semiHidden/>
    <w:unhideWhenUsed/>
    <w:rsid w:val="00E366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earch.ebscohost.com.ezproxy.uwtsd.ac.uk/Community.aspx?authtype=ip&amp;stsug=AkhJyjPhEDlUKryNX0Aa1PiE_Urksljf3iJkwpGZ7ZOc8wCDSwYSr2CsBrRuYCBU319Xr-SVCJXsG_-4QaAfAbk7uMvCqn6wec0-tSSAywhwtGhYJL3BZXXt_8fjA5TehiXdSjFD2QgXotfOQZ8N7i_UZHaB5nwuKaE1Do_1d144DKc&amp;IsAdminMobile=N&amp;encid=22D731263C5635773776357632753C97360372C372C379C374C374C372C376C33013" TargetMode="External"/><Relationship Id="rId18" Type="http://schemas.openxmlformats.org/officeDocument/2006/relationships/hyperlink" Target="https://www.ac-education.co.uk/online-course/working-disabled-children-young-people/" TargetMode="External"/><Relationship Id="rId26" Type="http://schemas.openxmlformats.org/officeDocument/2006/relationships/hyperlink" Target="https://www.careeraddict.com/social-work-skills" TargetMode="External"/><Relationship Id="rId39" Type="http://schemas.openxmlformats.org/officeDocument/2006/relationships/header" Target="header1.xml"/><Relationship Id="rId21" Type="http://schemas.openxmlformats.org/officeDocument/2006/relationships/hyperlink" Target="https://www.earlyyearseducator.co.uk/features/article/reflective-practice-experience-collaboration-time" TargetMode="External"/><Relationship Id="rId34" Type="http://schemas.openxmlformats.org/officeDocument/2006/relationships/hyperlink" Target="https://www.slideshare.net/chrischugg/21st-century-skills-for-social-work" TargetMode="External"/><Relationship Id="rId42" Type="http://schemas.openxmlformats.org/officeDocument/2006/relationships/theme" Target="theme/theme1.xml"/><Relationship Id="rId7" Type="http://schemas.openxmlformats.org/officeDocument/2006/relationships/hyperlink" Target="https://web-a-ebscohost-com.ezproxy.uwtsd.ac.uk/ehost/pdfviewer/pdfviewer?vid=1&amp;sid=2bde43e7-7f8c-40df-b760-c4c644005e08%40sdc-v-sessmgr03" TargetMode="External"/><Relationship Id="rId2" Type="http://schemas.openxmlformats.org/officeDocument/2006/relationships/styles" Target="styles.xml"/><Relationship Id="rId16" Type="http://schemas.openxmlformats.org/officeDocument/2006/relationships/hyperlink" Target="https://www.childrenssocialworkmatters.org/csw-roles/#:~:text=A%20children%E2%80%99s%20social%20worker%20in%20the%20Duty%20and,harm.%20Children%E2%80%99s%20Social%20Worker%20%E2%80%93%20Long%20term%20Team" TargetMode="External"/><Relationship Id="rId20" Type="http://schemas.openxmlformats.org/officeDocument/2006/relationships/hyperlink" Target="https://assets.publishing.service.gov.uk/government/uploads/system/uploads/attachment_data/file/338718/140730_Knowledge_and_skills_statement_final_version_AS_RH_Checked.pdf" TargetMode="External"/><Relationship Id="rId29" Type="http://schemas.openxmlformats.org/officeDocument/2006/relationships/hyperlink" Target="https://www.psychologytoday.com/us/basics/big-5-personality-traits#why-the-big-five-matter"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socialworkmatters.org/csw-roles/#:~:text=A%20children%E2%80%99s%20social%20worker%20in%20the%20Duty%20and,harm.%20Children%E2%80%99s%20Social%20Worker%20%E2%80%93%20Long%20term%20Team" TargetMode="External"/><Relationship Id="rId24" Type="http://schemas.openxmlformats.org/officeDocument/2006/relationships/hyperlink" Target="https://www.studymode.com/essays/The-Importance-Of-Communication-As-a-54248552.html" TargetMode="External"/><Relationship Id="rId32" Type="http://schemas.openxmlformats.org/officeDocument/2006/relationships/hyperlink" Target="https://www.reed.co.uk/career-advice/five-benefits-of-personal-development/" TargetMode="External"/><Relationship Id="rId37" Type="http://schemas.openxmlformats.org/officeDocument/2006/relationships/hyperlink" Target="http://www.alps-cetl.ac.uk/documents/Reflection_BAA_article_submission.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asw.co.uk/media/news/2020/apr/coronavirus-act-2020-and-social-work-practice-briefing#:~:text=The%20Coronavirus%20Bill%20was%20introduced%20to%20Parliament%20on,their%20own%20laws%20and%20policies%20about%20social%20work" TargetMode="External"/><Relationship Id="rId23" Type="http://schemas.openxmlformats.org/officeDocument/2006/relationships/hyperlink" Target="https://www.healthline.com/health/emotional-intelligence" TargetMode="External"/><Relationship Id="rId28" Type="http://schemas.openxmlformats.org/officeDocument/2006/relationships/hyperlink" Target="https://www.healthcareers.nhs.uk/explore-roles/wider-healthcare-team/roles-wider-healthcare-team/clinical-support-staff/social-worker" TargetMode="External"/><Relationship Id="rId36" Type="http://schemas.openxmlformats.org/officeDocument/2006/relationships/hyperlink" Target="https://downloads.unicef.org.uk/wp-content/uploads/2016/08/unicef-convention-rights-child-uncrc.pdf?_adal_sd=www.unicef.org.uk.1611170573651&amp;_adal_ca=so%3DLive%26me%3Dorganic%26ca%3D(not%2520set)%26co%3D(not%2520set)%26ke%3D(not%2520set).1611170573651&amp;_adal_cw=1611170567802.1611170573651&amp;_adal_id=fbb56b8b-3ee4-48b0-bb63-6efd37f5705a.1611170568.2.1611170568.1611170568.5afee5b8-2e5e-4fc6-aa49-7f8533f34c1e.1611170573651&amp;_ga=2.93903829.955067823.1611170567-63361561.1611170567" TargetMode="External"/><Relationship Id="rId10" Type="http://schemas.openxmlformats.org/officeDocument/2006/relationships/hyperlink" Target="https://www.basw.co.uk/media/news/2020/apr/coronavirus-act-2020-and-social-work-practice-briefing#:~:text=The%20Coronavirus%20Bill%20was%20introduced%20to%20Parliament%20on,their%20own%20laws%20and%20policies%20about%20social%20work" TargetMode="External"/><Relationship Id="rId19" Type="http://schemas.openxmlformats.org/officeDocument/2006/relationships/hyperlink" Target="https://www.communitycare.co.uk/2011/04/08/the-need-for-more-critically-reflective-social-work/" TargetMode="External"/><Relationship Id="rId31" Type="http://schemas.openxmlformats.org/officeDocument/2006/relationships/hyperlink" Target="https://www.slideshare.net/srengasamy/theories-of-social-work" TargetMode="External"/><Relationship Id="rId4" Type="http://schemas.openxmlformats.org/officeDocument/2006/relationships/webSettings" Target="webSettings.xml"/><Relationship Id="rId9" Type="http://schemas.openxmlformats.org/officeDocument/2006/relationships/hyperlink" Target="https://www.basw.co.uk/resources/become-social-worker/registering-social-worker" TargetMode="External"/><Relationship Id="rId14" Type="http://schemas.openxmlformats.org/officeDocument/2006/relationships/hyperlink" Target="https://www.basw.co.uk/resources/become-social-worker/registering-social-worker" TargetMode="External"/><Relationship Id="rId22" Type="http://schemas.openxmlformats.org/officeDocument/2006/relationships/hyperlink" Target="https://image1.slideserve.com/2151736/role-of-the-social-worker-n.jpg" TargetMode="External"/><Relationship Id="rId27" Type="http://schemas.openxmlformats.org/officeDocument/2006/relationships/hyperlink" Target="https://www.iriss.org.uk/resources/insights/social-workers-communication-children-and-young-people-practice" TargetMode="External"/><Relationship Id="rId30" Type="http://schemas.openxmlformats.org/officeDocument/2006/relationships/hyperlink" Target="https://web-b-ebscohost-com.ezproxy.uwtsd.ac.uk/ehost/pdfviewer/pdfviewer?vid=1&amp;sid=5065cb84-1b01-46b6-bb1e-2a289b2a38a2%40pdc-v-sessmgr01" TargetMode="External"/><Relationship Id="rId35" Type="http://schemas.openxmlformats.org/officeDocument/2006/relationships/hyperlink" Target="http://studymoose.com/the-importance-of-reflective-practice-in-social-work-essay" TargetMode="External"/><Relationship Id="rId8" Type="http://schemas.openxmlformats.org/officeDocument/2006/relationships/hyperlink" Target="http://search.ebscohost.com.ezproxy.uwtsd.ac.uk/Community.aspx?authtype=ip&amp;stsug=AkhJyjPhEDlUKryNX0Aa1PiE_Urksljf3iJkwpGZ7ZOc8wCDSwYSr2CsBrRuYCBU319Xr-SVCJXsG_-4QaAfAbk7uMvCqn6wec0-tSSAywhwtGhYJL3BZXXt_8fjA5TehiXdSjFD2QgXotfOQZ8N7i_UZHaB5nwuKaE1Do_1d144DKc&amp;IsAdminMobile=N&amp;encid=22D731263C5635773776357632753C97360372C372C379C374C374C372C376C33013" TargetMode="External"/><Relationship Id="rId3" Type="http://schemas.openxmlformats.org/officeDocument/2006/relationships/settings" Target="settings.xml"/><Relationship Id="rId12" Type="http://schemas.openxmlformats.org/officeDocument/2006/relationships/hyperlink" Target="https://web-a-ebscohost-com.ezproxy.uwtsd.ac.uk/ehost/pdfviewer/pdfviewer?vid=1&amp;sid=2bde43e7-7f8c-40df-b760-c4c644005e08%40sdc-v-sessmgr03" TargetMode="External"/><Relationship Id="rId17" Type="http://schemas.openxmlformats.org/officeDocument/2006/relationships/hyperlink" Target="https://www.cipd.co.uk/Images/reflective-practice-guide_tcm18-12524.pdf" TargetMode="External"/><Relationship Id="rId25" Type="http://schemas.openxmlformats.org/officeDocument/2006/relationships/hyperlink" Target="https://www.simplypsychology.org/language.html" TargetMode="External"/><Relationship Id="rId33" Type="http://schemas.openxmlformats.org/officeDocument/2006/relationships/hyperlink" Target="http://learntech.uwe.ac.uk/communicationskills/default.aspx?pageid=1376" TargetMode="External"/><Relationship Id="rId38" Type="http://schemas.openxmlformats.org/officeDocument/2006/relationships/hyperlink" Target="https://onlinelibrary-wiley-com.ezproxy.uwtsd.ac.uk/doi/full/10.1111/j.1440-1754.2004.0035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1770</TotalTime>
  <Pages>7</Pages>
  <Words>2992</Words>
  <Characters>15744</Characters>
  <Application>Microsoft Office Word</Application>
  <DocSecurity>0</DocSecurity>
  <Lines>291</Lines>
  <Paragraphs>138</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Lewis</dc:creator>
  <cp:lastModifiedBy>shannon lyons</cp:lastModifiedBy>
  <cp:revision>361</cp:revision>
  <dcterms:created xsi:type="dcterms:W3CDTF">2021-01-14T12:03:00Z</dcterms:created>
  <dcterms:modified xsi:type="dcterms:W3CDTF">2021-01-23T08:21:00Z</dcterms:modified>
</cp:coreProperties>
</file>