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EBD" w:rsidRDefault="00697C12">
      <w:pPr>
        <w:rPr>
          <w:rFonts w:ascii="Arial" w:hAnsi="Arial" w:cs="Arial"/>
          <w:lang w:val="en-US"/>
        </w:rPr>
      </w:pPr>
      <w:r>
        <w:rPr>
          <w:rFonts w:ascii="Arial" w:hAnsi="Arial" w:cs="Arial"/>
          <w:lang w:val="en-US"/>
        </w:rPr>
        <w:t xml:space="preserve">Student name – </w:t>
      </w:r>
      <w:proofErr w:type="spellStart"/>
      <w:r>
        <w:rPr>
          <w:rFonts w:ascii="Arial" w:hAnsi="Arial" w:cs="Arial"/>
          <w:lang w:val="en-US"/>
        </w:rPr>
        <w:t>Shzanur</w:t>
      </w:r>
      <w:proofErr w:type="spellEnd"/>
      <w:r>
        <w:rPr>
          <w:rFonts w:ascii="Arial" w:hAnsi="Arial" w:cs="Arial"/>
          <w:lang w:val="en-US"/>
        </w:rPr>
        <w:t xml:space="preserve"> Rahman</w:t>
      </w:r>
    </w:p>
    <w:p w:rsidR="00697C12" w:rsidRDefault="00697C12">
      <w:pPr>
        <w:rPr>
          <w:rFonts w:ascii="Arial" w:hAnsi="Arial" w:cs="Arial"/>
          <w:lang w:val="en-US"/>
        </w:rPr>
      </w:pPr>
      <w:r>
        <w:rPr>
          <w:rFonts w:ascii="Arial" w:hAnsi="Arial" w:cs="Arial"/>
          <w:lang w:val="en-US"/>
        </w:rPr>
        <w:t>Student I.D number – 1815228</w:t>
      </w:r>
    </w:p>
    <w:p w:rsidR="00697C12" w:rsidRDefault="00697C12">
      <w:pPr>
        <w:rPr>
          <w:rFonts w:ascii="Arial" w:hAnsi="Arial" w:cs="Arial"/>
          <w:lang w:val="en-US"/>
        </w:rPr>
      </w:pPr>
      <w:r>
        <w:rPr>
          <w:rFonts w:ascii="Arial" w:hAnsi="Arial" w:cs="Arial"/>
          <w:lang w:val="en-US"/>
        </w:rPr>
        <w:t xml:space="preserve">Lecturer – </w:t>
      </w:r>
      <w:proofErr w:type="spellStart"/>
      <w:r>
        <w:rPr>
          <w:rFonts w:ascii="Arial" w:hAnsi="Arial" w:cs="Arial"/>
          <w:lang w:val="en-US"/>
        </w:rPr>
        <w:t>Dr</w:t>
      </w:r>
      <w:proofErr w:type="spellEnd"/>
      <w:r>
        <w:rPr>
          <w:rFonts w:ascii="Arial" w:hAnsi="Arial" w:cs="Arial"/>
          <w:lang w:val="en-US"/>
        </w:rPr>
        <w:t xml:space="preserve"> </w:t>
      </w:r>
      <w:proofErr w:type="spellStart"/>
      <w:r>
        <w:rPr>
          <w:rFonts w:ascii="Arial" w:hAnsi="Arial" w:cs="Arial"/>
          <w:lang w:val="en-US"/>
        </w:rPr>
        <w:t>Md</w:t>
      </w:r>
      <w:proofErr w:type="spellEnd"/>
      <w:r>
        <w:rPr>
          <w:rFonts w:ascii="Arial" w:hAnsi="Arial" w:cs="Arial"/>
          <w:lang w:val="en-US"/>
        </w:rPr>
        <w:t xml:space="preserve"> </w:t>
      </w:r>
      <w:proofErr w:type="spellStart"/>
      <w:r>
        <w:rPr>
          <w:rFonts w:ascii="Arial" w:hAnsi="Arial" w:cs="Arial"/>
          <w:lang w:val="en-US"/>
        </w:rPr>
        <w:t>Nazmul</w:t>
      </w:r>
      <w:proofErr w:type="spellEnd"/>
      <w:r>
        <w:rPr>
          <w:rFonts w:ascii="Arial" w:hAnsi="Arial" w:cs="Arial"/>
          <w:lang w:val="en-US"/>
        </w:rPr>
        <w:t xml:space="preserve"> Hasan </w:t>
      </w:r>
    </w:p>
    <w:p w:rsidR="00697C12" w:rsidRDefault="00697C12">
      <w:pPr>
        <w:rPr>
          <w:rFonts w:ascii="Arial" w:hAnsi="Arial" w:cs="Arial"/>
          <w:lang w:val="en-US"/>
        </w:rPr>
      </w:pPr>
      <w:proofErr w:type="spellStart"/>
      <w:r>
        <w:rPr>
          <w:rFonts w:ascii="Arial" w:hAnsi="Arial" w:cs="Arial"/>
          <w:lang w:val="en-US"/>
        </w:rPr>
        <w:t>Programme</w:t>
      </w:r>
      <w:proofErr w:type="spellEnd"/>
      <w:r>
        <w:rPr>
          <w:rFonts w:ascii="Arial" w:hAnsi="Arial" w:cs="Arial"/>
          <w:lang w:val="en-US"/>
        </w:rPr>
        <w:t xml:space="preserve"> – Certificate in higher education skills for the workplace</w:t>
      </w:r>
    </w:p>
    <w:p w:rsidR="00697C12" w:rsidRDefault="00697C12">
      <w:pPr>
        <w:rPr>
          <w:rFonts w:ascii="Arial" w:hAnsi="Arial" w:cs="Arial"/>
          <w:lang w:val="en-US"/>
        </w:rPr>
      </w:pPr>
      <w:r>
        <w:rPr>
          <w:rFonts w:ascii="Arial" w:hAnsi="Arial" w:cs="Arial"/>
          <w:lang w:val="en-US"/>
        </w:rPr>
        <w:t>Module – Effective team working and communications</w:t>
      </w:r>
    </w:p>
    <w:p w:rsidR="00697C12" w:rsidRDefault="00697C12">
      <w:pPr>
        <w:rPr>
          <w:rFonts w:ascii="Arial" w:hAnsi="Arial" w:cs="Arial"/>
          <w:lang w:val="en-US"/>
        </w:rPr>
      </w:pPr>
      <w:r>
        <w:rPr>
          <w:rFonts w:ascii="Arial" w:hAnsi="Arial" w:cs="Arial"/>
          <w:lang w:val="en-US"/>
        </w:rPr>
        <w:t>Module code – BMSW 4002</w:t>
      </w:r>
    </w:p>
    <w:p w:rsidR="00F41892" w:rsidRDefault="00F41892">
      <w:pPr>
        <w:rPr>
          <w:rFonts w:ascii="Arial" w:hAnsi="Arial" w:cs="Arial"/>
          <w:lang w:val="en-US"/>
        </w:rPr>
      </w:pPr>
      <w:r>
        <w:rPr>
          <w:rFonts w:ascii="Arial" w:hAnsi="Arial" w:cs="Arial"/>
          <w:lang w:val="en-US"/>
        </w:rPr>
        <w:br w:type="page"/>
      </w:r>
    </w:p>
    <w:p w:rsidR="00F01E6A" w:rsidRPr="00A54012" w:rsidRDefault="00A54012" w:rsidP="00A54012">
      <w:pPr>
        <w:jc w:val="center"/>
        <w:rPr>
          <w:rFonts w:ascii="Arial" w:hAnsi="Arial" w:cs="Arial"/>
          <w:b/>
          <w:lang w:val="en-US"/>
        </w:rPr>
      </w:pPr>
      <w:r w:rsidRPr="00A54012">
        <w:rPr>
          <w:rFonts w:ascii="Arial" w:hAnsi="Arial" w:cs="Arial"/>
          <w:b/>
          <w:lang w:val="en-US"/>
        </w:rPr>
        <w:lastRenderedPageBreak/>
        <w:t>Introduction</w:t>
      </w:r>
    </w:p>
    <w:p w:rsidR="00F01E6A" w:rsidRPr="00BC342F" w:rsidRDefault="00E73325">
      <w:pPr>
        <w:rPr>
          <w:rFonts w:ascii="Arial" w:hAnsi="Arial" w:cs="Arial"/>
          <w:b/>
          <w:lang w:val="en-US"/>
        </w:rPr>
      </w:pPr>
      <w:r>
        <w:rPr>
          <w:rFonts w:ascii="Arial" w:hAnsi="Arial" w:cs="Arial"/>
          <w:lang w:val="en-US"/>
        </w:rPr>
        <w:t>In this assignment I will be explaining the importance of effective communication within an organization for the continued growth and success of the company.</w:t>
      </w:r>
      <w:r w:rsidR="00BC342F">
        <w:rPr>
          <w:rFonts w:ascii="Arial" w:hAnsi="Arial" w:cs="Arial"/>
          <w:lang w:val="en-US"/>
        </w:rPr>
        <w:t xml:space="preserve"> “</w:t>
      </w:r>
      <w:r w:rsidR="00BC342F">
        <w:rPr>
          <w:rFonts w:ascii="Arial" w:hAnsi="Arial" w:cs="Arial"/>
          <w:b/>
          <w:color w:val="333333"/>
          <w:shd w:val="clear" w:color="auto" w:fill="FFFFFF"/>
        </w:rPr>
        <w:t>Whether you’re trying t</w:t>
      </w:r>
      <w:r w:rsidR="00BC342F" w:rsidRPr="00BC342F">
        <w:rPr>
          <w:rFonts w:ascii="Arial" w:hAnsi="Arial" w:cs="Arial"/>
          <w:b/>
          <w:color w:val="333333"/>
          <w:shd w:val="clear" w:color="auto" w:fill="FFFFFF"/>
        </w:rPr>
        <w:t xml:space="preserve">o improve communication with your spouse, kids, boss, or </w:t>
      </w:r>
      <w:r w:rsidR="00BC342F" w:rsidRPr="00BC342F">
        <w:rPr>
          <w:rFonts w:ascii="Arial" w:hAnsi="Arial" w:cs="Arial"/>
          <w:b/>
          <w:color w:val="333333"/>
          <w:shd w:val="clear" w:color="auto" w:fill="FFFFFF"/>
        </w:rPr>
        <w:t>co-worker’s</w:t>
      </w:r>
      <w:r w:rsidR="00BC342F" w:rsidRPr="00BC342F">
        <w:rPr>
          <w:rFonts w:ascii="Arial" w:hAnsi="Arial" w:cs="Arial"/>
          <w:b/>
          <w:color w:val="333333"/>
          <w:shd w:val="clear" w:color="auto" w:fill="FFFFFF"/>
        </w:rPr>
        <w:t>, learning these skills can deepen your connections to others, build greater trust and respect, and improve teamwork, problem solving, and your overall social and emotional health</w:t>
      </w:r>
      <w:r w:rsidR="00BC342F">
        <w:rPr>
          <w:rFonts w:ascii="Arial" w:hAnsi="Arial" w:cs="Arial"/>
          <w:b/>
          <w:color w:val="333333"/>
          <w:shd w:val="clear" w:color="auto" w:fill="FFFFFF"/>
        </w:rPr>
        <w:t>”</w:t>
      </w:r>
      <w:r w:rsidR="00587411">
        <w:rPr>
          <w:rFonts w:ascii="Arial" w:hAnsi="Arial" w:cs="Arial"/>
          <w:b/>
          <w:color w:val="333333"/>
          <w:shd w:val="clear" w:color="auto" w:fill="FFFFFF"/>
        </w:rPr>
        <w:t>.</w:t>
      </w:r>
      <w:r w:rsidR="00BC342F">
        <w:rPr>
          <w:rFonts w:ascii="Arial" w:hAnsi="Arial" w:cs="Arial"/>
          <w:b/>
          <w:color w:val="333333"/>
          <w:shd w:val="clear" w:color="auto" w:fill="FFFFFF"/>
        </w:rPr>
        <w:t xml:space="preserve"> </w:t>
      </w:r>
      <w:r w:rsidR="00BC342F" w:rsidRPr="00BC342F">
        <w:rPr>
          <w:rFonts w:ascii="Arial" w:hAnsi="Arial" w:cs="Arial"/>
          <w:b/>
          <w:color w:val="333333"/>
          <w:shd w:val="clear" w:color="auto" w:fill="FFFFFF"/>
        </w:rPr>
        <w:t>Lawrence Robinson, Jeanne Segal, Ph. D., and Melinda Smith, M.A. Last updated: June 2019.</w:t>
      </w:r>
    </w:p>
    <w:p w:rsidR="00E73325" w:rsidRDefault="00E73325">
      <w:pPr>
        <w:rPr>
          <w:rFonts w:ascii="Arial" w:hAnsi="Arial" w:cs="Arial"/>
          <w:lang w:val="en-US"/>
        </w:rPr>
      </w:pPr>
      <w:r>
        <w:rPr>
          <w:rFonts w:ascii="Arial" w:hAnsi="Arial" w:cs="Arial"/>
          <w:lang w:val="en-US"/>
        </w:rPr>
        <w:t>I will also cover the importance of two-way communication with different categories of models and methods</w:t>
      </w:r>
      <w:r w:rsidR="007774C6">
        <w:rPr>
          <w:rFonts w:ascii="Arial" w:hAnsi="Arial" w:cs="Arial"/>
          <w:lang w:val="en-US"/>
        </w:rPr>
        <w:t xml:space="preserve">, also I will be detailing the </w:t>
      </w:r>
      <w:r w:rsidR="00106399">
        <w:rPr>
          <w:rFonts w:ascii="Arial" w:hAnsi="Arial" w:cs="Arial"/>
          <w:lang w:val="en-US"/>
        </w:rPr>
        <w:t xml:space="preserve">significance </w:t>
      </w:r>
      <w:r w:rsidR="009A6C2B">
        <w:rPr>
          <w:rFonts w:ascii="Arial" w:hAnsi="Arial" w:cs="Arial"/>
          <w:lang w:val="en-US"/>
        </w:rPr>
        <w:t>of non-verbal communication when speaking to employees and vice versa, some effective methods of I will be reporting on will be the “</w:t>
      </w:r>
      <w:r w:rsidR="00981B16">
        <w:rPr>
          <w:rFonts w:ascii="Arial" w:hAnsi="Arial" w:cs="Arial"/>
          <w:lang w:val="en-US"/>
        </w:rPr>
        <w:t>S</w:t>
      </w:r>
      <w:r w:rsidR="009A6C2B">
        <w:rPr>
          <w:rFonts w:ascii="Arial" w:hAnsi="Arial" w:cs="Arial"/>
          <w:lang w:val="en-US"/>
        </w:rPr>
        <w:t xml:space="preserve">chramm” communication model, </w:t>
      </w:r>
      <w:r w:rsidR="00981B16">
        <w:rPr>
          <w:rFonts w:ascii="Arial" w:hAnsi="Arial" w:cs="Arial"/>
          <w:lang w:val="en-US"/>
        </w:rPr>
        <w:t>“</w:t>
      </w:r>
      <w:proofErr w:type="spellStart"/>
      <w:r w:rsidR="00981B16">
        <w:rPr>
          <w:rFonts w:ascii="Arial" w:hAnsi="Arial" w:cs="Arial"/>
          <w:lang w:val="en-US"/>
        </w:rPr>
        <w:t>Berlo</w:t>
      </w:r>
      <w:proofErr w:type="spellEnd"/>
      <w:r w:rsidR="00981B16">
        <w:rPr>
          <w:rFonts w:ascii="Arial" w:hAnsi="Arial" w:cs="Arial"/>
          <w:lang w:val="en-US"/>
        </w:rPr>
        <w:t>”, “</w:t>
      </w:r>
      <w:proofErr w:type="spellStart"/>
      <w:r w:rsidR="00981B16">
        <w:rPr>
          <w:rFonts w:ascii="Arial" w:hAnsi="Arial" w:cs="Arial"/>
          <w:lang w:val="en-US"/>
        </w:rPr>
        <w:t>Barlund</w:t>
      </w:r>
      <w:proofErr w:type="spellEnd"/>
      <w:r w:rsidR="00981B16">
        <w:rPr>
          <w:rFonts w:ascii="Arial" w:hAnsi="Arial" w:cs="Arial"/>
          <w:lang w:val="en-US"/>
        </w:rPr>
        <w:t>” and “Linear”</w:t>
      </w:r>
    </w:p>
    <w:p w:rsidR="00981B16" w:rsidRDefault="006F0423">
      <w:pPr>
        <w:rPr>
          <w:rFonts w:ascii="Arial" w:hAnsi="Arial" w:cs="Arial"/>
          <w:lang w:val="en-US"/>
        </w:rPr>
      </w:pPr>
      <w:r>
        <w:rPr>
          <w:rFonts w:ascii="Arial" w:hAnsi="Arial" w:cs="Arial"/>
          <w:lang w:val="en-US"/>
        </w:rPr>
        <w:t xml:space="preserve">I will be using all the above for my case study of a large discount store in Birmingham which is owned by Sarah Davis, the store has grown at a very fast pace in a short period of time and Sarah is having difficulties </w:t>
      </w:r>
      <w:r w:rsidR="000E3EBD">
        <w:rPr>
          <w:rFonts w:ascii="Arial" w:hAnsi="Arial" w:cs="Arial"/>
          <w:lang w:val="en-US"/>
        </w:rPr>
        <w:t xml:space="preserve">maintaining a smooth operation as there are mostly part time workers, 1 member of staff is on maternity leave, the owner has asked me, a business consultant for advice on how to improve and maintain a high level of successful </w:t>
      </w:r>
      <w:proofErr w:type="spellStart"/>
      <w:r w:rsidR="000E3EBD">
        <w:rPr>
          <w:rFonts w:ascii="Arial" w:hAnsi="Arial" w:cs="Arial"/>
          <w:lang w:val="en-US"/>
        </w:rPr>
        <w:t>teamworking</w:t>
      </w:r>
      <w:proofErr w:type="spellEnd"/>
      <w:r w:rsidR="000E3EBD">
        <w:rPr>
          <w:rFonts w:ascii="Arial" w:hAnsi="Arial" w:cs="Arial"/>
          <w:lang w:val="en-US"/>
        </w:rPr>
        <w:t xml:space="preserve"> and communication within the company</w:t>
      </w:r>
      <w:r w:rsidR="00006F01">
        <w:rPr>
          <w:rFonts w:ascii="Arial" w:hAnsi="Arial" w:cs="Arial"/>
          <w:lang w:val="en-US"/>
        </w:rPr>
        <w:t>, from employing only 3 people to now currently employing 20 members of staff, it is crucial for the company to maintain a high level of customer service and for the staff to have a good understanding of communication and organizational skills.</w:t>
      </w:r>
    </w:p>
    <w:p w:rsidR="00D62565" w:rsidRDefault="00D62565">
      <w:pPr>
        <w:rPr>
          <w:rFonts w:ascii="Arial" w:hAnsi="Arial" w:cs="Arial"/>
          <w:lang w:val="en-US"/>
        </w:rPr>
      </w:pPr>
      <w:r>
        <w:rPr>
          <w:rFonts w:ascii="Arial" w:hAnsi="Arial" w:cs="Arial"/>
          <w:lang w:val="en-US"/>
        </w:rPr>
        <w:br w:type="page"/>
      </w:r>
    </w:p>
    <w:p w:rsidR="00D62565" w:rsidRDefault="00385616" w:rsidP="00385616">
      <w:pPr>
        <w:jc w:val="center"/>
        <w:rPr>
          <w:rFonts w:ascii="Arial" w:hAnsi="Arial" w:cs="Arial"/>
          <w:b/>
          <w:lang w:val="en-US"/>
        </w:rPr>
      </w:pPr>
      <w:r>
        <w:rPr>
          <w:rFonts w:ascii="Arial" w:hAnsi="Arial" w:cs="Arial"/>
          <w:b/>
          <w:lang w:val="en-US"/>
        </w:rPr>
        <w:lastRenderedPageBreak/>
        <w:t>The importance of effective team working</w:t>
      </w:r>
    </w:p>
    <w:p w:rsidR="00385616" w:rsidRDefault="00385616" w:rsidP="00385616">
      <w:pPr>
        <w:jc w:val="center"/>
        <w:rPr>
          <w:rFonts w:ascii="Arial" w:hAnsi="Arial" w:cs="Arial"/>
          <w:b/>
          <w:lang w:val="en-US"/>
        </w:rPr>
      </w:pPr>
    </w:p>
    <w:p w:rsidR="00EE443D" w:rsidRDefault="00385616" w:rsidP="00385616">
      <w:pPr>
        <w:rPr>
          <w:rFonts w:ascii="Arial" w:hAnsi="Arial" w:cs="Arial"/>
          <w:lang w:val="en-US"/>
        </w:rPr>
      </w:pPr>
      <w:r>
        <w:rPr>
          <w:rFonts w:ascii="Arial" w:hAnsi="Arial" w:cs="Arial"/>
          <w:lang w:val="en-US"/>
        </w:rPr>
        <w:t>There are many benefits of effective team working within any organization</w:t>
      </w:r>
      <w:r w:rsidR="00D3270E">
        <w:rPr>
          <w:rFonts w:ascii="Arial" w:hAnsi="Arial" w:cs="Arial"/>
          <w:lang w:val="en-US"/>
        </w:rPr>
        <w:t xml:space="preserve"> no matter how sma</w:t>
      </w:r>
      <w:r w:rsidR="00EE443D">
        <w:rPr>
          <w:rFonts w:ascii="Arial" w:hAnsi="Arial" w:cs="Arial"/>
          <w:lang w:val="en-US"/>
        </w:rPr>
        <w:t xml:space="preserve">ll or large the company may be, </w:t>
      </w:r>
      <w:r w:rsidR="009A25B2">
        <w:rPr>
          <w:rFonts w:ascii="Arial" w:hAnsi="Arial" w:cs="Arial"/>
          <w:lang w:val="en-US"/>
        </w:rPr>
        <w:t>when work and duties are shared out amongst members of staff evenly the chances of better quality of productive work is boosted</w:t>
      </w:r>
      <w:r w:rsidR="00EE443D">
        <w:rPr>
          <w:rFonts w:ascii="Arial" w:hAnsi="Arial" w:cs="Arial"/>
          <w:lang w:val="en-US"/>
        </w:rPr>
        <w:t>. Employees may also benefit from less stress and pressure as they will have less workload and will have a clear and set amount of work to carry out on a daily basis, this will also be beneficial to the customers as they will have better conc</w:t>
      </w:r>
      <w:r w:rsidR="00481DD0">
        <w:rPr>
          <w:rFonts w:ascii="Arial" w:hAnsi="Arial" w:cs="Arial"/>
          <w:lang w:val="en-US"/>
        </w:rPr>
        <w:t xml:space="preserve">entration from members of staff, Team working can also help build better working </w:t>
      </w:r>
      <w:r w:rsidR="00B57097">
        <w:rPr>
          <w:rFonts w:ascii="Arial" w:hAnsi="Arial" w:cs="Arial"/>
          <w:lang w:val="en-US"/>
        </w:rPr>
        <w:t xml:space="preserve">relationships as it keeps a consistency of working patterns and duties. Better teamwork also aids managers and supervisors in keeping a more fair and balanced working Rota for all members of staff as many workplaces now operate in a full working week, many employees would prefer to have weekends as their days off, this may be due to their children having days off from school on the weekends, understandably parents would prefer their time off work to coincide </w:t>
      </w:r>
      <w:r w:rsidR="00645CC8">
        <w:rPr>
          <w:rFonts w:ascii="Arial" w:hAnsi="Arial" w:cs="Arial"/>
          <w:lang w:val="en-US"/>
        </w:rPr>
        <w:t xml:space="preserve">with their dependents. Employers may find this to be difficult as it would be impossible to allow </w:t>
      </w:r>
      <w:r w:rsidR="00085702">
        <w:rPr>
          <w:rFonts w:ascii="Arial" w:hAnsi="Arial" w:cs="Arial"/>
          <w:lang w:val="en-US"/>
        </w:rPr>
        <w:t>every</w:t>
      </w:r>
      <w:r w:rsidR="00645CC8">
        <w:rPr>
          <w:rFonts w:ascii="Arial" w:hAnsi="Arial" w:cs="Arial"/>
          <w:lang w:val="en-US"/>
        </w:rPr>
        <w:t xml:space="preserve"> member of staff to have their desired days off, but with an effective </w:t>
      </w:r>
      <w:r w:rsidR="00085702">
        <w:rPr>
          <w:rFonts w:ascii="Arial" w:hAnsi="Arial" w:cs="Arial"/>
          <w:lang w:val="en-US"/>
        </w:rPr>
        <w:t>team working</w:t>
      </w:r>
      <w:r w:rsidR="00645CC8">
        <w:rPr>
          <w:rFonts w:ascii="Arial" w:hAnsi="Arial" w:cs="Arial"/>
          <w:lang w:val="en-US"/>
        </w:rPr>
        <w:t xml:space="preserve"> understanding this can be made easier as proven by many companies, there could be an option for employees to work 4 days on and then for days off, </w:t>
      </w:r>
      <w:r w:rsidR="00085702">
        <w:rPr>
          <w:rFonts w:ascii="Arial" w:hAnsi="Arial" w:cs="Arial"/>
          <w:lang w:val="en-US"/>
        </w:rPr>
        <w:t>or another option is to give a group of staff members work on a weekend and rotate to give them the following weekend off to name a few options.</w:t>
      </w:r>
    </w:p>
    <w:p w:rsidR="00587411" w:rsidRPr="00587411" w:rsidRDefault="00587411" w:rsidP="00385616">
      <w:pPr>
        <w:rPr>
          <w:rFonts w:ascii="Arial" w:hAnsi="Arial" w:cs="Arial"/>
          <w:b/>
          <w:lang w:val="en-US"/>
        </w:rPr>
      </w:pPr>
      <w:proofErr w:type="spellStart"/>
      <w:r w:rsidRPr="00587411">
        <w:rPr>
          <w:rFonts w:ascii="Arial" w:hAnsi="Arial" w:cs="Arial"/>
          <w:b/>
          <w:lang w:val="en-US"/>
        </w:rPr>
        <w:t>Acas</w:t>
      </w:r>
      <w:proofErr w:type="spellEnd"/>
      <w:r w:rsidRPr="00587411">
        <w:rPr>
          <w:rFonts w:ascii="Arial" w:hAnsi="Arial" w:cs="Arial"/>
          <w:b/>
          <w:lang w:val="en-US"/>
        </w:rPr>
        <w:t xml:space="preserve"> tells us firmly that “All overtime worked should be included when calculating a worker’s statutory holiday pay entitlement”, whether voluntary or contractual, except where it is worked on a “genuinely occasional and infrequent basis”.</w:t>
      </w:r>
      <w:r>
        <w:rPr>
          <w:rFonts w:ascii="Arial" w:hAnsi="Arial" w:cs="Arial"/>
          <w:b/>
          <w:lang w:val="en-US"/>
        </w:rPr>
        <w:t xml:space="preserve"> </w:t>
      </w:r>
      <w:r w:rsidRPr="00587411">
        <w:rPr>
          <w:rFonts w:ascii="Arial" w:hAnsi="Arial" w:cs="Arial"/>
          <w:b/>
          <w:lang w:val="en-US"/>
        </w:rPr>
        <w:t xml:space="preserve">David </w:t>
      </w:r>
      <w:proofErr w:type="spellStart"/>
      <w:r w:rsidRPr="00587411">
        <w:rPr>
          <w:rFonts w:ascii="Arial" w:hAnsi="Arial" w:cs="Arial"/>
          <w:b/>
          <w:lang w:val="en-US"/>
        </w:rPr>
        <w:t>Whincup</w:t>
      </w:r>
      <w:proofErr w:type="spellEnd"/>
      <w:r w:rsidRPr="00587411">
        <w:rPr>
          <w:rFonts w:ascii="Arial" w:hAnsi="Arial" w:cs="Arial"/>
          <w:b/>
          <w:lang w:val="en-US"/>
        </w:rPr>
        <w:t>, June 26, 2018</w:t>
      </w:r>
    </w:p>
    <w:p w:rsidR="007B68CA" w:rsidRDefault="00E70EEC" w:rsidP="007B68CA">
      <w:pPr>
        <w:pStyle w:val="NormalWeb"/>
        <w:shd w:val="clear" w:color="auto" w:fill="F9F9F9"/>
        <w:spacing w:before="0" w:beforeAutospacing="0" w:after="150" w:afterAutospacing="0"/>
        <w:rPr>
          <w:rFonts w:ascii="Arial" w:hAnsi="Arial" w:cs="Arial"/>
          <w:lang w:val="en-US"/>
        </w:rPr>
      </w:pPr>
      <w:r>
        <w:rPr>
          <w:rFonts w:ascii="Arial" w:hAnsi="Arial" w:cs="Arial"/>
          <w:lang w:val="en-US"/>
        </w:rPr>
        <w:t>Now to speak on how effective team working</w:t>
      </w:r>
      <w:r w:rsidR="00BA6739">
        <w:rPr>
          <w:rFonts w:ascii="Arial" w:hAnsi="Arial" w:cs="Arial"/>
          <w:lang w:val="en-US"/>
        </w:rPr>
        <w:t xml:space="preserve"> can help</w:t>
      </w:r>
      <w:r>
        <w:rPr>
          <w:rFonts w:ascii="Arial" w:hAnsi="Arial" w:cs="Arial"/>
          <w:lang w:val="en-US"/>
        </w:rPr>
        <w:t xml:space="preserve"> Sarah with her discount store which has grown in </w:t>
      </w:r>
      <w:r w:rsidR="00BA6739">
        <w:rPr>
          <w:rFonts w:ascii="Arial" w:hAnsi="Arial" w:cs="Arial"/>
          <w:lang w:val="en-US"/>
        </w:rPr>
        <w:t>a fast rate, from employing 3 people to now employing 20 employees,</w:t>
      </w:r>
      <w:r w:rsidR="00E64843">
        <w:rPr>
          <w:rFonts w:ascii="Arial" w:hAnsi="Arial" w:cs="Arial"/>
          <w:lang w:val="en-US"/>
        </w:rPr>
        <w:t xml:space="preserve"> most who are part time and 1 who is on maternity leave all within a year. There are many changes and procedures Sarah as manager has to do, the first step Sarah has took is to acquire the services of</w:t>
      </w:r>
      <w:r w:rsidR="00946ACE">
        <w:rPr>
          <w:rFonts w:ascii="Arial" w:hAnsi="Arial" w:cs="Arial"/>
          <w:lang w:val="en-US"/>
        </w:rPr>
        <w:t xml:space="preserve"> “me”</w:t>
      </w:r>
      <w:r w:rsidR="00E64843">
        <w:rPr>
          <w:rFonts w:ascii="Arial" w:hAnsi="Arial" w:cs="Arial"/>
          <w:lang w:val="en-US"/>
        </w:rPr>
        <w:t xml:space="preserve"> a business consultant, </w:t>
      </w:r>
      <w:r w:rsidR="00946ACE">
        <w:rPr>
          <w:rFonts w:ascii="Arial" w:hAnsi="Arial" w:cs="Arial"/>
          <w:lang w:val="en-US"/>
        </w:rPr>
        <w:t xml:space="preserve">One of the first </w:t>
      </w:r>
      <w:r w:rsidR="00E26B77">
        <w:rPr>
          <w:rFonts w:ascii="Arial" w:hAnsi="Arial" w:cs="Arial"/>
          <w:lang w:val="en-US"/>
        </w:rPr>
        <w:t>problems I noticed was that there was very few full time members of staff as the majority w</w:t>
      </w:r>
      <w:r w:rsidR="004B68C9">
        <w:rPr>
          <w:rFonts w:ascii="Arial" w:hAnsi="Arial" w:cs="Arial"/>
          <w:lang w:val="en-US"/>
        </w:rPr>
        <w:t>ork part time, I would advise Sarah to keep the better performing 4 employees on full time position(s) spread across the week, and to keep 4-6 part time as this lowers the volume of persons Sarah has to manage and also makes for a smaller team which will improve better teamwork as staff will see the same people and communicate with each other on a more regular basis.</w:t>
      </w:r>
    </w:p>
    <w:p w:rsidR="007B68CA" w:rsidRPr="00B935C3" w:rsidRDefault="000D171C" w:rsidP="007B68CA">
      <w:pPr>
        <w:pStyle w:val="NormalWeb"/>
        <w:shd w:val="clear" w:color="auto" w:fill="F9F9F9"/>
        <w:spacing w:before="0" w:beforeAutospacing="0" w:after="150" w:afterAutospacing="0"/>
        <w:rPr>
          <w:rFonts w:ascii="Arial" w:hAnsi="Arial" w:cs="Arial"/>
          <w:b/>
          <w:color w:val="000000" w:themeColor="text1"/>
          <w:sz w:val="22"/>
          <w:szCs w:val="22"/>
        </w:rPr>
      </w:pPr>
      <w:r w:rsidRPr="00B935C3">
        <w:rPr>
          <w:rFonts w:ascii="Arial" w:hAnsi="Arial" w:cs="Arial"/>
          <w:b/>
          <w:color w:val="000000" w:themeColor="text1"/>
          <w:sz w:val="22"/>
          <w:szCs w:val="22"/>
        </w:rPr>
        <w:t>“</w:t>
      </w:r>
      <w:r w:rsidR="007B68CA" w:rsidRPr="00B935C3">
        <w:rPr>
          <w:rFonts w:ascii="Arial" w:hAnsi="Arial" w:cs="Arial"/>
          <w:b/>
          <w:color w:val="000000" w:themeColor="text1"/>
          <w:sz w:val="22"/>
          <w:szCs w:val="22"/>
        </w:rPr>
        <w:t>Not all teams are made up of friends. Nor, for that matter, do they need to be, in order for them to be effecti</w:t>
      </w:r>
      <w:r w:rsidR="00587411">
        <w:rPr>
          <w:rFonts w:ascii="Arial" w:hAnsi="Arial" w:cs="Arial"/>
          <w:b/>
          <w:color w:val="000000" w:themeColor="text1"/>
          <w:sz w:val="22"/>
          <w:szCs w:val="22"/>
        </w:rPr>
        <w:t>ve”.</w:t>
      </w:r>
    </w:p>
    <w:p w:rsidR="007B68CA" w:rsidRPr="00B935C3" w:rsidRDefault="007B68CA" w:rsidP="007B68CA">
      <w:pPr>
        <w:pStyle w:val="NormalWeb"/>
        <w:shd w:val="clear" w:color="auto" w:fill="F9F9F9"/>
        <w:spacing w:before="0" w:beforeAutospacing="0" w:after="150" w:afterAutospacing="0"/>
        <w:rPr>
          <w:rFonts w:ascii="Arial" w:hAnsi="Arial" w:cs="Arial"/>
          <w:b/>
          <w:color w:val="000000" w:themeColor="text1"/>
          <w:sz w:val="22"/>
          <w:szCs w:val="22"/>
        </w:rPr>
      </w:pPr>
      <w:r w:rsidRPr="00B935C3">
        <w:rPr>
          <w:rFonts w:ascii="Arial" w:hAnsi="Arial" w:cs="Arial"/>
          <w:b/>
          <w:color w:val="000000" w:themeColor="text1"/>
          <w:sz w:val="22"/>
          <w:szCs w:val="22"/>
        </w:rPr>
        <w:t>Teamwork does however, have the potential to foster a fulfilling, meaningful way of working together</w:t>
      </w:r>
      <w:proofErr w:type="gramStart"/>
      <w:r w:rsidR="000D171C" w:rsidRPr="00B935C3">
        <w:rPr>
          <w:rFonts w:ascii="Arial" w:hAnsi="Arial" w:cs="Arial"/>
          <w:b/>
          <w:color w:val="000000" w:themeColor="text1"/>
          <w:sz w:val="22"/>
          <w:szCs w:val="22"/>
        </w:rPr>
        <w:t xml:space="preserve">” </w:t>
      </w:r>
      <w:r w:rsidRPr="00B935C3">
        <w:rPr>
          <w:rFonts w:ascii="Arial" w:hAnsi="Arial" w:cs="Arial"/>
          <w:b/>
          <w:color w:val="000000" w:themeColor="text1"/>
          <w:sz w:val="22"/>
          <w:szCs w:val="22"/>
        </w:rPr>
        <w:t xml:space="preserve"> </w:t>
      </w:r>
      <w:proofErr w:type="gramEnd"/>
      <w:r w:rsidR="00FC0E73" w:rsidRPr="00B935C3">
        <w:rPr>
          <w:rStyle w:val="Hyperlink"/>
          <w:rFonts w:ascii="Arial" w:hAnsi="Arial" w:cs="Arial"/>
          <w:b/>
          <w:color w:val="000000" w:themeColor="text1"/>
          <w:sz w:val="22"/>
          <w:szCs w:val="22"/>
        </w:rPr>
        <w:fldChar w:fldCharType="begin"/>
      </w:r>
      <w:r w:rsidR="00FC0E73" w:rsidRPr="00B935C3">
        <w:rPr>
          <w:rStyle w:val="Hyperlink"/>
          <w:rFonts w:ascii="Arial" w:hAnsi="Arial" w:cs="Arial"/>
          <w:b/>
          <w:color w:val="000000" w:themeColor="text1"/>
          <w:sz w:val="22"/>
          <w:szCs w:val="22"/>
        </w:rPr>
        <w:instrText xml:space="preserve"> HYPERLINK "https://the-happy-manager.com/articles/why-is-teamwork-important/" </w:instrText>
      </w:r>
      <w:r w:rsidR="00FC0E73" w:rsidRPr="00B935C3">
        <w:rPr>
          <w:rStyle w:val="Hyperlink"/>
          <w:rFonts w:ascii="Arial" w:hAnsi="Arial" w:cs="Arial"/>
          <w:b/>
          <w:color w:val="000000" w:themeColor="text1"/>
          <w:sz w:val="22"/>
          <w:szCs w:val="22"/>
        </w:rPr>
        <w:fldChar w:fldCharType="separate"/>
      </w:r>
      <w:r w:rsidRPr="00B935C3">
        <w:rPr>
          <w:rStyle w:val="Hyperlink"/>
          <w:rFonts w:ascii="Arial" w:hAnsi="Arial" w:cs="Arial"/>
          <w:b/>
          <w:color w:val="000000" w:themeColor="text1"/>
          <w:sz w:val="22"/>
          <w:szCs w:val="22"/>
        </w:rPr>
        <w:t>https://the-happy-manager.com/articles/why-is-teamwork-important/</w:t>
      </w:r>
      <w:r w:rsidR="00FC0E73" w:rsidRPr="00B935C3">
        <w:rPr>
          <w:rStyle w:val="Hyperlink"/>
          <w:rFonts w:ascii="Arial" w:hAnsi="Arial" w:cs="Arial"/>
          <w:b/>
          <w:color w:val="000000" w:themeColor="text1"/>
          <w:sz w:val="22"/>
          <w:szCs w:val="22"/>
        </w:rPr>
        <w:fldChar w:fldCharType="end"/>
      </w:r>
    </w:p>
    <w:p w:rsidR="00A54012" w:rsidRPr="00B935C3" w:rsidRDefault="00A54012">
      <w:pPr>
        <w:rPr>
          <w:rFonts w:ascii="Arial" w:eastAsia="Times New Roman" w:hAnsi="Arial" w:cs="Arial"/>
          <w:b/>
          <w:lang w:eastAsia="en-GB"/>
        </w:rPr>
      </w:pPr>
      <w:r w:rsidRPr="00B935C3">
        <w:rPr>
          <w:rFonts w:ascii="Arial" w:hAnsi="Arial" w:cs="Arial"/>
          <w:b/>
        </w:rPr>
        <w:br w:type="page"/>
      </w:r>
    </w:p>
    <w:p w:rsidR="00A54012" w:rsidRDefault="00A54012" w:rsidP="00A54012">
      <w:pPr>
        <w:pStyle w:val="Header"/>
        <w:jc w:val="center"/>
        <w:rPr>
          <w:rFonts w:ascii="Arial" w:hAnsi="Arial" w:cs="Arial"/>
          <w:b/>
        </w:rPr>
      </w:pPr>
      <w:r>
        <w:rPr>
          <w:rFonts w:ascii="Arial" w:hAnsi="Arial" w:cs="Arial"/>
          <w:b/>
        </w:rPr>
        <w:lastRenderedPageBreak/>
        <w:t>The importance of two way communication</w:t>
      </w:r>
    </w:p>
    <w:p w:rsidR="000D171C" w:rsidRDefault="000D171C" w:rsidP="00A54012">
      <w:pPr>
        <w:pStyle w:val="NormalWeb"/>
        <w:shd w:val="clear" w:color="auto" w:fill="F9F9F9"/>
        <w:spacing w:before="0" w:beforeAutospacing="0" w:after="150" w:afterAutospacing="0"/>
        <w:jc w:val="center"/>
        <w:rPr>
          <w:rFonts w:ascii="Arial" w:hAnsi="Arial" w:cs="Arial"/>
          <w:b/>
          <w:sz w:val="22"/>
          <w:szCs w:val="22"/>
        </w:rPr>
      </w:pPr>
    </w:p>
    <w:p w:rsidR="00A54012" w:rsidRDefault="0007088D" w:rsidP="00A54012">
      <w:pPr>
        <w:pStyle w:val="NormalWeb"/>
        <w:shd w:val="clear" w:color="auto" w:fill="F9F9F9"/>
        <w:spacing w:before="0" w:beforeAutospacing="0" w:after="150" w:afterAutospacing="0"/>
        <w:rPr>
          <w:rFonts w:ascii="Arial" w:hAnsi="Arial" w:cs="Arial"/>
          <w:sz w:val="22"/>
          <w:szCs w:val="22"/>
        </w:rPr>
      </w:pPr>
      <w:r>
        <w:rPr>
          <w:rFonts w:ascii="Arial" w:hAnsi="Arial" w:cs="Arial"/>
          <w:sz w:val="22"/>
          <w:szCs w:val="22"/>
        </w:rPr>
        <w:t xml:space="preserve">In this part I will be explaining why it is </w:t>
      </w:r>
      <w:r w:rsidR="006976E8">
        <w:rPr>
          <w:rFonts w:ascii="Arial" w:hAnsi="Arial" w:cs="Arial"/>
          <w:sz w:val="22"/>
          <w:szCs w:val="22"/>
        </w:rPr>
        <w:t xml:space="preserve">important to have two way communication for Sarah and the benefits of this by using </w:t>
      </w:r>
      <w:proofErr w:type="spellStart"/>
      <w:r w:rsidR="006976E8">
        <w:rPr>
          <w:rFonts w:ascii="Arial" w:hAnsi="Arial" w:cs="Arial"/>
          <w:sz w:val="22"/>
          <w:szCs w:val="22"/>
        </w:rPr>
        <w:t>schramm’s</w:t>
      </w:r>
      <w:proofErr w:type="spellEnd"/>
      <w:r w:rsidR="006976E8">
        <w:rPr>
          <w:rFonts w:ascii="Arial" w:hAnsi="Arial" w:cs="Arial"/>
          <w:sz w:val="22"/>
          <w:szCs w:val="22"/>
        </w:rPr>
        <w:t xml:space="preserve"> interactive model, as stated before Sarah is managing a large number of employees on a part time basis, so she is not able to communicate with them in an effective manner, Wilber Schramm, who first introduced this model in 1954 insisted that if two people do not speak and answer each other back, the communication is not complete as the sender has not received feedback from the recipient, this is why the </w:t>
      </w:r>
      <w:proofErr w:type="spellStart"/>
      <w:r w:rsidR="006976E8">
        <w:rPr>
          <w:rFonts w:ascii="Arial" w:hAnsi="Arial" w:cs="Arial"/>
          <w:sz w:val="22"/>
          <w:szCs w:val="22"/>
        </w:rPr>
        <w:t>schramm</w:t>
      </w:r>
      <w:proofErr w:type="spellEnd"/>
      <w:r w:rsidR="006976E8">
        <w:rPr>
          <w:rFonts w:ascii="Arial" w:hAnsi="Arial" w:cs="Arial"/>
          <w:sz w:val="22"/>
          <w:szCs w:val="22"/>
        </w:rPr>
        <w:t xml:space="preserve"> model </w:t>
      </w:r>
      <w:r w:rsidR="006243E2">
        <w:rPr>
          <w:rFonts w:ascii="Arial" w:hAnsi="Arial" w:cs="Arial"/>
          <w:sz w:val="22"/>
          <w:szCs w:val="22"/>
        </w:rPr>
        <w:t>emphasises that communication is a two way process between the first party and second party</w:t>
      </w:r>
      <w:r w:rsidR="001A4E7F">
        <w:rPr>
          <w:rFonts w:ascii="Arial" w:hAnsi="Arial" w:cs="Arial"/>
          <w:sz w:val="22"/>
          <w:szCs w:val="22"/>
        </w:rPr>
        <w:t xml:space="preserve">, as business consultant to Sarah, I would advise that she introduce different methods of two way communication, for example radio sets for each person on one frequency so they can ask questions and receive replies as this would require responses immediately to conclude that  there has been at least a first and second party conversation. </w:t>
      </w:r>
    </w:p>
    <w:p w:rsidR="000A2D8A" w:rsidRDefault="000A2D8A" w:rsidP="00385616">
      <w:pPr>
        <w:rPr>
          <w:rFonts w:ascii="Arial" w:hAnsi="Arial" w:cs="Arial"/>
          <w:b/>
        </w:rPr>
      </w:pPr>
      <w:r>
        <w:rPr>
          <w:rFonts w:ascii="Arial" w:hAnsi="Arial" w:cs="Arial"/>
          <w:b/>
        </w:rPr>
        <w:t>‘</w:t>
      </w:r>
      <w:r w:rsidRPr="000A2D8A">
        <w:rPr>
          <w:rFonts w:ascii="Arial" w:hAnsi="Arial" w:cs="Arial"/>
          <w:b/>
        </w:rPr>
        <w:t>It’s essential for effective communication in an open communication environment to offer the opportunity to provide feedback. A manager in a business environment should therefore create an atmosphere that stimulates feedback. Questions such as ‘Do you get it?’ and ‘What do you thi</w:t>
      </w:r>
      <w:r>
        <w:rPr>
          <w:rFonts w:ascii="Arial" w:hAnsi="Arial" w:cs="Arial"/>
          <w:b/>
        </w:rPr>
        <w:t xml:space="preserve">nk </w:t>
      </w:r>
      <w:r w:rsidRPr="000A2D8A">
        <w:rPr>
          <w:rFonts w:ascii="Arial" w:hAnsi="Arial" w:cs="Arial"/>
          <w:b/>
        </w:rPr>
        <w:t>should be asked a lot more regularly</w:t>
      </w:r>
    </w:p>
    <w:p w:rsidR="00E70EEC" w:rsidRDefault="000A2D8A" w:rsidP="00385616">
      <w:pPr>
        <w:rPr>
          <w:rFonts w:ascii="Arial" w:hAnsi="Arial" w:cs="Arial"/>
          <w:b/>
        </w:rPr>
      </w:pPr>
      <w:r w:rsidRPr="000A2D8A">
        <w:rPr>
          <w:rFonts w:ascii="Arial" w:hAnsi="Arial" w:cs="Arial"/>
          <w:b/>
        </w:rPr>
        <w:t>. </w:t>
      </w:r>
      <w:r w:rsidRPr="000A2D8A">
        <w:rPr>
          <w:rFonts w:ascii="Verdana" w:hAnsi="Verdana"/>
          <w:color w:val="535353"/>
          <w:shd w:val="clear" w:color="auto" w:fill="F8F8F8"/>
        </w:rPr>
        <w:t xml:space="preserve"> </w:t>
      </w:r>
      <w:proofErr w:type="spellStart"/>
      <w:r w:rsidRPr="000A2D8A">
        <w:rPr>
          <w:rFonts w:ascii="Arial" w:hAnsi="Arial" w:cs="Arial"/>
          <w:b/>
        </w:rPr>
        <w:t>Janse</w:t>
      </w:r>
      <w:proofErr w:type="spellEnd"/>
      <w:r w:rsidRPr="000A2D8A">
        <w:rPr>
          <w:rFonts w:ascii="Arial" w:hAnsi="Arial" w:cs="Arial"/>
          <w:b/>
        </w:rPr>
        <w:t>, B. (2019). </w:t>
      </w:r>
      <w:r w:rsidRPr="000A2D8A">
        <w:rPr>
          <w:rFonts w:ascii="Arial" w:hAnsi="Arial" w:cs="Arial"/>
          <w:b/>
          <w:i/>
          <w:iCs/>
        </w:rPr>
        <w:t>Schramm Communication Model</w:t>
      </w:r>
      <w:r w:rsidRPr="000A2D8A">
        <w:rPr>
          <w:rFonts w:ascii="Arial" w:hAnsi="Arial" w:cs="Arial"/>
          <w:b/>
        </w:rPr>
        <w:t xml:space="preserve">. Retrieved [insert date] from </w:t>
      </w:r>
      <w:proofErr w:type="spellStart"/>
      <w:r w:rsidRPr="000A2D8A">
        <w:rPr>
          <w:rFonts w:ascii="Arial" w:hAnsi="Arial" w:cs="Arial"/>
          <w:b/>
        </w:rPr>
        <w:t>toolshero</w:t>
      </w:r>
      <w:proofErr w:type="spellEnd"/>
      <w:r w:rsidRPr="000A2D8A">
        <w:rPr>
          <w:rFonts w:ascii="Arial" w:hAnsi="Arial" w:cs="Arial"/>
          <w:b/>
        </w:rPr>
        <w:t xml:space="preserve">: </w:t>
      </w:r>
      <w:hyperlink r:id="rId7" w:history="1">
        <w:r w:rsidRPr="00B808F9">
          <w:rPr>
            <w:rStyle w:val="Hyperlink"/>
            <w:rFonts w:ascii="Arial" w:hAnsi="Arial" w:cs="Arial"/>
            <w:b/>
          </w:rPr>
          <w:t>https://www.toolshero.com/communication-skills/schramm-communication-model/</w:t>
        </w:r>
      </w:hyperlink>
    </w:p>
    <w:p w:rsidR="000A2D8A" w:rsidRDefault="00B41DC6" w:rsidP="00385616">
      <w:pPr>
        <w:rPr>
          <w:rFonts w:ascii="Arial" w:hAnsi="Arial" w:cs="Arial"/>
        </w:rPr>
      </w:pPr>
      <w:r>
        <w:rPr>
          <w:rFonts w:ascii="Arial" w:hAnsi="Arial" w:cs="Arial"/>
        </w:rPr>
        <w:t>For Sarah, the us</w:t>
      </w:r>
      <w:r w:rsidR="00BC4F87">
        <w:rPr>
          <w:rFonts w:ascii="Arial" w:hAnsi="Arial" w:cs="Arial"/>
        </w:rPr>
        <w:t>e</w:t>
      </w:r>
      <w:r>
        <w:rPr>
          <w:rFonts w:ascii="Arial" w:hAnsi="Arial" w:cs="Arial"/>
        </w:rPr>
        <w:t xml:space="preserve"> of two way communications pivotal in </w:t>
      </w:r>
      <w:r w:rsidR="001B64B2">
        <w:rPr>
          <w:rFonts w:ascii="Arial" w:hAnsi="Arial" w:cs="Arial"/>
        </w:rPr>
        <w:t>maintaining and making sure the continued growth of her store, keeping in mind the store has grown at a very fast rate within only 1 year</w:t>
      </w:r>
      <w:r w:rsidR="004F323A">
        <w:rPr>
          <w:rFonts w:ascii="Arial" w:hAnsi="Arial" w:cs="Arial"/>
        </w:rPr>
        <w:t xml:space="preserve"> it is crucial that Sarah has effective two way communication with all her employees. Consultation between management and employees is undoubtedly one of the most important pillars in </w:t>
      </w:r>
      <w:r w:rsidR="00BC4F87">
        <w:rPr>
          <w:rFonts w:ascii="Arial" w:hAnsi="Arial" w:cs="Arial"/>
        </w:rPr>
        <w:t>running</w:t>
      </w:r>
      <w:r w:rsidR="004F323A">
        <w:rPr>
          <w:rFonts w:ascii="Arial" w:hAnsi="Arial" w:cs="Arial"/>
        </w:rPr>
        <w:t xml:space="preserve"> a smooth and successful </w:t>
      </w:r>
      <w:r w:rsidR="00BC4F87">
        <w:rPr>
          <w:rFonts w:ascii="Arial" w:hAnsi="Arial" w:cs="Arial"/>
        </w:rPr>
        <w:t>day to day operations within any company,</w:t>
      </w:r>
    </w:p>
    <w:p w:rsidR="00D821DA" w:rsidRDefault="00D821DA" w:rsidP="00385616">
      <w:pPr>
        <w:rPr>
          <w:rFonts w:ascii="Arial" w:hAnsi="Arial" w:cs="Arial"/>
          <w:b/>
        </w:rPr>
      </w:pPr>
      <w:r>
        <w:rPr>
          <w:rFonts w:ascii="Arial" w:hAnsi="Arial" w:cs="Arial"/>
          <w:b/>
        </w:rPr>
        <w:t>“</w:t>
      </w:r>
      <w:r w:rsidRPr="00D821DA">
        <w:rPr>
          <w:rFonts w:ascii="Arial" w:hAnsi="Arial" w:cs="Arial"/>
          <w:b/>
        </w:rPr>
        <w:t>Most of the business communication in the world is two-way Communication in deed. For example, face to face conversation, telephonic conversation, mail order, letter of inquiry, report to supervisors and so on</w:t>
      </w:r>
      <w:r w:rsidRPr="00D821DA">
        <w:rPr>
          <w:rFonts w:ascii="Arial" w:hAnsi="Arial" w:cs="Arial"/>
          <w:b/>
          <w:color w:val="000000" w:themeColor="text1"/>
        </w:rPr>
        <w:t>.”  </w:t>
      </w:r>
      <w:hyperlink r:id="rId8" w:tooltip="Posts by bizcom_coach" w:history="1">
        <w:proofErr w:type="spellStart"/>
        <w:r w:rsidRPr="00D821DA">
          <w:rPr>
            <w:rStyle w:val="Hyperlink"/>
            <w:rFonts w:ascii="Arial" w:hAnsi="Arial" w:cs="Arial"/>
            <w:b/>
            <w:color w:val="000000" w:themeColor="text1"/>
          </w:rPr>
          <w:t>Bizcom_coach</w:t>
        </w:r>
        <w:proofErr w:type="spellEnd"/>
      </w:hyperlink>
      <w:r w:rsidRPr="00D821DA">
        <w:rPr>
          <w:rFonts w:ascii="Arial" w:hAnsi="Arial" w:cs="Arial"/>
          <w:b/>
        </w:rPr>
        <w:t> | June 13, 2015</w:t>
      </w:r>
    </w:p>
    <w:p w:rsidR="00CB621D" w:rsidRDefault="00CB621D" w:rsidP="00385616">
      <w:pPr>
        <w:rPr>
          <w:rFonts w:ascii="Arial" w:hAnsi="Arial" w:cs="Arial"/>
          <w:b/>
        </w:rPr>
      </w:pPr>
    </w:p>
    <w:p w:rsidR="00CA4E00" w:rsidRDefault="00CB621D">
      <w:pPr>
        <w:rPr>
          <w:rFonts w:ascii="Arial" w:hAnsi="Arial" w:cs="Arial"/>
        </w:rPr>
      </w:pPr>
      <w:r>
        <w:rPr>
          <w:rFonts w:ascii="Arial" w:hAnsi="Arial" w:cs="Arial"/>
        </w:rPr>
        <w:t xml:space="preserve">Sarah must also create a democratic working environment by allowing her overall staff to elect the right supervisors, this should be done by simply speaking one on one with members of staff and also in groups so she gets an opinion from everyone who the person(s) are favoured to fill the supervisory positions, </w:t>
      </w:r>
      <w:r w:rsidR="00B05101">
        <w:rPr>
          <w:rFonts w:ascii="Arial" w:hAnsi="Arial" w:cs="Arial"/>
        </w:rPr>
        <w:t xml:space="preserve">this will help in keeping a hard working environment but at the same time keep all employees connected with each other in a professional manner by </w:t>
      </w:r>
      <w:r w:rsidR="00CA4E00">
        <w:rPr>
          <w:rFonts w:ascii="Arial" w:hAnsi="Arial" w:cs="Arial"/>
        </w:rPr>
        <w:t>managing workload amongst each department of staff.</w:t>
      </w:r>
    </w:p>
    <w:p w:rsidR="00BC342F" w:rsidRPr="00BC342F" w:rsidRDefault="00BC342F">
      <w:pPr>
        <w:rPr>
          <w:rFonts w:ascii="Arial" w:hAnsi="Arial" w:cs="Arial"/>
          <w:b/>
        </w:rPr>
      </w:pPr>
      <w:r>
        <w:rPr>
          <w:rFonts w:ascii="Arial" w:hAnsi="Arial" w:cs="Arial"/>
          <w:b/>
          <w:color w:val="222222"/>
          <w:shd w:val="clear" w:color="auto" w:fill="FFFFFF"/>
        </w:rPr>
        <w:t>“D</w:t>
      </w:r>
      <w:r w:rsidRPr="00BC342F">
        <w:rPr>
          <w:rFonts w:ascii="Arial" w:hAnsi="Arial" w:cs="Arial"/>
          <w:b/>
          <w:color w:val="222222"/>
          <w:shd w:val="clear" w:color="auto" w:fill="FFFFFF"/>
        </w:rPr>
        <w:t>emocratic leadership can lead to better ideas and more creative solutions to problems. Group members also feel more involved and committed to projects, making them more likely to care about the end results. Research on leadership styles has also shown that democratic leadership leads to higher productivity among group members</w:t>
      </w:r>
      <w:r>
        <w:rPr>
          <w:rFonts w:ascii="Arial" w:hAnsi="Arial" w:cs="Arial"/>
          <w:b/>
          <w:color w:val="222222"/>
          <w:shd w:val="clear" w:color="auto" w:fill="FFFFFF"/>
        </w:rPr>
        <w:t>”</w:t>
      </w:r>
      <w:r w:rsidR="00587411">
        <w:rPr>
          <w:rFonts w:ascii="Arial" w:hAnsi="Arial" w:cs="Arial"/>
          <w:b/>
          <w:color w:val="222222"/>
          <w:shd w:val="clear" w:color="auto" w:fill="FFFFFF"/>
        </w:rPr>
        <w:t xml:space="preserve">. </w:t>
      </w:r>
      <w:r w:rsidRPr="00BC342F">
        <w:rPr>
          <w:rFonts w:ascii="Arial" w:hAnsi="Arial" w:cs="Arial"/>
          <w:b/>
          <w:color w:val="222222"/>
          <w:shd w:val="clear" w:color="auto" w:fill="FFFFFF"/>
        </w:rPr>
        <w:t>Kendra Cherry, Updated, July 11. 2019</w:t>
      </w:r>
    </w:p>
    <w:p w:rsidR="00BC342F" w:rsidRDefault="00BC342F">
      <w:pPr>
        <w:rPr>
          <w:rFonts w:ascii="Arial" w:hAnsi="Arial" w:cs="Arial"/>
        </w:rPr>
      </w:pPr>
    </w:p>
    <w:p w:rsidR="00BC342F" w:rsidRDefault="00BC342F">
      <w:pPr>
        <w:rPr>
          <w:rFonts w:ascii="Arial" w:hAnsi="Arial" w:cs="Arial"/>
        </w:rPr>
      </w:pPr>
    </w:p>
    <w:p w:rsidR="00BC342F" w:rsidRDefault="00BC342F">
      <w:pPr>
        <w:rPr>
          <w:rFonts w:ascii="Arial" w:hAnsi="Arial" w:cs="Arial"/>
        </w:rPr>
      </w:pPr>
    </w:p>
    <w:p w:rsidR="00CB621D" w:rsidRDefault="00BC342F" w:rsidP="00BC342F">
      <w:pPr>
        <w:rPr>
          <w:rFonts w:ascii="Arial" w:hAnsi="Arial" w:cs="Arial"/>
          <w:b/>
        </w:rPr>
      </w:pPr>
      <w:r>
        <w:rPr>
          <w:rFonts w:ascii="Arial" w:hAnsi="Arial" w:cs="Arial"/>
          <w:b/>
        </w:rPr>
        <w:lastRenderedPageBreak/>
        <w:t xml:space="preserve">                                       </w:t>
      </w:r>
      <w:r w:rsidR="00CA4E00">
        <w:rPr>
          <w:rFonts w:ascii="Arial" w:hAnsi="Arial" w:cs="Arial"/>
          <w:b/>
        </w:rPr>
        <w:t>Effective methods of communication</w:t>
      </w:r>
    </w:p>
    <w:p w:rsidR="00CA4E00" w:rsidRDefault="00CA4E00" w:rsidP="00CA4E00">
      <w:pPr>
        <w:jc w:val="center"/>
        <w:rPr>
          <w:rFonts w:ascii="Arial" w:hAnsi="Arial" w:cs="Arial"/>
          <w:b/>
        </w:rPr>
      </w:pPr>
    </w:p>
    <w:p w:rsidR="00CA4E00" w:rsidRDefault="00C76EDE" w:rsidP="00CA4E00">
      <w:pPr>
        <w:rPr>
          <w:rFonts w:ascii="Arial" w:hAnsi="Arial" w:cs="Arial"/>
        </w:rPr>
      </w:pPr>
      <w:r>
        <w:rPr>
          <w:rFonts w:ascii="Arial" w:hAnsi="Arial" w:cs="Arial"/>
        </w:rPr>
        <w:t>For Sarah there are many different methods she can use to have effective communication with her team, 1 is the use of social media, this would be an informal platform as the majority of people are in the know of how to use basic social media tools, whatever their age, background is, another form would be organising team meetings as a formal process to verbally lay out plans, targets and also an atmosphere where all employees can voice their concerns and ideas to each other, communicating through email is also another option for formal and confidential conversation, Sarah could use this to speak to her employees regarding their personal working performance, but also emails can be used to offer promotions and upcoming events and changes.</w:t>
      </w:r>
    </w:p>
    <w:p w:rsidR="00B816F0" w:rsidRDefault="00C76EDE" w:rsidP="00CA4E00">
      <w:pPr>
        <w:rPr>
          <w:rFonts w:ascii="Arial" w:hAnsi="Arial" w:cs="Arial"/>
        </w:rPr>
      </w:pPr>
      <w:proofErr w:type="spellStart"/>
      <w:r>
        <w:rPr>
          <w:rFonts w:ascii="Arial" w:hAnsi="Arial" w:cs="Arial"/>
        </w:rPr>
        <w:t>Non verbal</w:t>
      </w:r>
      <w:proofErr w:type="spellEnd"/>
      <w:r>
        <w:rPr>
          <w:rFonts w:ascii="Arial" w:hAnsi="Arial" w:cs="Arial"/>
        </w:rPr>
        <w:t xml:space="preserve"> communication is equally as important as any of the above options, it is human nature to use hand gestures, facial expressions and body language when we communicate with others, though it is often underrated, we can often speak a lot simply by using </w:t>
      </w:r>
      <w:proofErr w:type="spellStart"/>
      <w:r>
        <w:rPr>
          <w:rFonts w:ascii="Arial" w:hAnsi="Arial" w:cs="Arial"/>
        </w:rPr>
        <w:t>non verbal</w:t>
      </w:r>
      <w:proofErr w:type="spellEnd"/>
      <w:r>
        <w:rPr>
          <w:rFonts w:ascii="Arial" w:hAnsi="Arial" w:cs="Arial"/>
        </w:rPr>
        <w:t xml:space="preserve"> methods of communicating </w:t>
      </w:r>
      <w:proofErr w:type="spellStart"/>
      <w:r>
        <w:rPr>
          <w:rFonts w:ascii="Arial" w:hAnsi="Arial" w:cs="Arial"/>
        </w:rPr>
        <w:t>wether</w:t>
      </w:r>
      <w:proofErr w:type="spellEnd"/>
      <w:r>
        <w:rPr>
          <w:rFonts w:ascii="Arial" w:hAnsi="Arial" w:cs="Arial"/>
        </w:rPr>
        <w:t xml:space="preserve"> its simply nodding in agreement or gesturing with a hand to say no, as owner/manager Sarah must </w:t>
      </w:r>
      <w:r w:rsidR="00B816F0">
        <w:rPr>
          <w:rFonts w:ascii="Arial" w:hAnsi="Arial" w:cs="Arial"/>
        </w:rPr>
        <w:t xml:space="preserve">keep a professional barrier when using this method as it can easily be </w:t>
      </w:r>
      <w:proofErr w:type="spellStart"/>
      <w:r w:rsidR="00B816F0">
        <w:rPr>
          <w:rFonts w:ascii="Arial" w:hAnsi="Arial" w:cs="Arial"/>
        </w:rPr>
        <w:t>mis</w:t>
      </w:r>
      <w:proofErr w:type="spellEnd"/>
      <w:r w:rsidR="00B816F0">
        <w:rPr>
          <w:rFonts w:ascii="Arial" w:hAnsi="Arial" w:cs="Arial"/>
        </w:rPr>
        <w:t>-interpreted.</w:t>
      </w:r>
    </w:p>
    <w:p w:rsidR="00B816F0" w:rsidRDefault="00B816F0" w:rsidP="00CA4E00">
      <w:pPr>
        <w:rPr>
          <w:rFonts w:ascii="Arial" w:hAnsi="Arial" w:cs="Arial"/>
        </w:rPr>
      </w:pPr>
      <w:r>
        <w:rPr>
          <w:rFonts w:ascii="Arial" w:hAnsi="Arial" w:cs="Arial"/>
        </w:rPr>
        <w:t xml:space="preserve">Another highly important component of </w:t>
      </w:r>
      <w:proofErr w:type="spellStart"/>
      <w:r>
        <w:rPr>
          <w:rFonts w:ascii="Arial" w:hAnsi="Arial" w:cs="Arial"/>
        </w:rPr>
        <w:t>non verbal</w:t>
      </w:r>
      <w:proofErr w:type="spellEnd"/>
      <w:r>
        <w:rPr>
          <w:rFonts w:ascii="Arial" w:hAnsi="Arial" w:cs="Arial"/>
        </w:rPr>
        <w:t xml:space="preserve"> communication is paralanguage, this is more focused on how something is said rather than what is said, for example, the tone of </w:t>
      </w:r>
      <w:proofErr w:type="spellStart"/>
      <w:r>
        <w:rPr>
          <w:rFonts w:ascii="Arial" w:hAnsi="Arial" w:cs="Arial"/>
        </w:rPr>
        <w:t>ones</w:t>
      </w:r>
      <w:proofErr w:type="spellEnd"/>
      <w:r>
        <w:rPr>
          <w:rFonts w:ascii="Arial" w:hAnsi="Arial" w:cs="Arial"/>
        </w:rPr>
        <w:t xml:space="preserve"> voice, high and low pitch, calm or irritated, emotion and voice quality is all taken into account by the receiver subconsciously and judged on what the sender of the message is feeling. </w:t>
      </w:r>
    </w:p>
    <w:p w:rsidR="00350C68" w:rsidRDefault="00350C68" w:rsidP="00350C68">
      <w:pPr>
        <w:rPr>
          <w:rFonts w:ascii="Arial" w:hAnsi="Arial" w:cs="Arial"/>
          <w:b/>
        </w:rPr>
      </w:pPr>
      <w:r w:rsidRPr="00350C68">
        <w:rPr>
          <w:rFonts w:ascii="Arial" w:hAnsi="Arial" w:cs="Arial"/>
          <w:b/>
        </w:rPr>
        <w:t>Nonverbal communication is an important and little-understood aspect of human communication. This book deals primarily with two aspects of nonverbal communication: paralanguage and kinesics. "Paralanguage" includes vocalizations such as hissing, shushing, and whistling, as well as speech modifications such as quality of v</w:t>
      </w:r>
      <w:r w:rsidR="00AF4D50">
        <w:rPr>
          <w:rFonts w:ascii="Arial" w:hAnsi="Arial" w:cs="Arial"/>
          <w:b/>
        </w:rPr>
        <w:t>oice (sepulchral, whiny, giggly</w:t>
      </w:r>
      <w:r w:rsidRPr="00350C68">
        <w:rPr>
          <w:rFonts w:ascii="Arial" w:hAnsi="Arial" w:cs="Arial"/>
          <w:b/>
        </w:rPr>
        <w:t xml:space="preserve"> or hesitations and speed in talking. The term "kinesics" refers to all body movements. Following an introduction to the field of nonverbal communication, the book provides discussions of the following topics: a model for describing nonverbal </w:t>
      </w:r>
      <w:r w:rsidR="00AF4D50" w:rsidRPr="00350C68">
        <w:rPr>
          <w:rFonts w:ascii="Arial" w:hAnsi="Arial" w:cs="Arial"/>
          <w:b/>
        </w:rPr>
        <w:t>behaviour</w:t>
      </w:r>
      <w:r w:rsidRPr="00350C68">
        <w:rPr>
          <w:rFonts w:ascii="Arial" w:hAnsi="Arial" w:cs="Arial"/>
          <w:b/>
        </w:rPr>
        <w:t xml:space="preserve"> in communication; paralanguage; kinesics; sensory communication; the function of silence; the effects upon nonverbal communication of the contexts in which the communication occurs; ways in which individuals' patterns of nonverbal </w:t>
      </w:r>
      <w:r w:rsidR="00AF4D50" w:rsidRPr="00350C68">
        <w:rPr>
          <w:rFonts w:ascii="Arial" w:hAnsi="Arial" w:cs="Arial"/>
          <w:b/>
        </w:rPr>
        <w:t>behaviour</w:t>
      </w:r>
      <w:r w:rsidRPr="00350C68">
        <w:rPr>
          <w:rFonts w:ascii="Arial" w:hAnsi="Arial" w:cs="Arial"/>
          <w:b/>
        </w:rPr>
        <w:t xml:space="preserve"> are affected by such factors as their age, geographical location, historical era, and culture; sign language and other language substitutes; and methodology for research in nonverbal communication. The book includes a 60-page bibliography of related publications. (GW)</w:t>
      </w:r>
    </w:p>
    <w:p w:rsidR="00AF4D50" w:rsidRDefault="00AF4D50" w:rsidP="00350C68">
      <w:pPr>
        <w:rPr>
          <w:rFonts w:ascii="Arial" w:hAnsi="Arial" w:cs="Arial"/>
          <w:b/>
        </w:rPr>
      </w:pPr>
      <w:r w:rsidRPr="00AF4D50">
        <w:rPr>
          <w:rFonts w:ascii="Arial" w:hAnsi="Arial" w:cs="Arial"/>
          <w:b/>
        </w:rPr>
        <w:t>Mary Ritchie Key</w:t>
      </w:r>
      <w:r>
        <w:rPr>
          <w:rFonts w:ascii="Arial" w:hAnsi="Arial" w:cs="Arial"/>
          <w:b/>
        </w:rPr>
        <w:t xml:space="preserve">, </w:t>
      </w:r>
      <w:r w:rsidRPr="00AF4D50">
        <w:rPr>
          <w:rFonts w:ascii="Arial" w:hAnsi="Arial" w:cs="Arial"/>
          <w:b/>
        </w:rPr>
        <w:t>Jan 1975</w:t>
      </w:r>
      <w:r>
        <w:rPr>
          <w:rFonts w:ascii="Arial" w:hAnsi="Arial" w:cs="Arial"/>
          <w:b/>
        </w:rPr>
        <w:t>, Article</w:t>
      </w:r>
    </w:p>
    <w:p w:rsidR="00AF4D50" w:rsidRDefault="00AF4D50">
      <w:pPr>
        <w:rPr>
          <w:rFonts w:ascii="Arial" w:hAnsi="Arial" w:cs="Arial"/>
        </w:rPr>
      </w:pPr>
      <w:r>
        <w:rPr>
          <w:rFonts w:ascii="Arial" w:hAnsi="Arial" w:cs="Arial"/>
        </w:rPr>
        <w:br w:type="page"/>
      </w:r>
    </w:p>
    <w:p w:rsidR="00AF4D50" w:rsidRDefault="00AF4D50" w:rsidP="00AF4D50">
      <w:pPr>
        <w:jc w:val="center"/>
        <w:rPr>
          <w:rFonts w:ascii="Arial" w:hAnsi="Arial" w:cs="Arial"/>
          <w:b/>
        </w:rPr>
      </w:pPr>
      <w:r>
        <w:rPr>
          <w:rFonts w:ascii="Arial" w:hAnsi="Arial" w:cs="Arial"/>
          <w:b/>
        </w:rPr>
        <w:lastRenderedPageBreak/>
        <w:t>Recommendations</w:t>
      </w:r>
    </w:p>
    <w:p w:rsidR="00AF4D50" w:rsidRDefault="00AF4D50" w:rsidP="00AF4D50">
      <w:pPr>
        <w:jc w:val="center"/>
        <w:rPr>
          <w:rFonts w:ascii="Arial" w:hAnsi="Arial" w:cs="Arial"/>
          <w:b/>
        </w:rPr>
      </w:pPr>
    </w:p>
    <w:p w:rsidR="00AF4D50" w:rsidRDefault="00AF4D50" w:rsidP="00AF4D50">
      <w:pPr>
        <w:rPr>
          <w:rFonts w:ascii="Arial" w:hAnsi="Arial" w:cs="Arial"/>
        </w:rPr>
      </w:pPr>
      <w:r>
        <w:rPr>
          <w:rFonts w:ascii="Arial" w:hAnsi="Arial" w:cs="Arial"/>
        </w:rPr>
        <w:t>I would advise Sarah to start her changes by firstly, taking all members of staff email addresses, giving out slots of appointments for full time and positions, re-interviewing all her current members of staff face to face in a formal environment and decide how many the store requires to have full time in a working week,</w:t>
      </w:r>
      <w:r w:rsidR="0010608F">
        <w:rPr>
          <w:rFonts w:ascii="Arial" w:hAnsi="Arial" w:cs="Arial"/>
        </w:rPr>
        <w:t xml:space="preserve"> </w:t>
      </w:r>
      <w:r>
        <w:rPr>
          <w:rFonts w:ascii="Arial" w:hAnsi="Arial" w:cs="Arial"/>
        </w:rPr>
        <w:t>and how many part time members of staff are required</w:t>
      </w:r>
      <w:r w:rsidR="00387A3D">
        <w:rPr>
          <w:rFonts w:ascii="Arial" w:hAnsi="Arial" w:cs="Arial"/>
        </w:rPr>
        <w:t>, once all positions have been filled</w:t>
      </w:r>
      <w:r w:rsidR="0010608F">
        <w:rPr>
          <w:rFonts w:ascii="Arial" w:hAnsi="Arial" w:cs="Arial"/>
        </w:rPr>
        <w:t xml:space="preserve"> Sarah will need to offer holiday pay to meet the national legal guidelines,</w:t>
      </w:r>
      <w:r w:rsidR="00387A3D">
        <w:rPr>
          <w:rFonts w:ascii="Arial" w:hAnsi="Arial" w:cs="Arial"/>
        </w:rPr>
        <w:t xml:space="preserve"> Sarah’s next step should be to categorise job roles to each member of staff, starting with assistant manager, supervisor, and then crew members. The next important step is to create a routine of effective communications, this should be done by introducing radio handsets to each member of staff so there is always an easy access to speak to each other in a two way conversation, also to hold brief meetings at least once or twice a week, preferably on the quietest mornings, Sarah can use this short time to reflect on previous week performance as a team and offer new challenges for the week ahead and also talk about new promotions and guidelines, By using the email addresses given by all employees Sarah can also send out critical and promotional information, creating a </w:t>
      </w:r>
      <w:proofErr w:type="spellStart"/>
      <w:r w:rsidR="00387A3D">
        <w:rPr>
          <w:rFonts w:ascii="Arial" w:hAnsi="Arial" w:cs="Arial"/>
        </w:rPr>
        <w:t>whatsapp</w:t>
      </w:r>
      <w:proofErr w:type="spellEnd"/>
      <w:r w:rsidR="00387A3D">
        <w:rPr>
          <w:rFonts w:ascii="Arial" w:hAnsi="Arial" w:cs="Arial"/>
        </w:rPr>
        <w:t xml:space="preserve"> group by using personal phone numbers could be a little risky, but assuming all members of staff will keep conversations professional and strictly work related could be a massive help to Sarah and the management to keep orders of </w:t>
      </w:r>
      <w:proofErr w:type="spellStart"/>
      <w:r w:rsidR="00387A3D">
        <w:rPr>
          <w:rFonts w:ascii="Arial" w:hAnsi="Arial" w:cs="Arial"/>
        </w:rPr>
        <w:t>Rota</w:t>
      </w:r>
      <w:proofErr w:type="spellEnd"/>
      <w:r w:rsidR="00387A3D">
        <w:rPr>
          <w:rFonts w:ascii="Arial" w:hAnsi="Arial" w:cs="Arial"/>
        </w:rPr>
        <w:t xml:space="preserve">, </w:t>
      </w:r>
      <w:r w:rsidR="0010608F">
        <w:rPr>
          <w:rFonts w:ascii="Arial" w:hAnsi="Arial" w:cs="Arial"/>
        </w:rPr>
        <w:t>performance and wellbeing of staff.</w:t>
      </w:r>
    </w:p>
    <w:p w:rsidR="0010608F" w:rsidRDefault="0010608F" w:rsidP="00AF4D50">
      <w:pPr>
        <w:rPr>
          <w:rFonts w:ascii="Arial" w:hAnsi="Arial" w:cs="Arial"/>
        </w:rPr>
      </w:pPr>
      <w:r>
        <w:rPr>
          <w:rFonts w:ascii="Arial" w:hAnsi="Arial" w:cs="Arial"/>
        </w:rPr>
        <w:t xml:space="preserve">Many of these actions are cost effective but require time, effort and patience. Sarah may also want to offer some forms of incentives to staff such as offering staff discounts at a reasonable percentage, also offering team bonding days out, offer different options to staff such as simple restaurant lunch/dinner or a more active group day out to paintballing or cinemas, all paid for by the company, though this will come at a cost, the results can be priceless as employees will have a more closeness and togetherness which will be visible to customers. </w:t>
      </w:r>
    </w:p>
    <w:p w:rsidR="00B935C3" w:rsidRDefault="00B935C3" w:rsidP="00AF4D50">
      <w:pPr>
        <w:rPr>
          <w:rFonts w:ascii="Arial" w:hAnsi="Arial" w:cs="Arial"/>
        </w:rPr>
      </w:pPr>
      <w:r>
        <w:rPr>
          <w:rFonts w:ascii="Arial" w:hAnsi="Arial" w:cs="Arial"/>
        </w:rPr>
        <w:t xml:space="preserve">Sarah must decide on whether the store is to remain open during Bank Holiday’s my advice would be it remain open with regular pay, but I firmly believe there should be slightly extra pay for hours worked overtime, Over the Christmas period there should be a bonus for all members of staff and a works Christmas party, closure over this festival period and New </w:t>
      </w:r>
      <w:r w:rsidR="00CB12FB">
        <w:rPr>
          <w:rFonts w:ascii="Arial" w:hAnsi="Arial" w:cs="Arial"/>
        </w:rPr>
        <w:t>Year’s</w:t>
      </w:r>
      <w:r>
        <w:rPr>
          <w:rFonts w:ascii="Arial" w:hAnsi="Arial" w:cs="Arial"/>
        </w:rPr>
        <w:t xml:space="preserve"> day is highly recommended by myself</w:t>
      </w:r>
      <w:r w:rsidR="00CB12FB">
        <w:rPr>
          <w:rFonts w:ascii="Arial" w:hAnsi="Arial" w:cs="Arial"/>
        </w:rPr>
        <w:t>, putting all these ideas into place will not only help the store to run in a smooth manner, but also establish the store and push it even further to greater heights.</w:t>
      </w:r>
    </w:p>
    <w:p w:rsidR="00CB12FB" w:rsidRDefault="00CB12FB" w:rsidP="00AF4D50">
      <w:pPr>
        <w:rPr>
          <w:rFonts w:ascii="Arial" w:hAnsi="Arial" w:cs="Arial"/>
          <w:b/>
          <w:color w:val="000000" w:themeColor="text1"/>
          <w:shd w:val="clear" w:color="auto" w:fill="FFFFFF"/>
        </w:rPr>
      </w:pPr>
      <w:r>
        <w:rPr>
          <w:rFonts w:ascii="Arial" w:hAnsi="Arial" w:cs="Arial"/>
          <w:b/>
          <w:color w:val="000000" w:themeColor="text1"/>
          <w:shd w:val="clear" w:color="auto" w:fill="FFFFFF"/>
        </w:rPr>
        <w:t>“</w:t>
      </w:r>
      <w:r w:rsidRPr="00CB12FB">
        <w:rPr>
          <w:rFonts w:ascii="Arial" w:hAnsi="Arial" w:cs="Arial"/>
          <w:b/>
          <w:color w:val="000000" w:themeColor="text1"/>
          <w:shd w:val="clear" w:color="auto" w:fill="FFFFFF"/>
        </w:rPr>
        <w:t>No matter the team or its reason for existing, humans are in the mix, and each team member brings along all of their baggage—for good and for ill. So, diverse people with different life experiences, different work experiences, and varying degrees of success working with former teams and the accomplishment of prior team missions </w:t>
      </w:r>
      <w:hyperlink r:id="rId9" w:history="1">
        <w:r w:rsidRPr="00CB12FB">
          <w:rPr>
            <w:rFonts w:ascii="Arial" w:hAnsi="Arial" w:cs="Arial"/>
            <w:b/>
            <w:color w:val="000000" w:themeColor="text1"/>
            <w:shd w:val="clear" w:color="auto" w:fill="FFFFFF"/>
          </w:rPr>
          <w:t>converge around a new mission</w:t>
        </w:r>
      </w:hyperlink>
      <w:r>
        <w:rPr>
          <w:rFonts w:ascii="Arial" w:hAnsi="Arial" w:cs="Arial"/>
          <w:b/>
          <w:color w:val="000000" w:themeColor="text1"/>
          <w:shd w:val="clear" w:color="auto" w:fill="FFFFFF"/>
        </w:rPr>
        <w:t>”</w:t>
      </w:r>
      <w:r w:rsidR="00587411">
        <w:rPr>
          <w:rFonts w:ascii="Arial" w:hAnsi="Arial" w:cs="Arial"/>
          <w:b/>
          <w:color w:val="000000" w:themeColor="text1"/>
          <w:shd w:val="clear" w:color="auto" w:fill="FFFFFF"/>
        </w:rPr>
        <w:t>.</w:t>
      </w:r>
    </w:p>
    <w:p w:rsidR="00CB12FB" w:rsidRPr="00CB12FB" w:rsidRDefault="00CB12FB" w:rsidP="00AF4D50">
      <w:pPr>
        <w:rPr>
          <w:rFonts w:ascii="Arial" w:hAnsi="Arial" w:cs="Arial"/>
          <w:b/>
          <w:color w:val="000000" w:themeColor="text1"/>
        </w:rPr>
      </w:pPr>
      <w:r w:rsidRPr="00CB12FB">
        <w:rPr>
          <w:rFonts w:ascii="Arial" w:hAnsi="Arial" w:cs="Arial"/>
          <w:b/>
          <w:color w:val="000000" w:themeColor="text1"/>
        </w:rPr>
        <w:t xml:space="preserve">SUSAN M. </w:t>
      </w:r>
      <w:proofErr w:type="gramStart"/>
      <w:r w:rsidRPr="00CB12FB">
        <w:rPr>
          <w:rFonts w:ascii="Arial" w:hAnsi="Arial" w:cs="Arial"/>
          <w:b/>
          <w:color w:val="000000" w:themeColor="text1"/>
        </w:rPr>
        <w:t>HEATHFIELD  Updated</w:t>
      </w:r>
      <w:proofErr w:type="gramEnd"/>
      <w:r w:rsidRPr="00CB12FB">
        <w:rPr>
          <w:rFonts w:ascii="Arial" w:hAnsi="Arial" w:cs="Arial"/>
          <w:b/>
          <w:color w:val="000000" w:themeColor="text1"/>
        </w:rPr>
        <w:t xml:space="preserve"> May 08, 2019</w:t>
      </w:r>
    </w:p>
    <w:p w:rsidR="00AF4D50" w:rsidRPr="00AF4D50" w:rsidRDefault="00AF4D50" w:rsidP="00AF4D50">
      <w:pPr>
        <w:rPr>
          <w:rFonts w:ascii="Arial" w:hAnsi="Arial" w:cs="Arial"/>
        </w:rPr>
      </w:pPr>
    </w:p>
    <w:p w:rsidR="00AF4D50" w:rsidRPr="00350C68" w:rsidRDefault="00AF4D50" w:rsidP="00350C68">
      <w:pPr>
        <w:rPr>
          <w:rFonts w:ascii="Arial" w:hAnsi="Arial" w:cs="Arial"/>
          <w:b/>
        </w:rPr>
      </w:pPr>
    </w:p>
    <w:p w:rsidR="00350C68" w:rsidRPr="00350C68" w:rsidRDefault="00350C68" w:rsidP="00CA4E00">
      <w:pPr>
        <w:rPr>
          <w:rFonts w:ascii="Arial" w:hAnsi="Arial" w:cs="Arial"/>
          <w:b/>
        </w:rPr>
      </w:pPr>
    </w:p>
    <w:p w:rsidR="00D821DA" w:rsidRDefault="00D821DA" w:rsidP="00385616">
      <w:pPr>
        <w:rPr>
          <w:rFonts w:ascii="Arial" w:hAnsi="Arial" w:cs="Arial"/>
          <w:b/>
        </w:rPr>
      </w:pPr>
    </w:p>
    <w:p w:rsidR="00D821DA" w:rsidRPr="00D821DA" w:rsidRDefault="00D821DA" w:rsidP="00385616">
      <w:pPr>
        <w:rPr>
          <w:rFonts w:ascii="Arial" w:hAnsi="Arial" w:cs="Arial"/>
          <w:b/>
        </w:rPr>
      </w:pPr>
    </w:p>
    <w:p w:rsidR="00D821DA" w:rsidRDefault="00587411" w:rsidP="00587411">
      <w:pPr>
        <w:jc w:val="center"/>
        <w:rPr>
          <w:rFonts w:ascii="Arial" w:hAnsi="Arial" w:cs="Arial"/>
          <w:b/>
        </w:rPr>
      </w:pPr>
      <w:r>
        <w:rPr>
          <w:rFonts w:ascii="Arial" w:hAnsi="Arial" w:cs="Arial"/>
          <w:b/>
        </w:rPr>
        <w:t>References</w:t>
      </w:r>
    </w:p>
    <w:p w:rsidR="00110A79" w:rsidRPr="00587411" w:rsidRDefault="00110A79" w:rsidP="00587411">
      <w:pPr>
        <w:rPr>
          <w:rFonts w:ascii="Arial" w:hAnsi="Arial" w:cs="Arial"/>
        </w:rPr>
      </w:pPr>
    </w:p>
    <w:p w:rsidR="00110A79" w:rsidRPr="00587411" w:rsidRDefault="00110A79" w:rsidP="00587411">
      <w:pPr>
        <w:rPr>
          <w:rFonts w:ascii="Arial" w:hAnsi="Arial" w:cs="Arial"/>
        </w:rPr>
      </w:pPr>
      <w:bookmarkStart w:id="0" w:name="_GoBack"/>
      <w:bookmarkEnd w:id="0"/>
      <w:proofErr w:type="spellStart"/>
      <w:r w:rsidRPr="00587411">
        <w:rPr>
          <w:rFonts w:ascii="Arial" w:hAnsi="Arial" w:cs="Arial"/>
        </w:rPr>
        <w:t>Bizcom_coach</w:t>
      </w:r>
      <w:proofErr w:type="spellEnd"/>
      <w:r w:rsidRPr="00587411">
        <w:rPr>
          <w:rFonts w:ascii="Arial" w:hAnsi="Arial" w:cs="Arial"/>
        </w:rPr>
        <w:t xml:space="preserve"> | June 13, 2015</w:t>
      </w:r>
    </w:p>
    <w:p w:rsidR="00110A79" w:rsidRPr="00587411" w:rsidRDefault="00110A79" w:rsidP="00587411">
      <w:pPr>
        <w:rPr>
          <w:rFonts w:ascii="Arial" w:hAnsi="Arial" w:cs="Arial"/>
        </w:rPr>
      </w:pPr>
      <w:r w:rsidRPr="00587411">
        <w:rPr>
          <w:rFonts w:ascii="Arial" w:hAnsi="Arial" w:cs="Arial"/>
        </w:rPr>
        <w:t xml:space="preserve">David </w:t>
      </w:r>
      <w:proofErr w:type="spellStart"/>
      <w:r w:rsidRPr="00587411">
        <w:rPr>
          <w:rFonts w:ascii="Arial" w:hAnsi="Arial" w:cs="Arial"/>
        </w:rPr>
        <w:t>Whincup</w:t>
      </w:r>
      <w:proofErr w:type="spellEnd"/>
      <w:r w:rsidRPr="00587411">
        <w:rPr>
          <w:rFonts w:ascii="Arial" w:hAnsi="Arial" w:cs="Arial"/>
        </w:rPr>
        <w:t>, June 26, 2018</w:t>
      </w:r>
    </w:p>
    <w:p w:rsidR="00110A79" w:rsidRPr="00587411" w:rsidRDefault="00110A79" w:rsidP="00587411">
      <w:pPr>
        <w:rPr>
          <w:rFonts w:ascii="Arial" w:hAnsi="Arial" w:cs="Arial"/>
        </w:rPr>
      </w:pPr>
      <w:r w:rsidRPr="00587411">
        <w:rPr>
          <w:rFonts w:ascii="Arial" w:hAnsi="Arial" w:cs="Arial"/>
        </w:rPr>
        <w:t>https://the-happy-manager.com/articles/why-is-teamwork-important/</w:t>
      </w:r>
    </w:p>
    <w:p w:rsidR="00110A79" w:rsidRPr="00587411" w:rsidRDefault="00110A79" w:rsidP="00587411">
      <w:pPr>
        <w:rPr>
          <w:rFonts w:ascii="Arial" w:hAnsi="Arial" w:cs="Arial"/>
        </w:rPr>
      </w:pPr>
      <w:proofErr w:type="spellStart"/>
      <w:r w:rsidRPr="00587411">
        <w:rPr>
          <w:rFonts w:ascii="Arial" w:hAnsi="Arial" w:cs="Arial"/>
        </w:rPr>
        <w:t>Janse</w:t>
      </w:r>
      <w:proofErr w:type="spellEnd"/>
      <w:r w:rsidRPr="00587411">
        <w:rPr>
          <w:rFonts w:ascii="Arial" w:hAnsi="Arial" w:cs="Arial"/>
        </w:rPr>
        <w:t xml:space="preserve">, B. (2019). Schramm Communication Model. Retrieved [insert date] from </w:t>
      </w:r>
      <w:proofErr w:type="spellStart"/>
      <w:r w:rsidRPr="00587411">
        <w:rPr>
          <w:rFonts w:ascii="Arial" w:hAnsi="Arial" w:cs="Arial"/>
        </w:rPr>
        <w:t>toolshero</w:t>
      </w:r>
      <w:proofErr w:type="spellEnd"/>
      <w:r w:rsidRPr="00587411">
        <w:rPr>
          <w:rFonts w:ascii="Arial" w:hAnsi="Arial" w:cs="Arial"/>
        </w:rPr>
        <w:t>: https://www.toolshero.com/communication-skills/schramm-communication-model/</w:t>
      </w:r>
    </w:p>
    <w:p w:rsidR="00110A79" w:rsidRPr="00587411" w:rsidRDefault="00110A79" w:rsidP="00587411">
      <w:pPr>
        <w:rPr>
          <w:rFonts w:ascii="Arial" w:hAnsi="Arial" w:cs="Arial"/>
        </w:rPr>
      </w:pPr>
      <w:r w:rsidRPr="00587411">
        <w:rPr>
          <w:rFonts w:ascii="Arial" w:hAnsi="Arial" w:cs="Arial"/>
        </w:rPr>
        <w:t>Kendra Cherry, Updated, July 11. 2019</w:t>
      </w:r>
    </w:p>
    <w:p w:rsidR="00110A79" w:rsidRPr="00587411" w:rsidRDefault="00110A79" w:rsidP="00587411">
      <w:pPr>
        <w:rPr>
          <w:rFonts w:ascii="Arial" w:hAnsi="Arial" w:cs="Arial"/>
        </w:rPr>
      </w:pPr>
      <w:r w:rsidRPr="00587411">
        <w:rPr>
          <w:rFonts w:ascii="Arial" w:hAnsi="Arial" w:cs="Arial"/>
        </w:rPr>
        <w:t>Lawrence Robinson, Jeanne Segal, Ph. D., and Melinda Smith, M.A. Last updated: June 2019.</w:t>
      </w:r>
    </w:p>
    <w:p w:rsidR="00110A79" w:rsidRPr="00587411" w:rsidRDefault="00110A79" w:rsidP="00587411">
      <w:pPr>
        <w:rPr>
          <w:rFonts w:ascii="Arial" w:hAnsi="Arial" w:cs="Arial"/>
        </w:rPr>
      </w:pPr>
      <w:r w:rsidRPr="00587411">
        <w:rPr>
          <w:rFonts w:ascii="Arial" w:hAnsi="Arial" w:cs="Arial"/>
        </w:rPr>
        <w:t>Mary Ritchie Key, Jan 1975, Article</w:t>
      </w:r>
    </w:p>
    <w:p w:rsidR="00110A79" w:rsidRPr="00587411" w:rsidRDefault="00110A79" w:rsidP="00587411">
      <w:pPr>
        <w:rPr>
          <w:rFonts w:ascii="Arial" w:hAnsi="Arial" w:cs="Arial"/>
        </w:rPr>
      </w:pPr>
      <w:r w:rsidRPr="00587411">
        <w:rPr>
          <w:rFonts w:ascii="Arial" w:hAnsi="Arial" w:cs="Arial"/>
        </w:rPr>
        <w:t xml:space="preserve">SUSAN M. </w:t>
      </w:r>
      <w:proofErr w:type="gramStart"/>
      <w:r w:rsidRPr="00587411">
        <w:rPr>
          <w:rFonts w:ascii="Arial" w:hAnsi="Arial" w:cs="Arial"/>
        </w:rPr>
        <w:t>HEATHFIELD  Updated</w:t>
      </w:r>
      <w:proofErr w:type="gramEnd"/>
      <w:r w:rsidRPr="00587411">
        <w:rPr>
          <w:rFonts w:ascii="Arial" w:hAnsi="Arial" w:cs="Arial"/>
        </w:rPr>
        <w:t xml:space="preserve"> May 08, 2019</w:t>
      </w:r>
    </w:p>
    <w:p w:rsidR="000A2D8A" w:rsidRPr="000A2D8A" w:rsidRDefault="000A2D8A" w:rsidP="00385616">
      <w:pPr>
        <w:rPr>
          <w:rFonts w:ascii="Arial" w:hAnsi="Arial" w:cs="Arial"/>
        </w:rPr>
      </w:pPr>
    </w:p>
    <w:p w:rsidR="000A2D8A" w:rsidRPr="000A2D8A" w:rsidRDefault="000A2D8A" w:rsidP="00385616">
      <w:pPr>
        <w:rPr>
          <w:rFonts w:ascii="Arial" w:hAnsi="Arial" w:cs="Arial"/>
          <w:b/>
          <w:lang w:val="en-US"/>
        </w:rPr>
      </w:pPr>
    </w:p>
    <w:sectPr w:rsidR="000A2D8A" w:rsidRPr="000A2D8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C0C" w:rsidRDefault="00FC1C0C" w:rsidP="00A54012">
      <w:pPr>
        <w:spacing w:after="0" w:line="240" w:lineRule="auto"/>
      </w:pPr>
      <w:r>
        <w:separator/>
      </w:r>
    </w:p>
  </w:endnote>
  <w:endnote w:type="continuationSeparator" w:id="0">
    <w:p w:rsidR="00FC1C0C" w:rsidRDefault="00FC1C0C" w:rsidP="00A54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C0C" w:rsidRDefault="00FC1C0C" w:rsidP="00A54012">
      <w:pPr>
        <w:spacing w:after="0" w:line="240" w:lineRule="auto"/>
      </w:pPr>
      <w:r>
        <w:separator/>
      </w:r>
    </w:p>
  </w:footnote>
  <w:footnote w:type="continuationSeparator" w:id="0">
    <w:p w:rsidR="00FC1C0C" w:rsidRDefault="00FC1C0C" w:rsidP="00A540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700409"/>
      <w:docPartObj>
        <w:docPartGallery w:val="Page Numbers (Top of Page)"/>
        <w:docPartUnique/>
      </w:docPartObj>
    </w:sdtPr>
    <w:sdtEndPr>
      <w:rPr>
        <w:noProof/>
      </w:rPr>
    </w:sdtEndPr>
    <w:sdtContent>
      <w:p w:rsidR="00A54012" w:rsidRDefault="00A54012">
        <w:pPr>
          <w:pStyle w:val="Header"/>
          <w:jc w:val="right"/>
        </w:pPr>
        <w:r>
          <w:fldChar w:fldCharType="begin"/>
        </w:r>
        <w:r>
          <w:instrText xml:space="preserve"> PAGE   \* MERGEFORMAT </w:instrText>
        </w:r>
        <w:r>
          <w:fldChar w:fldCharType="separate"/>
        </w:r>
        <w:r w:rsidR="00110A79">
          <w:rPr>
            <w:noProof/>
          </w:rPr>
          <w:t>7</w:t>
        </w:r>
        <w:r>
          <w:rPr>
            <w:noProof/>
          </w:rPr>
          <w:fldChar w:fldCharType="end"/>
        </w:r>
      </w:p>
    </w:sdtContent>
  </w:sdt>
  <w:p w:rsidR="00A54012" w:rsidRPr="00A54012" w:rsidRDefault="00A54012" w:rsidP="00A54012">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C12"/>
    <w:rsid w:val="00006F01"/>
    <w:rsid w:val="00034076"/>
    <w:rsid w:val="0007088D"/>
    <w:rsid w:val="00085702"/>
    <w:rsid w:val="000A2D8A"/>
    <w:rsid w:val="000D171C"/>
    <w:rsid w:val="000E3EBD"/>
    <w:rsid w:val="0010608F"/>
    <w:rsid w:val="00106399"/>
    <w:rsid w:val="00110A79"/>
    <w:rsid w:val="001A4E7F"/>
    <w:rsid w:val="001B64B2"/>
    <w:rsid w:val="00350C68"/>
    <w:rsid w:val="00385616"/>
    <w:rsid w:val="00387A3D"/>
    <w:rsid w:val="00481DD0"/>
    <w:rsid w:val="004B68C9"/>
    <w:rsid w:val="004F323A"/>
    <w:rsid w:val="00553A75"/>
    <w:rsid w:val="00587411"/>
    <w:rsid w:val="005E6246"/>
    <w:rsid w:val="006243E2"/>
    <w:rsid w:val="00645CC8"/>
    <w:rsid w:val="006976E8"/>
    <w:rsid w:val="00697C12"/>
    <w:rsid w:val="006F0423"/>
    <w:rsid w:val="007774C6"/>
    <w:rsid w:val="007B68CA"/>
    <w:rsid w:val="00800B6D"/>
    <w:rsid w:val="00946ACE"/>
    <w:rsid w:val="00981B16"/>
    <w:rsid w:val="009A25B2"/>
    <w:rsid w:val="009A6C2B"/>
    <w:rsid w:val="00A54012"/>
    <w:rsid w:val="00AF4D50"/>
    <w:rsid w:val="00B05101"/>
    <w:rsid w:val="00B41DC6"/>
    <w:rsid w:val="00B57097"/>
    <w:rsid w:val="00B816F0"/>
    <w:rsid w:val="00B935C3"/>
    <w:rsid w:val="00BA6739"/>
    <w:rsid w:val="00BC342F"/>
    <w:rsid w:val="00BC4F87"/>
    <w:rsid w:val="00C76EDE"/>
    <w:rsid w:val="00CA4E00"/>
    <w:rsid w:val="00CB12FB"/>
    <w:rsid w:val="00CB621D"/>
    <w:rsid w:val="00CE7B3D"/>
    <w:rsid w:val="00D3270E"/>
    <w:rsid w:val="00D62565"/>
    <w:rsid w:val="00D74B7A"/>
    <w:rsid w:val="00D821DA"/>
    <w:rsid w:val="00D961BA"/>
    <w:rsid w:val="00E26B77"/>
    <w:rsid w:val="00E64843"/>
    <w:rsid w:val="00E70EEC"/>
    <w:rsid w:val="00E73325"/>
    <w:rsid w:val="00EE443D"/>
    <w:rsid w:val="00F01E6A"/>
    <w:rsid w:val="00F41892"/>
    <w:rsid w:val="00FC0E73"/>
    <w:rsid w:val="00FC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363952-E038-46A1-9425-C5451070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8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68CA"/>
    <w:rPr>
      <w:color w:val="0000FF"/>
      <w:u w:val="single"/>
    </w:rPr>
  </w:style>
  <w:style w:type="paragraph" w:styleId="Header">
    <w:name w:val="header"/>
    <w:basedOn w:val="Normal"/>
    <w:link w:val="HeaderChar"/>
    <w:uiPriority w:val="99"/>
    <w:unhideWhenUsed/>
    <w:rsid w:val="00A54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012"/>
  </w:style>
  <w:style w:type="paragraph" w:styleId="Footer">
    <w:name w:val="footer"/>
    <w:basedOn w:val="Normal"/>
    <w:link w:val="FooterChar"/>
    <w:uiPriority w:val="99"/>
    <w:unhideWhenUsed/>
    <w:rsid w:val="00A540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012"/>
  </w:style>
  <w:style w:type="character" w:customStyle="1" w:styleId="ql-inline-citation">
    <w:name w:val="ql-inline-citation"/>
    <w:basedOn w:val="DefaultParagraphFont"/>
    <w:rsid w:val="00BC3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34484">
      <w:bodyDiv w:val="1"/>
      <w:marLeft w:val="0"/>
      <w:marRight w:val="0"/>
      <w:marTop w:val="0"/>
      <w:marBottom w:val="0"/>
      <w:divBdr>
        <w:top w:val="none" w:sz="0" w:space="0" w:color="auto"/>
        <w:left w:val="none" w:sz="0" w:space="0" w:color="auto"/>
        <w:bottom w:val="none" w:sz="0" w:space="0" w:color="auto"/>
        <w:right w:val="none" w:sz="0" w:space="0" w:color="auto"/>
      </w:divBdr>
    </w:div>
    <w:div w:id="293828950">
      <w:bodyDiv w:val="1"/>
      <w:marLeft w:val="0"/>
      <w:marRight w:val="0"/>
      <w:marTop w:val="0"/>
      <w:marBottom w:val="0"/>
      <w:divBdr>
        <w:top w:val="none" w:sz="0" w:space="0" w:color="auto"/>
        <w:left w:val="none" w:sz="0" w:space="0" w:color="auto"/>
        <w:bottom w:val="none" w:sz="0" w:space="0" w:color="auto"/>
        <w:right w:val="none" w:sz="0" w:space="0" w:color="auto"/>
      </w:divBdr>
      <w:divsChild>
        <w:div w:id="1664508379">
          <w:marLeft w:val="0"/>
          <w:marRight w:val="0"/>
          <w:marTop w:val="0"/>
          <w:marBottom w:val="0"/>
          <w:divBdr>
            <w:top w:val="none" w:sz="0" w:space="0" w:color="auto"/>
            <w:left w:val="none" w:sz="0" w:space="0" w:color="auto"/>
            <w:bottom w:val="none" w:sz="0" w:space="0" w:color="auto"/>
            <w:right w:val="none" w:sz="0" w:space="0" w:color="auto"/>
          </w:divBdr>
          <w:divsChild>
            <w:div w:id="245463851">
              <w:marLeft w:val="0"/>
              <w:marRight w:val="0"/>
              <w:marTop w:val="0"/>
              <w:marBottom w:val="0"/>
              <w:divBdr>
                <w:top w:val="none" w:sz="0" w:space="0" w:color="auto"/>
                <w:left w:val="none" w:sz="0" w:space="0" w:color="auto"/>
                <w:bottom w:val="none" w:sz="0" w:space="0" w:color="auto"/>
                <w:right w:val="none" w:sz="0" w:space="0" w:color="auto"/>
              </w:divBdr>
              <w:divsChild>
                <w:div w:id="586694841">
                  <w:marLeft w:val="0"/>
                  <w:marRight w:val="0"/>
                  <w:marTop w:val="0"/>
                  <w:marBottom w:val="0"/>
                  <w:divBdr>
                    <w:top w:val="none" w:sz="0" w:space="0" w:color="auto"/>
                    <w:left w:val="none" w:sz="0" w:space="0" w:color="auto"/>
                    <w:bottom w:val="none" w:sz="0" w:space="0" w:color="auto"/>
                    <w:right w:val="none" w:sz="0" w:space="0" w:color="auto"/>
                  </w:divBdr>
                  <w:divsChild>
                    <w:div w:id="112866657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125882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communicationcoach.com/author/bozcom_coach/" TargetMode="External"/><Relationship Id="rId3" Type="http://schemas.openxmlformats.org/officeDocument/2006/relationships/settings" Target="settings.xml"/><Relationship Id="rId7" Type="http://schemas.openxmlformats.org/officeDocument/2006/relationships/hyperlink" Target="https://www.toolshero.com/communication-skills/schramm-communication-mode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balancecareers.com/what-is-a-team-19192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43094-64C6-424F-9D63-F3D78C62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7</Pages>
  <Words>2197</Words>
  <Characters>12528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dcterms:created xsi:type="dcterms:W3CDTF">2019-08-02T22:11:00Z</dcterms:created>
  <dcterms:modified xsi:type="dcterms:W3CDTF">2019-08-06T16:19:00Z</dcterms:modified>
</cp:coreProperties>
</file>