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7E7DC" w14:textId="056C5C37" w:rsidR="001D335E" w:rsidRPr="001D335E" w:rsidRDefault="001D335E" w:rsidP="00372BA2">
      <w:pPr>
        <w:spacing w:line="279" w:lineRule="auto"/>
        <w:jc w:val="center"/>
        <w:rPr>
          <w:b/>
          <w:bCs/>
          <w:kern w:val="0"/>
          <w:sz w:val="36"/>
          <w:szCs w:val="36"/>
          <w:u w:val="single"/>
          <w:lang w:eastAsia="ja-JP"/>
          <w14:ligatures w14:val="none"/>
        </w:rPr>
      </w:pPr>
      <w:r w:rsidRPr="001D335E">
        <w:rPr>
          <w:b/>
          <w:bCs/>
          <w:kern w:val="0"/>
          <w:sz w:val="36"/>
          <w:szCs w:val="36"/>
          <w:u w:val="single"/>
          <w:lang w:eastAsia="ja-JP"/>
          <w14:ligatures w14:val="none"/>
        </w:rPr>
        <w:t>Voice and Movement Process Workbook – (ADPA4021)</w:t>
      </w:r>
    </w:p>
    <w:p w14:paraId="4086A383" w14:textId="77777777" w:rsidR="001D335E" w:rsidRPr="001D335E" w:rsidRDefault="001D335E" w:rsidP="00372BA2">
      <w:pPr>
        <w:spacing w:line="279" w:lineRule="auto"/>
        <w:jc w:val="center"/>
        <w:rPr>
          <w:b/>
          <w:bCs/>
          <w:kern w:val="0"/>
          <w:sz w:val="36"/>
          <w:szCs w:val="36"/>
          <w:u w:val="single"/>
          <w:lang w:eastAsia="ja-JP"/>
          <w14:ligatures w14:val="none"/>
        </w:rPr>
      </w:pPr>
      <w:r w:rsidRPr="001D335E">
        <w:rPr>
          <w:b/>
          <w:bCs/>
          <w:kern w:val="0"/>
          <w:sz w:val="36"/>
          <w:szCs w:val="36"/>
          <w:u w:val="single"/>
          <w:lang w:eastAsia="ja-JP"/>
          <w14:ligatures w14:val="none"/>
        </w:rPr>
        <w:t>Clover Logar-Witts – 2502065</w:t>
      </w:r>
    </w:p>
    <w:p w14:paraId="083BA219" w14:textId="474B2898" w:rsidR="001D335E" w:rsidRPr="001D335E" w:rsidRDefault="001D335E" w:rsidP="001D335E">
      <w:pPr>
        <w:spacing w:after="0" w:line="240" w:lineRule="auto"/>
        <w:rPr>
          <w:rFonts w:cs="Arial"/>
          <w:color w:val="000000" w:themeColor="text1"/>
          <w:kern w:val="0"/>
          <w:sz w:val="28"/>
          <w:szCs w:val="28"/>
          <w14:ligatures w14:val="none"/>
        </w:rPr>
      </w:pPr>
      <w:r w:rsidRPr="001D335E">
        <w:rPr>
          <w:rFonts w:cs="Times New Roman"/>
          <w:color w:val="000000"/>
          <w:kern w:val="0"/>
          <w:sz w:val="28"/>
          <w:szCs w:val="28"/>
          <w14:ligatures w14:val="none"/>
        </w:rPr>
        <w:t xml:space="preserve">One of the first things we </w:t>
      </w:r>
      <w:bookmarkStart w:id="0" w:name="_Int_aFJUeOH2"/>
      <w:r w:rsidRPr="001D335E">
        <w:rPr>
          <w:rFonts w:cs="Times New Roman"/>
          <w:color w:val="000000"/>
          <w:kern w:val="0"/>
          <w:sz w:val="28"/>
          <w:szCs w:val="28"/>
          <w14:ligatures w14:val="none"/>
        </w:rPr>
        <w:t>were asked</w:t>
      </w:r>
      <w:bookmarkEnd w:id="0"/>
      <w:r w:rsidRPr="001D335E">
        <w:rPr>
          <w:rFonts w:cs="Times New Roman"/>
          <w:color w:val="000000"/>
          <w:kern w:val="0"/>
          <w:sz w:val="28"/>
          <w:szCs w:val="28"/>
          <w14:ligatures w14:val="none"/>
        </w:rPr>
        <w:t xml:space="preserve"> to look at was </w:t>
      </w:r>
      <w:proofErr w:type="spellStart"/>
      <w:r w:rsidRPr="001D335E">
        <w:rPr>
          <w:rFonts w:cs="Times New Roman"/>
          <w:color w:val="000000"/>
          <w:kern w:val="0"/>
          <w:sz w:val="28"/>
          <w:szCs w:val="28"/>
          <w14:ligatures w14:val="none"/>
        </w:rPr>
        <w:t>Grotowski’s</w:t>
      </w:r>
      <w:proofErr w:type="spellEnd"/>
      <w:r w:rsidRPr="001D335E">
        <w:rPr>
          <w:rFonts w:cs="Times New Roman"/>
          <w:color w:val="000000"/>
          <w:kern w:val="0"/>
          <w:sz w:val="28"/>
          <w:szCs w:val="28"/>
          <w14:ligatures w14:val="none"/>
        </w:rPr>
        <w:t xml:space="preserve"> 10 Statement’s of principles. We were asked to read through the text and note down our opinions and how they made us feel. We </w:t>
      </w:r>
      <w:bookmarkStart w:id="1" w:name="_Int_lmPZti8l"/>
      <w:r w:rsidRPr="001D335E">
        <w:rPr>
          <w:rFonts w:cs="Times New Roman"/>
          <w:color w:val="000000"/>
          <w:kern w:val="0"/>
          <w:sz w:val="28"/>
          <w:szCs w:val="28"/>
          <w14:ligatures w14:val="none"/>
        </w:rPr>
        <w:t>were asked</w:t>
      </w:r>
      <w:bookmarkEnd w:id="1"/>
      <w:r w:rsidRPr="001D335E">
        <w:rPr>
          <w:rFonts w:cs="Times New Roman"/>
          <w:color w:val="000000"/>
          <w:kern w:val="0"/>
          <w:sz w:val="28"/>
          <w:szCs w:val="28"/>
          <w14:ligatures w14:val="none"/>
        </w:rPr>
        <w:t xml:space="preserve"> to take note of the 3 statements that stuck out to us the most and share our thoughts within the classroom. There was however 1 statement in particular that stuck out to me the most. His second principle states that our experiences in life give us the opportunity to “learn to break down the barriers which surround us and to free ourselves from the breaks which hold us back, from the lies about ourselves which we manufacture daily for ourselves and for others.”</w:t>
      </w:r>
      <w:r w:rsidRPr="001D335E">
        <w:rPr>
          <w:rFonts w:eastAsia="Times New Roman" w:cs="Times New Roman"/>
          <w:color w:val="000000"/>
          <w:kern w:val="0"/>
          <w:sz w:val="28"/>
          <w:szCs w:val="28"/>
          <w14:ligatures w14:val="none"/>
        </w:rPr>
        <w:t xml:space="preserve"> </w:t>
      </w:r>
      <w:r w:rsidR="005469A8" w:rsidRPr="00A96257">
        <w:rPr>
          <w:rFonts w:eastAsia="Times New Roman" w:cs="Times New Roman"/>
          <w:color w:val="000000"/>
          <w:kern w:val="0"/>
          <w:sz w:val="28"/>
          <w:szCs w:val="28"/>
          <w14:ligatures w14:val="none"/>
        </w:rPr>
        <w:t>(</w:t>
      </w:r>
      <w:proofErr w:type="spellStart"/>
      <w:r w:rsidRPr="001D335E">
        <w:rPr>
          <w:rFonts w:eastAsia="Times New Roman" w:cs="Times New Roman"/>
          <w:color w:val="000000"/>
          <w:kern w:val="0"/>
          <w:sz w:val="28"/>
          <w:szCs w:val="28"/>
          <w14:ligatures w14:val="none"/>
        </w:rPr>
        <w:t>Grotowski</w:t>
      </w:r>
      <w:proofErr w:type="spellEnd"/>
      <w:r w:rsidRPr="001D335E">
        <w:rPr>
          <w:rFonts w:eastAsia="Times New Roman" w:cs="Times New Roman"/>
          <w:color w:val="000000"/>
          <w:kern w:val="0"/>
          <w:sz w:val="28"/>
          <w:szCs w:val="28"/>
          <w14:ligatures w14:val="none"/>
        </w:rPr>
        <w:t>, J. (1969) Towards a Poor Theatre. London: Methuen Drama</w:t>
      </w:r>
      <w:r w:rsidR="00673E6C" w:rsidRPr="00A96257">
        <w:rPr>
          <w:rFonts w:eastAsia="Times New Roman" w:cs="Times New Roman"/>
          <w:color w:val="000000"/>
          <w:kern w:val="0"/>
          <w:sz w:val="28"/>
          <w:szCs w:val="28"/>
          <w14:ligatures w14:val="none"/>
        </w:rPr>
        <w:t>)</w:t>
      </w:r>
      <w:r w:rsidRPr="001D335E">
        <w:rPr>
          <w:rFonts w:cs="Times New Roman"/>
          <w:color w:val="000000"/>
          <w:kern w:val="0"/>
          <w:sz w:val="28"/>
          <w:szCs w:val="28"/>
          <w14:ligatures w14:val="none"/>
        </w:rPr>
        <w:t xml:space="preserve">. This one stuck out to me the most as a person who thinks critically of themselves and their work on a daily basis. It helped me to understand that without letting go and getting out of my head, the work I produce will never be good enough for myself. I also took this into account when constructing my poem piece, thinking only about what my body wants to do and how the text helps to influence the way my body moves and why. </w:t>
      </w:r>
      <w:bookmarkStart w:id="2" w:name="_Int_13LeJb0Y"/>
      <w:r w:rsidRPr="001D335E">
        <w:rPr>
          <w:rFonts w:cs="Arial"/>
          <w:color w:val="000000" w:themeColor="text1"/>
          <w:kern w:val="0"/>
          <w:sz w:val="28"/>
          <w:szCs w:val="28"/>
          <w14:ligatures w14:val="none"/>
        </w:rPr>
        <w:t>I believe that his words</w:t>
      </w:r>
      <w:bookmarkEnd w:id="2"/>
      <w:r w:rsidRPr="001D335E">
        <w:rPr>
          <w:rFonts w:cs="Arial"/>
          <w:color w:val="000000" w:themeColor="text1"/>
          <w:kern w:val="0"/>
          <w:sz w:val="28"/>
          <w:szCs w:val="28"/>
          <w14:ligatures w14:val="none"/>
        </w:rPr>
        <w:t xml:space="preserve"> tell us that he believes in a raw, deeply </w:t>
      </w:r>
      <w:proofErr w:type="spellStart"/>
      <w:r w:rsidRPr="001D335E">
        <w:rPr>
          <w:rFonts w:cs="Arial"/>
          <w:color w:val="000000" w:themeColor="text1"/>
          <w:kern w:val="0"/>
          <w:sz w:val="28"/>
          <w:szCs w:val="28"/>
          <w14:ligatures w14:val="none"/>
        </w:rPr>
        <w:t>commited</w:t>
      </w:r>
      <w:proofErr w:type="spellEnd"/>
      <w:r w:rsidRPr="001D335E">
        <w:rPr>
          <w:rFonts w:cs="Arial"/>
          <w:color w:val="000000" w:themeColor="text1"/>
          <w:kern w:val="0"/>
          <w:sz w:val="28"/>
          <w:szCs w:val="28"/>
          <w14:ligatures w14:val="none"/>
        </w:rPr>
        <w:t xml:space="preserve"> and spiritually charged form of theatre to embody pure empowerment and connectivity.</w:t>
      </w:r>
    </w:p>
    <w:p w14:paraId="72C653D3" w14:textId="77777777" w:rsidR="001D335E" w:rsidRPr="001D335E" w:rsidRDefault="001D335E" w:rsidP="001D335E">
      <w:pPr>
        <w:spacing w:after="0" w:line="240" w:lineRule="auto"/>
        <w:rPr>
          <w:rFonts w:eastAsia="Times New Roman" w:cs="Times New Roman"/>
          <w:color w:val="000000"/>
          <w:kern w:val="0"/>
          <w:sz w:val="28"/>
          <w:szCs w:val="28"/>
          <w14:ligatures w14:val="none"/>
        </w:rPr>
      </w:pPr>
    </w:p>
    <w:p w14:paraId="51EE070F" w14:textId="2AA8E9C7" w:rsidR="001D335E" w:rsidRPr="00A96257" w:rsidRDefault="001D335E">
      <w:pPr>
        <w:rPr>
          <w:kern w:val="0"/>
          <w:sz w:val="28"/>
          <w:szCs w:val="28"/>
          <w:lang w:eastAsia="ja-JP"/>
          <w14:ligatures w14:val="none"/>
        </w:rPr>
      </w:pPr>
      <w:r w:rsidRPr="00A96257">
        <w:rPr>
          <w:kern w:val="0"/>
          <w:sz w:val="28"/>
          <w:szCs w:val="28"/>
          <w:lang w:eastAsia="ja-JP"/>
          <w14:ligatures w14:val="none"/>
        </w:rPr>
        <w:t xml:space="preserve">We did some exercises to introduce us to </w:t>
      </w:r>
      <w:proofErr w:type="spellStart"/>
      <w:r w:rsidRPr="00A96257">
        <w:rPr>
          <w:kern w:val="0"/>
          <w:sz w:val="28"/>
          <w:szCs w:val="28"/>
          <w:lang w:eastAsia="ja-JP"/>
          <w14:ligatures w14:val="none"/>
        </w:rPr>
        <w:t>Grotowski</w:t>
      </w:r>
      <w:proofErr w:type="spellEnd"/>
      <w:r w:rsidRPr="00A96257">
        <w:rPr>
          <w:kern w:val="0"/>
          <w:sz w:val="28"/>
          <w:szCs w:val="28"/>
          <w:lang w:eastAsia="ja-JP"/>
          <w14:ligatures w14:val="none"/>
        </w:rPr>
        <w:t xml:space="preserve"> and his work. The one exercise that stuck out to me and helped me the most was one we did to introduce us to “Via </w:t>
      </w:r>
      <w:proofErr w:type="spellStart"/>
      <w:r w:rsidRPr="00A96257">
        <w:rPr>
          <w:kern w:val="0"/>
          <w:sz w:val="28"/>
          <w:szCs w:val="28"/>
          <w:lang w:eastAsia="ja-JP"/>
          <w14:ligatures w14:val="none"/>
        </w:rPr>
        <w:t>Negativa</w:t>
      </w:r>
      <w:proofErr w:type="spellEnd"/>
      <w:r w:rsidRPr="00A96257">
        <w:rPr>
          <w:kern w:val="0"/>
          <w:sz w:val="28"/>
          <w:szCs w:val="28"/>
          <w:lang w:eastAsia="ja-JP"/>
          <w14:ligatures w14:val="none"/>
        </w:rPr>
        <w:t xml:space="preserve">.” Which is a term meaning to eradicate mental blocks. For this exercise we led on the floor and </w:t>
      </w:r>
      <w:bookmarkStart w:id="3" w:name="_Int_vXnj8McP"/>
      <w:r w:rsidRPr="00A96257">
        <w:rPr>
          <w:kern w:val="0"/>
          <w:sz w:val="28"/>
          <w:szCs w:val="28"/>
          <w:lang w:eastAsia="ja-JP"/>
          <w14:ligatures w14:val="none"/>
        </w:rPr>
        <w:t>was guided</w:t>
      </w:r>
      <w:bookmarkEnd w:id="3"/>
      <w:r w:rsidRPr="00A96257">
        <w:rPr>
          <w:kern w:val="0"/>
          <w:sz w:val="28"/>
          <w:szCs w:val="28"/>
          <w:lang w:eastAsia="ja-JP"/>
          <w14:ligatures w14:val="none"/>
        </w:rPr>
        <w:t xml:space="preserve"> through a mental journey of a simple ball of light running through our bodies. It would start off small, going to different parts and focusing on the isolation of those body parts, then progressively got bigger, moving our entire bodies in whatever way we imagine the light to guide us.</w:t>
      </w:r>
      <w:r w:rsidR="000358F3" w:rsidRPr="00A96257">
        <w:rPr>
          <w:kern w:val="0"/>
          <w:sz w:val="28"/>
          <w:szCs w:val="28"/>
          <w:lang w:eastAsia="ja-JP"/>
          <w14:ligatures w14:val="none"/>
        </w:rPr>
        <w:t xml:space="preserve"> </w:t>
      </w:r>
    </w:p>
    <w:p w14:paraId="6C73A2D9" w14:textId="56D585B7" w:rsidR="00A87E57" w:rsidRPr="00A96257" w:rsidRDefault="00323EBA" w:rsidP="002067C7">
      <w:pPr>
        <w:pStyle w:val="li1"/>
        <w:rPr>
          <w:rFonts w:asciiTheme="minorHAnsi" w:hAnsiTheme="minorHAnsi"/>
          <w:sz w:val="28"/>
          <w:szCs w:val="28"/>
          <w:lang w:eastAsia="ja-JP"/>
        </w:rPr>
      </w:pPr>
      <w:r w:rsidRPr="00A96257">
        <w:rPr>
          <w:rFonts w:asciiTheme="minorHAnsi" w:hAnsiTheme="minorHAnsi"/>
          <w:sz w:val="28"/>
          <w:szCs w:val="28"/>
          <w:lang w:eastAsia="ja-JP"/>
        </w:rPr>
        <w:t>Laban</w:t>
      </w:r>
      <w:r w:rsidR="00E83A62" w:rsidRPr="00A96257">
        <w:rPr>
          <w:rFonts w:asciiTheme="minorHAnsi" w:hAnsiTheme="minorHAnsi"/>
          <w:sz w:val="28"/>
          <w:szCs w:val="28"/>
          <w:lang w:eastAsia="ja-JP"/>
        </w:rPr>
        <w:t xml:space="preserve">, being another practitioner we looked at, helped a lot within my </w:t>
      </w:r>
      <w:r w:rsidR="00276455" w:rsidRPr="00A96257">
        <w:rPr>
          <w:rFonts w:asciiTheme="minorHAnsi" w:hAnsiTheme="minorHAnsi"/>
          <w:sz w:val="28"/>
          <w:szCs w:val="28"/>
          <w:lang w:eastAsia="ja-JP"/>
        </w:rPr>
        <w:t xml:space="preserve">final piece as I focused </w:t>
      </w:r>
      <w:r w:rsidR="004D7E0B" w:rsidRPr="00A96257">
        <w:rPr>
          <w:rFonts w:asciiTheme="minorHAnsi" w:hAnsiTheme="minorHAnsi"/>
          <w:sz w:val="28"/>
          <w:szCs w:val="28"/>
          <w:lang w:eastAsia="ja-JP"/>
        </w:rPr>
        <w:t xml:space="preserve">quite a lot on his effort graph. </w:t>
      </w:r>
      <w:r w:rsidR="007B5612" w:rsidRPr="00A96257">
        <w:rPr>
          <w:rFonts w:asciiTheme="minorHAnsi" w:hAnsiTheme="minorHAnsi"/>
          <w:sz w:val="28"/>
          <w:szCs w:val="28"/>
          <w:lang w:eastAsia="ja-JP"/>
        </w:rPr>
        <w:t>(</w:t>
      </w:r>
      <w:proofErr w:type="spellStart"/>
      <w:r w:rsidR="007B5612" w:rsidRPr="00A96257">
        <w:rPr>
          <w:rFonts w:asciiTheme="minorHAnsi" w:hAnsiTheme="minorHAnsi"/>
          <w:sz w:val="28"/>
          <w:szCs w:val="28"/>
          <w:lang w:eastAsia="ja-JP"/>
        </w:rPr>
        <w:t>N</w:t>
      </w:r>
      <w:r w:rsidR="00E16A12" w:rsidRPr="00A96257">
        <w:rPr>
          <w:rStyle w:val="s1"/>
          <w:rFonts w:asciiTheme="minorHAnsi" w:eastAsia="Times New Roman" w:hAnsiTheme="minorHAnsi"/>
          <w:sz w:val="28"/>
          <w:szCs w:val="28"/>
        </w:rPr>
        <w:t>ewlove</w:t>
      </w:r>
      <w:proofErr w:type="spellEnd"/>
      <w:r w:rsidR="00E16A12" w:rsidRPr="00A96257">
        <w:rPr>
          <w:rStyle w:val="s1"/>
          <w:rFonts w:asciiTheme="minorHAnsi" w:eastAsia="Times New Roman" w:hAnsiTheme="minorHAnsi"/>
          <w:sz w:val="28"/>
          <w:szCs w:val="28"/>
        </w:rPr>
        <w:t>, J and Dalby J (2004)</w:t>
      </w:r>
      <w:r w:rsidR="00E16A12" w:rsidRPr="00A96257">
        <w:rPr>
          <w:rStyle w:val="s2"/>
          <w:rFonts w:asciiTheme="minorHAnsi" w:eastAsia="Times New Roman" w:hAnsiTheme="minorHAnsi"/>
          <w:i w:val="0"/>
          <w:iCs w:val="0"/>
          <w:sz w:val="28"/>
          <w:szCs w:val="28"/>
        </w:rPr>
        <w:t xml:space="preserve"> Laban for all. </w:t>
      </w:r>
      <w:r w:rsidR="00E16A12" w:rsidRPr="00A96257">
        <w:rPr>
          <w:rStyle w:val="s1"/>
          <w:rFonts w:asciiTheme="minorHAnsi" w:eastAsia="Times New Roman" w:hAnsiTheme="minorHAnsi"/>
          <w:sz w:val="28"/>
          <w:szCs w:val="28"/>
        </w:rPr>
        <w:t>London: Nick Hern Books</w:t>
      </w:r>
      <w:r w:rsidR="002067C7" w:rsidRPr="00A96257">
        <w:rPr>
          <w:rStyle w:val="s1"/>
          <w:rFonts w:asciiTheme="minorHAnsi" w:eastAsia="Times New Roman" w:hAnsiTheme="minorHAnsi"/>
          <w:sz w:val="28"/>
          <w:szCs w:val="28"/>
        </w:rPr>
        <w:t>,</w:t>
      </w:r>
      <w:r w:rsidR="007030B2" w:rsidRPr="00A96257">
        <w:rPr>
          <w:rStyle w:val="s1"/>
          <w:rFonts w:asciiTheme="minorHAnsi" w:eastAsia="Times New Roman" w:hAnsiTheme="minorHAnsi"/>
          <w:sz w:val="28"/>
          <w:szCs w:val="28"/>
        </w:rPr>
        <w:t xml:space="preserve"> Pages 129-140</w:t>
      </w:r>
      <w:r w:rsidR="007B5612" w:rsidRPr="00A96257">
        <w:rPr>
          <w:rStyle w:val="s1"/>
          <w:rFonts w:asciiTheme="minorHAnsi" w:eastAsia="Times New Roman" w:hAnsiTheme="minorHAnsi"/>
          <w:sz w:val="28"/>
          <w:szCs w:val="28"/>
        </w:rPr>
        <w:t>)</w:t>
      </w:r>
      <w:r w:rsidR="007030B2" w:rsidRPr="00A96257">
        <w:rPr>
          <w:rStyle w:val="s1"/>
          <w:rFonts w:asciiTheme="minorHAnsi" w:eastAsia="Times New Roman" w:hAnsiTheme="minorHAnsi"/>
          <w:sz w:val="28"/>
          <w:szCs w:val="28"/>
        </w:rPr>
        <w:t xml:space="preserve">. </w:t>
      </w:r>
      <w:r w:rsidR="004D7E0B" w:rsidRPr="00A96257">
        <w:rPr>
          <w:rFonts w:asciiTheme="minorHAnsi" w:hAnsiTheme="minorHAnsi"/>
          <w:sz w:val="28"/>
          <w:szCs w:val="28"/>
          <w:lang w:eastAsia="ja-JP"/>
        </w:rPr>
        <w:t>The graph shows us how the body can express a</w:t>
      </w:r>
      <w:r w:rsidR="008E3021" w:rsidRPr="00A96257">
        <w:rPr>
          <w:rFonts w:asciiTheme="minorHAnsi" w:hAnsiTheme="minorHAnsi"/>
          <w:sz w:val="28"/>
          <w:szCs w:val="28"/>
          <w:lang w:eastAsia="ja-JP"/>
        </w:rPr>
        <w:t xml:space="preserve">n emotion without the help of words. </w:t>
      </w:r>
      <w:r w:rsidR="00B25D52" w:rsidRPr="00A96257">
        <w:rPr>
          <w:rFonts w:asciiTheme="minorHAnsi" w:hAnsiTheme="minorHAnsi"/>
          <w:sz w:val="28"/>
          <w:szCs w:val="28"/>
          <w:lang w:eastAsia="ja-JP"/>
        </w:rPr>
        <w:t xml:space="preserve">It shows us that we are capable of using a </w:t>
      </w:r>
      <w:r w:rsidR="00E407B1" w:rsidRPr="00A96257">
        <w:rPr>
          <w:rFonts w:asciiTheme="minorHAnsi" w:hAnsiTheme="minorHAnsi"/>
          <w:sz w:val="28"/>
          <w:szCs w:val="28"/>
          <w:lang w:eastAsia="ja-JP"/>
        </w:rPr>
        <w:t xml:space="preserve">simple arm </w:t>
      </w:r>
      <w:r w:rsidR="00E873ED" w:rsidRPr="00A96257">
        <w:rPr>
          <w:rFonts w:asciiTheme="minorHAnsi" w:hAnsiTheme="minorHAnsi"/>
          <w:sz w:val="28"/>
          <w:szCs w:val="28"/>
          <w:lang w:eastAsia="ja-JP"/>
        </w:rPr>
        <w:t>movement or our entire b</w:t>
      </w:r>
      <w:r w:rsidR="004A5325" w:rsidRPr="00A96257">
        <w:rPr>
          <w:rFonts w:asciiTheme="minorHAnsi" w:hAnsiTheme="minorHAnsi"/>
          <w:sz w:val="28"/>
          <w:szCs w:val="28"/>
          <w:lang w:eastAsia="ja-JP"/>
        </w:rPr>
        <w:t xml:space="preserve">odies to show an audience exactly what we are trying to portray. </w:t>
      </w:r>
      <w:r w:rsidR="00F1653A" w:rsidRPr="00A96257">
        <w:rPr>
          <w:rFonts w:asciiTheme="minorHAnsi" w:hAnsiTheme="minorHAnsi"/>
          <w:sz w:val="28"/>
          <w:szCs w:val="28"/>
          <w:lang w:eastAsia="ja-JP"/>
        </w:rPr>
        <w:t xml:space="preserve">The </w:t>
      </w:r>
      <w:r w:rsidR="006501CE" w:rsidRPr="00A96257">
        <w:rPr>
          <w:rFonts w:asciiTheme="minorHAnsi" w:hAnsiTheme="minorHAnsi"/>
          <w:sz w:val="28"/>
          <w:szCs w:val="28"/>
          <w:lang w:eastAsia="ja-JP"/>
        </w:rPr>
        <w:t>use of weight, space, time and flow he</w:t>
      </w:r>
      <w:r w:rsidR="004C43B7" w:rsidRPr="00A96257">
        <w:rPr>
          <w:rFonts w:asciiTheme="minorHAnsi" w:hAnsiTheme="minorHAnsi"/>
          <w:sz w:val="28"/>
          <w:szCs w:val="28"/>
          <w:lang w:eastAsia="ja-JP"/>
        </w:rPr>
        <w:t xml:space="preserve">lped to influence many things </w:t>
      </w:r>
      <w:r w:rsidR="004C43B7" w:rsidRPr="00A96257">
        <w:rPr>
          <w:rFonts w:asciiTheme="minorHAnsi" w:hAnsiTheme="minorHAnsi"/>
          <w:sz w:val="28"/>
          <w:szCs w:val="28"/>
          <w:lang w:eastAsia="ja-JP"/>
        </w:rPr>
        <w:lastRenderedPageBreak/>
        <w:t>within my piece, for example</w:t>
      </w:r>
      <w:r w:rsidR="0094471D" w:rsidRPr="00A96257">
        <w:rPr>
          <w:rFonts w:asciiTheme="minorHAnsi" w:hAnsiTheme="minorHAnsi"/>
          <w:sz w:val="28"/>
          <w:szCs w:val="28"/>
          <w:lang w:eastAsia="ja-JP"/>
        </w:rPr>
        <w:t xml:space="preserve">, when </w:t>
      </w:r>
      <w:r w:rsidR="00F81C73" w:rsidRPr="00A96257">
        <w:rPr>
          <w:rFonts w:asciiTheme="minorHAnsi" w:hAnsiTheme="minorHAnsi"/>
          <w:sz w:val="28"/>
          <w:szCs w:val="28"/>
          <w:lang w:eastAsia="ja-JP"/>
        </w:rPr>
        <w:t xml:space="preserve">I </w:t>
      </w:r>
      <w:r w:rsidR="00202F77" w:rsidRPr="00A96257">
        <w:rPr>
          <w:rFonts w:asciiTheme="minorHAnsi" w:hAnsiTheme="minorHAnsi"/>
          <w:sz w:val="28"/>
          <w:szCs w:val="28"/>
          <w:lang w:eastAsia="ja-JP"/>
        </w:rPr>
        <w:t>was sat on the</w:t>
      </w:r>
      <w:r w:rsidR="0090655C" w:rsidRPr="00A96257">
        <w:rPr>
          <w:rFonts w:asciiTheme="minorHAnsi" w:hAnsiTheme="minorHAnsi"/>
          <w:sz w:val="28"/>
          <w:szCs w:val="28"/>
          <w:lang w:eastAsia="ja-JP"/>
        </w:rPr>
        <w:t xml:space="preserve"> floor during my piece, I</w:t>
      </w:r>
      <w:r w:rsidR="00111701" w:rsidRPr="00A96257">
        <w:rPr>
          <w:rFonts w:asciiTheme="minorHAnsi" w:hAnsiTheme="minorHAnsi"/>
          <w:sz w:val="28"/>
          <w:szCs w:val="28"/>
          <w:lang w:eastAsia="ja-JP"/>
        </w:rPr>
        <w:t xml:space="preserve"> slowly</w:t>
      </w:r>
      <w:r w:rsidR="0090655C" w:rsidRPr="00A96257">
        <w:rPr>
          <w:rFonts w:asciiTheme="minorHAnsi" w:hAnsiTheme="minorHAnsi"/>
          <w:sz w:val="28"/>
          <w:szCs w:val="28"/>
          <w:lang w:eastAsia="ja-JP"/>
        </w:rPr>
        <w:t xml:space="preserve"> reached out to both sides then quickly clapped my hands together in front of me. </w:t>
      </w:r>
      <w:r w:rsidR="00FF4C39" w:rsidRPr="00A96257">
        <w:rPr>
          <w:rFonts w:asciiTheme="minorHAnsi" w:hAnsiTheme="minorHAnsi"/>
          <w:sz w:val="28"/>
          <w:szCs w:val="28"/>
          <w:lang w:eastAsia="ja-JP"/>
        </w:rPr>
        <w:t xml:space="preserve">This can be seen as </w:t>
      </w:r>
      <w:r w:rsidR="00506A7E" w:rsidRPr="00A96257">
        <w:rPr>
          <w:rFonts w:asciiTheme="minorHAnsi" w:hAnsiTheme="minorHAnsi"/>
          <w:sz w:val="28"/>
          <w:szCs w:val="28"/>
          <w:lang w:eastAsia="ja-JP"/>
        </w:rPr>
        <w:t>“Thrusting</w:t>
      </w:r>
      <w:r w:rsidR="00461CD2" w:rsidRPr="00A96257">
        <w:rPr>
          <w:rFonts w:asciiTheme="minorHAnsi" w:hAnsiTheme="minorHAnsi"/>
          <w:sz w:val="28"/>
          <w:szCs w:val="28"/>
          <w:lang w:eastAsia="ja-JP"/>
        </w:rPr>
        <w:t xml:space="preserve">/Punching” on the graph as the movement was strong, direct, </w:t>
      </w:r>
      <w:r w:rsidR="00604188" w:rsidRPr="00A96257">
        <w:rPr>
          <w:rFonts w:asciiTheme="minorHAnsi" w:hAnsiTheme="minorHAnsi"/>
          <w:sz w:val="28"/>
          <w:szCs w:val="28"/>
          <w:lang w:eastAsia="ja-JP"/>
        </w:rPr>
        <w:t xml:space="preserve">sudden/quick and bound. </w:t>
      </w:r>
    </w:p>
    <w:p w14:paraId="20838695" w14:textId="77777777" w:rsidR="00747EBA" w:rsidRPr="00A96257" w:rsidRDefault="00747EBA" w:rsidP="002067C7">
      <w:pPr>
        <w:pStyle w:val="li1"/>
        <w:rPr>
          <w:rFonts w:asciiTheme="minorHAnsi" w:hAnsiTheme="minorHAnsi"/>
          <w:sz w:val="28"/>
          <w:szCs w:val="28"/>
          <w:lang w:eastAsia="ja-JP"/>
        </w:rPr>
      </w:pPr>
    </w:p>
    <w:p w14:paraId="203466C3" w14:textId="171B9CB6" w:rsidR="009323D6" w:rsidRPr="00A96257" w:rsidRDefault="005F74C6" w:rsidP="002067C7">
      <w:pPr>
        <w:pStyle w:val="li1"/>
        <w:rPr>
          <w:rFonts w:asciiTheme="minorHAnsi" w:hAnsiTheme="minorHAnsi"/>
          <w:sz w:val="28"/>
          <w:szCs w:val="28"/>
          <w:lang w:eastAsia="ja-JP"/>
        </w:rPr>
      </w:pPr>
      <w:r w:rsidRPr="00A96257">
        <w:rPr>
          <w:rFonts w:asciiTheme="minorHAnsi" w:hAnsiTheme="minorHAnsi"/>
          <w:sz w:val="28"/>
          <w:szCs w:val="28"/>
          <w:lang w:eastAsia="ja-JP"/>
        </w:rPr>
        <w:t>T</w:t>
      </w:r>
      <w:r w:rsidR="00DC0B20" w:rsidRPr="00A96257">
        <w:rPr>
          <w:rFonts w:asciiTheme="minorHAnsi" w:hAnsiTheme="minorHAnsi"/>
          <w:sz w:val="28"/>
          <w:szCs w:val="28"/>
          <w:lang w:eastAsia="ja-JP"/>
        </w:rPr>
        <w:t xml:space="preserve">aking on Anne Bogarts </w:t>
      </w:r>
      <w:r w:rsidR="00FC245D" w:rsidRPr="00A96257">
        <w:rPr>
          <w:rFonts w:asciiTheme="minorHAnsi" w:hAnsiTheme="minorHAnsi"/>
          <w:sz w:val="28"/>
          <w:szCs w:val="28"/>
          <w:lang w:eastAsia="ja-JP"/>
        </w:rPr>
        <w:t>v</w:t>
      </w:r>
      <w:r w:rsidR="007E3C07" w:rsidRPr="00A96257">
        <w:rPr>
          <w:rFonts w:asciiTheme="minorHAnsi" w:hAnsiTheme="minorHAnsi"/>
          <w:sz w:val="28"/>
          <w:szCs w:val="28"/>
          <w:lang w:eastAsia="ja-JP"/>
        </w:rPr>
        <w:t xml:space="preserve">ocal </w:t>
      </w:r>
      <w:r w:rsidR="00FC245D" w:rsidRPr="00A96257">
        <w:rPr>
          <w:rFonts w:asciiTheme="minorHAnsi" w:hAnsiTheme="minorHAnsi"/>
          <w:sz w:val="28"/>
          <w:szCs w:val="28"/>
          <w:lang w:eastAsia="ja-JP"/>
        </w:rPr>
        <w:t xml:space="preserve">viewpoints </w:t>
      </w:r>
      <w:r w:rsidR="007E6CF7" w:rsidRPr="00A96257">
        <w:rPr>
          <w:rFonts w:asciiTheme="minorHAnsi" w:hAnsiTheme="minorHAnsi"/>
          <w:sz w:val="28"/>
          <w:szCs w:val="28"/>
          <w:lang w:eastAsia="ja-JP"/>
        </w:rPr>
        <w:t>into my poem helped me to continuously</w:t>
      </w:r>
      <w:r w:rsidR="008B55B8" w:rsidRPr="00A96257">
        <w:rPr>
          <w:rFonts w:asciiTheme="minorHAnsi" w:hAnsiTheme="minorHAnsi"/>
          <w:sz w:val="28"/>
          <w:szCs w:val="28"/>
          <w:lang w:eastAsia="ja-JP"/>
        </w:rPr>
        <w:t xml:space="preserve"> think about how I am speaking the words and how I could express them in different ways</w:t>
      </w:r>
      <w:r w:rsidR="00453A30" w:rsidRPr="00A96257">
        <w:rPr>
          <w:rFonts w:asciiTheme="minorHAnsi" w:hAnsiTheme="minorHAnsi"/>
          <w:sz w:val="28"/>
          <w:szCs w:val="28"/>
          <w:lang w:eastAsia="ja-JP"/>
        </w:rPr>
        <w:t>. R</w:t>
      </w:r>
      <w:r w:rsidR="00353958" w:rsidRPr="00A96257">
        <w:rPr>
          <w:rFonts w:asciiTheme="minorHAnsi" w:hAnsiTheme="minorHAnsi"/>
          <w:sz w:val="28"/>
          <w:szCs w:val="28"/>
          <w:lang w:eastAsia="ja-JP"/>
        </w:rPr>
        <w:t xml:space="preserve">epeating some words and some sentences while also </w:t>
      </w:r>
      <w:r w:rsidR="000E0E8A" w:rsidRPr="00A96257">
        <w:rPr>
          <w:rFonts w:asciiTheme="minorHAnsi" w:hAnsiTheme="minorHAnsi"/>
          <w:sz w:val="28"/>
          <w:szCs w:val="28"/>
          <w:lang w:eastAsia="ja-JP"/>
        </w:rPr>
        <w:t xml:space="preserve">saying some </w:t>
      </w:r>
      <w:r w:rsidR="00F5485E" w:rsidRPr="00A96257">
        <w:rPr>
          <w:rFonts w:asciiTheme="minorHAnsi" w:hAnsiTheme="minorHAnsi"/>
          <w:sz w:val="28"/>
          <w:szCs w:val="28"/>
          <w:lang w:eastAsia="ja-JP"/>
        </w:rPr>
        <w:t>slowly,</w:t>
      </w:r>
      <w:r w:rsidR="000E0E8A" w:rsidRPr="00A96257">
        <w:rPr>
          <w:rFonts w:asciiTheme="minorHAnsi" w:hAnsiTheme="minorHAnsi"/>
          <w:sz w:val="28"/>
          <w:szCs w:val="28"/>
          <w:lang w:eastAsia="ja-JP"/>
        </w:rPr>
        <w:t xml:space="preserve"> </w:t>
      </w:r>
      <w:r w:rsidR="00F5485E" w:rsidRPr="00A96257">
        <w:rPr>
          <w:rFonts w:asciiTheme="minorHAnsi" w:hAnsiTheme="minorHAnsi"/>
          <w:sz w:val="28"/>
          <w:szCs w:val="28"/>
          <w:lang w:eastAsia="ja-JP"/>
        </w:rPr>
        <w:t>quietly,</w:t>
      </w:r>
      <w:r w:rsidR="000E0E8A" w:rsidRPr="00A96257">
        <w:rPr>
          <w:rFonts w:asciiTheme="minorHAnsi" w:hAnsiTheme="minorHAnsi"/>
          <w:sz w:val="28"/>
          <w:szCs w:val="28"/>
          <w:lang w:eastAsia="ja-JP"/>
        </w:rPr>
        <w:t xml:space="preserve"> and loudly. It helped to express the raw emotion within the</w:t>
      </w:r>
      <w:r w:rsidR="00BE05CE" w:rsidRPr="00A96257">
        <w:rPr>
          <w:rFonts w:asciiTheme="minorHAnsi" w:hAnsiTheme="minorHAnsi"/>
          <w:sz w:val="28"/>
          <w:szCs w:val="28"/>
          <w:lang w:eastAsia="ja-JP"/>
        </w:rPr>
        <w:t xml:space="preserve"> poem and my own personal relationship with the poem itself. </w:t>
      </w:r>
      <w:r w:rsidR="005A1179" w:rsidRPr="00A96257">
        <w:rPr>
          <w:rFonts w:asciiTheme="minorHAnsi" w:hAnsiTheme="minorHAnsi"/>
          <w:sz w:val="28"/>
          <w:szCs w:val="28"/>
          <w:lang w:eastAsia="ja-JP"/>
        </w:rPr>
        <w:t>As I personally find he poem raw and expressive, I wa</w:t>
      </w:r>
      <w:r w:rsidR="00256E58" w:rsidRPr="00A96257">
        <w:rPr>
          <w:rFonts w:asciiTheme="minorHAnsi" w:hAnsiTheme="minorHAnsi"/>
          <w:sz w:val="28"/>
          <w:szCs w:val="28"/>
          <w:lang w:eastAsia="ja-JP"/>
        </w:rPr>
        <w:t>nted to not only show that through the body but the voice too, also taking on multiple deep and slow breaths throughout the piece</w:t>
      </w:r>
      <w:r w:rsidR="00A508F9" w:rsidRPr="00A96257">
        <w:rPr>
          <w:rFonts w:asciiTheme="minorHAnsi" w:hAnsiTheme="minorHAnsi"/>
          <w:sz w:val="28"/>
          <w:szCs w:val="28"/>
          <w:lang w:eastAsia="ja-JP"/>
        </w:rPr>
        <w:t xml:space="preserve">, while also </w:t>
      </w:r>
      <w:r w:rsidR="0001048D" w:rsidRPr="00A96257">
        <w:rPr>
          <w:rFonts w:asciiTheme="minorHAnsi" w:hAnsiTheme="minorHAnsi"/>
          <w:sz w:val="28"/>
          <w:szCs w:val="28"/>
          <w:lang w:eastAsia="ja-JP"/>
        </w:rPr>
        <w:t xml:space="preserve">staggering on some breaths emphasise the emotions. </w:t>
      </w:r>
    </w:p>
    <w:p w14:paraId="35C99E8D" w14:textId="77777777" w:rsidR="00073915" w:rsidRPr="00A96257" w:rsidRDefault="00073915" w:rsidP="002067C7">
      <w:pPr>
        <w:pStyle w:val="li1"/>
        <w:rPr>
          <w:rFonts w:asciiTheme="minorHAnsi" w:hAnsiTheme="minorHAnsi"/>
          <w:sz w:val="28"/>
          <w:szCs w:val="28"/>
          <w:lang w:eastAsia="ja-JP"/>
        </w:rPr>
      </w:pPr>
    </w:p>
    <w:p w14:paraId="37B7AEC5" w14:textId="77777777" w:rsidR="00AC22BF" w:rsidRPr="00A96257" w:rsidRDefault="00830891" w:rsidP="002067C7">
      <w:pPr>
        <w:pStyle w:val="li1"/>
        <w:rPr>
          <w:rFonts w:asciiTheme="minorHAnsi" w:eastAsia="Times New Roman" w:hAnsiTheme="minorHAnsi"/>
          <w:sz w:val="28"/>
          <w:szCs w:val="28"/>
        </w:rPr>
      </w:pPr>
      <w:r w:rsidRPr="00A96257">
        <w:rPr>
          <w:rFonts w:asciiTheme="minorHAnsi" w:eastAsia="Times New Roman" w:hAnsiTheme="minorHAnsi"/>
          <w:sz w:val="28"/>
          <w:szCs w:val="28"/>
        </w:rPr>
        <w:t>A</w:t>
      </w:r>
      <w:r w:rsidR="00222C25" w:rsidRPr="00A96257">
        <w:rPr>
          <w:rFonts w:asciiTheme="minorHAnsi" w:eastAsia="Times New Roman" w:hAnsiTheme="minorHAnsi"/>
          <w:sz w:val="28"/>
          <w:szCs w:val="28"/>
        </w:rPr>
        <w:t>nother exercise we looked at within out time in the class was L</w:t>
      </w:r>
      <w:r w:rsidR="006C1CCD" w:rsidRPr="00A96257">
        <w:rPr>
          <w:rFonts w:asciiTheme="minorHAnsi" w:eastAsia="Times New Roman" w:hAnsiTheme="minorHAnsi"/>
          <w:sz w:val="28"/>
          <w:szCs w:val="28"/>
        </w:rPr>
        <w:t>ecoq’s Neutral mask work. I thoroughly enjoyed this exe</w:t>
      </w:r>
      <w:r w:rsidR="00CE0FD4" w:rsidRPr="00A96257">
        <w:rPr>
          <w:rFonts w:asciiTheme="minorHAnsi" w:eastAsia="Times New Roman" w:hAnsiTheme="minorHAnsi"/>
          <w:sz w:val="28"/>
          <w:szCs w:val="28"/>
        </w:rPr>
        <w:t xml:space="preserve">rcise. </w:t>
      </w:r>
      <w:bookmarkStart w:id="4" w:name="_Int_GMVTMz9o"/>
      <w:r w:rsidR="00CE0FD4" w:rsidRPr="00A96257">
        <w:rPr>
          <w:rFonts w:asciiTheme="minorHAnsi" w:eastAsia="Times New Roman" w:hAnsiTheme="minorHAnsi"/>
          <w:sz w:val="28"/>
          <w:szCs w:val="28"/>
        </w:rPr>
        <w:t>Being completely forced</w:t>
      </w:r>
      <w:bookmarkEnd w:id="4"/>
      <w:r w:rsidR="00CE0FD4" w:rsidRPr="00A96257">
        <w:rPr>
          <w:rFonts w:asciiTheme="minorHAnsi" w:eastAsia="Times New Roman" w:hAnsiTheme="minorHAnsi"/>
          <w:sz w:val="28"/>
          <w:szCs w:val="28"/>
        </w:rPr>
        <w:t xml:space="preserve"> into a state of only using my </w:t>
      </w:r>
      <w:r w:rsidR="00343B8D" w:rsidRPr="00A96257">
        <w:rPr>
          <w:rFonts w:asciiTheme="minorHAnsi" w:eastAsia="Times New Roman" w:hAnsiTheme="minorHAnsi"/>
          <w:sz w:val="28"/>
          <w:szCs w:val="28"/>
        </w:rPr>
        <w:t xml:space="preserve">physical body to portray a scenario was interesting. </w:t>
      </w:r>
      <w:r w:rsidR="00B41601" w:rsidRPr="00A96257">
        <w:rPr>
          <w:rFonts w:asciiTheme="minorHAnsi" w:eastAsia="Times New Roman" w:hAnsiTheme="minorHAnsi"/>
          <w:sz w:val="28"/>
          <w:szCs w:val="28"/>
        </w:rPr>
        <w:t>It made me think about how much we rely on our f</w:t>
      </w:r>
      <w:r w:rsidR="00E84C5F" w:rsidRPr="00A96257">
        <w:rPr>
          <w:rFonts w:asciiTheme="minorHAnsi" w:eastAsia="Times New Roman" w:hAnsiTheme="minorHAnsi"/>
          <w:sz w:val="28"/>
          <w:szCs w:val="28"/>
        </w:rPr>
        <w:t xml:space="preserve">acial expressions and our </w:t>
      </w:r>
      <w:r w:rsidR="00887A81" w:rsidRPr="00A96257">
        <w:rPr>
          <w:rFonts w:asciiTheme="minorHAnsi" w:eastAsia="Times New Roman" w:hAnsiTheme="minorHAnsi"/>
          <w:sz w:val="28"/>
          <w:szCs w:val="28"/>
        </w:rPr>
        <w:t xml:space="preserve">words to express ourselves. The </w:t>
      </w:r>
      <w:r w:rsidR="00BF596B" w:rsidRPr="00A96257">
        <w:rPr>
          <w:rFonts w:asciiTheme="minorHAnsi" w:eastAsia="Times New Roman" w:hAnsiTheme="minorHAnsi"/>
          <w:sz w:val="28"/>
          <w:szCs w:val="28"/>
        </w:rPr>
        <w:t xml:space="preserve">body is a tool we have been given to be free and creative with. Being led through this </w:t>
      </w:r>
      <w:r w:rsidR="00EC7E7A" w:rsidRPr="00A96257">
        <w:rPr>
          <w:rFonts w:asciiTheme="minorHAnsi" w:eastAsia="Times New Roman" w:hAnsiTheme="minorHAnsi"/>
          <w:sz w:val="28"/>
          <w:szCs w:val="28"/>
        </w:rPr>
        <w:t xml:space="preserve">excersise was not only interesting to do but to also watch my peers do it too. </w:t>
      </w:r>
      <w:r w:rsidR="000F75B2" w:rsidRPr="00A96257">
        <w:rPr>
          <w:rFonts w:asciiTheme="minorHAnsi" w:eastAsia="Times New Roman" w:hAnsiTheme="minorHAnsi"/>
          <w:sz w:val="28"/>
          <w:szCs w:val="28"/>
        </w:rPr>
        <w:t xml:space="preserve">Seeing how people interpret things completely differently or exactly the same </w:t>
      </w:r>
      <w:r w:rsidR="006A5DAE" w:rsidRPr="00A96257">
        <w:rPr>
          <w:rFonts w:asciiTheme="minorHAnsi" w:eastAsia="Times New Roman" w:hAnsiTheme="minorHAnsi"/>
          <w:sz w:val="28"/>
          <w:szCs w:val="28"/>
        </w:rPr>
        <w:t>felt li</w:t>
      </w:r>
      <w:r w:rsidR="00E10EAA" w:rsidRPr="00A96257">
        <w:rPr>
          <w:rFonts w:asciiTheme="minorHAnsi" w:eastAsia="Times New Roman" w:hAnsiTheme="minorHAnsi"/>
          <w:sz w:val="28"/>
          <w:szCs w:val="28"/>
        </w:rPr>
        <w:t>ke something amazing to experience. When in the exercise myself, I</w:t>
      </w:r>
      <w:r w:rsidR="00A8357E" w:rsidRPr="00A96257">
        <w:rPr>
          <w:rFonts w:asciiTheme="minorHAnsi" w:eastAsia="Times New Roman" w:hAnsiTheme="minorHAnsi"/>
          <w:sz w:val="28"/>
          <w:szCs w:val="28"/>
        </w:rPr>
        <w:t xml:space="preserve"> honestly didn’t feel like myself at all, I felt as if my body had been forced into a com</w:t>
      </w:r>
      <w:r w:rsidR="005A196D" w:rsidRPr="00A96257">
        <w:rPr>
          <w:rFonts w:asciiTheme="minorHAnsi" w:eastAsia="Times New Roman" w:hAnsiTheme="minorHAnsi"/>
          <w:sz w:val="28"/>
          <w:szCs w:val="28"/>
        </w:rPr>
        <w:t xml:space="preserve">pletely neutral state, starting from the very </w:t>
      </w:r>
      <w:r w:rsidR="00DC2D21" w:rsidRPr="00A96257">
        <w:rPr>
          <w:rFonts w:asciiTheme="minorHAnsi" w:eastAsia="Times New Roman" w:hAnsiTheme="minorHAnsi"/>
          <w:sz w:val="28"/>
          <w:szCs w:val="28"/>
        </w:rPr>
        <w:t>beginning</w:t>
      </w:r>
      <w:r w:rsidR="005A196D" w:rsidRPr="00A96257">
        <w:rPr>
          <w:rFonts w:asciiTheme="minorHAnsi" w:eastAsia="Times New Roman" w:hAnsiTheme="minorHAnsi"/>
          <w:sz w:val="28"/>
          <w:szCs w:val="28"/>
        </w:rPr>
        <w:t xml:space="preserve"> and finding new ways to express itself. </w:t>
      </w:r>
    </w:p>
    <w:p w14:paraId="6FAA6F90" w14:textId="77777777" w:rsidR="00AC22BF" w:rsidRPr="00A96257" w:rsidRDefault="00AC22BF" w:rsidP="002067C7">
      <w:pPr>
        <w:pStyle w:val="li1"/>
        <w:rPr>
          <w:rFonts w:asciiTheme="minorHAnsi" w:eastAsia="Times New Roman" w:hAnsiTheme="minorHAnsi"/>
          <w:sz w:val="28"/>
          <w:szCs w:val="28"/>
        </w:rPr>
      </w:pPr>
    </w:p>
    <w:p w14:paraId="683C0F8F" w14:textId="0A313CEF" w:rsidR="00CA65A8" w:rsidRPr="00A96257" w:rsidRDefault="00611FFD" w:rsidP="002067C7">
      <w:pPr>
        <w:pStyle w:val="li1"/>
        <w:rPr>
          <w:rFonts w:asciiTheme="minorHAnsi" w:eastAsia="Times New Roman" w:hAnsiTheme="minorHAnsi"/>
          <w:sz w:val="28"/>
          <w:szCs w:val="28"/>
        </w:rPr>
      </w:pPr>
      <w:r w:rsidRPr="00A96257">
        <w:rPr>
          <w:rFonts w:asciiTheme="minorHAnsi" w:eastAsia="Times New Roman" w:hAnsiTheme="minorHAnsi"/>
          <w:sz w:val="28"/>
          <w:szCs w:val="28"/>
        </w:rPr>
        <w:t>Taking on thi</w:t>
      </w:r>
      <w:r w:rsidR="00BA731D" w:rsidRPr="00A96257">
        <w:rPr>
          <w:rFonts w:asciiTheme="minorHAnsi" w:eastAsia="Times New Roman" w:hAnsiTheme="minorHAnsi"/>
          <w:sz w:val="28"/>
          <w:szCs w:val="28"/>
        </w:rPr>
        <w:t xml:space="preserve">s feeling, I wanted to include it the best I could within my piece. </w:t>
      </w:r>
      <w:r w:rsidR="00352098" w:rsidRPr="00A96257">
        <w:rPr>
          <w:rFonts w:asciiTheme="minorHAnsi" w:eastAsia="Times New Roman" w:hAnsiTheme="minorHAnsi"/>
          <w:sz w:val="28"/>
          <w:szCs w:val="28"/>
        </w:rPr>
        <w:t xml:space="preserve">At first I was going to have the whole entire </w:t>
      </w:r>
      <w:r w:rsidR="0003029A" w:rsidRPr="00A96257">
        <w:rPr>
          <w:rFonts w:asciiTheme="minorHAnsi" w:eastAsia="Times New Roman" w:hAnsiTheme="minorHAnsi"/>
          <w:sz w:val="28"/>
          <w:szCs w:val="28"/>
        </w:rPr>
        <w:t>first</w:t>
      </w:r>
      <w:r w:rsidR="00352098" w:rsidRPr="00A96257">
        <w:rPr>
          <w:rFonts w:asciiTheme="minorHAnsi" w:eastAsia="Times New Roman" w:hAnsiTheme="minorHAnsi"/>
          <w:sz w:val="28"/>
          <w:szCs w:val="28"/>
        </w:rPr>
        <w:t xml:space="preserve"> section of my piece before sitting </w:t>
      </w:r>
      <w:r w:rsidR="008E5618" w:rsidRPr="00A96257">
        <w:rPr>
          <w:rFonts w:asciiTheme="minorHAnsi" w:eastAsia="Times New Roman" w:hAnsiTheme="minorHAnsi"/>
          <w:sz w:val="28"/>
          <w:szCs w:val="28"/>
        </w:rPr>
        <w:t>down on the floor in complete silence</w:t>
      </w:r>
      <w:r w:rsidR="0003029A" w:rsidRPr="00A96257">
        <w:rPr>
          <w:rFonts w:asciiTheme="minorHAnsi" w:eastAsia="Times New Roman" w:hAnsiTheme="minorHAnsi"/>
          <w:sz w:val="28"/>
          <w:szCs w:val="28"/>
        </w:rPr>
        <w:t xml:space="preserve">. </w:t>
      </w:r>
      <w:r w:rsidR="0091261F" w:rsidRPr="00A96257">
        <w:rPr>
          <w:rFonts w:asciiTheme="minorHAnsi" w:eastAsia="Times New Roman" w:hAnsiTheme="minorHAnsi"/>
          <w:sz w:val="28"/>
          <w:szCs w:val="28"/>
        </w:rPr>
        <w:t>H</w:t>
      </w:r>
      <w:r w:rsidR="008E5618" w:rsidRPr="00A96257">
        <w:rPr>
          <w:rFonts w:asciiTheme="minorHAnsi" w:eastAsia="Times New Roman" w:hAnsiTheme="minorHAnsi"/>
          <w:sz w:val="28"/>
          <w:szCs w:val="28"/>
        </w:rPr>
        <w:t xml:space="preserve">owever, I thought I could make it more interesting by </w:t>
      </w:r>
      <w:r w:rsidR="00C11D24" w:rsidRPr="00A96257">
        <w:rPr>
          <w:rFonts w:asciiTheme="minorHAnsi" w:eastAsia="Times New Roman" w:hAnsiTheme="minorHAnsi"/>
          <w:sz w:val="28"/>
          <w:szCs w:val="28"/>
        </w:rPr>
        <w:t>saying every other line of the piece</w:t>
      </w:r>
      <w:r w:rsidR="001E781D" w:rsidRPr="00A96257">
        <w:rPr>
          <w:rFonts w:asciiTheme="minorHAnsi" w:eastAsia="Times New Roman" w:hAnsiTheme="minorHAnsi"/>
          <w:sz w:val="28"/>
          <w:szCs w:val="28"/>
        </w:rPr>
        <w:t xml:space="preserve">, saying them after </w:t>
      </w:r>
      <w:r w:rsidR="00067484" w:rsidRPr="00A96257">
        <w:rPr>
          <w:rFonts w:asciiTheme="minorHAnsi" w:eastAsia="Times New Roman" w:hAnsiTheme="minorHAnsi"/>
          <w:sz w:val="28"/>
          <w:szCs w:val="28"/>
        </w:rPr>
        <w:t>doing some moves</w:t>
      </w:r>
      <w:r w:rsidR="001E781D" w:rsidRPr="00A96257">
        <w:rPr>
          <w:rFonts w:asciiTheme="minorHAnsi" w:eastAsia="Times New Roman" w:hAnsiTheme="minorHAnsi"/>
          <w:sz w:val="28"/>
          <w:szCs w:val="28"/>
        </w:rPr>
        <w:t xml:space="preserve"> in silence. </w:t>
      </w:r>
      <w:r w:rsidR="00F1434D" w:rsidRPr="00A96257">
        <w:rPr>
          <w:rFonts w:asciiTheme="minorHAnsi" w:eastAsia="Times New Roman" w:hAnsiTheme="minorHAnsi"/>
          <w:sz w:val="28"/>
          <w:szCs w:val="28"/>
        </w:rPr>
        <w:t xml:space="preserve">I wanted to do this </w:t>
      </w:r>
      <w:r w:rsidR="005D40D2" w:rsidRPr="00A96257">
        <w:rPr>
          <w:rFonts w:asciiTheme="minorHAnsi" w:eastAsia="Times New Roman" w:hAnsiTheme="minorHAnsi"/>
          <w:sz w:val="28"/>
          <w:szCs w:val="28"/>
        </w:rPr>
        <w:t xml:space="preserve">to show the switches between vocal </w:t>
      </w:r>
      <w:r w:rsidR="00E51174" w:rsidRPr="00A96257">
        <w:rPr>
          <w:rFonts w:asciiTheme="minorHAnsi" w:eastAsia="Times New Roman" w:hAnsiTheme="minorHAnsi"/>
          <w:sz w:val="28"/>
          <w:szCs w:val="28"/>
        </w:rPr>
        <w:t>silence and bodily moveme</w:t>
      </w:r>
      <w:r w:rsidR="00D50876" w:rsidRPr="00A96257">
        <w:rPr>
          <w:rFonts w:asciiTheme="minorHAnsi" w:eastAsia="Times New Roman" w:hAnsiTheme="minorHAnsi"/>
          <w:sz w:val="28"/>
          <w:szCs w:val="28"/>
        </w:rPr>
        <w:t xml:space="preserve">nts to bodily movements with vocal expression. </w:t>
      </w:r>
      <w:r w:rsidR="005D16E3" w:rsidRPr="00A96257">
        <w:rPr>
          <w:rFonts w:asciiTheme="minorHAnsi" w:eastAsia="Times New Roman" w:hAnsiTheme="minorHAnsi"/>
          <w:sz w:val="28"/>
          <w:szCs w:val="28"/>
        </w:rPr>
        <w:t xml:space="preserve">I feel that as my poem </w:t>
      </w:r>
      <w:r w:rsidR="00771CAE" w:rsidRPr="00A96257">
        <w:rPr>
          <w:rFonts w:asciiTheme="minorHAnsi" w:eastAsia="Times New Roman" w:hAnsiTheme="minorHAnsi"/>
          <w:sz w:val="28"/>
          <w:szCs w:val="28"/>
        </w:rPr>
        <w:t xml:space="preserve">is a raw piece of text, I thought that I could express </w:t>
      </w:r>
      <w:r w:rsidR="00F13120" w:rsidRPr="00A96257">
        <w:rPr>
          <w:rFonts w:asciiTheme="minorHAnsi" w:eastAsia="Times New Roman" w:hAnsiTheme="minorHAnsi"/>
          <w:sz w:val="28"/>
          <w:szCs w:val="28"/>
        </w:rPr>
        <w:t xml:space="preserve">that through not being able to </w:t>
      </w:r>
      <w:bookmarkStart w:id="5" w:name="_Int_9ETtGCtr"/>
      <w:r w:rsidR="00F13120" w:rsidRPr="00A96257">
        <w:rPr>
          <w:rFonts w:asciiTheme="minorHAnsi" w:eastAsia="Times New Roman" w:hAnsiTheme="minorHAnsi"/>
          <w:sz w:val="28"/>
          <w:szCs w:val="28"/>
        </w:rPr>
        <w:t>freely say</w:t>
      </w:r>
      <w:bookmarkEnd w:id="5"/>
      <w:r w:rsidR="00D31991" w:rsidRPr="00A96257">
        <w:rPr>
          <w:rFonts w:asciiTheme="minorHAnsi" w:eastAsia="Times New Roman" w:hAnsiTheme="minorHAnsi"/>
          <w:sz w:val="28"/>
          <w:szCs w:val="28"/>
        </w:rPr>
        <w:t xml:space="preserve"> </w:t>
      </w:r>
      <w:r w:rsidR="00CC66BF" w:rsidRPr="00A96257">
        <w:rPr>
          <w:rFonts w:asciiTheme="minorHAnsi" w:eastAsia="Times New Roman" w:hAnsiTheme="minorHAnsi"/>
          <w:sz w:val="28"/>
          <w:szCs w:val="28"/>
        </w:rPr>
        <w:t>some of</w:t>
      </w:r>
      <w:r w:rsidR="00F13120" w:rsidRPr="00A96257">
        <w:rPr>
          <w:rFonts w:asciiTheme="minorHAnsi" w:eastAsia="Times New Roman" w:hAnsiTheme="minorHAnsi"/>
          <w:sz w:val="28"/>
          <w:szCs w:val="28"/>
        </w:rPr>
        <w:t xml:space="preserve"> the lines. I then went on </w:t>
      </w:r>
      <w:r w:rsidR="00291DC2" w:rsidRPr="00A96257">
        <w:rPr>
          <w:rFonts w:asciiTheme="minorHAnsi" w:eastAsia="Times New Roman" w:hAnsiTheme="minorHAnsi"/>
          <w:sz w:val="28"/>
          <w:szCs w:val="28"/>
        </w:rPr>
        <w:t>to r</w:t>
      </w:r>
      <w:r w:rsidR="004058FA" w:rsidRPr="00A96257">
        <w:rPr>
          <w:rFonts w:asciiTheme="minorHAnsi" w:eastAsia="Times New Roman" w:hAnsiTheme="minorHAnsi"/>
          <w:sz w:val="28"/>
          <w:szCs w:val="28"/>
        </w:rPr>
        <w:t xml:space="preserve">ecite the entire poem while sat on the floor, repeating </w:t>
      </w:r>
      <w:r w:rsidR="006474B7" w:rsidRPr="00A96257">
        <w:rPr>
          <w:rFonts w:asciiTheme="minorHAnsi" w:eastAsia="Times New Roman" w:hAnsiTheme="minorHAnsi"/>
          <w:sz w:val="28"/>
          <w:szCs w:val="28"/>
        </w:rPr>
        <w:t xml:space="preserve">some lines by saying them twice, the same ones I </w:t>
      </w:r>
      <w:r w:rsidR="00CC66BF" w:rsidRPr="00A96257">
        <w:rPr>
          <w:rFonts w:asciiTheme="minorHAnsi" w:eastAsia="Times New Roman" w:hAnsiTheme="minorHAnsi"/>
          <w:sz w:val="28"/>
          <w:szCs w:val="28"/>
        </w:rPr>
        <w:t xml:space="preserve">only </w:t>
      </w:r>
      <w:r w:rsidR="006474B7" w:rsidRPr="00A96257">
        <w:rPr>
          <w:rFonts w:asciiTheme="minorHAnsi" w:eastAsia="Times New Roman" w:hAnsiTheme="minorHAnsi"/>
          <w:sz w:val="28"/>
          <w:szCs w:val="28"/>
        </w:rPr>
        <w:t xml:space="preserve">spoke at the beginning. </w:t>
      </w:r>
      <w:r w:rsidR="00551570" w:rsidRPr="00A96257">
        <w:rPr>
          <w:rFonts w:asciiTheme="minorHAnsi" w:eastAsia="Times New Roman" w:hAnsiTheme="minorHAnsi"/>
          <w:sz w:val="28"/>
          <w:szCs w:val="28"/>
        </w:rPr>
        <w:t xml:space="preserve">Finally, repeating the poem a third time, I used speed and </w:t>
      </w:r>
      <w:r w:rsidR="00360E27" w:rsidRPr="00A96257">
        <w:rPr>
          <w:rFonts w:asciiTheme="minorHAnsi" w:eastAsia="Times New Roman" w:hAnsiTheme="minorHAnsi"/>
          <w:sz w:val="28"/>
          <w:szCs w:val="28"/>
        </w:rPr>
        <w:t>vo</w:t>
      </w:r>
      <w:r w:rsidR="00AC745D" w:rsidRPr="00A96257">
        <w:rPr>
          <w:rFonts w:asciiTheme="minorHAnsi" w:eastAsia="Times New Roman" w:hAnsiTheme="minorHAnsi"/>
          <w:sz w:val="28"/>
          <w:szCs w:val="28"/>
        </w:rPr>
        <w:t>lume to express it rather than repetition</w:t>
      </w:r>
      <w:r w:rsidR="00CA65A8" w:rsidRPr="00A96257">
        <w:rPr>
          <w:rFonts w:asciiTheme="minorHAnsi" w:eastAsia="Times New Roman" w:hAnsiTheme="minorHAnsi"/>
          <w:sz w:val="28"/>
          <w:szCs w:val="28"/>
        </w:rPr>
        <w:t xml:space="preserve">, to once again </w:t>
      </w:r>
      <w:r w:rsidR="00573B04" w:rsidRPr="00A96257">
        <w:rPr>
          <w:rFonts w:asciiTheme="minorHAnsi" w:eastAsia="Times New Roman" w:hAnsiTheme="minorHAnsi"/>
          <w:sz w:val="28"/>
          <w:szCs w:val="28"/>
        </w:rPr>
        <w:lastRenderedPageBreak/>
        <w:t>express the ways this poem emotionally effects me, and how I wanted to</w:t>
      </w:r>
      <w:r w:rsidR="00C2302B" w:rsidRPr="00A96257">
        <w:rPr>
          <w:rFonts w:asciiTheme="minorHAnsi" w:eastAsia="Times New Roman" w:hAnsiTheme="minorHAnsi"/>
          <w:sz w:val="28"/>
          <w:szCs w:val="28"/>
        </w:rPr>
        <w:t xml:space="preserve"> emotionally effect the people watching. </w:t>
      </w:r>
    </w:p>
    <w:p w14:paraId="594FE49F" w14:textId="77777777" w:rsidR="00A469CD" w:rsidRPr="00A96257" w:rsidRDefault="00A469CD" w:rsidP="002067C7">
      <w:pPr>
        <w:pStyle w:val="li1"/>
        <w:rPr>
          <w:rFonts w:asciiTheme="minorHAnsi" w:eastAsia="Times New Roman" w:hAnsiTheme="minorHAnsi"/>
          <w:sz w:val="28"/>
          <w:szCs w:val="28"/>
        </w:rPr>
      </w:pPr>
    </w:p>
    <w:p w14:paraId="64CB7043" w14:textId="214CD4BB" w:rsidR="00E92B5C" w:rsidRPr="00A96257" w:rsidRDefault="00703DA5" w:rsidP="002067C7">
      <w:pPr>
        <w:pStyle w:val="li1"/>
        <w:rPr>
          <w:rFonts w:asciiTheme="minorHAnsi" w:eastAsia="Times New Roman" w:hAnsiTheme="minorHAnsi"/>
          <w:sz w:val="28"/>
          <w:szCs w:val="28"/>
        </w:rPr>
      </w:pPr>
      <w:r w:rsidRPr="00A96257">
        <w:rPr>
          <w:rFonts w:asciiTheme="minorHAnsi" w:eastAsia="Times New Roman" w:hAnsiTheme="minorHAnsi"/>
          <w:sz w:val="28"/>
          <w:szCs w:val="28"/>
        </w:rPr>
        <w:t>F</w:t>
      </w:r>
      <w:r w:rsidR="0066290A" w:rsidRPr="00A96257">
        <w:rPr>
          <w:rFonts w:asciiTheme="minorHAnsi" w:eastAsia="Times New Roman" w:hAnsiTheme="minorHAnsi"/>
          <w:sz w:val="28"/>
          <w:szCs w:val="28"/>
        </w:rPr>
        <w:t xml:space="preserve">or the final performance of the poem, I </w:t>
      </w:r>
      <w:r w:rsidR="00A23A31" w:rsidRPr="00A96257">
        <w:rPr>
          <w:rFonts w:asciiTheme="minorHAnsi" w:eastAsia="Times New Roman" w:hAnsiTheme="minorHAnsi"/>
          <w:sz w:val="28"/>
          <w:szCs w:val="28"/>
        </w:rPr>
        <w:t xml:space="preserve">took on the notes I received from my peers throughout the rehearsal process </w:t>
      </w:r>
      <w:bookmarkStart w:id="6" w:name="_Int_Mq5D9bzT"/>
      <w:r w:rsidR="00A23A31" w:rsidRPr="00A96257">
        <w:rPr>
          <w:rFonts w:asciiTheme="minorHAnsi" w:eastAsia="Times New Roman" w:hAnsiTheme="minorHAnsi"/>
          <w:sz w:val="28"/>
          <w:szCs w:val="28"/>
        </w:rPr>
        <w:t>in order to</w:t>
      </w:r>
      <w:bookmarkEnd w:id="6"/>
      <w:r w:rsidR="00A23A31" w:rsidRPr="00A96257">
        <w:rPr>
          <w:rFonts w:asciiTheme="minorHAnsi" w:eastAsia="Times New Roman" w:hAnsiTheme="minorHAnsi"/>
          <w:sz w:val="28"/>
          <w:szCs w:val="28"/>
        </w:rPr>
        <w:t xml:space="preserve"> boost my final</w:t>
      </w:r>
      <w:r w:rsidR="00A018C2" w:rsidRPr="00A96257">
        <w:rPr>
          <w:rFonts w:asciiTheme="minorHAnsi" w:eastAsia="Times New Roman" w:hAnsiTheme="minorHAnsi"/>
          <w:sz w:val="28"/>
          <w:szCs w:val="28"/>
        </w:rPr>
        <w:t xml:space="preserve"> performance, helping me on the day to perform to the best of my abilities. </w:t>
      </w:r>
      <w:r w:rsidR="00AB254D" w:rsidRPr="00A96257">
        <w:rPr>
          <w:rFonts w:asciiTheme="minorHAnsi" w:eastAsia="Times New Roman" w:hAnsiTheme="minorHAnsi"/>
          <w:sz w:val="28"/>
          <w:szCs w:val="28"/>
        </w:rPr>
        <w:t>I</w:t>
      </w:r>
      <w:r w:rsidR="001200F7" w:rsidRPr="00A96257">
        <w:rPr>
          <w:rFonts w:asciiTheme="minorHAnsi" w:eastAsia="Times New Roman" w:hAnsiTheme="minorHAnsi"/>
          <w:sz w:val="28"/>
          <w:szCs w:val="28"/>
        </w:rPr>
        <w:t xml:space="preserve"> believe that it went well because I felt grounded</w:t>
      </w:r>
      <w:r w:rsidR="00186A1D" w:rsidRPr="00A96257">
        <w:rPr>
          <w:rFonts w:asciiTheme="minorHAnsi" w:eastAsia="Times New Roman" w:hAnsiTheme="minorHAnsi"/>
          <w:sz w:val="28"/>
          <w:szCs w:val="28"/>
        </w:rPr>
        <w:t xml:space="preserve"> within myself, allowing the words of the </w:t>
      </w:r>
      <w:r w:rsidR="000F214A" w:rsidRPr="00A96257">
        <w:rPr>
          <w:rFonts w:asciiTheme="minorHAnsi" w:eastAsia="Times New Roman" w:hAnsiTheme="minorHAnsi"/>
          <w:sz w:val="28"/>
          <w:szCs w:val="28"/>
        </w:rPr>
        <w:t>poem to res</w:t>
      </w:r>
      <w:r w:rsidR="000A4782" w:rsidRPr="00A96257">
        <w:rPr>
          <w:rFonts w:asciiTheme="minorHAnsi" w:eastAsia="Times New Roman" w:hAnsiTheme="minorHAnsi"/>
          <w:sz w:val="28"/>
          <w:szCs w:val="28"/>
        </w:rPr>
        <w:t xml:space="preserve">onate </w:t>
      </w:r>
      <w:r w:rsidR="00320973" w:rsidRPr="00A96257">
        <w:rPr>
          <w:rFonts w:asciiTheme="minorHAnsi" w:eastAsia="Times New Roman" w:hAnsiTheme="minorHAnsi"/>
          <w:sz w:val="28"/>
          <w:szCs w:val="28"/>
        </w:rPr>
        <w:t xml:space="preserve">within </w:t>
      </w:r>
      <w:r w:rsidR="00A134BD" w:rsidRPr="00A96257">
        <w:rPr>
          <w:rFonts w:asciiTheme="minorHAnsi" w:eastAsia="Times New Roman" w:hAnsiTheme="minorHAnsi"/>
          <w:sz w:val="28"/>
          <w:szCs w:val="28"/>
        </w:rPr>
        <w:t xml:space="preserve">me along with the movement I created to </w:t>
      </w:r>
      <w:r w:rsidR="008B43D4" w:rsidRPr="00A96257">
        <w:rPr>
          <w:rFonts w:asciiTheme="minorHAnsi" w:eastAsia="Times New Roman" w:hAnsiTheme="minorHAnsi"/>
          <w:sz w:val="28"/>
          <w:szCs w:val="28"/>
        </w:rPr>
        <w:t>express the meaning of the poem. In future practice I will continue to take on the ideas I have le</w:t>
      </w:r>
      <w:r w:rsidR="00967DCF" w:rsidRPr="00A96257">
        <w:rPr>
          <w:rFonts w:asciiTheme="minorHAnsi" w:eastAsia="Times New Roman" w:hAnsiTheme="minorHAnsi"/>
          <w:sz w:val="28"/>
          <w:szCs w:val="28"/>
        </w:rPr>
        <w:t xml:space="preserve">arned throughout the module </w:t>
      </w:r>
      <w:r w:rsidR="00735008" w:rsidRPr="00A96257">
        <w:rPr>
          <w:rFonts w:asciiTheme="minorHAnsi" w:eastAsia="Times New Roman" w:hAnsiTheme="minorHAnsi"/>
          <w:sz w:val="28"/>
          <w:szCs w:val="28"/>
        </w:rPr>
        <w:t xml:space="preserve">into </w:t>
      </w:r>
      <w:r w:rsidR="004A712A" w:rsidRPr="00A96257">
        <w:rPr>
          <w:rFonts w:asciiTheme="minorHAnsi" w:eastAsia="Times New Roman" w:hAnsiTheme="minorHAnsi"/>
          <w:sz w:val="28"/>
          <w:szCs w:val="28"/>
        </w:rPr>
        <w:t xml:space="preserve">other creative pieces such as being able to just be within my body and </w:t>
      </w:r>
      <w:r w:rsidR="00F41051" w:rsidRPr="00A96257">
        <w:rPr>
          <w:rFonts w:asciiTheme="minorHAnsi" w:eastAsia="Times New Roman" w:hAnsiTheme="minorHAnsi"/>
          <w:sz w:val="28"/>
          <w:szCs w:val="28"/>
        </w:rPr>
        <w:t xml:space="preserve">to let </w:t>
      </w:r>
      <w:r w:rsidR="00F268EA" w:rsidRPr="00A96257">
        <w:rPr>
          <w:rFonts w:asciiTheme="minorHAnsi" w:eastAsia="Times New Roman" w:hAnsiTheme="minorHAnsi"/>
          <w:sz w:val="28"/>
          <w:szCs w:val="28"/>
        </w:rPr>
        <w:t>t</w:t>
      </w:r>
      <w:r w:rsidR="00F41051" w:rsidRPr="00A96257">
        <w:rPr>
          <w:rFonts w:asciiTheme="minorHAnsi" w:eastAsia="Times New Roman" w:hAnsiTheme="minorHAnsi"/>
          <w:sz w:val="28"/>
          <w:szCs w:val="28"/>
        </w:rPr>
        <w:t xml:space="preserve">he creativeness take over me. </w:t>
      </w:r>
    </w:p>
    <w:p w14:paraId="2E1E7DBC" w14:textId="77777777" w:rsidR="00E74C2A" w:rsidRPr="00A96257" w:rsidRDefault="00E74C2A" w:rsidP="002067C7">
      <w:pPr>
        <w:pStyle w:val="li1"/>
        <w:rPr>
          <w:rFonts w:asciiTheme="minorHAnsi" w:eastAsia="Times New Roman" w:hAnsiTheme="minorHAnsi"/>
          <w:sz w:val="28"/>
          <w:szCs w:val="28"/>
        </w:rPr>
      </w:pPr>
    </w:p>
    <w:p w14:paraId="0819C5CB" w14:textId="70CCF173" w:rsidR="00E74C2A" w:rsidRPr="00A96257" w:rsidRDefault="00C34651" w:rsidP="002067C7">
      <w:pPr>
        <w:pStyle w:val="li1"/>
        <w:rPr>
          <w:rFonts w:asciiTheme="minorHAnsi" w:eastAsia="Times New Roman" w:hAnsiTheme="minorHAnsi"/>
          <w:b/>
          <w:bCs/>
          <w:sz w:val="36"/>
          <w:szCs w:val="36"/>
          <w:u w:val="single"/>
        </w:rPr>
      </w:pPr>
      <w:r w:rsidRPr="00A96257">
        <w:rPr>
          <w:rFonts w:asciiTheme="minorHAnsi" w:eastAsia="Times New Roman" w:hAnsiTheme="minorHAnsi"/>
          <w:b/>
          <w:bCs/>
          <w:sz w:val="36"/>
          <w:szCs w:val="36"/>
          <w:u w:val="single"/>
        </w:rPr>
        <w:t xml:space="preserve">Bibliography </w:t>
      </w:r>
    </w:p>
    <w:p w14:paraId="201F32D9" w14:textId="77777777" w:rsidR="00C34651" w:rsidRPr="00A96257" w:rsidRDefault="00C34651" w:rsidP="002067C7">
      <w:pPr>
        <w:pStyle w:val="li1"/>
        <w:rPr>
          <w:rFonts w:asciiTheme="minorHAnsi" w:eastAsia="Times New Roman" w:hAnsiTheme="minorHAnsi"/>
          <w:sz w:val="28"/>
          <w:szCs w:val="28"/>
        </w:rPr>
      </w:pPr>
    </w:p>
    <w:p w14:paraId="4307024A" w14:textId="2D644BC6" w:rsidR="00C34651" w:rsidRPr="00A96257" w:rsidRDefault="00673E6C" w:rsidP="002067C7">
      <w:pPr>
        <w:pStyle w:val="li1"/>
        <w:rPr>
          <w:rFonts w:asciiTheme="minorHAnsi" w:eastAsia="Times New Roman" w:hAnsiTheme="minorHAnsi"/>
          <w:sz w:val="28"/>
          <w:szCs w:val="28"/>
        </w:rPr>
      </w:pPr>
      <w:proofErr w:type="spellStart"/>
      <w:r w:rsidRPr="001D335E">
        <w:rPr>
          <w:rFonts w:asciiTheme="minorHAnsi" w:eastAsia="Times New Roman" w:hAnsiTheme="minorHAnsi"/>
          <w:sz w:val="28"/>
          <w:szCs w:val="28"/>
        </w:rPr>
        <w:t>Grotowski</w:t>
      </w:r>
      <w:proofErr w:type="spellEnd"/>
      <w:r w:rsidRPr="001D335E">
        <w:rPr>
          <w:rFonts w:asciiTheme="minorHAnsi" w:eastAsia="Times New Roman" w:hAnsiTheme="minorHAnsi"/>
          <w:sz w:val="28"/>
          <w:szCs w:val="28"/>
        </w:rPr>
        <w:t>, J. (1969) Towards a Poor Theatre. London: Methuen Drama</w:t>
      </w:r>
    </w:p>
    <w:p w14:paraId="7E367679" w14:textId="77777777" w:rsidR="00673E6C" w:rsidRPr="00A96257" w:rsidRDefault="00673E6C" w:rsidP="002067C7">
      <w:pPr>
        <w:pStyle w:val="li1"/>
        <w:rPr>
          <w:rFonts w:asciiTheme="minorHAnsi" w:eastAsia="Times New Roman" w:hAnsiTheme="minorHAnsi"/>
          <w:sz w:val="28"/>
          <w:szCs w:val="28"/>
        </w:rPr>
      </w:pPr>
    </w:p>
    <w:p w14:paraId="6BADFDE2" w14:textId="0F44F3D9" w:rsidR="00673E6C" w:rsidRPr="00A96257" w:rsidRDefault="005469A8" w:rsidP="002067C7">
      <w:pPr>
        <w:pStyle w:val="li1"/>
        <w:rPr>
          <w:rStyle w:val="s1"/>
          <w:rFonts w:asciiTheme="minorHAnsi" w:eastAsia="Times New Roman" w:hAnsiTheme="minorHAnsi"/>
          <w:sz w:val="28"/>
          <w:szCs w:val="28"/>
        </w:rPr>
      </w:pPr>
      <w:proofErr w:type="spellStart"/>
      <w:r w:rsidRPr="00A96257">
        <w:rPr>
          <w:rFonts w:asciiTheme="minorHAnsi" w:hAnsiTheme="minorHAnsi"/>
          <w:sz w:val="28"/>
          <w:szCs w:val="28"/>
          <w:lang w:eastAsia="ja-JP"/>
        </w:rPr>
        <w:t>N</w:t>
      </w:r>
      <w:r w:rsidRPr="00A96257">
        <w:rPr>
          <w:rStyle w:val="s1"/>
          <w:rFonts w:asciiTheme="minorHAnsi" w:eastAsia="Times New Roman" w:hAnsiTheme="minorHAnsi"/>
          <w:sz w:val="28"/>
          <w:szCs w:val="28"/>
        </w:rPr>
        <w:t>ewlove</w:t>
      </w:r>
      <w:proofErr w:type="spellEnd"/>
      <w:r w:rsidRPr="00A96257">
        <w:rPr>
          <w:rStyle w:val="s1"/>
          <w:rFonts w:asciiTheme="minorHAnsi" w:eastAsia="Times New Roman" w:hAnsiTheme="minorHAnsi"/>
          <w:sz w:val="28"/>
          <w:szCs w:val="28"/>
        </w:rPr>
        <w:t>, J and Dalby J (2004)</w:t>
      </w:r>
      <w:r w:rsidRPr="00A96257">
        <w:rPr>
          <w:rStyle w:val="s2"/>
          <w:rFonts w:asciiTheme="minorHAnsi" w:eastAsia="Times New Roman" w:hAnsiTheme="minorHAnsi"/>
          <w:i w:val="0"/>
          <w:iCs w:val="0"/>
          <w:sz w:val="28"/>
          <w:szCs w:val="28"/>
        </w:rPr>
        <w:t xml:space="preserve"> Laban for all. </w:t>
      </w:r>
      <w:r w:rsidRPr="00A96257">
        <w:rPr>
          <w:rStyle w:val="s1"/>
          <w:rFonts w:asciiTheme="minorHAnsi" w:eastAsia="Times New Roman" w:hAnsiTheme="minorHAnsi"/>
          <w:sz w:val="28"/>
          <w:szCs w:val="28"/>
        </w:rPr>
        <w:t>London: Nick Hern Books, Pages 129-140</w:t>
      </w:r>
    </w:p>
    <w:p w14:paraId="6B6FC779" w14:textId="77777777" w:rsidR="000A1776" w:rsidRPr="00A96257" w:rsidRDefault="000A1776" w:rsidP="002067C7">
      <w:pPr>
        <w:pStyle w:val="li1"/>
        <w:rPr>
          <w:rFonts w:asciiTheme="minorHAnsi" w:eastAsia="Times New Roman" w:hAnsiTheme="minorHAnsi"/>
          <w:sz w:val="28"/>
          <w:szCs w:val="28"/>
        </w:rPr>
      </w:pPr>
    </w:p>
    <w:p w14:paraId="1A26595E" w14:textId="77777777" w:rsidR="008D4E45" w:rsidRPr="00A96257" w:rsidRDefault="008D4E45" w:rsidP="00016C2E">
      <w:pPr>
        <w:pStyle w:val="li1"/>
        <w:rPr>
          <w:rFonts w:asciiTheme="minorHAnsi" w:eastAsia="Times New Roman" w:hAnsiTheme="minorHAnsi"/>
          <w:sz w:val="28"/>
          <w:szCs w:val="28"/>
        </w:rPr>
      </w:pPr>
      <w:r w:rsidRPr="00A96257">
        <w:rPr>
          <w:rStyle w:val="s1"/>
          <w:rFonts w:asciiTheme="minorHAnsi" w:eastAsia="Times New Roman" w:hAnsiTheme="minorHAnsi"/>
          <w:sz w:val="28"/>
          <w:szCs w:val="28"/>
        </w:rPr>
        <w:t xml:space="preserve">Bogart, A. and Landau, T. (2005) </w:t>
      </w:r>
      <w:r w:rsidRPr="00A96257">
        <w:rPr>
          <w:rStyle w:val="s2"/>
          <w:rFonts w:asciiTheme="minorHAnsi" w:eastAsia="Times New Roman" w:hAnsiTheme="minorHAnsi"/>
          <w:i w:val="0"/>
          <w:iCs w:val="0"/>
          <w:sz w:val="28"/>
          <w:szCs w:val="28"/>
        </w:rPr>
        <w:t>The viewpoints book</w:t>
      </w:r>
      <w:r w:rsidRPr="00A96257">
        <w:rPr>
          <w:rStyle w:val="s2"/>
          <w:rFonts w:ascii="Arial" w:eastAsia="Times New Roman" w:hAnsi="Arial" w:cs="Arial"/>
          <w:i w:val="0"/>
          <w:iCs w:val="0"/>
          <w:sz w:val="28"/>
          <w:szCs w:val="28"/>
        </w:rPr>
        <w:t> </w:t>
      </w:r>
      <w:r w:rsidRPr="00A96257">
        <w:rPr>
          <w:rStyle w:val="s2"/>
          <w:rFonts w:asciiTheme="minorHAnsi" w:eastAsia="Times New Roman" w:hAnsiTheme="minorHAnsi"/>
          <w:i w:val="0"/>
          <w:iCs w:val="0"/>
          <w:sz w:val="28"/>
          <w:szCs w:val="28"/>
        </w:rPr>
        <w:t>: a practical guide to viewpoints and composition</w:t>
      </w:r>
      <w:r w:rsidRPr="00A96257">
        <w:rPr>
          <w:rStyle w:val="s1"/>
          <w:rFonts w:asciiTheme="minorHAnsi" w:eastAsia="Times New Roman" w:hAnsiTheme="minorHAnsi"/>
          <w:sz w:val="28"/>
          <w:szCs w:val="28"/>
        </w:rPr>
        <w:t>. New York: Theatre Communications Group</w:t>
      </w:r>
    </w:p>
    <w:p w14:paraId="51F51019" w14:textId="77777777" w:rsidR="00A96257" w:rsidRDefault="00A96257" w:rsidP="000A1776">
      <w:pPr>
        <w:pStyle w:val="li1"/>
        <w:rPr>
          <w:rStyle w:val="s1"/>
          <w:rFonts w:asciiTheme="minorHAnsi" w:eastAsia="Times New Roman" w:hAnsiTheme="minorHAnsi"/>
          <w:sz w:val="28"/>
          <w:szCs w:val="28"/>
        </w:rPr>
      </w:pPr>
    </w:p>
    <w:p w14:paraId="6056CDD9" w14:textId="74328A6B" w:rsidR="00BD6032" w:rsidRPr="00A96257" w:rsidRDefault="00BD6032" w:rsidP="000A1776">
      <w:pPr>
        <w:pStyle w:val="li1"/>
        <w:rPr>
          <w:rFonts w:asciiTheme="minorHAnsi" w:eastAsia="Times New Roman" w:hAnsiTheme="minorHAnsi"/>
          <w:sz w:val="28"/>
          <w:szCs w:val="28"/>
        </w:rPr>
      </w:pPr>
      <w:r w:rsidRPr="00A96257">
        <w:rPr>
          <w:rStyle w:val="s1"/>
          <w:rFonts w:asciiTheme="minorHAnsi" w:eastAsia="Times New Roman" w:hAnsiTheme="minorHAnsi"/>
          <w:sz w:val="28"/>
          <w:szCs w:val="28"/>
        </w:rPr>
        <w:t xml:space="preserve">Lecoq, J. </w:t>
      </w:r>
      <w:r w:rsidRPr="00A96257">
        <w:rPr>
          <w:rStyle w:val="s2"/>
          <w:rFonts w:asciiTheme="minorHAnsi" w:eastAsia="Times New Roman" w:hAnsiTheme="minorHAnsi"/>
          <w:i w:val="0"/>
          <w:iCs w:val="0"/>
          <w:sz w:val="28"/>
          <w:szCs w:val="28"/>
        </w:rPr>
        <w:t>et al.</w:t>
      </w:r>
      <w:r w:rsidRPr="00A96257">
        <w:rPr>
          <w:rStyle w:val="s1"/>
          <w:rFonts w:asciiTheme="minorHAnsi" w:eastAsia="Times New Roman" w:hAnsiTheme="minorHAnsi"/>
          <w:sz w:val="28"/>
          <w:szCs w:val="28"/>
        </w:rPr>
        <w:t xml:space="preserve"> (2002) </w:t>
      </w:r>
      <w:r w:rsidRPr="00A96257">
        <w:rPr>
          <w:rStyle w:val="s2"/>
          <w:rFonts w:asciiTheme="minorHAnsi" w:eastAsia="Times New Roman" w:hAnsiTheme="minorHAnsi"/>
          <w:i w:val="0"/>
          <w:iCs w:val="0"/>
          <w:sz w:val="28"/>
          <w:szCs w:val="28"/>
        </w:rPr>
        <w:t>The moving body: teaching creative theatre</w:t>
      </w:r>
      <w:r w:rsidRPr="00A96257">
        <w:rPr>
          <w:rStyle w:val="s1"/>
          <w:rFonts w:asciiTheme="minorHAnsi" w:eastAsia="Times New Roman" w:hAnsiTheme="minorHAnsi"/>
          <w:sz w:val="28"/>
          <w:szCs w:val="28"/>
        </w:rPr>
        <w:t>. London: Methuen Drama.</w:t>
      </w:r>
    </w:p>
    <w:p w14:paraId="61F29049" w14:textId="77777777" w:rsidR="00016C2E" w:rsidRPr="00A96257" w:rsidRDefault="00016C2E" w:rsidP="002067C7">
      <w:pPr>
        <w:pStyle w:val="li1"/>
        <w:rPr>
          <w:rFonts w:asciiTheme="minorHAnsi" w:eastAsia="Times New Roman" w:hAnsiTheme="minorHAnsi"/>
          <w:sz w:val="28"/>
          <w:szCs w:val="28"/>
        </w:rPr>
      </w:pPr>
    </w:p>
    <w:sectPr w:rsidR="00016C2E" w:rsidRPr="00A962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Helvetica-Oblique">
    <w:altName w:val="Helvetic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GMVTMz9o" int2:invalidationBookmarkName="" int2:hashCode="3bp2K2FYYQorbi" int2:id="tmf4XI0D">
      <int2:state int2:value="Rejected" int2:type="style"/>
    </int2:bookmark>
    <int2:bookmark int2:bookmarkName="_Int_9ETtGCtr" int2:invalidationBookmarkName="" int2:hashCode="vFnyAOf7odp7cW" int2:id="CcuC9W4G">
      <int2:state int2:value="Rejected" int2:type="style"/>
    </int2:bookmark>
    <int2:bookmark int2:bookmarkName="_Int_Mq5D9bzT" int2:invalidationBookmarkName="" int2:hashCode="e0dMsLOcF3PXGS" int2:id="OEEM4fRM">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75F5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E8011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E3E73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20140814">
    <w:abstractNumId w:val="0"/>
  </w:num>
  <w:num w:numId="2" w16cid:durableId="1808695135">
    <w:abstractNumId w:val="1"/>
  </w:num>
  <w:num w:numId="3" w16cid:durableId="11903387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35E"/>
    <w:rsid w:val="0001048D"/>
    <w:rsid w:val="00016C2E"/>
    <w:rsid w:val="0003029A"/>
    <w:rsid w:val="000358F3"/>
    <w:rsid w:val="00035AA0"/>
    <w:rsid w:val="00046337"/>
    <w:rsid w:val="00055877"/>
    <w:rsid w:val="00067484"/>
    <w:rsid w:val="00073915"/>
    <w:rsid w:val="000A1776"/>
    <w:rsid w:val="000A4782"/>
    <w:rsid w:val="000E0E8A"/>
    <w:rsid w:val="000F214A"/>
    <w:rsid w:val="000F75B2"/>
    <w:rsid w:val="00111701"/>
    <w:rsid w:val="001200F7"/>
    <w:rsid w:val="00151BF5"/>
    <w:rsid w:val="00186A1D"/>
    <w:rsid w:val="001D335E"/>
    <w:rsid w:val="001E6096"/>
    <w:rsid w:val="001E781D"/>
    <w:rsid w:val="00202F77"/>
    <w:rsid w:val="002067C7"/>
    <w:rsid w:val="00222C25"/>
    <w:rsid w:val="002353A9"/>
    <w:rsid w:val="00256E58"/>
    <w:rsid w:val="00276455"/>
    <w:rsid w:val="00291DC2"/>
    <w:rsid w:val="002B45F4"/>
    <w:rsid w:val="002C34E7"/>
    <w:rsid w:val="002C5DAA"/>
    <w:rsid w:val="0030455C"/>
    <w:rsid w:val="00316A77"/>
    <w:rsid w:val="00320973"/>
    <w:rsid w:val="00323EBA"/>
    <w:rsid w:val="0033649C"/>
    <w:rsid w:val="00343B8D"/>
    <w:rsid w:val="00350D24"/>
    <w:rsid w:val="00352098"/>
    <w:rsid w:val="00353958"/>
    <w:rsid w:val="00360E27"/>
    <w:rsid w:val="003676BF"/>
    <w:rsid w:val="00372BA2"/>
    <w:rsid w:val="003F589E"/>
    <w:rsid w:val="004058FA"/>
    <w:rsid w:val="004336E9"/>
    <w:rsid w:val="00453A30"/>
    <w:rsid w:val="00461CD2"/>
    <w:rsid w:val="0046323C"/>
    <w:rsid w:val="004A5325"/>
    <w:rsid w:val="004A712A"/>
    <w:rsid w:val="004C43B7"/>
    <w:rsid w:val="004D7E0B"/>
    <w:rsid w:val="00506A7E"/>
    <w:rsid w:val="00517939"/>
    <w:rsid w:val="005469A8"/>
    <w:rsid w:val="00551570"/>
    <w:rsid w:val="00573B04"/>
    <w:rsid w:val="005A1179"/>
    <w:rsid w:val="005A196D"/>
    <w:rsid w:val="005D16E3"/>
    <w:rsid w:val="005D40D2"/>
    <w:rsid w:val="005F74C6"/>
    <w:rsid w:val="00604188"/>
    <w:rsid w:val="00611FFD"/>
    <w:rsid w:val="006474B7"/>
    <w:rsid w:val="006501CE"/>
    <w:rsid w:val="0066290A"/>
    <w:rsid w:val="00664ED1"/>
    <w:rsid w:val="00673E6C"/>
    <w:rsid w:val="006A5DAE"/>
    <w:rsid w:val="006B090F"/>
    <w:rsid w:val="006C1CCD"/>
    <w:rsid w:val="007030B2"/>
    <w:rsid w:val="00703DA5"/>
    <w:rsid w:val="00735008"/>
    <w:rsid w:val="0073635F"/>
    <w:rsid w:val="00743727"/>
    <w:rsid w:val="00747EBA"/>
    <w:rsid w:val="00771CAE"/>
    <w:rsid w:val="007B5612"/>
    <w:rsid w:val="007E3C07"/>
    <w:rsid w:val="007E6CF7"/>
    <w:rsid w:val="007F2A71"/>
    <w:rsid w:val="008102A6"/>
    <w:rsid w:val="00830891"/>
    <w:rsid w:val="00852B48"/>
    <w:rsid w:val="00854B77"/>
    <w:rsid w:val="00887A81"/>
    <w:rsid w:val="008B43D4"/>
    <w:rsid w:val="008B55B8"/>
    <w:rsid w:val="008C5BCB"/>
    <w:rsid w:val="008D3F85"/>
    <w:rsid w:val="008D4E45"/>
    <w:rsid w:val="008E3021"/>
    <w:rsid w:val="008E5618"/>
    <w:rsid w:val="0090126C"/>
    <w:rsid w:val="0090655C"/>
    <w:rsid w:val="0091261F"/>
    <w:rsid w:val="009323D6"/>
    <w:rsid w:val="0094471D"/>
    <w:rsid w:val="00967DCF"/>
    <w:rsid w:val="009900E5"/>
    <w:rsid w:val="00A018C2"/>
    <w:rsid w:val="00A134BD"/>
    <w:rsid w:val="00A23A31"/>
    <w:rsid w:val="00A35346"/>
    <w:rsid w:val="00A469CD"/>
    <w:rsid w:val="00A508F9"/>
    <w:rsid w:val="00A779D7"/>
    <w:rsid w:val="00A8357E"/>
    <w:rsid w:val="00A87E57"/>
    <w:rsid w:val="00A96257"/>
    <w:rsid w:val="00AB254D"/>
    <w:rsid w:val="00AC22BF"/>
    <w:rsid w:val="00AC745D"/>
    <w:rsid w:val="00B02EB5"/>
    <w:rsid w:val="00B25D52"/>
    <w:rsid w:val="00B41601"/>
    <w:rsid w:val="00BA731D"/>
    <w:rsid w:val="00BB0182"/>
    <w:rsid w:val="00BD6032"/>
    <w:rsid w:val="00BE05CE"/>
    <w:rsid w:val="00BF596B"/>
    <w:rsid w:val="00C07214"/>
    <w:rsid w:val="00C11D24"/>
    <w:rsid w:val="00C2302B"/>
    <w:rsid w:val="00C30EA7"/>
    <w:rsid w:val="00C34651"/>
    <w:rsid w:val="00CA65A8"/>
    <w:rsid w:val="00CC66BF"/>
    <w:rsid w:val="00CD3233"/>
    <w:rsid w:val="00CE0FD4"/>
    <w:rsid w:val="00D05C54"/>
    <w:rsid w:val="00D31991"/>
    <w:rsid w:val="00D354EA"/>
    <w:rsid w:val="00D441C3"/>
    <w:rsid w:val="00D47299"/>
    <w:rsid w:val="00D50876"/>
    <w:rsid w:val="00DC0B20"/>
    <w:rsid w:val="00DC2D21"/>
    <w:rsid w:val="00DE57CC"/>
    <w:rsid w:val="00E10EAA"/>
    <w:rsid w:val="00E16A12"/>
    <w:rsid w:val="00E407B1"/>
    <w:rsid w:val="00E424F0"/>
    <w:rsid w:val="00E51174"/>
    <w:rsid w:val="00E74C2A"/>
    <w:rsid w:val="00E83A62"/>
    <w:rsid w:val="00E84C5F"/>
    <w:rsid w:val="00E873ED"/>
    <w:rsid w:val="00E92B5C"/>
    <w:rsid w:val="00EC7E7A"/>
    <w:rsid w:val="00F13120"/>
    <w:rsid w:val="00F1434D"/>
    <w:rsid w:val="00F1653A"/>
    <w:rsid w:val="00F268EA"/>
    <w:rsid w:val="00F41051"/>
    <w:rsid w:val="00F5485E"/>
    <w:rsid w:val="00F72905"/>
    <w:rsid w:val="00F81C73"/>
    <w:rsid w:val="00FC245D"/>
    <w:rsid w:val="00FF4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96AE72"/>
  <w15:chartTrackingRefBased/>
  <w15:docId w15:val="{7E64E9F6-AD8F-AC4B-A882-8511940AF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3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33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33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33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33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33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33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33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3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3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33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33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33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33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33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3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3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35E"/>
    <w:rPr>
      <w:rFonts w:eastAsiaTheme="majorEastAsia" w:cstheme="majorBidi"/>
      <w:color w:val="272727" w:themeColor="text1" w:themeTint="D8"/>
    </w:rPr>
  </w:style>
  <w:style w:type="paragraph" w:styleId="Title">
    <w:name w:val="Title"/>
    <w:basedOn w:val="Normal"/>
    <w:next w:val="Normal"/>
    <w:link w:val="TitleChar"/>
    <w:uiPriority w:val="10"/>
    <w:qFormat/>
    <w:rsid w:val="001D33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3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3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3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35E"/>
    <w:pPr>
      <w:spacing w:before="160"/>
      <w:jc w:val="center"/>
    </w:pPr>
    <w:rPr>
      <w:i/>
      <w:iCs/>
      <w:color w:val="404040" w:themeColor="text1" w:themeTint="BF"/>
    </w:rPr>
  </w:style>
  <w:style w:type="character" w:customStyle="1" w:styleId="QuoteChar">
    <w:name w:val="Quote Char"/>
    <w:basedOn w:val="DefaultParagraphFont"/>
    <w:link w:val="Quote"/>
    <w:uiPriority w:val="29"/>
    <w:rsid w:val="001D335E"/>
    <w:rPr>
      <w:i/>
      <w:iCs/>
      <w:color w:val="404040" w:themeColor="text1" w:themeTint="BF"/>
    </w:rPr>
  </w:style>
  <w:style w:type="paragraph" w:styleId="ListParagraph">
    <w:name w:val="List Paragraph"/>
    <w:basedOn w:val="Normal"/>
    <w:uiPriority w:val="34"/>
    <w:qFormat/>
    <w:rsid w:val="001D335E"/>
    <w:pPr>
      <w:ind w:left="720"/>
      <w:contextualSpacing/>
    </w:pPr>
  </w:style>
  <w:style w:type="character" w:styleId="IntenseEmphasis">
    <w:name w:val="Intense Emphasis"/>
    <w:basedOn w:val="DefaultParagraphFont"/>
    <w:uiPriority w:val="21"/>
    <w:qFormat/>
    <w:rsid w:val="001D335E"/>
    <w:rPr>
      <w:i/>
      <w:iCs/>
      <w:color w:val="0F4761" w:themeColor="accent1" w:themeShade="BF"/>
    </w:rPr>
  </w:style>
  <w:style w:type="paragraph" w:styleId="IntenseQuote">
    <w:name w:val="Intense Quote"/>
    <w:basedOn w:val="Normal"/>
    <w:next w:val="Normal"/>
    <w:link w:val="IntenseQuoteChar"/>
    <w:uiPriority w:val="30"/>
    <w:qFormat/>
    <w:rsid w:val="001D33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335E"/>
    <w:rPr>
      <w:i/>
      <w:iCs/>
      <w:color w:val="0F4761" w:themeColor="accent1" w:themeShade="BF"/>
    </w:rPr>
  </w:style>
  <w:style w:type="character" w:styleId="IntenseReference">
    <w:name w:val="Intense Reference"/>
    <w:basedOn w:val="DefaultParagraphFont"/>
    <w:uiPriority w:val="32"/>
    <w:qFormat/>
    <w:rsid w:val="001D335E"/>
    <w:rPr>
      <w:b/>
      <w:bCs/>
      <w:smallCaps/>
      <w:color w:val="0F4761" w:themeColor="accent1" w:themeShade="BF"/>
      <w:spacing w:val="5"/>
    </w:rPr>
  </w:style>
  <w:style w:type="character" w:customStyle="1" w:styleId="s1">
    <w:name w:val="s1"/>
    <w:basedOn w:val="DefaultParagraphFont"/>
    <w:rsid w:val="001D335E"/>
    <w:rPr>
      <w:rFonts w:ascii="Helvetica" w:hAnsi="Helvetica" w:hint="default"/>
      <w:b w:val="0"/>
      <w:bCs w:val="0"/>
      <w:i w:val="0"/>
      <w:iCs w:val="0"/>
      <w:sz w:val="23"/>
      <w:szCs w:val="23"/>
    </w:rPr>
  </w:style>
  <w:style w:type="character" w:customStyle="1" w:styleId="s2">
    <w:name w:val="s2"/>
    <w:basedOn w:val="DefaultParagraphFont"/>
    <w:rsid w:val="001D335E"/>
    <w:rPr>
      <w:rFonts w:ascii="Helvetica-Oblique" w:hAnsi="Helvetica-Oblique" w:hint="default"/>
      <w:b w:val="0"/>
      <w:bCs w:val="0"/>
      <w:i/>
      <w:iCs/>
      <w:sz w:val="23"/>
      <w:szCs w:val="23"/>
    </w:rPr>
  </w:style>
  <w:style w:type="paragraph" w:customStyle="1" w:styleId="li1">
    <w:name w:val="li1"/>
    <w:basedOn w:val="Normal"/>
    <w:rsid w:val="001D335E"/>
    <w:pPr>
      <w:spacing w:after="0" w:line="240" w:lineRule="auto"/>
    </w:pPr>
    <w:rPr>
      <w:rFonts w:ascii="Helvetica" w:hAnsi="Helvetica" w:cs="Times New Roman"/>
      <w:color w:val="000000"/>
      <w:kern w:val="0"/>
      <w:sz w:val="23"/>
      <w:szCs w:val="23"/>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110</TotalTime>
  <Pages>3</Pages>
  <Words>931</Words>
  <Characters>5312</Characters>
  <Application>Microsoft Office Word</Application>
  <DocSecurity>0</DocSecurity>
  <Lines>44</Lines>
  <Paragraphs>12</Paragraphs>
  <ScaleCrop>false</ScaleCrop>
  <Company/>
  <LinksUpToDate>false</LinksUpToDate>
  <CharactersWithSpaces>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Logar-Witts (2502065)</dc:creator>
  <cp:keywords/>
  <dc:description/>
  <cp:lastModifiedBy>Katie Logar-Witts (2502065)</cp:lastModifiedBy>
  <cp:revision>163</cp:revision>
  <dcterms:created xsi:type="dcterms:W3CDTF">2025-12-11T12:03:00Z</dcterms:created>
  <dcterms:modified xsi:type="dcterms:W3CDTF">2025-12-11T13:57:00Z</dcterms:modified>
</cp:coreProperties>
</file>