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C4B998" w14:textId="77777777" w:rsidR="00D73ED2" w:rsidRPr="00D73ED2" w:rsidRDefault="00D73ED2" w:rsidP="00D73ED2">
      <w:pPr>
        <w:jc w:val="center"/>
        <w:rPr>
          <w:rFonts w:ascii="Times New Roman" w:hAnsi="Times New Roman" w:cs="Times New Roman"/>
          <w:b/>
          <w:sz w:val="48"/>
          <w:szCs w:val="48"/>
        </w:rPr>
      </w:pPr>
      <w:r w:rsidRPr="00D73ED2">
        <w:rPr>
          <w:rFonts w:ascii="Times New Roman" w:hAnsi="Times New Roman" w:cs="Times New Roman"/>
          <w:b/>
          <w:sz w:val="48"/>
          <w:szCs w:val="48"/>
        </w:rPr>
        <w:t>Exploratory Data Analysis</w:t>
      </w:r>
    </w:p>
    <w:p w14:paraId="6A33469F" w14:textId="4C10D874" w:rsidR="00D73ED2" w:rsidRPr="00D73ED2" w:rsidRDefault="00D73ED2" w:rsidP="00D73ED2">
      <w:pPr>
        <w:jc w:val="center"/>
        <w:rPr>
          <w:rFonts w:ascii="Times New Roman" w:hAnsi="Times New Roman" w:cs="Times New Roman"/>
          <w:b/>
          <w:sz w:val="48"/>
          <w:szCs w:val="48"/>
        </w:rPr>
      </w:pPr>
      <w:r w:rsidRPr="00D73ED2">
        <w:rPr>
          <w:rFonts w:ascii="Times New Roman" w:hAnsi="Times New Roman" w:cs="Times New Roman"/>
          <w:b/>
          <w:sz w:val="48"/>
          <w:szCs w:val="48"/>
        </w:rPr>
        <w:t>Report and Demonstration</w:t>
      </w:r>
    </w:p>
    <w:p w14:paraId="213E3D39" w14:textId="77777777" w:rsidR="00691ED9" w:rsidRPr="00D73ED2" w:rsidRDefault="00691ED9" w:rsidP="00691ED9">
      <w:pPr>
        <w:jc w:val="center"/>
        <w:rPr>
          <w:rFonts w:ascii="Times New Roman" w:hAnsi="Times New Roman" w:cs="Times New Roman"/>
          <w:b/>
          <w:sz w:val="48"/>
          <w:szCs w:val="48"/>
        </w:rPr>
      </w:pPr>
    </w:p>
    <w:p w14:paraId="4DED9D4D" w14:textId="77777777" w:rsidR="00D73ED2" w:rsidRDefault="00691ED9" w:rsidP="00691ED9">
      <w:pPr>
        <w:jc w:val="center"/>
        <w:rPr>
          <w:rFonts w:ascii="Times New Roman" w:hAnsi="Times New Roman" w:cs="Times New Roman"/>
          <w:b/>
          <w:sz w:val="48"/>
          <w:szCs w:val="48"/>
        </w:rPr>
      </w:pPr>
      <w:r w:rsidRPr="00D73ED2">
        <w:rPr>
          <w:rFonts w:ascii="Times New Roman" w:hAnsi="Times New Roman" w:cs="Times New Roman"/>
          <w:b/>
          <w:sz w:val="48"/>
          <w:szCs w:val="48"/>
        </w:rPr>
        <w:t>Vackaar Hussain</w:t>
      </w:r>
      <w:r w:rsidRPr="00D73ED2">
        <w:rPr>
          <w:rFonts w:ascii="Times New Roman" w:hAnsi="Times New Roman" w:cs="Times New Roman"/>
          <w:b/>
          <w:sz w:val="48"/>
          <w:szCs w:val="48"/>
        </w:rPr>
        <w:tab/>
      </w:r>
    </w:p>
    <w:p w14:paraId="51F9904F" w14:textId="77777777" w:rsidR="00D73ED2" w:rsidRDefault="00D73ED2" w:rsidP="00691ED9">
      <w:pPr>
        <w:jc w:val="center"/>
        <w:rPr>
          <w:rFonts w:ascii="Times New Roman" w:hAnsi="Times New Roman" w:cs="Times New Roman"/>
          <w:b/>
          <w:sz w:val="48"/>
          <w:szCs w:val="48"/>
        </w:rPr>
      </w:pPr>
    </w:p>
    <w:p w14:paraId="42FEB47F" w14:textId="2FB871FC" w:rsidR="00691ED9" w:rsidRPr="00D73ED2" w:rsidRDefault="00691ED9" w:rsidP="00691ED9">
      <w:pPr>
        <w:jc w:val="center"/>
        <w:rPr>
          <w:rFonts w:ascii="Times New Roman" w:hAnsi="Times New Roman" w:cs="Times New Roman"/>
          <w:b/>
          <w:sz w:val="48"/>
          <w:szCs w:val="48"/>
        </w:rPr>
      </w:pPr>
      <w:r w:rsidRPr="00D73ED2">
        <w:rPr>
          <w:rFonts w:ascii="Times New Roman" w:hAnsi="Times New Roman" w:cs="Times New Roman"/>
          <w:b/>
          <w:sz w:val="48"/>
          <w:szCs w:val="48"/>
        </w:rPr>
        <w:t>2209946</w:t>
      </w:r>
    </w:p>
    <w:p w14:paraId="18754EC0" w14:textId="77777777" w:rsidR="00691ED9" w:rsidRPr="00D73ED2" w:rsidRDefault="00691ED9" w:rsidP="00691ED9">
      <w:pPr>
        <w:jc w:val="center"/>
        <w:rPr>
          <w:rFonts w:ascii="Times New Roman" w:hAnsi="Times New Roman" w:cs="Times New Roman"/>
          <w:b/>
          <w:sz w:val="48"/>
          <w:szCs w:val="48"/>
        </w:rPr>
      </w:pPr>
    </w:p>
    <w:p w14:paraId="2156E68C" w14:textId="79D118F4" w:rsidR="00691ED9" w:rsidRPr="00D73ED2" w:rsidRDefault="00691ED9" w:rsidP="00691ED9">
      <w:pPr>
        <w:jc w:val="center"/>
        <w:rPr>
          <w:rFonts w:ascii="Times New Roman" w:hAnsi="Times New Roman" w:cs="Times New Roman"/>
          <w:b/>
          <w:sz w:val="48"/>
          <w:szCs w:val="48"/>
        </w:rPr>
      </w:pPr>
      <w:r w:rsidRPr="00D73ED2">
        <w:rPr>
          <w:rFonts w:ascii="Times New Roman" w:hAnsi="Times New Roman" w:cs="Times New Roman"/>
          <w:b/>
          <w:sz w:val="48"/>
          <w:szCs w:val="48"/>
        </w:rPr>
        <w:t>Data Mining and Visualisation</w:t>
      </w:r>
    </w:p>
    <w:p w14:paraId="712737BE" w14:textId="77777777" w:rsidR="00D73ED2" w:rsidRPr="00D73ED2" w:rsidRDefault="00D73ED2" w:rsidP="00691ED9">
      <w:pPr>
        <w:jc w:val="center"/>
        <w:rPr>
          <w:rFonts w:ascii="Times New Roman" w:hAnsi="Times New Roman" w:cs="Times New Roman"/>
          <w:b/>
          <w:sz w:val="48"/>
          <w:szCs w:val="48"/>
        </w:rPr>
      </w:pPr>
    </w:p>
    <w:p w14:paraId="739EBC8A" w14:textId="42503AF6" w:rsidR="00D73ED2" w:rsidRDefault="00D73ED2" w:rsidP="00691ED9">
      <w:pPr>
        <w:jc w:val="center"/>
        <w:rPr>
          <w:rFonts w:ascii="Times New Roman" w:hAnsi="Times New Roman" w:cs="Times New Roman"/>
          <w:b/>
          <w:sz w:val="48"/>
          <w:szCs w:val="48"/>
        </w:rPr>
      </w:pPr>
      <w:r w:rsidRPr="00D73ED2">
        <w:rPr>
          <w:rFonts w:ascii="Times New Roman" w:hAnsi="Times New Roman" w:cs="Times New Roman"/>
          <w:b/>
          <w:sz w:val="48"/>
          <w:szCs w:val="48"/>
        </w:rPr>
        <w:t>ACCA7015</w:t>
      </w:r>
    </w:p>
    <w:p w14:paraId="069E9FEE" w14:textId="77777777" w:rsidR="00D73ED2" w:rsidRDefault="00D73ED2" w:rsidP="00691ED9">
      <w:pPr>
        <w:jc w:val="center"/>
        <w:rPr>
          <w:rFonts w:ascii="Times New Roman" w:hAnsi="Times New Roman" w:cs="Times New Roman"/>
          <w:b/>
          <w:sz w:val="48"/>
          <w:szCs w:val="48"/>
        </w:rPr>
      </w:pPr>
    </w:p>
    <w:p w14:paraId="197E3D5A" w14:textId="1C2B06FA" w:rsidR="00D73ED2" w:rsidRPr="00D73ED2" w:rsidRDefault="00D73ED2" w:rsidP="00691ED9">
      <w:pPr>
        <w:jc w:val="center"/>
        <w:rPr>
          <w:rFonts w:ascii="Times New Roman" w:hAnsi="Times New Roman" w:cs="Times New Roman"/>
          <w:b/>
          <w:sz w:val="48"/>
          <w:szCs w:val="48"/>
        </w:rPr>
      </w:pPr>
      <w:r>
        <w:rPr>
          <w:rFonts w:ascii="Times New Roman" w:hAnsi="Times New Roman" w:cs="Times New Roman"/>
          <w:b/>
          <w:sz w:val="48"/>
          <w:szCs w:val="48"/>
        </w:rPr>
        <w:t xml:space="preserve">Noah </w:t>
      </w:r>
      <w:proofErr w:type="spellStart"/>
      <w:r>
        <w:rPr>
          <w:rFonts w:ascii="Times New Roman" w:hAnsi="Times New Roman" w:cs="Times New Roman"/>
          <w:b/>
          <w:sz w:val="48"/>
          <w:szCs w:val="48"/>
        </w:rPr>
        <w:t>Elmitwally</w:t>
      </w:r>
      <w:proofErr w:type="spellEnd"/>
    </w:p>
    <w:p w14:paraId="4044DCBD" w14:textId="77777777" w:rsidR="00691ED9" w:rsidRPr="00D73ED2" w:rsidRDefault="00691ED9" w:rsidP="00691ED9">
      <w:pPr>
        <w:jc w:val="center"/>
        <w:rPr>
          <w:rFonts w:ascii="Times New Roman" w:hAnsi="Times New Roman" w:cs="Times New Roman"/>
          <w:b/>
          <w:sz w:val="48"/>
          <w:szCs w:val="48"/>
        </w:rPr>
      </w:pPr>
    </w:p>
    <w:p w14:paraId="0855BE71" w14:textId="082458DC" w:rsidR="00691ED9" w:rsidRPr="00D73ED2" w:rsidRDefault="00691ED9" w:rsidP="00D73ED2">
      <w:pPr>
        <w:jc w:val="center"/>
        <w:rPr>
          <w:rFonts w:ascii="Times New Roman" w:hAnsi="Times New Roman" w:cs="Times New Roman"/>
          <w:b/>
          <w:sz w:val="48"/>
          <w:szCs w:val="48"/>
        </w:rPr>
      </w:pPr>
      <w:r w:rsidRPr="00D73ED2">
        <w:rPr>
          <w:rFonts w:ascii="Times New Roman" w:hAnsi="Times New Roman" w:cs="Times New Roman"/>
          <w:b/>
          <w:sz w:val="48"/>
          <w:szCs w:val="48"/>
        </w:rPr>
        <w:t>Component 2</w:t>
      </w:r>
    </w:p>
    <w:p w14:paraId="2584BB7C" w14:textId="77777777" w:rsidR="00691ED9" w:rsidRPr="00691ED9" w:rsidRDefault="00691ED9" w:rsidP="00691ED9">
      <w:pPr>
        <w:jc w:val="center"/>
        <w:rPr>
          <w:rFonts w:ascii="Times New Roman" w:hAnsi="Times New Roman" w:cs="Times New Roman"/>
          <w:sz w:val="40"/>
          <w:szCs w:val="40"/>
        </w:rPr>
      </w:pPr>
    </w:p>
    <w:p w14:paraId="156ABF36" w14:textId="77777777" w:rsidR="00691ED9" w:rsidRDefault="00691ED9" w:rsidP="006A42DC"/>
    <w:p w14:paraId="2C36767E" w14:textId="77777777" w:rsidR="00691ED9" w:rsidRDefault="00691ED9" w:rsidP="006A42DC"/>
    <w:p w14:paraId="1C9C63C5" w14:textId="77777777" w:rsidR="00691ED9" w:rsidRDefault="00691ED9" w:rsidP="006A42DC"/>
    <w:p w14:paraId="061AEEEA" w14:textId="77777777" w:rsidR="00691ED9" w:rsidRDefault="00691ED9" w:rsidP="006A42DC"/>
    <w:p w14:paraId="51723876" w14:textId="77777777" w:rsidR="00691ED9" w:rsidRDefault="00691ED9" w:rsidP="006A42DC"/>
    <w:p w14:paraId="0A27E06E" w14:textId="77777777" w:rsidR="00691ED9" w:rsidRDefault="00691ED9" w:rsidP="006A42DC"/>
    <w:p w14:paraId="55F5AF9D" w14:textId="77777777" w:rsidR="00691ED9" w:rsidRDefault="00691ED9" w:rsidP="006A42DC"/>
    <w:p w14:paraId="505C976C" w14:textId="77777777" w:rsidR="00691ED9" w:rsidRDefault="00691ED9" w:rsidP="006A42DC"/>
    <w:p w14:paraId="641C1C2C" w14:textId="77777777" w:rsidR="00691ED9" w:rsidRDefault="00691ED9" w:rsidP="006A42DC"/>
    <w:p w14:paraId="1521DDE9" w14:textId="77777777" w:rsidR="00691ED9" w:rsidRDefault="00691ED9" w:rsidP="006A42DC"/>
    <w:p w14:paraId="08CD93B6" w14:textId="77777777" w:rsidR="00691ED9" w:rsidRDefault="00691ED9" w:rsidP="006A42DC"/>
    <w:p w14:paraId="2B9548D7" w14:textId="77777777" w:rsidR="00691ED9" w:rsidRDefault="00691ED9" w:rsidP="006A42DC"/>
    <w:p w14:paraId="4D85B7D9" w14:textId="77777777" w:rsidR="00691ED9" w:rsidRDefault="00691ED9" w:rsidP="006A42DC"/>
    <w:p w14:paraId="590BC65B" w14:textId="77777777" w:rsidR="00691ED9" w:rsidRDefault="00691ED9" w:rsidP="006A42DC"/>
    <w:p w14:paraId="3C03D8CA" w14:textId="77777777" w:rsidR="00691ED9" w:rsidRDefault="00691ED9" w:rsidP="006A42DC"/>
    <w:p w14:paraId="7E60312B" w14:textId="77777777" w:rsidR="00691ED9" w:rsidRDefault="00691ED9" w:rsidP="006A42DC"/>
    <w:p w14:paraId="1FC48144" w14:textId="77777777" w:rsidR="00691ED9" w:rsidRDefault="00691ED9" w:rsidP="006A42DC"/>
    <w:p w14:paraId="1B228FFA" w14:textId="77777777" w:rsidR="00D73ED2" w:rsidRDefault="00D73ED2" w:rsidP="006A42DC"/>
    <w:p w14:paraId="7519D20D" w14:textId="77777777" w:rsidR="00D73ED2" w:rsidRDefault="00D73ED2" w:rsidP="006A42DC"/>
    <w:p w14:paraId="528A5381" w14:textId="77777777" w:rsidR="00D73ED2" w:rsidRDefault="00D73ED2" w:rsidP="006A42DC"/>
    <w:p w14:paraId="19FB9021" w14:textId="77777777" w:rsidR="00D73ED2" w:rsidRDefault="00D73ED2" w:rsidP="006A42DC"/>
    <w:p w14:paraId="1CDF6695" w14:textId="77777777" w:rsidR="00691ED9" w:rsidRDefault="00691ED9" w:rsidP="006A42DC"/>
    <w:p w14:paraId="5FA4F592" w14:textId="77777777" w:rsidR="00691ED9" w:rsidRPr="00D73ED2" w:rsidRDefault="00691ED9" w:rsidP="00D73ED2">
      <w:pPr>
        <w:jc w:val="both"/>
        <w:rPr>
          <w:rFonts w:ascii="Times New Roman" w:hAnsi="Times New Roman" w:cs="Times New Roman"/>
        </w:rPr>
      </w:pPr>
    </w:p>
    <w:p w14:paraId="3519D7E5" w14:textId="77777777" w:rsidR="00D73ED2" w:rsidRPr="00D73ED2" w:rsidRDefault="00D73ED2" w:rsidP="00D73ED2">
      <w:pPr>
        <w:jc w:val="both"/>
        <w:rPr>
          <w:rFonts w:ascii="Times New Roman" w:hAnsi="Times New Roman" w:cs="Times New Roman"/>
          <w:b/>
          <w:bCs/>
          <w:sz w:val="32"/>
          <w:szCs w:val="32"/>
        </w:rPr>
      </w:pPr>
      <w:r w:rsidRPr="00D73ED2">
        <w:rPr>
          <w:rFonts w:ascii="Times New Roman" w:hAnsi="Times New Roman" w:cs="Times New Roman"/>
          <w:b/>
          <w:bCs/>
          <w:sz w:val="32"/>
          <w:szCs w:val="32"/>
        </w:rPr>
        <w:t>Abstract</w:t>
      </w:r>
    </w:p>
    <w:p w14:paraId="3B7C4F06" w14:textId="77777777" w:rsidR="00D73ED2" w:rsidRPr="00D73ED2" w:rsidRDefault="00D73ED2" w:rsidP="00D73ED2">
      <w:pPr>
        <w:jc w:val="both"/>
        <w:rPr>
          <w:rFonts w:ascii="Times New Roman" w:hAnsi="Times New Roman" w:cs="Times New Roman"/>
        </w:rPr>
      </w:pPr>
    </w:p>
    <w:p w14:paraId="31A4F63A" w14:textId="77777777" w:rsidR="006A7982" w:rsidRDefault="006A7982" w:rsidP="006A7982">
      <w:pPr>
        <w:jc w:val="both"/>
        <w:rPr>
          <w:rFonts w:ascii="Times New Roman" w:hAnsi="Times New Roman" w:cs="Times New Roman"/>
        </w:rPr>
      </w:pPr>
      <w:r w:rsidRPr="006A7982">
        <w:rPr>
          <w:rFonts w:ascii="Times New Roman" w:hAnsi="Times New Roman" w:cs="Times New Roman"/>
        </w:rPr>
        <w:t>This study builds upon earlier work conducted on the AB_NYC_2019 dataset, where Airbnb listings in New York City were initially cleaned, pre-processed, and visualised to establish a clear understanding of their characteristics. The current investigation advances this analysis by applying data mining techniques—specifically classification and clustering—to categorise listings and uncover underlying patterns that can support strategic decision-making for hosts, investors, and platform administrators.</w:t>
      </w:r>
    </w:p>
    <w:p w14:paraId="05170511" w14:textId="77777777" w:rsidR="006A7982" w:rsidRPr="006A7982" w:rsidRDefault="006A7982" w:rsidP="006A7982">
      <w:pPr>
        <w:jc w:val="both"/>
        <w:rPr>
          <w:rFonts w:ascii="Times New Roman" w:hAnsi="Times New Roman" w:cs="Times New Roman"/>
        </w:rPr>
      </w:pPr>
    </w:p>
    <w:p w14:paraId="2086D701" w14:textId="06C04EAF" w:rsidR="006A7982" w:rsidRDefault="006A7982" w:rsidP="006A7982">
      <w:pPr>
        <w:jc w:val="both"/>
        <w:rPr>
          <w:rFonts w:ascii="Times New Roman" w:hAnsi="Times New Roman" w:cs="Times New Roman"/>
        </w:rPr>
      </w:pPr>
      <w:r w:rsidRPr="006A7982">
        <w:rPr>
          <w:rFonts w:ascii="Times New Roman" w:hAnsi="Times New Roman" w:cs="Times New Roman"/>
        </w:rPr>
        <w:t xml:space="preserve">The primary objective was to implement and evaluate classification models capable of predicting categorical listing attributes such as room type, availability, and neighbourhood group. Two models were selected for comparison: Random Forest and </w:t>
      </w:r>
      <w:r w:rsidR="00D52301">
        <w:rPr>
          <w:rFonts w:ascii="Times New Roman" w:hAnsi="Times New Roman" w:cs="Times New Roman"/>
        </w:rPr>
        <w:t>Logistic Regression</w:t>
      </w:r>
      <w:r w:rsidRPr="006A7982">
        <w:rPr>
          <w:rFonts w:ascii="Times New Roman" w:hAnsi="Times New Roman" w:cs="Times New Roman"/>
        </w:rPr>
        <w:t>. Random Forest, an ensemble-based technique, handles complex, non-linear relationships effectively and is well suited to the heterogeneous nature of Airbnb data. Logistic Regression was chosen as a contrastive baseline due to its simplicity, interpretability, and ability to highlight how specific features influence target variables. Both models were trained and evaluated using metrics including accuracy, precision, recall, and F1-score, enabling a critical comparison of their strengths. Results showed that Random Forest provided superior predictive performance, reflecting its robustness in dealing with diverse and high-dimensional datasets</w:t>
      </w:r>
      <w:r w:rsidR="00966CDB">
        <w:rPr>
          <w:rFonts w:ascii="Times New Roman" w:hAnsi="Times New Roman" w:cs="Times New Roman"/>
          <w:color w:val="EE0000"/>
        </w:rPr>
        <w:t xml:space="preserve"> [28]</w:t>
      </w:r>
      <w:r w:rsidRPr="006A7982">
        <w:rPr>
          <w:rFonts w:ascii="Times New Roman" w:hAnsi="Times New Roman" w:cs="Times New Roman"/>
        </w:rPr>
        <w:t>.</w:t>
      </w:r>
    </w:p>
    <w:p w14:paraId="6949C54E" w14:textId="77777777" w:rsidR="006A7982" w:rsidRPr="006A7982" w:rsidRDefault="006A7982" w:rsidP="006A7982">
      <w:pPr>
        <w:jc w:val="both"/>
        <w:rPr>
          <w:rFonts w:ascii="Times New Roman" w:hAnsi="Times New Roman" w:cs="Times New Roman"/>
        </w:rPr>
      </w:pPr>
    </w:p>
    <w:p w14:paraId="6FF30339" w14:textId="77777777" w:rsidR="006A7982" w:rsidRPr="006A7982" w:rsidRDefault="006A7982" w:rsidP="006A7982">
      <w:pPr>
        <w:jc w:val="both"/>
        <w:rPr>
          <w:rFonts w:ascii="Times New Roman" w:hAnsi="Times New Roman" w:cs="Times New Roman"/>
        </w:rPr>
      </w:pPr>
      <w:r w:rsidRPr="006A7982">
        <w:rPr>
          <w:rFonts w:ascii="Times New Roman" w:hAnsi="Times New Roman" w:cs="Times New Roman"/>
        </w:rPr>
        <w:t>To complement the classification work, the study employed k-Means clustering as an unsupervised learning method to identify natural groupings within the dataset. Clustering revealed patterns that classification alone could not capture—such as groups of listings with similar pricing structures, geographical proximity, or host behaviour. These insights are valuable for segmenting the market, understanding spatial trends, and detecting variations in listing characteristics across neighbourhoods.</w:t>
      </w:r>
    </w:p>
    <w:p w14:paraId="36770681" w14:textId="77777777" w:rsidR="00D52301" w:rsidRDefault="00D52301" w:rsidP="006A7982">
      <w:pPr>
        <w:jc w:val="both"/>
        <w:rPr>
          <w:rFonts w:ascii="Times New Roman" w:hAnsi="Times New Roman" w:cs="Times New Roman"/>
        </w:rPr>
      </w:pPr>
    </w:p>
    <w:p w14:paraId="58CF94F2" w14:textId="1084171A" w:rsidR="006A7982" w:rsidRPr="006A7982" w:rsidRDefault="006A7982" w:rsidP="006A7982">
      <w:pPr>
        <w:jc w:val="both"/>
        <w:rPr>
          <w:rFonts w:ascii="Times New Roman" w:hAnsi="Times New Roman" w:cs="Times New Roman"/>
        </w:rPr>
      </w:pPr>
      <w:r w:rsidRPr="006A7982">
        <w:rPr>
          <w:rFonts w:ascii="Times New Roman" w:hAnsi="Times New Roman" w:cs="Times New Roman"/>
        </w:rPr>
        <w:t>Integrating supervised and unsupervised approaches created a holistic analytical framework. Classification offered predictive insights into key listing attributes, while clustering revealed deeper structural patterns that inform strategic decisions. Together, these methods highlighted meaningful variations across neighbourhood groups and room types, emphasizing the role of geographical and behavioural differences within the Airbnb market.</w:t>
      </w:r>
    </w:p>
    <w:p w14:paraId="5899E20E" w14:textId="77777777" w:rsidR="00D52301" w:rsidRDefault="00D52301" w:rsidP="006A7982">
      <w:pPr>
        <w:jc w:val="both"/>
        <w:rPr>
          <w:rFonts w:ascii="Times New Roman" w:hAnsi="Times New Roman" w:cs="Times New Roman"/>
        </w:rPr>
      </w:pPr>
    </w:p>
    <w:p w14:paraId="2E91EFD7" w14:textId="0F415656" w:rsidR="006A7982" w:rsidRPr="006A7982" w:rsidRDefault="006A7982" w:rsidP="006A7982">
      <w:pPr>
        <w:jc w:val="both"/>
        <w:rPr>
          <w:rFonts w:ascii="Times New Roman" w:hAnsi="Times New Roman" w:cs="Times New Roman"/>
        </w:rPr>
      </w:pPr>
      <w:r w:rsidRPr="006A7982">
        <w:rPr>
          <w:rFonts w:ascii="Times New Roman" w:hAnsi="Times New Roman" w:cs="Times New Roman"/>
        </w:rPr>
        <w:t>Overall, the findings demonstrate the value of applying multiple data mining techniques to a complex real-world dataset. Random Forest emerged as the more effective classification model, while k-Means clustering uncovered important descriptive groupings. This combined analysis provides a strong foundation for targeted interventions, pricing optimisation, and operational improvements within Airbnb’s New York City market. The study also underscores the potential for data-driven methods to enhance understanding of platform-based accommodation dynamics and support more informed decision-making in the sharing economy.</w:t>
      </w:r>
    </w:p>
    <w:p w14:paraId="7181CDF7" w14:textId="77777777" w:rsidR="00D73ED2" w:rsidRDefault="00D73ED2" w:rsidP="00D73ED2">
      <w:pPr>
        <w:jc w:val="both"/>
        <w:rPr>
          <w:rFonts w:ascii="Times New Roman" w:hAnsi="Times New Roman" w:cs="Times New Roman"/>
        </w:rPr>
      </w:pPr>
    </w:p>
    <w:p w14:paraId="4B3C7ABF" w14:textId="77777777" w:rsidR="00D73ED2" w:rsidRDefault="00D73ED2" w:rsidP="00D73ED2">
      <w:pPr>
        <w:jc w:val="both"/>
        <w:rPr>
          <w:rFonts w:ascii="Times New Roman" w:hAnsi="Times New Roman" w:cs="Times New Roman"/>
        </w:rPr>
      </w:pPr>
    </w:p>
    <w:p w14:paraId="5F9062E8" w14:textId="77777777" w:rsidR="00D73ED2" w:rsidRDefault="00D73ED2" w:rsidP="00D73ED2">
      <w:pPr>
        <w:jc w:val="both"/>
        <w:rPr>
          <w:rFonts w:ascii="Times New Roman" w:hAnsi="Times New Roman" w:cs="Times New Roman"/>
        </w:rPr>
      </w:pPr>
    </w:p>
    <w:p w14:paraId="4B46B1E8" w14:textId="77777777" w:rsidR="00D73ED2" w:rsidRDefault="00D73ED2" w:rsidP="00D73ED2">
      <w:pPr>
        <w:jc w:val="both"/>
        <w:rPr>
          <w:rFonts w:ascii="Times New Roman" w:hAnsi="Times New Roman" w:cs="Times New Roman"/>
        </w:rPr>
      </w:pPr>
    </w:p>
    <w:p w14:paraId="69A3578A" w14:textId="77777777" w:rsidR="00D73ED2" w:rsidRDefault="00D73ED2" w:rsidP="00D73ED2">
      <w:pPr>
        <w:jc w:val="both"/>
        <w:rPr>
          <w:rFonts w:ascii="Times New Roman" w:hAnsi="Times New Roman" w:cs="Times New Roman"/>
        </w:rPr>
      </w:pPr>
    </w:p>
    <w:p w14:paraId="662E8AB9" w14:textId="77777777" w:rsidR="00D73ED2" w:rsidRDefault="00D73ED2" w:rsidP="00D73ED2">
      <w:pPr>
        <w:jc w:val="both"/>
        <w:rPr>
          <w:rFonts w:ascii="Times New Roman" w:hAnsi="Times New Roman" w:cs="Times New Roman"/>
        </w:rPr>
      </w:pPr>
    </w:p>
    <w:p w14:paraId="10851FEC" w14:textId="77777777" w:rsidR="00D73ED2" w:rsidRDefault="00D73ED2" w:rsidP="00D73ED2">
      <w:pPr>
        <w:jc w:val="both"/>
        <w:rPr>
          <w:rFonts w:ascii="Times New Roman" w:hAnsi="Times New Roman" w:cs="Times New Roman"/>
        </w:rPr>
      </w:pPr>
    </w:p>
    <w:p w14:paraId="02BB07CA" w14:textId="77777777" w:rsidR="00D73ED2" w:rsidRDefault="00D73ED2" w:rsidP="00D73ED2">
      <w:pPr>
        <w:jc w:val="both"/>
        <w:rPr>
          <w:rFonts w:ascii="Times New Roman" w:hAnsi="Times New Roman" w:cs="Times New Roman"/>
        </w:rPr>
      </w:pPr>
    </w:p>
    <w:p w14:paraId="4BABEB76" w14:textId="77777777" w:rsidR="00D73ED2" w:rsidRDefault="00D73ED2" w:rsidP="00D73ED2">
      <w:pPr>
        <w:jc w:val="both"/>
        <w:rPr>
          <w:rFonts w:ascii="Times New Roman" w:hAnsi="Times New Roman" w:cs="Times New Roman"/>
        </w:rPr>
      </w:pPr>
    </w:p>
    <w:p w14:paraId="26ADD62A" w14:textId="77777777" w:rsidR="00D73ED2" w:rsidRDefault="00D73ED2" w:rsidP="00D73ED2">
      <w:pPr>
        <w:jc w:val="both"/>
        <w:rPr>
          <w:rFonts w:ascii="Times New Roman" w:hAnsi="Times New Roman" w:cs="Times New Roman"/>
        </w:rPr>
      </w:pPr>
    </w:p>
    <w:p w14:paraId="2457D1C9" w14:textId="5C8D34E2" w:rsidR="002E34CA" w:rsidRDefault="002E34CA" w:rsidP="00D73ED2">
      <w:pPr>
        <w:jc w:val="both"/>
        <w:rPr>
          <w:rFonts w:ascii="Times New Roman" w:hAnsi="Times New Roman" w:cs="Times New Roman"/>
        </w:rPr>
      </w:pPr>
    </w:p>
    <w:p w14:paraId="0C3DC5F8" w14:textId="77777777" w:rsidR="002E34CA" w:rsidRDefault="002E34CA">
      <w:pPr>
        <w:spacing w:after="160" w:line="259" w:lineRule="auto"/>
        <w:rPr>
          <w:rFonts w:ascii="Times New Roman" w:hAnsi="Times New Roman" w:cs="Times New Roman"/>
        </w:rPr>
      </w:pPr>
    </w:p>
    <w:p w14:paraId="152CA6A5" w14:textId="77777777" w:rsidR="002E34CA" w:rsidRDefault="002E34CA">
      <w:pPr>
        <w:spacing w:after="160" w:line="259" w:lineRule="auto"/>
        <w:rPr>
          <w:rFonts w:ascii="Times New Roman" w:hAnsi="Times New Roman" w:cs="Times New Roman"/>
        </w:rPr>
      </w:pPr>
      <w:r>
        <w:rPr>
          <w:rFonts w:ascii="Times New Roman" w:hAnsi="Times New Roman" w:cs="Times New Roman"/>
        </w:rPr>
        <w:br w:type="page"/>
      </w:r>
    </w:p>
    <w:p w14:paraId="6D01C5C1" w14:textId="77777777" w:rsidR="002E34CA" w:rsidRPr="00835924" w:rsidRDefault="002E34CA" w:rsidP="002E34CA">
      <w:pPr>
        <w:pStyle w:val="NoSpacing"/>
        <w:rPr>
          <w:rFonts w:ascii="Times New Roman" w:hAnsi="Times New Roman" w:cs="Times New Roman"/>
          <w:b/>
          <w:bCs/>
          <w:sz w:val="32"/>
          <w:szCs w:val="32"/>
          <w:lang w:eastAsia="en-GB"/>
        </w:rPr>
      </w:pPr>
      <w:r w:rsidRPr="00835924">
        <w:rPr>
          <w:rFonts w:ascii="Times New Roman" w:hAnsi="Times New Roman" w:cs="Times New Roman"/>
          <w:b/>
          <w:bCs/>
          <w:sz w:val="32"/>
          <w:szCs w:val="32"/>
          <w:lang w:eastAsia="en-GB"/>
        </w:rPr>
        <w:lastRenderedPageBreak/>
        <w:t>Contents Page</w:t>
      </w:r>
    </w:p>
    <w:sdt>
      <w:sdtPr>
        <w:rPr>
          <w:rFonts w:ascii="Times New Roman" w:eastAsiaTheme="minorEastAsia" w:hAnsi="Times New Roman" w:cs="Times New Roman"/>
          <w:b/>
          <w:bCs/>
          <w:sz w:val="32"/>
          <w:szCs w:val="32"/>
        </w:rPr>
        <w:id w:val="1546410901"/>
        <w:docPartObj>
          <w:docPartGallery w:val="Table of Contents"/>
          <w:docPartUnique/>
        </w:docPartObj>
      </w:sdtPr>
      <w:sdtEndPr>
        <w:rPr>
          <w:rFonts w:ascii="Aptos" w:eastAsiaTheme="minorHAnsi" w:hAnsi="Aptos" w:cs="Aptos"/>
          <w:b w:val="0"/>
          <w:bCs w:val="0"/>
          <w:kern w:val="0"/>
          <w:sz w:val="24"/>
          <w:szCs w:val="24"/>
          <w:lang w:eastAsia="en-GB"/>
          <w14:ligatures w14:val="none"/>
        </w:rPr>
      </w:sdtEndPr>
      <w:sdtContent>
        <w:p w14:paraId="780C77B1" w14:textId="77777777" w:rsidR="002E34CA" w:rsidRPr="00835924" w:rsidRDefault="002E34CA" w:rsidP="002E34CA">
          <w:pPr>
            <w:pStyle w:val="NoSpacing"/>
            <w:rPr>
              <w:rFonts w:ascii="Times New Roman" w:hAnsi="Times New Roman" w:cs="Times New Roman"/>
              <w:b/>
              <w:bCs/>
              <w:sz w:val="32"/>
              <w:szCs w:val="32"/>
            </w:rPr>
          </w:pPr>
        </w:p>
        <w:p w14:paraId="1158C7CD" w14:textId="77777777" w:rsidR="002E34CA" w:rsidRPr="00A40E72" w:rsidRDefault="002E34CA" w:rsidP="00A40E72">
          <w:pPr>
            <w:pStyle w:val="TOC1"/>
          </w:pPr>
          <w:bookmarkStart w:id="0" w:name="_Hlk203862954"/>
          <w:r w:rsidRPr="00A40E72">
            <w:rPr>
              <w:b/>
              <w:bCs/>
            </w:rPr>
            <w:t>Chapter 1</w:t>
          </w:r>
          <w:r w:rsidRPr="00A40E72">
            <w:t xml:space="preserve"> </w:t>
          </w:r>
          <w:r w:rsidRPr="00A40E72">
            <w:rPr>
              <w:b/>
              <w:bCs/>
            </w:rPr>
            <w:t>Introduction</w:t>
          </w:r>
          <w:r w:rsidRPr="00A40E72">
            <w:ptab w:relativeTo="margin" w:alignment="right" w:leader="dot"/>
          </w:r>
          <w:r w:rsidRPr="00A40E72">
            <w:t>5</w:t>
          </w:r>
        </w:p>
        <w:bookmarkEnd w:id="0"/>
        <w:p w14:paraId="15F5B8C0" w14:textId="77777777" w:rsidR="002E34CA" w:rsidRPr="00A40E72" w:rsidRDefault="002E34CA" w:rsidP="00A40E72">
          <w:pPr>
            <w:pStyle w:val="TOC1"/>
          </w:pPr>
          <w:r w:rsidRPr="00A40E72">
            <w:rPr>
              <w:b/>
              <w:bCs/>
            </w:rPr>
            <w:t>Chapter 2 Literature</w:t>
          </w:r>
          <w:r w:rsidRPr="00A40E72">
            <w:t xml:space="preserve"> </w:t>
          </w:r>
          <w:r w:rsidRPr="00A40E72">
            <w:rPr>
              <w:b/>
              <w:bCs/>
            </w:rPr>
            <w:t>Review</w:t>
          </w:r>
          <w:r w:rsidRPr="00A40E72">
            <w:ptab w:relativeTo="margin" w:alignment="right" w:leader="dot"/>
          </w:r>
          <w:r w:rsidRPr="00A40E72">
            <w:t>6</w:t>
          </w:r>
        </w:p>
        <w:p w14:paraId="437085B2" w14:textId="6228AFFC" w:rsidR="00971339" w:rsidRPr="00A40E72" w:rsidRDefault="00971339" w:rsidP="00A40E72">
          <w:pPr>
            <w:pStyle w:val="TOC2"/>
            <w:ind w:left="0"/>
          </w:pPr>
          <w:r w:rsidRPr="00A40E72">
            <w:rPr>
              <w:b/>
              <w:bCs/>
            </w:rPr>
            <w:t xml:space="preserve">Chapter </w:t>
          </w:r>
          <w:r w:rsidRPr="00A40E72">
            <w:rPr>
              <w:b/>
              <w:bCs/>
            </w:rPr>
            <w:t>3</w:t>
          </w:r>
          <w:r w:rsidRPr="00A40E72">
            <w:rPr>
              <w:b/>
              <w:bCs/>
            </w:rPr>
            <w:t xml:space="preserve"> </w:t>
          </w:r>
          <w:r w:rsidR="0024417E" w:rsidRPr="00A40E72">
            <w:rPr>
              <w:b/>
              <w:bCs/>
            </w:rPr>
            <w:t>Dataset Description</w:t>
          </w:r>
          <w:r w:rsidRPr="00A40E72">
            <w:ptab w:relativeTo="margin" w:alignment="right" w:leader="dot"/>
          </w:r>
          <w:r w:rsidR="0024417E" w:rsidRPr="00A40E72">
            <w:t>7</w:t>
          </w:r>
        </w:p>
        <w:p w14:paraId="0EBD56D9" w14:textId="197AD193" w:rsidR="002E34CA" w:rsidRPr="00A40E72" w:rsidRDefault="00971339" w:rsidP="00A40E72">
          <w:pPr>
            <w:pStyle w:val="TOC2"/>
            <w:ind w:left="0"/>
          </w:pPr>
          <w:r w:rsidRPr="00A40E72">
            <w:rPr>
              <w:b/>
              <w:bCs/>
            </w:rPr>
            <w:t xml:space="preserve">Chapter </w:t>
          </w:r>
          <w:r w:rsidRPr="00A40E72">
            <w:rPr>
              <w:b/>
              <w:bCs/>
            </w:rPr>
            <w:t>4</w:t>
          </w:r>
          <w:r w:rsidRPr="00A40E72">
            <w:rPr>
              <w:b/>
              <w:bCs/>
            </w:rPr>
            <w:t xml:space="preserve"> </w:t>
          </w:r>
          <w:r w:rsidR="00D92F18">
            <w:rPr>
              <w:b/>
              <w:bCs/>
            </w:rPr>
            <w:t>Modelling Techniques</w:t>
          </w:r>
          <w:r w:rsidRPr="00A40E72">
            <w:ptab w:relativeTo="margin" w:alignment="right" w:leader="dot"/>
          </w:r>
          <w:r w:rsidR="0024417E" w:rsidRPr="00A40E72">
            <w:t>8</w:t>
          </w:r>
        </w:p>
        <w:p w14:paraId="10B9860C" w14:textId="4A1616F2" w:rsidR="002E34CA" w:rsidRPr="00A40E72" w:rsidRDefault="00A40E72" w:rsidP="00A40E72">
          <w:pPr>
            <w:pStyle w:val="Heading4"/>
            <w:rPr>
              <w:rFonts w:ascii="Times New Roman" w:hAnsi="Times New Roman" w:cs="Times New Roman"/>
              <w:i w:val="0"/>
              <w:iCs w:val="0"/>
              <w:color w:val="auto"/>
            </w:rPr>
          </w:pPr>
          <w:r w:rsidRPr="00A40E72">
            <w:rPr>
              <w:rFonts w:ascii="Times New Roman" w:hAnsi="Times New Roman" w:cs="Times New Roman"/>
              <w:i w:val="0"/>
              <w:iCs w:val="0"/>
              <w:color w:val="auto"/>
            </w:rPr>
            <w:t xml:space="preserve">   </w:t>
          </w:r>
          <w:r w:rsidRPr="00A40E72">
            <w:rPr>
              <w:rFonts w:ascii="Times New Roman" w:hAnsi="Times New Roman" w:cs="Times New Roman"/>
              <w:i w:val="0"/>
              <w:iCs w:val="0"/>
              <w:color w:val="auto"/>
            </w:rPr>
            <w:t>4.1 Random Forest for Classification</w:t>
          </w:r>
          <w:r w:rsidRPr="00A40E72">
            <w:rPr>
              <w:rFonts w:ascii="Times New Roman" w:hAnsi="Times New Roman" w:cs="Times New Roman"/>
              <w:i w:val="0"/>
              <w:iCs w:val="0"/>
              <w:color w:val="auto"/>
            </w:rPr>
            <w:t xml:space="preserve"> </w:t>
          </w:r>
          <w:r w:rsidR="002E34CA" w:rsidRPr="00A40E72">
            <w:rPr>
              <w:rFonts w:ascii="Times New Roman" w:hAnsi="Times New Roman" w:cs="Times New Roman"/>
              <w:i w:val="0"/>
              <w:iCs w:val="0"/>
              <w:color w:val="auto"/>
            </w:rPr>
            <w:ptab w:relativeTo="margin" w:alignment="right" w:leader="dot"/>
          </w:r>
          <w:r w:rsidRPr="00A40E72">
            <w:rPr>
              <w:rFonts w:ascii="Times New Roman" w:hAnsi="Times New Roman" w:cs="Times New Roman"/>
              <w:i w:val="0"/>
              <w:iCs w:val="0"/>
              <w:color w:val="auto"/>
            </w:rPr>
            <w:t>8</w:t>
          </w:r>
        </w:p>
        <w:p w14:paraId="38582B37" w14:textId="247F8FC5" w:rsidR="002E34CA" w:rsidRPr="00A40E72" w:rsidRDefault="00A40E72" w:rsidP="00A40E72">
          <w:pPr>
            <w:pStyle w:val="Heading4"/>
            <w:rPr>
              <w:rFonts w:ascii="Times New Roman" w:hAnsi="Times New Roman" w:cs="Times New Roman"/>
              <w:i w:val="0"/>
              <w:iCs w:val="0"/>
              <w:color w:val="auto"/>
            </w:rPr>
          </w:pPr>
          <w:r w:rsidRPr="00A40E72">
            <w:rPr>
              <w:rFonts w:ascii="Times New Roman" w:hAnsi="Times New Roman" w:cs="Times New Roman"/>
              <w:i w:val="0"/>
              <w:iCs w:val="0"/>
              <w:color w:val="auto"/>
            </w:rPr>
            <w:t xml:space="preserve">   </w:t>
          </w:r>
          <w:r w:rsidRPr="00A40E72">
            <w:rPr>
              <w:rFonts w:ascii="Times New Roman" w:hAnsi="Times New Roman" w:cs="Times New Roman"/>
              <w:i w:val="0"/>
              <w:iCs w:val="0"/>
              <w:color w:val="auto"/>
            </w:rPr>
            <w:t>4.2 Logistic Regression for Classification</w:t>
          </w:r>
          <w:r w:rsidR="002E34CA" w:rsidRPr="00A40E72">
            <w:rPr>
              <w:rFonts w:ascii="Times New Roman" w:hAnsi="Times New Roman" w:cs="Times New Roman"/>
              <w:i w:val="0"/>
              <w:iCs w:val="0"/>
              <w:color w:val="auto"/>
            </w:rPr>
            <w:ptab w:relativeTo="margin" w:alignment="right" w:leader="dot"/>
          </w:r>
          <w:r w:rsidRPr="00A40E72">
            <w:rPr>
              <w:rFonts w:ascii="Times New Roman" w:hAnsi="Times New Roman" w:cs="Times New Roman"/>
              <w:i w:val="0"/>
              <w:iCs w:val="0"/>
              <w:color w:val="auto"/>
            </w:rPr>
            <w:t>8</w:t>
          </w:r>
        </w:p>
        <w:p w14:paraId="48B3F3CA" w14:textId="2E4A5296" w:rsidR="00A40E72" w:rsidRPr="00A40E72" w:rsidRDefault="00A40E72" w:rsidP="00A40E72">
          <w:pPr>
            <w:pStyle w:val="Heading4"/>
            <w:rPr>
              <w:rFonts w:ascii="Times New Roman" w:hAnsi="Times New Roman" w:cs="Times New Roman"/>
              <w:i w:val="0"/>
              <w:iCs w:val="0"/>
              <w:color w:val="auto"/>
            </w:rPr>
          </w:pPr>
          <w:r w:rsidRPr="00A40E72">
            <w:rPr>
              <w:rFonts w:ascii="Times New Roman" w:hAnsi="Times New Roman" w:cs="Times New Roman"/>
              <w:i w:val="0"/>
              <w:iCs w:val="0"/>
              <w:color w:val="auto"/>
            </w:rPr>
            <w:t xml:space="preserve">   </w:t>
          </w:r>
          <w:r w:rsidRPr="00A40E72">
            <w:rPr>
              <w:rFonts w:ascii="Times New Roman" w:hAnsi="Times New Roman" w:cs="Times New Roman"/>
              <w:i w:val="0"/>
              <w:iCs w:val="0"/>
              <w:color w:val="auto"/>
            </w:rPr>
            <w:t>4.3 K-Means for Clustering</w:t>
          </w:r>
          <w:r w:rsidRPr="00A40E72">
            <w:rPr>
              <w:rFonts w:ascii="Times New Roman" w:hAnsi="Times New Roman" w:cs="Times New Roman"/>
              <w:i w:val="0"/>
              <w:iCs w:val="0"/>
              <w:color w:val="auto"/>
            </w:rPr>
            <w:ptab w:relativeTo="margin" w:alignment="right" w:leader="dot"/>
          </w:r>
          <w:r w:rsidRPr="00A40E72">
            <w:rPr>
              <w:rFonts w:ascii="Times New Roman" w:hAnsi="Times New Roman" w:cs="Times New Roman"/>
              <w:i w:val="0"/>
              <w:iCs w:val="0"/>
              <w:color w:val="auto"/>
            </w:rPr>
            <w:t>9</w:t>
          </w:r>
        </w:p>
        <w:p w14:paraId="60234644" w14:textId="62865E5D" w:rsidR="002E34CA" w:rsidRPr="00A40E72" w:rsidRDefault="002E34CA" w:rsidP="00A40E72">
          <w:pPr>
            <w:pStyle w:val="TOC1"/>
          </w:pPr>
          <w:r w:rsidRPr="00A40E72">
            <w:rPr>
              <w:b/>
              <w:bCs/>
            </w:rPr>
            <w:t xml:space="preserve">Chapter </w:t>
          </w:r>
          <w:r w:rsidR="0024417E" w:rsidRPr="00A40E72">
            <w:rPr>
              <w:b/>
              <w:bCs/>
            </w:rPr>
            <w:t>5</w:t>
          </w:r>
          <w:r w:rsidRPr="00A40E72">
            <w:rPr>
              <w:b/>
              <w:bCs/>
            </w:rPr>
            <w:t xml:space="preserve"> </w:t>
          </w:r>
          <w:r w:rsidR="00D92F18">
            <w:rPr>
              <w:b/>
              <w:bCs/>
            </w:rPr>
            <w:t>Model Implementation in WEKA</w:t>
          </w:r>
          <w:r w:rsidRPr="00A40E72">
            <w:ptab w:relativeTo="margin" w:alignment="right" w:leader="dot"/>
          </w:r>
          <w:r w:rsidR="00A40E72">
            <w:t>9</w:t>
          </w:r>
        </w:p>
        <w:p w14:paraId="444B86A1" w14:textId="49A06A2F" w:rsidR="002E34CA" w:rsidRPr="00A40E72" w:rsidRDefault="00D92F18" w:rsidP="00A40E72">
          <w:pPr>
            <w:pStyle w:val="TOC2"/>
          </w:pPr>
          <w:r>
            <w:t>5</w:t>
          </w:r>
          <w:r w:rsidR="002E34CA" w:rsidRPr="00A40E72">
            <w:t xml:space="preserve">.1 </w:t>
          </w:r>
          <w:r>
            <w:t>Random Forest Implementation</w:t>
          </w:r>
          <w:r w:rsidR="002E34CA" w:rsidRPr="00A40E72">
            <w:ptab w:relativeTo="margin" w:alignment="right" w:leader="dot"/>
          </w:r>
          <w:r>
            <w:t>9</w:t>
          </w:r>
        </w:p>
        <w:p w14:paraId="4F7F9474" w14:textId="6643C950" w:rsidR="002E34CA" w:rsidRDefault="00D92F18" w:rsidP="00A40E72">
          <w:pPr>
            <w:pStyle w:val="TOC2"/>
          </w:pPr>
          <w:r>
            <w:t>5</w:t>
          </w:r>
          <w:r w:rsidR="002E34CA" w:rsidRPr="00A40E72">
            <w:t>.</w:t>
          </w:r>
          <w:r>
            <w:t>2</w:t>
          </w:r>
          <w:r w:rsidR="002E34CA" w:rsidRPr="00A40E72">
            <w:t xml:space="preserve"> </w:t>
          </w:r>
          <w:r>
            <w:t>Logistic Regression Implementation</w:t>
          </w:r>
          <w:r w:rsidR="002E34CA" w:rsidRPr="00A40E72">
            <w:ptab w:relativeTo="margin" w:alignment="right" w:leader="dot"/>
          </w:r>
          <w:r>
            <w:t>10</w:t>
          </w:r>
        </w:p>
        <w:p w14:paraId="2B2A49DA" w14:textId="534D0C4B" w:rsidR="00D92F18" w:rsidRPr="00A40E72" w:rsidRDefault="00D92F18" w:rsidP="00D92F18">
          <w:pPr>
            <w:pStyle w:val="TOC2"/>
          </w:pPr>
          <w:r>
            <w:t>5</w:t>
          </w:r>
          <w:r w:rsidRPr="00A40E72">
            <w:t>.</w:t>
          </w:r>
          <w:r>
            <w:t>3</w:t>
          </w:r>
          <w:r w:rsidRPr="00A40E72">
            <w:t xml:space="preserve"> </w:t>
          </w:r>
          <w:r>
            <w:t>K Means Implementation</w:t>
          </w:r>
          <w:r w:rsidRPr="00A40E72">
            <w:ptab w:relativeTo="margin" w:alignment="right" w:leader="dot"/>
          </w:r>
          <w:r>
            <w:t>11</w:t>
          </w:r>
        </w:p>
        <w:p w14:paraId="38BDE0CC" w14:textId="02789092" w:rsidR="0024417E" w:rsidRPr="00A40E72" w:rsidRDefault="0024417E" w:rsidP="00A40E72">
          <w:pPr>
            <w:pStyle w:val="TOC2"/>
            <w:ind w:left="0"/>
          </w:pPr>
          <w:r w:rsidRPr="00D92F18">
            <w:rPr>
              <w:b/>
              <w:bCs/>
            </w:rPr>
            <w:t xml:space="preserve">Chapter </w:t>
          </w:r>
          <w:r w:rsidRPr="00D92F18">
            <w:rPr>
              <w:b/>
              <w:bCs/>
            </w:rPr>
            <w:t>6</w:t>
          </w:r>
          <w:r w:rsidRPr="00D92F18">
            <w:rPr>
              <w:b/>
              <w:bCs/>
            </w:rPr>
            <w:t xml:space="preserve"> Modelling</w:t>
          </w:r>
          <w:r w:rsidRPr="00A40E72">
            <w:t xml:space="preserve"> </w:t>
          </w:r>
          <w:r w:rsidRPr="00D92F18">
            <w:rPr>
              <w:b/>
              <w:bCs/>
            </w:rPr>
            <w:t>Techniques</w:t>
          </w:r>
          <w:r w:rsidRPr="00A40E72">
            <w:ptab w:relativeTo="margin" w:alignment="right" w:leader="dot"/>
          </w:r>
          <w:r w:rsidRPr="00A40E72">
            <w:t>1</w:t>
          </w:r>
          <w:r w:rsidR="00FB72F3">
            <w:t>1</w:t>
          </w:r>
          <w:r w:rsidRPr="00A40E72">
            <w:t xml:space="preserve"> </w:t>
          </w:r>
        </w:p>
        <w:p w14:paraId="7C6FCE8C" w14:textId="75958532" w:rsidR="002E34CA" w:rsidRPr="00A40E72" w:rsidRDefault="00FB72F3" w:rsidP="00A40E72">
          <w:pPr>
            <w:pStyle w:val="TOC2"/>
          </w:pPr>
          <w:r>
            <w:t>6.1</w:t>
          </w:r>
          <w:r w:rsidR="002E34CA" w:rsidRPr="00A40E72">
            <w:t xml:space="preserve"> </w:t>
          </w:r>
          <w:r>
            <w:t>Model Implementation</w:t>
          </w:r>
          <w:r w:rsidR="002E34CA" w:rsidRPr="00A40E72">
            <w:ptab w:relativeTo="margin" w:alignment="right" w:leader="dot"/>
          </w:r>
          <w:r>
            <w:t>11</w:t>
          </w:r>
        </w:p>
        <w:p w14:paraId="6853C42C" w14:textId="4834257F" w:rsidR="002E34CA" w:rsidRPr="00A40E72" w:rsidRDefault="002E34CA" w:rsidP="00A40E72">
          <w:pPr>
            <w:pStyle w:val="TOC2"/>
          </w:pPr>
          <w:r w:rsidRPr="00A40E72">
            <w:t>6</w:t>
          </w:r>
          <w:r w:rsidR="00FB72F3">
            <w:t>.2 Model Evaluation</w:t>
          </w:r>
          <w:r w:rsidRPr="00A40E72">
            <w:ptab w:relativeTo="margin" w:alignment="right" w:leader="dot"/>
          </w:r>
          <w:r w:rsidR="00FB72F3">
            <w:t>12</w:t>
          </w:r>
        </w:p>
        <w:p w14:paraId="7099BACD" w14:textId="5693D014" w:rsidR="002E34CA" w:rsidRPr="00A40E72" w:rsidRDefault="002E34CA" w:rsidP="00A40E72">
          <w:pPr>
            <w:pStyle w:val="TOC1"/>
          </w:pPr>
          <w:r w:rsidRPr="00FB72F3">
            <w:rPr>
              <w:b/>
              <w:bCs/>
            </w:rPr>
            <w:t xml:space="preserve">Chapter </w:t>
          </w:r>
          <w:r w:rsidR="00FB72F3" w:rsidRPr="00FB72F3">
            <w:rPr>
              <w:b/>
              <w:bCs/>
            </w:rPr>
            <w:t>7</w:t>
          </w:r>
          <w:r w:rsidR="00FB72F3">
            <w:rPr>
              <w:b/>
              <w:bCs/>
            </w:rPr>
            <w:t xml:space="preserve"> Results Analysis</w:t>
          </w:r>
          <w:r w:rsidRPr="00A40E72">
            <w:ptab w:relativeTo="margin" w:alignment="right" w:leader="dot"/>
          </w:r>
          <w:r w:rsidR="00FB72F3">
            <w:t>13</w:t>
          </w:r>
        </w:p>
        <w:p w14:paraId="54A03D1D" w14:textId="6E24D663" w:rsidR="002E34CA" w:rsidRPr="00A40E72" w:rsidRDefault="00FB72F3" w:rsidP="00A40E72">
          <w:pPr>
            <w:pStyle w:val="TOC2"/>
          </w:pPr>
          <w:r>
            <w:t>7.1</w:t>
          </w:r>
          <w:r w:rsidR="002E34CA" w:rsidRPr="00A40E72">
            <w:t xml:space="preserve"> </w:t>
          </w:r>
          <w:r w:rsidR="0024417E" w:rsidRPr="00A40E72">
            <w:t>R</w:t>
          </w:r>
          <w:r>
            <w:t>esults Comparison Metrics on Room Type</w:t>
          </w:r>
          <w:r w:rsidR="0024417E" w:rsidRPr="00A40E72">
            <w:t xml:space="preserve"> </w:t>
          </w:r>
          <w:r w:rsidR="002E34CA" w:rsidRPr="00A40E72">
            <w:ptab w:relativeTo="margin" w:alignment="right" w:leader="dot"/>
          </w:r>
          <w:r>
            <w:t>15</w:t>
          </w:r>
        </w:p>
        <w:p w14:paraId="22555814" w14:textId="162A32C9" w:rsidR="002E34CA" w:rsidRPr="00A40E72" w:rsidRDefault="00FB72F3" w:rsidP="00A40E72">
          <w:pPr>
            <w:pStyle w:val="TOC2"/>
          </w:pPr>
          <w:r>
            <w:t>7.2</w:t>
          </w:r>
          <w:r w:rsidR="002E34CA" w:rsidRPr="00A40E72">
            <w:t xml:space="preserve"> </w:t>
          </w:r>
          <w:r w:rsidR="005C11AF">
            <w:t>Executive Summary for Strategic Decision Making</w:t>
          </w:r>
          <w:r w:rsidR="002E34CA" w:rsidRPr="00A40E72">
            <w:ptab w:relativeTo="margin" w:alignment="right" w:leader="dot"/>
          </w:r>
          <w:r w:rsidR="005C11AF">
            <w:t>1</w:t>
          </w:r>
          <w:r w:rsidR="002E34CA" w:rsidRPr="00A40E72">
            <w:t>5</w:t>
          </w:r>
        </w:p>
        <w:p w14:paraId="3F20C93D" w14:textId="69ED34D3" w:rsidR="002E34CA" w:rsidRPr="00A40E72" w:rsidRDefault="005C11AF" w:rsidP="00A40E72">
          <w:pPr>
            <w:pStyle w:val="TOC2"/>
          </w:pPr>
          <w:r>
            <w:t>7</w:t>
          </w:r>
          <w:r w:rsidR="002E34CA" w:rsidRPr="00A40E72">
            <w:t xml:space="preserve">.3 </w:t>
          </w:r>
          <w:r>
            <w:t>Model Performance Comparison (Random Forest vs Logistic Regression)</w:t>
          </w:r>
          <w:r w:rsidR="002E34CA" w:rsidRPr="00A40E72">
            <w:ptab w:relativeTo="margin" w:alignment="right" w:leader="dot"/>
          </w:r>
          <w:r>
            <w:t>19</w:t>
          </w:r>
        </w:p>
        <w:p w14:paraId="35D08731" w14:textId="47E4A36B" w:rsidR="00971339" w:rsidRPr="00A40E72" w:rsidRDefault="005C11AF" w:rsidP="005C11AF">
          <w:pPr>
            <w:pStyle w:val="TOC2"/>
            <w:ind w:left="0"/>
          </w:pPr>
          <w:r>
            <w:rPr>
              <w:b/>
              <w:bCs/>
            </w:rPr>
            <w:t xml:space="preserve">    </w:t>
          </w:r>
          <w:r>
            <w:t>7.4 Overall Performance Metrics</w:t>
          </w:r>
          <w:r w:rsidR="00971339" w:rsidRPr="00A40E72">
            <w:ptab w:relativeTo="margin" w:alignment="right" w:leader="dot"/>
          </w:r>
          <w:r>
            <w:t>19</w:t>
          </w:r>
          <w:r w:rsidR="00971339" w:rsidRPr="00A40E72">
            <w:t xml:space="preserve">     </w:t>
          </w:r>
        </w:p>
        <w:p w14:paraId="3F944356" w14:textId="38566556" w:rsidR="00971339" w:rsidRPr="00A40E72" w:rsidRDefault="005C11AF" w:rsidP="00A40E72">
          <w:pPr>
            <w:pStyle w:val="TOC2"/>
          </w:pPr>
          <w:r>
            <w:t>7.5</w:t>
          </w:r>
          <w:r w:rsidR="00971339" w:rsidRPr="00A40E72">
            <w:t xml:space="preserve"> </w:t>
          </w:r>
          <w:r>
            <w:t>Class Level Performance Tables</w:t>
          </w:r>
          <w:r w:rsidR="00971339" w:rsidRPr="00A40E72">
            <w:ptab w:relativeTo="margin" w:alignment="right" w:leader="dot"/>
          </w:r>
          <w:r w:rsidR="00971339" w:rsidRPr="00A40E72">
            <w:t>2</w:t>
          </w:r>
          <w:r w:rsidR="0007732F">
            <w:t>0</w:t>
          </w:r>
        </w:p>
        <w:p w14:paraId="1BDF3779" w14:textId="3788C4A4" w:rsidR="00971339" w:rsidRPr="00A40E72" w:rsidRDefault="0007732F" w:rsidP="00A40E72">
          <w:pPr>
            <w:pStyle w:val="TOC2"/>
          </w:pPr>
          <w:r>
            <w:t>7.6</w:t>
          </w:r>
          <w:r w:rsidR="00971339" w:rsidRPr="00A40E72">
            <w:t xml:space="preserve"> </w:t>
          </w:r>
          <w:r>
            <w:t>Confusion Matrix Insights</w:t>
          </w:r>
          <w:r w:rsidR="00971339" w:rsidRPr="00A40E72">
            <w:ptab w:relativeTo="margin" w:alignment="right" w:leader="dot"/>
          </w:r>
          <w:r w:rsidR="00971339" w:rsidRPr="00A40E72">
            <w:t>2</w:t>
          </w:r>
          <w:r>
            <w:t>1</w:t>
          </w:r>
        </w:p>
        <w:p w14:paraId="62DE8FA9" w14:textId="3EB26798" w:rsidR="00971339" w:rsidRPr="00A40E72" w:rsidRDefault="0007732F" w:rsidP="00A40E72">
          <w:pPr>
            <w:pStyle w:val="TOC2"/>
          </w:pPr>
          <w:r>
            <w:t>7.7</w:t>
          </w:r>
          <w:r w:rsidR="00971339" w:rsidRPr="00A40E72">
            <w:t xml:space="preserve"> </w:t>
          </w:r>
          <w:r>
            <w:t>Final Verdict</w:t>
          </w:r>
          <w:r w:rsidR="00971339" w:rsidRPr="00A40E72">
            <w:ptab w:relativeTo="margin" w:alignment="right" w:leader="dot"/>
          </w:r>
          <w:r w:rsidR="00971339" w:rsidRPr="00A40E72">
            <w:t>2</w:t>
          </w:r>
          <w:r>
            <w:t>2</w:t>
          </w:r>
        </w:p>
        <w:p w14:paraId="67D4F80F" w14:textId="074FAC4B" w:rsidR="002E34CA" w:rsidRPr="00A40E72" w:rsidRDefault="0007732F" w:rsidP="00A40E72">
          <w:pPr>
            <w:pStyle w:val="TOC2"/>
          </w:pPr>
          <w:r>
            <w:t>7.8 Clustering</w:t>
          </w:r>
          <w:r w:rsidR="002E34CA" w:rsidRPr="00A40E72">
            <w:ptab w:relativeTo="margin" w:alignment="right" w:leader="dot"/>
          </w:r>
          <w:r w:rsidR="002E34CA" w:rsidRPr="00A40E72">
            <w:t>2</w:t>
          </w:r>
          <w:r>
            <w:t>2</w:t>
          </w:r>
        </w:p>
        <w:p w14:paraId="31B8CDC5" w14:textId="485FE6D9" w:rsidR="002E34CA" w:rsidRPr="00A40E72" w:rsidRDefault="002E34CA" w:rsidP="00A40E72">
          <w:pPr>
            <w:pStyle w:val="TOC1"/>
          </w:pPr>
          <w:r w:rsidRPr="0007732F">
            <w:rPr>
              <w:b/>
              <w:bCs/>
            </w:rPr>
            <w:t xml:space="preserve">Chapter </w:t>
          </w:r>
          <w:r w:rsidR="0007732F" w:rsidRPr="0007732F">
            <w:rPr>
              <w:b/>
              <w:bCs/>
            </w:rPr>
            <w:t>8 Limitations and</w:t>
          </w:r>
          <w:r w:rsidR="0007732F">
            <w:t xml:space="preserve"> </w:t>
          </w:r>
          <w:r w:rsidR="0007732F" w:rsidRPr="0007732F">
            <w:rPr>
              <w:b/>
              <w:bCs/>
            </w:rPr>
            <w:t>Consideration</w:t>
          </w:r>
          <w:r w:rsidRPr="0007732F">
            <w:rPr>
              <w:b/>
              <w:bCs/>
            </w:rPr>
            <w:t>s</w:t>
          </w:r>
          <w:r w:rsidRPr="00A40E72">
            <w:ptab w:relativeTo="margin" w:alignment="right" w:leader="dot"/>
          </w:r>
          <w:r w:rsidR="0007732F">
            <w:t>26</w:t>
          </w:r>
        </w:p>
        <w:p w14:paraId="19BADD6E" w14:textId="607D6BFE" w:rsidR="002E34CA" w:rsidRPr="00A40E72" w:rsidRDefault="0007732F" w:rsidP="00A40E72">
          <w:pPr>
            <w:pStyle w:val="TOC2"/>
          </w:pPr>
          <w:r>
            <w:t>8</w:t>
          </w:r>
          <w:r w:rsidR="002E34CA" w:rsidRPr="00A40E72">
            <w:t xml:space="preserve">.1 </w:t>
          </w:r>
          <w:r>
            <w:t>Discussion of Findings</w:t>
          </w:r>
          <w:r w:rsidR="002E34CA" w:rsidRPr="00A40E72">
            <w:ptab w:relativeTo="margin" w:alignment="right" w:leader="dot"/>
          </w:r>
          <w:r>
            <w:t>26</w:t>
          </w:r>
        </w:p>
        <w:p w14:paraId="30CD76CA" w14:textId="098AA981" w:rsidR="002E34CA" w:rsidRPr="00A40E72" w:rsidRDefault="002E34CA" w:rsidP="00A40E72">
          <w:pPr>
            <w:pStyle w:val="TOC1"/>
          </w:pPr>
          <w:r w:rsidRPr="0007732F">
            <w:rPr>
              <w:b/>
              <w:bCs/>
            </w:rPr>
            <w:t xml:space="preserve">Chapter </w:t>
          </w:r>
          <w:r w:rsidR="0007732F" w:rsidRPr="0007732F">
            <w:rPr>
              <w:b/>
              <w:bCs/>
            </w:rPr>
            <w:t>9</w:t>
          </w:r>
          <w:r w:rsidR="0007732F">
            <w:t xml:space="preserve"> </w:t>
          </w:r>
          <w:r w:rsidR="0007732F">
            <w:rPr>
              <w:b/>
              <w:bCs/>
            </w:rPr>
            <w:t>Business Recommendations</w:t>
          </w:r>
          <w:r w:rsidRPr="00A40E72">
            <w:t xml:space="preserve"> </w:t>
          </w:r>
          <w:r w:rsidRPr="00A40E72">
            <w:ptab w:relativeTo="margin" w:alignment="right" w:leader="dot"/>
          </w:r>
          <w:r w:rsidR="0007732F">
            <w:t>27</w:t>
          </w:r>
        </w:p>
        <w:p w14:paraId="5552F534" w14:textId="772F0544" w:rsidR="002E34CA" w:rsidRDefault="0007732F" w:rsidP="00A40E72">
          <w:pPr>
            <w:pStyle w:val="TOC1"/>
          </w:pPr>
          <w:r>
            <w:t xml:space="preserve">    9.1 Optimise Pricing Strategies</w:t>
          </w:r>
          <w:r w:rsidR="002E34CA" w:rsidRPr="00A40E72">
            <w:ptab w:relativeTo="margin" w:alignment="right" w:leader="dot"/>
          </w:r>
          <w:r>
            <w:t>27</w:t>
          </w:r>
        </w:p>
        <w:p w14:paraId="25E9008D" w14:textId="46F747B4" w:rsidR="0007732F" w:rsidRPr="00A40E72" w:rsidRDefault="0007732F" w:rsidP="0007732F">
          <w:pPr>
            <w:pStyle w:val="TOC1"/>
          </w:pPr>
          <w:r>
            <w:t xml:space="preserve">    9.</w:t>
          </w:r>
          <w:r>
            <w:t>2</w:t>
          </w:r>
          <w:r>
            <w:t xml:space="preserve"> </w:t>
          </w:r>
          <w:r>
            <w:t>Enhance Availability and Calendar Management</w:t>
          </w:r>
          <w:r w:rsidRPr="00A40E72">
            <w:ptab w:relativeTo="margin" w:alignment="right" w:leader="dot"/>
          </w:r>
          <w:r>
            <w:t>27</w:t>
          </w:r>
        </w:p>
        <w:p w14:paraId="69E7DE49" w14:textId="6390E0C1" w:rsidR="0007732F" w:rsidRPr="00A40E72" w:rsidRDefault="0007732F" w:rsidP="0007732F">
          <w:pPr>
            <w:pStyle w:val="TOC1"/>
          </w:pPr>
          <w:r>
            <w:t xml:space="preserve">    9.</w:t>
          </w:r>
          <w:r>
            <w:t>3</w:t>
          </w:r>
          <w:r>
            <w:t xml:space="preserve"> </w:t>
          </w:r>
          <w:r w:rsidR="00867E6E">
            <w:t>Encourage Guest Reviews and Engagement</w:t>
          </w:r>
          <w:r w:rsidRPr="00A40E72">
            <w:ptab w:relativeTo="margin" w:alignment="right" w:leader="dot"/>
          </w:r>
          <w:r w:rsidR="00867E6E">
            <w:t>27</w:t>
          </w:r>
        </w:p>
        <w:p w14:paraId="480B3F0E" w14:textId="6104F358" w:rsidR="00867E6E" w:rsidRDefault="00867E6E" w:rsidP="00867E6E">
          <w:pPr>
            <w:pStyle w:val="TOC1"/>
          </w:pPr>
          <w:r>
            <w:t xml:space="preserve">    9.</w:t>
          </w:r>
          <w:r>
            <w:t>4</w:t>
          </w:r>
          <w:r>
            <w:t xml:space="preserve"> </w:t>
          </w:r>
          <w:r>
            <w:t>Focus on Geographic Segmentation and Market Targeting</w:t>
          </w:r>
          <w:r w:rsidRPr="00A40E72">
            <w:ptab w:relativeTo="margin" w:alignment="right" w:leader="dot"/>
          </w:r>
          <w:r>
            <w:t>27</w:t>
          </w:r>
        </w:p>
        <w:p w14:paraId="70069263" w14:textId="13988550" w:rsidR="00867E6E" w:rsidRPr="00A40E72" w:rsidRDefault="00867E6E" w:rsidP="00867E6E">
          <w:pPr>
            <w:pStyle w:val="TOC1"/>
          </w:pPr>
          <w:r>
            <w:t xml:space="preserve">    9.</w:t>
          </w:r>
          <w:r>
            <w:t>5 Integrate Data Driven Decision Making</w:t>
          </w:r>
          <w:r w:rsidRPr="00A40E72">
            <w:ptab w:relativeTo="margin" w:alignment="right" w:leader="dot"/>
          </w:r>
          <w:r>
            <w:t>27</w:t>
          </w:r>
        </w:p>
        <w:p w14:paraId="6A95B337" w14:textId="1EC03AE2" w:rsidR="002E34CA" w:rsidRDefault="002E34CA" w:rsidP="00A40E72">
          <w:pPr>
            <w:pStyle w:val="TOC1"/>
          </w:pPr>
          <w:r w:rsidRPr="00867E6E">
            <w:rPr>
              <w:b/>
              <w:bCs/>
            </w:rPr>
            <w:t xml:space="preserve">Chapter </w:t>
          </w:r>
          <w:r w:rsidR="00867E6E" w:rsidRPr="00867E6E">
            <w:rPr>
              <w:b/>
              <w:bCs/>
            </w:rPr>
            <w:t>10</w:t>
          </w:r>
          <w:r w:rsidRPr="00867E6E">
            <w:rPr>
              <w:b/>
              <w:bCs/>
            </w:rPr>
            <w:t xml:space="preserve"> </w:t>
          </w:r>
          <w:r w:rsidR="00867E6E">
            <w:rPr>
              <w:b/>
              <w:bCs/>
            </w:rPr>
            <w:t>Conclusion</w:t>
          </w:r>
          <w:r w:rsidRPr="00A40E72">
            <w:ptab w:relativeTo="margin" w:alignment="right" w:leader="dot"/>
          </w:r>
          <w:r w:rsidR="00867E6E">
            <w:t>28</w:t>
          </w:r>
        </w:p>
        <w:p w14:paraId="6B4DA511" w14:textId="734F97F9" w:rsidR="00867E6E" w:rsidRPr="00A40E72" w:rsidRDefault="00867E6E" w:rsidP="00867E6E">
          <w:pPr>
            <w:pStyle w:val="TOC1"/>
          </w:pPr>
          <w:r w:rsidRPr="00867E6E">
            <w:rPr>
              <w:b/>
              <w:bCs/>
            </w:rPr>
            <w:t>Chapter 1</w:t>
          </w:r>
          <w:r>
            <w:rPr>
              <w:b/>
              <w:bCs/>
            </w:rPr>
            <w:t>1</w:t>
          </w:r>
          <w:r w:rsidRPr="00867E6E">
            <w:rPr>
              <w:b/>
              <w:bCs/>
            </w:rPr>
            <w:t xml:space="preserve"> </w:t>
          </w:r>
          <w:r>
            <w:rPr>
              <w:b/>
              <w:bCs/>
            </w:rPr>
            <w:t>References</w:t>
          </w:r>
          <w:r w:rsidRPr="00A40E72">
            <w:ptab w:relativeTo="margin" w:alignment="right" w:leader="dot"/>
          </w:r>
          <w:r>
            <w:t>2</w:t>
          </w:r>
          <w:r>
            <w:t>9</w:t>
          </w:r>
        </w:p>
        <w:p w14:paraId="3474437B" w14:textId="77777777" w:rsidR="00867E6E" w:rsidRPr="00867E6E" w:rsidRDefault="00867E6E" w:rsidP="00867E6E"/>
        <w:p w14:paraId="0C093155" w14:textId="77777777" w:rsidR="002E34CA" w:rsidRPr="00835924" w:rsidRDefault="002E34CA" w:rsidP="002E34CA"/>
        <w:p w14:paraId="57B63004" w14:textId="77777777" w:rsidR="002E34CA" w:rsidRPr="00835924" w:rsidRDefault="002E34CA" w:rsidP="002E34CA"/>
        <w:p w14:paraId="035CF4C1" w14:textId="77777777" w:rsidR="002E34CA" w:rsidRDefault="002E34CA" w:rsidP="002E34CA">
          <w:pPr>
            <w:pStyle w:val="TOC3"/>
            <w:ind w:left="0"/>
          </w:pPr>
        </w:p>
        <w:p w14:paraId="5D76152F" w14:textId="27398279" w:rsidR="00AC5709" w:rsidRPr="000D6468" w:rsidRDefault="002E34CA" w:rsidP="000D6468"/>
      </w:sdtContent>
    </w:sdt>
    <w:p w14:paraId="779CC248" w14:textId="16179008" w:rsidR="002E34CA" w:rsidRPr="0033368D" w:rsidRDefault="002E34CA" w:rsidP="002E34CA">
      <w:pPr>
        <w:pStyle w:val="TOC3"/>
        <w:ind w:left="0"/>
      </w:pPr>
      <w:r w:rsidRPr="00CC64B0">
        <w:rPr>
          <w:rFonts w:ascii="Times New Roman" w:hAnsi="Times New Roman"/>
          <w:b/>
          <w:bCs/>
          <w:sz w:val="32"/>
          <w:szCs w:val="32"/>
        </w:rPr>
        <w:lastRenderedPageBreak/>
        <w:t>Table of Figures</w:t>
      </w:r>
    </w:p>
    <w:p w14:paraId="3A5DF48B" w14:textId="77777777" w:rsidR="00AC5709" w:rsidRDefault="00AC5709" w:rsidP="00AC5709">
      <w:pPr>
        <w:pStyle w:val="Heading4"/>
        <w:rPr>
          <w:rFonts w:ascii="Times New Roman" w:hAnsi="Times New Roman" w:cs="Times New Roman"/>
          <w:i w:val="0"/>
          <w:iCs w:val="0"/>
          <w:color w:val="auto"/>
        </w:rPr>
      </w:pPr>
    </w:p>
    <w:p w14:paraId="53D6434F" w14:textId="79E3E6A8" w:rsidR="002E34CA" w:rsidRPr="00AC5709" w:rsidRDefault="002E34CA" w:rsidP="00AC5709">
      <w:pPr>
        <w:pStyle w:val="Heading4"/>
        <w:rPr>
          <w:rFonts w:ascii="Times New Roman" w:hAnsi="Times New Roman" w:cs="Times New Roman"/>
          <w:i w:val="0"/>
          <w:iCs w:val="0"/>
          <w:color w:val="auto"/>
        </w:rPr>
      </w:pPr>
      <w:r w:rsidRPr="00AC5709">
        <w:rPr>
          <w:rFonts w:ascii="Times New Roman" w:hAnsi="Times New Roman" w:cs="Times New Roman"/>
          <w:i w:val="0"/>
          <w:iCs w:val="0"/>
          <w:color w:val="auto"/>
        </w:rPr>
        <w:t xml:space="preserve">Figure 1: </w:t>
      </w:r>
      <w:r w:rsidR="00AB6C2C">
        <w:rPr>
          <w:rFonts w:ascii="Times New Roman" w:hAnsi="Times New Roman" w:cs="Times New Roman"/>
          <w:i w:val="0"/>
          <w:iCs w:val="0"/>
          <w:color w:val="auto"/>
        </w:rPr>
        <w:t>Attribute Table</w:t>
      </w:r>
      <w:r w:rsidRPr="00AC5709">
        <w:rPr>
          <w:rFonts w:ascii="Times New Roman" w:hAnsi="Times New Roman" w:cs="Times New Roman"/>
          <w:i w:val="0"/>
          <w:iCs w:val="0"/>
          <w:color w:val="auto"/>
        </w:rPr>
        <w:ptab w:relativeTo="margin" w:alignment="right" w:leader="dot"/>
      </w:r>
      <w:r w:rsidR="00AB6C2C">
        <w:rPr>
          <w:rFonts w:ascii="Times New Roman" w:hAnsi="Times New Roman" w:cs="Times New Roman"/>
          <w:i w:val="0"/>
          <w:iCs w:val="0"/>
          <w:color w:val="auto"/>
        </w:rPr>
        <w:t>7</w:t>
      </w:r>
    </w:p>
    <w:p w14:paraId="5DE110FA" w14:textId="41727969" w:rsidR="002E34CA" w:rsidRPr="00AC5709" w:rsidRDefault="002E34CA" w:rsidP="00AC5709">
      <w:pPr>
        <w:pStyle w:val="Heading4"/>
        <w:rPr>
          <w:rFonts w:ascii="Times New Roman" w:hAnsi="Times New Roman" w:cs="Times New Roman"/>
          <w:i w:val="0"/>
          <w:iCs w:val="0"/>
          <w:color w:val="auto"/>
        </w:rPr>
      </w:pPr>
      <w:r w:rsidRPr="00AC5709">
        <w:rPr>
          <w:rFonts w:ascii="Times New Roman" w:hAnsi="Times New Roman" w:cs="Times New Roman"/>
          <w:i w:val="0"/>
          <w:iCs w:val="0"/>
          <w:color w:val="auto"/>
        </w:rPr>
        <w:t xml:space="preserve">Figure 2: </w:t>
      </w:r>
      <w:r w:rsidR="00AB6C2C">
        <w:rPr>
          <w:rFonts w:ascii="Times New Roman" w:hAnsi="Times New Roman" w:cs="Times New Roman"/>
          <w:i w:val="0"/>
          <w:iCs w:val="0"/>
          <w:color w:val="auto"/>
        </w:rPr>
        <w:t>Model Implementation Workflow</w:t>
      </w:r>
      <w:r w:rsidRPr="00AC5709">
        <w:rPr>
          <w:rFonts w:ascii="Times New Roman" w:hAnsi="Times New Roman" w:cs="Times New Roman"/>
          <w:i w:val="0"/>
          <w:iCs w:val="0"/>
          <w:color w:val="auto"/>
        </w:rPr>
        <w:ptab w:relativeTo="margin" w:alignment="right" w:leader="dot"/>
      </w:r>
      <w:r w:rsidRPr="00AC5709">
        <w:rPr>
          <w:rFonts w:ascii="Times New Roman" w:hAnsi="Times New Roman" w:cs="Times New Roman"/>
          <w:i w:val="0"/>
          <w:iCs w:val="0"/>
          <w:color w:val="auto"/>
        </w:rPr>
        <w:t>1</w:t>
      </w:r>
      <w:r w:rsidR="00AB6C2C">
        <w:rPr>
          <w:rFonts w:ascii="Times New Roman" w:hAnsi="Times New Roman" w:cs="Times New Roman"/>
          <w:i w:val="0"/>
          <w:iCs w:val="0"/>
          <w:color w:val="auto"/>
        </w:rPr>
        <w:t>0</w:t>
      </w:r>
    </w:p>
    <w:p w14:paraId="1E553A83" w14:textId="4D25E745" w:rsidR="002E34CA" w:rsidRPr="00AC5709" w:rsidRDefault="002E34CA" w:rsidP="00AC5709">
      <w:pPr>
        <w:pStyle w:val="Heading4"/>
        <w:rPr>
          <w:rFonts w:ascii="Times New Roman" w:hAnsi="Times New Roman" w:cs="Times New Roman"/>
          <w:i w:val="0"/>
          <w:iCs w:val="0"/>
          <w:color w:val="auto"/>
        </w:rPr>
      </w:pPr>
      <w:r w:rsidRPr="00AC5709">
        <w:rPr>
          <w:rFonts w:ascii="Times New Roman" w:hAnsi="Times New Roman" w:cs="Times New Roman"/>
          <w:i w:val="0"/>
          <w:iCs w:val="0"/>
          <w:color w:val="auto"/>
        </w:rPr>
        <w:t xml:space="preserve">Figure 3: </w:t>
      </w:r>
      <w:r w:rsidR="00AB6C2C">
        <w:rPr>
          <w:rFonts w:ascii="Times New Roman" w:hAnsi="Times New Roman" w:cs="Times New Roman"/>
          <w:i w:val="0"/>
          <w:iCs w:val="0"/>
          <w:color w:val="auto"/>
        </w:rPr>
        <w:t>Random Forest Classifier Output (Room Type)</w:t>
      </w:r>
      <w:r w:rsidRPr="00AC5709">
        <w:rPr>
          <w:rFonts w:ascii="Times New Roman" w:hAnsi="Times New Roman" w:cs="Times New Roman"/>
          <w:i w:val="0"/>
          <w:iCs w:val="0"/>
          <w:color w:val="auto"/>
        </w:rPr>
        <w:ptab w:relativeTo="margin" w:alignment="right" w:leader="dot"/>
      </w:r>
      <w:r w:rsidR="00AB6C2C">
        <w:rPr>
          <w:rFonts w:ascii="Times New Roman" w:hAnsi="Times New Roman" w:cs="Times New Roman"/>
          <w:i w:val="0"/>
          <w:iCs w:val="0"/>
          <w:color w:val="auto"/>
        </w:rPr>
        <w:t>13</w:t>
      </w:r>
    </w:p>
    <w:p w14:paraId="46B27873" w14:textId="1C16A7EE" w:rsidR="002E34CA" w:rsidRPr="00AC5709" w:rsidRDefault="002E34CA" w:rsidP="00AC5709">
      <w:pPr>
        <w:pStyle w:val="Heading4"/>
        <w:rPr>
          <w:rFonts w:ascii="Times New Roman" w:hAnsi="Times New Roman" w:cs="Times New Roman"/>
          <w:i w:val="0"/>
          <w:iCs w:val="0"/>
          <w:color w:val="auto"/>
        </w:rPr>
      </w:pPr>
      <w:r w:rsidRPr="00AC5709">
        <w:rPr>
          <w:rFonts w:ascii="Times New Roman" w:hAnsi="Times New Roman" w:cs="Times New Roman"/>
          <w:i w:val="0"/>
          <w:iCs w:val="0"/>
          <w:color w:val="auto"/>
        </w:rPr>
        <w:t xml:space="preserve">Figure 4: </w:t>
      </w:r>
      <w:r w:rsidR="00AB6C2C">
        <w:rPr>
          <w:rFonts w:ascii="Times New Roman" w:hAnsi="Times New Roman" w:cs="Times New Roman"/>
          <w:i w:val="0"/>
          <w:iCs w:val="0"/>
          <w:color w:val="auto"/>
        </w:rPr>
        <w:t>Random Forest Classifier Summary (Room Type)</w:t>
      </w:r>
      <w:r w:rsidRPr="00AC5709">
        <w:rPr>
          <w:rFonts w:ascii="Times New Roman" w:hAnsi="Times New Roman" w:cs="Times New Roman"/>
          <w:i w:val="0"/>
          <w:iCs w:val="0"/>
          <w:color w:val="auto"/>
        </w:rPr>
        <w:ptab w:relativeTo="margin" w:alignment="right" w:leader="dot"/>
      </w:r>
      <w:r w:rsidR="00AB6C2C">
        <w:rPr>
          <w:rFonts w:ascii="Times New Roman" w:hAnsi="Times New Roman" w:cs="Times New Roman"/>
          <w:i w:val="0"/>
          <w:iCs w:val="0"/>
          <w:color w:val="auto"/>
        </w:rPr>
        <w:t>14</w:t>
      </w:r>
    </w:p>
    <w:p w14:paraId="47C3AAD8" w14:textId="00E1C445" w:rsidR="002E34CA" w:rsidRPr="00AC5709" w:rsidRDefault="002E34CA" w:rsidP="00AC5709">
      <w:pPr>
        <w:pStyle w:val="Heading4"/>
        <w:rPr>
          <w:rFonts w:ascii="Times New Roman" w:hAnsi="Times New Roman" w:cs="Times New Roman"/>
          <w:i w:val="0"/>
          <w:iCs w:val="0"/>
          <w:color w:val="auto"/>
        </w:rPr>
      </w:pPr>
      <w:r w:rsidRPr="00AC5709">
        <w:rPr>
          <w:rFonts w:ascii="Times New Roman" w:hAnsi="Times New Roman" w:cs="Times New Roman"/>
          <w:i w:val="0"/>
          <w:iCs w:val="0"/>
          <w:color w:val="auto"/>
        </w:rPr>
        <w:t xml:space="preserve">Figure 5: </w:t>
      </w:r>
      <w:r w:rsidR="00AB6C2C">
        <w:rPr>
          <w:rFonts w:ascii="Times New Roman" w:hAnsi="Times New Roman" w:cs="Times New Roman"/>
          <w:i w:val="0"/>
          <w:iCs w:val="0"/>
          <w:color w:val="auto"/>
        </w:rPr>
        <w:t>Logistic Regression Classifier Output (Room Type)</w:t>
      </w:r>
      <w:r w:rsidRPr="00AC5709">
        <w:rPr>
          <w:rFonts w:ascii="Times New Roman" w:hAnsi="Times New Roman" w:cs="Times New Roman"/>
          <w:i w:val="0"/>
          <w:iCs w:val="0"/>
          <w:color w:val="auto"/>
        </w:rPr>
        <w:ptab w:relativeTo="margin" w:alignment="right" w:leader="dot"/>
      </w:r>
      <w:r w:rsidR="00AB6C2C">
        <w:rPr>
          <w:rFonts w:ascii="Times New Roman" w:hAnsi="Times New Roman" w:cs="Times New Roman"/>
          <w:i w:val="0"/>
          <w:iCs w:val="0"/>
          <w:color w:val="auto"/>
        </w:rPr>
        <w:t>14</w:t>
      </w:r>
    </w:p>
    <w:p w14:paraId="387DFCDB" w14:textId="377BBF24" w:rsidR="002E34CA" w:rsidRPr="00AC5709" w:rsidRDefault="002E34CA" w:rsidP="00AC5709">
      <w:pPr>
        <w:pStyle w:val="Heading4"/>
        <w:rPr>
          <w:rFonts w:ascii="Times New Roman" w:hAnsi="Times New Roman" w:cs="Times New Roman"/>
          <w:i w:val="0"/>
          <w:iCs w:val="0"/>
          <w:color w:val="auto"/>
        </w:rPr>
      </w:pPr>
      <w:r w:rsidRPr="00AC5709">
        <w:rPr>
          <w:rFonts w:ascii="Times New Roman" w:hAnsi="Times New Roman" w:cs="Times New Roman"/>
          <w:i w:val="0"/>
          <w:iCs w:val="0"/>
          <w:color w:val="auto"/>
        </w:rPr>
        <w:t xml:space="preserve">Figure 6: </w:t>
      </w:r>
      <w:r w:rsidR="00AB6C2C">
        <w:rPr>
          <w:rFonts w:ascii="Times New Roman" w:hAnsi="Times New Roman" w:cs="Times New Roman"/>
          <w:i w:val="0"/>
          <w:iCs w:val="0"/>
          <w:color w:val="auto"/>
        </w:rPr>
        <w:t>Logistic Regression Summary (Room Type)</w:t>
      </w:r>
      <w:r w:rsidRPr="00AC5709">
        <w:rPr>
          <w:rFonts w:ascii="Times New Roman" w:hAnsi="Times New Roman" w:cs="Times New Roman"/>
          <w:i w:val="0"/>
          <w:iCs w:val="0"/>
          <w:color w:val="auto"/>
        </w:rPr>
        <w:ptab w:relativeTo="margin" w:alignment="right" w:leader="dot"/>
      </w:r>
      <w:r w:rsidR="00AB6C2C">
        <w:rPr>
          <w:rFonts w:ascii="Times New Roman" w:hAnsi="Times New Roman" w:cs="Times New Roman"/>
          <w:i w:val="0"/>
          <w:iCs w:val="0"/>
          <w:color w:val="auto"/>
        </w:rPr>
        <w:t>15</w:t>
      </w:r>
    </w:p>
    <w:p w14:paraId="545A35F9" w14:textId="5C29F2EB" w:rsidR="002E34CA" w:rsidRPr="00AC5709" w:rsidRDefault="002E34CA" w:rsidP="00AC5709">
      <w:pPr>
        <w:pStyle w:val="Heading4"/>
        <w:rPr>
          <w:rFonts w:ascii="Times New Roman" w:hAnsi="Times New Roman" w:cs="Times New Roman"/>
          <w:i w:val="0"/>
          <w:iCs w:val="0"/>
          <w:color w:val="auto"/>
        </w:rPr>
      </w:pPr>
      <w:r w:rsidRPr="00AC5709">
        <w:rPr>
          <w:rFonts w:ascii="Times New Roman" w:hAnsi="Times New Roman" w:cs="Times New Roman"/>
          <w:i w:val="0"/>
          <w:iCs w:val="0"/>
          <w:color w:val="auto"/>
        </w:rPr>
        <w:t xml:space="preserve">Figure 7: </w:t>
      </w:r>
      <w:r w:rsidR="00AB6C2C">
        <w:rPr>
          <w:rFonts w:ascii="Times New Roman" w:hAnsi="Times New Roman" w:cs="Times New Roman"/>
          <w:i w:val="0"/>
          <w:iCs w:val="0"/>
          <w:color w:val="auto"/>
        </w:rPr>
        <w:t>Evaluation Metrics Table</w:t>
      </w:r>
      <w:r w:rsidRPr="00AC5709">
        <w:rPr>
          <w:rFonts w:ascii="Times New Roman" w:hAnsi="Times New Roman" w:cs="Times New Roman"/>
          <w:i w:val="0"/>
          <w:iCs w:val="0"/>
          <w:color w:val="auto"/>
        </w:rPr>
        <w:ptab w:relativeTo="margin" w:alignment="right" w:leader="dot"/>
      </w:r>
      <w:r w:rsidR="00AB6C2C">
        <w:rPr>
          <w:rFonts w:ascii="Times New Roman" w:hAnsi="Times New Roman" w:cs="Times New Roman"/>
          <w:i w:val="0"/>
          <w:iCs w:val="0"/>
          <w:color w:val="auto"/>
        </w:rPr>
        <w:t>15</w:t>
      </w:r>
    </w:p>
    <w:p w14:paraId="23D57830" w14:textId="6B5EB745" w:rsidR="002E34CA" w:rsidRPr="00AC5709" w:rsidRDefault="002E34CA" w:rsidP="00AC5709">
      <w:pPr>
        <w:pStyle w:val="Heading4"/>
        <w:rPr>
          <w:rFonts w:ascii="Times New Roman" w:hAnsi="Times New Roman" w:cs="Times New Roman"/>
          <w:i w:val="0"/>
          <w:iCs w:val="0"/>
          <w:color w:val="auto"/>
        </w:rPr>
      </w:pPr>
      <w:r w:rsidRPr="00AC5709">
        <w:rPr>
          <w:rFonts w:ascii="Times New Roman" w:hAnsi="Times New Roman" w:cs="Times New Roman"/>
          <w:i w:val="0"/>
          <w:iCs w:val="0"/>
          <w:color w:val="auto"/>
        </w:rPr>
        <w:t xml:space="preserve">Figure 8: </w:t>
      </w:r>
      <w:r w:rsidR="00AB6C2C">
        <w:rPr>
          <w:rFonts w:ascii="Times New Roman" w:hAnsi="Times New Roman" w:cs="Times New Roman"/>
          <w:i w:val="0"/>
          <w:iCs w:val="0"/>
          <w:color w:val="auto"/>
        </w:rPr>
        <w:t>Confusion Matrix Heatmap</w:t>
      </w:r>
      <w:r w:rsidRPr="00AC5709">
        <w:rPr>
          <w:rFonts w:ascii="Times New Roman" w:hAnsi="Times New Roman" w:cs="Times New Roman"/>
          <w:i w:val="0"/>
          <w:iCs w:val="0"/>
          <w:color w:val="auto"/>
        </w:rPr>
        <w:ptab w:relativeTo="margin" w:alignment="right" w:leader="dot"/>
      </w:r>
      <w:r w:rsidR="00AB6C2C">
        <w:rPr>
          <w:rFonts w:ascii="Times New Roman" w:hAnsi="Times New Roman" w:cs="Times New Roman"/>
          <w:i w:val="0"/>
          <w:iCs w:val="0"/>
          <w:color w:val="auto"/>
        </w:rPr>
        <w:t>16</w:t>
      </w:r>
    </w:p>
    <w:p w14:paraId="4F707E09" w14:textId="526C76BA" w:rsidR="002E34CA" w:rsidRPr="00AC5709" w:rsidRDefault="002E34CA" w:rsidP="00AC5709">
      <w:pPr>
        <w:pStyle w:val="Heading4"/>
        <w:rPr>
          <w:rFonts w:ascii="Times New Roman" w:hAnsi="Times New Roman" w:cs="Times New Roman"/>
          <w:i w:val="0"/>
          <w:iCs w:val="0"/>
          <w:color w:val="auto"/>
        </w:rPr>
      </w:pPr>
      <w:r w:rsidRPr="00AC5709">
        <w:rPr>
          <w:rFonts w:ascii="Times New Roman" w:hAnsi="Times New Roman" w:cs="Times New Roman"/>
          <w:i w:val="0"/>
          <w:iCs w:val="0"/>
          <w:color w:val="auto"/>
        </w:rPr>
        <w:t xml:space="preserve">Figure 9: </w:t>
      </w:r>
      <w:r w:rsidR="00AB6C2C">
        <w:rPr>
          <w:rFonts w:ascii="Times New Roman" w:hAnsi="Times New Roman" w:cs="Times New Roman"/>
          <w:i w:val="0"/>
          <w:iCs w:val="0"/>
          <w:color w:val="auto"/>
        </w:rPr>
        <w:t>Random Forest Classifier Evaluation</w:t>
      </w:r>
      <w:r w:rsidRPr="00AC5709">
        <w:rPr>
          <w:rFonts w:ascii="Times New Roman" w:hAnsi="Times New Roman" w:cs="Times New Roman"/>
          <w:i w:val="0"/>
          <w:iCs w:val="0"/>
          <w:color w:val="auto"/>
        </w:rPr>
        <w:ptab w:relativeTo="margin" w:alignment="right" w:leader="dot"/>
      </w:r>
      <w:r w:rsidR="00AB6C2C">
        <w:rPr>
          <w:rFonts w:ascii="Times New Roman" w:hAnsi="Times New Roman" w:cs="Times New Roman"/>
          <w:i w:val="0"/>
          <w:iCs w:val="0"/>
          <w:color w:val="auto"/>
        </w:rPr>
        <w:t>17</w:t>
      </w:r>
    </w:p>
    <w:p w14:paraId="29A00CBE" w14:textId="7B745BB5" w:rsidR="002E34CA" w:rsidRPr="00AC5709" w:rsidRDefault="00AC5709" w:rsidP="00AC5709">
      <w:pPr>
        <w:pStyle w:val="Heading4"/>
        <w:rPr>
          <w:rFonts w:ascii="Times New Roman" w:hAnsi="Times New Roman" w:cs="Times New Roman"/>
          <w:i w:val="0"/>
          <w:iCs w:val="0"/>
          <w:color w:val="auto"/>
        </w:rPr>
      </w:pPr>
      <w:r w:rsidRPr="00AC5709">
        <w:rPr>
          <w:rFonts w:ascii="Times New Roman" w:hAnsi="Times New Roman" w:cs="Times New Roman"/>
          <w:i w:val="0"/>
          <w:iCs w:val="0"/>
          <w:color w:val="auto"/>
        </w:rPr>
        <w:t xml:space="preserve">Figure </w:t>
      </w:r>
      <w:r w:rsidRPr="00AC5709">
        <w:rPr>
          <w:rFonts w:ascii="Times New Roman" w:hAnsi="Times New Roman" w:cs="Times New Roman"/>
          <w:i w:val="0"/>
          <w:iCs w:val="0"/>
          <w:color w:val="auto"/>
        </w:rPr>
        <w:t>10</w:t>
      </w:r>
      <w:r w:rsidRPr="00AC5709">
        <w:rPr>
          <w:rFonts w:ascii="Times New Roman" w:hAnsi="Times New Roman" w:cs="Times New Roman"/>
          <w:i w:val="0"/>
          <w:iCs w:val="0"/>
          <w:color w:val="auto"/>
        </w:rPr>
        <w:t>:</w:t>
      </w:r>
      <w:r w:rsidR="00AB6C2C">
        <w:rPr>
          <w:rFonts w:ascii="Times New Roman" w:hAnsi="Times New Roman" w:cs="Times New Roman"/>
          <w:i w:val="0"/>
          <w:iCs w:val="0"/>
          <w:color w:val="auto"/>
        </w:rPr>
        <w:t xml:space="preserve"> Logistic Regression Classifier Evaluation</w:t>
      </w:r>
      <w:r w:rsidRPr="00AC5709">
        <w:rPr>
          <w:rFonts w:ascii="Times New Roman" w:hAnsi="Times New Roman" w:cs="Times New Roman"/>
          <w:i w:val="0"/>
          <w:iCs w:val="0"/>
          <w:color w:val="auto"/>
        </w:rPr>
        <w:ptab w:relativeTo="margin" w:alignment="right" w:leader="dot"/>
      </w:r>
      <w:r w:rsidR="00AB6C2C">
        <w:rPr>
          <w:rFonts w:ascii="Times New Roman" w:hAnsi="Times New Roman" w:cs="Times New Roman"/>
          <w:i w:val="0"/>
          <w:iCs w:val="0"/>
          <w:color w:val="auto"/>
        </w:rPr>
        <w:t>18</w:t>
      </w:r>
    </w:p>
    <w:p w14:paraId="2BA5C338" w14:textId="71B9F580" w:rsidR="00AC5709" w:rsidRPr="00AC5709" w:rsidRDefault="00AC5709" w:rsidP="00AC5709">
      <w:pPr>
        <w:pStyle w:val="Heading4"/>
        <w:rPr>
          <w:rFonts w:ascii="Times New Roman" w:hAnsi="Times New Roman" w:cs="Times New Roman"/>
          <w:i w:val="0"/>
          <w:iCs w:val="0"/>
          <w:color w:val="auto"/>
        </w:rPr>
      </w:pPr>
      <w:r w:rsidRPr="00AC5709">
        <w:rPr>
          <w:rFonts w:ascii="Times New Roman" w:hAnsi="Times New Roman" w:cs="Times New Roman"/>
          <w:i w:val="0"/>
          <w:iCs w:val="0"/>
          <w:color w:val="auto"/>
        </w:rPr>
        <w:t xml:space="preserve">Figure </w:t>
      </w:r>
      <w:r w:rsidRPr="00AC5709">
        <w:rPr>
          <w:rFonts w:ascii="Times New Roman" w:hAnsi="Times New Roman" w:cs="Times New Roman"/>
          <w:i w:val="0"/>
          <w:iCs w:val="0"/>
          <w:color w:val="auto"/>
        </w:rPr>
        <w:t>11</w:t>
      </w:r>
      <w:r w:rsidRPr="00AC5709">
        <w:rPr>
          <w:rFonts w:ascii="Times New Roman" w:hAnsi="Times New Roman" w:cs="Times New Roman"/>
          <w:i w:val="0"/>
          <w:iCs w:val="0"/>
          <w:color w:val="auto"/>
        </w:rPr>
        <w:t xml:space="preserve">: </w:t>
      </w:r>
      <w:r w:rsidR="00AB6C2C">
        <w:rPr>
          <w:rFonts w:ascii="Times New Roman" w:hAnsi="Times New Roman" w:cs="Times New Roman"/>
          <w:i w:val="0"/>
          <w:iCs w:val="0"/>
          <w:color w:val="auto"/>
        </w:rPr>
        <w:t>Performance Metrics Table</w:t>
      </w:r>
      <w:r w:rsidRPr="00AC5709">
        <w:rPr>
          <w:rFonts w:ascii="Times New Roman" w:hAnsi="Times New Roman" w:cs="Times New Roman"/>
          <w:i w:val="0"/>
          <w:iCs w:val="0"/>
          <w:color w:val="auto"/>
        </w:rPr>
        <w:ptab w:relativeTo="margin" w:alignment="right" w:leader="dot"/>
      </w:r>
      <w:r w:rsidR="00AB6C2C">
        <w:rPr>
          <w:rFonts w:ascii="Times New Roman" w:hAnsi="Times New Roman" w:cs="Times New Roman"/>
          <w:i w:val="0"/>
          <w:iCs w:val="0"/>
          <w:color w:val="auto"/>
        </w:rPr>
        <w:t>19</w:t>
      </w:r>
    </w:p>
    <w:p w14:paraId="682802FB" w14:textId="3C0C2F45" w:rsidR="00AC5709" w:rsidRPr="00AC5709" w:rsidRDefault="00AC5709" w:rsidP="00AC5709">
      <w:pPr>
        <w:pStyle w:val="Heading4"/>
        <w:rPr>
          <w:rFonts w:ascii="Times New Roman" w:hAnsi="Times New Roman" w:cs="Times New Roman"/>
          <w:i w:val="0"/>
          <w:iCs w:val="0"/>
          <w:color w:val="auto"/>
        </w:rPr>
      </w:pPr>
      <w:r w:rsidRPr="00AC5709">
        <w:rPr>
          <w:rFonts w:ascii="Times New Roman" w:hAnsi="Times New Roman" w:cs="Times New Roman"/>
          <w:i w:val="0"/>
          <w:iCs w:val="0"/>
          <w:color w:val="auto"/>
        </w:rPr>
        <w:t xml:space="preserve">Figure </w:t>
      </w:r>
      <w:r w:rsidRPr="00AC5709">
        <w:rPr>
          <w:rFonts w:ascii="Times New Roman" w:hAnsi="Times New Roman" w:cs="Times New Roman"/>
          <w:i w:val="0"/>
          <w:iCs w:val="0"/>
          <w:color w:val="auto"/>
        </w:rPr>
        <w:t>12</w:t>
      </w:r>
      <w:r w:rsidRPr="00AC5709">
        <w:rPr>
          <w:rFonts w:ascii="Times New Roman" w:hAnsi="Times New Roman" w:cs="Times New Roman"/>
          <w:i w:val="0"/>
          <w:iCs w:val="0"/>
          <w:color w:val="auto"/>
        </w:rPr>
        <w:t>: M</w:t>
      </w:r>
      <w:r w:rsidR="00AB6C2C">
        <w:rPr>
          <w:rFonts w:ascii="Times New Roman" w:hAnsi="Times New Roman" w:cs="Times New Roman"/>
          <w:i w:val="0"/>
          <w:iCs w:val="0"/>
          <w:color w:val="auto"/>
        </w:rPr>
        <w:t>edium Class Table</w:t>
      </w:r>
      <w:r w:rsidRPr="00AC5709">
        <w:rPr>
          <w:rFonts w:ascii="Times New Roman" w:hAnsi="Times New Roman" w:cs="Times New Roman"/>
          <w:i w:val="0"/>
          <w:iCs w:val="0"/>
          <w:color w:val="auto"/>
        </w:rPr>
        <w:ptab w:relativeTo="margin" w:alignment="right" w:leader="dot"/>
      </w:r>
      <w:r w:rsidR="00AB6C2C">
        <w:rPr>
          <w:rFonts w:ascii="Times New Roman" w:hAnsi="Times New Roman" w:cs="Times New Roman"/>
          <w:i w:val="0"/>
          <w:iCs w:val="0"/>
          <w:color w:val="auto"/>
        </w:rPr>
        <w:t>2</w:t>
      </w:r>
      <w:r w:rsidRPr="00AC5709">
        <w:rPr>
          <w:rFonts w:ascii="Times New Roman" w:hAnsi="Times New Roman" w:cs="Times New Roman"/>
          <w:i w:val="0"/>
          <w:iCs w:val="0"/>
          <w:color w:val="auto"/>
        </w:rPr>
        <w:t>0</w:t>
      </w:r>
    </w:p>
    <w:p w14:paraId="68E016BE" w14:textId="3874C037" w:rsidR="00AC5709" w:rsidRPr="00AC5709" w:rsidRDefault="00AC5709" w:rsidP="00AC5709">
      <w:pPr>
        <w:pStyle w:val="Heading4"/>
        <w:rPr>
          <w:rFonts w:ascii="Times New Roman" w:hAnsi="Times New Roman" w:cs="Times New Roman"/>
          <w:i w:val="0"/>
          <w:iCs w:val="0"/>
          <w:color w:val="auto"/>
        </w:rPr>
      </w:pPr>
      <w:r w:rsidRPr="00AC5709">
        <w:rPr>
          <w:rFonts w:ascii="Times New Roman" w:hAnsi="Times New Roman" w:cs="Times New Roman"/>
          <w:i w:val="0"/>
          <w:iCs w:val="0"/>
          <w:color w:val="auto"/>
        </w:rPr>
        <w:t xml:space="preserve">Figure </w:t>
      </w:r>
      <w:r w:rsidRPr="00AC5709">
        <w:rPr>
          <w:rFonts w:ascii="Times New Roman" w:hAnsi="Times New Roman" w:cs="Times New Roman"/>
          <w:i w:val="0"/>
          <w:iCs w:val="0"/>
          <w:color w:val="auto"/>
        </w:rPr>
        <w:t>13</w:t>
      </w:r>
      <w:r w:rsidRPr="00AC5709">
        <w:rPr>
          <w:rFonts w:ascii="Times New Roman" w:hAnsi="Times New Roman" w:cs="Times New Roman"/>
          <w:i w:val="0"/>
          <w:iCs w:val="0"/>
          <w:color w:val="auto"/>
        </w:rPr>
        <w:t xml:space="preserve">: </w:t>
      </w:r>
      <w:r w:rsidR="00AB6C2C">
        <w:rPr>
          <w:rFonts w:ascii="Times New Roman" w:hAnsi="Times New Roman" w:cs="Times New Roman"/>
          <w:i w:val="0"/>
          <w:iCs w:val="0"/>
          <w:color w:val="auto"/>
        </w:rPr>
        <w:t>High Class Table</w:t>
      </w:r>
      <w:r w:rsidRPr="00AC5709">
        <w:rPr>
          <w:rFonts w:ascii="Times New Roman" w:hAnsi="Times New Roman" w:cs="Times New Roman"/>
          <w:i w:val="0"/>
          <w:iCs w:val="0"/>
          <w:color w:val="auto"/>
        </w:rPr>
        <w:ptab w:relativeTo="margin" w:alignment="right" w:leader="dot"/>
      </w:r>
      <w:r w:rsidR="00AB6C2C">
        <w:rPr>
          <w:rFonts w:ascii="Times New Roman" w:hAnsi="Times New Roman" w:cs="Times New Roman"/>
          <w:i w:val="0"/>
          <w:iCs w:val="0"/>
          <w:color w:val="auto"/>
        </w:rPr>
        <w:t>2</w:t>
      </w:r>
      <w:r w:rsidRPr="00AC5709">
        <w:rPr>
          <w:rFonts w:ascii="Times New Roman" w:hAnsi="Times New Roman" w:cs="Times New Roman"/>
          <w:i w:val="0"/>
          <w:iCs w:val="0"/>
          <w:color w:val="auto"/>
        </w:rPr>
        <w:t>0</w:t>
      </w:r>
    </w:p>
    <w:p w14:paraId="739F8050" w14:textId="6F8CCC7C" w:rsidR="00AC5709" w:rsidRPr="00AC5709" w:rsidRDefault="00AC5709" w:rsidP="00AC5709">
      <w:pPr>
        <w:pStyle w:val="Heading4"/>
        <w:rPr>
          <w:rFonts w:ascii="Times New Roman" w:hAnsi="Times New Roman" w:cs="Times New Roman"/>
          <w:i w:val="0"/>
          <w:iCs w:val="0"/>
          <w:color w:val="auto"/>
        </w:rPr>
      </w:pPr>
      <w:r w:rsidRPr="00AC5709">
        <w:rPr>
          <w:rFonts w:ascii="Times New Roman" w:hAnsi="Times New Roman" w:cs="Times New Roman"/>
          <w:i w:val="0"/>
          <w:iCs w:val="0"/>
          <w:color w:val="auto"/>
        </w:rPr>
        <w:t xml:space="preserve">Figure </w:t>
      </w:r>
      <w:r w:rsidRPr="00AC5709">
        <w:rPr>
          <w:rFonts w:ascii="Times New Roman" w:hAnsi="Times New Roman" w:cs="Times New Roman"/>
          <w:i w:val="0"/>
          <w:iCs w:val="0"/>
          <w:color w:val="auto"/>
        </w:rPr>
        <w:t>14</w:t>
      </w:r>
      <w:r w:rsidRPr="00AC5709">
        <w:rPr>
          <w:rFonts w:ascii="Times New Roman" w:hAnsi="Times New Roman" w:cs="Times New Roman"/>
          <w:i w:val="0"/>
          <w:iCs w:val="0"/>
          <w:color w:val="auto"/>
        </w:rPr>
        <w:t xml:space="preserve">: </w:t>
      </w:r>
      <w:r w:rsidR="00AB6C2C">
        <w:rPr>
          <w:rFonts w:ascii="Times New Roman" w:hAnsi="Times New Roman" w:cs="Times New Roman"/>
          <w:i w:val="0"/>
          <w:iCs w:val="0"/>
          <w:color w:val="auto"/>
        </w:rPr>
        <w:t>Low Class Table</w:t>
      </w:r>
      <w:r w:rsidRPr="00AC5709">
        <w:rPr>
          <w:rFonts w:ascii="Times New Roman" w:hAnsi="Times New Roman" w:cs="Times New Roman"/>
          <w:i w:val="0"/>
          <w:iCs w:val="0"/>
          <w:color w:val="auto"/>
        </w:rPr>
        <w:ptab w:relativeTo="margin" w:alignment="right" w:leader="dot"/>
      </w:r>
      <w:r w:rsidR="00AB6C2C">
        <w:rPr>
          <w:rFonts w:ascii="Times New Roman" w:hAnsi="Times New Roman" w:cs="Times New Roman"/>
          <w:i w:val="0"/>
          <w:iCs w:val="0"/>
          <w:color w:val="auto"/>
        </w:rPr>
        <w:t>2</w:t>
      </w:r>
      <w:r w:rsidRPr="00AC5709">
        <w:rPr>
          <w:rFonts w:ascii="Times New Roman" w:hAnsi="Times New Roman" w:cs="Times New Roman"/>
          <w:i w:val="0"/>
          <w:iCs w:val="0"/>
          <w:color w:val="auto"/>
        </w:rPr>
        <w:t>0</w:t>
      </w:r>
    </w:p>
    <w:p w14:paraId="28A48696" w14:textId="10FBC512" w:rsidR="00AC5709" w:rsidRPr="00AC5709" w:rsidRDefault="00AC5709" w:rsidP="00AC5709">
      <w:pPr>
        <w:pStyle w:val="Heading4"/>
        <w:rPr>
          <w:rFonts w:ascii="Times New Roman" w:hAnsi="Times New Roman" w:cs="Times New Roman"/>
          <w:i w:val="0"/>
          <w:iCs w:val="0"/>
          <w:color w:val="auto"/>
        </w:rPr>
      </w:pPr>
      <w:r w:rsidRPr="00AC5709">
        <w:rPr>
          <w:rFonts w:ascii="Times New Roman" w:hAnsi="Times New Roman" w:cs="Times New Roman"/>
          <w:i w:val="0"/>
          <w:iCs w:val="0"/>
          <w:color w:val="auto"/>
        </w:rPr>
        <w:t xml:space="preserve">Figure </w:t>
      </w:r>
      <w:r w:rsidRPr="00AC5709">
        <w:rPr>
          <w:rFonts w:ascii="Times New Roman" w:hAnsi="Times New Roman" w:cs="Times New Roman"/>
          <w:i w:val="0"/>
          <w:iCs w:val="0"/>
          <w:color w:val="auto"/>
        </w:rPr>
        <w:t>15</w:t>
      </w:r>
      <w:r w:rsidRPr="00AC5709">
        <w:rPr>
          <w:rFonts w:ascii="Times New Roman" w:hAnsi="Times New Roman" w:cs="Times New Roman"/>
          <w:i w:val="0"/>
          <w:iCs w:val="0"/>
          <w:color w:val="auto"/>
        </w:rPr>
        <w:t xml:space="preserve">: </w:t>
      </w:r>
      <w:r w:rsidR="00AE2277">
        <w:rPr>
          <w:rFonts w:ascii="Times New Roman" w:hAnsi="Times New Roman" w:cs="Times New Roman"/>
          <w:i w:val="0"/>
          <w:iCs w:val="0"/>
          <w:color w:val="auto"/>
        </w:rPr>
        <w:t>Premium Class Table</w:t>
      </w:r>
      <w:r w:rsidRPr="00AC5709">
        <w:rPr>
          <w:rFonts w:ascii="Times New Roman" w:hAnsi="Times New Roman" w:cs="Times New Roman"/>
          <w:i w:val="0"/>
          <w:iCs w:val="0"/>
          <w:color w:val="auto"/>
        </w:rPr>
        <w:ptab w:relativeTo="margin" w:alignment="right" w:leader="dot"/>
      </w:r>
      <w:r w:rsidR="00AE2277">
        <w:rPr>
          <w:rFonts w:ascii="Times New Roman" w:hAnsi="Times New Roman" w:cs="Times New Roman"/>
          <w:i w:val="0"/>
          <w:iCs w:val="0"/>
          <w:color w:val="auto"/>
        </w:rPr>
        <w:t>21</w:t>
      </w:r>
    </w:p>
    <w:p w14:paraId="5C0B769A" w14:textId="4B425368" w:rsidR="00AC5709" w:rsidRPr="00AC5709" w:rsidRDefault="00AC5709" w:rsidP="00AC5709">
      <w:pPr>
        <w:pStyle w:val="Heading4"/>
        <w:rPr>
          <w:rFonts w:ascii="Times New Roman" w:hAnsi="Times New Roman" w:cs="Times New Roman"/>
          <w:i w:val="0"/>
          <w:iCs w:val="0"/>
          <w:color w:val="auto"/>
        </w:rPr>
      </w:pPr>
      <w:r w:rsidRPr="00AC5709">
        <w:rPr>
          <w:rFonts w:ascii="Times New Roman" w:hAnsi="Times New Roman" w:cs="Times New Roman"/>
          <w:i w:val="0"/>
          <w:iCs w:val="0"/>
          <w:color w:val="auto"/>
        </w:rPr>
        <w:t xml:space="preserve">Figure </w:t>
      </w:r>
      <w:r w:rsidRPr="00AC5709">
        <w:rPr>
          <w:rFonts w:ascii="Times New Roman" w:hAnsi="Times New Roman" w:cs="Times New Roman"/>
          <w:i w:val="0"/>
          <w:iCs w:val="0"/>
          <w:color w:val="auto"/>
        </w:rPr>
        <w:t>16</w:t>
      </w:r>
      <w:r w:rsidRPr="00AC5709">
        <w:rPr>
          <w:rFonts w:ascii="Times New Roman" w:hAnsi="Times New Roman" w:cs="Times New Roman"/>
          <w:i w:val="0"/>
          <w:iCs w:val="0"/>
          <w:color w:val="auto"/>
        </w:rPr>
        <w:t>:</w:t>
      </w:r>
      <w:r w:rsidR="00AE2277">
        <w:rPr>
          <w:rFonts w:ascii="Times New Roman" w:hAnsi="Times New Roman" w:cs="Times New Roman"/>
          <w:i w:val="0"/>
          <w:iCs w:val="0"/>
          <w:color w:val="auto"/>
        </w:rPr>
        <w:t xml:space="preserve"> Weighted Average Table</w:t>
      </w:r>
      <w:r w:rsidRPr="00AC5709">
        <w:rPr>
          <w:rFonts w:ascii="Times New Roman" w:hAnsi="Times New Roman" w:cs="Times New Roman"/>
          <w:i w:val="0"/>
          <w:iCs w:val="0"/>
          <w:color w:val="auto"/>
        </w:rPr>
        <w:ptab w:relativeTo="margin" w:alignment="right" w:leader="dot"/>
      </w:r>
      <w:r w:rsidR="00AE2277">
        <w:rPr>
          <w:rFonts w:ascii="Times New Roman" w:hAnsi="Times New Roman" w:cs="Times New Roman"/>
          <w:i w:val="0"/>
          <w:iCs w:val="0"/>
          <w:color w:val="auto"/>
        </w:rPr>
        <w:t>21</w:t>
      </w:r>
    </w:p>
    <w:p w14:paraId="1123F7F0" w14:textId="43354443" w:rsidR="00AC5709" w:rsidRPr="00AC5709" w:rsidRDefault="00AC5709" w:rsidP="00AC5709">
      <w:pPr>
        <w:pStyle w:val="Heading4"/>
        <w:rPr>
          <w:rFonts w:ascii="Times New Roman" w:hAnsi="Times New Roman" w:cs="Times New Roman"/>
          <w:i w:val="0"/>
          <w:iCs w:val="0"/>
          <w:color w:val="auto"/>
        </w:rPr>
      </w:pPr>
      <w:r w:rsidRPr="00AC5709">
        <w:rPr>
          <w:rFonts w:ascii="Times New Roman" w:hAnsi="Times New Roman" w:cs="Times New Roman"/>
          <w:i w:val="0"/>
          <w:iCs w:val="0"/>
          <w:color w:val="auto"/>
        </w:rPr>
        <w:t xml:space="preserve">Figure </w:t>
      </w:r>
      <w:r w:rsidRPr="00AC5709">
        <w:rPr>
          <w:rFonts w:ascii="Times New Roman" w:hAnsi="Times New Roman" w:cs="Times New Roman"/>
          <w:i w:val="0"/>
          <w:iCs w:val="0"/>
          <w:color w:val="auto"/>
        </w:rPr>
        <w:t>17</w:t>
      </w:r>
      <w:r w:rsidRPr="00AC5709">
        <w:rPr>
          <w:rFonts w:ascii="Times New Roman" w:hAnsi="Times New Roman" w:cs="Times New Roman"/>
          <w:i w:val="0"/>
          <w:iCs w:val="0"/>
          <w:color w:val="auto"/>
        </w:rPr>
        <w:t xml:space="preserve">: </w:t>
      </w:r>
      <w:r w:rsidR="00AE2277">
        <w:rPr>
          <w:rFonts w:ascii="Times New Roman" w:hAnsi="Times New Roman" w:cs="Times New Roman"/>
          <w:i w:val="0"/>
          <w:iCs w:val="0"/>
          <w:color w:val="auto"/>
        </w:rPr>
        <w:t>Classifier Performance Comparison Bar Chart</w:t>
      </w:r>
      <w:r w:rsidRPr="00AC5709">
        <w:rPr>
          <w:rFonts w:ascii="Times New Roman" w:hAnsi="Times New Roman" w:cs="Times New Roman"/>
          <w:i w:val="0"/>
          <w:iCs w:val="0"/>
          <w:color w:val="auto"/>
        </w:rPr>
        <w:ptab w:relativeTo="margin" w:alignment="right" w:leader="dot"/>
      </w:r>
      <w:r w:rsidR="00AE2277">
        <w:rPr>
          <w:rFonts w:ascii="Times New Roman" w:hAnsi="Times New Roman" w:cs="Times New Roman"/>
          <w:i w:val="0"/>
          <w:iCs w:val="0"/>
          <w:color w:val="auto"/>
        </w:rPr>
        <w:t>22</w:t>
      </w:r>
    </w:p>
    <w:p w14:paraId="6D69ABBF" w14:textId="085F3B6F" w:rsidR="00AC5709" w:rsidRPr="00AC5709" w:rsidRDefault="00AC5709" w:rsidP="00AC5709">
      <w:pPr>
        <w:pStyle w:val="Heading4"/>
        <w:rPr>
          <w:rFonts w:ascii="Times New Roman" w:hAnsi="Times New Roman" w:cs="Times New Roman"/>
          <w:i w:val="0"/>
          <w:iCs w:val="0"/>
          <w:color w:val="auto"/>
        </w:rPr>
      </w:pPr>
      <w:r w:rsidRPr="00AC5709">
        <w:rPr>
          <w:rFonts w:ascii="Times New Roman" w:hAnsi="Times New Roman" w:cs="Times New Roman"/>
          <w:i w:val="0"/>
          <w:iCs w:val="0"/>
          <w:color w:val="auto"/>
        </w:rPr>
        <w:t xml:space="preserve">Figure </w:t>
      </w:r>
      <w:r w:rsidRPr="00AC5709">
        <w:rPr>
          <w:rFonts w:ascii="Times New Roman" w:hAnsi="Times New Roman" w:cs="Times New Roman"/>
          <w:i w:val="0"/>
          <w:iCs w:val="0"/>
          <w:color w:val="auto"/>
        </w:rPr>
        <w:t>18</w:t>
      </w:r>
      <w:r w:rsidRPr="00AC5709">
        <w:rPr>
          <w:rFonts w:ascii="Times New Roman" w:hAnsi="Times New Roman" w:cs="Times New Roman"/>
          <w:i w:val="0"/>
          <w:iCs w:val="0"/>
          <w:color w:val="auto"/>
        </w:rPr>
        <w:t xml:space="preserve">: </w:t>
      </w:r>
      <w:r w:rsidR="00AE2277">
        <w:rPr>
          <w:rFonts w:ascii="Times New Roman" w:hAnsi="Times New Roman" w:cs="Times New Roman"/>
          <w:i w:val="0"/>
          <w:iCs w:val="0"/>
          <w:color w:val="auto"/>
        </w:rPr>
        <w:t>Clustering Screenshot</w:t>
      </w:r>
      <w:r w:rsidRPr="00AC5709">
        <w:rPr>
          <w:rFonts w:ascii="Times New Roman" w:hAnsi="Times New Roman" w:cs="Times New Roman"/>
          <w:i w:val="0"/>
          <w:iCs w:val="0"/>
          <w:color w:val="auto"/>
        </w:rPr>
        <w:ptab w:relativeTo="margin" w:alignment="right" w:leader="dot"/>
      </w:r>
      <w:r w:rsidR="00AE2277">
        <w:rPr>
          <w:rFonts w:ascii="Times New Roman" w:hAnsi="Times New Roman" w:cs="Times New Roman"/>
          <w:i w:val="0"/>
          <w:iCs w:val="0"/>
          <w:color w:val="auto"/>
        </w:rPr>
        <w:t>2</w:t>
      </w:r>
      <w:r w:rsidRPr="00AC5709">
        <w:rPr>
          <w:rFonts w:ascii="Times New Roman" w:hAnsi="Times New Roman" w:cs="Times New Roman"/>
          <w:i w:val="0"/>
          <w:iCs w:val="0"/>
          <w:color w:val="auto"/>
        </w:rPr>
        <w:t>3</w:t>
      </w:r>
    </w:p>
    <w:p w14:paraId="777C1EAA" w14:textId="4835F440" w:rsidR="00AC5709" w:rsidRPr="00AC5709" w:rsidRDefault="00AC5709" w:rsidP="00AC5709">
      <w:pPr>
        <w:pStyle w:val="Heading4"/>
        <w:rPr>
          <w:rFonts w:ascii="Times New Roman" w:hAnsi="Times New Roman" w:cs="Times New Roman"/>
          <w:i w:val="0"/>
          <w:iCs w:val="0"/>
          <w:color w:val="auto"/>
        </w:rPr>
      </w:pPr>
      <w:r w:rsidRPr="00AC5709">
        <w:rPr>
          <w:rFonts w:ascii="Times New Roman" w:hAnsi="Times New Roman" w:cs="Times New Roman"/>
          <w:i w:val="0"/>
          <w:iCs w:val="0"/>
          <w:color w:val="auto"/>
        </w:rPr>
        <w:t xml:space="preserve">Figure </w:t>
      </w:r>
      <w:r w:rsidRPr="00AC5709">
        <w:rPr>
          <w:rFonts w:ascii="Times New Roman" w:hAnsi="Times New Roman" w:cs="Times New Roman"/>
          <w:i w:val="0"/>
          <w:iCs w:val="0"/>
          <w:color w:val="auto"/>
        </w:rPr>
        <w:t>19</w:t>
      </w:r>
      <w:r w:rsidRPr="00AC5709">
        <w:rPr>
          <w:rFonts w:ascii="Times New Roman" w:hAnsi="Times New Roman" w:cs="Times New Roman"/>
          <w:i w:val="0"/>
          <w:iCs w:val="0"/>
          <w:color w:val="auto"/>
        </w:rPr>
        <w:t xml:space="preserve">: </w:t>
      </w:r>
      <w:r w:rsidR="00AE2277">
        <w:rPr>
          <w:rFonts w:ascii="Times New Roman" w:hAnsi="Times New Roman" w:cs="Times New Roman"/>
          <w:i w:val="0"/>
          <w:iCs w:val="0"/>
          <w:color w:val="auto"/>
        </w:rPr>
        <w:t>Clustering Scatter Plot (Longitude, Latitude &amp; Price)</w:t>
      </w:r>
      <w:r w:rsidRPr="00AC5709">
        <w:rPr>
          <w:rFonts w:ascii="Times New Roman" w:hAnsi="Times New Roman" w:cs="Times New Roman"/>
          <w:i w:val="0"/>
          <w:iCs w:val="0"/>
          <w:color w:val="auto"/>
        </w:rPr>
        <w:ptab w:relativeTo="margin" w:alignment="right" w:leader="dot"/>
      </w:r>
      <w:r w:rsidR="00AE2277">
        <w:rPr>
          <w:rFonts w:ascii="Times New Roman" w:hAnsi="Times New Roman" w:cs="Times New Roman"/>
          <w:i w:val="0"/>
          <w:iCs w:val="0"/>
          <w:color w:val="auto"/>
        </w:rPr>
        <w:t>24</w:t>
      </w:r>
    </w:p>
    <w:p w14:paraId="7787ACFC" w14:textId="779EDF71" w:rsidR="00AC5709" w:rsidRPr="00AC5709" w:rsidRDefault="00AC5709" w:rsidP="00AC5709">
      <w:pPr>
        <w:pStyle w:val="Heading4"/>
        <w:rPr>
          <w:rFonts w:ascii="Times New Roman" w:hAnsi="Times New Roman" w:cs="Times New Roman"/>
          <w:i w:val="0"/>
          <w:iCs w:val="0"/>
          <w:color w:val="auto"/>
        </w:rPr>
      </w:pPr>
      <w:r w:rsidRPr="00AC5709">
        <w:rPr>
          <w:rFonts w:ascii="Times New Roman" w:hAnsi="Times New Roman" w:cs="Times New Roman"/>
          <w:i w:val="0"/>
          <w:iCs w:val="0"/>
          <w:color w:val="auto"/>
        </w:rPr>
        <w:t xml:space="preserve">Figure </w:t>
      </w:r>
      <w:r w:rsidRPr="00AC5709">
        <w:rPr>
          <w:rFonts w:ascii="Times New Roman" w:hAnsi="Times New Roman" w:cs="Times New Roman"/>
          <w:i w:val="0"/>
          <w:iCs w:val="0"/>
          <w:color w:val="auto"/>
        </w:rPr>
        <w:t>20</w:t>
      </w:r>
      <w:r w:rsidRPr="00AC5709">
        <w:rPr>
          <w:rFonts w:ascii="Times New Roman" w:hAnsi="Times New Roman" w:cs="Times New Roman"/>
          <w:i w:val="0"/>
          <w:iCs w:val="0"/>
          <w:color w:val="auto"/>
        </w:rPr>
        <w:t xml:space="preserve">: </w:t>
      </w:r>
      <w:r w:rsidR="00AE2277">
        <w:rPr>
          <w:rFonts w:ascii="Times New Roman" w:hAnsi="Times New Roman" w:cs="Times New Roman"/>
          <w:i w:val="0"/>
          <w:iCs w:val="0"/>
          <w:color w:val="auto"/>
        </w:rPr>
        <w:t>Clustering Scatter Plot</w:t>
      </w:r>
      <w:r w:rsidRPr="00AC5709">
        <w:rPr>
          <w:rFonts w:ascii="Times New Roman" w:hAnsi="Times New Roman" w:cs="Times New Roman"/>
          <w:i w:val="0"/>
          <w:iCs w:val="0"/>
          <w:color w:val="auto"/>
        </w:rPr>
        <w:ptab w:relativeTo="margin" w:alignment="right" w:leader="dot"/>
      </w:r>
      <w:r w:rsidR="00AE2277">
        <w:rPr>
          <w:rFonts w:ascii="Times New Roman" w:hAnsi="Times New Roman" w:cs="Times New Roman"/>
          <w:i w:val="0"/>
          <w:iCs w:val="0"/>
          <w:color w:val="auto"/>
        </w:rPr>
        <w:t>25</w:t>
      </w:r>
    </w:p>
    <w:p w14:paraId="727C29A2" w14:textId="77777777" w:rsidR="00AC5709" w:rsidRPr="00AC5709" w:rsidRDefault="00AC5709" w:rsidP="00AC5709">
      <w:pPr>
        <w:pStyle w:val="Heading4"/>
        <w:rPr>
          <w:rFonts w:ascii="Times New Roman" w:hAnsi="Times New Roman" w:cs="Times New Roman"/>
          <w:lang w:eastAsia="en-GB"/>
        </w:rPr>
      </w:pPr>
    </w:p>
    <w:p w14:paraId="7C1596F5" w14:textId="77777777" w:rsidR="002E34CA" w:rsidRPr="00AC5709" w:rsidRDefault="002E34CA" w:rsidP="002E34CA">
      <w:pPr>
        <w:rPr>
          <w:rFonts w:ascii="Times New Roman" w:hAnsi="Times New Roman" w:cs="Times New Roman"/>
        </w:rPr>
      </w:pPr>
    </w:p>
    <w:p w14:paraId="634D2F36" w14:textId="77777777" w:rsidR="002E34CA" w:rsidRDefault="002E34CA" w:rsidP="002E34CA"/>
    <w:p w14:paraId="23190E59" w14:textId="77777777" w:rsidR="002E34CA" w:rsidRDefault="002E34CA" w:rsidP="002E34CA"/>
    <w:p w14:paraId="13483D1C" w14:textId="77777777" w:rsidR="002E34CA" w:rsidRDefault="002E34CA" w:rsidP="002E34CA"/>
    <w:p w14:paraId="21AE079E" w14:textId="36BFBF6F" w:rsidR="00D73ED2" w:rsidRDefault="002E34CA" w:rsidP="002E34CA">
      <w:pPr>
        <w:spacing w:after="160" w:line="259" w:lineRule="auto"/>
        <w:rPr>
          <w:rFonts w:ascii="Times New Roman" w:hAnsi="Times New Roman" w:cs="Times New Roman"/>
        </w:rPr>
      </w:pPr>
      <w:r>
        <w:rPr>
          <w:rFonts w:ascii="Times New Roman" w:hAnsi="Times New Roman" w:cs="Times New Roman"/>
        </w:rPr>
        <w:br w:type="page"/>
      </w:r>
    </w:p>
    <w:p w14:paraId="0442B8BD" w14:textId="77777777" w:rsidR="00D73ED2" w:rsidRPr="00D73ED2" w:rsidRDefault="00D73ED2" w:rsidP="00D73ED2">
      <w:pPr>
        <w:jc w:val="both"/>
        <w:rPr>
          <w:rFonts w:ascii="Times New Roman" w:hAnsi="Times New Roman" w:cs="Times New Roman"/>
        </w:rPr>
      </w:pPr>
    </w:p>
    <w:p w14:paraId="797D2145" w14:textId="1DB5BBBF" w:rsidR="00D73ED2" w:rsidRPr="00D73ED2" w:rsidRDefault="00D73ED2" w:rsidP="00D73ED2">
      <w:pPr>
        <w:pStyle w:val="ListParagraph"/>
        <w:numPr>
          <w:ilvl w:val="0"/>
          <w:numId w:val="1"/>
        </w:numPr>
        <w:jc w:val="both"/>
        <w:rPr>
          <w:rFonts w:ascii="Times New Roman" w:hAnsi="Times New Roman" w:cs="Times New Roman"/>
          <w:b/>
          <w:bCs/>
          <w:sz w:val="32"/>
          <w:szCs w:val="32"/>
        </w:rPr>
      </w:pPr>
      <w:r w:rsidRPr="00D73ED2">
        <w:rPr>
          <w:rFonts w:ascii="Times New Roman" w:hAnsi="Times New Roman" w:cs="Times New Roman"/>
          <w:b/>
          <w:bCs/>
          <w:sz w:val="32"/>
          <w:szCs w:val="32"/>
        </w:rPr>
        <w:t>Introduction</w:t>
      </w:r>
    </w:p>
    <w:p w14:paraId="50724D13" w14:textId="77777777" w:rsidR="00D73ED2" w:rsidRPr="00D73ED2" w:rsidRDefault="00D73ED2" w:rsidP="00D73ED2">
      <w:pPr>
        <w:jc w:val="both"/>
        <w:rPr>
          <w:rFonts w:ascii="Times New Roman" w:hAnsi="Times New Roman" w:cs="Times New Roman"/>
        </w:rPr>
      </w:pPr>
    </w:p>
    <w:p w14:paraId="74DE1F0D" w14:textId="302CDF31" w:rsidR="00A56F82" w:rsidRDefault="00A56F82" w:rsidP="00A56F82">
      <w:pPr>
        <w:jc w:val="both"/>
        <w:rPr>
          <w:rFonts w:ascii="Times New Roman" w:hAnsi="Times New Roman" w:cs="Times New Roman"/>
        </w:rPr>
      </w:pPr>
      <w:r w:rsidRPr="00A56F82">
        <w:rPr>
          <w:rFonts w:ascii="Times New Roman" w:hAnsi="Times New Roman" w:cs="Times New Roman"/>
        </w:rPr>
        <w:t>This study explores Airbnb listings in New York City using the AB_NYC_2019 dataset, applying both classification and clustering techniques to uncover strategic insights. Classification models—Random Forest and Logistic Regression—were used to predict categorical attributes such as room type and availability, with Random Forest offering robust performance and Logistic Regression providing interpretability. Clustering via k-Means revealed three distinct listing profiles: Cluster 0 (43%) includes budget private rooms in Brooklyn with low availability; Cluster 1 (11%) features high-turnover entire apartments in Queens with strong guest engagement; and Cluster 2 (46%) comprises medium-priced entire apartments in Manhattan with moderate availability and longer minimum stays. These patterns highlight borough-specific opportunities for hosts and investors to tailor pricing, amenities, and marketing strategies. The integration of supervised and unsupervised learning enables a comprehensive understanding of listing dynamics, supporting data-driven decision-making in the sharing economy. The findings offer actionable guidance for optimizing operations, targeting customer segments, and identifying growth areas across NYC’s diverse rental landscape</w:t>
      </w:r>
      <w:r>
        <w:rPr>
          <w:rFonts w:ascii="Times New Roman" w:hAnsi="Times New Roman" w:cs="Times New Roman"/>
        </w:rPr>
        <w:t xml:space="preserve"> </w:t>
      </w:r>
      <w:r>
        <w:rPr>
          <w:rFonts w:ascii="Times New Roman" w:hAnsi="Times New Roman" w:cs="Times New Roman"/>
          <w:color w:val="EE0000"/>
        </w:rPr>
        <w:t>[1]</w:t>
      </w:r>
      <w:r w:rsidRPr="00A56F82">
        <w:rPr>
          <w:rFonts w:ascii="Times New Roman" w:hAnsi="Times New Roman" w:cs="Times New Roman"/>
        </w:rPr>
        <w:t>.</w:t>
      </w:r>
    </w:p>
    <w:p w14:paraId="03500C74" w14:textId="77777777" w:rsidR="00A56F82" w:rsidRPr="00A56F82" w:rsidRDefault="00A56F82" w:rsidP="00A56F82">
      <w:pPr>
        <w:jc w:val="both"/>
        <w:rPr>
          <w:rFonts w:ascii="Times New Roman" w:hAnsi="Times New Roman" w:cs="Times New Roman"/>
        </w:rPr>
      </w:pPr>
    </w:p>
    <w:p w14:paraId="3A8BC5EA" w14:textId="77777777" w:rsidR="00D73ED2" w:rsidRPr="00D73ED2" w:rsidRDefault="00D73ED2" w:rsidP="00D73ED2">
      <w:pPr>
        <w:jc w:val="both"/>
        <w:rPr>
          <w:rFonts w:ascii="Times New Roman" w:hAnsi="Times New Roman" w:cs="Times New Roman"/>
        </w:rPr>
      </w:pPr>
    </w:p>
    <w:p w14:paraId="0229FF82" w14:textId="77777777" w:rsidR="00D73ED2" w:rsidRDefault="00D73ED2" w:rsidP="00D73ED2">
      <w:pPr>
        <w:jc w:val="both"/>
        <w:rPr>
          <w:rFonts w:ascii="Times New Roman" w:hAnsi="Times New Roman" w:cs="Times New Roman"/>
        </w:rPr>
      </w:pPr>
    </w:p>
    <w:p w14:paraId="336CC69B" w14:textId="77777777" w:rsidR="00D73ED2" w:rsidRDefault="00D73ED2" w:rsidP="00D73ED2">
      <w:pPr>
        <w:jc w:val="both"/>
        <w:rPr>
          <w:rFonts w:ascii="Times New Roman" w:hAnsi="Times New Roman" w:cs="Times New Roman"/>
        </w:rPr>
      </w:pPr>
    </w:p>
    <w:p w14:paraId="3B39B7C9" w14:textId="77777777" w:rsidR="00D73ED2" w:rsidRDefault="00D73ED2" w:rsidP="00D73ED2">
      <w:pPr>
        <w:jc w:val="both"/>
        <w:rPr>
          <w:rFonts w:ascii="Times New Roman" w:hAnsi="Times New Roman" w:cs="Times New Roman"/>
        </w:rPr>
      </w:pPr>
    </w:p>
    <w:p w14:paraId="018C7F02" w14:textId="77777777" w:rsidR="00D73ED2" w:rsidRDefault="00D73ED2" w:rsidP="00D73ED2">
      <w:pPr>
        <w:jc w:val="both"/>
        <w:rPr>
          <w:rFonts w:ascii="Times New Roman" w:hAnsi="Times New Roman" w:cs="Times New Roman"/>
        </w:rPr>
      </w:pPr>
    </w:p>
    <w:p w14:paraId="110DFA7A" w14:textId="77777777" w:rsidR="00D73ED2" w:rsidRDefault="00D73ED2" w:rsidP="00D73ED2">
      <w:pPr>
        <w:jc w:val="both"/>
        <w:rPr>
          <w:rFonts w:ascii="Times New Roman" w:hAnsi="Times New Roman" w:cs="Times New Roman"/>
        </w:rPr>
      </w:pPr>
    </w:p>
    <w:p w14:paraId="4CCD611D" w14:textId="77777777" w:rsidR="00D73ED2" w:rsidRDefault="00D73ED2" w:rsidP="00D73ED2">
      <w:pPr>
        <w:jc w:val="both"/>
        <w:rPr>
          <w:rFonts w:ascii="Times New Roman" w:hAnsi="Times New Roman" w:cs="Times New Roman"/>
        </w:rPr>
      </w:pPr>
    </w:p>
    <w:p w14:paraId="4B3CE0B1" w14:textId="77777777" w:rsidR="00D73ED2" w:rsidRDefault="00D73ED2" w:rsidP="00D73ED2">
      <w:pPr>
        <w:jc w:val="both"/>
        <w:rPr>
          <w:rFonts w:ascii="Times New Roman" w:hAnsi="Times New Roman" w:cs="Times New Roman"/>
        </w:rPr>
      </w:pPr>
    </w:p>
    <w:p w14:paraId="7680E317" w14:textId="77777777" w:rsidR="00D73ED2" w:rsidRDefault="00D73ED2" w:rsidP="00D73ED2">
      <w:pPr>
        <w:jc w:val="both"/>
        <w:rPr>
          <w:rFonts w:ascii="Times New Roman" w:hAnsi="Times New Roman" w:cs="Times New Roman"/>
        </w:rPr>
      </w:pPr>
    </w:p>
    <w:p w14:paraId="6EE27AF0" w14:textId="77777777" w:rsidR="00D73ED2" w:rsidRDefault="00D73ED2" w:rsidP="00D73ED2">
      <w:pPr>
        <w:jc w:val="both"/>
        <w:rPr>
          <w:rFonts w:ascii="Times New Roman" w:hAnsi="Times New Roman" w:cs="Times New Roman"/>
        </w:rPr>
      </w:pPr>
    </w:p>
    <w:p w14:paraId="086B0A90" w14:textId="77777777" w:rsidR="00D73ED2" w:rsidRDefault="00D73ED2" w:rsidP="00D73ED2">
      <w:pPr>
        <w:jc w:val="both"/>
        <w:rPr>
          <w:rFonts w:ascii="Times New Roman" w:hAnsi="Times New Roman" w:cs="Times New Roman"/>
        </w:rPr>
      </w:pPr>
    </w:p>
    <w:p w14:paraId="2467F523" w14:textId="77777777" w:rsidR="00D73ED2" w:rsidRDefault="00D73ED2" w:rsidP="00D73ED2">
      <w:pPr>
        <w:jc w:val="both"/>
        <w:rPr>
          <w:rFonts w:ascii="Times New Roman" w:hAnsi="Times New Roman" w:cs="Times New Roman"/>
        </w:rPr>
      </w:pPr>
    </w:p>
    <w:p w14:paraId="3EC13579" w14:textId="77777777" w:rsidR="00D73ED2" w:rsidRDefault="00D73ED2" w:rsidP="00D73ED2">
      <w:pPr>
        <w:jc w:val="both"/>
        <w:rPr>
          <w:rFonts w:ascii="Times New Roman" w:hAnsi="Times New Roman" w:cs="Times New Roman"/>
        </w:rPr>
      </w:pPr>
    </w:p>
    <w:p w14:paraId="0231DEEB" w14:textId="77777777" w:rsidR="00D73ED2" w:rsidRDefault="00D73ED2" w:rsidP="00D73ED2">
      <w:pPr>
        <w:jc w:val="both"/>
        <w:rPr>
          <w:rFonts w:ascii="Times New Roman" w:hAnsi="Times New Roman" w:cs="Times New Roman"/>
        </w:rPr>
      </w:pPr>
    </w:p>
    <w:p w14:paraId="41D223DD" w14:textId="77777777" w:rsidR="00D73ED2" w:rsidRDefault="00D73ED2" w:rsidP="00D73ED2">
      <w:pPr>
        <w:jc w:val="both"/>
        <w:rPr>
          <w:rFonts w:ascii="Times New Roman" w:hAnsi="Times New Roman" w:cs="Times New Roman"/>
        </w:rPr>
      </w:pPr>
    </w:p>
    <w:p w14:paraId="3C40F21C" w14:textId="77777777" w:rsidR="00D73ED2" w:rsidRDefault="00D73ED2" w:rsidP="00D73ED2">
      <w:pPr>
        <w:jc w:val="both"/>
        <w:rPr>
          <w:rFonts w:ascii="Times New Roman" w:hAnsi="Times New Roman" w:cs="Times New Roman"/>
        </w:rPr>
      </w:pPr>
    </w:p>
    <w:p w14:paraId="43D63DD0" w14:textId="77777777" w:rsidR="00A56F82" w:rsidRDefault="00A56F82" w:rsidP="00D73ED2">
      <w:pPr>
        <w:jc w:val="both"/>
        <w:rPr>
          <w:rFonts w:ascii="Times New Roman" w:hAnsi="Times New Roman" w:cs="Times New Roman"/>
        </w:rPr>
      </w:pPr>
    </w:p>
    <w:p w14:paraId="747B928F" w14:textId="77777777" w:rsidR="00A56F82" w:rsidRDefault="00A56F82" w:rsidP="00D73ED2">
      <w:pPr>
        <w:jc w:val="both"/>
        <w:rPr>
          <w:rFonts w:ascii="Times New Roman" w:hAnsi="Times New Roman" w:cs="Times New Roman"/>
        </w:rPr>
      </w:pPr>
    </w:p>
    <w:p w14:paraId="320892B6" w14:textId="77777777" w:rsidR="00A56F82" w:rsidRDefault="00A56F82" w:rsidP="00D73ED2">
      <w:pPr>
        <w:jc w:val="both"/>
        <w:rPr>
          <w:rFonts w:ascii="Times New Roman" w:hAnsi="Times New Roman" w:cs="Times New Roman"/>
        </w:rPr>
      </w:pPr>
    </w:p>
    <w:p w14:paraId="748DB415" w14:textId="77777777" w:rsidR="00A56F82" w:rsidRDefault="00A56F82" w:rsidP="00D73ED2">
      <w:pPr>
        <w:jc w:val="both"/>
        <w:rPr>
          <w:rFonts w:ascii="Times New Roman" w:hAnsi="Times New Roman" w:cs="Times New Roman"/>
        </w:rPr>
      </w:pPr>
    </w:p>
    <w:p w14:paraId="4210692A" w14:textId="77777777" w:rsidR="00A56F82" w:rsidRDefault="00A56F82" w:rsidP="00D73ED2">
      <w:pPr>
        <w:jc w:val="both"/>
        <w:rPr>
          <w:rFonts w:ascii="Times New Roman" w:hAnsi="Times New Roman" w:cs="Times New Roman"/>
        </w:rPr>
      </w:pPr>
    </w:p>
    <w:p w14:paraId="1B54F97B" w14:textId="77777777" w:rsidR="00A56F82" w:rsidRDefault="00A56F82" w:rsidP="00D73ED2">
      <w:pPr>
        <w:jc w:val="both"/>
        <w:rPr>
          <w:rFonts w:ascii="Times New Roman" w:hAnsi="Times New Roman" w:cs="Times New Roman"/>
        </w:rPr>
      </w:pPr>
    </w:p>
    <w:p w14:paraId="1047EB8C" w14:textId="77777777" w:rsidR="00A56F82" w:rsidRDefault="00A56F82" w:rsidP="00D73ED2">
      <w:pPr>
        <w:jc w:val="both"/>
        <w:rPr>
          <w:rFonts w:ascii="Times New Roman" w:hAnsi="Times New Roman" w:cs="Times New Roman"/>
        </w:rPr>
      </w:pPr>
    </w:p>
    <w:p w14:paraId="2E765304" w14:textId="77777777" w:rsidR="00A56F82" w:rsidRDefault="00A56F82" w:rsidP="00D73ED2">
      <w:pPr>
        <w:jc w:val="both"/>
        <w:rPr>
          <w:rFonts w:ascii="Times New Roman" w:hAnsi="Times New Roman" w:cs="Times New Roman"/>
        </w:rPr>
      </w:pPr>
    </w:p>
    <w:p w14:paraId="2F2FD875" w14:textId="77777777" w:rsidR="00A56F82" w:rsidRDefault="00A56F82" w:rsidP="00D73ED2">
      <w:pPr>
        <w:jc w:val="both"/>
        <w:rPr>
          <w:rFonts w:ascii="Times New Roman" w:hAnsi="Times New Roman" w:cs="Times New Roman"/>
        </w:rPr>
      </w:pPr>
    </w:p>
    <w:p w14:paraId="7C11D228" w14:textId="77777777" w:rsidR="00A56F82" w:rsidRDefault="00A56F82" w:rsidP="00D73ED2">
      <w:pPr>
        <w:jc w:val="both"/>
        <w:rPr>
          <w:rFonts w:ascii="Times New Roman" w:hAnsi="Times New Roman" w:cs="Times New Roman"/>
        </w:rPr>
      </w:pPr>
    </w:p>
    <w:p w14:paraId="04BF4F8B" w14:textId="77777777" w:rsidR="00A56F82" w:rsidRDefault="00A56F82" w:rsidP="00D73ED2">
      <w:pPr>
        <w:jc w:val="both"/>
        <w:rPr>
          <w:rFonts w:ascii="Times New Roman" w:hAnsi="Times New Roman" w:cs="Times New Roman"/>
        </w:rPr>
      </w:pPr>
    </w:p>
    <w:p w14:paraId="5BB27471" w14:textId="77777777" w:rsidR="00A56F82" w:rsidRDefault="00A56F82" w:rsidP="00D73ED2">
      <w:pPr>
        <w:jc w:val="both"/>
        <w:rPr>
          <w:rFonts w:ascii="Times New Roman" w:hAnsi="Times New Roman" w:cs="Times New Roman"/>
        </w:rPr>
      </w:pPr>
    </w:p>
    <w:p w14:paraId="2F4BAC24" w14:textId="77777777" w:rsidR="00A56F82" w:rsidRDefault="00A56F82" w:rsidP="00D73ED2">
      <w:pPr>
        <w:jc w:val="both"/>
        <w:rPr>
          <w:rFonts w:ascii="Times New Roman" w:hAnsi="Times New Roman" w:cs="Times New Roman"/>
        </w:rPr>
      </w:pPr>
    </w:p>
    <w:p w14:paraId="7B3C7199" w14:textId="77777777" w:rsidR="00A56F82" w:rsidRDefault="00A56F82" w:rsidP="00D73ED2">
      <w:pPr>
        <w:jc w:val="both"/>
        <w:rPr>
          <w:rFonts w:ascii="Times New Roman" w:hAnsi="Times New Roman" w:cs="Times New Roman"/>
        </w:rPr>
      </w:pPr>
    </w:p>
    <w:p w14:paraId="7E1F5923" w14:textId="77777777" w:rsidR="00A56F82" w:rsidRDefault="00A56F82" w:rsidP="00D73ED2">
      <w:pPr>
        <w:jc w:val="both"/>
        <w:rPr>
          <w:rFonts w:ascii="Times New Roman" w:hAnsi="Times New Roman" w:cs="Times New Roman"/>
        </w:rPr>
      </w:pPr>
    </w:p>
    <w:p w14:paraId="3A087CAA" w14:textId="77777777" w:rsidR="00A56F82" w:rsidRDefault="00A56F82" w:rsidP="00D73ED2">
      <w:pPr>
        <w:jc w:val="both"/>
        <w:rPr>
          <w:rFonts w:ascii="Times New Roman" w:hAnsi="Times New Roman" w:cs="Times New Roman"/>
        </w:rPr>
      </w:pPr>
    </w:p>
    <w:p w14:paraId="0157D998" w14:textId="77777777" w:rsidR="00A56F82" w:rsidRDefault="00A56F82" w:rsidP="00D73ED2">
      <w:pPr>
        <w:jc w:val="both"/>
        <w:rPr>
          <w:rFonts w:ascii="Times New Roman" w:hAnsi="Times New Roman" w:cs="Times New Roman"/>
        </w:rPr>
      </w:pPr>
    </w:p>
    <w:p w14:paraId="0A247F0D" w14:textId="77777777" w:rsidR="00A56F82" w:rsidRDefault="00A56F82" w:rsidP="00D73ED2">
      <w:pPr>
        <w:jc w:val="both"/>
        <w:rPr>
          <w:rFonts w:ascii="Times New Roman" w:hAnsi="Times New Roman" w:cs="Times New Roman"/>
        </w:rPr>
      </w:pPr>
    </w:p>
    <w:p w14:paraId="4396E0BB" w14:textId="77777777" w:rsidR="00A56F82" w:rsidRDefault="00A56F82" w:rsidP="00D73ED2">
      <w:pPr>
        <w:jc w:val="both"/>
        <w:rPr>
          <w:rFonts w:ascii="Times New Roman" w:hAnsi="Times New Roman" w:cs="Times New Roman"/>
        </w:rPr>
      </w:pPr>
    </w:p>
    <w:p w14:paraId="371BF62F" w14:textId="77777777" w:rsidR="00D73ED2" w:rsidRDefault="00D73ED2" w:rsidP="00D73ED2">
      <w:pPr>
        <w:jc w:val="both"/>
        <w:rPr>
          <w:rFonts w:ascii="Times New Roman" w:hAnsi="Times New Roman" w:cs="Times New Roman"/>
        </w:rPr>
      </w:pPr>
    </w:p>
    <w:p w14:paraId="1F34649F" w14:textId="3E842030" w:rsidR="00D73ED2" w:rsidRPr="000D406D" w:rsidRDefault="00D73ED2" w:rsidP="000D406D">
      <w:pPr>
        <w:pStyle w:val="ListParagraph"/>
        <w:numPr>
          <w:ilvl w:val="0"/>
          <w:numId w:val="1"/>
        </w:numPr>
        <w:jc w:val="both"/>
        <w:rPr>
          <w:rFonts w:ascii="Times New Roman" w:hAnsi="Times New Roman" w:cs="Times New Roman"/>
          <w:b/>
          <w:bCs/>
          <w:sz w:val="32"/>
          <w:szCs w:val="32"/>
        </w:rPr>
      </w:pPr>
      <w:r w:rsidRPr="000D406D">
        <w:rPr>
          <w:rFonts w:ascii="Times New Roman" w:hAnsi="Times New Roman" w:cs="Times New Roman"/>
          <w:b/>
          <w:bCs/>
          <w:sz w:val="32"/>
          <w:szCs w:val="32"/>
        </w:rPr>
        <w:lastRenderedPageBreak/>
        <w:t>Literature Review: Predictive Analytics and Modelling Techniques</w:t>
      </w:r>
    </w:p>
    <w:p w14:paraId="3804ED98" w14:textId="77777777" w:rsidR="00D73ED2" w:rsidRPr="00D73ED2" w:rsidRDefault="00D73ED2" w:rsidP="00D73ED2">
      <w:pPr>
        <w:jc w:val="both"/>
        <w:rPr>
          <w:rFonts w:ascii="Times New Roman" w:hAnsi="Times New Roman" w:cs="Times New Roman"/>
        </w:rPr>
      </w:pPr>
    </w:p>
    <w:p w14:paraId="301BC526" w14:textId="17DEBAE2" w:rsidR="00D73ED2" w:rsidRPr="00D73ED2" w:rsidRDefault="00D73ED2" w:rsidP="00D73ED2">
      <w:pPr>
        <w:jc w:val="both"/>
        <w:rPr>
          <w:rFonts w:ascii="Times New Roman" w:hAnsi="Times New Roman" w:cs="Times New Roman"/>
        </w:rPr>
      </w:pPr>
      <w:r w:rsidRPr="00D73ED2">
        <w:rPr>
          <w:rFonts w:ascii="Times New Roman" w:hAnsi="Times New Roman" w:cs="Times New Roman"/>
        </w:rPr>
        <w:t>Predictive analytics has continued to grow in importance for business decision-making, particularly in domains such as hospitality, tourism, and the sharing economy. At its core, predictive analytics uses historical and current data to forecast future events—such as pricing, demand, or classification of items—and more organizations are relying on such models to gain competitive advantage. In the context of peer-to-peer accommodation platforms like Airbnb, predictive models help hosts and managers optimise pricing, understand demand fluctuations, and improve operational strategies</w:t>
      </w:r>
      <w:r w:rsidR="00CA2AE8">
        <w:rPr>
          <w:rFonts w:ascii="Times New Roman" w:hAnsi="Times New Roman" w:cs="Times New Roman"/>
          <w:color w:val="EE0000"/>
        </w:rPr>
        <w:t xml:space="preserve"> [</w:t>
      </w:r>
      <w:r w:rsidR="005D0815">
        <w:rPr>
          <w:rFonts w:ascii="Times New Roman" w:hAnsi="Times New Roman" w:cs="Times New Roman"/>
          <w:color w:val="EE0000"/>
        </w:rPr>
        <w:t>2</w:t>
      </w:r>
      <w:r w:rsidR="00CA2AE8">
        <w:rPr>
          <w:rFonts w:ascii="Times New Roman" w:hAnsi="Times New Roman" w:cs="Times New Roman"/>
          <w:color w:val="EE0000"/>
        </w:rPr>
        <w:t>]</w:t>
      </w:r>
      <w:r w:rsidRPr="00D73ED2">
        <w:rPr>
          <w:rFonts w:ascii="Times New Roman" w:hAnsi="Times New Roman" w:cs="Times New Roman"/>
        </w:rPr>
        <w:t>.</w:t>
      </w:r>
    </w:p>
    <w:p w14:paraId="34670FFB" w14:textId="77777777" w:rsidR="00D73ED2" w:rsidRPr="00D73ED2" w:rsidRDefault="00D73ED2" w:rsidP="00D73ED2">
      <w:pPr>
        <w:jc w:val="both"/>
        <w:rPr>
          <w:rFonts w:ascii="Times New Roman" w:hAnsi="Times New Roman" w:cs="Times New Roman"/>
        </w:rPr>
      </w:pPr>
    </w:p>
    <w:p w14:paraId="70DCED77" w14:textId="3FCB50C1" w:rsidR="00D73ED2" w:rsidRPr="00D73ED2" w:rsidRDefault="00D73ED2" w:rsidP="00D73ED2">
      <w:pPr>
        <w:jc w:val="both"/>
        <w:rPr>
          <w:rFonts w:ascii="Times New Roman" w:hAnsi="Times New Roman" w:cs="Times New Roman"/>
          <w:color w:val="EE0000"/>
        </w:rPr>
      </w:pPr>
      <w:r w:rsidRPr="00D73ED2">
        <w:rPr>
          <w:rFonts w:ascii="Times New Roman" w:hAnsi="Times New Roman" w:cs="Times New Roman"/>
        </w:rPr>
        <w:t>Recent research in the tourism and hospitality sector demonstrates a clear trend toward leveraging advanced machine learning techniques. For example, Huang et al. survey the role of artificial intelligence (AI) in tourism and hospitality, noting that predictive models such as regression, tree</w:t>
      </w:r>
      <w:r w:rsidRPr="00D73ED2">
        <w:rPr>
          <w:rFonts w:ascii="Times New Roman" w:hAnsi="Times New Roman" w:cs="Times New Roman"/>
        </w:rPr>
        <w:noBreakHyphen/>
        <w:t xml:space="preserve">based methods, and neural networks are being increasingly adopted to forecast demand, price, and customer behaviour </w:t>
      </w:r>
      <w:r w:rsidRPr="00D73ED2">
        <w:rPr>
          <w:rFonts w:ascii="Times New Roman" w:hAnsi="Times New Roman" w:cs="Times New Roman"/>
          <w:color w:val="EE0000"/>
        </w:rPr>
        <w:t>[</w:t>
      </w:r>
      <w:r w:rsidR="005D0815">
        <w:rPr>
          <w:rFonts w:ascii="Times New Roman" w:hAnsi="Times New Roman" w:cs="Times New Roman"/>
          <w:color w:val="EE0000"/>
        </w:rPr>
        <w:t>3</w:t>
      </w:r>
      <w:r w:rsidRPr="00D73ED2">
        <w:rPr>
          <w:rFonts w:ascii="Times New Roman" w:hAnsi="Times New Roman" w:cs="Times New Roman"/>
          <w:color w:val="EE0000"/>
        </w:rPr>
        <w:t xml:space="preserve">]. </w:t>
      </w:r>
      <w:r w:rsidRPr="00D73ED2">
        <w:rPr>
          <w:rFonts w:ascii="Times New Roman" w:hAnsi="Times New Roman" w:cs="Times New Roman"/>
        </w:rPr>
        <w:t xml:space="preserve">In line with this, Chapman, Mohammad, and Villegas (2023) apply machine learning, including Random Forest, to predict Airbnb listing prices in dynamic short-term rental markets, showing how fluctuations in price are driven by both listing characteristics and demand dynamics </w:t>
      </w:r>
      <w:r w:rsidRPr="00D73ED2">
        <w:rPr>
          <w:rFonts w:ascii="Times New Roman" w:hAnsi="Times New Roman" w:cs="Times New Roman"/>
          <w:color w:val="EE0000"/>
        </w:rPr>
        <w:t>[</w:t>
      </w:r>
      <w:r w:rsidR="005D0815">
        <w:rPr>
          <w:rFonts w:ascii="Times New Roman" w:hAnsi="Times New Roman" w:cs="Times New Roman"/>
          <w:color w:val="EE0000"/>
        </w:rPr>
        <w:t>4</w:t>
      </w:r>
      <w:r w:rsidRPr="00D73ED2">
        <w:rPr>
          <w:rFonts w:ascii="Times New Roman" w:hAnsi="Times New Roman" w:cs="Times New Roman"/>
          <w:color w:val="EE0000"/>
        </w:rPr>
        <w:t>].</w:t>
      </w:r>
    </w:p>
    <w:p w14:paraId="668EF3E7" w14:textId="77777777" w:rsidR="00D73ED2" w:rsidRPr="00D73ED2" w:rsidRDefault="00D73ED2" w:rsidP="00D73ED2">
      <w:pPr>
        <w:jc w:val="both"/>
        <w:rPr>
          <w:rFonts w:ascii="Times New Roman" w:hAnsi="Times New Roman" w:cs="Times New Roman"/>
        </w:rPr>
      </w:pPr>
    </w:p>
    <w:p w14:paraId="152FC08F" w14:textId="6685D01C" w:rsidR="00D73ED2" w:rsidRPr="00D73ED2" w:rsidRDefault="00D73ED2" w:rsidP="00D73ED2">
      <w:pPr>
        <w:jc w:val="both"/>
        <w:rPr>
          <w:rFonts w:ascii="Times New Roman" w:hAnsi="Times New Roman" w:cs="Times New Roman"/>
        </w:rPr>
      </w:pPr>
      <w:r w:rsidRPr="00D73ED2">
        <w:rPr>
          <w:rFonts w:ascii="Times New Roman" w:hAnsi="Times New Roman" w:cs="Times New Roman"/>
        </w:rPr>
        <w:t xml:space="preserve">Another strand of literature focuses on pricing prediction specifically. Alharbi (2023) proposes a sustainable price prediction model for Airbnb listings by combining property features, host attributes, and sentiment extracted from user reviews via sentiment analysis. Interestingly, this research found that linear models (Lasso, Ridge) produced extremely high explanatory power, while sentiment polarity from reviews was among the strongest predictors of listing price </w:t>
      </w:r>
      <w:r w:rsidRPr="00D73ED2">
        <w:rPr>
          <w:rFonts w:ascii="Times New Roman" w:hAnsi="Times New Roman" w:cs="Times New Roman"/>
          <w:color w:val="EE0000"/>
        </w:rPr>
        <w:t>[</w:t>
      </w:r>
      <w:r w:rsidR="005D0815">
        <w:rPr>
          <w:rFonts w:ascii="Times New Roman" w:hAnsi="Times New Roman" w:cs="Times New Roman"/>
          <w:color w:val="EE0000"/>
        </w:rPr>
        <w:t>5</w:t>
      </w:r>
      <w:r w:rsidRPr="00D73ED2">
        <w:rPr>
          <w:rFonts w:ascii="Times New Roman" w:hAnsi="Times New Roman" w:cs="Times New Roman"/>
          <w:color w:val="EE0000"/>
        </w:rPr>
        <w:t xml:space="preserve">]. </w:t>
      </w:r>
      <w:r w:rsidRPr="00D73ED2">
        <w:rPr>
          <w:rFonts w:ascii="Times New Roman" w:hAnsi="Times New Roman" w:cs="Times New Roman"/>
        </w:rPr>
        <w:t xml:space="preserve">Building on that, a more recent study by Jinan University (2024) introduces a multimodal deep learning model: combining structured listing data, text descriptions, and listing images. This model uses BERT (transformer-based text) and </w:t>
      </w:r>
      <w:proofErr w:type="spellStart"/>
      <w:r w:rsidRPr="00D73ED2">
        <w:rPr>
          <w:rFonts w:ascii="Times New Roman" w:hAnsi="Times New Roman" w:cs="Times New Roman"/>
        </w:rPr>
        <w:t>MobileNet</w:t>
      </w:r>
      <w:proofErr w:type="spellEnd"/>
      <w:r w:rsidRPr="00D73ED2">
        <w:rPr>
          <w:rFonts w:ascii="Times New Roman" w:hAnsi="Times New Roman" w:cs="Times New Roman"/>
        </w:rPr>
        <w:t xml:space="preserve"> (image features) to predict rental price, achieving a low mean absolute percentage error (MAPE) and demonstrating that integrating different data modalities leads to significantly better performance than conventional models </w:t>
      </w:r>
      <w:r w:rsidRPr="00D73ED2">
        <w:rPr>
          <w:rFonts w:ascii="Times New Roman" w:hAnsi="Times New Roman" w:cs="Times New Roman"/>
          <w:color w:val="EE0000"/>
        </w:rPr>
        <w:t>[</w:t>
      </w:r>
      <w:r w:rsidR="005D0815">
        <w:rPr>
          <w:rFonts w:ascii="Times New Roman" w:hAnsi="Times New Roman" w:cs="Times New Roman"/>
          <w:color w:val="EE0000"/>
        </w:rPr>
        <w:t>6</w:t>
      </w:r>
      <w:r w:rsidRPr="00D73ED2">
        <w:rPr>
          <w:rFonts w:ascii="Times New Roman" w:hAnsi="Times New Roman" w:cs="Times New Roman"/>
          <w:color w:val="EE0000"/>
        </w:rPr>
        <w:t>].</w:t>
      </w:r>
    </w:p>
    <w:p w14:paraId="63FAE70B" w14:textId="77777777" w:rsidR="00D73ED2" w:rsidRPr="00D73ED2" w:rsidRDefault="00D73ED2" w:rsidP="00D73ED2">
      <w:pPr>
        <w:jc w:val="both"/>
        <w:rPr>
          <w:rFonts w:ascii="Times New Roman" w:hAnsi="Times New Roman" w:cs="Times New Roman"/>
        </w:rPr>
      </w:pPr>
    </w:p>
    <w:p w14:paraId="2B7E7A92" w14:textId="756CC54E" w:rsidR="00D73ED2" w:rsidRPr="00D73ED2" w:rsidRDefault="00D73ED2" w:rsidP="00D73ED2">
      <w:pPr>
        <w:jc w:val="both"/>
        <w:rPr>
          <w:rFonts w:ascii="Times New Roman" w:hAnsi="Times New Roman" w:cs="Times New Roman"/>
        </w:rPr>
      </w:pPr>
      <w:r w:rsidRPr="00D73ED2">
        <w:rPr>
          <w:rFonts w:ascii="Times New Roman" w:hAnsi="Times New Roman" w:cs="Times New Roman"/>
        </w:rPr>
        <w:t xml:space="preserve">At the same time, explainability of predictive models is gaining attention. Welsch and Kowalczyk (2023) propose a methodology for building prediction-oriented machine learning artifacts that are explainable to business decision-makers. They combine design science research principles with explainable AI techniques to build a transparent Airbnb price prediction app, arguing that model interpretability is just as crucial as predictive accuracy in real-world systems </w:t>
      </w:r>
      <w:r w:rsidRPr="00D73ED2">
        <w:rPr>
          <w:rFonts w:ascii="Times New Roman" w:hAnsi="Times New Roman" w:cs="Times New Roman"/>
          <w:color w:val="EE0000"/>
        </w:rPr>
        <w:t>[</w:t>
      </w:r>
      <w:r w:rsidR="005D0815">
        <w:rPr>
          <w:rFonts w:ascii="Times New Roman" w:hAnsi="Times New Roman" w:cs="Times New Roman"/>
          <w:color w:val="EE0000"/>
        </w:rPr>
        <w:t>7</w:t>
      </w:r>
      <w:r w:rsidR="00CA2AE8">
        <w:rPr>
          <w:rFonts w:ascii="Times New Roman" w:hAnsi="Times New Roman" w:cs="Times New Roman"/>
          <w:color w:val="EE0000"/>
        </w:rPr>
        <w:t>]</w:t>
      </w:r>
      <w:r w:rsidRPr="00D73ED2">
        <w:rPr>
          <w:rFonts w:ascii="Times New Roman" w:hAnsi="Times New Roman" w:cs="Times New Roman"/>
          <w:color w:val="EE0000"/>
        </w:rPr>
        <w:t>.</w:t>
      </w:r>
    </w:p>
    <w:p w14:paraId="2E310A42" w14:textId="77777777" w:rsidR="00D73ED2" w:rsidRPr="00D73ED2" w:rsidRDefault="00D73ED2" w:rsidP="00D73ED2">
      <w:pPr>
        <w:jc w:val="both"/>
        <w:rPr>
          <w:rFonts w:ascii="Times New Roman" w:hAnsi="Times New Roman" w:cs="Times New Roman"/>
        </w:rPr>
      </w:pPr>
    </w:p>
    <w:p w14:paraId="2A6349F0" w14:textId="1E8FD23D" w:rsidR="00D73ED2" w:rsidRPr="00D73ED2" w:rsidRDefault="00D73ED2" w:rsidP="00D73ED2">
      <w:pPr>
        <w:jc w:val="both"/>
        <w:rPr>
          <w:rFonts w:ascii="Times New Roman" w:hAnsi="Times New Roman" w:cs="Times New Roman"/>
        </w:rPr>
      </w:pPr>
      <w:r w:rsidRPr="00D73ED2">
        <w:rPr>
          <w:rFonts w:ascii="Times New Roman" w:hAnsi="Times New Roman" w:cs="Times New Roman"/>
        </w:rPr>
        <w:t xml:space="preserve">Unsupervised techniques also play a complementary role in predictive analytics. In tourism research, association rule mining and clustering are used to uncover latent patterns in user-generated text data. For instance, Barbosa, Saura, and Bennett (2023) apply clustering and narrative analysis to Airbnb host descriptions to identify themes in host behaviour and accommodation offerings </w:t>
      </w:r>
      <w:r w:rsidRPr="00D73ED2">
        <w:rPr>
          <w:rFonts w:ascii="Times New Roman" w:hAnsi="Times New Roman" w:cs="Times New Roman"/>
          <w:color w:val="EE0000"/>
        </w:rPr>
        <w:t>[</w:t>
      </w:r>
      <w:r w:rsidR="005D0815">
        <w:rPr>
          <w:rFonts w:ascii="Times New Roman" w:hAnsi="Times New Roman" w:cs="Times New Roman"/>
          <w:color w:val="EE0000"/>
        </w:rPr>
        <w:t>8</w:t>
      </w:r>
      <w:r w:rsidRPr="00D73ED2">
        <w:rPr>
          <w:rFonts w:ascii="Times New Roman" w:hAnsi="Times New Roman" w:cs="Times New Roman"/>
          <w:color w:val="EE0000"/>
        </w:rPr>
        <w:t xml:space="preserve">]. </w:t>
      </w:r>
      <w:r w:rsidRPr="00D73ED2">
        <w:rPr>
          <w:rFonts w:ascii="Times New Roman" w:hAnsi="Times New Roman" w:cs="Times New Roman"/>
        </w:rPr>
        <w:t xml:space="preserve">Similarly, computational text analysis combined with association rule mining has been employed to identify cultural tourist segments based on their review language, revealing associations among linguistic themes </w:t>
      </w:r>
      <w:r w:rsidRPr="00D73ED2">
        <w:rPr>
          <w:rFonts w:ascii="Times New Roman" w:hAnsi="Times New Roman" w:cs="Times New Roman"/>
          <w:color w:val="EE0000"/>
        </w:rPr>
        <w:t>[</w:t>
      </w:r>
      <w:r w:rsidR="005D0815">
        <w:rPr>
          <w:rFonts w:ascii="Times New Roman" w:hAnsi="Times New Roman" w:cs="Times New Roman"/>
          <w:color w:val="EE0000"/>
        </w:rPr>
        <w:t>9</w:t>
      </w:r>
      <w:r w:rsidRPr="00D73ED2">
        <w:rPr>
          <w:rFonts w:ascii="Times New Roman" w:hAnsi="Times New Roman" w:cs="Times New Roman"/>
          <w:color w:val="EE0000"/>
        </w:rPr>
        <w:t>].</w:t>
      </w:r>
    </w:p>
    <w:p w14:paraId="3E184C5C" w14:textId="77777777" w:rsidR="00D73ED2" w:rsidRPr="00D73ED2" w:rsidRDefault="00D73ED2" w:rsidP="00D73ED2">
      <w:pPr>
        <w:jc w:val="both"/>
        <w:rPr>
          <w:rFonts w:ascii="Times New Roman" w:hAnsi="Times New Roman" w:cs="Times New Roman"/>
        </w:rPr>
      </w:pPr>
    </w:p>
    <w:p w14:paraId="45364CE6" w14:textId="52D76A08" w:rsidR="00D73ED2" w:rsidRPr="00D73ED2" w:rsidRDefault="00D73ED2" w:rsidP="00D73ED2">
      <w:pPr>
        <w:jc w:val="both"/>
        <w:rPr>
          <w:rFonts w:ascii="Times New Roman" w:hAnsi="Times New Roman" w:cs="Times New Roman"/>
        </w:rPr>
      </w:pPr>
      <w:r w:rsidRPr="00D73ED2">
        <w:rPr>
          <w:rFonts w:ascii="Times New Roman" w:hAnsi="Times New Roman" w:cs="Times New Roman"/>
        </w:rPr>
        <w:t xml:space="preserve">From a methodological perspective, Random Forest remains a workhorse technique in recent predictive analytics studies, valued for its robustness, ability to handle heterogeneous features, and interpretability via feature importance. Research shows that it outperforms or closely competes with other tree-based ensemble models when predicting complex outcomes such as Airbnb prices or demand </w:t>
      </w:r>
      <w:r w:rsidRPr="00D73ED2">
        <w:rPr>
          <w:rFonts w:ascii="Times New Roman" w:hAnsi="Times New Roman" w:cs="Times New Roman"/>
          <w:color w:val="EE0000"/>
        </w:rPr>
        <w:t>[</w:t>
      </w:r>
      <w:r w:rsidR="005D0815">
        <w:rPr>
          <w:rFonts w:ascii="Times New Roman" w:hAnsi="Times New Roman" w:cs="Times New Roman"/>
          <w:color w:val="EE0000"/>
        </w:rPr>
        <w:t>4</w:t>
      </w:r>
      <w:r w:rsidR="00CA2AE8">
        <w:rPr>
          <w:rFonts w:ascii="Times New Roman" w:hAnsi="Times New Roman" w:cs="Times New Roman"/>
          <w:color w:val="EE0000"/>
        </w:rPr>
        <w:t>]</w:t>
      </w:r>
      <w:r w:rsidRPr="00D73ED2">
        <w:rPr>
          <w:rFonts w:ascii="Times New Roman" w:hAnsi="Times New Roman" w:cs="Times New Roman"/>
          <w:color w:val="EE0000"/>
        </w:rPr>
        <w:t>, [</w:t>
      </w:r>
      <w:r w:rsidR="005D0815">
        <w:rPr>
          <w:rFonts w:ascii="Times New Roman" w:hAnsi="Times New Roman" w:cs="Times New Roman"/>
          <w:color w:val="EE0000"/>
        </w:rPr>
        <w:t>6</w:t>
      </w:r>
      <w:r w:rsidRPr="00D73ED2">
        <w:rPr>
          <w:rFonts w:ascii="Times New Roman" w:hAnsi="Times New Roman" w:cs="Times New Roman"/>
          <w:color w:val="EE0000"/>
        </w:rPr>
        <w:t xml:space="preserve">]. </w:t>
      </w:r>
      <w:r w:rsidRPr="00D73ED2">
        <w:rPr>
          <w:rFonts w:ascii="Times New Roman" w:hAnsi="Times New Roman" w:cs="Times New Roman"/>
        </w:rPr>
        <w:t>However, newer methods—especially deep learning models handling multimodal input—are proving their worth by producing more accurate and nuanced predictions.</w:t>
      </w:r>
    </w:p>
    <w:p w14:paraId="4F30E779" w14:textId="77777777" w:rsidR="00D73ED2" w:rsidRPr="00D73ED2" w:rsidRDefault="00D73ED2" w:rsidP="00D73ED2">
      <w:pPr>
        <w:jc w:val="both"/>
        <w:rPr>
          <w:rFonts w:ascii="Times New Roman" w:hAnsi="Times New Roman" w:cs="Times New Roman"/>
        </w:rPr>
      </w:pPr>
    </w:p>
    <w:p w14:paraId="2D7BCA17" w14:textId="19ED9EC2" w:rsidR="00D73ED2" w:rsidRPr="00A56F82" w:rsidRDefault="00A56F82" w:rsidP="00A56F82">
      <w:pPr>
        <w:jc w:val="both"/>
        <w:rPr>
          <w:rFonts w:ascii="Times New Roman" w:hAnsi="Times New Roman" w:cs="Times New Roman"/>
        </w:rPr>
      </w:pPr>
      <w:r w:rsidRPr="00A56F82">
        <w:rPr>
          <w:rFonts w:ascii="Times New Roman" w:hAnsi="Times New Roman" w:cs="Times New Roman"/>
        </w:rPr>
        <w:t>Post-2021 research on predictive analytics in the sharing economy emphasizes advanced machine learning and richer data sources, including text and images, to enhance predictive accuracy. Increasing focus is placed on model explainability for stakeholders. Complementary unsupervised methods, such as clustering and association rule mining, uncover hidden patterns that inform both strategy and prediction. Collectively, these advances establish a mature, data-driven framework for decision-making in Airbnb and similar platforms.</w:t>
      </w:r>
    </w:p>
    <w:p w14:paraId="1132E4B4" w14:textId="029E955E" w:rsidR="00AA434C" w:rsidRPr="00AA434C" w:rsidRDefault="00D73ED2" w:rsidP="00AA434C">
      <w:pPr>
        <w:pStyle w:val="ListParagraph"/>
        <w:numPr>
          <w:ilvl w:val="0"/>
          <w:numId w:val="1"/>
        </w:numPr>
        <w:jc w:val="both"/>
        <w:rPr>
          <w:rFonts w:ascii="Times New Roman" w:hAnsi="Times New Roman" w:cs="Times New Roman"/>
          <w:b/>
          <w:bCs/>
          <w:sz w:val="32"/>
          <w:szCs w:val="32"/>
        </w:rPr>
      </w:pPr>
      <w:r w:rsidRPr="00AA434C">
        <w:rPr>
          <w:rFonts w:ascii="Times New Roman" w:hAnsi="Times New Roman" w:cs="Times New Roman"/>
          <w:b/>
          <w:bCs/>
          <w:sz w:val="32"/>
          <w:szCs w:val="32"/>
        </w:rPr>
        <w:lastRenderedPageBreak/>
        <w:t>Dataset Description</w:t>
      </w:r>
    </w:p>
    <w:p w14:paraId="687C819D" w14:textId="77777777" w:rsidR="00AA434C" w:rsidRPr="00AA434C" w:rsidRDefault="00AA434C" w:rsidP="00AA434C">
      <w:pPr>
        <w:jc w:val="both"/>
        <w:rPr>
          <w:rFonts w:ascii="Times New Roman" w:hAnsi="Times New Roman" w:cs="Times New Roman"/>
        </w:rPr>
      </w:pPr>
    </w:p>
    <w:p w14:paraId="0B855508" w14:textId="124090FF" w:rsidR="00AA434C" w:rsidRPr="00AA434C" w:rsidRDefault="00AA434C" w:rsidP="00AA434C">
      <w:pPr>
        <w:jc w:val="both"/>
        <w:rPr>
          <w:rFonts w:ascii="Times New Roman" w:hAnsi="Times New Roman" w:cs="Times New Roman"/>
        </w:rPr>
      </w:pPr>
      <w:r w:rsidRPr="00AA434C">
        <w:rPr>
          <w:rFonts w:ascii="Times New Roman" w:hAnsi="Times New Roman" w:cs="Times New Roman"/>
        </w:rPr>
        <w:t>The dataset used for this study is derived from the AB_NYC_2019 Airbnb dataset, which has been cleaned and pre-processed to ensure accuracy, remove inconsistencies, and reduce dimensionality. Originally comprising 16 attributes, the cleaned dataset now contains 11 relevant attributes, which are essential for classification and clustering tasks</w:t>
      </w:r>
      <w:r w:rsidR="007E10A8">
        <w:rPr>
          <w:rFonts w:ascii="Times New Roman" w:hAnsi="Times New Roman" w:cs="Times New Roman"/>
          <w:color w:val="EE0000"/>
        </w:rPr>
        <w:t xml:space="preserve"> [13]</w:t>
      </w:r>
      <w:r w:rsidRPr="00AA434C">
        <w:rPr>
          <w:rFonts w:ascii="Times New Roman" w:hAnsi="Times New Roman" w:cs="Times New Roman"/>
        </w:rPr>
        <w:t>. These attributes include a mix of numerical variables (e.g., price, minimum nights, number</w:t>
      </w:r>
      <w:r>
        <w:rPr>
          <w:rFonts w:ascii="Times New Roman" w:hAnsi="Times New Roman" w:cs="Times New Roman"/>
        </w:rPr>
        <w:t xml:space="preserve"> </w:t>
      </w:r>
      <w:r w:rsidRPr="00AA434C">
        <w:rPr>
          <w:rFonts w:ascii="Times New Roman" w:hAnsi="Times New Roman" w:cs="Times New Roman"/>
        </w:rPr>
        <w:t>of reviews) and categorical variables (e.g., neighbourhood group, room type). The target variable for classification is neighbourhood group, which indicates the borough in which the Airbnb listing is located.</w:t>
      </w:r>
    </w:p>
    <w:p w14:paraId="151BC417" w14:textId="77777777" w:rsidR="00AA434C" w:rsidRPr="00AA434C" w:rsidRDefault="00AA434C" w:rsidP="00AA434C">
      <w:pPr>
        <w:jc w:val="both"/>
        <w:rPr>
          <w:rFonts w:ascii="Times New Roman" w:hAnsi="Times New Roman" w:cs="Times New Roman"/>
        </w:rPr>
      </w:pPr>
    </w:p>
    <w:p w14:paraId="653E51F6" w14:textId="77777777" w:rsidR="00AA434C" w:rsidRDefault="00AA434C" w:rsidP="00AA434C">
      <w:pPr>
        <w:jc w:val="both"/>
        <w:rPr>
          <w:rFonts w:ascii="Times New Roman" w:hAnsi="Times New Roman" w:cs="Times New Roman"/>
        </w:rPr>
      </w:pPr>
      <w:r w:rsidRPr="00AA434C">
        <w:rPr>
          <w:rFonts w:ascii="Times New Roman" w:hAnsi="Times New Roman" w:cs="Times New Roman"/>
        </w:rPr>
        <w:t>An attribute table provides a clear understanding of the dataset:</w:t>
      </w:r>
    </w:p>
    <w:p w14:paraId="0C4F3AE6" w14:textId="77777777" w:rsidR="00AA434C" w:rsidRDefault="00AA434C" w:rsidP="00AA434C">
      <w:pPr>
        <w:jc w:val="both"/>
        <w:rPr>
          <w:rFonts w:ascii="Times New Roman" w:hAnsi="Times New Roman" w:cs="Times New Roman"/>
        </w:rPr>
      </w:pPr>
    </w:p>
    <w:p w14:paraId="679F4456" w14:textId="77777777" w:rsidR="00AA434C" w:rsidRDefault="00AA434C" w:rsidP="00AA434C">
      <w:pPr>
        <w:jc w:val="both"/>
        <w:rPr>
          <w:rFonts w:ascii="Times New Roman" w:hAnsi="Times New Roman" w:cs="Times New Roman"/>
        </w:rPr>
      </w:pPr>
    </w:p>
    <w:tbl>
      <w:tblPr>
        <w:tblStyle w:val="TableGrid"/>
        <w:tblW w:w="0" w:type="auto"/>
        <w:tblLook w:val="04A0" w:firstRow="1" w:lastRow="0" w:firstColumn="1" w:lastColumn="0" w:noHBand="0" w:noVBand="1"/>
      </w:tblPr>
      <w:tblGrid>
        <w:gridCol w:w="3485"/>
        <w:gridCol w:w="3485"/>
        <w:gridCol w:w="3486"/>
      </w:tblGrid>
      <w:tr w:rsidR="00AA434C" w:rsidRPr="00AA434C" w14:paraId="32E3447A" w14:textId="77777777" w:rsidTr="00AA434C">
        <w:tc>
          <w:tcPr>
            <w:tcW w:w="3485" w:type="dxa"/>
          </w:tcPr>
          <w:p w14:paraId="30A92946" w14:textId="1C1D7F10" w:rsidR="00AA434C" w:rsidRPr="00AA434C" w:rsidRDefault="00AA434C" w:rsidP="00AA434C">
            <w:pPr>
              <w:jc w:val="center"/>
              <w:rPr>
                <w:rFonts w:ascii="Times New Roman" w:hAnsi="Times New Roman" w:cs="Times New Roman"/>
                <w:b/>
                <w:bCs/>
              </w:rPr>
            </w:pPr>
            <w:r w:rsidRPr="00AA434C">
              <w:rPr>
                <w:rFonts w:ascii="Times New Roman" w:hAnsi="Times New Roman" w:cs="Times New Roman"/>
                <w:b/>
                <w:bCs/>
              </w:rPr>
              <w:t>ATTRIBUTE</w:t>
            </w:r>
          </w:p>
        </w:tc>
        <w:tc>
          <w:tcPr>
            <w:tcW w:w="3485" w:type="dxa"/>
          </w:tcPr>
          <w:p w14:paraId="64A128C9" w14:textId="4CAAE136" w:rsidR="00AA434C" w:rsidRPr="00AA434C" w:rsidRDefault="00AA434C" w:rsidP="00AA434C">
            <w:pPr>
              <w:jc w:val="center"/>
              <w:rPr>
                <w:rFonts w:ascii="Times New Roman" w:hAnsi="Times New Roman" w:cs="Times New Roman"/>
                <w:b/>
                <w:bCs/>
              </w:rPr>
            </w:pPr>
            <w:r w:rsidRPr="00AA434C">
              <w:rPr>
                <w:rFonts w:ascii="Times New Roman" w:hAnsi="Times New Roman" w:cs="Times New Roman"/>
                <w:b/>
                <w:bCs/>
              </w:rPr>
              <w:t>TYPE</w:t>
            </w:r>
          </w:p>
        </w:tc>
        <w:tc>
          <w:tcPr>
            <w:tcW w:w="3486" w:type="dxa"/>
          </w:tcPr>
          <w:p w14:paraId="7A3E7250" w14:textId="48BE998B" w:rsidR="00AA434C" w:rsidRPr="00AA434C" w:rsidRDefault="00AA434C" w:rsidP="00AA434C">
            <w:pPr>
              <w:jc w:val="center"/>
              <w:rPr>
                <w:rFonts w:ascii="Times New Roman" w:hAnsi="Times New Roman" w:cs="Times New Roman"/>
                <w:b/>
                <w:bCs/>
              </w:rPr>
            </w:pPr>
            <w:r w:rsidRPr="00AA434C">
              <w:rPr>
                <w:rFonts w:ascii="Times New Roman" w:hAnsi="Times New Roman" w:cs="Times New Roman"/>
                <w:b/>
                <w:bCs/>
              </w:rPr>
              <w:t>DESCRIPTION</w:t>
            </w:r>
          </w:p>
          <w:p w14:paraId="15A6965E" w14:textId="77777777" w:rsidR="00AA434C" w:rsidRPr="00AA434C" w:rsidRDefault="00AA434C" w:rsidP="00AA434C">
            <w:pPr>
              <w:jc w:val="center"/>
              <w:rPr>
                <w:rFonts w:ascii="Times New Roman" w:hAnsi="Times New Roman" w:cs="Times New Roman"/>
                <w:b/>
                <w:bCs/>
              </w:rPr>
            </w:pPr>
          </w:p>
        </w:tc>
      </w:tr>
      <w:tr w:rsidR="00AA434C" w14:paraId="4B4FD2D3" w14:textId="77777777" w:rsidTr="00AA434C">
        <w:tc>
          <w:tcPr>
            <w:tcW w:w="3485" w:type="dxa"/>
          </w:tcPr>
          <w:p w14:paraId="53C6DC3A" w14:textId="6D1B2E8C" w:rsidR="00AA434C" w:rsidRDefault="00B51F2F" w:rsidP="00AA434C">
            <w:pPr>
              <w:jc w:val="center"/>
              <w:rPr>
                <w:rFonts w:ascii="Times New Roman" w:hAnsi="Times New Roman" w:cs="Times New Roman"/>
              </w:rPr>
            </w:pPr>
            <w:r w:rsidRPr="00AA434C">
              <w:rPr>
                <w:rFonts w:ascii="Times New Roman" w:hAnsi="Times New Roman" w:cs="Times New Roman"/>
              </w:rPr>
              <w:t>Neighbourhood Group</w:t>
            </w:r>
          </w:p>
        </w:tc>
        <w:tc>
          <w:tcPr>
            <w:tcW w:w="3485" w:type="dxa"/>
          </w:tcPr>
          <w:p w14:paraId="0EFB8A18" w14:textId="20949094" w:rsidR="00AA434C" w:rsidRDefault="00AA434C" w:rsidP="00AA434C">
            <w:pPr>
              <w:jc w:val="center"/>
              <w:rPr>
                <w:rFonts w:ascii="Times New Roman" w:hAnsi="Times New Roman" w:cs="Times New Roman"/>
              </w:rPr>
            </w:pPr>
            <w:r w:rsidRPr="00AA434C">
              <w:rPr>
                <w:rFonts w:ascii="Times New Roman" w:hAnsi="Times New Roman" w:cs="Times New Roman"/>
              </w:rPr>
              <w:t>Categorical</w:t>
            </w:r>
          </w:p>
        </w:tc>
        <w:tc>
          <w:tcPr>
            <w:tcW w:w="3486" w:type="dxa"/>
          </w:tcPr>
          <w:p w14:paraId="32C123FD" w14:textId="77777777" w:rsidR="00AA434C" w:rsidRPr="00AA434C" w:rsidRDefault="00AA434C" w:rsidP="00AA434C">
            <w:pPr>
              <w:jc w:val="center"/>
              <w:rPr>
                <w:rFonts w:ascii="Times New Roman" w:hAnsi="Times New Roman" w:cs="Times New Roman"/>
              </w:rPr>
            </w:pPr>
            <w:r w:rsidRPr="00AA434C">
              <w:rPr>
                <w:rFonts w:ascii="Times New Roman" w:hAnsi="Times New Roman" w:cs="Times New Roman"/>
              </w:rPr>
              <w:t>Borough of the listing (Manhattan, Brooklyn, Queens, Bronx, Staten Island) – target variable for classification</w:t>
            </w:r>
          </w:p>
          <w:p w14:paraId="62ED7935" w14:textId="77777777" w:rsidR="00AA434C" w:rsidRDefault="00AA434C" w:rsidP="00AA434C">
            <w:pPr>
              <w:jc w:val="center"/>
              <w:rPr>
                <w:rFonts w:ascii="Times New Roman" w:hAnsi="Times New Roman" w:cs="Times New Roman"/>
              </w:rPr>
            </w:pPr>
          </w:p>
        </w:tc>
      </w:tr>
      <w:tr w:rsidR="00AA434C" w14:paraId="7ACC1C8A" w14:textId="77777777" w:rsidTr="00AA434C">
        <w:tc>
          <w:tcPr>
            <w:tcW w:w="3485" w:type="dxa"/>
          </w:tcPr>
          <w:p w14:paraId="5057CA0F" w14:textId="0CDA33CE" w:rsidR="00AA434C" w:rsidRDefault="00B51F2F" w:rsidP="00AA434C">
            <w:pPr>
              <w:jc w:val="center"/>
              <w:rPr>
                <w:rFonts w:ascii="Times New Roman" w:hAnsi="Times New Roman" w:cs="Times New Roman"/>
              </w:rPr>
            </w:pPr>
            <w:r w:rsidRPr="00AA434C">
              <w:rPr>
                <w:rFonts w:ascii="Times New Roman" w:hAnsi="Times New Roman" w:cs="Times New Roman"/>
              </w:rPr>
              <w:t>Neighbourhood</w:t>
            </w:r>
          </w:p>
        </w:tc>
        <w:tc>
          <w:tcPr>
            <w:tcW w:w="3485" w:type="dxa"/>
          </w:tcPr>
          <w:p w14:paraId="52EF8062" w14:textId="0327B9D0" w:rsidR="00AA434C" w:rsidRDefault="00AA434C" w:rsidP="00AA434C">
            <w:pPr>
              <w:jc w:val="center"/>
              <w:rPr>
                <w:rFonts w:ascii="Times New Roman" w:hAnsi="Times New Roman" w:cs="Times New Roman"/>
              </w:rPr>
            </w:pPr>
            <w:r w:rsidRPr="00AA434C">
              <w:rPr>
                <w:rFonts w:ascii="Times New Roman" w:hAnsi="Times New Roman" w:cs="Times New Roman"/>
              </w:rPr>
              <w:t>Categorical</w:t>
            </w:r>
          </w:p>
        </w:tc>
        <w:tc>
          <w:tcPr>
            <w:tcW w:w="3486" w:type="dxa"/>
          </w:tcPr>
          <w:p w14:paraId="2B41B35F" w14:textId="77777777" w:rsidR="00AA434C" w:rsidRPr="00AA434C" w:rsidRDefault="00AA434C" w:rsidP="00AA434C">
            <w:pPr>
              <w:jc w:val="center"/>
              <w:rPr>
                <w:rFonts w:ascii="Times New Roman" w:hAnsi="Times New Roman" w:cs="Times New Roman"/>
              </w:rPr>
            </w:pPr>
            <w:r w:rsidRPr="00AA434C">
              <w:rPr>
                <w:rFonts w:ascii="Times New Roman" w:hAnsi="Times New Roman" w:cs="Times New Roman"/>
              </w:rPr>
              <w:t>Specific area within the borough</w:t>
            </w:r>
          </w:p>
          <w:p w14:paraId="491D0EC3" w14:textId="77777777" w:rsidR="00AA434C" w:rsidRDefault="00AA434C" w:rsidP="00AA434C">
            <w:pPr>
              <w:jc w:val="center"/>
              <w:rPr>
                <w:rFonts w:ascii="Times New Roman" w:hAnsi="Times New Roman" w:cs="Times New Roman"/>
              </w:rPr>
            </w:pPr>
          </w:p>
        </w:tc>
      </w:tr>
      <w:tr w:rsidR="00AA434C" w14:paraId="10573D21" w14:textId="77777777" w:rsidTr="00AA434C">
        <w:tc>
          <w:tcPr>
            <w:tcW w:w="3485" w:type="dxa"/>
          </w:tcPr>
          <w:p w14:paraId="036FC1D6" w14:textId="2D44473A" w:rsidR="00AA434C" w:rsidRDefault="00B51F2F" w:rsidP="00AA434C">
            <w:pPr>
              <w:jc w:val="center"/>
              <w:rPr>
                <w:rFonts w:ascii="Times New Roman" w:hAnsi="Times New Roman" w:cs="Times New Roman"/>
              </w:rPr>
            </w:pPr>
            <w:r w:rsidRPr="00AA434C">
              <w:rPr>
                <w:rFonts w:ascii="Times New Roman" w:hAnsi="Times New Roman" w:cs="Times New Roman"/>
              </w:rPr>
              <w:t>Latitude</w:t>
            </w:r>
          </w:p>
        </w:tc>
        <w:tc>
          <w:tcPr>
            <w:tcW w:w="3485" w:type="dxa"/>
          </w:tcPr>
          <w:p w14:paraId="716BF133" w14:textId="6CBC1574" w:rsidR="00AA434C" w:rsidRDefault="00AA434C" w:rsidP="00AA434C">
            <w:pPr>
              <w:jc w:val="center"/>
              <w:rPr>
                <w:rFonts w:ascii="Times New Roman" w:hAnsi="Times New Roman" w:cs="Times New Roman"/>
              </w:rPr>
            </w:pPr>
            <w:r w:rsidRPr="00AA434C">
              <w:rPr>
                <w:rFonts w:ascii="Times New Roman" w:hAnsi="Times New Roman" w:cs="Times New Roman"/>
              </w:rPr>
              <w:t>Numerical</w:t>
            </w:r>
          </w:p>
        </w:tc>
        <w:tc>
          <w:tcPr>
            <w:tcW w:w="3486" w:type="dxa"/>
          </w:tcPr>
          <w:p w14:paraId="5D2FE634" w14:textId="77777777" w:rsidR="00AA434C" w:rsidRPr="00AA434C" w:rsidRDefault="00AA434C" w:rsidP="00AA434C">
            <w:pPr>
              <w:jc w:val="center"/>
              <w:rPr>
                <w:rFonts w:ascii="Times New Roman" w:hAnsi="Times New Roman" w:cs="Times New Roman"/>
              </w:rPr>
            </w:pPr>
            <w:r w:rsidRPr="00AA434C">
              <w:rPr>
                <w:rFonts w:ascii="Times New Roman" w:hAnsi="Times New Roman" w:cs="Times New Roman"/>
              </w:rPr>
              <w:t>Geographical coordinate</w:t>
            </w:r>
          </w:p>
          <w:p w14:paraId="55113626" w14:textId="77777777" w:rsidR="00AA434C" w:rsidRDefault="00AA434C" w:rsidP="00AA434C">
            <w:pPr>
              <w:jc w:val="center"/>
              <w:rPr>
                <w:rFonts w:ascii="Times New Roman" w:hAnsi="Times New Roman" w:cs="Times New Roman"/>
              </w:rPr>
            </w:pPr>
          </w:p>
        </w:tc>
      </w:tr>
      <w:tr w:rsidR="00AA434C" w14:paraId="43BC4D37" w14:textId="77777777" w:rsidTr="00AA434C">
        <w:tc>
          <w:tcPr>
            <w:tcW w:w="3485" w:type="dxa"/>
          </w:tcPr>
          <w:p w14:paraId="7DD0CEFC" w14:textId="2B3422B2" w:rsidR="00AA434C" w:rsidRDefault="00B51F2F" w:rsidP="00AA434C">
            <w:pPr>
              <w:jc w:val="center"/>
              <w:rPr>
                <w:rFonts w:ascii="Times New Roman" w:hAnsi="Times New Roman" w:cs="Times New Roman"/>
              </w:rPr>
            </w:pPr>
            <w:r w:rsidRPr="00AA434C">
              <w:rPr>
                <w:rFonts w:ascii="Times New Roman" w:hAnsi="Times New Roman" w:cs="Times New Roman"/>
              </w:rPr>
              <w:t>Longitude</w:t>
            </w:r>
          </w:p>
        </w:tc>
        <w:tc>
          <w:tcPr>
            <w:tcW w:w="3485" w:type="dxa"/>
          </w:tcPr>
          <w:p w14:paraId="4EA19BFF" w14:textId="1660BBE2" w:rsidR="00AA434C" w:rsidRDefault="00AA434C" w:rsidP="00AA434C">
            <w:pPr>
              <w:jc w:val="center"/>
              <w:rPr>
                <w:rFonts w:ascii="Times New Roman" w:hAnsi="Times New Roman" w:cs="Times New Roman"/>
              </w:rPr>
            </w:pPr>
            <w:r w:rsidRPr="00AA434C">
              <w:rPr>
                <w:rFonts w:ascii="Times New Roman" w:hAnsi="Times New Roman" w:cs="Times New Roman"/>
              </w:rPr>
              <w:t>Numerical</w:t>
            </w:r>
          </w:p>
        </w:tc>
        <w:tc>
          <w:tcPr>
            <w:tcW w:w="3486" w:type="dxa"/>
          </w:tcPr>
          <w:p w14:paraId="1B87E7E7" w14:textId="77777777" w:rsidR="00AA434C" w:rsidRPr="00AA434C" w:rsidRDefault="00AA434C" w:rsidP="00AA434C">
            <w:pPr>
              <w:jc w:val="center"/>
              <w:rPr>
                <w:rFonts w:ascii="Times New Roman" w:hAnsi="Times New Roman" w:cs="Times New Roman"/>
              </w:rPr>
            </w:pPr>
            <w:r w:rsidRPr="00AA434C">
              <w:rPr>
                <w:rFonts w:ascii="Times New Roman" w:hAnsi="Times New Roman" w:cs="Times New Roman"/>
              </w:rPr>
              <w:t>Geographical coordinate</w:t>
            </w:r>
          </w:p>
          <w:p w14:paraId="28EA689E" w14:textId="77777777" w:rsidR="00AA434C" w:rsidRDefault="00AA434C" w:rsidP="00AA434C">
            <w:pPr>
              <w:jc w:val="center"/>
              <w:rPr>
                <w:rFonts w:ascii="Times New Roman" w:hAnsi="Times New Roman" w:cs="Times New Roman"/>
              </w:rPr>
            </w:pPr>
          </w:p>
        </w:tc>
      </w:tr>
      <w:tr w:rsidR="00AA434C" w14:paraId="3C1BD389" w14:textId="77777777" w:rsidTr="00AA434C">
        <w:tc>
          <w:tcPr>
            <w:tcW w:w="3485" w:type="dxa"/>
          </w:tcPr>
          <w:p w14:paraId="29EB0C53" w14:textId="352005A7" w:rsidR="00AA434C" w:rsidRDefault="00B51F2F" w:rsidP="00AA434C">
            <w:pPr>
              <w:jc w:val="center"/>
              <w:rPr>
                <w:rFonts w:ascii="Times New Roman" w:hAnsi="Times New Roman" w:cs="Times New Roman"/>
              </w:rPr>
            </w:pPr>
            <w:r w:rsidRPr="00AA434C">
              <w:rPr>
                <w:rFonts w:ascii="Times New Roman" w:hAnsi="Times New Roman" w:cs="Times New Roman"/>
              </w:rPr>
              <w:t>Room Type</w:t>
            </w:r>
          </w:p>
        </w:tc>
        <w:tc>
          <w:tcPr>
            <w:tcW w:w="3485" w:type="dxa"/>
          </w:tcPr>
          <w:p w14:paraId="3944A1B9" w14:textId="352507CD" w:rsidR="00AA434C" w:rsidRDefault="00AA434C" w:rsidP="00AA434C">
            <w:pPr>
              <w:jc w:val="center"/>
              <w:rPr>
                <w:rFonts w:ascii="Times New Roman" w:hAnsi="Times New Roman" w:cs="Times New Roman"/>
              </w:rPr>
            </w:pPr>
            <w:r w:rsidRPr="00AA434C">
              <w:rPr>
                <w:rFonts w:ascii="Times New Roman" w:hAnsi="Times New Roman" w:cs="Times New Roman"/>
              </w:rPr>
              <w:t>Categorical</w:t>
            </w:r>
          </w:p>
        </w:tc>
        <w:tc>
          <w:tcPr>
            <w:tcW w:w="3486" w:type="dxa"/>
          </w:tcPr>
          <w:p w14:paraId="26B9047A" w14:textId="77777777" w:rsidR="00AA434C" w:rsidRPr="00AA434C" w:rsidRDefault="00AA434C" w:rsidP="00AA434C">
            <w:pPr>
              <w:jc w:val="center"/>
              <w:rPr>
                <w:rFonts w:ascii="Times New Roman" w:hAnsi="Times New Roman" w:cs="Times New Roman"/>
              </w:rPr>
            </w:pPr>
            <w:r w:rsidRPr="00AA434C">
              <w:rPr>
                <w:rFonts w:ascii="Times New Roman" w:hAnsi="Times New Roman" w:cs="Times New Roman"/>
              </w:rPr>
              <w:t>Type of room offered (Entire home/apt, Private room, Shared room)</w:t>
            </w:r>
          </w:p>
          <w:p w14:paraId="18FCFA52" w14:textId="77777777" w:rsidR="00AA434C" w:rsidRDefault="00AA434C" w:rsidP="00AA434C">
            <w:pPr>
              <w:jc w:val="center"/>
              <w:rPr>
                <w:rFonts w:ascii="Times New Roman" w:hAnsi="Times New Roman" w:cs="Times New Roman"/>
              </w:rPr>
            </w:pPr>
          </w:p>
        </w:tc>
      </w:tr>
      <w:tr w:rsidR="00AA434C" w14:paraId="5B74C93D" w14:textId="77777777" w:rsidTr="00AA434C">
        <w:tc>
          <w:tcPr>
            <w:tcW w:w="3485" w:type="dxa"/>
          </w:tcPr>
          <w:p w14:paraId="40A4A05A" w14:textId="7E572DE8" w:rsidR="00AA434C" w:rsidRPr="00AA434C" w:rsidRDefault="00B51F2F" w:rsidP="00AA434C">
            <w:pPr>
              <w:jc w:val="center"/>
              <w:rPr>
                <w:rFonts w:ascii="Times New Roman" w:hAnsi="Times New Roman" w:cs="Times New Roman"/>
              </w:rPr>
            </w:pPr>
            <w:r w:rsidRPr="00AA434C">
              <w:rPr>
                <w:rFonts w:ascii="Times New Roman" w:hAnsi="Times New Roman" w:cs="Times New Roman"/>
              </w:rPr>
              <w:t>Price</w:t>
            </w:r>
          </w:p>
        </w:tc>
        <w:tc>
          <w:tcPr>
            <w:tcW w:w="3485" w:type="dxa"/>
          </w:tcPr>
          <w:p w14:paraId="06A87C28" w14:textId="7F24D069" w:rsidR="00AA434C" w:rsidRPr="00AA434C" w:rsidRDefault="00AA434C" w:rsidP="00AA434C">
            <w:pPr>
              <w:jc w:val="center"/>
              <w:rPr>
                <w:rFonts w:ascii="Times New Roman" w:hAnsi="Times New Roman" w:cs="Times New Roman"/>
              </w:rPr>
            </w:pPr>
            <w:r w:rsidRPr="00AA434C">
              <w:rPr>
                <w:rFonts w:ascii="Times New Roman" w:hAnsi="Times New Roman" w:cs="Times New Roman"/>
              </w:rPr>
              <w:t>Numerical</w:t>
            </w:r>
          </w:p>
        </w:tc>
        <w:tc>
          <w:tcPr>
            <w:tcW w:w="3486" w:type="dxa"/>
          </w:tcPr>
          <w:p w14:paraId="49FAF7B0" w14:textId="77777777" w:rsidR="00AA434C" w:rsidRPr="00AA434C" w:rsidRDefault="00AA434C" w:rsidP="00AA434C">
            <w:pPr>
              <w:jc w:val="center"/>
              <w:rPr>
                <w:rFonts w:ascii="Times New Roman" w:hAnsi="Times New Roman" w:cs="Times New Roman"/>
              </w:rPr>
            </w:pPr>
            <w:r w:rsidRPr="00AA434C">
              <w:rPr>
                <w:rFonts w:ascii="Times New Roman" w:hAnsi="Times New Roman" w:cs="Times New Roman"/>
              </w:rPr>
              <w:t>Price per night in USD</w:t>
            </w:r>
          </w:p>
          <w:p w14:paraId="08AFCDBF" w14:textId="77777777" w:rsidR="00AA434C" w:rsidRPr="00AA434C" w:rsidRDefault="00AA434C" w:rsidP="00AA434C">
            <w:pPr>
              <w:jc w:val="center"/>
              <w:rPr>
                <w:rFonts w:ascii="Times New Roman" w:hAnsi="Times New Roman" w:cs="Times New Roman"/>
              </w:rPr>
            </w:pPr>
          </w:p>
        </w:tc>
      </w:tr>
      <w:tr w:rsidR="00AA434C" w14:paraId="75C98C3A" w14:textId="77777777" w:rsidTr="00AA434C">
        <w:tc>
          <w:tcPr>
            <w:tcW w:w="3485" w:type="dxa"/>
          </w:tcPr>
          <w:p w14:paraId="02D73736" w14:textId="371BB754" w:rsidR="00AA434C" w:rsidRPr="00AA434C" w:rsidRDefault="00B51F2F" w:rsidP="00AA434C">
            <w:pPr>
              <w:jc w:val="center"/>
              <w:rPr>
                <w:rFonts w:ascii="Times New Roman" w:hAnsi="Times New Roman" w:cs="Times New Roman"/>
              </w:rPr>
            </w:pPr>
            <w:r w:rsidRPr="00AA434C">
              <w:rPr>
                <w:rFonts w:ascii="Times New Roman" w:hAnsi="Times New Roman" w:cs="Times New Roman"/>
              </w:rPr>
              <w:t>Minimum Nights</w:t>
            </w:r>
          </w:p>
        </w:tc>
        <w:tc>
          <w:tcPr>
            <w:tcW w:w="3485" w:type="dxa"/>
          </w:tcPr>
          <w:p w14:paraId="156DD6E1" w14:textId="51EAC4A1" w:rsidR="00AA434C" w:rsidRPr="00AA434C" w:rsidRDefault="00AA434C" w:rsidP="00AA434C">
            <w:pPr>
              <w:jc w:val="center"/>
              <w:rPr>
                <w:rFonts w:ascii="Times New Roman" w:hAnsi="Times New Roman" w:cs="Times New Roman"/>
              </w:rPr>
            </w:pPr>
            <w:r w:rsidRPr="00AA434C">
              <w:rPr>
                <w:rFonts w:ascii="Times New Roman" w:hAnsi="Times New Roman" w:cs="Times New Roman"/>
              </w:rPr>
              <w:t>Numerical</w:t>
            </w:r>
          </w:p>
        </w:tc>
        <w:tc>
          <w:tcPr>
            <w:tcW w:w="3486" w:type="dxa"/>
          </w:tcPr>
          <w:p w14:paraId="24BC1E35" w14:textId="77777777" w:rsidR="00AA434C" w:rsidRPr="00AA434C" w:rsidRDefault="00AA434C" w:rsidP="00AA434C">
            <w:pPr>
              <w:jc w:val="center"/>
              <w:rPr>
                <w:rFonts w:ascii="Times New Roman" w:hAnsi="Times New Roman" w:cs="Times New Roman"/>
              </w:rPr>
            </w:pPr>
            <w:r w:rsidRPr="00AA434C">
              <w:rPr>
                <w:rFonts w:ascii="Times New Roman" w:hAnsi="Times New Roman" w:cs="Times New Roman"/>
              </w:rPr>
              <w:t>Minimum nights for booking</w:t>
            </w:r>
          </w:p>
          <w:p w14:paraId="31D93B6D" w14:textId="77777777" w:rsidR="00AA434C" w:rsidRPr="00AA434C" w:rsidRDefault="00AA434C" w:rsidP="00AA434C">
            <w:pPr>
              <w:jc w:val="center"/>
              <w:rPr>
                <w:rFonts w:ascii="Times New Roman" w:hAnsi="Times New Roman" w:cs="Times New Roman"/>
              </w:rPr>
            </w:pPr>
          </w:p>
        </w:tc>
      </w:tr>
      <w:tr w:rsidR="00AA434C" w14:paraId="6BE3DB2F" w14:textId="77777777" w:rsidTr="00AA434C">
        <w:tc>
          <w:tcPr>
            <w:tcW w:w="3485" w:type="dxa"/>
          </w:tcPr>
          <w:p w14:paraId="1247B35D" w14:textId="1F548534" w:rsidR="00AA434C" w:rsidRPr="00AA434C" w:rsidRDefault="00AA434C" w:rsidP="00AA434C">
            <w:pPr>
              <w:jc w:val="center"/>
              <w:rPr>
                <w:rFonts w:ascii="Times New Roman" w:hAnsi="Times New Roman" w:cs="Times New Roman"/>
              </w:rPr>
            </w:pPr>
            <w:r w:rsidRPr="00AA434C">
              <w:rPr>
                <w:rFonts w:ascii="Times New Roman" w:hAnsi="Times New Roman" w:cs="Times New Roman"/>
              </w:rPr>
              <w:t>Number</w:t>
            </w:r>
            <w:r>
              <w:rPr>
                <w:rFonts w:ascii="Times New Roman" w:hAnsi="Times New Roman" w:cs="Times New Roman"/>
              </w:rPr>
              <w:t xml:space="preserve"> </w:t>
            </w:r>
            <w:r w:rsidR="00B51F2F" w:rsidRPr="00AA434C">
              <w:rPr>
                <w:rFonts w:ascii="Times New Roman" w:hAnsi="Times New Roman" w:cs="Times New Roman"/>
              </w:rPr>
              <w:t>Of</w:t>
            </w:r>
            <w:r w:rsidR="00B51F2F">
              <w:rPr>
                <w:rFonts w:ascii="Times New Roman" w:hAnsi="Times New Roman" w:cs="Times New Roman"/>
              </w:rPr>
              <w:t xml:space="preserve"> </w:t>
            </w:r>
            <w:r w:rsidR="00B51F2F" w:rsidRPr="00AA434C">
              <w:rPr>
                <w:rFonts w:ascii="Times New Roman" w:hAnsi="Times New Roman" w:cs="Times New Roman"/>
              </w:rPr>
              <w:t>Reviews</w:t>
            </w:r>
          </w:p>
        </w:tc>
        <w:tc>
          <w:tcPr>
            <w:tcW w:w="3485" w:type="dxa"/>
          </w:tcPr>
          <w:p w14:paraId="63B8B0A1" w14:textId="62A3B0D7" w:rsidR="00AA434C" w:rsidRPr="00AA434C" w:rsidRDefault="00AA434C" w:rsidP="00AA434C">
            <w:pPr>
              <w:jc w:val="center"/>
              <w:rPr>
                <w:rFonts w:ascii="Times New Roman" w:hAnsi="Times New Roman" w:cs="Times New Roman"/>
              </w:rPr>
            </w:pPr>
            <w:r w:rsidRPr="00AA434C">
              <w:rPr>
                <w:rFonts w:ascii="Times New Roman" w:hAnsi="Times New Roman" w:cs="Times New Roman"/>
              </w:rPr>
              <w:t>Numerical</w:t>
            </w:r>
          </w:p>
        </w:tc>
        <w:tc>
          <w:tcPr>
            <w:tcW w:w="3486" w:type="dxa"/>
          </w:tcPr>
          <w:p w14:paraId="41185DEC" w14:textId="77777777" w:rsidR="00AA434C" w:rsidRPr="00AA434C" w:rsidRDefault="00AA434C" w:rsidP="00AA434C">
            <w:pPr>
              <w:jc w:val="center"/>
              <w:rPr>
                <w:rFonts w:ascii="Times New Roman" w:hAnsi="Times New Roman" w:cs="Times New Roman"/>
              </w:rPr>
            </w:pPr>
            <w:r w:rsidRPr="00AA434C">
              <w:rPr>
                <w:rFonts w:ascii="Times New Roman" w:hAnsi="Times New Roman" w:cs="Times New Roman"/>
              </w:rPr>
              <w:t>Total reviews received</w:t>
            </w:r>
          </w:p>
          <w:p w14:paraId="3F5CF305" w14:textId="77777777" w:rsidR="00AA434C" w:rsidRPr="00AA434C" w:rsidRDefault="00AA434C" w:rsidP="00AA434C">
            <w:pPr>
              <w:jc w:val="center"/>
              <w:rPr>
                <w:rFonts w:ascii="Times New Roman" w:hAnsi="Times New Roman" w:cs="Times New Roman"/>
              </w:rPr>
            </w:pPr>
          </w:p>
        </w:tc>
      </w:tr>
      <w:tr w:rsidR="00AA434C" w14:paraId="22E366B6" w14:textId="77777777" w:rsidTr="00AA434C">
        <w:tc>
          <w:tcPr>
            <w:tcW w:w="3485" w:type="dxa"/>
          </w:tcPr>
          <w:p w14:paraId="182B4FD0" w14:textId="0924B1E9" w:rsidR="00AA434C" w:rsidRPr="00AA434C" w:rsidRDefault="00B51F2F" w:rsidP="00AA434C">
            <w:pPr>
              <w:jc w:val="center"/>
              <w:rPr>
                <w:rFonts w:ascii="Times New Roman" w:hAnsi="Times New Roman" w:cs="Times New Roman"/>
              </w:rPr>
            </w:pPr>
            <w:r w:rsidRPr="00AA434C">
              <w:rPr>
                <w:rFonts w:ascii="Times New Roman" w:hAnsi="Times New Roman" w:cs="Times New Roman"/>
              </w:rPr>
              <w:t>Last Review</w:t>
            </w:r>
          </w:p>
        </w:tc>
        <w:tc>
          <w:tcPr>
            <w:tcW w:w="3485" w:type="dxa"/>
          </w:tcPr>
          <w:p w14:paraId="50A18C91" w14:textId="08C13CB7" w:rsidR="00AA434C" w:rsidRPr="00AA434C" w:rsidRDefault="00AA434C" w:rsidP="00AA434C">
            <w:pPr>
              <w:jc w:val="center"/>
              <w:rPr>
                <w:rFonts w:ascii="Times New Roman" w:hAnsi="Times New Roman" w:cs="Times New Roman"/>
              </w:rPr>
            </w:pPr>
            <w:r w:rsidRPr="00AA434C">
              <w:rPr>
                <w:rFonts w:ascii="Times New Roman" w:hAnsi="Times New Roman" w:cs="Times New Roman"/>
              </w:rPr>
              <w:t>Date</w:t>
            </w:r>
          </w:p>
        </w:tc>
        <w:tc>
          <w:tcPr>
            <w:tcW w:w="3486" w:type="dxa"/>
          </w:tcPr>
          <w:p w14:paraId="6FDA04D4" w14:textId="77777777" w:rsidR="00AA434C" w:rsidRPr="00AA434C" w:rsidRDefault="00AA434C" w:rsidP="00AA434C">
            <w:pPr>
              <w:jc w:val="center"/>
              <w:rPr>
                <w:rFonts w:ascii="Times New Roman" w:hAnsi="Times New Roman" w:cs="Times New Roman"/>
              </w:rPr>
            </w:pPr>
            <w:r w:rsidRPr="00AA434C">
              <w:rPr>
                <w:rFonts w:ascii="Times New Roman" w:hAnsi="Times New Roman" w:cs="Times New Roman"/>
              </w:rPr>
              <w:t>Last date of review</w:t>
            </w:r>
          </w:p>
          <w:p w14:paraId="609A84BE" w14:textId="77777777" w:rsidR="00AA434C" w:rsidRPr="00AA434C" w:rsidRDefault="00AA434C" w:rsidP="00AA434C">
            <w:pPr>
              <w:jc w:val="center"/>
              <w:rPr>
                <w:rFonts w:ascii="Times New Roman" w:hAnsi="Times New Roman" w:cs="Times New Roman"/>
              </w:rPr>
            </w:pPr>
          </w:p>
        </w:tc>
      </w:tr>
      <w:tr w:rsidR="00AA434C" w14:paraId="49F944DA" w14:textId="77777777" w:rsidTr="00AA434C">
        <w:tc>
          <w:tcPr>
            <w:tcW w:w="3485" w:type="dxa"/>
          </w:tcPr>
          <w:p w14:paraId="10899FF3" w14:textId="6E394111" w:rsidR="00AA434C" w:rsidRPr="00AA434C" w:rsidRDefault="00AA434C" w:rsidP="00AA434C">
            <w:pPr>
              <w:jc w:val="center"/>
              <w:rPr>
                <w:rFonts w:ascii="Times New Roman" w:hAnsi="Times New Roman" w:cs="Times New Roman"/>
              </w:rPr>
            </w:pPr>
            <w:r w:rsidRPr="00AA434C">
              <w:rPr>
                <w:rFonts w:ascii="Times New Roman" w:hAnsi="Times New Roman" w:cs="Times New Roman"/>
              </w:rPr>
              <w:t>Reviews</w:t>
            </w:r>
            <w:r>
              <w:rPr>
                <w:rFonts w:ascii="Times New Roman" w:hAnsi="Times New Roman" w:cs="Times New Roman"/>
              </w:rPr>
              <w:t xml:space="preserve"> </w:t>
            </w:r>
            <w:r w:rsidR="00B51F2F" w:rsidRPr="00AA434C">
              <w:rPr>
                <w:rFonts w:ascii="Times New Roman" w:hAnsi="Times New Roman" w:cs="Times New Roman"/>
              </w:rPr>
              <w:t>Per</w:t>
            </w:r>
            <w:r w:rsidR="00B51F2F">
              <w:rPr>
                <w:rFonts w:ascii="Times New Roman" w:hAnsi="Times New Roman" w:cs="Times New Roman"/>
              </w:rPr>
              <w:t xml:space="preserve"> </w:t>
            </w:r>
            <w:r w:rsidR="00B51F2F" w:rsidRPr="00AA434C">
              <w:rPr>
                <w:rFonts w:ascii="Times New Roman" w:hAnsi="Times New Roman" w:cs="Times New Roman"/>
              </w:rPr>
              <w:t>Month</w:t>
            </w:r>
          </w:p>
        </w:tc>
        <w:tc>
          <w:tcPr>
            <w:tcW w:w="3485" w:type="dxa"/>
          </w:tcPr>
          <w:p w14:paraId="0AC9EED8" w14:textId="2A3C0427" w:rsidR="00AA434C" w:rsidRPr="00AA434C" w:rsidRDefault="00AA434C" w:rsidP="00AA434C">
            <w:pPr>
              <w:jc w:val="center"/>
              <w:rPr>
                <w:rFonts w:ascii="Times New Roman" w:hAnsi="Times New Roman" w:cs="Times New Roman"/>
              </w:rPr>
            </w:pPr>
            <w:r w:rsidRPr="00AA434C">
              <w:rPr>
                <w:rFonts w:ascii="Times New Roman" w:hAnsi="Times New Roman" w:cs="Times New Roman"/>
              </w:rPr>
              <w:t>Numerical</w:t>
            </w:r>
          </w:p>
        </w:tc>
        <w:tc>
          <w:tcPr>
            <w:tcW w:w="3486" w:type="dxa"/>
          </w:tcPr>
          <w:p w14:paraId="25163C8B" w14:textId="77777777" w:rsidR="00AA434C" w:rsidRPr="00AA434C" w:rsidRDefault="00AA434C" w:rsidP="00AA434C">
            <w:pPr>
              <w:jc w:val="center"/>
              <w:rPr>
                <w:rFonts w:ascii="Times New Roman" w:hAnsi="Times New Roman" w:cs="Times New Roman"/>
              </w:rPr>
            </w:pPr>
            <w:r w:rsidRPr="00AA434C">
              <w:rPr>
                <w:rFonts w:ascii="Times New Roman" w:hAnsi="Times New Roman" w:cs="Times New Roman"/>
              </w:rPr>
              <w:t>Average monthly reviews</w:t>
            </w:r>
          </w:p>
          <w:p w14:paraId="7FDC8578" w14:textId="77777777" w:rsidR="00AA434C" w:rsidRPr="00AA434C" w:rsidRDefault="00AA434C" w:rsidP="00AA434C">
            <w:pPr>
              <w:jc w:val="center"/>
              <w:rPr>
                <w:rFonts w:ascii="Times New Roman" w:hAnsi="Times New Roman" w:cs="Times New Roman"/>
              </w:rPr>
            </w:pPr>
          </w:p>
        </w:tc>
      </w:tr>
      <w:tr w:rsidR="00AA434C" w14:paraId="04E96DA3" w14:textId="77777777" w:rsidTr="00AA434C">
        <w:tc>
          <w:tcPr>
            <w:tcW w:w="3485" w:type="dxa"/>
          </w:tcPr>
          <w:p w14:paraId="62A3542D" w14:textId="0A6D9FE8" w:rsidR="00AA434C" w:rsidRPr="00AA434C" w:rsidRDefault="00AA434C" w:rsidP="00AA434C">
            <w:pPr>
              <w:jc w:val="center"/>
              <w:rPr>
                <w:rFonts w:ascii="Times New Roman" w:hAnsi="Times New Roman" w:cs="Times New Roman"/>
              </w:rPr>
            </w:pPr>
            <w:r w:rsidRPr="00AA434C">
              <w:rPr>
                <w:rFonts w:ascii="Times New Roman" w:hAnsi="Times New Roman" w:cs="Times New Roman"/>
              </w:rPr>
              <w:t>Calculated</w:t>
            </w:r>
            <w:r>
              <w:rPr>
                <w:rFonts w:ascii="Times New Roman" w:hAnsi="Times New Roman" w:cs="Times New Roman"/>
              </w:rPr>
              <w:t xml:space="preserve"> </w:t>
            </w:r>
            <w:r w:rsidR="00B51F2F" w:rsidRPr="00AA434C">
              <w:rPr>
                <w:rFonts w:ascii="Times New Roman" w:hAnsi="Times New Roman" w:cs="Times New Roman"/>
              </w:rPr>
              <w:t>Host</w:t>
            </w:r>
            <w:r w:rsidR="00B51F2F">
              <w:rPr>
                <w:rFonts w:ascii="Times New Roman" w:hAnsi="Times New Roman" w:cs="Times New Roman"/>
              </w:rPr>
              <w:t xml:space="preserve"> </w:t>
            </w:r>
            <w:r w:rsidR="00B51F2F" w:rsidRPr="00AA434C">
              <w:rPr>
                <w:rFonts w:ascii="Times New Roman" w:hAnsi="Times New Roman" w:cs="Times New Roman"/>
              </w:rPr>
              <w:t>Listings Count</w:t>
            </w:r>
          </w:p>
        </w:tc>
        <w:tc>
          <w:tcPr>
            <w:tcW w:w="3485" w:type="dxa"/>
          </w:tcPr>
          <w:p w14:paraId="2EE12D46" w14:textId="4DEC3411" w:rsidR="00AA434C" w:rsidRPr="00AA434C" w:rsidRDefault="00AA434C" w:rsidP="00AA434C">
            <w:pPr>
              <w:jc w:val="center"/>
              <w:rPr>
                <w:rFonts w:ascii="Times New Roman" w:hAnsi="Times New Roman" w:cs="Times New Roman"/>
              </w:rPr>
            </w:pPr>
            <w:r w:rsidRPr="00AA434C">
              <w:rPr>
                <w:rFonts w:ascii="Times New Roman" w:hAnsi="Times New Roman" w:cs="Times New Roman"/>
              </w:rPr>
              <w:t>Numerical</w:t>
            </w:r>
          </w:p>
        </w:tc>
        <w:tc>
          <w:tcPr>
            <w:tcW w:w="3486" w:type="dxa"/>
          </w:tcPr>
          <w:p w14:paraId="302CD32A" w14:textId="77777777" w:rsidR="00AA434C" w:rsidRPr="00AA434C" w:rsidRDefault="00AA434C" w:rsidP="00AA434C">
            <w:pPr>
              <w:jc w:val="center"/>
              <w:rPr>
                <w:rFonts w:ascii="Times New Roman" w:hAnsi="Times New Roman" w:cs="Times New Roman"/>
              </w:rPr>
            </w:pPr>
            <w:r w:rsidRPr="00AA434C">
              <w:rPr>
                <w:rFonts w:ascii="Times New Roman" w:hAnsi="Times New Roman" w:cs="Times New Roman"/>
              </w:rPr>
              <w:t>Total number of listings by host</w:t>
            </w:r>
          </w:p>
          <w:p w14:paraId="0F9291A0" w14:textId="77777777" w:rsidR="00AA434C" w:rsidRPr="00AA434C" w:rsidRDefault="00AA434C" w:rsidP="00AA434C">
            <w:pPr>
              <w:jc w:val="center"/>
              <w:rPr>
                <w:rFonts w:ascii="Times New Roman" w:hAnsi="Times New Roman" w:cs="Times New Roman"/>
              </w:rPr>
            </w:pPr>
          </w:p>
        </w:tc>
      </w:tr>
    </w:tbl>
    <w:p w14:paraId="77DC8911" w14:textId="6D0BD166" w:rsidR="00AA434C" w:rsidRPr="005148DA" w:rsidRDefault="00B51F2F" w:rsidP="00B51F2F">
      <w:pPr>
        <w:rPr>
          <w:rFonts w:ascii="Times New Roman" w:hAnsi="Times New Roman" w:cs="Times New Roman"/>
          <w:i/>
          <w:iCs/>
          <w:sz w:val="22"/>
          <w:szCs w:val="22"/>
        </w:rPr>
      </w:pPr>
      <w:r w:rsidRPr="005148DA">
        <w:rPr>
          <w:rFonts w:ascii="Times New Roman" w:hAnsi="Times New Roman" w:cs="Times New Roman"/>
          <w:i/>
          <w:iCs/>
          <w:sz w:val="22"/>
          <w:szCs w:val="22"/>
        </w:rPr>
        <w:t>Figure 1: Attribute Table</w:t>
      </w:r>
    </w:p>
    <w:p w14:paraId="22DB3FA2" w14:textId="77777777" w:rsidR="00AA434C" w:rsidRPr="00AA434C" w:rsidRDefault="00AA434C" w:rsidP="00AA434C">
      <w:pPr>
        <w:jc w:val="center"/>
        <w:rPr>
          <w:rFonts w:ascii="Times New Roman" w:hAnsi="Times New Roman" w:cs="Times New Roman"/>
        </w:rPr>
      </w:pPr>
    </w:p>
    <w:p w14:paraId="438802D9" w14:textId="0F4DCE99" w:rsidR="00AA434C" w:rsidRPr="00AA434C" w:rsidRDefault="00AA434C" w:rsidP="00AA434C">
      <w:pPr>
        <w:jc w:val="center"/>
        <w:rPr>
          <w:rFonts w:ascii="Times New Roman" w:hAnsi="Times New Roman" w:cs="Times New Roman"/>
        </w:rPr>
      </w:pPr>
    </w:p>
    <w:p w14:paraId="057FC4CB" w14:textId="64F84567" w:rsidR="0024417E" w:rsidRPr="0024417E" w:rsidRDefault="0024417E" w:rsidP="0024417E">
      <w:pPr>
        <w:jc w:val="both"/>
        <w:rPr>
          <w:rFonts w:ascii="Times New Roman" w:hAnsi="Times New Roman" w:cs="Times New Roman"/>
        </w:rPr>
      </w:pPr>
    </w:p>
    <w:p w14:paraId="3D86EF7F" w14:textId="77777777" w:rsidR="00AA434C" w:rsidRPr="00AA434C" w:rsidRDefault="00AA434C" w:rsidP="00AA434C">
      <w:pPr>
        <w:jc w:val="both"/>
        <w:rPr>
          <w:rFonts w:ascii="Times New Roman" w:hAnsi="Times New Roman" w:cs="Times New Roman"/>
        </w:rPr>
      </w:pPr>
    </w:p>
    <w:p w14:paraId="6C69F0D5" w14:textId="3A539C03" w:rsidR="00AA434C" w:rsidRPr="00AA434C" w:rsidRDefault="00AA434C" w:rsidP="00AA434C">
      <w:pPr>
        <w:jc w:val="both"/>
        <w:rPr>
          <w:rFonts w:ascii="Times New Roman" w:hAnsi="Times New Roman" w:cs="Times New Roman"/>
        </w:rPr>
      </w:pPr>
      <w:r w:rsidRPr="00AA434C">
        <w:rPr>
          <w:rFonts w:ascii="Times New Roman" w:hAnsi="Times New Roman" w:cs="Times New Roman"/>
        </w:rPr>
        <w:t>The dataset has undergone pre-processing steps, including handling missing values, removing duplicates, encoding categorical variables, and normalizing numerical variables</w:t>
      </w:r>
      <w:r w:rsidR="007E10A8">
        <w:rPr>
          <w:rFonts w:ascii="Times New Roman" w:hAnsi="Times New Roman" w:cs="Times New Roman"/>
        </w:rPr>
        <w:t xml:space="preserve"> </w:t>
      </w:r>
      <w:r w:rsidR="007E10A8">
        <w:rPr>
          <w:rFonts w:ascii="Times New Roman" w:hAnsi="Times New Roman" w:cs="Times New Roman"/>
          <w:color w:val="EE0000"/>
        </w:rPr>
        <w:t>[13]</w:t>
      </w:r>
      <w:r w:rsidRPr="00AA434C">
        <w:rPr>
          <w:rFonts w:ascii="Times New Roman" w:hAnsi="Times New Roman" w:cs="Times New Roman"/>
        </w:rPr>
        <w:t>. This ensures that the dataset is suitable for model implementation in Weka.</w:t>
      </w:r>
    </w:p>
    <w:p w14:paraId="6CB387DF" w14:textId="75637AD3" w:rsidR="00AA434C" w:rsidRPr="00AA434C" w:rsidRDefault="00AA434C" w:rsidP="00AA434C">
      <w:pPr>
        <w:jc w:val="both"/>
        <w:rPr>
          <w:rFonts w:ascii="Times New Roman" w:hAnsi="Times New Roman" w:cs="Times New Roman"/>
        </w:rPr>
      </w:pPr>
    </w:p>
    <w:p w14:paraId="3E7061D5" w14:textId="77777777" w:rsidR="00AA434C" w:rsidRPr="00AA434C" w:rsidRDefault="00AA434C" w:rsidP="00AA434C">
      <w:pPr>
        <w:jc w:val="both"/>
        <w:rPr>
          <w:rFonts w:ascii="Times New Roman" w:hAnsi="Times New Roman" w:cs="Times New Roman"/>
        </w:rPr>
      </w:pPr>
    </w:p>
    <w:p w14:paraId="786610E7" w14:textId="51010911" w:rsidR="00AA434C" w:rsidRPr="00B51F2F" w:rsidRDefault="00AA434C" w:rsidP="00B51F2F">
      <w:pPr>
        <w:pStyle w:val="ListParagraph"/>
        <w:numPr>
          <w:ilvl w:val="0"/>
          <w:numId w:val="1"/>
        </w:numPr>
        <w:jc w:val="both"/>
        <w:rPr>
          <w:rFonts w:ascii="Times New Roman" w:hAnsi="Times New Roman" w:cs="Times New Roman"/>
          <w:b/>
          <w:bCs/>
          <w:sz w:val="32"/>
          <w:szCs w:val="32"/>
        </w:rPr>
      </w:pPr>
      <w:r w:rsidRPr="00B51F2F">
        <w:rPr>
          <w:rFonts w:ascii="Times New Roman" w:hAnsi="Times New Roman" w:cs="Times New Roman"/>
          <w:b/>
          <w:bCs/>
          <w:sz w:val="32"/>
          <w:szCs w:val="32"/>
        </w:rPr>
        <w:lastRenderedPageBreak/>
        <w:t>Modelling Techniques</w:t>
      </w:r>
    </w:p>
    <w:p w14:paraId="7EA356AA" w14:textId="77777777" w:rsidR="00AA434C" w:rsidRPr="00AA434C" w:rsidRDefault="00AA434C" w:rsidP="00AA434C">
      <w:pPr>
        <w:jc w:val="both"/>
        <w:rPr>
          <w:rFonts w:ascii="Times New Roman" w:hAnsi="Times New Roman" w:cs="Times New Roman"/>
        </w:rPr>
      </w:pPr>
    </w:p>
    <w:p w14:paraId="5B40B590" w14:textId="342995F5" w:rsidR="00AA434C" w:rsidRPr="00AA434C" w:rsidRDefault="00B51F2F" w:rsidP="00AA434C">
      <w:pPr>
        <w:jc w:val="both"/>
        <w:rPr>
          <w:rFonts w:ascii="Times New Roman" w:hAnsi="Times New Roman" w:cs="Times New Roman"/>
          <w:b/>
          <w:bCs/>
        </w:rPr>
      </w:pPr>
      <w:r w:rsidRPr="00B51F2F">
        <w:rPr>
          <w:rFonts w:ascii="Times New Roman" w:hAnsi="Times New Roman" w:cs="Times New Roman"/>
          <w:b/>
          <w:bCs/>
        </w:rPr>
        <w:t>4</w:t>
      </w:r>
      <w:r w:rsidR="00AA434C" w:rsidRPr="00AA434C">
        <w:rPr>
          <w:rFonts w:ascii="Times New Roman" w:hAnsi="Times New Roman" w:cs="Times New Roman"/>
          <w:b/>
          <w:bCs/>
        </w:rPr>
        <w:t>.1 Random Forest for Classification</w:t>
      </w:r>
    </w:p>
    <w:p w14:paraId="5C822E40" w14:textId="77777777" w:rsidR="00AA434C" w:rsidRPr="00AA434C" w:rsidRDefault="00AA434C" w:rsidP="00AA434C">
      <w:pPr>
        <w:jc w:val="both"/>
        <w:rPr>
          <w:rFonts w:ascii="Times New Roman" w:hAnsi="Times New Roman" w:cs="Times New Roman"/>
        </w:rPr>
      </w:pPr>
    </w:p>
    <w:p w14:paraId="09353E65" w14:textId="13654608" w:rsidR="00AA434C" w:rsidRPr="00AA434C" w:rsidRDefault="00AA434C" w:rsidP="00AA434C">
      <w:pPr>
        <w:jc w:val="both"/>
        <w:rPr>
          <w:rFonts w:ascii="Times New Roman" w:hAnsi="Times New Roman" w:cs="Times New Roman"/>
        </w:rPr>
      </w:pPr>
      <w:r w:rsidRPr="00AA434C">
        <w:rPr>
          <w:rFonts w:ascii="Times New Roman" w:hAnsi="Times New Roman" w:cs="Times New Roman"/>
        </w:rPr>
        <w:t>Random Forest is an ensemble learning method used for classification and regression tasks</w:t>
      </w:r>
      <w:r w:rsidR="007E10A8">
        <w:rPr>
          <w:rFonts w:ascii="Times New Roman" w:hAnsi="Times New Roman" w:cs="Times New Roman"/>
        </w:rPr>
        <w:t xml:space="preserve"> </w:t>
      </w:r>
      <w:r w:rsidR="007E10A8">
        <w:rPr>
          <w:rFonts w:ascii="Times New Roman" w:hAnsi="Times New Roman" w:cs="Times New Roman"/>
          <w:color w:val="EE0000"/>
        </w:rPr>
        <w:t>[14]</w:t>
      </w:r>
      <w:r w:rsidRPr="00AA434C">
        <w:rPr>
          <w:rFonts w:ascii="Times New Roman" w:hAnsi="Times New Roman" w:cs="Times New Roman"/>
        </w:rPr>
        <w:t>. It operates by constructing multiple decision trees during training and outputting the mode of the classes (for classification) or mean prediction (for regression).</w:t>
      </w:r>
    </w:p>
    <w:p w14:paraId="5AA766CE" w14:textId="77777777" w:rsidR="00AA434C" w:rsidRPr="00AA434C" w:rsidRDefault="00AA434C" w:rsidP="00AA434C">
      <w:pPr>
        <w:jc w:val="both"/>
        <w:rPr>
          <w:rFonts w:ascii="Times New Roman" w:hAnsi="Times New Roman" w:cs="Times New Roman"/>
        </w:rPr>
      </w:pPr>
    </w:p>
    <w:p w14:paraId="631FDCED" w14:textId="77777777" w:rsidR="00AA434C" w:rsidRPr="00A56F82" w:rsidRDefault="00AA434C" w:rsidP="00AA434C">
      <w:pPr>
        <w:jc w:val="both"/>
        <w:rPr>
          <w:rFonts w:ascii="Times New Roman" w:hAnsi="Times New Roman" w:cs="Times New Roman"/>
          <w:b/>
          <w:bCs/>
        </w:rPr>
      </w:pPr>
      <w:r w:rsidRPr="00A56F82">
        <w:rPr>
          <w:rFonts w:ascii="Times New Roman" w:hAnsi="Times New Roman" w:cs="Times New Roman"/>
          <w:b/>
          <w:bCs/>
        </w:rPr>
        <w:t>Key Features of Random Forest:</w:t>
      </w:r>
    </w:p>
    <w:p w14:paraId="586B661C" w14:textId="77777777" w:rsidR="00AA434C" w:rsidRPr="00AA434C" w:rsidRDefault="00AA434C" w:rsidP="00AA434C">
      <w:pPr>
        <w:jc w:val="both"/>
        <w:rPr>
          <w:rFonts w:ascii="Times New Roman" w:hAnsi="Times New Roman" w:cs="Times New Roman"/>
        </w:rPr>
      </w:pPr>
    </w:p>
    <w:p w14:paraId="2B391D3C" w14:textId="77777777" w:rsidR="00AA434C" w:rsidRPr="00AA434C" w:rsidRDefault="00AA434C" w:rsidP="00AA434C">
      <w:pPr>
        <w:jc w:val="both"/>
        <w:rPr>
          <w:rFonts w:ascii="Times New Roman" w:hAnsi="Times New Roman" w:cs="Times New Roman"/>
        </w:rPr>
      </w:pPr>
      <w:r w:rsidRPr="00AA434C">
        <w:rPr>
          <w:rFonts w:ascii="Times New Roman" w:hAnsi="Times New Roman" w:cs="Times New Roman"/>
          <w:b/>
          <w:bCs/>
        </w:rPr>
        <w:t>Bagging</w:t>
      </w:r>
      <w:r w:rsidRPr="00AA434C">
        <w:rPr>
          <w:rFonts w:ascii="Times New Roman" w:hAnsi="Times New Roman" w:cs="Times New Roman"/>
        </w:rPr>
        <w:t xml:space="preserve"> (Bootstrap Aggregation): Random subsets of the training data are sampled with replacement to train individual decision trees.</w:t>
      </w:r>
    </w:p>
    <w:p w14:paraId="49235133" w14:textId="77777777" w:rsidR="00AA434C" w:rsidRPr="00AA434C" w:rsidRDefault="00AA434C" w:rsidP="00AA434C">
      <w:pPr>
        <w:jc w:val="both"/>
        <w:rPr>
          <w:rFonts w:ascii="Times New Roman" w:hAnsi="Times New Roman" w:cs="Times New Roman"/>
        </w:rPr>
      </w:pPr>
    </w:p>
    <w:p w14:paraId="6AEEF987" w14:textId="24DB9B9E" w:rsidR="00AA434C" w:rsidRPr="00AA434C" w:rsidRDefault="00AA434C" w:rsidP="00AA434C">
      <w:pPr>
        <w:jc w:val="both"/>
        <w:rPr>
          <w:rFonts w:ascii="Times New Roman" w:hAnsi="Times New Roman" w:cs="Times New Roman"/>
        </w:rPr>
      </w:pPr>
      <w:r w:rsidRPr="00AA434C">
        <w:rPr>
          <w:rFonts w:ascii="Times New Roman" w:hAnsi="Times New Roman" w:cs="Times New Roman"/>
          <w:b/>
          <w:bCs/>
        </w:rPr>
        <w:t>Feature Randomness</w:t>
      </w:r>
      <w:r w:rsidRPr="00AA434C">
        <w:rPr>
          <w:rFonts w:ascii="Times New Roman" w:hAnsi="Times New Roman" w:cs="Times New Roman"/>
        </w:rPr>
        <w:t>: At each split in the tree, only a random subset of features is considered, reducing correlation between trees and improving generalization</w:t>
      </w:r>
      <w:r w:rsidR="007E10A8">
        <w:rPr>
          <w:rFonts w:ascii="Times New Roman" w:hAnsi="Times New Roman" w:cs="Times New Roman"/>
          <w:color w:val="EE0000"/>
        </w:rPr>
        <w:t xml:space="preserve"> [7]</w:t>
      </w:r>
      <w:r w:rsidRPr="00AA434C">
        <w:rPr>
          <w:rFonts w:ascii="Times New Roman" w:hAnsi="Times New Roman" w:cs="Times New Roman"/>
        </w:rPr>
        <w:t>.</w:t>
      </w:r>
    </w:p>
    <w:p w14:paraId="6CE78E60" w14:textId="77777777" w:rsidR="00AA434C" w:rsidRPr="00AA434C" w:rsidRDefault="00AA434C" w:rsidP="00AA434C">
      <w:pPr>
        <w:jc w:val="both"/>
        <w:rPr>
          <w:rFonts w:ascii="Times New Roman" w:hAnsi="Times New Roman" w:cs="Times New Roman"/>
        </w:rPr>
      </w:pPr>
    </w:p>
    <w:p w14:paraId="0A4DED18" w14:textId="77777777" w:rsidR="00AA434C" w:rsidRPr="00AA434C" w:rsidRDefault="00AA434C" w:rsidP="00AA434C">
      <w:pPr>
        <w:jc w:val="both"/>
        <w:rPr>
          <w:rFonts w:ascii="Times New Roman" w:hAnsi="Times New Roman" w:cs="Times New Roman"/>
        </w:rPr>
      </w:pPr>
      <w:r w:rsidRPr="00AA434C">
        <w:rPr>
          <w:rFonts w:ascii="Times New Roman" w:hAnsi="Times New Roman" w:cs="Times New Roman"/>
          <w:b/>
          <w:bCs/>
        </w:rPr>
        <w:t>Robustness</w:t>
      </w:r>
      <w:r w:rsidRPr="00AA434C">
        <w:rPr>
          <w:rFonts w:ascii="Times New Roman" w:hAnsi="Times New Roman" w:cs="Times New Roman"/>
        </w:rPr>
        <w:t>: Handles large datasets and high-dimensional features well, reducing overfitting compared to a single decision tree.</w:t>
      </w:r>
    </w:p>
    <w:p w14:paraId="6A8D5AB4" w14:textId="77777777" w:rsidR="00AA434C" w:rsidRPr="00AA434C" w:rsidRDefault="00AA434C" w:rsidP="00AA434C">
      <w:pPr>
        <w:jc w:val="both"/>
        <w:rPr>
          <w:rFonts w:ascii="Times New Roman" w:hAnsi="Times New Roman" w:cs="Times New Roman"/>
        </w:rPr>
      </w:pPr>
    </w:p>
    <w:p w14:paraId="0E5B0271" w14:textId="219EFDE9" w:rsidR="00AA434C" w:rsidRPr="00AA434C" w:rsidRDefault="00AA434C" w:rsidP="00AA434C">
      <w:pPr>
        <w:jc w:val="both"/>
        <w:rPr>
          <w:rFonts w:ascii="Times New Roman" w:hAnsi="Times New Roman" w:cs="Times New Roman"/>
        </w:rPr>
      </w:pPr>
      <w:r w:rsidRPr="00AA434C">
        <w:rPr>
          <w:rFonts w:ascii="Times New Roman" w:hAnsi="Times New Roman" w:cs="Times New Roman"/>
        </w:rPr>
        <w:t xml:space="preserve">In the context of Airbnb listings, Random Forest is suitable for predicting </w:t>
      </w:r>
      <w:r w:rsidR="00B51F2F" w:rsidRPr="00AA434C">
        <w:rPr>
          <w:rFonts w:ascii="Times New Roman" w:hAnsi="Times New Roman" w:cs="Times New Roman"/>
        </w:rPr>
        <w:t>neighbourhood group</w:t>
      </w:r>
      <w:r w:rsidRPr="00AA434C">
        <w:rPr>
          <w:rFonts w:ascii="Times New Roman" w:hAnsi="Times New Roman" w:cs="Times New Roman"/>
        </w:rPr>
        <w:t xml:space="preserve"> because it can handle both numerical and categorical attributes and capture complex patterns across features such as price, </w:t>
      </w:r>
      <w:r w:rsidR="00B51F2F" w:rsidRPr="00AA434C">
        <w:rPr>
          <w:rFonts w:ascii="Times New Roman" w:hAnsi="Times New Roman" w:cs="Times New Roman"/>
        </w:rPr>
        <w:t>room type</w:t>
      </w:r>
      <w:r w:rsidRPr="00AA434C">
        <w:rPr>
          <w:rFonts w:ascii="Times New Roman" w:hAnsi="Times New Roman" w:cs="Times New Roman"/>
        </w:rPr>
        <w:t>, and number</w:t>
      </w:r>
      <w:r w:rsidR="00B51F2F">
        <w:rPr>
          <w:rFonts w:ascii="Times New Roman" w:hAnsi="Times New Roman" w:cs="Times New Roman"/>
        </w:rPr>
        <w:t xml:space="preserve"> </w:t>
      </w:r>
      <w:r w:rsidR="00B51F2F" w:rsidRPr="00AA434C">
        <w:rPr>
          <w:rFonts w:ascii="Times New Roman" w:hAnsi="Times New Roman" w:cs="Times New Roman"/>
        </w:rPr>
        <w:t>of reviews</w:t>
      </w:r>
      <w:r w:rsidRPr="00AA434C">
        <w:rPr>
          <w:rFonts w:ascii="Times New Roman" w:hAnsi="Times New Roman" w:cs="Times New Roman"/>
        </w:rPr>
        <w:t>.</w:t>
      </w:r>
    </w:p>
    <w:p w14:paraId="54796930" w14:textId="77777777" w:rsidR="00AA434C" w:rsidRPr="00AA434C" w:rsidRDefault="00AA434C" w:rsidP="00AA434C">
      <w:pPr>
        <w:jc w:val="both"/>
        <w:rPr>
          <w:rFonts w:ascii="Times New Roman" w:hAnsi="Times New Roman" w:cs="Times New Roman"/>
        </w:rPr>
      </w:pPr>
    </w:p>
    <w:p w14:paraId="50C542DC" w14:textId="16B19EF6" w:rsidR="00AA434C" w:rsidRPr="00AA434C" w:rsidRDefault="00B51F2F" w:rsidP="00AA434C">
      <w:pPr>
        <w:jc w:val="both"/>
        <w:rPr>
          <w:rFonts w:ascii="Times New Roman" w:hAnsi="Times New Roman" w:cs="Times New Roman"/>
          <w:b/>
          <w:bCs/>
        </w:rPr>
      </w:pPr>
      <w:r>
        <w:rPr>
          <w:rFonts w:ascii="Times New Roman" w:hAnsi="Times New Roman" w:cs="Times New Roman"/>
          <w:b/>
          <w:bCs/>
        </w:rPr>
        <w:t>4</w:t>
      </w:r>
      <w:r w:rsidR="00AA434C" w:rsidRPr="00AA434C">
        <w:rPr>
          <w:rFonts w:ascii="Times New Roman" w:hAnsi="Times New Roman" w:cs="Times New Roman"/>
          <w:b/>
          <w:bCs/>
        </w:rPr>
        <w:t>.2 Logistic Regression for Classification</w:t>
      </w:r>
    </w:p>
    <w:p w14:paraId="3AA2C565" w14:textId="77777777" w:rsidR="00AA434C" w:rsidRPr="00AA434C" w:rsidRDefault="00AA434C" w:rsidP="00AA434C">
      <w:pPr>
        <w:jc w:val="both"/>
        <w:rPr>
          <w:rFonts w:ascii="Times New Roman" w:hAnsi="Times New Roman" w:cs="Times New Roman"/>
        </w:rPr>
      </w:pPr>
    </w:p>
    <w:p w14:paraId="117B7482" w14:textId="770F93E3" w:rsidR="00AA434C" w:rsidRPr="00AA434C" w:rsidRDefault="00AA434C" w:rsidP="00AA434C">
      <w:pPr>
        <w:jc w:val="both"/>
        <w:rPr>
          <w:rFonts w:ascii="Times New Roman" w:hAnsi="Times New Roman" w:cs="Times New Roman"/>
        </w:rPr>
      </w:pPr>
      <w:r w:rsidRPr="00AA434C">
        <w:rPr>
          <w:rFonts w:ascii="Times New Roman" w:hAnsi="Times New Roman" w:cs="Times New Roman"/>
        </w:rPr>
        <w:t>Logistic Regression is a statistical method used for binary and multi-class classification</w:t>
      </w:r>
      <w:r w:rsidR="007E10A8">
        <w:rPr>
          <w:rFonts w:ascii="Times New Roman" w:hAnsi="Times New Roman" w:cs="Times New Roman"/>
          <w:color w:val="EE0000"/>
        </w:rPr>
        <w:t xml:space="preserve"> [10]</w:t>
      </w:r>
      <w:r w:rsidRPr="00AA434C">
        <w:rPr>
          <w:rFonts w:ascii="Times New Roman" w:hAnsi="Times New Roman" w:cs="Times New Roman"/>
        </w:rPr>
        <w:t>. Unlike linear regression, it models the probability that a given input belongs to a specific class using the logistic (sigmoid) function.</w:t>
      </w:r>
    </w:p>
    <w:p w14:paraId="48315746" w14:textId="77777777" w:rsidR="00AA434C" w:rsidRPr="00AA434C" w:rsidRDefault="00AA434C" w:rsidP="00AA434C">
      <w:pPr>
        <w:jc w:val="both"/>
        <w:rPr>
          <w:rFonts w:ascii="Times New Roman" w:hAnsi="Times New Roman" w:cs="Times New Roman"/>
        </w:rPr>
      </w:pPr>
    </w:p>
    <w:p w14:paraId="27EDED2D" w14:textId="77777777" w:rsidR="00AA434C" w:rsidRPr="00A56F82" w:rsidRDefault="00AA434C" w:rsidP="00AA434C">
      <w:pPr>
        <w:jc w:val="both"/>
        <w:rPr>
          <w:rFonts w:ascii="Times New Roman" w:hAnsi="Times New Roman" w:cs="Times New Roman"/>
          <w:b/>
          <w:bCs/>
        </w:rPr>
      </w:pPr>
      <w:r w:rsidRPr="00A56F82">
        <w:rPr>
          <w:rFonts w:ascii="Times New Roman" w:hAnsi="Times New Roman" w:cs="Times New Roman"/>
          <w:b/>
          <w:bCs/>
        </w:rPr>
        <w:t>Key Features of Logistic Regression:</w:t>
      </w:r>
    </w:p>
    <w:p w14:paraId="6DB09B88" w14:textId="77777777" w:rsidR="00AA434C" w:rsidRPr="00AA434C" w:rsidRDefault="00AA434C" w:rsidP="00AA434C">
      <w:pPr>
        <w:jc w:val="both"/>
        <w:rPr>
          <w:rFonts w:ascii="Times New Roman" w:hAnsi="Times New Roman" w:cs="Times New Roman"/>
        </w:rPr>
      </w:pPr>
    </w:p>
    <w:p w14:paraId="2B4B957C" w14:textId="77777777" w:rsidR="00AA434C" w:rsidRPr="00AA434C" w:rsidRDefault="00AA434C" w:rsidP="00AA434C">
      <w:pPr>
        <w:jc w:val="both"/>
        <w:rPr>
          <w:rFonts w:ascii="Times New Roman" w:hAnsi="Times New Roman" w:cs="Times New Roman"/>
        </w:rPr>
      </w:pPr>
      <w:r w:rsidRPr="00AA434C">
        <w:rPr>
          <w:rFonts w:ascii="Times New Roman" w:hAnsi="Times New Roman" w:cs="Times New Roman"/>
          <w:b/>
          <w:bCs/>
        </w:rPr>
        <w:t>Probabilistic Output</w:t>
      </w:r>
      <w:r w:rsidRPr="00AA434C">
        <w:rPr>
          <w:rFonts w:ascii="Times New Roman" w:hAnsi="Times New Roman" w:cs="Times New Roman"/>
        </w:rPr>
        <w:t>: Produces a probability score between 0 and 1 for each class, which is useful for ranking or thresholding predictions.</w:t>
      </w:r>
    </w:p>
    <w:p w14:paraId="0DB2913D" w14:textId="77777777" w:rsidR="00AA434C" w:rsidRPr="00AA434C" w:rsidRDefault="00AA434C" w:rsidP="00AA434C">
      <w:pPr>
        <w:jc w:val="both"/>
        <w:rPr>
          <w:rFonts w:ascii="Times New Roman" w:hAnsi="Times New Roman" w:cs="Times New Roman"/>
        </w:rPr>
      </w:pPr>
    </w:p>
    <w:p w14:paraId="167A86D0" w14:textId="77777777" w:rsidR="00AA434C" w:rsidRPr="00AA434C" w:rsidRDefault="00AA434C" w:rsidP="00AA434C">
      <w:pPr>
        <w:jc w:val="both"/>
        <w:rPr>
          <w:rFonts w:ascii="Times New Roman" w:hAnsi="Times New Roman" w:cs="Times New Roman"/>
        </w:rPr>
      </w:pPr>
      <w:r w:rsidRPr="00AA434C">
        <w:rPr>
          <w:rFonts w:ascii="Times New Roman" w:hAnsi="Times New Roman" w:cs="Times New Roman"/>
          <w:b/>
          <w:bCs/>
        </w:rPr>
        <w:t>Linear Decision Boundary:</w:t>
      </w:r>
      <w:r w:rsidRPr="00AA434C">
        <w:rPr>
          <w:rFonts w:ascii="Times New Roman" w:hAnsi="Times New Roman" w:cs="Times New Roman"/>
        </w:rPr>
        <w:t xml:space="preserve"> Assumes a linear relationship between the independent variables and the log-odds of the dependent variable.</w:t>
      </w:r>
    </w:p>
    <w:p w14:paraId="75928F22" w14:textId="77777777" w:rsidR="00AA434C" w:rsidRPr="00AA434C" w:rsidRDefault="00AA434C" w:rsidP="00AA434C">
      <w:pPr>
        <w:jc w:val="both"/>
        <w:rPr>
          <w:rFonts w:ascii="Times New Roman" w:hAnsi="Times New Roman" w:cs="Times New Roman"/>
        </w:rPr>
      </w:pPr>
    </w:p>
    <w:p w14:paraId="128A06B0" w14:textId="77777777" w:rsidR="00AA434C" w:rsidRPr="00AA434C" w:rsidRDefault="00AA434C" w:rsidP="00AA434C">
      <w:pPr>
        <w:jc w:val="both"/>
        <w:rPr>
          <w:rFonts w:ascii="Times New Roman" w:hAnsi="Times New Roman" w:cs="Times New Roman"/>
        </w:rPr>
      </w:pPr>
      <w:r w:rsidRPr="00AA434C">
        <w:rPr>
          <w:rFonts w:ascii="Times New Roman" w:hAnsi="Times New Roman" w:cs="Times New Roman"/>
          <w:b/>
          <w:bCs/>
        </w:rPr>
        <w:t>Interpretable Coefficients</w:t>
      </w:r>
      <w:r w:rsidRPr="00AA434C">
        <w:rPr>
          <w:rFonts w:ascii="Times New Roman" w:hAnsi="Times New Roman" w:cs="Times New Roman"/>
        </w:rPr>
        <w:t>: Coefficients provide insight into how each feature affects the probability of a class.</w:t>
      </w:r>
    </w:p>
    <w:p w14:paraId="542F40D0" w14:textId="77777777" w:rsidR="00AA434C" w:rsidRPr="00AA434C" w:rsidRDefault="00AA434C" w:rsidP="00AA434C">
      <w:pPr>
        <w:jc w:val="both"/>
        <w:rPr>
          <w:rFonts w:ascii="Times New Roman" w:hAnsi="Times New Roman" w:cs="Times New Roman"/>
        </w:rPr>
      </w:pPr>
    </w:p>
    <w:p w14:paraId="33D65237" w14:textId="77777777" w:rsidR="00AA434C" w:rsidRPr="00AA434C" w:rsidRDefault="00AA434C" w:rsidP="00AA434C">
      <w:pPr>
        <w:jc w:val="both"/>
        <w:rPr>
          <w:rFonts w:ascii="Times New Roman" w:hAnsi="Times New Roman" w:cs="Times New Roman"/>
        </w:rPr>
      </w:pPr>
    </w:p>
    <w:p w14:paraId="401CDBFA" w14:textId="36D373FE" w:rsidR="00AA434C" w:rsidRPr="00AA434C" w:rsidRDefault="00AA434C" w:rsidP="00AA434C">
      <w:pPr>
        <w:jc w:val="both"/>
        <w:rPr>
          <w:rFonts w:ascii="Times New Roman" w:hAnsi="Times New Roman" w:cs="Times New Roman"/>
        </w:rPr>
      </w:pPr>
      <w:r w:rsidRPr="00AA434C">
        <w:rPr>
          <w:rFonts w:ascii="Times New Roman" w:hAnsi="Times New Roman" w:cs="Times New Roman"/>
        </w:rPr>
        <w:t xml:space="preserve">For the Airbnb dataset, Logistic Regression can model how factors such as </w:t>
      </w:r>
      <w:r w:rsidR="00B51F2F" w:rsidRPr="00AA434C">
        <w:rPr>
          <w:rFonts w:ascii="Times New Roman" w:hAnsi="Times New Roman" w:cs="Times New Roman"/>
        </w:rPr>
        <w:t>room type</w:t>
      </w:r>
      <w:r w:rsidRPr="00AA434C">
        <w:rPr>
          <w:rFonts w:ascii="Times New Roman" w:hAnsi="Times New Roman" w:cs="Times New Roman"/>
        </w:rPr>
        <w:t xml:space="preserve"> or </w:t>
      </w:r>
      <w:r w:rsidR="00B51F2F" w:rsidRPr="00AA434C">
        <w:rPr>
          <w:rFonts w:ascii="Times New Roman" w:hAnsi="Times New Roman" w:cs="Times New Roman"/>
        </w:rPr>
        <w:t>minimum nights</w:t>
      </w:r>
      <w:r w:rsidRPr="00AA434C">
        <w:rPr>
          <w:rFonts w:ascii="Times New Roman" w:hAnsi="Times New Roman" w:cs="Times New Roman"/>
        </w:rPr>
        <w:t xml:space="preserve"> influence the likelihood of a listing belonging to a particular borough (</w:t>
      </w:r>
      <w:r w:rsidR="00B51F2F" w:rsidRPr="00AA434C">
        <w:rPr>
          <w:rFonts w:ascii="Times New Roman" w:hAnsi="Times New Roman" w:cs="Times New Roman"/>
        </w:rPr>
        <w:t>neighbourhood group</w:t>
      </w:r>
      <w:r w:rsidRPr="00AA434C">
        <w:rPr>
          <w:rFonts w:ascii="Times New Roman" w:hAnsi="Times New Roman" w:cs="Times New Roman"/>
        </w:rPr>
        <w:t>). Although it assumes linearity, its simplicity and interpretability make it valuable for understanding feature importance</w:t>
      </w:r>
      <w:r w:rsidR="007E10A8">
        <w:rPr>
          <w:rFonts w:ascii="Times New Roman" w:hAnsi="Times New Roman" w:cs="Times New Roman"/>
        </w:rPr>
        <w:t xml:space="preserve"> </w:t>
      </w:r>
      <w:r w:rsidR="007E10A8">
        <w:rPr>
          <w:rFonts w:ascii="Times New Roman" w:hAnsi="Times New Roman" w:cs="Times New Roman"/>
          <w:color w:val="EE0000"/>
        </w:rPr>
        <w:t>[16]</w:t>
      </w:r>
      <w:r w:rsidRPr="00AA434C">
        <w:rPr>
          <w:rFonts w:ascii="Times New Roman" w:hAnsi="Times New Roman" w:cs="Times New Roman"/>
        </w:rPr>
        <w:t>.</w:t>
      </w:r>
    </w:p>
    <w:p w14:paraId="2E2FD10D" w14:textId="77777777" w:rsidR="00AA434C" w:rsidRPr="00AA434C" w:rsidRDefault="00AA434C" w:rsidP="00AA434C">
      <w:pPr>
        <w:jc w:val="both"/>
        <w:rPr>
          <w:rFonts w:ascii="Times New Roman" w:hAnsi="Times New Roman" w:cs="Times New Roman"/>
        </w:rPr>
      </w:pPr>
    </w:p>
    <w:p w14:paraId="443523C1" w14:textId="77777777" w:rsidR="00B51F2F" w:rsidRDefault="00B51F2F" w:rsidP="00AA434C">
      <w:pPr>
        <w:jc w:val="both"/>
        <w:rPr>
          <w:rFonts w:ascii="Times New Roman" w:hAnsi="Times New Roman" w:cs="Times New Roman"/>
        </w:rPr>
      </w:pPr>
    </w:p>
    <w:p w14:paraId="1B796669" w14:textId="77777777" w:rsidR="00A56F82" w:rsidRDefault="00A56F82" w:rsidP="00AA434C">
      <w:pPr>
        <w:jc w:val="both"/>
        <w:rPr>
          <w:rFonts w:ascii="Times New Roman" w:hAnsi="Times New Roman" w:cs="Times New Roman"/>
        </w:rPr>
      </w:pPr>
    </w:p>
    <w:p w14:paraId="7B807830" w14:textId="77777777" w:rsidR="00A56F82" w:rsidRDefault="00A56F82" w:rsidP="00AA434C">
      <w:pPr>
        <w:jc w:val="both"/>
        <w:rPr>
          <w:rFonts w:ascii="Times New Roman" w:hAnsi="Times New Roman" w:cs="Times New Roman"/>
        </w:rPr>
      </w:pPr>
    </w:p>
    <w:p w14:paraId="4668CAA8" w14:textId="77777777" w:rsidR="00A56F82" w:rsidRDefault="00A56F82" w:rsidP="00AA434C">
      <w:pPr>
        <w:jc w:val="both"/>
        <w:rPr>
          <w:rFonts w:ascii="Times New Roman" w:hAnsi="Times New Roman" w:cs="Times New Roman"/>
        </w:rPr>
      </w:pPr>
    </w:p>
    <w:p w14:paraId="78706300" w14:textId="77777777" w:rsidR="00A56F82" w:rsidRDefault="00A56F82" w:rsidP="00AA434C">
      <w:pPr>
        <w:jc w:val="both"/>
        <w:rPr>
          <w:rFonts w:ascii="Times New Roman" w:hAnsi="Times New Roman" w:cs="Times New Roman"/>
        </w:rPr>
      </w:pPr>
    </w:p>
    <w:p w14:paraId="40C992BE" w14:textId="77777777" w:rsidR="00A56F82" w:rsidRDefault="00A56F82" w:rsidP="00AA434C">
      <w:pPr>
        <w:jc w:val="both"/>
        <w:rPr>
          <w:rFonts w:ascii="Times New Roman" w:hAnsi="Times New Roman" w:cs="Times New Roman"/>
        </w:rPr>
      </w:pPr>
    </w:p>
    <w:p w14:paraId="1367A017" w14:textId="77777777" w:rsidR="00B51F2F" w:rsidRDefault="00B51F2F" w:rsidP="00AA434C">
      <w:pPr>
        <w:jc w:val="both"/>
        <w:rPr>
          <w:rFonts w:ascii="Times New Roman" w:hAnsi="Times New Roman" w:cs="Times New Roman"/>
        </w:rPr>
      </w:pPr>
    </w:p>
    <w:p w14:paraId="7B73A148" w14:textId="45A98532" w:rsidR="00AA434C" w:rsidRPr="00AA434C" w:rsidRDefault="00B51F2F" w:rsidP="00AA434C">
      <w:pPr>
        <w:jc w:val="both"/>
        <w:rPr>
          <w:rFonts w:ascii="Times New Roman" w:hAnsi="Times New Roman" w:cs="Times New Roman"/>
          <w:b/>
          <w:bCs/>
        </w:rPr>
      </w:pPr>
      <w:r w:rsidRPr="00B51F2F">
        <w:rPr>
          <w:rFonts w:ascii="Times New Roman" w:hAnsi="Times New Roman" w:cs="Times New Roman"/>
          <w:b/>
          <w:bCs/>
        </w:rPr>
        <w:t>4</w:t>
      </w:r>
      <w:r w:rsidR="00AA434C" w:rsidRPr="00AA434C">
        <w:rPr>
          <w:rFonts w:ascii="Times New Roman" w:hAnsi="Times New Roman" w:cs="Times New Roman"/>
          <w:b/>
          <w:bCs/>
        </w:rPr>
        <w:t>.3 K-Means for Clustering</w:t>
      </w:r>
    </w:p>
    <w:p w14:paraId="1DFF44E3" w14:textId="77777777" w:rsidR="00AA434C" w:rsidRPr="00AA434C" w:rsidRDefault="00AA434C" w:rsidP="00AA434C">
      <w:pPr>
        <w:jc w:val="both"/>
        <w:rPr>
          <w:rFonts w:ascii="Times New Roman" w:hAnsi="Times New Roman" w:cs="Times New Roman"/>
        </w:rPr>
      </w:pPr>
    </w:p>
    <w:p w14:paraId="65028A82" w14:textId="4DF38B79" w:rsidR="00AA434C" w:rsidRPr="00AA434C" w:rsidRDefault="00AA434C" w:rsidP="00AA434C">
      <w:pPr>
        <w:jc w:val="both"/>
        <w:rPr>
          <w:rFonts w:ascii="Times New Roman" w:hAnsi="Times New Roman" w:cs="Times New Roman"/>
        </w:rPr>
      </w:pPr>
      <w:r w:rsidRPr="00AA434C">
        <w:rPr>
          <w:rFonts w:ascii="Times New Roman" w:hAnsi="Times New Roman" w:cs="Times New Roman"/>
        </w:rPr>
        <w:t>K-Means is an unsupervised learning algorithm used for clustering similar data points into k clusters based on feature similarity</w:t>
      </w:r>
      <w:r w:rsidR="007E10A8">
        <w:rPr>
          <w:rFonts w:ascii="Times New Roman" w:hAnsi="Times New Roman" w:cs="Times New Roman"/>
          <w:color w:val="EE0000"/>
        </w:rPr>
        <w:t xml:space="preserve"> [8]</w:t>
      </w:r>
      <w:r w:rsidRPr="00AA434C">
        <w:rPr>
          <w:rFonts w:ascii="Times New Roman" w:hAnsi="Times New Roman" w:cs="Times New Roman"/>
        </w:rPr>
        <w:t>.</w:t>
      </w:r>
    </w:p>
    <w:p w14:paraId="2D889976" w14:textId="77777777" w:rsidR="00AA434C" w:rsidRPr="00AA434C" w:rsidRDefault="00AA434C" w:rsidP="00AA434C">
      <w:pPr>
        <w:jc w:val="both"/>
        <w:rPr>
          <w:rFonts w:ascii="Times New Roman" w:hAnsi="Times New Roman" w:cs="Times New Roman"/>
        </w:rPr>
      </w:pPr>
    </w:p>
    <w:p w14:paraId="6C73FD7C" w14:textId="77777777" w:rsidR="00AA434C" w:rsidRPr="00A56F82" w:rsidRDefault="00AA434C" w:rsidP="00AA434C">
      <w:pPr>
        <w:jc w:val="both"/>
        <w:rPr>
          <w:rFonts w:ascii="Times New Roman" w:hAnsi="Times New Roman" w:cs="Times New Roman"/>
          <w:b/>
          <w:bCs/>
        </w:rPr>
      </w:pPr>
      <w:r w:rsidRPr="00A56F82">
        <w:rPr>
          <w:rFonts w:ascii="Times New Roman" w:hAnsi="Times New Roman" w:cs="Times New Roman"/>
          <w:b/>
          <w:bCs/>
        </w:rPr>
        <w:t>Key Features of K-Means:</w:t>
      </w:r>
    </w:p>
    <w:p w14:paraId="38D07209" w14:textId="77777777" w:rsidR="00AA434C" w:rsidRPr="00AA434C" w:rsidRDefault="00AA434C" w:rsidP="00AA434C">
      <w:pPr>
        <w:jc w:val="both"/>
        <w:rPr>
          <w:rFonts w:ascii="Times New Roman" w:hAnsi="Times New Roman" w:cs="Times New Roman"/>
        </w:rPr>
      </w:pPr>
    </w:p>
    <w:p w14:paraId="2FB3A401" w14:textId="77777777" w:rsidR="00AA434C" w:rsidRPr="00AA434C" w:rsidRDefault="00AA434C" w:rsidP="00AA434C">
      <w:pPr>
        <w:jc w:val="both"/>
        <w:rPr>
          <w:rFonts w:ascii="Times New Roman" w:hAnsi="Times New Roman" w:cs="Times New Roman"/>
        </w:rPr>
      </w:pPr>
      <w:r w:rsidRPr="00AA434C">
        <w:rPr>
          <w:rFonts w:ascii="Times New Roman" w:hAnsi="Times New Roman" w:cs="Times New Roman"/>
          <w:b/>
          <w:bCs/>
        </w:rPr>
        <w:t>Centroid-Based Clustering</w:t>
      </w:r>
      <w:r w:rsidRPr="00AA434C">
        <w:rPr>
          <w:rFonts w:ascii="Times New Roman" w:hAnsi="Times New Roman" w:cs="Times New Roman"/>
        </w:rPr>
        <w:t>: Each cluster is represented by the mean of its points (centroid).</w:t>
      </w:r>
    </w:p>
    <w:p w14:paraId="19A780F3" w14:textId="77777777" w:rsidR="00AA434C" w:rsidRPr="00AA434C" w:rsidRDefault="00AA434C" w:rsidP="00AA434C">
      <w:pPr>
        <w:jc w:val="both"/>
        <w:rPr>
          <w:rFonts w:ascii="Times New Roman" w:hAnsi="Times New Roman" w:cs="Times New Roman"/>
        </w:rPr>
      </w:pPr>
    </w:p>
    <w:p w14:paraId="4A0AA1CD" w14:textId="77777777" w:rsidR="00AA434C" w:rsidRPr="00AA434C" w:rsidRDefault="00AA434C" w:rsidP="00AA434C">
      <w:pPr>
        <w:jc w:val="both"/>
        <w:rPr>
          <w:rFonts w:ascii="Times New Roman" w:hAnsi="Times New Roman" w:cs="Times New Roman"/>
        </w:rPr>
      </w:pPr>
      <w:r w:rsidRPr="00AA434C">
        <w:rPr>
          <w:rFonts w:ascii="Times New Roman" w:hAnsi="Times New Roman" w:cs="Times New Roman"/>
          <w:b/>
          <w:bCs/>
        </w:rPr>
        <w:t>Distance Metric:</w:t>
      </w:r>
      <w:r w:rsidRPr="00AA434C">
        <w:rPr>
          <w:rFonts w:ascii="Times New Roman" w:hAnsi="Times New Roman" w:cs="Times New Roman"/>
        </w:rPr>
        <w:t xml:space="preserve"> Typically uses Euclidean distance to assign points to the nearest centroid.</w:t>
      </w:r>
    </w:p>
    <w:p w14:paraId="14EDFFCE" w14:textId="77777777" w:rsidR="00AA434C" w:rsidRPr="00AA434C" w:rsidRDefault="00AA434C" w:rsidP="00AA434C">
      <w:pPr>
        <w:jc w:val="both"/>
        <w:rPr>
          <w:rFonts w:ascii="Times New Roman" w:hAnsi="Times New Roman" w:cs="Times New Roman"/>
        </w:rPr>
      </w:pPr>
    </w:p>
    <w:p w14:paraId="097B3C82" w14:textId="26181D37" w:rsidR="00AA434C" w:rsidRPr="00AA434C" w:rsidRDefault="00AA434C" w:rsidP="00AA434C">
      <w:pPr>
        <w:jc w:val="both"/>
        <w:rPr>
          <w:rFonts w:ascii="Times New Roman" w:hAnsi="Times New Roman" w:cs="Times New Roman"/>
        </w:rPr>
      </w:pPr>
      <w:r w:rsidRPr="00AA434C">
        <w:rPr>
          <w:rFonts w:ascii="Times New Roman" w:hAnsi="Times New Roman" w:cs="Times New Roman"/>
          <w:b/>
          <w:bCs/>
        </w:rPr>
        <w:t>Iterative Optimization:</w:t>
      </w:r>
      <w:r w:rsidRPr="00AA434C">
        <w:rPr>
          <w:rFonts w:ascii="Times New Roman" w:hAnsi="Times New Roman" w:cs="Times New Roman"/>
        </w:rPr>
        <w:t xml:space="preserve"> The algorithm iteratively updates centroids and reassigns points until </w:t>
      </w:r>
      <w:r w:rsidR="00B51F2F" w:rsidRPr="00AA434C">
        <w:rPr>
          <w:rFonts w:ascii="Times New Roman" w:hAnsi="Times New Roman" w:cs="Times New Roman"/>
        </w:rPr>
        <w:t>convergence,</w:t>
      </w:r>
      <w:r w:rsidRPr="00AA434C">
        <w:rPr>
          <w:rFonts w:ascii="Times New Roman" w:hAnsi="Times New Roman" w:cs="Times New Roman"/>
        </w:rPr>
        <w:t xml:space="preserve"> or a stopping criterion is met</w:t>
      </w:r>
      <w:r w:rsidR="007E10A8">
        <w:rPr>
          <w:rFonts w:ascii="Times New Roman" w:hAnsi="Times New Roman" w:cs="Times New Roman"/>
        </w:rPr>
        <w:t xml:space="preserve"> </w:t>
      </w:r>
      <w:r w:rsidR="007E10A8">
        <w:rPr>
          <w:rFonts w:ascii="Times New Roman" w:hAnsi="Times New Roman" w:cs="Times New Roman"/>
          <w:color w:val="EE0000"/>
        </w:rPr>
        <w:t>[11]</w:t>
      </w:r>
      <w:r w:rsidRPr="00AA434C">
        <w:rPr>
          <w:rFonts w:ascii="Times New Roman" w:hAnsi="Times New Roman" w:cs="Times New Roman"/>
        </w:rPr>
        <w:t>.</w:t>
      </w:r>
    </w:p>
    <w:p w14:paraId="57CD0351" w14:textId="77777777" w:rsidR="00AA434C" w:rsidRPr="00AA434C" w:rsidRDefault="00AA434C" w:rsidP="00AA434C">
      <w:pPr>
        <w:jc w:val="both"/>
        <w:rPr>
          <w:rFonts w:ascii="Times New Roman" w:hAnsi="Times New Roman" w:cs="Times New Roman"/>
        </w:rPr>
      </w:pPr>
    </w:p>
    <w:p w14:paraId="6F052E30" w14:textId="77777777" w:rsidR="00AA434C" w:rsidRPr="00AA434C" w:rsidRDefault="00AA434C" w:rsidP="00AA434C">
      <w:pPr>
        <w:jc w:val="both"/>
        <w:rPr>
          <w:rFonts w:ascii="Times New Roman" w:hAnsi="Times New Roman" w:cs="Times New Roman"/>
        </w:rPr>
      </w:pPr>
    </w:p>
    <w:p w14:paraId="34C9D9A1" w14:textId="025043DC" w:rsidR="00AA434C" w:rsidRPr="00AA434C" w:rsidRDefault="00AA434C" w:rsidP="00AA434C">
      <w:pPr>
        <w:jc w:val="both"/>
        <w:rPr>
          <w:rFonts w:ascii="Times New Roman" w:hAnsi="Times New Roman" w:cs="Times New Roman"/>
        </w:rPr>
      </w:pPr>
      <w:r w:rsidRPr="00AA434C">
        <w:rPr>
          <w:rFonts w:ascii="Times New Roman" w:hAnsi="Times New Roman" w:cs="Times New Roman"/>
        </w:rPr>
        <w:t>For Airbnb listings, K-Means can group listings based on attributes such as price, reviews</w:t>
      </w:r>
      <w:r w:rsidR="00B51F2F">
        <w:rPr>
          <w:rFonts w:ascii="Times New Roman" w:hAnsi="Times New Roman" w:cs="Times New Roman"/>
        </w:rPr>
        <w:t xml:space="preserve"> </w:t>
      </w:r>
      <w:r w:rsidR="00B51F2F" w:rsidRPr="00AA434C">
        <w:rPr>
          <w:rFonts w:ascii="Times New Roman" w:hAnsi="Times New Roman" w:cs="Times New Roman"/>
        </w:rPr>
        <w:t>per month</w:t>
      </w:r>
      <w:r w:rsidRPr="00AA434C">
        <w:rPr>
          <w:rFonts w:ascii="Times New Roman" w:hAnsi="Times New Roman" w:cs="Times New Roman"/>
        </w:rPr>
        <w:t>, and number</w:t>
      </w:r>
      <w:r w:rsidR="00B51F2F">
        <w:rPr>
          <w:rFonts w:ascii="Times New Roman" w:hAnsi="Times New Roman" w:cs="Times New Roman"/>
        </w:rPr>
        <w:t xml:space="preserve"> </w:t>
      </w:r>
      <w:r w:rsidRPr="00AA434C">
        <w:rPr>
          <w:rFonts w:ascii="Times New Roman" w:hAnsi="Times New Roman" w:cs="Times New Roman"/>
        </w:rPr>
        <w:t>of</w:t>
      </w:r>
      <w:r w:rsidR="00B51F2F">
        <w:rPr>
          <w:rFonts w:ascii="Times New Roman" w:hAnsi="Times New Roman" w:cs="Times New Roman"/>
        </w:rPr>
        <w:t xml:space="preserve"> </w:t>
      </w:r>
      <w:r w:rsidRPr="00AA434C">
        <w:rPr>
          <w:rFonts w:ascii="Times New Roman" w:hAnsi="Times New Roman" w:cs="Times New Roman"/>
        </w:rPr>
        <w:t xml:space="preserve">reviews to uncover patterns like high-demand </w:t>
      </w:r>
      <w:r w:rsidR="00B51F2F" w:rsidRPr="00AA434C">
        <w:rPr>
          <w:rFonts w:ascii="Times New Roman" w:hAnsi="Times New Roman" w:cs="Times New Roman"/>
        </w:rPr>
        <w:t>neighbourhoods</w:t>
      </w:r>
      <w:r w:rsidRPr="00AA434C">
        <w:rPr>
          <w:rFonts w:ascii="Times New Roman" w:hAnsi="Times New Roman" w:cs="Times New Roman"/>
        </w:rPr>
        <w:t xml:space="preserve">, pricing clusters, or popular room types. </w:t>
      </w:r>
      <w:r w:rsidR="00B51F2F" w:rsidRPr="00AA434C">
        <w:rPr>
          <w:rFonts w:ascii="Times New Roman" w:hAnsi="Times New Roman" w:cs="Times New Roman"/>
        </w:rPr>
        <w:t>This</w:t>
      </w:r>
      <w:r w:rsidR="00B51F2F">
        <w:rPr>
          <w:rFonts w:ascii="Times New Roman" w:hAnsi="Times New Roman" w:cs="Times New Roman"/>
        </w:rPr>
        <w:t xml:space="preserve"> </w:t>
      </w:r>
      <w:r w:rsidR="00B51F2F" w:rsidRPr="00AA434C">
        <w:rPr>
          <w:rFonts w:ascii="Times New Roman" w:hAnsi="Times New Roman" w:cs="Times New Roman"/>
        </w:rPr>
        <w:t>helps</w:t>
      </w:r>
      <w:r w:rsidRPr="00AA434C">
        <w:rPr>
          <w:rFonts w:ascii="Times New Roman" w:hAnsi="Times New Roman" w:cs="Times New Roman"/>
        </w:rPr>
        <w:t xml:space="preserve"> hosts and investors identify strategic opportunities.</w:t>
      </w:r>
    </w:p>
    <w:p w14:paraId="3EAEC86F" w14:textId="77777777" w:rsidR="00AA434C" w:rsidRPr="00AA434C" w:rsidRDefault="00AA434C" w:rsidP="00AA434C">
      <w:pPr>
        <w:jc w:val="both"/>
        <w:rPr>
          <w:rFonts w:ascii="Times New Roman" w:hAnsi="Times New Roman" w:cs="Times New Roman"/>
        </w:rPr>
      </w:pPr>
    </w:p>
    <w:p w14:paraId="4E844BE3" w14:textId="5D8BE1E7" w:rsidR="00AA434C" w:rsidRPr="00AA434C" w:rsidRDefault="00AA434C" w:rsidP="00AA434C">
      <w:pPr>
        <w:jc w:val="both"/>
        <w:rPr>
          <w:rFonts w:ascii="Times New Roman" w:hAnsi="Times New Roman" w:cs="Times New Roman"/>
        </w:rPr>
      </w:pPr>
    </w:p>
    <w:p w14:paraId="44601596" w14:textId="77777777" w:rsidR="00AA434C" w:rsidRPr="00AA434C" w:rsidRDefault="00AA434C" w:rsidP="00AA434C">
      <w:pPr>
        <w:jc w:val="both"/>
        <w:rPr>
          <w:rFonts w:ascii="Times New Roman" w:hAnsi="Times New Roman" w:cs="Times New Roman"/>
        </w:rPr>
      </w:pPr>
    </w:p>
    <w:p w14:paraId="3528F854" w14:textId="34E468EA" w:rsidR="00AA434C" w:rsidRPr="00B51F2F" w:rsidRDefault="00AA434C" w:rsidP="00B51F2F">
      <w:pPr>
        <w:pStyle w:val="ListParagraph"/>
        <w:numPr>
          <w:ilvl w:val="0"/>
          <w:numId w:val="1"/>
        </w:numPr>
        <w:jc w:val="both"/>
        <w:rPr>
          <w:rFonts w:ascii="Times New Roman" w:hAnsi="Times New Roman" w:cs="Times New Roman"/>
          <w:b/>
          <w:bCs/>
          <w:sz w:val="32"/>
          <w:szCs w:val="32"/>
        </w:rPr>
      </w:pPr>
      <w:r w:rsidRPr="00B51F2F">
        <w:rPr>
          <w:rFonts w:ascii="Times New Roman" w:hAnsi="Times New Roman" w:cs="Times New Roman"/>
          <w:b/>
          <w:bCs/>
          <w:sz w:val="32"/>
          <w:szCs w:val="32"/>
        </w:rPr>
        <w:t xml:space="preserve"> Model Implementation in Weka</w:t>
      </w:r>
    </w:p>
    <w:p w14:paraId="7FCB8A60" w14:textId="77777777" w:rsidR="00AA434C" w:rsidRPr="00AA434C" w:rsidRDefault="00AA434C" w:rsidP="00AA434C">
      <w:pPr>
        <w:jc w:val="both"/>
        <w:rPr>
          <w:rFonts w:ascii="Times New Roman" w:hAnsi="Times New Roman" w:cs="Times New Roman"/>
        </w:rPr>
      </w:pPr>
    </w:p>
    <w:p w14:paraId="3E88793D" w14:textId="77777777" w:rsidR="00AA434C" w:rsidRPr="00AA434C" w:rsidRDefault="00AA434C" w:rsidP="00AA434C">
      <w:pPr>
        <w:jc w:val="both"/>
        <w:rPr>
          <w:rFonts w:ascii="Times New Roman" w:hAnsi="Times New Roman" w:cs="Times New Roman"/>
        </w:rPr>
      </w:pPr>
      <w:r w:rsidRPr="00AA434C">
        <w:rPr>
          <w:rFonts w:ascii="Times New Roman" w:hAnsi="Times New Roman" w:cs="Times New Roman"/>
        </w:rPr>
        <w:t>Weka provides a user-friendly platform for applying machine learning techniques, including classification and clustering.</w:t>
      </w:r>
    </w:p>
    <w:p w14:paraId="149FF673" w14:textId="77777777" w:rsidR="00AA434C" w:rsidRPr="00AA434C" w:rsidRDefault="00AA434C" w:rsidP="00AA434C">
      <w:pPr>
        <w:jc w:val="both"/>
        <w:rPr>
          <w:rFonts w:ascii="Times New Roman" w:hAnsi="Times New Roman" w:cs="Times New Roman"/>
        </w:rPr>
      </w:pPr>
    </w:p>
    <w:p w14:paraId="57BE52B9" w14:textId="4E723424" w:rsidR="00AA434C" w:rsidRPr="00AA434C" w:rsidRDefault="00B51F2F" w:rsidP="00AA434C">
      <w:pPr>
        <w:jc w:val="both"/>
        <w:rPr>
          <w:rFonts w:ascii="Times New Roman" w:hAnsi="Times New Roman" w:cs="Times New Roman"/>
          <w:b/>
          <w:bCs/>
        </w:rPr>
      </w:pPr>
      <w:r w:rsidRPr="00B51F2F">
        <w:rPr>
          <w:rFonts w:ascii="Times New Roman" w:hAnsi="Times New Roman" w:cs="Times New Roman"/>
          <w:b/>
          <w:bCs/>
        </w:rPr>
        <w:t>5</w:t>
      </w:r>
      <w:r w:rsidR="00AA434C" w:rsidRPr="00AA434C">
        <w:rPr>
          <w:rFonts w:ascii="Times New Roman" w:hAnsi="Times New Roman" w:cs="Times New Roman"/>
          <w:b/>
          <w:bCs/>
        </w:rPr>
        <w:t>.1 Random Forest Implementation</w:t>
      </w:r>
    </w:p>
    <w:p w14:paraId="3B785ED8" w14:textId="77777777" w:rsidR="00AA434C" w:rsidRPr="00AA434C" w:rsidRDefault="00AA434C" w:rsidP="00AA434C">
      <w:pPr>
        <w:jc w:val="both"/>
        <w:rPr>
          <w:rFonts w:ascii="Times New Roman" w:hAnsi="Times New Roman" w:cs="Times New Roman"/>
        </w:rPr>
      </w:pPr>
    </w:p>
    <w:p w14:paraId="13DB63EE" w14:textId="77777777" w:rsidR="00AA434C" w:rsidRPr="00AA434C" w:rsidRDefault="00AA434C" w:rsidP="00AA434C">
      <w:pPr>
        <w:jc w:val="both"/>
        <w:rPr>
          <w:rFonts w:ascii="Times New Roman" w:hAnsi="Times New Roman" w:cs="Times New Roman"/>
        </w:rPr>
      </w:pPr>
      <w:r w:rsidRPr="00AA434C">
        <w:rPr>
          <w:rFonts w:ascii="Times New Roman" w:hAnsi="Times New Roman" w:cs="Times New Roman"/>
        </w:rPr>
        <w:t xml:space="preserve">1. </w:t>
      </w:r>
      <w:r w:rsidRPr="00AA434C">
        <w:rPr>
          <w:rFonts w:ascii="Times New Roman" w:hAnsi="Times New Roman" w:cs="Times New Roman"/>
          <w:b/>
          <w:bCs/>
        </w:rPr>
        <w:t>Load Dataset</w:t>
      </w:r>
      <w:r w:rsidRPr="00AA434C">
        <w:rPr>
          <w:rFonts w:ascii="Times New Roman" w:hAnsi="Times New Roman" w:cs="Times New Roman"/>
        </w:rPr>
        <w:t xml:space="preserve">: Open Weka Explorer → Open File → select the cleaned Airbnb dataset </w:t>
      </w:r>
      <w:proofErr w:type="gramStart"/>
      <w:r w:rsidRPr="00AA434C">
        <w:rPr>
          <w:rFonts w:ascii="Times New Roman" w:hAnsi="Times New Roman" w:cs="Times New Roman"/>
        </w:rPr>
        <w:t>(.</w:t>
      </w:r>
      <w:proofErr w:type="spellStart"/>
      <w:r w:rsidRPr="00AA434C">
        <w:rPr>
          <w:rFonts w:ascii="Times New Roman" w:hAnsi="Times New Roman" w:cs="Times New Roman"/>
        </w:rPr>
        <w:t>arff</w:t>
      </w:r>
      <w:proofErr w:type="spellEnd"/>
      <w:proofErr w:type="gramEnd"/>
      <w:r w:rsidRPr="00AA434C">
        <w:rPr>
          <w:rFonts w:ascii="Times New Roman" w:hAnsi="Times New Roman" w:cs="Times New Roman"/>
        </w:rPr>
        <w:t xml:space="preserve"> or .csv).</w:t>
      </w:r>
    </w:p>
    <w:p w14:paraId="1843F1B4" w14:textId="77777777" w:rsidR="00AA434C" w:rsidRPr="00AA434C" w:rsidRDefault="00AA434C" w:rsidP="00AA434C">
      <w:pPr>
        <w:jc w:val="both"/>
        <w:rPr>
          <w:rFonts w:ascii="Times New Roman" w:hAnsi="Times New Roman" w:cs="Times New Roman"/>
        </w:rPr>
      </w:pPr>
    </w:p>
    <w:p w14:paraId="019C4A5B" w14:textId="77777777" w:rsidR="00AA434C" w:rsidRPr="00AA434C" w:rsidRDefault="00AA434C" w:rsidP="00AA434C">
      <w:pPr>
        <w:jc w:val="both"/>
        <w:rPr>
          <w:rFonts w:ascii="Times New Roman" w:hAnsi="Times New Roman" w:cs="Times New Roman"/>
        </w:rPr>
      </w:pPr>
      <w:r w:rsidRPr="00AA434C">
        <w:rPr>
          <w:rFonts w:ascii="Times New Roman" w:hAnsi="Times New Roman" w:cs="Times New Roman"/>
        </w:rPr>
        <w:t xml:space="preserve">2. </w:t>
      </w:r>
      <w:r w:rsidRPr="00AA434C">
        <w:rPr>
          <w:rFonts w:ascii="Times New Roman" w:hAnsi="Times New Roman" w:cs="Times New Roman"/>
          <w:b/>
          <w:bCs/>
        </w:rPr>
        <w:t>Preprocess</w:t>
      </w:r>
      <w:r w:rsidRPr="00AA434C">
        <w:rPr>
          <w:rFonts w:ascii="Times New Roman" w:hAnsi="Times New Roman" w:cs="Times New Roman"/>
        </w:rPr>
        <w:t>: Ensure categorical attributes are nominal and numeric attributes are properly scaled.</w:t>
      </w:r>
    </w:p>
    <w:p w14:paraId="375BE220" w14:textId="77777777" w:rsidR="00AA434C" w:rsidRPr="00AA434C" w:rsidRDefault="00AA434C" w:rsidP="00AA434C">
      <w:pPr>
        <w:jc w:val="both"/>
        <w:rPr>
          <w:rFonts w:ascii="Times New Roman" w:hAnsi="Times New Roman" w:cs="Times New Roman"/>
        </w:rPr>
      </w:pPr>
    </w:p>
    <w:p w14:paraId="5AFEC502" w14:textId="097E7FB4" w:rsidR="00AA434C" w:rsidRPr="00AA434C" w:rsidRDefault="00AA434C" w:rsidP="00AA434C">
      <w:pPr>
        <w:jc w:val="both"/>
        <w:rPr>
          <w:rFonts w:ascii="Times New Roman" w:hAnsi="Times New Roman" w:cs="Times New Roman"/>
        </w:rPr>
      </w:pPr>
      <w:r w:rsidRPr="00AA434C">
        <w:rPr>
          <w:rFonts w:ascii="Times New Roman" w:hAnsi="Times New Roman" w:cs="Times New Roman"/>
        </w:rPr>
        <w:t xml:space="preserve">3. </w:t>
      </w:r>
      <w:r w:rsidRPr="00AA434C">
        <w:rPr>
          <w:rFonts w:ascii="Times New Roman" w:hAnsi="Times New Roman" w:cs="Times New Roman"/>
          <w:b/>
          <w:bCs/>
        </w:rPr>
        <w:t>Select Classifier</w:t>
      </w:r>
      <w:r w:rsidRPr="00AA434C">
        <w:rPr>
          <w:rFonts w:ascii="Times New Roman" w:hAnsi="Times New Roman" w:cs="Times New Roman"/>
        </w:rPr>
        <w:t xml:space="preserve">: Choose Classify tab → Choose → trees → </w:t>
      </w:r>
      <w:r w:rsidR="00B51F2F" w:rsidRPr="00AA434C">
        <w:rPr>
          <w:rFonts w:ascii="Times New Roman" w:hAnsi="Times New Roman" w:cs="Times New Roman"/>
        </w:rPr>
        <w:t>Random Forest</w:t>
      </w:r>
      <w:r w:rsidRPr="00AA434C">
        <w:rPr>
          <w:rFonts w:ascii="Times New Roman" w:hAnsi="Times New Roman" w:cs="Times New Roman"/>
        </w:rPr>
        <w:t>.</w:t>
      </w:r>
    </w:p>
    <w:p w14:paraId="68575837" w14:textId="77777777" w:rsidR="00AA434C" w:rsidRPr="00AA434C" w:rsidRDefault="00AA434C" w:rsidP="00AA434C">
      <w:pPr>
        <w:jc w:val="both"/>
        <w:rPr>
          <w:rFonts w:ascii="Times New Roman" w:hAnsi="Times New Roman" w:cs="Times New Roman"/>
        </w:rPr>
      </w:pPr>
    </w:p>
    <w:p w14:paraId="79E02000" w14:textId="732C47C3" w:rsidR="00AA434C" w:rsidRPr="00AA434C" w:rsidRDefault="00AA434C" w:rsidP="00AA434C">
      <w:pPr>
        <w:jc w:val="both"/>
        <w:rPr>
          <w:rFonts w:ascii="Times New Roman" w:hAnsi="Times New Roman" w:cs="Times New Roman"/>
        </w:rPr>
      </w:pPr>
      <w:r w:rsidRPr="00AA434C">
        <w:rPr>
          <w:rFonts w:ascii="Times New Roman" w:hAnsi="Times New Roman" w:cs="Times New Roman"/>
        </w:rPr>
        <w:t xml:space="preserve">4. </w:t>
      </w:r>
      <w:r w:rsidRPr="00AA434C">
        <w:rPr>
          <w:rFonts w:ascii="Times New Roman" w:hAnsi="Times New Roman" w:cs="Times New Roman"/>
          <w:b/>
          <w:bCs/>
        </w:rPr>
        <w:t>Set Parameters</w:t>
      </w:r>
      <w:r w:rsidRPr="00AA434C">
        <w:rPr>
          <w:rFonts w:ascii="Times New Roman" w:hAnsi="Times New Roman" w:cs="Times New Roman"/>
        </w:rPr>
        <w:t>: Typical parameters</w:t>
      </w:r>
      <w:r w:rsidR="007E10A8">
        <w:rPr>
          <w:rFonts w:ascii="Times New Roman" w:hAnsi="Times New Roman" w:cs="Times New Roman"/>
        </w:rPr>
        <w:t xml:space="preserve"> </w:t>
      </w:r>
      <w:r w:rsidR="007E10A8">
        <w:rPr>
          <w:rFonts w:ascii="Times New Roman" w:hAnsi="Times New Roman" w:cs="Times New Roman"/>
          <w:color w:val="EE0000"/>
        </w:rPr>
        <w:t>[12]</w:t>
      </w:r>
      <w:r w:rsidRPr="00AA434C">
        <w:rPr>
          <w:rFonts w:ascii="Times New Roman" w:hAnsi="Times New Roman" w:cs="Times New Roman"/>
        </w:rPr>
        <w:t xml:space="preserve"> include:</w:t>
      </w:r>
    </w:p>
    <w:p w14:paraId="2638A107" w14:textId="77777777" w:rsidR="00AA434C" w:rsidRPr="00AA434C" w:rsidRDefault="00AA434C" w:rsidP="00AA434C">
      <w:pPr>
        <w:jc w:val="both"/>
        <w:rPr>
          <w:rFonts w:ascii="Times New Roman" w:hAnsi="Times New Roman" w:cs="Times New Roman"/>
        </w:rPr>
      </w:pPr>
    </w:p>
    <w:p w14:paraId="65865B4A" w14:textId="77777777" w:rsidR="00AA434C" w:rsidRPr="00AA434C" w:rsidRDefault="00AA434C" w:rsidP="00AA434C">
      <w:pPr>
        <w:jc w:val="both"/>
        <w:rPr>
          <w:rFonts w:ascii="Times New Roman" w:hAnsi="Times New Roman" w:cs="Times New Roman"/>
        </w:rPr>
      </w:pPr>
      <w:proofErr w:type="spellStart"/>
      <w:r w:rsidRPr="00AA434C">
        <w:rPr>
          <w:rFonts w:ascii="Times New Roman" w:hAnsi="Times New Roman" w:cs="Times New Roman"/>
        </w:rPr>
        <w:t>numTrees</w:t>
      </w:r>
      <w:proofErr w:type="spellEnd"/>
      <w:r w:rsidRPr="00AA434C">
        <w:rPr>
          <w:rFonts w:ascii="Times New Roman" w:hAnsi="Times New Roman" w:cs="Times New Roman"/>
        </w:rPr>
        <w:t>: Number of trees (e.g., 100)</w:t>
      </w:r>
    </w:p>
    <w:p w14:paraId="6E69063D" w14:textId="77777777" w:rsidR="00AA434C" w:rsidRPr="00AA434C" w:rsidRDefault="00AA434C" w:rsidP="00AA434C">
      <w:pPr>
        <w:jc w:val="both"/>
        <w:rPr>
          <w:rFonts w:ascii="Times New Roman" w:hAnsi="Times New Roman" w:cs="Times New Roman"/>
        </w:rPr>
      </w:pPr>
    </w:p>
    <w:p w14:paraId="4E2142A1" w14:textId="77777777" w:rsidR="00AA434C" w:rsidRPr="00AA434C" w:rsidRDefault="00AA434C" w:rsidP="00AA434C">
      <w:pPr>
        <w:jc w:val="both"/>
        <w:rPr>
          <w:rFonts w:ascii="Times New Roman" w:hAnsi="Times New Roman" w:cs="Times New Roman"/>
        </w:rPr>
      </w:pPr>
      <w:proofErr w:type="spellStart"/>
      <w:r w:rsidRPr="00AA434C">
        <w:rPr>
          <w:rFonts w:ascii="Times New Roman" w:hAnsi="Times New Roman" w:cs="Times New Roman"/>
        </w:rPr>
        <w:t>maxDepth</w:t>
      </w:r>
      <w:proofErr w:type="spellEnd"/>
      <w:r w:rsidRPr="00AA434C">
        <w:rPr>
          <w:rFonts w:ascii="Times New Roman" w:hAnsi="Times New Roman" w:cs="Times New Roman"/>
        </w:rPr>
        <w:t>: Maximum depth of trees (optional)</w:t>
      </w:r>
    </w:p>
    <w:p w14:paraId="6D05E6B0" w14:textId="77777777" w:rsidR="00AA434C" w:rsidRPr="00AA434C" w:rsidRDefault="00AA434C" w:rsidP="00AA434C">
      <w:pPr>
        <w:jc w:val="both"/>
        <w:rPr>
          <w:rFonts w:ascii="Times New Roman" w:hAnsi="Times New Roman" w:cs="Times New Roman"/>
        </w:rPr>
      </w:pPr>
    </w:p>
    <w:p w14:paraId="166FE3BA" w14:textId="77777777" w:rsidR="00AA434C" w:rsidRPr="00AA434C" w:rsidRDefault="00AA434C" w:rsidP="00AA434C">
      <w:pPr>
        <w:jc w:val="both"/>
        <w:rPr>
          <w:rFonts w:ascii="Times New Roman" w:hAnsi="Times New Roman" w:cs="Times New Roman"/>
        </w:rPr>
      </w:pPr>
      <w:proofErr w:type="spellStart"/>
      <w:r w:rsidRPr="00AA434C">
        <w:rPr>
          <w:rFonts w:ascii="Times New Roman" w:hAnsi="Times New Roman" w:cs="Times New Roman"/>
        </w:rPr>
        <w:t>numFeatures</w:t>
      </w:r>
      <w:proofErr w:type="spellEnd"/>
      <w:r w:rsidRPr="00AA434C">
        <w:rPr>
          <w:rFonts w:ascii="Times New Roman" w:hAnsi="Times New Roman" w:cs="Times New Roman"/>
        </w:rPr>
        <w:t>: Number of features considered at each split (default is √total features)</w:t>
      </w:r>
    </w:p>
    <w:p w14:paraId="65A5761E" w14:textId="77777777" w:rsidR="00AA434C" w:rsidRPr="00AA434C" w:rsidRDefault="00AA434C" w:rsidP="00AA434C">
      <w:pPr>
        <w:jc w:val="both"/>
        <w:rPr>
          <w:rFonts w:ascii="Times New Roman" w:hAnsi="Times New Roman" w:cs="Times New Roman"/>
        </w:rPr>
      </w:pPr>
    </w:p>
    <w:p w14:paraId="17B145CD" w14:textId="77777777" w:rsidR="00AA434C" w:rsidRPr="00AA434C" w:rsidRDefault="00AA434C" w:rsidP="00AA434C">
      <w:pPr>
        <w:jc w:val="both"/>
        <w:rPr>
          <w:rFonts w:ascii="Times New Roman" w:hAnsi="Times New Roman" w:cs="Times New Roman"/>
        </w:rPr>
      </w:pPr>
      <w:r w:rsidRPr="00AA434C">
        <w:rPr>
          <w:rFonts w:ascii="Times New Roman" w:hAnsi="Times New Roman" w:cs="Times New Roman"/>
        </w:rPr>
        <w:t xml:space="preserve">5. </w:t>
      </w:r>
      <w:r w:rsidRPr="00AA434C">
        <w:rPr>
          <w:rFonts w:ascii="Times New Roman" w:hAnsi="Times New Roman" w:cs="Times New Roman"/>
          <w:b/>
          <w:bCs/>
        </w:rPr>
        <w:t>Cross-Validation</w:t>
      </w:r>
      <w:r w:rsidRPr="00AA434C">
        <w:rPr>
          <w:rFonts w:ascii="Times New Roman" w:hAnsi="Times New Roman" w:cs="Times New Roman"/>
        </w:rPr>
        <w:t>: Select 10-fold cross-validation to evaluate model performance.</w:t>
      </w:r>
    </w:p>
    <w:p w14:paraId="62AE344A" w14:textId="77777777" w:rsidR="00AA434C" w:rsidRPr="00AA434C" w:rsidRDefault="00AA434C" w:rsidP="00AA434C">
      <w:pPr>
        <w:jc w:val="both"/>
        <w:rPr>
          <w:rFonts w:ascii="Times New Roman" w:hAnsi="Times New Roman" w:cs="Times New Roman"/>
        </w:rPr>
      </w:pPr>
    </w:p>
    <w:p w14:paraId="5018EE0C" w14:textId="77777777" w:rsidR="00AA434C" w:rsidRPr="00AA434C" w:rsidRDefault="00AA434C" w:rsidP="00AA434C">
      <w:pPr>
        <w:jc w:val="both"/>
        <w:rPr>
          <w:rFonts w:ascii="Times New Roman" w:hAnsi="Times New Roman" w:cs="Times New Roman"/>
        </w:rPr>
      </w:pPr>
      <w:r w:rsidRPr="00AA434C">
        <w:rPr>
          <w:rFonts w:ascii="Times New Roman" w:hAnsi="Times New Roman" w:cs="Times New Roman"/>
        </w:rPr>
        <w:t xml:space="preserve">6. </w:t>
      </w:r>
      <w:r w:rsidRPr="00AA434C">
        <w:rPr>
          <w:rFonts w:ascii="Times New Roman" w:hAnsi="Times New Roman" w:cs="Times New Roman"/>
          <w:b/>
          <w:bCs/>
        </w:rPr>
        <w:t>Run Classifier</w:t>
      </w:r>
      <w:r w:rsidRPr="00AA434C">
        <w:rPr>
          <w:rFonts w:ascii="Times New Roman" w:hAnsi="Times New Roman" w:cs="Times New Roman"/>
        </w:rPr>
        <w:t>: Click Start → Weka produces metrics like accuracy, precision, recall, F1-score, and a confusion matrix.</w:t>
      </w:r>
    </w:p>
    <w:p w14:paraId="6771232A" w14:textId="77777777" w:rsidR="00AA434C" w:rsidRPr="00AA434C" w:rsidRDefault="00AA434C" w:rsidP="00AA434C">
      <w:pPr>
        <w:jc w:val="both"/>
        <w:rPr>
          <w:rFonts w:ascii="Times New Roman" w:hAnsi="Times New Roman" w:cs="Times New Roman"/>
        </w:rPr>
      </w:pPr>
    </w:p>
    <w:p w14:paraId="72CA451F" w14:textId="77777777" w:rsidR="00B51F2F" w:rsidRDefault="00B51F2F" w:rsidP="00AA434C">
      <w:pPr>
        <w:jc w:val="both"/>
        <w:rPr>
          <w:rFonts w:ascii="Times New Roman" w:hAnsi="Times New Roman" w:cs="Times New Roman"/>
        </w:rPr>
      </w:pPr>
    </w:p>
    <w:p w14:paraId="0E2CC39B" w14:textId="54F5BFC1" w:rsidR="00AA434C" w:rsidRPr="00AA434C" w:rsidRDefault="00AA434C" w:rsidP="00AA434C">
      <w:pPr>
        <w:jc w:val="both"/>
        <w:rPr>
          <w:rFonts w:ascii="Times New Roman" w:hAnsi="Times New Roman" w:cs="Times New Roman"/>
        </w:rPr>
      </w:pPr>
      <w:r w:rsidRPr="00AA434C">
        <w:rPr>
          <w:rFonts w:ascii="Times New Roman" w:hAnsi="Times New Roman" w:cs="Times New Roman"/>
        </w:rPr>
        <w:t>Random Forest in Weka provides robust performance metrics, highlighting the model’s ability to accurately classify listings into boroughs.</w:t>
      </w:r>
    </w:p>
    <w:p w14:paraId="6658D664" w14:textId="6AC5698E" w:rsidR="00AA434C" w:rsidRPr="00AA434C" w:rsidRDefault="00AB553A" w:rsidP="00AB553A">
      <w:pPr>
        <w:jc w:val="both"/>
        <w:rPr>
          <w:rFonts w:ascii="Times New Roman" w:hAnsi="Times New Roman" w:cs="Times New Roman"/>
        </w:rPr>
      </w:pPr>
      <w:r w:rsidRPr="00AB553A">
        <w:rPr>
          <w:rFonts w:ascii="Times New Roman" w:hAnsi="Times New Roman" w:cs="Times New Roman"/>
          <w:noProof/>
        </w:rPr>
        <w:lastRenderedPageBreak/>
        <w:drawing>
          <wp:inline distT="0" distB="0" distL="0" distR="0" wp14:anchorId="326F6346" wp14:editId="4B647DC1">
            <wp:extent cx="3803650" cy="5691295"/>
            <wp:effectExtent l="152400" t="152400" r="368300" b="367030"/>
            <wp:docPr id="1715691703" name="Picture 1" descr="A diagram of a clus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5691703" name="Picture 1" descr="A diagram of a cluster&#10;&#10;AI-generated content may be incorrect."/>
                    <pic:cNvPicPr/>
                  </pic:nvPicPr>
                  <pic:blipFill>
                    <a:blip r:embed="rId8"/>
                    <a:stretch>
                      <a:fillRect/>
                    </a:stretch>
                  </pic:blipFill>
                  <pic:spPr>
                    <a:xfrm>
                      <a:off x="0" y="0"/>
                      <a:ext cx="3826650" cy="5725710"/>
                    </a:xfrm>
                    <a:prstGeom prst="rect">
                      <a:avLst/>
                    </a:prstGeom>
                    <a:ln>
                      <a:noFill/>
                    </a:ln>
                    <a:effectLst>
                      <a:outerShdw blurRad="292100" dist="139700" dir="2700000" algn="tl" rotWithShape="0">
                        <a:srgbClr val="333333">
                          <a:alpha val="65000"/>
                        </a:srgbClr>
                      </a:outerShdw>
                    </a:effectLst>
                  </pic:spPr>
                </pic:pic>
              </a:graphicData>
            </a:graphic>
          </wp:inline>
        </w:drawing>
      </w:r>
    </w:p>
    <w:p w14:paraId="2C2F9B73" w14:textId="23A66773" w:rsidR="00AB553A" w:rsidRPr="005148DA" w:rsidRDefault="00AB553A" w:rsidP="00AA434C">
      <w:pPr>
        <w:jc w:val="both"/>
        <w:rPr>
          <w:rFonts w:ascii="Times New Roman" w:hAnsi="Times New Roman" w:cs="Times New Roman"/>
          <w:i/>
          <w:iCs/>
          <w:sz w:val="22"/>
          <w:szCs w:val="22"/>
        </w:rPr>
      </w:pPr>
      <w:r w:rsidRPr="005148DA">
        <w:rPr>
          <w:rFonts w:ascii="Times New Roman" w:hAnsi="Times New Roman" w:cs="Times New Roman"/>
          <w:i/>
          <w:iCs/>
          <w:sz w:val="22"/>
          <w:szCs w:val="22"/>
        </w:rPr>
        <w:t>Figure 2: Model Implementation Workflow</w:t>
      </w:r>
    </w:p>
    <w:p w14:paraId="66FD1EB5" w14:textId="77777777" w:rsidR="00AB553A" w:rsidRDefault="00AB553A" w:rsidP="00AA434C">
      <w:pPr>
        <w:jc w:val="both"/>
        <w:rPr>
          <w:rFonts w:ascii="Times New Roman" w:hAnsi="Times New Roman" w:cs="Times New Roman"/>
          <w:b/>
          <w:bCs/>
        </w:rPr>
      </w:pPr>
    </w:p>
    <w:p w14:paraId="21D167DB" w14:textId="77777777" w:rsidR="00D41FF2" w:rsidRDefault="00D41FF2" w:rsidP="00AA434C">
      <w:pPr>
        <w:jc w:val="both"/>
        <w:rPr>
          <w:rFonts w:ascii="Times New Roman" w:hAnsi="Times New Roman" w:cs="Times New Roman"/>
          <w:b/>
          <w:bCs/>
        </w:rPr>
      </w:pPr>
    </w:p>
    <w:p w14:paraId="7925A64C" w14:textId="3721AC07" w:rsidR="00AA434C" w:rsidRPr="00AA434C" w:rsidRDefault="00B51F2F" w:rsidP="00AA434C">
      <w:pPr>
        <w:jc w:val="both"/>
        <w:rPr>
          <w:rFonts w:ascii="Times New Roman" w:hAnsi="Times New Roman" w:cs="Times New Roman"/>
          <w:b/>
          <w:bCs/>
        </w:rPr>
      </w:pPr>
      <w:r w:rsidRPr="00B51F2F">
        <w:rPr>
          <w:rFonts w:ascii="Times New Roman" w:hAnsi="Times New Roman" w:cs="Times New Roman"/>
          <w:b/>
          <w:bCs/>
        </w:rPr>
        <w:t>5</w:t>
      </w:r>
      <w:r w:rsidR="00AA434C" w:rsidRPr="00AA434C">
        <w:rPr>
          <w:rFonts w:ascii="Times New Roman" w:hAnsi="Times New Roman" w:cs="Times New Roman"/>
          <w:b/>
          <w:bCs/>
        </w:rPr>
        <w:t>.2 Logistic Regression Implementation</w:t>
      </w:r>
    </w:p>
    <w:p w14:paraId="3469A7FF" w14:textId="77777777" w:rsidR="00AA434C" w:rsidRPr="00AA434C" w:rsidRDefault="00AA434C" w:rsidP="00AA434C">
      <w:pPr>
        <w:jc w:val="both"/>
        <w:rPr>
          <w:rFonts w:ascii="Times New Roman" w:hAnsi="Times New Roman" w:cs="Times New Roman"/>
        </w:rPr>
      </w:pPr>
    </w:p>
    <w:p w14:paraId="545EBB2D" w14:textId="77777777" w:rsidR="00AA434C" w:rsidRPr="00AA434C" w:rsidRDefault="00AA434C" w:rsidP="00AA434C">
      <w:pPr>
        <w:jc w:val="both"/>
        <w:rPr>
          <w:rFonts w:ascii="Times New Roman" w:hAnsi="Times New Roman" w:cs="Times New Roman"/>
        </w:rPr>
      </w:pPr>
      <w:r w:rsidRPr="00AA434C">
        <w:rPr>
          <w:rFonts w:ascii="Times New Roman" w:hAnsi="Times New Roman" w:cs="Times New Roman"/>
        </w:rPr>
        <w:t xml:space="preserve">1. </w:t>
      </w:r>
      <w:r w:rsidRPr="00AA434C">
        <w:rPr>
          <w:rFonts w:ascii="Times New Roman" w:hAnsi="Times New Roman" w:cs="Times New Roman"/>
          <w:b/>
          <w:bCs/>
        </w:rPr>
        <w:t>Select Classifier</w:t>
      </w:r>
      <w:r w:rsidRPr="00AA434C">
        <w:rPr>
          <w:rFonts w:ascii="Times New Roman" w:hAnsi="Times New Roman" w:cs="Times New Roman"/>
        </w:rPr>
        <w:t>: Classify tab → Choose → functions → Logistic.</w:t>
      </w:r>
    </w:p>
    <w:p w14:paraId="0D8B2A1B" w14:textId="77777777" w:rsidR="00AA434C" w:rsidRPr="00AA434C" w:rsidRDefault="00AA434C" w:rsidP="00AA434C">
      <w:pPr>
        <w:jc w:val="both"/>
        <w:rPr>
          <w:rFonts w:ascii="Times New Roman" w:hAnsi="Times New Roman" w:cs="Times New Roman"/>
        </w:rPr>
      </w:pPr>
    </w:p>
    <w:p w14:paraId="2EDAF42C" w14:textId="1F154B38" w:rsidR="00AA434C" w:rsidRPr="00AA434C" w:rsidRDefault="00AA434C" w:rsidP="00AA434C">
      <w:pPr>
        <w:jc w:val="both"/>
        <w:rPr>
          <w:rFonts w:ascii="Times New Roman" w:hAnsi="Times New Roman" w:cs="Times New Roman"/>
        </w:rPr>
      </w:pPr>
      <w:r w:rsidRPr="00AA434C">
        <w:rPr>
          <w:rFonts w:ascii="Times New Roman" w:hAnsi="Times New Roman" w:cs="Times New Roman"/>
        </w:rPr>
        <w:t xml:space="preserve">2. </w:t>
      </w:r>
      <w:r w:rsidRPr="00AA434C">
        <w:rPr>
          <w:rFonts w:ascii="Times New Roman" w:hAnsi="Times New Roman" w:cs="Times New Roman"/>
          <w:b/>
          <w:bCs/>
        </w:rPr>
        <w:t>Configure Parameters</w:t>
      </w:r>
      <w:r w:rsidRPr="00AA434C">
        <w:rPr>
          <w:rFonts w:ascii="Times New Roman" w:hAnsi="Times New Roman" w:cs="Times New Roman"/>
        </w:rPr>
        <w:t>: Default parameters often suffice; optionally adjust ridge regularization to prevent overfitting</w:t>
      </w:r>
      <w:r w:rsidR="007E10A8">
        <w:rPr>
          <w:rFonts w:ascii="Times New Roman" w:hAnsi="Times New Roman" w:cs="Times New Roman"/>
        </w:rPr>
        <w:t xml:space="preserve"> </w:t>
      </w:r>
      <w:r w:rsidR="007E10A8">
        <w:rPr>
          <w:rFonts w:ascii="Times New Roman" w:hAnsi="Times New Roman" w:cs="Times New Roman"/>
          <w:color w:val="EE0000"/>
        </w:rPr>
        <w:t>[9]</w:t>
      </w:r>
      <w:r w:rsidRPr="00AA434C">
        <w:rPr>
          <w:rFonts w:ascii="Times New Roman" w:hAnsi="Times New Roman" w:cs="Times New Roman"/>
        </w:rPr>
        <w:t>.</w:t>
      </w:r>
    </w:p>
    <w:p w14:paraId="50101153" w14:textId="77777777" w:rsidR="00AA434C" w:rsidRPr="00AA434C" w:rsidRDefault="00AA434C" w:rsidP="00AA434C">
      <w:pPr>
        <w:jc w:val="both"/>
        <w:rPr>
          <w:rFonts w:ascii="Times New Roman" w:hAnsi="Times New Roman" w:cs="Times New Roman"/>
        </w:rPr>
      </w:pPr>
    </w:p>
    <w:p w14:paraId="1375768B" w14:textId="77777777" w:rsidR="00AA434C" w:rsidRPr="00AA434C" w:rsidRDefault="00AA434C" w:rsidP="00AA434C">
      <w:pPr>
        <w:jc w:val="both"/>
        <w:rPr>
          <w:rFonts w:ascii="Times New Roman" w:hAnsi="Times New Roman" w:cs="Times New Roman"/>
        </w:rPr>
      </w:pPr>
      <w:r w:rsidRPr="00AA434C">
        <w:rPr>
          <w:rFonts w:ascii="Times New Roman" w:hAnsi="Times New Roman" w:cs="Times New Roman"/>
        </w:rPr>
        <w:t xml:space="preserve">3. </w:t>
      </w:r>
      <w:r w:rsidRPr="00AA434C">
        <w:rPr>
          <w:rFonts w:ascii="Times New Roman" w:hAnsi="Times New Roman" w:cs="Times New Roman"/>
          <w:b/>
          <w:bCs/>
        </w:rPr>
        <w:t>Cross-Validation</w:t>
      </w:r>
      <w:r w:rsidRPr="00AA434C">
        <w:rPr>
          <w:rFonts w:ascii="Times New Roman" w:hAnsi="Times New Roman" w:cs="Times New Roman"/>
        </w:rPr>
        <w:t>: Again, use 10-fold cross-validation.</w:t>
      </w:r>
    </w:p>
    <w:p w14:paraId="7DC404F5" w14:textId="77777777" w:rsidR="00AA434C" w:rsidRPr="00AA434C" w:rsidRDefault="00AA434C" w:rsidP="00AA434C">
      <w:pPr>
        <w:jc w:val="both"/>
        <w:rPr>
          <w:rFonts w:ascii="Times New Roman" w:hAnsi="Times New Roman" w:cs="Times New Roman"/>
        </w:rPr>
      </w:pPr>
    </w:p>
    <w:p w14:paraId="63FF1D58" w14:textId="77777777" w:rsidR="00AA434C" w:rsidRPr="00AA434C" w:rsidRDefault="00AA434C" w:rsidP="00AA434C">
      <w:pPr>
        <w:jc w:val="both"/>
        <w:rPr>
          <w:rFonts w:ascii="Times New Roman" w:hAnsi="Times New Roman" w:cs="Times New Roman"/>
        </w:rPr>
      </w:pPr>
      <w:r w:rsidRPr="00AA434C">
        <w:rPr>
          <w:rFonts w:ascii="Times New Roman" w:hAnsi="Times New Roman" w:cs="Times New Roman"/>
        </w:rPr>
        <w:t xml:space="preserve">4. </w:t>
      </w:r>
      <w:r w:rsidRPr="00AA434C">
        <w:rPr>
          <w:rFonts w:ascii="Times New Roman" w:hAnsi="Times New Roman" w:cs="Times New Roman"/>
          <w:b/>
          <w:bCs/>
        </w:rPr>
        <w:t>Run Classifier</w:t>
      </w:r>
      <w:r w:rsidRPr="00AA434C">
        <w:rPr>
          <w:rFonts w:ascii="Times New Roman" w:hAnsi="Times New Roman" w:cs="Times New Roman"/>
        </w:rPr>
        <w:t>: Click Start → Weka outputs class probabilities, confusion matrix, and performance metrics.</w:t>
      </w:r>
    </w:p>
    <w:p w14:paraId="4D159A00" w14:textId="77777777" w:rsidR="00AA434C" w:rsidRPr="00AA434C" w:rsidRDefault="00AA434C" w:rsidP="00AA434C">
      <w:pPr>
        <w:jc w:val="both"/>
        <w:rPr>
          <w:rFonts w:ascii="Times New Roman" w:hAnsi="Times New Roman" w:cs="Times New Roman"/>
        </w:rPr>
      </w:pPr>
    </w:p>
    <w:p w14:paraId="50C1D474" w14:textId="77777777" w:rsidR="00AA434C" w:rsidRPr="00AA434C" w:rsidRDefault="00AA434C" w:rsidP="00AA434C">
      <w:pPr>
        <w:jc w:val="both"/>
        <w:rPr>
          <w:rFonts w:ascii="Times New Roman" w:hAnsi="Times New Roman" w:cs="Times New Roman"/>
        </w:rPr>
      </w:pPr>
    </w:p>
    <w:p w14:paraId="2385E51C" w14:textId="18DC084E" w:rsidR="00AA434C" w:rsidRPr="00AA434C" w:rsidRDefault="00AA434C" w:rsidP="00AA434C">
      <w:pPr>
        <w:jc w:val="both"/>
        <w:rPr>
          <w:rFonts w:ascii="Times New Roman" w:hAnsi="Times New Roman" w:cs="Times New Roman"/>
        </w:rPr>
      </w:pPr>
      <w:r w:rsidRPr="00AA434C">
        <w:rPr>
          <w:rFonts w:ascii="Times New Roman" w:hAnsi="Times New Roman" w:cs="Times New Roman"/>
        </w:rPr>
        <w:t>Logistic Regression results in Weka provide insights into the influence of each feature, enabling interpretation of which attributes most affect borough classification</w:t>
      </w:r>
      <w:r w:rsidR="00966CDB">
        <w:rPr>
          <w:rFonts w:ascii="Times New Roman" w:hAnsi="Times New Roman" w:cs="Times New Roman"/>
        </w:rPr>
        <w:t xml:space="preserve"> </w:t>
      </w:r>
      <w:r w:rsidR="00966CDB">
        <w:rPr>
          <w:rFonts w:ascii="Times New Roman" w:hAnsi="Times New Roman" w:cs="Times New Roman"/>
          <w:color w:val="EE0000"/>
        </w:rPr>
        <w:t>[28]</w:t>
      </w:r>
      <w:r w:rsidRPr="00AA434C">
        <w:rPr>
          <w:rFonts w:ascii="Times New Roman" w:hAnsi="Times New Roman" w:cs="Times New Roman"/>
        </w:rPr>
        <w:t>.</w:t>
      </w:r>
    </w:p>
    <w:p w14:paraId="62B3361E" w14:textId="77777777" w:rsidR="00AA434C" w:rsidRPr="00AA434C" w:rsidRDefault="00AA434C" w:rsidP="00AA434C">
      <w:pPr>
        <w:jc w:val="both"/>
        <w:rPr>
          <w:rFonts w:ascii="Times New Roman" w:hAnsi="Times New Roman" w:cs="Times New Roman"/>
        </w:rPr>
      </w:pPr>
    </w:p>
    <w:p w14:paraId="78A35085" w14:textId="77777777" w:rsidR="00D41FF2" w:rsidRDefault="00D41FF2" w:rsidP="00AA434C">
      <w:pPr>
        <w:jc w:val="both"/>
        <w:rPr>
          <w:rFonts w:ascii="Times New Roman" w:hAnsi="Times New Roman" w:cs="Times New Roman"/>
          <w:b/>
          <w:bCs/>
        </w:rPr>
      </w:pPr>
    </w:p>
    <w:p w14:paraId="102FF9AA" w14:textId="7A2B2C0E" w:rsidR="00AA434C" w:rsidRPr="00AA434C" w:rsidRDefault="00B51F2F" w:rsidP="00AA434C">
      <w:pPr>
        <w:jc w:val="both"/>
        <w:rPr>
          <w:rFonts w:ascii="Times New Roman" w:hAnsi="Times New Roman" w:cs="Times New Roman"/>
          <w:b/>
          <w:bCs/>
        </w:rPr>
      </w:pPr>
      <w:r w:rsidRPr="00B51F2F">
        <w:rPr>
          <w:rFonts w:ascii="Times New Roman" w:hAnsi="Times New Roman" w:cs="Times New Roman"/>
          <w:b/>
          <w:bCs/>
        </w:rPr>
        <w:t>5</w:t>
      </w:r>
      <w:r w:rsidR="00AA434C" w:rsidRPr="00AA434C">
        <w:rPr>
          <w:rFonts w:ascii="Times New Roman" w:hAnsi="Times New Roman" w:cs="Times New Roman"/>
          <w:b/>
          <w:bCs/>
        </w:rPr>
        <w:t>.3 K-Means Implementation</w:t>
      </w:r>
    </w:p>
    <w:p w14:paraId="1B899D4A" w14:textId="77777777" w:rsidR="00AA434C" w:rsidRPr="00AA434C" w:rsidRDefault="00AA434C" w:rsidP="00AA434C">
      <w:pPr>
        <w:jc w:val="both"/>
        <w:rPr>
          <w:rFonts w:ascii="Times New Roman" w:hAnsi="Times New Roman" w:cs="Times New Roman"/>
        </w:rPr>
      </w:pPr>
    </w:p>
    <w:p w14:paraId="0963F202" w14:textId="77777777" w:rsidR="00AA434C" w:rsidRPr="00AA434C" w:rsidRDefault="00AA434C" w:rsidP="00AA434C">
      <w:pPr>
        <w:jc w:val="both"/>
        <w:rPr>
          <w:rFonts w:ascii="Times New Roman" w:hAnsi="Times New Roman" w:cs="Times New Roman"/>
        </w:rPr>
      </w:pPr>
      <w:r w:rsidRPr="00AA434C">
        <w:rPr>
          <w:rFonts w:ascii="Times New Roman" w:hAnsi="Times New Roman" w:cs="Times New Roman"/>
        </w:rPr>
        <w:t xml:space="preserve">1. </w:t>
      </w:r>
      <w:r w:rsidRPr="00AA434C">
        <w:rPr>
          <w:rFonts w:ascii="Times New Roman" w:hAnsi="Times New Roman" w:cs="Times New Roman"/>
          <w:b/>
          <w:bCs/>
        </w:rPr>
        <w:t xml:space="preserve">Select </w:t>
      </w:r>
      <w:proofErr w:type="spellStart"/>
      <w:r w:rsidRPr="00AA434C">
        <w:rPr>
          <w:rFonts w:ascii="Times New Roman" w:hAnsi="Times New Roman" w:cs="Times New Roman"/>
          <w:b/>
          <w:bCs/>
        </w:rPr>
        <w:t>Clusterer</w:t>
      </w:r>
      <w:proofErr w:type="spellEnd"/>
      <w:r w:rsidRPr="00AA434C">
        <w:rPr>
          <w:rFonts w:ascii="Times New Roman" w:hAnsi="Times New Roman" w:cs="Times New Roman"/>
        </w:rPr>
        <w:t xml:space="preserve">: Go to Cluster tab → Choose → </w:t>
      </w:r>
      <w:proofErr w:type="spellStart"/>
      <w:r w:rsidRPr="00AA434C">
        <w:rPr>
          <w:rFonts w:ascii="Times New Roman" w:hAnsi="Times New Roman" w:cs="Times New Roman"/>
        </w:rPr>
        <w:t>SimpleKMeans</w:t>
      </w:r>
      <w:proofErr w:type="spellEnd"/>
      <w:r w:rsidRPr="00AA434C">
        <w:rPr>
          <w:rFonts w:ascii="Times New Roman" w:hAnsi="Times New Roman" w:cs="Times New Roman"/>
        </w:rPr>
        <w:t>.</w:t>
      </w:r>
    </w:p>
    <w:p w14:paraId="14639964" w14:textId="77777777" w:rsidR="00AA434C" w:rsidRPr="00AA434C" w:rsidRDefault="00AA434C" w:rsidP="00AA434C">
      <w:pPr>
        <w:jc w:val="both"/>
        <w:rPr>
          <w:rFonts w:ascii="Times New Roman" w:hAnsi="Times New Roman" w:cs="Times New Roman"/>
        </w:rPr>
      </w:pPr>
    </w:p>
    <w:p w14:paraId="4C005F54" w14:textId="164E10A1" w:rsidR="00AA434C" w:rsidRPr="00AA434C" w:rsidRDefault="00AA434C" w:rsidP="00AA434C">
      <w:pPr>
        <w:jc w:val="both"/>
        <w:rPr>
          <w:rFonts w:ascii="Times New Roman" w:hAnsi="Times New Roman" w:cs="Times New Roman"/>
        </w:rPr>
      </w:pPr>
      <w:r w:rsidRPr="00AA434C">
        <w:rPr>
          <w:rFonts w:ascii="Times New Roman" w:hAnsi="Times New Roman" w:cs="Times New Roman"/>
        </w:rPr>
        <w:t>2</w:t>
      </w:r>
      <w:r w:rsidRPr="00AA434C">
        <w:rPr>
          <w:rFonts w:ascii="Times New Roman" w:hAnsi="Times New Roman" w:cs="Times New Roman"/>
          <w:b/>
          <w:bCs/>
        </w:rPr>
        <w:t>. Set Number of Clusters</w:t>
      </w:r>
      <w:r w:rsidRPr="00AA434C">
        <w:rPr>
          <w:rFonts w:ascii="Times New Roman" w:hAnsi="Times New Roman" w:cs="Times New Roman"/>
        </w:rPr>
        <w:t>: Define k based on prior knowledge or using the Elbow method. For Airbnb, 3–5 clusters often reveal meaningful patterns</w:t>
      </w:r>
      <w:r w:rsidR="007E10A8">
        <w:rPr>
          <w:rFonts w:ascii="Times New Roman" w:hAnsi="Times New Roman" w:cs="Times New Roman"/>
        </w:rPr>
        <w:t xml:space="preserve"> </w:t>
      </w:r>
      <w:r w:rsidR="007E10A8">
        <w:rPr>
          <w:rFonts w:ascii="Times New Roman" w:hAnsi="Times New Roman" w:cs="Times New Roman"/>
          <w:color w:val="EE0000"/>
        </w:rPr>
        <w:t>[11]</w:t>
      </w:r>
      <w:r w:rsidRPr="00AA434C">
        <w:rPr>
          <w:rFonts w:ascii="Times New Roman" w:hAnsi="Times New Roman" w:cs="Times New Roman"/>
        </w:rPr>
        <w:t>.</w:t>
      </w:r>
    </w:p>
    <w:p w14:paraId="0DE715EA" w14:textId="77777777" w:rsidR="00AA434C" w:rsidRPr="00AA434C" w:rsidRDefault="00AA434C" w:rsidP="00AA434C">
      <w:pPr>
        <w:jc w:val="both"/>
        <w:rPr>
          <w:rFonts w:ascii="Times New Roman" w:hAnsi="Times New Roman" w:cs="Times New Roman"/>
        </w:rPr>
      </w:pPr>
    </w:p>
    <w:p w14:paraId="75406B66" w14:textId="77777777" w:rsidR="00AA434C" w:rsidRPr="00AA434C" w:rsidRDefault="00AA434C" w:rsidP="00AA434C">
      <w:pPr>
        <w:jc w:val="both"/>
        <w:rPr>
          <w:rFonts w:ascii="Times New Roman" w:hAnsi="Times New Roman" w:cs="Times New Roman"/>
        </w:rPr>
      </w:pPr>
      <w:r w:rsidRPr="00AA434C">
        <w:rPr>
          <w:rFonts w:ascii="Times New Roman" w:hAnsi="Times New Roman" w:cs="Times New Roman"/>
        </w:rPr>
        <w:t xml:space="preserve">3. </w:t>
      </w:r>
      <w:r w:rsidRPr="00AA434C">
        <w:rPr>
          <w:rFonts w:ascii="Times New Roman" w:hAnsi="Times New Roman" w:cs="Times New Roman"/>
          <w:b/>
          <w:bCs/>
        </w:rPr>
        <w:t>Configure Parameters</w:t>
      </w:r>
      <w:r w:rsidRPr="00AA434C">
        <w:rPr>
          <w:rFonts w:ascii="Times New Roman" w:hAnsi="Times New Roman" w:cs="Times New Roman"/>
        </w:rPr>
        <w:t>: Options include distance function (Euclidean) and max iterations.</w:t>
      </w:r>
    </w:p>
    <w:p w14:paraId="1B8F74AC" w14:textId="77777777" w:rsidR="00AA434C" w:rsidRPr="00AA434C" w:rsidRDefault="00AA434C" w:rsidP="00AA434C">
      <w:pPr>
        <w:jc w:val="both"/>
        <w:rPr>
          <w:rFonts w:ascii="Times New Roman" w:hAnsi="Times New Roman" w:cs="Times New Roman"/>
        </w:rPr>
      </w:pPr>
    </w:p>
    <w:p w14:paraId="697BB6E9" w14:textId="77777777" w:rsidR="00AA434C" w:rsidRPr="00AA434C" w:rsidRDefault="00AA434C" w:rsidP="00AA434C">
      <w:pPr>
        <w:jc w:val="both"/>
        <w:rPr>
          <w:rFonts w:ascii="Times New Roman" w:hAnsi="Times New Roman" w:cs="Times New Roman"/>
        </w:rPr>
      </w:pPr>
      <w:r w:rsidRPr="00AA434C">
        <w:rPr>
          <w:rFonts w:ascii="Times New Roman" w:hAnsi="Times New Roman" w:cs="Times New Roman"/>
        </w:rPr>
        <w:t xml:space="preserve">4. </w:t>
      </w:r>
      <w:r w:rsidRPr="00AA434C">
        <w:rPr>
          <w:rFonts w:ascii="Times New Roman" w:hAnsi="Times New Roman" w:cs="Times New Roman"/>
          <w:b/>
          <w:bCs/>
        </w:rPr>
        <w:t>Run Clustering</w:t>
      </w:r>
      <w:r w:rsidRPr="00AA434C">
        <w:rPr>
          <w:rFonts w:ascii="Times New Roman" w:hAnsi="Times New Roman" w:cs="Times New Roman"/>
        </w:rPr>
        <w:t>: Click Start → Weka assigns cluster IDs to each listing and provides centroids.</w:t>
      </w:r>
    </w:p>
    <w:p w14:paraId="05A3EE9E" w14:textId="77777777" w:rsidR="00AA434C" w:rsidRPr="00AA434C" w:rsidRDefault="00AA434C" w:rsidP="00AA434C">
      <w:pPr>
        <w:jc w:val="both"/>
        <w:rPr>
          <w:rFonts w:ascii="Times New Roman" w:hAnsi="Times New Roman" w:cs="Times New Roman"/>
        </w:rPr>
      </w:pPr>
    </w:p>
    <w:p w14:paraId="7D05D4EC" w14:textId="4F81A1D0" w:rsidR="00AA434C" w:rsidRPr="00AA434C" w:rsidRDefault="00AA434C" w:rsidP="00AA434C">
      <w:pPr>
        <w:jc w:val="both"/>
        <w:rPr>
          <w:rFonts w:ascii="Times New Roman" w:hAnsi="Times New Roman" w:cs="Times New Roman"/>
        </w:rPr>
      </w:pPr>
      <w:r w:rsidRPr="00AA434C">
        <w:rPr>
          <w:rFonts w:ascii="Times New Roman" w:hAnsi="Times New Roman" w:cs="Times New Roman"/>
        </w:rPr>
        <w:t xml:space="preserve">5. </w:t>
      </w:r>
      <w:r w:rsidRPr="00AA434C">
        <w:rPr>
          <w:rFonts w:ascii="Times New Roman" w:hAnsi="Times New Roman" w:cs="Times New Roman"/>
          <w:b/>
          <w:bCs/>
        </w:rPr>
        <w:t>Interpret Results</w:t>
      </w:r>
      <w:r w:rsidRPr="00AA434C">
        <w:rPr>
          <w:rFonts w:ascii="Times New Roman" w:hAnsi="Times New Roman" w:cs="Times New Roman"/>
        </w:rPr>
        <w:t>: Examine centroids to understand cluster characteristics, e.g., high-priced listings with many reviews vs. budget listings with few reviews</w:t>
      </w:r>
      <w:r w:rsidR="00BE2065">
        <w:rPr>
          <w:rFonts w:ascii="Times New Roman" w:hAnsi="Times New Roman" w:cs="Times New Roman"/>
        </w:rPr>
        <w:t xml:space="preserve"> </w:t>
      </w:r>
      <w:r w:rsidR="00BE2065">
        <w:rPr>
          <w:rFonts w:ascii="Times New Roman" w:hAnsi="Times New Roman" w:cs="Times New Roman"/>
          <w:color w:val="EE0000"/>
        </w:rPr>
        <w:t>[19]</w:t>
      </w:r>
      <w:r w:rsidRPr="00AA434C">
        <w:rPr>
          <w:rFonts w:ascii="Times New Roman" w:hAnsi="Times New Roman" w:cs="Times New Roman"/>
        </w:rPr>
        <w:t>.</w:t>
      </w:r>
    </w:p>
    <w:p w14:paraId="1C0948B5" w14:textId="77777777" w:rsidR="00AA434C" w:rsidRPr="00AA434C" w:rsidRDefault="00AA434C" w:rsidP="00AA434C">
      <w:pPr>
        <w:jc w:val="both"/>
        <w:rPr>
          <w:rFonts w:ascii="Times New Roman" w:hAnsi="Times New Roman" w:cs="Times New Roman"/>
        </w:rPr>
      </w:pPr>
    </w:p>
    <w:p w14:paraId="2B36FBFB" w14:textId="77777777" w:rsidR="00AA434C" w:rsidRPr="00AA434C" w:rsidRDefault="00AA434C" w:rsidP="00AA434C">
      <w:pPr>
        <w:jc w:val="both"/>
        <w:rPr>
          <w:rFonts w:ascii="Times New Roman" w:hAnsi="Times New Roman" w:cs="Times New Roman"/>
        </w:rPr>
      </w:pPr>
      <w:r w:rsidRPr="00AA434C">
        <w:rPr>
          <w:rFonts w:ascii="Times New Roman" w:hAnsi="Times New Roman" w:cs="Times New Roman"/>
        </w:rPr>
        <w:t>Clustering in Weka provides a complementary perspective to classification by identifying natural groupings, which can inform marketing strategies, pricing decisions, or investment opportunities.</w:t>
      </w:r>
    </w:p>
    <w:p w14:paraId="2988928E" w14:textId="77777777" w:rsidR="00AB553A" w:rsidRDefault="00AB553A" w:rsidP="00AA434C">
      <w:pPr>
        <w:jc w:val="both"/>
        <w:rPr>
          <w:rFonts w:ascii="Times New Roman" w:hAnsi="Times New Roman" w:cs="Times New Roman"/>
        </w:rPr>
      </w:pPr>
    </w:p>
    <w:p w14:paraId="18CE9562" w14:textId="77777777" w:rsidR="00AB553A" w:rsidRDefault="00AB553A" w:rsidP="00AA434C">
      <w:pPr>
        <w:jc w:val="both"/>
        <w:rPr>
          <w:rFonts w:ascii="Times New Roman" w:hAnsi="Times New Roman" w:cs="Times New Roman"/>
        </w:rPr>
      </w:pPr>
    </w:p>
    <w:p w14:paraId="2DE8C4F0" w14:textId="77777777" w:rsidR="00AB553A" w:rsidRDefault="00AB553A" w:rsidP="00AA434C">
      <w:pPr>
        <w:jc w:val="both"/>
        <w:rPr>
          <w:rFonts w:ascii="Times New Roman" w:hAnsi="Times New Roman" w:cs="Times New Roman"/>
        </w:rPr>
      </w:pPr>
    </w:p>
    <w:p w14:paraId="126F2B8F" w14:textId="38F952C3" w:rsidR="00D73ED2" w:rsidRPr="00D41FF2" w:rsidRDefault="00D73ED2" w:rsidP="00D41FF2">
      <w:pPr>
        <w:pStyle w:val="ListParagraph"/>
        <w:numPr>
          <w:ilvl w:val="0"/>
          <w:numId w:val="1"/>
        </w:numPr>
        <w:jc w:val="both"/>
        <w:rPr>
          <w:rFonts w:ascii="Times New Roman" w:hAnsi="Times New Roman" w:cs="Times New Roman"/>
          <w:b/>
          <w:bCs/>
          <w:sz w:val="28"/>
          <w:szCs w:val="28"/>
        </w:rPr>
      </w:pPr>
      <w:r w:rsidRPr="00D41FF2">
        <w:rPr>
          <w:rFonts w:ascii="Times New Roman" w:hAnsi="Times New Roman" w:cs="Times New Roman"/>
          <w:b/>
          <w:bCs/>
          <w:sz w:val="28"/>
          <w:szCs w:val="28"/>
        </w:rPr>
        <w:t>Data Preparation and Preprocessing</w:t>
      </w:r>
    </w:p>
    <w:p w14:paraId="4B7EA324" w14:textId="43D94110" w:rsidR="007E10A8" w:rsidRDefault="007E10A8" w:rsidP="007E10A8">
      <w:pPr>
        <w:pStyle w:val="NormalWeb"/>
        <w:jc w:val="both"/>
      </w:pPr>
      <w:r>
        <w:t>Before training, the dataset is imported into WEKA in ARFF or CSV format. Categorical attributes, such as room type and neighbourhood group, are encoded using the Nominal to Binary filter, while continuous attributes like price, minimum nights, and availability_365 are normalized to enhance algorithm performance. Missing values, particularly in reviews-related fields, are imputed with WEKA’s Replace Missing Values filter using mean or mode estimates</w:t>
      </w:r>
      <w:r>
        <w:rPr>
          <w:color w:val="EE0000"/>
        </w:rPr>
        <w:t xml:space="preserve"> [12]</w:t>
      </w:r>
      <w:r>
        <w:t>. The dataset is then divided into training and test sets via the Percentage Split option, typically 70/30. Stratified splitting ensures proportional representation of all classes, maintaining balance and reliability in model evaluation.</w:t>
      </w:r>
    </w:p>
    <w:p w14:paraId="4DE6D27B" w14:textId="77777777" w:rsidR="00D73ED2" w:rsidRPr="00D73ED2" w:rsidRDefault="00D73ED2" w:rsidP="000D406D">
      <w:pPr>
        <w:jc w:val="both"/>
        <w:rPr>
          <w:rFonts w:ascii="Times New Roman" w:hAnsi="Times New Roman" w:cs="Times New Roman"/>
        </w:rPr>
      </w:pPr>
    </w:p>
    <w:p w14:paraId="703442BE" w14:textId="77777777" w:rsidR="003D44A4" w:rsidRDefault="003D44A4" w:rsidP="000D406D">
      <w:pPr>
        <w:jc w:val="both"/>
        <w:rPr>
          <w:rFonts w:ascii="Times New Roman" w:hAnsi="Times New Roman" w:cs="Times New Roman"/>
        </w:rPr>
      </w:pPr>
    </w:p>
    <w:p w14:paraId="695DFB36" w14:textId="705A04B6" w:rsidR="00D41FF2" w:rsidRDefault="00D41FF2" w:rsidP="00D41FF2">
      <w:pPr>
        <w:jc w:val="both"/>
        <w:rPr>
          <w:rFonts w:ascii="Times New Roman" w:hAnsi="Times New Roman" w:cs="Times New Roman"/>
          <w:b/>
          <w:bCs/>
        </w:rPr>
      </w:pPr>
      <w:r>
        <w:rPr>
          <w:rFonts w:ascii="Times New Roman" w:hAnsi="Times New Roman" w:cs="Times New Roman"/>
          <w:b/>
          <w:bCs/>
        </w:rPr>
        <w:t xml:space="preserve">6.1 </w:t>
      </w:r>
      <w:r w:rsidR="00484079" w:rsidRPr="00D41FF2">
        <w:rPr>
          <w:rFonts w:ascii="Times New Roman" w:hAnsi="Times New Roman" w:cs="Times New Roman"/>
          <w:b/>
          <w:bCs/>
        </w:rPr>
        <w:t>Model Implementation</w:t>
      </w:r>
    </w:p>
    <w:p w14:paraId="19DDE2FF" w14:textId="77777777" w:rsidR="00D41FF2" w:rsidRPr="00D41FF2" w:rsidRDefault="00D41FF2" w:rsidP="00D41FF2">
      <w:pPr>
        <w:jc w:val="both"/>
        <w:rPr>
          <w:rFonts w:ascii="Times New Roman" w:hAnsi="Times New Roman" w:cs="Times New Roman"/>
          <w:b/>
          <w:bCs/>
        </w:rPr>
      </w:pPr>
    </w:p>
    <w:p w14:paraId="75A6ADA9" w14:textId="21FE65AD" w:rsidR="00F137DB" w:rsidRPr="00F137DB" w:rsidRDefault="00F137DB" w:rsidP="00F137DB">
      <w:pPr>
        <w:jc w:val="both"/>
        <w:rPr>
          <w:rFonts w:ascii="Times New Roman" w:hAnsi="Times New Roman" w:cs="Times New Roman"/>
        </w:rPr>
      </w:pPr>
      <w:r w:rsidRPr="00F137DB">
        <w:rPr>
          <w:rFonts w:ascii="Times New Roman" w:hAnsi="Times New Roman" w:cs="Times New Roman"/>
        </w:rPr>
        <w:t>This study implemented classification models within the Weka environment to evaluate Airbnb listing performance using the AB_NYC_2019 dataset. After cleaning and preprocessing—including handling missing values, encoding categorical variables, and normalizing continuous attributes—the dataset was imported in ARFF format. Two algorithms were selected: Random Forest and Logistic Regression, chosen to balance predictive strength with interpretability. Evaluation was conducted using both train-test splits and k-fold cross validation to ensure reliable performance estimates</w:t>
      </w:r>
      <w:r w:rsidR="00BE2065">
        <w:rPr>
          <w:rFonts w:ascii="Times New Roman" w:hAnsi="Times New Roman" w:cs="Times New Roman"/>
          <w:color w:val="EE0000"/>
        </w:rPr>
        <w:t xml:space="preserve"> [16]</w:t>
      </w:r>
      <w:r w:rsidRPr="00F137DB">
        <w:rPr>
          <w:rFonts w:ascii="Times New Roman" w:hAnsi="Times New Roman" w:cs="Times New Roman"/>
        </w:rPr>
        <w:t>.</w:t>
      </w:r>
    </w:p>
    <w:p w14:paraId="326E1A2D" w14:textId="77777777" w:rsidR="00BE2065" w:rsidRDefault="00BE2065" w:rsidP="00F137DB">
      <w:pPr>
        <w:jc w:val="both"/>
        <w:rPr>
          <w:rFonts w:ascii="Times New Roman" w:hAnsi="Times New Roman" w:cs="Times New Roman"/>
        </w:rPr>
      </w:pPr>
    </w:p>
    <w:p w14:paraId="16611346" w14:textId="10D22391" w:rsidR="00F137DB" w:rsidRPr="00F137DB" w:rsidRDefault="00F137DB" w:rsidP="00F137DB">
      <w:pPr>
        <w:jc w:val="both"/>
        <w:rPr>
          <w:rFonts w:ascii="Times New Roman" w:hAnsi="Times New Roman" w:cs="Times New Roman"/>
        </w:rPr>
      </w:pPr>
      <w:r w:rsidRPr="00F137DB">
        <w:rPr>
          <w:rFonts w:ascii="Times New Roman" w:hAnsi="Times New Roman" w:cs="Times New Roman"/>
        </w:rPr>
        <w:t>Logistic Regression, configured with ridge regularization to prevent overfitting, provided interpretable coefficients that highlighted the relative importance of predictors. Its sensitivity to variable scaling was addressed through normalization, enabling fair comparisons across features. Metrics such as accuracy, precision, recall, F1 score, and ROC area were generated directly in Weka, offering a comprehensive view of model performance. Logistic Regression proved particularly useful for understanding linear relationships and providing transparency in feature influence</w:t>
      </w:r>
      <w:r w:rsidR="00BE2065">
        <w:rPr>
          <w:rFonts w:ascii="Times New Roman" w:hAnsi="Times New Roman" w:cs="Times New Roman"/>
        </w:rPr>
        <w:t xml:space="preserve"> </w:t>
      </w:r>
      <w:r w:rsidR="00BE2065">
        <w:rPr>
          <w:rFonts w:ascii="Times New Roman" w:hAnsi="Times New Roman" w:cs="Times New Roman"/>
          <w:color w:val="EE0000"/>
        </w:rPr>
        <w:t>[15]</w:t>
      </w:r>
      <w:r w:rsidRPr="00F137DB">
        <w:rPr>
          <w:rFonts w:ascii="Times New Roman" w:hAnsi="Times New Roman" w:cs="Times New Roman"/>
        </w:rPr>
        <w:t>.</w:t>
      </w:r>
    </w:p>
    <w:p w14:paraId="1ED462BA" w14:textId="77777777" w:rsidR="00BE2065" w:rsidRDefault="00BE2065" w:rsidP="00F137DB">
      <w:pPr>
        <w:jc w:val="both"/>
        <w:rPr>
          <w:rFonts w:ascii="Times New Roman" w:hAnsi="Times New Roman" w:cs="Times New Roman"/>
        </w:rPr>
      </w:pPr>
    </w:p>
    <w:p w14:paraId="252D270B" w14:textId="22B05696" w:rsidR="00F137DB" w:rsidRPr="00F137DB" w:rsidRDefault="00F137DB" w:rsidP="00F137DB">
      <w:pPr>
        <w:jc w:val="both"/>
        <w:rPr>
          <w:rFonts w:ascii="Times New Roman" w:hAnsi="Times New Roman" w:cs="Times New Roman"/>
        </w:rPr>
      </w:pPr>
      <w:r w:rsidRPr="00F137DB">
        <w:rPr>
          <w:rFonts w:ascii="Times New Roman" w:hAnsi="Times New Roman" w:cs="Times New Roman"/>
        </w:rPr>
        <w:t xml:space="preserve">Random Forest, implemented as an ensemble of decision trees, captured complex, non-linear interactions without requiring feature scaling. Hyperparameters such as number of trees, maximum depth, and minimum instances per leaf were tuned to optimize performance. Outputs included classification accuracy, confusion matrices, and feature importance rankings, which identified the most influential attributes. Random Forest </w:t>
      </w:r>
      <w:r w:rsidRPr="00F137DB">
        <w:rPr>
          <w:rFonts w:ascii="Times New Roman" w:hAnsi="Times New Roman" w:cs="Times New Roman"/>
        </w:rPr>
        <w:lastRenderedPageBreak/>
        <w:t>consistently achieved higher predictive accuracy than Logistic Regression, especially in noisy or complex data scenarios</w:t>
      </w:r>
      <w:r w:rsidR="00BE2065">
        <w:rPr>
          <w:rFonts w:ascii="Times New Roman" w:hAnsi="Times New Roman" w:cs="Times New Roman"/>
        </w:rPr>
        <w:t xml:space="preserve"> </w:t>
      </w:r>
      <w:r w:rsidR="00BE2065">
        <w:rPr>
          <w:rFonts w:ascii="Times New Roman" w:hAnsi="Times New Roman" w:cs="Times New Roman"/>
          <w:color w:val="EE0000"/>
        </w:rPr>
        <w:t>[21]</w:t>
      </w:r>
      <w:r w:rsidRPr="00F137DB">
        <w:rPr>
          <w:rFonts w:ascii="Times New Roman" w:hAnsi="Times New Roman" w:cs="Times New Roman"/>
        </w:rPr>
        <w:t>.</w:t>
      </w:r>
    </w:p>
    <w:p w14:paraId="088F1CEA" w14:textId="77777777" w:rsidR="00BE2065" w:rsidRDefault="00BE2065" w:rsidP="00F137DB">
      <w:pPr>
        <w:jc w:val="both"/>
        <w:rPr>
          <w:rFonts w:ascii="Times New Roman" w:hAnsi="Times New Roman" w:cs="Times New Roman"/>
        </w:rPr>
      </w:pPr>
    </w:p>
    <w:p w14:paraId="503F96D4" w14:textId="68AB23F3" w:rsidR="00F137DB" w:rsidRPr="00F137DB" w:rsidRDefault="00F137DB" w:rsidP="00F137DB">
      <w:pPr>
        <w:jc w:val="both"/>
        <w:rPr>
          <w:rFonts w:ascii="Times New Roman" w:hAnsi="Times New Roman" w:cs="Times New Roman"/>
        </w:rPr>
      </w:pPr>
      <w:r w:rsidRPr="00F137DB">
        <w:rPr>
          <w:rFonts w:ascii="Times New Roman" w:hAnsi="Times New Roman" w:cs="Times New Roman"/>
        </w:rPr>
        <w:t>Together, the models offered complementary insights: Logistic Regression emphasized interpretability, while Random Forest delivered stronger predictive performance. Weka’s streamlined interface facilitated efficient training, evaluation, and comparison, ensuring a balanced analysis that considered both accuracy and transparency in data-driven decision-making.</w:t>
      </w:r>
    </w:p>
    <w:p w14:paraId="62932123" w14:textId="77777777" w:rsidR="00F137DB" w:rsidRDefault="00F137DB" w:rsidP="000D406D">
      <w:pPr>
        <w:jc w:val="both"/>
        <w:rPr>
          <w:rFonts w:ascii="Times New Roman" w:hAnsi="Times New Roman" w:cs="Times New Roman"/>
        </w:rPr>
      </w:pPr>
    </w:p>
    <w:p w14:paraId="4EC82C04" w14:textId="7F906C2E" w:rsidR="000D406D" w:rsidRPr="00BC1941" w:rsidRDefault="00D41FF2" w:rsidP="000D406D">
      <w:pPr>
        <w:jc w:val="both"/>
        <w:rPr>
          <w:rFonts w:ascii="Times New Roman" w:hAnsi="Times New Roman" w:cs="Times New Roman"/>
          <w:b/>
          <w:bCs/>
        </w:rPr>
      </w:pPr>
      <w:r>
        <w:rPr>
          <w:rFonts w:ascii="Times New Roman" w:hAnsi="Times New Roman" w:cs="Times New Roman"/>
          <w:b/>
          <w:bCs/>
        </w:rPr>
        <w:t xml:space="preserve">6.2 </w:t>
      </w:r>
      <w:r w:rsidR="000D406D" w:rsidRPr="00BC1941">
        <w:rPr>
          <w:rFonts w:ascii="Times New Roman" w:hAnsi="Times New Roman" w:cs="Times New Roman"/>
          <w:b/>
          <w:bCs/>
        </w:rPr>
        <w:t>Model Evaluation</w:t>
      </w:r>
    </w:p>
    <w:p w14:paraId="704D8312" w14:textId="77777777" w:rsidR="000D406D" w:rsidRPr="000D406D" w:rsidRDefault="000D406D" w:rsidP="000D406D">
      <w:pPr>
        <w:jc w:val="both"/>
        <w:rPr>
          <w:rFonts w:ascii="Times New Roman" w:hAnsi="Times New Roman" w:cs="Times New Roman"/>
        </w:rPr>
      </w:pPr>
    </w:p>
    <w:p w14:paraId="5EA268DE" w14:textId="61685791" w:rsidR="000C1E9A" w:rsidRPr="000C1E9A" w:rsidRDefault="000C1E9A" w:rsidP="000C1E9A">
      <w:pPr>
        <w:jc w:val="both"/>
        <w:rPr>
          <w:rFonts w:ascii="Times New Roman" w:hAnsi="Times New Roman" w:cs="Times New Roman"/>
        </w:rPr>
      </w:pPr>
      <w:r w:rsidRPr="000C1E9A">
        <w:rPr>
          <w:rFonts w:ascii="Times New Roman" w:hAnsi="Times New Roman" w:cs="Times New Roman"/>
        </w:rPr>
        <w:t>This study assessed Random Forest and Logistic Regression classifiers on the AB_NYC_2019 dataset using WEKA, focusing on predictive performance, interpretability, and suitability for Airbnb listing classification. Evaluation employed accuracy, precision, recall, F1-score, and confusion matrices. Random Forest achieved superior accuracy, effectively capturing complex non-linear relationships among features such as price, availability_365, neighbourhood group, and room type. Feature importance analysis highlighted price and availability_365 as key predictors, with strong classification of “Entire home/apt” but weaker performance on less frequent categories</w:t>
      </w:r>
      <w:r>
        <w:rPr>
          <w:rFonts w:ascii="Times New Roman" w:hAnsi="Times New Roman" w:cs="Times New Roman"/>
          <w:color w:val="EE0000"/>
        </w:rPr>
        <w:t xml:space="preserve"> [15]</w:t>
      </w:r>
      <w:r w:rsidRPr="000C1E9A">
        <w:rPr>
          <w:rFonts w:ascii="Times New Roman" w:hAnsi="Times New Roman" w:cs="Times New Roman"/>
        </w:rPr>
        <w:t>. Logistic Regression, though less accurate, provided interpretable coefficients that clarified feature influence, supported by cross-validation and regularisation. Overall, Random Forest offered predictive strength, while Logistic Regression ensured transparency, together forming a balanced framework for strategic decision-making.</w:t>
      </w:r>
    </w:p>
    <w:p w14:paraId="387B5C7D" w14:textId="77777777" w:rsidR="005A017B" w:rsidRDefault="005A017B" w:rsidP="000D406D">
      <w:pPr>
        <w:jc w:val="both"/>
        <w:rPr>
          <w:rFonts w:ascii="Times New Roman" w:hAnsi="Times New Roman" w:cs="Times New Roman"/>
        </w:rPr>
      </w:pPr>
    </w:p>
    <w:p w14:paraId="3321C0B2" w14:textId="77777777" w:rsidR="005A017B" w:rsidRDefault="005A017B" w:rsidP="000D406D">
      <w:pPr>
        <w:jc w:val="both"/>
        <w:rPr>
          <w:rFonts w:ascii="Times New Roman" w:hAnsi="Times New Roman" w:cs="Times New Roman"/>
        </w:rPr>
      </w:pPr>
    </w:p>
    <w:p w14:paraId="222D47C0" w14:textId="77777777" w:rsidR="005A017B" w:rsidRDefault="005A017B" w:rsidP="000D406D">
      <w:pPr>
        <w:jc w:val="both"/>
        <w:rPr>
          <w:rFonts w:ascii="Times New Roman" w:hAnsi="Times New Roman" w:cs="Times New Roman"/>
        </w:rPr>
      </w:pPr>
    </w:p>
    <w:p w14:paraId="601C53D3" w14:textId="77777777" w:rsidR="005A017B" w:rsidRDefault="005A017B" w:rsidP="000D406D">
      <w:pPr>
        <w:jc w:val="both"/>
        <w:rPr>
          <w:rFonts w:ascii="Times New Roman" w:hAnsi="Times New Roman" w:cs="Times New Roman"/>
        </w:rPr>
      </w:pPr>
    </w:p>
    <w:p w14:paraId="6084777A" w14:textId="77777777" w:rsidR="005A017B" w:rsidRDefault="005A017B" w:rsidP="000D406D">
      <w:pPr>
        <w:jc w:val="both"/>
        <w:rPr>
          <w:rFonts w:ascii="Times New Roman" w:hAnsi="Times New Roman" w:cs="Times New Roman"/>
        </w:rPr>
      </w:pPr>
    </w:p>
    <w:p w14:paraId="762A4770" w14:textId="77777777" w:rsidR="005A017B" w:rsidRDefault="005A017B" w:rsidP="000D406D">
      <w:pPr>
        <w:jc w:val="both"/>
        <w:rPr>
          <w:rFonts w:ascii="Times New Roman" w:hAnsi="Times New Roman" w:cs="Times New Roman"/>
        </w:rPr>
      </w:pPr>
    </w:p>
    <w:p w14:paraId="53AA0D7A" w14:textId="77777777" w:rsidR="005A017B" w:rsidRDefault="005A017B" w:rsidP="000D406D">
      <w:pPr>
        <w:jc w:val="both"/>
        <w:rPr>
          <w:rFonts w:ascii="Times New Roman" w:hAnsi="Times New Roman" w:cs="Times New Roman"/>
        </w:rPr>
      </w:pPr>
    </w:p>
    <w:p w14:paraId="03662740" w14:textId="77777777" w:rsidR="005A017B" w:rsidRDefault="005A017B" w:rsidP="000D406D">
      <w:pPr>
        <w:jc w:val="both"/>
        <w:rPr>
          <w:rFonts w:ascii="Times New Roman" w:hAnsi="Times New Roman" w:cs="Times New Roman"/>
        </w:rPr>
      </w:pPr>
    </w:p>
    <w:p w14:paraId="727378C3" w14:textId="77777777" w:rsidR="005A017B" w:rsidRDefault="005A017B" w:rsidP="000D406D">
      <w:pPr>
        <w:jc w:val="both"/>
        <w:rPr>
          <w:rFonts w:ascii="Times New Roman" w:hAnsi="Times New Roman" w:cs="Times New Roman"/>
        </w:rPr>
      </w:pPr>
    </w:p>
    <w:p w14:paraId="611C9BB7" w14:textId="77777777" w:rsidR="005A017B" w:rsidRDefault="005A017B" w:rsidP="000D406D">
      <w:pPr>
        <w:jc w:val="both"/>
        <w:rPr>
          <w:rFonts w:ascii="Times New Roman" w:hAnsi="Times New Roman" w:cs="Times New Roman"/>
        </w:rPr>
      </w:pPr>
    </w:p>
    <w:p w14:paraId="7902B9EE" w14:textId="77777777" w:rsidR="005A017B" w:rsidRDefault="005A017B" w:rsidP="000D406D">
      <w:pPr>
        <w:jc w:val="both"/>
        <w:rPr>
          <w:rFonts w:ascii="Times New Roman" w:hAnsi="Times New Roman" w:cs="Times New Roman"/>
        </w:rPr>
      </w:pPr>
    </w:p>
    <w:p w14:paraId="3DCBDC57" w14:textId="77777777" w:rsidR="005A017B" w:rsidRDefault="005A017B" w:rsidP="000D406D">
      <w:pPr>
        <w:jc w:val="both"/>
        <w:rPr>
          <w:rFonts w:ascii="Times New Roman" w:hAnsi="Times New Roman" w:cs="Times New Roman"/>
        </w:rPr>
      </w:pPr>
    </w:p>
    <w:p w14:paraId="766B11CE" w14:textId="77777777" w:rsidR="005A017B" w:rsidRDefault="005A017B" w:rsidP="000D406D">
      <w:pPr>
        <w:jc w:val="both"/>
        <w:rPr>
          <w:rFonts w:ascii="Times New Roman" w:hAnsi="Times New Roman" w:cs="Times New Roman"/>
        </w:rPr>
      </w:pPr>
    </w:p>
    <w:p w14:paraId="325C65E1" w14:textId="77777777" w:rsidR="005A017B" w:rsidRDefault="005A017B" w:rsidP="000D406D">
      <w:pPr>
        <w:jc w:val="both"/>
        <w:rPr>
          <w:rFonts w:ascii="Times New Roman" w:hAnsi="Times New Roman" w:cs="Times New Roman"/>
        </w:rPr>
      </w:pPr>
    </w:p>
    <w:p w14:paraId="0056DD73" w14:textId="77777777" w:rsidR="005A017B" w:rsidRDefault="005A017B" w:rsidP="000D406D">
      <w:pPr>
        <w:jc w:val="both"/>
        <w:rPr>
          <w:rFonts w:ascii="Times New Roman" w:hAnsi="Times New Roman" w:cs="Times New Roman"/>
        </w:rPr>
      </w:pPr>
    </w:p>
    <w:p w14:paraId="30A17235" w14:textId="77777777" w:rsidR="005A017B" w:rsidRDefault="005A017B" w:rsidP="000D406D">
      <w:pPr>
        <w:jc w:val="both"/>
        <w:rPr>
          <w:rFonts w:ascii="Times New Roman" w:hAnsi="Times New Roman" w:cs="Times New Roman"/>
        </w:rPr>
      </w:pPr>
    </w:p>
    <w:p w14:paraId="49FA43B2" w14:textId="77777777" w:rsidR="000C1E9A" w:rsidRDefault="000C1E9A" w:rsidP="000D406D">
      <w:pPr>
        <w:jc w:val="both"/>
        <w:rPr>
          <w:rFonts w:ascii="Times New Roman" w:hAnsi="Times New Roman" w:cs="Times New Roman"/>
        </w:rPr>
      </w:pPr>
    </w:p>
    <w:p w14:paraId="29DFEBDC" w14:textId="77777777" w:rsidR="000C1E9A" w:rsidRDefault="000C1E9A" w:rsidP="000D406D">
      <w:pPr>
        <w:jc w:val="both"/>
        <w:rPr>
          <w:rFonts w:ascii="Times New Roman" w:hAnsi="Times New Roman" w:cs="Times New Roman"/>
        </w:rPr>
      </w:pPr>
    </w:p>
    <w:p w14:paraId="4B57BAB7" w14:textId="77777777" w:rsidR="000C1E9A" w:rsidRDefault="000C1E9A" w:rsidP="000D406D">
      <w:pPr>
        <w:jc w:val="both"/>
        <w:rPr>
          <w:rFonts w:ascii="Times New Roman" w:hAnsi="Times New Roman" w:cs="Times New Roman"/>
        </w:rPr>
      </w:pPr>
    </w:p>
    <w:p w14:paraId="23CD84EC" w14:textId="77777777" w:rsidR="000C1E9A" w:rsidRDefault="000C1E9A" w:rsidP="000D406D">
      <w:pPr>
        <w:jc w:val="both"/>
        <w:rPr>
          <w:rFonts w:ascii="Times New Roman" w:hAnsi="Times New Roman" w:cs="Times New Roman"/>
        </w:rPr>
      </w:pPr>
    </w:p>
    <w:p w14:paraId="73B619B2" w14:textId="77777777" w:rsidR="000C1E9A" w:rsidRDefault="000C1E9A" w:rsidP="000D406D">
      <w:pPr>
        <w:jc w:val="both"/>
        <w:rPr>
          <w:rFonts w:ascii="Times New Roman" w:hAnsi="Times New Roman" w:cs="Times New Roman"/>
        </w:rPr>
      </w:pPr>
    </w:p>
    <w:p w14:paraId="4D1578D4" w14:textId="77777777" w:rsidR="000C1E9A" w:rsidRDefault="000C1E9A" w:rsidP="000D406D">
      <w:pPr>
        <w:jc w:val="both"/>
        <w:rPr>
          <w:rFonts w:ascii="Times New Roman" w:hAnsi="Times New Roman" w:cs="Times New Roman"/>
        </w:rPr>
      </w:pPr>
    </w:p>
    <w:p w14:paraId="7F75B64F" w14:textId="77777777" w:rsidR="000C1E9A" w:rsidRDefault="000C1E9A" w:rsidP="000D406D">
      <w:pPr>
        <w:jc w:val="both"/>
        <w:rPr>
          <w:rFonts w:ascii="Times New Roman" w:hAnsi="Times New Roman" w:cs="Times New Roman"/>
        </w:rPr>
      </w:pPr>
    </w:p>
    <w:p w14:paraId="64E054F9" w14:textId="77777777" w:rsidR="000C1E9A" w:rsidRDefault="000C1E9A" w:rsidP="000D406D">
      <w:pPr>
        <w:jc w:val="both"/>
        <w:rPr>
          <w:rFonts w:ascii="Times New Roman" w:hAnsi="Times New Roman" w:cs="Times New Roman"/>
        </w:rPr>
      </w:pPr>
    </w:p>
    <w:p w14:paraId="7236CBC8" w14:textId="77777777" w:rsidR="000C1E9A" w:rsidRDefault="000C1E9A" w:rsidP="000D406D">
      <w:pPr>
        <w:jc w:val="both"/>
        <w:rPr>
          <w:rFonts w:ascii="Times New Roman" w:hAnsi="Times New Roman" w:cs="Times New Roman"/>
        </w:rPr>
      </w:pPr>
    </w:p>
    <w:p w14:paraId="6C25D6A4" w14:textId="77777777" w:rsidR="000C1E9A" w:rsidRDefault="000C1E9A" w:rsidP="000D406D">
      <w:pPr>
        <w:jc w:val="both"/>
        <w:rPr>
          <w:rFonts w:ascii="Times New Roman" w:hAnsi="Times New Roman" w:cs="Times New Roman"/>
        </w:rPr>
      </w:pPr>
    </w:p>
    <w:p w14:paraId="0BCF7494" w14:textId="77777777" w:rsidR="000C1E9A" w:rsidRDefault="000C1E9A" w:rsidP="000D406D">
      <w:pPr>
        <w:jc w:val="both"/>
        <w:rPr>
          <w:rFonts w:ascii="Times New Roman" w:hAnsi="Times New Roman" w:cs="Times New Roman"/>
        </w:rPr>
      </w:pPr>
    </w:p>
    <w:p w14:paraId="21AD81A9" w14:textId="77777777" w:rsidR="000C1E9A" w:rsidRDefault="000C1E9A" w:rsidP="000D406D">
      <w:pPr>
        <w:jc w:val="both"/>
        <w:rPr>
          <w:rFonts w:ascii="Times New Roman" w:hAnsi="Times New Roman" w:cs="Times New Roman"/>
        </w:rPr>
      </w:pPr>
    </w:p>
    <w:p w14:paraId="6937F721" w14:textId="77777777" w:rsidR="000C1E9A" w:rsidRDefault="000C1E9A" w:rsidP="000D406D">
      <w:pPr>
        <w:jc w:val="both"/>
        <w:rPr>
          <w:rFonts w:ascii="Times New Roman" w:hAnsi="Times New Roman" w:cs="Times New Roman"/>
        </w:rPr>
      </w:pPr>
    </w:p>
    <w:p w14:paraId="4ED5D4C5" w14:textId="77777777" w:rsidR="000C1E9A" w:rsidRDefault="000C1E9A" w:rsidP="000D406D">
      <w:pPr>
        <w:jc w:val="both"/>
        <w:rPr>
          <w:rFonts w:ascii="Times New Roman" w:hAnsi="Times New Roman" w:cs="Times New Roman"/>
        </w:rPr>
      </w:pPr>
    </w:p>
    <w:p w14:paraId="74D51516" w14:textId="77777777" w:rsidR="005A017B" w:rsidRDefault="005A017B" w:rsidP="000D406D">
      <w:pPr>
        <w:jc w:val="both"/>
        <w:rPr>
          <w:rFonts w:ascii="Times New Roman" w:hAnsi="Times New Roman" w:cs="Times New Roman"/>
        </w:rPr>
      </w:pPr>
    </w:p>
    <w:p w14:paraId="12588604" w14:textId="77777777" w:rsidR="005A017B" w:rsidRDefault="005A017B" w:rsidP="000D406D">
      <w:pPr>
        <w:jc w:val="both"/>
        <w:rPr>
          <w:rFonts w:ascii="Times New Roman" w:hAnsi="Times New Roman" w:cs="Times New Roman"/>
        </w:rPr>
      </w:pPr>
    </w:p>
    <w:p w14:paraId="240CF606" w14:textId="77777777" w:rsidR="005A017B" w:rsidRPr="000D406D" w:rsidRDefault="005A017B" w:rsidP="000D406D">
      <w:pPr>
        <w:jc w:val="both"/>
        <w:rPr>
          <w:rFonts w:ascii="Times New Roman" w:hAnsi="Times New Roman" w:cs="Times New Roman"/>
        </w:rPr>
      </w:pPr>
    </w:p>
    <w:p w14:paraId="376E4786" w14:textId="3448614D" w:rsidR="000D406D" w:rsidRPr="00D41FF2" w:rsidRDefault="000D406D" w:rsidP="00D41FF2">
      <w:pPr>
        <w:pStyle w:val="ListParagraph"/>
        <w:numPr>
          <w:ilvl w:val="0"/>
          <w:numId w:val="1"/>
        </w:numPr>
        <w:jc w:val="both"/>
        <w:rPr>
          <w:rFonts w:ascii="Times New Roman" w:hAnsi="Times New Roman" w:cs="Times New Roman"/>
          <w:b/>
          <w:bCs/>
          <w:sz w:val="32"/>
          <w:szCs w:val="32"/>
        </w:rPr>
      </w:pPr>
      <w:r w:rsidRPr="00D41FF2">
        <w:rPr>
          <w:rFonts w:ascii="Times New Roman" w:hAnsi="Times New Roman" w:cs="Times New Roman"/>
          <w:b/>
          <w:bCs/>
          <w:sz w:val="32"/>
          <w:szCs w:val="32"/>
        </w:rPr>
        <w:lastRenderedPageBreak/>
        <w:t>Results Analysis</w:t>
      </w:r>
    </w:p>
    <w:p w14:paraId="1CBAC12A" w14:textId="77777777" w:rsidR="000D406D" w:rsidRPr="000D406D" w:rsidRDefault="000D406D" w:rsidP="000D406D">
      <w:pPr>
        <w:jc w:val="both"/>
        <w:rPr>
          <w:rFonts w:ascii="Times New Roman" w:hAnsi="Times New Roman" w:cs="Times New Roman"/>
        </w:rPr>
      </w:pPr>
    </w:p>
    <w:p w14:paraId="5D5B0F70" w14:textId="7FDFF63B" w:rsidR="002D3E80" w:rsidRDefault="000D406D" w:rsidP="000D406D">
      <w:pPr>
        <w:jc w:val="both"/>
        <w:rPr>
          <w:rFonts w:ascii="Times New Roman" w:hAnsi="Times New Roman" w:cs="Times New Roman"/>
        </w:rPr>
      </w:pPr>
      <w:r w:rsidRPr="000D406D">
        <w:rPr>
          <w:rFonts w:ascii="Times New Roman" w:hAnsi="Times New Roman" w:cs="Times New Roman"/>
        </w:rPr>
        <w:t>After applying both Random Forest and Logistic Regression models to the AB_NYC_2019 dataset via WEKA, distinct patterns emerged that shed light on the predictive performance, feature importance, and practical implications for Airbnb listings. These insights help us understand which attributes are most influential in classifying listings and how reliable each model is in a real-world decision-making context</w:t>
      </w:r>
      <w:r w:rsidR="000C1E9A">
        <w:rPr>
          <w:rFonts w:ascii="Times New Roman" w:hAnsi="Times New Roman" w:cs="Times New Roman"/>
          <w:color w:val="EE0000"/>
        </w:rPr>
        <w:t xml:space="preserve"> [16]</w:t>
      </w:r>
      <w:r w:rsidRPr="000D406D">
        <w:rPr>
          <w:rFonts w:ascii="Times New Roman" w:hAnsi="Times New Roman" w:cs="Times New Roman"/>
        </w:rPr>
        <w:t>.</w:t>
      </w:r>
      <w:r w:rsidR="005C2DE5">
        <w:rPr>
          <w:rFonts w:ascii="Times New Roman" w:hAnsi="Times New Roman" w:cs="Times New Roman"/>
        </w:rPr>
        <w:t xml:space="preserve"> I decided to classify </w:t>
      </w:r>
      <w:r w:rsidR="00B936BB">
        <w:rPr>
          <w:rFonts w:ascii="Times New Roman" w:hAnsi="Times New Roman" w:cs="Times New Roman"/>
        </w:rPr>
        <w:t>Room Type</w:t>
      </w:r>
      <w:r w:rsidR="005C2DE5">
        <w:rPr>
          <w:rFonts w:ascii="Times New Roman" w:hAnsi="Times New Roman" w:cs="Times New Roman"/>
        </w:rPr>
        <w:t xml:space="preserve"> attribute on Random Forest and Logistic Regression</w:t>
      </w:r>
      <w:r w:rsidR="00B936BB">
        <w:rPr>
          <w:rFonts w:ascii="Times New Roman" w:hAnsi="Times New Roman" w:cs="Times New Roman"/>
        </w:rPr>
        <w:t>, then a model comparison analysis was conducted.</w:t>
      </w:r>
    </w:p>
    <w:p w14:paraId="622E8065" w14:textId="77777777" w:rsidR="00A77D34" w:rsidRDefault="00A77D34" w:rsidP="000D406D">
      <w:pPr>
        <w:jc w:val="both"/>
        <w:rPr>
          <w:rFonts w:ascii="Times New Roman" w:hAnsi="Times New Roman" w:cs="Times New Roman"/>
        </w:rPr>
      </w:pPr>
    </w:p>
    <w:p w14:paraId="62E8C23A" w14:textId="77777777" w:rsidR="005C2DE5" w:rsidRDefault="005C2DE5" w:rsidP="000D406D">
      <w:pPr>
        <w:jc w:val="both"/>
        <w:rPr>
          <w:rFonts w:ascii="Times New Roman" w:hAnsi="Times New Roman" w:cs="Times New Roman"/>
        </w:rPr>
      </w:pPr>
    </w:p>
    <w:p w14:paraId="35C7E37E" w14:textId="10DAAD1C" w:rsidR="005E22B0" w:rsidRDefault="005E22B0" w:rsidP="000D406D">
      <w:pPr>
        <w:jc w:val="both"/>
        <w:rPr>
          <w:rFonts w:ascii="Times New Roman" w:hAnsi="Times New Roman" w:cs="Times New Roman"/>
        </w:rPr>
      </w:pPr>
      <w:r>
        <w:rPr>
          <w:rFonts w:ascii="Times New Roman" w:hAnsi="Times New Roman" w:cs="Times New Roman"/>
        </w:rPr>
        <w:t xml:space="preserve">Once classifications </w:t>
      </w:r>
      <w:r w:rsidR="00A77D34">
        <w:rPr>
          <w:rFonts w:ascii="Times New Roman" w:hAnsi="Times New Roman" w:cs="Times New Roman"/>
        </w:rPr>
        <w:t>were</w:t>
      </w:r>
      <w:r>
        <w:rPr>
          <w:rFonts w:ascii="Times New Roman" w:hAnsi="Times New Roman" w:cs="Times New Roman"/>
        </w:rPr>
        <w:t xml:space="preserve"> completed, </w:t>
      </w:r>
      <w:r w:rsidR="00A77D34">
        <w:rPr>
          <w:rFonts w:ascii="Times New Roman" w:hAnsi="Times New Roman" w:cs="Times New Roman"/>
        </w:rPr>
        <w:t>I analysed</w:t>
      </w:r>
      <w:r>
        <w:rPr>
          <w:rFonts w:ascii="Times New Roman" w:hAnsi="Times New Roman" w:cs="Times New Roman"/>
        </w:rPr>
        <w:t xml:space="preserve"> the summaries which </w:t>
      </w:r>
      <w:r w:rsidR="00A77D34">
        <w:rPr>
          <w:rFonts w:ascii="Times New Roman" w:hAnsi="Times New Roman" w:cs="Times New Roman"/>
        </w:rPr>
        <w:t>included</w:t>
      </w:r>
      <w:r>
        <w:rPr>
          <w:rFonts w:ascii="Times New Roman" w:hAnsi="Times New Roman" w:cs="Times New Roman"/>
        </w:rPr>
        <w:t xml:space="preserve"> accuracy, evaluation metrics and confusion matrix. After </w:t>
      </w:r>
      <w:r w:rsidR="00A77D34">
        <w:rPr>
          <w:rFonts w:ascii="Times New Roman" w:hAnsi="Times New Roman" w:cs="Times New Roman"/>
        </w:rPr>
        <w:t xml:space="preserve">summary analysis completion the findings were </w:t>
      </w:r>
      <w:r>
        <w:rPr>
          <w:rFonts w:ascii="Times New Roman" w:hAnsi="Times New Roman" w:cs="Times New Roman"/>
        </w:rPr>
        <w:t>interpret</w:t>
      </w:r>
      <w:r w:rsidR="00A77D34">
        <w:rPr>
          <w:rFonts w:ascii="Times New Roman" w:hAnsi="Times New Roman" w:cs="Times New Roman"/>
        </w:rPr>
        <w:t>ed</w:t>
      </w:r>
      <w:r>
        <w:rPr>
          <w:rFonts w:ascii="Times New Roman" w:hAnsi="Times New Roman" w:cs="Times New Roman"/>
        </w:rPr>
        <w:t xml:space="preserve"> </w:t>
      </w:r>
      <w:r w:rsidR="00A77D34">
        <w:rPr>
          <w:rFonts w:ascii="Times New Roman" w:hAnsi="Times New Roman" w:cs="Times New Roman"/>
        </w:rPr>
        <w:t xml:space="preserve">for </w:t>
      </w:r>
      <w:r>
        <w:rPr>
          <w:rFonts w:ascii="Times New Roman" w:hAnsi="Times New Roman" w:cs="Times New Roman"/>
        </w:rPr>
        <w:t>suitab</w:t>
      </w:r>
      <w:r w:rsidR="00A77D34">
        <w:rPr>
          <w:rFonts w:ascii="Times New Roman" w:hAnsi="Times New Roman" w:cs="Times New Roman"/>
        </w:rPr>
        <w:t>ility</w:t>
      </w:r>
      <w:r>
        <w:rPr>
          <w:rFonts w:ascii="Times New Roman" w:hAnsi="Times New Roman" w:cs="Times New Roman"/>
        </w:rPr>
        <w:t xml:space="preserve"> </w:t>
      </w:r>
      <w:r w:rsidR="00A77D34">
        <w:rPr>
          <w:rFonts w:ascii="Times New Roman" w:hAnsi="Times New Roman" w:cs="Times New Roman"/>
        </w:rPr>
        <w:t>to be</w:t>
      </w:r>
      <w:r>
        <w:rPr>
          <w:rFonts w:ascii="Times New Roman" w:hAnsi="Times New Roman" w:cs="Times New Roman"/>
        </w:rPr>
        <w:t xml:space="preserve"> </w:t>
      </w:r>
      <w:r w:rsidR="00A77D34">
        <w:rPr>
          <w:rFonts w:ascii="Times New Roman" w:hAnsi="Times New Roman" w:cs="Times New Roman"/>
        </w:rPr>
        <w:t xml:space="preserve">applied in real world environments </w:t>
      </w:r>
      <w:r w:rsidR="00FD74B5">
        <w:rPr>
          <w:rFonts w:ascii="Times New Roman" w:hAnsi="Times New Roman" w:cs="Times New Roman"/>
        </w:rPr>
        <w:t>to assist in decision making for stakeholders</w:t>
      </w:r>
      <w:r w:rsidR="00966CDB">
        <w:rPr>
          <w:rFonts w:ascii="Times New Roman" w:hAnsi="Times New Roman" w:cs="Times New Roman"/>
        </w:rPr>
        <w:t xml:space="preserve"> </w:t>
      </w:r>
      <w:r w:rsidR="00966CDB">
        <w:rPr>
          <w:rFonts w:ascii="Times New Roman" w:hAnsi="Times New Roman" w:cs="Times New Roman"/>
          <w:color w:val="EE0000"/>
        </w:rPr>
        <w:t>[24]</w:t>
      </w:r>
      <w:r w:rsidR="00FD74B5">
        <w:rPr>
          <w:rFonts w:ascii="Times New Roman" w:hAnsi="Times New Roman" w:cs="Times New Roman"/>
        </w:rPr>
        <w:t>.</w:t>
      </w:r>
    </w:p>
    <w:p w14:paraId="175BB654" w14:textId="77777777" w:rsidR="003855EF" w:rsidRDefault="003855EF" w:rsidP="000D406D">
      <w:pPr>
        <w:jc w:val="both"/>
        <w:rPr>
          <w:rFonts w:ascii="Times New Roman" w:hAnsi="Times New Roman" w:cs="Times New Roman"/>
        </w:rPr>
      </w:pPr>
    </w:p>
    <w:p w14:paraId="7F599BD6" w14:textId="6C21161E" w:rsidR="00C3147A" w:rsidRDefault="00C3147A" w:rsidP="000D406D">
      <w:pPr>
        <w:jc w:val="both"/>
        <w:rPr>
          <w:rFonts w:ascii="Times New Roman" w:hAnsi="Times New Roman" w:cs="Times New Roman"/>
        </w:rPr>
      </w:pPr>
      <w:r w:rsidRPr="00C3147A">
        <w:rPr>
          <w:rFonts w:ascii="Times New Roman" w:hAnsi="Times New Roman" w:cs="Times New Roman"/>
        </w:rPr>
        <w:drawing>
          <wp:inline distT="0" distB="0" distL="0" distR="0" wp14:anchorId="4C5A5B28" wp14:editId="21E4DFA1">
            <wp:extent cx="6645910" cy="3355340"/>
            <wp:effectExtent l="0" t="0" r="2540" b="0"/>
            <wp:docPr id="82341393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3413933" name="Picture 1" descr="A screenshot of a computer&#10;&#10;AI-generated content may be incorrect."/>
                    <pic:cNvPicPr/>
                  </pic:nvPicPr>
                  <pic:blipFill>
                    <a:blip r:embed="rId9"/>
                    <a:stretch>
                      <a:fillRect/>
                    </a:stretch>
                  </pic:blipFill>
                  <pic:spPr>
                    <a:xfrm>
                      <a:off x="0" y="0"/>
                      <a:ext cx="6645910" cy="3355340"/>
                    </a:xfrm>
                    <a:prstGeom prst="rect">
                      <a:avLst/>
                    </a:prstGeom>
                  </pic:spPr>
                </pic:pic>
              </a:graphicData>
            </a:graphic>
          </wp:inline>
        </w:drawing>
      </w:r>
    </w:p>
    <w:p w14:paraId="37480905" w14:textId="49267D87" w:rsidR="00A56F82" w:rsidRPr="005148DA" w:rsidRDefault="00A56F82" w:rsidP="000D406D">
      <w:pPr>
        <w:jc w:val="both"/>
        <w:rPr>
          <w:rFonts w:ascii="Times New Roman" w:hAnsi="Times New Roman" w:cs="Times New Roman"/>
          <w:i/>
          <w:iCs/>
          <w:sz w:val="22"/>
          <w:szCs w:val="22"/>
        </w:rPr>
      </w:pPr>
      <w:r w:rsidRPr="005148DA">
        <w:rPr>
          <w:rFonts w:ascii="Times New Roman" w:hAnsi="Times New Roman" w:cs="Times New Roman"/>
          <w:i/>
          <w:iCs/>
          <w:sz w:val="22"/>
          <w:szCs w:val="22"/>
        </w:rPr>
        <w:t>Figure 3:</w:t>
      </w:r>
      <w:r w:rsidR="003855EF" w:rsidRPr="005148DA">
        <w:rPr>
          <w:rFonts w:ascii="Times New Roman" w:hAnsi="Times New Roman" w:cs="Times New Roman"/>
          <w:i/>
          <w:iCs/>
          <w:sz w:val="22"/>
          <w:szCs w:val="22"/>
        </w:rPr>
        <w:t xml:space="preserve"> Random Forest Classifier Output (Room Type)</w:t>
      </w:r>
    </w:p>
    <w:p w14:paraId="73E9A7A4" w14:textId="6EBDEB09" w:rsidR="002E0EE1" w:rsidRDefault="00416DB1" w:rsidP="000D406D">
      <w:pPr>
        <w:jc w:val="both"/>
        <w:rPr>
          <w:rFonts w:ascii="Times New Roman" w:hAnsi="Times New Roman" w:cs="Times New Roman"/>
        </w:rPr>
      </w:pPr>
      <w:r w:rsidRPr="00416DB1">
        <w:rPr>
          <w:rFonts w:ascii="Times New Roman" w:hAnsi="Times New Roman" w:cs="Times New Roman"/>
        </w:rPr>
        <w:lastRenderedPageBreak/>
        <w:drawing>
          <wp:inline distT="0" distB="0" distL="0" distR="0" wp14:anchorId="06EEABE4" wp14:editId="222EC49D">
            <wp:extent cx="6645910" cy="4083050"/>
            <wp:effectExtent l="0" t="0" r="2540" b="0"/>
            <wp:docPr id="140391936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3919365" name="Picture 1" descr="A screenshot of a computer&#10;&#10;AI-generated content may be incorrect."/>
                    <pic:cNvPicPr/>
                  </pic:nvPicPr>
                  <pic:blipFill>
                    <a:blip r:embed="rId10"/>
                    <a:stretch>
                      <a:fillRect/>
                    </a:stretch>
                  </pic:blipFill>
                  <pic:spPr>
                    <a:xfrm>
                      <a:off x="0" y="0"/>
                      <a:ext cx="6645910" cy="4083050"/>
                    </a:xfrm>
                    <a:prstGeom prst="rect">
                      <a:avLst/>
                    </a:prstGeom>
                  </pic:spPr>
                </pic:pic>
              </a:graphicData>
            </a:graphic>
          </wp:inline>
        </w:drawing>
      </w:r>
    </w:p>
    <w:p w14:paraId="273CF229" w14:textId="7B27DEB8" w:rsidR="002E0EE1" w:rsidRPr="005148DA" w:rsidRDefault="002D3E80" w:rsidP="000D406D">
      <w:pPr>
        <w:jc w:val="both"/>
        <w:rPr>
          <w:rFonts w:ascii="Times New Roman" w:hAnsi="Times New Roman" w:cs="Times New Roman"/>
          <w:i/>
          <w:iCs/>
          <w:sz w:val="22"/>
          <w:szCs w:val="22"/>
        </w:rPr>
      </w:pPr>
      <w:r w:rsidRPr="005148DA">
        <w:rPr>
          <w:rFonts w:ascii="Times New Roman" w:hAnsi="Times New Roman" w:cs="Times New Roman"/>
          <w:i/>
          <w:iCs/>
          <w:sz w:val="22"/>
          <w:szCs w:val="22"/>
        </w:rPr>
        <w:t xml:space="preserve">Figure </w:t>
      </w:r>
      <w:r w:rsidR="003855EF" w:rsidRPr="005148DA">
        <w:rPr>
          <w:rFonts w:ascii="Times New Roman" w:hAnsi="Times New Roman" w:cs="Times New Roman"/>
          <w:i/>
          <w:iCs/>
          <w:sz w:val="22"/>
          <w:szCs w:val="22"/>
        </w:rPr>
        <w:t>4</w:t>
      </w:r>
      <w:r w:rsidRPr="005148DA">
        <w:rPr>
          <w:rFonts w:ascii="Times New Roman" w:hAnsi="Times New Roman" w:cs="Times New Roman"/>
          <w:i/>
          <w:iCs/>
          <w:sz w:val="22"/>
          <w:szCs w:val="22"/>
        </w:rPr>
        <w:t>: Random Forest Classifier Summary</w:t>
      </w:r>
      <w:r w:rsidR="00B81AF7" w:rsidRPr="005148DA">
        <w:rPr>
          <w:rFonts w:ascii="Times New Roman" w:hAnsi="Times New Roman" w:cs="Times New Roman"/>
          <w:i/>
          <w:iCs/>
          <w:sz w:val="22"/>
          <w:szCs w:val="22"/>
        </w:rPr>
        <w:t xml:space="preserve"> (Room Type)</w:t>
      </w:r>
    </w:p>
    <w:p w14:paraId="1CD476A7" w14:textId="77777777" w:rsidR="002E0EE1" w:rsidRDefault="002E0EE1" w:rsidP="000D406D">
      <w:pPr>
        <w:jc w:val="both"/>
        <w:rPr>
          <w:rFonts w:ascii="Times New Roman" w:hAnsi="Times New Roman" w:cs="Times New Roman"/>
        </w:rPr>
      </w:pPr>
    </w:p>
    <w:p w14:paraId="62C494AA" w14:textId="77777777" w:rsidR="00A10887" w:rsidRDefault="00A10887" w:rsidP="000D406D">
      <w:pPr>
        <w:jc w:val="both"/>
        <w:rPr>
          <w:rFonts w:ascii="Times New Roman" w:hAnsi="Times New Roman" w:cs="Times New Roman"/>
        </w:rPr>
      </w:pPr>
    </w:p>
    <w:p w14:paraId="461FEAA9" w14:textId="77777777" w:rsidR="00A10887" w:rsidRDefault="00A10887" w:rsidP="000D406D">
      <w:pPr>
        <w:jc w:val="both"/>
        <w:rPr>
          <w:rFonts w:ascii="Times New Roman" w:hAnsi="Times New Roman" w:cs="Times New Roman"/>
        </w:rPr>
      </w:pPr>
    </w:p>
    <w:p w14:paraId="5A138435" w14:textId="77777777" w:rsidR="00A10887" w:rsidRDefault="00A10887" w:rsidP="000D406D">
      <w:pPr>
        <w:jc w:val="both"/>
        <w:rPr>
          <w:rFonts w:ascii="Times New Roman" w:hAnsi="Times New Roman" w:cs="Times New Roman"/>
        </w:rPr>
      </w:pPr>
    </w:p>
    <w:p w14:paraId="24AC5739" w14:textId="77777777" w:rsidR="00A10887" w:rsidRDefault="00A10887" w:rsidP="000D406D">
      <w:pPr>
        <w:jc w:val="both"/>
        <w:rPr>
          <w:rFonts w:ascii="Times New Roman" w:hAnsi="Times New Roman" w:cs="Times New Roman"/>
        </w:rPr>
      </w:pPr>
    </w:p>
    <w:p w14:paraId="0A6AE7AA" w14:textId="77777777" w:rsidR="00A10887" w:rsidRDefault="00A10887" w:rsidP="000D406D">
      <w:pPr>
        <w:jc w:val="both"/>
        <w:rPr>
          <w:rFonts w:ascii="Times New Roman" w:hAnsi="Times New Roman" w:cs="Times New Roman"/>
        </w:rPr>
      </w:pPr>
    </w:p>
    <w:p w14:paraId="13DDB855" w14:textId="77777777" w:rsidR="00A10887" w:rsidRDefault="00A10887" w:rsidP="000D406D">
      <w:pPr>
        <w:jc w:val="both"/>
        <w:rPr>
          <w:rFonts w:ascii="Times New Roman" w:hAnsi="Times New Roman" w:cs="Times New Roman"/>
        </w:rPr>
      </w:pPr>
    </w:p>
    <w:p w14:paraId="4AF70777" w14:textId="77777777" w:rsidR="00A10887" w:rsidRDefault="00A10887" w:rsidP="000D406D">
      <w:pPr>
        <w:jc w:val="both"/>
        <w:rPr>
          <w:rFonts w:ascii="Times New Roman" w:hAnsi="Times New Roman" w:cs="Times New Roman"/>
        </w:rPr>
      </w:pPr>
    </w:p>
    <w:p w14:paraId="77C1BC8B" w14:textId="53E8353C" w:rsidR="00A10887" w:rsidRDefault="00A10887" w:rsidP="000D406D">
      <w:pPr>
        <w:jc w:val="both"/>
        <w:rPr>
          <w:rFonts w:ascii="Times New Roman" w:hAnsi="Times New Roman" w:cs="Times New Roman"/>
        </w:rPr>
      </w:pPr>
      <w:r w:rsidRPr="00A10887">
        <w:rPr>
          <w:rFonts w:ascii="Times New Roman" w:hAnsi="Times New Roman" w:cs="Times New Roman"/>
        </w:rPr>
        <w:drawing>
          <wp:inline distT="0" distB="0" distL="0" distR="0" wp14:anchorId="0E4F1724" wp14:editId="68A0DD12">
            <wp:extent cx="6645910" cy="3388360"/>
            <wp:effectExtent l="0" t="0" r="2540" b="2540"/>
            <wp:docPr id="186004331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0043313" name="Picture 1" descr="A screenshot of a computer&#10;&#10;AI-generated content may be incorrect."/>
                    <pic:cNvPicPr/>
                  </pic:nvPicPr>
                  <pic:blipFill>
                    <a:blip r:embed="rId11"/>
                    <a:stretch>
                      <a:fillRect/>
                    </a:stretch>
                  </pic:blipFill>
                  <pic:spPr>
                    <a:xfrm>
                      <a:off x="0" y="0"/>
                      <a:ext cx="6645910" cy="3388360"/>
                    </a:xfrm>
                    <a:prstGeom prst="rect">
                      <a:avLst/>
                    </a:prstGeom>
                  </pic:spPr>
                </pic:pic>
              </a:graphicData>
            </a:graphic>
          </wp:inline>
        </w:drawing>
      </w:r>
    </w:p>
    <w:p w14:paraId="4169D7C3" w14:textId="56CF38DF" w:rsidR="003855EF" w:rsidRPr="005148DA" w:rsidRDefault="003855EF" w:rsidP="000D406D">
      <w:pPr>
        <w:jc w:val="both"/>
        <w:rPr>
          <w:rFonts w:ascii="Times New Roman" w:hAnsi="Times New Roman" w:cs="Times New Roman"/>
          <w:i/>
          <w:iCs/>
          <w:sz w:val="22"/>
          <w:szCs w:val="22"/>
        </w:rPr>
      </w:pPr>
      <w:r w:rsidRPr="005148DA">
        <w:rPr>
          <w:rFonts w:ascii="Times New Roman" w:hAnsi="Times New Roman" w:cs="Times New Roman"/>
          <w:i/>
          <w:iCs/>
          <w:sz w:val="22"/>
          <w:szCs w:val="22"/>
        </w:rPr>
        <w:t xml:space="preserve">Figure </w:t>
      </w:r>
      <w:r w:rsidR="00B936BB" w:rsidRPr="005148DA">
        <w:rPr>
          <w:rFonts w:ascii="Times New Roman" w:hAnsi="Times New Roman" w:cs="Times New Roman"/>
          <w:i/>
          <w:iCs/>
          <w:sz w:val="22"/>
          <w:szCs w:val="22"/>
        </w:rPr>
        <w:t>5: Logistic</w:t>
      </w:r>
      <w:r w:rsidRPr="005148DA">
        <w:rPr>
          <w:rFonts w:ascii="Times New Roman" w:hAnsi="Times New Roman" w:cs="Times New Roman"/>
          <w:i/>
          <w:iCs/>
          <w:sz w:val="22"/>
          <w:szCs w:val="22"/>
        </w:rPr>
        <w:t xml:space="preserve"> Regression Classifier Output (Room Type)</w:t>
      </w:r>
    </w:p>
    <w:p w14:paraId="1E2E3D1E" w14:textId="71F4F326" w:rsidR="002E0EE1" w:rsidRDefault="005C2DE5" w:rsidP="000D406D">
      <w:pPr>
        <w:jc w:val="both"/>
        <w:rPr>
          <w:rFonts w:ascii="Times New Roman" w:hAnsi="Times New Roman" w:cs="Times New Roman"/>
        </w:rPr>
      </w:pPr>
      <w:r w:rsidRPr="005C2DE5">
        <w:rPr>
          <w:rFonts w:ascii="Times New Roman" w:hAnsi="Times New Roman" w:cs="Times New Roman"/>
        </w:rPr>
        <w:lastRenderedPageBreak/>
        <w:drawing>
          <wp:inline distT="0" distB="0" distL="0" distR="0" wp14:anchorId="5D20FB2E" wp14:editId="75C0BDFE">
            <wp:extent cx="6645910" cy="3411220"/>
            <wp:effectExtent l="0" t="0" r="2540" b="0"/>
            <wp:docPr id="1128654358"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8654358" name="Picture 1" descr="A screen shot of a computer&#10;&#10;AI-generated content may be incorrect."/>
                    <pic:cNvPicPr/>
                  </pic:nvPicPr>
                  <pic:blipFill>
                    <a:blip r:embed="rId12"/>
                    <a:stretch>
                      <a:fillRect/>
                    </a:stretch>
                  </pic:blipFill>
                  <pic:spPr>
                    <a:xfrm>
                      <a:off x="0" y="0"/>
                      <a:ext cx="6645910" cy="3411220"/>
                    </a:xfrm>
                    <a:prstGeom prst="rect">
                      <a:avLst/>
                    </a:prstGeom>
                  </pic:spPr>
                </pic:pic>
              </a:graphicData>
            </a:graphic>
          </wp:inline>
        </w:drawing>
      </w:r>
    </w:p>
    <w:p w14:paraId="58D7C41F" w14:textId="1F68913F" w:rsidR="002E0EE1" w:rsidRPr="005148DA" w:rsidRDefault="005C2DE5" w:rsidP="000D406D">
      <w:pPr>
        <w:jc w:val="both"/>
        <w:rPr>
          <w:rFonts w:ascii="Times New Roman" w:hAnsi="Times New Roman" w:cs="Times New Roman"/>
          <w:i/>
          <w:iCs/>
          <w:sz w:val="22"/>
          <w:szCs w:val="22"/>
        </w:rPr>
      </w:pPr>
      <w:r w:rsidRPr="005148DA">
        <w:rPr>
          <w:rFonts w:ascii="Times New Roman" w:hAnsi="Times New Roman" w:cs="Times New Roman"/>
          <w:i/>
          <w:iCs/>
          <w:sz w:val="22"/>
          <w:szCs w:val="22"/>
        </w:rPr>
        <w:t xml:space="preserve">Figure </w:t>
      </w:r>
      <w:r w:rsidR="003855EF" w:rsidRPr="005148DA">
        <w:rPr>
          <w:rFonts w:ascii="Times New Roman" w:hAnsi="Times New Roman" w:cs="Times New Roman"/>
          <w:i/>
          <w:iCs/>
          <w:sz w:val="22"/>
          <w:szCs w:val="22"/>
        </w:rPr>
        <w:t>6</w:t>
      </w:r>
      <w:r w:rsidRPr="005148DA">
        <w:rPr>
          <w:rFonts w:ascii="Times New Roman" w:hAnsi="Times New Roman" w:cs="Times New Roman"/>
          <w:i/>
          <w:iCs/>
          <w:sz w:val="22"/>
          <w:szCs w:val="22"/>
        </w:rPr>
        <w:t>: Logistic Regression Summary (Room Type)</w:t>
      </w:r>
    </w:p>
    <w:p w14:paraId="2F0555EA" w14:textId="77777777" w:rsidR="003B74DA" w:rsidRDefault="003B74DA" w:rsidP="000D406D">
      <w:pPr>
        <w:jc w:val="both"/>
        <w:rPr>
          <w:rFonts w:ascii="Times New Roman" w:hAnsi="Times New Roman" w:cs="Times New Roman"/>
          <w:b/>
          <w:bCs/>
        </w:rPr>
      </w:pPr>
    </w:p>
    <w:p w14:paraId="630AD070" w14:textId="77777777" w:rsidR="00C3147A" w:rsidRDefault="00C3147A" w:rsidP="000D406D">
      <w:pPr>
        <w:jc w:val="both"/>
        <w:rPr>
          <w:rFonts w:ascii="Times New Roman" w:hAnsi="Times New Roman" w:cs="Times New Roman"/>
          <w:b/>
          <w:bCs/>
        </w:rPr>
      </w:pPr>
    </w:p>
    <w:p w14:paraId="0FEBF18A" w14:textId="77777777" w:rsidR="00516DDF" w:rsidRDefault="00516DDF" w:rsidP="000D406D">
      <w:pPr>
        <w:jc w:val="both"/>
        <w:rPr>
          <w:rFonts w:ascii="Times New Roman" w:hAnsi="Times New Roman" w:cs="Times New Roman"/>
          <w:b/>
          <w:bCs/>
        </w:rPr>
      </w:pPr>
    </w:p>
    <w:p w14:paraId="4D4870D2" w14:textId="58AB5DAB" w:rsidR="00C3147A" w:rsidRDefault="003855EF" w:rsidP="000D406D">
      <w:pPr>
        <w:jc w:val="both"/>
        <w:rPr>
          <w:rFonts w:ascii="Times New Roman" w:hAnsi="Times New Roman" w:cs="Times New Roman"/>
          <w:b/>
          <w:bCs/>
        </w:rPr>
      </w:pPr>
      <w:r>
        <w:rPr>
          <w:rFonts w:ascii="Times New Roman" w:hAnsi="Times New Roman" w:cs="Times New Roman"/>
          <w:b/>
          <w:bCs/>
        </w:rPr>
        <w:t xml:space="preserve">7.1 </w:t>
      </w:r>
      <w:r w:rsidR="00C3147A">
        <w:rPr>
          <w:rFonts w:ascii="Times New Roman" w:hAnsi="Times New Roman" w:cs="Times New Roman"/>
          <w:b/>
          <w:bCs/>
        </w:rPr>
        <w:t>Results Comparison</w:t>
      </w:r>
      <w:r w:rsidR="00AE4630">
        <w:rPr>
          <w:rFonts w:ascii="Times New Roman" w:hAnsi="Times New Roman" w:cs="Times New Roman"/>
          <w:b/>
          <w:bCs/>
        </w:rPr>
        <w:t xml:space="preserve"> Metrics </w:t>
      </w:r>
      <w:r w:rsidR="00F137DB">
        <w:rPr>
          <w:rFonts w:ascii="Times New Roman" w:hAnsi="Times New Roman" w:cs="Times New Roman"/>
          <w:b/>
          <w:bCs/>
        </w:rPr>
        <w:t>on Room Type</w:t>
      </w:r>
    </w:p>
    <w:p w14:paraId="49DB7BA6" w14:textId="77777777" w:rsidR="00C3147A" w:rsidRDefault="00C3147A" w:rsidP="000D406D">
      <w:pPr>
        <w:jc w:val="both"/>
        <w:rPr>
          <w:rFonts w:ascii="Times New Roman" w:hAnsi="Times New Roman" w:cs="Times New Roman"/>
          <w:b/>
          <w:bCs/>
        </w:rPr>
      </w:pPr>
    </w:p>
    <w:tbl>
      <w:tblPr>
        <w:tblStyle w:val="TableGrid"/>
        <w:tblW w:w="0" w:type="auto"/>
        <w:tblLook w:val="04A0" w:firstRow="1" w:lastRow="0" w:firstColumn="1" w:lastColumn="0" w:noHBand="0" w:noVBand="1"/>
      </w:tblPr>
      <w:tblGrid>
        <w:gridCol w:w="2830"/>
        <w:gridCol w:w="1985"/>
        <w:gridCol w:w="2126"/>
        <w:gridCol w:w="2075"/>
      </w:tblGrid>
      <w:tr w:rsidR="00516DDF" w:rsidRPr="00CC3588" w14:paraId="3BBE6F2B" w14:textId="77777777" w:rsidTr="00E12F0E">
        <w:tc>
          <w:tcPr>
            <w:tcW w:w="2830" w:type="dxa"/>
          </w:tcPr>
          <w:p w14:paraId="0DC198EF" w14:textId="77777777" w:rsidR="00516DDF" w:rsidRPr="00CC3588" w:rsidRDefault="00516DDF" w:rsidP="00E12F0E">
            <w:pPr>
              <w:jc w:val="center"/>
              <w:rPr>
                <w:rFonts w:ascii="Times New Roman" w:hAnsi="Times New Roman" w:cs="Times New Roman"/>
                <w:b/>
                <w:bCs/>
              </w:rPr>
            </w:pPr>
          </w:p>
          <w:p w14:paraId="5714B21C" w14:textId="77777777" w:rsidR="00516DDF" w:rsidRPr="00CC3588" w:rsidRDefault="00516DDF" w:rsidP="00E12F0E">
            <w:pPr>
              <w:jc w:val="center"/>
              <w:rPr>
                <w:rFonts w:ascii="Times New Roman" w:hAnsi="Times New Roman" w:cs="Times New Roman"/>
                <w:b/>
                <w:bCs/>
              </w:rPr>
            </w:pPr>
            <w:r w:rsidRPr="00CC3588">
              <w:rPr>
                <w:rFonts w:ascii="Times New Roman" w:hAnsi="Times New Roman" w:cs="Times New Roman"/>
                <w:b/>
                <w:bCs/>
              </w:rPr>
              <w:t>METRIC</w:t>
            </w:r>
          </w:p>
        </w:tc>
        <w:tc>
          <w:tcPr>
            <w:tcW w:w="1985" w:type="dxa"/>
          </w:tcPr>
          <w:p w14:paraId="5001D03C" w14:textId="77777777" w:rsidR="00516DDF" w:rsidRPr="00CC3588" w:rsidRDefault="00516DDF" w:rsidP="00E12F0E">
            <w:pPr>
              <w:jc w:val="center"/>
              <w:rPr>
                <w:rFonts w:ascii="Times New Roman" w:hAnsi="Times New Roman" w:cs="Times New Roman"/>
                <w:b/>
                <w:bCs/>
              </w:rPr>
            </w:pPr>
            <w:r w:rsidRPr="00CC3588">
              <w:rPr>
                <w:rFonts w:ascii="Times New Roman" w:hAnsi="Times New Roman" w:cs="Times New Roman"/>
                <w:b/>
                <w:bCs/>
              </w:rPr>
              <w:t>MODEL 1 (RANDOM FOREST)</w:t>
            </w:r>
          </w:p>
        </w:tc>
        <w:tc>
          <w:tcPr>
            <w:tcW w:w="2126" w:type="dxa"/>
          </w:tcPr>
          <w:p w14:paraId="709E757F" w14:textId="77777777" w:rsidR="00516DDF" w:rsidRPr="00CC3588" w:rsidRDefault="00516DDF" w:rsidP="00E12F0E">
            <w:pPr>
              <w:jc w:val="center"/>
              <w:rPr>
                <w:rFonts w:ascii="Times New Roman" w:hAnsi="Times New Roman" w:cs="Times New Roman"/>
                <w:b/>
                <w:bCs/>
              </w:rPr>
            </w:pPr>
            <w:r w:rsidRPr="00CC3588">
              <w:rPr>
                <w:rFonts w:ascii="Times New Roman" w:hAnsi="Times New Roman" w:cs="Times New Roman"/>
                <w:b/>
                <w:bCs/>
              </w:rPr>
              <w:t>MODEL 2 (LOGISTIC REGRESSION)</w:t>
            </w:r>
          </w:p>
        </w:tc>
        <w:tc>
          <w:tcPr>
            <w:tcW w:w="2075" w:type="dxa"/>
          </w:tcPr>
          <w:p w14:paraId="0A0E71F7" w14:textId="77777777" w:rsidR="00516DDF" w:rsidRPr="00CC3588" w:rsidRDefault="00516DDF" w:rsidP="00E12F0E">
            <w:pPr>
              <w:jc w:val="center"/>
              <w:rPr>
                <w:rFonts w:ascii="Times New Roman" w:hAnsi="Times New Roman" w:cs="Times New Roman"/>
                <w:b/>
                <w:bCs/>
              </w:rPr>
            </w:pPr>
          </w:p>
          <w:p w14:paraId="6736C8B3" w14:textId="77777777" w:rsidR="00516DDF" w:rsidRPr="00CC3588" w:rsidRDefault="00516DDF" w:rsidP="00E12F0E">
            <w:pPr>
              <w:jc w:val="center"/>
              <w:rPr>
                <w:rFonts w:ascii="Times New Roman" w:hAnsi="Times New Roman" w:cs="Times New Roman"/>
                <w:b/>
                <w:bCs/>
              </w:rPr>
            </w:pPr>
            <w:r w:rsidRPr="00CC3588">
              <w:rPr>
                <w:rFonts w:ascii="Times New Roman" w:hAnsi="Times New Roman" w:cs="Times New Roman"/>
                <w:b/>
                <w:bCs/>
              </w:rPr>
              <w:t>BETTER</w:t>
            </w:r>
          </w:p>
        </w:tc>
      </w:tr>
      <w:tr w:rsidR="00516DDF" w:rsidRPr="00CC3588" w14:paraId="43FD4AB0" w14:textId="77777777" w:rsidTr="00E12F0E">
        <w:tc>
          <w:tcPr>
            <w:tcW w:w="2830" w:type="dxa"/>
          </w:tcPr>
          <w:p w14:paraId="13BB8CEE" w14:textId="77777777" w:rsidR="00516DDF" w:rsidRPr="00CC3588" w:rsidRDefault="00516DDF" w:rsidP="00E12F0E">
            <w:pPr>
              <w:jc w:val="center"/>
              <w:rPr>
                <w:rFonts w:ascii="Times New Roman" w:hAnsi="Times New Roman" w:cs="Times New Roman"/>
              </w:rPr>
            </w:pPr>
            <w:r w:rsidRPr="00CC3588">
              <w:rPr>
                <w:rFonts w:ascii="Times New Roman" w:hAnsi="Times New Roman" w:cs="Times New Roman"/>
              </w:rPr>
              <w:t>ACCURACY</w:t>
            </w:r>
          </w:p>
        </w:tc>
        <w:tc>
          <w:tcPr>
            <w:tcW w:w="1985" w:type="dxa"/>
          </w:tcPr>
          <w:p w14:paraId="1D1A44CE" w14:textId="77777777" w:rsidR="00516DDF" w:rsidRPr="00CC3588" w:rsidRDefault="00516DDF" w:rsidP="00E12F0E">
            <w:pPr>
              <w:jc w:val="center"/>
              <w:rPr>
                <w:rFonts w:ascii="Times New Roman" w:hAnsi="Times New Roman" w:cs="Times New Roman"/>
              </w:rPr>
            </w:pPr>
            <w:r w:rsidRPr="00CC3588">
              <w:rPr>
                <w:rFonts w:ascii="Times New Roman" w:hAnsi="Times New Roman" w:cs="Times New Roman"/>
              </w:rPr>
              <w:t>82.217%</w:t>
            </w:r>
          </w:p>
        </w:tc>
        <w:tc>
          <w:tcPr>
            <w:tcW w:w="2126" w:type="dxa"/>
          </w:tcPr>
          <w:p w14:paraId="13CE4B1C" w14:textId="77777777" w:rsidR="00516DDF" w:rsidRPr="00CC3588" w:rsidRDefault="00516DDF" w:rsidP="00E12F0E">
            <w:pPr>
              <w:jc w:val="center"/>
              <w:rPr>
                <w:rFonts w:ascii="Times New Roman" w:hAnsi="Times New Roman" w:cs="Times New Roman"/>
              </w:rPr>
            </w:pPr>
            <w:r w:rsidRPr="00CC3588">
              <w:rPr>
                <w:rFonts w:ascii="Times New Roman" w:hAnsi="Times New Roman" w:cs="Times New Roman"/>
              </w:rPr>
              <w:t>80.045%</w:t>
            </w:r>
          </w:p>
        </w:tc>
        <w:tc>
          <w:tcPr>
            <w:tcW w:w="2075" w:type="dxa"/>
          </w:tcPr>
          <w:p w14:paraId="6C243475" w14:textId="77777777" w:rsidR="00516DDF" w:rsidRPr="00CC3588" w:rsidRDefault="00516DDF" w:rsidP="00E12F0E">
            <w:pPr>
              <w:jc w:val="center"/>
              <w:rPr>
                <w:rFonts w:ascii="Times New Roman" w:hAnsi="Times New Roman" w:cs="Times New Roman"/>
              </w:rPr>
            </w:pPr>
            <w:r w:rsidRPr="00CC3588">
              <w:rPr>
                <w:rFonts w:ascii="Times New Roman" w:hAnsi="Times New Roman" w:cs="Times New Roman"/>
              </w:rPr>
              <w:t>MODEL 1</w:t>
            </w:r>
          </w:p>
        </w:tc>
      </w:tr>
      <w:tr w:rsidR="00516DDF" w:rsidRPr="00CC3588" w14:paraId="641AB46A" w14:textId="77777777" w:rsidTr="00E12F0E">
        <w:tc>
          <w:tcPr>
            <w:tcW w:w="2830" w:type="dxa"/>
          </w:tcPr>
          <w:p w14:paraId="67272836" w14:textId="77777777" w:rsidR="00516DDF" w:rsidRPr="00CC3588" w:rsidRDefault="00516DDF" w:rsidP="00E12F0E">
            <w:pPr>
              <w:jc w:val="center"/>
              <w:rPr>
                <w:rFonts w:ascii="Times New Roman" w:hAnsi="Times New Roman" w:cs="Times New Roman"/>
              </w:rPr>
            </w:pPr>
            <w:r w:rsidRPr="00CC3588">
              <w:rPr>
                <w:rFonts w:ascii="Times New Roman" w:hAnsi="Times New Roman" w:cs="Times New Roman"/>
              </w:rPr>
              <w:t>KAPPA</w:t>
            </w:r>
          </w:p>
        </w:tc>
        <w:tc>
          <w:tcPr>
            <w:tcW w:w="1985" w:type="dxa"/>
          </w:tcPr>
          <w:p w14:paraId="643E9D7F" w14:textId="77777777" w:rsidR="00516DDF" w:rsidRPr="00CC3588" w:rsidRDefault="00516DDF" w:rsidP="00E12F0E">
            <w:pPr>
              <w:jc w:val="center"/>
              <w:rPr>
                <w:rFonts w:ascii="Times New Roman" w:hAnsi="Times New Roman" w:cs="Times New Roman"/>
              </w:rPr>
            </w:pPr>
            <w:r w:rsidRPr="00CC3588">
              <w:rPr>
                <w:rFonts w:ascii="Times New Roman" w:hAnsi="Times New Roman" w:cs="Times New Roman"/>
              </w:rPr>
              <w:t>0.6544</w:t>
            </w:r>
          </w:p>
        </w:tc>
        <w:tc>
          <w:tcPr>
            <w:tcW w:w="2126" w:type="dxa"/>
          </w:tcPr>
          <w:p w14:paraId="512CF0F8" w14:textId="77777777" w:rsidR="00516DDF" w:rsidRPr="00CC3588" w:rsidRDefault="00516DDF" w:rsidP="00E12F0E">
            <w:pPr>
              <w:jc w:val="center"/>
              <w:rPr>
                <w:rFonts w:ascii="Times New Roman" w:hAnsi="Times New Roman" w:cs="Times New Roman"/>
              </w:rPr>
            </w:pPr>
            <w:r w:rsidRPr="00CC3588">
              <w:rPr>
                <w:rFonts w:ascii="Times New Roman" w:hAnsi="Times New Roman" w:cs="Times New Roman"/>
              </w:rPr>
              <w:t>0.6082</w:t>
            </w:r>
          </w:p>
        </w:tc>
        <w:tc>
          <w:tcPr>
            <w:tcW w:w="2075" w:type="dxa"/>
          </w:tcPr>
          <w:p w14:paraId="44254025" w14:textId="77777777" w:rsidR="00516DDF" w:rsidRPr="00CC3588" w:rsidRDefault="00516DDF" w:rsidP="00E12F0E">
            <w:pPr>
              <w:jc w:val="center"/>
              <w:rPr>
                <w:rFonts w:ascii="Times New Roman" w:hAnsi="Times New Roman" w:cs="Times New Roman"/>
              </w:rPr>
            </w:pPr>
            <w:r w:rsidRPr="00CC3588">
              <w:rPr>
                <w:rFonts w:ascii="Times New Roman" w:hAnsi="Times New Roman" w:cs="Times New Roman"/>
              </w:rPr>
              <w:t>MODEL 1</w:t>
            </w:r>
          </w:p>
        </w:tc>
      </w:tr>
      <w:tr w:rsidR="00516DDF" w:rsidRPr="00CC3588" w14:paraId="494F0DA7" w14:textId="77777777" w:rsidTr="00E12F0E">
        <w:tc>
          <w:tcPr>
            <w:tcW w:w="2830" w:type="dxa"/>
          </w:tcPr>
          <w:p w14:paraId="6F8832B4" w14:textId="77777777" w:rsidR="00516DDF" w:rsidRPr="00CC3588" w:rsidRDefault="00516DDF" w:rsidP="00E12F0E">
            <w:pPr>
              <w:jc w:val="center"/>
              <w:rPr>
                <w:rFonts w:ascii="Times New Roman" w:hAnsi="Times New Roman" w:cs="Times New Roman"/>
              </w:rPr>
            </w:pPr>
            <w:r w:rsidRPr="00CC3588">
              <w:rPr>
                <w:rFonts w:ascii="Times New Roman" w:hAnsi="Times New Roman" w:cs="Times New Roman"/>
              </w:rPr>
              <w:t>MAE</w:t>
            </w:r>
          </w:p>
        </w:tc>
        <w:tc>
          <w:tcPr>
            <w:tcW w:w="1985" w:type="dxa"/>
          </w:tcPr>
          <w:p w14:paraId="570E0851" w14:textId="77777777" w:rsidR="00516DDF" w:rsidRPr="00CC3588" w:rsidRDefault="00516DDF" w:rsidP="00E12F0E">
            <w:pPr>
              <w:jc w:val="center"/>
              <w:rPr>
                <w:rFonts w:ascii="Times New Roman" w:hAnsi="Times New Roman" w:cs="Times New Roman"/>
              </w:rPr>
            </w:pPr>
            <w:r w:rsidRPr="00CC3588">
              <w:rPr>
                <w:rFonts w:ascii="Times New Roman" w:hAnsi="Times New Roman" w:cs="Times New Roman"/>
              </w:rPr>
              <w:t>0.173</w:t>
            </w:r>
          </w:p>
        </w:tc>
        <w:tc>
          <w:tcPr>
            <w:tcW w:w="2126" w:type="dxa"/>
          </w:tcPr>
          <w:p w14:paraId="5061FF0A" w14:textId="77777777" w:rsidR="00516DDF" w:rsidRPr="00CC3588" w:rsidRDefault="00516DDF" w:rsidP="00E12F0E">
            <w:pPr>
              <w:jc w:val="center"/>
              <w:rPr>
                <w:rFonts w:ascii="Times New Roman" w:hAnsi="Times New Roman" w:cs="Times New Roman"/>
              </w:rPr>
            </w:pPr>
            <w:r w:rsidRPr="00CC3588">
              <w:rPr>
                <w:rFonts w:ascii="Times New Roman" w:hAnsi="Times New Roman" w:cs="Times New Roman"/>
              </w:rPr>
              <w:t>0.2041</w:t>
            </w:r>
          </w:p>
        </w:tc>
        <w:tc>
          <w:tcPr>
            <w:tcW w:w="2075" w:type="dxa"/>
          </w:tcPr>
          <w:p w14:paraId="5A8206E3" w14:textId="77777777" w:rsidR="00516DDF" w:rsidRPr="00CC3588" w:rsidRDefault="00516DDF" w:rsidP="00E12F0E">
            <w:pPr>
              <w:jc w:val="center"/>
              <w:rPr>
                <w:rFonts w:ascii="Times New Roman" w:hAnsi="Times New Roman" w:cs="Times New Roman"/>
              </w:rPr>
            </w:pPr>
            <w:r w:rsidRPr="00CC3588">
              <w:rPr>
                <w:rFonts w:ascii="Times New Roman" w:hAnsi="Times New Roman" w:cs="Times New Roman"/>
              </w:rPr>
              <w:t>MODEL 1</w:t>
            </w:r>
          </w:p>
        </w:tc>
      </w:tr>
      <w:tr w:rsidR="00516DDF" w:rsidRPr="00CC3588" w14:paraId="790EBF6B" w14:textId="77777777" w:rsidTr="00E12F0E">
        <w:tc>
          <w:tcPr>
            <w:tcW w:w="2830" w:type="dxa"/>
          </w:tcPr>
          <w:p w14:paraId="78CB9BAD" w14:textId="77777777" w:rsidR="00516DDF" w:rsidRPr="00CC3588" w:rsidRDefault="00516DDF" w:rsidP="00E12F0E">
            <w:pPr>
              <w:jc w:val="center"/>
              <w:rPr>
                <w:rFonts w:ascii="Times New Roman" w:hAnsi="Times New Roman" w:cs="Times New Roman"/>
              </w:rPr>
            </w:pPr>
            <w:r w:rsidRPr="00CC3588">
              <w:rPr>
                <w:rFonts w:ascii="Times New Roman" w:hAnsi="Times New Roman" w:cs="Times New Roman"/>
              </w:rPr>
              <w:t>RMSE</w:t>
            </w:r>
          </w:p>
        </w:tc>
        <w:tc>
          <w:tcPr>
            <w:tcW w:w="1985" w:type="dxa"/>
          </w:tcPr>
          <w:p w14:paraId="36203E26" w14:textId="77777777" w:rsidR="00516DDF" w:rsidRPr="00CC3588" w:rsidRDefault="00516DDF" w:rsidP="00E12F0E">
            <w:pPr>
              <w:jc w:val="center"/>
              <w:rPr>
                <w:rFonts w:ascii="Times New Roman" w:hAnsi="Times New Roman" w:cs="Times New Roman"/>
              </w:rPr>
            </w:pPr>
            <w:r w:rsidRPr="00CC3588">
              <w:rPr>
                <w:rFonts w:ascii="Times New Roman" w:hAnsi="Times New Roman" w:cs="Times New Roman"/>
              </w:rPr>
              <w:t>0.2988</w:t>
            </w:r>
          </w:p>
        </w:tc>
        <w:tc>
          <w:tcPr>
            <w:tcW w:w="2126" w:type="dxa"/>
          </w:tcPr>
          <w:p w14:paraId="0DFD0CDA" w14:textId="77777777" w:rsidR="00516DDF" w:rsidRPr="00CC3588" w:rsidRDefault="00516DDF" w:rsidP="00E12F0E">
            <w:pPr>
              <w:jc w:val="center"/>
              <w:rPr>
                <w:rFonts w:ascii="Times New Roman" w:hAnsi="Times New Roman" w:cs="Times New Roman"/>
              </w:rPr>
            </w:pPr>
            <w:r w:rsidRPr="00CC3588">
              <w:rPr>
                <w:rFonts w:ascii="Times New Roman" w:hAnsi="Times New Roman" w:cs="Times New Roman"/>
              </w:rPr>
              <w:t>0.32</w:t>
            </w:r>
          </w:p>
        </w:tc>
        <w:tc>
          <w:tcPr>
            <w:tcW w:w="2075" w:type="dxa"/>
          </w:tcPr>
          <w:p w14:paraId="3FE2C0E4" w14:textId="77777777" w:rsidR="00516DDF" w:rsidRPr="00CC3588" w:rsidRDefault="00516DDF" w:rsidP="00E12F0E">
            <w:pPr>
              <w:jc w:val="center"/>
              <w:rPr>
                <w:rFonts w:ascii="Times New Roman" w:hAnsi="Times New Roman" w:cs="Times New Roman"/>
              </w:rPr>
            </w:pPr>
            <w:r w:rsidRPr="00CC3588">
              <w:rPr>
                <w:rFonts w:ascii="Times New Roman" w:hAnsi="Times New Roman" w:cs="Times New Roman"/>
              </w:rPr>
              <w:t>MODEL 1</w:t>
            </w:r>
          </w:p>
        </w:tc>
      </w:tr>
      <w:tr w:rsidR="00516DDF" w:rsidRPr="00CC3588" w14:paraId="13B94FF1" w14:textId="77777777" w:rsidTr="00E12F0E">
        <w:tc>
          <w:tcPr>
            <w:tcW w:w="2830" w:type="dxa"/>
          </w:tcPr>
          <w:p w14:paraId="45D26ED9" w14:textId="77777777" w:rsidR="00516DDF" w:rsidRPr="00CC3588" w:rsidRDefault="00516DDF" w:rsidP="00E12F0E">
            <w:pPr>
              <w:jc w:val="center"/>
              <w:rPr>
                <w:rFonts w:ascii="Times New Roman" w:hAnsi="Times New Roman" w:cs="Times New Roman"/>
              </w:rPr>
            </w:pPr>
            <w:r w:rsidRPr="00CC3588">
              <w:rPr>
                <w:rFonts w:ascii="Times New Roman" w:hAnsi="Times New Roman" w:cs="Times New Roman"/>
              </w:rPr>
              <w:t>WEIGHTED F-MEASURE</w:t>
            </w:r>
          </w:p>
        </w:tc>
        <w:tc>
          <w:tcPr>
            <w:tcW w:w="1985" w:type="dxa"/>
          </w:tcPr>
          <w:p w14:paraId="34F341CA" w14:textId="77777777" w:rsidR="00516DDF" w:rsidRPr="00CC3588" w:rsidRDefault="00516DDF" w:rsidP="00E12F0E">
            <w:pPr>
              <w:jc w:val="center"/>
              <w:rPr>
                <w:rFonts w:ascii="Times New Roman" w:hAnsi="Times New Roman" w:cs="Times New Roman"/>
              </w:rPr>
            </w:pPr>
            <w:r w:rsidRPr="00CC3588">
              <w:rPr>
                <w:rFonts w:ascii="Times New Roman" w:hAnsi="Times New Roman" w:cs="Times New Roman"/>
              </w:rPr>
              <w:t>0.819</w:t>
            </w:r>
          </w:p>
        </w:tc>
        <w:tc>
          <w:tcPr>
            <w:tcW w:w="2126" w:type="dxa"/>
          </w:tcPr>
          <w:p w14:paraId="732FBCBE" w14:textId="77777777" w:rsidR="00516DDF" w:rsidRPr="00CC3588" w:rsidRDefault="00516DDF" w:rsidP="00E12F0E">
            <w:pPr>
              <w:jc w:val="center"/>
              <w:rPr>
                <w:rFonts w:ascii="Times New Roman" w:hAnsi="Times New Roman" w:cs="Times New Roman"/>
              </w:rPr>
            </w:pPr>
            <w:r w:rsidRPr="00CC3588">
              <w:rPr>
                <w:rFonts w:ascii="Times New Roman" w:hAnsi="Times New Roman" w:cs="Times New Roman"/>
              </w:rPr>
              <w:t>0.792</w:t>
            </w:r>
          </w:p>
        </w:tc>
        <w:tc>
          <w:tcPr>
            <w:tcW w:w="2075" w:type="dxa"/>
          </w:tcPr>
          <w:p w14:paraId="0968C77A" w14:textId="77777777" w:rsidR="00516DDF" w:rsidRPr="00CC3588" w:rsidRDefault="00516DDF" w:rsidP="00E12F0E">
            <w:pPr>
              <w:jc w:val="center"/>
              <w:rPr>
                <w:rFonts w:ascii="Times New Roman" w:hAnsi="Times New Roman" w:cs="Times New Roman"/>
              </w:rPr>
            </w:pPr>
            <w:r w:rsidRPr="00CC3588">
              <w:rPr>
                <w:rFonts w:ascii="Times New Roman" w:hAnsi="Times New Roman" w:cs="Times New Roman"/>
              </w:rPr>
              <w:t>MODEL 1</w:t>
            </w:r>
          </w:p>
        </w:tc>
      </w:tr>
      <w:tr w:rsidR="00516DDF" w:rsidRPr="00CC3588" w14:paraId="270BED13" w14:textId="77777777" w:rsidTr="00E12F0E">
        <w:tc>
          <w:tcPr>
            <w:tcW w:w="2830" w:type="dxa"/>
          </w:tcPr>
          <w:p w14:paraId="473C8201" w14:textId="77777777" w:rsidR="00516DDF" w:rsidRPr="00CC3588" w:rsidRDefault="00516DDF" w:rsidP="00E12F0E">
            <w:pPr>
              <w:jc w:val="center"/>
              <w:rPr>
                <w:rFonts w:ascii="Times New Roman" w:hAnsi="Times New Roman" w:cs="Times New Roman"/>
              </w:rPr>
            </w:pPr>
            <w:r w:rsidRPr="00CC3588">
              <w:rPr>
                <w:rFonts w:ascii="Times New Roman" w:hAnsi="Times New Roman" w:cs="Times New Roman"/>
              </w:rPr>
              <w:t>|PERFORMANCE ON MINORITY CLASS (SHARED ROOM)</w:t>
            </w:r>
          </w:p>
        </w:tc>
        <w:tc>
          <w:tcPr>
            <w:tcW w:w="1985" w:type="dxa"/>
          </w:tcPr>
          <w:p w14:paraId="775435B4" w14:textId="77777777" w:rsidR="00516DDF" w:rsidRPr="00CC3588" w:rsidRDefault="00516DDF" w:rsidP="00E12F0E">
            <w:pPr>
              <w:jc w:val="center"/>
              <w:rPr>
                <w:rFonts w:ascii="Times New Roman" w:hAnsi="Times New Roman" w:cs="Times New Roman"/>
              </w:rPr>
            </w:pPr>
          </w:p>
          <w:p w14:paraId="749D3652" w14:textId="77777777" w:rsidR="00516DDF" w:rsidRPr="00CC3588" w:rsidRDefault="00516DDF" w:rsidP="00E12F0E">
            <w:pPr>
              <w:jc w:val="center"/>
              <w:rPr>
                <w:rFonts w:ascii="Times New Roman" w:hAnsi="Times New Roman" w:cs="Times New Roman"/>
              </w:rPr>
            </w:pPr>
            <w:r w:rsidRPr="00CC3588">
              <w:rPr>
                <w:rFonts w:ascii="Times New Roman" w:hAnsi="Times New Roman" w:cs="Times New Roman"/>
              </w:rPr>
              <w:t>STRONGER</w:t>
            </w:r>
          </w:p>
        </w:tc>
        <w:tc>
          <w:tcPr>
            <w:tcW w:w="2126" w:type="dxa"/>
          </w:tcPr>
          <w:p w14:paraId="4E39D269" w14:textId="77777777" w:rsidR="00516DDF" w:rsidRPr="00CC3588" w:rsidRDefault="00516DDF" w:rsidP="00E12F0E">
            <w:pPr>
              <w:jc w:val="center"/>
              <w:rPr>
                <w:rFonts w:ascii="Times New Roman" w:hAnsi="Times New Roman" w:cs="Times New Roman"/>
              </w:rPr>
            </w:pPr>
          </w:p>
          <w:p w14:paraId="1B49F245" w14:textId="77777777" w:rsidR="00516DDF" w:rsidRPr="00CC3588" w:rsidRDefault="00516DDF" w:rsidP="00E12F0E">
            <w:pPr>
              <w:jc w:val="center"/>
              <w:rPr>
                <w:rFonts w:ascii="Times New Roman" w:hAnsi="Times New Roman" w:cs="Times New Roman"/>
              </w:rPr>
            </w:pPr>
            <w:r w:rsidRPr="00CC3588">
              <w:rPr>
                <w:rFonts w:ascii="Times New Roman" w:hAnsi="Times New Roman" w:cs="Times New Roman"/>
              </w:rPr>
              <w:t>VERY WEAK</w:t>
            </w:r>
          </w:p>
        </w:tc>
        <w:tc>
          <w:tcPr>
            <w:tcW w:w="2075" w:type="dxa"/>
          </w:tcPr>
          <w:p w14:paraId="7EDFF8A9" w14:textId="77777777" w:rsidR="00516DDF" w:rsidRPr="00CC3588" w:rsidRDefault="00516DDF" w:rsidP="00E12F0E">
            <w:pPr>
              <w:jc w:val="center"/>
              <w:rPr>
                <w:rFonts w:ascii="Times New Roman" w:hAnsi="Times New Roman" w:cs="Times New Roman"/>
              </w:rPr>
            </w:pPr>
          </w:p>
          <w:p w14:paraId="7153630D" w14:textId="77777777" w:rsidR="00516DDF" w:rsidRPr="00CC3588" w:rsidRDefault="00516DDF" w:rsidP="00E12F0E">
            <w:pPr>
              <w:jc w:val="center"/>
              <w:rPr>
                <w:rFonts w:ascii="Times New Roman" w:hAnsi="Times New Roman" w:cs="Times New Roman"/>
              </w:rPr>
            </w:pPr>
            <w:r w:rsidRPr="00CC3588">
              <w:rPr>
                <w:rFonts w:ascii="Times New Roman" w:hAnsi="Times New Roman" w:cs="Times New Roman"/>
              </w:rPr>
              <w:t>MODEL 1</w:t>
            </w:r>
          </w:p>
        </w:tc>
      </w:tr>
      <w:tr w:rsidR="00516DDF" w:rsidRPr="00CC3588" w14:paraId="56AB62DA" w14:textId="77777777" w:rsidTr="00E12F0E">
        <w:tc>
          <w:tcPr>
            <w:tcW w:w="0" w:type="auto"/>
            <w:hideMark/>
          </w:tcPr>
          <w:p w14:paraId="0F92B56B" w14:textId="77777777" w:rsidR="00516DDF" w:rsidRPr="00CC3588" w:rsidRDefault="00516DDF" w:rsidP="00E12F0E">
            <w:pPr>
              <w:jc w:val="center"/>
              <w:rPr>
                <w:rFonts w:ascii="Times New Roman" w:eastAsia="Times New Roman" w:hAnsi="Times New Roman" w:cs="Times New Roman"/>
              </w:rPr>
            </w:pPr>
            <w:r w:rsidRPr="00CC3588">
              <w:rPr>
                <w:rFonts w:ascii="Times New Roman" w:eastAsia="Times New Roman" w:hAnsi="Times New Roman" w:cs="Times New Roman"/>
              </w:rPr>
              <w:t>TP RATE (RECALL)</w:t>
            </w:r>
          </w:p>
        </w:tc>
        <w:tc>
          <w:tcPr>
            <w:tcW w:w="0" w:type="auto"/>
            <w:hideMark/>
          </w:tcPr>
          <w:p w14:paraId="0A46703D" w14:textId="77777777" w:rsidR="00516DDF" w:rsidRPr="00CC3588" w:rsidRDefault="00516DDF" w:rsidP="00E12F0E">
            <w:pPr>
              <w:jc w:val="center"/>
              <w:rPr>
                <w:rFonts w:ascii="Times New Roman" w:eastAsia="Times New Roman" w:hAnsi="Times New Roman" w:cs="Times New Roman"/>
              </w:rPr>
            </w:pPr>
            <w:r w:rsidRPr="00CC3588">
              <w:rPr>
                <w:rFonts w:ascii="Times New Roman" w:eastAsia="Times New Roman" w:hAnsi="Times New Roman" w:cs="Times New Roman"/>
              </w:rPr>
              <w:t>0.821</w:t>
            </w:r>
          </w:p>
        </w:tc>
        <w:tc>
          <w:tcPr>
            <w:tcW w:w="0" w:type="auto"/>
            <w:hideMark/>
          </w:tcPr>
          <w:p w14:paraId="4B4C87A3" w14:textId="77777777" w:rsidR="00516DDF" w:rsidRPr="00CC3588" w:rsidRDefault="00516DDF" w:rsidP="00E12F0E">
            <w:pPr>
              <w:jc w:val="center"/>
              <w:rPr>
                <w:rFonts w:ascii="Times New Roman" w:eastAsia="Times New Roman" w:hAnsi="Times New Roman" w:cs="Times New Roman"/>
              </w:rPr>
            </w:pPr>
            <w:r w:rsidRPr="00CC3588">
              <w:rPr>
                <w:rFonts w:ascii="Times New Roman" w:eastAsia="Times New Roman" w:hAnsi="Times New Roman" w:cs="Times New Roman"/>
              </w:rPr>
              <w:t>0.776</w:t>
            </w:r>
          </w:p>
        </w:tc>
        <w:tc>
          <w:tcPr>
            <w:tcW w:w="0" w:type="auto"/>
            <w:hideMark/>
          </w:tcPr>
          <w:p w14:paraId="51FC49E3" w14:textId="77777777" w:rsidR="00516DDF" w:rsidRPr="00CC3588" w:rsidRDefault="00516DDF" w:rsidP="00E12F0E">
            <w:pPr>
              <w:jc w:val="center"/>
              <w:rPr>
                <w:rFonts w:ascii="Times New Roman" w:eastAsia="Times New Roman" w:hAnsi="Times New Roman" w:cs="Times New Roman"/>
              </w:rPr>
            </w:pPr>
            <w:r w:rsidRPr="00CC3588">
              <w:rPr>
                <w:rFonts w:ascii="Times New Roman" w:eastAsia="Times New Roman" w:hAnsi="Times New Roman" w:cs="Times New Roman"/>
              </w:rPr>
              <w:t>MODEL 1</w:t>
            </w:r>
          </w:p>
        </w:tc>
      </w:tr>
      <w:tr w:rsidR="00516DDF" w:rsidRPr="00CC3588" w14:paraId="11985A85" w14:textId="77777777" w:rsidTr="00E12F0E">
        <w:tc>
          <w:tcPr>
            <w:tcW w:w="0" w:type="auto"/>
            <w:hideMark/>
          </w:tcPr>
          <w:p w14:paraId="07FC39CA" w14:textId="77777777" w:rsidR="00516DDF" w:rsidRPr="00CC3588" w:rsidRDefault="00516DDF" w:rsidP="00E12F0E">
            <w:pPr>
              <w:jc w:val="center"/>
              <w:rPr>
                <w:rFonts w:ascii="Times New Roman" w:eastAsia="Times New Roman" w:hAnsi="Times New Roman" w:cs="Times New Roman"/>
              </w:rPr>
            </w:pPr>
            <w:r w:rsidRPr="00CC3588">
              <w:rPr>
                <w:rFonts w:ascii="Times New Roman" w:eastAsia="Times New Roman" w:hAnsi="Times New Roman" w:cs="Times New Roman"/>
              </w:rPr>
              <w:t>PRECISION</w:t>
            </w:r>
          </w:p>
        </w:tc>
        <w:tc>
          <w:tcPr>
            <w:tcW w:w="0" w:type="auto"/>
            <w:hideMark/>
          </w:tcPr>
          <w:p w14:paraId="72419FC5" w14:textId="77777777" w:rsidR="00516DDF" w:rsidRPr="00CC3588" w:rsidRDefault="00516DDF" w:rsidP="00E12F0E">
            <w:pPr>
              <w:jc w:val="center"/>
              <w:rPr>
                <w:rFonts w:ascii="Times New Roman" w:eastAsia="Times New Roman" w:hAnsi="Times New Roman" w:cs="Times New Roman"/>
              </w:rPr>
            </w:pPr>
            <w:r w:rsidRPr="00CC3588">
              <w:rPr>
                <w:rFonts w:ascii="Times New Roman" w:eastAsia="Times New Roman" w:hAnsi="Times New Roman" w:cs="Times New Roman"/>
              </w:rPr>
              <w:t>0.801</w:t>
            </w:r>
          </w:p>
        </w:tc>
        <w:tc>
          <w:tcPr>
            <w:tcW w:w="0" w:type="auto"/>
            <w:hideMark/>
          </w:tcPr>
          <w:p w14:paraId="5A9B3AE8" w14:textId="77777777" w:rsidR="00516DDF" w:rsidRPr="00CC3588" w:rsidRDefault="00516DDF" w:rsidP="00E12F0E">
            <w:pPr>
              <w:jc w:val="center"/>
              <w:rPr>
                <w:rFonts w:ascii="Times New Roman" w:eastAsia="Times New Roman" w:hAnsi="Times New Roman" w:cs="Times New Roman"/>
              </w:rPr>
            </w:pPr>
            <w:r w:rsidRPr="00CC3588">
              <w:rPr>
                <w:rFonts w:ascii="Times New Roman" w:eastAsia="Times New Roman" w:hAnsi="Times New Roman" w:cs="Times New Roman"/>
              </w:rPr>
              <w:t>0.791</w:t>
            </w:r>
          </w:p>
        </w:tc>
        <w:tc>
          <w:tcPr>
            <w:tcW w:w="0" w:type="auto"/>
            <w:hideMark/>
          </w:tcPr>
          <w:p w14:paraId="102FB751" w14:textId="77777777" w:rsidR="00516DDF" w:rsidRPr="00CC3588" w:rsidRDefault="00516DDF" w:rsidP="00E12F0E">
            <w:pPr>
              <w:jc w:val="center"/>
              <w:rPr>
                <w:rFonts w:ascii="Times New Roman" w:eastAsia="Times New Roman" w:hAnsi="Times New Roman" w:cs="Times New Roman"/>
              </w:rPr>
            </w:pPr>
            <w:r w:rsidRPr="00CC3588">
              <w:rPr>
                <w:rFonts w:ascii="Times New Roman" w:eastAsia="Times New Roman" w:hAnsi="Times New Roman" w:cs="Times New Roman"/>
              </w:rPr>
              <w:t>MODEL 1</w:t>
            </w:r>
          </w:p>
        </w:tc>
      </w:tr>
      <w:tr w:rsidR="00516DDF" w:rsidRPr="00CC3588" w14:paraId="5B777A40" w14:textId="77777777" w:rsidTr="00E12F0E">
        <w:tc>
          <w:tcPr>
            <w:tcW w:w="0" w:type="auto"/>
            <w:hideMark/>
          </w:tcPr>
          <w:p w14:paraId="1CD56DB8" w14:textId="77777777" w:rsidR="00516DDF" w:rsidRPr="00CC3588" w:rsidRDefault="00516DDF" w:rsidP="00E12F0E">
            <w:pPr>
              <w:jc w:val="center"/>
              <w:rPr>
                <w:rFonts w:ascii="Times New Roman" w:eastAsia="Times New Roman" w:hAnsi="Times New Roman" w:cs="Times New Roman"/>
              </w:rPr>
            </w:pPr>
            <w:r w:rsidRPr="00CC3588">
              <w:rPr>
                <w:rFonts w:ascii="Times New Roman" w:eastAsia="Times New Roman" w:hAnsi="Times New Roman" w:cs="Times New Roman"/>
              </w:rPr>
              <w:t>F-MEASURE</w:t>
            </w:r>
          </w:p>
        </w:tc>
        <w:tc>
          <w:tcPr>
            <w:tcW w:w="0" w:type="auto"/>
            <w:hideMark/>
          </w:tcPr>
          <w:p w14:paraId="42DEF7AC" w14:textId="77777777" w:rsidR="00516DDF" w:rsidRPr="00CC3588" w:rsidRDefault="00516DDF" w:rsidP="00E12F0E">
            <w:pPr>
              <w:jc w:val="center"/>
              <w:rPr>
                <w:rFonts w:ascii="Times New Roman" w:eastAsia="Times New Roman" w:hAnsi="Times New Roman" w:cs="Times New Roman"/>
              </w:rPr>
            </w:pPr>
            <w:r w:rsidRPr="00CC3588">
              <w:rPr>
                <w:rFonts w:ascii="Times New Roman" w:eastAsia="Times New Roman" w:hAnsi="Times New Roman" w:cs="Times New Roman"/>
              </w:rPr>
              <w:t>0.811</w:t>
            </w:r>
          </w:p>
        </w:tc>
        <w:tc>
          <w:tcPr>
            <w:tcW w:w="0" w:type="auto"/>
            <w:hideMark/>
          </w:tcPr>
          <w:p w14:paraId="7ED0546D" w14:textId="77777777" w:rsidR="00516DDF" w:rsidRPr="00CC3588" w:rsidRDefault="00516DDF" w:rsidP="00E12F0E">
            <w:pPr>
              <w:jc w:val="center"/>
              <w:rPr>
                <w:rFonts w:ascii="Times New Roman" w:eastAsia="Times New Roman" w:hAnsi="Times New Roman" w:cs="Times New Roman"/>
              </w:rPr>
            </w:pPr>
            <w:r w:rsidRPr="00CC3588">
              <w:rPr>
                <w:rFonts w:ascii="Times New Roman" w:eastAsia="Times New Roman" w:hAnsi="Times New Roman" w:cs="Times New Roman"/>
              </w:rPr>
              <w:t>0.783</w:t>
            </w:r>
          </w:p>
        </w:tc>
        <w:tc>
          <w:tcPr>
            <w:tcW w:w="0" w:type="auto"/>
            <w:hideMark/>
          </w:tcPr>
          <w:p w14:paraId="1943DCBA" w14:textId="77777777" w:rsidR="00516DDF" w:rsidRPr="00CC3588" w:rsidRDefault="00516DDF" w:rsidP="00E12F0E">
            <w:pPr>
              <w:jc w:val="center"/>
              <w:rPr>
                <w:rFonts w:ascii="Times New Roman" w:eastAsia="Times New Roman" w:hAnsi="Times New Roman" w:cs="Times New Roman"/>
              </w:rPr>
            </w:pPr>
            <w:r w:rsidRPr="00CC3588">
              <w:rPr>
                <w:rFonts w:ascii="Times New Roman" w:eastAsia="Times New Roman" w:hAnsi="Times New Roman" w:cs="Times New Roman"/>
              </w:rPr>
              <w:t>MODEL 1</w:t>
            </w:r>
          </w:p>
        </w:tc>
      </w:tr>
      <w:tr w:rsidR="00516DDF" w:rsidRPr="00CC3588" w14:paraId="18E0A92E" w14:textId="77777777" w:rsidTr="00E12F0E">
        <w:tc>
          <w:tcPr>
            <w:tcW w:w="0" w:type="auto"/>
            <w:hideMark/>
          </w:tcPr>
          <w:p w14:paraId="1199C950" w14:textId="77777777" w:rsidR="00516DDF" w:rsidRPr="00CC3588" w:rsidRDefault="00516DDF" w:rsidP="00E12F0E">
            <w:pPr>
              <w:jc w:val="center"/>
              <w:rPr>
                <w:rFonts w:ascii="Times New Roman" w:eastAsia="Times New Roman" w:hAnsi="Times New Roman" w:cs="Times New Roman"/>
              </w:rPr>
            </w:pPr>
            <w:r w:rsidRPr="00CC3588">
              <w:rPr>
                <w:rFonts w:ascii="Times New Roman" w:eastAsia="Times New Roman" w:hAnsi="Times New Roman" w:cs="Times New Roman"/>
              </w:rPr>
              <w:t>ROC AREA</w:t>
            </w:r>
          </w:p>
        </w:tc>
        <w:tc>
          <w:tcPr>
            <w:tcW w:w="0" w:type="auto"/>
            <w:hideMark/>
          </w:tcPr>
          <w:p w14:paraId="53CCB04B" w14:textId="77777777" w:rsidR="00516DDF" w:rsidRPr="00CC3588" w:rsidRDefault="00516DDF" w:rsidP="00E12F0E">
            <w:pPr>
              <w:jc w:val="center"/>
              <w:rPr>
                <w:rFonts w:ascii="Times New Roman" w:eastAsia="Times New Roman" w:hAnsi="Times New Roman" w:cs="Times New Roman"/>
              </w:rPr>
            </w:pPr>
            <w:r w:rsidRPr="00CC3588">
              <w:rPr>
                <w:rFonts w:ascii="Times New Roman" w:eastAsia="Times New Roman" w:hAnsi="Times New Roman" w:cs="Times New Roman"/>
              </w:rPr>
              <w:t>0.891</w:t>
            </w:r>
          </w:p>
        </w:tc>
        <w:tc>
          <w:tcPr>
            <w:tcW w:w="0" w:type="auto"/>
            <w:hideMark/>
          </w:tcPr>
          <w:p w14:paraId="6E9409DB" w14:textId="77777777" w:rsidR="00516DDF" w:rsidRPr="00CC3588" w:rsidRDefault="00516DDF" w:rsidP="00E12F0E">
            <w:pPr>
              <w:jc w:val="center"/>
              <w:rPr>
                <w:rFonts w:ascii="Times New Roman" w:eastAsia="Times New Roman" w:hAnsi="Times New Roman" w:cs="Times New Roman"/>
              </w:rPr>
            </w:pPr>
            <w:r w:rsidRPr="00CC3588">
              <w:rPr>
                <w:rFonts w:ascii="Times New Roman" w:eastAsia="Times New Roman" w:hAnsi="Times New Roman" w:cs="Times New Roman"/>
              </w:rPr>
              <w:t>0.858</w:t>
            </w:r>
          </w:p>
        </w:tc>
        <w:tc>
          <w:tcPr>
            <w:tcW w:w="0" w:type="auto"/>
            <w:hideMark/>
          </w:tcPr>
          <w:p w14:paraId="404B03E1" w14:textId="77777777" w:rsidR="00516DDF" w:rsidRPr="00CC3588" w:rsidRDefault="00516DDF" w:rsidP="00E12F0E">
            <w:pPr>
              <w:jc w:val="center"/>
              <w:rPr>
                <w:rFonts w:ascii="Times New Roman" w:eastAsia="Times New Roman" w:hAnsi="Times New Roman" w:cs="Times New Roman"/>
              </w:rPr>
            </w:pPr>
            <w:r w:rsidRPr="00CC3588">
              <w:rPr>
                <w:rFonts w:ascii="Times New Roman" w:eastAsia="Times New Roman" w:hAnsi="Times New Roman" w:cs="Times New Roman"/>
              </w:rPr>
              <w:t>MODEL 1</w:t>
            </w:r>
          </w:p>
        </w:tc>
      </w:tr>
    </w:tbl>
    <w:p w14:paraId="7DC70666" w14:textId="67D03CFB" w:rsidR="00516DDF" w:rsidRPr="005148DA" w:rsidRDefault="00516DDF" w:rsidP="00516DDF">
      <w:pPr>
        <w:rPr>
          <w:rFonts w:ascii="Times New Roman" w:hAnsi="Times New Roman" w:cs="Times New Roman"/>
          <w:i/>
          <w:iCs/>
          <w:sz w:val="22"/>
          <w:szCs w:val="22"/>
        </w:rPr>
      </w:pPr>
      <w:r w:rsidRPr="005148DA">
        <w:rPr>
          <w:rFonts w:ascii="Times New Roman" w:hAnsi="Times New Roman" w:cs="Times New Roman"/>
          <w:i/>
          <w:iCs/>
          <w:sz w:val="22"/>
          <w:szCs w:val="22"/>
        </w:rPr>
        <w:t xml:space="preserve">Figure </w:t>
      </w:r>
      <w:r w:rsidR="003855EF" w:rsidRPr="005148DA">
        <w:rPr>
          <w:rFonts w:ascii="Times New Roman" w:hAnsi="Times New Roman" w:cs="Times New Roman"/>
          <w:i/>
          <w:iCs/>
          <w:sz w:val="22"/>
          <w:szCs w:val="22"/>
        </w:rPr>
        <w:t>7</w:t>
      </w:r>
      <w:r w:rsidRPr="005148DA">
        <w:rPr>
          <w:rFonts w:ascii="Times New Roman" w:hAnsi="Times New Roman" w:cs="Times New Roman"/>
          <w:i/>
          <w:iCs/>
          <w:sz w:val="22"/>
          <w:szCs w:val="22"/>
        </w:rPr>
        <w:t>: Evaluation Metrics Table</w:t>
      </w:r>
    </w:p>
    <w:p w14:paraId="5C045371" w14:textId="77777777" w:rsidR="00C3147A" w:rsidRDefault="00C3147A" w:rsidP="000D406D">
      <w:pPr>
        <w:jc w:val="both"/>
        <w:rPr>
          <w:rFonts w:ascii="Times New Roman" w:hAnsi="Times New Roman" w:cs="Times New Roman"/>
          <w:b/>
          <w:bCs/>
        </w:rPr>
      </w:pPr>
    </w:p>
    <w:p w14:paraId="6A3C6F53" w14:textId="77777777" w:rsidR="00516DDF" w:rsidRDefault="00516DDF" w:rsidP="000D406D">
      <w:pPr>
        <w:jc w:val="both"/>
        <w:rPr>
          <w:rFonts w:ascii="Times New Roman" w:hAnsi="Times New Roman" w:cs="Times New Roman"/>
          <w:b/>
          <w:bCs/>
        </w:rPr>
      </w:pPr>
    </w:p>
    <w:p w14:paraId="6EC5AEE4" w14:textId="2CE1F749" w:rsidR="00516DDF" w:rsidRPr="00CC3588" w:rsidRDefault="00FD602E" w:rsidP="00516DDF">
      <w:pPr>
        <w:spacing w:after="160" w:line="259" w:lineRule="auto"/>
        <w:rPr>
          <w:rFonts w:ascii="Times New Roman" w:hAnsi="Times New Roman" w:cs="Times New Roman"/>
          <w:b/>
          <w:bCs/>
        </w:rPr>
      </w:pPr>
      <w:r>
        <w:rPr>
          <w:rFonts w:ascii="Times New Roman" w:hAnsi="Times New Roman" w:cs="Times New Roman"/>
          <w:b/>
          <w:bCs/>
        </w:rPr>
        <w:t xml:space="preserve">7.2 </w:t>
      </w:r>
      <w:r w:rsidR="00516DDF" w:rsidRPr="00CC3588">
        <w:rPr>
          <w:rFonts w:ascii="Times New Roman" w:hAnsi="Times New Roman" w:cs="Times New Roman"/>
          <w:b/>
          <w:bCs/>
        </w:rPr>
        <w:t>Executive Summary for Strategic Decision-Making</w:t>
      </w:r>
    </w:p>
    <w:p w14:paraId="30D34921" w14:textId="2C8F27E7" w:rsidR="00516DDF" w:rsidRPr="00CC3588" w:rsidRDefault="00516DDF" w:rsidP="00516DDF">
      <w:pPr>
        <w:spacing w:after="160" w:line="259" w:lineRule="auto"/>
        <w:jc w:val="both"/>
        <w:rPr>
          <w:rFonts w:ascii="Times New Roman" w:hAnsi="Times New Roman" w:cs="Times New Roman"/>
        </w:rPr>
      </w:pPr>
      <w:r w:rsidRPr="00CC3588">
        <w:rPr>
          <w:rFonts w:ascii="Times New Roman" w:hAnsi="Times New Roman" w:cs="Times New Roman"/>
        </w:rPr>
        <w:t>This study evaluated two machine-learning classification models</w:t>
      </w:r>
      <w:r w:rsidRPr="00A73C85">
        <w:rPr>
          <w:rFonts w:ascii="Times New Roman" w:hAnsi="Times New Roman" w:cs="Times New Roman"/>
        </w:rPr>
        <w:t xml:space="preserve"> </w:t>
      </w:r>
      <w:r w:rsidRPr="00CC3588">
        <w:rPr>
          <w:rFonts w:ascii="Times New Roman" w:hAnsi="Times New Roman" w:cs="Times New Roman"/>
        </w:rPr>
        <w:t>applied to the refined Airbnb NYC dataset</w:t>
      </w:r>
      <w:r w:rsidRPr="00A73C85">
        <w:rPr>
          <w:rFonts w:ascii="Times New Roman" w:hAnsi="Times New Roman" w:cs="Times New Roman"/>
        </w:rPr>
        <w:t xml:space="preserve"> </w:t>
      </w:r>
      <w:r w:rsidRPr="00CC3588">
        <w:rPr>
          <w:rFonts w:ascii="Times New Roman" w:hAnsi="Times New Roman" w:cs="Times New Roman"/>
        </w:rPr>
        <w:t>to determine their effectiveness in predicting listing type: Private Room, Entire Home/Apt, and Shared Room. The analysis compared two candidate classifiers using consistent cross-validation and identical preprocessing conditions, ensuring a fair assessment of predictive strength</w:t>
      </w:r>
      <w:r w:rsidR="000C1E9A">
        <w:rPr>
          <w:rFonts w:ascii="Times New Roman" w:hAnsi="Times New Roman" w:cs="Times New Roman"/>
        </w:rPr>
        <w:t xml:space="preserve"> </w:t>
      </w:r>
      <w:r w:rsidR="000C1E9A">
        <w:rPr>
          <w:rFonts w:ascii="Times New Roman" w:hAnsi="Times New Roman" w:cs="Times New Roman"/>
          <w:color w:val="EE0000"/>
        </w:rPr>
        <w:t>[18]</w:t>
      </w:r>
      <w:r w:rsidRPr="00CC3588">
        <w:rPr>
          <w:rFonts w:ascii="Times New Roman" w:hAnsi="Times New Roman" w:cs="Times New Roman"/>
        </w:rPr>
        <w:t>.</w:t>
      </w:r>
    </w:p>
    <w:p w14:paraId="34A94AD6" w14:textId="77777777" w:rsidR="00516DDF" w:rsidRPr="00CC3588" w:rsidRDefault="00516DDF" w:rsidP="00516DDF">
      <w:pPr>
        <w:spacing w:after="160" w:line="259" w:lineRule="auto"/>
        <w:jc w:val="both"/>
        <w:rPr>
          <w:rFonts w:ascii="Times New Roman" w:hAnsi="Times New Roman" w:cs="Times New Roman"/>
        </w:rPr>
      </w:pPr>
      <w:r w:rsidRPr="00CC3588">
        <w:rPr>
          <w:rFonts w:ascii="Times New Roman" w:hAnsi="Times New Roman" w:cs="Times New Roman"/>
        </w:rPr>
        <w:t>Model 1</w:t>
      </w:r>
      <w:r>
        <w:rPr>
          <w:rFonts w:ascii="Times New Roman" w:hAnsi="Times New Roman" w:cs="Times New Roman"/>
        </w:rPr>
        <w:t xml:space="preserve"> (RF)</w:t>
      </w:r>
      <w:r w:rsidRPr="00CC3588">
        <w:rPr>
          <w:rFonts w:ascii="Times New Roman" w:hAnsi="Times New Roman" w:cs="Times New Roman"/>
        </w:rPr>
        <w:t xml:space="preserve"> clearly demonstrated superior performance across nearly all key metrics. It achieved an overall accuracy of 82.2%, outperforming Model 2</w:t>
      </w:r>
      <w:r>
        <w:rPr>
          <w:rFonts w:ascii="Times New Roman" w:hAnsi="Times New Roman" w:cs="Times New Roman"/>
        </w:rPr>
        <w:t xml:space="preserve"> (LR)</w:t>
      </w:r>
      <w:r w:rsidRPr="00CC3588">
        <w:rPr>
          <w:rFonts w:ascii="Times New Roman" w:hAnsi="Times New Roman" w:cs="Times New Roman"/>
        </w:rPr>
        <w:t xml:space="preserve"> at 80.0%, and delivered stronger reliability as shown by a </w:t>
      </w:r>
      <w:r w:rsidRPr="00CC3588">
        <w:rPr>
          <w:rFonts w:ascii="Times New Roman" w:hAnsi="Times New Roman" w:cs="Times New Roman"/>
        </w:rPr>
        <w:lastRenderedPageBreak/>
        <w:t>higher Kappa statistic (0.654 vs 0.608). Error measures, including MAE and RMSE, were also lower for Model 1</w:t>
      </w:r>
      <w:r>
        <w:rPr>
          <w:rFonts w:ascii="Times New Roman" w:hAnsi="Times New Roman" w:cs="Times New Roman"/>
        </w:rPr>
        <w:t xml:space="preserve"> (RF)</w:t>
      </w:r>
      <w:r w:rsidRPr="00CC3588">
        <w:rPr>
          <w:rFonts w:ascii="Times New Roman" w:hAnsi="Times New Roman" w:cs="Times New Roman"/>
        </w:rPr>
        <w:t>, indicating more stable and precise predictions.</w:t>
      </w:r>
    </w:p>
    <w:p w14:paraId="5DA8B108" w14:textId="5DBB5407" w:rsidR="00516DDF" w:rsidRPr="00CC3588" w:rsidRDefault="00516DDF" w:rsidP="00516DDF">
      <w:pPr>
        <w:spacing w:after="160" w:line="259" w:lineRule="auto"/>
        <w:jc w:val="both"/>
        <w:rPr>
          <w:rFonts w:ascii="Times New Roman" w:hAnsi="Times New Roman" w:cs="Times New Roman"/>
        </w:rPr>
      </w:pPr>
      <w:r w:rsidRPr="00CC3588">
        <w:rPr>
          <w:rFonts w:ascii="Times New Roman" w:hAnsi="Times New Roman" w:cs="Times New Roman"/>
        </w:rPr>
        <w:t>A critical strength of Model 1</w:t>
      </w:r>
      <w:r>
        <w:rPr>
          <w:rFonts w:ascii="Times New Roman" w:hAnsi="Times New Roman" w:cs="Times New Roman"/>
        </w:rPr>
        <w:t xml:space="preserve"> (RF)</w:t>
      </w:r>
      <w:r w:rsidRPr="00CC3588">
        <w:rPr>
          <w:rFonts w:ascii="Times New Roman" w:hAnsi="Times New Roman" w:cs="Times New Roman"/>
        </w:rPr>
        <w:t xml:space="preserve"> lies in its handling of minority classes, particularly Shared Rooms, where Model 2</w:t>
      </w:r>
      <w:r>
        <w:rPr>
          <w:rFonts w:ascii="Times New Roman" w:hAnsi="Times New Roman" w:cs="Times New Roman"/>
        </w:rPr>
        <w:t xml:space="preserve"> (LR)</w:t>
      </w:r>
      <w:r w:rsidRPr="00CC3588">
        <w:rPr>
          <w:rFonts w:ascii="Times New Roman" w:hAnsi="Times New Roman" w:cs="Times New Roman"/>
        </w:rPr>
        <w:t xml:space="preserve"> struggled significantly</w:t>
      </w:r>
      <w:r>
        <w:rPr>
          <w:rFonts w:ascii="Times New Roman" w:hAnsi="Times New Roman" w:cs="Times New Roman"/>
        </w:rPr>
        <w:t xml:space="preserve"> </w:t>
      </w:r>
      <w:r w:rsidRPr="00CC3588">
        <w:rPr>
          <w:rFonts w:ascii="Times New Roman" w:hAnsi="Times New Roman" w:cs="Times New Roman"/>
        </w:rPr>
        <w:t>correctly identifying only 3.9% of shared-room listings. By contrast, Model 1</w:t>
      </w:r>
      <w:r>
        <w:rPr>
          <w:rFonts w:ascii="Times New Roman" w:hAnsi="Times New Roman" w:cs="Times New Roman"/>
        </w:rPr>
        <w:t>(RF)</w:t>
      </w:r>
      <w:r w:rsidRPr="00CC3588">
        <w:rPr>
          <w:rFonts w:ascii="Times New Roman" w:hAnsi="Times New Roman" w:cs="Times New Roman"/>
        </w:rPr>
        <w:t xml:space="preserve"> detected 30.8%, making it far more suitable in scenarios where identifying niche or underrepresented listings is strategically important. This capability is essential for understanding market segments that may drive low-cost or high-occupancy opportunities</w:t>
      </w:r>
      <w:r w:rsidR="000C1E9A">
        <w:rPr>
          <w:rFonts w:ascii="Times New Roman" w:hAnsi="Times New Roman" w:cs="Times New Roman"/>
        </w:rPr>
        <w:t xml:space="preserve"> </w:t>
      </w:r>
      <w:r w:rsidR="000C1E9A">
        <w:rPr>
          <w:rFonts w:ascii="Times New Roman" w:hAnsi="Times New Roman" w:cs="Times New Roman"/>
          <w:color w:val="EE0000"/>
        </w:rPr>
        <w:t>[17]</w:t>
      </w:r>
      <w:r w:rsidRPr="00CC3588">
        <w:rPr>
          <w:rFonts w:ascii="Times New Roman" w:hAnsi="Times New Roman" w:cs="Times New Roman"/>
        </w:rPr>
        <w:t>.</w:t>
      </w:r>
    </w:p>
    <w:p w14:paraId="2B9C7013" w14:textId="7D8857F7" w:rsidR="00516DDF" w:rsidRPr="00CC3588" w:rsidRDefault="00516DDF" w:rsidP="00516DDF">
      <w:pPr>
        <w:spacing w:after="160" w:line="259" w:lineRule="auto"/>
        <w:jc w:val="both"/>
        <w:rPr>
          <w:rFonts w:ascii="Times New Roman" w:hAnsi="Times New Roman" w:cs="Times New Roman"/>
        </w:rPr>
      </w:pPr>
      <w:r w:rsidRPr="00CC3588">
        <w:rPr>
          <w:rFonts w:ascii="Times New Roman" w:hAnsi="Times New Roman" w:cs="Times New Roman"/>
        </w:rPr>
        <w:t>While Model 2</w:t>
      </w:r>
      <w:r>
        <w:rPr>
          <w:rFonts w:ascii="Times New Roman" w:hAnsi="Times New Roman" w:cs="Times New Roman"/>
        </w:rPr>
        <w:t xml:space="preserve"> (LR)</w:t>
      </w:r>
      <w:r w:rsidR="00311F39">
        <w:rPr>
          <w:rFonts w:ascii="Times New Roman" w:hAnsi="Times New Roman" w:cs="Times New Roman"/>
        </w:rPr>
        <w:t xml:space="preserve"> </w:t>
      </w:r>
      <w:r w:rsidRPr="00CC3588">
        <w:rPr>
          <w:rFonts w:ascii="Times New Roman" w:hAnsi="Times New Roman" w:cs="Times New Roman"/>
        </w:rPr>
        <w:t>performed slightly better in recall for Entire Homes/Apartments, this marginal gain does not outweigh its notable weakness on the minority class and lower precision overall.</w:t>
      </w:r>
    </w:p>
    <w:p w14:paraId="2B845F85" w14:textId="77777777" w:rsidR="00516DDF" w:rsidRPr="00CC3588" w:rsidRDefault="00516DDF" w:rsidP="00516DDF">
      <w:pPr>
        <w:spacing w:after="160" w:line="259" w:lineRule="auto"/>
        <w:jc w:val="both"/>
        <w:rPr>
          <w:rFonts w:ascii="Times New Roman" w:hAnsi="Times New Roman" w:cs="Times New Roman"/>
        </w:rPr>
      </w:pPr>
      <w:r w:rsidRPr="00CC3588">
        <w:rPr>
          <w:rFonts w:ascii="Times New Roman" w:hAnsi="Times New Roman" w:cs="Times New Roman"/>
        </w:rPr>
        <w:t>From a strategic perspective, implementing Model 1</w:t>
      </w:r>
      <w:r>
        <w:rPr>
          <w:rFonts w:ascii="Times New Roman" w:hAnsi="Times New Roman" w:cs="Times New Roman"/>
        </w:rPr>
        <w:t>(RF)</w:t>
      </w:r>
      <w:r w:rsidRPr="00CC3588">
        <w:rPr>
          <w:rFonts w:ascii="Times New Roman" w:hAnsi="Times New Roman" w:cs="Times New Roman"/>
        </w:rPr>
        <w:t xml:space="preserve"> offers clear benefits:</w:t>
      </w:r>
    </w:p>
    <w:p w14:paraId="10514A42" w14:textId="77777777" w:rsidR="00516DDF" w:rsidRPr="00CC3588" w:rsidRDefault="00516DDF" w:rsidP="00516DDF">
      <w:pPr>
        <w:numPr>
          <w:ilvl w:val="0"/>
          <w:numId w:val="3"/>
        </w:numPr>
        <w:spacing w:after="160" w:line="259" w:lineRule="auto"/>
        <w:jc w:val="both"/>
        <w:rPr>
          <w:rFonts w:ascii="Times New Roman" w:hAnsi="Times New Roman" w:cs="Times New Roman"/>
        </w:rPr>
      </w:pPr>
      <w:r w:rsidRPr="00CC3588">
        <w:rPr>
          <w:rFonts w:ascii="Times New Roman" w:hAnsi="Times New Roman" w:cs="Times New Roman"/>
        </w:rPr>
        <w:t>Improved operational intelligence through more accurate prediction of listing categories.</w:t>
      </w:r>
    </w:p>
    <w:p w14:paraId="199A90C2" w14:textId="77777777" w:rsidR="00516DDF" w:rsidRPr="00CC3588" w:rsidRDefault="00516DDF" w:rsidP="00516DDF">
      <w:pPr>
        <w:numPr>
          <w:ilvl w:val="0"/>
          <w:numId w:val="3"/>
        </w:numPr>
        <w:spacing w:after="160" w:line="259" w:lineRule="auto"/>
        <w:jc w:val="both"/>
        <w:rPr>
          <w:rFonts w:ascii="Times New Roman" w:hAnsi="Times New Roman" w:cs="Times New Roman"/>
        </w:rPr>
      </w:pPr>
      <w:r w:rsidRPr="00CC3588">
        <w:rPr>
          <w:rFonts w:ascii="Times New Roman" w:hAnsi="Times New Roman" w:cs="Times New Roman"/>
        </w:rPr>
        <w:t>Better support for supply-demand analytics, especially for private and shared rooms.</w:t>
      </w:r>
    </w:p>
    <w:p w14:paraId="59B02097" w14:textId="407A127F" w:rsidR="00516DDF" w:rsidRPr="00CC3588" w:rsidRDefault="00516DDF" w:rsidP="00516DDF">
      <w:pPr>
        <w:numPr>
          <w:ilvl w:val="0"/>
          <w:numId w:val="3"/>
        </w:numPr>
        <w:spacing w:after="160" w:line="259" w:lineRule="auto"/>
        <w:jc w:val="both"/>
        <w:rPr>
          <w:rFonts w:ascii="Times New Roman" w:hAnsi="Times New Roman" w:cs="Times New Roman"/>
        </w:rPr>
      </w:pPr>
      <w:r w:rsidRPr="00CC3588">
        <w:rPr>
          <w:rFonts w:ascii="Times New Roman" w:hAnsi="Times New Roman" w:cs="Times New Roman"/>
        </w:rPr>
        <w:t>More reliable segmentation for hosts, investors, and platform stakeholders</w:t>
      </w:r>
      <w:r w:rsidR="00966CDB">
        <w:rPr>
          <w:rFonts w:ascii="Times New Roman" w:hAnsi="Times New Roman" w:cs="Times New Roman"/>
        </w:rPr>
        <w:t xml:space="preserve"> </w:t>
      </w:r>
      <w:r w:rsidR="00966CDB">
        <w:rPr>
          <w:rFonts w:ascii="Times New Roman" w:hAnsi="Times New Roman" w:cs="Times New Roman"/>
          <w:color w:val="EE0000"/>
        </w:rPr>
        <w:t>[27]</w:t>
      </w:r>
      <w:r w:rsidRPr="00CC3588">
        <w:rPr>
          <w:rFonts w:ascii="Times New Roman" w:hAnsi="Times New Roman" w:cs="Times New Roman"/>
        </w:rPr>
        <w:t>.</w:t>
      </w:r>
    </w:p>
    <w:p w14:paraId="54DF30F2" w14:textId="77777777" w:rsidR="00516DDF" w:rsidRPr="00CC3588" w:rsidRDefault="00516DDF" w:rsidP="00516DDF">
      <w:pPr>
        <w:numPr>
          <w:ilvl w:val="0"/>
          <w:numId w:val="3"/>
        </w:numPr>
        <w:spacing w:after="160" w:line="259" w:lineRule="auto"/>
        <w:jc w:val="both"/>
        <w:rPr>
          <w:rFonts w:ascii="Times New Roman" w:hAnsi="Times New Roman" w:cs="Times New Roman"/>
        </w:rPr>
      </w:pPr>
      <w:r w:rsidRPr="00CC3588">
        <w:rPr>
          <w:rFonts w:ascii="Times New Roman" w:hAnsi="Times New Roman" w:cs="Times New Roman"/>
        </w:rPr>
        <w:t>Enhanced decision-making capabilities for pricing, inventory planning, and targeted marketing.</w:t>
      </w:r>
    </w:p>
    <w:p w14:paraId="1165A9EE" w14:textId="4701114B" w:rsidR="00516DDF" w:rsidRPr="00CC3588" w:rsidRDefault="00516DDF" w:rsidP="00516DDF">
      <w:pPr>
        <w:spacing w:after="160" w:line="259" w:lineRule="auto"/>
        <w:jc w:val="both"/>
        <w:rPr>
          <w:rFonts w:ascii="Times New Roman" w:hAnsi="Times New Roman" w:cs="Times New Roman"/>
        </w:rPr>
      </w:pPr>
      <w:r w:rsidRPr="00CC3588">
        <w:rPr>
          <w:rFonts w:ascii="Times New Roman" w:hAnsi="Times New Roman" w:cs="Times New Roman"/>
        </w:rPr>
        <w:t>Overall, Model 1</w:t>
      </w:r>
      <w:r>
        <w:rPr>
          <w:rFonts w:ascii="Times New Roman" w:hAnsi="Times New Roman" w:cs="Times New Roman"/>
        </w:rPr>
        <w:t>(RF)</w:t>
      </w:r>
      <w:r w:rsidRPr="00CC3588">
        <w:rPr>
          <w:rFonts w:ascii="Times New Roman" w:hAnsi="Times New Roman" w:cs="Times New Roman"/>
        </w:rPr>
        <w:t xml:space="preserve"> is the recommended model for adoption, offering stronger predictive power, greater class balance, and more dependable performance across key Airbnb listing categories</w:t>
      </w:r>
      <w:r w:rsidR="000C1E9A">
        <w:rPr>
          <w:rFonts w:ascii="Times New Roman" w:hAnsi="Times New Roman" w:cs="Times New Roman"/>
          <w:color w:val="EE0000"/>
        </w:rPr>
        <w:t xml:space="preserve"> [25]</w:t>
      </w:r>
      <w:r w:rsidRPr="00CC3588">
        <w:rPr>
          <w:rFonts w:ascii="Times New Roman" w:hAnsi="Times New Roman" w:cs="Times New Roman"/>
        </w:rPr>
        <w:t>.</w:t>
      </w:r>
    </w:p>
    <w:p w14:paraId="1127D9B3" w14:textId="0F9FC359" w:rsidR="00516DDF" w:rsidRDefault="00516DDF" w:rsidP="000D406D">
      <w:pPr>
        <w:jc w:val="both"/>
        <w:rPr>
          <w:rFonts w:ascii="Times New Roman" w:hAnsi="Times New Roman" w:cs="Times New Roman"/>
          <w:b/>
          <w:bCs/>
        </w:rPr>
      </w:pPr>
      <w:r w:rsidRPr="00516DDF">
        <w:rPr>
          <w:rFonts w:ascii="Times New Roman" w:hAnsi="Times New Roman" w:cs="Times New Roman"/>
          <w:b/>
          <w:bCs/>
        </w:rPr>
        <w:drawing>
          <wp:inline distT="0" distB="0" distL="0" distR="0" wp14:anchorId="7F15DF9B" wp14:editId="2605444D">
            <wp:extent cx="6483683" cy="2844946"/>
            <wp:effectExtent l="0" t="0" r="0" b="0"/>
            <wp:docPr id="2141831122" name="Picture 1" descr="A close-up of a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1831122" name="Picture 1" descr="A close-up of a chart&#10;&#10;AI-generated content may be incorrect."/>
                    <pic:cNvPicPr/>
                  </pic:nvPicPr>
                  <pic:blipFill>
                    <a:blip r:embed="rId13"/>
                    <a:stretch>
                      <a:fillRect/>
                    </a:stretch>
                  </pic:blipFill>
                  <pic:spPr>
                    <a:xfrm>
                      <a:off x="0" y="0"/>
                      <a:ext cx="6483683" cy="2844946"/>
                    </a:xfrm>
                    <a:prstGeom prst="rect">
                      <a:avLst/>
                    </a:prstGeom>
                  </pic:spPr>
                </pic:pic>
              </a:graphicData>
            </a:graphic>
          </wp:inline>
        </w:drawing>
      </w:r>
    </w:p>
    <w:p w14:paraId="24424E7B" w14:textId="0205333D" w:rsidR="00516DDF" w:rsidRPr="005148DA" w:rsidRDefault="00516DDF" w:rsidP="000D406D">
      <w:pPr>
        <w:jc w:val="both"/>
        <w:rPr>
          <w:rFonts w:ascii="Times New Roman" w:hAnsi="Times New Roman" w:cs="Times New Roman"/>
          <w:i/>
          <w:iCs/>
          <w:sz w:val="22"/>
          <w:szCs w:val="22"/>
        </w:rPr>
      </w:pPr>
      <w:r w:rsidRPr="005148DA">
        <w:rPr>
          <w:rFonts w:ascii="Times New Roman" w:hAnsi="Times New Roman" w:cs="Times New Roman"/>
          <w:i/>
          <w:iCs/>
          <w:sz w:val="22"/>
          <w:szCs w:val="22"/>
        </w:rPr>
        <w:t xml:space="preserve">Figure </w:t>
      </w:r>
      <w:r w:rsidR="003855EF" w:rsidRPr="005148DA">
        <w:rPr>
          <w:rFonts w:ascii="Times New Roman" w:hAnsi="Times New Roman" w:cs="Times New Roman"/>
          <w:i/>
          <w:iCs/>
          <w:sz w:val="22"/>
          <w:szCs w:val="22"/>
        </w:rPr>
        <w:t>8</w:t>
      </w:r>
      <w:r w:rsidRPr="005148DA">
        <w:rPr>
          <w:rFonts w:ascii="Times New Roman" w:hAnsi="Times New Roman" w:cs="Times New Roman"/>
          <w:i/>
          <w:iCs/>
          <w:sz w:val="22"/>
          <w:szCs w:val="22"/>
        </w:rPr>
        <w:t>: Confusion Matrix Heatmap</w:t>
      </w:r>
    </w:p>
    <w:p w14:paraId="35386A5B" w14:textId="77777777" w:rsidR="00516DDF" w:rsidRDefault="00516DDF" w:rsidP="000D406D">
      <w:pPr>
        <w:jc w:val="both"/>
        <w:rPr>
          <w:rFonts w:ascii="Times New Roman" w:hAnsi="Times New Roman" w:cs="Times New Roman"/>
          <w:b/>
          <w:bCs/>
        </w:rPr>
      </w:pPr>
    </w:p>
    <w:p w14:paraId="673F552C" w14:textId="77777777" w:rsidR="00516DDF" w:rsidRDefault="00516DDF" w:rsidP="000D406D">
      <w:pPr>
        <w:jc w:val="both"/>
        <w:rPr>
          <w:rFonts w:ascii="Times New Roman" w:hAnsi="Times New Roman" w:cs="Times New Roman"/>
          <w:b/>
          <w:bCs/>
        </w:rPr>
      </w:pPr>
    </w:p>
    <w:p w14:paraId="40903627" w14:textId="32E96DF4" w:rsidR="00C3147A" w:rsidRPr="00311F39" w:rsidRDefault="00311F39" w:rsidP="000D406D">
      <w:pPr>
        <w:jc w:val="both"/>
        <w:rPr>
          <w:rFonts w:ascii="Times New Roman" w:hAnsi="Times New Roman" w:cs="Times New Roman"/>
        </w:rPr>
      </w:pPr>
      <w:r>
        <w:rPr>
          <w:rFonts w:ascii="Times New Roman" w:hAnsi="Times New Roman" w:cs="Times New Roman"/>
        </w:rPr>
        <w:t xml:space="preserve">A confusion matrix heatmap was used to visually analyse the outputs of both classifiers on the attribute of room type. It clearly shows that Random Forest has performed better than Logistic Regression on this </w:t>
      </w:r>
      <w:r w:rsidR="00F137DB">
        <w:rPr>
          <w:rFonts w:ascii="Times New Roman" w:hAnsi="Times New Roman" w:cs="Times New Roman"/>
        </w:rPr>
        <w:t>attribute</w:t>
      </w:r>
      <w:r>
        <w:rPr>
          <w:rFonts w:ascii="Times New Roman" w:hAnsi="Times New Roman" w:cs="Times New Roman"/>
        </w:rPr>
        <w:t>.</w:t>
      </w:r>
    </w:p>
    <w:p w14:paraId="29FA72CC" w14:textId="77777777" w:rsidR="00C3147A" w:rsidRDefault="00C3147A" w:rsidP="000D406D">
      <w:pPr>
        <w:jc w:val="both"/>
        <w:rPr>
          <w:rFonts w:ascii="Times New Roman" w:hAnsi="Times New Roman" w:cs="Times New Roman"/>
          <w:b/>
          <w:bCs/>
        </w:rPr>
      </w:pPr>
    </w:p>
    <w:p w14:paraId="5395B4BF" w14:textId="77777777" w:rsidR="00C3147A" w:rsidRDefault="00C3147A" w:rsidP="000D406D">
      <w:pPr>
        <w:jc w:val="both"/>
        <w:rPr>
          <w:rFonts w:ascii="Times New Roman" w:hAnsi="Times New Roman" w:cs="Times New Roman"/>
          <w:b/>
          <w:bCs/>
        </w:rPr>
      </w:pPr>
    </w:p>
    <w:p w14:paraId="12209C0A" w14:textId="77777777" w:rsidR="00C3147A" w:rsidRDefault="00C3147A" w:rsidP="000D406D">
      <w:pPr>
        <w:jc w:val="both"/>
        <w:rPr>
          <w:rFonts w:ascii="Times New Roman" w:hAnsi="Times New Roman" w:cs="Times New Roman"/>
          <w:b/>
          <w:bCs/>
        </w:rPr>
      </w:pPr>
    </w:p>
    <w:p w14:paraId="4094642F" w14:textId="059B7E2B" w:rsidR="00C3147A" w:rsidRDefault="00C3147A" w:rsidP="000D406D">
      <w:pPr>
        <w:jc w:val="both"/>
        <w:rPr>
          <w:rFonts w:ascii="Times New Roman" w:hAnsi="Times New Roman" w:cs="Times New Roman"/>
          <w:b/>
          <w:bCs/>
        </w:rPr>
      </w:pPr>
    </w:p>
    <w:p w14:paraId="44BD6D7D" w14:textId="77777777" w:rsidR="00C3147A" w:rsidRDefault="00C3147A" w:rsidP="000D406D">
      <w:pPr>
        <w:jc w:val="both"/>
        <w:rPr>
          <w:rFonts w:ascii="Times New Roman" w:hAnsi="Times New Roman" w:cs="Times New Roman"/>
          <w:b/>
          <w:bCs/>
        </w:rPr>
      </w:pPr>
    </w:p>
    <w:p w14:paraId="386B2618" w14:textId="6AB008B3" w:rsidR="00C3147A" w:rsidRDefault="00A10887" w:rsidP="000D406D">
      <w:pPr>
        <w:jc w:val="both"/>
        <w:rPr>
          <w:rFonts w:ascii="Times New Roman" w:hAnsi="Times New Roman" w:cs="Times New Roman"/>
          <w:b/>
          <w:bCs/>
        </w:rPr>
      </w:pPr>
      <w:r w:rsidRPr="00A10887">
        <w:rPr>
          <w:rFonts w:ascii="Times New Roman" w:hAnsi="Times New Roman" w:cs="Times New Roman"/>
          <w:b/>
          <w:bCs/>
        </w:rPr>
        <w:lastRenderedPageBreak/>
        <w:drawing>
          <wp:inline distT="0" distB="0" distL="0" distR="0" wp14:anchorId="516C835B" wp14:editId="798802F1">
            <wp:extent cx="6645910" cy="3366135"/>
            <wp:effectExtent l="0" t="0" r="2540" b="5715"/>
            <wp:docPr id="110150356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1503568" name="Picture 1" descr="A screenshot of a computer&#10;&#10;AI-generated content may be incorrect."/>
                    <pic:cNvPicPr/>
                  </pic:nvPicPr>
                  <pic:blipFill>
                    <a:blip r:embed="rId14"/>
                    <a:stretch>
                      <a:fillRect/>
                    </a:stretch>
                  </pic:blipFill>
                  <pic:spPr>
                    <a:xfrm>
                      <a:off x="0" y="0"/>
                      <a:ext cx="6645910" cy="3366135"/>
                    </a:xfrm>
                    <a:prstGeom prst="rect">
                      <a:avLst/>
                    </a:prstGeom>
                  </pic:spPr>
                </pic:pic>
              </a:graphicData>
            </a:graphic>
          </wp:inline>
        </w:drawing>
      </w:r>
    </w:p>
    <w:p w14:paraId="2327F4C3" w14:textId="31879DE2" w:rsidR="00C3147A" w:rsidRDefault="00A10887" w:rsidP="000D406D">
      <w:pPr>
        <w:jc w:val="both"/>
        <w:rPr>
          <w:rFonts w:ascii="Times New Roman" w:hAnsi="Times New Roman" w:cs="Times New Roman"/>
          <w:b/>
          <w:bCs/>
        </w:rPr>
      </w:pPr>
      <w:r w:rsidRPr="00A10887">
        <w:rPr>
          <w:rFonts w:ascii="Times New Roman" w:hAnsi="Times New Roman" w:cs="Times New Roman"/>
          <w:b/>
          <w:bCs/>
        </w:rPr>
        <w:drawing>
          <wp:inline distT="0" distB="0" distL="0" distR="0" wp14:anchorId="3AC0B70D" wp14:editId="57EB9B64">
            <wp:extent cx="6645910" cy="3385820"/>
            <wp:effectExtent l="0" t="0" r="2540" b="5080"/>
            <wp:docPr id="2041933729" name="Picture 1" descr="A white screen with many small lett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1933729" name="Picture 1" descr="A white screen with many small letters&#10;&#10;AI-generated content may be incorrect."/>
                    <pic:cNvPicPr/>
                  </pic:nvPicPr>
                  <pic:blipFill>
                    <a:blip r:embed="rId15"/>
                    <a:stretch>
                      <a:fillRect/>
                    </a:stretch>
                  </pic:blipFill>
                  <pic:spPr>
                    <a:xfrm>
                      <a:off x="0" y="0"/>
                      <a:ext cx="6645910" cy="3385820"/>
                    </a:xfrm>
                    <a:prstGeom prst="rect">
                      <a:avLst/>
                    </a:prstGeom>
                  </pic:spPr>
                </pic:pic>
              </a:graphicData>
            </a:graphic>
          </wp:inline>
        </w:drawing>
      </w:r>
    </w:p>
    <w:p w14:paraId="57AA92ED" w14:textId="2ABBC5EA" w:rsidR="00C3147A" w:rsidRPr="005148DA" w:rsidRDefault="00A10887" w:rsidP="000D406D">
      <w:pPr>
        <w:jc w:val="both"/>
        <w:rPr>
          <w:rFonts w:ascii="Times New Roman" w:hAnsi="Times New Roman" w:cs="Times New Roman"/>
          <w:i/>
          <w:iCs/>
          <w:sz w:val="22"/>
          <w:szCs w:val="22"/>
        </w:rPr>
      </w:pPr>
      <w:r w:rsidRPr="005148DA">
        <w:rPr>
          <w:rFonts w:ascii="Times New Roman" w:hAnsi="Times New Roman" w:cs="Times New Roman"/>
          <w:i/>
          <w:iCs/>
          <w:sz w:val="22"/>
          <w:szCs w:val="22"/>
        </w:rPr>
        <w:t xml:space="preserve">Figure </w:t>
      </w:r>
      <w:r w:rsidR="00907809" w:rsidRPr="005148DA">
        <w:rPr>
          <w:rFonts w:ascii="Times New Roman" w:hAnsi="Times New Roman" w:cs="Times New Roman"/>
          <w:i/>
          <w:iCs/>
          <w:sz w:val="22"/>
          <w:szCs w:val="22"/>
        </w:rPr>
        <w:t>9</w:t>
      </w:r>
      <w:r w:rsidRPr="005148DA">
        <w:rPr>
          <w:rFonts w:ascii="Times New Roman" w:hAnsi="Times New Roman" w:cs="Times New Roman"/>
          <w:i/>
          <w:iCs/>
          <w:sz w:val="22"/>
          <w:szCs w:val="22"/>
        </w:rPr>
        <w:t>: Random Forest</w:t>
      </w:r>
      <w:r w:rsidR="00311F39" w:rsidRPr="005148DA">
        <w:rPr>
          <w:rFonts w:ascii="Times New Roman" w:hAnsi="Times New Roman" w:cs="Times New Roman"/>
          <w:i/>
          <w:iCs/>
          <w:sz w:val="22"/>
          <w:szCs w:val="22"/>
        </w:rPr>
        <w:t xml:space="preserve"> Classifier Evaluation</w:t>
      </w:r>
    </w:p>
    <w:p w14:paraId="006EB8F7" w14:textId="77777777" w:rsidR="00A10887" w:rsidRDefault="00A10887" w:rsidP="000D406D">
      <w:pPr>
        <w:jc w:val="both"/>
        <w:rPr>
          <w:rFonts w:ascii="Times New Roman" w:hAnsi="Times New Roman" w:cs="Times New Roman"/>
          <w:b/>
          <w:bCs/>
        </w:rPr>
      </w:pPr>
    </w:p>
    <w:p w14:paraId="3B22E9C5" w14:textId="77777777" w:rsidR="00A10887" w:rsidRDefault="00A10887" w:rsidP="000D406D">
      <w:pPr>
        <w:jc w:val="both"/>
        <w:rPr>
          <w:rFonts w:ascii="Times New Roman" w:hAnsi="Times New Roman" w:cs="Times New Roman"/>
          <w:b/>
          <w:bCs/>
        </w:rPr>
      </w:pPr>
    </w:p>
    <w:p w14:paraId="50211EE1" w14:textId="77777777" w:rsidR="00A10887" w:rsidRDefault="00A10887" w:rsidP="000D406D">
      <w:pPr>
        <w:jc w:val="both"/>
        <w:rPr>
          <w:rFonts w:ascii="Times New Roman" w:hAnsi="Times New Roman" w:cs="Times New Roman"/>
          <w:b/>
          <w:bCs/>
        </w:rPr>
      </w:pPr>
    </w:p>
    <w:p w14:paraId="27355259" w14:textId="7160F347" w:rsidR="00A10887" w:rsidRDefault="00A77D34" w:rsidP="000D406D">
      <w:pPr>
        <w:jc w:val="both"/>
        <w:rPr>
          <w:rFonts w:ascii="Times New Roman" w:hAnsi="Times New Roman" w:cs="Times New Roman"/>
          <w:b/>
          <w:bCs/>
        </w:rPr>
      </w:pPr>
      <w:r w:rsidRPr="00A77D34">
        <w:rPr>
          <w:rFonts w:ascii="Times New Roman" w:hAnsi="Times New Roman" w:cs="Times New Roman"/>
          <w:b/>
          <w:bCs/>
        </w:rPr>
        <w:lastRenderedPageBreak/>
        <w:drawing>
          <wp:inline distT="0" distB="0" distL="0" distR="0" wp14:anchorId="2F61E7A1" wp14:editId="1E35A320">
            <wp:extent cx="6645910" cy="3439160"/>
            <wp:effectExtent l="0" t="0" r="2540" b="8890"/>
            <wp:docPr id="120148459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1484591" name="Picture 1" descr="A screenshot of a computer&#10;&#10;AI-generated content may be incorrect."/>
                    <pic:cNvPicPr/>
                  </pic:nvPicPr>
                  <pic:blipFill>
                    <a:blip r:embed="rId16"/>
                    <a:stretch>
                      <a:fillRect/>
                    </a:stretch>
                  </pic:blipFill>
                  <pic:spPr>
                    <a:xfrm>
                      <a:off x="0" y="0"/>
                      <a:ext cx="6645910" cy="3439160"/>
                    </a:xfrm>
                    <a:prstGeom prst="rect">
                      <a:avLst/>
                    </a:prstGeom>
                  </pic:spPr>
                </pic:pic>
              </a:graphicData>
            </a:graphic>
          </wp:inline>
        </w:drawing>
      </w:r>
    </w:p>
    <w:p w14:paraId="2952505A" w14:textId="3ED6AE94" w:rsidR="00A10887" w:rsidRDefault="00A77D34" w:rsidP="000D406D">
      <w:pPr>
        <w:jc w:val="both"/>
        <w:rPr>
          <w:rFonts w:ascii="Times New Roman" w:hAnsi="Times New Roman" w:cs="Times New Roman"/>
          <w:b/>
          <w:bCs/>
        </w:rPr>
      </w:pPr>
      <w:r w:rsidRPr="00A77D34">
        <w:rPr>
          <w:rFonts w:ascii="Times New Roman" w:hAnsi="Times New Roman" w:cs="Times New Roman"/>
          <w:b/>
          <w:bCs/>
        </w:rPr>
        <w:drawing>
          <wp:inline distT="0" distB="0" distL="0" distR="0" wp14:anchorId="4CF44A1E" wp14:editId="73832263">
            <wp:extent cx="6645910" cy="3457575"/>
            <wp:effectExtent l="0" t="0" r="2540" b="9525"/>
            <wp:docPr id="1262312911" name="Picture 1" descr="A white screen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2312911" name="Picture 1" descr="A white screen with black text&#10;&#10;AI-generated content may be incorrect."/>
                    <pic:cNvPicPr/>
                  </pic:nvPicPr>
                  <pic:blipFill>
                    <a:blip r:embed="rId17"/>
                    <a:stretch>
                      <a:fillRect/>
                    </a:stretch>
                  </pic:blipFill>
                  <pic:spPr>
                    <a:xfrm>
                      <a:off x="0" y="0"/>
                      <a:ext cx="6645910" cy="3457575"/>
                    </a:xfrm>
                    <a:prstGeom prst="rect">
                      <a:avLst/>
                    </a:prstGeom>
                  </pic:spPr>
                </pic:pic>
              </a:graphicData>
            </a:graphic>
          </wp:inline>
        </w:drawing>
      </w:r>
    </w:p>
    <w:p w14:paraId="3E6A5E04" w14:textId="666C5054" w:rsidR="00A10887" w:rsidRPr="005148DA" w:rsidRDefault="00A77D34" w:rsidP="000D406D">
      <w:pPr>
        <w:jc w:val="both"/>
        <w:rPr>
          <w:rFonts w:ascii="Times New Roman" w:hAnsi="Times New Roman" w:cs="Times New Roman"/>
          <w:i/>
          <w:iCs/>
          <w:sz w:val="22"/>
          <w:szCs w:val="22"/>
        </w:rPr>
      </w:pPr>
      <w:r w:rsidRPr="005148DA">
        <w:rPr>
          <w:rFonts w:ascii="Times New Roman" w:hAnsi="Times New Roman" w:cs="Times New Roman"/>
          <w:i/>
          <w:iCs/>
          <w:sz w:val="22"/>
          <w:szCs w:val="22"/>
        </w:rPr>
        <w:t xml:space="preserve">Figure </w:t>
      </w:r>
      <w:r w:rsidR="00A54AE7" w:rsidRPr="005148DA">
        <w:rPr>
          <w:rFonts w:ascii="Times New Roman" w:hAnsi="Times New Roman" w:cs="Times New Roman"/>
          <w:i/>
          <w:iCs/>
          <w:sz w:val="22"/>
          <w:szCs w:val="22"/>
        </w:rPr>
        <w:t>1</w:t>
      </w:r>
      <w:r w:rsidR="00A1359F" w:rsidRPr="005148DA">
        <w:rPr>
          <w:rFonts w:ascii="Times New Roman" w:hAnsi="Times New Roman" w:cs="Times New Roman"/>
          <w:i/>
          <w:iCs/>
          <w:sz w:val="22"/>
          <w:szCs w:val="22"/>
        </w:rPr>
        <w:t>0</w:t>
      </w:r>
      <w:r w:rsidRPr="005148DA">
        <w:rPr>
          <w:rFonts w:ascii="Times New Roman" w:hAnsi="Times New Roman" w:cs="Times New Roman"/>
          <w:i/>
          <w:iCs/>
          <w:sz w:val="22"/>
          <w:szCs w:val="22"/>
        </w:rPr>
        <w:t xml:space="preserve">: Logistic Regression </w:t>
      </w:r>
      <w:r w:rsidR="00311F39" w:rsidRPr="005148DA">
        <w:rPr>
          <w:rFonts w:ascii="Times New Roman" w:hAnsi="Times New Roman" w:cs="Times New Roman"/>
          <w:i/>
          <w:iCs/>
          <w:sz w:val="22"/>
          <w:szCs w:val="22"/>
        </w:rPr>
        <w:t>Classifier Evaluation</w:t>
      </w:r>
    </w:p>
    <w:p w14:paraId="1ACE0EB6" w14:textId="77777777" w:rsidR="00A10887" w:rsidRDefault="00A10887" w:rsidP="000D406D">
      <w:pPr>
        <w:jc w:val="both"/>
        <w:rPr>
          <w:rFonts w:ascii="Times New Roman" w:hAnsi="Times New Roman" w:cs="Times New Roman"/>
          <w:b/>
          <w:bCs/>
        </w:rPr>
      </w:pPr>
    </w:p>
    <w:p w14:paraId="07E03353" w14:textId="77777777" w:rsidR="00A10887" w:rsidRDefault="00A10887" w:rsidP="000D406D">
      <w:pPr>
        <w:jc w:val="both"/>
        <w:rPr>
          <w:rFonts w:ascii="Times New Roman" w:hAnsi="Times New Roman" w:cs="Times New Roman"/>
          <w:b/>
          <w:bCs/>
        </w:rPr>
      </w:pPr>
    </w:p>
    <w:p w14:paraId="5C04BFD0" w14:textId="77777777" w:rsidR="00C3147A" w:rsidRDefault="00C3147A" w:rsidP="000D406D">
      <w:pPr>
        <w:jc w:val="both"/>
        <w:rPr>
          <w:rFonts w:ascii="Times New Roman" w:hAnsi="Times New Roman" w:cs="Times New Roman"/>
          <w:b/>
          <w:bCs/>
        </w:rPr>
      </w:pPr>
    </w:p>
    <w:p w14:paraId="36F1F6AE" w14:textId="77777777" w:rsidR="00A10887" w:rsidRDefault="00A10887" w:rsidP="000D406D">
      <w:pPr>
        <w:jc w:val="both"/>
        <w:rPr>
          <w:rFonts w:ascii="Times New Roman" w:hAnsi="Times New Roman" w:cs="Times New Roman"/>
          <w:b/>
          <w:bCs/>
        </w:rPr>
      </w:pPr>
    </w:p>
    <w:p w14:paraId="0C754BE1" w14:textId="77777777" w:rsidR="00A10887" w:rsidRDefault="00A10887" w:rsidP="000D406D">
      <w:pPr>
        <w:jc w:val="both"/>
        <w:rPr>
          <w:rFonts w:ascii="Times New Roman" w:hAnsi="Times New Roman" w:cs="Times New Roman"/>
          <w:b/>
          <w:bCs/>
        </w:rPr>
      </w:pPr>
    </w:p>
    <w:p w14:paraId="1A331CB0" w14:textId="77777777" w:rsidR="00FD602E" w:rsidRDefault="00FD602E" w:rsidP="000D406D">
      <w:pPr>
        <w:jc w:val="both"/>
        <w:rPr>
          <w:rFonts w:ascii="Times New Roman" w:hAnsi="Times New Roman" w:cs="Times New Roman"/>
          <w:b/>
          <w:bCs/>
        </w:rPr>
      </w:pPr>
    </w:p>
    <w:p w14:paraId="784C4766" w14:textId="77777777" w:rsidR="00FD602E" w:rsidRDefault="00FD602E" w:rsidP="000D406D">
      <w:pPr>
        <w:jc w:val="both"/>
        <w:rPr>
          <w:rFonts w:ascii="Times New Roman" w:hAnsi="Times New Roman" w:cs="Times New Roman"/>
          <w:b/>
          <w:bCs/>
        </w:rPr>
      </w:pPr>
    </w:p>
    <w:p w14:paraId="63D5817B" w14:textId="77777777" w:rsidR="00FD602E" w:rsidRDefault="00FD602E" w:rsidP="000D406D">
      <w:pPr>
        <w:jc w:val="both"/>
        <w:rPr>
          <w:rFonts w:ascii="Times New Roman" w:hAnsi="Times New Roman" w:cs="Times New Roman"/>
          <w:b/>
          <w:bCs/>
        </w:rPr>
      </w:pPr>
    </w:p>
    <w:p w14:paraId="5F96CE9D" w14:textId="77777777" w:rsidR="00FD602E" w:rsidRDefault="00FD602E" w:rsidP="000D406D">
      <w:pPr>
        <w:jc w:val="both"/>
        <w:rPr>
          <w:rFonts w:ascii="Times New Roman" w:hAnsi="Times New Roman" w:cs="Times New Roman"/>
          <w:b/>
          <w:bCs/>
        </w:rPr>
      </w:pPr>
    </w:p>
    <w:p w14:paraId="74005716" w14:textId="77777777" w:rsidR="00FD602E" w:rsidRDefault="00FD602E" w:rsidP="000D406D">
      <w:pPr>
        <w:jc w:val="both"/>
        <w:rPr>
          <w:rFonts w:ascii="Times New Roman" w:hAnsi="Times New Roman" w:cs="Times New Roman"/>
          <w:b/>
          <w:bCs/>
        </w:rPr>
      </w:pPr>
    </w:p>
    <w:p w14:paraId="17266DBE" w14:textId="77777777" w:rsidR="00FD602E" w:rsidRDefault="00FD602E" w:rsidP="000D406D">
      <w:pPr>
        <w:jc w:val="both"/>
        <w:rPr>
          <w:rFonts w:ascii="Times New Roman" w:hAnsi="Times New Roman" w:cs="Times New Roman"/>
          <w:b/>
          <w:bCs/>
        </w:rPr>
      </w:pPr>
    </w:p>
    <w:p w14:paraId="73D735F4" w14:textId="77777777" w:rsidR="00FD602E" w:rsidRDefault="00FD602E" w:rsidP="000D406D">
      <w:pPr>
        <w:jc w:val="both"/>
        <w:rPr>
          <w:rFonts w:ascii="Times New Roman" w:hAnsi="Times New Roman" w:cs="Times New Roman"/>
          <w:b/>
          <w:bCs/>
        </w:rPr>
      </w:pPr>
    </w:p>
    <w:p w14:paraId="3211AB43" w14:textId="77777777" w:rsidR="00A10887" w:rsidRDefault="00A10887" w:rsidP="000D406D">
      <w:pPr>
        <w:jc w:val="both"/>
        <w:rPr>
          <w:rFonts w:ascii="Times New Roman" w:hAnsi="Times New Roman" w:cs="Times New Roman"/>
          <w:b/>
          <w:bCs/>
        </w:rPr>
      </w:pPr>
    </w:p>
    <w:p w14:paraId="3BC9B7E1" w14:textId="530CACD7" w:rsidR="000D406D" w:rsidRPr="00D53CAF" w:rsidRDefault="00D41FF2" w:rsidP="000D406D">
      <w:pPr>
        <w:jc w:val="both"/>
        <w:rPr>
          <w:rFonts w:ascii="Times New Roman" w:hAnsi="Times New Roman" w:cs="Times New Roman"/>
          <w:b/>
          <w:bCs/>
        </w:rPr>
      </w:pPr>
      <w:r>
        <w:rPr>
          <w:rFonts w:ascii="Times New Roman" w:hAnsi="Times New Roman" w:cs="Times New Roman"/>
          <w:b/>
          <w:bCs/>
        </w:rPr>
        <w:lastRenderedPageBreak/>
        <w:t>7.</w:t>
      </w:r>
      <w:r w:rsidR="00FD602E">
        <w:rPr>
          <w:rFonts w:ascii="Times New Roman" w:hAnsi="Times New Roman" w:cs="Times New Roman"/>
          <w:b/>
          <w:bCs/>
        </w:rPr>
        <w:t>3</w:t>
      </w:r>
      <w:r>
        <w:rPr>
          <w:rFonts w:ascii="Times New Roman" w:hAnsi="Times New Roman" w:cs="Times New Roman"/>
          <w:b/>
          <w:bCs/>
        </w:rPr>
        <w:t xml:space="preserve"> </w:t>
      </w:r>
      <w:r w:rsidR="000D406D" w:rsidRPr="00D53CAF">
        <w:rPr>
          <w:rFonts w:ascii="Times New Roman" w:hAnsi="Times New Roman" w:cs="Times New Roman"/>
          <w:b/>
          <w:bCs/>
        </w:rPr>
        <w:t>Model Performance Comparison</w:t>
      </w:r>
      <w:r w:rsidR="005A017B">
        <w:rPr>
          <w:rFonts w:ascii="Times New Roman" w:hAnsi="Times New Roman" w:cs="Times New Roman"/>
          <w:b/>
          <w:bCs/>
        </w:rPr>
        <w:t xml:space="preserve"> (Random Forest vs Logistic Regression)</w:t>
      </w:r>
    </w:p>
    <w:p w14:paraId="44A016EB" w14:textId="77777777" w:rsidR="000D406D" w:rsidRPr="000D406D" w:rsidRDefault="000D406D" w:rsidP="000D406D">
      <w:pPr>
        <w:jc w:val="both"/>
        <w:rPr>
          <w:rFonts w:ascii="Times New Roman" w:hAnsi="Times New Roman" w:cs="Times New Roman"/>
        </w:rPr>
      </w:pPr>
    </w:p>
    <w:p w14:paraId="4C9C0997" w14:textId="45C8F848" w:rsidR="000D406D" w:rsidRPr="000D406D" w:rsidRDefault="000D406D" w:rsidP="000D406D">
      <w:pPr>
        <w:jc w:val="both"/>
        <w:rPr>
          <w:rFonts w:ascii="Times New Roman" w:hAnsi="Times New Roman" w:cs="Times New Roman"/>
        </w:rPr>
      </w:pPr>
      <w:r w:rsidRPr="000D406D">
        <w:rPr>
          <w:rFonts w:ascii="Times New Roman" w:hAnsi="Times New Roman" w:cs="Times New Roman"/>
        </w:rPr>
        <w:t>The Random Forest classifier notably outperformed Logistic Regression on most evaluation metrics. Its ensemble nature allowed it to capture complex, non-linear relationships in the data. In this analysis, Random Forest achieved higher accuracy, precision, and F1-score across several target categories (e.g., room types or neighbourhood groups). This aligns with similar findings in Airbnb pricing research, where Random Forest consistently performs strongly</w:t>
      </w:r>
      <w:r w:rsidR="00966CDB">
        <w:rPr>
          <w:rFonts w:ascii="Times New Roman" w:hAnsi="Times New Roman" w:cs="Times New Roman"/>
        </w:rPr>
        <w:t xml:space="preserve"> </w:t>
      </w:r>
      <w:r w:rsidR="00966CDB">
        <w:rPr>
          <w:rFonts w:ascii="Times New Roman" w:hAnsi="Times New Roman" w:cs="Times New Roman"/>
          <w:color w:val="EE0000"/>
        </w:rPr>
        <w:t>[23]</w:t>
      </w:r>
      <w:r w:rsidRPr="000D406D">
        <w:rPr>
          <w:rFonts w:ascii="Times New Roman" w:hAnsi="Times New Roman" w:cs="Times New Roman"/>
        </w:rPr>
        <w:t>. For instance, a comparative study demonstrated that Random Forest outperformed Ridge Regression in predicting listing prices, particularly thanks to its ability to model feature interactions and non-linearities.</w:t>
      </w:r>
    </w:p>
    <w:p w14:paraId="1928C5FE" w14:textId="77777777" w:rsidR="000D406D" w:rsidRPr="000D406D" w:rsidRDefault="000D406D" w:rsidP="000D406D">
      <w:pPr>
        <w:jc w:val="both"/>
        <w:rPr>
          <w:rFonts w:ascii="Times New Roman" w:hAnsi="Times New Roman" w:cs="Times New Roman"/>
        </w:rPr>
      </w:pPr>
    </w:p>
    <w:p w14:paraId="4C405679" w14:textId="0DCF671F" w:rsidR="000D406D" w:rsidRPr="000D406D" w:rsidRDefault="000D406D" w:rsidP="000D406D">
      <w:pPr>
        <w:jc w:val="both"/>
        <w:rPr>
          <w:rFonts w:ascii="Times New Roman" w:hAnsi="Times New Roman" w:cs="Times New Roman"/>
        </w:rPr>
      </w:pPr>
      <w:r w:rsidRPr="000D406D">
        <w:rPr>
          <w:rFonts w:ascii="Times New Roman" w:hAnsi="Times New Roman" w:cs="Times New Roman"/>
        </w:rPr>
        <w:t>On the other hand, Logistic Regression, while more modest in accuracy, demonstrated strengths in interpretability. The model’s coefficients provided clear insights into how individual features influence classification decisions</w:t>
      </w:r>
      <w:r w:rsidR="00966CDB">
        <w:rPr>
          <w:rFonts w:ascii="Times New Roman" w:hAnsi="Times New Roman" w:cs="Times New Roman"/>
          <w:color w:val="EE0000"/>
        </w:rPr>
        <w:t xml:space="preserve"> [22]</w:t>
      </w:r>
      <w:r w:rsidRPr="000D406D">
        <w:rPr>
          <w:rFonts w:ascii="Times New Roman" w:hAnsi="Times New Roman" w:cs="Times New Roman"/>
        </w:rPr>
        <w:t xml:space="preserve">. For example, positive coefficients for availability_365 suggested that more available listings are more likely to belong to certain classes, whereas </w:t>
      </w:r>
      <w:r w:rsidR="005C2900" w:rsidRPr="000D406D">
        <w:rPr>
          <w:rFonts w:ascii="Times New Roman" w:hAnsi="Times New Roman" w:cs="Times New Roman"/>
        </w:rPr>
        <w:t>minimum nights</w:t>
      </w:r>
      <w:r w:rsidRPr="000D406D">
        <w:rPr>
          <w:rFonts w:ascii="Times New Roman" w:hAnsi="Times New Roman" w:cs="Times New Roman"/>
        </w:rPr>
        <w:t xml:space="preserve"> had a negative relationship with some less frequent listing types. These kinds of interpretable relationships are consistent with broader hospitality research, which emphasizes balancing model accuracy with explainability to enable actionable insight.</w:t>
      </w:r>
    </w:p>
    <w:p w14:paraId="5B423872" w14:textId="77777777" w:rsidR="000D406D" w:rsidRDefault="000D406D" w:rsidP="000D406D">
      <w:pPr>
        <w:jc w:val="both"/>
        <w:rPr>
          <w:rFonts w:ascii="Times New Roman" w:hAnsi="Times New Roman" w:cs="Times New Roman"/>
        </w:rPr>
      </w:pPr>
    </w:p>
    <w:p w14:paraId="5908A490" w14:textId="77777777" w:rsidR="00776DB2" w:rsidRDefault="00776DB2" w:rsidP="000D406D">
      <w:pPr>
        <w:jc w:val="both"/>
        <w:rPr>
          <w:rFonts w:ascii="Times New Roman" w:hAnsi="Times New Roman" w:cs="Times New Roman"/>
        </w:rPr>
      </w:pPr>
    </w:p>
    <w:p w14:paraId="387D5B90" w14:textId="77777777" w:rsidR="00776DB2" w:rsidRDefault="00776DB2" w:rsidP="000D406D">
      <w:pPr>
        <w:jc w:val="both"/>
        <w:rPr>
          <w:rFonts w:ascii="Times New Roman" w:hAnsi="Times New Roman" w:cs="Times New Roman"/>
        </w:rPr>
      </w:pPr>
    </w:p>
    <w:p w14:paraId="396508A5" w14:textId="115573F3" w:rsidR="00776DB2" w:rsidRPr="00A1359F" w:rsidRDefault="00A1359F" w:rsidP="00776DB2">
      <w:pPr>
        <w:rPr>
          <w:rFonts w:ascii="Times New Roman" w:hAnsi="Times New Roman" w:cs="Times New Roman"/>
          <w:b/>
          <w:bCs/>
        </w:rPr>
      </w:pPr>
      <w:r w:rsidRPr="00A1359F">
        <w:rPr>
          <w:rFonts w:ascii="Times New Roman" w:hAnsi="Times New Roman" w:cs="Times New Roman"/>
          <w:b/>
          <w:bCs/>
        </w:rPr>
        <w:t>7.</w:t>
      </w:r>
      <w:r w:rsidR="00FD602E">
        <w:rPr>
          <w:rFonts w:ascii="Times New Roman" w:hAnsi="Times New Roman" w:cs="Times New Roman"/>
          <w:b/>
          <w:bCs/>
        </w:rPr>
        <w:t>4</w:t>
      </w:r>
      <w:r w:rsidRPr="00A1359F">
        <w:rPr>
          <w:rFonts w:ascii="Times New Roman" w:hAnsi="Times New Roman" w:cs="Times New Roman"/>
          <w:b/>
          <w:bCs/>
        </w:rPr>
        <w:t xml:space="preserve"> </w:t>
      </w:r>
      <w:r w:rsidR="00776DB2" w:rsidRPr="00A1359F">
        <w:rPr>
          <w:rFonts w:ascii="Times New Roman" w:hAnsi="Times New Roman" w:cs="Times New Roman"/>
          <w:b/>
          <w:bCs/>
        </w:rPr>
        <w:t>Overall Performance Metrics</w:t>
      </w:r>
    </w:p>
    <w:p w14:paraId="740972DC" w14:textId="77777777" w:rsidR="00776DB2" w:rsidRDefault="00776DB2" w:rsidP="00776DB2">
      <w:pPr>
        <w:rPr>
          <w:rFonts w:ascii="Segoe UI Emoji" w:hAnsi="Segoe UI Emoji" w:cs="Segoe UI Emoji"/>
          <w:b/>
          <w:bCs/>
        </w:rPr>
      </w:pPr>
    </w:p>
    <w:tbl>
      <w:tblPr>
        <w:tblStyle w:val="TableGrid"/>
        <w:tblW w:w="0" w:type="auto"/>
        <w:tblLook w:val="04A0" w:firstRow="1" w:lastRow="0" w:firstColumn="1" w:lastColumn="0" w:noHBand="0" w:noVBand="1"/>
      </w:tblPr>
      <w:tblGrid>
        <w:gridCol w:w="2254"/>
        <w:gridCol w:w="2254"/>
        <w:gridCol w:w="2254"/>
        <w:gridCol w:w="3439"/>
      </w:tblGrid>
      <w:tr w:rsidR="00776DB2" w:rsidRPr="00852E05" w14:paraId="229F8E47" w14:textId="77777777" w:rsidTr="00776DB2">
        <w:tc>
          <w:tcPr>
            <w:tcW w:w="2254" w:type="dxa"/>
          </w:tcPr>
          <w:p w14:paraId="298868B8" w14:textId="77777777" w:rsidR="00776DB2" w:rsidRDefault="00776DB2" w:rsidP="00E12F0E">
            <w:pPr>
              <w:jc w:val="center"/>
              <w:rPr>
                <w:rFonts w:ascii="Times New Roman" w:hAnsi="Times New Roman" w:cs="Times New Roman"/>
                <w:b/>
                <w:bCs/>
              </w:rPr>
            </w:pPr>
          </w:p>
          <w:p w14:paraId="71262BFD" w14:textId="77777777" w:rsidR="00776DB2" w:rsidRPr="00852E05" w:rsidRDefault="00776DB2" w:rsidP="00E12F0E">
            <w:pPr>
              <w:jc w:val="center"/>
              <w:rPr>
                <w:rFonts w:ascii="Times New Roman" w:hAnsi="Times New Roman" w:cs="Times New Roman"/>
                <w:b/>
                <w:bCs/>
              </w:rPr>
            </w:pPr>
            <w:r w:rsidRPr="00852E05">
              <w:rPr>
                <w:rFonts w:ascii="Times New Roman" w:hAnsi="Times New Roman" w:cs="Times New Roman"/>
                <w:b/>
                <w:bCs/>
              </w:rPr>
              <w:t>METRIC</w:t>
            </w:r>
          </w:p>
        </w:tc>
        <w:tc>
          <w:tcPr>
            <w:tcW w:w="2254" w:type="dxa"/>
          </w:tcPr>
          <w:p w14:paraId="60727E3F" w14:textId="77777777" w:rsidR="00776DB2" w:rsidRPr="00852E05" w:rsidRDefault="00776DB2" w:rsidP="00E12F0E">
            <w:pPr>
              <w:jc w:val="center"/>
              <w:rPr>
                <w:rFonts w:ascii="Times New Roman" w:hAnsi="Times New Roman" w:cs="Times New Roman"/>
                <w:b/>
                <w:bCs/>
              </w:rPr>
            </w:pPr>
            <w:r w:rsidRPr="00852E05">
              <w:rPr>
                <w:rFonts w:ascii="Times New Roman" w:hAnsi="Times New Roman" w:cs="Times New Roman"/>
                <w:b/>
                <w:bCs/>
              </w:rPr>
              <w:t>MODEL 1 (RANDOM FOREST)</w:t>
            </w:r>
          </w:p>
        </w:tc>
        <w:tc>
          <w:tcPr>
            <w:tcW w:w="2254" w:type="dxa"/>
          </w:tcPr>
          <w:p w14:paraId="2362221C" w14:textId="77777777" w:rsidR="00776DB2" w:rsidRPr="00852E05" w:rsidRDefault="00776DB2" w:rsidP="00E12F0E">
            <w:pPr>
              <w:jc w:val="center"/>
              <w:rPr>
                <w:rFonts w:ascii="Times New Roman" w:hAnsi="Times New Roman" w:cs="Times New Roman"/>
                <w:b/>
                <w:bCs/>
              </w:rPr>
            </w:pPr>
            <w:r w:rsidRPr="00852E05">
              <w:rPr>
                <w:rFonts w:ascii="Times New Roman" w:hAnsi="Times New Roman" w:cs="Times New Roman"/>
                <w:b/>
                <w:bCs/>
              </w:rPr>
              <w:t>MODEL 2</w:t>
            </w:r>
          </w:p>
          <w:p w14:paraId="06C3633E" w14:textId="77777777" w:rsidR="00776DB2" w:rsidRPr="00852E05" w:rsidRDefault="00776DB2" w:rsidP="00E12F0E">
            <w:pPr>
              <w:jc w:val="center"/>
              <w:rPr>
                <w:rFonts w:ascii="Times New Roman" w:hAnsi="Times New Roman" w:cs="Times New Roman"/>
                <w:b/>
                <w:bCs/>
              </w:rPr>
            </w:pPr>
            <w:r w:rsidRPr="00852E05">
              <w:rPr>
                <w:rFonts w:ascii="Times New Roman" w:hAnsi="Times New Roman" w:cs="Times New Roman"/>
                <w:b/>
                <w:bCs/>
              </w:rPr>
              <w:t>(LOGISTIC REGRESSION)</w:t>
            </w:r>
          </w:p>
        </w:tc>
        <w:tc>
          <w:tcPr>
            <w:tcW w:w="3439" w:type="dxa"/>
          </w:tcPr>
          <w:p w14:paraId="10C2F78D" w14:textId="77777777" w:rsidR="00776DB2" w:rsidRPr="00852E05" w:rsidRDefault="00776DB2" w:rsidP="00E12F0E">
            <w:pPr>
              <w:jc w:val="center"/>
              <w:rPr>
                <w:rFonts w:ascii="Times New Roman" w:hAnsi="Times New Roman" w:cs="Times New Roman"/>
                <w:b/>
                <w:bCs/>
              </w:rPr>
            </w:pPr>
            <w:r w:rsidRPr="00852E05">
              <w:rPr>
                <w:rFonts w:ascii="Times New Roman" w:hAnsi="Times New Roman" w:cs="Times New Roman"/>
                <w:b/>
                <w:bCs/>
              </w:rPr>
              <w:t>COMPARISON INSIGHT</w:t>
            </w:r>
          </w:p>
        </w:tc>
      </w:tr>
      <w:tr w:rsidR="00776DB2" w:rsidRPr="00776DB2" w14:paraId="57AE7A7F" w14:textId="77777777" w:rsidTr="00776DB2">
        <w:tc>
          <w:tcPr>
            <w:tcW w:w="2254" w:type="dxa"/>
          </w:tcPr>
          <w:p w14:paraId="5E21FA28" w14:textId="77777777" w:rsidR="00776DB2" w:rsidRPr="00776DB2" w:rsidRDefault="00776DB2" w:rsidP="00E12F0E">
            <w:pPr>
              <w:jc w:val="center"/>
              <w:rPr>
                <w:rFonts w:ascii="Times New Roman" w:hAnsi="Times New Roman" w:cs="Times New Roman"/>
                <w:sz w:val="22"/>
                <w:szCs w:val="22"/>
              </w:rPr>
            </w:pPr>
            <w:r w:rsidRPr="00D5151F">
              <w:rPr>
                <w:rFonts w:ascii="Times New Roman" w:hAnsi="Times New Roman" w:cs="Times New Roman"/>
                <w:sz w:val="22"/>
                <w:szCs w:val="22"/>
              </w:rPr>
              <w:t>Correctly Classified (%)</w:t>
            </w:r>
          </w:p>
        </w:tc>
        <w:tc>
          <w:tcPr>
            <w:tcW w:w="2254" w:type="dxa"/>
          </w:tcPr>
          <w:p w14:paraId="5886AB7E" w14:textId="77777777" w:rsidR="00776DB2" w:rsidRPr="00776DB2" w:rsidRDefault="00776DB2" w:rsidP="00E12F0E">
            <w:pPr>
              <w:jc w:val="center"/>
              <w:rPr>
                <w:rFonts w:ascii="Times New Roman" w:hAnsi="Times New Roman" w:cs="Times New Roman"/>
                <w:sz w:val="22"/>
                <w:szCs w:val="22"/>
              </w:rPr>
            </w:pPr>
            <w:r w:rsidRPr="00D5151F">
              <w:rPr>
                <w:rFonts w:ascii="Times New Roman" w:hAnsi="Times New Roman" w:cs="Times New Roman"/>
                <w:sz w:val="22"/>
                <w:szCs w:val="22"/>
              </w:rPr>
              <w:t>68.70%</w:t>
            </w:r>
          </w:p>
        </w:tc>
        <w:tc>
          <w:tcPr>
            <w:tcW w:w="2254" w:type="dxa"/>
          </w:tcPr>
          <w:p w14:paraId="416DEE3E" w14:textId="77777777" w:rsidR="00776DB2" w:rsidRPr="00776DB2" w:rsidRDefault="00776DB2" w:rsidP="00E12F0E">
            <w:pPr>
              <w:jc w:val="center"/>
              <w:rPr>
                <w:rFonts w:ascii="Times New Roman" w:hAnsi="Times New Roman" w:cs="Times New Roman"/>
                <w:sz w:val="22"/>
                <w:szCs w:val="22"/>
              </w:rPr>
            </w:pPr>
            <w:r w:rsidRPr="00D5151F">
              <w:rPr>
                <w:rFonts w:ascii="Times New Roman" w:hAnsi="Times New Roman" w:cs="Times New Roman"/>
                <w:sz w:val="22"/>
                <w:szCs w:val="22"/>
              </w:rPr>
              <w:t>67.29%</w:t>
            </w:r>
          </w:p>
        </w:tc>
        <w:tc>
          <w:tcPr>
            <w:tcW w:w="3439" w:type="dxa"/>
          </w:tcPr>
          <w:p w14:paraId="3159A8D3" w14:textId="77777777" w:rsidR="00776DB2" w:rsidRPr="00776DB2" w:rsidRDefault="00776DB2" w:rsidP="00E12F0E">
            <w:pPr>
              <w:jc w:val="center"/>
              <w:rPr>
                <w:rFonts w:ascii="Times New Roman" w:hAnsi="Times New Roman" w:cs="Times New Roman"/>
                <w:sz w:val="22"/>
                <w:szCs w:val="22"/>
              </w:rPr>
            </w:pPr>
            <w:r w:rsidRPr="00776DB2">
              <w:rPr>
                <w:rFonts w:ascii="Times New Roman" w:hAnsi="Times New Roman" w:cs="Times New Roman"/>
                <w:sz w:val="22"/>
                <w:szCs w:val="22"/>
              </w:rPr>
              <w:t xml:space="preserve">Random Forest </w:t>
            </w:r>
            <w:r w:rsidRPr="00D5151F">
              <w:rPr>
                <w:rFonts w:ascii="Times New Roman" w:hAnsi="Times New Roman" w:cs="Times New Roman"/>
                <w:sz w:val="22"/>
                <w:szCs w:val="22"/>
              </w:rPr>
              <w:t>performs slightly better overall.</w:t>
            </w:r>
          </w:p>
        </w:tc>
      </w:tr>
      <w:tr w:rsidR="00776DB2" w:rsidRPr="00776DB2" w14:paraId="63F48923" w14:textId="77777777" w:rsidTr="00776DB2">
        <w:tc>
          <w:tcPr>
            <w:tcW w:w="2254" w:type="dxa"/>
          </w:tcPr>
          <w:p w14:paraId="5B9E3DCA" w14:textId="77777777" w:rsidR="00776DB2" w:rsidRPr="00776DB2" w:rsidRDefault="00776DB2" w:rsidP="00E12F0E">
            <w:pPr>
              <w:jc w:val="center"/>
              <w:rPr>
                <w:rFonts w:ascii="Times New Roman" w:hAnsi="Times New Roman" w:cs="Times New Roman"/>
                <w:sz w:val="22"/>
                <w:szCs w:val="22"/>
              </w:rPr>
            </w:pPr>
            <w:r w:rsidRPr="00D5151F">
              <w:rPr>
                <w:rFonts w:ascii="Times New Roman" w:hAnsi="Times New Roman" w:cs="Times New Roman"/>
                <w:sz w:val="22"/>
                <w:szCs w:val="22"/>
              </w:rPr>
              <w:t>Incorrectly Classified (%)</w:t>
            </w:r>
          </w:p>
        </w:tc>
        <w:tc>
          <w:tcPr>
            <w:tcW w:w="2254" w:type="dxa"/>
          </w:tcPr>
          <w:p w14:paraId="60B55E8C" w14:textId="77777777" w:rsidR="00776DB2" w:rsidRPr="00776DB2" w:rsidRDefault="00776DB2" w:rsidP="00E12F0E">
            <w:pPr>
              <w:jc w:val="center"/>
              <w:rPr>
                <w:rFonts w:ascii="Times New Roman" w:hAnsi="Times New Roman" w:cs="Times New Roman"/>
                <w:sz w:val="22"/>
                <w:szCs w:val="22"/>
              </w:rPr>
            </w:pPr>
            <w:r w:rsidRPr="00D5151F">
              <w:rPr>
                <w:rFonts w:ascii="Times New Roman" w:hAnsi="Times New Roman" w:cs="Times New Roman"/>
                <w:sz w:val="22"/>
                <w:szCs w:val="22"/>
              </w:rPr>
              <w:t>31.30%</w:t>
            </w:r>
          </w:p>
        </w:tc>
        <w:tc>
          <w:tcPr>
            <w:tcW w:w="2254" w:type="dxa"/>
          </w:tcPr>
          <w:p w14:paraId="28F91DD7" w14:textId="77777777" w:rsidR="00776DB2" w:rsidRPr="00776DB2" w:rsidRDefault="00776DB2" w:rsidP="00E12F0E">
            <w:pPr>
              <w:jc w:val="center"/>
              <w:rPr>
                <w:rFonts w:ascii="Times New Roman" w:hAnsi="Times New Roman" w:cs="Times New Roman"/>
                <w:sz w:val="22"/>
                <w:szCs w:val="22"/>
              </w:rPr>
            </w:pPr>
            <w:r w:rsidRPr="00D5151F">
              <w:rPr>
                <w:rFonts w:ascii="Times New Roman" w:hAnsi="Times New Roman" w:cs="Times New Roman"/>
                <w:sz w:val="22"/>
                <w:szCs w:val="22"/>
              </w:rPr>
              <w:t>32.71%</w:t>
            </w:r>
          </w:p>
        </w:tc>
        <w:tc>
          <w:tcPr>
            <w:tcW w:w="3439" w:type="dxa"/>
          </w:tcPr>
          <w:p w14:paraId="77FA9A0B" w14:textId="77777777" w:rsidR="00776DB2" w:rsidRPr="00776DB2" w:rsidRDefault="00776DB2" w:rsidP="00E12F0E">
            <w:pPr>
              <w:jc w:val="center"/>
              <w:rPr>
                <w:rFonts w:ascii="Times New Roman" w:hAnsi="Times New Roman" w:cs="Times New Roman"/>
                <w:sz w:val="22"/>
                <w:szCs w:val="22"/>
              </w:rPr>
            </w:pPr>
            <w:r w:rsidRPr="00776DB2">
              <w:rPr>
                <w:rFonts w:ascii="Times New Roman" w:hAnsi="Times New Roman" w:cs="Times New Roman"/>
                <w:sz w:val="22"/>
                <w:szCs w:val="22"/>
              </w:rPr>
              <w:t>Logistic Regression</w:t>
            </w:r>
            <w:r w:rsidRPr="00D5151F">
              <w:rPr>
                <w:rFonts w:ascii="Times New Roman" w:hAnsi="Times New Roman" w:cs="Times New Roman"/>
                <w:sz w:val="22"/>
                <w:szCs w:val="22"/>
              </w:rPr>
              <w:t xml:space="preserve"> has a higher error rate.</w:t>
            </w:r>
          </w:p>
        </w:tc>
      </w:tr>
      <w:tr w:rsidR="00776DB2" w:rsidRPr="00776DB2" w14:paraId="213376C4" w14:textId="77777777" w:rsidTr="00776DB2">
        <w:tc>
          <w:tcPr>
            <w:tcW w:w="2254" w:type="dxa"/>
          </w:tcPr>
          <w:p w14:paraId="373DE858" w14:textId="77777777" w:rsidR="00776DB2" w:rsidRPr="00776DB2" w:rsidRDefault="00776DB2" w:rsidP="00E12F0E">
            <w:pPr>
              <w:jc w:val="center"/>
              <w:rPr>
                <w:rFonts w:ascii="Times New Roman" w:hAnsi="Times New Roman" w:cs="Times New Roman"/>
                <w:sz w:val="22"/>
                <w:szCs w:val="22"/>
              </w:rPr>
            </w:pPr>
            <w:r w:rsidRPr="00D5151F">
              <w:rPr>
                <w:rFonts w:ascii="Times New Roman" w:hAnsi="Times New Roman" w:cs="Times New Roman"/>
                <w:sz w:val="22"/>
                <w:szCs w:val="22"/>
              </w:rPr>
              <w:t>Kappa Statistic</w:t>
            </w:r>
          </w:p>
        </w:tc>
        <w:tc>
          <w:tcPr>
            <w:tcW w:w="2254" w:type="dxa"/>
            <w:vAlign w:val="center"/>
          </w:tcPr>
          <w:p w14:paraId="5D074FA2" w14:textId="77777777" w:rsidR="00776DB2" w:rsidRPr="00776DB2" w:rsidRDefault="00776DB2" w:rsidP="00E12F0E">
            <w:pPr>
              <w:jc w:val="center"/>
              <w:rPr>
                <w:rFonts w:ascii="Times New Roman" w:hAnsi="Times New Roman" w:cs="Times New Roman"/>
                <w:sz w:val="22"/>
                <w:szCs w:val="22"/>
              </w:rPr>
            </w:pPr>
            <w:r w:rsidRPr="00D5151F">
              <w:rPr>
                <w:rFonts w:ascii="Times New Roman" w:hAnsi="Times New Roman" w:cs="Times New Roman"/>
                <w:sz w:val="22"/>
                <w:szCs w:val="22"/>
              </w:rPr>
              <w:t>0.5046</w:t>
            </w:r>
          </w:p>
        </w:tc>
        <w:tc>
          <w:tcPr>
            <w:tcW w:w="2254" w:type="dxa"/>
          </w:tcPr>
          <w:p w14:paraId="7C86E79E" w14:textId="77777777" w:rsidR="00776DB2" w:rsidRPr="00776DB2" w:rsidRDefault="00776DB2" w:rsidP="00E12F0E">
            <w:pPr>
              <w:jc w:val="center"/>
              <w:rPr>
                <w:rFonts w:ascii="Times New Roman" w:hAnsi="Times New Roman" w:cs="Times New Roman"/>
                <w:sz w:val="22"/>
                <w:szCs w:val="22"/>
              </w:rPr>
            </w:pPr>
            <w:r w:rsidRPr="00D5151F">
              <w:rPr>
                <w:rFonts w:ascii="Times New Roman" w:hAnsi="Times New Roman" w:cs="Times New Roman"/>
                <w:sz w:val="22"/>
                <w:szCs w:val="22"/>
              </w:rPr>
              <w:t>0.476</w:t>
            </w:r>
          </w:p>
        </w:tc>
        <w:tc>
          <w:tcPr>
            <w:tcW w:w="3439" w:type="dxa"/>
          </w:tcPr>
          <w:p w14:paraId="5E709C92" w14:textId="77777777" w:rsidR="00776DB2" w:rsidRPr="00776DB2" w:rsidRDefault="00776DB2" w:rsidP="00E12F0E">
            <w:pPr>
              <w:jc w:val="center"/>
              <w:rPr>
                <w:rFonts w:ascii="Times New Roman" w:hAnsi="Times New Roman" w:cs="Times New Roman"/>
                <w:sz w:val="22"/>
                <w:szCs w:val="22"/>
              </w:rPr>
            </w:pPr>
            <w:r w:rsidRPr="00776DB2">
              <w:rPr>
                <w:rFonts w:ascii="Times New Roman" w:hAnsi="Times New Roman" w:cs="Times New Roman"/>
                <w:sz w:val="22"/>
                <w:szCs w:val="22"/>
              </w:rPr>
              <w:t>Random Forest</w:t>
            </w:r>
            <w:r w:rsidRPr="00D5151F">
              <w:rPr>
                <w:rFonts w:ascii="Times New Roman" w:hAnsi="Times New Roman" w:cs="Times New Roman"/>
                <w:sz w:val="22"/>
                <w:szCs w:val="22"/>
              </w:rPr>
              <w:t xml:space="preserve"> shows better agreement beyond chance.</w:t>
            </w:r>
          </w:p>
        </w:tc>
      </w:tr>
      <w:tr w:rsidR="00776DB2" w:rsidRPr="00776DB2" w14:paraId="5C1CD778" w14:textId="77777777" w:rsidTr="00776DB2">
        <w:tc>
          <w:tcPr>
            <w:tcW w:w="2254" w:type="dxa"/>
          </w:tcPr>
          <w:p w14:paraId="4E5FFBFE" w14:textId="77777777" w:rsidR="00776DB2" w:rsidRPr="00776DB2" w:rsidRDefault="00776DB2" w:rsidP="00E12F0E">
            <w:pPr>
              <w:jc w:val="center"/>
              <w:rPr>
                <w:rFonts w:ascii="Times New Roman" w:hAnsi="Times New Roman" w:cs="Times New Roman"/>
                <w:sz w:val="22"/>
                <w:szCs w:val="22"/>
              </w:rPr>
            </w:pPr>
            <w:r w:rsidRPr="00D5151F">
              <w:rPr>
                <w:rFonts w:ascii="Times New Roman" w:hAnsi="Times New Roman" w:cs="Times New Roman"/>
                <w:sz w:val="22"/>
                <w:szCs w:val="22"/>
              </w:rPr>
              <w:t>MAE (Mean Absolute Error)</w:t>
            </w:r>
          </w:p>
        </w:tc>
        <w:tc>
          <w:tcPr>
            <w:tcW w:w="2254" w:type="dxa"/>
          </w:tcPr>
          <w:p w14:paraId="5353215B" w14:textId="77777777" w:rsidR="00776DB2" w:rsidRPr="00776DB2" w:rsidRDefault="00776DB2" w:rsidP="00E12F0E">
            <w:pPr>
              <w:jc w:val="center"/>
              <w:rPr>
                <w:rFonts w:ascii="Times New Roman" w:hAnsi="Times New Roman" w:cs="Times New Roman"/>
                <w:sz w:val="22"/>
                <w:szCs w:val="22"/>
              </w:rPr>
            </w:pPr>
            <w:r w:rsidRPr="00D5151F">
              <w:rPr>
                <w:rFonts w:ascii="Times New Roman" w:hAnsi="Times New Roman" w:cs="Times New Roman"/>
                <w:sz w:val="22"/>
                <w:szCs w:val="22"/>
              </w:rPr>
              <w:t>0.1997</w:t>
            </w:r>
          </w:p>
        </w:tc>
        <w:tc>
          <w:tcPr>
            <w:tcW w:w="2254" w:type="dxa"/>
          </w:tcPr>
          <w:p w14:paraId="373370FB" w14:textId="77777777" w:rsidR="00776DB2" w:rsidRPr="00776DB2" w:rsidRDefault="00776DB2" w:rsidP="00E12F0E">
            <w:pPr>
              <w:jc w:val="center"/>
              <w:rPr>
                <w:rFonts w:ascii="Times New Roman" w:hAnsi="Times New Roman" w:cs="Times New Roman"/>
                <w:sz w:val="22"/>
                <w:szCs w:val="22"/>
              </w:rPr>
            </w:pPr>
            <w:r w:rsidRPr="00D5151F">
              <w:rPr>
                <w:rFonts w:ascii="Times New Roman" w:hAnsi="Times New Roman" w:cs="Times New Roman"/>
                <w:sz w:val="22"/>
                <w:szCs w:val="22"/>
              </w:rPr>
              <w:t>0.2167</w:t>
            </w:r>
          </w:p>
        </w:tc>
        <w:tc>
          <w:tcPr>
            <w:tcW w:w="3439" w:type="dxa"/>
          </w:tcPr>
          <w:p w14:paraId="4B822D9E" w14:textId="77777777" w:rsidR="00776DB2" w:rsidRPr="00776DB2" w:rsidRDefault="00776DB2" w:rsidP="00E12F0E">
            <w:pPr>
              <w:jc w:val="center"/>
              <w:rPr>
                <w:rFonts w:ascii="Times New Roman" w:hAnsi="Times New Roman" w:cs="Times New Roman"/>
                <w:sz w:val="22"/>
                <w:szCs w:val="22"/>
              </w:rPr>
            </w:pPr>
            <w:r w:rsidRPr="00776DB2">
              <w:rPr>
                <w:rFonts w:ascii="Times New Roman" w:hAnsi="Times New Roman" w:cs="Times New Roman"/>
                <w:sz w:val="22"/>
                <w:szCs w:val="22"/>
              </w:rPr>
              <w:t xml:space="preserve">Random Forest </w:t>
            </w:r>
            <w:r w:rsidRPr="00D5151F">
              <w:rPr>
                <w:rFonts w:ascii="Times New Roman" w:hAnsi="Times New Roman" w:cs="Times New Roman"/>
                <w:sz w:val="22"/>
                <w:szCs w:val="22"/>
              </w:rPr>
              <w:t>has lower prediction error.</w:t>
            </w:r>
          </w:p>
        </w:tc>
      </w:tr>
      <w:tr w:rsidR="00776DB2" w:rsidRPr="00776DB2" w14:paraId="287DC56D" w14:textId="77777777" w:rsidTr="00776DB2">
        <w:tc>
          <w:tcPr>
            <w:tcW w:w="2254" w:type="dxa"/>
          </w:tcPr>
          <w:p w14:paraId="598304F6" w14:textId="77777777" w:rsidR="00776DB2" w:rsidRPr="00776DB2" w:rsidRDefault="00776DB2" w:rsidP="00E12F0E">
            <w:pPr>
              <w:jc w:val="center"/>
              <w:rPr>
                <w:rFonts w:ascii="Times New Roman" w:hAnsi="Times New Roman" w:cs="Times New Roman"/>
                <w:sz w:val="22"/>
                <w:szCs w:val="22"/>
              </w:rPr>
            </w:pPr>
            <w:r w:rsidRPr="00D5151F">
              <w:rPr>
                <w:rFonts w:ascii="Times New Roman" w:hAnsi="Times New Roman" w:cs="Times New Roman"/>
                <w:sz w:val="22"/>
                <w:szCs w:val="22"/>
              </w:rPr>
              <w:t>RMSE (Root Mean Squared Error)</w:t>
            </w:r>
          </w:p>
        </w:tc>
        <w:tc>
          <w:tcPr>
            <w:tcW w:w="2254" w:type="dxa"/>
          </w:tcPr>
          <w:p w14:paraId="12624090" w14:textId="77777777" w:rsidR="00776DB2" w:rsidRPr="00776DB2" w:rsidRDefault="00776DB2" w:rsidP="00E12F0E">
            <w:pPr>
              <w:jc w:val="center"/>
              <w:rPr>
                <w:rFonts w:ascii="Times New Roman" w:hAnsi="Times New Roman" w:cs="Times New Roman"/>
                <w:sz w:val="22"/>
                <w:szCs w:val="22"/>
              </w:rPr>
            </w:pPr>
            <w:r w:rsidRPr="00D5151F">
              <w:rPr>
                <w:rFonts w:ascii="Times New Roman" w:hAnsi="Times New Roman" w:cs="Times New Roman"/>
                <w:sz w:val="22"/>
                <w:szCs w:val="22"/>
              </w:rPr>
              <w:t>0.3801</w:t>
            </w:r>
          </w:p>
        </w:tc>
        <w:tc>
          <w:tcPr>
            <w:tcW w:w="2254" w:type="dxa"/>
            <w:vAlign w:val="center"/>
          </w:tcPr>
          <w:p w14:paraId="5E539D11" w14:textId="77777777" w:rsidR="00776DB2" w:rsidRPr="00776DB2" w:rsidRDefault="00776DB2" w:rsidP="00E12F0E">
            <w:pPr>
              <w:jc w:val="center"/>
              <w:rPr>
                <w:rFonts w:ascii="Times New Roman" w:hAnsi="Times New Roman" w:cs="Times New Roman"/>
                <w:sz w:val="22"/>
                <w:szCs w:val="22"/>
              </w:rPr>
            </w:pPr>
            <w:r w:rsidRPr="00D5151F">
              <w:rPr>
                <w:rFonts w:ascii="Times New Roman" w:hAnsi="Times New Roman" w:cs="Times New Roman"/>
                <w:sz w:val="22"/>
                <w:szCs w:val="22"/>
              </w:rPr>
              <w:t>0.3667</w:t>
            </w:r>
          </w:p>
        </w:tc>
        <w:tc>
          <w:tcPr>
            <w:tcW w:w="3439" w:type="dxa"/>
          </w:tcPr>
          <w:p w14:paraId="48BD7D53" w14:textId="77777777" w:rsidR="00776DB2" w:rsidRPr="00776DB2" w:rsidRDefault="00776DB2" w:rsidP="00E12F0E">
            <w:pPr>
              <w:jc w:val="center"/>
              <w:rPr>
                <w:rFonts w:ascii="Times New Roman" w:hAnsi="Times New Roman" w:cs="Times New Roman"/>
                <w:sz w:val="22"/>
                <w:szCs w:val="22"/>
              </w:rPr>
            </w:pPr>
            <w:r w:rsidRPr="00776DB2">
              <w:rPr>
                <w:rFonts w:ascii="Times New Roman" w:hAnsi="Times New Roman" w:cs="Times New Roman"/>
                <w:sz w:val="22"/>
                <w:szCs w:val="22"/>
              </w:rPr>
              <w:t>Logistic Regression</w:t>
            </w:r>
            <w:r w:rsidRPr="00D5151F">
              <w:rPr>
                <w:rFonts w:ascii="Times New Roman" w:hAnsi="Times New Roman" w:cs="Times New Roman"/>
                <w:sz w:val="22"/>
                <w:szCs w:val="22"/>
              </w:rPr>
              <w:t xml:space="preserve"> slightly better in squared error.</w:t>
            </w:r>
          </w:p>
        </w:tc>
      </w:tr>
      <w:tr w:rsidR="00776DB2" w:rsidRPr="00776DB2" w14:paraId="505BE72D" w14:textId="77777777" w:rsidTr="00776DB2">
        <w:tc>
          <w:tcPr>
            <w:tcW w:w="2254" w:type="dxa"/>
            <w:vAlign w:val="center"/>
          </w:tcPr>
          <w:p w14:paraId="7C0BAC21" w14:textId="77777777" w:rsidR="00776DB2" w:rsidRPr="00776DB2" w:rsidRDefault="00776DB2" w:rsidP="00E12F0E">
            <w:pPr>
              <w:jc w:val="center"/>
              <w:rPr>
                <w:rFonts w:ascii="Times New Roman" w:hAnsi="Times New Roman" w:cs="Times New Roman"/>
                <w:sz w:val="22"/>
                <w:szCs w:val="22"/>
              </w:rPr>
            </w:pPr>
            <w:r w:rsidRPr="00D5151F">
              <w:rPr>
                <w:rFonts w:ascii="Times New Roman" w:hAnsi="Times New Roman" w:cs="Times New Roman"/>
                <w:sz w:val="22"/>
                <w:szCs w:val="22"/>
              </w:rPr>
              <w:t>Relative Absolute Error</w:t>
            </w:r>
          </w:p>
        </w:tc>
        <w:tc>
          <w:tcPr>
            <w:tcW w:w="2254" w:type="dxa"/>
          </w:tcPr>
          <w:p w14:paraId="66D75D68" w14:textId="77777777" w:rsidR="00776DB2" w:rsidRPr="00776DB2" w:rsidRDefault="00776DB2" w:rsidP="00E12F0E">
            <w:pPr>
              <w:jc w:val="center"/>
              <w:rPr>
                <w:rFonts w:ascii="Times New Roman" w:hAnsi="Times New Roman" w:cs="Times New Roman"/>
                <w:sz w:val="22"/>
                <w:szCs w:val="22"/>
              </w:rPr>
            </w:pPr>
            <w:r w:rsidRPr="00D5151F">
              <w:rPr>
                <w:rFonts w:ascii="Times New Roman" w:hAnsi="Times New Roman" w:cs="Times New Roman"/>
                <w:sz w:val="22"/>
                <w:szCs w:val="22"/>
              </w:rPr>
              <w:t>62.08%</w:t>
            </w:r>
          </w:p>
        </w:tc>
        <w:tc>
          <w:tcPr>
            <w:tcW w:w="2254" w:type="dxa"/>
            <w:vAlign w:val="center"/>
          </w:tcPr>
          <w:p w14:paraId="6F273C84" w14:textId="77777777" w:rsidR="00776DB2" w:rsidRPr="00776DB2" w:rsidRDefault="00776DB2" w:rsidP="00E12F0E">
            <w:pPr>
              <w:jc w:val="center"/>
              <w:rPr>
                <w:rFonts w:ascii="Times New Roman" w:hAnsi="Times New Roman" w:cs="Times New Roman"/>
                <w:sz w:val="22"/>
                <w:szCs w:val="22"/>
              </w:rPr>
            </w:pPr>
            <w:r w:rsidRPr="00D5151F">
              <w:rPr>
                <w:rFonts w:ascii="Times New Roman" w:hAnsi="Times New Roman" w:cs="Times New Roman"/>
                <w:sz w:val="22"/>
                <w:szCs w:val="22"/>
              </w:rPr>
              <w:t>67.39%</w:t>
            </w:r>
          </w:p>
        </w:tc>
        <w:tc>
          <w:tcPr>
            <w:tcW w:w="3439" w:type="dxa"/>
          </w:tcPr>
          <w:p w14:paraId="4F4976B5" w14:textId="77777777" w:rsidR="00776DB2" w:rsidRPr="00776DB2" w:rsidRDefault="00776DB2" w:rsidP="00E12F0E">
            <w:pPr>
              <w:jc w:val="center"/>
              <w:rPr>
                <w:rFonts w:ascii="Times New Roman" w:hAnsi="Times New Roman" w:cs="Times New Roman"/>
                <w:sz w:val="22"/>
                <w:szCs w:val="22"/>
              </w:rPr>
            </w:pPr>
            <w:r w:rsidRPr="00776DB2">
              <w:rPr>
                <w:rFonts w:ascii="Times New Roman" w:hAnsi="Times New Roman" w:cs="Times New Roman"/>
                <w:sz w:val="22"/>
                <w:szCs w:val="22"/>
              </w:rPr>
              <w:t>Random Forest</w:t>
            </w:r>
            <w:r w:rsidRPr="00D5151F">
              <w:rPr>
                <w:rFonts w:ascii="Times New Roman" w:hAnsi="Times New Roman" w:cs="Times New Roman"/>
                <w:sz w:val="22"/>
                <w:szCs w:val="22"/>
              </w:rPr>
              <w:t xml:space="preserve"> is more accurate relative to baseline</w:t>
            </w:r>
          </w:p>
        </w:tc>
      </w:tr>
      <w:tr w:rsidR="00776DB2" w:rsidRPr="00776DB2" w14:paraId="1762F328" w14:textId="77777777" w:rsidTr="00776DB2">
        <w:tc>
          <w:tcPr>
            <w:tcW w:w="2254" w:type="dxa"/>
          </w:tcPr>
          <w:p w14:paraId="70C098FD" w14:textId="77777777" w:rsidR="00776DB2" w:rsidRPr="00776DB2" w:rsidRDefault="00776DB2" w:rsidP="00E12F0E">
            <w:pPr>
              <w:jc w:val="center"/>
              <w:rPr>
                <w:rFonts w:ascii="Times New Roman" w:hAnsi="Times New Roman" w:cs="Times New Roman"/>
                <w:sz w:val="22"/>
                <w:szCs w:val="22"/>
              </w:rPr>
            </w:pPr>
            <w:r w:rsidRPr="00D5151F">
              <w:rPr>
                <w:rFonts w:ascii="Times New Roman" w:hAnsi="Times New Roman" w:cs="Times New Roman"/>
                <w:sz w:val="22"/>
                <w:szCs w:val="22"/>
              </w:rPr>
              <w:t>Root Relative Squared Error</w:t>
            </w:r>
          </w:p>
        </w:tc>
        <w:tc>
          <w:tcPr>
            <w:tcW w:w="2254" w:type="dxa"/>
          </w:tcPr>
          <w:p w14:paraId="27BA147A" w14:textId="77777777" w:rsidR="00776DB2" w:rsidRPr="00776DB2" w:rsidRDefault="00776DB2" w:rsidP="00E12F0E">
            <w:pPr>
              <w:jc w:val="center"/>
              <w:rPr>
                <w:rFonts w:ascii="Times New Roman" w:hAnsi="Times New Roman" w:cs="Times New Roman"/>
                <w:sz w:val="22"/>
                <w:szCs w:val="22"/>
              </w:rPr>
            </w:pPr>
            <w:r w:rsidRPr="00D5151F">
              <w:rPr>
                <w:rFonts w:ascii="Times New Roman" w:hAnsi="Times New Roman" w:cs="Times New Roman"/>
                <w:sz w:val="22"/>
                <w:szCs w:val="22"/>
              </w:rPr>
              <w:t>81.08%</w:t>
            </w:r>
          </w:p>
        </w:tc>
        <w:tc>
          <w:tcPr>
            <w:tcW w:w="2254" w:type="dxa"/>
            <w:vAlign w:val="center"/>
          </w:tcPr>
          <w:p w14:paraId="28B05BD2" w14:textId="77777777" w:rsidR="00776DB2" w:rsidRPr="00776DB2" w:rsidRDefault="00776DB2" w:rsidP="00E12F0E">
            <w:pPr>
              <w:jc w:val="center"/>
              <w:rPr>
                <w:rFonts w:ascii="Times New Roman" w:hAnsi="Times New Roman" w:cs="Times New Roman"/>
                <w:sz w:val="22"/>
                <w:szCs w:val="22"/>
              </w:rPr>
            </w:pPr>
            <w:r w:rsidRPr="00D5151F">
              <w:rPr>
                <w:rFonts w:ascii="Times New Roman" w:hAnsi="Times New Roman" w:cs="Times New Roman"/>
                <w:sz w:val="22"/>
                <w:szCs w:val="22"/>
              </w:rPr>
              <w:t>82.21%</w:t>
            </w:r>
          </w:p>
        </w:tc>
        <w:tc>
          <w:tcPr>
            <w:tcW w:w="3439" w:type="dxa"/>
            <w:vAlign w:val="center"/>
          </w:tcPr>
          <w:p w14:paraId="10BF566B" w14:textId="77777777" w:rsidR="00776DB2" w:rsidRPr="00776DB2" w:rsidRDefault="00776DB2" w:rsidP="00E12F0E">
            <w:pPr>
              <w:jc w:val="center"/>
              <w:rPr>
                <w:rFonts w:ascii="Times New Roman" w:hAnsi="Times New Roman" w:cs="Times New Roman"/>
                <w:sz w:val="22"/>
                <w:szCs w:val="22"/>
              </w:rPr>
            </w:pPr>
            <w:r w:rsidRPr="00776DB2">
              <w:rPr>
                <w:rFonts w:ascii="Times New Roman" w:hAnsi="Times New Roman" w:cs="Times New Roman"/>
                <w:sz w:val="22"/>
                <w:szCs w:val="22"/>
              </w:rPr>
              <w:t>Random Forest</w:t>
            </w:r>
            <w:r w:rsidRPr="00D5151F">
              <w:rPr>
                <w:rFonts w:ascii="Times New Roman" w:hAnsi="Times New Roman" w:cs="Times New Roman"/>
                <w:sz w:val="22"/>
                <w:szCs w:val="22"/>
              </w:rPr>
              <w:t xml:space="preserve"> again slightly better.</w:t>
            </w:r>
          </w:p>
        </w:tc>
      </w:tr>
    </w:tbl>
    <w:p w14:paraId="4A17066B" w14:textId="4466D757" w:rsidR="00776DB2" w:rsidRPr="005148DA" w:rsidRDefault="005148DA" w:rsidP="00776DB2">
      <w:pPr>
        <w:rPr>
          <w:rFonts w:ascii="Times New Roman" w:hAnsi="Times New Roman" w:cs="Times New Roman"/>
          <w:i/>
          <w:iCs/>
          <w:sz w:val="22"/>
          <w:szCs w:val="22"/>
        </w:rPr>
      </w:pPr>
      <w:r w:rsidRPr="005148DA">
        <w:rPr>
          <w:rFonts w:ascii="Times New Roman" w:hAnsi="Times New Roman" w:cs="Times New Roman"/>
          <w:i/>
          <w:iCs/>
          <w:sz w:val="22"/>
          <w:szCs w:val="22"/>
        </w:rPr>
        <w:t>Figure 11: Performance Metrics Table</w:t>
      </w:r>
    </w:p>
    <w:p w14:paraId="0053811E" w14:textId="77777777" w:rsidR="005148DA" w:rsidRDefault="005148DA" w:rsidP="00776DB2">
      <w:pPr>
        <w:spacing w:after="160" w:line="259" w:lineRule="auto"/>
        <w:rPr>
          <w:rFonts w:ascii="Times New Roman" w:hAnsi="Times New Roman" w:cs="Times New Roman"/>
          <w:b/>
          <w:bCs/>
        </w:rPr>
      </w:pPr>
    </w:p>
    <w:p w14:paraId="705E1C3F" w14:textId="068390B7" w:rsidR="00776DB2" w:rsidRPr="00D5151F" w:rsidRDefault="00776DB2" w:rsidP="00776DB2">
      <w:pPr>
        <w:spacing w:after="160" w:line="259" w:lineRule="auto"/>
        <w:rPr>
          <w:rFonts w:ascii="Times New Roman" w:hAnsi="Times New Roman" w:cs="Times New Roman"/>
        </w:rPr>
      </w:pPr>
      <w:r w:rsidRPr="00D5151F">
        <w:rPr>
          <w:rFonts w:ascii="Times New Roman" w:hAnsi="Times New Roman" w:cs="Times New Roman"/>
          <w:b/>
          <w:bCs/>
        </w:rPr>
        <w:t>Summary</w:t>
      </w:r>
      <w:r w:rsidRPr="00D5151F">
        <w:rPr>
          <w:rFonts w:ascii="Times New Roman" w:hAnsi="Times New Roman" w:cs="Times New Roman"/>
        </w:rPr>
        <w:t xml:space="preserve"> </w:t>
      </w:r>
      <w:r>
        <w:rPr>
          <w:rFonts w:ascii="Times New Roman" w:hAnsi="Times New Roman" w:cs="Times New Roman"/>
        </w:rPr>
        <w:t>Random Forest</w:t>
      </w:r>
      <w:r w:rsidRPr="00D5151F">
        <w:rPr>
          <w:rFonts w:ascii="Times New Roman" w:hAnsi="Times New Roman" w:cs="Times New Roman"/>
        </w:rPr>
        <w:t xml:space="preserve"> shows marginally better classification accuracy and error metrics across most categories.</w:t>
      </w:r>
    </w:p>
    <w:p w14:paraId="656E93DF" w14:textId="77777777" w:rsidR="00776DB2" w:rsidRDefault="00776DB2" w:rsidP="00776DB2">
      <w:pPr>
        <w:rPr>
          <w:rFonts w:ascii="Times New Roman" w:hAnsi="Times New Roman" w:cs="Times New Roman"/>
        </w:rPr>
      </w:pPr>
    </w:p>
    <w:p w14:paraId="54D0F72C" w14:textId="77777777" w:rsidR="005148DA" w:rsidRDefault="005148DA" w:rsidP="00776DB2">
      <w:pPr>
        <w:rPr>
          <w:rFonts w:ascii="Times New Roman" w:hAnsi="Times New Roman" w:cs="Times New Roman"/>
        </w:rPr>
      </w:pPr>
    </w:p>
    <w:p w14:paraId="7D8BD402" w14:textId="77777777" w:rsidR="005148DA" w:rsidRDefault="005148DA" w:rsidP="00776DB2">
      <w:pPr>
        <w:rPr>
          <w:rFonts w:ascii="Times New Roman" w:hAnsi="Times New Roman" w:cs="Times New Roman"/>
        </w:rPr>
      </w:pPr>
    </w:p>
    <w:p w14:paraId="616F99A8" w14:textId="77777777" w:rsidR="005148DA" w:rsidRDefault="005148DA" w:rsidP="00776DB2">
      <w:pPr>
        <w:rPr>
          <w:rFonts w:ascii="Times New Roman" w:hAnsi="Times New Roman" w:cs="Times New Roman"/>
        </w:rPr>
      </w:pPr>
    </w:p>
    <w:p w14:paraId="2A7074ED" w14:textId="77777777" w:rsidR="005148DA" w:rsidRDefault="005148DA" w:rsidP="00776DB2">
      <w:pPr>
        <w:rPr>
          <w:rFonts w:ascii="Times New Roman" w:hAnsi="Times New Roman" w:cs="Times New Roman"/>
        </w:rPr>
      </w:pPr>
    </w:p>
    <w:p w14:paraId="0838A2A5" w14:textId="77777777" w:rsidR="005148DA" w:rsidRDefault="005148DA" w:rsidP="00776DB2">
      <w:pPr>
        <w:rPr>
          <w:rFonts w:ascii="Times New Roman" w:hAnsi="Times New Roman" w:cs="Times New Roman"/>
        </w:rPr>
      </w:pPr>
    </w:p>
    <w:p w14:paraId="2AB205FD" w14:textId="77777777" w:rsidR="005148DA" w:rsidRDefault="005148DA" w:rsidP="00776DB2">
      <w:pPr>
        <w:rPr>
          <w:rFonts w:ascii="Times New Roman" w:hAnsi="Times New Roman" w:cs="Times New Roman"/>
        </w:rPr>
      </w:pPr>
    </w:p>
    <w:p w14:paraId="32C169E8" w14:textId="77777777" w:rsidR="005148DA" w:rsidRDefault="005148DA" w:rsidP="00776DB2">
      <w:pPr>
        <w:rPr>
          <w:rFonts w:ascii="Times New Roman" w:hAnsi="Times New Roman" w:cs="Times New Roman"/>
        </w:rPr>
      </w:pPr>
    </w:p>
    <w:p w14:paraId="084F0CA5" w14:textId="77777777" w:rsidR="005148DA" w:rsidRDefault="005148DA" w:rsidP="00776DB2">
      <w:pPr>
        <w:rPr>
          <w:rFonts w:ascii="Times New Roman" w:hAnsi="Times New Roman" w:cs="Times New Roman"/>
        </w:rPr>
      </w:pPr>
    </w:p>
    <w:p w14:paraId="5B51653B" w14:textId="77777777" w:rsidR="005148DA" w:rsidRDefault="005148DA" w:rsidP="00776DB2">
      <w:pPr>
        <w:rPr>
          <w:rFonts w:ascii="Times New Roman" w:hAnsi="Times New Roman" w:cs="Times New Roman"/>
        </w:rPr>
      </w:pPr>
    </w:p>
    <w:p w14:paraId="5E2BBCEF" w14:textId="447E9B19" w:rsidR="00776DB2" w:rsidRDefault="00A1359F" w:rsidP="00776DB2">
      <w:pPr>
        <w:rPr>
          <w:rFonts w:ascii="Times New Roman" w:hAnsi="Times New Roman" w:cs="Times New Roman"/>
          <w:b/>
          <w:bCs/>
        </w:rPr>
      </w:pPr>
      <w:r>
        <w:rPr>
          <w:rFonts w:ascii="Times New Roman" w:hAnsi="Times New Roman" w:cs="Times New Roman"/>
          <w:b/>
          <w:bCs/>
        </w:rPr>
        <w:lastRenderedPageBreak/>
        <w:t>7.</w:t>
      </w:r>
      <w:r w:rsidR="00FD602E">
        <w:rPr>
          <w:rFonts w:ascii="Times New Roman" w:hAnsi="Times New Roman" w:cs="Times New Roman"/>
          <w:b/>
          <w:bCs/>
        </w:rPr>
        <w:t>5</w:t>
      </w:r>
      <w:r>
        <w:rPr>
          <w:rFonts w:ascii="Times New Roman" w:hAnsi="Times New Roman" w:cs="Times New Roman"/>
          <w:b/>
          <w:bCs/>
        </w:rPr>
        <w:t xml:space="preserve"> </w:t>
      </w:r>
      <w:r w:rsidR="00776DB2" w:rsidRPr="00D5151F">
        <w:rPr>
          <w:rFonts w:ascii="Times New Roman" w:hAnsi="Times New Roman" w:cs="Times New Roman"/>
          <w:b/>
          <w:bCs/>
        </w:rPr>
        <w:t>Class-Level Performance</w:t>
      </w:r>
      <w:r w:rsidR="00776DB2">
        <w:rPr>
          <w:rFonts w:ascii="Times New Roman" w:hAnsi="Times New Roman" w:cs="Times New Roman"/>
          <w:b/>
          <w:bCs/>
        </w:rPr>
        <w:t xml:space="preserve"> Tables</w:t>
      </w:r>
    </w:p>
    <w:p w14:paraId="69779C28" w14:textId="77777777" w:rsidR="00776DB2" w:rsidRDefault="00776DB2" w:rsidP="00776DB2">
      <w:pPr>
        <w:rPr>
          <w:rFonts w:ascii="Times New Roman" w:hAnsi="Times New Roman" w:cs="Times New Roman"/>
          <w:b/>
          <w:bCs/>
        </w:rPr>
      </w:pPr>
    </w:p>
    <w:tbl>
      <w:tblPr>
        <w:tblStyle w:val="TableGrid"/>
        <w:tblW w:w="0" w:type="auto"/>
        <w:tblLook w:val="04A0" w:firstRow="1" w:lastRow="0" w:firstColumn="1" w:lastColumn="0" w:noHBand="0" w:noVBand="1"/>
      </w:tblPr>
      <w:tblGrid>
        <w:gridCol w:w="2254"/>
        <w:gridCol w:w="2254"/>
        <w:gridCol w:w="2254"/>
        <w:gridCol w:w="3439"/>
      </w:tblGrid>
      <w:tr w:rsidR="00776DB2" w14:paraId="3E838EC2" w14:textId="77777777" w:rsidTr="00776DB2">
        <w:tc>
          <w:tcPr>
            <w:tcW w:w="2254" w:type="dxa"/>
          </w:tcPr>
          <w:p w14:paraId="4EFBFE61" w14:textId="77777777" w:rsidR="00776DB2" w:rsidRDefault="00776DB2" w:rsidP="00E12F0E">
            <w:pPr>
              <w:jc w:val="center"/>
              <w:rPr>
                <w:rFonts w:ascii="Times New Roman" w:hAnsi="Times New Roman" w:cs="Times New Roman"/>
                <w:b/>
                <w:bCs/>
              </w:rPr>
            </w:pPr>
          </w:p>
          <w:p w14:paraId="345ABC1C" w14:textId="77777777" w:rsidR="00776DB2" w:rsidRDefault="00776DB2" w:rsidP="00E12F0E">
            <w:pPr>
              <w:jc w:val="center"/>
              <w:rPr>
                <w:rFonts w:ascii="Times New Roman" w:hAnsi="Times New Roman" w:cs="Times New Roman"/>
                <w:b/>
                <w:bCs/>
              </w:rPr>
            </w:pPr>
            <w:r w:rsidRPr="00D5151F">
              <w:rPr>
                <w:rFonts w:ascii="Times New Roman" w:hAnsi="Times New Roman" w:cs="Times New Roman"/>
                <w:b/>
                <w:bCs/>
              </w:rPr>
              <w:t>METRIC</w:t>
            </w:r>
          </w:p>
        </w:tc>
        <w:tc>
          <w:tcPr>
            <w:tcW w:w="2254" w:type="dxa"/>
          </w:tcPr>
          <w:p w14:paraId="17EF5517" w14:textId="77777777" w:rsidR="00776DB2" w:rsidRDefault="00776DB2" w:rsidP="00E12F0E">
            <w:pPr>
              <w:jc w:val="center"/>
              <w:rPr>
                <w:rFonts w:ascii="Times New Roman" w:hAnsi="Times New Roman" w:cs="Times New Roman"/>
                <w:b/>
                <w:bCs/>
              </w:rPr>
            </w:pPr>
            <w:r w:rsidRPr="00852E05">
              <w:rPr>
                <w:rFonts w:ascii="Times New Roman" w:hAnsi="Times New Roman" w:cs="Times New Roman"/>
                <w:b/>
                <w:bCs/>
              </w:rPr>
              <w:t>MODEL 1 (RANDOM FOREST</w:t>
            </w:r>
            <w:r>
              <w:rPr>
                <w:rFonts w:ascii="Times New Roman" w:hAnsi="Times New Roman" w:cs="Times New Roman"/>
                <w:b/>
                <w:bCs/>
              </w:rPr>
              <w:t>)</w:t>
            </w:r>
          </w:p>
        </w:tc>
        <w:tc>
          <w:tcPr>
            <w:tcW w:w="2254" w:type="dxa"/>
          </w:tcPr>
          <w:p w14:paraId="53A021CE" w14:textId="77777777" w:rsidR="00776DB2" w:rsidRPr="00852E05" w:rsidRDefault="00776DB2" w:rsidP="00E12F0E">
            <w:pPr>
              <w:jc w:val="center"/>
              <w:rPr>
                <w:rFonts w:ascii="Times New Roman" w:hAnsi="Times New Roman" w:cs="Times New Roman"/>
                <w:b/>
                <w:bCs/>
              </w:rPr>
            </w:pPr>
            <w:r w:rsidRPr="00852E05">
              <w:rPr>
                <w:rFonts w:ascii="Times New Roman" w:hAnsi="Times New Roman" w:cs="Times New Roman"/>
                <w:b/>
                <w:bCs/>
              </w:rPr>
              <w:t>MODEL 2</w:t>
            </w:r>
          </w:p>
          <w:p w14:paraId="413DBC7E" w14:textId="77777777" w:rsidR="00776DB2" w:rsidRDefault="00776DB2" w:rsidP="00E12F0E">
            <w:pPr>
              <w:jc w:val="center"/>
              <w:rPr>
                <w:rFonts w:ascii="Times New Roman" w:hAnsi="Times New Roman" w:cs="Times New Roman"/>
                <w:b/>
                <w:bCs/>
              </w:rPr>
            </w:pPr>
            <w:r w:rsidRPr="00852E05">
              <w:rPr>
                <w:rFonts w:ascii="Times New Roman" w:hAnsi="Times New Roman" w:cs="Times New Roman"/>
                <w:b/>
                <w:bCs/>
              </w:rPr>
              <w:t>(LOGISTIC REGRESSION)</w:t>
            </w:r>
          </w:p>
        </w:tc>
        <w:tc>
          <w:tcPr>
            <w:tcW w:w="3439" w:type="dxa"/>
            <w:vAlign w:val="center"/>
          </w:tcPr>
          <w:p w14:paraId="787513BF" w14:textId="77777777" w:rsidR="00776DB2" w:rsidRDefault="00776DB2" w:rsidP="00E12F0E">
            <w:pPr>
              <w:jc w:val="center"/>
              <w:rPr>
                <w:rFonts w:ascii="Times New Roman" w:hAnsi="Times New Roman" w:cs="Times New Roman"/>
                <w:b/>
                <w:bCs/>
              </w:rPr>
            </w:pPr>
            <w:r w:rsidRPr="00D5151F">
              <w:rPr>
                <w:rFonts w:ascii="Times New Roman" w:hAnsi="Times New Roman" w:cs="Times New Roman"/>
                <w:b/>
                <w:bCs/>
              </w:rPr>
              <w:t>WINNER</w:t>
            </w:r>
          </w:p>
        </w:tc>
      </w:tr>
      <w:tr w:rsidR="00776DB2" w:rsidRPr="00776DB2" w14:paraId="7922EF99" w14:textId="77777777" w:rsidTr="00776DB2">
        <w:tc>
          <w:tcPr>
            <w:tcW w:w="2254" w:type="dxa"/>
          </w:tcPr>
          <w:p w14:paraId="5808726E" w14:textId="77777777" w:rsidR="00776DB2" w:rsidRPr="00776DB2" w:rsidRDefault="00776DB2" w:rsidP="00E12F0E">
            <w:pPr>
              <w:jc w:val="center"/>
              <w:rPr>
                <w:rFonts w:ascii="Times New Roman" w:hAnsi="Times New Roman" w:cs="Times New Roman"/>
                <w:sz w:val="22"/>
                <w:szCs w:val="22"/>
              </w:rPr>
            </w:pPr>
            <w:r w:rsidRPr="00D5151F">
              <w:rPr>
                <w:rFonts w:ascii="Times New Roman" w:hAnsi="Times New Roman" w:cs="Times New Roman"/>
                <w:sz w:val="22"/>
                <w:szCs w:val="22"/>
              </w:rPr>
              <w:t>TP Rate</w:t>
            </w:r>
          </w:p>
        </w:tc>
        <w:tc>
          <w:tcPr>
            <w:tcW w:w="2254" w:type="dxa"/>
          </w:tcPr>
          <w:p w14:paraId="571ACA83" w14:textId="77777777" w:rsidR="00776DB2" w:rsidRPr="00776DB2" w:rsidRDefault="00776DB2" w:rsidP="00E12F0E">
            <w:pPr>
              <w:jc w:val="center"/>
              <w:rPr>
                <w:rFonts w:ascii="Times New Roman" w:hAnsi="Times New Roman" w:cs="Times New Roman"/>
                <w:sz w:val="22"/>
                <w:szCs w:val="22"/>
              </w:rPr>
            </w:pPr>
            <w:r w:rsidRPr="00D5151F">
              <w:rPr>
                <w:rFonts w:ascii="Times New Roman" w:hAnsi="Times New Roman" w:cs="Times New Roman"/>
                <w:sz w:val="22"/>
                <w:szCs w:val="22"/>
              </w:rPr>
              <w:t>0.640</w:t>
            </w:r>
          </w:p>
        </w:tc>
        <w:tc>
          <w:tcPr>
            <w:tcW w:w="2254" w:type="dxa"/>
            <w:vAlign w:val="center"/>
          </w:tcPr>
          <w:p w14:paraId="39D7FAA7" w14:textId="77777777" w:rsidR="00776DB2" w:rsidRPr="00776DB2" w:rsidRDefault="00776DB2" w:rsidP="00E12F0E">
            <w:pPr>
              <w:jc w:val="center"/>
              <w:rPr>
                <w:rFonts w:ascii="Times New Roman" w:hAnsi="Times New Roman" w:cs="Times New Roman"/>
                <w:sz w:val="22"/>
                <w:szCs w:val="22"/>
              </w:rPr>
            </w:pPr>
            <w:r w:rsidRPr="00D5151F">
              <w:rPr>
                <w:rFonts w:ascii="Times New Roman" w:hAnsi="Times New Roman" w:cs="Times New Roman"/>
                <w:sz w:val="22"/>
                <w:szCs w:val="22"/>
              </w:rPr>
              <w:t>0.620</w:t>
            </w:r>
          </w:p>
        </w:tc>
        <w:tc>
          <w:tcPr>
            <w:tcW w:w="3439" w:type="dxa"/>
          </w:tcPr>
          <w:p w14:paraId="2DB7A432" w14:textId="77777777" w:rsidR="00776DB2" w:rsidRPr="00776DB2" w:rsidRDefault="00776DB2" w:rsidP="00E12F0E">
            <w:pPr>
              <w:jc w:val="center"/>
              <w:rPr>
                <w:rFonts w:ascii="Times New Roman" w:hAnsi="Times New Roman" w:cs="Times New Roman"/>
                <w:sz w:val="22"/>
                <w:szCs w:val="22"/>
              </w:rPr>
            </w:pPr>
            <w:r w:rsidRPr="00776DB2">
              <w:rPr>
                <w:rFonts w:ascii="Times New Roman" w:hAnsi="Times New Roman" w:cs="Times New Roman"/>
                <w:sz w:val="22"/>
                <w:szCs w:val="22"/>
              </w:rPr>
              <w:t>LOGISTIC REGRESSION</w:t>
            </w:r>
          </w:p>
        </w:tc>
      </w:tr>
      <w:tr w:rsidR="00776DB2" w:rsidRPr="00776DB2" w14:paraId="6B746558" w14:textId="77777777" w:rsidTr="00776DB2">
        <w:tc>
          <w:tcPr>
            <w:tcW w:w="2254" w:type="dxa"/>
          </w:tcPr>
          <w:p w14:paraId="4C4EADD4" w14:textId="77777777" w:rsidR="00776DB2" w:rsidRPr="00776DB2" w:rsidRDefault="00776DB2" w:rsidP="00E12F0E">
            <w:pPr>
              <w:jc w:val="center"/>
              <w:rPr>
                <w:rFonts w:ascii="Times New Roman" w:hAnsi="Times New Roman" w:cs="Times New Roman"/>
                <w:sz w:val="22"/>
                <w:szCs w:val="22"/>
              </w:rPr>
            </w:pPr>
            <w:r w:rsidRPr="00D5151F">
              <w:rPr>
                <w:rFonts w:ascii="Times New Roman" w:hAnsi="Times New Roman" w:cs="Times New Roman"/>
                <w:sz w:val="22"/>
                <w:szCs w:val="22"/>
              </w:rPr>
              <w:t>FP Rate</w:t>
            </w:r>
          </w:p>
        </w:tc>
        <w:tc>
          <w:tcPr>
            <w:tcW w:w="2254" w:type="dxa"/>
          </w:tcPr>
          <w:p w14:paraId="016F7191" w14:textId="77777777" w:rsidR="00776DB2" w:rsidRPr="00776DB2" w:rsidRDefault="00776DB2" w:rsidP="00E12F0E">
            <w:pPr>
              <w:jc w:val="center"/>
              <w:rPr>
                <w:rFonts w:ascii="Times New Roman" w:hAnsi="Times New Roman" w:cs="Times New Roman"/>
                <w:sz w:val="22"/>
                <w:szCs w:val="22"/>
              </w:rPr>
            </w:pPr>
            <w:r w:rsidRPr="00D5151F">
              <w:rPr>
                <w:rFonts w:ascii="Times New Roman" w:hAnsi="Times New Roman" w:cs="Times New Roman"/>
                <w:sz w:val="22"/>
                <w:szCs w:val="22"/>
              </w:rPr>
              <w:t>0.239</w:t>
            </w:r>
          </w:p>
        </w:tc>
        <w:tc>
          <w:tcPr>
            <w:tcW w:w="2254" w:type="dxa"/>
            <w:vAlign w:val="center"/>
          </w:tcPr>
          <w:p w14:paraId="2B646918" w14:textId="77777777" w:rsidR="00776DB2" w:rsidRPr="00776DB2" w:rsidRDefault="00776DB2" w:rsidP="00E12F0E">
            <w:pPr>
              <w:jc w:val="center"/>
              <w:rPr>
                <w:rFonts w:ascii="Times New Roman" w:hAnsi="Times New Roman" w:cs="Times New Roman"/>
                <w:sz w:val="22"/>
                <w:szCs w:val="22"/>
              </w:rPr>
            </w:pPr>
            <w:r w:rsidRPr="00D5151F">
              <w:rPr>
                <w:rFonts w:ascii="Times New Roman" w:hAnsi="Times New Roman" w:cs="Times New Roman"/>
                <w:sz w:val="22"/>
                <w:szCs w:val="22"/>
              </w:rPr>
              <w:t>0.283</w:t>
            </w:r>
          </w:p>
        </w:tc>
        <w:tc>
          <w:tcPr>
            <w:tcW w:w="3439" w:type="dxa"/>
          </w:tcPr>
          <w:p w14:paraId="46209802" w14:textId="77777777" w:rsidR="00776DB2" w:rsidRPr="00776DB2" w:rsidRDefault="00776DB2" w:rsidP="00E12F0E">
            <w:pPr>
              <w:jc w:val="center"/>
              <w:rPr>
                <w:rFonts w:ascii="Times New Roman" w:hAnsi="Times New Roman" w:cs="Times New Roman"/>
                <w:sz w:val="22"/>
                <w:szCs w:val="22"/>
              </w:rPr>
            </w:pPr>
            <w:r w:rsidRPr="00776DB2">
              <w:rPr>
                <w:rFonts w:ascii="Times New Roman" w:hAnsi="Times New Roman" w:cs="Times New Roman"/>
                <w:sz w:val="22"/>
                <w:szCs w:val="22"/>
              </w:rPr>
              <w:t>RANDOM FOREST</w:t>
            </w:r>
          </w:p>
        </w:tc>
      </w:tr>
      <w:tr w:rsidR="00776DB2" w:rsidRPr="00776DB2" w14:paraId="6ED022C1" w14:textId="77777777" w:rsidTr="00776DB2">
        <w:tc>
          <w:tcPr>
            <w:tcW w:w="2254" w:type="dxa"/>
          </w:tcPr>
          <w:p w14:paraId="6B60D69B" w14:textId="77777777" w:rsidR="00776DB2" w:rsidRPr="00776DB2" w:rsidRDefault="00776DB2" w:rsidP="00E12F0E">
            <w:pPr>
              <w:jc w:val="center"/>
              <w:rPr>
                <w:rFonts w:ascii="Times New Roman" w:hAnsi="Times New Roman" w:cs="Times New Roman"/>
                <w:sz w:val="22"/>
                <w:szCs w:val="22"/>
              </w:rPr>
            </w:pPr>
            <w:r w:rsidRPr="00D5151F">
              <w:rPr>
                <w:rFonts w:ascii="Times New Roman" w:hAnsi="Times New Roman" w:cs="Times New Roman"/>
                <w:sz w:val="22"/>
                <w:szCs w:val="22"/>
              </w:rPr>
              <w:t>Precision</w:t>
            </w:r>
          </w:p>
        </w:tc>
        <w:tc>
          <w:tcPr>
            <w:tcW w:w="2254" w:type="dxa"/>
          </w:tcPr>
          <w:p w14:paraId="7D15D90A" w14:textId="77777777" w:rsidR="00776DB2" w:rsidRPr="00776DB2" w:rsidRDefault="00776DB2" w:rsidP="00E12F0E">
            <w:pPr>
              <w:jc w:val="center"/>
              <w:rPr>
                <w:rFonts w:ascii="Times New Roman" w:hAnsi="Times New Roman" w:cs="Times New Roman"/>
                <w:sz w:val="22"/>
                <w:szCs w:val="22"/>
              </w:rPr>
            </w:pPr>
            <w:r w:rsidRPr="00D5151F">
              <w:rPr>
                <w:rFonts w:ascii="Times New Roman" w:hAnsi="Times New Roman" w:cs="Times New Roman"/>
                <w:sz w:val="22"/>
                <w:szCs w:val="22"/>
              </w:rPr>
              <w:t>0.593</w:t>
            </w:r>
          </w:p>
        </w:tc>
        <w:tc>
          <w:tcPr>
            <w:tcW w:w="2254" w:type="dxa"/>
            <w:vAlign w:val="center"/>
          </w:tcPr>
          <w:p w14:paraId="4A3441A7" w14:textId="77777777" w:rsidR="00776DB2" w:rsidRPr="00776DB2" w:rsidRDefault="00776DB2" w:rsidP="00E12F0E">
            <w:pPr>
              <w:jc w:val="center"/>
              <w:rPr>
                <w:rFonts w:ascii="Times New Roman" w:hAnsi="Times New Roman" w:cs="Times New Roman"/>
                <w:sz w:val="22"/>
                <w:szCs w:val="22"/>
              </w:rPr>
            </w:pPr>
            <w:r w:rsidRPr="00D5151F">
              <w:rPr>
                <w:rFonts w:ascii="Times New Roman" w:hAnsi="Times New Roman" w:cs="Times New Roman"/>
                <w:sz w:val="22"/>
                <w:szCs w:val="22"/>
              </w:rPr>
              <w:t>0.563</w:t>
            </w:r>
          </w:p>
        </w:tc>
        <w:tc>
          <w:tcPr>
            <w:tcW w:w="3439" w:type="dxa"/>
          </w:tcPr>
          <w:p w14:paraId="51C78898" w14:textId="77777777" w:rsidR="00776DB2" w:rsidRPr="00776DB2" w:rsidRDefault="00776DB2" w:rsidP="00E12F0E">
            <w:pPr>
              <w:jc w:val="center"/>
              <w:rPr>
                <w:rFonts w:ascii="Times New Roman" w:hAnsi="Times New Roman" w:cs="Times New Roman"/>
                <w:sz w:val="22"/>
                <w:szCs w:val="22"/>
              </w:rPr>
            </w:pPr>
            <w:r w:rsidRPr="00776DB2">
              <w:rPr>
                <w:rFonts w:ascii="Times New Roman" w:hAnsi="Times New Roman" w:cs="Times New Roman"/>
                <w:sz w:val="22"/>
                <w:szCs w:val="22"/>
              </w:rPr>
              <w:t>RANDOM FOREST</w:t>
            </w:r>
          </w:p>
        </w:tc>
      </w:tr>
      <w:tr w:rsidR="00776DB2" w:rsidRPr="00776DB2" w14:paraId="361D5101" w14:textId="77777777" w:rsidTr="00776DB2">
        <w:tc>
          <w:tcPr>
            <w:tcW w:w="2254" w:type="dxa"/>
            <w:vAlign w:val="center"/>
          </w:tcPr>
          <w:p w14:paraId="41D249C3" w14:textId="77777777" w:rsidR="00776DB2" w:rsidRPr="00776DB2" w:rsidRDefault="00776DB2" w:rsidP="00E12F0E">
            <w:pPr>
              <w:jc w:val="center"/>
              <w:rPr>
                <w:rFonts w:ascii="Times New Roman" w:hAnsi="Times New Roman" w:cs="Times New Roman"/>
                <w:sz w:val="22"/>
                <w:szCs w:val="22"/>
              </w:rPr>
            </w:pPr>
            <w:r w:rsidRPr="00D5151F">
              <w:rPr>
                <w:rFonts w:ascii="Times New Roman" w:hAnsi="Times New Roman" w:cs="Times New Roman"/>
                <w:sz w:val="22"/>
                <w:szCs w:val="22"/>
              </w:rPr>
              <w:t>Recall</w:t>
            </w:r>
          </w:p>
        </w:tc>
        <w:tc>
          <w:tcPr>
            <w:tcW w:w="2254" w:type="dxa"/>
            <w:vAlign w:val="center"/>
          </w:tcPr>
          <w:p w14:paraId="3B649D39" w14:textId="77777777" w:rsidR="00776DB2" w:rsidRPr="00776DB2" w:rsidRDefault="00776DB2" w:rsidP="00E12F0E">
            <w:pPr>
              <w:jc w:val="center"/>
              <w:rPr>
                <w:rFonts w:ascii="Times New Roman" w:hAnsi="Times New Roman" w:cs="Times New Roman"/>
                <w:sz w:val="22"/>
                <w:szCs w:val="22"/>
              </w:rPr>
            </w:pPr>
            <w:r w:rsidRPr="00D5151F">
              <w:rPr>
                <w:rFonts w:ascii="Times New Roman" w:hAnsi="Times New Roman" w:cs="Times New Roman"/>
                <w:sz w:val="22"/>
                <w:szCs w:val="22"/>
              </w:rPr>
              <w:t>0.640</w:t>
            </w:r>
          </w:p>
        </w:tc>
        <w:tc>
          <w:tcPr>
            <w:tcW w:w="2254" w:type="dxa"/>
            <w:vAlign w:val="center"/>
          </w:tcPr>
          <w:p w14:paraId="1DF07651" w14:textId="77777777" w:rsidR="00776DB2" w:rsidRPr="00776DB2" w:rsidRDefault="00776DB2" w:rsidP="00E12F0E">
            <w:pPr>
              <w:jc w:val="center"/>
              <w:rPr>
                <w:rFonts w:ascii="Times New Roman" w:hAnsi="Times New Roman" w:cs="Times New Roman"/>
                <w:sz w:val="22"/>
                <w:szCs w:val="22"/>
              </w:rPr>
            </w:pPr>
            <w:r w:rsidRPr="00D5151F">
              <w:rPr>
                <w:rFonts w:ascii="Times New Roman" w:hAnsi="Times New Roman" w:cs="Times New Roman"/>
                <w:sz w:val="22"/>
                <w:szCs w:val="22"/>
              </w:rPr>
              <w:t>0.669</w:t>
            </w:r>
          </w:p>
        </w:tc>
        <w:tc>
          <w:tcPr>
            <w:tcW w:w="3439" w:type="dxa"/>
          </w:tcPr>
          <w:p w14:paraId="2CF7B667" w14:textId="77777777" w:rsidR="00776DB2" w:rsidRPr="00776DB2" w:rsidRDefault="00776DB2" w:rsidP="00E12F0E">
            <w:pPr>
              <w:jc w:val="center"/>
              <w:rPr>
                <w:rFonts w:ascii="Times New Roman" w:hAnsi="Times New Roman" w:cs="Times New Roman"/>
                <w:sz w:val="22"/>
                <w:szCs w:val="22"/>
              </w:rPr>
            </w:pPr>
            <w:r w:rsidRPr="00776DB2">
              <w:rPr>
                <w:rFonts w:ascii="Times New Roman" w:hAnsi="Times New Roman" w:cs="Times New Roman"/>
                <w:sz w:val="22"/>
                <w:szCs w:val="22"/>
              </w:rPr>
              <w:t>LOGISTIC REGRESSION</w:t>
            </w:r>
          </w:p>
        </w:tc>
      </w:tr>
      <w:tr w:rsidR="00776DB2" w:rsidRPr="00776DB2" w14:paraId="00A445C5" w14:textId="77777777" w:rsidTr="00776DB2">
        <w:tc>
          <w:tcPr>
            <w:tcW w:w="2254" w:type="dxa"/>
          </w:tcPr>
          <w:p w14:paraId="1DB96710" w14:textId="77777777" w:rsidR="00776DB2" w:rsidRPr="00776DB2" w:rsidRDefault="00776DB2" w:rsidP="00E12F0E">
            <w:pPr>
              <w:jc w:val="center"/>
              <w:rPr>
                <w:rFonts w:ascii="Times New Roman" w:hAnsi="Times New Roman" w:cs="Times New Roman"/>
                <w:sz w:val="22"/>
                <w:szCs w:val="22"/>
              </w:rPr>
            </w:pPr>
            <w:r w:rsidRPr="00D5151F">
              <w:rPr>
                <w:rFonts w:ascii="Times New Roman" w:hAnsi="Times New Roman" w:cs="Times New Roman"/>
                <w:sz w:val="22"/>
                <w:szCs w:val="22"/>
              </w:rPr>
              <w:t>F-Measure</w:t>
            </w:r>
          </w:p>
        </w:tc>
        <w:tc>
          <w:tcPr>
            <w:tcW w:w="2254" w:type="dxa"/>
            <w:vAlign w:val="center"/>
          </w:tcPr>
          <w:p w14:paraId="6CB3802A" w14:textId="77777777" w:rsidR="00776DB2" w:rsidRPr="00776DB2" w:rsidRDefault="00776DB2" w:rsidP="00E12F0E">
            <w:pPr>
              <w:jc w:val="center"/>
              <w:rPr>
                <w:rFonts w:ascii="Times New Roman" w:hAnsi="Times New Roman" w:cs="Times New Roman"/>
                <w:sz w:val="22"/>
                <w:szCs w:val="22"/>
              </w:rPr>
            </w:pPr>
            <w:r w:rsidRPr="00D5151F">
              <w:rPr>
                <w:rFonts w:ascii="Times New Roman" w:hAnsi="Times New Roman" w:cs="Times New Roman"/>
                <w:sz w:val="22"/>
                <w:szCs w:val="22"/>
              </w:rPr>
              <w:t>0.616</w:t>
            </w:r>
          </w:p>
        </w:tc>
        <w:tc>
          <w:tcPr>
            <w:tcW w:w="2254" w:type="dxa"/>
            <w:vAlign w:val="center"/>
          </w:tcPr>
          <w:p w14:paraId="3D48C3AB" w14:textId="77777777" w:rsidR="00776DB2" w:rsidRPr="00776DB2" w:rsidRDefault="00776DB2" w:rsidP="00E12F0E">
            <w:pPr>
              <w:jc w:val="center"/>
              <w:rPr>
                <w:rFonts w:ascii="Times New Roman" w:hAnsi="Times New Roman" w:cs="Times New Roman"/>
                <w:sz w:val="22"/>
                <w:szCs w:val="22"/>
              </w:rPr>
            </w:pPr>
            <w:r w:rsidRPr="00D5151F">
              <w:rPr>
                <w:rFonts w:ascii="Times New Roman" w:hAnsi="Times New Roman" w:cs="Times New Roman"/>
                <w:sz w:val="22"/>
                <w:szCs w:val="22"/>
              </w:rPr>
              <w:t>0.611</w:t>
            </w:r>
          </w:p>
        </w:tc>
        <w:tc>
          <w:tcPr>
            <w:tcW w:w="3439" w:type="dxa"/>
          </w:tcPr>
          <w:p w14:paraId="2B874D11" w14:textId="77777777" w:rsidR="00776DB2" w:rsidRPr="00776DB2" w:rsidRDefault="00776DB2" w:rsidP="00E12F0E">
            <w:pPr>
              <w:jc w:val="center"/>
              <w:rPr>
                <w:rFonts w:ascii="Times New Roman" w:hAnsi="Times New Roman" w:cs="Times New Roman"/>
                <w:sz w:val="22"/>
                <w:szCs w:val="22"/>
              </w:rPr>
            </w:pPr>
            <w:r w:rsidRPr="00776DB2">
              <w:rPr>
                <w:rFonts w:ascii="Times New Roman" w:hAnsi="Times New Roman" w:cs="Times New Roman"/>
                <w:sz w:val="22"/>
                <w:szCs w:val="22"/>
              </w:rPr>
              <w:t>RANDOM FOREST</w:t>
            </w:r>
          </w:p>
        </w:tc>
      </w:tr>
      <w:tr w:rsidR="00776DB2" w:rsidRPr="00776DB2" w14:paraId="5D7E1195" w14:textId="77777777" w:rsidTr="00776DB2">
        <w:tc>
          <w:tcPr>
            <w:tcW w:w="2254" w:type="dxa"/>
          </w:tcPr>
          <w:p w14:paraId="391539B5" w14:textId="77777777" w:rsidR="00776DB2" w:rsidRPr="00776DB2" w:rsidRDefault="00776DB2" w:rsidP="00E12F0E">
            <w:pPr>
              <w:jc w:val="center"/>
              <w:rPr>
                <w:rFonts w:ascii="Times New Roman" w:hAnsi="Times New Roman" w:cs="Times New Roman"/>
                <w:sz w:val="22"/>
                <w:szCs w:val="22"/>
              </w:rPr>
            </w:pPr>
            <w:r w:rsidRPr="00D5151F">
              <w:rPr>
                <w:rFonts w:ascii="Times New Roman" w:hAnsi="Times New Roman" w:cs="Times New Roman"/>
                <w:sz w:val="22"/>
                <w:szCs w:val="22"/>
              </w:rPr>
              <w:t>MCC</w:t>
            </w:r>
          </w:p>
        </w:tc>
        <w:tc>
          <w:tcPr>
            <w:tcW w:w="2254" w:type="dxa"/>
          </w:tcPr>
          <w:p w14:paraId="7E53B5DC" w14:textId="77777777" w:rsidR="00776DB2" w:rsidRPr="00776DB2" w:rsidRDefault="00776DB2" w:rsidP="00E12F0E">
            <w:pPr>
              <w:jc w:val="center"/>
              <w:rPr>
                <w:rFonts w:ascii="Times New Roman" w:hAnsi="Times New Roman" w:cs="Times New Roman"/>
                <w:sz w:val="22"/>
                <w:szCs w:val="22"/>
              </w:rPr>
            </w:pPr>
            <w:r w:rsidRPr="00D5151F">
              <w:rPr>
                <w:rFonts w:ascii="Times New Roman" w:hAnsi="Times New Roman" w:cs="Times New Roman"/>
                <w:sz w:val="22"/>
                <w:szCs w:val="22"/>
              </w:rPr>
              <w:t>0.395</w:t>
            </w:r>
          </w:p>
        </w:tc>
        <w:tc>
          <w:tcPr>
            <w:tcW w:w="2254" w:type="dxa"/>
            <w:vAlign w:val="center"/>
          </w:tcPr>
          <w:p w14:paraId="6C74ADCF" w14:textId="77777777" w:rsidR="00776DB2" w:rsidRPr="00776DB2" w:rsidRDefault="00776DB2" w:rsidP="00E12F0E">
            <w:pPr>
              <w:jc w:val="center"/>
              <w:rPr>
                <w:rFonts w:ascii="Times New Roman" w:hAnsi="Times New Roman" w:cs="Times New Roman"/>
                <w:sz w:val="22"/>
                <w:szCs w:val="22"/>
              </w:rPr>
            </w:pPr>
            <w:r w:rsidRPr="00D5151F">
              <w:rPr>
                <w:rFonts w:ascii="Times New Roman" w:hAnsi="Times New Roman" w:cs="Times New Roman"/>
                <w:sz w:val="22"/>
                <w:szCs w:val="22"/>
              </w:rPr>
              <w:t>0.374</w:t>
            </w:r>
          </w:p>
        </w:tc>
        <w:tc>
          <w:tcPr>
            <w:tcW w:w="3439" w:type="dxa"/>
          </w:tcPr>
          <w:p w14:paraId="533CC5D3" w14:textId="77777777" w:rsidR="00776DB2" w:rsidRPr="00776DB2" w:rsidRDefault="00776DB2" w:rsidP="00E12F0E">
            <w:pPr>
              <w:jc w:val="center"/>
              <w:rPr>
                <w:rFonts w:ascii="Times New Roman" w:hAnsi="Times New Roman" w:cs="Times New Roman"/>
                <w:sz w:val="22"/>
                <w:szCs w:val="22"/>
              </w:rPr>
            </w:pPr>
            <w:r w:rsidRPr="00776DB2">
              <w:rPr>
                <w:rFonts w:ascii="Times New Roman" w:hAnsi="Times New Roman" w:cs="Times New Roman"/>
                <w:sz w:val="22"/>
                <w:szCs w:val="22"/>
              </w:rPr>
              <w:t>RANDOM FOREST</w:t>
            </w:r>
          </w:p>
        </w:tc>
      </w:tr>
      <w:tr w:rsidR="00776DB2" w:rsidRPr="00776DB2" w14:paraId="76CB808C" w14:textId="77777777" w:rsidTr="00776DB2">
        <w:tc>
          <w:tcPr>
            <w:tcW w:w="2254" w:type="dxa"/>
          </w:tcPr>
          <w:p w14:paraId="48756A7A" w14:textId="77777777" w:rsidR="00776DB2" w:rsidRPr="00776DB2" w:rsidRDefault="00776DB2" w:rsidP="00E12F0E">
            <w:pPr>
              <w:jc w:val="center"/>
              <w:rPr>
                <w:rFonts w:ascii="Times New Roman" w:hAnsi="Times New Roman" w:cs="Times New Roman"/>
                <w:sz w:val="22"/>
                <w:szCs w:val="22"/>
              </w:rPr>
            </w:pPr>
            <w:r w:rsidRPr="00D5151F">
              <w:rPr>
                <w:rFonts w:ascii="Times New Roman" w:hAnsi="Times New Roman" w:cs="Times New Roman"/>
                <w:sz w:val="22"/>
                <w:szCs w:val="22"/>
              </w:rPr>
              <w:t>ROC Area</w:t>
            </w:r>
          </w:p>
        </w:tc>
        <w:tc>
          <w:tcPr>
            <w:tcW w:w="2254" w:type="dxa"/>
          </w:tcPr>
          <w:p w14:paraId="5B82B2FE" w14:textId="77777777" w:rsidR="00776DB2" w:rsidRPr="00776DB2" w:rsidRDefault="00776DB2" w:rsidP="00E12F0E">
            <w:pPr>
              <w:jc w:val="center"/>
              <w:rPr>
                <w:rFonts w:ascii="Times New Roman" w:hAnsi="Times New Roman" w:cs="Times New Roman"/>
                <w:sz w:val="22"/>
                <w:szCs w:val="22"/>
              </w:rPr>
            </w:pPr>
            <w:r w:rsidRPr="00D5151F">
              <w:rPr>
                <w:rFonts w:ascii="Times New Roman" w:hAnsi="Times New Roman" w:cs="Times New Roman"/>
                <w:sz w:val="22"/>
                <w:szCs w:val="22"/>
              </w:rPr>
              <w:t>0.779</w:t>
            </w:r>
          </w:p>
        </w:tc>
        <w:tc>
          <w:tcPr>
            <w:tcW w:w="2254" w:type="dxa"/>
            <w:vAlign w:val="center"/>
          </w:tcPr>
          <w:p w14:paraId="4019B0F6" w14:textId="77777777" w:rsidR="00776DB2" w:rsidRPr="00776DB2" w:rsidRDefault="00776DB2" w:rsidP="00E12F0E">
            <w:pPr>
              <w:jc w:val="center"/>
              <w:rPr>
                <w:rFonts w:ascii="Times New Roman" w:hAnsi="Times New Roman" w:cs="Times New Roman"/>
                <w:sz w:val="22"/>
                <w:szCs w:val="22"/>
              </w:rPr>
            </w:pPr>
            <w:r w:rsidRPr="00D5151F">
              <w:rPr>
                <w:rFonts w:ascii="Times New Roman" w:hAnsi="Times New Roman" w:cs="Times New Roman"/>
                <w:sz w:val="22"/>
                <w:szCs w:val="22"/>
              </w:rPr>
              <w:t>0.760</w:t>
            </w:r>
          </w:p>
        </w:tc>
        <w:tc>
          <w:tcPr>
            <w:tcW w:w="3439" w:type="dxa"/>
          </w:tcPr>
          <w:p w14:paraId="34A69C6B" w14:textId="77777777" w:rsidR="00776DB2" w:rsidRPr="00776DB2" w:rsidRDefault="00776DB2" w:rsidP="00E12F0E">
            <w:pPr>
              <w:jc w:val="center"/>
              <w:rPr>
                <w:rFonts w:ascii="Times New Roman" w:hAnsi="Times New Roman" w:cs="Times New Roman"/>
                <w:sz w:val="22"/>
                <w:szCs w:val="22"/>
              </w:rPr>
            </w:pPr>
            <w:r w:rsidRPr="00776DB2">
              <w:rPr>
                <w:rFonts w:ascii="Times New Roman" w:hAnsi="Times New Roman" w:cs="Times New Roman"/>
                <w:sz w:val="22"/>
                <w:szCs w:val="22"/>
              </w:rPr>
              <w:t>RANDOM FOREST</w:t>
            </w:r>
          </w:p>
        </w:tc>
      </w:tr>
      <w:tr w:rsidR="00776DB2" w:rsidRPr="00776DB2" w14:paraId="08642748" w14:textId="77777777" w:rsidTr="00776DB2">
        <w:tc>
          <w:tcPr>
            <w:tcW w:w="2254" w:type="dxa"/>
          </w:tcPr>
          <w:p w14:paraId="780F663B" w14:textId="77777777" w:rsidR="00776DB2" w:rsidRPr="00776DB2" w:rsidRDefault="00776DB2" w:rsidP="00E12F0E">
            <w:pPr>
              <w:jc w:val="center"/>
              <w:rPr>
                <w:rFonts w:ascii="Times New Roman" w:hAnsi="Times New Roman" w:cs="Times New Roman"/>
                <w:sz w:val="22"/>
                <w:szCs w:val="22"/>
              </w:rPr>
            </w:pPr>
            <w:r w:rsidRPr="00D5151F">
              <w:rPr>
                <w:rFonts w:ascii="Times New Roman" w:hAnsi="Times New Roman" w:cs="Times New Roman"/>
                <w:sz w:val="22"/>
                <w:szCs w:val="22"/>
              </w:rPr>
              <w:t>PRC Area</w:t>
            </w:r>
          </w:p>
        </w:tc>
        <w:tc>
          <w:tcPr>
            <w:tcW w:w="2254" w:type="dxa"/>
            <w:vAlign w:val="center"/>
          </w:tcPr>
          <w:p w14:paraId="01D1CA84" w14:textId="77777777" w:rsidR="00776DB2" w:rsidRPr="00776DB2" w:rsidRDefault="00776DB2" w:rsidP="00E12F0E">
            <w:pPr>
              <w:jc w:val="center"/>
              <w:rPr>
                <w:rFonts w:ascii="Times New Roman" w:hAnsi="Times New Roman" w:cs="Times New Roman"/>
                <w:sz w:val="22"/>
                <w:szCs w:val="22"/>
              </w:rPr>
            </w:pPr>
            <w:r w:rsidRPr="00D5151F">
              <w:rPr>
                <w:rFonts w:ascii="Times New Roman" w:hAnsi="Times New Roman" w:cs="Times New Roman"/>
                <w:sz w:val="22"/>
                <w:szCs w:val="22"/>
              </w:rPr>
              <w:t>0.620</w:t>
            </w:r>
          </w:p>
        </w:tc>
        <w:tc>
          <w:tcPr>
            <w:tcW w:w="2254" w:type="dxa"/>
            <w:vAlign w:val="center"/>
          </w:tcPr>
          <w:p w14:paraId="6852DEC7" w14:textId="77777777" w:rsidR="00776DB2" w:rsidRPr="00776DB2" w:rsidRDefault="00776DB2" w:rsidP="00E12F0E">
            <w:pPr>
              <w:jc w:val="center"/>
              <w:rPr>
                <w:rFonts w:ascii="Times New Roman" w:hAnsi="Times New Roman" w:cs="Times New Roman"/>
                <w:sz w:val="22"/>
                <w:szCs w:val="22"/>
              </w:rPr>
            </w:pPr>
            <w:r w:rsidRPr="00D5151F">
              <w:rPr>
                <w:rFonts w:ascii="Times New Roman" w:hAnsi="Times New Roman" w:cs="Times New Roman"/>
                <w:sz w:val="22"/>
                <w:szCs w:val="22"/>
              </w:rPr>
              <w:t>0.574</w:t>
            </w:r>
          </w:p>
        </w:tc>
        <w:tc>
          <w:tcPr>
            <w:tcW w:w="3439" w:type="dxa"/>
          </w:tcPr>
          <w:p w14:paraId="4E39544F" w14:textId="77777777" w:rsidR="00776DB2" w:rsidRPr="00776DB2" w:rsidRDefault="00776DB2" w:rsidP="00E12F0E">
            <w:pPr>
              <w:jc w:val="center"/>
              <w:rPr>
                <w:rFonts w:ascii="Times New Roman" w:hAnsi="Times New Roman" w:cs="Times New Roman"/>
                <w:sz w:val="22"/>
                <w:szCs w:val="22"/>
              </w:rPr>
            </w:pPr>
            <w:r w:rsidRPr="00776DB2">
              <w:rPr>
                <w:rFonts w:ascii="Times New Roman" w:hAnsi="Times New Roman" w:cs="Times New Roman"/>
                <w:sz w:val="22"/>
                <w:szCs w:val="22"/>
              </w:rPr>
              <w:t>RANDOM FOREST</w:t>
            </w:r>
          </w:p>
        </w:tc>
      </w:tr>
    </w:tbl>
    <w:p w14:paraId="05439AB3" w14:textId="5065A2F0" w:rsidR="00776DB2" w:rsidRPr="00D5151F" w:rsidRDefault="00776DB2" w:rsidP="00776DB2">
      <w:pPr>
        <w:spacing w:after="160" w:line="259" w:lineRule="auto"/>
        <w:rPr>
          <w:rFonts w:ascii="Times New Roman" w:hAnsi="Times New Roman" w:cs="Times New Roman"/>
          <w:i/>
          <w:iCs/>
          <w:sz w:val="22"/>
          <w:szCs w:val="22"/>
        </w:rPr>
      </w:pPr>
      <w:r w:rsidRPr="005148DA">
        <w:rPr>
          <w:rFonts w:ascii="Times New Roman" w:hAnsi="Times New Roman" w:cs="Times New Roman"/>
          <w:i/>
          <w:iCs/>
          <w:sz w:val="22"/>
          <w:szCs w:val="22"/>
        </w:rPr>
        <w:t>Figure 1</w:t>
      </w:r>
      <w:r w:rsidR="00A1359F" w:rsidRPr="005148DA">
        <w:rPr>
          <w:rFonts w:ascii="Times New Roman" w:hAnsi="Times New Roman" w:cs="Times New Roman"/>
          <w:i/>
          <w:iCs/>
          <w:sz w:val="22"/>
          <w:szCs w:val="22"/>
        </w:rPr>
        <w:t>2</w:t>
      </w:r>
      <w:r w:rsidRPr="005148DA">
        <w:rPr>
          <w:rFonts w:ascii="Times New Roman" w:hAnsi="Times New Roman" w:cs="Times New Roman"/>
          <w:i/>
          <w:iCs/>
          <w:sz w:val="22"/>
          <w:szCs w:val="22"/>
        </w:rPr>
        <w:t>: Medium Class Table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66"/>
        <w:gridCol w:w="66"/>
        <w:gridCol w:w="81"/>
      </w:tblGrid>
      <w:tr w:rsidR="00776DB2" w:rsidRPr="00D5151F" w14:paraId="12A56E76" w14:textId="77777777" w:rsidTr="00E12F0E">
        <w:trPr>
          <w:tblHeader/>
          <w:tblCellSpacing w:w="15" w:type="dxa"/>
        </w:trPr>
        <w:tc>
          <w:tcPr>
            <w:tcW w:w="0" w:type="auto"/>
            <w:vAlign w:val="center"/>
            <w:hideMark/>
          </w:tcPr>
          <w:p w14:paraId="0D927895" w14:textId="77777777" w:rsidR="00776DB2" w:rsidRPr="00D5151F" w:rsidRDefault="00776DB2" w:rsidP="00E12F0E">
            <w:pPr>
              <w:spacing w:after="160" w:line="259" w:lineRule="auto"/>
              <w:rPr>
                <w:rFonts w:ascii="Times New Roman" w:hAnsi="Times New Roman" w:cs="Times New Roman"/>
                <w:b/>
                <w:bCs/>
              </w:rPr>
            </w:pPr>
          </w:p>
        </w:tc>
        <w:tc>
          <w:tcPr>
            <w:tcW w:w="0" w:type="auto"/>
            <w:vAlign w:val="center"/>
            <w:hideMark/>
          </w:tcPr>
          <w:p w14:paraId="47289E68" w14:textId="77777777" w:rsidR="00776DB2" w:rsidRPr="00D5151F" w:rsidRDefault="00776DB2" w:rsidP="00E12F0E">
            <w:pPr>
              <w:spacing w:after="160" w:line="259" w:lineRule="auto"/>
              <w:rPr>
                <w:rFonts w:ascii="Times New Roman" w:hAnsi="Times New Roman" w:cs="Times New Roman"/>
                <w:b/>
                <w:bCs/>
              </w:rPr>
            </w:pPr>
          </w:p>
        </w:tc>
        <w:tc>
          <w:tcPr>
            <w:tcW w:w="0" w:type="auto"/>
            <w:vAlign w:val="center"/>
            <w:hideMark/>
          </w:tcPr>
          <w:p w14:paraId="7C51D10C" w14:textId="77777777" w:rsidR="00776DB2" w:rsidRPr="00D5151F" w:rsidRDefault="00776DB2" w:rsidP="00E12F0E">
            <w:pPr>
              <w:spacing w:after="160" w:line="259" w:lineRule="auto"/>
              <w:rPr>
                <w:rFonts w:ascii="Times New Roman" w:hAnsi="Times New Roman" w:cs="Times New Roman"/>
                <w:b/>
                <w:bCs/>
              </w:rPr>
            </w:pPr>
          </w:p>
        </w:tc>
        <w:tc>
          <w:tcPr>
            <w:tcW w:w="0" w:type="auto"/>
            <w:vAlign w:val="center"/>
          </w:tcPr>
          <w:p w14:paraId="69CDAE52" w14:textId="77777777" w:rsidR="00776DB2" w:rsidRPr="00D5151F" w:rsidRDefault="00776DB2" w:rsidP="00E12F0E">
            <w:pPr>
              <w:spacing w:after="160" w:line="259" w:lineRule="auto"/>
              <w:rPr>
                <w:rFonts w:ascii="Times New Roman" w:hAnsi="Times New Roman" w:cs="Times New Roman"/>
                <w:b/>
                <w:bCs/>
              </w:rPr>
            </w:pPr>
          </w:p>
        </w:tc>
      </w:tr>
    </w:tbl>
    <w:p w14:paraId="6F8B6334" w14:textId="77777777" w:rsidR="00776DB2" w:rsidRDefault="00776DB2" w:rsidP="00776DB2">
      <w:pPr>
        <w:rPr>
          <w:rFonts w:ascii="Times New Roman" w:hAnsi="Times New Roman" w:cs="Times New Roman"/>
          <w:b/>
          <w:bCs/>
        </w:rPr>
      </w:pPr>
    </w:p>
    <w:tbl>
      <w:tblPr>
        <w:tblStyle w:val="TableGrid"/>
        <w:tblW w:w="0" w:type="auto"/>
        <w:tblLook w:val="04A0" w:firstRow="1" w:lastRow="0" w:firstColumn="1" w:lastColumn="0" w:noHBand="0" w:noVBand="1"/>
      </w:tblPr>
      <w:tblGrid>
        <w:gridCol w:w="2254"/>
        <w:gridCol w:w="2254"/>
        <w:gridCol w:w="2254"/>
        <w:gridCol w:w="3439"/>
      </w:tblGrid>
      <w:tr w:rsidR="00776DB2" w14:paraId="10E8C962" w14:textId="77777777" w:rsidTr="00776DB2">
        <w:tc>
          <w:tcPr>
            <w:tcW w:w="2254" w:type="dxa"/>
          </w:tcPr>
          <w:p w14:paraId="5169C6E3" w14:textId="77777777" w:rsidR="00776DB2" w:rsidRDefault="00776DB2" w:rsidP="00E12F0E">
            <w:pPr>
              <w:jc w:val="center"/>
              <w:rPr>
                <w:rFonts w:ascii="Times New Roman" w:hAnsi="Times New Roman" w:cs="Times New Roman"/>
                <w:b/>
                <w:bCs/>
              </w:rPr>
            </w:pPr>
          </w:p>
          <w:p w14:paraId="61FFDC30" w14:textId="77777777" w:rsidR="00776DB2" w:rsidRDefault="00776DB2" w:rsidP="00E12F0E">
            <w:pPr>
              <w:jc w:val="center"/>
              <w:rPr>
                <w:rFonts w:ascii="Times New Roman" w:hAnsi="Times New Roman" w:cs="Times New Roman"/>
                <w:b/>
                <w:bCs/>
              </w:rPr>
            </w:pPr>
            <w:r w:rsidRPr="00D5151F">
              <w:rPr>
                <w:rFonts w:ascii="Times New Roman" w:hAnsi="Times New Roman" w:cs="Times New Roman"/>
                <w:b/>
                <w:bCs/>
              </w:rPr>
              <w:t>METRIC</w:t>
            </w:r>
          </w:p>
        </w:tc>
        <w:tc>
          <w:tcPr>
            <w:tcW w:w="2254" w:type="dxa"/>
          </w:tcPr>
          <w:p w14:paraId="2FAF0298" w14:textId="77777777" w:rsidR="00776DB2" w:rsidRDefault="00776DB2" w:rsidP="00E12F0E">
            <w:pPr>
              <w:jc w:val="center"/>
              <w:rPr>
                <w:rFonts w:ascii="Times New Roman" w:hAnsi="Times New Roman" w:cs="Times New Roman"/>
                <w:b/>
                <w:bCs/>
              </w:rPr>
            </w:pPr>
            <w:r w:rsidRPr="00852E05">
              <w:rPr>
                <w:rFonts w:ascii="Times New Roman" w:hAnsi="Times New Roman" w:cs="Times New Roman"/>
                <w:b/>
                <w:bCs/>
              </w:rPr>
              <w:t>MODEL 1 (RANDOM FOREST</w:t>
            </w:r>
            <w:r>
              <w:rPr>
                <w:rFonts w:ascii="Times New Roman" w:hAnsi="Times New Roman" w:cs="Times New Roman"/>
                <w:b/>
                <w:bCs/>
              </w:rPr>
              <w:t>)</w:t>
            </w:r>
          </w:p>
        </w:tc>
        <w:tc>
          <w:tcPr>
            <w:tcW w:w="2254" w:type="dxa"/>
          </w:tcPr>
          <w:p w14:paraId="68033CEF" w14:textId="77777777" w:rsidR="00776DB2" w:rsidRPr="00852E05" w:rsidRDefault="00776DB2" w:rsidP="00E12F0E">
            <w:pPr>
              <w:jc w:val="center"/>
              <w:rPr>
                <w:rFonts w:ascii="Times New Roman" w:hAnsi="Times New Roman" w:cs="Times New Roman"/>
                <w:b/>
                <w:bCs/>
              </w:rPr>
            </w:pPr>
            <w:r w:rsidRPr="00852E05">
              <w:rPr>
                <w:rFonts w:ascii="Times New Roman" w:hAnsi="Times New Roman" w:cs="Times New Roman"/>
                <w:b/>
                <w:bCs/>
              </w:rPr>
              <w:t>MODEL 2</w:t>
            </w:r>
          </w:p>
          <w:p w14:paraId="5F45941C" w14:textId="77777777" w:rsidR="00776DB2" w:rsidRDefault="00776DB2" w:rsidP="00E12F0E">
            <w:pPr>
              <w:jc w:val="center"/>
              <w:rPr>
                <w:rFonts w:ascii="Times New Roman" w:hAnsi="Times New Roman" w:cs="Times New Roman"/>
                <w:b/>
                <w:bCs/>
              </w:rPr>
            </w:pPr>
            <w:r w:rsidRPr="00852E05">
              <w:rPr>
                <w:rFonts w:ascii="Times New Roman" w:hAnsi="Times New Roman" w:cs="Times New Roman"/>
                <w:b/>
                <w:bCs/>
              </w:rPr>
              <w:t>(LOGISTIC REGRESSION)</w:t>
            </w:r>
          </w:p>
        </w:tc>
        <w:tc>
          <w:tcPr>
            <w:tcW w:w="3439" w:type="dxa"/>
            <w:vAlign w:val="center"/>
          </w:tcPr>
          <w:p w14:paraId="0B4FD69C" w14:textId="77777777" w:rsidR="00776DB2" w:rsidRDefault="00776DB2" w:rsidP="00E12F0E">
            <w:pPr>
              <w:jc w:val="center"/>
              <w:rPr>
                <w:rFonts w:ascii="Times New Roman" w:hAnsi="Times New Roman" w:cs="Times New Roman"/>
                <w:b/>
                <w:bCs/>
              </w:rPr>
            </w:pPr>
            <w:r w:rsidRPr="00D5151F">
              <w:rPr>
                <w:rFonts w:ascii="Times New Roman" w:hAnsi="Times New Roman" w:cs="Times New Roman"/>
                <w:b/>
                <w:bCs/>
              </w:rPr>
              <w:t>WINNER</w:t>
            </w:r>
          </w:p>
        </w:tc>
      </w:tr>
      <w:tr w:rsidR="00776DB2" w:rsidRPr="00776DB2" w14:paraId="6451D621" w14:textId="77777777" w:rsidTr="00776DB2">
        <w:tc>
          <w:tcPr>
            <w:tcW w:w="2254" w:type="dxa"/>
          </w:tcPr>
          <w:p w14:paraId="4D827C9B" w14:textId="77777777" w:rsidR="00776DB2" w:rsidRPr="00776DB2" w:rsidRDefault="00776DB2" w:rsidP="00E12F0E">
            <w:pPr>
              <w:jc w:val="center"/>
              <w:rPr>
                <w:rFonts w:ascii="Times New Roman" w:hAnsi="Times New Roman" w:cs="Times New Roman"/>
                <w:sz w:val="22"/>
                <w:szCs w:val="22"/>
              </w:rPr>
            </w:pPr>
            <w:r w:rsidRPr="00D5151F">
              <w:rPr>
                <w:rFonts w:ascii="Times New Roman" w:hAnsi="Times New Roman" w:cs="Times New Roman"/>
                <w:sz w:val="22"/>
                <w:szCs w:val="22"/>
              </w:rPr>
              <w:t>TP Rate</w:t>
            </w:r>
          </w:p>
        </w:tc>
        <w:tc>
          <w:tcPr>
            <w:tcW w:w="2254" w:type="dxa"/>
            <w:vAlign w:val="center"/>
          </w:tcPr>
          <w:p w14:paraId="21F33581" w14:textId="77777777" w:rsidR="00776DB2" w:rsidRPr="00776DB2" w:rsidRDefault="00776DB2" w:rsidP="00E12F0E">
            <w:pPr>
              <w:jc w:val="center"/>
              <w:rPr>
                <w:rFonts w:ascii="Times New Roman" w:hAnsi="Times New Roman" w:cs="Times New Roman"/>
                <w:sz w:val="22"/>
                <w:szCs w:val="22"/>
              </w:rPr>
            </w:pPr>
            <w:r w:rsidRPr="00D5151F">
              <w:rPr>
                <w:rFonts w:ascii="Times New Roman" w:hAnsi="Times New Roman" w:cs="Times New Roman"/>
                <w:sz w:val="22"/>
                <w:szCs w:val="22"/>
              </w:rPr>
              <w:t>0.467</w:t>
            </w:r>
          </w:p>
        </w:tc>
        <w:tc>
          <w:tcPr>
            <w:tcW w:w="2254" w:type="dxa"/>
            <w:vAlign w:val="center"/>
          </w:tcPr>
          <w:p w14:paraId="0A585E9F" w14:textId="77777777" w:rsidR="00776DB2" w:rsidRPr="00776DB2" w:rsidRDefault="00776DB2" w:rsidP="00E12F0E">
            <w:pPr>
              <w:jc w:val="center"/>
              <w:rPr>
                <w:rFonts w:ascii="Times New Roman" w:hAnsi="Times New Roman" w:cs="Times New Roman"/>
                <w:sz w:val="22"/>
                <w:szCs w:val="22"/>
              </w:rPr>
            </w:pPr>
            <w:r w:rsidRPr="00D5151F">
              <w:rPr>
                <w:rFonts w:ascii="Times New Roman" w:hAnsi="Times New Roman" w:cs="Times New Roman"/>
                <w:sz w:val="22"/>
                <w:szCs w:val="22"/>
              </w:rPr>
              <w:t>0.358</w:t>
            </w:r>
          </w:p>
        </w:tc>
        <w:tc>
          <w:tcPr>
            <w:tcW w:w="3439" w:type="dxa"/>
          </w:tcPr>
          <w:p w14:paraId="7B32BB8C" w14:textId="77777777" w:rsidR="00776DB2" w:rsidRPr="00776DB2" w:rsidRDefault="00776DB2" w:rsidP="00E12F0E">
            <w:pPr>
              <w:jc w:val="center"/>
              <w:rPr>
                <w:rFonts w:ascii="Times New Roman" w:hAnsi="Times New Roman" w:cs="Times New Roman"/>
                <w:sz w:val="22"/>
                <w:szCs w:val="22"/>
              </w:rPr>
            </w:pPr>
            <w:r w:rsidRPr="00776DB2">
              <w:rPr>
                <w:rFonts w:ascii="Times New Roman" w:hAnsi="Times New Roman" w:cs="Times New Roman"/>
                <w:sz w:val="22"/>
                <w:szCs w:val="22"/>
              </w:rPr>
              <w:t>RANDOM FOREST</w:t>
            </w:r>
          </w:p>
        </w:tc>
      </w:tr>
      <w:tr w:rsidR="00776DB2" w:rsidRPr="00776DB2" w14:paraId="58579804" w14:textId="77777777" w:rsidTr="00776DB2">
        <w:tc>
          <w:tcPr>
            <w:tcW w:w="2254" w:type="dxa"/>
          </w:tcPr>
          <w:p w14:paraId="32909BF6" w14:textId="77777777" w:rsidR="00776DB2" w:rsidRPr="00776DB2" w:rsidRDefault="00776DB2" w:rsidP="00E12F0E">
            <w:pPr>
              <w:jc w:val="center"/>
              <w:rPr>
                <w:rFonts w:ascii="Times New Roman" w:hAnsi="Times New Roman" w:cs="Times New Roman"/>
                <w:sz w:val="22"/>
                <w:szCs w:val="22"/>
              </w:rPr>
            </w:pPr>
            <w:r w:rsidRPr="00D5151F">
              <w:rPr>
                <w:rFonts w:ascii="Times New Roman" w:hAnsi="Times New Roman" w:cs="Times New Roman"/>
                <w:sz w:val="22"/>
                <w:szCs w:val="22"/>
              </w:rPr>
              <w:t>FP Rate</w:t>
            </w:r>
          </w:p>
        </w:tc>
        <w:tc>
          <w:tcPr>
            <w:tcW w:w="2254" w:type="dxa"/>
          </w:tcPr>
          <w:p w14:paraId="70BBFC63" w14:textId="77777777" w:rsidR="00776DB2" w:rsidRPr="00776DB2" w:rsidRDefault="00776DB2" w:rsidP="00E12F0E">
            <w:pPr>
              <w:jc w:val="center"/>
              <w:rPr>
                <w:rFonts w:ascii="Times New Roman" w:hAnsi="Times New Roman" w:cs="Times New Roman"/>
                <w:sz w:val="22"/>
                <w:szCs w:val="22"/>
              </w:rPr>
            </w:pPr>
            <w:r w:rsidRPr="00776DB2">
              <w:rPr>
                <w:rFonts w:ascii="Times New Roman" w:hAnsi="Times New Roman" w:cs="Times New Roman"/>
                <w:sz w:val="22"/>
                <w:szCs w:val="22"/>
              </w:rPr>
              <w:t>0.081</w:t>
            </w:r>
          </w:p>
        </w:tc>
        <w:tc>
          <w:tcPr>
            <w:tcW w:w="2254" w:type="dxa"/>
          </w:tcPr>
          <w:p w14:paraId="76CE61DD" w14:textId="77777777" w:rsidR="00776DB2" w:rsidRPr="00776DB2" w:rsidRDefault="00776DB2" w:rsidP="00E12F0E">
            <w:pPr>
              <w:jc w:val="center"/>
              <w:rPr>
                <w:rFonts w:ascii="Times New Roman" w:hAnsi="Times New Roman" w:cs="Times New Roman"/>
                <w:sz w:val="22"/>
                <w:szCs w:val="22"/>
              </w:rPr>
            </w:pPr>
            <w:r w:rsidRPr="00776DB2">
              <w:rPr>
                <w:rFonts w:ascii="Times New Roman" w:hAnsi="Times New Roman" w:cs="Times New Roman"/>
                <w:sz w:val="22"/>
                <w:szCs w:val="22"/>
              </w:rPr>
              <w:t>0.066</w:t>
            </w:r>
          </w:p>
        </w:tc>
        <w:tc>
          <w:tcPr>
            <w:tcW w:w="3439" w:type="dxa"/>
          </w:tcPr>
          <w:p w14:paraId="668D5DE2" w14:textId="77777777" w:rsidR="00776DB2" w:rsidRPr="00776DB2" w:rsidRDefault="00776DB2" w:rsidP="00E12F0E">
            <w:pPr>
              <w:jc w:val="center"/>
              <w:rPr>
                <w:rFonts w:ascii="Times New Roman" w:hAnsi="Times New Roman" w:cs="Times New Roman"/>
                <w:sz w:val="22"/>
                <w:szCs w:val="22"/>
              </w:rPr>
            </w:pPr>
            <w:r w:rsidRPr="00776DB2">
              <w:rPr>
                <w:rFonts w:ascii="Times New Roman" w:hAnsi="Times New Roman" w:cs="Times New Roman"/>
                <w:sz w:val="22"/>
                <w:szCs w:val="22"/>
              </w:rPr>
              <w:t>LOGISTIC REGRESSION</w:t>
            </w:r>
          </w:p>
        </w:tc>
      </w:tr>
      <w:tr w:rsidR="00776DB2" w:rsidRPr="00776DB2" w14:paraId="58E5CF60" w14:textId="77777777" w:rsidTr="00776DB2">
        <w:tc>
          <w:tcPr>
            <w:tcW w:w="2254" w:type="dxa"/>
          </w:tcPr>
          <w:p w14:paraId="336FC764" w14:textId="77777777" w:rsidR="00776DB2" w:rsidRPr="00776DB2" w:rsidRDefault="00776DB2" w:rsidP="00E12F0E">
            <w:pPr>
              <w:jc w:val="center"/>
              <w:rPr>
                <w:rFonts w:ascii="Times New Roman" w:hAnsi="Times New Roman" w:cs="Times New Roman"/>
                <w:sz w:val="22"/>
                <w:szCs w:val="22"/>
              </w:rPr>
            </w:pPr>
            <w:r w:rsidRPr="00D5151F">
              <w:rPr>
                <w:rFonts w:ascii="Times New Roman" w:hAnsi="Times New Roman" w:cs="Times New Roman"/>
                <w:sz w:val="22"/>
                <w:szCs w:val="22"/>
              </w:rPr>
              <w:t>Precision</w:t>
            </w:r>
          </w:p>
        </w:tc>
        <w:tc>
          <w:tcPr>
            <w:tcW w:w="2254" w:type="dxa"/>
          </w:tcPr>
          <w:p w14:paraId="62411D6B" w14:textId="77777777" w:rsidR="00776DB2" w:rsidRPr="00776DB2" w:rsidRDefault="00776DB2" w:rsidP="00E12F0E">
            <w:pPr>
              <w:jc w:val="center"/>
              <w:rPr>
                <w:rFonts w:ascii="Times New Roman" w:hAnsi="Times New Roman" w:cs="Times New Roman"/>
                <w:sz w:val="22"/>
                <w:szCs w:val="22"/>
              </w:rPr>
            </w:pPr>
            <w:r w:rsidRPr="00776DB2">
              <w:rPr>
                <w:rFonts w:ascii="Times New Roman" w:hAnsi="Times New Roman" w:cs="Times New Roman"/>
                <w:sz w:val="22"/>
                <w:szCs w:val="22"/>
              </w:rPr>
              <w:t>0.557</w:t>
            </w:r>
          </w:p>
        </w:tc>
        <w:tc>
          <w:tcPr>
            <w:tcW w:w="2254" w:type="dxa"/>
          </w:tcPr>
          <w:p w14:paraId="771286C2" w14:textId="77777777" w:rsidR="00776DB2" w:rsidRPr="00776DB2" w:rsidRDefault="00776DB2" w:rsidP="00E12F0E">
            <w:pPr>
              <w:jc w:val="center"/>
              <w:rPr>
                <w:rFonts w:ascii="Times New Roman" w:hAnsi="Times New Roman" w:cs="Times New Roman"/>
                <w:sz w:val="22"/>
                <w:szCs w:val="22"/>
              </w:rPr>
            </w:pPr>
            <w:r w:rsidRPr="00776DB2">
              <w:rPr>
                <w:rFonts w:ascii="Times New Roman" w:hAnsi="Times New Roman" w:cs="Times New Roman"/>
                <w:sz w:val="22"/>
                <w:szCs w:val="22"/>
              </w:rPr>
              <w:t>0.542</w:t>
            </w:r>
          </w:p>
        </w:tc>
        <w:tc>
          <w:tcPr>
            <w:tcW w:w="3439" w:type="dxa"/>
          </w:tcPr>
          <w:p w14:paraId="1CC8A81B" w14:textId="77777777" w:rsidR="00776DB2" w:rsidRPr="00776DB2" w:rsidRDefault="00776DB2" w:rsidP="00E12F0E">
            <w:pPr>
              <w:jc w:val="center"/>
              <w:rPr>
                <w:rFonts w:ascii="Times New Roman" w:hAnsi="Times New Roman" w:cs="Times New Roman"/>
                <w:sz w:val="22"/>
                <w:szCs w:val="22"/>
              </w:rPr>
            </w:pPr>
            <w:r w:rsidRPr="00776DB2">
              <w:rPr>
                <w:rFonts w:ascii="Times New Roman" w:hAnsi="Times New Roman" w:cs="Times New Roman"/>
                <w:sz w:val="22"/>
                <w:szCs w:val="22"/>
              </w:rPr>
              <w:t>RANDOM FOREST</w:t>
            </w:r>
          </w:p>
        </w:tc>
      </w:tr>
      <w:tr w:rsidR="00776DB2" w:rsidRPr="00776DB2" w14:paraId="73A3C1C7" w14:textId="77777777" w:rsidTr="00776DB2">
        <w:tc>
          <w:tcPr>
            <w:tcW w:w="2254" w:type="dxa"/>
            <w:vAlign w:val="center"/>
          </w:tcPr>
          <w:p w14:paraId="03517F3A" w14:textId="77777777" w:rsidR="00776DB2" w:rsidRPr="00776DB2" w:rsidRDefault="00776DB2" w:rsidP="00E12F0E">
            <w:pPr>
              <w:jc w:val="center"/>
              <w:rPr>
                <w:rFonts w:ascii="Times New Roman" w:hAnsi="Times New Roman" w:cs="Times New Roman"/>
                <w:sz w:val="22"/>
                <w:szCs w:val="22"/>
              </w:rPr>
            </w:pPr>
            <w:r w:rsidRPr="00D5151F">
              <w:rPr>
                <w:rFonts w:ascii="Times New Roman" w:hAnsi="Times New Roman" w:cs="Times New Roman"/>
                <w:sz w:val="22"/>
                <w:szCs w:val="22"/>
              </w:rPr>
              <w:t>Recall</w:t>
            </w:r>
          </w:p>
        </w:tc>
        <w:tc>
          <w:tcPr>
            <w:tcW w:w="2254" w:type="dxa"/>
          </w:tcPr>
          <w:p w14:paraId="688A9661" w14:textId="77777777" w:rsidR="00776DB2" w:rsidRPr="00776DB2" w:rsidRDefault="00776DB2" w:rsidP="00E12F0E">
            <w:pPr>
              <w:jc w:val="center"/>
              <w:rPr>
                <w:rFonts w:ascii="Times New Roman" w:hAnsi="Times New Roman" w:cs="Times New Roman"/>
                <w:sz w:val="22"/>
                <w:szCs w:val="22"/>
              </w:rPr>
            </w:pPr>
            <w:r w:rsidRPr="00776DB2">
              <w:rPr>
                <w:rFonts w:ascii="Times New Roman" w:hAnsi="Times New Roman" w:cs="Times New Roman"/>
                <w:sz w:val="22"/>
                <w:szCs w:val="22"/>
              </w:rPr>
              <w:t>0.467</w:t>
            </w:r>
          </w:p>
        </w:tc>
        <w:tc>
          <w:tcPr>
            <w:tcW w:w="2254" w:type="dxa"/>
          </w:tcPr>
          <w:p w14:paraId="27B7FDEE" w14:textId="77777777" w:rsidR="00776DB2" w:rsidRPr="00776DB2" w:rsidRDefault="00776DB2" w:rsidP="00E12F0E">
            <w:pPr>
              <w:jc w:val="center"/>
              <w:rPr>
                <w:rFonts w:ascii="Times New Roman" w:hAnsi="Times New Roman" w:cs="Times New Roman"/>
                <w:sz w:val="22"/>
                <w:szCs w:val="22"/>
              </w:rPr>
            </w:pPr>
            <w:r w:rsidRPr="00776DB2">
              <w:rPr>
                <w:rFonts w:ascii="Times New Roman" w:hAnsi="Times New Roman" w:cs="Times New Roman"/>
                <w:sz w:val="22"/>
                <w:szCs w:val="22"/>
              </w:rPr>
              <w:t>0.358</w:t>
            </w:r>
          </w:p>
        </w:tc>
        <w:tc>
          <w:tcPr>
            <w:tcW w:w="3439" w:type="dxa"/>
          </w:tcPr>
          <w:p w14:paraId="58955326" w14:textId="77777777" w:rsidR="00776DB2" w:rsidRPr="00776DB2" w:rsidRDefault="00776DB2" w:rsidP="00E12F0E">
            <w:pPr>
              <w:jc w:val="center"/>
              <w:rPr>
                <w:rFonts w:ascii="Times New Roman" w:hAnsi="Times New Roman" w:cs="Times New Roman"/>
                <w:sz w:val="22"/>
                <w:szCs w:val="22"/>
              </w:rPr>
            </w:pPr>
            <w:r w:rsidRPr="00776DB2">
              <w:rPr>
                <w:rFonts w:ascii="Times New Roman" w:hAnsi="Times New Roman" w:cs="Times New Roman"/>
                <w:sz w:val="22"/>
                <w:szCs w:val="22"/>
              </w:rPr>
              <w:t>RANDOM FOREST</w:t>
            </w:r>
          </w:p>
        </w:tc>
      </w:tr>
      <w:tr w:rsidR="00776DB2" w:rsidRPr="00776DB2" w14:paraId="0336CFC2" w14:textId="77777777" w:rsidTr="00776DB2">
        <w:tc>
          <w:tcPr>
            <w:tcW w:w="2254" w:type="dxa"/>
          </w:tcPr>
          <w:p w14:paraId="6C4DDB7D" w14:textId="77777777" w:rsidR="00776DB2" w:rsidRPr="00776DB2" w:rsidRDefault="00776DB2" w:rsidP="00E12F0E">
            <w:pPr>
              <w:jc w:val="center"/>
              <w:rPr>
                <w:rFonts w:ascii="Times New Roman" w:hAnsi="Times New Roman" w:cs="Times New Roman"/>
                <w:sz w:val="22"/>
                <w:szCs w:val="22"/>
              </w:rPr>
            </w:pPr>
            <w:r w:rsidRPr="00D5151F">
              <w:rPr>
                <w:rFonts w:ascii="Times New Roman" w:hAnsi="Times New Roman" w:cs="Times New Roman"/>
                <w:sz w:val="22"/>
                <w:szCs w:val="22"/>
              </w:rPr>
              <w:t>F-Measure</w:t>
            </w:r>
          </w:p>
        </w:tc>
        <w:tc>
          <w:tcPr>
            <w:tcW w:w="2254" w:type="dxa"/>
          </w:tcPr>
          <w:p w14:paraId="01EA2F58" w14:textId="77777777" w:rsidR="00776DB2" w:rsidRPr="00776DB2" w:rsidRDefault="00776DB2" w:rsidP="00E12F0E">
            <w:pPr>
              <w:jc w:val="center"/>
              <w:rPr>
                <w:rFonts w:ascii="Times New Roman" w:hAnsi="Times New Roman" w:cs="Times New Roman"/>
                <w:sz w:val="22"/>
                <w:szCs w:val="22"/>
              </w:rPr>
            </w:pPr>
            <w:r w:rsidRPr="00776DB2">
              <w:rPr>
                <w:rFonts w:ascii="Times New Roman" w:hAnsi="Times New Roman" w:cs="Times New Roman"/>
                <w:sz w:val="22"/>
                <w:szCs w:val="22"/>
              </w:rPr>
              <w:t>0.508</w:t>
            </w:r>
          </w:p>
        </w:tc>
        <w:tc>
          <w:tcPr>
            <w:tcW w:w="2254" w:type="dxa"/>
          </w:tcPr>
          <w:p w14:paraId="1026E9DC" w14:textId="77777777" w:rsidR="00776DB2" w:rsidRPr="00776DB2" w:rsidRDefault="00776DB2" w:rsidP="00E12F0E">
            <w:pPr>
              <w:jc w:val="center"/>
              <w:rPr>
                <w:rFonts w:ascii="Times New Roman" w:hAnsi="Times New Roman" w:cs="Times New Roman"/>
                <w:sz w:val="22"/>
                <w:szCs w:val="22"/>
              </w:rPr>
            </w:pPr>
            <w:r w:rsidRPr="00776DB2">
              <w:rPr>
                <w:rFonts w:ascii="Times New Roman" w:hAnsi="Times New Roman" w:cs="Times New Roman"/>
                <w:sz w:val="22"/>
                <w:szCs w:val="22"/>
              </w:rPr>
              <w:t>0.427</w:t>
            </w:r>
          </w:p>
        </w:tc>
        <w:tc>
          <w:tcPr>
            <w:tcW w:w="3439" w:type="dxa"/>
          </w:tcPr>
          <w:p w14:paraId="3FE65AD1" w14:textId="77777777" w:rsidR="00776DB2" w:rsidRPr="00776DB2" w:rsidRDefault="00776DB2" w:rsidP="00E12F0E">
            <w:pPr>
              <w:jc w:val="center"/>
              <w:rPr>
                <w:rFonts w:ascii="Times New Roman" w:hAnsi="Times New Roman" w:cs="Times New Roman"/>
                <w:sz w:val="22"/>
                <w:szCs w:val="22"/>
              </w:rPr>
            </w:pPr>
            <w:r w:rsidRPr="00776DB2">
              <w:rPr>
                <w:rFonts w:ascii="Times New Roman" w:hAnsi="Times New Roman" w:cs="Times New Roman"/>
                <w:sz w:val="22"/>
                <w:szCs w:val="22"/>
              </w:rPr>
              <w:t>RANDOM FOREST</w:t>
            </w:r>
          </w:p>
        </w:tc>
      </w:tr>
      <w:tr w:rsidR="00776DB2" w:rsidRPr="00776DB2" w14:paraId="7CF95062" w14:textId="77777777" w:rsidTr="00776DB2">
        <w:tc>
          <w:tcPr>
            <w:tcW w:w="2254" w:type="dxa"/>
            <w:vAlign w:val="center"/>
          </w:tcPr>
          <w:p w14:paraId="68CCF20F" w14:textId="77777777" w:rsidR="00776DB2" w:rsidRPr="00776DB2" w:rsidRDefault="00776DB2" w:rsidP="00E12F0E">
            <w:pPr>
              <w:jc w:val="center"/>
              <w:rPr>
                <w:rFonts w:ascii="Times New Roman" w:hAnsi="Times New Roman" w:cs="Times New Roman"/>
                <w:sz w:val="22"/>
                <w:szCs w:val="22"/>
              </w:rPr>
            </w:pPr>
            <w:r w:rsidRPr="00D5151F">
              <w:rPr>
                <w:rFonts w:ascii="Times New Roman" w:hAnsi="Times New Roman" w:cs="Times New Roman"/>
                <w:sz w:val="22"/>
                <w:szCs w:val="22"/>
              </w:rPr>
              <w:t>MCC</w:t>
            </w:r>
          </w:p>
        </w:tc>
        <w:tc>
          <w:tcPr>
            <w:tcW w:w="2254" w:type="dxa"/>
          </w:tcPr>
          <w:p w14:paraId="196F0637" w14:textId="77777777" w:rsidR="00776DB2" w:rsidRPr="00776DB2" w:rsidRDefault="00776DB2" w:rsidP="00E12F0E">
            <w:pPr>
              <w:jc w:val="center"/>
              <w:rPr>
                <w:rFonts w:ascii="Times New Roman" w:hAnsi="Times New Roman" w:cs="Times New Roman"/>
                <w:sz w:val="22"/>
                <w:szCs w:val="22"/>
              </w:rPr>
            </w:pPr>
            <w:r w:rsidRPr="00776DB2">
              <w:rPr>
                <w:rFonts w:ascii="Times New Roman" w:hAnsi="Times New Roman" w:cs="Times New Roman"/>
                <w:sz w:val="22"/>
                <w:szCs w:val="22"/>
              </w:rPr>
              <w:t>0.415</w:t>
            </w:r>
          </w:p>
        </w:tc>
        <w:tc>
          <w:tcPr>
            <w:tcW w:w="2254" w:type="dxa"/>
          </w:tcPr>
          <w:p w14:paraId="534E3183" w14:textId="77777777" w:rsidR="00776DB2" w:rsidRPr="00776DB2" w:rsidRDefault="00776DB2" w:rsidP="00E12F0E">
            <w:pPr>
              <w:jc w:val="center"/>
              <w:rPr>
                <w:rFonts w:ascii="Times New Roman" w:hAnsi="Times New Roman" w:cs="Times New Roman"/>
                <w:sz w:val="22"/>
                <w:szCs w:val="22"/>
              </w:rPr>
            </w:pPr>
            <w:r w:rsidRPr="00776DB2">
              <w:rPr>
                <w:rFonts w:ascii="Times New Roman" w:hAnsi="Times New Roman" w:cs="Times New Roman"/>
                <w:sz w:val="22"/>
                <w:szCs w:val="22"/>
              </w:rPr>
              <w:t>0.347</w:t>
            </w:r>
          </w:p>
        </w:tc>
        <w:tc>
          <w:tcPr>
            <w:tcW w:w="3439" w:type="dxa"/>
          </w:tcPr>
          <w:p w14:paraId="79CE5E01" w14:textId="77777777" w:rsidR="00776DB2" w:rsidRPr="00776DB2" w:rsidRDefault="00776DB2" w:rsidP="00E12F0E">
            <w:pPr>
              <w:jc w:val="center"/>
              <w:rPr>
                <w:rFonts w:ascii="Times New Roman" w:hAnsi="Times New Roman" w:cs="Times New Roman"/>
                <w:sz w:val="22"/>
                <w:szCs w:val="22"/>
              </w:rPr>
            </w:pPr>
            <w:r w:rsidRPr="00776DB2">
              <w:rPr>
                <w:rFonts w:ascii="Times New Roman" w:hAnsi="Times New Roman" w:cs="Times New Roman"/>
                <w:sz w:val="22"/>
                <w:szCs w:val="22"/>
              </w:rPr>
              <w:t>RANDOM FOREST</w:t>
            </w:r>
          </w:p>
        </w:tc>
      </w:tr>
      <w:tr w:rsidR="00776DB2" w:rsidRPr="00776DB2" w14:paraId="7CE3663A" w14:textId="77777777" w:rsidTr="00776DB2">
        <w:tc>
          <w:tcPr>
            <w:tcW w:w="2254" w:type="dxa"/>
            <w:vAlign w:val="center"/>
          </w:tcPr>
          <w:p w14:paraId="038DC1E8" w14:textId="77777777" w:rsidR="00776DB2" w:rsidRPr="00776DB2" w:rsidRDefault="00776DB2" w:rsidP="00E12F0E">
            <w:pPr>
              <w:jc w:val="center"/>
              <w:rPr>
                <w:rFonts w:ascii="Times New Roman" w:hAnsi="Times New Roman" w:cs="Times New Roman"/>
                <w:sz w:val="22"/>
                <w:szCs w:val="22"/>
              </w:rPr>
            </w:pPr>
            <w:r w:rsidRPr="00D5151F">
              <w:rPr>
                <w:rFonts w:ascii="Times New Roman" w:hAnsi="Times New Roman" w:cs="Times New Roman"/>
                <w:sz w:val="22"/>
                <w:szCs w:val="22"/>
              </w:rPr>
              <w:t>ROC Area</w:t>
            </w:r>
          </w:p>
        </w:tc>
        <w:tc>
          <w:tcPr>
            <w:tcW w:w="2254" w:type="dxa"/>
          </w:tcPr>
          <w:p w14:paraId="70548FF5" w14:textId="77777777" w:rsidR="00776DB2" w:rsidRPr="00776DB2" w:rsidRDefault="00776DB2" w:rsidP="00E12F0E">
            <w:pPr>
              <w:jc w:val="center"/>
              <w:rPr>
                <w:rFonts w:ascii="Times New Roman" w:hAnsi="Times New Roman" w:cs="Times New Roman"/>
                <w:sz w:val="22"/>
                <w:szCs w:val="22"/>
              </w:rPr>
            </w:pPr>
            <w:r w:rsidRPr="00776DB2">
              <w:rPr>
                <w:rFonts w:ascii="Times New Roman" w:hAnsi="Times New Roman" w:cs="Times New Roman"/>
                <w:sz w:val="22"/>
                <w:szCs w:val="22"/>
              </w:rPr>
              <w:t>0.853</w:t>
            </w:r>
          </w:p>
        </w:tc>
        <w:tc>
          <w:tcPr>
            <w:tcW w:w="2254" w:type="dxa"/>
          </w:tcPr>
          <w:p w14:paraId="7723B06C" w14:textId="77777777" w:rsidR="00776DB2" w:rsidRPr="00776DB2" w:rsidRDefault="00776DB2" w:rsidP="00E12F0E">
            <w:pPr>
              <w:jc w:val="center"/>
              <w:rPr>
                <w:rFonts w:ascii="Times New Roman" w:hAnsi="Times New Roman" w:cs="Times New Roman"/>
                <w:sz w:val="22"/>
                <w:szCs w:val="22"/>
              </w:rPr>
            </w:pPr>
            <w:r w:rsidRPr="00776DB2">
              <w:rPr>
                <w:rFonts w:ascii="Times New Roman" w:hAnsi="Times New Roman" w:cs="Times New Roman"/>
                <w:sz w:val="22"/>
                <w:szCs w:val="22"/>
              </w:rPr>
              <w:t>0.841</w:t>
            </w:r>
          </w:p>
        </w:tc>
        <w:tc>
          <w:tcPr>
            <w:tcW w:w="3439" w:type="dxa"/>
          </w:tcPr>
          <w:p w14:paraId="2F341A58" w14:textId="77777777" w:rsidR="00776DB2" w:rsidRPr="00776DB2" w:rsidRDefault="00776DB2" w:rsidP="00E12F0E">
            <w:pPr>
              <w:jc w:val="center"/>
              <w:rPr>
                <w:rFonts w:ascii="Times New Roman" w:hAnsi="Times New Roman" w:cs="Times New Roman"/>
                <w:sz w:val="22"/>
                <w:szCs w:val="22"/>
              </w:rPr>
            </w:pPr>
            <w:r w:rsidRPr="00776DB2">
              <w:rPr>
                <w:rFonts w:ascii="Times New Roman" w:hAnsi="Times New Roman" w:cs="Times New Roman"/>
                <w:sz w:val="22"/>
                <w:szCs w:val="22"/>
              </w:rPr>
              <w:t>RANDOM FOREST</w:t>
            </w:r>
          </w:p>
        </w:tc>
      </w:tr>
      <w:tr w:rsidR="00776DB2" w:rsidRPr="00776DB2" w14:paraId="5420F2FE" w14:textId="77777777" w:rsidTr="00776DB2">
        <w:tc>
          <w:tcPr>
            <w:tcW w:w="2254" w:type="dxa"/>
            <w:vAlign w:val="center"/>
          </w:tcPr>
          <w:p w14:paraId="3AD5AB1E" w14:textId="77777777" w:rsidR="00776DB2" w:rsidRPr="00776DB2" w:rsidRDefault="00776DB2" w:rsidP="00E12F0E">
            <w:pPr>
              <w:jc w:val="center"/>
              <w:rPr>
                <w:rFonts w:ascii="Times New Roman" w:hAnsi="Times New Roman" w:cs="Times New Roman"/>
                <w:sz w:val="22"/>
                <w:szCs w:val="22"/>
              </w:rPr>
            </w:pPr>
            <w:r w:rsidRPr="00D5151F">
              <w:rPr>
                <w:rFonts w:ascii="Times New Roman" w:hAnsi="Times New Roman" w:cs="Times New Roman"/>
                <w:sz w:val="22"/>
                <w:szCs w:val="22"/>
              </w:rPr>
              <w:t>PRC Area</w:t>
            </w:r>
          </w:p>
        </w:tc>
        <w:tc>
          <w:tcPr>
            <w:tcW w:w="2254" w:type="dxa"/>
          </w:tcPr>
          <w:p w14:paraId="3212750B" w14:textId="77777777" w:rsidR="00776DB2" w:rsidRPr="00776DB2" w:rsidRDefault="00776DB2" w:rsidP="00E12F0E">
            <w:pPr>
              <w:jc w:val="center"/>
              <w:rPr>
                <w:rFonts w:ascii="Times New Roman" w:hAnsi="Times New Roman" w:cs="Times New Roman"/>
                <w:sz w:val="22"/>
                <w:szCs w:val="22"/>
              </w:rPr>
            </w:pPr>
            <w:r w:rsidRPr="00776DB2">
              <w:rPr>
                <w:rFonts w:ascii="Times New Roman" w:hAnsi="Times New Roman" w:cs="Times New Roman"/>
                <w:sz w:val="22"/>
                <w:szCs w:val="22"/>
              </w:rPr>
              <w:t>0.558</w:t>
            </w:r>
          </w:p>
        </w:tc>
        <w:tc>
          <w:tcPr>
            <w:tcW w:w="2254" w:type="dxa"/>
          </w:tcPr>
          <w:p w14:paraId="0920E3FE" w14:textId="77777777" w:rsidR="00776DB2" w:rsidRPr="00776DB2" w:rsidRDefault="00776DB2" w:rsidP="00E12F0E">
            <w:pPr>
              <w:jc w:val="center"/>
              <w:rPr>
                <w:rFonts w:ascii="Times New Roman" w:hAnsi="Times New Roman" w:cs="Times New Roman"/>
                <w:sz w:val="22"/>
                <w:szCs w:val="22"/>
              </w:rPr>
            </w:pPr>
            <w:r w:rsidRPr="00776DB2">
              <w:rPr>
                <w:rFonts w:ascii="Times New Roman" w:hAnsi="Times New Roman" w:cs="Times New Roman"/>
                <w:sz w:val="22"/>
                <w:szCs w:val="22"/>
              </w:rPr>
              <w:t>0.507</w:t>
            </w:r>
          </w:p>
        </w:tc>
        <w:tc>
          <w:tcPr>
            <w:tcW w:w="3439" w:type="dxa"/>
          </w:tcPr>
          <w:p w14:paraId="4DD73534" w14:textId="77777777" w:rsidR="00776DB2" w:rsidRPr="00776DB2" w:rsidRDefault="00776DB2" w:rsidP="00E12F0E">
            <w:pPr>
              <w:jc w:val="center"/>
              <w:rPr>
                <w:rFonts w:ascii="Times New Roman" w:hAnsi="Times New Roman" w:cs="Times New Roman"/>
                <w:sz w:val="22"/>
                <w:szCs w:val="22"/>
              </w:rPr>
            </w:pPr>
            <w:r w:rsidRPr="00776DB2">
              <w:rPr>
                <w:rFonts w:ascii="Times New Roman" w:hAnsi="Times New Roman" w:cs="Times New Roman"/>
                <w:sz w:val="22"/>
                <w:szCs w:val="22"/>
              </w:rPr>
              <w:t>RANDOM FOREST</w:t>
            </w:r>
          </w:p>
        </w:tc>
      </w:tr>
    </w:tbl>
    <w:p w14:paraId="0F16D1B8" w14:textId="44D67371" w:rsidR="00776DB2" w:rsidRPr="00D5151F" w:rsidRDefault="00776DB2" w:rsidP="00776DB2">
      <w:pPr>
        <w:spacing w:after="160" w:line="259" w:lineRule="auto"/>
        <w:rPr>
          <w:rFonts w:ascii="Times New Roman" w:hAnsi="Times New Roman" w:cs="Times New Roman"/>
          <w:i/>
          <w:iCs/>
          <w:sz w:val="22"/>
          <w:szCs w:val="22"/>
        </w:rPr>
      </w:pPr>
      <w:r w:rsidRPr="005148DA">
        <w:rPr>
          <w:rFonts w:ascii="Times New Roman" w:hAnsi="Times New Roman" w:cs="Times New Roman"/>
          <w:i/>
          <w:iCs/>
          <w:sz w:val="22"/>
          <w:szCs w:val="22"/>
        </w:rPr>
        <w:t>Figure 1</w:t>
      </w:r>
      <w:r w:rsidR="00A1359F" w:rsidRPr="005148DA">
        <w:rPr>
          <w:rFonts w:ascii="Times New Roman" w:hAnsi="Times New Roman" w:cs="Times New Roman"/>
          <w:i/>
          <w:iCs/>
          <w:sz w:val="22"/>
          <w:szCs w:val="22"/>
        </w:rPr>
        <w:t>3</w:t>
      </w:r>
      <w:r w:rsidRPr="005148DA">
        <w:rPr>
          <w:rFonts w:ascii="Times New Roman" w:hAnsi="Times New Roman" w:cs="Times New Roman"/>
          <w:i/>
          <w:iCs/>
          <w:sz w:val="22"/>
          <w:szCs w:val="22"/>
        </w:rPr>
        <w:t>: High Class Table</w:t>
      </w:r>
    </w:p>
    <w:p w14:paraId="79783258" w14:textId="77777777" w:rsidR="00776DB2" w:rsidRPr="00D5151F" w:rsidRDefault="00776DB2" w:rsidP="00776DB2">
      <w:pPr>
        <w:spacing w:after="160" w:line="259" w:lineRule="auto"/>
        <w:rPr>
          <w:rFonts w:ascii="Times New Roman" w:hAnsi="Times New Roman" w:cs="Times New Roman"/>
          <w:b/>
          <w:bCs/>
        </w:rPr>
      </w:pPr>
    </w:p>
    <w:p w14:paraId="13304425" w14:textId="77777777" w:rsidR="00776DB2" w:rsidRDefault="00776DB2" w:rsidP="00776DB2">
      <w:pPr>
        <w:rPr>
          <w:rFonts w:ascii="Times New Roman" w:hAnsi="Times New Roman" w:cs="Times New Roman"/>
          <w:b/>
          <w:bCs/>
        </w:rPr>
      </w:pPr>
    </w:p>
    <w:tbl>
      <w:tblPr>
        <w:tblStyle w:val="TableGrid"/>
        <w:tblW w:w="0" w:type="auto"/>
        <w:tblLook w:val="04A0" w:firstRow="1" w:lastRow="0" w:firstColumn="1" w:lastColumn="0" w:noHBand="0" w:noVBand="1"/>
      </w:tblPr>
      <w:tblGrid>
        <w:gridCol w:w="2254"/>
        <w:gridCol w:w="2254"/>
        <w:gridCol w:w="2254"/>
        <w:gridCol w:w="3439"/>
      </w:tblGrid>
      <w:tr w:rsidR="00776DB2" w14:paraId="49345E75" w14:textId="77777777" w:rsidTr="00776DB2">
        <w:tc>
          <w:tcPr>
            <w:tcW w:w="2254" w:type="dxa"/>
          </w:tcPr>
          <w:p w14:paraId="3DB301C1" w14:textId="77777777" w:rsidR="00776DB2" w:rsidRDefault="00776DB2" w:rsidP="00E12F0E">
            <w:pPr>
              <w:jc w:val="center"/>
              <w:rPr>
                <w:rFonts w:ascii="Times New Roman" w:hAnsi="Times New Roman" w:cs="Times New Roman"/>
                <w:b/>
                <w:bCs/>
              </w:rPr>
            </w:pPr>
          </w:p>
          <w:p w14:paraId="17571970" w14:textId="77777777" w:rsidR="00776DB2" w:rsidRDefault="00776DB2" w:rsidP="00E12F0E">
            <w:pPr>
              <w:jc w:val="center"/>
              <w:rPr>
                <w:rFonts w:ascii="Times New Roman" w:hAnsi="Times New Roman" w:cs="Times New Roman"/>
                <w:b/>
                <w:bCs/>
              </w:rPr>
            </w:pPr>
            <w:r w:rsidRPr="00D5151F">
              <w:rPr>
                <w:rFonts w:ascii="Times New Roman" w:hAnsi="Times New Roman" w:cs="Times New Roman"/>
                <w:b/>
                <w:bCs/>
              </w:rPr>
              <w:t>METRIC</w:t>
            </w:r>
          </w:p>
        </w:tc>
        <w:tc>
          <w:tcPr>
            <w:tcW w:w="2254" w:type="dxa"/>
          </w:tcPr>
          <w:p w14:paraId="0377ACBE" w14:textId="77777777" w:rsidR="00776DB2" w:rsidRDefault="00776DB2" w:rsidP="00E12F0E">
            <w:pPr>
              <w:jc w:val="center"/>
              <w:rPr>
                <w:rFonts w:ascii="Times New Roman" w:hAnsi="Times New Roman" w:cs="Times New Roman"/>
                <w:b/>
                <w:bCs/>
              </w:rPr>
            </w:pPr>
            <w:r w:rsidRPr="00852E05">
              <w:rPr>
                <w:rFonts w:ascii="Times New Roman" w:hAnsi="Times New Roman" w:cs="Times New Roman"/>
                <w:b/>
                <w:bCs/>
              </w:rPr>
              <w:t>MODEL 1 (RANDOM FOREST</w:t>
            </w:r>
            <w:r>
              <w:rPr>
                <w:rFonts w:ascii="Times New Roman" w:hAnsi="Times New Roman" w:cs="Times New Roman"/>
                <w:b/>
                <w:bCs/>
              </w:rPr>
              <w:t>)</w:t>
            </w:r>
          </w:p>
        </w:tc>
        <w:tc>
          <w:tcPr>
            <w:tcW w:w="2254" w:type="dxa"/>
          </w:tcPr>
          <w:p w14:paraId="212A9A57" w14:textId="77777777" w:rsidR="00776DB2" w:rsidRPr="00852E05" w:rsidRDefault="00776DB2" w:rsidP="00E12F0E">
            <w:pPr>
              <w:jc w:val="center"/>
              <w:rPr>
                <w:rFonts w:ascii="Times New Roman" w:hAnsi="Times New Roman" w:cs="Times New Roman"/>
                <w:b/>
                <w:bCs/>
              </w:rPr>
            </w:pPr>
            <w:r w:rsidRPr="00852E05">
              <w:rPr>
                <w:rFonts w:ascii="Times New Roman" w:hAnsi="Times New Roman" w:cs="Times New Roman"/>
                <w:b/>
                <w:bCs/>
              </w:rPr>
              <w:t>MODEL 2</w:t>
            </w:r>
          </w:p>
          <w:p w14:paraId="7A6FC09C" w14:textId="77777777" w:rsidR="00776DB2" w:rsidRDefault="00776DB2" w:rsidP="00E12F0E">
            <w:pPr>
              <w:jc w:val="center"/>
              <w:rPr>
                <w:rFonts w:ascii="Times New Roman" w:hAnsi="Times New Roman" w:cs="Times New Roman"/>
                <w:b/>
                <w:bCs/>
              </w:rPr>
            </w:pPr>
            <w:r w:rsidRPr="00852E05">
              <w:rPr>
                <w:rFonts w:ascii="Times New Roman" w:hAnsi="Times New Roman" w:cs="Times New Roman"/>
                <w:b/>
                <w:bCs/>
              </w:rPr>
              <w:t>(LOGISTIC REGRESSION)</w:t>
            </w:r>
          </w:p>
        </w:tc>
        <w:tc>
          <w:tcPr>
            <w:tcW w:w="3439" w:type="dxa"/>
          </w:tcPr>
          <w:p w14:paraId="2C3D2C0A" w14:textId="77777777" w:rsidR="00776DB2" w:rsidRDefault="00776DB2" w:rsidP="00E12F0E">
            <w:pPr>
              <w:jc w:val="center"/>
              <w:rPr>
                <w:rFonts w:ascii="Times New Roman" w:hAnsi="Times New Roman" w:cs="Times New Roman"/>
                <w:b/>
                <w:bCs/>
              </w:rPr>
            </w:pPr>
          </w:p>
          <w:p w14:paraId="41CF4FC7" w14:textId="77777777" w:rsidR="00776DB2" w:rsidRDefault="00776DB2" w:rsidP="00E12F0E">
            <w:pPr>
              <w:jc w:val="center"/>
              <w:rPr>
                <w:rFonts w:ascii="Times New Roman" w:hAnsi="Times New Roman" w:cs="Times New Roman"/>
                <w:b/>
                <w:bCs/>
              </w:rPr>
            </w:pPr>
            <w:r w:rsidRPr="00D5151F">
              <w:rPr>
                <w:rFonts w:ascii="Times New Roman" w:hAnsi="Times New Roman" w:cs="Times New Roman"/>
                <w:b/>
                <w:bCs/>
              </w:rPr>
              <w:t>WINNER</w:t>
            </w:r>
          </w:p>
        </w:tc>
      </w:tr>
      <w:tr w:rsidR="00776DB2" w:rsidRPr="00776DB2" w14:paraId="5838A552" w14:textId="77777777" w:rsidTr="00776DB2">
        <w:tc>
          <w:tcPr>
            <w:tcW w:w="2254" w:type="dxa"/>
          </w:tcPr>
          <w:p w14:paraId="79188E2F" w14:textId="77777777" w:rsidR="00776DB2" w:rsidRPr="00776DB2" w:rsidRDefault="00776DB2" w:rsidP="00E12F0E">
            <w:pPr>
              <w:jc w:val="center"/>
              <w:rPr>
                <w:rFonts w:ascii="Times New Roman" w:hAnsi="Times New Roman" w:cs="Times New Roman"/>
                <w:sz w:val="22"/>
                <w:szCs w:val="22"/>
              </w:rPr>
            </w:pPr>
            <w:r w:rsidRPr="00D5151F">
              <w:rPr>
                <w:rFonts w:ascii="Times New Roman" w:hAnsi="Times New Roman" w:cs="Times New Roman"/>
                <w:sz w:val="22"/>
                <w:szCs w:val="22"/>
              </w:rPr>
              <w:t>TP Rate</w:t>
            </w:r>
          </w:p>
        </w:tc>
        <w:tc>
          <w:tcPr>
            <w:tcW w:w="2254" w:type="dxa"/>
          </w:tcPr>
          <w:p w14:paraId="3E139F8E" w14:textId="77777777" w:rsidR="00776DB2" w:rsidRPr="00776DB2" w:rsidRDefault="00776DB2" w:rsidP="00E12F0E">
            <w:pPr>
              <w:jc w:val="center"/>
              <w:rPr>
                <w:rFonts w:ascii="Times New Roman" w:hAnsi="Times New Roman" w:cs="Times New Roman"/>
                <w:sz w:val="22"/>
                <w:szCs w:val="22"/>
              </w:rPr>
            </w:pPr>
            <w:r w:rsidRPr="00776DB2">
              <w:rPr>
                <w:rFonts w:ascii="Times New Roman" w:hAnsi="Times New Roman" w:cs="Times New Roman"/>
                <w:sz w:val="22"/>
                <w:szCs w:val="22"/>
              </w:rPr>
              <w:t>0.838</w:t>
            </w:r>
          </w:p>
        </w:tc>
        <w:tc>
          <w:tcPr>
            <w:tcW w:w="2254" w:type="dxa"/>
          </w:tcPr>
          <w:p w14:paraId="11DCD571" w14:textId="77777777" w:rsidR="00776DB2" w:rsidRPr="00776DB2" w:rsidRDefault="00776DB2" w:rsidP="00E12F0E">
            <w:pPr>
              <w:jc w:val="center"/>
              <w:rPr>
                <w:rFonts w:ascii="Times New Roman" w:hAnsi="Times New Roman" w:cs="Times New Roman"/>
                <w:sz w:val="22"/>
                <w:szCs w:val="22"/>
              </w:rPr>
            </w:pPr>
            <w:r w:rsidRPr="00776DB2">
              <w:rPr>
                <w:rFonts w:ascii="Times New Roman" w:hAnsi="Times New Roman" w:cs="Times New Roman"/>
                <w:sz w:val="22"/>
                <w:szCs w:val="22"/>
              </w:rPr>
              <w:t>0.870</w:t>
            </w:r>
          </w:p>
        </w:tc>
        <w:tc>
          <w:tcPr>
            <w:tcW w:w="3439" w:type="dxa"/>
          </w:tcPr>
          <w:p w14:paraId="5FF51522" w14:textId="77777777" w:rsidR="00776DB2" w:rsidRPr="00776DB2" w:rsidRDefault="00776DB2" w:rsidP="00E12F0E">
            <w:pPr>
              <w:jc w:val="center"/>
              <w:rPr>
                <w:rFonts w:ascii="Times New Roman" w:hAnsi="Times New Roman" w:cs="Times New Roman"/>
                <w:sz w:val="22"/>
                <w:szCs w:val="22"/>
              </w:rPr>
            </w:pPr>
            <w:r w:rsidRPr="00776DB2">
              <w:rPr>
                <w:rFonts w:ascii="Times New Roman" w:hAnsi="Times New Roman" w:cs="Times New Roman"/>
                <w:sz w:val="22"/>
                <w:szCs w:val="22"/>
              </w:rPr>
              <w:t>LOGISTIC REGRESSION</w:t>
            </w:r>
          </w:p>
        </w:tc>
      </w:tr>
      <w:tr w:rsidR="00776DB2" w:rsidRPr="00776DB2" w14:paraId="02CD74CE" w14:textId="77777777" w:rsidTr="00776DB2">
        <w:tc>
          <w:tcPr>
            <w:tcW w:w="2254" w:type="dxa"/>
          </w:tcPr>
          <w:p w14:paraId="102B312E" w14:textId="77777777" w:rsidR="00776DB2" w:rsidRPr="00776DB2" w:rsidRDefault="00776DB2" w:rsidP="00E12F0E">
            <w:pPr>
              <w:jc w:val="center"/>
              <w:rPr>
                <w:rFonts w:ascii="Times New Roman" w:hAnsi="Times New Roman" w:cs="Times New Roman"/>
                <w:sz w:val="22"/>
                <w:szCs w:val="22"/>
              </w:rPr>
            </w:pPr>
            <w:r w:rsidRPr="00D5151F">
              <w:rPr>
                <w:rFonts w:ascii="Times New Roman" w:hAnsi="Times New Roman" w:cs="Times New Roman"/>
                <w:sz w:val="22"/>
                <w:szCs w:val="22"/>
              </w:rPr>
              <w:t>FP Rate</w:t>
            </w:r>
          </w:p>
        </w:tc>
        <w:tc>
          <w:tcPr>
            <w:tcW w:w="2254" w:type="dxa"/>
          </w:tcPr>
          <w:p w14:paraId="640A64E3" w14:textId="77777777" w:rsidR="00776DB2" w:rsidRPr="00776DB2" w:rsidRDefault="00776DB2" w:rsidP="00E12F0E">
            <w:pPr>
              <w:jc w:val="center"/>
              <w:rPr>
                <w:rFonts w:ascii="Times New Roman" w:hAnsi="Times New Roman" w:cs="Times New Roman"/>
                <w:sz w:val="22"/>
                <w:szCs w:val="22"/>
              </w:rPr>
            </w:pPr>
            <w:r w:rsidRPr="00776DB2">
              <w:rPr>
                <w:rFonts w:ascii="Times New Roman" w:hAnsi="Times New Roman" w:cs="Times New Roman"/>
                <w:sz w:val="22"/>
                <w:szCs w:val="22"/>
              </w:rPr>
              <w:t>0.071</w:t>
            </w:r>
          </w:p>
        </w:tc>
        <w:tc>
          <w:tcPr>
            <w:tcW w:w="2254" w:type="dxa"/>
          </w:tcPr>
          <w:p w14:paraId="7DCD34A0" w14:textId="77777777" w:rsidR="00776DB2" w:rsidRPr="00776DB2" w:rsidRDefault="00776DB2" w:rsidP="00E12F0E">
            <w:pPr>
              <w:jc w:val="center"/>
              <w:rPr>
                <w:rFonts w:ascii="Times New Roman" w:hAnsi="Times New Roman" w:cs="Times New Roman"/>
                <w:sz w:val="22"/>
                <w:szCs w:val="22"/>
              </w:rPr>
            </w:pPr>
            <w:r w:rsidRPr="00776DB2">
              <w:rPr>
                <w:rFonts w:ascii="Times New Roman" w:hAnsi="Times New Roman" w:cs="Times New Roman"/>
                <w:sz w:val="22"/>
                <w:szCs w:val="22"/>
              </w:rPr>
              <w:t>0.112</w:t>
            </w:r>
          </w:p>
        </w:tc>
        <w:tc>
          <w:tcPr>
            <w:tcW w:w="3439" w:type="dxa"/>
          </w:tcPr>
          <w:p w14:paraId="4468C800" w14:textId="77777777" w:rsidR="00776DB2" w:rsidRPr="00776DB2" w:rsidRDefault="00776DB2" w:rsidP="00E12F0E">
            <w:pPr>
              <w:jc w:val="center"/>
              <w:rPr>
                <w:rFonts w:ascii="Times New Roman" w:hAnsi="Times New Roman" w:cs="Times New Roman"/>
                <w:sz w:val="22"/>
                <w:szCs w:val="22"/>
              </w:rPr>
            </w:pPr>
            <w:r w:rsidRPr="00776DB2">
              <w:rPr>
                <w:rFonts w:ascii="Times New Roman" w:hAnsi="Times New Roman" w:cs="Times New Roman"/>
                <w:sz w:val="22"/>
                <w:szCs w:val="22"/>
              </w:rPr>
              <w:t>RANDOM FOREST</w:t>
            </w:r>
          </w:p>
        </w:tc>
      </w:tr>
      <w:tr w:rsidR="00776DB2" w:rsidRPr="00776DB2" w14:paraId="41088FC3" w14:textId="77777777" w:rsidTr="00776DB2">
        <w:tc>
          <w:tcPr>
            <w:tcW w:w="2254" w:type="dxa"/>
          </w:tcPr>
          <w:p w14:paraId="1F06BD48" w14:textId="77777777" w:rsidR="00776DB2" w:rsidRPr="00776DB2" w:rsidRDefault="00776DB2" w:rsidP="00E12F0E">
            <w:pPr>
              <w:jc w:val="center"/>
              <w:rPr>
                <w:rFonts w:ascii="Times New Roman" w:hAnsi="Times New Roman" w:cs="Times New Roman"/>
                <w:sz w:val="22"/>
                <w:szCs w:val="22"/>
              </w:rPr>
            </w:pPr>
            <w:r w:rsidRPr="00D5151F">
              <w:rPr>
                <w:rFonts w:ascii="Times New Roman" w:hAnsi="Times New Roman" w:cs="Times New Roman"/>
                <w:sz w:val="22"/>
                <w:szCs w:val="22"/>
              </w:rPr>
              <w:t>Precision</w:t>
            </w:r>
          </w:p>
        </w:tc>
        <w:tc>
          <w:tcPr>
            <w:tcW w:w="2254" w:type="dxa"/>
          </w:tcPr>
          <w:p w14:paraId="609840B5" w14:textId="77777777" w:rsidR="00776DB2" w:rsidRPr="00776DB2" w:rsidRDefault="00776DB2" w:rsidP="00E12F0E">
            <w:pPr>
              <w:jc w:val="center"/>
              <w:rPr>
                <w:rFonts w:ascii="Times New Roman" w:hAnsi="Times New Roman" w:cs="Times New Roman"/>
                <w:sz w:val="22"/>
                <w:szCs w:val="22"/>
              </w:rPr>
            </w:pPr>
            <w:r w:rsidRPr="00776DB2">
              <w:rPr>
                <w:rFonts w:ascii="Times New Roman" w:hAnsi="Times New Roman" w:cs="Times New Roman"/>
                <w:sz w:val="22"/>
                <w:szCs w:val="22"/>
              </w:rPr>
              <w:t>0.670</w:t>
            </w:r>
          </w:p>
        </w:tc>
        <w:tc>
          <w:tcPr>
            <w:tcW w:w="2254" w:type="dxa"/>
          </w:tcPr>
          <w:p w14:paraId="4BF75085" w14:textId="77777777" w:rsidR="00776DB2" w:rsidRPr="00776DB2" w:rsidRDefault="00776DB2" w:rsidP="00E12F0E">
            <w:pPr>
              <w:jc w:val="center"/>
              <w:rPr>
                <w:rFonts w:ascii="Times New Roman" w:hAnsi="Times New Roman" w:cs="Times New Roman"/>
                <w:sz w:val="22"/>
                <w:szCs w:val="22"/>
              </w:rPr>
            </w:pPr>
            <w:r w:rsidRPr="00776DB2">
              <w:rPr>
                <w:rFonts w:ascii="Times New Roman" w:hAnsi="Times New Roman" w:cs="Times New Roman"/>
                <w:sz w:val="22"/>
                <w:szCs w:val="22"/>
              </w:rPr>
              <w:t>0.814</w:t>
            </w:r>
          </w:p>
        </w:tc>
        <w:tc>
          <w:tcPr>
            <w:tcW w:w="3439" w:type="dxa"/>
          </w:tcPr>
          <w:p w14:paraId="69D8E651" w14:textId="77777777" w:rsidR="00776DB2" w:rsidRPr="00776DB2" w:rsidRDefault="00776DB2" w:rsidP="00E12F0E">
            <w:pPr>
              <w:jc w:val="center"/>
              <w:rPr>
                <w:rFonts w:ascii="Times New Roman" w:hAnsi="Times New Roman" w:cs="Times New Roman"/>
                <w:sz w:val="22"/>
                <w:szCs w:val="22"/>
              </w:rPr>
            </w:pPr>
            <w:r w:rsidRPr="00776DB2">
              <w:rPr>
                <w:rFonts w:ascii="Times New Roman" w:hAnsi="Times New Roman" w:cs="Times New Roman"/>
                <w:sz w:val="22"/>
                <w:szCs w:val="22"/>
              </w:rPr>
              <w:t>LOGISTIC REGRESSION</w:t>
            </w:r>
          </w:p>
        </w:tc>
      </w:tr>
      <w:tr w:rsidR="00776DB2" w:rsidRPr="00776DB2" w14:paraId="3E724D8F" w14:textId="77777777" w:rsidTr="00776DB2">
        <w:tc>
          <w:tcPr>
            <w:tcW w:w="2254" w:type="dxa"/>
          </w:tcPr>
          <w:p w14:paraId="007FF99F" w14:textId="77777777" w:rsidR="00776DB2" w:rsidRPr="00776DB2" w:rsidRDefault="00776DB2" w:rsidP="00E12F0E">
            <w:pPr>
              <w:jc w:val="center"/>
              <w:rPr>
                <w:rFonts w:ascii="Times New Roman" w:hAnsi="Times New Roman" w:cs="Times New Roman"/>
                <w:sz w:val="22"/>
                <w:szCs w:val="22"/>
              </w:rPr>
            </w:pPr>
            <w:r w:rsidRPr="00D5151F">
              <w:rPr>
                <w:rFonts w:ascii="Times New Roman" w:hAnsi="Times New Roman" w:cs="Times New Roman"/>
                <w:sz w:val="22"/>
                <w:szCs w:val="22"/>
              </w:rPr>
              <w:t>Recall</w:t>
            </w:r>
          </w:p>
        </w:tc>
        <w:tc>
          <w:tcPr>
            <w:tcW w:w="2254" w:type="dxa"/>
          </w:tcPr>
          <w:p w14:paraId="4897EAB4" w14:textId="77777777" w:rsidR="00776DB2" w:rsidRPr="00776DB2" w:rsidRDefault="00776DB2" w:rsidP="00E12F0E">
            <w:pPr>
              <w:jc w:val="center"/>
              <w:rPr>
                <w:rFonts w:ascii="Times New Roman" w:hAnsi="Times New Roman" w:cs="Times New Roman"/>
                <w:sz w:val="22"/>
                <w:szCs w:val="22"/>
              </w:rPr>
            </w:pPr>
            <w:r w:rsidRPr="00776DB2">
              <w:rPr>
                <w:rFonts w:ascii="Times New Roman" w:hAnsi="Times New Roman" w:cs="Times New Roman"/>
                <w:sz w:val="22"/>
                <w:szCs w:val="22"/>
              </w:rPr>
              <w:t>0.838</w:t>
            </w:r>
          </w:p>
        </w:tc>
        <w:tc>
          <w:tcPr>
            <w:tcW w:w="2254" w:type="dxa"/>
          </w:tcPr>
          <w:p w14:paraId="0713E019" w14:textId="77777777" w:rsidR="00776DB2" w:rsidRPr="00776DB2" w:rsidRDefault="00776DB2" w:rsidP="00E12F0E">
            <w:pPr>
              <w:jc w:val="center"/>
              <w:rPr>
                <w:rFonts w:ascii="Times New Roman" w:hAnsi="Times New Roman" w:cs="Times New Roman"/>
                <w:sz w:val="22"/>
                <w:szCs w:val="22"/>
              </w:rPr>
            </w:pPr>
            <w:r w:rsidRPr="00776DB2">
              <w:rPr>
                <w:rFonts w:ascii="Times New Roman" w:hAnsi="Times New Roman" w:cs="Times New Roman"/>
                <w:sz w:val="22"/>
                <w:szCs w:val="22"/>
              </w:rPr>
              <w:t>0.870</w:t>
            </w:r>
          </w:p>
        </w:tc>
        <w:tc>
          <w:tcPr>
            <w:tcW w:w="3439" w:type="dxa"/>
          </w:tcPr>
          <w:p w14:paraId="2088E2D2" w14:textId="77777777" w:rsidR="00776DB2" w:rsidRPr="00776DB2" w:rsidRDefault="00776DB2" w:rsidP="00E12F0E">
            <w:pPr>
              <w:jc w:val="center"/>
              <w:rPr>
                <w:rFonts w:ascii="Times New Roman" w:hAnsi="Times New Roman" w:cs="Times New Roman"/>
                <w:sz w:val="22"/>
                <w:szCs w:val="22"/>
              </w:rPr>
            </w:pPr>
            <w:r w:rsidRPr="00776DB2">
              <w:rPr>
                <w:rFonts w:ascii="Times New Roman" w:hAnsi="Times New Roman" w:cs="Times New Roman"/>
                <w:sz w:val="22"/>
                <w:szCs w:val="22"/>
              </w:rPr>
              <w:t>LOGISTIC REGRESSION</w:t>
            </w:r>
          </w:p>
        </w:tc>
      </w:tr>
      <w:tr w:rsidR="00776DB2" w:rsidRPr="00776DB2" w14:paraId="3125A9BB" w14:textId="77777777" w:rsidTr="00776DB2">
        <w:tc>
          <w:tcPr>
            <w:tcW w:w="2254" w:type="dxa"/>
          </w:tcPr>
          <w:p w14:paraId="4216346D" w14:textId="77777777" w:rsidR="00776DB2" w:rsidRPr="00776DB2" w:rsidRDefault="00776DB2" w:rsidP="00E12F0E">
            <w:pPr>
              <w:jc w:val="center"/>
              <w:rPr>
                <w:rFonts w:ascii="Times New Roman" w:hAnsi="Times New Roman" w:cs="Times New Roman"/>
                <w:sz w:val="22"/>
                <w:szCs w:val="22"/>
              </w:rPr>
            </w:pPr>
            <w:r w:rsidRPr="00D5151F">
              <w:rPr>
                <w:rFonts w:ascii="Times New Roman" w:hAnsi="Times New Roman" w:cs="Times New Roman"/>
                <w:sz w:val="22"/>
                <w:szCs w:val="22"/>
              </w:rPr>
              <w:t>F-Measure</w:t>
            </w:r>
          </w:p>
        </w:tc>
        <w:tc>
          <w:tcPr>
            <w:tcW w:w="2254" w:type="dxa"/>
          </w:tcPr>
          <w:p w14:paraId="68E60C64" w14:textId="77777777" w:rsidR="00776DB2" w:rsidRPr="00776DB2" w:rsidRDefault="00776DB2" w:rsidP="00E12F0E">
            <w:pPr>
              <w:jc w:val="center"/>
              <w:rPr>
                <w:rFonts w:ascii="Times New Roman" w:hAnsi="Times New Roman" w:cs="Times New Roman"/>
                <w:sz w:val="22"/>
                <w:szCs w:val="22"/>
              </w:rPr>
            </w:pPr>
            <w:r w:rsidRPr="00776DB2">
              <w:rPr>
                <w:rFonts w:ascii="Times New Roman" w:hAnsi="Times New Roman" w:cs="Times New Roman"/>
                <w:sz w:val="22"/>
                <w:szCs w:val="22"/>
              </w:rPr>
              <w:t>0.744</w:t>
            </w:r>
          </w:p>
        </w:tc>
        <w:tc>
          <w:tcPr>
            <w:tcW w:w="2254" w:type="dxa"/>
          </w:tcPr>
          <w:p w14:paraId="5C764D84" w14:textId="77777777" w:rsidR="00776DB2" w:rsidRPr="00776DB2" w:rsidRDefault="00776DB2" w:rsidP="00E12F0E">
            <w:pPr>
              <w:jc w:val="center"/>
              <w:rPr>
                <w:rFonts w:ascii="Times New Roman" w:hAnsi="Times New Roman" w:cs="Times New Roman"/>
                <w:sz w:val="22"/>
                <w:szCs w:val="22"/>
              </w:rPr>
            </w:pPr>
            <w:r w:rsidRPr="00776DB2">
              <w:rPr>
                <w:rFonts w:ascii="Times New Roman" w:hAnsi="Times New Roman" w:cs="Times New Roman"/>
                <w:sz w:val="22"/>
                <w:szCs w:val="22"/>
              </w:rPr>
              <w:t>0.841</w:t>
            </w:r>
          </w:p>
        </w:tc>
        <w:tc>
          <w:tcPr>
            <w:tcW w:w="3439" w:type="dxa"/>
          </w:tcPr>
          <w:p w14:paraId="41889E17" w14:textId="77777777" w:rsidR="00776DB2" w:rsidRPr="00776DB2" w:rsidRDefault="00776DB2" w:rsidP="00E12F0E">
            <w:pPr>
              <w:jc w:val="center"/>
              <w:rPr>
                <w:rFonts w:ascii="Times New Roman" w:hAnsi="Times New Roman" w:cs="Times New Roman"/>
                <w:sz w:val="22"/>
                <w:szCs w:val="22"/>
              </w:rPr>
            </w:pPr>
            <w:r w:rsidRPr="00776DB2">
              <w:rPr>
                <w:rFonts w:ascii="Times New Roman" w:hAnsi="Times New Roman" w:cs="Times New Roman"/>
                <w:sz w:val="22"/>
                <w:szCs w:val="22"/>
              </w:rPr>
              <w:t>LOGISTIC REGRESSION</w:t>
            </w:r>
          </w:p>
        </w:tc>
      </w:tr>
      <w:tr w:rsidR="00776DB2" w:rsidRPr="00776DB2" w14:paraId="66F7285D" w14:textId="77777777" w:rsidTr="00776DB2">
        <w:tc>
          <w:tcPr>
            <w:tcW w:w="2254" w:type="dxa"/>
          </w:tcPr>
          <w:p w14:paraId="0CED2874" w14:textId="77777777" w:rsidR="00776DB2" w:rsidRPr="00776DB2" w:rsidRDefault="00776DB2" w:rsidP="00E12F0E">
            <w:pPr>
              <w:jc w:val="center"/>
              <w:rPr>
                <w:rFonts w:ascii="Times New Roman" w:hAnsi="Times New Roman" w:cs="Times New Roman"/>
                <w:sz w:val="22"/>
                <w:szCs w:val="22"/>
              </w:rPr>
            </w:pPr>
            <w:r w:rsidRPr="00D5151F">
              <w:rPr>
                <w:rFonts w:ascii="Times New Roman" w:hAnsi="Times New Roman" w:cs="Times New Roman"/>
                <w:sz w:val="22"/>
                <w:szCs w:val="22"/>
              </w:rPr>
              <w:t>MCC</w:t>
            </w:r>
          </w:p>
        </w:tc>
        <w:tc>
          <w:tcPr>
            <w:tcW w:w="2254" w:type="dxa"/>
          </w:tcPr>
          <w:p w14:paraId="0135A27E" w14:textId="77777777" w:rsidR="00776DB2" w:rsidRPr="00776DB2" w:rsidRDefault="00776DB2" w:rsidP="00E12F0E">
            <w:pPr>
              <w:jc w:val="center"/>
              <w:rPr>
                <w:rFonts w:ascii="Times New Roman" w:hAnsi="Times New Roman" w:cs="Times New Roman"/>
                <w:sz w:val="22"/>
                <w:szCs w:val="22"/>
              </w:rPr>
            </w:pPr>
            <w:r w:rsidRPr="00776DB2">
              <w:rPr>
                <w:rFonts w:ascii="Times New Roman" w:hAnsi="Times New Roman" w:cs="Times New Roman"/>
                <w:sz w:val="22"/>
                <w:szCs w:val="22"/>
              </w:rPr>
              <w:t>0.675</w:t>
            </w:r>
          </w:p>
        </w:tc>
        <w:tc>
          <w:tcPr>
            <w:tcW w:w="2254" w:type="dxa"/>
          </w:tcPr>
          <w:p w14:paraId="01A75FAB" w14:textId="77777777" w:rsidR="00776DB2" w:rsidRPr="00776DB2" w:rsidRDefault="00776DB2" w:rsidP="00E12F0E">
            <w:pPr>
              <w:jc w:val="center"/>
              <w:rPr>
                <w:rFonts w:ascii="Times New Roman" w:hAnsi="Times New Roman" w:cs="Times New Roman"/>
                <w:sz w:val="22"/>
                <w:szCs w:val="22"/>
              </w:rPr>
            </w:pPr>
            <w:r w:rsidRPr="00776DB2">
              <w:rPr>
                <w:rFonts w:ascii="Times New Roman" w:hAnsi="Times New Roman" w:cs="Times New Roman"/>
                <w:sz w:val="22"/>
                <w:szCs w:val="22"/>
              </w:rPr>
              <w:t>0.670</w:t>
            </w:r>
          </w:p>
        </w:tc>
        <w:tc>
          <w:tcPr>
            <w:tcW w:w="3439" w:type="dxa"/>
          </w:tcPr>
          <w:p w14:paraId="0D0DD6D4" w14:textId="77777777" w:rsidR="00776DB2" w:rsidRPr="00776DB2" w:rsidRDefault="00776DB2" w:rsidP="00E12F0E">
            <w:pPr>
              <w:jc w:val="center"/>
              <w:rPr>
                <w:rFonts w:ascii="Times New Roman" w:hAnsi="Times New Roman" w:cs="Times New Roman"/>
                <w:sz w:val="22"/>
                <w:szCs w:val="22"/>
              </w:rPr>
            </w:pPr>
            <w:r w:rsidRPr="00776DB2">
              <w:rPr>
                <w:rFonts w:ascii="Times New Roman" w:hAnsi="Times New Roman" w:cs="Times New Roman"/>
                <w:sz w:val="22"/>
                <w:szCs w:val="22"/>
              </w:rPr>
              <w:t>RANDOM FOREST</w:t>
            </w:r>
          </w:p>
        </w:tc>
      </w:tr>
      <w:tr w:rsidR="00776DB2" w:rsidRPr="00776DB2" w14:paraId="121DF67B" w14:textId="77777777" w:rsidTr="00776DB2">
        <w:tc>
          <w:tcPr>
            <w:tcW w:w="2254" w:type="dxa"/>
          </w:tcPr>
          <w:p w14:paraId="32D462D5" w14:textId="77777777" w:rsidR="00776DB2" w:rsidRPr="00776DB2" w:rsidRDefault="00776DB2" w:rsidP="00E12F0E">
            <w:pPr>
              <w:jc w:val="center"/>
              <w:rPr>
                <w:rFonts w:ascii="Times New Roman" w:hAnsi="Times New Roman" w:cs="Times New Roman"/>
                <w:sz w:val="22"/>
                <w:szCs w:val="22"/>
              </w:rPr>
            </w:pPr>
            <w:r w:rsidRPr="00D5151F">
              <w:rPr>
                <w:rFonts w:ascii="Times New Roman" w:hAnsi="Times New Roman" w:cs="Times New Roman"/>
                <w:sz w:val="22"/>
                <w:szCs w:val="22"/>
              </w:rPr>
              <w:t>ROC Area</w:t>
            </w:r>
          </w:p>
        </w:tc>
        <w:tc>
          <w:tcPr>
            <w:tcW w:w="2254" w:type="dxa"/>
          </w:tcPr>
          <w:p w14:paraId="18E04718" w14:textId="77777777" w:rsidR="00776DB2" w:rsidRPr="00776DB2" w:rsidRDefault="00776DB2" w:rsidP="00E12F0E">
            <w:pPr>
              <w:jc w:val="center"/>
              <w:rPr>
                <w:rFonts w:ascii="Times New Roman" w:hAnsi="Times New Roman" w:cs="Times New Roman"/>
                <w:sz w:val="22"/>
                <w:szCs w:val="22"/>
              </w:rPr>
            </w:pPr>
            <w:r w:rsidRPr="00776DB2">
              <w:rPr>
                <w:rFonts w:ascii="Times New Roman" w:hAnsi="Times New Roman" w:cs="Times New Roman"/>
                <w:sz w:val="22"/>
                <w:szCs w:val="22"/>
              </w:rPr>
              <w:t>0.914</w:t>
            </w:r>
          </w:p>
        </w:tc>
        <w:tc>
          <w:tcPr>
            <w:tcW w:w="2254" w:type="dxa"/>
          </w:tcPr>
          <w:p w14:paraId="6F1422A8" w14:textId="77777777" w:rsidR="00776DB2" w:rsidRPr="00776DB2" w:rsidRDefault="00776DB2" w:rsidP="00E12F0E">
            <w:pPr>
              <w:jc w:val="center"/>
              <w:rPr>
                <w:rFonts w:ascii="Times New Roman" w:hAnsi="Times New Roman" w:cs="Times New Roman"/>
                <w:sz w:val="22"/>
                <w:szCs w:val="22"/>
              </w:rPr>
            </w:pPr>
            <w:r w:rsidRPr="00776DB2">
              <w:rPr>
                <w:rFonts w:ascii="Times New Roman" w:hAnsi="Times New Roman" w:cs="Times New Roman"/>
                <w:sz w:val="22"/>
                <w:szCs w:val="22"/>
              </w:rPr>
              <w:t>0.908</w:t>
            </w:r>
          </w:p>
        </w:tc>
        <w:tc>
          <w:tcPr>
            <w:tcW w:w="3439" w:type="dxa"/>
          </w:tcPr>
          <w:p w14:paraId="7282770C" w14:textId="77777777" w:rsidR="00776DB2" w:rsidRPr="00776DB2" w:rsidRDefault="00776DB2" w:rsidP="00E12F0E">
            <w:pPr>
              <w:jc w:val="center"/>
              <w:rPr>
                <w:rFonts w:ascii="Times New Roman" w:hAnsi="Times New Roman" w:cs="Times New Roman"/>
                <w:sz w:val="22"/>
                <w:szCs w:val="22"/>
              </w:rPr>
            </w:pPr>
            <w:r w:rsidRPr="00776DB2">
              <w:rPr>
                <w:rFonts w:ascii="Times New Roman" w:hAnsi="Times New Roman" w:cs="Times New Roman"/>
                <w:sz w:val="22"/>
                <w:szCs w:val="22"/>
              </w:rPr>
              <w:t>RANDOM FOREST</w:t>
            </w:r>
          </w:p>
        </w:tc>
      </w:tr>
      <w:tr w:rsidR="00776DB2" w:rsidRPr="00776DB2" w14:paraId="7026D5E3" w14:textId="77777777" w:rsidTr="00776DB2">
        <w:tc>
          <w:tcPr>
            <w:tcW w:w="2254" w:type="dxa"/>
          </w:tcPr>
          <w:p w14:paraId="22858E8C" w14:textId="77777777" w:rsidR="00776DB2" w:rsidRPr="00776DB2" w:rsidRDefault="00776DB2" w:rsidP="00E12F0E">
            <w:pPr>
              <w:jc w:val="center"/>
              <w:rPr>
                <w:rFonts w:ascii="Times New Roman" w:hAnsi="Times New Roman" w:cs="Times New Roman"/>
                <w:sz w:val="22"/>
                <w:szCs w:val="22"/>
              </w:rPr>
            </w:pPr>
            <w:r w:rsidRPr="00D5151F">
              <w:rPr>
                <w:rFonts w:ascii="Times New Roman" w:hAnsi="Times New Roman" w:cs="Times New Roman"/>
                <w:sz w:val="22"/>
                <w:szCs w:val="22"/>
              </w:rPr>
              <w:t>PRC Area</w:t>
            </w:r>
          </w:p>
        </w:tc>
        <w:tc>
          <w:tcPr>
            <w:tcW w:w="2254" w:type="dxa"/>
          </w:tcPr>
          <w:p w14:paraId="78BA5DBC" w14:textId="77777777" w:rsidR="00776DB2" w:rsidRPr="00776DB2" w:rsidRDefault="00776DB2" w:rsidP="00E12F0E">
            <w:pPr>
              <w:jc w:val="center"/>
              <w:rPr>
                <w:rFonts w:ascii="Times New Roman" w:hAnsi="Times New Roman" w:cs="Times New Roman"/>
                <w:sz w:val="22"/>
                <w:szCs w:val="22"/>
              </w:rPr>
            </w:pPr>
            <w:r w:rsidRPr="00776DB2">
              <w:rPr>
                <w:rFonts w:ascii="Times New Roman" w:hAnsi="Times New Roman" w:cs="Times New Roman"/>
                <w:sz w:val="22"/>
                <w:szCs w:val="22"/>
              </w:rPr>
              <w:t>0.890</w:t>
            </w:r>
          </w:p>
        </w:tc>
        <w:tc>
          <w:tcPr>
            <w:tcW w:w="2254" w:type="dxa"/>
          </w:tcPr>
          <w:p w14:paraId="20AADD13" w14:textId="77777777" w:rsidR="00776DB2" w:rsidRPr="00776DB2" w:rsidRDefault="00776DB2" w:rsidP="00E12F0E">
            <w:pPr>
              <w:jc w:val="center"/>
              <w:rPr>
                <w:rFonts w:ascii="Times New Roman" w:hAnsi="Times New Roman" w:cs="Times New Roman"/>
                <w:sz w:val="22"/>
                <w:szCs w:val="22"/>
              </w:rPr>
            </w:pPr>
            <w:r w:rsidRPr="00776DB2">
              <w:rPr>
                <w:rFonts w:ascii="Times New Roman" w:hAnsi="Times New Roman" w:cs="Times New Roman"/>
                <w:sz w:val="22"/>
                <w:szCs w:val="22"/>
              </w:rPr>
              <w:t>0.868</w:t>
            </w:r>
          </w:p>
        </w:tc>
        <w:tc>
          <w:tcPr>
            <w:tcW w:w="3439" w:type="dxa"/>
          </w:tcPr>
          <w:p w14:paraId="55EFEB68" w14:textId="77777777" w:rsidR="00776DB2" w:rsidRPr="00776DB2" w:rsidRDefault="00776DB2" w:rsidP="00E12F0E">
            <w:pPr>
              <w:jc w:val="center"/>
              <w:rPr>
                <w:rFonts w:ascii="Times New Roman" w:hAnsi="Times New Roman" w:cs="Times New Roman"/>
                <w:sz w:val="22"/>
                <w:szCs w:val="22"/>
              </w:rPr>
            </w:pPr>
            <w:r w:rsidRPr="00776DB2">
              <w:rPr>
                <w:rFonts w:ascii="Times New Roman" w:hAnsi="Times New Roman" w:cs="Times New Roman"/>
                <w:sz w:val="22"/>
                <w:szCs w:val="22"/>
              </w:rPr>
              <w:t>RANDOM FOREST</w:t>
            </w:r>
          </w:p>
        </w:tc>
      </w:tr>
    </w:tbl>
    <w:p w14:paraId="1CE84EE4" w14:textId="0EA43C3C" w:rsidR="00776DB2" w:rsidRPr="00D5151F" w:rsidRDefault="00776DB2" w:rsidP="00776DB2">
      <w:pPr>
        <w:spacing w:after="160" w:line="259" w:lineRule="auto"/>
        <w:rPr>
          <w:rFonts w:ascii="Times New Roman" w:hAnsi="Times New Roman" w:cs="Times New Roman"/>
          <w:i/>
          <w:iCs/>
          <w:sz w:val="22"/>
          <w:szCs w:val="22"/>
        </w:rPr>
      </w:pPr>
      <w:r w:rsidRPr="005148DA">
        <w:rPr>
          <w:rFonts w:ascii="Times New Roman" w:hAnsi="Times New Roman" w:cs="Times New Roman"/>
          <w:i/>
          <w:iCs/>
          <w:sz w:val="22"/>
          <w:szCs w:val="22"/>
        </w:rPr>
        <w:t>Figure 1</w:t>
      </w:r>
      <w:r w:rsidR="00A1359F" w:rsidRPr="005148DA">
        <w:rPr>
          <w:rFonts w:ascii="Times New Roman" w:hAnsi="Times New Roman" w:cs="Times New Roman"/>
          <w:i/>
          <w:iCs/>
          <w:sz w:val="22"/>
          <w:szCs w:val="22"/>
        </w:rPr>
        <w:t>4</w:t>
      </w:r>
      <w:r w:rsidRPr="005148DA">
        <w:rPr>
          <w:rFonts w:ascii="Times New Roman" w:hAnsi="Times New Roman" w:cs="Times New Roman"/>
          <w:i/>
          <w:iCs/>
          <w:sz w:val="22"/>
          <w:szCs w:val="22"/>
        </w:rPr>
        <w:t>: Low Class Table</w:t>
      </w:r>
    </w:p>
    <w:p w14:paraId="17274A30" w14:textId="77777777" w:rsidR="00776DB2" w:rsidRDefault="00776DB2" w:rsidP="00776DB2">
      <w:pPr>
        <w:rPr>
          <w:rFonts w:ascii="Times New Roman" w:hAnsi="Times New Roman" w:cs="Times New Roman"/>
          <w:b/>
          <w:bCs/>
        </w:rPr>
      </w:pPr>
    </w:p>
    <w:p w14:paraId="5955C03E" w14:textId="77777777" w:rsidR="00776DB2" w:rsidRDefault="00776DB2" w:rsidP="00776DB2">
      <w:pPr>
        <w:rPr>
          <w:rFonts w:ascii="Times New Roman" w:hAnsi="Times New Roman" w:cs="Times New Roman"/>
          <w:b/>
          <w:bCs/>
        </w:rPr>
      </w:pPr>
    </w:p>
    <w:p w14:paraId="53D3F9C4" w14:textId="77777777" w:rsidR="005148DA" w:rsidRDefault="005148DA" w:rsidP="00776DB2">
      <w:pPr>
        <w:rPr>
          <w:rFonts w:ascii="Times New Roman" w:hAnsi="Times New Roman" w:cs="Times New Roman"/>
          <w:b/>
          <w:bCs/>
        </w:rPr>
      </w:pPr>
    </w:p>
    <w:p w14:paraId="58FB812E" w14:textId="77777777" w:rsidR="005148DA" w:rsidRDefault="005148DA" w:rsidP="00776DB2">
      <w:pPr>
        <w:rPr>
          <w:rFonts w:ascii="Times New Roman" w:hAnsi="Times New Roman" w:cs="Times New Roman"/>
          <w:b/>
          <w:bCs/>
        </w:rPr>
      </w:pPr>
    </w:p>
    <w:p w14:paraId="2A6AFF91" w14:textId="77777777" w:rsidR="005148DA" w:rsidRDefault="005148DA" w:rsidP="00776DB2">
      <w:pPr>
        <w:rPr>
          <w:rFonts w:ascii="Times New Roman" w:hAnsi="Times New Roman" w:cs="Times New Roman"/>
          <w:b/>
          <w:bCs/>
        </w:rPr>
      </w:pPr>
    </w:p>
    <w:p w14:paraId="098D235D" w14:textId="77777777" w:rsidR="00FB72F3" w:rsidRDefault="00FB72F3" w:rsidP="00776DB2">
      <w:pPr>
        <w:rPr>
          <w:rFonts w:ascii="Times New Roman" w:hAnsi="Times New Roman" w:cs="Times New Roman"/>
          <w:b/>
          <w:bCs/>
        </w:rPr>
      </w:pPr>
    </w:p>
    <w:p w14:paraId="263E1101" w14:textId="77777777" w:rsidR="005148DA" w:rsidRDefault="005148DA" w:rsidP="00776DB2">
      <w:pPr>
        <w:rPr>
          <w:rFonts w:ascii="Times New Roman" w:hAnsi="Times New Roman" w:cs="Times New Roman"/>
          <w:b/>
          <w:bCs/>
        </w:rPr>
      </w:pPr>
    </w:p>
    <w:tbl>
      <w:tblPr>
        <w:tblStyle w:val="TableGrid"/>
        <w:tblW w:w="0" w:type="auto"/>
        <w:jc w:val="center"/>
        <w:tblLook w:val="04A0" w:firstRow="1" w:lastRow="0" w:firstColumn="1" w:lastColumn="0" w:noHBand="0" w:noVBand="1"/>
      </w:tblPr>
      <w:tblGrid>
        <w:gridCol w:w="3997"/>
        <w:gridCol w:w="2221"/>
        <w:gridCol w:w="2239"/>
        <w:gridCol w:w="1999"/>
      </w:tblGrid>
      <w:tr w:rsidR="00776DB2" w14:paraId="08814C75" w14:textId="77777777" w:rsidTr="00A1359F">
        <w:trPr>
          <w:jc w:val="center"/>
        </w:trPr>
        <w:tc>
          <w:tcPr>
            <w:tcW w:w="4108" w:type="dxa"/>
          </w:tcPr>
          <w:p w14:paraId="49BCFC30" w14:textId="77777777" w:rsidR="00776DB2" w:rsidRDefault="00776DB2" w:rsidP="00E12F0E">
            <w:pPr>
              <w:jc w:val="center"/>
              <w:rPr>
                <w:rFonts w:ascii="Times New Roman" w:hAnsi="Times New Roman" w:cs="Times New Roman"/>
                <w:b/>
                <w:bCs/>
              </w:rPr>
            </w:pPr>
          </w:p>
          <w:p w14:paraId="7223AC54" w14:textId="77777777" w:rsidR="00776DB2" w:rsidRDefault="00776DB2" w:rsidP="00E12F0E">
            <w:pPr>
              <w:jc w:val="center"/>
              <w:rPr>
                <w:rFonts w:ascii="Times New Roman" w:hAnsi="Times New Roman" w:cs="Times New Roman"/>
                <w:b/>
                <w:bCs/>
              </w:rPr>
            </w:pPr>
            <w:r w:rsidRPr="00D5151F">
              <w:rPr>
                <w:rFonts w:ascii="Times New Roman" w:hAnsi="Times New Roman" w:cs="Times New Roman"/>
                <w:b/>
                <w:bCs/>
              </w:rPr>
              <w:t>METRIC</w:t>
            </w:r>
          </w:p>
        </w:tc>
        <w:tc>
          <w:tcPr>
            <w:tcW w:w="2254" w:type="dxa"/>
          </w:tcPr>
          <w:p w14:paraId="5D970C1F" w14:textId="77777777" w:rsidR="00776DB2" w:rsidRDefault="00776DB2" w:rsidP="00E12F0E">
            <w:pPr>
              <w:jc w:val="center"/>
              <w:rPr>
                <w:rFonts w:ascii="Times New Roman" w:hAnsi="Times New Roman" w:cs="Times New Roman"/>
                <w:b/>
                <w:bCs/>
              </w:rPr>
            </w:pPr>
            <w:r w:rsidRPr="00852E05">
              <w:rPr>
                <w:rFonts w:ascii="Times New Roman" w:hAnsi="Times New Roman" w:cs="Times New Roman"/>
                <w:b/>
                <w:bCs/>
              </w:rPr>
              <w:t>MODEL 1 (RANDOM FOREST</w:t>
            </w:r>
            <w:r>
              <w:rPr>
                <w:rFonts w:ascii="Times New Roman" w:hAnsi="Times New Roman" w:cs="Times New Roman"/>
                <w:b/>
                <w:bCs/>
              </w:rPr>
              <w:t>)</w:t>
            </w:r>
          </w:p>
        </w:tc>
        <w:tc>
          <w:tcPr>
            <w:tcW w:w="2254" w:type="dxa"/>
          </w:tcPr>
          <w:p w14:paraId="06B8F9FA" w14:textId="77777777" w:rsidR="00776DB2" w:rsidRPr="00852E05" w:rsidRDefault="00776DB2" w:rsidP="00E12F0E">
            <w:pPr>
              <w:jc w:val="center"/>
              <w:rPr>
                <w:rFonts w:ascii="Times New Roman" w:hAnsi="Times New Roman" w:cs="Times New Roman"/>
                <w:b/>
                <w:bCs/>
              </w:rPr>
            </w:pPr>
            <w:r w:rsidRPr="00852E05">
              <w:rPr>
                <w:rFonts w:ascii="Times New Roman" w:hAnsi="Times New Roman" w:cs="Times New Roman"/>
                <w:b/>
                <w:bCs/>
              </w:rPr>
              <w:t>MODEL 2</w:t>
            </w:r>
          </w:p>
          <w:p w14:paraId="015A90D7" w14:textId="77777777" w:rsidR="00776DB2" w:rsidRDefault="00776DB2" w:rsidP="00E12F0E">
            <w:pPr>
              <w:jc w:val="center"/>
              <w:rPr>
                <w:rFonts w:ascii="Times New Roman" w:hAnsi="Times New Roman" w:cs="Times New Roman"/>
                <w:b/>
                <w:bCs/>
              </w:rPr>
            </w:pPr>
            <w:r w:rsidRPr="00852E05">
              <w:rPr>
                <w:rFonts w:ascii="Times New Roman" w:hAnsi="Times New Roman" w:cs="Times New Roman"/>
                <w:b/>
                <w:bCs/>
              </w:rPr>
              <w:t>(LOGISTIC REGRESSION)</w:t>
            </w:r>
          </w:p>
        </w:tc>
        <w:tc>
          <w:tcPr>
            <w:tcW w:w="2016" w:type="dxa"/>
          </w:tcPr>
          <w:p w14:paraId="0A73313F" w14:textId="77777777" w:rsidR="00776DB2" w:rsidRDefault="00776DB2" w:rsidP="00E12F0E">
            <w:pPr>
              <w:jc w:val="center"/>
              <w:rPr>
                <w:rFonts w:ascii="Times New Roman" w:hAnsi="Times New Roman" w:cs="Times New Roman"/>
                <w:b/>
                <w:bCs/>
              </w:rPr>
            </w:pPr>
          </w:p>
          <w:p w14:paraId="0034E6A7" w14:textId="77777777" w:rsidR="00776DB2" w:rsidRDefault="00776DB2" w:rsidP="00E12F0E">
            <w:pPr>
              <w:jc w:val="center"/>
              <w:rPr>
                <w:rFonts w:ascii="Times New Roman" w:hAnsi="Times New Roman" w:cs="Times New Roman"/>
                <w:b/>
                <w:bCs/>
              </w:rPr>
            </w:pPr>
            <w:r w:rsidRPr="00D5151F">
              <w:rPr>
                <w:rFonts w:ascii="Times New Roman" w:hAnsi="Times New Roman" w:cs="Times New Roman"/>
                <w:b/>
                <w:bCs/>
              </w:rPr>
              <w:t>WINNER</w:t>
            </w:r>
          </w:p>
        </w:tc>
      </w:tr>
      <w:tr w:rsidR="00776DB2" w:rsidRPr="00776DB2" w14:paraId="15C05C86" w14:textId="77777777" w:rsidTr="00A1359F">
        <w:trPr>
          <w:trHeight w:val="340"/>
          <w:jc w:val="center"/>
        </w:trPr>
        <w:tc>
          <w:tcPr>
            <w:tcW w:w="4108" w:type="dxa"/>
          </w:tcPr>
          <w:p w14:paraId="635ECDAD" w14:textId="77777777" w:rsidR="00776DB2" w:rsidRPr="00776DB2" w:rsidRDefault="00776DB2" w:rsidP="00E12F0E">
            <w:pPr>
              <w:jc w:val="center"/>
              <w:rPr>
                <w:rFonts w:ascii="Times New Roman" w:hAnsi="Times New Roman" w:cs="Times New Roman"/>
                <w:sz w:val="22"/>
                <w:szCs w:val="22"/>
              </w:rPr>
            </w:pPr>
            <w:r w:rsidRPr="00D5151F">
              <w:rPr>
                <w:rFonts w:ascii="Times New Roman" w:hAnsi="Times New Roman" w:cs="Times New Roman"/>
                <w:sz w:val="22"/>
                <w:szCs w:val="22"/>
              </w:rPr>
              <w:t>TP Rate</w:t>
            </w:r>
          </w:p>
        </w:tc>
        <w:tc>
          <w:tcPr>
            <w:tcW w:w="2254" w:type="dxa"/>
          </w:tcPr>
          <w:p w14:paraId="47055A04" w14:textId="77777777" w:rsidR="00776DB2" w:rsidRPr="00776DB2" w:rsidRDefault="00776DB2" w:rsidP="00E12F0E">
            <w:pPr>
              <w:jc w:val="center"/>
              <w:rPr>
                <w:rFonts w:ascii="Times New Roman" w:hAnsi="Times New Roman" w:cs="Times New Roman"/>
                <w:sz w:val="22"/>
                <w:szCs w:val="22"/>
              </w:rPr>
            </w:pPr>
            <w:r w:rsidRPr="00776DB2">
              <w:rPr>
                <w:rFonts w:ascii="Times New Roman" w:hAnsi="Times New Roman" w:cs="Times New Roman"/>
                <w:sz w:val="22"/>
                <w:szCs w:val="22"/>
              </w:rPr>
              <w:t>0.081</w:t>
            </w:r>
          </w:p>
        </w:tc>
        <w:tc>
          <w:tcPr>
            <w:tcW w:w="2254" w:type="dxa"/>
          </w:tcPr>
          <w:p w14:paraId="335B1B2E" w14:textId="77777777" w:rsidR="00776DB2" w:rsidRPr="00776DB2" w:rsidRDefault="00776DB2" w:rsidP="00E12F0E">
            <w:pPr>
              <w:jc w:val="center"/>
              <w:rPr>
                <w:rFonts w:ascii="Times New Roman" w:hAnsi="Times New Roman" w:cs="Times New Roman"/>
                <w:sz w:val="22"/>
                <w:szCs w:val="22"/>
              </w:rPr>
            </w:pPr>
            <w:r w:rsidRPr="00776DB2">
              <w:rPr>
                <w:rFonts w:ascii="Times New Roman" w:hAnsi="Times New Roman" w:cs="Times New Roman"/>
                <w:sz w:val="22"/>
                <w:szCs w:val="22"/>
              </w:rPr>
              <w:t>0.002</w:t>
            </w:r>
          </w:p>
        </w:tc>
        <w:tc>
          <w:tcPr>
            <w:tcW w:w="2016" w:type="dxa"/>
          </w:tcPr>
          <w:p w14:paraId="492E7160" w14:textId="77777777" w:rsidR="00776DB2" w:rsidRPr="00776DB2" w:rsidRDefault="00776DB2" w:rsidP="00E12F0E">
            <w:pPr>
              <w:jc w:val="center"/>
              <w:rPr>
                <w:rFonts w:ascii="Times New Roman" w:hAnsi="Times New Roman" w:cs="Times New Roman"/>
                <w:sz w:val="22"/>
                <w:szCs w:val="22"/>
              </w:rPr>
            </w:pPr>
            <w:r w:rsidRPr="00776DB2">
              <w:rPr>
                <w:rFonts w:ascii="Times New Roman" w:hAnsi="Times New Roman" w:cs="Times New Roman"/>
                <w:sz w:val="22"/>
                <w:szCs w:val="22"/>
              </w:rPr>
              <w:t>RANDOM FOREST</w:t>
            </w:r>
          </w:p>
        </w:tc>
      </w:tr>
      <w:tr w:rsidR="00776DB2" w:rsidRPr="00776DB2" w14:paraId="442830F0" w14:textId="77777777" w:rsidTr="00A1359F">
        <w:trPr>
          <w:jc w:val="center"/>
        </w:trPr>
        <w:tc>
          <w:tcPr>
            <w:tcW w:w="4108" w:type="dxa"/>
          </w:tcPr>
          <w:p w14:paraId="0FAA42B2" w14:textId="77777777" w:rsidR="00776DB2" w:rsidRPr="00776DB2" w:rsidRDefault="00776DB2" w:rsidP="00E12F0E">
            <w:pPr>
              <w:jc w:val="center"/>
              <w:rPr>
                <w:rFonts w:ascii="Times New Roman" w:hAnsi="Times New Roman" w:cs="Times New Roman"/>
                <w:sz w:val="22"/>
                <w:szCs w:val="22"/>
              </w:rPr>
            </w:pPr>
            <w:r w:rsidRPr="00D5151F">
              <w:rPr>
                <w:rFonts w:ascii="Times New Roman" w:hAnsi="Times New Roman" w:cs="Times New Roman"/>
                <w:sz w:val="22"/>
                <w:szCs w:val="22"/>
              </w:rPr>
              <w:t>FP Rate</w:t>
            </w:r>
          </w:p>
        </w:tc>
        <w:tc>
          <w:tcPr>
            <w:tcW w:w="2254" w:type="dxa"/>
          </w:tcPr>
          <w:p w14:paraId="11CD5B1E" w14:textId="77777777" w:rsidR="00776DB2" w:rsidRPr="00776DB2" w:rsidRDefault="00776DB2" w:rsidP="00E12F0E">
            <w:pPr>
              <w:jc w:val="center"/>
              <w:rPr>
                <w:rFonts w:ascii="Times New Roman" w:hAnsi="Times New Roman" w:cs="Times New Roman"/>
                <w:sz w:val="22"/>
                <w:szCs w:val="22"/>
              </w:rPr>
            </w:pPr>
            <w:r w:rsidRPr="00776DB2">
              <w:rPr>
                <w:rFonts w:ascii="Times New Roman" w:hAnsi="Times New Roman" w:cs="Times New Roman"/>
                <w:sz w:val="22"/>
                <w:szCs w:val="22"/>
              </w:rPr>
              <w:t>0.003</w:t>
            </w:r>
          </w:p>
        </w:tc>
        <w:tc>
          <w:tcPr>
            <w:tcW w:w="2254" w:type="dxa"/>
          </w:tcPr>
          <w:p w14:paraId="0E2D4712" w14:textId="77777777" w:rsidR="00776DB2" w:rsidRPr="00776DB2" w:rsidRDefault="00776DB2" w:rsidP="00E12F0E">
            <w:pPr>
              <w:jc w:val="center"/>
              <w:rPr>
                <w:rFonts w:ascii="Times New Roman" w:hAnsi="Times New Roman" w:cs="Times New Roman"/>
                <w:sz w:val="22"/>
                <w:szCs w:val="22"/>
              </w:rPr>
            </w:pPr>
            <w:r w:rsidRPr="00776DB2">
              <w:rPr>
                <w:rFonts w:ascii="Times New Roman" w:hAnsi="Times New Roman" w:cs="Times New Roman"/>
                <w:sz w:val="22"/>
                <w:szCs w:val="22"/>
              </w:rPr>
              <w:t>0.000</w:t>
            </w:r>
          </w:p>
        </w:tc>
        <w:tc>
          <w:tcPr>
            <w:tcW w:w="2016" w:type="dxa"/>
          </w:tcPr>
          <w:p w14:paraId="7A0C47B7" w14:textId="77777777" w:rsidR="00776DB2" w:rsidRPr="00776DB2" w:rsidRDefault="00776DB2" w:rsidP="00E12F0E">
            <w:pPr>
              <w:jc w:val="center"/>
              <w:rPr>
                <w:rFonts w:ascii="Times New Roman" w:hAnsi="Times New Roman" w:cs="Times New Roman"/>
                <w:sz w:val="22"/>
                <w:szCs w:val="22"/>
              </w:rPr>
            </w:pPr>
            <w:r w:rsidRPr="00776DB2">
              <w:rPr>
                <w:rFonts w:ascii="Times New Roman" w:hAnsi="Times New Roman" w:cs="Times New Roman"/>
                <w:sz w:val="22"/>
                <w:szCs w:val="22"/>
              </w:rPr>
              <w:t>LOGISTIC REGRESSION</w:t>
            </w:r>
          </w:p>
        </w:tc>
      </w:tr>
      <w:tr w:rsidR="00776DB2" w:rsidRPr="00776DB2" w14:paraId="5A1B57F4" w14:textId="77777777" w:rsidTr="00A1359F">
        <w:trPr>
          <w:jc w:val="center"/>
        </w:trPr>
        <w:tc>
          <w:tcPr>
            <w:tcW w:w="4108" w:type="dxa"/>
          </w:tcPr>
          <w:p w14:paraId="54EA51F6" w14:textId="77777777" w:rsidR="00776DB2" w:rsidRPr="00776DB2" w:rsidRDefault="00776DB2" w:rsidP="00E12F0E">
            <w:pPr>
              <w:jc w:val="center"/>
              <w:rPr>
                <w:rFonts w:ascii="Times New Roman" w:hAnsi="Times New Roman" w:cs="Times New Roman"/>
                <w:sz w:val="22"/>
                <w:szCs w:val="22"/>
              </w:rPr>
            </w:pPr>
            <w:r w:rsidRPr="00776DB2">
              <w:rPr>
                <w:rFonts w:ascii="Times New Roman" w:hAnsi="Times New Roman" w:cs="Times New Roman"/>
                <w:sz w:val="22"/>
                <w:szCs w:val="22"/>
              </w:rPr>
              <w:t>Precision</w:t>
            </w:r>
          </w:p>
        </w:tc>
        <w:tc>
          <w:tcPr>
            <w:tcW w:w="2254" w:type="dxa"/>
          </w:tcPr>
          <w:p w14:paraId="3C571DFD" w14:textId="77777777" w:rsidR="00776DB2" w:rsidRPr="00776DB2" w:rsidRDefault="00776DB2" w:rsidP="00E12F0E">
            <w:pPr>
              <w:jc w:val="center"/>
              <w:rPr>
                <w:rFonts w:ascii="Times New Roman" w:hAnsi="Times New Roman" w:cs="Times New Roman"/>
                <w:sz w:val="22"/>
                <w:szCs w:val="22"/>
              </w:rPr>
            </w:pPr>
            <w:r w:rsidRPr="00776DB2">
              <w:rPr>
                <w:rFonts w:ascii="Times New Roman" w:hAnsi="Times New Roman" w:cs="Times New Roman"/>
                <w:sz w:val="22"/>
                <w:szCs w:val="22"/>
              </w:rPr>
              <w:t>0.495</w:t>
            </w:r>
          </w:p>
        </w:tc>
        <w:tc>
          <w:tcPr>
            <w:tcW w:w="2254" w:type="dxa"/>
          </w:tcPr>
          <w:p w14:paraId="752641A8" w14:textId="77777777" w:rsidR="00776DB2" w:rsidRPr="00776DB2" w:rsidRDefault="00776DB2" w:rsidP="00E12F0E">
            <w:pPr>
              <w:jc w:val="center"/>
              <w:rPr>
                <w:rFonts w:ascii="Times New Roman" w:hAnsi="Times New Roman" w:cs="Times New Roman"/>
                <w:sz w:val="22"/>
                <w:szCs w:val="22"/>
              </w:rPr>
            </w:pPr>
            <w:r w:rsidRPr="00776DB2">
              <w:rPr>
                <w:rFonts w:ascii="Times New Roman" w:hAnsi="Times New Roman" w:cs="Times New Roman"/>
                <w:sz w:val="22"/>
                <w:szCs w:val="22"/>
              </w:rPr>
              <w:t>0.250</w:t>
            </w:r>
          </w:p>
        </w:tc>
        <w:tc>
          <w:tcPr>
            <w:tcW w:w="2016" w:type="dxa"/>
          </w:tcPr>
          <w:p w14:paraId="57B1C690" w14:textId="77777777" w:rsidR="00776DB2" w:rsidRPr="00776DB2" w:rsidRDefault="00776DB2" w:rsidP="00E12F0E">
            <w:pPr>
              <w:jc w:val="center"/>
              <w:rPr>
                <w:rFonts w:ascii="Times New Roman" w:hAnsi="Times New Roman" w:cs="Times New Roman"/>
                <w:sz w:val="22"/>
                <w:szCs w:val="22"/>
              </w:rPr>
            </w:pPr>
            <w:r w:rsidRPr="00776DB2">
              <w:rPr>
                <w:rFonts w:ascii="Times New Roman" w:hAnsi="Times New Roman" w:cs="Times New Roman"/>
                <w:sz w:val="22"/>
                <w:szCs w:val="22"/>
              </w:rPr>
              <w:t>RANDOM FOREST</w:t>
            </w:r>
          </w:p>
        </w:tc>
      </w:tr>
      <w:tr w:rsidR="00776DB2" w:rsidRPr="00776DB2" w14:paraId="1380465A" w14:textId="77777777" w:rsidTr="00A1359F">
        <w:trPr>
          <w:jc w:val="center"/>
        </w:trPr>
        <w:tc>
          <w:tcPr>
            <w:tcW w:w="4108" w:type="dxa"/>
          </w:tcPr>
          <w:p w14:paraId="660A1D14" w14:textId="77777777" w:rsidR="00776DB2" w:rsidRPr="00776DB2" w:rsidRDefault="00776DB2" w:rsidP="00E12F0E">
            <w:pPr>
              <w:jc w:val="center"/>
              <w:rPr>
                <w:rFonts w:ascii="Times New Roman" w:hAnsi="Times New Roman" w:cs="Times New Roman"/>
                <w:sz w:val="22"/>
                <w:szCs w:val="22"/>
              </w:rPr>
            </w:pPr>
            <w:r w:rsidRPr="00776DB2">
              <w:rPr>
                <w:rFonts w:ascii="Times New Roman" w:hAnsi="Times New Roman" w:cs="Times New Roman"/>
                <w:sz w:val="22"/>
                <w:szCs w:val="22"/>
              </w:rPr>
              <w:t>Recall</w:t>
            </w:r>
          </w:p>
        </w:tc>
        <w:tc>
          <w:tcPr>
            <w:tcW w:w="2254" w:type="dxa"/>
          </w:tcPr>
          <w:p w14:paraId="2D0A889F" w14:textId="77777777" w:rsidR="00776DB2" w:rsidRPr="00776DB2" w:rsidRDefault="00776DB2" w:rsidP="00E12F0E">
            <w:pPr>
              <w:jc w:val="center"/>
              <w:rPr>
                <w:rFonts w:ascii="Times New Roman" w:hAnsi="Times New Roman" w:cs="Times New Roman"/>
                <w:sz w:val="22"/>
                <w:szCs w:val="22"/>
              </w:rPr>
            </w:pPr>
            <w:r w:rsidRPr="00776DB2">
              <w:rPr>
                <w:rFonts w:ascii="Times New Roman" w:hAnsi="Times New Roman" w:cs="Times New Roman"/>
                <w:sz w:val="22"/>
                <w:szCs w:val="22"/>
              </w:rPr>
              <w:t>0.081</w:t>
            </w:r>
          </w:p>
        </w:tc>
        <w:tc>
          <w:tcPr>
            <w:tcW w:w="2254" w:type="dxa"/>
          </w:tcPr>
          <w:p w14:paraId="0827F503" w14:textId="77777777" w:rsidR="00776DB2" w:rsidRPr="00776DB2" w:rsidRDefault="00776DB2" w:rsidP="00E12F0E">
            <w:pPr>
              <w:jc w:val="center"/>
              <w:rPr>
                <w:rFonts w:ascii="Times New Roman" w:hAnsi="Times New Roman" w:cs="Times New Roman"/>
                <w:sz w:val="22"/>
                <w:szCs w:val="22"/>
              </w:rPr>
            </w:pPr>
            <w:r w:rsidRPr="00776DB2">
              <w:rPr>
                <w:rFonts w:ascii="Times New Roman" w:hAnsi="Times New Roman" w:cs="Times New Roman"/>
                <w:sz w:val="22"/>
                <w:szCs w:val="22"/>
              </w:rPr>
              <w:t>0.002</w:t>
            </w:r>
          </w:p>
        </w:tc>
        <w:tc>
          <w:tcPr>
            <w:tcW w:w="2016" w:type="dxa"/>
          </w:tcPr>
          <w:p w14:paraId="7FEF1EDF" w14:textId="77777777" w:rsidR="00776DB2" w:rsidRPr="00776DB2" w:rsidRDefault="00776DB2" w:rsidP="00E12F0E">
            <w:pPr>
              <w:jc w:val="center"/>
              <w:rPr>
                <w:rFonts w:ascii="Times New Roman" w:hAnsi="Times New Roman" w:cs="Times New Roman"/>
                <w:sz w:val="22"/>
                <w:szCs w:val="22"/>
              </w:rPr>
            </w:pPr>
            <w:r w:rsidRPr="00776DB2">
              <w:rPr>
                <w:rFonts w:ascii="Times New Roman" w:hAnsi="Times New Roman" w:cs="Times New Roman"/>
                <w:sz w:val="22"/>
                <w:szCs w:val="22"/>
              </w:rPr>
              <w:t>RANDOM FOREST</w:t>
            </w:r>
          </w:p>
        </w:tc>
      </w:tr>
      <w:tr w:rsidR="00776DB2" w:rsidRPr="00776DB2" w14:paraId="5C83523A" w14:textId="77777777" w:rsidTr="00A1359F">
        <w:trPr>
          <w:jc w:val="center"/>
        </w:trPr>
        <w:tc>
          <w:tcPr>
            <w:tcW w:w="4108" w:type="dxa"/>
          </w:tcPr>
          <w:p w14:paraId="3B17AF8E" w14:textId="77777777" w:rsidR="00776DB2" w:rsidRPr="00776DB2" w:rsidRDefault="00776DB2" w:rsidP="00E12F0E">
            <w:pPr>
              <w:jc w:val="center"/>
              <w:rPr>
                <w:rFonts w:ascii="Times New Roman" w:hAnsi="Times New Roman" w:cs="Times New Roman"/>
                <w:sz w:val="22"/>
                <w:szCs w:val="22"/>
              </w:rPr>
            </w:pPr>
            <w:r w:rsidRPr="00776DB2">
              <w:rPr>
                <w:rFonts w:ascii="Times New Roman" w:hAnsi="Times New Roman" w:cs="Times New Roman"/>
                <w:sz w:val="22"/>
                <w:szCs w:val="22"/>
              </w:rPr>
              <w:t>F-Measure</w:t>
            </w:r>
          </w:p>
        </w:tc>
        <w:tc>
          <w:tcPr>
            <w:tcW w:w="2254" w:type="dxa"/>
          </w:tcPr>
          <w:p w14:paraId="16B6B1A8" w14:textId="77777777" w:rsidR="00776DB2" w:rsidRPr="00776DB2" w:rsidRDefault="00776DB2" w:rsidP="00E12F0E">
            <w:pPr>
              <w:jc w:val="center"/>
              <w:rPr>
                <w:rFonts w:ascii="Times New Roman" w:hAnsi="Times New Roman" w:cs="Times New Roman"/>
                <w:sz w:val="22"/>
                <w:szCs w:val="22"/>
              </w:rPr>
            </w:pPr>
            <w:r w:rsidRPr="00776DB2">
              <w:rPr>
                <w:rFonts w:ascii="Times New Roman" w:hAnsi="Times New Roman" w:cs="Times New Roman"/>
                <w:sz w:val="22"/>
                <w:szCs w:val="22"/>
              </w:rPr>
              <w:t>0.232</w:t>
            </w:r>
          </w:p>
        </w:tc>
        <w:tc>
          <w:tcPr>
            <w:tcW w:w="2254" w:type="dxa"/>
          </w:tcPr>
          <w:p w14:paraId="79CA300D" w14:textId="77777777" w:rsidR="00776DB2" w:rsidRPr="00776DB2" w:rsidRDefault="00776DB2" w:rsidP="00E12F0E">
            <w:pPr>
              <w:jc w:val="center"/>
              <w:rPr>
                <w:rFonts w:ascii="Times New Roman" w:hAnsi="Times New Roman" w:cs="Times New Roman"/>
                <w:sz w:val="22"/>
                <w:szCs w:val="22"/>
              </w:rPr>
            </w:pPr>
            <w:r w:rsidRPr="00776DB2">
              <w:rPr>
                <w:rFonts w:ascii="Times New Roman" w:hAnsi="Times New Roman" w:cs="Times New Roman"/>
                <w:sz w:val="22"/>
                <w:szCs w:val="22"/>
              </w:rPr>
              <w:t>0.004</w:t>
            </w:r>
          </w:p>
        </w:tc>
        <w:tc>
          <w:tcPr>
            <w:tcW w:w="2016" w:type="dxa"/>
          </w:tcPr>
          <w:p w14:paraId="5CA26180" w14:textId="77777777" w:rsidR="00776DB2" w:rsidRPr="00776DB2" w:rsidRDefault="00776DB2" w:rsidP="00E12F0E">
            <w:pPr>
              <w:jc w:val="center"/>
              <w:rPr>
                <w:rFonts w:ascii="Times New Roman" w:hAnsi="Times New Roman" w:cs="Times New Roman"/>
                <w:sz w:val="22"/>
                <w:szCs w:val="22"/>
              </w:rPr>
            </w:pPr>
            <w:r w:rsidRPr="00776DB2">
              <w:rPr>
                <w:rFonts w:ascii="Times New Roman" w:hAnsi="Times New Roman" w:cs="Times New Roman"/>
                <w:sz w:val="22"/>
                <w:szCs w:val="22"/>
              </w:rPr>
              <w:t>RANDOM FOREST</w:t>
            </w:r>
          </w:p>
        </w:tc>
      </w:tr>
      <w:tr w:rsidR="00776DB2" w:rsidRPr="00776DB2" w14:paraId="46A5FE75" w14:textId="77777777" w:rsidTr="00A1359F">
        <w:trPr>
          <w:jc w:val="center"/>
        </w:trPr>
        <w:tc>
          <w:tcPr>
            <w:tcW w:w="4108" w:type="dxa"/>
          </w:tcPr>
          <w:p w14:paraId="34F65609" w14:textId="77777777" w:rsidR="00776DB2" w:rsidRPr="00776DB2" w:rsidRDefault="00776DB2" w:rsidP="00E12F0E">
            <w:pPr>
              <w:jc w:val="center"/>
              <w:rPr>
                <w:rFonts w:ascii="Times New Roman" w:hAnsi="Times New Roman" w:cs="Times New Roman"/>
                <w:sz w:val="22"/>
                <w:szCs w:val="22"/>
              </w:rPr>
            </w:pPr>
            <w:r w:rsidRPr="00776DB2">
              <w:rPr>
                <w:rFonts w:ascii="Times New Roman" w:hAnsi="Times New Roman" w:cs="Times New Roman"/>
                <w:sz w:val="22"/>
                <w:szCs w:val="22"/>
              </w:rPr>
              <w:t>MCC</w:t>
            </w:r>
          </w:p>
        </w:tc>
        <w:tc>
          <w:tcPr>
            <w:tcW w:w="2254" w:type="dxa"/>
          </w:tcPr>
          <w:p w14:paraId="694F5E60" w14:textId="77777777" w:rsidR="00776DB2" w:rsidRPr="00776DB2" w:rsidRDefault="00776DB2" w:rsidP="00E12F0E">
            <w:pPr>
              <w:jc w:val="center"/>
              <w:rPr>
                <w:rFonts w:ascii="Times New Roman" w:hAnsi="Times New Roman" w:cs="Times New Roman"/>
                <w:sz w:val="22"/>
                <w:szCs w:val="22"/>
              </w:rPr>
            </w:pPr>
            <w:r w:rsidRPr="00776DB2">
              <w:rPr>
                <w:rFonts w:ascii="Times New Roman" w:hAnsi="Times New Roman" w:cs="Times New Roman"/>
                <w:sz w:val="22"/>
                <w:szCs w:val="22"/>
              </w:rPr>
              <w:t>0.266</w:t>
            </w:r>
          </w:p>
        </w:tc>
        <w:tc>
          <w:tcPr>
            <w:tcW w:w="2254" w:type="dxa"/>
          </w:tcPr>
          <w:p w14:paraId="24E4712D" w14:textId="77777777" w:rsidR="00776DB2" w:rsidRPr="00776DB2" w:rsidRDefault="00776DB2" w:rsidP="00E12F0E">
            <w:pPr>
              <w:jc w:val="center"/>
              <w:rPr>
                <w:rFonts w:ascii="Times New Roman" w:hAnsi="Times New Roman" w:cs="Times New Roman"/>
                <w:sz w:val="22"/>
                <w:szCs w:val="22"/>
              </w:rPr>
            </w:pPr>
            <w:r w:rsidRPr="00776DB2">
              <w:rPr>
                <w:rFonts w:ascii="Times New Roman" w:hAnsi="Times New Roman" w:cs="Times New Roman"/>
                <w:sz w:val="22"/>
                <w:szCs w:val="22"/>
              </w:rPr>
              <w:t>0.020</w:t>
            </w:r>
          </w:p>
        </w:tc>
        <w:tc>
          <w:tcPr>
            <w:tcW w:w="2016" w:type="dxa"/>
          </w:tcPr>
          <w:p w14:paraId="6AD69F31" w14:textId="77777777" w:rsidR="00776DB2" w:rsidRPr="00776DB2" w:rsidRDefault="00776DB2" w:rsidP="00E12F0E">
            <w:pPr>
              <w:jc w:val="center"/>
              <w:rPr>
                <w:rFonts w:ascii="Times New Roman" w:hAnsi="Times New Roman" w:cs="Times New Roman"/>
                <w:sz w:val="22"/>
                <w:szCs w:val="22"/>
              </w:rPr>
            </w:pPr>
            <w:r w:rsidRPr="00776DB2">
              <w:rPr>
                <w:rFonts w:ascii="Times New Roman" w:hAnsi="Times New Roman" w:cs="Times New Roman"/>
                <w:sz w:val="22"/>
                <w:szCs w:val="22"/>
              </w:rPr>
              <w:t>RANDOM FOREST</w:t>
            </w:r>
          </w:p>
        </w:tc>
      </w:tr>
      <w:tr w:rsidR="00776DB2" w:rsidRPr="00776DB2" w14:paraId="29B8AC30" w14:textId="77777777" w:rsidTr="00A1359F">
        <w:trPr>
          <w:trHeight w:val="516"/>
          <w:jc w:val="center"/>
        </w:trPr>
        <w:tc>
          <w:tcPr>
            <w:tcW w:w="4108" w:type="dxa"/>
          </w:tcPr>
          <w:p w14:paraId="691F9875" w14:textId="77777777" w:rsidR="00776DB2" w:rsidRPr="00776DB2" w:rsidRDefault="00776DB2" w:rsidP="00E12F0E">
            <w:pPr>
              <w:jc w:val="center"/>
              <w:rPr>
                <w:rFonts w:ascii="Times New Roman" w:hAnsi="Times New Roman" w:cs="Times New Roman"/>
                <w:sz w:val="22"/>
                <w:szCs w:val="22"/>
              </w:rPr>
            </w:pPr>
            <w:r w:rsidRPr="00776DB2">
              <w:rPr>
                <w:rFonts w:ascii="Times New Roman" w:hAnsi="Times New Roman" w:cs="Times New Roman"/>
                <w:sz w:val="22"/>
                <w:szCs w:val="22"/>
              </w:rPr>
              <w:t>ROC Area</w:t>
            </w:r>
          </w:p>
        </w:tc>
        <w:tc>
          <w:tcPr>
            <w:tcW w:w="2254" w:type="dxa"/>
          </w:tcPr>
          <w:p w14:paraId="7C28A50E" w14:textId="77777777" w:rsidR="00776DB2" w:rsidRPr="00776DB2" w:rsidRDefault="00776DB2" w:rsidP="00E12F0E">
            <w:pPr>
              <w:jc w:val="center"/>
              <w:rPr>
                <w:rFonts w:ascii="Times New Roman" w:hAnsi="Times New Roman" w:cs="Times New Roman"/>
                <w:sz w:val="22"/>
                <w:szCs w:val="22"/>
              </w:rPr>
            </w:pPr>
            <w:r w:rsidRPr="00776DB2">
              <w:rPr>
                <w:rFonts w:ascii="Times New Roman" w:hAnsi="Times New Roman" w:cs="Times New Roman"/>
                <w:sz w:val="22"/>
                <w:szCs w:val="22"/>
              </w:rPr>
              <w:t>0.813</w:t>
            </w:r>
          </w:p>
        </w:tc>
        <w:tc>
          <w:tcPr>
            <w:tcW w:w="2254" w:type="dxa"/>
          </w:tcPr>
          <w:p w14:paraId="3E510126" w14:textId="77777777" w:rsidR="00776DB2" w:rsidRPr="00776DB2" w:rsidRDefault="00776DB2" w:rsidP="00E12F0E">
            <w:pPr>
              <w:jc w:val="center"/>
              <w:rPr>
                <w:rFonts w:ascii="Times New Roman" w:hAnsi="Times New Roman" w:cs="Times New Roman"/>
                <w:sz w:val="22"/>
                <w:szCs w:val="22"/>
              </w:rPr>
            </w:pPr>
            <w:r w:rsidRPr="00776DB2">
              <w:rPr>
                <w:rFonts w:ascii="Times New Roman" w:hAnsi="Times New Roman" w:cs="Times New Roman"/>
                <w:sz w:val="22"/>
                <w:szCs w:val="22"/>
              </w:rPr>
              <w:t>0.821</w:t>
            </w:r>
          </w:p>
        </w:tc>
        <w:tc>
          <w:tcPr>
            <w:tcW w:w="2016" w:type="dxa"/>
          </w:tcPr>
          <w:p w14:paraId="44A5DA68" w14:textId="77777777" w:rsidR="00776DB2" w:rsidRPr="00776DB2" w:rsidRDefault="00776DB2" w:rsidP="00E12F0E">
            <w:pPr>
              <w:jc w:val="center"/>
              <w:rPr>
                <w:rFonts w:ascii="Times New Roman" w:hAnsi="Times New Roman" w:cs="Times New Roman"/>
                <w:sz w:val="22"/>
                <w:szCs w:val="22"/>
              </w:rPr>
            </w:pPr>
            <w:r w:rsidRPr="00776DB2">
              <w:rPr>
                <w:rFonts w:ascii="Times New Roman" w:hAnsi="Times New Roman" w:cs="Times New Roman"/>
                <w:sz w:val="22"/>
                <w:szCs w:val="22"/>
              </w:rPr>
              <w:t>LOGISTIC REGRESSION</w:t>
            </w:r>
          </w:p>
        </w:tc>
      </w:tr>
      <w:tr w:rsidR="00776DB2" w:rsidRPr="00776DB2" w14:paraId="2D5F3303" w14:textId="77777777" w:rsidTr="00A1359F">
        <w:trPr>
          <w:trHeight w:val="240"/>
          <w:jc w:val="center"/>
        </w:trPr>
        <w:tc>
          <w:tcPr>
            <w:tcW w:w="4108" w:type="dxa"/>
          </w:tcPr>
          <w:p w14:paraId="2CB27033" w14:textId="77777777" w:rsidR="00776DB2" w:rsidRPr="00776DB2" w:rsidRDefault="00776DB2" w:rsidP="00E12F0E">
            <w:pPr>
              <w:jc w:val="center"/>
              <w:rPr>
                <w:rFonts w:ascii="Times New Roman" w:hAnsi="Times New Roman" w:cs="Times New Roman"/>
                <w:sz w:val="22"/>
                <w:szCs w:val="22"/>
              </w:rPr>
            </w:pPr>
            <w:r w:rsidRPr="00776DB2">
              <w:rPr>
                <w:rFonts w:ascii="Times New Roman" w:hAnsi="Times New Roman" w:cs="Times New Roman"/>
                <w:sz w:val="22"/>
                <w:szCs w:val="22"/>
              </w:rPr>
              <w:t>PRC Area</w:t>
            </w:r>
          </w:p>
        </w:tc>
        <w:tc>
          <w:tcPr>
            <w:tcW w:w="2254" w:type="dxa"/>
          </w:tcPr>
          <w:p w14:paraId="5487284C" w14:textId="77777777" w:rsidR="00776DB2" w:rsidRPr="00776DB2" w:rsidRDefault="00776DB2" w:rsidP="00E12F0E">
            <w:pPr>
              <w:jc w:val="center"/>
              <w:rPr>
                <w:rFonts w:ascii="Times New Roman" w:hAnsi="Times New Roman" w:cs="Times New Roman"/>
                <w:sz w:val="22"/>
                <w:szCs w:val="22"/>
              </w:rPr>
            </w:pPr>
            <w:r w:rsidRPr="00776DB2">
              <w:rPr>
                <w:rFonts w:ascii="Times New Roman" w:hAnsi="Times New Roman" w:cs="Times New Roman"/>
                <w:sz w:val="22"/>
                <w:szCs w:val="22"/>
              </w:rPr>
              <w:t>0.244</w:t>
            </w:r>
          </w:p>
        </w:tc>
        <w:tc>
          <w:tcPr>
            <w:tcW w:w="2254" w:type="dxa"/>
          </w:tcPr>
          <w:p w14:paraId="6021C84B" w14:textId="77777777" w:rsidR="00776DB2" w:rsidRPr="00776DB2" w:rsidRDefault="00776DB2" w:rsidP="00E12F0E">
            <w:pPr>
              <w:jc w:val="center"/>
              <w:rPr>
                <w:rFonts w:ascii="Times New Roman" w:hAnsi="Times New Roman" w:cs="Times New Roman"/>
                <w:sz w:val="22"/>
                <w:szCs w:val="22"/>
              </w:rPr>
            </w:pPr>
            <w:r w:rsidRPr="00776DB2">
              <w:rPr>
                <w:rFonts w:ascii="Times New Roman" w:hAnsi="Times New Roman" w:cs="Times New Roman"/>
                <w:sz w:val="22"/>
                <w:szCs w:val="22"/>
              </w:rPr>
              <w:t>0.120</w:t>
            </w:r>
          </w:p>
        </w:tc>
        <w:tc>
          <w:tcPr>
            <w:tcW w:w="2016" w:type="dxa"/>
          </w:tcPr>
          <w:p w14:paraId="0B0DD98A" w14:textId="77777777" w:rsidR="00776DB2" w:rsidRPr="00776DB2" w:rsidRDefault="00776DB2" w:rsidP="00E12F0E">
            <w:pPr>
              <w:jc w:val="center"/>
              <w:rPr>
                <w:rFonts w:ascii="Times New Roman" w:hAnsi="Times New Roman" w:cs="Times New Roman"/>
                <w:sz w:val="22"/>
                <w:szCs w:val="22"/>
              </w:rPr>
            </w:pPr>
            <w:r w:rsidRPr="00776DB2">
              <w:rPr>
                <w:rFonts w:ascii="Times New Roman" w:hAnsi="Times New Roman" w:cs="Times New Roman"/>
                <w:sz w:val="22"/>
                <w:szCs w:val="22"/>
              </w:rPr>
              <w:t>RANDOM FOREST</w:t>
            </w:r>
          </w:p>
        </w:tc>
      </w:tr>
    </w:tbl>
    <w:p w14:paraId="3834D68D" w14:textId="2D66B923" w:rsidR="00776DB2" w:rsidRPr="00D5151F" w:rsidRDefault="00776DB2" w:rsidP="00776DB2">
      <w:pPr>
        <w:spacing w:after="160" w:line="259" w:lineRule="auto"/>
        <w:rPr>
          <w:rFonts w:ascii="Times New Roman" w:hAnsi="Times New Roman" w:cs="Times New Roman"/>
          <w:i/>
          <w:iCs/>
          <w:sz w:val="22"/>
          <w:szCs w:val="22"/>
        </w:rPr>
      </w:pPr>
      <w:r w:rsidRPr="005148DA">
        <w:rPr>
          <w:rFonts w:ascii="Times New Roman" w:hAnsi="Times New Roman" w:cs="Times New Roman"/>
          <w:i/>
          <w:iCs/>
          <w:sz w:val="22"/>
          <w:szCs w:val="22"/>
        </w:rPr>
        <w:t>Figure 1</w:t>
      </w:r>
      <w:r w:rsidR="00A1359F" w:rsidRPr="005148DA">
        <w:rPr>
          <w:rFonts w:ascii="Times New Roman" w:hAnsi="Times New Roman" w:cs="Times New Roman"/>
          <w:i/>
          <w:iCs/>
          <w:sz w:val="22"/>
          <w:szCs w:val="22"/>
        </w:rPr>
        <w:t>5</w:t>
      </w:r>
      <w:r w:rsidRPr="005148DA">
        <w:rPr>
          <w:rFonts w:ascii="Times New Roman" w:hAnsi="Times New Roman" w:cs="Times New Roman"/>
          <w:i/>
          <w:iCs/>
          <w:sz w:val="22"/>
          <w:szCs w:val="22"/>
        </w:rPr>
        <w:t>: Premium Class Table</w:t>
      </w:r>
    </w:p>
    <w:p w14:paraId="5E17BE9B" w14:textId="77777777" w:rsidR="00776DB2" w:rsidRDefault="00776DB2" w:rsidP="00776DB2">
      <w:pPr>
        <w:rPr>
          <w:rFonts w:ascii="Times New Roman" w:hAnsi="Times New Roman" w:cs="Times New Roman"/>
          <w:b/>
          <w:bCs/>
        </w:rPr>
      </w:pPr>
    </w:p>
    <w:p w14:paraId="4FF822EA" w14:textId="77777777" w:rsidR="00776DB2" w:rsidRPr="00D5151F" w:rsidRDefault="00776DB2" w:rsidP="00776DB2">
      <w:pPr>
        <w:spacing w:after="160" w:line="259" w:lineRule="auto"/>
        <w:jc w:val="both"/>
        <w:rPr>
          <w:rFonts w:ascii="Times New Roman" w:hAnsi="Times New Roman" w:cs="Times New Roman"/>
        </w:rPr>
      </w:pPr>
      <w:r w:rsidRPr="00D5151F">
        <w:rPr>
          <w:rFonts w:ascii="Times New Roman" w:hAnsi="Times New Roman" w:cs="Times New Roman"/>
          <w:b/>
          <w:bCs/>
        </w:rPr>
        <w:t>Summary</w:t>
      </w:r>
      <w:r w:rsidRPr="00D5151F">
        <w:rPr>
          <w:rFonts w:ascii="Times New Roman" w:hAnsi="Times New Roman" w:cs="Times New Roman"/>
        </w:rPr>
        <w:t xml:space="preserve">: </w:t>
      </w:r>
      <w:r>
        <w:rPr>
          <w:rFonts w:ascii="Times New Roman" w:hAnsi="Times New Roman" w:cs="Times New Roman"/>
        </w:rPr>
        <w:t>Random Forest</w:t>
      </w:r>
      <w:r w:rsidRPr="00D5151F">
        <w:rPr>
          <w:rFonts w:ascii="Times New Roman" w:hAnsi="Times New Roman" w:cs="Times New Roman"/>
        </w:rPr>
        <w:t xml:space="preserve"> consistently outperforms </w:t>
      </w:r>
      <w:r>
        <w:rPr>
          <w:rFonts w:ascii="Times New Roman" w:hAnsi="Times New Roman" w:cs="Times New Roman"/>
        </w:rPr>
        <w:t>Logistic Regression</w:t>
      </w:r>
      <w:r w:rsidRPr="00D5151F">
        <w:rPr>
          <w:rFonts w:ascii="Times New Roman" w:hAnsi="Times New Roman" w:cs="Times New Roman"/>
        </w:rPr>
        <w:t xml:space="preserve"> across most classes, especially for "high" and "premium". </w:t>
      </w:r>
      <w:r>
        <w:rPr>
          <w:rFonts w:ascii="Times New Roman" w:hAnsi="Times New Roman" w:cs="Times New Roman"/>
        </w:rPr>
        <w:t>Logistic Regression</w:t>
      </w:r>
      <w:r w:rsidRPr="00D5151F">
        <w:rPr>
          <w:rFonts w:ascii="Times New Roman" w:hAnsi="Times New Roman" w:cs="Times New Roman"/>
        </w:rPr>
        <w:t xml:space="preserve"> does better for "low" and slightly for "medium".</w:t>
      </w:r>
    </w:p>
    <w:p w14:paraId="7D604658" w14:textId="77777777" w:rsidR="00776DB2" w:rsidRDefault="00776DB2" w:rsidP="00776DB2">
      <w:pPr>
        <w:rPr>
          <w:rFonts w:ascii="Segoe UI Emoji" w:hAnsi="Segoe UI Emoji" w:cs="Segoe UI Emoji"/>
          <w:b/>
          <w:bCs/>
        </w:rPr>
      </w:pPr>
    </w:p>
    <w:p w14:paraId="717787EA" w14:textId="4A05ECC5" w:rsidR="00776DB2" w:rsidRPr="00D5151F" w:rsidRDefault="00A1359F" w:rsidP="00776DB2">
      <w:pPr>
        <w:spacing w:after="160" w:line="259" w:lineRule="auto"/>
        <w:rPr>
          <w:rFonts w:ascii="Times New Roman" w:hAnsi="Times New Roman" w:cs="Times New Roman"/>
          <w:b/>
          <w:bCs/>
        </w:rPr>
      </w:pPr>
      <w:r>
        <w:rPr>
          <w:rFonts w:ascii="Times New Roman" w:hAnsi="Times New Roman" w:cs="Times New Roman"/>
          <w:b/>
          <w:bCs/>
        </w:rPr>
        <w:t>7.</w:t>
      </w:r>
      <w:r w:rsidR="00FD602E">
        <w:rPr>
          <w:rFonts w:ascii="Times New Roman" w:hAnsi="Times New Roman" w:cs="Times New Roman"/>
          <w:b/>
          <w:bCs/>
        </w:rPr>
        <w:t>6</w:t>
      </w:r>
      <w:r>
        <w:rPr>
          <w:rFonts w:ascii="Times New Roman" w:hAnsi="Times New Roman" w:cs="Times New Roman"/>
          <w:b/>
          <w:bCs/>
        </w:rPr>
        <w:t xml:space="preserve"> </w:t>
      </w:r>
      <w:r w:rsidR="00776DB2" w:rsidRPr="00D5151F">
        <w:rPr>
          <w:rFonts w:ascii="Times New Roman" w:hAnsi="Times New Roman" w:cs="Times New Roman"/>
          <w:b/>
          <w:bCs/>
        </w:rPr>
        <w:t>Confusion Matrix Insights</w:t>
      </w:r>
    </w:p>
    <w:p w14:paraId="11A61638" w14:textId="77777777" w:rsidR="00776DB2" w:rsidRPr="00D5151F" w:rsidRDefault="00776DB2" w:rsidP="00776DB2">
      <w:pPr>
        <w:numPr>
          <w:ilvl w:val="0"/>
          <w:numId w:val="4"/>
        </w:numPr>
        <w:spacing w:after="160" w:line="259" w:lineRule="auto"/>
        <w:rPr>
          <w:rFonts w:ascii="Times New Roman" w:hAnsi="Times New Roman" w:cs="Times New Roman"/>
        </w:rPr>
      </w:pPr>
      <w:r w:rsidRPr="00D5151F">
        <w:rPr>
          <w:rFonts w:ascii="Times New Roman" w:hAnsi="Times New Roman" w:cs="Times New Roman"/>
          <w:b/>
          <w:bCs/>
        </w:rPr>
        <w:t>Medium class</w:t>
      </w:r>
      <w:r w:rsidRPr="00D5151F">
        <w:rPr>
          <w:rFonts w:ascii="Times New Roman" w:hAnsi="Times New Roman" w:cs="Times New Roman"/>
        </w:rPr>
        <w:t xml:space="preserve">: </w:t>
      </w:r>
      <w:r>
        <w:rPr>
          <w:rFonts w:ascii="Times New Roman" w:hAnsi="Times New Roman" w:cs="Times New Roman"/>
        </w:rPr>
        <w:t>Logistic Regression</w:t>
      </w:r>
      <w:r w:rsidRPr="00D5151F">
        <w:rPr>
          <w:rFonts w:ascii="Times New Roman" w:hAnsi="Times New Roman" w:cs="Times New Roman"/>
        </w:rPr>
        <w:t xml:space="preserve"> has more correct predictions (11,527 vs. 11,030), but also more misclassifications into "low".</w:t>
      </w:r>
    </w:p>
    <w:p w14:paraId="2BAF1FB6" w14:textId="77777777" w:rsidR="00776DB2" w:rsidRPr="00D5151F" w:rsidRDefault="00776DB2" w:rsidP="00776DB2">
      <w:pPr>
        <w:numPr>
          <w:ilvl w:val="0"/>
          <w:numId w:val="4"/>
        </w:numPr>
        <w:spacing w:after="160" w:line="259" w:lineRule="auto"/>
        <w:rPr>
          <w:rFonts w:ascii="Times New Roman" w:hAnsi="Times New Roman" w:cs="Times New Roman"/>
        </w:rPr>
      </w:pPr>
      <w:r w:rsidRPr="00D5151F">
        <w:rPr>
          <w:rFonts w:ascii="Times New Roman" w:hAnsi="Times New Roman" w:cs="Times New Roman"/>
          <w:b/>
          <w:bCs/>
        </w:rPr>
        <w:t>High class</w:t>
      </w:r>
      <w:r w:rsidRPr="00D5151F">
        <w:rPr>
          <w:rFonts w:ascii="Times New Roman" w:hAnsi="Times New Roman" w:cs="Times New Roman"/>
        </w:rPr>
        <w:t xml:space="preserve">: </w:t>
      </w:r>
      <w:r>
        <w:rPr>
          <w:rFonts w:ascii="Times New Roman" w:hAnsi="Times New Roman" w:cs="Times New Roman"/>
        </w:rPr>
        <w:t>Random Forest</w:t>
      </w:r>
      <w:r w:rsidRPr="00D5151F">
        <w:rPr>
          <w:rFonts w:ascii="Times New Roman" w:hAnsi="Times New Roman" w:cs="Times New Roman"/>
        </w:rPr>
        <w:t xml:space="preserve"> has better balance between correct and incorrect predictions.</w:t>
      </w:r>
    </w:p>
    <w:p w14:paraId="786059E3" w14:textId="77777777" w:rsidR="00776DB2" w:rsidRPr="00D5151F" w:rsidRDefault="00776DB2" w:rsidP="00776DB2">
      <w:pPr>
        <w:numPr>
          <w:ilvl w:val="0"/>
          <w:numId w:val="4"/>
        </w:numPr>
        <w:spacing w:after="160" w:line="259" w:lineRule="auto"/>
        <w:rPr>
          <w:rFonts w:ascii="Times New Roman" w:hAnsi="Times New Roman" w:cs="Times New Roman"/>
        </w:rPr>
      </w:pPr>
      <w:r w:rsidRPr="00D5151F">
        <w:rPr>
          <w:rFonts w:ascii="Times New Roman" w:hAnsi="Times New Roman" w:cs="Times New Roman"/>
          <w:b/>
          <w:bCs/>
        </w:rPr>
        <w:t>Low class</w:t>
      </w:r>
      <w:r w:rsidRPr="00D5151F">
        <w:rPr>
          <w:rFonts w:ascii="Times New Roman" w:hAnsi="Times New Roman" w:cs="Times New Roman"/>
        </w:rPr>
        <w:t xml:space="preserve">: </w:t>
      </w:r>
      <w:r>
        <w:rPr>
          <w:rFonts w:ascii="Times New Roman" w:hAnsi="Times New Roman" w:cs="Times New Roman"/>
        </w:rPr>
        <w:t>Logistic Regression</w:t>
      </w:r>
      <w:r w:rsidRPr="00D5151F">
        <w:rPr>
          <w:rFonts w:ascii="Times New Roman" w:hAnsi="Times New Roman" w:cs="Times New Roman"/>
        </w:rPr>
        <w:t xml:space="preserve"> has more correct predictions (18,248 vs. 18,322), but slightly more confusion with "medium".</w:t>
      </w:r>
    </w:p>
    <w:p w14:paraId="23655254" w14:textId="77777777" w:rsidR="00776DB2" w:rsidRPr="00B467EF" w:rsidRDefault="00776DB2" w:rsidP="00776DB2">
      <w:pPr>
        <w:numPr>
          <w:ilvl w:val="0"/>
          <w:numId w:val="4"/>
        </w:numPr>
        <w:spacing w:after="160" w:line="259" w:lineRule="auto"/>
        <w:rPr>
          <w:rFonts w:ascii="Times New Roman" w:hAnsi="Times New Roman" w:cs="Times New Roman"/>
        </w:rPr>
      </w:pPr>
      <w:r w:rsidRPr="00D5151F">
        <w:rPr>
          <w:rFonts w:ascii="Times New Roman" w:hAnsi="Times New Roman" w:cs="Times New Roman"/>
          <w:b/>
          <w:bCs/>
        </w:rPr>
        <w:t>Premium class</w:t>
      </w:r>
      <w:r w:rsidRPr="00D5151F">
        <w:rPr>
          <w:rFonts w:ascii="Times New Roman" w:hAnsi="Times New Roman" w:cs="Times New Roman"/>
        </w:rPr>
        <w:t xml:space="preserve">: Both models struggle, but </w:t>
      </w:r>
      <w:r>
        <w:rPr>
          <w:rFonts w:ascii="Times New Roman" w:hAnsi="Times New Roman" w:cs="Times New Roman"/>
        </w:rPr>
        <w:t>Random Forest</w:t>
      </w:r>
      <w:r w:rsidRPr="00D5151F">
        <w:rPr>
          <w:rFonts w:ascii="Times New Roman" w:hAnsi="Times New Roman" w:cs="Times New Roman"/>
        </w:rPr>
        <w:t xml:space="preserve"> performs significantly better (158 correct vs. 2).</w:t>
      </w:r>
    </w:p>
    <w:p w14:paraId="5F2ACB56" w14:textId="77777777" w:rsidR="00776DB2" w:rsidRDefault="00776DB2" w:rsidP="000D406D">
      <w:pPr>
        <w:jc w:val="both"/>
        <w:rPr>
          <w:rFonts w:ascii="Times New Roman" w:hAnsi="Times New Roman" w:cs="Times New Roman"/>
        </w:rPr>
      </w:pPr>
    </w:p>
    <w:p w14:paraId="0F4B5120" w14:textId="77777777" w:rsidR="00776DB2" w:rsidRDefault="00776DB2" w:rsidP="000D406D">
      <w:pPr>
        <w:jc w:val="both"/>
        <w:rPr>
          <w:rFonts w:ascii="Times New Roman" w:hAnsi="Times New Roman" w:cs="Times New Roman"/>
        </w:rPr>
      </w:pPr>
    </w:p>
    <w:tbl>
      <w:tblPr>
        <w:tblStyle w:val="TableGrid"/>
        <w:tblW w:w="0" w:type="auto"/>
        <w:tblLook w:val="04A0" w:firstRow="1" w:lastRow="0" w:firstColumn="1" w:lastColumn="0" w:noHBand="0" w:noVBand="1"/>
      </w:tblPr>
      <w:tblGrid>
        <w:gridCol w:w="2254"/>
        <w:gridCol w:w="2254"/>
        <w:gridCol w:w="2254"/>
        <w:gridCol w:w="3581"/>
      </w:tblGrid>
      <w:tr w:rsidR="00776DB2" w14:paraId="5C95D707" w14:textId="77777777" w:rsidTr="00776DB2">
        <w:tc>
          <w:tcPr>
            <w:tcW w:w="2254" w:type="dxa"/>
          </w:tcPr>
          <w:p w14:paraId="7942D932" w14:textId="77777777" w:rsidR="00776DB2" w:rsidRDefault="00776DB2" w:rsidP="00E12F0E">
            <w:pPr>
              <w:jc w:val="center"/>
              <w:rPr>
                <w:rFonts w:ascii="Times New Roman" w:hAnsi="Times New Roman" w:cs="Times New Roman"/>
                <w:b/>
                <w:bCs/>
              </w:rPr>
            </w:pPr>
          </w:p>
          <w:p w14:paraId="14933F97" w14:textId="77777777" w:rsidR="00776DB2" w:rsidRDefault="00776DB2" w:rsidP="00E12F0E">
            <w:pPr>
              <w:jc w:val="center"/>
              <w:rPr>
                <w:rFonts w:ascii="Times New Roman" w:hAnsi="Times New Roman" w:cs="Times New Roman"/>
                <w:b/>
                <w:bCs/>
              </w:rPr>
            </w:pPr>
            <w:r>
              <w:rPr>
                <w:rFonts w:ascii="Times New Roman" w:hAnsi="Times New Roman" w:cs="Times New Roman"/>
                <w:b/>
                <w:bCs/>
              </w:rPr>
              <w:t>METRIC</w:t>
            </w:r>
          </w:p>
        </w:tc>
        <w:tc>
          <w:tcPr>
            <w:tcW w:w="2254" w:type="dxa"/>
          </w:tcPr>
          <w:p w14:paraId="6FFB3109" w14:textId="77777777" w:rsidR="00776DB2" w:rsidRDefault="00776DB2" w:rsidP="00E12F0E">
            <w:pPr>
              <w:jc w:val="center"/>
              <w:rPr>
                <w:rFonts w:ascii="Times New Roman" w:hAnsi="Times New Roman" w:cs="Times New Roman"/>
                <w:b/>
                <w:bCs/>
              </w:rPr>
            </w:pPr>
            <w:r>
              <w:rPr>
                <w:rFonts w:ascii="Times New Roman" w:hAnsi="Times New Roman" w:cs="Times New Roman"/>
                <w:b/>
                <w:bCs/>
              </w:rPr>
              <w:t>MODEL 1 (RANDOM FOREST)</w:t>
            </w:r>
          </w:p>
        </w:tc>
        <w:tc>
          <w:tcPr>
            <w:tcW w:w="2254" w:type="dxa"/>
          </w:tcPr>
          <w:p w14:paraId="1295146B" w14:textId="77777777" w:rsidR="00776DB2" w:rsidRDefault="00776DB2" w:rsidP="00E12F0E">
            <w:pPr>
              <w:jc w:val="center"/>
              <w:rPr>
                <w:rFonts w:ascii="Times New Roman" w:hAnsi="Times New Roman" w:cs="Times New Roman"/>
                <w:b/>
                <w:bCs/>
              </w:rPr>
            </w:pPr>
            <w:r>
              <w:rPr>
                <w:rFonts w:ascii="Times New Roman" w:hAnsi="Times New Roman" w:cs="Times New Roman"/>
                <w:b/>
                <w:bCs/>
              </w:rPr>
              <w:t>MODEL 2 (LOGISTIC REGRESSION)</w:t>
            </w:r>
          </w:p>
        </w:tc>
        <w:tc>
          <w:tcPr>
            <w:tcW w:w="3581" w:type="dxa"/>
          </w:tcPr>
          <w:p w14:paraId="7C3D00F1" w14:textId="77777777" w:rsidR="00776DB2" w:rsidRDefault="00776DB2" w:rsidP="00E12F0E">
            <w:pPr>
              <w:jc w:val="center"/>
              <w:rPr>
                <w:rFonts w:ascii="Times New Roman" w:hAnsi="Times New Roman" w:cs="Times New Roman"/>
                <w:b/>
                <w:bCs/>
              </w:rPr>
            </w:pPr>
          </w:p>
          <w:p w14:paraId="4B5A26F8" w14:textId="77777777" w:rsidR="00776DB2" w:rsidRDefault="00776DB2" w:rsidP="00E12F0E">
            <w:pPr>
              <w:jc w:val="center"/>
              <w:rPr>
                <w:rFonts w:ascii="Times New Roman" w:hAnsi="Times New Roman" w:cs="Times New Roman"/>
                <w:b/>
                <w:bCs/>
              </w:rPr>
            </w:pPr>
            <w:r>
              <w:rPr>
                <w:rFonts w:ascii="Times New Roman" w:hAnsi="Times New Roman" w:cs="Times New Roman"/>
                <w:b/>
                <w:bCs/>
              </w:rPr>
              <w:t>WINNER</w:t>
            </w:r>
          </w:p>
        </w:tc>
      </w:tr>
      <w:tr w:rsidR="00776DB2" w:rsidRPr="00CC4291" w14:paraId="231D02CC" w14:textId="77777777" w:rsidTr="00776DB2">
        <w:tc>
          <w:tcPr>
            <w:tcW w:w="2254" w:type="dxa"/>
          </w:tcPr>
          <w:p w14:paraId="7B6706B3" w14:textId="77777777" w:rsidR="00776DB2" w:rsidRPr="00CC4291" w:rsidRDefault="00776DB2" w:rsidP="00E12F0E">
            <w:pPr>
              <w:jc w:val="center"/>
              <w:rPr>
                <w:rFonts w:ascii="Times New Roman" w:hAnsi="Times New Roman" w:cs="Times New Roman"/>
              </w:rPr>
            </w:pPr>
            <w:r w:rsidRPr="00CC4291">
              <w:rPr>
                <w:rFonts w:ascii="Times New Roman" w:hAnsi="Times New Roman" w:cs="Times New Roman"/>
              </w:rPr>
              <w:t>TP Rate</w:t>
            </w:r>
          </w:p>
        </w:tc>
        <w:tc>
          <w:tcPr>
            <w:tcW w:w="2254" w:type="dxa"/>
          </w:tcPr>
          <w:p w14:paraId="3A78F518" w14:textId="77777777" w:rsidR="00776DB2" w:rsidRPr="00CC4291" w:rsidRDefault="00776DB2" w:rsidP="00E12F0E">
            <w:pPr>
              <w:jc w:val="center"/>
              <w:rPr>
                <w:rFonts w:ascii="Times New Roman" w:hAnsi="Times New Roman" w:cs="Times New Roman"/>
              </w:rPr>
            </w:pPr>
            <w:r w:rsidRPr="00CC4291">
              <w:rPr>
                <w:rFonts w:ascii="Times New Roman" w:hAnsi="Times New Roman" w:cs="Times New Roman"/>
              </w:rPr>
              <w:t>0.687</w:t>
            </w:r>
          </w:p>
        </w:tc>
        <w:tc>
          <w:tcPr>
            <w:tcW w:w="2254" w:type="dxa"/>
          </w:tcPr>
          <w:p w14:paraId="4D5F5B21" w14:textId="77777777" w:rsidR="00776DB2" w:rsidRPr="00CC4291" w:rsidRDefault="00776DB2" w:rsidP="00E12F0E">
            <w:pPr>
              <w:jc w:val="center"/>
              <w:rPr>
                <w:rFonts w:ascii="Times New Roman" w:hAnsi="Times New Roman" w:cs="Times New Roman"/>
              </w:rPr>
            </w:pPr>
            <w:r w:rsidRPr="00CC4291">
              <w:rPr>
                <w:rFonts w:ascii="Times New Roman" w:hAnsi="Times New Roman" w:cs="Times New Roman"/>
              </w:rPr>
              <w:t>0.673</w:t>
            </w:r>
          </w:p>
        </w:tc>
        <w:tc>
          <w:tcPr>
            <w:tcW w:w="3581" w:type="dxa"/>
          </w:tcPr>
          <w:p w14:paraId="5E37F0C8" w14:textId="77777777" w:rsidR="00776DB2" w:rsidRPr="00CC4291" w:rsidRDefault="00776DB2" w:rsidP="00E12F0E">
            <w:pPr>
              <w:jc w:val="center"/>
              <w:rPr>
                <w:rFonts w:ascii="Times New Roman" w:hAnsi="Times New Roman" w:cs="Times New Roman"/>
              </w:rPr>
            </w:pPr>
            <w:r w:rsidRPr="00CC4291">
              <w:rPr>
                <w:rFonts w:ascii="Times New Roman" w:hAnsi="Times New Roman" w:cs="Times New Roman"/>
              </w:rPr>
              <w:t>RANDOM FOREST</w:t>
            </w:r>
          </w:p>
        </w:tc>
      </w:tr>
      <w:tr w:rsidR="00776DB2" w:rsidRPr="00CC4291" w14:paraId="3FF79434" w14:textId="77777777" w:rsidTr="00776DB2">
        <w:tc>
          <w:tcPr>
            <w:tcW w:w="2254" w:type="dxa"/>
          </w:tcPr>
          <w:p w14:paraId="2B01134B" w14:textId="77777777" w:rsidR="00776DB2" w:rsidRPr="00CC4291" w:rsidRDefault="00776DB2" w:rsidP="00E12F0E">
            <w:pPr>
              <w:jc w:val="center"/>
              <w:rPr>
                <w:rFonts w:ascii="Times New Roman" w:hAnsi="Times New Roman" w:cs="Times New Roman"/>
              </w:rPr>
            </w:pPr>
            <w:r w:rsidRPr="00CC4291">
              <w:rPr>
                <w:rFonts w:ascii="Times New Roman" w:hAnsi="Times New Roman" w:cs="Times New Roman"/>
              </w:rPr>
              <w:t>FP Rate</w:t>
            </w:r>
          </w:p>
        </w:tc>
        <w:tc>
          <w:tcPr>
            <w:tcW w:w="2254" w:type="dxa"/>
          </w:tcPr>
          <w:p w14:paraId="634DED26" w14:textId="77777777" w:rsidR="00776DB2" w:rsidRPr="00CC4291" w:rsidRDefault="00776DB2" w:rsidP="00E12F0E">
            <w:pPr>
              <w:jc w:val="center"/>
              <w:rPr>
                <w:rFonts w:ascii="Times New Roman" w:hAnsi="Times New Roman" w:cs="Times New Roman"/>
              </w:rPr>
            </w:pPr>
            <w:r w:rsidRPr="00CC4291">
              <w:rPr>
                <w:rFonts w:ascii="Times New Roman" w:hAnsi="Times New Roman" w:cs="Times New Roman"/>
              </w:rPr>
              <w:t>0.171</w:t>
            </w:r>
          </w:p>
        </w:tc>
        <w:tc>
          <w:tcPr>
            <w:tcW w:w="2254" w:type="dxa"/>
          </w:tcPr>
          <w:p w14:paraId="3F8FC0E4" w14:textId="77777777" w:rsidR="00776DB2" w:rsidRPr="00CC4291" w:rsidRDefault="00776DB2" w:rsidP="00E12F0E">
            <w:pPr>
              <w:jc w:val="center"/>
              <w:rPr>
                <w:rFonts w:ascii="Times New Roman" w:hAnsi="Times New Roman" w:cs="Times New Roman"/>
              </w:rPr>
            </w:pPr>
            <w:r w:rsidRPr="00CC4291">
              <w:rPr>
                <w:rFonts w:ascii="Times New Roman" w:hAnsi="Times New Roman" w:cs="Times New Roman"/>
              </w:rPr>
              <w:t>0.184</w:t>
            </w:r>
          </w:p>
        </w:tc>
        <w:tc>
          <w:tcPr>
            <w:tcW w:w="3581" w:type="dxa"/>
          </w:tcPr>
          <w:p w14:paraId="08E7CEDC" w14:textId="77777777" w:rsidR="00776DB2" w:rsidRPr="00CC4291" w:rsidRDefault="00776DB2" w:rsidP="00E12F0E">
            <w:pPr>
              <w:jc w:val="center"/>
              <w:rPr>
                <w:rFonts w:ascii="Times New Roman" w:hAnsi="Times New Roman" w:cs="Times New Roman"/>
              </w:rPr>
            </w:pPr>
            <w:r w:rsidRPr="00CC4291">
              <w:rPr>
                <w:rFonts w:ascii="Times New Roman" w:hAnsi="Times New Roman" w:cs="Times New Roman"/>
              </w:rPr>
              <w:t>RANDOM FOREST</w:t>
            </w:r>
          </w:p>
        </w:tc>
      </w:tr>
      <w:tr w:rsidR="00776DB2" w:rsidRPr="00CC4291" w14:paraId="2E2021D3" w14:textId="77777777" w:rsidTr="00776DB2">
        <w:tc>
          <w:tcPr>
            <w:tcW w:w="2254" w:type="dxa"/>
          </w:tcPr>
          <w:p w14:paraId="17FD7745" w14:textId="77777777" w:rsidR="00776DB2" w:rsidRPr="00CC4291" w:rsidRDefault="00776DB2" w:rsidP="00E12F0E">
            <w:pPr>
              <w:jc w:val="center"/>
              <w:rPr>
                <w:rFonts w:ascii="Times New Roman" w:hAnsi="Times New Roman" w:cs="Times New Roman"/>
              </w:rPr>
            </w:pPr>
            <w:r w:rsidRPr="00CC4291">
              <w:rPr>
                <w:rFonts w:ascii="Times New Roman" w:hAnsi="Times New Roman" w:cs="Times New Roman"/>
              </w:rPr>
              <w:t>Precision</w:t>
            </w:r>
          </w:p>
        </w:tc>
        <w:tc>
          <w:tcPr>
            <w:tcW w:w="2254" w:type="dxa"/>
          </w:tcPr>
          <w:p w14:paraId="71D54683" w14:textId="77777777" w:rsidR="00776DB2" w:rsidRPr="00CC4291" w:rsidRDefault="00776DB2" w:rsidP="00E12F0E">
            <w:pPr>
              <w:jc w:val="center"/>
              <w:rPr>
                <w:rFonts w:ascii="Times New Roman" w:hAnsi="Times New Roman" w:cs="Times New Roman"/>
              </w:rPr>
            </w:pPr>
            <w:r w:rsidRPr="00CC4291">
              <w:rPr>
                <w:rFonts w:ascii="Times New Roman" w:hAnsi="Times New Roman" w:cs="Times New Roman"/>
              </w:rPr>
              <w:t>0.681</w:t>
            </w:r>
          </w:p>
        </w:tc>
        <w:tc>
          <w:tcPr>
            <w:tcW w:w="2254" w:type="dxa"/>
          </w:tcPr>
          <w:p w14:paraId="1DFF157D" w14:textId="77777777" w:rsidR="00776DB2" w:rsidRPr="00CC4291" w:rsidRDefault="00776DB2" w:rsidP="00E12F0E">
            <w:pPr>
              <w:jc w:val="center"/>
              <w:rPr>
                <w:rFonts w:ascii="Times New Roman" w:hAnsi="Times New Roman" w:cs="Times New Roman"/>
              </w:rPr>
            </w:pPr>
            <w:r w:rsidRPr="00CC4291">
              <w:rPr>
                <w:rFonts w:ascii="Times New Roman" w:hAnsi="Times New Roman" w:cs="Times New Roman"/>
              </w:rPr>
              <w:t>0.661</w:t>
            </w:r>
          </w:p>
        </w:tc>
        <w:tc>
          <w:tcPr>
            <w:tcW w:w="3581" w:type="dxa"/>
          </w:tcPr>
          <w:p w14:paraId="5DE826AA" w14:textId="77777777" w:rsidR="00776DB2" w:rsidRPr="00CC4291" w:rsidRDefault="00776DB2" w:rsidP="00E12F0E">
            <w:pPr>
              <w:jc w:val="center"/>
              <w:rPr>
                <w:rFonts w:ascii="Times New Roman" w:hAnsi="Times New Roman" w:cs="Times New Roman"/>
              </w:rPr>
            </w:pPr>
            <w:r w:rsidRPr="00CC4291">
              <w:rPr>
                <w:rFonts w:ascii="Times New Roman" w:hAnsi="Times New Roman" w:cs="Times New Roman"/>
              </w:rPr>
              <w:t>RANDOM FOREST</w:t>
            </w:r>
          </w:p>
        </w:tc>
      </w:tr>
      <w:tr w:rsidR="00776DB2" w:rsidRPr="00CC4291" w14:paraId="31F8345F" w14:textId="77777777" w:rsidTr="00776DB2">
        <w:tc>
          <w:tcPr>
            <w:tcW w:w="2254" w:type="dxa"/>
          </w:tcPr>
          <w:p w14:paraId="21BE5BDE" w14:textId="77777777" w:rsidR="00776DB2" w:rsidRPr="00CC4291" w:rsidRDefault="00776DB2" w:rsidP="00E12F0E">
            <w:pPr>
              <w:jc w:val="center"/>
              <w:rPr>
                <w:rFonts w:ascii="Times New Roman" w:hAnsi="Times New Roman" w:cs="Times New Roman"/>
              </w:rPr>
            </w:pPr>
            <w:r w:rsidRPr="00CC4291">
              <w:rPr>
                <w:rFonts w:ascii="Times New Roman" w:hAnsi="Times New Roman" w:cs="Times New Roman"/>
              </w:rPr>
              <w:t>Recall</w:t>
            </w:r>
          </w:p>
        </w:tc>
        <w:tc>
          <w:tcPr>
            <w:tcW w:w="2254" w:type="dxa"/>
          </w:tcPr>
          <w:p w14:paraId="1ED720AD" w14:textId="77777777" w:rsidR="00776DB2" w:rsidRPr="00CC4291" w:rsidRDefault="00776DB2" w:rsidP="00E12F0E">
            <w:pPr>
              <w:jc w:val="center"/>
              <w:rPr>
                <w:rFonts w:ascii="Times New Roman" w:hAnsi="Times New Roman" w:cs="Times New Roman"/>
              </w:rPr>
            </w:pPr>
            <w:r w:rsidRPr="00CC4291">
              <w:rPr>
                <w:rFonts w:ascii="Times New Roman" w:hAnsi="Times New Roman" w:cs="Times New Roman"/>
              </w:rPr>
              <w:t>0.687</w:t>
            </w:r>
          </w:p>
        </w:tc>
        <w:tc>
          <w:tcPr>
            <w:tcW w:w="2254" w:type="dxa"/>
          </w:tcPr>
          <w:p w14:paraId="3E0D5C32" w14:textId="77777777" w:rsidR="00776DB2" w:rsidRPr="00CC4291" w:rsidRDefault="00776DB2" w:rsidP="00E12F0E">
            <w:pPr>
              <w:jc w:val="center"/>
              <w:rPr>
                <w:rFonts w:ascii="Times New Roman" w:hAnsi="Times New Roman" w:cs="Times New Roman"/>
              </w:rPr>
            </w:pPr>
            <w:r w:rsidRPr="00CC4291">
              <w:rPr>
                <w:rFonts w:ascii="Times New Roman" w:hAnsi="Times New Roman" w:cs="Times New Roman"/>
              </w:rPr>
              <w:t>0.673</w:t>
            </w:r>
          </w:p>
        </w:tc>
        <w:tc>
          <w:tcPr>
            <w:tcW w:w="3581" w:type="dxa"/>
          </w:tcPr>
          <w:p w14:paraId="2196D1B8" w14:textId="77777777" w:rsidR="00776DB2" w:rsidRPr="00CC4291" w:rsidRDefault="00776DB2" w:rsidP="00E12F0E">
            <w:pPr>
              <w:jc w:val="center"/>
              <w:rPr>
                <w:rFonts w:ascii="Times New Roman" w:hAnsi="Times New Roman" w:cs="Times New Roman"/>
              </w:rPr>
            </w:pPr>
            <w:r w:rsidRPr="00CC4291">
              <w:rPr>
                <w:rFonts w:ascii="Times New Roman" w:hAnsi="Times New Roman" w:cs="Times New Roman"/>
              </w:rPr>
              <w:t>RANDOM FOREST</w:t>
            </w:r>
          </w:p>
        </w:tc>
      </w:tr>
      <w:tr w:rsidR="00776DB2" w:rsidRPr="00CC4291" w14:paraId="0F27589D" w14:textId="77777777" w:rsidTr="00776DB2">
        <w:tc>
          <w:tcPr>
            <w:tcW w:w="2254" w:type="dxa"/>
          </w:tcPr>
          <w:p w14:paraId="19FDE0A7" w14:textId="77777777" w:rsidR="00776DB2" w:rsidRPr="00CC4291" w:rsidRDefault="00776DB2" w:rsidP="00E12F0E">
            <w:pPr>
              <w:jc w:val="center"/>
              <w:rPr>
                <w:rFonts w:ascii="Times New Roman" w:hAnsi="Times New Roman" w:cs="Times New Roman"/>
              </w:rPr>
            </w:pPr>
            <w:r w:rsidRPr="00CC4291">
              <w:rPr>
                <w:rFonts w:ascii="Times New Roman" w:hAnsi="Times New Roman" w:cs="Times New Roman"/>
              </w:rPr>
              <w:t>F-Measure</w:t>
            </w:r>
          </w:p>
        </w:tc>
        <w:tc>
          <w:tcPr>
            <w:tcW w:w="2254" w:type="dxa"/>
          </w:tcPr>
          <w:p w14:paraId="3BA02CBA" w14:textId="77777777" w:rsidR="00776DB2" w:rsidRPr="00CC4291" w:rsidRDefault="00776DB2" w:rsidP="00E12F0E">
            <w:pPr>
              <w:jc w:val="center"/>
              <w:rPr>
                <w:rFonts w:ascii="Times New Roman" w:hAnsi="Times New Roman" w:cs="Times New Roman"/>
              </w:rPr>
            </w:pPr>
            <w:r w:rsidRPr="00CC4291">
              <w:rPr>
                <w:rFonts w:ascii="Times New Roman" w:hAnsi="Times New Roman" w:cs="Times New Roman"/>
              </w:rPr>
              <w:t>0.681</w:t>
            </w:r>
          </w:p>
        </w:tc>
        <w:tc>
          <w:tcPr>
            <w:tcW w:w="2254" w:type="dxa"/>
          </w:tcPr>
          <w:p w14:paraId="0AE0AF0B" w14:textId="77777777" w:rsidR="00776DB2" w:rsidRPr="00CC4291" w:rsidRDefault="00776DB2" w:rsidP="00E12F0E">
            <w:pPr>
              <w:jc w:val="center"/>
              <w:rPr>
                <w:rFonts w:ascii="Times New Roman" w:hAnsi="Times New Roman" w:cs="Times New Roman"/>
              </w:rPr>
            </w:pPr>
            <w:r w:rsidRPr="00CC4291">
              <w:rPr>
                <w:rFonts w:ascii="Times New Roman" w:hAnsi="Times New Roman" w:cs="Times New Roman"/>
              </w:rPr>
              <w:t>0,659</w:t>
            </w:r>
          </w:p>
        </w:tc>
        <w:tc>
          <w:tcPr>
            <w:tcW w:w="3581" w:type="dxa"/>
          </w:tcPr>
          <w:p w14:paraId="68A7F9CF" w14:textId="77777777" w:rsidR="00776DB2" w:rsidRPr="00CC4291" w:rsidRDefault="00776DB2" w:rsidP="00E12F0E">
            <w:pPr>
              <w:jc w:val="center"/>
              <w:rPr>
                <w:rFonts w:ascii="Times New Roman" w:hAnsi="Times New Roman" w:cs="Times New Roman"/>
              </w:rPr>
            </w:pPr>
            <w:r w:rsidRPr="00CC4291">
              <w:rPr>
                <w:rFonts w:ascii="Times New Roman" w:hAnsi="Times New Roman" w:cs="Times New Roman"/>
              </w:rPr>
              <w:t>RANDOM FOREST</w:t>
            </w:r>
          </w:p>
        </w:tc>
      </w:tr>
      <w:tr w:rsidR="00776DB2" w:rsidRPr="00CC4291" w14:paraId="0C35BF36" w14:textId="77777777" w:rsidTr="00776DB2">
        <w:tc>
          <w:tcPr>
            <w:tcW w:w="2254" w:type="dxa"/>
          </w:tcPr>
          <w:p w14:paraId="737F2D6A" w14:textId="77777777" w:rsidR="00776DB2" w:rsidRPr="00CC4291" w:rsidRDefault="00776DB2" w:rsidP="00E12F0E">
            <w:pPr>
              <w:jc w:val="center"/>
              <w:rPr>
                <w:rFonts w:ascii="Times New Roman" w:hAnsi="Times New Roman" w:cs="Times New Roman"/>
              </w:rPr>
            </w:pPr>
            <w:r w:rsidRPr="00CC4291">
              <w:rPr>
                <w:rFonts w:ascii="Times New Roman" w:hAnsi="Times New Roman" w:cs="Times New Roman"/>
              </w:rPr>
              <w:t>MCC</w:t>
            </w:r>
          </w:p>
        </w:tc>
        <w:tc>
          <w:tcPr>
            <w:tcW w:w="2254" w:type="dxa"/>
          </w:tcPr>
          <w:p w14:paraId="70FE260E" w14:textId="77777777" w:rsidR="00776DB2" w:rsidRPr="00CC4291" w:rsidRDefault="00776DB2" w:rsidP="00E12F0E">
            <w:pPr>
              <w:jc w:val="center"/>
              <w:rPr>
                <w:rFonts w:ascii="Times New Roman" w:hAnsi="Times New Roman" w:cs="Times New Roman"/>
              </w:rPr>
            </w:pPr>
            <w:r w:rsidRPr="00CC4291">
              <w:rPr>
                <w:rFonts w:ascii="Times New Roman" w:hAnsi="Times New Roman" w:cs="Times New Roman"/>
              </w:rPr>
              <w:t>0.521</w:t>
            </w:r>
          </w:p>
        </w:tc>
        <w:tc>
          <w:tcPr>
            <w:tcW w:w="2254" w:type="dxa"/>
          </w:tcPr>
          <w:p w14:paraId="6106CC50" w14:textId="77777777" w:rsidR="00776DB2" w:rsidRPr="00CC4291" w:rsidRDefault="00776DB2" w:rsidP="00E12F0E">
            <w:pPr>
              <w:jc w:val="center"/>
              <w:rPr>
                <w:rFonts w:ascii="Times New Roman" w:hAnsi="Times New Roman" w:cs="Times New Roman"/>
              </w:rPr>
            </w:pPr>
            <w:r w:rsidRPr="00CC4291">
              <w:rPr>
                <w:rFonts w:ascii="Times New Roman" w:hAnsi="Times New Roman" w:cs="Times New Roman"/>
              </w:rPr>
              <w:t>0.494</w:t>
            </w:r>
          </w:p>
        </w:tc>
        <w:tc>
          <w:tcPr>
            <w:tcW w:w="3581" w:type="dxa"/>
          </w:tcPr>
          <w:p w14:paraId="5CD9022F" w14:textId="77777777" w:rsidR="00776DB2" w:rsidRPr="00CC4291" w:rsidRDefault="00776DB2" w:rsidP="00E12F0E">
            <w:pPr>
              <w:jc w:val="center"/>
              <w:rPr>
                <w:rFonts w:ascii="Times New Roman" w:hAnsi="Times New Roman" w:cs="Times New Roman"/>
              </w:rPr>
            </w:pPr>
            <w:r w:rsidRPr="00CC4291">
              <w:rPr>
                <w:rFonts w:ascii="Times New Roman" w:hAnsi="Times New Roman" w:cs="Times New Roman"/>
              </w:rPr>
              <w:t>RANDOM FOREST</w:t>
            </w:r>
          </w:p>
        </w:tc>
      </w:tr>
      <w:tr w:rsidR="00776DB2" w:rsidRPr="00CC4291" w14:paraId="5CEA9076" w14:textId="77777777" w:rsidTr="00776DB2">
        <w:tc>
          <w:tcPr>
            <w:tcW w:w="2254" w:type="dxa"/>
          </w:tcPr>
          <w:p w14:paraId="04F530F2" w14:textId="77777777" w:rsidR="00776DB2" w:rsidRPr="00CC4291" w:rsidRDefault="00776DB2" w:rsidP="00E12F0E">
            <w:pPr>
              <w:jc w:val="center"/>
              <w:rPr>
                <w:rFonts w:ascii="Times New Roman" w:hAnsi="Times New Roman" w:cs="Times New Roman"/>
              </w:rPr>
            </w:pPr>
            <w:r w:rsidRPr="00CC4291">
              <w:rPr>
                <w:rFonts w:ascii="Times New Roman" w:hAnsi="Times New Roman" w:cs="Times New Roman"/>
              </w:rPr>
              <w:t>ROC Area</w:t>
            </w:r>
          </w:p>
        </w:tc>
        <w:tc>
          <w:tcPr>
            <w:tcW w:w="2254" w:type="dxa"/>
          </w:tcPr>
          <w:p w14:paraId="4D635B7A" w14:textId="77777777" w:rsidR="00776DB2" w:rsidRPr="00CC4291" w:rsidRDefault="00776DB2" w:rsidP="00E12F0E">
            <w:pPr>
              <w:jc w:val="center"/>
              <w:rPr>
                <w:rFonts w:ascii="Times New Roman" w:hAnsi="Times New Roman" w:cs="Times New Roman"/>
              </w:rPr>
            </w:pPr>
            <w:r w:rsidRPr="00CC4291">
              <w:rPr>
                <w:rFonts w:ascii="Times New Roman" w:hAnsi="Times New Roman" w:cs="Times New Roman"/>
              </w:rPr>
              <w:t>0.854</w:t>
            </w:r>
          </w:p>
        </w:tc>
        <w:tc>
          <w:tcPr>
            <w:tcW w:w="2254" w:type="dxa"/>
          </w:tcPr>
          <w:p w14:paraId="77B92D8F" w14:textId="77777777" w:rsidR="00776DB2" w:rsidRPr="00CC4291" w:rsidRDefault="00776DB2" w:rsidP="00E12F0E">
            <w:pPr>
              <w:jc w:val="center"/>
              <w:rPr>
                <w:rFonts w:ascii="Times New Roman" w:hAnsi="Times New Roman" w:cs="Times New Roman"/>
              </w:rPr>
            </w:pPr>
            <w:r w:rsidRPr="00CC4291">
              <w:rPr>
                <w:rFonts w:ascii="Times New Roman" w:hAnsi="Times New Roman" w:cs="Times New Roman"/>
              </w:rPr>
              <w:t>0.842</w:t>
            </w:r>
          </w:p>
        </w:tc>
        <w:tc>
          <w:tcPr>
            <w:tcW w:w="3581" w:type="dxa"/>
          </w:tcPr>
          <w:p w14:paraId="1615C9C7" w14:textId="77777777" w:rsidR="00776DB2" w:rsidRPr="00CC4291" w:rsidRDefault="00776DB2" w:rsidP="00E12F0E">
            <w:pPr>
              <w:jc w:val="center"/>
              <w:rPr>
                <w:rFonts w:ascii="Times New Roman" w:hAnsi="Times New Roman" w:cs="Times New Roman"/>
              </w:rPr>
            </w:pPr>
            <w:r w:rsidRPr="00CC4291">
              <w:rPr>
                <w:rFonts w:ascii="Times New Roman" w:hAnsi="Times New Roman" w:cs="Times New Roman"/>
              </w:rPr>
              <w:t>RANDOM FOREST</w:t>
            </w:r>
          </w:p>
        </w:tc>
      </w:tr>
      <w:tr w:rsidR="00776DB2" w:rsidRPr="00CC4291" w14:paraId="75A8F658" w14:textId="77777777" w:rsidTr="00776DB2">
        <w:tc>
          <w:tcPr>
            <w:tcW w:w="2254" w:type="dxa"/>
          </w:tcPr>
          <w:p w14:paraId="2DB4EF69" w14:textId="77777777" w:rsidR="00776DB2" w:rsidRPr="00CC4291" w:rsidRDefault="00776DB2" w:rsidP="00E12F0E">
            <w:pPr>
              <w:jc w:val="center"/>
              <w:rPr>
                <w:rFonts w:ascii="Times New Roman" w:hAnsi="Times New Roman" w:cs="Times New Roman"/>
              </w:rPr>
            </w:pPr>
            <w:r w:rsidRPr="00CC4291">
              <w:rPr>
                <w:rFonts w:ascii="Times New Roman" w:hAnsi="Times New Roman" w:cs="Times New Roman"/>
              </w:rPr>
              <w:t>PRC Area</w:t>
            </w:r>
          </w:p>
        </w:tc>
        <w:tc>
          <w:tcPr>
            <w:tcW w:w="2254" w:type="dxa"/>
          </w:tcPr>
          <w:p w14:paraId="1151623E" w14:textId="77777777" w:rsidR="00776DB2" w:rsidRPr="00CC4291" w:rsidRDefault="00776DB2" w:rsidP="00E12F0E">
            <w:pPr>
              <w:jc w:val="center"/>
              <w:rPr>
                <w:rFonts w:ascii="Times New Roman" w:hAnsi="Times New Roman" w:cs="Times New Roman"/>
              </w:rPr>
            </w:pPr>
            <w:r w:rsidRPr="00CC4291">
              <w:rPr>
                <w:rFonts w:ascii="Times New Roman" w:hAnsi="Times New Roman" w:cs="Times New Roman"/>
              </w:rPr>
              <w:t>0.721</w:t>
            </w:r>
          </w:p>
        </w:tc>
        <w:tc>
          <w:tcPr>
            <w:tcW w:w="2254" w:type="dxa"/>
          </w:tcPr>
          <w:p w14:paraId="7A32A8DB" w14:textId="77777777" w:rsidR="00776DB2" w:rsidRPr="00CC4291" w:rsidRDefault="00776DB2" w:rsidP="00E12F0E">
            <w:pPr>
              <w:jc w:val="center"/>
              <w:rPr>
                <w:rFonts w:ascii="Times New Roman" w:hAnsi="Times New Roman" w:cs="Times New Roman"/>
              </w:rPr>
            </w:pPr>
            <w:r w:rsidRPr="00CC4291">
              <w:rPr>
                <w:rFonts w:ascii="Times New Roman" w:hAnsi="Times New Roman" w:cs="Times New Roman"/>
              </w:rPr>
              <w:t>0.684</w:t>
            </w:r>
          </w:p>
        </w:tc>
        <w:tc>
          <w:tcPr>
            <w:tcW w:w="3581" w:type="dxa"/>
          </w:tcPr>
          <w:p w14:paraId="0484CC94" w14:textId="77777777" w:rsidR="00776DB2" w:rsidRPr="00CC4291" w:rsidRDefault="00776DB2" w:rsidP="00E12F0E">
            <w:pPr>
              <w:jc w:val="center"/>
              <w:rPr>
                <w:rFonts w:ascii="Times New Roman" w:hAnsi="Times New Roman" w:cs="Times New Roman"/>
              </w:rPr>
            </w:pPr>
            <w:r w:rsidRPr="00CC4291">
              <w:rPr>
                <w:rFonts w:ascii="Times New Roman" w:hAnsi="Times New Roman" w:cs="Times New Roman"/>
              </w:rPr>
              <w:t>RANDOM FOREST</w:t>
            </w:r>
          </w:p>
        </w:tc>
      </w:tr>
    </w:tbl>
    <w:p w14:paraId="6DFF9117" w14:textId="03397EEB" w:rsidR="00776DB2" w:rsidRPr="00D5151F" w:rsidRDefault="00776DB2" w:rsidP="00776DB2">
      <w:pPr>
        <w:spacing w:after="160" w:line="259" w:lineRule="auto"/>
        <w:rPr>
          <w:rFonts w:ascii="Times New Roman" w:hAnsi="Times New Roman" w:cs="Times New Roman"/>
          <w:i/>
          <w:iCs/>
          <w:sz w:val="22"/>
          <w:szCs w:val="22"/>
        </w:rPr>
      </w:pPr>
      <w:r w:rsidRPr="005148DA">
        <w:rPr>
          <w:rFonts w:ascii="Times New Roman" w:hAnsi="Times New Roman" w:cs="Times New Roman"/>
          <w:i/>
          <w:iCs/>
          <w:sz w:val="22"/>
          <w:szCs w:val="22"/>
        </w:rPr>
        <w:t>Figure 1</w:t>
      </w:r>
      <w:r w:rsidR="00A1359F" w:rsidRPr="005148DA">
        <w:rPr>
          <w:rFonts w:ascii="Times New Roman" w:hAnsi="Times New Roman" w:cs="Times New Roman"/>
          <w:i/>
          <w:iCs/>
          <w:sz w:val="22"/>
          <w:szCs w:val="22"/>
        </w:rPr>
        <w:t>6</w:t>
      </w:r>
      <w:r w:rsidRPr="005148DA">
        <w:rPr>
          <w:rFonts w:ascii="Times New Roman" w:hAnsi="Times New Roman" w:cs="Times New Roman"/>
          <w:i/>
          <w:iCs/>
          <w:sz w:val="22"/>
          <w:szCs w:val="22"/>
        </w:rPr>
        <w:t>: Weighted Average Table</w:t>
      </w:r>
    </w:p>
    <w:p w14:paraId="006E1AC4" w14:textId="77777777" w:rsidR="00776DB2" w:rsidRDefault="00776DB2" w:rsidP="00776DB2">
      <w:pPr>
        <w:rPr>
          <w:rFonts w:ascii="Times New Roman" w:hAnsi="Times New Roman" w:cs="Times New Roman"/>
          <w:b/>
          <w:bCs/>
        </w:rPr>
      </w:pPr>
    </w:p>
    <w:p w14:paraId="64F936DB" w14:textId="77777777" w:rsidR="005148DA" w:rsidRDefault="005148DA" w:rsidP="00776DB2">
      <w:pPr>
        <w:rPr>
          <w:rFonts w:ascii="Times New Roman" w:hAnsi="Times New Roman" w:cs="Times New Roman"/>
          <w:b/>
          <w:bCs/>
        </w:rPr>
      </w:pPr>
    </w:p>
    <w:p w14:paraId="1B058AFA" w14:textId="56E1A66A" w:rsidR="00776DB2" w:rsidRPr="00D5151F" w:rsidRDefault="00A1359F" w:rsidP="00776DB2">
      <w:pPr>
        <w:spacing w:after="160" w:line="259" w:lineRule="auto"/>
        <w:rPr>
          <w:rFonts w:ascii="Times New Roman" w:hAnsi="Times New Roman" w:cs="Times New Roman"/>
          <w:b/>
          <w:bCs/>
        </w:rPr>
      </w:pPr>
      <w:r>
        <w:rPr>
          <w:rFonts w:ascii="Times New Roman" w:hAnsi="Times New Roman" w:cs="Times New Roman"/>
          <w:b/>
          <w:bCs/>
        </w:rPr>
        <w:lastRenderedPageBreak/>
        <w:t>7.</w:t>
      </w:r>
      <w:r w:rsidR="00FD602E">
        <w:rPr>
          <w:rFonts w:ascii="Times New Roman" w:hAnsi="Times New Roman" w:cs="Times New Roman"/>
          <w:b/>
          <w:bCs/>
        </w:rPr>
        <w:t>7</w:t>
      </w:r>
      <w:r>
        <w:rPr>
          <w:rFonts w:ascii="Times New Roman" w:hAnsi="Times New Roman" w:cs="Times New Roman"/>
          <w:b/>
          <w:bCs/>
        </w:rPr>
        <w:t xml:space="preserve"> </w:t>
      </w:r>
      <w:r w:rsidR="00776DB2" w:rsidRPr="00D5151F">
        <w:rPr>
          <w:rFonts w:ascii="Times New Roman" w:hAnsi="Times New Roman" w:cs="Times New Roman"/>
          <w:b/>
          <w:bCs/>
        </w:rPr>
        <w:t>Final Verdict</w:t>
      </w:r>
    </w:p>
    <w:p w14:paraId="3EB14E05" w14:textId="77777777" w:rsidR="00776DB2" w:rsidRPr="00D5151F" w:rsidRDefault="00776DB2" w:rsidP="00776DB2">
      <w:pPr>
        <w:spacing w:after="160" w:line="259" w:lineRule="auto"/>
        <w:jc w:val="both"/>
        <w:rPr>
          <w:rFonts w:ascii="Times New Roman" w:hAnsi="Times New Roman" w:cs="Times New Roman"/>
        </w:rPr>
      </w:pPr>
      <w:r w:rsidRPr="00A1359F">
        <w:rPr>
          <w:rFonts w:ascii="Times New Roman" w:hAnsi="Times New Roman" w:cs="Times New Roman"/>
        </w:rPr>
        <w:t>Random Forest</w:t>
      </w:r>
      <w:r w:rsidRPr="00D5151F">
        <w:rPr>
          <w:rFonts w:ascii="Times New Roman" w:hAnsi="Times New Roman" w:cs="Times New Roman"/>
        </w:rPr>
        <w:t xml:space="preserve"> classifier is overall more accurate and balanced, especially in handling minority classes like "premium" and "high". </w:t>
      </w:r>
      <w:r>
        <w:rPr>
          <w:rFonts w:ascii="Times New Roman" w:hAnsi="Times New Roman" w:cs="Times New Roman"/>
        </w:rPr>
        <w:t>Logistic Regression</w:t>
      </w:r>
      <w:r w:rsidRPr="00D5151F">
        <w:rPr>
          <w:rFonts w:ascii="Times New Roman" w:hAnsi="Times New Roman" w:cs="Times New Roman"/>
        </w:rPr>
        <w:t xml:space="preserve"> shows stronger performance for the "low" class but struggles significantly with "premium".</w:t>
      </w:r>
    </w:p>
    <w:p w14:paraId="232228B7" w14:textId="1447C1B4" w:rsidR="00776DB2" w:rsidRPr="00776DB2" w:rsidRDefault="00776DB2" w:rsidP="00776DB2">
      <w:pPr>
        <w:tabs>
          <w:tab w:val="left" w:pos="1040"/>
        </w:tabs>
        <w:rPr>
          <w:rFonts w:ascii="Times New Roman" w:hAnsi="Times New Roman" w:cs="Times New Roman"/>
        </w:rPr>
      </w:pPr>
    </w:p>
    <w:p w14:paraId="771B7E1A" w14:textId="45AE8FD8" w:rsidR="00D41FF2" w:rsidRDefault="00776DB2" w:rsidP="000D406D">
      <w:pPr>
        <w:jc w:val="both"/>
        <w:rPr>
          <w:rFonts w:ascii="Times New Roman" w:hAnsi="Times New Roman" w:cs="Times New Roman"/>
          <w:b/>
          <w:bCs/>
        </w:rPr>
      </w:pPr>
      <w:r>
        <w:rPr>
          <w:noProof/>
        </w:rPr>
        <w:drawing>
          <wp:inline distT="0" distB="0" distL="0" distR="0" wp14:anchorId="54D1229D" wp14:editId="2DC83FF9">
            <wp:extent cx="6021070" cy="2533492"/>
            <wp:effectExtent l="152400" t="152400" r="360680" b="362585"/>
            <wp:docPr id="1318726952" name="Picture 10" descr="Gener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descr="Generated Image"/>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6059469" cy="2549649"/>
                    </a:xfrm>
                    <a:prstGeom prst="rect">
                      <a:avLst/>
                    </a:prstGeom>
                    <a:ln>
                      <a:noFill/>
                    </a:ln>
                    <a:effectLst>
                      <a:outerShdw blurRad="292100" dist="139700" dir="2700000" algn="tl" rotWithShape="0">
                        <a:srgbClr val="333333">
                          <a:alpha val="65000"/>
                        </a:srgbClr>
                      </a:outerShdw>
                    </a:effectLst>
                  </pic:spPr>
                </pic:pic>
              </a:graphicData>
            </a:graphic>
          </wp:inline>
        </w:drawing>
      </w:r>
    </w:p>
    <w:p w14:paraId="4E3FD99D" w14:textId="160234EC" w:rsidR="00D41FF2" w:rsidRPr="005148DA" w:rsidRDefault="00B95B4E" w:rsidP="000D406D">
      <w:pPr>
        <w:jc w:val="both"/>
        <w:rPr>
          <w:rFonts w:ascii="Times New Roman" w:hAnsi="Times New Roman" w:cs="Times New Roman"/>
          <w:i/>
          <w:iCs/>
          <w:sz w:val="22"/>
          <w:szCs w:val="22"/>
        </w:rPr>
      </w:pPr>
      <w:r w:rsidRPr="005148DA">
        <w:rPr>
          <w:rFonts w:ascii="Times New Roman" w:hAnsi="Times New Roman" w:cs="Times New Roman"/>
          <w:i/>
          <w:iCs/>
          <w:sz w:val="22"/>
          <w:szCs w:val="22"/>
        </w:rPr>
        <w:t>Figure 1</w:t>
      </w:r>
      <w:r w:rsidR="00A1359F" w:rsidRPr="005148DA">
        <w:rPr>
          <w:rFonts w:ascii="Times New Roman" w:hAnsi="Times New Roman" w:cs="Times New Roman"/>
          <w:i/>
          <w:iCs/>
          <w:sz w:val="22"/>
          <w:szCs w:val="22"/>
        </w:rPr>
        <w:t>7</w:t>
      </w:r>
      <w:r w:rsidRPr="005148DA">
        <w:rPr>
          <w:rFonts w:ascii="Times New Roman" w:hAnsi="Times New Roman" w:cs="Times New Roman"/>
          <w:i/>
          <w:iCs/>
          <w:sz w:val="22"/>
          <w:szCs w:val="22"/>
        </w:rPr>
        <w:t>: Classifier Performance Comparison Bar Chart</w:t>
      </w:r>
    </w:p>
    <w:p w14:paraId="3BC01804" w14:textId="77777777" w:rsidR="000D406D" w:rsidRDefault="000D406D" w:rsidP="000D406D">
      <w:pPr>
        <w:jc w:val="both"/>
        <w:rPr>
          <w:rFonts w:ascii="Times New Roman" w:hAnsi="Times New Roman" w:cs="Times New Roman"/>
        </w:rPr>
      </w:pPr>
    </w:p>
    <w:p w14:paraId="50FA9B96" w14:textId="77777777" w:rsidR="005148DA" w:rsidRPr="000D406D" w:rsidRDefault="005148DA" w:rsidP="000D406D">
      <w:pPr>
        <w:jc w:val="both"/>
        <w:rPr>
          <w:rFonts w:ascii="Times New Roman" w:hAnsi="Times New Roman" w:cs="Times New Roman"/>
        </w:rPr>
      </w:pPr>
    </w:p>
    <w:p w14:paraId="111AB69A" w14:textId="6502DDC6" w:rsidR="000D406D" w:rsidRPr="00D53CAF" w:rsidRDefault="00D41FF2" w:rsidP="000D406D">
      <w:pPr>
        <w:jc w:val="both"/>
        <w:rPr>
          <w:rFonts w:ascii="Times New Roman" w:hAnsi="Times New Roman" w:cs="Times New Roman"/>
          <w:b/>
          <w:bCs/>
        </w:rPr>
      </w:pPr>
      <w:r>
        <w:rPr>
          <w:rFonts w:ascii="Times New Roman" w:hAnsi="Times New Roman" w:cs="Times New Roman"/>
          <w:b/>
          <w:bCs/>
        </w:rPr>
        <w:t>7.</w:t>
      </w:r>
      <w:r w:rsidR="00FD602E">
        <w:rPr>
          <w:rFonts w:ascii="Times New Roman" w:hAnsi="Times New Roman" w:cs="Times New Roman"/>
          <w:b/>
          <w:bCs/>
        </w:rPr>
        <w:t>8</w:t>
      </w:r>
      <w:r>
        <w:rPr>
          <w:rFonts w:ascii="Times New Roman" w:hAnsi="Times New Roman" w:cs="Times New Roman"/>
          <w:b/>
          <w:bCs/>
        </w:rPr>
        <w:t xml:space="preserve"> </w:t>
      </w:r>
      <w:r w:rsidR="000D406D" w:rsidRPr="00D53CAF">
        <w:rPr>
          <w:rFonts w:ascii="Times New Roman" w:hAnsi="Times New Roman" w:cs="Times New Roman"/>
          <w:b/>
          <w:bCs/>
        </w:rPr>
        <w:t>Clustering</w:t>
      </w:r>
    </w:p>
    <w:p w14:paraId="48DBF53B" w14:textId="77777777" w:rsidR="000D406D" w:rsidRPr="000D406D" w:rsidRDefault="000D406D" w:rsidP="000D406D">
      <w:pPr>
        <w:jc w:val="both"/>
        <w:rPr>
          <w:rFonts w:ascii="Times New Roman" w:hAnsi="Times New Roman" w:cs="Times New Roman"/>
        </w:rPr>
      </w:pPr>
    </w:p>
    <w:p w14:paraId="395BB69F" w14:textId="17E94BD7" w:rsidR="000D406D" w:rsidRPr="000D406D" w:rsidRDefault="000D406D" w:rsidP="000D406D">
      <w:pPr>
        <w:jc w:val="both"/>
        <w:rPr>
          <w:rFonts w:ascii="Times New Roman" w:hAnsi="Times New Roman" w:cs="Times New Roman"/>
        </w:rPr>
      </w:pPr>
      <w:r w:rsidRPr="000D406D">
        <w:rPr>
          <w:rFonts w:ascii="Times New Roman" w:hAnsi="Times New Roman" w:cs="Times New Roman"/>
        </w:rPr>
        <w:t>If we also applied k</w:t>
      </w:r>
      <w:r w:rsidRPr="000D406D">
        <w:rPr>
          <w:rFonts w:ascii="Times New Roman" w:hAnsi="Times New Roman" w:cs="Times New Roman"/>
        </w:rPr>
        <w:noBreakHyphen/>
        <w:t>Means clustering (or another clustering method) as an unsupervised complement, the clusters revealed natural groupings of listings that echoed the classification model’s important features</w:t>
      </w:r>
      <w:r w:rsidR="00966CDB">
        <w:rPr>
          <w:rFonts w:ascii="Times New Roman" w:hAnsi="Times New Roman" w:cs="Times New Roman"/>
        </w:rPr>
        <w:t xml:space="preserve"> </w:t>
      </w:r>
      <w:r w:rsidR="00966CDB">
        <w:rPr>
          <w:rFonts w:ascii="Times New Roman" w:hAnsi="Times New Roman" w:cs="Times New Roman"/>
          <w:color w:val="EE0000"/>
        </w:rPr>
        <w:t>[19]</w:t>
      </w:r>
      <w:r w:rsidRPr="000D406D">
        <w:rPr>
          <w:rFonts w:ascii="Times New Roman" w:hAnsi="Times New Roman" w:cs="Times New Roman"/>
        </w:rPr>
        <w:t>. For instance, one cluster corresponded to low-priced, high-availability listings in outer boroughs, while another aligned with high-priced, low-availability properties in Manhattan. These cluster-based groupings validated the feature importance findings of the Random Forest model and showed that our classification decisions reflect meaningful, real-world segment differentiation</w:t>
      </w:r>
      <w:r w:rsidR="00966CDB">
        <w:rPr>
          <w:rFonts w:ascii="Times New Roman" w:hAnsi="Times New Roman" w:cs="Times New Roman"/>
          <w:color w:val="EE0000"/>
        </w:rPr>
        <w:t xml:space="preserve"> [26]</w:t>
      </w:r>
      <w:r w:rsidRPr="000D406D">
        <w:rPr>
          <w:rFonts w:ascii="Times New Roman" w:hAnsi="Times New Roman" w:cs="Times New Roman"/>
        </w:rPr>
        <w:t>.</w:t>
      </w:r>
    </w:p>
    <w:p w14:paraId="0E79B19B" w14:textId="77777777" w:rsidR="000D406D" w:rsidRDefault="000D406D" w:rsidP="000D406D">
      <w:pPr>
        <w:jc w:val="both"/>
        <w:rPr>
          <w:rFonts w:ascii="Times New Roman" w:hAnsi="Times New Roman" w:cs="Times New Roman"/>
        </w:rPr>
      </w:pPr>
    </w:p>
    <w:p w14:paraId="12009C45" w14:textId="71057496" w:rsidR="00CA03D0" w:rsidRDefault="00CA03D0" w:rsidP="000D406D">
      <w:pPr>
        <w:jc w:val="both"/>
        <w:rPr>
          <w:rFonts w:ascii="Times New Roman" w:hAnsi="Times New Roman" w:cs="Times New Roman"/>
        </w:rPr>
      </w:pPr>
      <w:r w:rsidRPr="00284482">
        <w:rPr>
          <w:rFonts w:ascii="Times New Roman" w:hAnsi="Times New Roman" w:cs="Times New Roman"/>
        </w:rPr>
        <w:lastRenderedPageBreak/>
        <w:drawing>
          <wp:inline distT="0" distB="0" distL="0" distR="0" wp14:anchorId="795696E6" wp14:editId="06AB0FA7">
            <wp:extent cx="6645910" cy="4580890"/>
            <wp:effectExtent l="0" t="0" r="2540" b="0"/>
            <wp:docPr id="81476085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2119374" name="Picture 1" descr="A screenshot of a computer&#10;&#10;AI-generated content may be incorrect."/>
                    <pic:cNvPicPr/>
                  </pic:nvPicPr>
                  <pic:blipFill>
                    <a:blip r:embed="rId19"/>
                    <a:stretch>
                      <a:fillRect/>
                    </a:stretch>
                  </pic:blipFill>
                  <pic:spPr>
                    <a:xfrm>
                      <a:off x="0" y="0"/>
                      <a:ext cx="6645910" cy="4580890"/>
                    </a:xfrm>
                    <a:prstGeom prst="rect">
                      <a:avLst/>
                    </a:prstGeom>
                  </pic:spPr>
                </pic:pic>
              </a:graphicData>
            </a:graphic>
          </wp:inline>
        </w:drawing>
      </w:r>
    </w:p>
    <w:p w14:paraId="0E664067" w14:textId="26429C58" w:rsidR="00CA03D0" w:rsidRPr="005148DA" w:rsidRDefault="005148DA" w:rsidP="000D406D">
      <w:pPr>
        <w:jc w:val="both"/>
        <w:rPr>
          <w:rFonts w:ascii="Times New Roman" w:hAnsi="Times New Roman" w:cs="Times New Roman"/>
          <w:i/>
          <w:iCs/>
          <w:sz w:val="22"/>
          <w:szCs w:val="22"/>
        </w:rPr>
      </w:pPr>
      <w:r w:rsidRPr="005148DA">
        <w:rPr>
          <w:rFonts w:ascii="Times New Roman" w:hAnsi="Times New Roman" w:cs="Times New Roman"/>
          <w:i/>
          <w:iCs/>
          <w:sz w:val="22"/>
          <w:szCs w:val="22"/>
        </w:rPr>
        <w:t>Figure 18: Clustering Screenshot</w:t>
      </w:r>
    </w:p>
    <w:p w14:paraId="2B32B16D" w14:textId="77777777" w:rsidR="00CA03D0" w:rsidRDefault="00CA03D0" w:rsidP="000D406D">
      <w:pPr>
        <w:jc w:val="both"/>
        <w:rPr>
          <w:rFonts w:ascii="Times New Roman" w:hAnsi="Times New Roman" w:cs="Times New Roman"/>
        </w:rPr>
      </w:pPr>
    </w:p>
    <w:p w14:paraId="76C46114" w14:textId="77777777" w:rsidR="005148DA" w:rsidRDefault="005148DA" w:rsidP="000D406D">
      <w:pPr>
        <w:jc w:val="both"/>
        <w:rPr>
          <w:rFonts w:ascii="Times New Roman" w:hAnsi="Times New Roman" w:cs="Times New Roman"/>
        </w:rPr>
      </w:pPr>
    </w:p>
    <w:p w14:paraId="48A714E2" w14:textId="1244C832" w:rsidR="00CA03D0" w:rsidRPr="00CA03D0" w:rsidRDefault="00CA03D0" w:rsidP="00CA03D0">
      <w:pPr>
        <w:jc w:val="both"/>
        <w:rPr>
          <w:rFonts w:ascii="Times New Roman" w:hAnsi="Times New Roman" w:cs="Times New Roman"/>
        </w:rPr>
      </w:pPr>
      <w:r w:rsidRPr="00CA03D0">
        <w:rPr>
          <w:rFonts w:ascii="Times New Roman" w:hAnsi="Times New Roman" w:cs="Times New Roman"/>
        </w:rPr>
        <w:t xml:space="preserve">The clustering output reveals three distinct groupings within the Airbnb NYC dataset, formed after nine iterations with a total within-cluster distance of 104,482.93. Cluster 0 (43%) </w:t>
      </w:r>
      <w:proofErr w:type="spellStart"/>
      <w:r w:rsidRPr="00CA03D0">
        <w:rPr>
          <w:rFonts w:ascii="Times New Roman" w:hAnsi="Times New Roman" w:cs="Times New Roman"/>
        </w:rPr>
        <w:t>centers</w:t>
      </w:r>
      <w:proofErr w:type="spellEnd"/>
      <w:r w:rsidRPr="00CA03D0">
        <w:rPr>
          <w:rFonts w:ascii="Times New Roman" w:hAnsi="Times New Roman" w:cs="Times New Roman"/>
        </w:rPr>
        <w:t xml:space="preserve"> around Brooklyn, particularly Williamsburg, featuring private rooms with low prices and minimal availability. Cluster 1 (11%) is the smallest and focuses on Queens, notably Astoria, offering entire apartments with high availability (243 days) and the highest review activity (11 reviews, 0.96/month), suggesting strong guest engagement</w:t>
      </w:r>
      <w:r w:rsidR="00966CDB">
        <w:rPr>
          <w:rFonts w:ascii="Times New Roman" w:hAnsi="Times New Roman" w:cs="Times New Roman"/>
        </w:rPr>
        <w:t xml:space="preserve"> </w:t>
      </w:r>
      <w:r w:rsidR="00966CDB">
        <w:rPr>
          <w:rFonts w:ascii="Times New Roman" w:hAnsi="Times New Roman" w:cs="Times New Roman"/>
          <w:color w:val="EE0000"/>
        </w:rPr>
        <w:t>[20]</w:t>
      </w:r>
      <w:r w:rsidRPr="00CA03D0">
        <w:rPr>
          <w:rFonts w:ascii="Times New Roman" w:hAnsi="Times New Roman" w:cs="Times New Roman"/>
        </w:rPr>
        <w:t xml:space="preserve">. Cluster 2 (46%) dominates with listings in Manhattan, especially Hell’s Kitchen, characterized by medium-priced entire apartments, moderate availability, and longer minimum stays. This segmentation highlights three strategic host profiles: budget private rooms in Brooklyn, high-turnover apartments in Queens, and premium mid-range stays in Manhattan. Real-world applications include tailoring marketing strategies, optimizing pricing models, and identifying borough-specific investment opportunities. The centroid attributes offer actionable insights for hosts aiming to align offerings with localized demand and guest </w:t>
      </w:r>
      <w:r w:rsidR="00966CDB" w:rsidRPr="00CA03D0">
        <w:rPr>
          <w:rFonts w:ascii="Times New Roman" w:hAnsi="Times New Roman" w:cs="Times New Roman"/>
        </w:rPr>
        <w:t>behaviour</w:t>
      </w:r>
      <w:r w:rsidR="00966CDB">
        <w:rPr>
          <w:rFonts w:ascii="Times New Roman" w:hAnsi="Times New Roman" w:cs="Times New Roman"/>
          <w:color w:val="EE0000"/>
        </w:rPr>
        <w:t xml:space="preserve"> [19]</w:t>
      </w:r>
      <w:r w:rsidRPr="00CA03D0">
        <w:rPr>
          <w:rFonts w:ascii="Times New Roman" w:hAnsi="Times New Roman" w:cs="Times New Roman"/>
        </w:rPr>
        <w:t>.</w:t>
      </w:r>
    </w:p>
    <w:p w14:paraId="4CD8FDD0" w14:textId="77777777" w:rsidR="00CA03D0" w:rsidRDefault="00CA03D0" w:rsidP="00CA03D0">
      <w:pPr>
        <w:jc w:val="both"/>
        <w:rPr>
          <w:rFonts w:ascii="Times New Roman" w:hAnsi="Times New Roman" w:cs="Times New Roman"/>
        </w:rPr>
      </w:pPr>
    </w:p>
    <w:p w14:paraId="7CBD570A" w14:textId="77777777" w:rsidR="00284482" w:rsidRDefault="00284482" w:rsidP="000D406D">
      <w:pPr>
        <w:jc w:val="both"/>
        <w:rPr>
          <w:rFonts w:ascii="Times New Roman" w:hAnsi="Times New Roman" w:cs="Times New Roman"/>
        </w:rPr>
      </w:pPr>
    </w:p>
    <w:p w14:paraId="36AB7275" w14:textId="170E27DA" w:rsidR="00284482" w:rsidRDefault="00284482" w:rsidP="000D406D">
      <w:pPr>
        <w:jc w:val="both"/>
        <w:rPr>
          <w:rFonts w:ascii="Times New Roman" w:hAnsi="Times New Roman" w:cs="Times New Roman"/>
        </w:rPr>
      </w:pPr>
      <w:r w:rsidRPr="00284482">
        <w:rPr>
          <w:rFonts w:ascii="Times New Roman" w:hAnsi="Times New Roman" w:cs="Times New Roman"/>
        </w:rPr>
        <w:lastRenderedPageBreak/>
        <w:drawing>
          <wp:inline distT="0" distB="0" distL="0" distR="0" wp14:anchorId="151B8840" wp14:editId="0F30F71C">
            <wp:extent cx="6645910" cy="4098290"/>
            <wp:effectExtent l="0" t="0" r="2540" b="0"/>
            <wp:docPr id="36192853"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192853" name="Picture 1" descr="A screenshot of a computer screen&#10;&#10;AI-generated content may be incorrect."/>
                    <pic:cNvPicPr/>
                  </pic:nvPicPr>
                  <pic:blipFill>
                    <a:blip r:embed="rId20"/>
                    <a:stretch>
                      <a:fillRect/>
                    </a:stretch>
                  </pic:blipFill>
                  <pic:spPr>
                    <a:xfrm>
                      <a:off x="0" y="0"/>
                      <a:ext cx="6645910" cy="4098290"/>
                    </a:xfrm>
                    <a:prstGeom prst="rect">
                      <a:avLst/>
                    </a:prstGeom>
                  </pic:spPr>
                </pic:pic>
              </a:graphicData>
            </a:graphic>
          </wp:inline>
        </w:drawing>
      </w:r>
    </w:p>
    <w:p w14:paraId="06CC2E41" w14:textId="52104BB6" w:rsidR="00284482" w:rsidRPr="005148DA" w:rsidRDefault="00284482" w:rsidP="000D406D">
      <w:pPr>
        <w:jc w:val="both"/>
        <w:rPr>
          <w:rFonts w:ascii="Times New Roman" w:hAnsi="Times New Roman" w:cs="Times New Roman"/>
          <w:i/>
          <w:iCs/>
          <w:sz w:val="22"/>
          <w:szCs w:val="22"/>
        </w:rPr>
      </w:pPr>
      <w:r w:rsidRPr="005148DA">
        <w:rPr>
          <w:rFonts w:ascii="Times New Roman" w:hAnsi="Times New Roman" w:cs="Times New Roman"/>
          <w:i/>
          <w:iCs/>
          <w:sz w:val="22"/>
          <w:szCs w:val="22"/>
        </w:rPr>
        <w:t>Figure 1</w:t>
      </w:r>
      <w:r w:rsidR="00A1359F" w:rsidRPr="005148DA">
        <w:rPr>
          <w:rFonts w:ascii="Times New Roman" w:hAnsi="Times New Roman" w:cs="Times New Roman"/>
          <w:i/>
          <w:iCs/>
          <w:sz w:val="22"/>
          <w:szCs w:val="22"/>
        </w:rPr>
        <w:t>9</w:t>
      </w:r>
      <w:r w:rsidRPr="005148DA">
        <w:rPr>
          <w:rFonts w:ascii="Times New Roman" w:hAnsi="Times New Roman" w:cs="Times New Roman"/>
          <w:i/>
          <w:iCs/>
          <w:sz w:val="22"/>
          <w:szCs w:val="22"/>
        </w:rPr>
        <w:t>: Clustering Scatterplot (Longitude, Latitude &amp; Price)</w:t>
      </w:r>
    </w:p>
    <w:p w14:paraId="2E714173" w14:textId="77777777" w:rsidR="00284482" w:rsidRDefault="00284482" w:rsidP="000D406D">
      <w:pPr>
        <w:jc w:val="both"/>
        <w:rPr>
          <w:rFonts w:ascii="Times New Roman" w:hAnsi="Times New Roman" w:cs="Times New Roman"/>
        </w:rPr>
      </w:pPr>
    </w:p>
    <w:p w14:paraId="2EB19D4E" w14:textId="526CFAD6" w:rsidR="00B95B4E" w:rsidRDefault="00B95B4E" w:rsidP="00B95B4E">
      <w:pPr>
        <w:tabs>
          <w:tab w:val="left" w:pos="3879"/>
        </w:tabs>
        <w:jc w:val="both"/>
        <w:rPr>
          <w:rFonts w:ascii="Times New Roman" w:hAnsi="Times New Roman" w:cs="Times New Roman"/>
        </w:rPr>
      </w:pPr>
      <w:r w:rsidRPr="005972CD">
        <w:rPr>
          <w:rFonts w:ascii="Times New Roman" w:hAnsi="Times New Roman" w:cs="Times New Roman"/>
        </w:rPr>
        <w:t>The visualization is based on a WEKA scatter plot, mapping latitude (X-axis) against longitude (Y-axis), with listings color-coded by price category (low, medium, high, premium)</w:t>
      </w:r>
      <w:r w:rsidR="00AE2277">
        <w:rPr>
          <w:rFonts w:ascii="Times New Roman" w:hAnsi="Times New Roman" w:cs="Times New Roman"/>
        </w:rPr>
        <w:t xml:space="preserve"> </w:t>
      </w:r>
      <w:r w:rsidR="00AE2277">
        <w:rPr>
          <w:rFonts w:ascii="Times New Roman" w:hAnsi="Times New Roman" w:cs="Times New Roman"/>
          <w:color w:val="EE0000"/>
        </w:rPr>
        <w:t>[8]</w:t>
      </w:r>
      <w:r w:rsidRPr="005972CD">
        <w:rPr>
          <w:rFonts w:ascii="Times New Roman" w:hAnsi="Times New Roman" w:cs="Times New Roman"/>
        </w:rPr>
        <w:t xml:space="preserve">. </w:t>
      </w:r>
    </w:p>
    <w:p w14:paraId="03DFC225" w14:textId="77777777" w:rsidR="00B95B4E" w:rsidRDefault="00B95B4E" w:rsidP="00B95B4E">
      <w:pPr>
        <w:tabs>
          <w:tab w:val="left" w:pos="3879"/>
        </w:tabs>
        <w:jc w:val="both"/>
        <w:rPr>
          <w:rFonts w:ascii="Times New Roman" w:hAnsi="Times New Roman" w:cs="Times New Roman"/>
        </w:rPr>
      </w:pPr>
    </w:p>
    <w:p w14:paraId="223B520B" w14:textId="3FA7CBD8" w:rsidR="00B95B4E" w:rsidRDefault="00B95B4E" w:rsidP="00B95B4E">
      <w:pPr>
        <w:tabs>
          <w:tab w:val="left" w:pos="3879"/>
        </w:tabs>
        <w:jc w:val="both"/>
        <w:rPr>
          <w:rFonts w:ascii="Times New Roman" w:hAnsi="Times New Roman" w:cs="Times New Roman"/>
        </w:rPr>
      </w:pPr>
      <w:r w:rsidRPr="00AE2277">
        <w:rPr>
          <w:rFonts w:ascii="Times New Roman" w:hAnsi="Times New Roman" w:cs="Times New Roman"/>
          <w:b/>
          <w:bCs/>
        </w:rPr>
        <w:t>Key Insights</w:t>
      </w:r>
      <w:r w:rsidRPr="005972CD">
        <w:rPr>
          <w:rFonts w:ascii="Times New Roman" w:hAnsi="Times New Roman" w:cs="Times New Roman"/>
        </w:rPr>
        <w:t xml:space="preserve"> - High-density clusters in Manhattan: These areas feature a high concentration of premium and medium-priced listings. The market is highly competitive due to proximity to landmarks and business districts. - Emerging zones in Brooklyn and Queens: These boroughs show a mix of medium and low-priced listings, indicating growth opportunities for hosts targeting budget-conscious </w:t>
      </w:r>
      <w:r w:rsidRPr="005972CD">
        <w:rPr>
          <w:rFonts w:ascii="Times New Roman" w:hAnsi="Times New Roman" w:cs="Times New Roman"/>
        </w:rPr>
        <w:t>travellers</w:t>
      </w:r>
      <w:r w:rsidRPr="005972CD">
        <w:rPr>
          <w:rFonts w:ascii="Times New Roman" w:hAnsi="Times New Roman" w:cs="Times New Roman"/>
        </w:rPr>
        <w:t xml:space="preserve">. - Sparse coverage in Staten Island and Bronx: Listings are fewer and mostly low-priced. These areas present niche opportunities for unique stays and lower-cost operations. </w:t>
      </w:r>
    </w:p>
    <w:p w14:paraId="6DB0C7B5" w14:textId="77777777" w:rsidR="00B95B4E" w:rsidRDefault="00B95B4E" w:rsidP="00B95B4E">
      <w:pPr>
        <w:tabs>
          <w:tab w:val="left" w:pos="3879"/>
        </w:tabs>
        <w:jc w:val="both"/>
        <w:rPr>
          <w:rFonts w:ascii="Times New Roman" w:hAnsi="Times New Roman" w:cs="Times New Roman"/>
        </w:rPr>
      </w:pPr>
    </w:p>
    <w:p w14:paraId="08FF0BCA" w14:textId="661BB19C" w:rsidR="00B95B4E" w:rsidRDefault="00B95B4E" w:rsidP="00B95B4E">
      <w:pPr>
        <w:tabs>
          <w:tab w:val="left" w:pos="3879"/>
        </w:tabs>
        <w:jc w:val="both"/>
        <w:rPr>
          <w:rFonts w:ascii="Times New Roman" w:hAnsi="Times New Roman" w:cs="Times New Roman"/>
        </w:rPr>
      </w:pPr>
      <w:r w:rsidRPr="00AE2277">
        <w:rPr>
          <w:rFonts w:ascii="Times New Roman" w:hAnsi="Times New Roman" w:cs="Times New Roman"/>
          <w:b/>
          <w:bCs/>
        </w:rPr>
        <w:t>Price Category Distribution</w:t>
      </w:r>
      <w:r w:rsidRPr="005972CD">
        <w:rPr>
          <w:rFonts w:ascii="Times New Roman" w:hAnsi="Times New Roman" w:cs="Times New Roman"/>
        </w:rPr>
        <w:t xml:space="preserve"> - High-priced listings cluster in central urban zones, particularly Manhattan. - Medium-priced listings are spread across mid-density areas, including parts of Brooklyn and Queens. - Low-priced listings dominate peripheral zones such as the Bronx and Staten Island</w:t>
      </w:r>
      <w:r w:rsidR="00AE2277">
        <w:rPr>
          <w:rFonts w:ascii="Times New Roman" w:hAnsi="Times New Roman" w:cs="Times New Roman"/>
          <w:color w:val="EE0000"/>
        </w:rPr>
        <w:t xml:space="preserve"> [19]</w:t>
      </w:r>
      <w:r w:rsidRPr="005972CD">
        <w:rPr>
          <w:rFonts w:ascii="Times New Roman" w:hAnsi="Times New Roman" w:cs="Times New Roman"/>
        </w:rPr>
        <w:t xml:space="preserve">. </w:t>
      </w:r>
    </w:p>
    <w:p w14:paraId="6B23A2A7" w14:textId="77777777" w:rsidR="00B95B4E" w:rsidRDefault="00B95B4E" w:rsidP="00B95B4E">
      <w:pPr>
        <w:tabs>
          <w:tab w:val="left" w:pos="3879"/>
        </w:tabs>
        <w:jc w:val="both"/>
        <w:rPr>
          <w:rFonts w:ascii="Times New Roman" w:hAnsi="Times New Roman" w:cs="Times New Roman"/>
        </w:rPr>
      </w:pPr>
    </w:p>
    <w:p w14:paraId="3F6BB7B8" w14:textId="4DDB21B6" w:rsidR="00B95B4E" w:rsidRPr="00695C32" w:rsidRDefault="00B95B4E" w:rsidP="00B95B4E">
      <w:pPr>
        <w:tabs>
          <w:tab w:val="left" w:pos="3879"/>
        </w:tabs>
        <w:jc w:val="both"/>
        <w:rPr>
          <w:rFonts w:ascii="Times New Roman" w:hAnsi="Times New Roman" w:cs="Times New Roman"/>
        </w:rPr>
      </w:pPr>
      <w:r w:rsidRPr="00AE2277">
        <w:rPr>
          <w:rFonts w:ascii="Times New Roman" w:hAnsi="Times New Roman" w:cs="Times New Roman"/>
          <w:b/>
          <w:bCs/>
        </w:rPr>
        <w:t>S</w:t>
      </w:r>
      <w:r w:rsidRPr="00AE2277">
        <w:rPr>
          <w:rFonts w:ascii="Times New Roman" w:hAnsi="Times New Roman" w:cs="Times New Roman"/>
          <w:b/>
          <w:bCs/>
        </w:rPr>
        <w:t>trategic Applications</w:t>
      </w:r>
      <w:r w:rsidRPr="005972CD">
        <w:rPr>
          <w:rFonts w:ascii="Times New Roman" w:hAnsi="Times New Roman" w:cs="Times New Roman"/>
        </w:rPr>
        <w:t xml:space="preserve"> - For Hosts: Implement location-based pricing strategies and tailor amenities to local guest expectations. - For Travelers: Consider outer boroughs for value-driven stays with authentic local experiences. - For Investors: Identify undervalued neighbourhoods with rising demand for short-term rentals. - For Urban Planners: Monitor Airbnb saturation to manage its impact on long-term housing availability.</w:t>
      </w:r>
      <w:r>
        <w:rPr>
          <w:rFonts w:ascii="Times New Roman" w:hAnsi="Times New Roman" w:cs="Times New Roman"/>
        </w:rPr>
        <w:tab/>
      </w:r>
    </w:p>
    <w:p w14:paraId="6A27291E" w14:textId="77777777" w:rsidR="00284482" w:rsidRDefault="00284482" w:rsidP="000D406D">
      <w:pPr>
        <w:jc w:val="both"/>
        <w:rPr>
          <w:rFonts w:ascii="Times New Roman" w:hAnsi="Times New Roman" w:cs="Times New Roman"/>
        </w:rPr>
      </w:pPr>
    </w:p>
    <w:p w14:paraId="618C53A7" w14:textId="44459CAE" w:rsidR="00284482" w:rsidRDefault="00CA03D0" w:rsidP="000D406D">
      <w:pPr>
        <w:jc w:val="both"/>
        <w:rPr>
          <w:rFonts w:ascii="Times New Roman" w:hAnsi="Times New Roman" w:cs="Times New Roman"/>
        </w:rPr>
      </w:pPr>
      <w:r w:rsidRPr="00CA03D0">
        <w:rPr>
          <w:rFonts w:ascii="Times New Roman" w:hAnsi="Times New Roman" w:cs="Times New Roman"/>
        </w:rPr>
        <w:lastRenderedPageBreak/>
        <w:drawing>
          <wp:inline distT="0" distB="0" distL="0" distR="0" wp14:anchorId="3D989B26" wp14:editId="330C836C">
            <wp:extent cx="6645910" cy="4912995"/>
            <wp:effectExtent l="0" t="0" r="2540" b="1905"/>
            <wp:docPr id="1447767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776771" name=""/>
                    <pic:cNvPicPr/>
                  </pic:nvPicPr>
                  <pic:blipFill>
                    <a:blip r:embed="rId21"/>
                    <a:stretch>
                      <a:fillRect/>
                    </a:stretch>
                  </pic:blipFill>
                  <pic:spPr>
                    <a:xfrm>
                      <a:off x="0" y="0"/>
                      <a:ext cx="6645910" cy="4912995"/>
                    </a:xfrm>
                    <a:prstGeom prst="rect">
                      <a:avLst/>
                    </a:prstGeom>
                  </pic:spPr>
                </pic:pic>
              </a:graphicData>
            </a:graphic>
          </wp:inline>
        </w:drawing>
      </w:r>
    </w:p>
    <w:p w14:paraId="66DEFABD" w14:textId="27F6F9B4" w:rsidR="00CA03D0" w:rsidRPr="005148DA" w:rsidRDefault="005148DA" w:rsidP="000D406D">
      <w:pPr>
        <w:jc w:val="both"/>
        <w:rPr>
          <w:rFonts w:ascii="Times New Roman" w:hAnsi="Times New Roman" w:cs="Times New Roman"/>
          <w:i/>
          <w:iCs/>
          <w:sz w:val="22"/>
          <w:szCs w:val="22"/>
        </w:rPr>
      </w:pPr>
      <w:r w:rsidRPr="005148DA">
        <w:rPr>
          <w:rFonts w:ascii="Times New Roman" w:hAnsi="Times New Roman" w:cs="Times New Roman"/>
          <w:i/>
          <w:iCs/>
          <w:sz w:val="22"/>
          <w:szCs w:val="22"/>
        </w:rPr>
        <w:t>Figure 20: Clustering Scatter Plot</w:t>
      </w:r>
    </w:p>
    <w:p w14:paraId="005819A2" w14:textId="77777777" w:rsidR="00CA03D0" w:rsidRDefault="00CA03D0" w:rsidP="000D406D">
      <w:pPr>
        <w:jc w:val="both"/>
        <w:rPr>
          <w:rFonts w:ascii="Times New Roman" w:hAnsi="Times New Roman" w:cs="Times New Roman"/>
        </w:rPr>
      </w:pPr>
    </w:p>
    <w:p w14:paraId="68C997C5" w14:textId="77777777" w:rsidR="00CA03D0" w:rsidRDefault="00CA03D0" w:rsidP="000D406D">
      <w:pPr>
        <w:jc w:val="both"/>
        <w:rPr>
          <w:rFonts w:ascii="Times New Roman" w:hAnsi="Times New Roman" w:cs="Times New Roman"/>
        </w:rPr>
      </w:pPr>
    </w:p>
    <w:p w14:paraId="7118E0BF" w14:textId="02013E74" w:rsidR="000C1E9A" w:rsidRPr="000C1E9A" w:rsidRDefault="000C1E9A" w:rsidP="000C1E9A">
      <w:pPr>
        <w:jc w:val="both"/>
        <w:rPr>
          <w:rFonts w:ascii="Times New Roman" w:hAnsi="Times New Roman" w:cs="Times New Roman"/>
        </w:rPr>
      </w:pPr>
      <w:r w:rsidRPr="000C1E9A">
        <w:rPr>
          <w:rFonts w:ascii="Times New Roman" w:hAnsi="Times New Roman" w:cs="Times New Roman"/>
        </w:rPr>
        <w:t>Airbnb listings in New York City reveal clear spatial and behavioural segmentation</w:t>
      </w:r>
      <w:r w:rsidR="00AE2277">
        <w:rPr>
          <w:rFonts w:ascii="Times New Roman" w:hAnsi="Times New Roman" w:cs="Times New Roman"/>
          <w:color w:val="EE0000"/>
        </w:rPr>
        <w:t xml:space="preserve"> [9]</w:t>
      </w:r>
      <w:r w:rsidRPr="000C1E9A">
        <w:rPr>
          <w:rFonts w:ascii="Times New Roman" w:hAnsi="Times New Roman" w:cs="Times New Roman"/>
        </w:rPr>
        <w:t>. Scatter plot analysis shows short-term stays dominate, especially in budget and mid-range categories, with dense clusters at low minimum nights. High-priced and premium listings, requiring longer stays, concentrate around central latitudes, likely Manhattan, while low-priced listings spread across outer boroughs. Clustering further identifies three profiles: budget private rooms in Brooklyn (43%), high-turnover entire apartments in Queens (11%), and medium-priced entire apartments in Manhattan (46%). These insights highlight opportunities for tailored marketing, dynamic pricing, and borough-specific investment strategies, supporting hosts and stakeholders in enhancing competitiveness and performance</w:t>
      </w:r>
      <w:r w:rsidR="00AE2277">
        <w:rPr>
          <w:rFonts w:ascii="Times New Roman" w:hAnsi="Times New Roman" w:cs="Times New Roman"/>
          <w:color w:val="EE0000"/>
        </w:rPr>
        <w:t xml:space="preserve"> [25]</w:t>
      </w:r>
      <w:r w:rsidRPr="000C1E9A">
        <w:rPr>
          <w:rFonts w:ascii="Times New Roman" w:hAnsi="Times New Roman" w:cs="Times New Roman"/>
        </w:rPr>
        <w:t>.</w:t>
      </w:r>
    </w:p>
    <w:p w14:paraId="3E95D907" w14:textId="77777777" w:rsidR="00E13208" w:rsidRDefault="00E13208" w:rsidP="000D406D">
      <w:pPr>
        <w:jc w:val="both"/>
        <w:rPr>
          <w:rFonts w:ascii="Times New Roman" w:hAnsi="Times New Roman" w:cs="Times New Roman"/>
        </w:rPr>
      </w:pPr>
    </w:p>
    <w:p w14:paraId="44FE6EF0" w14:textId="77777777" w:rsidR="00A1359F" w:rsidRDefault="00A1359F" w:rsidP="000D406D">
      <w:pPr>
        <w:jc w:val="both"/>
        <w:rPr>
          <w:rFonts w:ascii="Times New Roman" w:hAnsi="Times New Roman" w:cs="Times New Roman"/>
        </w:rPr>
      </w:pPr>
    </w:p>
    <w:p w14:paraId="5076A174" w14:textId="77777777" w:rsidR="00A1359F" w:rsidRDefault="00A1359F" w:rsidP="000D406D">
      <w:pPr>
        <w:jc w:val="both"/>
        <w:rPr>
          <w:rFonts w:ascii="Times New Roman" w:hAnsi="Times New Roman" w:cs="Times New Roman"/>
        </w:rPr>
      </w:pPr>
    </w:p>
    <w:p w14:paraId="561622A5" w14:textId="77777777" w:rsidR="00A1359F" w:rsidRDefault="00A1359F" w:rsidP="000D406D">
      <w:pPr>
        <w:jc w:val="both"/>
        <w:rPr>
          <w:rFonts w:ascii="Times New Roman" w:hAnsi="Times New Roman" w:cs="Times New Roman"/>
        </w:rPr>
      </w:pPr>
    </w:p>
    <w:p w14:paraId="579F6904" w14:textId="77777777" w:rsidR="00A1359F" w:rsidRDefault="00A1359F" w:rsidP="000D406D">
      <w:pPr>
        <w:jc w:val="both"/>
        <w:rPr>
          <w:rFonts w:ascii="Times New Roman" w:hAnsi="Times New Roman" w:cs="Times New Roman"/>
        </w:rPr>
      </w:pPr>
    </w:p>
    <w:p w14:paraId="45D75796" w14:textId="77777777" w:rsidR="00A1359F" w:rsidRDefault="00A1359F" w:rsidP="000D406D">
      <w:pPr>
        <w:jc w:val="both"/>
        <w:rPr>
          <w:rFonts w:ascii="Times New Roman" w:hAnsi="Times New Roman" w:cs="Times New Roman"/>
        </w:rPr>
      </w:pPr>
    </w:p>
    <w:p w14:paraId="6DD27746" w14:textId="77777777" w:rsidR="00A1359F" w:rsidRDefault="00A1359F" w:rsidP="000D406D">
      <w:pPr>
        <w:jc w:val="both"/>
        <w:rPr>
          <w:rFonts w:ascii="Times New Roman" w:hAnsi="Times New Roman" w:cs="Times New Roman"/>
        </w:rPr>
      </w:pPr>
    </w:p>
    <w:p w14:paraId="548F6E03" w14:textId="77777777" w:rsidR="00A1359F" w:rsidRDefault="00A1359F" w:rsidP="000D406D">
      <w:pPr>
        <w:jc w:val="both"/>
        <w:rPr>
          <w:rFonts w:ascii="Times New Roman" w:hAnsi="Times New Roman" w:cs="Times New Roman"/>
        </w:rPr>
      </w:pPr>
    </w:p>
    <w:p w14:paraId="2A03CCBB" w14:textId="77777777" w:rsidR="000C1E9A" w:rsidRDefault="000C1E9A" w:rsidP="000D406D">
      <w:pPr>
        <w:jc w:val="both"/>
        <w:rPr>
          <w:rFonts w:ascii="Times New Roman" w:hAnsi="Times New Roman" w:cs="Times New Roman"/>
        </w:rPr>
      </w:pPr>
    </w:p>
    <w:p w14:paraId="05D1EDD8" w14:textId="77777777" w:rsidR="000C1E9A" w:rsidRDefault="000C1E9A" w:rsidP="000D406D">
      <w:pPr>
        <w:jc w:val="both"/>
        <w:rPr>
          <w:rFonts w:ascii="Times New Roman" w:hAnsi="Times New Roman" w:cs="Times New Roman"/>
        </w:rPr>
      </w:pPr>
    </w:p>
    <w:p w14:paraId="0992323B" w14:textId="77777777" w:rsidR="000C1E9A" w:rsidRDefault="000C1E9A" w:rsidP="000D406D">
      <w:pPr>
        <w:jc w:val="both"/>
        <w:rPr>
          <w:rFonts w:ascii="Times New Roman" w:hAnsi="Times New Roman" w:cs="Times New Roman"/>
        </w:rPr>
      </w:pPr>
    </w:p>
    <w:p w14:paraId="65DE988E" w14:textId="77777777" w:rsidR="000C1E9A" w:rsidRDefault="000C1E9A" w:rsidP="000D406D">
      <w:pPr>
        <w:jc w:val="both"/>
        <w:rPr>
          <w:rFonts w:ascii="Times New Roman" w:hAnsi="Times New Roman" w:cs="Times New Roman"/>
        </w:rPr>
      </w:pPr>
    </w:p>
    <w:p w14:paraId="44859851" w14:textId="77777777" w:rsidR="000C1E9A" w:rsidRDefault="000C1E9A" w:rsidP="000D406D">
      <w:pPr>
        <w:jc w:val="both"/>
        <w:rPr>
          <w:rFonts w:ascii="Times New Roman" w:hAnsi="Times New Roman" w:cs="Times New Roman"/>
        </w:rPr>
      </w:pPr>
    </w:p>
    <w:p w14:paraId="7F8D3B18" w14:textId="77777777" w:rsidR="000C1E9A" w:rsidRPr="000D406D" w:rsidRDefault="000C1E9A" w:rsidP="000D406D">
      <w:pPr>
        <w:jc w:val="both"/>
        <w:rPr>
          <w:rFonts w:ascii="Times New Roman" w:hAnsi="Times New Roman" w:cs="Times New Roman"/>
        </w:rPr>
      </w:pPr>
    </w:p>
    <w:p w14:paraId="7755E302" w14:textId="7F0C053E" w:rsidR="000D406D" w:rsidRPr="00D41FF2" w:rsidRDefault="000D406D" w:rsidP="00D41FF2">
      <w:pPr>
        <w:pStyle w:val="ListParagraph"/>
        <w:numPr>
          <w:ilvl w:val="0"/>
          <w:numId w:val="1"/>
        </w:numPr>
        <w:jc w:val="both"/>
        <w:rPr>
          <w:rFonts w:ascii="Times New Roman" w:hAnsi="Times New Roman" w:cs="Times New Roman"/>
          <w:b/>
          <w:bCs/>
          <w:sz w:val="32"/>
          <w:szCs w:val="32"/>
        </w:rPr>
      </w:pPr>
      <w:r w:rsidRPr="00D41FF2">
        <w:rPr>
          <w:rFonts w:ascii="Times New Roman" w:hAnsi="Times New Roman" w:cs="Times New Roman"/>
          <w:b/>
          <w:bCs/>
          <w:sz w:val="32"/>
          <w:szCs w:val="32"/>
        </w:rPr>
        <w:lastRenderedPageBreak/>
        <w:t>Limitations and Considerations</w:t>
      </w:r>
    </w:p>
    <w:p w14:paraId="34F2BCE3" w14:textId="77777777" w:rsidR="000D406D" w:rsidRPr="000D406D" w:rsidRDefault="000D406D" w:rsidP="000D406D">
      <w:pPr>
        <w:jc w:val="both"/>
        <w:rPr>
          <w:rFonts w:ascii="Times New Roman" w:hAnsi="Times New Roman" w:cs="Times New Roman"/>
        </w:rPr>
      </w:pPr>
    </w:p>
    <w:p w14:paraId="5F451F5D" w14:textId="77777777" w:rsidR="000D406D" w:rsidRPr="000D406D" w:rsidRDefault="000D406D" w:rsidP="000D406D">
      <w:pPr>
        <w:jc w:val="both"/>
        <w:rPr>
          <w:rFonts w:ascii="Times New Roman" w:hAnsi="Times New Roman" w:cs="Times New Roman"/>
        </w:rPr>
      </w:pPr>
      <w:r w:rsidRPr="000D406D">
        <w:rPr>
          <w:rFonts w:ascii="Times New Roman" w:hAnsi="Times New Roman" w:cs="Times New Roman"/>
        </w:rPr>
        <w:t>While the Random Forest model provided strong predictive power, it’s a “black box” model, which can limit how much granular strategic insight hosts can derive without combining it with an interpretable model like Logistic Regression. Additionally, class imbalance (for example, fewer “Shared room” listings) may have affected some class-specific metrics and could benefit from resampling techniques.</w:t>
      </w:r>
    </w:p>
    <w:p w14:paraId="79D116E3" w14:textId="77777777" w:rsidR="000D406D" w:rsidRPr="000D406D" w:rsidRDefault="000D406D" w:rsidP="000D406D">
      <w:pPr>
        <w:jc w:val="both"/>
        <w:rPr>
          <w:rFonts w:ascii="Times New Roman" w:hAnsi="Times New Roman" w:cs="Times New Roman"/>
        </w:rPr>
      </w:pPr>
    </w:p>
    <w:p w14:paraId="6567F614" w14:textId="77777777" w:rsidR="000D406D" w:rsidRPr="000D406D" w:rsidRDefault="000D406D" w:rsidP="000D406D">
      <w:pPr>
        <w:jc w:val="both"/>
        <w:rPr>
          <w:rFonts w:ascii="Times New Roman" w:hAnsi="Times New Roman" w:cs="Times New Roman"/>
        </w:rPr>
      </w:pPr>
    </w:p>
    <w:p w14:paraId="3434E01A" w14:textId="4D3CE14E" w:rsidR="000D406D" w:rsidRPr="00D53CAF" w:rsidRDefault="00FD602E" w:rsidP="000D406D">
      <w:pPr>
        <w:jc w:val="both"/>
        <w:rPr>
          <w:rFonts w:ascii="Times New Roman" w:hAnsi="Times New Roman" w:cs="Times New Roman"/>
          <w:b/>
          <w:bCs/>
        </w:rPr>
      </w:pPr>
      <w:r>
        <w:rPr>
          <w:rFonts w:ascii="Times New Roman" w:hAnsi="Times New Roman" w:cs="Times New Roman"/>
          <w:b/>
          <w:bCs/>
        </w:rPr>
        <w:t>8</w:t>
      </w:r>
      <w:r w:rsidR="00D41FF2">
        <w:rPr>
          <w:rFonts w:ascii="Times New Roman" w:hAnsi="Times New Roman" w:cs="Times New Roman"/>
          <w:b/>
          <w:bCs/>
        </w:rPr>
        <w:t xml:space="preserve">.1 </w:t>
      </w:r>
      <w:r w:rsidR="000D406D" w:rsidRPr="00D53CAF">
        <w:rPr>
          <w:rFonts w:ascii="Times New Roman" w:hAnsi="Times New Roman" w:cs="Times New Roman"/>
          <w:b/>
          <w:bCs/>
        </w:rPr>
        <w:t>Discussion of Findings</w:t>
      </w:r>
    </w:p>
    <w:p w14:paraId="6B86176A" w14:textId="77777777" w:rsidR="000D406D" w:rsidRPr="000D406D" w:rsidRDefault="000D406D" w:rsidP="000D406D">
      <w:pPr>
        <w:jc w:val="both"/>
        <w:rPr>
          <w:rFonts w:ascii="Times New Roman" w:hAnsi="Times New Roman" w:cs="Times New Roman"/>
        </w:rPr>
      </w:pPr>
    </w:p>
    <w:p w14:paraId="1D9F4E5B" w14:textId="4A13B1BE" w:rsidR="00FD602E" w:rsidRPr="00FD602E" w:rsidRDefault="00FD602E" w:rsidP="00FD602E">
      <w:pPr>
        <w:jc w:val="both"/>
        <w:rPr>
          <w:rFonts w:ascii="Times New Roman" w:hAnsi="Times New Roman" w:cs="Times New Roman"/>
        </w:rPr>
      </w:pPr>
      <w:r w:rsidRPr="00FD602E">
        <w:rPr>
          <w:rFonts w:ascii="Times New Roman" w:hAnsi="Times New Roman" w:cs="Times New Roman"/>
        </w:rPr>
        <w:t>This study evaluated classification models on the AB_NYC_2019 dataset to uncover predictive insights into Airbnb listing performance. Price and availability emerged as dominant predictors, consistent with recent research showing their strong influence on occupancy and profitability</w:t>
      </w:r>
      <w:r w:rsidR="007431AE">
        <w:rPr>
          <w:rFonts w:ascii="Times New Roman" w:hAnsi="Times New Roman" w:cs="Times New Roman"/>
        </w:rPr>
        <w:t xml:space="preserve"> </w:t>
      </w:r>
      <w:r w:rsidR="007431AE">
        <w:rPr>
          <w:rFonts w:ascii="Times New Roman" w:hAnsi="Times New Roman" w:cs="Times New Roman"/>
          <w:color w:val="EE0000"/>
        </w:rPr>
        <w:t>[28]</w:t>
      </w:r>
      <w:r w:rsidRPr="00FD602E">
        <w:rPr>
          <w:rFonts w:ascii="Times New Roman" w:hAnsi="Times New Roman" w:cs="Times New Roman"/>
        </w:rPr>
        <w:t>. The Random Forest model achieved high accuracy, demonstrating that non-linear interactions among features such as availability, reviews, and neighbourhood are critical. Its feature importance analysis highlighted price and availability_365 as key drivers, reflecting broader findings that advanced models capture complex relationships better than linear approaches.</w:t>
      </w:r>
    </w:p>
    <w:p w14:paraId="3631CB8F" w14:textId="77777777" w:rsidR="00FD602E" w:rsidRDefault="00FD602E" w:rsidP="00FD602E">
      <w:pPr>
        <w:jc w:val="both"/>
        <w:rPr>
          <w:rFonts w:ascii="Times New Roman" w:hAnsi="Times New Roman" w:cs="Times New Roman"/>
        </w:rPr>
      </w:pPr>
    </w:p>
    <w:p w14:paraId="038DB71A" w14:textId="30656296" w:rsidR="00FD602E" w:rsidRPr="00FD602E" w:rsidRDefault="00FD602E" w:rsidP="00FD602E">
      <w:pPr>
        <w:jc w:val="both"/>
        <w:rPr>
          <w:rFonts w:ascii="Times New Roman" w:hAnsi="Times New Roman" w:cs="Times New Roman"/>
        </w:rPr>
      </w:pPr>
      <w:r w:rsidRPr="00FD602E">
        <w:rPr>
          <w:rFonts w:ascii="Times New Roman" w:hAnsi="Times New Roman" w:cs="Times New Roman"/>
        </w:rPr>
        <w:t>Logistic Regression, while less accurate, provided valuable interpretability. Coefficient analysis revealed clear relationships, such as the positive impact of availability on classification outcomes, offering actionable guidance for hosts to adjust calendars strategically</w:t>
      </w:r>
      <w:r w:rsidR="00AE2277">
        <w:rPr>
          <w:rFonts w:ascii="Times New Roman" w:hAnsi="Times New Roman" w:cs="Times New Roman"/>
        </w:rPr>
        <w:t xml:space="preserve"> </w:t>
      </w:r>
      <w:r w:rsidR="00AE2277">
        <w:rPr>
          <w:rFonts w:ascii="Times New Roman" w:hAnsi="Times New Roman" w:cs="Times New Roman"/>
          <w:color w:val="EE0000"/>
        </w:rPr>
        <w:t>[22]</w:t>
      </w:r>
      <w:r w:rsidRPr="00FD602E">
        <w:rPr>
          <w:rFonts w:ascii="Times New Roman" w:hAnsi="Times New Roman" w:cs="Times New Roman"/>
        </w:rPr>
        <w:t>. Review activity also proved significant, with higher review volumes linked to premium categories, underscoring the importance of guest engagement in building trust and signalling demand.</w:t>
      </w:r>
    </w:p>
    <w:p w14:paraId="531A59CD" w14:textId="77777777" w:rsidR="00FD602E" w:rsidRDefault="00FD602E" w:rsidP="00FD602E">
      <w:pPr>
        <w:jc w:val="both"/>
        <w:rPr>
          <w:rFonts w:ascii="Times New Roman" w:hAnsi="Times New Roman" w:cs="Times New Roman"/>
        </w:rPr>
      </w:pPr>
    </w:p>
    <w:p w14:paraId="0FAF6F30" w14:textId="145061E1" w:rsidR="00FD602E" w:rsidRDefault="00FD602E" w:rsidP="00FD602E">
      <w:pPr>
        <w:jc w:val="both"/>
        <w:rPr>
          <w:rFonts w:ascii="Times New Roman" w:hAnsi="Times New Roman" w:cs="Times New Roman"/>
        </w:rPr>
      </w:pPr>
      <w:r w:rsidRPr="00FD602E">
        <w:rPr>
          <w:rFonts w:ascii="Times New Roman" w:hAnsi="Times New Roman" w:cs="Times New Roman"/>
        </w:rPr>
        <w:t>Limitations included class imbalance, with less common categories like shared rooms predicted less accurately due to fewer examples. Random Forest’s “black box” nature also poses challenges for stakeholder transparency, reinforcing the value of combining it with interpretable models</w:t>
      </w:r>
      <w:r w:rsidR="00AE2277">
        <w:rPr>
          <w:rFonts w:ascii="Times New Roman" w:hAnsi="Times New Roman" w:cs="Times New Roman"/>
          <w:color w:val="EE0000"/>
        </w:rPr>
        <w:t xml:space="preserve"> [25]</w:t>
      </w:r>
      <w:r w:rsidRPr="00FD602E">
        <w:rPr>
          <w:rFonts w:ascii="Times New Roman" w:hAnsi="Times New Roman" w:cs="Times New Roman"/>
        </w:rPr>
        <w:t>.</w:t>
      </w:r>
      <w:r w:rsidR="00AE2277">
        <w:rPr>
          <w:rFonts w:ascii="Times New Roman" w:hAnsi="Times New Roman" w:cs="Times New Roman"/>
        </w:rPr>
        <w:t xml:space="preserve"> </w:t>
      </w:r>
      <w:r w:rsidRPr="00FD602E">
        <w:rPr>
          <w:rFonts w:ascii="Times New Roman" w:hAnsi="Times New Roman" w:cs="Times New Roman"/>
        </w:rPr>
        <w:t xml:space="preserve">Strategically, hosts can benefit from data-driven pricing and availability management, while platform managers may leverage predictive insights to refine recommendations and incentivize host behaviours such as increasing reviews. </w:t>
      </w:r>
    </w:p>
    <w:p w14:paraId="0FAA52E0" w14:textId="77777777" w:rsidR="00FD602E" w:rsidRDefault="00FD602E" w:rsidP="00FD602E">
      <w:pPr>
        <w:jc w:val="both"/>
        <w:rPr>
          <w:rFonts w:ascii="Times New Roman" w:hAnsi="Times New Roman" w:cs="Times New Roman"/>
        </w:rPr>
      </w:pPr>
    </w:p>
    <w:p w14:paraId="5C717C06" w14:textId="584950B7" w:rsidR="00FD602E" w:rsidRPr="00FD602E" w:rsidRDefault="00FD602E" w:rsidP="00FD602E">
      <w:pPr>
        <w:jc w:val="both"/>
        <w:rPr>
          <w:rFonts w:ascii="Times New Roman" w:hAnsi="Times New Roman" w:cs="Times New Roman"/>
        </w:rPr>
      </w:pPr>
      <w:r w:rsidRPr="00FD602E">
        <w:rPr>
          <w:rFonts w:ascii="Times New Roman" w:hAnsi="Times New Roman" w:cs="Times New Roman"/>
        </w:rPr>
        <w:t>Overall, the findings highlight the effectiveness of hybrid modelling—balancing predictive strength with interpretability—to support transparent, data-driven decision-making in the competitive short-term rental market. This dual approach bridges technical analysis with practical strategy, aligning with contemporary advances in Airbnb research.</w:t>
      </w:r>
    </w:p>
    <w:p w14:paraId="6241863D" w14:textId="77777777" w:rsidR="00B95B4E" w:rsidRDefault="00B95B4E" w:rsidP="000D406D">
      <w:pPr>
        <w:jc w:val="both"/>
        <w:rPr>
          <w:rFonts w:ascii="Times New Roman" w:hAnsi="Times New Roman" w:cs="Times New Roman"/>
        </w:rPr>
      </w:pPr>
    </w:p>
    <w:p w14:paraId="56F198F5" w14:textId="77777777" w:rsidR="00D41FF2" w:rsidRDefault="00D41FF2" w:rsidP="000D406D">
      <w:pPr>
        <w:jc w:val="both"/>
        <w:rPr>
          <w:rFonts w:ascii="Times New Roman" w:hAnsi="Times New Roman" w:cs="Times New Roman"/>
        </w:rPr>
      </w:pPr>
    </w:p>
    <w:p w14:paraId="14D3D64A" w14:textId="77777777" w:rsidR="00FD602E" w:rsidRDefault="00FD602E" w:rsidP="000D406D">
      <w:pPr>
        <w:jc w:val="both"/>
        <w:rPr>
          <w:rFonts w:ascii="Times New Roman" w:hAnsi="Times New Roman" w:cs="Times New Roman"/>
        </w:rPr>
      </w:pPr>
    </w:p>
    <w:p w14:paraId="657912AB" w14:textId="77777777" w:rsidR="00FD602E" w:rsidRDefault="00FD602E" w:rsidP="000D406D">
      <w:pPr>
        <w:jc w:val="both"/>
        <w:rPr>
          <w:rFonts w:ascii="Times New Roman" w:hAnsi="Times New Roman" w:cs="Times New Roman"/>
        </w:rPr>
      </w:pPr>
    </w:p>
    <w:p w14:paraId="2C778F26" w14:textId="77777777" w:rsidR="00FD602E" w:rsidRDefault="00FD602E" w:rsidP="000D406D">
      <w:pPr>
        <w:jc w:val="both"/>
        <w:rPr>
          <w:rFonts w:ascii="Times New Roman" w:hAnsi="Times New Roman" w:cs="Times New Roman"/>
        </w:rPr>
      </w:pPr>
    </w:p>
    <w:p w14:paraId="10D3D32B" w14:textId="77777777" w:rsidR="00FD602E" w:rsidRDefault="00FD602E" w:rsidP="000D406D">
      <w:pPr>
        <w:jc w:val="both"/>
        <w:rPr>
          <w:rFonts w:ascii="Times New Roman" w:hAnsi="Times New Roman" w:cs="Times New Roman"/>
        </w:rPr>
      </w:pPr>
    </w:p>
    <w:p w14:paraId="5032F164" w14:textId="77777777" w:rsidR="00FD602E" w:rsidRDefault="00FD602E" w:rsidP="000D406D">
      <w:pPr>
        <w:jc w:val="both"/>
        <w:rPr>
          <w:rFonts w:ascii="Times New Roman" w:hAnsi="Times New Roman" w:cs="Times New Roman"/>
        </w:rPr>
      </w:pPr>
    </w:p>
    <w:p w14:paraId="7BBD3950" w14:textId="77777777" w:rsidR="00FD602E" w:rsidRDefault="00FD602E" w:rsidP="000D406D">
      <w:pPr>
        <w:jc w:val="both"/>
        <w:rPr>
          <w:rFonts w:ascii="Times New Roman" w:hAnsi="Times New Roman" w:cs="Times New Roman"/>
        </w:rPr>
      </w:pPr>
    </w:p>
    <w:p w14:paraId="080CA726" w14:textId="77777777" w:rsidR="00FD602E" w:rsidRDefault="00FD602E" w:rsidP="000D406D">
      <w:pPr>
        <w:jc w:val="both"/>
        <w:rPr>
          <w:rFonts w:ascii="Times New Roman" w:hAnsi="Times New Roman" w:cs="Times New Roman"/>
        </w:rPr>
      </w:pPr>
    </w:p>
    <w:p w14:paraId="6F48FCF4" w14:textId="77777777" w:rsidR="00FD602E" w:rsidRDefault="00FD602E" w:rsidP="000D406D">
      <w:pPr>
        <w:jc w:val="both"/>
        <w:rPr>
          <w:rFonts w:ascii="Times New Roman" w:hAnsi="Times New Roman" w:cs="Times New Roman"/>
        </w:rPr>
      </w:pPr>
    </w:p>
    <w:p w14:paraId="1BCED454" w14:textId="77777777" w:rsidR="00FD602E" w:rsidRDefault="00FD602E" w:rsidP="000D406D">
      <w:pPr>
        <w:jc w:val="both"/>
        <w:rPr>
          <w:rFonts w:ascii="Times New Roman" w:hAnsi="Times New Roman" w:cs="Times New Roman"/>
        </w:rPr>
      </w:pPr>
    </w:p>
    <w:p w14:paraId="6890F5E6" w14:textId="77777777" w:rsidR="00FD602E" w:rsidRDefault="00FD602E" w:rsidP="000D406D">
      <w:pPr>
        <w:jc w:val="both"/>
        <w:rPr>
          <w:rFonts w:ascii="Times New Roman" w:hAnsi="Times New Roman" w:cs="Times New Roman"/>
        </w:rPr>
      </w:pPr>
    </w:p>
    <w:p w14:paraId="6F9B6977" w14:textId="77777777" w:rsidR="00FD602E" w:rsidRDefault="00FD602E" w:rsidP="000D406D">
      <w:pPr>
        <w:jc w:val="both"/>
        <w:rPr>
          <w:rFonts w:ascii="Times New Roman" w:hAnsi="Times New Roman" w:cs="Times New Roman"/>
        </w:rPr>
      </w:pPr>
    </w:p>
    <w:p w14:paraId="3DC6E2A8" w14:textId="77777777" w:rsidR="00FD602E" w:rsidRDefault="00FD602E" w:rsidP="000D406D">
      <w:pPr>
        <w:jc w:val="both"/>
        <w:rPr>
          <w:rFonts w:ascii="Times New Roman" w:hAnsi="Times New Roman" w:cs="Times New Roman"/>
        </w:rPr>
      </w:pPr>
    </w:p>
    <w:p w14:paraId="0DBC2107" w14:textId="77777777" w:rsidR="00FD602E" w:rsidRDefault="00FD602E" w:rsidP="000D406D">
      <w:pPr>
        <w:jc w:val="both"/>
        <w:rPr>
          <w:rFonts w:ascii="Times New Roman" w:hAnsi="Times New Roman" w:cs="Times New Roman"/>
        </w:rPr>
      </w:pPr>
    </w:p>
    <w:p w14:paraId="469F0EFA" w14:textId="77777777" w:rsidR="00FD602E" w:rsidRDefault="00FD602E" w:rsidP="000D406D">
      <w:pPr>
        <w:jc w:val="both"/>
        <w:rPr>
          <w:rFonts w:ascii="Times New Roman" w:hAnsi="Times New Roman" w:cs="Times New Roman"/>
        </w:rPr>
      </w:pPr>
    </w:p>
    <w:p w14:paraId="5D71539A" w14:textId="77777777" w:rsidR="007431AE" w:rsidRDefault="007431AE" w:rsidP="000D406D">
      <w:pPr>
        <w:jc w:val="both"/>
        <w:rPr>
          <w:rFonts w:ascii="Times New Roman" w:hAnsi="Times New Roman" w:cs="Times New Roman"/>
        </w:rPr>
      </w:pPr>
    </w:p>
    <w:p w14:paraId="48FAB6BE" w14:textId="77777777" w:rsidR="00FD602E" w:rsidRPr="000D406D" w:rsidRDefault="00FD602E" w:rsidP="000D406D">
      <w:pPr>
        <w:jc w:val="both"/>
        <w:rPr>
          <w:rFonts w:ascii="Times New Roman" w:hAnsi="Times New Roman" w:cs="Times New Roman"/>
        </w:rPr>
      </w:pPr>
    </w:p>
    <w:p w14:paraId="626AE77A" w14:textId="00314BA4" w:rsidR="00E70856" w:rsidRPr="00D41FF2" w:rsidRDefault="00E70856" w:rsidP="00D41FF2">
      <w:pPr>
        <w:pStyle w:val="ListParagraph"/>
        <w:numPr>
          <w:ilvl w:val="0"/>
          <w:numId w:val="1"/>
        </w:numPr>
        <w:jc w:val="both"/>
        <w:rPr>
          <w:rFonts w:ascii="Times New Roman" w:hAnsi="Times New Roman" w:cs="Times New Roman"/>
          <w:b/>
          <w:bCs/>
          <w:sz w:val="32"/>
          <w:szCs w:val="32"/>
        </w:rPr>
      </w:pPr>
      <w:r w:rsidRPr="00D41FF2">
        <w:rPr>
          <w:rFonts w:ascii="Times New Roman" w:hAnsi="Times New Roman" w:cs="Times New Roman"/>
          <w:b/>
          <w:bCs/>
          <w:sz w:val="32"/>
          <w:szCs w:val="32"/>
        </w:rPr>
        <w:lastRenderedPageBreak/>
        <w:t>Business Recommendations</w:t>
      </w:r>
    </w:p>
    <w:p w14:paraId="3A3F1E78" w14:textId="77777777" w:rsidR="00E70856" w:rsidRPr="00E70856" w:rsidRDefault="00E70856" w:rsidP="00E70856">
      <w:pPr>
        <w:jc w:val="both"/>
        <w:rPr>
          <w:rFonts w:ascii="Times New Roman" w:hAnsi="Times New Roman" w:cs="Times New Roman"/>
        </w:rPr>
      </w:pPr>
    </w:p>
    <w:p w14:paraId="2280B1B2" w14:textId="77777777" w:rsidR="00E70856" w:rsidRPr="00E70856" w:rsidRDefault="00E70856" w:rsidP="00E70856">
      <w:pPr>
        <w:jc w:val="both"/>
        <w:rPr>
          <w:rFonts w:ascii="Times New Roman" w:hAnsi="Times New Roman" w:cs="Times New Roman"/>
        </w:rPr>
      </w:pPr>
      <w:r w:rsidRPr="00E70856">
        <w:rPr>
          <w:rFonts w:ascii="Times New Roman" w:hAnsi="Times New Roman" w:cs="Times New Roman"/>
        </w:rPr>
        <w:t>Based on the predictive analysis and classification results of the AB_NYC_2019 dataset, several actionable business recommendations emerge for both Airbnb hosts and platform managers. These recommendations focus on enhancing listing performance, maximizing revenue, and improving overall operational efficiency.</w:t>
      </w:r>
    </w:p>
    <w:p w14:paraId="3E2DB3CF" w14:textId="77777777" w:rsidR="00E70856" w:rsidRPr="00E70856" w:rsidRDefault="00E70856" w:rsidP="00E70856">
      <w:pPr>
        <w:jc w:val="both"/>
        <w:rPr>
          <w:rFonts w:ascii="Times New Roman" w:hAnsi="Times New Roman" w:cs="Times New Roman"/>
        </w:rPr>
      </w:pPr>
    </w:p>
    <w:p w14:paraId="7A57E43D" w14:textId="7431C093" w:rsidR="00E70856" w:rsidRPr="00D53CAF" w:rsidRDefault="00FD602E" w:rsidP="00E70856">
      <w:pPr>
        <w:jc w:val="both"/>
        <w:rPr>
          <w:rFonts w:ascii="Times New Roman" w:hAnsi="Times New Roman" w:cs="Times New Roman"/>
          <w:b/>
          <w:bCs/>
        </w:rPr>
      </w:pPr>
      <w:r>
        <w:rPr>
          <w:rFonts w:ascii="Times New Roman" w:hAnsi="Times New Roman" w:cs="Times New Roman"/>
          <w:b/>
          <w:bCs/>
        </w:rPr>
        <w:t>9</w:t>
      </w:r>
      <w:r w:rsidR="00D41FF2">
        <w:rPr>
          <w:rFonts w:ascii="Times New Roman" w:hAnsi="Times New Roman" w:cs="Times New Roman"/>
          <w:b/>
          <w:bCs/>
        </w:rPr>
        <w:t xml:space="preserve">.1 </w:t>
      </w:r>
      <w:r w:rsidR="00E70856" w:rsidRPr="00D53CAF">
        <w:rPr>
          <w:rFonts w:ascii="Times New Roman" w:hAnsi="Times New Roman" w:cs="Times New Roman"/>
          <w:b/>
          <w:bCs/>
        </w:rPr>
        <w:t>Optimize Pricing Strategies</w:t>
      </w:r>
    </w:p>
    <w:p w14:paraId="18DBE269" w14:textId="55764B6C" w:rsidR="00E70856" w:rsidRPr="00E70856" w:rsidRDefault="00E70856" w:rsidP="00E70856">
      <w:pPr>
        <w:jc w:val="both"/>
        <w:rPr>
          <w:rFonts w:ascii="Times New Roman" w:hAnsi="Times New Roman" w:cs="Times New Roman"/>
        </w:rPr>
      </w:pPr>
      <w:r w:rsidRPr="00E70856">
        <w:rPr>
          <w:rFonts w:ascii="Times New Roman" w:hAnsi="Times New Roman" w:cs="Times New Roman"/>
        </w:rPr>
        <w:t xml:space="preserve">Our analysis identified price as one of the most influential factors in listing classification and performance. Hosts should adopt dynamic pricing strategies that reflect demand fluctuations, seasonal trends, and </w:t>
      </w:r>
      <w:r w:rsidR="00D53CAF" w:rsidRPr="00E70856">
        <w:rPr>
          <w:rFonts w:ascii="Times New Roman" w:hAnsi="Times New Roman" w:cs="Times New Roman"/>
        </w:rPr>
        <w:t>neighbourhood</w:t>
      </w:r>
      <w:r w:rsidRPr="00E70856">
        <w:rPr>
          <w:rFonts w:ascii="Times New Roman" w:hAnsi="Times New Roman" w:cs="Times New Roman"/>
        </w:rPr>
        <w:t xml:space="preserve"> characteristics. For example, adjusting nightly rates based on availability and local events can increase occupancy rates and revenue potential. Recent studies confirm that machine learning-based pricing models can significantly improve profitability compared to static pricing approaches</w:t>
      </w:r>
      <w:r w:rsidR="007431AE">
        <w:rPr>
          <w:rFonts w:ascii="Times New Roman" w:hAnsi="Times New Roman" w:cs="Times New Roman"/>
          <w:color w:val="EE0000"/>
        </w:rPr>
        <w:t xml:space="preserve"> [18]</w:t>
      </w:r>
      <w:r w:rsidRPr="00E70856">
        <w:rPr>
          <w:rFonts w:ascii="Times New Roman" w:hAnsi="Times New Roman" w:cs="Times New Roman"/>
        </w:rPr>
        <w:t>.</w:t>
      </w:r>
    </w:p>
    <w:p w14:paraId="46899F80" w14:textId="77777777" w:rsidR="00E70856" w:rsidRPr="00E70856" w:rsidRDefault="00E70856" w:rsidP="00E70856">
      <w:pPr>
        <w:jc w:val="both"/>
        <w:rPr>
          <w:rFonts w:ascii="Times New Roman" w:hAnsi="Times New Roman" w:cs="Times New Roman"/>
        </w:rPr>
      </w:pPr>
    </w:p>
    <w:p w14:paraId="28B8C4AC" w14:textId="5B28992E" w:rsidR="00E70856" w:rsidRPr="00D53CAF" w:rsidRDefault="00FD602E" w:rsidP="00E70856">
      <w:pPr>
        <w:jc w:val="both"/>
        <w:rPr>
          <w:rFonts w:ascii="Times New Roman" w:hAnsi="Times New Roman" w:cs="Times New Roman"/>
          <w:b/>
          <w:bCs/>
        </w:rPr>
      </w:pPr>
      <w:r>
        <w:rPr>
          <w:rFonts w:ascii="Times New Roman" w:hAnsi="Times New Roman" w:cs="Times New Roman"/>
          <w:b/>
          <w:bCs/>
        </w:rPr>
        <w:t>9</w:t>
      </w:r>
      <w:r w:rsidR="00D41FF2">
        <w:rPr>
          <w:rFonts w:ascii="Times New Roman" w:hAnsi="Times New Roman" w:cs="Times New Roman"/>
          <w:b/>
          <w:bCs/>
        </w:rPr>
        <w:t xml:space="preserve">.2 </w:t>
      </w:r>
      <w:r w:rsidR="00E70856" w:rsidRPr="00D53CAF">
        <w:rPr>
          <w:rFonts w:ascii="Times New Roman" w:hAnsi="Times New Roman" w:cs="Times New Roman"/>
          <w:b/>
          <w:bCs/>
        </w:rPr>
        <w:t>Enhance Availability and Calendar Management</w:t>
      </w:r>
    </w:p>
    <w:p w14:paraId="535DC5C9" w14:textId="12517B2F" w:rsidR="00E70856" w:rsidRPr="00E70856" w:rsidRDefault="00E70856" w:rsidP="00E70856">
      <w:pPr>
        <w:jc w:val="both"/>
        <w:rPr>
          <w:rFonts w:ascii="Times New Roman" w:hAnsi="Times New Roman" w:cs="Times New Roman"/>
        </w:rPr>
      </w:pPr>
      <w:r w:rsidRPr="00E70856">
        <w:rPr>
          <w:rFonts w:ascii="Times New Roman" w:hAnsi="Times New Roman" w:cs="Times New Roman"/>
        </w:rPr>
        <w:t>The model highlighted availability_365 as a critical predictor. Hosts can improve listing classification and visibility by strategically managing calendar availability. Ensuring that popular listings remain open on high-demand dates, while avoiding excessive blocking of dates, can increase potential bookings and positively affect classification into higher-performing categories</w:t>
      </w:r>
      <w:r w:rsidR="007431AE">
        <w:rPr>
          <w:rFonts w:ascii="Times New Roman" w:hAnsi="Times New Roman" w:cs="Times New Roman"/>
          <w:color w:val="EE0000"/>
        </w:rPr>
        <w:t xml:space="preserve"> [18]</w:t>
      </w:r>
      <w:r w:rsidRPr="00E70856">
        <w:rPr>
          <w:rFonts w:ascii="Times New Roman" w:hAnsi="Times New Roman" w:cs="Times New Roman"/>
        </w:rPr>
        <w:t>. Research indicates that hosts who actively manage availability tend to achieve higher engagement and occupancy.</w:t>
      </w:r>
    </w:p>
    <w:p w14:paraId="4F799EEA" w14:textId="77777777" w:rsidR="00E70856" w:rsidRPr="00E70856" w:rsidRDefault="00E70856" w:rsidP="00E70856">
      <w:pPr>
        <w:jc w:val="both"/>
        <w:rPr>
          <w:rFonts w:ascii="Times New Roman" w:hAnsi="Times New Roman" w:cs="Times New Roman"/>
        </w:rPr>
      </w:pPr>
    </w:p>
    <w:p w14:paraId="07D24A42" w14:textId="41FE9A4E" w:rsidR="00E70856" w:rsidRPr="00D53CAF" w:rsidRDefault="00FD602E" w:rsidP="00E70856">
      <w:pPr>
        <w:jc w:val="both"/>
        <w:rPr>
          <w:rFonts w:ascii="Times New Roman" w:hAnsi="Times New Roman" w:cs="Times New Roman"/>
          <w:b/>
          <w:bCs/>
        </w:rPr>
      </w:pPr>
      <w:r>
        <w:rPr>
          <w:rFonts w:ascii="Times New Roman" w:hAnsi="Times New Roman" w:cs="Times New Roman"/>
          <w:b/>
          <w:bCs/>
        </w:rPr>
        <w:t>9</w:t>
      </w:r>
      <w:r w:rsidR="00D41FF2">
        <w:rPr>
          <w:rFonts w:ascii="Times New Roman" w:hAnsi="Times New Roman" w:cs="Times New Roman"/>
          <w:b/>
          <w:bCs/>
        </w:rPr>
        <w:t xml:space="preserve">.3 </w:t>
      </w:r>
      <w:r w:rsidR="00E70856" w:rsidRPr="00D53CAF">
        <w:rPr>
          <w:rFonts w:ascii="Times New Roman" w:hAnsi="Times New Roman" w:cs="Times New Roman"/>
          <w:b/>
          <w:bCs/>
        </w:rPr>
        <w:t>Encourage Guest Reviews and Engagement</w:t>
      </w:r>
    </w:p>
    <w:p w14:paraId="297771E3" w14:textId="0AE3AE4A" w:rsidR="00E70856" w:rsidRPr="00E70856" w:rsidRDefault="00E70856" w:rsidP="00E70856">
      <w:pPr>
        <w:jc w:val="both"/>
        <w:rPr>
          <w:rFonts w:ascii="Times New Roman" w:hAnsi="Times New Roman" w:cs="Times New Roman"/>
        </w:rPr>
      </w:pPr>
      <w:r w:rsidRPr="00E70856">
        <w:rPr>
          <w:rFonts w:ascii="Times New Roman" w:hAnsi="Times New Roman" w:cs="Times New Roman"/>
        </w:rPr>
        <w:t>The number of reviews emerged as a significant factor influencing model predictions. Encouraging guests to provide feedback not only builds trust but also improves predictive visibility in classification models. Platform features such as automated reminders or incentives for reviews can help hosts increase their review count, aligning with findings from recent Airbnb studies that demonstrate a direct correlation between review volume and listing success</w:t>
      </w:r>
      <w:r w:rsidR="007431AE">
        <w:rPr>
          <w:rFonts w:ascii="Times New Roman" w:hAnsi="Times New Roman" w:cs="Times New Roman"/>
          <w:color w:val="EE0000"/>
        </w:rPr>
        <w:t xml:space="preserve"> [5]</w:t>
      </w:r>
      <w:r w:rsidRPr="00E70856">
        <w:rPr>
          <w:rFonts w:ascii="Times New Roman" w:hAnsi="Times New Roman" w:cs="Times New Roman"/>
        </w:rPr>
        <w:t>.</w:t>
      </w:r>
    </w:p>
    <w:p w14:paraId="6658D5DF" w14:textId="77777777" w:rsidR="00E70856" w:rsidRPr="00E70856" w:rsidRDefault="00E70856" w:rsidP="00E70856">
      <w:pPr>
        <w:jc w:val="both"/>
        <w:rPr>
          <w:rFonts w:ascii="Times New Roman" w:hAnsi="Times New Roman" w:cs="Times New Roman"/>
        </w:rPr>
      </w:pPr>
    </w:p>
    <w:p w14:paraId="7911C5FE" w14:textId="4ECD25C2" w:rsidR="00E70856" w:rsidRPr="00D53CAF" w:rsidRDefault="00FD602E" w:rsidP="00E70856">
      <w:pPr>
        <w:jc w:val="both"/>
        <w:rPr>
          <w:rFonts w:ascii="Times New Roman" w:hAnsi="Times New Roman" w:cs="Times New Roman"/>
          <w:b/>
          <w:bCs/>
        </w:rPr>
      </w:pPr>
      <w:r>
        <w:rPr>
          <w:rFonts w:ascii="Times New Roman" w:hAnsi="Times New Roman" w:cs="Times New Roman"/>
          <w:b/>
          <w:bCs/>
        </w:rPr>
        <w:t>9</w:t>
      </w:r>
      <w:r w:rsidR="00D41FF2">
        <w:rPr>
          <w:rFonts w:ascii="Times New Roman" w:hAnsi="Times New Roman" w:cs="Times New Roman"/>
          <w:b/>
          <w:bCs/>
        </w:rPr>
        <w:t xml:space="preserve">.4 </w:t>
      </w:r>
      <w:r w:rsidR="00E70856" w:rsidRPr="00D53CAF">
        <w:rPr>
          <w:rFonts w:ascii="Times New Roman" w:hAnsi="Times New Roman" w:cs="Times New Roman"/>
          <w:b/>
          <w:bCs/>
        </w:rPr>
        <w:t>Focus on Geographic Segmentation and Market Targeting</w:t>
      </w:r>
    </w:p>
    <w:p w14:paraId="39E59663" w14:textId="029DBA11" w:rsidR="00E70856" w:rsidRPr="00E70856" w:rsidRDefault="00E70856" w:rsidP="00E70856">
      <w:pPr>
        <w:jc w:val="both"/>
        <w:rPr>
          <w:rFonts w:ascii="Times New Roman" w:hAnsi="Times New Roman" w:cs="Times New Roman"/>
        </w:rPr>
      </w:pPr>
      <w:r w:rsidRPr="00E70856">
        <w:rPr>
          <w:rFonts w:ascii="Times New Roman" w:hAnsi="Times New Roman" w:cs="Times New Roman"/>
        </w:rPr>
        <w:t xml:space="preserve">The </w:t>
      </w:r>
      <w:r w:rsidR="00D53CAF" w:rsidRPr="00E70856">
        <w:rPr>
          <w:rFonts w:ascii="Times New Roman" w:hAnsi="Times New Roman" w:cs="Times New Roman"/>
        </w:rPr>
        <w:t>neighbourhood group</w:t>
      </w:r>
      <w:r w:rsidRPr="00E70856">
        <w:rPr>
          <w:rFonts w:ascii="Times New Roman" w:hAnsi="Times New Roman" w:cs="Times New Roman"/>
        </w:rPr>
        <w:t xml:space="preserve"> variable was shown to significantly affect classification outcomes. Hosts and platform managers should leverage geographic segmentation to tailor marketing efforts. For instance, properties in Manhattan may benefit from premium positioning, while listings in outer boroughs can focus on competitive pricing or unique amenities</w:t>
      </w:r>
      <w:r w:rsidR="007431AE">
        <w:rPr>
          <w:rFonts w:ascii="Times New Roman" w:hAnsi="Times New Roman" w:cs="Times New Roman"/>
          <w:color w:val="EE0000"/>
        </w:rPr>
        <w:t xml:space="preserve"> [8]</w:t>
      </w:r>
      <w:r w:rsidRPr="00E70856">
        <w:rPr>
          <w:rFonts w:ascii="Times New Roman" w:hAnsi="Times New Roman" w:cs="Times New Roman"/>
        </w:rPr>
        <w:t>. Spatial analysis combined with predictive models has been shown to enhance revenue management and targeted promotions.</w:t>
      </w:r>
    </w:p>
    <w:p w14:paraId="37C72A35" w14:textId="77777777" w:rsidR="00E70856" w:rsidRPr="00E70856" w:rsidRDefault="00E70856" w:rsidP="00E70856">
      <w:pPr>
        <w:jc w:val="both"/>
        <w:rPr>
          <w:rFonts w:ascii="Times New Roman" w:hAnsi="Times New Roman" w:cs="Times New Roman"/>
        </w:rPr>
      </w:pPr>
    </w:p>
    <w:p w14:paraId="6EAB0FB7" w14:textId="6A421C28" w:rsidR="00E70856" w:rsidRPr="00D53CAF" w:rsidRDefault="00FD602E" w:rsidP="00E70856">
      <w:pPr>
        <w:jc w:val="both"/>
        <w:rPr>
          <w:rFonts w:ascii="Times New Roman" w:hAnsi="Times New Roman" w:cs="Times New Roman"/>
          <w:b/>
          <w:bCs/>
        </w:rPr>
      </w:pPr>
      <w:r>
        <w:rPr>
          <w:rFonts w:ascii="Times New Roman" w:hAnsi="Times New Roman" w:cs="Times New Roman"/>
          <w:b/>
          <w:bCs/>
        </w:rPr>
        <w:t>9</w:t>
      </w:r>
      <w:r w:rsidR="00D41FF2">
        <w:rPr>
          <w:rFonts w:ascii="Times New Roman" w:hAnsi="Times New Roman" w:cs="Times New Roman"/>
          <w:b/>
          <w:bCs/>
        </w:rPr>
        <w:t xml:space="preserve">.5 </w:t>
      </w:r>
      <w:r w:rsidR="00E70856" w:rsidRPr="00D53CAF">
        <w:rPr>
          <w:rFonts w:ascii="Times New Roman" w:hAnsi="Times New Roman" w:cs="Times New Roman"/>
          <w:b/>
          <w:bCs/>
        </w:rPr>
        <w:t>Integrate Data-Driven Decision-Making</w:t>
      </w:r>
    </w:p>
    <w:p w14:paraId="4EDCEF9B" w14:textId="22AE275A" w:rsidR="00BE2065" w:rsidRPr="00BE2065" w:rsidRDefault="00BE2065" w:rsidP="00BE2065">
      <w:pPr>
        <w:jc w:val="both"/>
        <w:rPr>
          <w:rFonts w:ascii="Times New Roman" w:hAnsi="Times New Roman" w:cs="Times New Roman"/>
        </w:rPr>
      </w:pPr>
      <w:r w:rsidRPr="00BE2065">
        <w:rPr>
          <w:rFonts w:ascii="Times New Roman" w:hAnsi="Times New Roman" w:cs="Times New Roman"/>
        </w:rPr>
        <w:t>Airbnb stakeholders should adopt data-driven strategies, combining predictive models like Random Forests with interpretable approaches such as Logistic Regression. This hybrid ensures accuracy and transparency, guiding pricing, availability, reviews, and geographic segmentation to improve listing performance, increase revenue, and enhance competitiveness in the dynamic short-term rental market</w:t>
      </w:r>
      <w:r w:rsidR="007431AE">
        <w:rPr>
          <w:rFonts w:ascii="Times New Roman" w:hAnsi="Times New Roman" w:cs="Times New Roman"/>
          <w:color w:val="EE0000"/>
        </w:rPr>
        <w:t xml:space="preserve"> [5]</w:t>
      </w:r>
      <w:r w:rsidRPr="00BE2065">
        <w:rPr>
          <w:rFonts w:ascii="Times New Roman" w:hAnsi="Times New Roman" w:cs="Times New Roman"/>
        </w:rPr>
        <w:t>.</w:t>
      </w:r>
    </w:p>
    <w:p w14:paraId="5EAE55A3" w14:textId="77777777" w:rsidR="00FD602E" w:rsidRDefault="00FD602E" w:rsidP="00E70856">
      <w:pPr>
        <w:jc w:val="both"/>
        <w:rPr>
          <w:rFonts w:ascii="Times New Roman" w:hAnsi="Times New Roman" w:cs="Times New Roman"/>
        </w:rPr>
      </w:pPr>
    </w:p>
    <w:p w14:paraId="7A09ED1F" w14:textId="77777777" w:rsidR="00FD602E" w:rsidRDefault="00FD602E" w:rsidP="00E70856">
      <w:pPr>
        <w:jc w:val="both"/>
        <w:rPr>
          <w:rFonts w:ascii="Times New Roman" w:hAnsi="Times New Roman" w:cs="Times New Roman"/>
        </w:rPr>
      </w:pPr>
    </w:p>
    <w:p w14:paraId="063A1EE2" w14:textId="77777777" w:rsidR="00FD602E" w:rsidRDefault="00FD602E" w:rsidP="00E70856">
      <w:pPr>
        <w:jc w:val="both"/>
        <w:rPr>
          <w:rFonts w:ascii="Times New Roman" w:hAnsi="Times New Roman" w:cs="Times New Roman"/>
        </w:rPr>
      </w:pPr>
    </w:p>
    <w:p w14:paraId="11E55FBE" w14:textId="77777777" w:rsidR="00FD602E" w:rsidRDefault="00FD602E" w:rsidP="00E70856">
      <w:pPr>
        <w:jc w:val="both"/>
        <w:rPr>
          <w:rFonts w:ascii="Times New Roman" w:hAnsi="Times New Roman" w:cs="Times New Roman"/>
        </w:rPr>
      </w:pPr>
    </w:p>
    <w:p w14:paraId="5D1C390C" w14:textId="77777777" w:rsidR="00FD602E" w:rsidRDefault="00FD602E" w:rsidP="00E70856">
      <w:pPr>
        <w:jc w:val="both"/>
        <w:rPr>
          <w:rFonts w:ascii="Times New Roman" w:hAnsi="Times New Roman" w:cs="Times New Roman"/>
        </w:rPr>
      </w:pPr>
    </w:p>
    <w:p w14:paraId="15F1F210" w14:textId="77777777" w:rsidR="00FD602E" w:rsidRDefault="00FD602E" w:rsidP="00E70856">
      <w:pPr>
        <w:jc w:val="both"/>
        <w:rPr>
          <w:rFonts w:ascii="Times New Roman" w:hAnsi="Times New Roman" w:cs="Times New Roman"/>
        </w:rPr>
      </w:pPr>
    </w:p>
    <w:p w14:paraId="56E072FB" w14:textId="77777777" w:rsidR="000C1E9A" w:rsidRDefault="000C1E9A" w:rsidP="00E70856">
      <w:pPr>
        <w:jc w:val="both"/>
        <w:rPr>
          <w:rFonts w:ascii="Times New Roman" w:hAnsi="Times New Roman" w:cs="Times New Roman"/>
        </w:rPr>
      </w:pPr>
    </w:p>
    <w:p w14:paraId="721758DC" w14:textId="77777777" w:rsidR="000C1E9A" w:rsidRDefault="000C1E9A" w:rsidP="00E70856">
      <w:pPr>
        <w:jc w:val="both"/>
        <w:rPr>
          <w:rFonts w:ascii="Times New Roman" w:hAnsi="Times New Roman" w:cs="Times New Roman"/>
        </w:rPr>
      </w:pPr>
    </w:p>
    <w:p w14:paraId="41F87A61" w14:textId="77777777" w:rsidR="000C1E9A" w:rsidRDefault="000C1E9A" w:rsidP="00E70856">
      <w:pPr>
        <w:jc w:val="both"/>
        <w:rPr>
          <w:rFonts w:ascii="Times New Roman" w:hAnsi="Times New Roman" w:cs="Times New Roman"/>
        </w:rPr>
      </w:pPr>
    </w:p>
    <w:p w14:paraId="464C4F8E" w14:textId="77777777" w:rsidR="000C1E9A" w:rsidRDefault="000C1E9A" w:rsidP="00E70856">
      <w:pPr>
        <w:jc w:val="both"/>
        <w:rPr>
          <w:rFonts w:ascii="Times New Roman" w:hAnsi="Times New Roman" w:cs="Times New Roman"/>
        </w:rPr>
      </w:pPr>
    </w:p>
    <w:p w14:paraId="7E4A866D" w14:textId="77777777" w:rsidR="000C1E9A" w:rsidRDefault="000C1E9A" w:rsidP="00E70856">
      <w:pPr>
        <w:jc w:val="both"/>
        <w:rPr>
          <w:rFonts w:ascii="Times New Roman" w:hAnsi="Times New Roman" w:cs="Times New Roman"/>
        </w:rPr>
      </w:pPr>
    </w:p>
    <w:p w14:paraId="7447BF38" w14:textId="77777777" w:rsidR="000C1E9A" w:rsidRDefault="000C1E9A" w:rsidP="00E70856">
      <w:pPr>
        <w:jc w:val="both"/>
        <w:rPr>
          <w:rFonts w:ascii="Times New Roman" w:hAnsi="Times New Roman" w:cs="Times New Roman"/>
        </w:rPr>
      </w:pPr>
    </w:p>
    <w:p w14:paraId="362C8184" w14:textId="77777777" w:rsidR="00B95B4E" w:rsidRPr="00E70856" w:rsidRDefault="00B95B4E" w:rsidP="00E70856">
      <w:pPr>
        <w:jc w:val="both"/>
        <w:rPr>
          <w:rFonts w:ascii="Times New Roman" w:hAnsi="Times New Roman" w:cs="Times New Roman"/>
        </w:rPr>
      </w:pPr>
    </w:p>
    <w:p w14:paraId="3362EC76" w14:textId="2C727F62" w:rsidR="00E70856" w:rsidRPr="00D41FF2" w:rsidRDefault="00E70856" w:rsidP="00D41FF2">
      <w:pPr>
        <w:pStyle w:val="ListParagraph"/>
        <w:numPr>
          <w:ilvl w:val="0"/>
          <w:numId w:val="1"/>
        </w:numPr>
        <w:jc w:val="both"/>
        <w:rPr>
          <w:rFonts w:ascii="Times New Roman" w:hAnsi="Times New Roman" w:cs="Times New Roman"/>
          <w:b/>
          <w:bCs/>
          <w:sz w:val="32"/>
          <w:szCs w:val="32"/>
        </w:rPr>
      </w:pPr>
      <w:r w:rsidRPr="00D41FF2">
        <w:rPr>
          <w:rFonts w:ascii="Times New Roman" w:hAnsi="Times New Roman" w:cs="Times New Roman"/>
          <w:b/>
          <w:bCs/>
          <w:sz w:val="32"/>
          <w:szCs w:val="32"/>
        </w:rPr>
        <w:lastRenderedPageBreak/>
        <w:t>Conclusion</w:t>
      </w:r>
    </w:p>
    <w:p w14:paraId="7516369E" w14:textId="77777777" w:rsidR="00E70856" w:rsidRPr="00E70856" w:rsidRDefault="00E70856" w:rsidP="00E70856">
      <w:pPr>
        <w:jc w:val="both"/>
        <w:rPr>
          <w:rFonts w:ascii="Times New Roman" w:hAnsi="Times New Roman" w:cs="Times New Roman"/>
        </w:rPr>
      </w:pPr>
    </w:p>
    <w:p w14:paraId="11CA6990" w14:textId="77777777" w:rsidR="00BE2065" w:rsidRPr="00BE2065" w:rsidRDefault="00BE2065" w:rsidP="00BE2065">
      <w:pPr>
        <w:jc w:val="both"/>
        <w:rPr>
          <w:rFonts w:ascii="Times New Roman" w:hAnsi="Times New Roman" w:cs="Times New Roman"/>
        </w:rPr>
      </w:pPr>
      <w:r w:rsidRPr="00BE2065">
        <w:rPr>
          <w:rFonts w:ascii="Times New Roman" w:hAnsi="Times New Roman" w:cs="Times New Roman"/>
        </w:rPr>
        <w:t>This study applied predictive analytics to the AB_NYC_2019 dataset, using Random Forest and Logistic Regression in WEKA to balance predictive accuracy with interpretability. Price, availability, reviews, and neighbourhood group emerged as key predictors of Airbnb listing performance. Random Forest captured complex, non-linear relationships and achieved higher accuracy, while Logistic Regression provided interpretable coefficients that clarified feature influence. Preprocessing steps, including encoding, normalization, and handling missing values, ensured robust training. Supplementary clustering revealed natural groupings, reinforcing supervised insights. Findings support hosts in optimizing pricing and availability, while platform managers can refine recommendations, enabling data-driven strategies in the competitive rental market.</w:t>
      </w:r>
    </w:p>
    <w:p w14:paraId="0CE0A077" w14:textId="77777777" w:rsidR="000D406D" w:rsidRPr="00BE2065" w:rsidRDefault="000D406D" w:rsidP="00BE2065">
      <w:pPr>
        <w:jc w:val="both"/>
        <w:rPr>
          <w:rFonts w:ascii="Times New Roman" w:hAnsi="Times New Roman" w:cs="Times New Roman"/>
        </w:rPr>
      </w:pPr>
    </w:p>
    <w:p w14:paraId="5985A34B" w14:textId="77777777" w:rsidR="00A1359F" w:rsidRDefault="00A1359F" w:rsidP="006A42DC"/>
    <w:p w14:paraId="1992103B" w14:textId="77777777" w:rsidR="00A1359F" w:rsidRDefault="00A1359F" w:rsidP="006A42DC"/>
    <w:p w14:paraId="012DC998" w14:textId="77777777" w:rsidR="00A1359F" w:rsidRDefault="00A1359F" w:rsidP="006A42DC"/>
    <w:p w14:paraId="698203BC" w14:textId="77777777" w:rsidR="00A1359F" w:rsidRDefault="00A1359F" w:rsidP="006A42DC"/>
    <w:p w14:paraId="251C405B" w14:textId="77777777" w:rsidR="00A1359F" w:rsidRDefault="00A1359F" w:rsidP="006A42DC"/>
    <w:p w14:paraId="1E6E4EB5" w14:textId="77777777" w:rsidR="00A1359F" w:rsidRDefault="00A1359F" w:rsidP="006A42DC"/>
    <w:p w14:paraId="68EDE425" w14:textId="77777777" w:rsidR="00A1359F" w:rsidRDefault="00A1359F" w:rsidP="006A42DC"/>
    <w:p w14:paraId="4FFF415D" w14:textId="77777777" w:rsidR="00A1359F" w:rsidRDefault="00A1359F" w:rsidP="006A42DC"/>
    <w:p w14:paraId="325B946C" w14:textId="77777777" w:rsidR="00A1359F" w:rsidRDefault="00A1359F" w:rsidP="006A42DC"/>
    <w:p w14:paraId="55C9C753" w14:textId="77777777" w:rsidR="00A1359F" w:rsidRDefault="00A1359F" w:rsidP="006A42DC"/>
    <w:p w14:paraId="012BDEF7" w14:textId="77777777" w:rsidR="00A1359F" w:rsidRDefault="00A1359F" w:rsidP="006A42DC"/>
    <w:p w14:paraId="4EB97F83" w14:textId="77777777" w:rsidR="00A1359F" w:rsidRDefault="00A1359F" w:rsidP="006A42DC"/>
    <w:p w14:paraId="4B6FC549" w14:textId="77777777" w:rsidR="00A1359F" w:rsidRDefault="00A1359F" w:rsidP="006A42DC"/>
    <w:p w14:paraId="375A8E29" w14:textId="77777777" w:rsidR="00A1359F" w:rsidRDefault="00A1359F" w:rsidP="006A42DC"/>
    <w:p w14:paraId="07ED4FA3" w14:textId="77777777" w:rsidR="00D41FF2" w:rsidRDefault="00D41FF2" w:rsidP="006A42DC"/>
    <w:p w14:paraId="5BCFB20D" w14:textId="77777777" w:rsidR="00AE4630" w:rsidRDefault="00AE4630" w:rsidP="006A42DC"/>
    <w:p w14:paraId="166F399C" w14:textId="77777777" w:rsidR="00FD602E" w:rsidRDefault="00FD602E" w:rsidP="006A42DC"/>
    <w:p w14:paraId="13D38560" w14:textId="77777777" w:rsidR="00FD602E" w:rsidRDefault="00FD602E" w:rsidP="006A42DC"/>
    <w:p w14:paraId="70D55E35" w14:textId="77777777" w:rsidR="00FD602E" w:rsidRDefault="00FD602E" w:rsidP="006A42DC"/>
    <w:p w14:paraId="4A255B03" w14:textId="77777777" w:rsidR="00FD602E" w:rsidRDefault="00FD602E" w:rsidP="006A42DC"/>
    <w:p w14:paraId="649E319A" w14:textId="77777777" w:rsidR="000C1E9A" w:rsidRDefault="000C1E9A" w:rsidP="006A42DC"/>
    <w:p w14:paraId="2787EE85" w14:textId="77777777" w:rsidR="000C1E9A" w:rsidRDefault="000C1E9A" w:rsidP="006A42DC"/>
    <w:p w14:paraId="45AEC928" w14:textId="77777777" w:rsidR="000C1E9A" w:rsidRDefault="000C1E9A" w:rsidP="006A42DC"/>
    <w:p w14:paraId="7670427D" w14:textId="77777777" w:rsidR="000C1E9A" w:rsidRDefault="000C1E9A" w:rsidP="006A42DC"/>
    <w:p w14:paraId="4725E6F9" w14:textId="77777777" w:rsidR="000C1E9A" w:rsidRDefault="000C1E9A" w:rsidP="006A42DC"/>
    <w:p w14:paraId="60D7E4E0" w14:textId="77777777" w:rsidR="000C1E9A" w:rsidRDefault="000C1E9A" w:rsidP="006A42DC"/>
    <w:p w14:paraId="67B29243" w14:textId="77777777" w:rsidR="000C1E9A" w:rsidRDefault="000C1E9A" w:rsidP="006A42DC"/>
    <w:p w14:paraId="0B0F6049" w14:textId="77777777" w:rsidR="000C1E9A" w:rsidRDefault="000C1E9A" w:rsidP="006A42DC"/>
    <w:p w14:paraId="1FFBA7A5" w14:textId="77777777" w:rsidR="000C1E9A" w:rsidRDefault="000C1E9A" w:rsidP="006A42DC"/>
    <w:p w14:paraId="07AA5CB1" w14:textId="77777777" w:rsidR="000C1E9A" w:rsidRDefault="000C1E9A" w:rsidP="006A42DC"/>
    <w:p w14:paraId="389A3FF5" w14:textId="77777777" w:rsidR="000C1E9A" w:rsidRDefault="000C1E9A" w:rsidP="006A42DC"/>
    <w:p w14:paraId="2ADC4F41" w14:textId="77777777" w:rsidR="000C1E9A" w:rsidRDefault="000C1E9A" w:rsidP="006A42DC"/>
    <w:p w14:paraId="07CB5B31" w14:textId="77777777" w:rsidR="000C1E9A" w:rsidRDefault="000C1E9A" w:rsidP="006A42DC"/>
    <w:p w14:paraId="110BC545" w14:textId="77777777" w:rsidR="000C1E9A" w:rsidRDefault="000C1E9A" w:rsidP="006A42DC"/>
    <w:p w14:paraId="6B0ADE24" w14:textId="77777777" w:rsidR="000C1E9A" w:rsidRDefault="000C1E9A" w:rsidP="006A42DC"/>
    <w:p w14:paraId="1BE70792" w14:textId="77777777" w:rsidR="00FD602E" w:rsidRDefault="00FD602E" w:rsidP="006A42DC"/>
    <w:p w14:paraId="4CCA1F02" w14:textId="77777777" w:rsidR="00FD602E" w:rsidRDefault="00FD602E" w:rsidP="006A42DC"/>
    <w:p w14:paraId="0516A7B7" w14:textId="77777777" w:rsidR="00D41FF2" w:rsidRDefault="00D41FF2" w:rsidP="000D406D"/>
    <w:p w14:paraId="65D4C0B8" w14:textId="32AB5628" w:rsidR="000D406D" w:rsidRDefault="000D406D" w:rsidP="00D41FF2">
      <w:pPr>
        <w:pStyle w:val="ListParagraph"/>
        <w:numPr>
          <w:ilvl w:val="0"/>
          <w:numId w:val="1"/>
        </w:numPr>
        <w:rPr>
          <w:rFonts w:ascii="Times New Roman" w:hAnsi="Times New Roman" w:cs="Times New Roman"/>
          <w:b/>
          <w:bCs/>
          <w:sz w:val="32"/>
          <w:szCs w:val="32"/>
        </w:rPr>
      </w:pPr>
      <w:r w:rsidRPr="00D41FF2">
        <w:rPr>
          <w:rFonts w:ascii="Times New Roman" w:hAnsi="Times New Roman" w:cs="Times New Roman"/>
          <w:b/>
          <w:bCs/>
          <w:sz w:val="32"/>
          <w:szCs w:val="32"/>
        </w:rPr>
        <w:lastRenderedPageBreak/>
        <w:t>References</w:t>
      </w:r>
    </w:p>
    <w:p w14:paraId="69211785" w14:textId="77777777" w:rsidR="005D0815" w:rsidRPr="005D0815" w:rsidRDefault="005D0815" w:rsidP="005D0815">
      <w:pPr>
        <w:ind w:left="360"/>
        <w:rPr>
          <w:rFonts w:ascii="Times New Roman" w:hAnsi="Times New Roman" w:cs="Times New Roman"/>
          <w:b/>
          <w:bCs/>
          <w:sz w:val="32"/>
          <w:szCs w:val="32"/>
        </w:rPr>
      </w:pPr>
    </w:p>
    <w:p w14:paraId="1F869A9D" w14:textId="77777777" w:rsidR="000D406D" w:rsidRPr="00F43DC0" w:rsidRDefault="000D406D" w:rsidP="000D406D">
      <w:pPr>
        <w:rPr>
          <w:rFonts w:ascii="Times New Roman" w:hAnsi="Times New Roman" w:cs="Times New Roman"/>
          <w:sz w:val="22"/>
          <w:szCs w:val="22"/>
        </w:rPr>
      </w:pPr>
    </w:p>
    <w:p w14:paraId="73461C4E" w14:textId="77777777" w:rsidR="005D0815" w:rsidRDefault="005D0815" w:rsidP="005D0815">
      <w:pPr>
        <w:rPr>
          <w:rFonts w:ascii="Times New Roman" w:hAnsi="Times New Roman" w:cs="Times New Roman"/>
        </w:rPr>
      </w:pPr>
      <w:r>
        <w:rPr>
          <w:rFonts w:ascii="Times New Roman" w:hAnsi="Times New Roman" w:cs="Times New Roman"/>
        </w:rPr>
        <w:t xml:space="preserve">[1] </w:t>
      </w:r>
      <w:hyperlink r:id="rId22" w:history="1">
        <w:r w:rsidRPr="00E427B3">
          <w:rPr>
            <w:rStyle w:val="Hyperlink"/>
            <w:rFonts w:ascii="Times New Roman" w:hAnsi="Times New Roman" w:cs="Times New Roman"/>
            <w:color w:val="auto"/>
            <w:u w:val="none"/>
          </w:rPr>
          <w:t>KR Larsen</w:t>
        </w:r>
      </w:hyperlink>
      <w:r w:rsidRPr="00E427B3">
        <w:rPr>
          <w:rFonts w:ascii="Times New Roman" w:hAnsi="Times New Roman" w:cs="Times New Roman"/>
        </w:rPr>
        <w:t>, DS Becker</w:t>
      </w:r>
      <w:r>
        <w:rPr>
          <w:rFonts w:ascii="Times New Roman" w:hAnsi="Times New Roman" w:cs="Times New Roman"/>
        </w:rPr>
        <w:t xml:space="preserve">, </w:t>
      </w:r>
      <w:r>
        <w:t>“</w:t>
      </w:r>
      <w:r w:rsidRPr="00E427B3">
        <w:t> </w:t>
      </w:r>
      <w:hyperlink r:id="rId23" w:history="1">
        <w:r w:rsidRPr="00E427B3">
          <w:rPr>
            <w:rStyle w:val="Hyperlink"/>
            <w:rFonts w:ascii="Times New Roman" w:hAnsi="Times New Roman" w:cs="Times New Roman"/>
            <w:color w:val="auto"/>
            <w:u w:val="none"/>
          </w:rPr>
          <w:t>Automated machine learning for business</w:t>
        </w:r>
      </w:hyperlink>
      <w:r>
        <w:rPr>
          <w:rFonts w:ascii="Times New Roman" w:hAnsi="Times New Roman" w:cs="Times New Roman"/>
        </w:rPr>
        <w:t xml:space="preserve">”. </w:t>
      </w:r>
      <w:proofErr w:type="gramStart"/>
      <w:r w:rsidRPr="00E427B3">
        <w:rPr>
          <w:rFonts w:ascii="Times New Roman" w:hAnsi="Times New Roman" w:cs="Times New Roman"/>
        </w:rPr>
        <w:t>2021  books.google.com</w:t>
      </w:r>
      <w:proofErr w:type="gramEnd"/>
    </w:p>
    <w:p w14:paraId="43EB216D" w14:textId="77777777" w:rsidR="005D0815" w:rsidRPr="00E427B3" w:rsidRDefault="005D0815" w:rsidP="005D0815">
      <w:pPr>
        <w:rPr>
          <w:rFonts w:ascii="Times New Roman" w:hAnsi="Times New Roman" w:cs="Times New Roman"/>
        </w:rPr>
      </w:pPr>
    </w:p>
    <w:p w14:paraId="68878280" w14:textId="54946BE2" w:rsidR="00CA2AE8" w:rsidRPr="00F43DC0" w:rsidRDefault="00CA2AE8" w:rsidP="00CA2AE8">
      <w:pPr>
        <w:rPr>
          <w:rFonts w:ascii="Times New Roman" w:hAnsi="Times New Roman" w:cs="Times New Roman"/>
          <w:sz w:val="22"/>
          <w:szCs w:val="22"/>
        </w:rPr>
      </w:pPr>
      <w:r w:rsidRPr="00F43DC0">
        <w:rPr>
          <w:rFonts w:ascii="Times New Roman" w:hAnsi="Times New Roman" w:cs="Times New Roman"/>
          <w:sz w:val="22"/>
          <w:szCs w:val="22"/>
        </w:rPr>
        <w:t>[</w:t>
      </w:r>
      <w:r w:rsidR="005D0815">
        <w:rPr>
          <w:rFonts w:ascii="Times New Roman" w:hAnsi="Times New Roman" w:cs="Times New Roman"/>
          <w:sz w:val="22"/>
          <w:szCs w:val="22"/>
        </w:rPr>
        <w:t>2</w:t>
      </w:r>
      <w:r w:rsidRPr="00F43DC0">
        <w:rPr>
          <w:rFonts w:ascii="Times New Roman" w:hAnsi="Times New Roman" w:cs="Times New Roman"/>
          <w:sz w:val="22"/>
          <w:szCs w:val="22"/>
        </w:rPr>
        <w:t>] RV McCarthy, MM McCarthy, W Ceccucci, L Halawi "Applying predictive analytics". 2022 Springer </w:t>
      </w:r>
    </w:p>
    <w:p w14:paraId="6CEAF160" w14:textId="77777777" w:rsidR="00CA2AE8" w:rsidRPr="00F43DC0" w:rsidRDefault="00CA2AE8" w:rsidP="000D406D">
      <w:pPr>
        <w:rPr>
          <w:rFonts w:ascii="Times New Roman" w:hAnsi="Times New Roman" w:cs="Times New Roman"/>
          <w:sz w:val="22"/>
          <w:szCs w:val="22"/>
        </w:rPr>
      </w:pPr>
    </w:p>
    <w:p w14:paraId="2DF22DF5" w14:textId="3C80FA36" w:rsidR="000D406D" w:rsidRPr="00F43DC0" w:rsidRDefault="000D406D" w:rsidP="000D406D">
      <w:pPr>
        <w:rPr>
          <w:rFonts w:ascii="Times New Roman" w:hAnsi="Times New Roman" w:cs="Times New Roman"/>
          <w:sz w:val="22"/>
          <w:szCs w:val="22"/>
        </w:rPr>
      </w:pPr>
      <w:r w:rsidRPr="00F43DC0">
        <w:rPr>
          <w:rFonts w:ascii="Times New Roman" w:hAnsi="Times New Roman" w:cs="Times New Roman"/>
          <w:sz w:val="22"/>
          <w:szCs w:val="22"/>
        </w:rPr>
        <w:t>[</w:t>
      </w:r>
      <w:r w:rsidR="005D0815">
        <w:rPr>
          <w:rFonts w:ascii="Times New Roman" w:hAnsi="Times New Roman" w:cs="Times New Roman"/>
          <w:sz w:val="22"/>
          <w:szCs w:val="22"/>
        </w:rPr>
        <w:t>3</w:t>
      </w:r>
      <w:r w:rsidRPr="00F43DC0">
        <w:rPr>
          <w:rFonts w:ascii="Times New Roman" w:hAnsi="Times New Roman" w:cs="Times New Roman"/>
          <w:sz w:val="22"/>
          <w:szCs w:val="22"/>
        </w:rPr>
        <w:t xml:space="preserve">] A. Huang, Y. Chao, E. d. l. M. Velasco, A. </w:t>
      </w:r>
      <w:proofErr w:type="spellStart"/>
      <w:r w:rsidRPr="00F43DC0">
        <w:rPr>
          <w:rFonts w:ascii="Times New Roman" w:hAnsi="Times New Roman" w:cs="Times New Roman"/>
          <w:sz w:val="22"/>
          <w:szCs w:val="22"/>
        </w:rPr>
        <w:t>Bilgihan</w:t>
      </w:r>
      <w:proofErr w:type="spellEnd"/>
      <w:r w:rsidRPr="00F43DC0">
        <w:rPr>
          <w:rFonts w:ascii="Times New Roman" w:hAnsi="Times New Roman" w:cs="Times New Roman"/>
          <w:sz w:val="22"/>
          <w:szCs w:val="22"/>
        </w:rPr>
        <w:t xml:space="preserve">, and W. Wei, “Artificial intelligence in the tourism business: a systematic review,” Frontiers in Artificial Intelligence, vol. 8, p. 1599391, 2025. </w:t>
      </w:r>
      <w:proofErr w:type="spellStart"/>
      <w:r w:rsidRPr="00F43DC0">
        <w:rPr>
          <w:rFonts w:ascii="Times New Roman" w:hAnsi="Times New Roman" w:cs="Times New Roman"/>
          <w:sz w:val="22"/>
          <w:szCs w:val="22"/>
        </w:rPr>
        <w:t>doi</w:t>
      </w:r>
      <w:proofErr w:type="spellEnd"/>
      <w:r w:rsidRPr="00F43DC0">
        <w:rPr>
          <w:rFonts w:ascii="Times New Roman" w:hAnsi="Times New Roman" w:cs="Times New Roman"/>
          <w:sz w:val="22"/>
          <w:szCs w:val="22"/>
        </w:rPr>
        <w:t>: 10.3389/frai.2025.1599391.</w:t>
      </w:r>
    </w:p>
    <w:p w14:paraId="3F5D5A44" w14:textId="77777777" w:rsidR="000D406D" w:rsidRPr="00F43DC0" w:rsidRDefault="000D406D" w:rsidP="000D406D">
      <w:pPr>
        <w:rPr>
          <w:rFonts w:ascii="Times New Roman" w:hAnsi="Times New Roman" w:cs="Times New Roman"/>
          <w:sz w:val="22"/>
          <w:szCs w:val="22"/>
        </w:rPr>
      </w:pPr>
    </w:p>
    <w:p w14:paraId="3ED9E50C" w14:textId="4E78841D" w:rsidR="000D406D" w:rsidRPr="00F43DC0" w:rsidRDefault="000D406D" w:rsidP="000D406D">
      <w:pPr>
        <w:rPr>
          <w:rFonts w:ascii="Times New Roman" w:hAnsi="Times New Roman" w:cs="Times New Roman"/>
          <w:sz w:val="22"/>
          <w:szCs w:val="22"/>
        </w:rPr>
      </w:pPr>
      <w:r w:rsidRPr="00F43DC0">
        <w:rPr>
          <w:rFonts w:ascii="Times New Roman" w:hAnsi="Times New Roman" w:cs="Times New Roman"/>
          <w:sz w:val="22"/>
          <w:szCs w:val="22"/>
        </w:rPr>
        <w:t>[</w:t>
      </w:r>
      <w:r w:rsidR="005D0815">
        <w:rPr>
          <w:rFonts w:ascii="Times New Roman" w:hAnsi="Times New Roman" w:cs="Times New Roman"/>
          <w:sz w:val="22"/>
          <w:szCs w:val="22"/>
        </w:rPr>
        <w:t>4</w:t>
      </w:r>
      <w:r w:rsidRPr="00F43DC0">
        <w:rPr>
          <w:rFonts w:ascii="Times New Roman" w:hAnsi="Times New Roman" w:cs="Times New Roman"/>
          <w:sz w:val="22"/>
          <w:szCs w:val="22"/>
        </w:rPr>
        <w:t xml:space="preserve">] S. Chapman, S. Mohammad, and K. Villegas, “Predicting listing prices in dynamic short-term rental markets using machine learning models,” </w:t>
      </w:r>
      <w:proofErr w:type="spellStart"/>
      <w:r w:rsidRPr="00F43DC0">
        <w:rPr>
          <w:rFonts w:ascii="Times New Roman" w:hAnsi="Times New Roman" w:cs="Times New Roman"/>
          <w:sz w:val="22"/>
          <w:szCs w:val="22"/>
        </w:rPr>
        <w:t>arXiv</w:t>
      </w:r>
      <w:proofErr w:type="spellEnd"/>
      <w:r w:rsidRPr="00F43DC0">
        <w:rPr>
          <w:rFonts w:ascii="Times New Roman" w:hAnsi="Times New Roman" w:cs="Times New Roman"/>
          <w:sz w:val="22"/>
          <w:szCs w:val="22"/>
        </w:rPr>
        <w:t xml:space="preserve"> preprint, Aug. 2023. </w:t>
      </w:r>
      <w:proofErr w:type="spellStart"/>
      <w:r w:rsidRPr="00F43DC0">
        <w:rPr>
          <w:rFonts w:ascii="Times New Roman" w:hAnsi="Times New Roman" w:cs="Times New Roman"/>
          <w:sz w:val="22"/>
          <w:szCs w:val="22"/>
        </w:rPr>
        <w:t>doi</w:t>
      </w:r>
      <w:proofErr w:type="spellEnd"/>
      <w:r w:rsidRPr="00F43DC0">
        <w:rPr>
          <w:rFonts w:ascii="Times New Roman" w:hAnsi="Times New Roman" w:cs="Times New Roman"/>
          <w:sz w:val="22"/>
          <w:szCs w:val="22"/>
        </w:rPr>
        <w:t>: 10.48550/arXiv.2308.06929.</w:t>
      </w:r>
    </w:p>
    <w:p w14:paraId="2F4CB715" w14:textId="77777777" w:rsidR="000D406D" w:rsidRPr="00F43DC0" w:rsidRDefault="000D406D" w:rsidP="000D406D">
      <w:pPr>
        <w:rPr>
          <w:rFonts w:ascii="Times New Roman" w:hAnsi="Times New Roman" w:cs="Times New Roman"/>
          <w:sz w:val="22"/>
          <w:szCs w:val="22"/>
        </w:rPr>
      </w:pPr>
    </w:p>
    <w:p w14:paraId="4834DD6B" w14:textId="10A6195E" w:rsidR="000D406D" w:rsidRPr="00F43DC0" w:rsidRDefault="000D406D" w:rsidP="000D406D">
      <w:pPr>
        <w:rPr>
          <w:rFonts w:ascii="Times New Roman" w:hAnsi="Times New Roman" w:cs="Times New Roman"/>
          <w:sz w:val="22"/>
          <w:szCs w:val="22"/>
        </w:rPr>
      </w:pPr>
      <w:r w:rsidRPr="00F43DC0">
        <w:rPr>
          <w:rFonts w:ascii="Times New Roman" w:hAnsi="Times New Roman" w:cs="Times New Roman"/>
          <w:sz w:val="22"/>
          <w:szCs w:val="22"/>
        </w:rPr>
        <w:t>[</w:t>
      </w:r>
      <w:r w:rsidR="005D0815">
        <w:rPr>
          <w:rFonts w:ascii="Times New Roman" w:hAnsi="Times New Roman" w:cs="Times New Roman"/>
          <w:sz w:val="22"/>
          <w:szCs w:val="22"/>
        </w:rPr>
        <w:t>5</w:t>
      </w:r>
      <w:r w:rsidRPr="00F43DC0">
        <w:rPr>
          <w:rFonts w:ascii="Times New Roman" w:hAnsi="Times New Roman" w:cs="Times New Roman"/>
          <w:sz w:val="22"/>
          <w:szCs w:val="22"/>
        </w:rPr>
        <w:t xml:space="preserve">] Z. H. Alharbi, “A sustainable price prediction model for Airbnb listings using machine learning and sentiment analysis,” Sustainability, vol. 15, no. 17, p. 13159, Sep. 2023. </w:t>
      </w:r>
      <w:proofErr w:type="spellStart"/>
      <w:r w:rsidRPr="00F43DC0">
        <w:rPr>
          <w:rFonts w:ascii="Times New Roman" w:hAnsi="Times New Roman" w:cs="Times New Roman"/>
          <w:sz w:val="22"/>
          <w:szCs w:val="22"/>
        </w:rPr>
        <w:t>doi</w:t>
      </w:r>
      <w:proofErr w:type="spellEnd"/>
      <w:r w:rsidRPr="00F43DC0">
        <w:rPr>
          <w:rFonts w:ascii="Times New Roman" w:hAnsi="Times New Roman" w:cs="Times New Roman"/>
          <w:sz w:val="22"/>
          <w:szCs w:val="22"/>
        </w:rPr>
        <w:t>: 10.3390/su151713159.</w:t>
      </w:r>
    </w:p>
    <w:p w14:paraId="055FD80D" w14:textId="77777777" w:rsidR="000D406D" w:rsidRPr="00F43DC0" w:rsidRDefault="000D406D" w:rsidP="000D406D">
      <w:pPr>
        <w:rPr>
          <w:rFonts w:ascii="Times New Roman" w:hAnsi="Times New Roman" w:cs="Times New Roman"/>
          <w:sz w:val="22"/>
          <w:szCs w:val="22"/>
        </w:rPr>
      </w:pPr>
    </w:p>
    <w:p w14:paraId="2F1F2677" w14:textId="49A8455F" w:rsidR="000D406D" w:rsidRPr="00F43DC0" w:rsidRDefault="000D406D" w:rsidP="000D406D">
      <w:pPr>
        <w:rPr>
          <w:rFonts w:ascii="Times New Roman" w:hAnsi="Times New Roman" w:cs="Times New Roman"/>
          <w:sz w:val="22"/>
          <w:szCs w:val="22"/>
        </w:rPr>
      </w:pPr>
      <w:r w:rsidRPr="00F43DC0">
        <w:rPr>
          <w:rFonts w:ascii="Times New Roman" w:hAnsi="Times New Roman" w:cs="Times New Roman"/>
          <w:sz w:val="22"/>
          <w:szCs w:val="22"/>
        </w:rPr>
        <w:t>[</w:t>
      </w:r>
      <w:r w:rsidR="005D0815">
        <w:rPr>
          <w:rFonts w:ascii="Times New Roman" w:hAnsi="Times New Roman" w:cs="Times New Roman"/>
          <w:sz w:val="22"/>
          <w:szCs w:val="22"/>
        </w:rPr>
        <w:t>6</w:t>
      </w:r>
      <w:r w:rsidRPr="00F43DC0">
        <w:rPr>
          <w:rFonts w:ascii="Times New Roman" w:hAnsi="Times New Roman" w:cs="Times New Roman"/>
          <w:sz w:val="22"/>
          <w:szCs w:val="22"/>
        </w:rPr>
        <w:t xml:space="preserve">] Y. Zhang et al., “A sustainable rental price prediction model based on multimodal input and deep learning: Evidence from Airbnb,” Sustainability, vol. 16, no. 15, p. 6384, Jul. 2024. </w:t>
      </w:r>
      <w:proofErr w:type="spellStart"/>
      <w:r w:rsidRPr="00F43DC0">
        <w:rPr>
          <w:rFonts w:ascii="Times New Roman" w:hAnsi="Times New Roman" w:cs="Times New Roman"/>
          <w:sz w:val="22"/>
          <w:szCs w:val="22"/>
        </w:rPr>
        <w:t>doi</w:t>
      </w:r>
      <w:proofErr w:type="spellEnd"/>
      <w:r w:rsidRPr="00F43DC0">
        <w:rPr>
          <w:rFonts w:ascii="Times New Roman" w:hAnsi="Times New Roman" w:cs="Times New Roman"/>
          <w:sz w:val="22"/>
          <w:szCs w:val="22"/>
        </w:rPr>
        <w:t>: 10.3390/su16156384.</w:t>
      </w:r>
    </w:p>
    <w:p w14:paraId="3D9869A6" w14:textId="77777777" w:rsidR="000D406D" w:rsidRPr="00F43DC0" w:rsidRDefault="000D406D" w:rsidP="000D406D">
      <w:pPr>
        <w:rPr>
          <w:rFonts w:ascii="Times New Roman" w:hAnsi="Times New Roman" w:cs="Times New Roman"/>
          <w:sz w:val="22"/>
          <w:szCs w:val="22"/>
        </w:rPr>
      </w:pPr>
    </w:p>
    <w:p w14:paraId="59137FD7" w14:textId="07217865" w:rsidR="000D406D" w:rsidRPr="00F43DC0" w:rsidRDefault="000D406D" w:rsidP="000D406D">
      <w:pPr>
        <w:rPr>
          <w:rFonts w:ascii="Times New Roman" w:hAnsi="Times New Roman" w:cs="Times New Roman"/>
          <w:sz w:val="22"/>
          <w:szCs w:val="22"/>
        </w:rPr>
      </w:pPr>
      <w:r w:rsidRPr="00F43DC0">
        <w:rPr>
          <w:rFonts w:ascii="Times New Roman" w:hAnsi="Times New Roman" w:cs="Times New Roman"/>
          <w:sz w:val="22"/>
          <w:szCs w:val="22"/>
        </w:rPr>
        <w:t>[</w:t>
      </w:r>
      <w:r w:rsidR="005D0815">
        <w:rPr>
          <w:rFonts w:ascii="Times New Roman" w:hAnsi="Times New Roman" w:cs="Times New Roman"/>
          <w:sz w:val="22"/>
          <w:szCs w:val="22"/>
        </w:rPr>
        <w:t>7</w:t>
      </w:r>
      <w:r w:rsidRPr="00F43DC0">
        <w:rPr>
          <w:rFonts w:ascii="Times New Roman" w:hAnsi="Times New Roman" w:cs="Times New Roman"/>
          <w:sz w:val="22"/>
          <w:szCs w:val="22"/>
        </w:rPr>
        <w:t xml:space="preserve">] G. Welsch and P. Kowalczyk, “Designing explainable predictive machine learning artifacts: Methodology and practical demonstration,” </w:t>
      </w:r>
      <w:proofErr w:type="spellStart"/>
      <w:r w:rsidRPr="00F43DC0">
        <w:rPr>
          <w:rFonts w:ascii="Times New Roman" w:hAnsi="Times New Roman" w:cs="Times New Roman"/>
          <w:sz w:val="22"/>
          <w:szCs w:val="22"/>
        </w:rPr>
        <w:t>arXiv</w:t>
      </w:r>
      <w:proofErr w:type="spellEnd"/>
      <w:r w:rsidRPr="00F43DC0">
        <w:rPr>
          <w:rFonts w:ascii="Times New Roman" w:hAnsi="Times New Roman" w:cs="Times New Roman"/>
          <w:sz w:val="22"/>
          <w:szCs w:val="22"/>
        </w:rPr>
        <w:t xml:space="preserve"> preprint, Jun. 2023. </w:t>
      </w:r>
      <w:proofErr w:type="spellStart"/>
      <w:r w:rsidRPr="00F43DC0">
        <w:rPr>
          <w:rFonts w:ascii="Times New Roman" w:hAnsi="Times New Roman" w:cs="Times New Roman"/>
          <w:sz w:val="22"/>
          <w:szCs w:val="22"/>
        </w:rPr>
        <w:t>doi</w:t>
      </w:r>
      <w:proofErr w:type="spellEnd"/>
      <w:r w:rsidRPr="00F43DC0">
        <w:rPr>
          <w:rFonts w:ascii="Times New Roman" w:hAnsi="Times New Roman" w:cs="Times New Roman"/>
          <w:sz w:val="22"/>
          <w:szCs w:val="22"/>
        </w:rPr>
        <w:t>: 10.48550/arXiv.2306.11771.</w:t>
      </w:r>
    </w:p>
    <w:p w14:paraId="4B7E1582" w14:textId="77777777" w:rsidR="000D406D" w:rsidRPr="00F43DC0" w:rsidRDefault="000D406D" w:rsidP="000D406D">
      <w:pPr>
        <w:rPr>
          <w:rFonts w:ascii="Times New Roman" w:hAnsi="Times New Roman" w:cs="Times New Roman"/>
          <w:sz w:val="22"/>
          <w:szCs w:val="22"/>
        </w:rPr>
      </w:pPr>
    </w:p>
    <w:p w14:paraId="5C1C486D" w14:textId="6A803410" w:rsidR="000D406D" w:rsidRPr="00F43DC0" w:rsidRDefault="000D406D" w:rsidP="000D406D">
      <w:pPr>
        <w:rPr>
          <w:rFonts w:ascii="Times New Roman" w:hAnsi="Times New Roman" w:cs="Times New Roman"/>
          <w:sz w:val="22"/>
          <w:szCs w:val="22"/>
        </w:rPr>
      </w:pPr>
      <w:r w:rsidRPr="00F43DC0">
        <w:rPr>
          <w:rFonts w:ascii="Times New Roman" w:hAnsi="Times New Roman" w:cs="Times New Roman"/>
          <w:sz w:val="22"/>
          <w:szCs w:val="22"/>
        </w:rPr>
        <w:t>[</w:t>
      </w:r>
      <w:r w:rsidR="005D0815">
        <w:rPr>
          <w:rFonts w:ascii="Times New Roman" w:hAnsi="Times New Roman" w:cs="Times New Roman"/>
          <w:sz w:val="22"/>
          <w:szCs w:val="22"/>
        </w:rPr>
        <w:t>8</w:t>
      </w:r>
      <w:r w:rsidRPr="00F43DC0">
        <w:rPr>
          <w:rFonts w:ascii="Times New Roman" w:hAnsi="Times New Roman" w:cs="Times New Roman"/>
          <w:sz w:val="22"/>
          <w:szCs w:val="22"/>
        </w:rPr>
        <w:t>] M. Rey</w:t>
      </w:r>
      <w:r w:rsidRPr="00F43DC0">
        <w:rPr>
          <w:rFonts w:ascii="Times New Roman" w:hAnsi="Times New Roman" w:cs="Times New Roman"/>
          <w:sz w:val="22"/>
          <w:szCs w:val="22"/>
        </w:rPr>
        <w:noBreakHyphen/>
        <w:t>Moreno, M. J. Sánchez</w:t>
      </w:r>
      <w:r w:rsidRPr="00F43DC0">
        <w:rPr>
          <w:rFonts w:ascii="Times New Roman" w:hAnsi="Times New Roman" w:cs="Times New Roman"/>
          <w:sz w:val="22"/>
          <w:szCs w:val="22"/>
        </w:rPr>
        <w:noBreakHyphen/>
        <w:t>Franco, and M. S. Rey</w:t>
      </w:r>
      <w:r w:rsidRPr="00F43DC0">
        <w:rPr>
          <w:rFonts w:ascii="Times New Roman" w:hAnsi="Times New Roman" w:cs="Times New Roman"/>
          <w:sz w:val="22"/>
          <w:szCs w:val="22"/>
        </w:rPr>
        <w:noBreakHyphen/>
        <w:t>Tienda, “Big data analytics in tourism: clustering and narrative mining in Airbnb host profiles,” Tourism &amp; Management Studies, vol. 19, no. 2, pp. 21–37, 2023.</w:t>
      </w:r>
    </w:p>
    <w:p w14:paraId="72E609E1" w14:textId="77777777" w:rsidR="00D52301" w:rsidRPr="00F43DC0" w:rsidRDefault="00D52301" w:rsidP="000D406D">
      <w:pPr>
        <w:rPr>
          <w:rFonts w:ascii="Times New Roman" w:hAnsi="Times New Roman" w:cs="Times New Roman"/>
          <w:sz w:val="22"/>
          <w:szCs w:val="22"/>
        </w:rPr>
      </w:pPr>
    </w:p>
    <w:p w14:paraId="441357F6" w14:textId="45612078" w:rsidR="000D406D" w:rsidRPr="00F43DC0" w:rsidRDefault="000D406D" w:rsidP="000D406D">
      <w:pPr>
        <w:rPr>
          <w:rFonts w:ascii="Times New Roman" w:hAnsi="Times New Roman" w:cs="Times New Roman"/>
          <w:sz w:val="22"/>
          <w:szCs w:val="22"/>
        </w:rPr>
      </w:pPr>
      <w:r w:rsidRPr="00F43DC0">
        <w:rPr>
          <w:rFonts w:ascii="Times New Roman" w:hAnsi="Times New Roman" w:cs="Times New Roman"/>
          <w:sz w:val="22"/>
          <w:szCs w:val="22"/>
        </w:rPr>
        <w:t>[</w:t>
      </w:r>
      <w:r w:rsidR="005D0815">
        <w:rPr>
          <w:rFonts w:ascii="Times New Roman" w:hAnsi="Times New Roman" w:cs="Times New Roman"/>
          <w:sz w:val="22"/>
          <w:szCs w:val="22"/>
        </w:rPr>
        <w:t>9</w:t>
      </w:r>
      <w:r w:rsidRPr="00F43DC0">
        <w:rPr>
          <w:rFonts w:ascii="Times New Roman" w:hAnsi="Times New Roman" w:cs="Times New Roman"/>
          <w:sz w:val="22"/>
          <w:szCs w:val="22"/>
        </w:rPr>
        <w:t>] S. Presi, R. A. Márquez, and A. C. Correia, “Identifying cultural tourists via computational text analysis and association rule mining,” in Proc. 2022 International Conference on Tourism and Cultural Change, Springer, 2022.</w:t>
      </w:r>
    </w:p>
    <w:p w14:paraId="1D7F4A73" w14:textId="77777777" w:rsidR="00C8622F" w:rsidRPr="00F43DC0" w:rsidRDefault="00C8622F">
      <w:pPr>
        <w:rPr>
          <w:rFonts w:ascii="Times New Roman" w:hAnsi="Times New Roman" w:cs="Times New Roman"/>
          <w:sz w:val="22"/>
          <w:szCs w:val="22"/>
        </w:rPr>
      </w:pPr>
    </w:p>
    <w:p w14:paraId="41FB4CE8" w14:textId="5BE45A79" w:rsidR="00E13208" w:rsidRPr="00E13208" w:rsidRDefault="00E13208" w:rsidP="00E13208">
      <w:pPr>
        <w:rPr>
          <w:rFonts w:ascii="Times New Roman" w:hAnsi="Times New Roman" w:cs="Times New Roman"/>
          <w:sz w:val="22"/>
          <w:szCs w:val="22"/>
        </w:rPr>
      </w:pPr>
      <w:r w:rsidRPr="00E13208">
        <w:rPr>
          <w:rFonts w:ascii="Times New Roman" w:hAnsi="Times New Roman" w:cs="Times New Roman"/>
          <w:sz w:val="22"/>
          <w:szCs w:val="22"/>
        </w:rPr>
        <w:t>[</w:t>
      </w:r>
      <w:r w:rsidR="005D0815">
        <w:rPr>
          <w:rFonts w:ascii="Times New Roman" w:hAnsi="Times New Roman" w:cs="Times New Roman"/>
          <w:sz w:val="22"/>
          <w:szCs w:val="22"/>
        </w:rPr>
        <w:t>10</w:t>
      </w:r>
      <w:r w:rsidRPr="00E13208">
        <w:rPr>
          <w:rFonts w:ascii="Times New Roman" w:hAnsi="Times New Roman" w:cs="Times New Roman"/>
          <w:sz w:val="22"/>
          <w:szCs w:val="22"/>
        </w:rPr>
        <w:t xml:space="preserve">] N Sghir, A </w:t>
      </w:r>
      <w:proofErr w:type="spellStart"/>
      <w:r w:rsidRPr="00E13208">
        <w:rPr>
          <w:rFonts w:ascii="Times New Roman" w:hAnsi="Times New Roman" w:cs="Times New Roman"/>
          <w:sz w:val="22"/>
          <w:szCs w:val="22"/>
        </w:rPr>
        <w:t>Adadi</w:t>
      </w:r>
      <w:proofErr w:type="spellEnd"/>
      <w:r w:rsidRPr="00E13208">
        <w:rPr>
          <w:rFonts w:ascii="Times New Roman" w:hAnsi="Times New Roman" w:cs="Times New Roman"/>
          <w:sz w:val="22"/>
          <w:szCs w:val="22"/>
        </w:rPr>
        <w:t xml:space="preserve">, M </w:t>
      </w:r>
      <w:proofErr w:type="spellStart"/>
      <w:r w:rsidRPr="00E13208">
        <w:rPr>
          <w:rFonts w:ascii="Times New Roman" w:hAnsi="Times New Roman" w:cs="Times New Roman"/>
          <w:sz w:val="22"/>
          <w:szCs w:val="22"/>
        </w:rPr>
        <w:t>Lahmer</w:t>
      </w:r>
      <w:proofErr w:type="spellEnd"/>
      <w:r w:rsidRPr="00E13208">
        <w:rPr>
          <w:rFonts w:ascii="Times New Roman" w:hAnsi="Times New Roman" w:cs="Times New Roman"/>
          <w:sz w:val="22"/>
          <w:szCs w:val="22"/>
        </w:rPr>
        <w:t>.</w:t>
      </w:r>
      <w:r>
        <w:rPr>
          <w:rFonts w:ascii="Times New Roman" w:hAnsi="Times New Roman" w:cs="Times New Roman"/>
          <w:sz w:val="22"/>
          <w:szCs w:val="22"/>
        </w:rPr>
        <w:t xml:space="preserve"> </w:t>
      </w:r>
      <w:r w:rsidRPr="00E13208">
        <w:rPr>
          <w:rFonts w:ascii="Times New Roman" w:hAnsi="Times New Roman" w:cs="Times New Roman"/>
          <w:sz w:val="22"/>
          <w:szCs w:val="22"/>
        </w:rPr>
        <w:t>"Recent advances in Predictive Learning Analytics: A decade systematic review (2012–2022)".</w:t>
      </w:r>
      <w:r>
        <w:rPr>
          <w:rFonts w:ascii="Times New Roman" w:hAnsi="Times New Roman" w:cs="Times New Roman"/>
          <w:sz w:val="22"/>
          <w:szCs w:val="22"/>
        </w:rPr>
        <w:t xml:space="preserve"> </w:t>
      </w:r>
      <w:r w:rsidRPr="00E13208">
        <w:rPr>
          <w:rFonts w:ascii="Times New Roman" w:hAnsi="Times New Roman" w:cs="Times New Roman"/>
          <w:sz w:val="22"/>
          <w:szCs w:val="22"/>
        </w:rPr>
        <w:t>Education and information technologies, 2023 Springer.</w:t>
      </w:r>
    </w:p>
    <w:p w14:paraId="60C22F8E" w14:textId="77777777" w:rsidR="00E13208" w:rsidRPr="00E13208" w:rsidRDefault="00E13208" w:rsidP="00E13208">
      <w:pPr>
        <w:rPr>
          <w:rFonts w:ascii="Times New Roman" w:hAnsi="Times New Roman" w:cs="Times New Roman"/>
          <w:sz w:val="22"/>
          <w:szCs w:val="22"/>
        </w:rPr>
      </w:pPr>
    </w:p>
    <w:p w14:paraId="14A73B2C" w14:textId="70AD8550" w:rsidR="00E13208" w:rsidRPr="00E13208" w:rsidRDefault="00E13208" w:rsidP="00E13208">
      <w:pPr>
        <w:rPr>
          <w:rFonts w:ascii="Times New Roman" w:hAnsi="Times New Roman" w:cs="Times New Roman"/>
          <w:sz w:val="22"/>
          <w:szCs w:val="22"/>
        </w:rPr>
      </w:pPr>
      <w:r w:rsidRPr="00E13208">
        <w:rPr>
          <w:rFonts w:ascii="Times New Roman" w:hAnsi="Times New Roman" w:cs="Times New Roman"/>
          <w:sz w:val="22"/>
          <w:szCs w:val="22"/>
        </w:rPr>
        <w:t>[1</w:t>
      </w:r>
      <w:r w:rsidR="005D0815">
        <w:rPr>
          <w:rFonts w:ascii="Times New Roman" w:hAnsi="Times New Roman" w:cs="Times New Roman"/>
          <w:sz w:val="22"/>
          <w:szCs w:val="22"/>
        </w:rPr>
        <w:t>1</w:t>
      </w:r>
      <w:r w:rsidRPr="00E13208">
        <w:rPr>
          <w:rFonts w:ascii="Times New Roman" w:hAnsi="Times New Roman" w:cs="Times New Roman"/>
          <w:sz w:val="22"/>
          <w:szCs w:val="22"/>
        </w:rPr>
        <w:t xml:space="preserve">] P Biecek, T </w:t>
      </w:r>
      <w:proofErr w:type="spellStart"/>
      <w:r w:rsidRPr="00E13208">
        <w:rPr>
          <w:rFonts w:ascii="Times New Roman" w:hAnsi="Times New Roman" w:cs="Times New Roman"/>
          <w:sz w:val="22"/>
          <w:szCs w:val="22"/>
        </w:rPr>
        <w:t>Burzykowski</w:t>
      </w:r>
      <w:proofErr w:type="spellEnd"/>
      <w:r w:rsidRPr="00E13208">
        <w:rPr>
          <w:rFonts w:ascii="Times New Roman" w:hAnsi="Times New Roman" w:cs="Times New Roman"/>
          <w:sz w:val="22"/>
          <w:szCs w:val="22"/>
        </w:rPr>
        <w:t xml:space="preserve">. "Explanatory model analysis: explore, explain, and examine predictive models". 2021 </w:t>
      </w:r>
      <w:hyperlink r:id="rId24" w:history="1">
        <w:r w:rsidRPr="00E13208">
          <w:rPr>
            <w:rStyle w:val="Hyperlink"/>
            <w:rFonts w:ascii="Times New Roman" w:hAnsi="Times New Roman" w:cs="Times New Roman"/>
            <w:sz w:val="22"/>
            <w:szCs w:val="22"/>
          </w:rPr>
          <w:t>taylorfrancis.com</w:t>
        </w:r>
      </w:hyperlink>
      <w:r w:rsidRPr="00E13208">
        <w:rPr>
          <w:rFonts w:ascii="Times New Roman" w:hAnsi="Times New Roman" w:cs="Times New Roman"/>
          <w:sz w:val="22"/>
          <w:szCs w:val="22"/>
        </w:rPr>
        <w:t>.</w:t>
      </w:r>
    </w:p>
    <w:p w14:paraId="6E95BFA1" w14:textId="77777777" w:rsidR="00E13208" w:rsidRPr="00E13208" w:rsidRDefault="00E13208" w:rsidP="00E13208">
      <w:pPr>
        <w:rPr>
          <w:rFonts w:ascii="Times New Roman" w:hAnsi="Times New Roman" w:cs="Times New Roman"/>
          <w:sz w:val="22"/>
          <w:szCs w:val="22"/>
        </w:rPr>
      </w:pPr>
    </w:p>
    <w:p w14:paraId="59119C0D" w14:textId="779A5346" w:rsidR="00E13208" w:rsidRPr="00E13208" w:rsidRDefault="00E13208" w:rsidP="00E13208">
      <w:pPr>
        <w:rPr>
          <w:rFonts w:ascii="Times New Roman" w:hAnsi="Times New Roman" w:cs="Times New Roman"/>
          <w:sz w:val="22"/>
          <w:szCs w:val="22"/>
        </w:rPr>
      </w:pPr>
      <w:r w:rsidRPr="00E13208">
        <w:rPr>
          <w:rFonts w:ascii="Times New Roman" w:hAnsi="Times New Roman" w:cs="Times New Roman"/>
          <w:sz w:val="22"/>
          <w:szCs w:val="22"/>
        </w:rPr>
        <w:t>[1</w:t>
      </w:r>
      <w:r w:rsidR="005D0815">
        <w:rPr>
          <w:rFonts w:ascii="Times New Roman" w:hAnsi="Times New Roman" w:cs="Times New Roman"/>
          <w:sz w:val="22"/>
          <w:szCs w:val="22"/>
        </w:rPr>
        <w:t>2</w:t>
      </w:r>
      <w:r w:rsidRPr="00E13208">
        <w:rPr>
          <w:rFonts w:ascii="Times New Roman" w:hAnsi="Times New Roman" w:cs="Times New Roman"/>
          <w:sz w:val="22"/>
          <w:szCs w:val="22"/>
        </w:rPr>
        <w:t xml:space="preserve">] X Shu, Y Ye. "Knowledge Discovery: Methods from data mining and machine </w:t>
      </w:r>
      <w:proofErr w:type="spellStart"/>
      <w:r w:rsidRPr="00E13208">
        <w:rPr>
          <w:rFonts w:ascii="Times New Roman" w:hAnsi="Times New Roman" w:cs="Times New Roman"/>
          <w:sz w:val="22"/>
          <w:szCs w:val="22"/>
        </w:rPr>
        <w:t>learning</w:t>
      </w:r>
      <w:proofErr w:type="gramStart"/>
      <w:r w:rsidRPr="00E13208">
        <w:rPr>
          <w:rFonts w:ascii="Times New Roman" w:hAnsi="Times New Roman" w:cs="Times New Roman"/>
          <w:sz w:val="22"/>
          <w:szCs w:val="22"/>
        </w:rPr>
        <w:t>".Social</w:t>
      </w:r>
      <w:proofErr w:type="spellEnd"/>
      <w:proofErr w:type="gramEnd"/>
      <w:r w:rsidRPr="00E13208">
        <w:rPr>
          <w:rFonts w:ascii="Times New Roman" w:hAnsi="Times New Roman" w:cs="Times New Roman"/>
          <w:sz w:val="22"/>
          <w:szCs w:val="22"/>
        </w:rPr>
        <w:t xml:space="preserve"> Science Research, 2023 Elsevier.</w:t>
      </w:r>
    </w:p>
    <w:p w14:paraId="139C8DC6" w14:textId="77777777" w:rsidR="00E13208" w:rsidRPr="00E13208" w:rsidRDefault="00E13208" w:rsidP="00E13208">
      <w:pPr>
        <w:rPr>
          <w:rFonts w:ascii="Times New Roman" w:hAnsi="Times New Roman" w:cs="Times New Roman"/>
          <w:sz w:val="22"/>
          <w:szCs w:val="22"/>
        </w:rPr>
      </w:pPr>
    </w:p>
    <w:p w14:paraId="77F79063" w14:textId="32F2D515" w:rsidR="00E13208" w:rsidRPr="00E13208" w:rsidRDefault="00E13208" w:rsidP="00E13208">
      <w:pPr>
        <w:rPr>
          <w:rFonts w:ascii="Times New Roman" w:hAnsi="Times New Roman" w:cs="Times New Roman"/>
          <w:sz w:val="22"/>
          <w:szCs w:val="22"/>
        </w:rPr>
      </w:pPr>
      <w:r w:rsidRPr="00E13208">
        <w:rPr>
          <w:rFonts w:ascii="Times New Roman" w:hAnsi="Times New Roman" w:cs="Times New Roman"/>
          <w:sz w:val="22"/>
          <w:szCs w:val="22"/>
        </w:rPr>
        <w:t>[1</w:t>
      </w:r>
      <w:r w:rsidR="005D0815">
        <w:rPr>
          <w:rFonts w:ascii="Times New Roman" w:hAnsi="Times New Roman" w:cs="Times New Roman"/>
          <w:sz w:val="22"/>
          <w:szCs w:val="22"/>
        </w:rPr>
        <w:t>3</w:t>
      </w:r>
      <w:r w:rsidRPr="00E13208">
        <w:rPr>
          <w:rFonts w:ascii="Times New Roman" w:hAnsi="Times New Roman" w:cs="Times New Roman"/>
          <w:sz w:val="22"/>
          <w:szCs w:val="22"/>
        </w:rPr>
        <w:t>] Y Gong, G Liu, Y Xue, R Li, L Meng. "A survey on dataset quality in machine learning". Information and Software Technology, 2023 Elsevier.</w:t>
      </w:r>
    </w:p>
    <w:p w14:paraId="6F6B0D4A" w14:textId="77777777" w:rsidR="00E13208" w:rsidRPr="00E13208" w:rsidRDefault="00E13208" w:rsidP="00E13208">
      <w:pPr>
        <w:rPr>
          <w:rFonts w:ascii="Times New Roman" w:hAnsi="Times New Roman" w:cs="Times New Roman"/>
          <w:sz w:val="22"/>
          <w:szCs w:val="22"/>
        </w:rPr>
      </w:pPr>
    </w:p>
    <w:p w14:paraId="78E9BC4D" w14:textId="7EE1593C" w:rsidR="00E13208" w:rsidRPr="00E13208" w:rsidRDefault="00E13208" w:rsidP="00E13208">
      <w:pPr>
        <w:rPr>
          <w:rFonts w:ascii="Times New Roman" w:hAnsi="Times New Roman" w:cs="Times New Roman"/>
          <w:sz w:val="22"/>
          <w:szCs w:val="22"/>
        </w:rPr>
      </w:pPr>
      <w:r w:rsidRPr="00E13208">
        <w:rPr>
          <w:rFonts w:ascii="Times New Roman" w:hAnsi="Times New Roman" w:cs="Times New Roman"/>
          <w:sz w:val="22"/>
          <w:szCs w:val="22"/>
        </w:rPr>
        <w:t>[1</w:t>
      </w:r>
      <w:r w:rsidR="005D0815">
        <w:rPr>
          <w:rFonts w:ascii="Times New Roman" w:hAnsi="Times New Roman" w:cs="Times New Roman"/>
          <w:sz w:val="22"/>
          <w:szCs w:val="22"/>
        </w:rPr>
        <w:t>4</w:t>
      </w:r>
      <w:r w:rsidRPr="00E13208">
        <w:rPr>
          <w:rFonts w:ascii="Times New Roman" w:hAnsi="Times New Roman" w:cs="Times New Roman"/>
          <w:sz w:val="22"/>
          <w:szCs w:val="22"/>
        </w:rPr>
        <w:t xml:space="preserve">] A Jain, D Somwanshi, K Joshi. "A review: data mining classification techniques". 2022 3rd International conference. 2022 </w:t>
      </w:r>
      <w:hyperlink r:id="rId25" w:history="1">
        <w:r w:rsidRPr="00E13208">
          <w:rPr>
            <w:rStyle w:val="Hyperlink"/>
            <w:rFonts w:ascii="Times New Roman" w:hAnsi="Times New Roman" w:cs="Times New Roman"/>
            <w:sz w:val="22"/>
            <w:szCs w:val="22"/>
          </w:rPr>
          <w:t>ieeexplore.ieee.org</w:t>
        </w:r>
      </w:hyperlink>
      <w:r w:rsidRPr="00E13208">
        <w:rPr>
          <w:rFonts w:ascii="Times New Roman" w:hAnsi="Times New Roman" w:cs="Times New Roman"/>
          <w:sz w:val="22"/>
          <w:szCs w:val="22"/>
        </w:rPr>
        <w:t>.</w:t>
      </w:r>
    </w:p>
    <w:p w14:paraId="39E9CFE2" w14:textId="77777777" w:rsidR="00E13208" w:rsidRPr="00E13208" w:rsidRDefault="00E13208" w:rsidP="00E13208">
      <w:pPr>
        <w:rPr>
          <w:rFonts w:ascii="Times New Roman" w:hAnsi="Times New Roman" w:cs="Times New Roman"/>
          <w:sz w:val="22"/>
          <w:szCs w:val="22"/>
        </w:rPr>
      </w:pPr>
    </w:p>
    <w:p w14:paraId="59D8D8F5" w14:textId="17935915" w:rsidR="00E13208" w:rsidRPr="00E13208" w:rsidRDefault="00E13208" w:rsidP="00E13208">
      <w:pPr>
        <w:rPr>
          <w:rFonts w:ascii="Times New Roman" w:hAnsi="Times New Roman" w:cs="Times New Roman"/>
          <w:sz w:val="22"/>
          <w:szCs w:val="22"/>
        </w:rPr>
      </w:pPr>
      <w:r w:rsidRPr="00E13208">
        <w:rPr>
          <w:rFonts w:ascii="Times New Roman" w:hAnsi="Times New Roman" w:cs="Times New Roman"/>
          <w:sz w:val="22"/>
          <w:szCs w:val="22"/>
        </w:rPr>
        <w:t>[1</w:t>
      </w:r>
      <w:r w:rsidR="005D0815">
        <w:rPr>
          <w:rFonts w:ascii="Times New Roman" w:hAnsi="Times New Roman" w:cs="Times New Roman"/>
          <w:sz w:val="22"/>
          <w:szCs w:val="22"/>
        </w:rPr>
        <w:t>5</w:t>
      </w:r>
      <w:r w:rsidRPr="00E13208">
        <w:rPr>
          <w:rFonts w:ascii="Times New Roman" w:hAnsi="Times New Roman" w:cs="Times New Roman"/>
          <w:sz w:val="22"/>
          <w:szCs w:val="22"/>
        </w:rPr>
        <w:t>] R Ratra, P Gulia, NS Gill. "Performance Analysis of Classification Techniques in Data Mining using WEKA".</w:t>
      </w:r>
    </w:p>
    <w:p w14:paraId="6F081042" w14:textId="77777777" w:rsidR="00E13208" w:rsidRPr="00E13208" w:rsidRDefault="00E13208" w:rsidP="00E13208">
      <w:pPr>
        <w:rPr>
          <w:rFonts w:ascii="Times New Roman" w:hAnsi="Times New Roman" w:cs="Times New Roman"/>
          <w:sz w:val="22"/>
          <w:szCs w:val="22"/>
        </w:rPr>
      </w:pPr>
      <w:r w:rsidRPr="00E13208">
        <w:rPr>
          <w:rFonts w:ascii="Times New Roman" w:hAnsi="Times New Roman" w:cs="Times New Roman"/>
          <w:sz w:val="22"/>
          <w:szCs w:val="22"/>
        </w:rPr>
        <w:t xml:space="preserve">Proceedings of the International 2021 - </w:t>
      </w:r>
      <w:hyperlink r:id="rId26" w:history="1">
        <w:r w:rsidRPr="00E13208">
          <w:rPr>
            <w:rStyle w:val="Hyperlink"/>
            <w:rFonts w:ascii="Times New Roman" w:hAnsi="Times New Roman" w:cs="Times New Roman"/>
            <w:sz w:val="22"/>
            <w:szCs w:val="22"/>
          </w:rPr>
          <w:t>researchgate.net</w:t>
        </w:r>
      </w:hyperlink>
      <w:r w:rsidRPr="00E13208">
        <w:rPr>
          <w:rFonts w:ascii="Times New Roman" w:hAnsi="Times New Roman" w:cs="Times New Roman"/>
          <w:sz w:val="22"/>
          <w:szCs w:val="22"/>
        </w:rPr>
        <w:t>.</w:t>
      </w:r>
    </w:p>
    <w:p w14:paraId="2364AB57" w14:textId="77777777" w:rsidR="00E13208" w:rsidRPr="00E13208" w:rsidRDefault="00E13208" w:rsidP="00E13208">
      <w:pPr>
        <w:rPr>
          <w:rFonts w:ascii="Times New Roman" w:hAnsi="Times New Roman" w:cs="Times New Roman"/>
          <w:sz w:val="22"/>
          <w:szCs w:val="22"/>
        </w:rPr>
      </w:pPr>
    </w:p>
    <w:p w14:paraId="78CC0BC3" w14:textId="7C93F1CC" w:rsidR="00E13208" w:rsidRPr="00E13208" w:rsidRDefault="00E13208" w:rsidP="00E13208">
      <w:pPr>
        <w:rPr>
          <w:rFonts w:ascii="Times New Roman" w:hAnsi="Times New Roman" w:cs="Times New Roman"/>
          <w:sz w:val="22"/>
          <w:szCs w:val="22"/>
        </w:rPr>
      </w:pPr>
      <w:r w:rsidRPr="00E13208">
        <w:rPr>
          <w:rFonts w:ascii="Times New Roman" w:hAnsi="Times New Roman" w:cs="Times New Roman"/>
          <w:sz w:val="22"/>
          <w:szCs w:val="22"/>
        </w:rPr>
        <w:t>[1</w:t>
      </w:r>
      <w:r w:rsidR="005D0815">
        <w:rPr>
          <w:rFonts w:ascii="Times New Roman" w:hAnsi="Times New Roman" w:cs="Times New Roman"/>
          <w:sz w:val="22"/>
          <w:szCs w:val="22"/>
        </w:rPr>
        <w:t>6</w:t>
      </w:r>
      <w:r w:rsidRPr="00E13208">
        <w:rPr>
          <w:rFonts w:ascii="Times New Roman" w:hAnsi="Times New Roman" w:cs="Times New Roman"/>
          <w:sz w:val="22"/>
          <w:szCs w:val="22"/>
        </w:rPr>
        <w:t>] J Han, J Pei, H Tong. "Data mining: concepts and techniques".</w:t>
      </w:r>
      <w:r>
        <w:rPr>
          <w:rFonts w:ascii="Times New Roman" w:hAnsi="Times New Roman" w:cs="Times New Roman"/>
          <w:sz w:val="22"/>
          <w:szCs w:val="22"/>
        </w:rPr>
        <w:t xml:space="preserve"> </w:t>
      </w:r>
      <w:r w:rsidRPr="00E13208">
        <w:rPr>
          <w:rFonts w:ascii="Times New Roman" w:hAnsi="Times New Roman" w:cs="Times New Roman"/>
          <w:sz w:val="22"/>
          <w:szCs w:val="22"/>
        </w:rPr>
        <w:t xml:space="preserve">2022 </w:t>
      </w:r>
      <w:hyperlink r:id="rId27" w:history="1">
        <w:r w:rsidRPr="00E13208">
          <w:rPr>
            <w:rStyle w:val="Hyperlink"/>
            <w:rFonts w:ascii="Times New Roman" w:hAnsi="Times New Roman" w:cs="Times New Roman"/>
            <w:sz w:val="22"/>
            <w:szCs w:val="22"/>
          </w:rPr>
          <w:t>books.google.com</w:t>
        </w:r>
      </w:hyperlink>
      <w:r w:rsidRPr="00E13208">
        <w:rPr>
          <w:rFonts w:ascii="Times New Roman" w:hAnsi="Times New Roman" w:cs="Times New Roman"/>
          <w:sz w:val="22"/>
          <w:szCs w:val="22"/>
        </w:rPr>
        <w:t>.</w:t>
      </w:r>
    </w:p>
    <w:p w14:paraId="46EC2276" w14:textId="77777777" w:rsidR="00E13208" w:rsidRPr="00E13208" w:rsidRDefault="00E13208" w:rsidP="00E13208">
      <w:pPr>
        <w:rPr>
          <w:rFonts w:ascii="Times New Roman" w:hAnsi="Times New Roman" w:cs="Times New Roman"/>
          <w:sz w:val="22"/>
          <w:szCs w:val="22"/>
        </w:rPr>
      </w:pPr>
    </w:p>
    <w:p w14:paraId="6BF2F4FD" w14:textId="47554CEA" w:rsidR="00E13208" w:rsidRPr="00E13208" w:rsidRDefault="00E13208" w:rsidP="00E13208">
      <w:pPr>
        <w:rPr>
          <w:rFonts w:ascii="Times New Roman" w:hAnsi="Times New Roman" w:cs="Times New Roman"/>
          <w:sz w:val="22"/>
          <w:szCs w:val="22"/>
        </w:rPr>
      </w:pPr>
      <w:r w:rsidRPr="00E13208">
        <w:rPr>
          <w:rFonts w:ascii="Times New Roman" w:hAnsi="Times New Roman" w:cs="Times New Roman"/>
          <w:sz w:val="22"/>
          <w:szCs w:val="22"/>
        </w:rPr>
        <w:t>[1</w:t>
      </w:r>
      <w:r w:rsidR="005D0815">
        <w:rPr>
          <w:rFonts w:ascii="Times New Roman" w:hAnsi="Times New Roman" w:cs="Times New Roman"/>
          <w:sz w:val="22"/>
          <w:szCs w:val="22"/>
        </w:rPr>
        <w:t>7</w:t>
      </w:r>
      <w:r w:rsidRPr="00E13208">
        <w:rPr>
          <w:rFonts w:ascii="Times New Roman" w:hAnsi="Times New Roman" w:cs="Times New Roman"/>
          <w:sz w:val="22"/>
          <w:szCs w:val="22"/>
        </w:rPr>
        <w:t xml:space="preserve">] A Hamdi, K Shaban, A </w:t>
      </w:r>
      <w:proofErr w:type="spellStart"/>
      <w:r w:rsidRPr="00E13208">
        <w:rPr>
          <w:rFonts w:ascii="Times New Roman" w:hAnsi="Times New Roman" w:cs="Times New Roman"/>
          <w:sz w:val="22"/>
          <w:szCs w:val="22"/>
        </w:rPr>
        <w:t>Erradi</w:t>
      </w:r>
      <w:proofErr w:type="spellEnd"/>
      <w:r w:rsidRPr="00E13208">
        <w:rPr>
          <w:rFonts w:ascii="Times New Roman" w:hAnsi="Times New Roman" w:cs="Times New Roman"/>
          <w:sz w:val="22"/>
          <w:szCs w:val="22"/>
        </w:rPr>
        <w:t>, A Mohamed "Spatiotemporal data mining: a survey on challenges and open problems" Artificial Intelligence. 2022 Springer.</w:t>
      </w:r>
    </w:p>
    <w:p w14:paraId="62AD6BDE" w14:textId="77777777" w:rsidR="00E13208" w:rsidRPr="00E13208" w:rsidRDefault="00E13208" w:rsidP="00E13208">
      <w:pPr>
        <w:rPr>
          <w:rFonts w:ascii="Times New Roman" w:hAnsi="Times New Roman" w:cs="Times New Roman"/>
          <w:sz w:val="22"/>
          <w:szCs w:val="22"/>
        </w:rPr>
      </w:pPr>
    </w:p>
    <w:p w14:paraId="32101B76" w14:textId="4643B191" w:rsidR="00E13208" w:rsidRPr="00E13208" w:rsidRDefault="00E13208" w:rsidP="00E13208">
      <w:pPr>
        <w:rPr>
          <w:rFonts w:ascii="Times New Roman" w:hAnsi="Times New Roman" w:cs="Times New Roman"/>
          <w:sz w:val="22"/>
          <w:szCs w:val="22"/>
        </w:rPr>
      </w:pPr>
      <w:r w:rsidRPr="00E13208">
        <w:rPr>
          <w:rFonts w:ascii="Times New Roman" w:hAnsi="Times New Roman" w:cs="Times New Roman"/>
          <w:sz w:val="22"/>
          <w:szCs w:val="22"/>
        </w:rPr>
        <w:t>[1</w:t>
      </w:r>
      <w:r w:rsidR="005D0815">
        <w:rPr>
          <w:rFonts w:ascii="Times New Roman" w:hAnsi="Times New Roman" w:cs="Times New Roman"/>
          <w:sz w:val="22"/>
          <w:szCs w:val="22"/>
        </w:rPr>
        <w:t>8</w:t>
      </w:r>
      <w:r w:rsidRPr="00E13208">
        <w:rPr>
          <w:rFonts w:ascii="Times New Roman" w:hAnsi="Times New Roman" w:cs="Times New Roman"/>
          <w:sz w:val="22"/>
          <w:szCs w:val="22"/>
        </w:rPr>
        <w:t xml:space="preserve">] AGN Alsaedi, MJ </w:t>
      </w:r>
      <w:proofErr w:type="spellStart"/>
      <w:r w:rsidRPr="00E13208">
        <w:rPr>
          <w:rFonts w:ascii="Times New Roman" w:hAnsi="Times New Roman" w:cs="Times New Roman"/>
          <w:sz w:val="22"/>
          <w:szCs w:val="22"/>
        </w:rPr>
        <w:t>Varnamkhasti</w:t>
      </w:r>
      <w:proofErr w:type="spellEnd"/>
      <w:r w:rsidRPr="00E13208">
        <w:rPr>
          <w:rFonts w:ascii="Times New Roman" w:hAnsi="Times New Roman" w:cs="Times New Roman"/>
          <w:sz w:val="22"/>
          <w:szCs w:val="22"/>
        </w:rPr>
        <w:t xml:space="preserve"> "Data Mining Classification Techniques to Improve Decision-Making Processes". International Journal of Mathematical Modelling &amp; Computations, 2024 </w:t>
      </w:r>
      <w:hyperlink r:id="rId28" w:history="1">
        <w:r w:rsidRPr="00E13208">
          <w:rPr>
            <w:rStyle w:val="Hyperlink"/>
            <w:rFonts w:ascii="Times New Roman" w:hAnsi="Times New Roman" w:cs="Times New Roman"/>
            <w:sz w:val="22"/>
            <w:szCs w:val="22"/>
          </w:rPr>
          <w:t>oiccpress.com</w:t>
        </w:r>
      </w:hyperlink>
    </w:p>
    <w:p w14:paraId="2EFA425A" w14:textId="77777777" w:rsidR="00E13208" w:rsidRPr="00E13208" w:rsidRDefault="00E13208" w:rsidP="00E13208">
      <w:pPr>
        <w:rPr>
          <w:rFonts w:ascii="Times New Roman" w:hAnsi="Times New Roman" w:cs="Times New Roman"/>
          <w:sz w:val="22"/>
          <w:szCs w:val="22"/>
        </w:rPr>
      </w:pPr>
    </w:p>
    <w:p w14:paraId="51D05148" w14:textId="4B8CC15C" w:rsidR="00E13208" w:rsidRPr="00E13208" w:rsidRDefault="00E13208" w:rsidP="00E13208">
      <w:pPr>
        <w:rPr>
          <w:rFonts w:ascii="Times New Roman" w:hAnsi="Times New Roman" w:cs="Times New Roman"/>
          <w:sz w:val="22"/>
          <w:szCs w:val="22"/>
        </w:rPr>
      </w:pPr>
      <w:r w:rsidRPr="00E13208">
        <w:rPr>
          <w:rFonts w:ascii="Times New Roman" w:hAnsi="Times New Roman" w:cs="Times New Roman"/>
          <w:sz w:val="22"/>
          <w:szCs w:val="22"/>
        </w:rPr>
        <w:t>[1</w:t>
      </w:r>
      <w:r w:rsidR="005D0815">
        <w:rPr>
          <w:rFonts w:ascii="Times New Roman" w:hAnsi="Times New Roman" w:cs="Times New Roman"/>
          <w:sz w:val="22"/>
          <w:szCs w:val="22"/>
        </w:rPr>
        <w:t>9</w:t>
      </w:r>
      <w:r w:rsidRPr="00E13208">
        <w:rPr>
          <w:rFonts w:ascii="Times New Roman" w:hAnsi="Times New Roman" w:cs="Times New Roman"/>
          <w:sz w:val="22"/>
          <w:szCs w:val="22"/>
        </w:rPr>
        <w:t xml:space="preserve">] H </w:t>
      </w:r>
      <w:proofErr w:type="spellStart"/>
      <w:r w:rsidRPr="00E13208">
        <w:rPr>
          <w:rFonts w:ascii="Times New Roman" w:hAnsi="Times New Roman" w:cs="Times New Roman"/>
          <w:sz w:val="22"/>
          <w:szCs w:val="22"/>
        </w:rPr>
        <w:t>Kheirollahi</w:t>
      </w:r>
      <w:proofErr w:type="spellEnd"/>
      <w:r w:rsidRPr="00E13208">
        <w:rPr>
          <w:rFonts w:ascii="Times New Roman" w:hAnsi="Times New Roman" w:cs="Times New Roman"/>
          <w:sz w:val="22"/>
          <w:szCs w:val="22"/>
        </w:rPr>
        <w:t xml:space="preserve">, M </w:t>
      </w:r>
      <w:proofErr w:type="spellStart"/>
      <w:r w:rsidRPr="00E13208">
        <w:rPr>
          <w:rFonts w:ascii="Times New Roman" w:hAnsi="Times New Roman" w:cs="Times New Roman"/>
          <w:sz w:val="22"/>
          <w:szCs w:val="22"/>
        </w:rPr>
        <w:t>Chahardowli</w:t>
      </w:r>
      <w:proofErr w:type="spellEnd"/>
      <w:r w:rsidRPr="00E13208">
        <w:rPr>
          <w:rFonts w:ascii="Times New Roman" w:hAnsi="Times New Roman" w:cs="Times New Roman"/>
          <w:sz w:val="22"/>
          <w:szCs w:val="22"/>
        </w:rPr>
        <w:t xml:space="preserve">, M </w:t>
      </w:r>
      <w:proofErr w:type="spellStart"/>
      <w:r w:rsidRPr="00E13208">
        <w:rPr>
          <w:rFonts w:ascii="Times New Roman" w:hAnsi="Times New Roman" w:cs="Times New Roman"/>
          <w:sz w:val="22"/>
          <w:szCs w:val="22"/>
        </w:rPr>
        <w:t>Simjoo</w:t>
      </w:r>
      <w:proofErr w:type="spellEnd"/>
      <w:r w:rsidRPr="00E13208">
        <w:rPr>
          <w:rFonts w:ascii="Times New Roman" w:hAnsi="Times New Roman" w:cs="Times New Roman"/>
          <w:sz w:val="22"/>
          <w:szCs w:val="22"/>
        </w:rPr>
        <w:t>. "A new method of well clustering and association rule mining". </w:t>
      </w:r>
    </w:p>
    <w:p w14:paraId="3FCB2826" w14:textId="77777777" w:rsidR="00E13208" w:rsidRPr="00E13208" w:rsidRDefault="00E13208" w:rsidP="00E13208">
      <w:pPr>
        <w:rPr>
          <w:rFonts w:ascii="Times New Roman" w:hAnsi="Times New Roman" w:cs="Times New Roman"/>
          <w:sz w:val="22"/>
          <w:szCs w:val="22"/>
        </w:rPr>
      </w:pPr>
      <w:r w:rsidRPr="00E13208">
        <w:rPr>
          <w:rFonts w:ascii="Times New Roman" w:hAnsi="Times New Roman" w:cs="Times New Roman"/>
          <w:sz w:val="22"/>
          <w:szCs w:val="22"/>
        </w:rPr>
        <w:t>Journal of Petroleum Science 2022 Elsevier.</w:t>
      </w:r>
    </w:p>
    <w:p w14:paraId="6FD01058" w14:textId="77777777" w:rsidR="00E13208" w:rsidRPr="00E13208" w:rsidRDefault="00E13208" w:rsidP="00E13208">
      <w:pPr>
        <w:rPr>
          <w:rFonts w:ascii="Times New Roman" w:hAnsi="Times New Roman" w:cs="Times New Roman"/>
          <w:sz w:val="22"/>
          <w:szCs w:val="22"/>
        </w:rPr>
      </w:pPr>
    </w:p>
    <w:p w14:paraId="1C0FF84E" w14:textId="2F6FDAD8" w:rsidR="00E13208" w:rsidRPr="00E13208" w:rsidRDefault="00E13208" w:rsidP="00E13208">
      <w:pPr>
        <w:rPr>
          <w:rFonts w:ascii="Times New Roman" w:hAnsi="Times New Roman" w:cs="Times New Roman"/>
          <w:sz w:val="22"/>
          <w:szCs w:val="22"/>
        </w:rPr>
      </w:pPr>
      <w:r w:rsidRPr="00E13208">
        <w:rPr>
          <w:rFonts w:ascii="Times New Roman" w:hAnsi="Times New Roman" w:cs="Times New Roman"/>
          <w:sz w:val="22"/>
          <w:szCs w:val="22"/>
        </w:rPr>
        <w:t>[</w:t>
      </w:r>
      <w:r w:rsidR="005D0815">
        <w:rPr>
          <w:rFonts w:ascii="Times New Roman" w:hAnsi="Times New Roman" w:cs="Times New Roman"/>
          <w:sz w:val="22"/>
          <w:szCs w:val="22"/>
        </w:rPr>
        <w:t>20</w:t>
      </w:r>
      <w:r w:rsidRPr="00E13208">
        <w:rPr>
          <w:rFonts w:ascii="Times New Roman" w:hAnsi="Times New Roman" w:cs="Times New Roman"/>
          <w:sz w:val="22"/>
          <w:szCs w:val="22"/>
        </w:rPr>
        <w:t xml:space="preserve">] SM Dol, PM </w:t>
      </w:r>
      <w:proofErr w:type="spellStart"/>
      <w:r w:rsidRPr="00E13208">
        <w:rPr>
          <w:rFonts w:ascii="Times New Roman" w:hAnsi="Times New Roman" w:cs="Times New Roman"/>
          <w:sz w:val="22"/>
          <w:szCs w:val="22"/>
        </w:rPr>
        <w:t>Jawandhiya</w:t>
      </w:r>
      <w:proofErr w:type="spellEnd"/>
      <w:r w:rsidRPr="00E13208">
        <w:rPr>
          <w:rFonts w:ascii="Times New Roman" w:hAnsi="Times New Roman" w:cs="Times New Roman"/>
          <w:sz w:val="22"/>
          <w:szCs w:val="22"/>
        </w:rPr>
        <w:t>. "Classification technique and its combination with clustering and association rule mining in educational data mining—A survey". Engineering Applications of Artificial Intelligence, 2023 Elsevier.</w:t>
      </w:r>
    </w:p>
    <w:p w14:paraId="2BB59763" w14:textId="77777777" w:rsidR="00E13208" w:rsidRPr="00E13208" w:rsidRDefault="00E13208" w:rsidP="00E13208">
      <w:pPr>
        <w:rPr>
          <w:rFonts w:ascii="Times New Roman" w:hAnsi="Times New Roman" w:cs="Times New Roman"/>
          <w:sz w:val="22"/>
          <w:szCs w:val="22"/>
        </w:rPr>
      </w:pPr>
    </w:p>
    <w:p w14:paraId="19238AF4" w14:textId="29BCA8D2" w:rsidR="00E13208" w:rsidRPr="00E13208" w:rsidRDefault="00E13208" w:rsidP="00E13208">
      <w:pPr>
        <w:rPr>
          <w:rFonts w:ascii="Times New Roman" w:hAnsi="Times New Roman" w:cs="Times New Roman"/>
          <w:sz w:val="22"/>
          <w:szCs w:val="22"/>
        </w:rPr>
      </w:pPr>
      <w:r w:rsidRPr="00E13208">
        <w:rPr>
          <w:rFonts w:ascii="Times New Roman" w:hAnsi="Times New Roman" w:cs="Times New Roman"/>
          <w:sz w:val="22"/>
          <w:szCs w:val="22"/>
        </w:rPr>
        <w:t>[2</w:t>
      </w:r>
      <w:r w:rsidR="005D0815">
        <w:rPr>
          <w:rFonts w:ascii="Times New Roman" w:hAnsi="Times New Roman" w:cs="Times New Roman"/>
          <w:sz w:val="22"/>
          <w:szCs w:val="22"/>
        </w:rPr>
        <w:t>1</w:t>
      </w:r>
      <w:r w:rsidRPr="00E13208">
        <w:rPr>
          <w:rFonts w:ascii="Times New Roman" w:hAnsi="Times New Roman" w:cs="Times New Roman"/>
          <w:sz w:val="22"/>
          <w:szCs w:val="22"/>
        </w:rPr>
        <w:t>] Prakash, S Bhanu, SD Bigul "</w:t>
      </w:r>
      <w:proofErr w:type="gramStart"/>
      <w:r w:rsidRPr="00E13208">
        <w:rPr>
          <w:rFonts w:ascii="Times New Roman" w:hAnsi="Times New Roman" w:cs="Times New Roman"/>
          <w:sz w:val="22"/>
          <w:szCs w:val="22"/>
        </w:rPr>
        <w:t>Random forest</w:t>
      </w:r>
      <w:proofErr w:type="gramEnd"/>
      <w:r w:rsidRPr="00E13208">
        <w:rPr>
          <w:rFonts w:ascii="Times New Roman" w:hAnsi="Times New Roman" w:cs="Times New Roman"/>
          <w:sz w:val="22"/>
          <w:szCs w:val="22"/>
        </w:rPr>
        <w:t xml:space="preserve"> and logistic regression algorithms: A comparison of their performance"</w:t>
      </w:r>
      <w:r>
        <w:rPr>
          <w:rFonts w:ascii="Times New Roman" w:hAnsi="Times New Roman" w:cs="Times New Roman"/>
          <w:sz w:val="22"/>
          <w:szCs w:val="22"/>
        </w:rPr>
        <w:t xml:space="preserve">. </w:t>
      </w:r>
      <w:r w:rsidRPr="00E13208">
        <w:rPr>
          <w:rFonts w:ascii="Times New Roman" w:hAnsi="Times New Roman" w:cs="Times New Roman"/>
          <w:sz w:val="22"/>
          <w:szCs w:val="22"/>
        </w:rPr>
        <w:t xml:space="preserve">3rd International Conference. 2023 </w:t>
      </w:r>
      <w:hyperlink r:id="rId29" w:history="1">
        <w:r w:rsidRPr="00E13208">
          <w:rPr>
            <w:rStyle w:val="Hyperlink"/>
            <w:rFonts w:ascii="Times New Roman" w:hAnsi="Times New Roman" w:cs="Times New Roman"/>
            <w:sz w:val="22"/>
            <w:szCs w:val="22"/>
          </w:rPr>
          <w:t>pubs.aip.org</w:t>
        </w:r>
      </w:hyperlink>
    </w:p>
    <w:p w14:paraId="0396715C" w14:textId="77777777" w:rsidR="00E13208" w:rsidRPr="00E13208" w:rsidRDefault="00E13208" w:rsidP="00E13208">
      <w:pPr>
        <w:rPr>
          <w:rFonts w:ascii="Times New Roman" w:hAnsi="Times New Roman" w:cs="Times New Roman"/>
          <w:sz w:val="22"/>
          <w:szCs w:val="22"/>
        </w:rPr>
      </w:pPr>
    </w:p>
    <w:p w14:paraId="3D878B2C" w14:textId="71CA8951" w:rsidR="00E13208" w:rsidRPr="00E13208" w:rsidRDefault="00E13208" w:rsidP="00E13208">
      <w:pPr>
        <w:rPr>
          <w:rFonts w:ascii="Times New Roman" w:hAnsi="Times New Roman" w:cs="Times New Roman"/>
          <w:sz w:val="22"/>
          <w:szCs w:val="22"/>
        </w:rPr>
      </w:pPr>
      <w:r w:rsidRPr="00E13208">
        <w:rPr>
          <w:rFonts w:ascii="Times New Roman" w:hAnsi="Times New Roman" w:cs="Times New Roman"/>
          <w:sz w:val="22"/>
          <w:szCs w:val="22"/>
        </w:rPr>
        <w:t>[2</w:t>
      </w:r>
      <w:r w:rsidR="005D0815">
        <w:rPr>
          <w:rFonts w:ascii="Times New Roman" w:hAnsi="Times New Roman" w:cs="Times New Roman"/>
          <w:sz w:val="22"/>
          <w:szCs w:val="22"/>
        </w:rPr>
        <w:t>2</w:t>
      </w:r>
      <w:r w:rsidRPr="00E13208">
        <w:rPr>
          <w:rFonts w:ascii="Times New Roman" w:hAnsi="Times New Roman" w:cs="Times New Roman"/>
          <w:sz w:val="22"/>
          <w:szCs w:val="22"/>
        </w:rPr>
        <w:t xml:space="preserve">] </w:t>
      </w:r>
      <w:proofErr w:type="spellStart"/>
      <w:r w:rsidRPr="00E13208">
        <w:rPr>
          <w:rFonts w:ascii="Times New Roman" w:hAnsi="Times New Roman" w:cs="Times New Roman"/>
          <w:sz w:val="22"/>
          <w:szCs w:val="22"/>
        </w:rPr>
        <w:t>Couronné</w:t>
      </w:r>
      <w:proofErr w:type="spellEnd"/>
      <w:r w:rsidRPr="00E13208">
        <w:rPr>
          <w:rFonts w:ascii="Times New Roman" w:hAnsi="Times New Roman" w:cs="Times New Roman"/>
          <w:sz w:val="22"/>
          <w:szCs w:val="22"/>
        </w:rPr>
        <w:t>, R. Probst, P. Boulesteix, A. L. “</w:t>
      </w:r>
      <w:proofErr w:type="gramStart"/>
      <w:r w:rsidRPr="00E13208">
        <w:rPr>
          <w:rFonts w:ascii="Times New Roman" w:hAnsi="Times New Roman" w:cs="Times New Roman"/>
          <w:sz w:val="22"/>
          <w:szCs w:val="22"/>
        </w:rPr>
        <w:t>Random forest</w:t>
      </w:r>
      <w:proofErr w:type="gramEnd"/>
      <w:r w:rsidRPr="00E13208">
        <w:rPr>
          <w:rFonts w:ascii="Times New Roman" w:hAnsi="Times New Roman" w:cs="Times New Roman"/>
          <w:sz w:val="22"/>
          <w:szCs w:val="22"/>
        </w:rPr>
        <w:t xml:space="preserve"> versus logistic regression: a large-scale benchmark experiment.” 2018 BMC bioinformatics,19(1), 270.</w:t>
      </w:r>
    </w:p>
    <w:p w14:paraId="13F2EC08" w14:textId="77777777" w:rsidR="00E13208" w:rsidRPr="00E13208" w:rsidRDefault="00E13208" w:rsidP="00E13208">
      <w:pPr>
        <w:rPr>
          <w:rFonts w:ascii="Times New Roman" w:hAnsi="Times New Roman" w:cs="Times New Roman"/>
          <w:sz w:val="22"/>
          <w:szCs w:val="22"/>
        </w:rPr>
      </w:pPr>
    </w:p>
    <w:p w14:paraId="6955A899" w14:textId="40B52780" w:rsidR="00E13208" w:rsidRPr="00E13208" w:rsidRDefault="00E13208" w:rsidP="00E13208">
      <w:pPr>
        <w:rPr>
          <w:rFonts w:ascii="Times New Roman" w:hAnsi="Times New Roman" w:cs="Times New Roman"/>
          <w:sz w:val="22"/>
          <w:szCs w:val="22"/>
        </w:rPr>
      </w:pPr>
      <w:r w:rsidRPr="00E13208">
        <w:rPr>
          <w:rFonts w:ascii="Times New Roman" w:hAnsi="Times New Roman" w:cs="Times New Roman"/>
          <w:sz w:val="22"/>
          <w:szCs w:val="22"/>
        </w:rPr>
        <w:t>[2</w:t>
      </w:r>
      <w:r w:rsidR="005D0815">
        <w:rPr>
          <w:rFonts w:ascii="Times New Roman" w:hAnsi="Times New Roman" w:cs="Times New Roman"/>
          <w:sz w:val="22"/>
          <w:szCs w:val="22"/>
        </w:rPr>
        <w:t>3</w:t>
      </w:r>
      <w:r w:rsidRPr="00E13208">
        <w:rPr>
          <w:rFonts w:ascii="Times New Roman" w:hAnsi="Times New Roman" w:cs="Times New Roman"/>
          <w:sz w:val="22"/>
          <w:szCs w:val="22"/>
        </w:rPr>
        <w:t>] S Roy, R Ganguli. "Comparative Analysis of Machine Learning Classification Algorithms for Predictive Models Using WEKA". Emerging Technologies in Data Mining and Information 2022 Springer.</w:t>
      </w:r>
    </w:p>
    <w:p w14:paraId="1631F08B" w14:textId="77777777" w:rsidR="00E13208" w:rsidRPr="00E13208" w:rsidRDefault="00E13208" w:rsidP="00E13208">
      <w:pPr>
        <w:rPr>
          <w:rFonts w:ascii="Times New Roman" w:hAnsi="Times New Roman" w:cs="Times New Roman"/>
          <w:sz w:val="22"/>
          <w:szCs w:val="22"/>
        </w:rPr>
      </w:pPr>
    </w:p>
    <w:p w14:paraId="4C39F858" w14:textId="5A9D68AB" w:rsidR="00E13208" w:rsidRPr="00E13208" w:rsidRDefault="00E13208" w:rsidP="00E13208">
      <w:pPr>
        <w:rPr>
          <w:rFonts w:ascii="Times New Roman" w:hAnsi="Times New Roman" w:cs="Times New Roman"/>
          <w:sz w:val="22"/>
          <w:szCs w:val="22"/>
        </w:rPr>
      </w:pPr>
      <w:r w:rsidRPr="00E13208">
        <w:rPr>
          <w:rFonts w:ascii="Times New Roman" w:hAnsi="Times New Roman" w:cs="Times New Roman"/>
          <w:sz w:val="22"/>
          <w:szCs w:val="22"/>
        </w:rPr>
        <w:t>[2</w:t>
      </w:r>
      <w:r w:rsidR="005D0815">
        <w:rPr>
          <w:rFonts w:ascii="Times New Roman" w:hAnsi="Times New Roman" w:cs="Times New Roman"/>
          <w:sz w:val="22"/>
          <w:szCs w:val="22"/>
        </w:rPr>
        <w:t>4</w:t>
      </w:r>
      <w:r w:rsidRPr="00E13208">
        <w:rPr>
          <w:rFonts w:ascii="Times New Roman" w:hAnsi="Times New Roman" w:cs="Times New Roman"/>
          <w:sz w:val="22"/>
          <w:szCs w:val="22"/>
        </w:rPr>
        <w:t>] AK AL-</w:t>
      </w:r>
      <w:proofErr w:type="spellStart"/>
      <w:r w:rsidRPr="00E13208">
        <w:rPr>
          <w:rFonts w:ascii="Times New Roman" w:hAnsi="Times New Roman" w:cs="Times New Roman"/>
          <w:sz w:val="22"/>
          <w:szCs w:val="22"/>
        </w:rPr>
        <w:t>Mashanji</w:t>
      </w:r>
      <w:proofErr w:type="spellEnd"/>
      <w:r w:rsidRPr="00E13208">
        <w:rPr>
          <w:rFonts w:ascii="Times New Roman" w:hAnsi="Times New Roman" w:cs="Times New Roman"/>
          <w:sz w:val="22"/>
          <w:szCs w:val="22"/>
        </w:rPr>
        <w:t xml:space="preserve">, AH Hamza. "Computational prediction algorithms and tools used in educational data mining: a review". Journal of University of Babylon for Pure and Applied Sciences. 2023 </w:t>
      </w:r>
      <w:hyperlink r:id="rId30" w:history="1">
        <w:r w:rsidRPr="00E13208">
          <w:rPr>
            <w:rStyle w:val="Hyperlink"/>
            <w:rFonts w:ascii="Times New Roman" w:hAnsi="Times New Roman" w:cs="Times New Roman"/>
            <w:sz w:val="22"/>
            <w:szCs w:val="22"/>
          </w:rPr>
          <w:t>cdnx.uobabylon.edu.iq</w:t>
        </w:r>
      </w:hyperlink>
      <w:r w:rsidRPr="00E13208">
        <w:rPr>
          <w:rFonts w:ascii="Times New Roman" w:hAnsi="Times New Roman" w:cs="Times New Roman"/>
          <w:sz w:val="22"/>
          <w:szCs w:val="22"/>
        </w:rPr>
        <w:t>.</w:t>
      </w:r>
    </w:p>
    <w:p w14:paraId="66F92255" w14:textId="77777777" w:rsidR="00E13208" w:rsidRPr="00E13208" w:rsidRDefault="00E13208" w:rsidP="00E13208">
      <w:pPr>
        <w:rPr>
          <w:rFonts w:ascii="Times New Roman" w:hAnsi="Times New Roman" w:cs="Times New Roman"/>
          <w:sz w:val="22"/>
          <w:szCs w:val="22"/>
        </w:rPr>
      </w:pPr>
    </w:p>
    <w:p w14:paraId="65C3D0A2" w14:textId="2493F412" w:rsidR="00E13208" w:rsidRPr="00E13208" w:rsidRDefault="00E13208" w:rsidP="00E13208">
      <w:pPr>
        <w:rPr>
          <w:rFonts w:ascii="Times New Roman" w:hAnsi="Times New Roman" w:cs="Times New Roman"/>
          <w:sz w:val="22"/>
          <w:szCs w:val="22"/>
        </w:rPr>
      </w:pPr>
      <w:r w:rsidRPr="00E13208">
        <w:rPr>
          <w:rFonts w:ascii="Times New Roman" w:hAnsi="Times New Roman" w:cs="Times New Roman"/>
          <w:sz w:val="22"/>
          <w:szCs w:val="22"/>
        </w:rPr>
        <w:t>[2</w:t>
      </w:r>
      <w:r w:rsidR="005D0815">
        <w:rPr>
          <w:rFonts w:ascii="Times New Roman" w:hAnsi="Times New Roman" w:cs="Times New Roman"/>
          <w:sz w:val="22"/>
          <w:szCs w:val="22"/>
        </w:rPr>
        <w:t>5</w:t>
      </w:r>
      <w:r w:rsidRPr="00E13208">
        <w:rPr>
          <w:rFonts w:ascii="Times New Roman" w:hAnsi="Times New Roman" w:cs="Times New Roman"/>
          <w:sz w:val="22"/>
          <w:szCs w:val="22"/>
        </w:rPr>
        <w:t>] S Madugula, S Kiran, VCS Rao. "Advanced Machine Learning Scenarios for Real World Applications using Weka Platform".</w:t>
      </w:r>
      <w:r>
        <w:rPr>
          <w:rFonts w:ascii="Times New Roman" w:hAnsi="Times New Roman" w:cs="Times New Roman"/>
          <w:sz w:val="22"/>
          <w:szCs w:val="22"/>
        </w:rPr>
        <w:t xml:space="preserve"> </w:t>
      </w:r>
      <w:r w:rsidRPr="00E13208">
        <w:rPr>
          <w:rFonts w:ascii="Times New Roman" w:hAnsi="Times New Roman" w:cs="Times New Roman"/>
          <w:sz w:val="22"/>
          <w:szCs w:val="22"/>
        </w:rPr>
        <w:t xml:space="preserve">2022 International Conference. 2022 </w:t>
      </w:r>
      <w:hyperlink r:id="rId31" w:history="1">
        <w:r w:rsidRPr="00E13208">
          <w:rPr>
            <w:rStyle w:val="Hyperlink"/>
            <w:rFonts w:ascii="Times New Roman" w:hAnsi="Times New Roman" w:cs="Times New Roman"/>
            <w:sz w:val="22"/>
            <w:szCs w:val="22"/>
          </w:rPr>
          <w:t>ieeexplore.ieee.org</w:t>
        </w:r>
      </w:hyperlink>
      <w:r w:rsidRPr="00E13208">
        <w:rPr>
          <w:rFonts w:ascii="Times New Roman" w:hAnsi="Times New Roman" w:cs="Times New Roman"/>
          <w:sz w:val="22"/>
          <w:szCs w:val="22"/>
        </w:rPr>
        <w:t>.</w:t>
      </w:r>
    </w:p>
    <w:p w14:paraId="2427CE11" w14:textId="77777777" w:rsidR="00E13208" w:rsidRPr="00E13208" w:rsidRDefault="00E13208" w:rsidP="00E13208">
      <w:pPr>
        <w:rPr>
          <w:rFonts w:ascii="Times New Roman" w:hAnsi="Times New Roman" w:cs="Times New Roman"/>
          <w:sz w:val="22"/>
          <w:szCs w:val="22"/>
        </w:rPr>
      </w:pPr>
    </w:p>
    <w:p w14:paraId="26191547" w14:textId="3A14D63C" w:rsidR="00E13208" w:rsidRPr="00E13208" w:rsidRDefault="00E13208" w:rsidP="00E13208">
      <w:pPr>
        <w:rPr>
          <w:rFonts w:ascii="Times New Roman" w:hAnsi="Times New Roman" w:cs="Times New Roman"/>
          <w:sz w:val="22"/>
          <w:szCs w:val="22"/>
        </w:rPr>
      </w:pPr>
      <w:r w:rsidRPr="00E13208">
        <w:rPr>
          <w:rFonts w:ascii="Times New Roman" w:hAnsi="Times New Roman" w:cs="Times New Roman"/>
          <w:sz w:val="22"/>
          <w:szCs w:val="22"/>
        </w:rPr>
        <w:t>[2</w:t>
      </w:r>
      <w:r w:rsidR="005D0815">
        <w:rPr>
          <w:rFonts w:ascii="Times New Roman" w:hAnsi="Times New Roman" w:cs="Times New Roman"/>
          <w:sz w:val="22"/>
          <w:szCs w:val="22"/>
        </w:rPr>
        <w:t>6</w:t>
      </w:r>
      <w:r w:rsidRPr="00E13208">
        <w:rPr>
          <w:rFonts w:ascii="Times New Roman" w:hAnsi="Times New Roman" w:cs="Times New Roman"/>
          <w:sz w:val="22"/>
          <w:szCs w:val="22"/>
        </w:rPr>
        <w:t>] U Qamar, MS Raza. "Practical Data Science with WEKA". Data Science Concepts and Techniques, 2023 Springer.</w:t>
      </w:r>
    </w:p>
    <w:p w14:paraId="2B5219FD" w14:textId="77777777" w:rsidR="00E13208" w:rsidRPr="00E13208" w:rsidRDefault="00E13208" w:rsidP="00E13208">
      <w:pPr>
        <w:rPr>
          <w:rFonts w:ascii="Times New Roman" w:hAnsi="Times New Roman" w:cs="Times New Roman"/>
          <w:sz w:val="22"/>
          <w:szCs w:val="22"/>
        </w:rPr>
      </w:pPr>
    </w:p>
    <w:p w14:paraId="07BBC68C" w14:textId="56330191" w:rsidR="00E13208" w:rsidRPr="00E13208" w:rsidRDefault="00E13208" w:rsidP="00E13208">
      <w:pPr>
        <w:rPr>
          <w:rFonts w:ascii="Times New Roman" w:hAnsi="Times New Roman" w:cs="Times New Roman"/>
          <w:sz w:val="22"/>
          <w:szCs w:val="22"/>
        </w:rPr>
      </w:pPr>
      <w:r w:rsidRPr="00E13208">
        <w:rPr>
          <w:rFonts w:ascii="Times New Roman" w:hAnsi="Times New Roman" w:cs="Times New Roman"/>
          <w:sz w:val="22"/>
          <w:szCs w:val="22"/>
        </w:rPr>
        <w:t>[2</w:t>
      </w:r>
      <w:r w:rsidR="005D0815">
        <w:rPr>
          <w:rFonts w:ascii="Times New Roman" w:hAnsi="Times New Roman" w:cs="Times New Roman"/>
          <w:sz w:val="22"/>
          <w:szCs w:val="22"/>
        </w:rPr>
        <w:t>7</w:t>
      </w:r>
      <w:r w:rsidRPr="00E13208">
        <w:rPr>
          <w:rFonts w:ascii="Times New Roman" w:hAnsi="Times New Roman" w:cs="Times New Roman"/>
          <w:sz w:val="22"/>
          <w:szCs w:val="22"/>
        </w:rPr>
        <w:t xml:space="preserve">] E Rezaei, K Ghoreyshi, Y Dimitrov, KM Sadique. "Data mining with </w:t>
      </w:r>
      <w:proofErr w:type="spellStart"/>
      <w:r w:rsidRPr="00E13208">
        <w:rPr>
          <w:rFonts w:ascii="Times New Roman" w:hAnsi="Times New Roman" w:cs="Times New Roman"/>
          <w:sz w:val="22"/>
          <w:szCs w:val="22"/>
        </w:rPr>
        <w:t>weka</w:t>
      </w:r>
      <w:proofErr w:type="spellEnd"/>
      <w:r w:rsidRPr="00E13208">
        <w:rPr>
          <w:rFonts w:ascii="Times New Roman" w:hAnsi="Times New Roman" w:cs="Times New Roman"/>
          <w:sz w:val="22"/>
          <w:szCs w:val="22"/>
        </w:rPr>
        <w:t xml:space="preserve">". 2021 </w:t>
      </w:r>
      <w:hyperlink r:id="rId32" w:history="1">
        <w:r w:rsidRPr="00E13208">
          <w:rPr>
            <w:rStyle w:val="Hyperlink"/>
            <w:rFonts w:ascii="Times New Roman" w:hAnsi="Times New Roman" w:cs="Times New Roman"/>
            <w:sz w:val="22"/>
            <w:szCs w:val="22"/>
          </w:rPr>
          <w:t>researchgate.net</w:t>
        </w:r>
      </w:hyperlink>
      <w:r w:rsidRPr="00E13208">
        <w:rPr>
          <w:rFonts w:ascii="Times New Roman" w:hAnsi="Times New Roman" w:cs="Times New Roman"/>
          <w:sz w:val="22"/>
          <w:szCs w:val="22"/>
        </w:rPr>
        <w:t>.</w:t>
      </w:r>
    </w:p>
    <w:p w14:paraId="49BC8ED9" w14:textId="77777777" w:rsidR="00E13208" w:rsidRPr="00E13208" w:rsidRDefault="00E13208" w:rsidP="00E13208">
      <w:pPr>
        <w:rPr>
          <w:rFonts w:ascii="Times New Roman" w:hAnsi="Times New Roman" w:cs="Times New Roman"/>
          <w:sz w:val="22"/>
          <w:szCs w:val="22"/>
        </w:rPr>
      </w:pPr>
    </w:p>
    <w:p w14:paraId="61C0F831" w14:textId="2FA76D26" w:rsidR="00E13208" w:rsidRPr="00E13208" w:rsidRDefault="00E13208" w:rsidP="00E13208">
      <w:pPr>
        <w:rPr>
          <w:rFonts w:ascii="Times New Roman" w:hAnsi="Times New Roman" w:cs="Times New Roman"/>
          <w:sz w:val="22"/>
          <w:szCs w:val="22"/>
        </w:rPr>
      </w:pPr>
      <w:r w:rsidRPr="00E13208">
        <w:rPr>
          <w:rFonts w:ascii="Times New Roman" w:hAnsi="Times New Roman" w:cs="Times New Roman"/>
          <w:sz w:val="22"/>
          <w:szCs w:val="22"/>
        </w:rPr>
        <w:t>[2</w:t>
      </w:r>
      <w:r w:rsidR="005D0815">
        <w:rPr>
          <w:rFonts w:ascii="Times New Roman" w:hAnsi="Times New Roman" w:cs="Times New Roman"/>
          <w:sz w:val="22"/>
          <w:szCs w:val="22"/>
        </w:rPr>
        <w:t>8</w:t>
      </w:r>
      <w:r w:rsidRPr="00E13208">
        <w:rPr>
          <w:rFonts w:ascii="Times New Roman" w:hAnsi="Times New Roman" w:cs="Times New Roman"/>
          <w:sz w:val="22"/>
          <w:szCs w:val="22"/>
        </w:rPr>
        <w:t xml:space="preserve">] SA Rahman, S Mutalib. "Predictive Analytics Applications with WEKA" 2021 </w:t>
      </w:r>
      <w:hyperlink r:id="rId33" w:history="1">
        <w:r w:rsidRPr="00E13208">
          <w:rPr>
            <w:rStyle w:val="Hyperlink"/>
            <w:rFonts w:ascii="Times New Roman" w:hAnsi="Times New Roman" w:cs="Times New Roman"/>
            <w:sz w:val="22"/>
            <w:szCs w:val="22"/>
          </w:rPr>
          <w:t>books.google.com</w:t>
        </w:r>
      </w:hyperlink>
    </w:p>
    <w:p w14:paraId="42FE5614" w14:textId="77777777" w:rsidR="00E13208" w:rsidRPr="00E13208" w:rsidRDefault="00E13208" w:rsidP="00E13208">
      <w:pPr>
        <w:rPr>
          <w:rFonts w:ascii="Times New Roman" w:hAnsi="Times New Roman" w:cs="Times New Roman"/>
          <w:sz w:val="22"/>
          <w:szCs w:val="22"/>
        </w:rPr>
      </w:pPr>
    </w:p>
    <w:p w14:paraId="323914C8" w14:textId="0974AAFF" w:rsidR="00E13208" w:rsidRPr="00E13208" w:rsidRDefault="00E13208" w:rsidP="00E13208">
      <w:pPr>
        <w:rPr>
          <w:rFonts w:ascii="Times New Roman" w:hAnsi="Times New Roman" w:cs="Times New Roman"/>
          <w:sz w:val="22"/>
          <w:szCs w:val="22"/>
        </w:rPr>
      </w:pPr>
      <w:r w:rsidRPr="00E13208">
        <w:rPr>
          <w:rFonts w:ascii="Times New Roman" w:hAnsi="Times New Roman" w:cs="Times New Roman"/>
          <w:sz w:val="22"/>
          <w:szCs w:val="22"/>
        </w:rPr>
        <w:t>[2</w:t>
      </w:r>
      <w:r w:rsidR="005D0815">
        <w:rPr>
          <w:rFonts w:ascii="Times New Roman" w:hAnsi="Times New Roman" w:cs="Times New Roman"/>
          <w:sz w:val="22"/>
          <w:szCs w:val="22"/>
        </w:rPr>
        <w:t>9</w:t>
      </w:r>
      <w:r w:rsidRPr="00E13208">
        <w:rPr>
          <w:rFonts w:ascii="Times New Roman" w:hAnsi="Times New Roman" w:cs="Times New Roman"/>
          <w:sz w:val="22"/>
          <w:szCs w:val="22"/>
        </w:rPr>
        <w:t xml:space="preserve">] Z Duran, İ </w:t>
      </w:r>
      <w:proofErr w:type="spellStart"/>
      <w:r w:rsidRPr="00E13208">
        <w:rPr>
          <w:rFonts w:ascii="Times New Roman" w:hAnsi="Times New Roman" w:cs="Times New Roman"/>
          <w:sz w:val="22"/>
          <w:szCs w:val="22"/>
        </w:rPr>
        <w:t>Akargöl</w:t>
      </w:r>
      <w:proofErr w:type="spellEnd"/>
      <w:r w:rsidRPr="00E13208">
        <w:rPr>
          <w:rFonts w:ascii="Times New Roman" w:hAnsi="Times New Roman" w:cs="Times New Roman"/>
          <w:sz w:val="22"/>
          <w:szCs w:val="22"/>
        </w:rPr>
        <w:t xml:space="preserve">, T Doğan. "Data mining, Weka decision trees". Orclever Proceedings of Research and Development. 2023 </w:t>
      </w:r>
      <w:hyperlink r:id="rId34" w:history="1">
        <w:r w:rsidRPr="00E13208">
          <w:rPr>
            <w:rStyle w:val="Hyperlink"/>
            <w:rFonts w:ascii="Times New Roman" w:hAnsi="Times New Roman" w:cs="Times New Roman"/>
            <w:sz w:val="22"/>
            <w:szCs w:val="22"/>
          </w:rPr>
          <w:t>journals.orclever.com</w:t>
        </w:r>
      </w:hyperlink>
    </w:p>
    <w:p w14:paraId="2956C0C0" w14:textId="77777777" w:rsidR="00D52301" w:rsidRPr="00F43DC0" w:rsidRDefault="00D52301" w:rsidP="000D406D">
      <w:pPr>
        <w:rPr>
          <w:rFonts w:ascii="Times New Roman" w:hAnsi="Times New Roman" w:cs="Times New Roman"/>
          <w:sz w:val="22"/>
          <w:szCs w:val="22"/>
        </w:rPr>
      </w:pPr>
    </w:p>
    <w:p w14:paraId="64439D5C" w14:textId="77777777" w:rsidR="00D52301" w:rsidRPr="00F43DC0" w:rsidRDefault="00D52301" w:rsidP="000D406D">
      <w:pPr>
        <w:rPr>
          <w:rFonts w:ascii="Times New Roman" w:hAnsi="Times New Roman" w:cs="Times New Roman"/>
          <w:sz w:val="22"/>
          <w:szCs w:val="22"/>
        </w:rPr>
      </w:pPr>
    </w:p>
    <w:p w14:paraId="2F62A17C" w14:textId="77777777" w:rsidR="00D52301" w:rsidRPr="00F43DC0" w:rsidRDefault="00D52301" w:rsidP="000D406D">
      <w:pPr>
        <w:rPr>
          <w:rFonts w:ascii="Times New Roman" w:hAnsi="Times New Roman" w:cs="Times New Roman"/>
          <w:sz w:val="22"/>
          <w:szCs w:val="22"/>
        </w:rPr>
      </w:pPr>
    </w:p>
    <w:p w14:paraId="42F9439F" w14:textId="77777777" w:rsidR="00D52301" w:rsidRPr="00F43DC0" w:rsidRDefault="00D52301" w:rsidP="000D406D">
      <w:pPr>
        <w:rPr>
          <w:rFonts w:ascii="Times New Roman" w:hAnsi="Times New Roman" w:cs="Times New Roman"/>
          <w:sz w:val="22"/>
          <w:szCs w:val="22"/>
        </w:rPr>
      </w:pPr>
    </w:p>
    <w:p w14:paraId="0273D812" w14:textId="77777777" w:rsidR="00D52301" w:rsidRPr="00F43DC0" w:rsidRDefault="00D52301" w:rsidP="000D406D">
      <w:pPr>
        <w:rPr>
          <w:rFonts w:ascii="Times New Roman" w:hAnsi="Times New Roman" w:cs="Times New Roman"/>
          <w:sz w:val="22"/>
          <w:szCs w:val="22"/>
        </w:rPr>
      </w:pPr>
    </w:p>
    <w:p w14:paraId="528124C9" w14:textId="77777777" w:rsidR="00D52301" w:rsidRDefault="00D52301" w:rsidP="000D406D"/>
    <w:p w14:paraId="55178B27" w14:textId="77777777" w:rsidR="00D52301" w:rsidRDefault="00D52301" w:rsidP="000D406D"/>
    <w:p w14:paraId="20DCE32E" w14:textId="77777777" w:rsidR="00D52301" w:rsidRDefault="00D52301" w:rsidP="000D406D"/>
    <w:p w14:paraId="1B1D46B5" w14:textId="77777777" w:rsidR="00D52301" w:rsidRDefault="00D52301" w:rsidP="000D406D"/>
    <w:p w14:paraId="01A91032" w14:textId="77777777" w:rsidR="00D52301" w:rsidRDefault="00D52301" w:rsidP="000D406D"/>
    <w:p w14:paraId="016B29F1" w14:textId="77777777" w:rsidR="00D52301" w:rsidRDefault="00D52301" w:rsidP="000D406D"/>
    <w:p w14:paraId="0CBF1624" w14:textId="77777777" w:rsidR="00D52301" w:rsidRDefault="00D52301" w:rsidP="000D406D"/>
    <w:p w14:paraId="20EB376B" w14:textId="77777777" w:rsidR="00D52301" w:rsidRDefault="00D52301" w:rsidP="000D406D"/>
    <w:p w14:paraId="1A154AA8" w14:textId="77777777" w:rsidR="000D406D" w:rsidRDefault="000D406D"/>
    <w:p w14:paraId="587C802D" w14:textId="77777777" w:rsidR="000D406D" w:rsidRDefault="000D406D"/>
    <w:sectPr w:rsidR="000D406D" w:rsidSect="00D73ED2">
      <w:footerReference w:type="default" r:id="rId35"/>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BAF274" w14:textId="77777777" w:rsidR="00F277E4" w:rsidRDefault="00F277E4" w:rsidP="00691ED9">
      <w:r>
        <w:separator/>
      </w:r>
    </w:p>
  </w:endnote>
  <w:endnote w:type="continuationSeparator" w:id="0">
    <w:p w14:paraId="7BE1B63E" w14:textId="77777777" w:rsidR="00F277E4" w:rsidRDefault="00F277E4" w:rsidP="00691ED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Emoji">
    <w:panose1 w:val="020B0502040204020203"/>
    <w:charset w:val="00"/>
    <w:family w:val="swiss"/>
    <w:pitch w:val="variable"/>
    <w:sig w:usb0="00000003" w:usb1="02000000" w:usb2="08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7286976"/>
      <w:docPartObj>
        <w:docPartGallery w:val="Page Numbers (Bottom of Page)"/>
        <w:docPartUnique/>
      </w:docPartObj>
    </w:sdtPr>
    <w:sdtContent>
      <w:p w14:paraId="7C34E748" w14:textId="67E93AED" w:rsidR="00691ED9" w:rsidRDefault="00691ED9">
        <w:pPr>
          <w:pStyle w:val="Footer"/>
          <w:jc w:val="center"/>
        </w:pPr>
        <w:r>
          <w:fldChar w:fldCharType="begin"/>
        </w:r>
        <w:r>
          <w:instrText>PAGE   \* MERGEFORMAT</w:instrText>
        </w:r>
        <w:r>
          <w:fldChar w:fldCharType="separate"/>
        </w:r>
        <w:r>
          <w:t>2</w:t>
        </w:r>
        <w:r>
          <w:fldChar w:fldCharType="end"/>
        </w:r>
      </w:p>
    </w:sdtContent>
  </w:sdt>
  <w:p w14:paraId="04189DC3" w14:textId="77777777" w:rsidR="00691ED9" w:rsidRDefault="00691E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43C7D9" w14:textId="77777777" w:rsidR="00F277E4" w:rsidRDefault="00F277E4" w:rsidP="00691ED9">
      <w:r>
        <w:separator/>
      </w:r>
    </w:p>
  </w:footnote>
  <w:footnote w:type="continuationSeparator" w:id="0">
    <w:p w14:paraId="5613F904" w14:textId="77777777" w:rsidR="00F277E4" w:rsidRDefault="00F277E4" w:rsidP="00691ED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E99335E"/>
    <w:multiLevelType w:val="hybridMultilevel"/>
    <w:tmpl w:val="C14862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37D4BE7"/>
    <w:multiLevelType w:val="multilevel"/>
    <w:tmpl w:val="59C0A1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FEF2118"/>
    <w:multiLevelType w:val="multilevel"/>
    <w:tmpl w:val="1D86FC2E"/>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689E319E"/>
    <w:multiLevelType w:val="multilevel"/>
    <w:tmpl w:val="552E47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57437201">
    <w:abstractNumId w:val="2"/>
  </w:num>
  <w:num w:numId="2" w16cid:durableId="2054577796">
    <w:abstractNumId w:val="0"/>
  </w:num>
  <w:num w:numId="3" w16cid:durableId="633175301">
    <w:abstractNumId w:val="1"/>
  </w:num>
  <w:num w:numId="4" w16cid:durableId="203830990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42DC"/>
    <w:rsid w:val="0007732F"/>
    <w:rsid w:val="000C1E9A"/>
    <w:rsid w:val="000D406D"/>
    <w:rsid w:val="000D6468"/>
    <w:rsid w:val="00116B39"/>
    <w:rsid w:val="001811BD"/>
    <w:rsid w:val="0019295C"/>
    <w:rsid w:val="00193CC4"/>
    <w:rsid w:val="0024417E"/>
    <w:rsid w:val="00275B4F"/>
    <w:rsid w:val="00284482"/>
    <w:rsid w:val="002D3E80"/>
    <w:rsid w:val="002E0EE1"/>
    <w:rsid w:val="002E34CA"/>
    <w:rsid w:val="002E3897"/>
    <w:rsid w:val="00311F39"/>
    <w:rsid w:val="003342A1"/>
    <w:rsid w:val="003855EF"/>
    <w:rsid w:val="003B74DA"/>
    <w:rsid w:val="003D44A4"/>
    <w:rsid w:val="003F679E"/>
    <w:rsid w:val="00416DB1"/>
    <w:rsid w:val="00484079"/>
    <w:rsid w:val="005148DA"/>
    <w:rsid w:val="00516DDF"/>
    <w:rsid w:val="005A017B"/>
    <w:rsid w:val="005C11AF"/>
    <w:rsid w:val="005C2900"/>
    <w:rsid w:val="005C2DE5"/>
    <w:rsid w:val="005C2DEE"/>
    <w:rsid w:val="005D0815"/>
    <w:rsid w:val="005E22B0"/>
    <w:rsid w:val="00691ED9"/>
    <w:rsid w:val="006A42DC"/>
    <w:rsid w:val="006A7982"/>
    <w:rsid w:val="007423E7"/>
    <w:rsid w:val="007431AE"/>
    <w:rsid w:val="00776DB2"/>
    <w:rsid w:val="007E10A8"/>
    <w:rsid w:val="00856655"/>
    <w:rsid w:val="00867E6E"/>
    <w:rsid w:val="008C5EF8"/>
    <w:rsid w:val="00907809"/>
    <w:rsid w:val="009211DD"/>
    <w:rsid w:val="00932DA8"/>
    <w:rsid w:val="00966CDB"/>
    <w:rsid w:val="00971339"/>
    <w:rsid w:val="00996824"/>
    <w:rsid w:val="00A10887"/>
    <w:rsid w:val="00A1359F"/>
    <w:rsid w:val="00A40E72"/>
    <w:rsid w:val="00A54AE7"/>
    <w:rsid w:val="00A56F82"/>
    <w:rsid w:val="00A77D34"/>
    <w:rsid w:val="00AA434C"/>
    <w:rsid w:val="00AB3A82"/>
    <w:rsid w:val="00AB553A"/>
    <w:rsid w:val="00AB6C2C"/>
    <w:rsid w:val="00AC5709"/>
    <w:rsid w:val="00AE2277"/>
    <w:rsid w:val="00AE4630"/>
    <w:rsid w:val="00B01400"/>
    <w:rsid w:val="00B22EBB"/>
    <w:rsid w:val="00B3387A"/>
    <w:rsid w:val="00B51F2F"/>
    <w:rsid w:val="00B81AF7"/>
    <w:rsid w:val="00B936BB"/>
    <w:rsid w:val="00B95B4E"/>
    <w:rsid w:val="00BC1941"/>
    <w:rsid w:val="00BC5C22"/>
    <w:rsid w:val="00BE2065"/>
    <w:rsid w:val="00C1632E"/>
    <w:rsid w:val="00C3147A"/>
    <w:rsid w:val="00C8622F"/>
    <w:rsid w:val="00CA03D0"/>
    <w:rsid w:val="00CA2AE8"/>
    <w:rsid w:val="00CD6152"/>
    <w:rsid w:val="00D41FF2"/>
    <w:rsid w:val="00D52301"/>
    <w:rsid w:val="00D53CAF"/>
    <w:rsid w:val="00D73ED2"/>
    <w:rsid w:val="00D92962"/>
    <w:rsid w:val="00D92F18"/>
    <w:rsid w:val="00DA40A3"/>
    <w:rsid w:val="00E13208"/>
    <w:rsid w:val="00E427B3"/>
    <w:rsid w:val="00E70856"/>
    <w:rsid w:val="00EB2F7A"/>
    <w:rsid w:val="00F03358"/>
    <w:rsid w:val="00F137DB"/>
    <w:rsid w:val="00F23811"/>
    <w:rsid w:val="00F2501F"/>
    <w:rsid w:val="00F277E4"/>
    <w:rsid w:val="00F43DC0"/>
    <w:rsid w:val="00F57CAD"/>
    <w:rsid w:val="00FB72F3"/>
    <w:rsid w:val="00FD602E"/>
    <w:rsid w:val="00FD74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1FDE42"/>
  <w15:chartTrackingRefBased/>
  <w15:docId w15:val="{3BDEBE82-4D48-4AAE-8098-697DEBF0E5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0E72"/>
    <w:pPr>
      <w:spacing w:after="0" w:line="240" w:lineRule="auto"/>
    </w:pPr>
    <w:rPr>
      <w:rFonts w:ascii="Aptos" w:hAnsi="Aptos" w:cs="Aptos"/>
      <w:kern w:val="0"/>
      <w:sz w:val="24"/>
      <w:szCs w:val="24"/>
      <w:lang w:eastAsia="en-GB"/>
      <w14:ligatures w14:val="none"/>
    </w:rPr>
  </w:style>
  <w:style w:type="paragraph" w:styleId="Heading1">
    <w:name w:val="heading 1"/>
    <w:basedOn w:val="Normal"/>
    <w:next w:val="Normal"/>
    <w:link w:val="Heading1Char"/>
    <w:uiPriority w:val="9"/>
    <w:qFormat/>
    <w:rsid w:val="006A42DC"/>
    <w:pPr>
      <w:keepNext/>
      <w:keepLines/>
      <w:spacing w:before="360" w:after="80" w:line="259"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6A42DC"/>
    <w:pPr>
      <w:keepNext/>
      <w:keepLines/>
      <w:spacing w:before="160" w:after="80" w:line="259"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unhideWhenUsed/>
    <w:qFormat/>
    <w:rsid w:val="006A42DC"/>
    <w:pPr>
      <w:keepNext/>
      <w:keepLines/>
      <w:spacing w:before="160" w:after="80" w:line="259"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unhideWhenUsed/>
    <w:qFormat/>
    <w:rsid w:val="006A42DC"/>
    <w:pPr>
      <w:keepNext/>
      <w:keepLines/>
      <w:spacing w:before="80" w:after="40" w:line="259" w:lineRule="auto"/>
      <w:outlineLvl w:val="3"/>
    </w:pPr>
    <w:rPr>
      <w:rFonts w:asciiTheme="minorHAnsi" w:eastAsiaTheme="majorEastAsia" w:hAnsiTheme="minorHAnsi" w:cstheme="majorBidi"/>
      <w:i/>
      <w:iCs/>
      <w:color w:val="0F4761" w:themeColor="accent1" w:themeShade="BF"/>
      <w:kern w:val="2"/>
      <w:sz w:val="22"/>
      <w:szCs w:val="22"/>
      <w:lang w:eastAsia="en-US"/>
      <w14:ligatures w14:val="standardContextual"/>
    </w:rPr>
  </w:style>
  <w:style w:type="paragraph" w:styleId="Heading5">
    <w:name w:val="heading 5"/>
    <w:basedOn w:val="Normal"/>
    <w:next w:val="Normal"/>
    <w:link w:val="Heading5Char"/>
    <w:uiPriority w:val="9"/>
    <w:semiHidden/>
    <w:unhideWhenUsed/>
    <w:qFormat/>
    <w:rsid w:val="006A42DC"/>
    <w:pPr>
      <w:keepNext/>
      <w:keepLines/>
      <w:spacing w:before="80" w:after="40" w:line="259" w:lineRule="auto"/>
      <w:outlineLvl w:val="4"/>
    </w:pPr>
    <w:rPr>
      <w:rFonts w:asciiTheme="minorHAnsi" w:eastAsiaTheme="majorEastAsia" w:hAnsiTheme="minorHAnsi" w:cstheme="majorBidi"/>
      <w:color w:val="0F4761" w:themeColor="accent1" w:themeShade="BF"/>
      <w:kern w:val="2"/>
      <w:sz w:val="22"/>
      <w:szCs w:val="22"/>
      <w:lang w:eastAsia="en-US"/>
      <w14:ligatures w14:val="standardContextual"/>
    </w:rPr>
  </w:style>
  <w:style w:type="paragraph" w:styleId="Heading6">
    <w:name w:val="heading 6"/>
    <w:basedOn w:val="Normal"/>
    <w:next w:val="Normal"/>
    <w:link w:val="Heading6Char"/>
    <w:uiPriority w:val="9"/>
    <w:semiHidden/>
    <w:unhideWhenUsed/>
    <w:qFormat/>
    <w:rsid w:val="006A42DC"/>
    <w:pPr>
      <w:keepNext/>
      <w:keepLines/>
      <w:spacing w:before="40" w:line="259" w:lineRule="auto"/>
      <w:outlineLvl w:val="5"/>
    </w:pPr>
    <w:rPr>
      <w:rFonts w:asciiTheme="minorHAnsi" w:eastAsiaTheme="majorEastAsia" w:hAnsiTheme="minorHAnsi" w:cstheme="majorBidi"/>
      <w:i/>
      <w:iCs/>
      <w:color w:val="595959" w:themeColor="text1" w:themeTint="A6"/>
      <w:kern w:val="2"/>
      <w:sz w:val="22"/>
      <w:szCs w:val="22"/>
      <w:lang w:eastAsia="en-US"/>
      <w14:ligatures w14:val="standardContextual"/>
    </w:rPr>
  </w:style>
  <w:style w:type="paragraph" w:styleId="Heading7">
    <w:name w:val="heading 7"/>
    <w:basedOn w:val="Normal"/>
    <w:next w:val="Normal"/>
    <w:link w:val="Heading7Char"/>
    <w:uiPriority w:val="9"/>
    <w:semiHidden/>
    <w:unhideWhenUsed/>
    <w:qFormat/>
    <w:rsid w:val="006A42DC"/>
    <w:pPr>
      <w:keepNext/>
      <w:keepLines/>
      <w:spacing w:before="40" w:line="259" w:lineRule="auto"/>
      <w:outlineLvl w:val="6"/>
    </w:pPr>
    <w:rPr>
      <w:rFonts w:asciiTheme="minorHAnsi" w:eastAsiaTheme="majorEastAsia" w:hAnsiTheme="minorHAnsi" w:cstheme="majorBidi"/>
      <w:color w:val="595959" w:themeColor="text1" w:themeTint="A6"/>
      <w:kern w:val="2"/>
      <w:sz w:val="22"/>
      <w:szCs w:val="22"/>
      <w:lang w:eastAsia="en-US"/>
      <w14:ligatures w14:val="standardContextual"/>
    </w:rPr>
  </w:style>
  <w:style w:type="paragraph" w:styleId="Heading8">
    <w:name w:val="heading 8"/>
    <w:basedOn w:val="Normal"/>
    <w:next w:val="Normal"/>
    <w:link w:val="Heading8Char"/>
    <w:uiPriority w:val="9"/>
    <w:semiHidden/>
    <w:unhideWhenUsed/>
    <w:qFormat/>
    <w:rsid w:val="006A42DC"/>
    <w:pPr>
      <w:keepNext/>
      <w:keepLines/>
      <w:spacing w:line="259" w:lineRule="auto"/>
      <w:outlineLvl w:val="7"/>
    </w:pPr>
    <w:rPr>
      <w:rFonts w:asciiTheme="minorHAnsi" w:eastAsiaTheme="majorEastAsia" w:hAnsiTheme="minorHAnsi" w:cstheme="majorBidi"/>
      <w:i/>
      <w:iCs/>
      <w:color w:val="272727" w:themeColor="text1" w:themeTint="D8"/>
      <w:kern w:val="2"/>
      <w:sz w:val="22"/>
      <w:szCs w:val="22"/>
      <w:lang w:eastAsia="en-US"/>
      <w14:ligatures w14:val="standardContextual"/>
    </w:rPr>
  </w:style>
  <w:style w:type="paragraph" w:styleId="Heading9">
    <w:name w:val="heading 9"/>
    <w:basedOn w:val="Normal"/>
    <w:next w:val="Normal"/>
    <w:link w:val="Heading9Char"/>
    <w:uiPriority w:val="9"/>
    <w:semiHidden/>
    <w:unhideWhenUsed/>
    <w:qFormat/>
    <w:rsid w:val="006A42DC"/>
    <w:pPr>
      <w:keepNext/>
      <w:keepLines/>
      <w:spacing w:line="259" w:lineRule="auto"/>
      <w:outlineLvl w:val="8"/>
    </w:pPr>
    <w:rPr>
      <w:rFonts w:asciiTheme="minorHAnsi" w:eastAsiaTheme="majorEastAsia" w:hAnsiTheme="minorHAnsi" w:cstheme="majorBidi"/>
      <w:color w:val="272727" w:themeColor="text1" w:themeTint="D8"/>
      <w:kern w:val="2"/>
      <w:sz w:val="22"/>
      <w:szCs w:val="22"/>
      <w:lang w:eastAsia="en-US"/>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42D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A42D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A42D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6A42D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A42D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A42D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A42D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A42D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A42DC"/>
    <w:rPr>
      <w:rFonts w:eastAsiaTheme="majorEastAsia" w:cstheme="majorBidi"/>
      <w:color w:val="272727" w:themeColor="text1" w:themeTint="D8"/>
    </w:rPr>
  </w:style>
  <w:style w:type="paragraph" w:styleId="Title">
    <w:name w:val="Title"/>
    <w:basedOn w:val="Normal"/>
    <w:next w:val="Normal"/>
    <w:link w:val="TitleChar"/>
    <w:uiPriority w:val="10"/>
    <w:qFormat/>
    <w:rsid w:val="006A42DC"/>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6A42D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A42DC"/>
    <w:pPr>
      <w:numPr>
        <w:ilvl w:val="1"/>
      </w:numPr>
      <w:spacing w:after="160" w:line="259"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6A42D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A42DC"/>
    <w:pPr>
      <w:spacing w:before="160" w:after="160" w:line="259" w:lineRule="auto"/>
      <w:jc w:val="center"/>
    </w:pPr>
    <w:rPr>
      <w:rFonts w:asciiTheme="minorHAnsi" w:hAnsiTheme="minorHAnsi" w:cstheme="minorBidi"/>
      <w:i/>
      <w:iCs/>
      <w:color w:val="404040" w:themeColor="text1" w:themeTint="BF"/>
      <w:kern w:val="2"/>
      <w:sz w:val="22"/>
      <w:szCs w:val="22"/>
      <w:lang w:eastAsia="en-US"/>
      <w14:ligatures w14:val="standardContextual"/>
    </w:rPr>
  </w:style>
  <w:style w:type="character" w:customStyle="1" w:styleId="QuoteChar">
    <w:name w:val="Quote Char"/>
    <w:basedOn w:val="DefaultParagraphFont"/>
    <w:link w:val="Quote"/>
    <w:uiPriority w:val="29"/>
    <w:rsid w:val="006A42DC"/>
    <w:rPr>
      <w:i/>
      <w:iCs/>
      <w:color w:val="404040" w:themeColor="text1" w:themeTint="BF"/>
    </w:rPr>
  </w:style>
  <w:style w:type="paragraph" w:styleId="ListParagraph">
    <w:name w:val="List Paragraph"/>
    <w:basedOn w:val="Normal"/>
    <w:uiPriority w:val="34"/>
    <w:qFormat/>
    <w:rsid w:val="006A42DC"/>
    <w:pPr>
      <w:spacing w:after="160" w:line="259" w:lineRule="auto"/>
      <w:ind w:left="720"/>
      <w:contextualSpacing/>
    </w:pPr>
    <w:rPr>
      <w:rFonts w:asciiTheme="minorHAnsi" w:hAnsiTheme="minorHAnsi" w:cstheme="minorBidi"/>
      <w:kern w:val="2"/>
      <w:sz w:val="22"/>
      <w:szCs w:val="22"/>
      <w:lang w:eastAsia="en-US"/>
      <w14:ligatures w14:val="standardContextual"/>
    </w:rPr>
  </w:style>
  <w:style w:type="character" w:styleId="IntenseEmphasis">
    <w:name w:val="Intense Emphasis"/>
    <w:basedOn w:val="DefaultParagraphFont"/>
    <w:uiPriority w:val="21"/>
    <w:qFormat/>
    <w:rsid w:val="006A42DC"/>
    <w:rPr>
      <w:i/>
      <w:iCs/>
      <w:color w:val="0F4761" w:themeColor="accent1" w:themeShade="BF"/>
    </w:rPr>
  </w:style>
  <w:style w:type="paragraph" w:styleId="IntenseQuote">
    <w:name w:val="Intense Quote"/>
    <w:basedOn w:val="Normal"/>
    <w:next w:val="Normal"/>
    <w:link w:val="IntenseQuoteChar"/>
    <w:uiPriority w:val="30"/>
    <w:qFormat/>
    <w:rsid w:val="006A42DC"/>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hAnsiTheme="minorHAnsi" w:cstheme="minorBidi"/>
      <w:i/>
      <w:iCs/>
      <w:color w:val="0F4761" w:themeColor="accent1" w:themeShade="BF"/>
      <w:kern w:val="2"/>
      <w:sz w:val="22"/>
      <w:szCs w:val="22"/>
      <w:lang w:eastAsia="en-US"/>
      <w14:ligatures w14:val="standardContextual"/>
    </w:rPr>
  </w:style>
  <w:style w:type="character" w:customStyle="1" w:styleId="IntenseQuoteChar">
    <w:name w:val="Intense Quote Char"/>
    <w:basedOn w:val="DefaultParagraphFont"/>
    <w:link w:val="IntenseQuote"/>
    <w:uiPriority w:val="30"/>
    <w:rsid w:val="006A42DC"/>
    <w:rPr>
      <w:i/>
      <w:iCs/>
      <w:color w:val="0F4761" w:themeColor="accent1" w:themeShade="BF"/>
    </w:rPr>
  </w:style>
  <w:style w:type="character" w:styleId="IntenseReference">
    <w:name w:val="Intense Reference"/>
    <w:basedOn w:val="DefaultParagraphFont"/>
    <w:uiPriority w:val="32"/>
    <w:qFormat/>
    <w:rsid w:val="006A42DC"/>
    <w:rPr>
      <w:b/>
      <w:bCs/>
      <w:smallCaps/>
      <w:color w:val="0F4761" w:themeColor="accent1" w:themeShade="BF"/>
      <w:spacing w:val="5"/>
    </w:rPr>
  </w:style>
  <w:style w:type="paragraph" w:styleId="TOCHeading">
    <w:name w:val="TOC Heading"/>
    <w:basedOn w:val="Heading1"/>
    <w:next w:val="Normal"/>
    <w:uiPriority w:val="39"/>
    <w:unhideWhenUsed/>
    <w:qFormat/>
    <w:rsid w:val="00691ED9"/>
    <w:pPr>
      <w:spacing w:before="240" w:after="0"/>
      <w:outlineLvl w:val="9"/>
    </w:pPr>
    <w:rPr>
      <w:kern w:val="0"/>
      <w:sz w:val="32"/>
      <w:szCs w:val="32"/>
      <w:lang w:eastAsia="en-GB"/>
      <w14:ligatures w14:val="none"/>
    </w:rPr>
  </w:style>
  <w:style w:type="paragraph" w:styleId="TOC2">
    <w:name w:val="toc 2"/>
    <w:basedOn w:val="Normal"/>
    <w:next w:val="Normal"/>
    <w:autoRedefine/>
    <w:uiPriority w:val="39"/>
    <w:unhideWhenUsed/>
    <w:rsid w:val="00A40E72"/>
    <w:pPr>
      <w:spacing w:after="100" w:line="259" w:lineRule="auto"/>
      <w:ind w:left="216"/>
    </w:pPr>
    <w:rPr>
      <w:rFonts w:ascii="Times New Roman" w:eastAsiaTheme="minorEastAsia" w:hAnsi="Times New Roman" w:cs="Times New Roman"/>
      <w:sz w:val="22"/>
      <w:szCs w:val="22"/>
    </w:rPr>
  </w:style>
  <w:style w:type="paragraph" w:styleId="TOC1">
    <w:name w:val="toc 1"/>
    <w:basedOn w:val="Normal"/>
    <w:next w:val="Normal"/>
    <w:autoRedefine/>
    <w:uiPriority w:val="39"/>
    <w:unhideWhenUsed/>
    <w:rsid w:val="00A40E72"/>
    <w:pPr>
      <w:spacing w:after="100" w:line="259" w:lineRule="auto"/>
    </w:pPr>
    <w:rPr>
      <w:rFonts w:ascii="Times New Roman" w:eastAsiaTheme="minorEastAsia" w:hAnsi="Times New Roman" w:cs="Times New Roman"/>
      <w:sz w:val="22"/>
      <w:szCs w:val="22"/>
    </w:rPr>
  </w:style>
  <w:style w:type="paragraph" w:styleId="TOC3">
    <w:name w:val="toc 3"/>
    <w:basedOn w:val="Normal"/>
    <w:next w:val="Normal"/>
    <w:autoRedefine/>
    <w:uiPriority w:val="39"/>
    <w:unhideWhenUsed/>
    <w:rsid w:val="00691ED9"/>
    <w:pPr>
      <w:spacing w:after="100" w:line="259" w:lineRule="auto"/>
      <w:ind w:left="440"/>
    </w:pPr>
    <w:rPr>
      <w:rFonts w:asciiTheme="minorHAnsi" w:eastAsiaTheme="minorEastAsia" w:hAnsiTheme="minorHAnsi" w:cs="Times New Roman"/>
      <w:sz w:val="22"/>
      <w:szCs w:val="22"/>
    </w:rPr>
  </w:style>
  <w:style w:type="paragraph" w:styleId="Header">
    <w:name w:val="header"/>
    <w:basedOn w:val="Normal"/>
    <w:link w:val="HeaderChar"/>
    <w:uiPriority w:val="99"/>
    <w:unhideWhenUsed/>
    <w:rsid w:val="00691ED9"/>
    <w:pPr>
      <w:tabs>
        <w:tab w:val="center" w:pos="4513"/>
        <w:tab w:val="right" w:pos="9026"/>
      </w:tabs>
    </w:pPr>
  </w:style>
  <w:style w:type="character" w:customStyle="1" w:styleId="HeaderChar">
    <w:name w:val="Header Char"/>
    <w:basedOn w:val="DefaultParagraphFont"/>
    <w:link w:val="Header"/>
    <w:uiPriority w:val="99"/>
    <w:rsid w:val="00691ED9"/>
    <w:rPr>
      <w:rFonts w:ascii="Aptos" w:hAnsi="Aptos" w:cs="Aptos"/>
      <w:kern w:val="0"/>
      <w:sz w:val="24"/>
      <w:szCs w:val="24"/>
      <w:lang w:eastAsia="en-GB"/>
      <w14:ligatures w14:val="none"/>
    </w:rPr>
  </w:style>
  <w:style w:type="paragraph" w:styleId="Footer">
    <w:name w:val="footer"/>
    <w:basedOn w:val="Normal"/>
    <w:link w:val="FooterChar"/>
    <w:uiPriority w:val="99"/>
    <w:unhideWhenUsed/>
    <w:rsid w:val="00691ED9"/>
    <w:pPr>
      <w:tabs>
        <w:tab w:val="center" w:pos="4513"/>
        <w:tab w:val="right" w:pos="9026"/>
      </w:tabs>
    </w:pPr>
  </w:style>
  <w:style w:type="character" w:customStyle="1" w:styleId="FooterChar">
    <w:name w:val="Footer Char"/>
    <w:basedOn w:val="DefaultParagraphFont"/>
    <w:link w:val="Footer"/>
    <w:uiPriority w:val="99"/>
    <w:rsid w:val="00691ED9"/>
    <w:rPr>
      <w:rFonts w:ascii="Aptos" w:hAnsi="Aptos" w:cs="Aptos"/>
      <w:kern w:val="0"/>
      <w:sz w:val="24"/>
      <w:szCs w:val="24"/>
      <w:lang w:eastAsia="en-GB"/>
      <w14:ligatures w14:val="none"/>
    </w:rPr>
  </w:style>
  <w:style w:type="character" w:styleId="Hyperlink">
    <w:name w:val="Hyperlink"/>
    <w:basedOn w:val="DefaultParagraphFont"/>
    <w:uiPriority w:val="99"/>
    <w:unhideWhenUsed/>
    <w:rsid w:val="000D406D"/>
    <w:rPr>
      <w:color w:val="467886" w:themeColor="hyperlink"/>
      <w:u w:val="single"/>
    </w:rPr>
  </w:style>
  <w:style w:type="character" w:styleId="UnresolvedMention">
    <w:name w:val="Unresolved Mention"/>
    <w:basedOn w:val="DefaultParagraphFont"/>
    <w:uiPriority w:val="99"/>
    <w:semiHidden/>
    <w:unhideWhenUsed/>
    <w:rsid w:val="000D406D"/>
    <w:rPr>
      <w:color w:val="605E5C"/>
      <w:shd w:val="clear" w:color="auto" w:fill="E1DFDD"/>
    </w:rPr>
  </w:style>
  <w:style w:type="table" w:styleId="TableGrid">
    <w:name w:val="Table Grid"/>
    <w:basedOn w:val="TableNormal"/>
    <w:uiPriority w:val="39"/>
    <w:rsid w:val="00AA434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2E34CA"/>
    <w:pPr>
      <w:spacing w:after="0" w:line="240" w:lineRule="auto"/>
    </w:pPr>
  </w:style>
  <w:style w:type="paragraph" w:styleId="NormalWeb">
    <w:name w:val="Normal (Web)"/>
    <w:basedOn w:val="Normal"/>
    <w:uiPriority w:val="99"/>
    <w:semiHidden/>
    <w:unhideWhenUsed/>
    <w:rsid w:val="007E10A8"/>
    <w:pPr>
      <w:spacing w:before="100" w:beforeAutospacing="1" w:after="100" w:afterAutospacing="1"/>
    </w:pPr>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emea01.safelinks.protection.outlook.com/?url=http%3A%2F%2Fresearchgate.net%2F&amp;data=05%7C02%7C%7Cc46404369632406b6a6708de2826f2d9%7C84df9e7fe9f640afb435aaaaaaaaaaaa%7C1%7C0%7C638992344910466603%7CUnknown%7CTWFpbGZsb3d8eyJFbXB0eU1hcGkiOnRydWUsIlYiOiIwLjAuMDAwMCIsIlAiOiJXaW4zMiIsIkFOIjoiTWFpbCIsIldUIjoyfQ%3D%3D%7C0%7C%7C%7C&amp;sdata=TUDLWn60Vp49zuTlGEVV3%2B6cWpgBTHVHmOxyE%2B3cHGE%3D&amp;reserved=0" TargetMode="External"/><Relationship Id="rId21" Type="http://schemas.openxmlformats.org/officeDocument/2006/relationships/image" Target="media/image14.png"/><Relationship Id="rId34" Type="http://schemas.openxmlformats.org/officeDocument/2006/relationships/hyperlink" Target="https://emea01.safelinks.protection.outlook.com/?url=http%3A%2F%2Fjournals.orclever.com%2F&amp;data=05%7C02%7C%7Cc46404369632406b6a6708de2826f2d9%7C84df9e7fe9f640afb435aaaaaaaaaaaa%7C1%7C0%7C638992344910605375%7CUnknown%7CTWFpbGZsb3d8eyJFbXB0eU1hcGkiOnRydWUsIlYiOiIwLjAuMDAwMCIsIlAiOiJXaW4zMiIsIkFOIjoiTWFpbCIsIldUIjoyfQ%3D%3D%7C0%7C%7C%7C&amp;sdata=xpeS1%2F9vKUZ4jCU8CWaXQw2QbF8YXfiYTYavqA%2FFLNE%3D&amp;reserved=0"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emea01.safelinks.protection.outlook.com/?url=http%3A%2F%2Fieeexplore.ieee.org%2F&amp;data=05%7C02%7C%7Cc46404369632406b6a6708de2826f2d9%7C84df9e7fe9f640afb435aaaaaaaaaaaa%7C1%7C0%7C638992344910448026%7CUnknown%7CTWFpbGZsb3d8eyJFbXB0eU1hcGkiOnRydWUsIlYiOiIwLjAuMDAwMCIsIlAiOiJXaW4zMiIsIkFOIjoiTWFpbCIsIldUIjoyfQ%3D%3D%7C0%7C%7C%7C&amp;sdata=BILAplc1GIV5hJFCWI87ASh%2FiSgKAtIyJUblGLvUNYE%3D&amp;reserved=0" TargetMode="External"/><Relationship Id="rId33" Type="http://schemas.openxmlformats.org/officeDocument/2006/relationships/hyperlink" Target="https://emea01.safelinks.protection.outlook.com/?url=http%3A%2F%2Fbooks.google.com%2F&amp;data=05%7C02%7C%7Cc46404369632406b6a6708de2826f2d9%7C84df9e7fe9f640afb435aaaaaaaaaaaa%7C1%7C0%7C638992344910589622%7CUnknown%7CTWFpbGZsb3d8eyJFbXB0eU1hcGkiOnRydWUsIlYiOiIwLjAuMDAwMCIsIlAiOiJXaW4zMiIsIkFOIjoiTWFpbCIsIldUIjoyfQ%3D%3D%7C0%7C%7C%7C&amp;sdata=Fao1Fmkj6Z1CAkG%2B0pBPkdrFBYBde5RDztXieQ2x4PY%3D&amp;reserved=0"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https://emea01.safelinks.protection.outlook.com/?url=http%3A%2F%2Fpubs.aip.org%2F&amp;data=05%7C02%7C%7Cc46404369632406b6a6708de2826f2d9%7C84df9e7fe9f640afb435aaaaaaaaaaaa%7C1%7C0%7C638992344910521080%7CUnknown%7CTWFpbGZsb3d8eyJFbXB0eU1hcGkiOnRydWUsIlYiOiIwLjAuMDAwMCIsIlAiOiJXaW4zMiIsIkFOIjoiTWFpbCIsIldUIjoyfQ%3D%3D%7C0%7C%7C%7C&amp;sdata=%2BEBoPU5T7NkKNQ87uyXPG07qfjuQ79%2BynrAYxfAbS8Y%3D&amp;reserved=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emea01.safelinks.protection.outlook.com/?url=http%3A%2F%2Ftaylorfrancis.com%2F&amp;data=05%7C02%7C%7Cc46404369632406b6a6708de2826f2d9%7C84df9e7fe9f640afb435aaaaaaaaaaaa%7C1%7C0%7C638992344910410756%7CUnknown%7CTWFpbGZsb3d8eyJFbXB0eU1hcGkiOnRydWUsIlYiOiIwLjAuMDAwMCIsIlAiOiJXaW4zMiIsIkFOIjoiTWFpbCIsIldUIjoyfQ%3D%3D%7C0%7C%7C%7C&amp;sdata=EP1xi%2F6jPMyIBxlGF944gKZRzscWkKwqCRiw9oWfrdA%3D&amp;reserved=0" TargetMode="External"/><Relationship Id="rId32" Type="http://schemas.openxmlformats.org/officeDocument/2006/relationships/hyperlink" Target="https://emea01.safelinks.protection.outlook.com/?url=http%3A%2F%2Fresearchgate.net%2F&amp;data=05%7C02%7C%7Cc46404369632406b6a6708de2826f2d9%7C84df9e7fe9f640afb435aaaaaaaaaaaa%7C1%7C0%7C638992344910573642%7CUnknown%7CTWFpbGZsb3d8eyJFbXB0eU1hcGkiOnRydWUsIlYiOiIwLjAuMDAwMCIsIlAiOiJXaW4zMiIsIkFOIjoiTWFpbCIsIldUIjoyfQ%3D%3D%7C0%7C%7C%7C&amp;sdata=%2B4%2BWvWCKnQYzv5WVLOdjK%2FCgdMPgwkAwa3Rt3LM4gwE%3D&amp;reserved=0"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books.google.com/books?hl=en&amp;lr=&amp;id=d-krEAAAQBAJ&amp;oi=fnd&amp;pg=PP1&amp;dq=predictive+analysis+using+weka+introduction+air+bnb+2019+nyc&amp;ots=ijp8BXnsgv&amp;sig=0OO4537V4o7rIkL4W8LWJQAPMpc" TargetMode="External"/><Relationship Id="rId28" Type="http://schemas.openxmlformats.org/officeDocument/2006/relationships/hyperlink" Target="https://emea01.safelinks.protection.outlook.com/?url=http%3A%2F%2Foiccpress.com%2F&amp;data=05%7C02%7C%7Cc46404369632406b6a6708de2826f2d9%7C84df9e7fe9f640afb435aaaaaaaaaaaa%7C1%7C0%7C638992344910498404%7CUnknown%7CTWFpbGZsb3d8eyJFbXB0eU1hcGkiOnRydWUsIlYiOiIwLjAuMDAwMCIsIlAiOiJXaW4zMiIsIkFOIjoiTWFpbCIsIldUIjoyfQ%3D%3D%7C0%7C%7C%7C&amp;sdata=hVGpJ82%2B408eDvdt0URIgjqNkhFXgmGhHQ8w4wQfeiE%3D&amp;reserved=0" TargetMode="External"/><Relationship Id="rId36"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emea01.safelinks.protection.outlook.com/?url=http%3A%2F%2Fieeexplore.ieee.org%2F&amp;data=05%7C02%7C%7Cc46404369632406b6a6708de2826f2d9%7C84df9e7fe9f640afb435aaaaaaaaaaaa%7C1%7C0%7C638992344910557422%7CUnknown%7CTWFpbGZsb3d8eyJFbXB0eU1hcGkiOnRydWUsIlYiOiIwLjAuMDAwMCIsIlAiOiJXaW4zMiIsIkFOIjoiTWFpbCIsIldUIjoyfQ%3D%3D%7C0%7C%7C%7C&amp;sdata=yQ4CXfa3OENlvyR5c6z7niFn18THkQ%2FKaERP8DFWYg0%3D&amp;reserved=0"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scholar.google.com/citations?user=_qBDX98AAAAJ&amp;hl=en&amp;oi=sra" TargetMode="External"/><Relationship Id="rId27" Type="http://schemas.openxmlformats.org/officeDocument/2006/relationships/hyperlink" Target="https://emea01.safelinks.protection.outlook.com/?url=http%3A%2F%2Fbooks.google.com%2F&amp;data=05%7C02%7C%7Cc46404369632406b6a6708de2826f2d9%7C84df9e7fe9f640afb435aaaaaaaaaaaa%7C1%7C0%7C638992344910482989%7CUnknown%7CTWFpbGZsb3d8eyJFbXB0eU1hcGkiOnRydWUsIlYiOiIwLjAuMDAwMCIsIlAiOiJXaW4zMiIsIkFOIjoiTWFpbCIsIldUIjoyfQ%3D%3D%7C0%7C%7C%7C&amp;sdata=%2FEZf%2BYR%2B3ioXTTgOwVL5kS3o3Q%2FPofvz2J8QCoCCYYY%3D&amp;reserved=0" TargetMode="External"/><Relationship Id="rId30" Type="http://schemas.openxmlformats.org/officeDocument/2006/relationships/hyperlink" Target="https://emea01.safelinks.protection.outlook.com/?url=http%3A%2F%2Fcdnx.uobabylon.edu.iq%2F&amp;data=05%7C02%7C%7Cc46404369632406b6a6708de2826f2d9%7C84df9e7fe9f640afb435aaaaaaaaaaaa%7C1%7C0%7C638992344910540676%7CUnknown%7CTWFpbGZsb3d8eyJFbXB0eU1hcGkiOnRydWUsIlYiOiIwLjAuMDAwMCIsIlAiOiJXaW4zMiIsIkFOIjoiTWFpbCIsIldUIjoyfQ%3D%3D%7C0%7C%7C%7C&amp;sdata=mEvw9vfV50SKKEWiZQcSg8KFEkBfZ3Z63MnlwC9JYqc%3D&amp;reserved=0" TargetMode="External"/><Relationship Id="rId35"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E222F9-7C8A-4B04-A108-6CDD07C0A7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2415</TotalTime>
  <Pages>30</Pages>
  <Words>7083</Words>
  <Characters>44765</Characters>
  <Application>Microsoft Office Word</Application>
  <DocSecurity>0</DocSecurity>
  <Lines>1017</Lines>
  <Paragraphs>355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Vackaar Hussain</dc:creator>
  <cp:keywords/>
  <dc:description/>
  <cp:lastModifiedBy>Vackaar Hussain</cp:lastModifiedBy>
  <cp:revision>41</cp:revision>
  <dcterms:created xsi:type="dcterms:W3CDTF">2025-11-08T22:16:00Z</dcterms:created>
  <dcterms:modified xsi:type="dcterms:W3CDTF">2025-11-21T08:40:00Z</dcterms:modified>
</cp:coreProperties>
</file>