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03A91" w:rsidR="007E7745" w:rsidP="00C03A91" w:rsidRDefault="007E7745" w14:paraId="244B5896" w14:textId="16D6455E">
      <w:pPr>
        <w:spacing w:line="360" w:lineRule="auto"/>
        <w:rPr>
          <w:rFonts w:ascii="Arial" w:hAnsi="Arial" w:cs="Arial"/>
        </w:rPr>
      </w:pPr>
      <w:r w:rsidRPr="5E4253C5" w:rsidR="1F5D7333">
        <w:rPr>
          <w:rFonts w:ascii="Arial" w:hAnsi="Arial" w:cs="Arial"/>
        </w:rPr>
        <w:t xml:space="preserve"> </w:t>
      </w:r>
    </w:p>
    <w:p w:rsidRPr="00C03A91" w:rsidR="00EB12BC" w:rsidP="00C03A91" w:rsidRDefault="00EB12BC" w14:paraId="365DE405" w14:textId="77777777">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Pr="00C03A91" w:rsidR="00EB12BC" w:rsidP="00C03A91" w:rsidRDefault="00EB12BC" w14:paraId="4B015D8C" w14:textId="77777777">
      <w:pPr>
        <w:spacing w:line="360" w:lineRule="auto"/>
        <w:rPr>
          <w:rFonts w:ascii="Arial" w:hAnsi="Arial" w:cs="Arial"/>
          <w:szCs w:val="24"/>
        </w:rPr>
      </w:pPr>
    </w:p>
    <w:p w:rsidRPr="00C03A91" w:rsidR="00EB12BC" w:rsidP="00C03A91" w:rsidRDefault="00EB12BC" w14:paraId="0E6E9383" w14:textId="77777777">
      <w:pPr>
        <w:spacing w:line="360" w:lineRule="auto"/>
        <w:rPr>
          <w:rFonts w:ascii="Arial" w:hAnsi="Arial" w:cs="Arial"/>
          <w:szCs w:val="24"/>
        </w:rPr>
      </w:pPr>
    </w:p>
    <w:p w:rsidRPr="00C03A91" w:rsidR="00EB12BC" w:rsidP="00C03A91" w:rsidRDefault="00EB12BC" w14:paraId="431DBF4A" w14:textId="77777777">
      <w:pPr>
        <w:spacing w:line="360" w:lineRule="auto"/>
        <w:rPr>
          <w:rFonts w:ascii="Arial" w:hAnsi="Arial" w:cs="Arial"/>
          <w:szCs w:val="24"/>
        </w:rPr>
      </w:pPr>
    </w:p>
    <w:p w:rsidRPr="00C03A91" w:rsidR="00EB12BC" w:rsidP="00C03A91" w:rsidRDefault="00EB12BC" w14:paraId="67404449" w14:textId="77777777">
      <w:pPr>
        <w:tabs>
          <w:tab w:val="left" w:pos="6540"/>
        </w:tabs>
        <w:spacing w:line="360" w:lineRule="auto"/>
        <w:rPr>
          <w:rFonts w:ascii="Arial" w:hAnsi="Arial" w:cs="Arial"/>
          <w:sz w:val="28"/>
          <w:szCs w:val="28"/>
        </w:rPr>
      </w:pPr>
    </w:p>
    <w:p w:rsidRPr="00076AC0" w:rsidR="00EB12BC" w:rsidP="046CBE77" w:rsidRDefault="00EB12BC" w14:paraId="27888C86" w14:textId="7B1056C2">
      <w:pPr>
        <w:tabs>
          <w:tab w:val="left" w:pos="6540"/>
        </w:tabs>
        <w:spacing w:line="360" w:lineRule="auto"/>
        <w:rPr>
          <w:rFonts w:ascii="Times New Roman" w:hAnsi="Times New Roman" w:eastAsia="Times New Roman" w:cs="Times New Roman"/>
          <w:sz w:val="32"/>
          <w:szCs w:val="32"/>
          <w:u w:val="single"/>
          <w:lang w:val="nl-NL"/>
        </w:rPr>
      </w:pPr>
      <w:r w:rsidRPr="046CBE77" w:rsidR="00EB12BC">
        <w:rPr>
          <w:rFonts w:ascii="Arial" w:hAnsi="Arial" w:cs="Arial"/>
          <w:b w:val="1"/>
          <w:bCs w:val="1"/>
          <w:sz w:val="28"/>
          <w:szCs w:val="28"/>
          <w:lang w:val="nl-NL"/>
        </w:rPr>
        <w:t>Student name</w:t>
      </w:r>
      <w:r w:rsidRPr="046CBE77" w:rsidR="00EB12BC">
        <w:rPr>
          <w:rFonts w:ascii="Arial" w:hAnsi="Arial" w:cs="Arial"/>
          <w:sz w:val="28"/>
          <w:szCs w:val="28"/>
          <w:lang w:val="nl-NL"/>
        </w:rPr>
        <w:t>:</w:t>
      </w:r>
      <w:r w:rsidRPr="046CBE77" w:rsidR="7290D035">
        <w:rPr>
          <w:rFonts w:ascii="Times New Roman" w:hAnsi="Times New Roman" w:eastAsia="Times New Roman" w:cs="Times New Roman"/>
          <w:sz w:val="32"/>
          <w:szCs w:val="32"/>
          <w:u w:val="single"/>
          <w:lang w:val="nl-NL"/>
        </w:rPr>
        <w:t xml:space="preserve"> Tsion Teferi</w:t>
      </w:r>
    </w:p>
    <w:p w:rsidRPr="00076AC0" w:rsidR="00EB12BC" w:rsidP="046CBE77" w:rsidRDefault="00EB12BC" w14:paraId="21E9DC72" w14:textId="43C842BA">
      <w:pPr>
        <w:tabs>
          <w:tab w:val="left" w:pos="6540"/>
        </w:tabs>
        <w:spacing w:line="360" w:lineRule="auto"/>
        <w:rPr>
          <w:rFonts w:ascii="Times New Roman" w:hAnsi="Times New Roman" w:eastAsia="Times New Roman" w:cs="Times New Roman"/>
          <w:sz w:val="32"/>
          <w:szCs w:val="32"/>
          <w:u w:val="single"/>
          <w:lang w:val="nl-NL"/>
        </w:rPr>
      </w:pPr>
      <w:r w:rsidRPr="046CBE77" w:rsidR="00EB12BC">
        <w:rPr>
          <w:rFonts w:ascii="Arial" w:hAnsi="Arial" w:cs="Arial"/>
          <w:b w:val="1"/>
          <w:bCs w:val="1"/>
          <w:sz w:val="28"/>
          <w:szCs w:val="28"/>
          <w:lang w:val="nl-NL"/>
        </w:rPr>
        <w:t>Student ID</w:t>
      </w:r>
      <w:r w:rsidRPr="046CBE77" w:rsidR="00EB12BC">
        <w:rPr>
          <w:rFonts w:ascii="Arial" w:hAnsi="Arial" w:cs="Arial"/>
          <w:sz w:val="28"/>
          <w:szCs w:val="28"/>
          <w:lang w:val="nl-NL"/>
        </w:rPr>
        <w:t>:</w:t>
      </w:r>
      <w:r w:rsidRPr="046CBE77" w:rsidR="5DA0214C">
        <w:rPr>
          <w:rFonts w:ascii="Times New Roman" w:hAnsi="Times New Roman" w:eastAsia="Times New Roman" w:cs="Times New Roman"/>
          <w:sz w:val="32"/>
          <w:szCs w:val="32"/>
          <w:u w:val="single"/>
          <w:lang w:val="nl-NL"/>
        </w:rPr>
        <w:t>2415134</w:t>
      </w:r>
    </w:p>
    <w:p w:rsidRPr="00076AC0" w:rsidR="00EB12BC" w:rsidP="046CBE77" w:rsidRDefault="00EB12BC" w14:paraId="23BAC9B9" w14:textId="4D5F2475">
      <w:pPr>
        <w:tabs>
          <w:tab w:val="left" w:pos="6540"/>
        </w:tabs>
        <w:spacing w:line="360" w:lineRule="auto"/>
        <w:rPr>
          <w:rFonts w:ascii="Arial" w:hAnsi="Arial" w:cs="Arial"/>
          <w:sz w:val="28"/>
          <w:szCs w:val="28"/>
          <w:lang w:val="en-US"/>
        </w:rPr>
      </w:pPr>
      <w:r w:rsidRPr="046CBE77" w:rsidR="00EB12BC">
        <w:rPr>
          <w:rFonts w:ascii="Arial" w:hAnsi="Arial" w:cs="Arial"/>
          <w:b w:val="1"/>
          <w:bCs w:val="1"/>
          <w:sz w:val="28"/>
          <w:szCs w:val="28"/>
          <w:lang w:val="en-US"/>
        </w:rPr>
        <w:t>Module name</w:t>
      </w:r>
      <w:r w:rsidRPr="046CBE77" w:rsidR="00EB12BC">
        <w:rPr>
          <w:rFonts w:ascii="Arial" w:hAnsi="Arial" w:cs="Arial"/>
          <w:sz w:val="28"/>
          <w:szCs w:val="28"/>
          <w:lang w:val="en-US"/>
        </w:rPr>
        <w:t xml:space="preserve">: </w:t>
      </w:r>
      <w:r w:rsidRPr="046CBE77" w:rsidR="352D8F8A">
        <w:rPr>
          <w:rFonts w:ascii="Times New Roman" w:hAnsi="Times New Roman" w:eastAsia="Times New Roman" w:cs="Times New Roman"/>
          <w:sz w:val="32"/>
          <w:szCs w:val="32"/>
          <w:u w:val="single"/>
          <w:lang w:val="en-US"/>
        </w:rPr>
        <w:t xml:space="preserve">Introduction </w:t>
      </w:r>
      <w:r w:rsidRPr="046CBE77" w:rsidR="1553662E">
        <w:rPr>
          <w:rFonts w:ascii="Times New Roman" w:hAnsi="Times New Roman" w:eastAsia="Times New Roman" w:cs="Times New Roman"/>
          <w:sz w:val="32"/>
          <w:szCs w:val="32"/>
          <w:u w:val="single"/>
          <w:lang w:val="en-US"/>
        </w:rPr>
        <w:t>to</w:t>
      </w:r>
      <w:r w:rsidRPr="046CBE77" w:rsidR="352D8F8A">
        <w:rPr>
          <w:rFonts w:ascii="Times New Roman" w:hAnsi="Times New Roman" w:eastAsia="Times New Roman" w:cs="Times New Roman"/>
          <w:sz w:val="32"/>
          <w:szCs w:val="32"/>
          <w:u w:val="single"/>
          <w:lang w:val="en-US"/>
        </w:rPr>
        <w:t xml:space="preserve"> Physiology</w:t>
      </w:r>
      <w:r w:rsidRPr="046CBE77" w:rsidR="61B5ACD6">
        <w:rPr>
          <w:rFonts w:ascii="Times New Roman" w:hAnsi="Times New Roman" w:eastAsia="Times New Roman" w:cs="Times New Roman"/>
          <w:sz w:val="32"/>
          <w:szCs w:val="32"/>
          <w:u w:val="single"/>
          <w:lang w:val="en-US"/>
        </w:rPr>
        <w:t xml:space="preserve"> </w:t>
      </w:r>
    </w:p>
    <w:p w:rsidRPr="00C03A91" w:rsidR="00EB12BC" w:rsidP="046CBE77" w:rsidRDefault="00EB12BC" w14:paraId="4FD97C8C" w14:textId="4ACA0A3F">
      <w:pPr>
        <w:pStyle w:val="Normal"/>
        <w:tabs>
          <w:tab w:val="left" w:pos="6540"/>
        </w:tabs>
        <w:spacing w:line="360" w:lineRule="auto"/>
        <w:rPr>
          <w:rFonts w:ascii="Times New Roman" w:hAnsi="Times New Roman" w:eastAsia="Times New Roman" w:cs="Times New Roman"/>
          <w:sz w:val="32"/>
          <w:szCs w:val="32"/>
          <w:u w:val="single"/>
          <w:lang w:val="en-US"/>
        </w:rPr>
      </w:pPr>
      <w:r w:rsidRPr="046CBE77" w:rsidR="00EB12BC">
        <w:rPr>
          <w:rFonts w:ascii="Arial" w:hAnsi="Arial" w:cs="Arial"/>
          <w:b w:val="1"/>
          <w:bCs w:val="1"/>
          <w:sz w:val="28"/>
          <w:szCs w:val="28"/>
        </w:rPr>
        <w:t>Module code</w:t>
      </w:r>
      <w:r w:rsidRPr="046CBE77" w:rsidR="00EB12BC">
        <w:rPr>
          <w:rFonts w:ascii="Arial" w:hAnsi="Arial" w:cs="Arial"/>
          <w:sz w:val="28"/>
          <w:szCs w:val="28"/>
        </w:rPr>
        <w:t>:</w:t>
      </w:r>
      <w:r w:rsidRPr="046CBE77" w:rsidR="455B4BEE">
        <w:rPr>
          <w:rFonts w:ascii="Arial" w:hAnsi="Arial" w:cs="Arial"/>
          <w:sz w:val="28"/>
          <w:szCs w:val="28"/>
          <w:lang w:val="en-US"/>
        </w:rPr>
        <w:t xml:space="preserve"> </w:t>
      </w:r>
      <w:r w:rsidRPr="046CBE77" w:rsidR="455B4BEE">
        <w:rPr>
          <w:rFonts w:ascii="Times New Roman" w:hAnsi="Times New Roman" w:eastAsia="Times New Roman" w:cs="Times New Roman"/>
          <w:sz w:val="32"/>
          <w:szCs w:val="32"/>
          <w:u w:val="single"/>
          <w:lang w:val="en-US"/>
        </w:rPr>
        <w:t>BMHP5023_LON</w:t>
      </w:r>
    </w:p>
    <w:p w:rsidRPr="00C03A91" w:rsidR="00EB12BC" w:rsidP="397B1EDC" w:rsidRDefault="00EB12BC" w14:paraId="658BE57E" w14:textId="7E4602C7">
      <w:pPr>
        <w:pStyle w:val="Normal"/>
        <w:tabs>
          <w:tab w:val="left" w:pos="6540"/>
        </w:tabs>
        <w:spacing w:line="360" w:lineRule="auto"/>
        <w:rPr>
          <w:rFonts w:ascii="Arial" w:hAnsi="Arial" w:eastAsia="Arial" w:cs="Arial"/>
          <w:noProof w:val="0"/>
          <w:sz w:val="28"/>
          <w:szCs w:val="28"/>
          <w:lang w:val="en-GB"/>
        </w:rPr>
      </w:pPr>
      <w:r w:rsidRPr="397B1EDC" w:rsidR="00EB12BC">
        <w:rPr>
          <w:rFonts w:ascii="Arial" w:hAnsi="Arial" w:cs="Arial"/>
          <w:b w:val="1"/>
          <w:bCs w:val="1"/>
          <w:sz w:val="28"/>
          <w:szCs w:val="28"/>
        </w:rPr>
        <w:t>Lecturer name</w:t>
      </w:r>
      <w:r w:rsidRPr="397B1EDC" w:rsidR="00EB12BC">
        <w:rPr>
          <w:rFonts w:ascii="Arial" w:hAnsi="Arial" w:cs="Arial"/>
          <w:sz w:val="28"/>
          <w:szCs w:val="28"/>
        </w:rPr>
        <w:t>:</w:t>
      </w:r>
      <w:r w:rsidRPr="397B1EDC" w:rsidR="14492C05">
        <w:rPr>
          <w:rFonts w:ascii="Arial" w:hAnsi="Arial" w:cs="Arial"/>
          <w:sz w:val="28"/>
          <w:szCs w:val="28"/>
        </w:rPr>
        <w:t xml:space="preserve"> </w:t>
      </w:r>
      <w:r w:rsidRPr="397B1EDC" w:rsidR="14492C05">
        <w:rPr>
          <w:rFonts w:ascii="Times New Roman" w:hAnsi="Times New Roman" w:eastAsia="Times New Roman" w:cs="Times New Roman"/>
          <w:noProof w:val="0"/>
          <w:sz w:val="32"/>
          <w:szCs w:val="32"/>
          <w:u w:val="single"/>
          <w:lang w:val="en-GB"/>
        </w:rPr>
        <w:t>Shaila Hussain</w:t>
      </w:r>
    </w:p>
    <w:p w:rsidRPr="00C03A91" w:rsidR="001B7A40" w:rsidP="00C03A91" w:rsidRDefault="001B7A40" w14:paraId="5AFF31F9" w14:textId="77777777">
      <w:pPr>
        <w:tabs>
          <w:tab w:val="left" w:pos="6540"/>
        </w:tabs>
        <w:spacing w:line="360" w:lineRule="auto"/>
        <w:rPr>
          <w:rFonts w:ascii="Arial" w:hAnsi="Arial" w:cs="Arial"/>
          <w:b/>
          <w:bCs/>
          <w:sz w:val="28"/>
          <w:szCs w:val="28"/>
        </w:rPr>
      </w:pPr>
    </w:p>
    <w:p w:rsidRPr="00C03A91" w:rsidR="001B7A40" w:rsidP="00C03A91" w:rsidRDefault="001B7A40" w14:paraId="53B923F4" w14:textId="424455DB">
      <w:pPr>
        <w:tabs>
          <w:tab w:val="left" w:pos="6540"/>
        </w:tabs>
        <w:spacing w:line="360" w:lineRule="auto"/>
        <w:rPr>
          <w:rFonts w:ascii="Arial" w:hAnsi="Arial" w:cs="Arial"/>
          <w:b w:val="1"/>
          <w:bCs w:val="1"/>
          <w:sz w:val="28"/>
          <w:szCs w:val="28"/>
        </w:rPr>
      </w:pPr>
      <w:r w:rsidRPr="046CBE77" w:rsidR="001B7A40">
        <w:rPr>
          <w:rFonts w:ascii="Arial" w:hAnsi="Arial" w:cs="Arial"/>
          <w:b w:val="1"/>
          <w:bCs w:val="1"/>
          <w:sz w:val="28"/>
          <w:szCs w:val="28"/>
        </w:rPr>
        <w:t xml:space="preserve">Assessment: </w:t>
      </w:r>
      <w:r w:rsidRPr="046CBE77" w:rsidR="71805551">
        <w:rPr>
          <w:rFonts w:ascii="Arial" w:hAnsi="Arial" w:cs="Arial"/>
          <w:b w:val="1"/>
          <w:bCs w:val="1"/>
          <w:sz w:val="28"/>
          <w:szCs w:val="28"/>
        </w:rPr>
        <w:t>1</w:t>
      </w:r>
    </w:p>
    <w:p w:rsidRPr="00C03A91" w:rsidR="000C4EDA" w:rsidP="00C03A91" w:rsidRDefault="000C4EDA" w14:paraId="36E012A0" w14:textId="4D376276">
      <w:pPr>
        <w:tabs>
          <w:tab w:val="left" w:pos="6540"/>
        </w:tabs>
        <w:spacing w:line="360" w:lineRule="auto"/>
        <w:rPr>
          <w:rFonts w:ascii="Arial" w:hAnsi="Arial" w:cs="Arial"/>
          <w:sz w:val="28"/>
          <w:szCs w:val="28"/>
        </w:rPr>
      </w:pPr>
    </w:p>
    <w:p w:rsidRPr="00C03A91" w:rsidR="000C4EDA" w:rsidP="00C03A91" w:rsidRDefault="000C4EDA" w14:paraId="60C916A4" w14:textId="1D768040">
      <w:pPr>
        <w:spacing w:line="360" w:lineRule="auto"/>
        <w:rPr>
          <w:rFonts w:ascii="Arial" w:hAnsi="Arial" w:cs="Arial"/>
          <w:sz w:val="28"/>
          <w:szCs w:val="28"/>
        </w:rPr>
      </w:pPr>
      <w:r w:rsidRPr="4DF7EF14">
        <w:rPr>
          <w:rFonts w:ascii="Arial" w:hAnsi="Arial" w:cs="Arial"/>
          <w:sz w:val="28"/>
          <w:szCs w:val="28"/>
        </w:rPr>
        <w:br w:type="page"/>
      </w:r>
    </w:p>
    <w:p w:rsidRPr="00C03A91" w:rsidR="000C4EDA" w:rsidP="4DF7EF14" w:rsidRDefault="000C4EDA" w14:paraId="251C58EF" w14:textId="56E27739">
      <w:pPr>
        <w:pStyle w:val="Heading1"/>
        <w:spacing w:line="360" w:lineRule="auto"/>
        <w:rPr>
          <w:rFonts w:cs="Arial"/>
          <w:b w:val="0"/>
          <w:bCs w:val="0"/>
          <w:u w:val="single"/>
        </w:rPr>
      </w:pPr>
      <w:r w:rsidRPr="4DF7EF14" w:rsidR="13EA0868">
        <w:rPr>
          <w:rFonts w:cs="Arial"/>
          <w:b w:val="0"/>
          <w:bCs w:val="0"/>
          <w:u w:val="single"/>
        </w:rPr>
        <w:t>Table of Contents</w:t>
      </w:r>
    </w:p>
    <w:p w:rsidRPr="00C03A91" w:rsidR="000C4EDA" w:rsidP="4DF7EF14" w:rsidRDefault="000C4EDA" w14:paraId="79CF64CA" w14:textId="0B2257CD">
      <w:pPr>
        <w:pStyle w:val="Heading1"/>
        <w:spacing w:line="360" w:lineRule="auto"/>
        <w:rPr>
          <w:rFonts w:cs="Arial"/>
          <w:b w:val="0"/>
          <w:bCs w:val="0"/>
        </w:rPr>
      </w:pPr>
      <w:r w:rsidRPr="4DF7EF14" w:rsidR="13EA0868">
        <w:rPr>
          <w:rFonts w:cs="Arial"/>
          <w:b w:val="0"/>
          <w:bCs w:val="0"/>
        </w:rPr>
        <w:t xml:space="preserve">1. Introduction ………………………………………………. </w:t>
      </w:r>
      <w:r w:rsidRPr="4DF7EF14" w:rsidR="4D2103A8">
        <w:rPr>
          <w:rFonts w:cs="Arial"/>
          <w:b w:val="0"/>
          <w:bCs w:val="0"/>
        </w:rPr>
        <w:t>3</w:t>
      </w:r>
    </w:p>
    <w:p w:rsidRPr="00C03A91" w:rsidR="000C4EDA" w:rsidP="4DF7EF14" w:rsidRDefault="000C4EDA" w14:paraId="7A0B7807" w14:textId="6CB2142F">
      <w:pPr>
        <w:pStyle w:val="Heading1"/>
        <w:spacing w:line="360" w:lineRule="auto"/>
        <w:rPr>
          <w:rFonts w:cs="Arial"/>
          <w:b w:val="0"/>
          <w:bCs w:val="0"/>
        </w:rPr>
      </w:pPr>
      <w:r w:rsidRPr="4DF7EF14" w:rsidR="13EA0868">
        <w:rPr>
          <w:rFonts w:cs="Arial"/>
          <w:b w:val="0"/>
          <w:bCs w:val="0"/>
        </w:rPr>
        <w:t>2. Structure of the Respiratory System………………</w:t>
      </w:r>
      <w:r w:rsidRPr="4DF7EF14" w:rsidR="2587B552">
        <w:rPr>
          <w:rFonts w:cs="Arial"/>
          <w:b w:val="0"/>
          <w:bCs w:val="0"/>
        </w:rPr>
        <w:t>....</w:t>
      </w:r>
      <w:r w:rsidRPr="4DF7EF14" w:rsidR="1B5D30E3">
        <w:rPr>
          <w:rFonts w:cs="Arial"/>
          <w:b w:val="0"/>
          <w:bCs w:val="0"/>
        </w:rPr>
        <w:t>.....3</w:t>
      </w:r>
    </w:p>
    <w:p w:rsidRPr="00C03A91" w:rsidR="000C4EDA" w:rsidP="4DF7EF14" w:rsidRDefault="000C4EDA" w14:paraId="44A92343" w14:textId="18452DD2">
      <w:pPr>
        <w:pStyle w:val="Heading1"/>
        <w:spacing w:line="360" w:lineRule="auto"/>
        <w:rPr>
          <w:rFonts w:cs="Arial"/>
          <w:b w:val="0"/>
          <w:bCs w:val="0"/>
        </w:rPr>
      </w:pPr>
      <w:r w:rsidRPr="4DF7EF14" w:rsidR="13EA0868">
        <w:rPr>
          <w:rFonts w:cs="Arial"/>
          <w:b w:val="0"/>
          <w:bCs w:val="0"/>
        </w:rPr>
        <w:t>3. Gas Exchange in Lungs ……………………………</w:t>
      </w:r>
      <w:r w:rsidRPr="4DF7EF14" w:rsidR="393CE058">
        <w:rPr>
          <w:rFonts w:cs="Arial"/>
          <w:b w:val="0"/>
          <w:bCs w:val="0"/>
        </w:rPr>
        <w:t>..</w:t>
      </w:r>
      <w:r w:rsidRPr="4DF7EF14" w:rsidR="5C316E32">
        <w:rPr>
          <w:rFonts w:cs="Arial"/>
          <w:b w:val="0"/>
          <w:bCs w:val="0"/>
        </w:rPr>
        <w:t>....</w:t>
      </w:r>
      <w:r w:rsidRPr="4DF7EF14" w:rsidR="28F54214">
        <w:rPr>
          <w:rFonts w:cs="Arial"/>
          <w:b w:val="0"/>
          <w:bCs w:val="0"/>
        </w:rPr>
        <w:t>...4</w:t>
      </w:r>
    </w:p>
    <w:p w:rsidRPr="00C03A91" w:rsidR="000C4EDA" w:rsidP="4DF7EF14" w:rsidRDefault="000C4EDA" w14:paraId="2247F43D" w14:textId="650650A3">
      <w:pPr>
        <w:pStyle w:val="Heading1"/>
        <w:spacing w:line="360" w:lineRule="auto"/>
        <w:rPr>
          <w:rFonts w:cs="Arial"/>
          <w:b w:val="0"/>
          <w:bCs w:val="0"/>
        </w:rPr>
      </w:pPr>
      <w:r w:rsidRPr="4DF7EF14" w:rsidR="13EA0868">
        <w:rPr>
          <w:rFonts w:cs="Arial"/>
          <w:b w:val="0"/>
          <w:bCs w:val="0"/>
        </w:rPr>
        <w:t>4. Recording and Tracking Respiratory Functions…</w:t>
      </w:r>
      <w:r w:rsidRPr="4DF7EF14" w:rsidR="49A35879">
        <w:rPr>
          <w:rFonts w:cs="Arial"/>
          <w:b w:val="0"/>
          <w:bCs w:val="0"/>
        </w:rPr>
        <w:t>...</w:t>
      </w:r>
      <w:r w:rsidRPr="4DF7EF14" w:rsidR="62E41572">
        <w:rPr>
          <w:rFonts w:cs="Arial"/>
          <w:b w:val="0"/>
          <w:bCs w:val="0"/>
        </w:rPr>
        <w:t>.......5</w:t>
      </w:r>
    </w:p>
    <w:p w:rsidRPr="00C03A91" w:rsidR="000C4EDA" w:rsidP="4DF7EF14" w:rsidRDefault="000C4EDA" w14:paraId="31BFECDE" w14:textId="3424C5A7">
      <w:pPr>
        <w:pStyle w:val="Heading1"/>
        <w:spacing w:line="360" w:lineRule="auto"/>
        <w:rPr>
          <w:rFonts w:cs="Arial"/>
          <w:b w:val="0"/>
          <w:bCs w:val="0"/>
        </w:rPr>
      </w:pPr>
      <w:r w:rsidRPr="4DF7EF14" w:rsidR="13EA0868">
        <w:rPr>
          <w:rFonts w:cs="Arial"/>
          <w:b w:val="0"/>
          <w:bCs w:val="0"/>
        </w:rPr>
        <w:t>5. Recommendations…………………………………..</w:t>
      </w:r>
      <w:r w:rsidRPr="4DF7EF14" w:rsidR="5BA1A9A5">
        <w:rPr>
          <w:rFonts w:cs="Arial"/>
          <w:b w:val="0"/>
          <w:bCs w:val="0"/>
        </w:rPr>
        <w:t>.</w:t>
      </w:r>
      <w:r w:rsidRPr="4DF7EF14" w:rsidR="13EA0868">
        <w:rPr>
          <w:rFonts w:cs="Arial"/>
          <w:b w:val="0"/>
          <w:bCs w:val="0"/>
        </w:rPr>
        <w:t>..</w:t>
      </w:r>
      <w:r w:rsidRPr="4DF7EF14" w:rsidR="702FECF1">
        <w:rPr>
          <w:rFonts w:cs="Arial"/>
          <w:b w:val="0"/>
          <w:bCs w:val="0"/>
        </w:rPr>
        <w:t>...</w:t>
      </w:r>
      <w:r w:rsidRPr="4DF7EF14" w:rsidR="4F06E17B">
        <w:rPr>
          <w:rFonts w:cs="Arial"/>
          <w:b w:val="0"/>
          <w:bCs w:val="0"/>
        </w:rPr>
        <w:t>...6</w:t>
      </w:r>
    </w:p>
    <w:p w:rsidRPr="00C03A91" w:rsidR="000C4EDA" w:rsidP="4DF7EF14" w:rsidRDefault="000C4EDA" w14:paraId="24E2214B" w14:textId="7F237B74">
      <w:pPr>
        <w:pStyle w:val="Heading1"/>
        <w:spacing w:line="360" w:lineRule="auto"/>
        <w:rPr>
          <w:rFonts w:cs="Arial"/>
          <w:b w:val="0"/>
          <w:bCs w:val="0"/>
        </w:rPr>
      </w:pPr>
      <w:r w:rsidRPr="4DF7EF14" w:rsidR="13EA0868">
        <w:rPr>
          <w:rFonts w:cs="Arial"/>
          <w:b w:val="0"/>
          <w:bCs w:val="0"/>
        </w:rPr>
        <w:t>6. Conclusion………………………………………………</w:t>
      </w:r>
      <w:r w:rsidRPr="4DF7EF14" w:rsidR="05C1AD0D">
        <w:rPr>
          <w:rFonts w:cs="Arial"/>
          <w:b w:val="0"/>
          <w:bCs w:val="0"/>
        </w:rPr>
        <w:t>...</w:t>
      </w:r>
      <w:r w:rsidRPr="4DF7EF14" w:rsidR="52457225">
        <w:rPr>
          <w:rFonts w:cs="Arial"/>
          <w:b w:val="0"/>
          <w:bCs w:val="0"/>
        </w:rPr>
        <w:t>..</w:t>
      </w:r>
      <w:r w:rsidRPr="4DF7EF14" w:rsidR="4503C813">
        <w:rPr>
          <w:rFonts w:cs="Arial"/>
          <w:b w:val="0"/>
          <w:bCs w:val="0"/>
        </w:rPr>
        <w:t>7</w:t>
      </w:r>
    </w:p>
    <w:p w:rsidRPr="00C03A91" w:rsidR="000C4EDA" w:rsidP="4DF7EF14" w:rsidRDefault="000C4EDA" w14:paraId="57638737" w14:textId="2716DB2A">
      <w:pPr>
        <w:pStyle w:val="Heading1"/>
        <w:spacing w:line="360" w:lineRule="auto"/>
        <w:rPr>
          <w:rFonts w:cs="Arial"/>
          <w:b w:val="0"/>
          <w:bCs w:val="0"/>
        </w:rPr>
      </w:pPr>
      <w:r w:rsidRPr="4DF7EF14" w:rsidR="13EA0868">
        <w:rPr>
          <w:rFonts w:cs="Arial"/>
          <w:b w:val="0"/>
          <w:bCs w:val="0"/>
        </w:rPr>
        <w:t>7. References</w:t>
      </w:r>
      <w:r w:rsidRPr="4DF7EF14" w:rsidR="13EA0868">
        <w:rPr>
          <w:rFonts w:cs="Arial"/>
          <w:b w:val="0"/>
          <w:bCs w:val="0"/>
        </w:rPr>
        <w:t xml:space="preserve"> ..</w:t>
      </w:r>
      <w:r w:rsidRPr="4DF7EF14" w:rsidR="13EA0868">
        <w:rPr>
          <w:rFonts w:cs="Arial"/>
          <w:b w:val="0"/>
          <w:bCs w:val="0"/>
        </w:rPr>
        <w:t>…………………………………………….</w:t>
      </w:r>
      <w:r w:rsidRPr="4DF7EF14" w:rsidR="533440CF">
        <w:rPr>
          <w:rFonts w:cs="Arial"/>
          <w:b w:val="0"/>
          <w:bCs w:val="0"/>
        </w:rPr>
        <w:t>..</w:t>
      </w:r>
      <w:r w:rsidRPr="4DF7EF14" w:rsidR="220144F9">
        <w:rPr>
          <w:rFonts w:cs="Arial"/>
          <w:b w:val="0"/>
          <w:bCs w:val="0"/>
        </w:rPr>
        <w:t>.</w:t>
      </w:r>
      <w:r w:rsidRPr="4DF7EF14" w:rsidR="533440CF">
        <w:rPr>
          <w:rFonts w:cs="Arial"/>
          <w:b w:val="0"/>
          <w:bCs w:val="0"/>
        </w:rPr>
        <w:t>.</w:t>
      </w:r>
      <w:r w:rsidRPr="4DF7EF14" w:rsidR="1C6E38FC">
        <w:rPr>
          <w:rFonts w:cs="Arial"/>
          <w:b w:val="0"/>
          <w:bCs w:val="0"/>
        </w:rPr>
        <w:t>8</w:t>
      </w:r>
    </w:p>
    <w:p w:rsidRPr="00C03A91" w:rsidR="000C4EDA" w:rsidP="4DF7EF14" w:rsidRDefault="000C4EDA" w14:paraId="7CE9891C" w14:textId="1EDEA266">
      <w:pPr>
        <w:pStyle w:val="Heading1"/>
        <w:spacing w:line="360" w:lineRule="auto"/>
        <w:rPr>
          <w:rFonts w:cs="Arial"/>
        </w:rPr>
      </w:pPr>
    </w:p>
    <w:p w:rsidRPr="00C03A91" w:rsidR="000C4EDA" w:rsidP="4DF7EF14" w:rsidRDefault="000C4EDA" w14:paraId="72A394F1" w14:textId="31F5C28C">
      <w:pPr>
        <w:pStyle w:val="Heading1"/>
        <w:spacing w:line="360" w:lineRule="auto"/>
        <w:rPr>
          <w:rFonts w:cs="Arial"/>
        </w:rPr>
      </w:pPr>
    </w:p>
    <w:p w:rsidRPr="00C03A91" w:rsidR="000C4EDA" w:rsidP="4DF7EF14" w:rsidRDefault="000C4EDA" w14:paraId="7B767B84" w14:textId="0CA62234">
      <w:pPr>
        <w:pStyle w:val="Heading1"/>
        <w:spacing w:line="360" w:lineRule="auto"/>
        <w:rPr>
          <w:rFonts w:cs="Arial"/>
        </w:rPr>
      </w:pPr>
    </w:p>
    <w:p w:rsidRPr="00C03A91" w:rsidR="000C4EDA" w:rsidP="4DF7EF14" w:rsidRDefault="000C4EDA" w14:paraId="46BB6D57" w14:textId="1D2A78C1">
      <w:pPr>
        <w:pStyle w:val="Heading1"/>
        <w:spacing w:line="360" w:lineRule="auto"/>
        <w:rPr>
          <w:rFonts w:cs="Arial"/>
        </w:rPr>
      </w:pPr>
    </w:p>
    <w:p w:rsidRPr="00C03A91" w:rsidR="000C4EDA" w:rsidP="4DF7EF14" w:rsidRDefault="000C4EDA" w14:paraId="593ED5C7" w14:textId="79D5CDA6">
      <w:pPr>
        <w:pStyle w:val="Heading1"/>
        <w:spacing w:line="360" w:lineRule="auto"/>
        <w:rPr>
          <w:rFonts w:cs="Arial"/>
        </w:rPr>
      </w:pPr>
    </w:p>
    <w:p w:rsidRPr="00C03A91" w:rsidR="000C4EDA" w:rsidP="4DF7EF14" w:rsidRDefault="000C4EDA" w14:paraId="5EEBFC8C" w14:textId="2B189079">
      <w:pPr>
        <w:pStyle w:val="Heading1"/>
        <w:spacing w:line="360" w:lineRule="auto"/>
        <w:rPr>
          <w:rFonts w:cs="Arial"/>
        </w:rPr>
      </w:pPr>
    </w:p>
    <w:p w:rsidRPr="00C03A91" w:rsidR="000C4EDA" w:rsidP="4DF7EF14" w:rsidRDefault="000C4EDA" w14:paraId="2B61FC95" w14:textId="391FD58D">
      <w:pPr>
        <w:pStyle w:val="Heading1"/>
        <w:spacing w:line="360" w:lineRule="auto"/>
        <w:rPr>
          <w:rFonts w:cs="Arial"/>
        </w:rPr>
      </w:pPr>
    </w:p>
    <w:p w:rsidRPr="00C03A91" w:rsidR="000C4EDA" w:rsidP="4DF7EF14" w:rsidRDefault="000C4EDA" w14:paraId="60401398" w14:textId="1B78C14B">
      <w:pPr>
        <w:pStyle w:val="Heading1"/>
        <w:spacing w:line="360" w:lineRule="auto"/>
        <w:rPr>
          <w:rFonts w:cs="Arial"/>
        </w:rPr>
      </w:pPr>
    </w:p>
    <w:p w:rsidRPr="00C03A91" w:rsidR="000C4EDA" w:rsidP="4DF7EF14" w:rsidRDefault="000C4EDA" w14:paraId="025B5748" w14:textId="64AE744D">
      <w:pPr>
        <w:pStyle w:val="Heading1"/>
        <w:spacing w:line="360" w:lineRule="auto"/>
        <w:rPr>
          <w:rFonts w:cs="Arial"/>
        </w:rPr>
      </w:pPr>
    </w:p>
    <w:p w:rsidRPr="00C03A91" w:rsidR="000C4EDA" w:rsidP="4DF7EF14" w:rsidRDefault="000C4EDA" w14:paraId="4031F36C" w14:textId="12CBD96B">
      <w:pPr>
        <w:pStyle w:val="Heading1"/>
        <w:spacing w:line="360" w:lineRule="auto"/>
        <w:rPr>
          <w:rFonts w:cs="Arial"/>
        </w:rPr>
      </w:pPr>
    </w:p>
    <w:p w:rsidRPr="00C03A91" w:rsidR="000C4EDA" w:rsidP="00C03A91" w:rsidRDefault="000C4EDA" w14:paraId="442A8432" w14:textId="0D36B6B2">
      <w:pPr>
        <w:pStyle w:val="Heading1"/>
        <w:spacing w:line="360" w:lineRule="auto"/>
        <w:rPr>
          <w:rFonts w:cs="Arial"/>
        </w:rPr>
      </w:pPr>
      <w:r w:rsidRPr="4DF7EF14" w:rsidR="0822F470">
        <w:rPr>
          <w:rFonts w:cs="Arial"/>
        </w:rPr>
        <w:t>1. Introduction</w:t>
      </w:r>
      <w:r w:rsidRPr="4DF7EF14" w:rsidR="01BC9696">
        <w:rPr>
          <w:rFonts w:cs="Arial"/>
        </w:rPr>
        <w:t xml:space="preserve"> </w:t>
      </w:r>
    </w:p>
    <w:p w:rsidR="42A689DD" w:rsidP="4DF7EF14" w:rsidRDefault="42A689DD" w14:paraId="147B6D07" w14:textId="3046A18B">
      <w:pPr>
        <w:spacing w:before="240" w:beforeAutospacing="off" w:after="240" w:afterAutospacing="off" w:line="360" w:lineRule="auto"/>
        <w:ind w:left="0"/>
        <w:rPr>
          <w:rFonts w:ascii="Arial" w:hAnsi="Arial" w:eastAsia="Arial" w:cs="Arial"/>
          <w:noProof w:val="0"/>
          <w:sz w:val="22"/>
          <w:szCs w:val="22"/>
          <w:lang w:val="en-GB"/>
        </w:rPr>
      </w:pPr>
      <w:r w:rsidRPr="4DF7EF14" w:rsidR="5349D59E">
        <w:rPr>
          <w:rFonts w:ascii="Times New Roman" w:hAnsi="Times New Roman" w:eastAsia="Times New Roman" w:cs="Times New Roman"/>
          <w:noProof w:val="0"/>
          <w:sz w:val="24"/>
          <w:szCs w:val="24"/>
          <w:lang w:val="en-GB"/>
        </w:rPr>
        <w:t xml:space="preserve"> </w:t>
      </w:r>
      <w:r w:rsidRPr="4DF7EF14" w:rsidR="09CF86CD">
        <w:rPr>
          <w:rFonts w:ascii="Arial" w:hAnsi="Arial" w:eastAsia="Arial" w:cs="Arial"/>
          <w:noProof w:val="0"/>
          <w:sz w:val="22"/>
          <w:szCs w:val="22"/>
          <w:lang w:val="en-GB"/>
        </w:rPr>
        <w:t xml:space="preserve">Asthma is a </w:t>
      </w:r>
      <w:r w:rsidRPr="4DF7EF14" w:rsidR="09CF86CD">
        <w:rPr>
          <w:rFonts w:ascii="Arial" w:hAnsi="Arial" w:eastAsia="Arial" w:cs="Arial"/>
          <w:noProof w:val="0"/>
          <w:sz w:val="22"/>
          <w:szCs w:val="22"/>
          <w:lang w:val="en-GB"/>
        </w:rPr>
        <w:t>long</w:t>
      </w:r>
      <w:r w:rsidRPr="4DF7EF14" w:rsidR="2234DD67">
        <w:rPr>
          <w:rFonts w:ascii="Arial" w:hAnsi="Arial" w:eastAsia="Arial" w:cs="Arial"/>
          <w:noProof w:val="0"/>
          <w:sz w:val="22"/>
          <w:szCs w:val="22"/>
          <w:lang w:val="en-GB"/>
        </w:rPr>
        <w:t xml:space="preserve"> </w:t>
      </w:r>
      <w:r w:rsidRPr="4DF7EF14" w:rsidR="09CF86CD">
        <w:rPr>
          <w:rFonts w:ascii="Arial" w:hAnsi="Arial" w:eastAsia="Arial" w:cs="Arial"/>
          <w:noProof w:val="0"/>
          <w:sz w:val="22"/>
          <w:szCs w:val="22"/>
          <w:lang w:val="en-GB"/>
        </w:rPr>
        <w:t>term</w:t>
      </w:r>
      <w:r w:rsidRPr="4DF7EF14" w:rsidR="09CF86CD">
        <w:rPr>
          <w:rFonts w:ascii="Arial" w:hAnsi="Arial" w:eastAsia="Arial" w:cs="Arial"/>
          <w:noProof w:val="0"/>
          <w:sz w:val="22"/>
          <w:szCs w:val="22"/>
          <w:lang w:val="en-GB"/>
        </w:rPr>
        <w:t xml:space="preserve"> </w:t>
      </w:r>
      <w:r w:rsidRPr="4DF7EF14" w:rsidR="4A47AE94">
        <w:rPr>
          <w:rFonts w:ascii="Arial" w:hAnsi="Arial" w:eastAsia="Arial" w:cs="Arial"/>
          <w:noProof w:val="0"/>
          <w:sz w:val="22"/>
          <w:szCs w:val="22"/>
          <w:lang w:val="en-GB"/>
        </w:rPr>
        <w:t>disease</w:t>
      </w:r>
      <w:r w:rsidRPr="4DF7EF14" w:rsidR="09CF86CD">
        <w:rPr>
          <w:rFonts w:ascii="Arial" w:hAnsi="Arial" w:eastAsia="Arial" w:cs="Arial"/>
          <w:noProof w:val="0"/>
          <w:sz w:val="22"/>
          <w:szCs w:val="22"/>
          <w:lang w:val="en-GB"/>
        </w:rPr>
        <w:t xml:space="preserve"> </w:t>
      </w:r>
      <w:r w:rsidRPr="4DF7EF14" w:rsidR="09CF86CD">
        <w:rPr>
          <w:rFonts w:ascii="Arial" w:hAnsi="Arial" w:eastAsia="Arial" w:cs="Arial"/>
          <w:noProof w:val="0"/>
          <w:sz w:val="22"/>
          <w:szCs w:val="22"/>
          <w:lang w:val="en-GB"/>
        </w:rPr>
        <w:t xml:space="preserve">that </w:t>
      </w:r>
      <w:r w:rsidRPr="4DF7EF14" w:rsidR="7023EBC4">
        <w:rPr>
          <w:rFonts w:ascii="Arial" w:hAnsi="Arial" w:eastAsia="Arial" w:cs="Arial"/>
          <w:noProof w:val="0"/>
          <w:sz w:val="22"/>
          <w:szCs w:val="22"/>
          <w:lang w:val="en-GB"/>
        </w:rPr>
        <w:t xml:space="preserve"> can</w:t>
      </w:r>
      <w:r w:rsidRPr="4DF7EF14" w:rsidR="7023EBC4">
        <w:rPr>
          <w:rFonts w:ascii="Arial" w:hAnsi="Arial" w:eastAsia="Arial" w:cs="Arial"/>
          <w:noProof w:val="0"/>
          <w:sz w:val="22"/>
          <w:szCs w:val="22"/>
          <w:lang w:val="en-GB"/>
        </w:rPr>
        <w:t xml:space="preserve"> </w:t>
      </w:r>
      <w:r w:rsidRPr="4DF7EF14" w:rsidR="7023EBC4">
        <w:rPr>
          <w:rFonts w:ascii="Arial" w:hAnsi="Arial" w:eastAsia="Arial" w:cs="Arial"/>
          <w:noProof w:val="0"/>
          <w:sz w:val="22"/>
          <w:szCs w:val="22"/>
          <w:lang w:val="en-GB"/>
        </w:rPr>
        <w:t>impact</w:t>
      </w:r>
      <w:r w:rsidRPr="4DF7EF14" w:rsidR="09CF86CD">
        <w:rPr>
          <w:rFonts w:ascii="Arial" w:hAnsi="Arial" w:eastAsia="Arial" w:cs="Arial"/>
          <w:noProof w:val="0"/>
          <w:sz w:val="22"/>
          <w:szCs w:val="22"/>
          <w:lang w:val="en-GB"/>
        </w:rPr>
        <w:t xml:space="preserve"> the airways and causes them to </w:t>
      </w:r>
      <w:r w:rsidRPr="4DF7EF14" w:rsidR="09CF86CD">
        <w:rPr>
          <w:rFonts w:ascii="Arial" w:hAnsi="Arial" w:eastAsia="Arial" w:cs="Arial"/>
          <w:noProof w:val="0"/>
          <w:sz w:val="22"/>
          <w:szCs w:val="22"/>
          <w:lang w:val="en-GB"/>
        </w:rPr>
        <w:t xml:space="preserve">become </w:t>
      </w:r>
      <w:r w:rsidRPr="4DF7EF14" w:rsidR="41044E5D">
        <w:rPr>
          <w:rFonts w:ascii="Arial" w:hAnsi="Arial" w:eastAsia="Arial" w:cs="Arial"/>
          <w:noProof w:val="0"/>
          <w:sz w:val="22"/>
          <w:szCs w:val="22"/>
          <w:lang w:val="en-GB"/>
        </w:rPr>
        <w:t xml:space="preserve"> </w:t>
      </w:r>
      <w:r w:rsidRPr="4DF7EF14" w:rsidR="2EB1E3F8">
        <w:rPr>
          <w:rFonts w:ascii="Arial" w:hAnsi="Arial" w:eastAsia="Arial" w:cs="Arial"/>
          <w:noProof w:val="0"/>
          <w:sz w:val="22"/>
          <w:szCs w:val="22"/>
          <w:lang w:val="en-GB"/>
        </w:rPr>
        <w:t>hot</w:t>
      </w:r>
      <w:r w:rsidRPr="4DF7EF14" w:rsidR="09CF86CD">
        <w:rPr>
          <w:rFonts w:ascii="Arial" w:hAnsi="Arial" w:eastAsia="Arial" w:cs="Arial"/>
          <w:noProof w:val="0"/>
          <w:sz w:val="22"/>
          <w:szCs w:val="22"/>
          <w:lang w:val="en-GB"/>
        </w:rPr>
        <w:t xml:space="preserve">, swollen and more sensitive than usual. Symptoms </w:t>
      </w:r>
      <w:r w:rsidRPr="4DF7EF14" w:rsidR="5DCBD331">
        <w:rPr>
          <w:rFonts w:ascii="Arial" w:hAnsi="Arial" w:eastAsia="Arial" w:cs="Arial"/>
          <w:noProof w:val="0"/>
          <w:sz w:val="22"/>
          <w:szCs w:val="22"/>
          <w:lang w:val="en-GB"/>
        </w:rPr>
        <w:t>could be different</w:t>
      </w:r>
      <w:r w:rsidRPr="4DF7EF14" w:rsidR="09CF86CD">
        <w:rPr>
          <w:rFonts w:ascii="Arial" w:hAnsi="Arial" w:eastAsia="Arial" w:cs="Arial"/>
          <w:noProof w:val="0"/>
          <w:sz w:val="22"/>
          <w:szCs w:val="22"/>
          <w:lang w:val="en-GB"/>
        </w:rPr>
        <w:t xml:space="preserve"> from </w:t>
      </w:r>
      <w:r w:rsidRPr="4DF7EF14" w:rsidR="7B72F8E1">
        <w:rPr>
          <w:rFonts w:ascii="Arial" w:hAnsi="Arial" w:eastAsia="Arial" w:cs="Arial"/>
          <w:noProof w:val="0"/>
          <w:sz w:val="22"/>
          <w:szCs w:val="22"/>
          <w:lang w:val="en-GB"/>
        </w:rPr>
        <w:t>small</w:t>
      </w:r>
      <w:r w:rsidRPr="4DF7EF14" w:rsidR="09CF86CD">
        <w:rPr>
          <w:rFonts w:ascii="Arial" w:hAnsi="Arial" w:eastAsia="Arial" w:cs="Arial"/>
          <w:noProof w:val="0"/>
          <w:sz w:val="22"/>
          <w:szCs w:val="22"/>
          <w:lang w:val="en-GB"/>
        </w:rPr>
        <w:t xml:space="preserve"> to severe and include wheezing, coughing, shortness of breath and chest tightness due to this </w:t>
      </w:r>
      <w:r w:rsidRPr="4DF7EF14" w:rsidR="09CF86CD">
        <w:rPr>
          <w:rFonts w:ascii="Arial" w:hAnsi="Arial" w:eastAsia="Arial" w:cs="Arial"/>
          <w:noProof w:val="0"/>
          <w:sz w:val="22"/>
          <w:szCs w:val="22"/>
          <w:lang w:val="en-GB"/>
        </w:rPr>
        <w:t>inflammation.</w:t>
      </w:r>
      <w:r w:rsidRPr="4DF7EF14" w:rsidR="44628D8B">
        <w:rPr>
          <w:rFonts w:ascii="Arial" w:hAnsi="Arial" w:eastAsia="Arial" w:cs="Arial"/>
          <w:noProof w:val="0"/>
          <w:sz w:val="22"/>
          <w:szCs w:val="22"/>
          <w:lang w:val="en-GB"/>
        </w:rPr>
        <w:t>(</w:t>
      </w:r>
      <w:r w:rsidRPr="4DF7EF14" w:rsidR="44628D8B">
        <w:rPr>
          <w:rFonts w:ascii="Arial" w:hAnsi="Arial" w:eastAsia="Arial" w:cs="Arial"/>
          <w:noProof w:val="0"/>
          <w:sz w:val="22"/>
          <w:szCs w:val="22"/>
          <w:lang w:val="en-GB"/>
        </w:rPr>
        <w:t>NHS, 2023).</w:t>
      </w:r>
      <w:r w:rsidRPr="4DF7EF14" w:rsidR="09CF86CD">
        <w:rPr>
          <w:rFonts w:ascii="Arial" w:hAnsi="Arial" w:eastAsia="Arial" w:cs="Arial"/>
          <w:noProof w:val="0"/>
          <w:sz w:val="22"/>
          <w:szCs w:val="22"/>
          <w:lang w:val="en-GB"/>
        </w:rPr>
        <w:t xml:space="preserve"> The practice nurse runs a fortnightly asthma clinic in the local GP surgery for </w:t>
      </w:r>
      <w:r w:rsidRPr="4DF7EF14" w:rsidR="30472276">
        <w:rPr>
          <w:rFonts w:ascii="Arial" w:hAnsi="Arial" w:eastAsia="Arial" w:cs="Arial"/>
          <w:noProof w:val="0"/>
          <w:sz w:val="22"/>
          <w:szCs w:val="22"/>
          <w:lang w:val="en-GB"/>
        </w:rPr>
        <w:t>teens</w:t>
      </w:r>
      <w:r w:rsidRPr="4DF7EF14" w:rsidR="09CF86CD">
        <w:rPr>
          <w:rFonts w:ascii="Arial" w:hAnsi="Arial" w:eastAsia="Arial" w:cs="Arial"/>
          <w:noProof w:val="0"/>
          <w:sz w:val="22"/>
          <w:szCs w:val="22"/>
          <w:lang w:val="en-GB"/>
        </w:rPr>
        <w:t xml:space="preserve"> who have the condition. This service has become much more important as many young people diagnosed during their childhood are now presenting with asthma </w:t>
      </w:r>
      <w:r w:rsidRPr="4DF7EF14" w:rsidR="098C2316">
        <w:rPr>
          <w:rFonts w:ascii="Arial" w:hAnsi="Arial" w:eastAsia="Arial" w:cs="Arial"/>
          <w:noProof w:val="0"/>
          <w:sz w:val="22"/>
          <w:szCs w:val="22"/>
          <w:lang w:val="en-GB"/>
        </w:rPr>
        <w:t xml:space="preserve">blow up </w:t>
      </w:r>
      <w:r w:rsidRPr="4DF7EF14" w:rsidR="09CF86CD">
        <w:rPr>
          <w:rFonts w:ascii="Arial" w:hAnsi="Arial" w:eastAsia="Arial" w:cs="Arial"/>
          <w:noProof w:val="0"/>
          <w:sz w:val="22"/>
          <w:szCs w:val="22"/>
          <w:lang w:val="en-GB"/>
        </w:rPr>
        <w:t>which are more frequent and more serious. As adolescents</w:t>
      </w:r>
      <w:r w:rsidRPr="4DF7EF14" w:rsidR="056F4E6B">
        <w:rPr>
          <w:rFonts w:ascii="Arial" w:hAnsi="Arial" w:eastAsia="Arial" w:cs="Arial"/>
          <w:noProof w:val="0"/>
          <w:sz w:val="22"/>
          <w:szCs w:val="22"/>
          <w:lang w:val="en-GB"/>
        </w:rPr>
        <w:t xml:space="preserve"> or </w:t>
      </w:r>
      <w:r w:rsidRPr="4DF7EF14" w:rsidR="056F4E6B">
        <w:rPr>
          <w:rFonts w:ascii="Arial" w:hAnsi="Arial" w:eastAsia="Arial" w:cs="Arial"/>
          <w:noProof w:val="0"/>
          <w:sz w:val="22"/>
          <w:szCs w:val="22"/>
          <w:lang w:val="en-GB"/>
        </w:rPr>
        <w:t xml:space="preserve">teens </w:t>
      </w:r>
      <w:r w:rsidRPr="4DF7EF14" w:rsidR="09CF86CD">
        <w:rPr>
          <w:rFonts w:ascii="Arial" w:hAnsi="Arial" w:eastAsia="Arial" w:cs="Arial"/>
          <w:noProof w:val="0"/>
          <w:sz w:val="22"/>
          <w:szCs w:val="22"/>
          <w:lang w:val="en-GB"/>
        </w:rPr>
        <w:t xml:space="preserve"> get</w:t>
      </w:r>
      <w:r w:rsidRPr="4DF7EF14" w:rsidR="09CF86CD">
        <w:rPr>
          <w:rFonts w:ascii="Arial" w:hAnsi="Arial" w:eastAsia="Arial" w:cs="Arial"/>
          <w:noProof w:val="0"/>
          <w:sz w:val="22"/>
          <w:szCs w:val="22"/>
          <w:lang w:val="en-GB"/>
        </w:rPr>
        <w:t xml:space="preserve"> older, significant lifestyle changes </w:t>
      </w:r>
      <w:r w:rsidRPr="4DF7EF14" w:rsidR="25DDD6FD">
        <w:rPr>
          <w:rFonts w:ascii="Arial" w:hAnsi="Arial" w:eastAsia="Arial" w:cs="Arial"/>
          <w:noProof w:val="0"/>
          <w:sz w:val="22"/>
          <w:szCs w:val="22"/>
          <w:lang w:val="en-GB"/>
        </w:rPr>
        <w:t>happen</w:t>
      </w:r>
      <w:r w:rsidRPr="4DF7EF14" w:rsidR="09CF86CD">
        <w:rPr>
          <w:rFonts w:ascii="Arial" w:hAnsi="Arial" w:eastAsia="Arial" w:cs="Arial"/>
          <w:noProof w:val="0"/>
          <w:sz w:val="22"/>
          <w:szCs w:val="22"/>
          <w:lang w:val="en-GB"/>
        </w:rPr>
        <w:t xml:space="preserve">, which can have a </w:t>
      </w:r>
      <w:r w:rsidRPr="4DF7EF14" w:rsidR="770E44C7">
        <w:rPr>
          <w:rFonts w:ascii="Arial" w:hAnsi="Arial" w:eastAsia="Arial" w:cs="Arial"/>
          <w:noProof w:val="0"/>
          <w:sz w:val="22"/>
          <w:szCs w:val="22"/>
          <w:lang w:val="en-GB"/>
        </w:rPr>
        <w:t>negative</w:t>
      </w:r>
      <w:r w:rsidRPr="4DF7EF14" w:rsidR="09CF86CD">
        <w:rPr>
          <w:rFonts w:ascii="Arial" w:hAnsi="Arial" w:eastAsia="Arial" w:cs="Arial"/>
          <w:noProof w:val="0"/>
          <w:sz w:val="22"/>
          <w:szCs w:val="22"/>
          <w:lang w:val="en-GB"/>
        </w:rPr>
        <w:t xml:space="preserve"> impact on asthma control. Lifestyle factors which could be considered to </w:t>
      </w:r>
      <w:r w:rsidRPr="4DF7EF14" w:rsidR="42886C67">
        <w:rPr>
          <w:rFonts w:ascii="Arial" w:hAnsi="Arial" w:eastAsia="Arial" w:cs="Arial"/>
          <w:noProof w:val="0"/>
          <w:sz w:val="22"/>
          <w:szCs w:val="22"/>
          <w:lang w:val="en-GB"/>
        </w:rPr>
        <w:t>accelerate</w:t>
      </w:r>
      <w:r w:rsidRPr="4DF7EF14" w:rsidR="09CF86CD">
        <w:rPr>
          <w:rFonts w:ascii="Arial" w:hAnsi="Arial" w:eastAsia="Arial" w:cs="Arial"/>
          <w:noProof w:val="0"/>
          <w:sz w:val="22"/>
          <w:szCs w:val="22"/>
          <w:lang w:val="en-GB"/>
        </w:rPr>
        <w:t xml:space="preserve"> symptoms or increase the severity of symptoms include smoking and vaping, going to crowded venues such as clubs and increased chances of </w:t>
      </w:r>
      <w:r w:rsidRPr="4DF7EF14" w:rsidR="09CF86CD">
        <w:rPr>
          <w:rFonts w:ascii="Arial" w:hAnsi="Arial" w:eastAsia="Arial" w:cs="Arial"/>
          <w:noProof w:val="0"/>
          <w:sz w:val="22"/>
          <w:szCs w:val="22"/>
          <w:lang w:val="en-GB"/>
        </w:rPr>
        <w:t>infection.</w:t>
      </w:r>
      <w:r w:rsidRPr="4DF7EF14" w:rsidR="3FC8D801">
        <w:rPr>
          <w:rFonts w:ascii="Arial" w:hAnsi="Arial" w:eastAsia="Arial" w:cs="Arial"/>
          <w:noProof w:val="0"/>
          <w:sz w:val="22"/>
          <w:szCs w:val="22"/>
          <w:lang w:val="en-GB"/>
        </w:rPr>
        <w:t>(</w:t>
      </w:r>
      <w:r w:rsidRPr="4DF7EF14" w:rsidR="3FC8D801">
        <w:rPr>
          <w:rFonts w:ascii="Arial" w:hAnsi="Arial" w:eastAsia="Arial" w:cs="Arial"/>
          <w:noProof w:val="0"/>
          <w:sz w:val="22"/>
          <w:szCs w:val="22"/>
          <w:lang w:val="en-GB"/>
        </w:rPr>
        <w:t>NICE, 2023).</w:t>
      </w:r>
      <w:r w:rsidRPr="4DF7EF14" w:rsidR="09CF86CD">
        <w:rPr>
          <w:rFonts w:ascii="Arial" w:hAnsi="Arial" w:eastAsia="Arial" w:cs="Arial"/>
          <w:noProof w:val="0"/>
          <w:sz w:val="22"/>
          <w:szCs w:val="22"/>
          <w:lang w:val="en-GB"/>
        </w:rPr>
        <w:t xml:space="preserve"> </w:t>
      </w:r>
      <w:r w:rsidRPr="4DF7EF14" w:rsidR="09CF86CD">
        <w:rPr>
          <w:rFonts w:ascii="Arial" w:hAnsi="Arial" w:eastAsia="Arial" w:cs="Arial"/>
          <w:noProof w:val="0"/>
          <w:sz w:val="22"/>
          <w:szCs w:val="22"/>
          <w:lang w:val="en-GB"/>
        </w:rPr>
        <w:t>Following discussions with the clinical team, it</w:t>
      </w:r>
      <w:r w:rsidRPr="4DF7EF14" w:rsidR="09CF86CD">
        <w:rPr>
          <w:rFonts w:ascii="Arial" w:hAnsi="Arial" w:eastAsia="Arial" w:cs="Arial"/>
          <w:noProof w:val="0"/>
          <w:sz w:val="22"/>
          <w:szCs w:val="22"/>
          <w:lang w:val="en-GB"/>
        </w:rPr>
        <w:t xml:space="preserve"> was realised that many of the adolescents attending the clinic did not fully understand how the respiratory system works or how their lifestyle choices impact directly on their breathing. Thus, enabling them to understand their condition more fully could be conducive to improved safe management of their asthma.</w:t>
      </w:r>
    </w:p>
    <w:p w:rsidR="44A93040" w:rsidP="4DF7EF14" w:rsidRDefault="44A93040" w14:paraId="6498D4A7" w14:textId="2D9F71E8">
      <w:pPr>
        <w:pStyle w:val="Normal"/>
        <w:spacing w:before="240" w:beforeAutospacing="off" w:after="240" w:afterAutospacing="off" w:line="360" w:lineRule="auto"/>
        <w:ind w:left="0"/>
        <w:rPr>
          <w:rFonts w:ascii="Arial" w:hAnsi="Arial" w:eastAsia="Arial" w:cs="Arial"/>
          <w:noProof w:val="0"/>
          <w:sz w:val="22"/>
          <w:szCs w:val="22"/>
          <w:lang w:val="en-GB"/>
        </w:rPr>
      </w:pPr>
      <w:r w:rsidR="44A93040">
        <w:drawing>
          <wp:inline wp14:editId="24705B2F" wp14:anchorId="7A06AAFB">
            <wp:extent cx="4151938" cy="1649825"/>
            <wp:effectExtent l="0" t="0" r="0" b="0"/>
            <wp:docPr id="241936133" name="drawing" descr="ربو هش - ويكيبيديا"/>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6997012" name="Picture 436997012"/>
                    <pic:cNvPicPr/>
                  </pic:nvPicPr>
                  <pic:blipFill>
                    <a:blip xmlns:r="http://schemas.openxmlformats.org/officeDocument/2006/relationships" r:embed="rId1367045270">
                      <a:extLst>
                        <a:ext uri="{28A0092B-C50C-407E-A947-70E740481C1C}">
                          <a14:useLocalDpi xmlns:a14="http://schemas.microsoft.com/office/drawing/2010/main"/>
                        </a:ext>
                      </a:extLst>
                    </a:blip>
                    <a:stretch>
                      <a:fillRect/>
                    </a:stretch>
                  </pic:blipFill>
                  <pic:spPr>
                    <a:xfrm rot="0">
                      <a:off x="0" y="0"/>
                      <a:ext cx="4151938" cy="1649825"/>
                    </a:xfrm>
                    <a:prstGeom prst="rect">
                      <a:avLst/>
                    </a:prstGeom>
                  </pic:spPr>
                </pic:pic>
              </a:graphicData>
            </a:graphic>
          </wp:inline>
        </w:drawing>
      </w:r>
    </w:p>
    <w:p w:rsidR="44A93040" w:rsidP="4DF7EF14" w:rsidRDefault="44A93040" w14:paraId="53496F20" w14:textId="551D81D0">
      <w:pPr>
        <w:spacing w:before="240" w:beforeAutospacing="off" w:after="240" w:afterAutospacing="off"/>
      </w:pPr>
      <w:hyperlink r:id="R23651cf4d4754c98">
        <w:r w:rsidRPr="4DF7EF14" w:rsidR="44A93040">
          <w:rPr>
            <w:rStyle w:val="Hyperlink"/>
            <w:rFonts w:ascii="Arial" w:hAnsi="Arial" w:eastAsia="Arial" w:cs="Arial"/>
            <w:noProof w:val="0"/>
            <w:sz w:val="22"/>
            <w:szCs w:val="22"/>
            <w:lang w:val="en-GB"/>
          </w:rPr>
          <w:t>https://upload.wikimedia.org/wikipedia/commons/thumb/5/5b/Asthma_(Lungs).png/250px-Asthma_(Lungs).png</w:t>
        </w:r>
      </w:hyperlink>
    </w:p>
    <w:p w:rsidR="4DF7EF14" w:rsidP="4DF7EF14" w:rsidRDefault="4DF7EF14" w14:paraId="5E63068F" w14:textId="73DAFDD5">
      <w:pPr>
        <w:spacing w:before="240" w:beforeAutospacing="off" w:after="240" w:afterAutospacing="off" w:line="360" w:lineRule="auto"/>
        <w:ind w:left="0"/>
        <w:rPr>
          <w:rFonts w:ascii="Arial" w:hAnsi="Arial" w:eastAsia="Arial" w:cs="Arial"/>
          <w:noProof w:val="0"/>
          <w:sz w:val="22"/>
          <w:szCs w:val="22"/>
          <w:lang w:val="en-GB"/>
        </w:rPr>
      </w:pPr>
    </w:p>
    <w:p w:rsidR="42A689DD" w:rsidP="4DF7EF14" w:rsidRDefault="42A689DD" w14:paraId="39D70B19" w14:textId="473F3846">
      <w:pPr>
        <w:pStyle w:val="Normal"/>
        <w:spacing w:before="240" w:beforeAutospacing="off" w:after="240" w:afterAutospacing="off" w:line="360" w:lineRule="auto"/>
        <w:ind w:left="0"/>
        <w:rPr>
          <w:rFonts w:ascii="Arial" w:hAnsi="Arial" w:eastAsia="Arial" w:cs="Arial"/>
          <w:noProof w:val="0"/>
          <w:sz w:val="22"/>
          <w:szCs w:val="22"/>
          <w:lang w:val="en-GB"/>
        </w:rPr>
      </w:pPr>
      <w:r w:rsidRPr="4DF7EF14" w:rsidR="09CF86CD">
        <w:rPr>
          <w:rFonts w:ascii="Arial" w:hAnsi="Arial" w:eastAsia="Arial" w:cs="Arial"/>
          <w:noProof w:val="0"/>
          <w:sz w:val="22"/>
          <w:szCs w:val="22"/>
          <w:lang w:val="en-GB"/>
        </w:rPr>
        <w:t>The purpose</w:t>
      </w:r>
      <w:r w:rsidRPr="4DF7EF14" w:rsidR="189D5A76">
        <w:rPr>
          <w:rFonts w:ascii="Arial" w:hAnsi="Arial" w:eastAsia="Arial" w:cs="Arial"/>
          <w:noProof w:val="0"/>
          <w:sz w:val="22"/>
          <w:szCs w:val="22"/>
          <w:lang w:val="en-GB"/>
        </w:rPr>
        <w:t xml:space="preserve"> or</w:t>
      </w:r>
      <w:r w:rsidRPr="4DF7EF14" w:rsidR="5B2A85A5">
        <w:rPr>
          <w:rFonts w:ascii="Arial" w:hAnsi="Arial" w:eastAsia="Arial" w:cs="Arial"/>
          <w:noProof w:val="0"/>
          <w:sz w:val="22"/>
          <w:szCs w:val="22"/>
          <w:lang w:val="en-GB"/>
        </w:rPr>
        <w:t xml:space="preserve"> the</w:t>
      </w:r>
      <w:r w:rsidRPr="4DF7EF14" w:rsidR="189D5A76">
        <w:rPr>
          <w:rFonts w:ascii="Arial" w:hAnsi="Arial" w:eastAsia="Arial" w:cs="Arial"/>
          <w:noProof w:val="0"/>
          <w:sz w:val="22"/>
          <w:szCs w:val="22"/>
          <w:lang w:val="en-GB"/>
        </w:rPr>
        <w:t xml:space="preserve"> </w:t>
      </w:r>
      <w:r w:rsidRPr="4DF7EF14" w:rsidR="189D5A76">
        <w:rPr>
          <w:rFonts w:ascii="Arial" w:hAnsi="Arial" w:eastAsia="Arial" w:cs="Arial"/>
          <w:noProof w:val="0"/>
          <w:sz w:val="22"/>
          <w:szCs w:val="22"/>
          <w:lang w:val="en-GB"/>
        </w:rPr>
        <w:t xml:space="preserve">aim </w:t>
      </w:r>
      <w:r w:rsidRPr="4DF7EF14" w:rsidR="09CF86CD">
        <w:rPr>
          <w:rFonts w:ascii="Arial" w:hAnsi="Arial" w:eastAsia="Arial" w:cs="Arial"/>
          <w:noProof w:val="0"/>
          <w:sz w:val="22"/>
          <w:szCs w:val="22"/>
          <w:lang w:val="en-GB"/>
        </w:rPr>
        <w:t xml:space="preserve"> of</w:t>
      </w:r>
      <w:r w:rsidRPr="4DF7EF14" w:rsidR="09CF86CD">
        <w:rPr>
          <w:rFonts w:ascii="Arial" w:hAnsi="Arial" w:eastAsia="Arial" w:cs="Arial"/>
          <w:noProof w:val="0"/>
          <w:sz w:val="22"/>
          <w:szCs w:val="22"/>
          <w:lang w:val="en-GB"/>
        </w:rPr>
        <w:t xml:space="preserve"> this report is to explain asthma in simple term</w:t>
      </w:r>
      <w:r w:rsidRPr="4DF7EF14" w:rsidR="03347E53">
        <w:rPr>
          <w:rFonts w:ascii="Arial" w:hAnsi="Arial" w:eastAsia="Arial" w:cs="Arial"/>
          <w:noProof w:val="0"/>
          <w:sz w:val="22"/>
          <w:szCs w:val="22"/>
          <w:lang w:val="en-GB"/>
        </w:rPr>
        <w:t xml:space="preserve"> and </w:t>
      </w:r>
      <w:r w:rsidRPr="4DF7EF14" w:rsidR="09CF86CD">
        <w:rPr>
          <w:rFonts w:ascii="Arial" w:hAnsi="Arial" w:eastAsia="Arial" w:cs="Arial"/>
          <w:noProof w:val="0"/>
          <w:sz w:val="22"/>
          <w:szCs w:val="22"/>
          <w:lang w:val="en-GB"/>
        </w:rPr>
        <w:t xml:space="preserve">to </w:t>
      </w:r>
      <w:r w:rsidRPr="4DF7EF14" w:rsidR="213AA380">
        <w:rPr>
          <w:rFonts w:ascii="Arial" w:hAnsi="Arial" w:eastAsia="Arial" w:cs="Arial"/>
          <w:noProof w:val="0"/>
          <w:sz w:val="22"/>
          <w:szCs w:val="22"/>
          <w:lang w:val="en-GB"/>
        </w:rPr>
        <w:t>see</w:t>
      </w:r>
      <w:r w:rsidRPr="4DF7EF14" w:rsidR="09CF86CD">
        <w:rPr>
          <w:rFonts w:ascii="Arial" w:hAnsi="Arial" w:eastAsia="Arial" w:cs="Arial"/>
          <w:noProof w:val="0"/>
          <w:sz w:val="22"/>
          <w:szCs w:val="22"/>
          <w:lang w:val="en-GB"/>
        </w:rPr>
        <w:t xml:space="preserve"> the structure and function of the respiratory system and to describe the importance of gas exchange in the lungs. It will go on to discuss how a physical </w:t>
      </w:r>
      <w:r w:rsidRPr="4DF7EF14" w:rsidR="208FD4CD">
        <w:rPr>
          <w:rFonts w:ascii="Arial" w:hAnsi="Arial" w:eastAsia="Arial" w:cs="Arial"/>
          <w:noProof w:val="0"/>
          <w:sz w:val="22"/>
          <w:szCs w:val="22"/>
          <w:lang w:val="en-GB"/>
        </w:rPr>
        <w:t>burden</w:t>
      </w:r>
      <w:r w:rsidRPr="4DF7EF14" w:rsidR="09CF86CD">
        <w:rPr>
          <w:rFonts w:ascii="Arial" w:hAnsi="Arial" w:eastAsia="Arial" w:cs="Arial"/>
          <w:noProof w:val="0"/>
          <w:sz w:val="22"/>
          <w:szCs w:val="22"/>
          <w:lang w:val="en-GB"/>
        </w:rPr>
        <w:t xml:space="preserve"> </w:t>
      </w:r>
      <w:r w:rsidRPr="4DF7EF14" w:rsidR="3DAECBA4">
        <w:rPr>
          <w:rFonts w:ascii="Arial" w:hAnsi="Arial" w:eastAsia="Arial" w:cs="Arial"/>
          <w:noProof w:val="0"/>
          <w:sz w:val="22"/>
          <w:szCs w:val="22"/>
          <w:lang w:val="en-GB"/>
        </w:rPr>
        <w:t>,it</w:t>
      </w:r>
      <w:r w:rsidRPr="4DF7EF14" w:rsidR="3DAECBA4">
        <w:rPr>
          <w:rFonts w:ascii="Arial" w:hAnsi="Arial" w:eastAsia="Arial" w:cs="Arial"/>
          <w:noProof w:val="0"/>
          <w:sz w:val="22"/>
          <w:szCs w:val="22"/>
          <w:lang w:val="en-GB"/>
        </w:rPr>
        <w:t xml:space="preserve"> can be </w:t>
      </w:r>
      <w:r w:rsidRPr="4DF7EF14" w:rsidR="09CF86CD">
        <w:rPr>
          <w:rFonts w:ascii="Arial" w:hAnsi="Arial" w:eastAsia="Arial" w:cs="Arial"/>
          <w:noProof w:val="0"/>
          <w:sz w:val="22"/>
          <w:szCs w:val="22"/>
          <w:lang w:val="en-GB"/>
        </w:rPr>
        <w:t xml:space="preserve">smoke or pollution, causes swelling in lung tissue and how this </w:t>
      </w:r>
      <w:r w:rsidRPr="4DF7EF14" w:rsidR="09CF86CD">
        <w:rPr>
          <w:rFonts w:ascii="Arial" w:hAnsi="Arial" w:eastAsia="Arial" w:cs="Arial"/>
          <w:noProof w:val="0"/>
          <w:sz w:val="22"/>
          <w:szCs w:val="22"/>
          <w:lang w:val="en-GB"/>
        </w:rPr>
        <w:t>impacts</w:t>
      </w:r>
      <w:r w:rsidRPr="4DF7EF14" w:rsidR="09CF86CD">
        <w:rPr>
          <w:rFonts w:ascii="Arial" w:hAnsi="Arial" w:eastAsia="Arial" w:cs="Arial"/>
          <w:noProof w:val="0"/>
          <w:sz w:val="22"/>
          <w:szCs w:val="22"/>
          <w:lang w:val="en-GB"/>
        </w:rPr>
        <w:t xml:space="preserve"> breathing. Another </w:t>
      </w:r>
      <w:r w:rsidRPr="4DF7EF14" w:rsidR="644A43B8">
        <w:rPr>
          <w:rFonts w:ascii="Arial" w:hAnsi="Arial" w:eastAsia="Arial" w:cs="Arial"/>
          <w:noProof w:val="0"/>
          <w:sz w:val="22"/>
          <w:szCs w:val="22"/>
          <w:lang w:val="en-GB"/>
        </w:rPr>
        <w:t>plan</w:t>
      </w:r>
      <w:r w:rsidRPr="4DF7EF14" w:rsidR="09CF86CD">
        <w:rPr>
          <w:rFonts w:ascii="Arial" w:hAnsi="Arial" w:eastAsia="Arial" w:cs="Arial"/>
          <w:noProof w:val="0"/>
          <w:sz w:val="22"/>
          <w:szCs w:val="22"/>
          <w:lang w:val="en-GB"/>
        </w:rPr>
        <w:t xml:space="preserve"> is to </w:t>
      </w:r>
      <w:r w:rsidRPr="4DF7EF14" w:rsidR="717F8158">
        <w:rPr>
          <w:rFonts w:ascii="Arial" w:hAnsi="Arial" w:eastAsia="Arial" w:cs="Arial"/>
          <w:noProof w:val="0"/>
          <w:sz w:val="22"/>
          <w:szCs w:val="22"/>
          <w:lang w:val="en-GB"/>
        </w:rPr>
        <w:t>show</w:t>
      </w:r>
      <w:r w:rsidRPr="4DF7EF14" w:rsidR="09CF86CD">
        <w:rPr>
          <w:rFonts w:ascii="Arial" w:hAnsi="Arial" w:eastAsia="Arial" w:cs="Arial"/>
          <w:noProof w:val="0"/>
          <w:sz w:val="22"/>
          <w:szCs w:val="22"/>
          <w:lang w:val="en-GB"/>
        </w:rPr>
        <w:t xml:space="preserve"> why </w:t>
      </w:r>
      <w:r w:rsidRPr="4DF7EF14" w:rsidR="44A25E09">
        <w:rPr>
          <w:rFonts w:ascii="Arial" w:hAnsi="Arial" w:eastAsia="Arial" w:cs="Arial"/>
          <w:noProof w:val="0"/>
          <w:sz w:val="22"/>
          <w:szCs w:val="22"/>
          <w:lang w:val="en-GB"/>
        </w:rPr>
        <w:t>looking over</w:t>
      </w:r>
      <w:r w:rsidRPr="4DF7EF14" w:rsidR="09CF86CD">
        <w:rPr>
          <w:rFonts w:ascii="Arial" w:hAnsi="Arial" w:eastAsia="Arial" w:cs="Arial"/>
          <w:noProof w:val="0"/>
          <w:sz w:val="22"/>
          <w:szCs w:val="22"/>
          <w:lang w:val="en-GB"/>
        </w:rPr>
        <w:t xml:space="preserve"> respiratory function through devices like peak flow meters is </w:t>
      </w:r>
      <w:r w:rsidRPr="4DF7EF14" w:rsidR="219001BD">
        <w:rPr>
          <w:rFonts w:ascii="Arial" w:hAnsi="Arial" w:eastAsia="Arial" w:cs="Arial"/>
          <w:noProof w:val="0"/>
          <w:sz w:val="22"/>
          <w:szCs w:val="22"/>
          <w:lang w:val="en-GB"/>
        </w:rPr>
        <w:t>very important</w:t>
      </w:r>
      <w:r w:rsidRPr="4DF7EF14" w:rsidR="09CF86CD">
        <w:rPr>
          <w:rFonts w:ascii="Arial" w:hAnsi="Arial" w:eastAsia="Arial" w:cs="Arial"/>
          <w:noProof w:val="0"/>
          <w:sz w:val="22"/>
          <w:szCs w:val="22"/>
          <w:lang w:val="en-GB"/>
        </w:rPr>
        <w:t xml:space="preserve"> for young people with asthma. Evidence</w:t>
      </w:r>
      <w:r w:rsidRPr="4DF7EF14" w:rsidR="16F65B53">
        <w:rPr>
          <w:rFonts w:ascii="Arial" w:hAnsi="Arial" w:eastAsia="Arial" w:cs="Arial"/>
          <w:noProof w:val="0"/>
          <w:sz w:val="22"/>
          <w:szCs w:val="22"/>
          <w:lang w:val="en-GB"/>
        </w:rPr>
        <w:t xml:space="preserve"> </w:t>
      </w:r>
      <w:r w:rsidRPr="4DF7EF14" w:rsidR="09CF86CD">
        <w:rPr>
          <w:rFonts w:ascii="Arial" w:hAnsi="Arial" w:eastAsia="Arial" w:cs="Arial"/>
          <w:noProof w:val="0"/>
          <w:sz w:val="22"/>
          <w:szCs w:val="22"/>
          <w:lang w:val="en-GB"/>
        </w:rPr>
        <w:t xml:space="preserve">based lifestyle recommendations will be provided with the </w:t>
      </w:r>
      <w:r w:rsidRPr="4DF7EF14" w:rsidR="74CCAC19">
        <w:rPr>
          <w:rFonts w:ascii="Arial" w:hAnsi="Arial" w:eastAsia="Arial" w:cs="Arial"/>
          <w:noProof w:val="0"/>
          <w:sz w:val="22"/>
          <w:szCs w:val="22"/>
          <w:lang w:val="en-GB"/>
        </w:rPr>
        <w:t>purpose</w:t>
      </w:r>
      <w:r w:rsidRPr="4DF7EF14" w:rsidR="09CF86CD">
        <w:rPr>
          <w:rFonts w:ascii="Arial" w:hAnsi="Arial" w:eastAsia="Arial" w:cs="Arial"/>
          <w:noProof w:val="0"/>
          <w:sz w:val="22"/>
          <w:szCs w:val="22"/>
          <w:lang w:val="en-GB"/>
        </w:rPr>
        <w:t xml:space="preserve"> of </w:t>
      </w:r>
      <w:r w:rsidRPr="4DF7EF14" w:rsidR="31C48B16">
        <w:rPr>
          <w:rFonts w:ascii="Arial" w:hAnsi="Arial" w:eastAsia="Arial" w:cs="Arial"/>
          <w:noProof w:val="0"/>
          <w:sz w:val="22"/>
          <w:szCs w:val="22"/>
          <w:lang w:val="en-GB"/>
        </w:rPr>
        <w:t>helping</w:t>
      </w:r>
      <w:r w:rsidRPr="4DF7EF14" w:rsidR="09CF86CD">
        <w:rPr>
          <w:rFonts w:ascii="Arial" w:hAnsi="Arial" w:eastAsia="Arial" w:cs="Arial"/>
          <w:noProof w:val="0"/>
          <w:sz w:val="22"/>
          <w:szCs w:val="22"/>
          <w:lang w:val="en-GB"/>
        </w:rPr>
        <w:t xml:space="preserve"> adolescents to understand practical steps they can take to improve their respiratory health. </w:t>
      </w:r>
      <w:r w:rsidRPr="4DF7EF14" w:rsidR="1D590F1C">
        <w:rPr>
          <w:rFonts w:ascii="Arial" w:hAnsi="Arial" w:eastAsia="Arial" w:cs="Arial"/>
          <w:noProof w:val="0"/>
          <w:sz w:val="22"/>
          <w:szCs w:val="22"/>
          <w:lang w:val="en-GB"/>
        </w:rPr>
        <w:t>So w</w:t>
      </w:r>
      <w:r w:rsidRPr="4DF7EF14" w:rsidR="09CF86CD">
        <w:rPr>
          <w:rFonts w:ascii="Arial" w:hAnsi="Arial" w:eastAsia="Arial" w:cs="Arial"/>
          <w:noProof w:val="0"/>
          <w:sz w:val="22"/>
          <w:szCs w:val="22"/>
          <w:lang w:val="en-GB"/>
        </w:rPr>
        <w:t xml:space="preserve">ith better knowledge, the </w:t>
      </w:r>
      <w:r w:rsidRPr="4DF7EF14" w:rsidR="3F3BC627">
        <w:rPr>
          <w:rFonts w:ascii="Arial" w:hAnsi="Arial" w:eastAsia="Arial" w:cs="Arial"/>
          <w:noProof w:val="0"/>
          <w:sz w:val="22"/>
          <w:szCs w:val="22"/>
          <w:lang w:val="en-GB"/>
        </w:rPr>
        <w:t>teen</w:t>
      </w:r>
      <w:r w:rsidRPr="4DF7EF14" w:rsidR="09CF86CD">
        <w:rPr>
          <w:rFonts w:ascii="Arial" w:hAnsi="Arial" w:eastAsia="Arial" w:cs="Arial"/>
          <w:noProof w:val="0"/>
          <w:sz w:val="22"/>
          <w:szCs w:val="22"/>
          <w:lang w:val="en-GB"/>
        </w:rPr>
        <w:t xml:space="preserve"> </w:t>
      </w:r>
      <w:r w:rsidRPr="4DF7EF14" w:rsidR="09CF86CD">
        <w:rPr>
          <w:rFonts w:ascii="Arial" w:hAnsi="Arial" w:eastAsia="Arial" w:cs="Arial"/>
          <w:noProof w:val="0"/>
          <w:sz w:val="22"/>
          <w:szCs w:val="22"/>
          <w:lang w:val="en-GB"/>
        </w:rPr>
        <w:t xml:space="preserve">is able to make more informed decisions about avoiding </w:t>
      </w:r>
      <w:r w:rsidRPr="4DF7EF14" w:rsidR="0B252148">
        <w:rPr>
          <w:rFonts w:ascii="Arial" w:hAnsi="Arial" w:eastAsia="Arial" w:cs="Arial"/>
          <w:noProof w:val="0"/>
          <w:sz w:val="22"/>
          <w:szCs w:val="22"/>
          <w:lang w:val="en-GB"/>
        </w:rPr>
        <w:t>common causes</w:t>
      </w:r>
      <w:r w:rsidRPr="4DF7EF14" w:rsidR="09CF86CD">
        <w:rPr>
          <w:rFonts w:ascii="Arial" w:hAnsi="Arial" w:eastAsia="Arial" w:cs="Arial"/>
          <w:noProof w:val="0"/>
          <w:sz w:val="22"/>
          <w:szCs w:val="22"/>
          <w:lang w:val="en-GB"/>
        </w:rPr>
        <w:t xml:space="preserve"> and recognizing early signs of </w:t>
      </w:r>
      <w:r w:rsidRPr="4DF7EF14" w:rsidR="31E640D3">
        <w:rPr>
          <w:rFonts w:ascii="Arial" w:hAnsi="Arial" w:eastAsia="Arial" w:cs="Arial"/>
          <w:noProof w:val="0"/>
          <w:sz w:val="22"/>
          <w:szCs w:val="22"/>
          <w:lang w:val="en-GB"/>
        </w:rPr>
        <w:t>worsening</w:t>
      </w:r>
      <w:r w:rsidRPr="4DF7EF14" w:rsidR="09CF86CD">
        <w:rPr>
          <w:rFonts w:ascii="Arial" w:hAnsi="Arial" w:eastAsia="Arial" w:cs="Arial"/>
          <w:noProof w:val="0"/>
          <w:sz w:val="22"/>
          <w:szCs w:val="22"/>
          <w:lang w:val="en-GB"/>
        </w:rPr>
        <w:t xml:space="preserve"> </w:t>
      </w:r>
      <w:r w:rsidRPr="4DF7EF14" w:rsidR="09CF86CD">
        <w:rPr>
          <w:rFonts w:ascii="Arial" w:hAnsi="Arial" w:eastAsia="Arial" w:cs="Arial"/>
          <w:noProof w:val="0"/>
          <w:sz w:val="22"/>
          <w:szCs w:val="22"/>
          <w:lang w:val="en-GB"/>
        </w:rPr>
        <w:t xml:space="preserve">of their </w:t>
      </w:r>
      <w:r w:rsidRPr="4DF7EF14" w:rsidR="09CF86CD">
        <w:rPr>
          <w:rFonts w:ascii="Arial" w:hAnsi="Arial" w:eastAsia="Arial" w:cs="Arial"/>
          <w:noProof w:val="0"/>
          <w:sz w:val="22"/>
          <w:szCs w:val="22"/>
          <w:lang w:val="en-GB"/>
        </w:rPr>
        <w:t>asthma.</w:t>
      </w:r>
      <w:r w:rsidRPr="4DF7EF14" w:rsidR="08BB92DF">
        <w:rPr>
          <w:rFonts w:ascii="Arial" w:hAnsi="Arial" w:eastAsia="Arial" w:cs="Arial"/>
          <w:noProof w:val="0"/>
          <w:sz w:val="22"/>
          <w:szCs w:val="22"/>
          <w:lang w:val="en-GB"/>
        </w:rPr>
        <w:t>this</w:t>
      </w:r>
      <w:r w:rsidRPr="4DF7EF14" w:rsidR="08BB92DF">
        <w:rPr>
          <w:rFonts w:ascii="Arial" w:hAnsi="Arial" w:eastAsia="Arial" w:cs="Arial"/>
          <w:noProof w:val="0"/>
          <w:sz w:val="22"/>
          <w:szCs w:val="22"/>
          <w:lang w:val="en-GB"/>
        </w:rPr>
        <w:t xml:space="preserve"> </w:t>
      </w:r>
      <w:r w:rsidRPr="4DF7EF14" w:rsidR="09CF86CD">
        <w:rPr>
          <w:rFonts w:ascii="Arial" w:hAnsi="Arial" w:eastAsia="Arial" w:cs="Arial"/>
          <w:noProof w:val="0"/>
          <w:sz w:val="22"/>
          <w:szCs w:val="22"/>
          <w:lang w:val="en-GB"/>
        </w:rPr>
        <w:t xml:space="preserve"> knowledge </w:t>
      </w:r>
      <w:r w:rsidRPr="4DF7EF14" w:rsidR="51768936">
        <w:rPr>
          <w:rFonts w:ascii="Arial" w:hAnsi="Arial" w:eastAsia="Arial" w:cs="Arial"/>
          <w:noProof w:val="0"/>
          <w:sz w:val="22"/>
          <w:szCs w:val="22"/>
          <w:lang w:val="en-GB"/>
        </w:rPr>
        <w:t xml:space="preserve">can really </w:t>
      </w:r>
      <w:r w:rsidRPr="4DF7EF14" w:rsidR="09CF86CD">
        <w:rPr>
          <w:rFonts w:ascii="Arial" w:hAnsi="Arial" w:eastAsia="Arial" w:cs="Arial"/>
          <w:noProof w:val="0"/>
          <w:sz w:val="22"/>
          <w:szCs w:val="22"/>
          <w:lang w:val="en-GB"/>
        </w:rPr>
        <w:t xml:space="preserve"> help young people to work effectively with healthcare professionals and to </w:t>
      </w:r>
      <w:r w:rsidRPr="4DF7EF14" w:rsidR="09CF86CD">
        <w:rPr>
          <w:rFonts w:ascii="Arial" w:hAnsi="Arial" w:eastAsia="Arial" w:cs="Arial"/>
          <w:noProof w:val="0"/>
          <w:sz w:val="22"/>
          <w:szCs w:val="22"/>
          <w:lang w:val="en-GB"/>
        </w:rPr>
        <w:t>maintain long</w:t>
      </w:r>
      <w:r w:rsidRPr="4DF7EF14" w:rsidR="6393C916">
        <w:rPr>
          <w:rFonts w:ascii="Arial" w:hAnsi="Arial" w:eastAsia="Arial" w:cs="Arial"/>
          <w:noProof w:val="0"/>
          <w:sz w:val="22"/>
          <w:szCs w:val="22"/>
          <w:lang w:val="en-GB"/>
        </w:rPr>
        <w:t xml:space="preserve"> </w:t>
      </w:r>
      <w:r w:rsidRPr="4DF7EF14" w:rsidR="09CF86CD">
        <w:rPr>
          <w:rFonts w:ascii="Arial" w:hAnsi="Arial" w:eastAsia="Arial" w:cs="Arial"/>
          <w:noProof w:val="0"/>
          <w:sz w:val="22"/>
          <w:szCs w:val="22"/>
          <w:lang w:val="en-GB"/>
        </w:rPr>
        <w:t>term control of their condition.</w:t>
      </w:r>
      <w:r w:rsidRPr="4DF7EF14" w:rsidR="769ED662">
        <w:rPr>
          <w:rFonts w:ascii="Arial" w:hAnsi="Arial" w:eastAsia="Arial" w:cs="Arial"/>
          <w:noProof w:val="0"/>
          <w:sz w:val="22"/>
          <w:szCs w:val="22"/>
          <w:lang w:val="en-GB"/>
        </w:rPr>
        <w:t>(Asthma UK, 2023).</w:t>
      </w:r>
    </w:p>
    <w:p w:rsidR="4DF7EF14" w:rsidP="4DF7EF14" w:rsidRDefault="4DF7EF14" w14:paraId="722390FF" w14:textId="7CFE9698">
      <w:pPr>
        <w:pStyle w:val="Heading1"/>
        <w:rPr>
          <w:rFonts w:cs="Arial"/>
        </w:rPr>
      </w:pPr>
    </w:p>
    <w:p w:rsidR="4DF7EF14" w:rsidP="4DF7EF14" w:rsidRDefault="4DF7EF14" w14:paraId="5C16F16B" w14:textId="501C7D66">
      <w:pPr>
        <w:pStyle w:val="Heading1"/>
        <w:rPr>
          <w:rFonts w:cs="Arial"/>
        </w:rPr>
      </w:pPr>
    </w:p>
    <w:p w:rsidRPr="00C03A91" w:rsidR="00C03A91" w:rsidP="046CBE77" w:rsidRDefault="00C03A91" w14:paraId="0106D71E" w14:textId="7C94B5D0">
      <w:pPr>
        <w:pStyle w:val="Heading1"/>
        <w:spacing w:before="0" w:beforeAutospacing="off" w:after="0" w:afterAutospacing="off" w:line="360" w:lineRule="auto"/>
        <w:rPr>
          <w:rFonts w:cs="Arial"/>
          <w:noProof w:val="0"/>
          <w:lang w:val="en-GB"/>
        </w:rPr>
      </w:pPr>
      <w:r w:rsidRPr="4DF7EF14" w:rsidR="01BC9696">
        <w:rPr>
          <w:rFonts w:cs="Arial"/>
        </w:rPr>
        <w:t xml:space="preserve">2. </w:t>
      </w:r>
      <w:r w:rsidRPr="4DF7EF14" w:rsidR="71D9F96D">
        <w:rPr>
          <w:rFonts w:cs="Arial"/>
        </w:rPr>
        <w:t>Structure of the respiratory system</w:t>
      </w:r>
    </w:p>
    <w:p w:rsidRPr="00C03A91" w:rsidR="00C03A91" w:rsidP="4DF7EF14" w:rsidRDefault="00C03A91" w14:paraId="6571B568" w14:textId="18277DF4">
      <w:pPr>
        <w:tabs>
          <w:tab w:val="left" w:pos="6540"/>
        </w:tabs>
        <w:spacing w:before="0" w:beforeAutospacing="on" w:after="0" w:afterAutospacing="on" w:line="360" w:lineRule="auto"/>
        <w:rPr>
          <w:rFonts w:ascii="Arial" w:hAnsi="Arial" w:cs="Arial"/>
          <w:sz w:val="22"/>
          <w:szCs w:val="22"/>
        </w:rPr>
      </w:pPr>
      <w:r w:rsidRPr="5E4253C5" w:rsidR="0E680B89">
        <w:rPr>
          <w:rFonts w:ascii="Arial" w:hAnsi="Arial" w:cs="Arial"/>
          <w:sz w:val="22"/>
          <w:szCs w:val="22"/>
        </w:rPr>
        <w:t xml:space="preserve"> </w:t>
      </w:r>
      <w:r w:rsidRPr="5E4253C5" w:rsidR="69739889">
        <w:rPr>
          <w:rFonts w:ascii="Arial" w:hAnsi="Arial" w:cs="Arial"/>
          <w:sz w:val="22"/>
          <w:szCs w:val="22"/>
        </w:rPr>
        <w:t xml:space="preserve">The respiratory system </w:t>
      </w:r>
      <w:r w:rsidRPr="5E4253C5" w:rsidR="69739889">
        <w:rPr>
          <w:rFonts w:ascii="Arial" w:hAnsi="Arial" w:cs="Arial"/>
          <w:sz w:val="22"/>
          <w:szCs w:val="22"/>
        </w:rPr>
        <w:t xml:space="preserve">is </w:t>
      </w:r>
      <w:r w:rsidRPr="5E4253C5" w:rsidR="52DFE0E1">
        <w:rPr>
          <w:rFonts w:ascii="Arial" w:hAnsi="Arial" w:cs="Arial"/>
          <w:sz w:val="22"/>
          <w:szCs w:val="22"/>
        </w:rPr>
        <w:t>in control of</w:t>
      </w:r>
      <w:r w:rsidRPr="5E4253C5" w:rsidR="69739889">
        <w:rPr>
          <w:rFonts w:ascii="Arial" w:hAnsi="Arial" w:cs="Arial"/>
          <w:sz w:val="22"/>
          <w:szCs w:val="22"/>
        </w:rPr>
        <w:t xml:space="preserve"> </w:t>
      </w:r>
      <w:r w:rsidRPr="5E4253C5" w:rsidR="5579A4F3">
        <w:rPr>
          <w:rFonts w:ascii="Arial" w:hAnsi="Arial" w:cs="Arial"/>
          <w:sz w:val="22"/>
          <w:szCs w:val="22"/>
        </w:rPr>
        <w:t>our</w:t>
      </w:r>
      <w:r w:rsidRPr="5E4253C5" w:rsidR="69739889">
        <w:rPr>
          <w:rFonts w:ascii="Arial" w:hAnsi="Arial" w:cs="Arial"/>
          <w:sz w:val="22"/>
          <w:szCs w:val="22"/>
        </w:rPr>
        <w:t xml:space="preserve"> body survival. It </w:t>
      </w:r>
      <w:r w:rsidRPr="5E4253C5" w:rsidR="370407E6">
        <w:rPr>
          <w:rFonts w:ascii="Arial" w:hAnsi="Arial" w:cs="Arial"/>
          <w:sz w:val="22"/>
          <w:szCs w:val="22"/>
        </w:rPr>
        <w:t xml:space="preserve">can also </w:t>
      </w:r>
      <w:r w:rsidRPr="5E4253C5" w:rsidR="370407E6">
        <w:rPr>
          <w:rFonts w:ascii="Arial" w:hAnsi="Arial" w:cs="Arial"/>
          <w:sz w:val="22"/>
          <w:szCs w:val="22"/>
        </w:rPr>
        <w:t xml:space="preserve">be </w:t>
      </w:r>
      <w:r w:rsidRPr="5E4253C5" w:rsidR="69739889">
        <w:rPr>
          <w:rFonts w:ascii="Arial" w:hAnsi="Arial" w:cs="Arial"/>
          <w:sz w:val="22"/>
          <w:szCs w:val="22"/>
        </w:rPr>
        <w:t>responsible for</w:t>
      </w:r>
      <w:r w:rsidRPr="5E4253C5" w:rsidR="69739889">
        <w:rPr>
          <w:rFonts w:ascii="Arial" w:hAnsi="Arial" w:cs="Arial"/>
          <w:sz w:val="22"/>
          <w:szCs w:val="22"/>
        </w:rPr>
        <w:t xml:space="preserve"> bringing oxygen into </w:t>
      </w:r>
      <w:r w:rsidRPr="5E4253C5" w:rsidR="0CD116DF">
        <w:rPr>
          <w:rFonts w:ascii="Arial" w:hAnsi="Arial" w:cs="Arial"/>
          <w:sz w:val="22"/>
          <w:szCs w:val="22"/>
        </w:rPr>
        <w:t>our</w:t>
      </w:r>
      <w:r w:rsidRPr="5E4253C5" w:rsidR="69739889">
        <w:rPr>
          <w:rFonts w:ascii="Arial" w:hAnsi="Arial" w:cs="Arial"/>
          <w:sz w:val="22"/>
          <w:szCs w:val="22"/>
        </w:rPr>
        <w:t xml:space="preserve"> body and removing the </w:t>
      </w:r>
      <w:r w:rsidRPr="5E4253C5" w:rsidR="5951ACBB">
        <w:rPr>
          <w:rFonts w:ascii="Arial" w:hAnsi="Arial" w:cs="Arial"/>
          <w:sz w:val="22"/>
          <w:szCs w:val="22"/>
        </w:rPr>
        <w:t>unwanted or wasted</w:t>
      </w:r>
      <w:r w:rsidRPr="5E4253C5" w:rsidR="69739889">
        <w:rPr>
          <w:rFonts w:ascii="Arial" w:hAnsi="Arial" w:cs="Arial"/>
          <w:sz w:val="22"/>
          <w:szCs w:val="22"/>
        </w:rPr>
        <w:t xml:space="preserve"> gas </w:t>
      </w:r>
      <w:r w:rsidRPr="5E4253C5" w:rsidR="69739889">
        <w:rPr>
          <w:rFonts w:ascii="Arial" w:hAnsi="Arial" w:cs="Arial"/>
          <w:sz w:val="22"/>
          <w:szCs w:val="22"/>
        </w:rPr>
        <w:t xml:space="preserve">of </w:t>
      </w:r>
      <w:r w:rsidRPr="5E4253C5" w:rsidR="72977CA6">
        <w:rPr>
          <w:rFonts w:ascii="Arial" w:hAnsi="Arial" w:cs="Arial"/>
          <w:sz w:val="22"/>
          <w:szCs w:val="22"/>
        </w:rPr>
        <w:t xml:space="preserve"> the</w:t>
      </w:r>
      <w:r w:rsidRPr="5E4253C5" w:rsidR="72977CA6">
        <w:rPr>
          <w:rFonts w:ascii="Arial" w:hAnsi="Arial" w:cs="Arial"/>
          <w:sz w:val="22"/>
          <w:szCs w:val="22"/>
        </w:rPr>
        <w:t xml:space="preserve"> </w:t>
      </w:r>
      <w:r w:rsidRPr="5E4253C5" w:rsidR="69739889">
        <w:rPr>
          <w:rFonts w:ascii="Arial" w:hAnsi="Arial" w:cs="Arial"/>
          <w:sz w:val="22"/>
          <w:szCs w:val="22"/>
        </w:rPr>
        <w:t xml:space="preserve">carbon dioxide. Air taken in </w:t>
      </w:r>
      <w:r w:rsidRPr="5E4253C5" w:rsidR="098353FD">
        <w:rPr>
          <w:rFonts w:ascii="Arial" w:hAnsi="Arial" w:cs="Arial"/>
          <w:sz w:val="22"/>
          <w:szCs w:val="22"/>
        </w:rPr>
        <w:t>to</w:t>
      </w:r>
      <w:r w:rsidRPr="5E4253C5" w:rsidR="69739889">
        <w:rPr>
          <w:rFonts w:ascii="Arial" w:hAnsi="Arial" w:cs="Arial"/>
          <w:sz w:val="22"/>
          <w:szCs w:val="22"/>
        </w:rPr>
        <w:t xml:space="preserve"> both the nose and mouth </w:t>
      </w:r>
      <w:r w:rsidRPr="5E4253C5" w:rsidR="69739889">
        <w:rPr>
          <w:rFonts w:ascii="Arial" w:hAnsi="Arial" w:cs="Arial"/>
          <w:sz w:val="22"/>
          <w:szCs w:val="22"/>
        </w:rPr>
        <w:t xml:space="preserve">moves through </w:t>
      </w:r>
      <w:r w:rsidRPr="5E4253C5" w:rsidR="09238F6C">
        <w:rPr>
          <w:rFonts w:ascii="Arial" w:hAnsi="Arial" w:cs="Arial"/>
          <w:sz w:val="22"/>
          <w:szCs w:val="22"/>
        </w:rPr>
        <w:t>a name called</w:t>
      </w:r>
      <w:r w:rsidRPr="5E4253C5" w:rsidR="69739889">
        <w:rPr>
          <w:rFonts w:ascii="Arial" w:hAnsi="Arial" w:cs="Arial"/>
          <w:sz w:val="22"/>
          <w:szCs w:val="22"/>
        </w:rPr>
        <w:t xml:space="preserve"> pharynx and larynx </w:t>
      </w:r>
      <w:r w:rsidRPr="5E4253C5" w:rsidR="69739889">
        <w:rPr>
          <w:rFonts w:ascii="Arial" w:hAnsi="Arial" w:cs="Arial"/>
          <w:sz w:val="22"/>
          <w:szCs w:val="22"/>
        </w:rPr>
        <w:t xml:space="preserve">and </w:t>
      </w:r>
      <w:r w:rsidRPr="5E4253C5" w:rsidR="7841E7CA">
        <w:rPr>
          <w:rFonts w:ascii="Arial" w:hAnsi="Arial" w:cs="Arial"/>
          <w:sz w:val="22"/>
          <w:szCs w:val="22"/>
        </w:rPr>
        <w:t xml:space="preserve"> goes</w:t>
      </w:r>
      <w:r w:rsidRPr="5E4253C5" w:rsidR="7841E7CA">
        <w:rPr>
          <w:rFonts w:ascii="Arial" w:hAnsi="Arial" w:cs="Arial"/>
          <w:sz w:val="22"/>
          <w:szCs w:val="22"/>
        </w:rPr>
        <w:t xml:space="preserve"> </w:t>
      </w:r>
      <w:r w:rsidRPr="5E4253C5" w:rsidR="69739889">
        <w:rPr>
          <w:rFonts w:ascii="Arial" w:hAnsi="Arial" w:cs="Arial"/>
          <w:sz w:val="22"/>
          <w:szCs w:val="22"/>
        </w:rPr>
        <w:t>down the trachea. This tube</w:t>
      </w:r>
      <w:r w:rsidRPr="5E4253C5" w:rsidR="167FD609">
        <w:rPr>
          <w:rFonts w:ascii="Arial" w:hAnsi="Arial" w:cs="Arial"/>
          <w:sz w:val="22"/>
          <w:szCs w:val="22"/>
        </w:rPr>
        <w:t xml:space="preserve"> is</w:t>
      </w:r>
      <w:r w:rsidRPr="5E4253C5" w:rsidR="69739889">
        <w:rPr>
          <w:rFonts w:ascii="Arial" w:hAnsi="Arial" w:cs="Arial"/>
          <w:sz w:val="22"/>
          <w:szCs w:val="22"/>
        </w:rPr>
        <w:t xml:space="preserve"> </w:t>
      </w:r>
      <w:r w:rsidRPr="5E4253C5" w:rsidR="6CB1FD0F">
        <w:rPr>
          <w:rFonts w:ascii="Arial" w:hAnsi="Arial" w:cs="Arial"/>
          <w:sz w:val="22"/>
          <w:szCs w:val="22"/>
        </w:rPr>
        <w:t>aided</w:t>
      </w:r>
      <w:r w:rsidRPr="5E4253C5" w:rsidR="69739889">
        <w:rPr>
          <w:rFonts w:ascii="Arial" w:hAnsi="Arial" w:cs="Arial"/>
          <w:sz w:val="22"/>
          <w:szCs w:val="22"/>
        </w:rPr>
        <w:t xml:space="preserve"> by</w:t>
      </w:r>
      <w:r w:rsidRPr="5E4253C5" w:rsidR="68AF6B66">
        <w:rPr>
          <w:rFonts w:ascii="Arial" w:hAnsi="Arial" w:cs="Arial"/>
          <w:sz w:val="22"/>
          <w:szCs w:val="22"/>
        </w:rPr>
        <w:t xml:space="preserve"> the</w:t>
      </w:r>
      <w:r w:rsidRPr="5E4253C5" w:rsidR="69739889">
        <w:rPr>
          <w:rFonts w:ascii="Arial" w:hAnsi="Arial" w:cs="Arial"/>
          <w:sz w:val="22"/>
          <w:szCs w:val="22"/>
        </w:rPr>
        <w:t xml:space="preserve"> rings of cartilage to keep it open, divides into two bronchi. Each bronchus </w:t>
      </w:r>
      <w:r w:rsidRPr="5E4253C5" w:rsidR="4BF67DCB">
        <w:rPr>
          <w:rFonts w:ascii="Arial" w:hAnsi="Arial" w:cs="Arial"/>
          <w:sz w:val="22"/>
          <w:szCs w:val="22"/>
        </w:rPr>
        <w:t>enters</w:t>
      </w:r>
      <w:r w:rsidRPr="5E4253C5" w:rsidR="69739889">
        <w:rPr>
          <w:rFonts w:ascii="Arial" w:hAnsi="Arial" w:cs="Arial"/>
          <w:sz w:val="22"/>
          <w:szCs w:val="22"/>
        </w:rPr>
        <w:t xml:space="preserve"> a lung. </w:t>
      </w:r>
      <w:r w:rsidRPr="5E4253C5" w:rsidR="7BBB39C9">
        <w:rPr>
          <w:rFonts w:ascii="Arial" w:hAnsi="Arial" w:cs="Arial"/>
          <w:sz w:val="22"/>
          <w:szCs w:val="22"/>
        </w:rPr>
        <w:t>And in</w:t>
      </w:r>
      <w:r w:rsidRPr="5E4253C5" w:rsidR="69739889">
        <w:rPr>
          <w:rFonts w:ascii="Arial" w:hAnsi="Arial" w:cs="Arial"/>
          <w:sz w:val="22"/>
          <w:szCs w:val="22"/>
        </w:rPr>
        <w:t xml:space="preserve"> the lungs, the bronchi continue to divide into </w:t>
      </w:r>
      <w:r w:rsidRPr="5E4253C5" w:rsidR="2D34DB62">
        <w:rPr>
          <w:rFonts w:ascii="Arial" w:hAnsi="Arial" w:cs="Arial"/>
          <w:sz w:val="22"/>
          <w:szCs w:val="22"/>
        </w:rPr>
        <w:t>tiny or smaller</w:t>
      </w:r>
      <w:r w:rsidRPr="5E4253C5" w:rsidR="69739889">
        <w:rPr>
          <w:rFonts w:ascii="Arial" w:hAnsi="Arial" w:cs="Arial"/>
          <w:sz w:val="22"/>
          <w:szCs w:val="22"/>
        </w:rPr>
        <w:t xml:space="preserve"> tubes called </w:t>
      </w:r>
      <w:r w:rsidRPr="5E4253C5" w:rsidR="69739889">
        <w:rPr>
          <w:rFonts w:ascii="Arial" w:hAnsi="Arial" w:cs="Arial"/>
          <w:sz w:val="22"/>
          <w:szCs w:val="22"/>
        </w:rPr>
        <w:t>bronchioles.</w:t>
      </w:r>
      <w:r w:rsidRPr="5E4253C5" w:rsidR="5EC51354">
        <w:rPr>
          <w:rFonts w:ascii="Arial" w:hAnsi="Arial" w:cs="Arial"/>
          <w:sz w:val="22"/>
          <w:szCs w:val="22"/>
        </w:rPr>
        <w:t>(</w:t>
      </w:r>
      <w:r w:rsidRPr="5E4253C5" w:rsidR="5EC51354">
        <w:rPr>
          <w:rFonts w:ascii="Arial" w:hAnsi="Arial" w:cs="Arial"/>
          <w:sz w:val="22"/>
          <w:szCs w:val="22"/>
        </w:rPr>
        <w:t>NHS, 2023).</w:t>
      </w:r>
      <w:r w:rsidRPr="5E4253C5" w:rsidR="69739889">
        <w:rPr>
          <w:rFonts w:ascii="Arial" w:hAnsi="Arial" w:cs="Arial"/>
          <w:sz w:val="22"/>
          <w:szCs w:val="22"/>
        </w:rPr>
        <w:t xml:space="preserve"> These </w:t>
      </w:r>
      <w:r w:rsidRPr="5E4253C5" w:rsidR="1A629BF1">
        <w:rPr>
          <w:rFonts w:ascii="Arial" w:hAnsi="Arial" w:cs="Arial"/>
          <w:sz w:val="22"/>
          <w:szCs w:val="22"/>
        </w:rPr>
        <w:t>in the</w:t>
      </w:r>
      <w:r w:rsidRPr="5E4253C5" w:rsidR="69739889">
        <w:rPr>
          <w:rFonts w:ascii="Arial" w:hAnsi="Arial" w:cs="Arial"/>
          <w:sz w:val="22"/>
          <w:szCs w:val="22"/>
        </w:rPr>
        <w:t xml:space="preserve"> </w:t>
      </w:r>
      <w:r w:rsidRPr="5E4253C5" w:rsidR="69739889">
        <w:rPr>
          <w:rFonts w:ascii="Arial" w:hAnsi="Arial" w:cs="Arial"/>
          <w:sz w:val="22"/>
          <w:szCs w:val="22"/>
        </w:rPr>
        <w:t>end  clusters</w:t>
      </w:r>
      <w:r w:rsidRPr="5E4253C5" w:rsidR="69739889">
        <w:rPr>
          <w:rFonts w:ascii="Arial" w:hAnsi="Arial" w:cs="Arial"/>
          <w:sz w:val="22"/>
          <w:szCs w:val="22"/>
        </w:rPr>
        <w:t xml:space="preserve"> of tiny air s</w:t>
      </w:r>
      <w:r w:rsidRPr="5E4253C5" w:rsidR="0BF6B5F7">
        <w:rPr>
          <w:rFonts w:ascii="Arial" w:hAnsi="Arial" w:cs="Arial"/>
          <w:sz w:val="22"/>
          <w:szCs w:val="22"/>
        </w:rPr>
        <w:t xml:space="preserve">paces </w:t>
      </w:r>
      <w:r w:rsidRPr="5E4253C5" w:rsidR="4FC6E226">
        <w:rPr>
          <w:rFonts w:ascii="Arial" w:hAnsi="Arial" w:cs="Arial"/>
          <w:sz w:val="22"/>
          <w:szCs w:val="22"/>
        </w:rPr>
        <w:t>als</w:t>
      </w:r>
      <w:r w:rsidRPr="5E4253C5" w:rsidR="4FC6E226">
        <w:rPr>
          <w:rFonts w:ascii="Arial" w:hAnsi="Arial" w:cs="Arial"/>
          <w:sz w:val="22"/>
          <w:szCs w:val="22"/>
        </w:rPr>
        <w:t>o</w:t>
      </w:r>
      <w:r w:rsidRPr="5E4253C5" w:rsidR="550F262D">
        <w:rPr>
          <w:rFonts w:ascii="Arial" w:hAnsi="Arial" w:cs="Arial"/>
          <w:sz w:val="22"/>
          <w:szCs w:val="22"/>
        </w:rPr>
        <w:t xml:space="preserve"> </w:t>
      </w:r>
      <w:r w:rsidRPr="5E4253C5" w:rsidR="4FC6E226">
        <w:rPr>
          <w:rFonts w:ascii="Arial" w:hAnsi="Arial" w:cs="Arial"/>
          <w:sz w:val="22"/>
          <w:szCs w:val="22"/>
        </w:rPr>
        <w:t>can be</w:t>
      </w:r>
      <w:r w:rsidRPr="5E4253C5" w:rsidR="69739889">
        <w:rPr>
          <w:rFonts w:ascii="Arial" w:hAnsi="Arial" w:cs="Arial"/>
          <w:sz w:val="22"/>
          <w:szCs w:val="22"/>
        </w:rPr>
        <w:t xml:space="preserve"> known as alveoli. Each </w:t>
      </w:r>
      <w:r w:rsidRPr="5E4253C5" w:rsidR="7F6CDC28">
        <w:rPr>
          <w:rFonts w:ascii="Arial" w:hAnsi="Arial" w:cs="Arial"/>
          <w:sz w:val="22"/>
          <w:szCs w:val="22"/>
        </w:rPr>
        <w:t xml:space="preserve">of them </w:t>
      </w:r>
      <w:r w:rsidRPr="5E4253C5" w:rsidR="69739889">
        <w:rPr>
          <w:rFonts w:ascii="Arial" w:hAnsi="Arial" w:cs="Arial"/>
          <w:sz w:val="22"/>
          <w:szCs w:val="22"/>
        </w:rPr>
        <w:t xml:space="preserve">is surrounded by of capillaries where the </w:t>
      </w:r>
      <w:r w:rsidRPr="5E4253C5" w:rsidR="60039D1D">
        <w:rPr>
          <w:rFonts w:ascii="Arial" w:hAnsi="Arial" w:cs="Arial"/>
          <w:sz w:val="22"/>
          <w:szCs w:val="22"/>
        </w:rPr>
        <w:t>swapping between</w:t>
      </w:r>
      <w:r w:rsidRPr="5E4253C5" w:rsidR="69739889">
        <w:rPr>
          <w:rFonts w:ascii="Arial" w:hAnsi="Arial" w:cs="Arial"/>
          <w:sz w:val="22"/>
          <w:szCs w:val="22"/>
        </w:rPr>
        <w:t xml:space="preserve"> oxygen and carbon dioxide takes place.</w:t>
      </w:r>
    </w:p>
    <w:p w:rsidRPr="00C03A91" w:rsidR="00C03A91" w:rsidP="4DF7EF14" w:rsidRDefault="00C03A91" w14:paraId="04C00B04" w14:textId="55771DEC">
      <w:pPr>
        <w:pStyle w:val="Normal"/>
        <w:tabs>
          <w:tab w:val="left" w:pos="6540"/>
        </w:tabs>
        <w:spacing w:before="0" w:beforeAutospacing="on" w:after="0" w:afterAutospacing="on" w:line="360" w:lineRule="auto"/>
        <w:rPr>
          <w:rFonts w:ascii="Arial" w:hAnsi="Arial" w:cs="Arial"/>
          <w:sz w:val="22"/>
          <w:szCs w:val="22"/>
        </w:rPr>
      </w:pPr>
      <w:r w:rsidRPr="4DF7EF14" w:rsidR="69739889">
        <w:rPr>
          <w:rFonts w:ascii="Arial" w:hAnsi="Arial" w:cs="Arial"/>
          <w:sz w:val="22"/>
          <w:szCs w:val="22"/>
        </w:rPr>
        <w:t>The two main components of mechanical respiration include the following: inhalation and exhalation. During inhalation, the diaphragm is contracted and lowered</w:t>
      </w:r>
      <w:r w:rsidRPr="4DF7EF14" w:rsidR="6A5C7DC0">
        <w:rPr>
          <w:rFonts w:ascii="Arial" w:hAnsi="Arial" w:cs="Arial"/>
          <w:sz w:val="22"/>
          <w:szCs w:val="22"/>
        </w:rPr>
        <w:t xml:space="preserve"> when together</w:t>
      </w:r>
      <w:r w:rsidRPr="4DF7EF14" w:rsidR="69739889">
        <w:rPr>
          <w:rFonts w:ascii="Arial" w:hAnsi="Arial" w:cs="Arial"/>
          <w:sz w:val="22"/>
          <w:szCs w:val="22"/>
        </w:rPr>
        <w:t xml:space="preserve">, the intercostal muscles between the ribs </w:t>
      </w:r>
      <w:r w:rsidRPr="4DF7EF14" w:rsidR="69739889">
        <w:rPr>
          <w:rFonts w:ascii="Arial" w:hAnsi="Arial" w:cs="Arial"/>
          <w:sz w:val="22"/>
          <w:szCs w:val="22"/>
        </w:rPr>
        <w:t>contract</w:t>
      </w:r>
      <w:r w:rsidRPr="4DF7EF14" w:rsidR="69739889">
        <w:rPr>
          <w:rFonts w:ascii="Arial" w:hAnsi="Arial" w:cs="Arial"/>
          <w:sz w:val="22"/>
          <w:szCs w:val="22"/>
        </w:rPr>
        <w:t xml:space="preserve">. This </w:t>
      </w:r>
      <w:r w:rsidRPr="4DF7EF14" w:rsidR="296D0D1B">
        <w:rPr>
          <w:rFonts w:ascii="Arial" w:hAnsi="Arial" w:cs="Arial"/>
          <w:sz w:val="22"/>
          <w:szCs w:val="22"/>
        </w:rPr>
        <w:t xml:space="preserve">can </w:t>
      </w:r>
      <w:r w:rsidRPr="4DF7EF14" w:rsidR="69739889">
        <w:rPr>
          <w:rFonts w:ascii="Arial" w:hAnsi="Arial" w:cs="Arial"/>
          <w:sz w:val="22"/>
          <w:szCs w:val="22"/>
        </w:rPr>
        <w:t xml:space="preserve">cause the rib cage to expand, creating more space in the chest cavity and decreasing the pressure inside it, allowing air to rush </w:t>
      </w:r>
      <w:r w:rsidRPr="4DF7EF14" w:rsidR="69739889">
        <w:rPr>
          <w:rFonts w:ascii="Arial" w:hAnsi="Arial" w:cs="Arial"/>
          <w:sz w:val="22"/>
          <w:szCs w:val="22"/>
        </w:rPr>
        <w:t>in.</w:t>
      </w:r>
      <w:r w:rsidRPr="4DF7EF14" w:rsidR="5091D211">
        <w:rPr>
          <w:rFonts w:ascii="Arial" w:hAnsi="Arial" w:cs="Arial"/>
          <w:sz w:val="22"/>
          <w:szCs w:val="22"/>
        </w:rPr>
        <w:t>and</w:t>
      </w:r>
      <w:r w:rsidRPr="4DF7EF14" w:rsidR="69739889">
        <w:rPr>
          <w:rFonts w:ascii="Arial" w:hAnsi="Arial" w:cs="Arial"/>
          <w:sz w:val="22"/>
          <w:szCs w:val="22"/>
        </w:rPr>
        <w:t xml:space="preserve"> </w:t>
      </w:r>
      <w:r w:rsidRPr="4DF7EF14" w:rsidR="660E8910">
        <w:rPr>
          <w:rFonts w:ascii="Arial" w:hAnsi="Arial" w:cs="Arial"/>
          <w:sz w:val="22"/>
          <w:szCs w:val="22"/>
        </w:rPr>
        <w:t>d</w:t>
      </w:r>
      <w:r w:rsidRPr="4DF7EF14" w:rsidR="69739889">
        <w:rPr>
          <w:rFonts w:ascii="Arial" w:hAnsi="Arial" w:cs="Arial"/>
          <w:sz w:val="22"/>
          <w:szCs w:val="22"/>
        </w:rPr>
        <w:t>uring exhalation, the diaphragm relaxes and moves upward, the rib cage collapses downward, increasing the pressure, to push the air out.</w:t>
      </w:r>
    </w:p>
    <w:p w:rsidR="4DF7EF14" w:rsidP="4DF7EF14" w:rsidRDefault="4DF7EF14" w14:paraId="64CC1825" w14:textId="68578160">
      <w:pPr>
        <w:pStyle w:val="Normal"/>
        <w:tabs>
          <w:tab w:val="left" w:leader="none" w:pos="6540"/>
        </w:tabs>
        <w:spacing w:beforeAutospacing="on" w:afterAutospacing="on" w:line="360" w:lineRule="auto"/>
        <w:rPr>
          <w:rFonts w:ascii="Arial" w:hAnsi="Arial" w:cs="Arial"/>
          <w:sz w:val="22"/>
          <w:szCs w:val="22"/>
        </w:rPr>
      </w:pPr>
    </w:p>
    <w:p w:rsidR="7C9D35DA" w:rsidP="4DF7EF14" w:rsidRDefault="7C9D35DA" w14:paraId="5CC28CC6" w14:textId="12DCCD80">
      <w:pPr>
        <w:pStyle w:val="Normal"/>
        <w:tabs>
          <w:tab w:val="left" w:leader="none" w:pos="6540"/>
        </w:tabs>
        <w:spacing w:beforeAutospacing="on" w:afterAutospacing="on" w:line="360" w:lineRule="auto"/>
        <w:rPr>
          <w:rFonts w:ascii="Arial" w:hAnsi="Arial" w:cs="Arial"/>
          <w:sz w:val="22"/>
          <w:szCs w:val="22"/>
        </w:rPr>
      </w:pPr>
      <w:r w:rsidR="7C9D35DA">
        <w:drawing>
          <wp:inline wp14:editId="420E4EEB" wp14:anchorId="4DF096D9">
            <wp:extent cx="3863144" cy="2050805"/>
            <wp:effectExtent l="0" t="0" r="0" b="0"/>
            <wp:docPr id="2139012551" name="drawing" descr="Respiratory System - a complete science unit by Off the Page | TP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9012551" name="Picture 2139012551"/>
                    <pic:cNvPicPr/>
                  </pic:nvPicPr>
                  <pic:blipFill>
                    <a:blip xmlns:r="http://schemas.openxmlformats.org/officeDocument/2006/relationships" r:embed="rId1984993313">
                      <a:extLst>
                        <a:ext uri="{28A0092B-C50C-407E-A947-70E740481C1C}">
                          <a14:useLocalDpi xmlns:a14="http://schemas.microsoft.com/office/drawing/2010/main"/>
                        </a:ext>
                      </a:extLst>
                    </a:blip>
                    <a:stretch>
                      <a:fillRect/>
                    </a:stretch>
                  </pic:blipFill>
                  <pic:spPr>
                    <a:xfrm rot="0">
                      <a:off x="0" y="0"/>
                      <a:ext cx="3863144" cy="2050805"/>
                    </a:xfrm>
                    <a:prstGeom prst="rect">
                      <a:avLst/>
                    </a:prstGeom>
                  </pic:spPr>
                </pic:pic>
              </a:graphicData>
            </a:graphic>
          </wp:inline>
        </w:drawing>
      </w:r>
      <w:hyperlink r:id="R1f067b3af7cd4c03">
        <w:r w:rsidRPr="4DF7EF14" w:rsidR="7C9D35DA">
          <w:rPr>
            <w:rStyle w:val="Hyperlink"/>
            <w:rFonts w:ascii="Arial" w:hAnsi="Arial" w:cs="Arial"/>
            <w:sz w:val="22"/>
            <w:szCs w:val="22"/>
          </w:rPr>
          <w:t>https://ecdn.teacherspayteachers.com/thumbitem/Respiratory-System-14971805-1764632140/original-14971805-1.jpg</w:t>
        </w:r>
      </w:hyperlink>
    </w:p>
    <w:p w:rsidRPr="00C03A91" w:rsidR="00C03A91" w:rsidP="397B1EDC" w:rsidRDefault="00C03A91" w14:paraId="2C7B4D77" w14:textId="3EFE5174">
      <w:pPr>
        <w:pStyle w:val="Normal"/>
        <w:tabs>
          <w:tab w:val="left" w:pos="6540"/>
        </w:tabs>
        <w:spacing w:before="0" w:beforeAutospacing="on" w:after="0" w:afterAutospacing="on" w:line="360" w:lineRule="auto"/>
      </w:pPr>
      <w:r w:rsidRPr="5E4253C5" w:rsidR="2EDA76D0">
        <w:rPr>
          <w:rFonts w:ascii="Arial" w:hAnsi="Arial" w:cs="Arial"/>
          <w:sz w:val="22"/>
          <w:szCs w:val="22"/>
        </w:rPr>
        <w:t xml:space="preserve">For the cases of teens or </w:t>
      </w:r>
      <w:r w:rsidRPr="5E4253C5" w:rsidR="5A52BDC6">
        <w:rPr>
          <w:rFonts w:ascii="Arial" w:hAnsi="Arial" w:cs="Arial"/>
          <w:sz w:val="22"/>
          <w:szCs w:val="22"/>
        </w:rPr>
        <w:t>adolescence</w:t>
      </w:r>
      <w:r w:rsidRPr="5E4253C5" w:rsidR="2EDA76D0">
        <w:rPr>
          <w:rFonts w:ascii="Arial" w:hAnsi="Arial" w:cs="Arial"/>
          <w:sz w:val="22"/>
          <w:szCs w:val="22"/>
        </w:rPr>
        <w:t xml:space="preserve"> </w:t>
      </w:r>
      <w:r w:rsidRPr="5E4253C5" w:rsidR="7ADCFF18">
        <w:rPr>
          <w:rFonts w:ascii="Arial" w:hAnsi="Arial" w:cs="Arial"/>
          <w:sz w:val="22"/>
          <w:szCs w:val="22"/>
        </w:rPr>
        <w:t xml:space="preserve">asthma is </w:t>
      </w:r>
      <w:r w:rsidRPr="5E4253C5" w:rsidR="036F95F7">
        <w:rPr>
          <w:rFonts w:ascii="Arial" w:hAnsi="Arial" w:cs="Arial"/>
          <w:sz w:val="22"/>
          <w:szCs w:val="22"/>
        </w:rPr>
        <w:t>described</w:t>
      </w:r>
      <w:r w:rsidRPr="5E4253C5" w:rsidR="7ADCFF18">
        <w:rPr>
          <w:rFonts w:ascii="Arial" w:hAnsi="Arial" w:cs="Arial"/>
          <w:sz w:val="22"/>
          <w:szCs w:val="22"/>
        </w:rPr>
        <w:t xml:space="preserve"> by a disruption in normal functioning. Their airways become more sensitive and are easily </w:t>
      </w:r>
      <w:r w:rsidRPr="5E4253C5" w:rsidR="13AA3E0C">
        <w:rPr>
          <w:rFonts w:ascii="Arial" w:hAnsi="Arial" w:cs="Arial"/>
          <w:sz w:val="22"/>
          <w:szCs w:val="22"/>
        </w:rPr>
        <w:t>caused</w:t>
      </w:r>
      <w:r w:rsidRPr="5E4253C5" w:rsidR="7ADCFF18">
        <w:rPr>
          <w:rFonts w:ascii="Arial" w:hAnsi="Arial" w:cs="Arial"/>
          <w:sz w:val="22"/>
          <w:szCs w:val="22"/>
        </w:rPr>
        <w:t xml:space="preserve"> into </w:t>
      </w:r>
      <w:r w:rsidRPr="5E4253C5" w:rsidR="0BE2177D">
        <w:rPr>
          <w:rFonts w:ascii="Arial" w:hAnsi="Arial" w:cs="Arial"/>
          <w:sz w:val="22"/>
          <w:szCs w:val="22"/>
        </w:rPr>
        <w:t xml:space="preserve">pain </w:t>
      </w:r>
      <w:r w:rsidRPr="5E4253C5" w:rsidR="7ADCFF18">
        <w:rPr>
          <w:rFonts w:ascii="Arial" w:hAnsi="Arial" w:cs="Arial"/>
          <w:sz w:val="22"/>
          <w:szCs w:val="22"/>
        </w:rPr>
        <w:t xml:space="preserve">by irritants like smoke, </w:t>
      </w:r>
      <w:r w:rsidRPr="5E4253C5" w:rsidR="032E400C">
        <w:rPr>
          <w:rFonts w:ascii="Arial" w:hAnsi="Arial" w:cs="Arial"/>
          <w:sz w:val="22"/>
          <w:szCs w:val="22"/>
        </w:rPr>
        <w:t>freezing air</w:t>
      </w:r>
      <w:r w:rsidRPr="5E4253C5" w:rsidR="31AC6FA7">
        <w:rPr>
          <w:rFonts w:ascii="Arial" w:hAnsi="Arial" w:cs="Arial"/>
          <w:sz w:val="22"/>
          <w:szCs w:val="22"/>
        </w:rPr>
        <w:t xml:space="preserve"> </w:t>
      </w:r>
      <w:r w:rsidRPr="5E4253C5" w:rsidR="7ADCFF18">
        <w:rPr>
          <w:rFonts w:ascii="Arial" w:hAnsi="Arial" w:cs="Arial"/>
          <w:sz w:val="22"/>
          <w:szCs w:val="22"/>
        </w:rPr>
        <w:t xml:space="preserve">or even pollution. </w:t>
      </w:r>
      <w:r w:rsidRPr="5E4253C5" w:rsidR="38505565">
        <w:rPr>
          <w:rFonts w:ascii="Arial" w:hAnsi="Arial" w:cs="Arial"/>
          <w:sz w:val="22"/>
          <w:szCs w:val="22"/>
        </w:rPr>
        <w:t>(WHO, 2022</w:t>
      </w:r>
      <w:r w:rsidRPr="5E4253C5" w:rsidR="38505565">
        <w:rPr>
          <w:rFonts w:ascii="Arial" w:hAnsi="Arial" w:cs="Arial"/>
          <w:sz w:val="22"/>
          <w:szCs w:val="22"/>
        </w:rPr>
        <w:t>).</w:t>
      </w:r>
      <w:r w:rsidRPr="5E4253C5" w:rsidR="7ADCFF18">
        <w:rPr>
          <w:rFonts w:ascii="Arial" w:hAnsi="Arial" w:cs="Arial"/>
          <w:sz w:val="22"/>
          <w:szCs w:val="22"/>
        </w:rPr>
        <w:t>When</w:t>
      </w:r>
      <w:r w:rsidRPr="5E4253C5" w:rsidR="7ADCFF18">
        <w:rPr>
          <w:rFonts w:ascii="Arial" w:hAnsi="Arial" w:cs="Arial"/>
          <w:sz w:val="22"/>
          <w:szCs w:val="22"/>
        </w:rPr>
        <w:t xml:space="preserve"> one of the irritants comes along and affects the airway, the muscles in the airway wall start to co</w:t>
      </w:r>
      <w:r w:rsidRPr="5E4253C5" w:rsidR="1A6506A0">
        <w:rPr>
          <w:rFonts w:ascii="Arial" w:hAnsi="Arial" w:cs="Arial"/>
          <w:sz w:val="22"/>
          <w:szCs w:val="22"/>
        </w:rPr>
        <w:t>mpress</w:t>
      </w:r>
      <w:r w:rsidRPr="5E4253C5" w:rsidR="7ADCFF18">
        <w:rPr>
          <w:rFonts w:ascii="Arial" w:hAnsi="Arial" w:cs="Arial"/>
          <w:sz w:val="22"/>
          <w:szCs w:val="22"/>
        </w:rPr>
        <w:t xml:space="preserve">, the lining becomes inflamed and excessive mucus is produced. </w:t>
      </w:r>
      <w:r w:rsidRPr="5E4253C5" w:rsidR="7ADCFF18">
        <w:rPr>
          <w:rFonts w:ascii="Arial" w:hAnsi="Arial" w:cs="Arial"/>
          <w:sz w:val="22"/>
          <w:szCs w:val="22"/>
        </w:rPr>
        <w:t>All of</w:t>
      </w:r>
      <w:r w:rsidRPr="5E4253C5" w:rsidR="7ADCFF18">
        <w:rPr>
          <w:rFonts w:ascii="Arial" w:hAnsi="Arial" w:cs="Arial"/>
          <w:sz w:val="22"/>
          <w:szCs w:val="22"/>
        </w:rPr>
        <w:t xml:space="preserve"> these processes result in narrowing of the airways and make breathing harder because of less space for air to move in and out of the lungs. This is why breathlessness, coughing and wheezing occur in individuals who suffer from asthma. Awareness of the basic respiratory anatomy helps young people to recognize why such symptoms occur and why such factors could make their condition worse.</w:t>
      </w:r>
    </w:p>
    <w:p w:rsidR="09A54A83" w:rsidP="046CBE77" w:rsidRDefault="09A54A83" w14:paraId="7789675F" w14:textId="50ED4876">
      <w:pPr>
        <w:pStyle w:val="Heading1"/>
        <w:spacing w:before="0" w:beforeAutospacing="off" w:after="0" w:afterAutospacing="off" w:line="360" w:lineRule="auto"/>
        <w:rPr>
          <w:rFonts w:cs="Arial"/>
          <w:noProof w:val="0"/>
          <w:lang w:val="en-GB"/>
        </w:rPr>
      </w:pPr>
      <w:r w:rsidRPr="046CBE77" w:rsidR="00076AC0">
        <w:rPr>
          <w:rFonts w:cs="Arial"/>
        </w:rPr>
        <w:t>3</w:t>
      </w:r>
      <w:r w:rsidRPr="046CBE77" w:rsidR="000C4EDA">
        <w:rPr>
          <w:rFonts w:cs="Arial"/>
        </w:rPr>
        <w:t xml:space="preserve">. </w:t>
      </w:r>
      <w:r w:rsidRPr="046CBE77" w:rsidR="006B6B02">
        <w:rPr>
          <w:rFonts w:cs="Arial"/>
        </w:rPr>
        <w:t>Gas exchange in lungs</w:t>
      </w:r>
    </w:p>
    <w:p w:rsidR="54C9A37F" w:rsidP="4DF7EF14" w:rsidRDefault="54C9A37F" w14:paraId="36B43EF5" w14:textId="6D80B30A">
      <w:pPr>
        <w:pStyle w:val="Normal"/>
        <w:spacing w:line="360" w:lineRule="auto"/>
        <w:rPr>
          <w:rFonts w:ascii="Arial" w:hAnsi="Arial" w:eastAsia="Arial" w:cs="Arial"/>
          <w:sz w:val="22"/>
          <w:szCs w:val="22"/>
        </w:rPr>
      </w:pPr>
      <w:r w:rsidRPr="5E4253C5" w:rsidR="4E5E17FA">
        <w:rPr>
          <w:rFonts w:ascii="Arial" w:hAnsi="Arial" w:eastAsia="Arial" w:cs="Arial"/>
          <w:sz w:val="22"/>
          <w:szCs w:val="22"/>
        </w:rPr>
        <w:t xml:space="preserve">The process of gas exchange </w:t>
      </w:r>
      <w:r w:rsidRPr="5E4253C5" w:rsidR="18502C5D">
        <w:rPr>
          <w:rFonts w:ascii="Arial" w:hAnsi="Arial" w:eastAsia="Arial" w:cs="Arial"/>
          <w:sz w:val="22"/>
          <w:szCs w:val="22"/>
        </w:rPr>
        <w:t>requires</w:t>
      </w:r>
      <w:r w:rsidRPr="5E4253C5" w:rsidR="4E5E17FA">
        <w:rPr>
          <w:rFonts w:ascii="Arial" w:hAnsi="Arial" w:eastAsia="Arial" w:cs="Arial"/>
          <w:sz w:val="22"/>
          <w:szCs w:val="22"/>
        </w:rPr>
        <w:t xml:space="preserve"> oxygen entering the bloodstream and carbon dioxide leaving the body. This </w:t>
      </w:r>
      <w:r w:rsidRPr="5E4253C5" w:rsidR="058AFAD0">
        <w:rPr>
          <w:rFonts w:ascii="Arial" w:hAnsi="Arial" w:eastAsia="Arial" w:cs="Arial"/>
          <w:sz w:val="22"/>
          <w:szCs w:val="22"/>
        </w:rPr>
        <w:t>important</w:t>
      </w:r>
      <w:r w:rsidRPr="5E4253C5" w:rsidR="4E5E17FA">
        <w:rPr>
          <w:rFonts w:ascii="Arial" w:hAnsi="Arial" w:eastAsia="Arial" w:cs="Arial"/>
          <w:sz w:val="22"/>
          <w:szCs w:val="22"/>
        </w:rPr>
        <w:t xml:space="preserve"> exchange happens in the alveoli</w:t>
      </w:r>
      <w:r w:rsidRPr="5E4253C5" w:rsidR="407D38EA">
        <w:rPr>
          <w:rFonts w:ascii="Arial" w:hAnsi="Arial" w:eastAsia="Arial" w:cs="Arial"/>
          <w:sz w:val="22"/>
          <w:szCs w:val="22"/>
        </w:rPr>
        <w:t xml:space="preserve"> or</w:t>
      </w:r>
      <w:r w:rsidRPr="5E4253C5" w:rsidR="5D94329B">
        <w:rPr>
          <w:rFonts w:ascii="Arial" w:hAnsi="Arial" w:eastAsia="Arial" w:cs="Arial"/>
          <w:sz w:val="22"/>
          <w:szCs w:val="22"/>
        </w:rPr>
        <w:t xml:space="preserve"> an</w:t>
      </w:r>
      <w:r w:rsidRPr="5E4253C5" w:rsidR="407D38EA">
        <w:rPr>
          <w:rFonts w:ascii="Arial" w:hAnsi="Arial" w:eastAsia="Arial" w:cs="Arial"/>
          <w:sz w:val="22"/>
          <w:szCs w:val="22"/>
        </w:rPr>
        <w:t xml:space="preserve"> air space</w:t>
      </w:r>
      <w:r w:rsidRPr="5E4253C5" w:rsidR="4E5E17FA">
        <w:rPr>
          <w:rFonts w:ascii="Arial" w:hAnsi="Arial" w:eastAsia="Arial" w:cs="Arial"/>
          <w:sz w:val="22"/>
          <w:szCs w:val="22"/>
        </w:rPr>
        <w:t xml:space="preserve"> </w:t>
      </w:r>
      <w:r w:rsidRPr="5E4253C5" w:rsidR="4E5E17FA">
        <w:rPr>
          <w:rFonts w:ascii="Arial" w:hAnsi="Arial" w:eastAsia="Arial" w:cs="Arial"/>
          <w:sz w:val="22"/>
          <w:szCs w:val="22"/>
        </w:rPr>
        <w:t xml:space="preserve">those tiny air </w:t>
      </w:r>
      <w:r w:rsidRPr="5E4253C5" w:rsidR="58DAE8AE">
        <w:rPr>
          <w:rFonts w:ascii="Arial" w:hAnsi="Arial" w:eastAsia="Arial" w:cs="Arial"/>
          <w:sz w:val="22"/>
          <w:szCs w:val="22"/>
        </w:rPr>
        <w:t>spaces</w:t>
      </w:r>
      <w:r w:rsidRPr="5E4253C5" w:rsidR="4E5E17FA">
        <w:rPr>
          <w:rFonts w:ascii="Arial" w:hAnsi="Arial" w:eastAsia="Arial" w:cs="Arial"/>
          <w:sz w:val="22"/>
          <w:szCs w:val="22"/>
        </w:rPr>
        <w:t xml:space="preserve"> at the end of the bronchioles. The walls of the alveoli are </w:t>
      </w:r>
      <w:r w:rsidRPr="5E4253C5" w:rsidR="4E5E17FA">
        <w:rPr>
          <w:rFonts w:ascii="Arial" w:hAnsi="Arial" w:eastAsia="Arial" w:cs="Arial"/>
          <w:sz w:val="22"/>
          <w:szCs w:val="22"/>
        </w:rPr>
        <w:t xml:space="preserve">very </w:t>
      </w:r>
      <w:r w:rsidRPr="5E4253C5" w:rsidR="37D3BF5B">
        <w:rPr>
          <w:rFonts w:ascii="Arial" w:hAnsi="Arial" w:eastAsia="Arial" w:cs="Arial"/>
          <w:sz w:val="22"/>
          <w:szCs w:val="22"/>
        </w:rPr>
        <w:t xml:space="preserve"> small</w:t>
      </w:r>
      <w:r w:rsidRPr="5E4253C5" w:rsidR="37D3BF5B">
        <w:rPr>
          <w:rFonts w:ascii="Arial" w:hAnsi="Arial" w:eastAsia="Arial" w:cs="Arial"/>
          <w:sz w:val="22"/>
          <w:szCs w:val="22"/>
        </w:rPr>
        <w:t xml:space="preserve"> or </w:t>
      </w:r>
      <w:r w:rsidRPr="5E4253C5" w:rsidR="4E5E17FA">
        <w:rPr>
          <w:rFonts w:ascii="Arial" w:hAnsi="Arial" w:eastAsia="Arial" w:cs="Arial"/>
          <w:sz w:val="22"/>
          <w:szCs w:val="22"/>
        </w:rPr>
        <w:t>thin; surrounding them are capillaries filled with deoxygenated blood coming from the heart. The oxygen moves a</w:t>
      </w:r>
      <w:r w:rsidRPr="5E4253C5" w:rsidR="7D7D7A1B">
        <w:rPr>
          <w:rFonts w:ascii="Arial" w:hAnsi="Arial" w:eastAsia="Arial" w:cs="Arial"/>
          <w:sz w:val="22"/>
          <w:szCs w:val="22"/>
        </w:rPr>
        <w:t>long</w:t>
      </w:r>
      <w:r w:rsidRPr="5E4253C5" w:rsidR="4E5E17FA">
        <w:rPr>
          <w:rFonts w:ascii="Arial" w:hAnsi="Arial" w:eastAsia="Arial" w:cs="Arial"/>
          <w:sz w:val="22"/>
          <w:szCs w:val="22"/>
        </w:rPr>
        <w:t xml:space="preserve"> the thin wall into the blood and attaches to haemoglobin in the red blood cells</w:t>
      </w:r>
      <w:r w:rsidRPr="5E4253C5" w:rsidR="40A2597B">
        <w:rPr>
          <w:rFonts w:ascii="Arial" w:hAnsi="Arial" w:eastAsia="Arial" w:cs="Arial"/>
          <w:sz w:val="22"/>
          <w:szCs w:val="22"/>
        </w:rPr>
        <w:t xml:space="preserve"> and the</w:t>
      </w:r>
      <w:r w:rsidRPr="5E4253C5" w:rsidR="4E5E17FA">
        <w:rPr>
          <w:rFonts w:ascii="Arial" w:hAnsi="Arial" w:eastAsia="Arial" w:cs="Arial"/>
          <w:sz w:val="22"/>
          <w:szCs w:val="22"/>
        </w:rPr>
        <w:t xml:space="preserve">  carbon dioxide moves from the blood into the alveoli to be </w:t>
      </w:r>
      <w:r w:rsidRPr="5E4253C5" w:rsidR="7F180F02">
        <w:rPr>
          <w:rFonts w:ascii="Arial" w:hAnsi="Arial" w:eastAsia="Arial" w:cs="Arial"/>
          <w:sz w:val="22"/>
          <w:szCs w:val="22"/>
        </w:rPr>
        <w:t>breath</w:t>
      </w:r>
      <w:r w:rsidRPr="5E4253C5" w:rsidR="4E5E17FA">
        <w:rPr>
          <w:rFonts w:ascii="Arial" w:hAnsi="Arial" w:eastAsia="Arial" w:cs="Arial"/>
          <w:sz w:val="22"/>
          <w:szCs w:val="22"/>
        </w:rPr>
        <w:t xml:space="preserve"> out.</w:t>
      </w:r>
    </w:p>
    <w:p w:rsidR="54C9A37F" w:rsidP="4DF7EF14" w:rsidRDefault="54C9A37F" w14:paraId="40ECE16C" w14:textId="74807959">
      <w:pPr>
        <w:pStyle w:val="Normal"/>
        <w:spacing w:line="360" w:lineRule="auto"/>
        <w:rPr>
          <w:rFonts w:ascii="Arial" w:hAnsi="Arial" w:eastAsia="Arial" w:cs="Arial"/>
          <w:sz w:val="22"/>
          <w:szCs w:val="22"/>
        </w:rPr>
      </w:pPr>
      <w:r w:rsidRPr="4DF7EF14" w:rsidR="4E5E17FA">
        <w:rPr>
          <w:rFonts w:ascii="Arial" w:hAnsi="Arial" w:eastAsia="Arial" w:cs="Arial"/>
          <w:sz w:val="22"/>
          <w:szCs w:val="22"/>
        </w:rPr>
        <w:t xml:space="preserve">In asthma patients, gas exchange becomes more difficult as the airway narrowing limits how much air can reach the alveoli. With tightened and inflamed bronchioles, less oxygen </w:t>
      </w:r>
      <w:r w:rsidRPr="4DF7EF14" w:rsidR="4E5E17FA">
        <w:rPr>
          <w:rFonts w:ascii="Arial" w:hAnsi="Arial" w:eastAsia="Arial" w:cs="Arial"/>
          <w:sz w:val="22"/>
          <w:szCs w:val="22"/>
        </w:rPr>
        <w:t>is able to</w:t>
      </w:r>
      <w:r w:rsidRPr="4DF7EF14" w:rsidR="4E5E17FA">
        <w:rPr>
          <w:rFonts w:ascii="Arial" w:hAnsi="Arial" w:eastAsia="Arial" w:cs="Arial"/>
          <w:sz w:val="22"/>
          <w:szCs w:val="22"/>
        </w:rPr>
        <w:t xml:space="preserve"> reach the alveoli and carbon dioxide cannot be removed as </w:t>
      </w:r>
      <w:r w:rsidRPr="4DF7EF14" w:rsidR="4E5E17FA">
        <w:rPr>
          <w:rFonts w:ascii="Arial" w:hAnsi="Arial" w:eastAsia="Arial" w:cs="Arial"/>
          <w:sz w:val="22"/>
          <w:szCs w:val="22"/>
        </w:rPr>
        <w:t>well.</w:t>
      </w:r>
      <w:r w:rsidRPr="4DF7EF14" w:rsidR="736A9769">
        <w:rPr>
          <w:rFonts w:ascii="Arial" w:hAnsi="Arial" w:eastAsia="Arial" w:cs="Arial"/>
          <w:sz w:val="22"/>
          <w:szCs w:val="22"/>
        </w:rPr>
        <w:t>(</w:t>
      </w:r>
      <w:r w:rsidRPr="4DF7EF14" w:rsidR="736A9769">
        <w:rPr>
          <w:rFonts w:ascii="Arial" w:hAnsi="Arial" w:eastAsia="Arial" w:cs="Arial"/>
          <w:sz w:val="22"/>
          <w:szCs w:val="22"/>
        </w:rPr>
        <w:t>GINA,2023).</w:t>
      </w:r>
      <w:r w:rsidRPr="4DF7EF14" w:rsidR="4E5E17FA">
        <w:rPr>
          <w:rFonts w:ascii="Arial" w:hAnsi="Arial" w:eastAsia="Arial" w:cs="Arial"/>
          <w:sz w:val="22"/>
          <w:szCs w:val="22"/>
        </w:rPr>
        <w:t xml:space="preserve"> This creates feelings of breathlessness and will lead to fatigue or dizziness. During severe attacks, gas exchange becomes dangerously impaired, and this is why asthma may be life-threatening if not managed accordingly.</w:t>
      </w:r>
    </w:p>
    <w:p w:rsidR="4DF7EF14" w:rsidP="4DF7EF14" w:rsidRDefault="4DF7EF14" w14:paraId="4CEE0409" w14:textId="29CBA0F4">
      <w:pPr>
        <w:pStyle w:val="Normal"/>
        <w:spacing w:line="360" w:lineRule="auto"/>
        <w:rPr>
          <w:rFonts w:ascii="Arial" w:hAnsi="Arial" w:eastAsia="Arial" w:cs="Arial"/>
          <w:sz w:val="22"/>
          <w:szCs w:val="22"/>
        </w:rPr>
      </w:pPr>
    </w:p>
    <w:p w:rsidR="112A4116" w:rsidP="4DF7EF14" w:rsidRDefault="112A4116" w14:paraId="5CEF62C4" w14:textId="4A33C114">
      <w:pPr>
        <w:pStyle w:val="Normal"/>
        <w:spacing w:line="360" w:lineRule="auto"/>
        <w:rPr>
          <w:rFonts w:ascii="Arial" w:hAnsi="Arial" w:eastAsia="Arial" w:cs="Arial"/>
          <w:sz w:val="22"/>
          <w:szCs w:val="22"/>
        </w:rPr>
      </w:pPr>
      <w:r w:rsidR="112A4116">
        <w:drawing>
          <wp:inline wp14:editId="55D45572" wp14:anchorId="38D455ED">
            <wp:extent cx="4419600" cy="1728130"/>
            <wp:effectExtent l="0" t="0" r="0" b="0"/>
            <wp:docPr id="207294557" name="drawing" descr="13.4 Gas Exchange – Human Biology"/>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7294557" name="Picture 207294557"/>
                    <pic:cNvPicPr/>
                  </pic:nvPicPr>
                  <pic:blipFill>
                    <a:blip xmlns:r="http://schemas.openxmlformats.org/officeDocument/2006/relationships" r:embed="rId1825342251">
                      <a:extLst>
                        <a:ext uri="{28A0092B-C50C-407E-A947-70E740481C1C}">
                          <a14:useLocalDpi xmlns:a14="http://schemas.microsoft.com/office/drawing/2010/main"/>
                        </a:ext>
                      </a:extLst>
                    </a:blip>
                    <a:stretch>
                      <a:fillRect/>
                    </a:stretch>
                  </pic:blipFill>
                  <pic:spPr>
                    <a:xfrm rot="0">
                      <a:off x="0" y="0"/>
                      <a:ext cx="4419600" cy="1728130"/>
                    </a:xfrm>
                    <a:prstGeom prst="rect">
                      <a:avLst/>
                    </a:prstGeom>
                  </pic:spPr>
                </pic:pic>
              </a:graphicData>
            </a:graphic>
          </wp:inline>
        </w:drawing>
      </w:r>
    </w:p>
    <w:p w:rsidR="112A4116" w:rsidP="4DF7EF14" w:rsidRDefault="112A4116" w14:paraId="24886DF8" w14:textId="2E7E7D1A">
      <w:pPr>
        <w:spacing w:before="240" w:beforeAutospacing="off" w:after="240" w:afterAutospacing="off"/>
      </w:pPr>
      <w:hyperlink r:id="R943c64d7b3894521">
        <w:r w:rsidRPr="4DF7EF14" w:rsidR="112A4116">
          <w:rPr>
            <w:rStyle w:val="Hyperlink"/>
            <w:rFonts w:ascii="Arial" w:hAnsi="Arial" w:eastAsia="Arial" w:cs="Arial"/>
            <w:noProof w:val="0"/>
            <w:sz w:val="22"/>
            <w:szCs w:val="22"/>
            <w:lang w:val="en-GB"/>
          </w:rPr>
          <w:t>https://humanbiology.pressbooks.tru.ca/wp-content/uploads/sites/6/2019/06/Gas_exchange_in_the_aveolus.svg_.png</w:t>
        </w:r>
      </w:hyperlink>
    </w:p>
    <w:p w:rsidR="54C9A37F" w:rsidP="4DF7EF14" w:rsidRDefault="54C9A37F" w14:paraId="1EB23AA0" w14:textId="537657BE">
      <w:pPr>
        <w:pStyle w:val="Normal"/>
        <w:spacing w:line="360" w:lineRule="auto"/>
        <w:rPr>
          <w:rFonts w:ascii="Arial" w:hAnsi="Arial" w:eastAsia="Arial" w:cs="Arial"/>
          <w:sz w:val="22"/>
          <w:szCs w:val="22"/>
        </w:rPr>
      </w:pPr>
      <w:r w:rsidRPr="4DF7EF14" w:rsidR="4E5E17FA">
        <w:rPr>
          <w:rFonts w:ascii="Arial" w:hAnsi="Arial" w:eastAsia="Arial" w:cs="Arial"/>
          <w:sz w:val="22"/>
          <w:szCs w:val="22"/>
        </w:rPr>
        <w:t>Irritants have a major effect on gas exchange. Smoking or vaping will expose the respiratory system to chemicals in smoke that will irritate the lining of the airway. The response to this irritation is inflammation-characterized by swelling and the production of excess mucus</w:t>
      </w:r>
      <w:r w:rsidRPr="4DF7EF14" w:rsidR="4E5E17FA">
        <w:rPr>
          <w:rFonts w:ascii="Arial" w:hAnsi="Arial" w:eastAsia="Arial" w:cs="Arial"/>
          <w:sz w:val="22"/>
          <w:szCs w:val="22"/>
        </w:rPr>
        <w:t>.</w:t>
      </w:r>
      <w:r w:rsidRPr="4DF7EF14" w:rsidR="64EB6D79">
        <w:rPr>
          <w:rFonts w:ascii="Arial" w:hAnsi="Arial" w:eastAsia="Arial" w:cs="Arial"/>
          <w:sz w:val="22"/>
          <w:szCs w:val="22"/>
        </w:rPr>
        <w:t xml:space="preserve"> </w:t>
      </w:r>
      <w:r w:rsidRPr="4DF7EF14" w:rsidR="4E5E17FA">
        <w:rPr>
          <w:rFonts w:ascii="Arial" w:hAnsi="Arial" w:eastAsia="Arial" w:cs="Arial"/>
          <w:sz w:val="22"/>
          <w:szCs w:val="22"/>
        </w:rPr>
        <w:t xml:space="preserve"> </w:t>
      </w:r>
      <w:r w:rsidRPr="4DF7EF14" w:rsidR="4E5E17FA">
        <w:rPr>
          <w:rFonts w:ascii="Arial" w:hAnsi="Arial" w:eastAsia="Arial" w:cs="Arial"/>
          <w:sz w:val="22"/>
          <w:szCs w:val="22"/>
        </w:rPr>
        <w:t>The same reaction occurs if they inhale pollutants like dust, fumes, or mould. Respiratory infections-colds or flu-worsen inflammation and increase mucus production.</w:t>
      </w:r>
      <w:r w:rsidR="5F3EF1B1">
        <w:rPr/>
        <w:t xml:space="preserve"> </w:t>
      </w:r>
      <w:r w:rsidRPr="4DF7EF14" w:rsidR="5F3EF1B1">
        <w:rPr>
          <w:sz w:val="22"/>
          <w:szCs w:val="22"/>
        </w:rPr>
        <w:t>European Respiratory Society (2021)</w:t>
      </w:r>
      <w:r w:rsidRPr="4DF7EF14" w:rsidR="4E5E17FA">
        <w:rPr>
          <w:rFonts w:ascii="Arial" w:hAnsi="Arial" w:eastAsia="Arial" w:cs="Arial"/>
          <w:sz w:val="22"/>
          <w:szCs w:val="22"/>
        </w:rPr>
        <w:t xml:space="preserve"> </w:t>
      </w:r>
      <w:r w:rsidRPr="4DF7EF14" w:rsidR="4E5E17FA">
        <w:rPr>
          <w:rFonts w:ascii="Arial" w:hAnsi="Arial" w:eastAsia="Arial" w:cs="Arial"/>
          <w:sz w:val="22"/>
          <w:szCs w:val="22"/>
        </w:rPr>
        <w:t xml:space="preserve">Respiratory infections are common in crowded social environments that young people frequent, such as clubs and parties. Even minor increases in airway inflammation restrict airflow and, </w:t>
      </w:r>
      <w:r w:rsidRPr="4DF7EF14" w:rsidR="4E5E17FA">
        <w:rPr>
          <w:rFonts w:ascii="Arial" w:hAnsi="Arial" w:eastAsia="Arial" w:cs="Arial"/>
          <w:sz w:val="22"/>
          <w:szCs w:val="22"/>
        </w:rPr>
        <w:t>consequently</w:t>
      </w:r>
      <w:r w:rsidRPr="4DF7EF14" w:rsidR="4E5E17FA">
        <w:rPr>
          <w:rFonts w:ascii="Arial" w:hAnsi="Arial" w:eastAsia="Arial" w:cs="Arial"/>
          <w:sz w:val="22"/>
          <w:szCs w:val="22"/>
        </w:rPr>
        <w:t xml:space="preserve">, reduce the effectiveness of gas exchange. The more irritated the lungs become, the harder they </w:t>
      </w:r>
      <w:r w:rsidRPr="4DF7EF14" w:rsidR="4E5E17FA">
        <w:rPr>
          <w:rFonts w:ascii="Arial" w:hAnsi="Arial" w:eastAsia="Arial" w:cs="Arial"/>
          <w:sz w:val="22"/>
          <w:szCs w:val="22"/>
        </w:rPr>
        <w:t>have to</w:t>
      </w:r>
      <w:r w:rsidRPr="4DF7EF14" w:rsidR="4E5E17FA">
        <w:rPr>
          <w:rFonts w:ascii="Arial" w:hAnsi="Arial" w:eastAsia="Arial" w:cs="Arial"/>
          <w:sz w:val="22"/>
          <w:szCs w:val="22"/>
        </w:rPr>
        <w:t xml:space="preserve"> work to do their basic job, making breathing uncomfortable and sometimes painful. Understanding how this irritation affects the lungs provides context for adolescents as to why certain </w:t>
      </w:r>
      <w:r w:rsidRPr="4DF7EF14" w:rsidR="4E5E17FA">
        <w:rPr>
          <w:rFonts w:ascii="Arial" w:hAnsi="Arial" w:eastAsia="Arial" w:cs="Arial"/>
          <w:sz w:val="22"/>
          <w:szCs w:val="22"/>
        </w:rPr>
        <w:t>behaviors</w:t>
      </w:r>
      <w:r w:rsidRPr="4DF7EF14" w:rsidR="4E5E17FA">
        <w:rPr>
          <w:rFonts w:ascii="Arial" w:hAnsi="Arial" w:eastAsia="Arial" w:cs="Arial"/>
          <w:sz w:val="22"/>
          <w:szCs w:val="22"/>
        </w:rPr>
        <w:t xml:space="preserve"> and environments need to be avoided for them to keep their asthma in check.</w:t>
      </w:r>
    </w:p>
    <w:p w:rsidR="042F7F1F" w:rsidP="046CBE77" w:rsidRDefault="042F7F1F" w14:paraId="2A6EA57F" w14:textId="1B76FF0A">
      <w:pPr>
        <w:pStyle w:val="Heading1"/>
        <w:spacing w:before="0" w:beforeAutospacing="off" w:after="0" w:afterAutospacing="off" w:line="360" w:lineRule="auto"/>
        <w:rPr>
          <w:rFonts w:cs="Arial"/>
          <w:noProof w:val="0"/>
          <w:lang w:val="en-GB"/>
        </w:rPr>
      </w:pPr>
      <w:r w:rsidRPr="046CBE77" w:rsidR="00076AC0">
        <w:rPr>
          <w:rFonts w:cs="Arial"/>
        </w:rPr>
        <w:t>4</w:t>
      </w:r>
      <w:r w:rsidRPr="046CBE77" w:rsidR="000C4EDA">
        <w:rPr>
          <w:rFonts w:cs="Arial"/>
        </w:rPr>
        <w:t xml:space="preserve">. </w:t>
      </w:r>
      <w:r w:rsidRPr="046CBE77" w:rsidR="007A7297">
        <w:rPr>
          <w:rFonts w:cs="Arial"/>
        </w:rPr>
        <w:t xml:space="preserve">Recording and tracking </w:t>
      </w:r>
      <w:r w:rsidRPr="046CBE77" w:rsidR="006B6B02">
        <w:rPr>
          <w:rFonts w:cs="Arial"/>
        </w:rPr>
        <w:t>respiratory functions</w:t>
      </w:r>
    </w:p>
    <w:p w:rsidR="17783EB3" w:rsidP="4DF7EF14" w:rsidRDefault="17783EB3" w14:paraId="0157BE88" w14:textId="4676CC59">
      <w:pPr>
        <w:pStyle w:val="Normal"/>
        <w:spacing w:line="360" w:lineRule="auto"/>
        <w:rPr>
          <w:rFonts w:ascii="Arial" w:hAnsi="Arial" w:eastAsia="Arial" w:cs="Arial"/>
          <w:sz w:val="22"/>
          <w:szCs w:val="22"/>
        </w:rPr>
      </w:pPr>
      <w:r w:rsidRPr="5E4253C5" w:rsidR="3C4BD3D5">
        <w:rPr>
          <w:rFonts w:ascii="Arial" w:hAnsi="Arial" w:eastAsia="Arial" w:cs="Arial"/>
          <w:sz w:val="22"/>
          <w:szCs w:val="22"/>
        </w:rPr>
        <w:t xml:space="preserve"> Keeping a </w:t>
      </w:r>
      <w:r w:rsidRPr="5E4253C5" w:rsidR="6695974F">
        <w:rPr>
          <w:rFonts w:ascii="Arial" w:hAnsi="Arial" w:eastAsia="Arial" w:cs="Arial"/>
          <w:sz w:val="22"/>
          <w:szCs w:val="22"/>
        </w:rPr>
        <w:t>r</w:t>
      </w:r>
      <w:r w:rsidRPr="5E4253C5" w:rsidR="27278E77">
        <w:rPr>
          <w:rFonts w:ascii="Arial" w:hAnsi="Arial" w:eastAsia="Arial" w:cs="Arial"/>
          <w:sz w:val="22"/>
          <w:szCs w:val="22"/>
        </w:rPr>
        <w:t xml:space="preserve">ecording and tracking respiratory function is </w:t>
      </w:r>
      <w:r w:rsidRPr="5E4253C5" w:rsidR="27278E77">
        <w:rPr>
          <w:rFonts w:ascii="Arial" w:hAnsi="Arial" w:eastAsia="Arial" w:cs="Arial"/>
          <w:sz w:val="22"/>
          <w:szCs w:val="22"/>
        </w:rPr>
        <w:t>a</w:t>
      </w:r>
      <w:r w:rsidRPr="5E4253C5" w:rsidR="3C01A055">
        <w:rPr>
          <w:rFonts w:ascii="Arial" w:hAnsi="Arial" w:eastAsia="Arial" w:cs="Arial"/>
          <w:sz w:val="22"/>
          <w:szCs w:val="22"/>
        </w:rPr>
        <w:t xml:space="preserve"> very </w:t>
      </w:r>
      <w:r w:rsidRPr="5E4253C5" w:rsidR="27278E77">
        <w:rPr>
          <w:rFonts w:ascii="Arial" w:hAnsi="Arial" w:eastAsia="Arial" w:cs="Arial"/>
          <w:sz w:val="22"/>
          <w:szCs w:val="22"/>
        </w:rPr>
        <w:t>important</w:t>
      </w:r>
      <w:r w:rsidRPr="5E4253C5" w:rsidR="27278E77">
        <w:rPr>
          <w:rFonts w:ascii="Arial" w:hAnsi="Arial" w:eastAsia="Arial" w:cs="Arial"/>
          <w:sz w:val="22"/>
          <w:szCs w:val="22"/>
        </w:rPr>
        <w:t xml:space="preserve"> </w:t>
      </w:r>
      <w:r w:rsidRPr="5E4253C5" w:rsidR="3B21E74A">
        <w:rPr>
          <w:rFonts w:ascii="Arial" w:hAnsi="Arial" w:eastAsia="Arial" w:cs="Arial"/>
          <w:sz w:val="22"/>
          <w:szCs w:val="22"/>
        </w:rPr>
        <w:t>part</w:t>
      </w:r>
      <w:r w:rsidRPr="5E4253C5" w:rsidR="27278E77">
        <w:rPr>
          <w:rFonts w:ascii="Arial" w:hAnsi="Arial" w:eastAsia="Arial" w:cs="Arial"/>
          <w:sz w:val="22"/>
          <w:szCs w:val="22"/>
        </w:rPr>
        <w:t xml:space="preserve"> of asthma self</w:t>
      </w:r>
      <w:r w:rsidRPr="5E4253C5" w:rsidR="4A1E9D81">
        <w:rPr>
          <w:rFonts w:ascii="Arial" w:hAnsi="Arial" w:eastAsia="Arial" w:cs="Arial"/>
          <w:sz w:val="22"/>
          <w:szCs w:val="22"/>
        </w:rPr>
        <w:t xml:space="preserve"> control</w:t>
      </w:r>
      <w:r w:rsidRPr="5E4253C5" w:rsidR="27278E77">
        <w:rPr>
          <w:rFonts w:ascii="Arial" w:hAnsi="Arial" w:eastAsia="Arial" w:cs="Arial"/>
          <w:sz w:val="22"/>
          <w:szCs w:val="22"/>
        </w:rPr>
        <w:t xml:space="preserve">. One of the most widely used devices is the peak flow meter, a device that measures the maximum speed that a person can blow air out of their lungs. Peak flow readings are helpful because they provide youth with a </w:t>
      </w:r>
      <w:r w:rsidRPr="5E4253C5" w:rsidR="2DBD17B5">
        <w:rPr>
          <w:rFonts w:ascii="Arial" w:hAnsi="Arial" w:eastAsia="Arial" w:cs="Arial"/>
          <w:sz w:val="22"/>
          <w:szCs w:val="22"/>
        </w:rPr>
        <w:t>solid</w:t>
      </w:r>
      <w:r w:rsidRPr="5E4253C5" w:rsidR="27278E77">
        <w:rPr>
          <w:rFonts w:ascii="Arial" w:hAnsi="Arial" w:eastAsia="Arial" w:cs="Arial"/>
          <w:sz w:val="22"/>
          <w:szCs w:val="22"/>
        </w:rPr>
        <w:t xml:space="preserve">, </w:t>
      </w:r>
      <w:r w:rsidRPr="5E4253C5" w:rsidR="26E8C725">
        <w:rPr>
          <w:rFonts w:ascii="Arial" w:hAnsi="Arial" w:eastAsia="Arial" w:cs="Arial"/>
          <w:sz w:val="22"/>
          <w:szCs w:val="22"/>
        </w:rPr>
        <w:t>measurable</w:t>
      </w:r>
      <w:r w:rsidRPr="5E4253C5" w:rsidR="27278E77">
        <w:rPr>
          <w:rFonts w:ascii="Arial" w:hAnsi="Arial" w:eastAsia="Arial" w:cs="Arial"/>
          <w:sz w:val="22"/>
          <w:szCs w:val="22"/>
        </w:rPr>
        <w:t xml:space="preserve"> indicator of just how well their airways are functioning at any given moment. Inflammation and/or irritation of the airways typically cause peak flow readings to fall. Measuring their peak flow </w:t>
      </w:r>
      <w:r w:rsidRPr="5E4253C5" w:rsidR="27278E77">
        <w:rPr>
          <w:rFonts w:ascii="Arial" w:hAnsi="Arial" w:eastAsia="Arial" w:cs="Arial"/>
          <w:sz w:val="22"/>
          <w:szCs w:val="22"/>
        </w:rPr>
        <w:t>on a daily basis</w:t>
      </w:r>
      <w:r w:rsidRPr="5E4253C5" w:rsidR="27278E77">
        <w:rPr>
          <w:rFonts w:ascii="Arial" w:hAnsi="Arial" w:eastAsia="Arial" w:cs="Arial"/>
          <w:sz w:val="22"/>
          <w:szCs w:val="22"/>
        </w:rPr>
        <w:t xml:space="preserve"> enables young people to detect early warning signs of worsening </w:t>
      </w:r>
      <w:r w:rsidRPr="5E4253C5" w:rsidR="27278E77">
        <w:rPr>
          <w:rFonts w:ascii="Arial" w:hAnsi="Arial" w:eastAsia="Arial" w:cs="Arial"/>
          <w:sz w:val="22"/>
          <w:szCs w:val="22"/>
        </w:rPr>
        <w:t>asthma.</w:t>
      </w:r>
      <w:r w:rsidRPr="5E4253C5" w:rsidR="2A5285B4">
        <w:rPr>
          <w:rFonts w:ascii="Arial" w:hAnsi="Arial" w:eastAsia="Arial" w:cs="Arial"/>
          <w:sz w:val="22"/>
          <w:szCs w:val="22"/>
        </w:rPr>
        <w:t>(</w:t>
      </w:r>
      <w:r w:rsidRPr="5E4253C5" w:rsidR="2A5285B4">
        <w:rPr>
          <w:rFonts w:ascii="Arial" w:hAnsi="Arial" w:eastAsia="Arial" w:cs="Arial"/>
          <w:sz w:val="22"/>
          <w:szCs w:val="22"/>
        </w:rPr>
        <w:t>Asthma UK,2023).</w:t>
      </w:r>
    </w:p>
    <w:p w:rsidR="17783EB3" w:rsidP="4DF7EF14" w:rsidRDefault="17783EB3" w14:paraId="4A3C1D6B" w14:textId="7FC62E63">
      <w:pPr>
        <w:pStyle w:val="Normal"/>
        <w:spacing w:line="360" w:lineRule="auto"/>
        <w:rPr>
          <w:rFonts w:ascii="Arial" w:hAnsi="Arial" w:eastAsia="Arial" w:cs="Arial"/>
          <w:sz w:val="22"/>
          <w:szCs w:val="22"/>
        </w:rPr>
      </w:pPr>
      <w:r w:rsidRPr="4DF7EF14" w:rsidR="27278E77">
        <w:rPr>
          <w:rFonts w:ascii="Arial" w:hAnsi="Arial" w:eastAsia="Arial" w:cs="Arial"/>
          <w:sz w:val="22"/>
          <w:szCs w:val="22"/>
        </w:rPr>
        <w:t xml:space="preserve"> </w:t>
      </w:r>
    </w:p>
    <w:p w:rsidR="17783EB3" w:rsidP="4DF7EF14" w:rsidRDefault="17783EB3" w14:paraId="627743D8" w14:textId="453D4B96">
      <w:pPr>
        <w:pStyle w:val="Normal"/>
        <w:spacing w:line="360" w:lineRule="auto"/>
        <w:rPr>
          <w:rFonts w:ascii="Arial" w:hAnsi="Arial" w:eastAsia="Arial" w:cs="Arial"/>
          <w:sz w:val="22"/>
          <w:szCs w:val="22"/>
        </w:rPr>
      </w:pPr>
      <w:r w:rsidRPr="4DF7EF14" w:rsidR="27278E77">
        <w:rPr>
          <w:rFonts w:ascii="Arial" w:hAnsi="Arial" w:eastAsia="Arial" w:cs="Arial"/>
          <w:sz w:val="22"/>
          <w:szCs w:val="22"/>
        </w:rPr>
        <w:t xml:space="preserve">Monitoring peak flow can </w:t>
      </w:r>
      <w:r w:rsidRPr="4DF7EF14" w:rsidR="27278E77">
        <w:rPr>
          <w:rFonts w:ascii="Arial" w:hAnsi="Arial" w:eastAsia="Arial" w:cs="Arial"/>
          <w:sz w:val="22"/>
          <w:szCs w:val="22"/>
        </w:rPr>
        <w:t>facilitate</w:t>
      </w:r>
      <w:r w:rsidRPr="4DF7EF14" w:rsidR="27278E77">
        <w:rPr>
          <w:rFonts w:ascii="Arial" w:hAnsi="Arial" w:eastAsia="Arial" w:cs="Arial"/>
          <w:sz w:val="22"/>
          <w:szCs w:val="22"/>
        </w:rPr>
        <w:t xml:space="preserve"> the identification of a pattern, for instance, whether breathing worsens after exercise, vaping, or spending time in crowded areas or among allergens. It helps build awareness that may promote trigger avoidance </w:t>
      </w:r>
      <w:r w:rsidRPr="4DF7EF14" w:rsidR="27278E77">
        <w:rPr>
          <w:rFonts w:ascii="Arial" w:hAnsi="Arial" w:eastAsia="Arial" w:cs="Arial"/>
          <w:sz w:val="22"/>
          <w:szCs w:val="22"/>
        </w:rPr>
        <w:t>behaviors</w:t>
      </w:r>
      <w:r w:rsidRPr="4DF7EF14" w:rsidR="27278E77">
        <w:rPr>
          <w:rFonts w:ascii="Arial" w:hAnsi="Arial" w:eastAsia="Arial" w:cs="Arial"/>
          <w:sz w:val="22"/>
          <w:szCs w:val="22"/>
        </w:rPr>
        <w:t xml:space="preserve"> and better use of medication. It also aids healthcare professionals in making more informed decisions about treatment. For instance, if peak flow readings continually show a decline, the nurse or GP might suggest increasing the dosage of inhaled corticosteroids or reviewing the asthma action plan with the young </w:t>
      </w:r>
      <w:r w:rsidRPr="4DF7EF14" w:rsidR="27278E77">
        <w:rPr>
          <w:rFonts w:ascii="Arial" w:hAnsi="Arial" w:eastAsia="Arial" w:cs="Arial"/>
          <w:sz w:val="22"/>
          <w:szCs w:val="22"/>
        </w:rPr>
        <w:t>person.</w:t>
      </w:r>
      <w:r w:rsidRPr="4DF7EF14" w:rsidR="1A17E950">
        <w:rPr>
          <w:rFonts w:ascii="Arial" w:hAnsi="Arial" w:eastAsia="Arial" w:cs="Arial"/>
          <w:sz w:val="22"/>
          <w:szCs w:val="22"/>
        </w:rPr>
        <w:t>(</w:t>
      </w:r>
      <w:r w:rsidRPr="4DF7EF14" w:rsidR="1A17E950">
        <w:rPr>
          <w:rFonts w:ascii="Arial" w:hAnsi="Arial" w:eastAsia="Arial" w:cs="Arial"/>
          <w:sz w:val="22"/>
          <w:szCs w:val="22"/>
        </w:rPr>
        <w:t>NHS,2023).</w:t>
      </w:r>
    </w:p>
    <w:p w:rsidR="17783EB3" w:rsidP="4DF7EF14" w:rsidRDefault="17783EB3" w14:paraId="0975B4B9" w14:textId="4F73891A">
      <w:pPr>
        <w:pStyle w:val="Normal"/>
        <w:spacing w:line="360" w:lineRule="auto"/>
        <w:rPr>
          <w:rFonts w:ascii="Arial" w:hAnsi="Arial" w:eastAsia="Arial" w:cs="Arial"/>
          <w:sz w:val="22"/>
          <w:szCs w:val="22"/>
        </w:rPr>
      </w:pPr>
      <w:r w:rsidRPr="4DF7EF14" w:rsidR="27278E77">
        <w:rPr>
          <w:rFonts w:ascii="Arial" w:hAnsi="Arial" w:eastAsia="Arial" w:cs="Arial"/>
          <w:sz w:val="22"/>
          <w:szCs w:val="22"/>
        </w:rPr>
        <w:t xml:space="preserve">If respiratory data are not </w:t>
      </w:r>
      <w:r w:rsidRPr="4DF7EF14" w:rsidR="27278E77">
        <w:rPr>
          <w:rFonts w:ascii="Arial" w:hAnsi="Arial" w:eastAsia="Arial" w:cs="Arial"/>
          <w:sz w:val="22"/>
          <w:szCs w:val="22"/>
        </w:rPr>
        <w:t>monitored</w:t>
      </w:r>
      <w:r w:rsidRPr="4DF7EF14" w:rsidR="27278E77">
        <w:rPr>
          <w:rFonts w:ascii="Arial" w:hAnsi="Arial" w:eastAsia="Arial" w:cs="Arial"/>
          <w:sz w:val="22"/>
          <w:szCs w:val="22"/>
        </w:rPr>
        <w:t xml:space="preserve"> regularly, changes in asthma control can go unnoticed. Adolescents often feel well even while airway inflammation is building, and without tracking their peak flow, they may remain unaware that their condition is deteriorating. This may lead to sudden, potentially </w:t>
      </w:r>
      <w:r w:rsidRPr="4DF7EF14" w:rsidR="27278E77">
        <w:rPr>
          <w:rFonts w:ascii="Arial" w:hAnsi="Arial" w:eastAsia="Arial" w:cs="Arial"/>
          <w:sz w:val="22"/>
          <w:szCs w:val="22"/>
        </w:rPr>
        <w:t>frightening</w:t>
      </w:r>
      <w:r w:rsidRPr="4DF7EF14" w:rsidR="27278E77">
        <w:rPr>
          <w:rFonts w:ascii="Arial" w:hAnsi="Arial" w:eastAsia="Arial" w:cs="Arial"/>
          <w:sz w:val="22"/>
          <w:szCs w:val="22"/>
        </w:rPr>
        <w:t xml:space="preserve"> and hazardous acute asthma attacks. Monitoring lung function gives the adolescent a sense of control and helps them to engage actively in managing their condition. It also promotes responsibility and independence, which is an important part of the transition from paediatric to adult healthcare.</w:t>
      </w:r>
      <w:r w:rsidRPr="4DF7EF14" w:rsidR="5B799CFE">
        <w:rPr>
          <w:rFonts w:ascii="Arial" w:hAnsi="Arial" w:eastAsia="Arial" w:cs="Arial"/>
          <w:sz w:val="22"/>
          <w:szCs w:val="22"/>
        </w:rPr>
        <w:t xml:space="preserve"> </w:t>
      </w:r>
    </w:p>
    <w:p w:rsidRPr="00C03A91" w:rsidR="001B7A40" w:rsidP="00C03A91" w:rsidRDefault="001B7A40" w14:paraId="012D50EF" w14:textId="1F120451">
      <w:pPr>
        <w:pStyle w:val="Heading1"/>
        <w:spacing w:line="360" w:lineRule="auto"/>
        <w:rPr>
          <w:rFonts w:cs="Arial"/>
        </w:rPr>
      </w:pPr>
      <w:r w:rsidRPr="4DF7EF14" w:rsidR="2B159E6E">
        <w:rPr>
          <w:rFonts w:cs="Arial"/>
        </w:rPr>
        <w:t>5. Recommend</w:t>
      </w:r>
      <w:r w:rsidRPr="4DF7EF14" w:rsidR="1800B2A1">
        <w:rPr>
          <w:rFonts w:cs="Arial"/>
        </w:rPr>
        <w:t>ations</w:t>
      </w:r>
    </w:p>
    <w:p w:rsidR="17783EB3" w:rsidP="4DF7EF14" w:rsidRDefault="17783EB3" w14:paraId="25552841" w14:textId="5ED1A945">
      <w:pPr>
        <w:pStyle w:val="Normal"/>
        <w:spacing w:line="360" w:lineRule="auto"/>
        <w:rPr>
          <w:rFonts w:ascii="Arial" w:hAnsi="Arial" w:eastAsia="Arial" w:cs="Arial"/>
          <w:sz w:val="22"/>
          <w:szCs w:val="22"/>
        </w:rPr>
      </w:pPr>
      <w:r w:rsidRPr="4DF7EF14" w:rsidR="2600C922">
        <w:rPr>
          <w:rFonts w:ascii="Arial" w:hAnsi="Arial" w:eastAsia="Arial" w:cs="Arial"/>
          <w:sz w:val="22"/>
          <w:szCs w:val="22"/>
        </w:rPr>
        <w:t>In order to</w:t>
      </w:r>
      <w:r w:rsidRPr="4DF7EF14" w:rsidR="2600C922">
        <w:rPr>
          <w:rFonts w:ascii="Arial" w:hAnsi="Arial" w:eastAsia="Arial" w:cs="Arial"/>
          <w:sz w:val="22"/>
          <w:szCs w:val="22"/>
        </w:rPr>
        <w:t xml:space="preserve"> support adolescents in effectively managing their asthma, several evidence-based recommendations may be de</w:t>
      </w:r>
      <w:r w:rsidRPr="4DF7EF14" w:rsidR="2600C922">
        <w:rPr>
          <w:rFonts w:ascii="Arial" w:hAnsi="Arial" w:eastAsia="Arial" w:cs="Arial"/>
          <w:sz w:val="22"/>
          <w:szCs w:val="22"/>
        </w:rPr>
        <w:t xml:space="preserve">rived from the literature. One key recommendation is to avoid smoking and vaping due to both significantly irritating the airways and worsening inflammation. Research has shown that vaping can damage lung tissue, increase airway resistance, and expose young people to harmful chemicals, even with the use of nicotine-free products. Smoking itself is well known for worsening symptoms of asthma and </w:t>
      </w:r>
      <w:r w:rsidRPr="4DF7EF14" w:rsidR="2600C922">
        <w:rPr>
          <w:rFonts w:ascii="Arial" w:hAnsi="Arial" w:eastAsia="Arial" w:cs="Arial"/>
          <w:sz w:val="22"/>
          <w:szCs w:val="22"/>
        </w:rPr>
        <w:t>renders</w:t>
      </w:r>
      <w:r w:rsidRPr="4DF7EF14" w:rsidR="2600C922">
        <w:rPr>
          <w:rFonts w:ascii="Arial" w:hAnsi="Arial" w:eastAsia="Arial" w:cs="Arial"/>
          <w:sz w:val="22"/>
          <w:szCs w:val="22"/>
        </w:rPr>
        <w:t xml:space="preserve"> medications less effective. Another important recommendation is avoiding second-hand smoke since it triggers asthma flare-ups.</w:t>
      </w:r>
    </w:p>
    <w:p w:rsidR="4DF7EF14" w:rsidP="4DF7EF14" w:rsidRDefault="4DF7EF14" w14:paraId="68315B62" w14:textId="450BDD63">
      <w:pPr>
        <w:pStyle w:val="Normal"/>
        <w:spacing w:line="360" w:lineRule="auto"/>
        <w:rPr>
          <w:rFonts w:ascii="Arial" w:hAnsi="Arial" w:eastAsia="Arial" w:cs="Arial"/>
          <w:sz w:val="22"/>
          <w:szCs w:val="22"/>
        </w:rPr>
      </w:pPr>
    </w:p>
    <w:p w:rsidR="1A51B0B4" w:rsidP="4DF7EF14" w:rsidRDefault="1A51B0B4" w14:paraId="0CC73D72" w14:textId="1D4C72A9">
      <w:pPr>
        <w:pStyle w:val="Normal"/>
        <w:spacing w:line="360" w:lineRule="auto"/>
        <w:rPr>
          <w:rFonts w:ascii="Arial" w:hAnsi="Arial" w:eastAsia="Arial" w:cs="Arial"/>
          <w:sz w:val="22"/>
          <w:szCs w:val="22"/>
        </w:rPr>
      </w:pPr>
      <w:r w:rsidR="1A51B0B4">
        <w:rPr/>
        <w:t xml:space="preserve">            </w:t>
      </w:r>
      <w:r w:rsidR="1A51B0B4">
        <w:drawing>
          <wp:inline wp14:editId="06FB3EEE" wp14:anchorId="1BFFA75B">
            <wp:extent cx="3000672" cy="1594276"/>
            <wp:effectExtent l="114300" t="114300" r="104775" b="139700"/>
            <wp:docPr id="226007577" name="drawing" descr="Vaping | Vaping Sign, 6/2015, by Mike Mozart of TheToyChanne… | Flick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2649707" name="Picture 1742649707"/>
                    <pic:cNvPicPr/>
                  </pic:nvPicPr>
                  <pic:blipFill>
                    <a:blip xmlns:r="http://schemas.openxmlformats.org/officeDocument/2006/relationships" r:embed="rId1152994744">
                      <a:extLst>
                        <a:ext uri="{28A0092B-C50C-407E-A947-70E740481C1C}">
                          <a14:useLocalDpi xmlns:a14="http://schemas.microsoft.com/office/drawing/2010/main"/>
                        </a:ext>
                      </a:extLst>
                    </a:blip>
                    <a:srcRect/>
                    <a:stretch>
                      <a:fillRect/>
                    </a:stretch>
                  </pic:blipFill>
                  <pic:spPr>
                    <a:xfrm>
                      <a:off x="0" y="0"/>
                      <a:ext cx="3000672" cy="159427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17783EB3" w:rsidP="4DF7EF14" w:rsidRDefault="17783EB3" w14:paraId="34D96827" w14:textId="0CA2967F">
      <w:pPr>
        <w:pStyle w:val="Normal"/>
        <w:spacing w:line="360" w:lineRule="auto"/>
        <w:rPr>
          <w:rFonts w:ascii="Arial" w:hAnsi="Arial" w:eastAsia="Arial" w:cs="Arial"/>
          <w:sz w:val="22"/>
          <w:szCs w:val="22"/>
        </w:rPr>
      </w:pPr>
      <w:r w:rsidRPr="4DF7EF14" w:rsidR="2600C922">
        <w:rPr>
          <w:rFonts w:ascii="Arial" w:hAnsi="Arial" w:eastAsia="Arial" w:cs="Arial"/>
          <w:sz w:val="22"/>
          <w:szCs w:val="22"/>
        </w:rPr>
        <w:t xml:space="preserve">Other recommendations are avoiding exposure to environmental irritants </w:t>
      </w:r>
      <w:r w:rsidRPr="4DF7EF14" w:rsidR="2600C922">
        <w:rPr>
          <w:rFonts w:ascii="Arial" w:hAnsi="Arial" w:eastAsia="Arial" w:cs="Arial"/>
          <w:sz w:val="22"/>
          <w:szCs w:val="22"/>
        </w:rPr>
        <w:t>such as dust, mould, pet dander, perfume sprays, and pollution. Symptoms can be reduced by ensuring living spaces are clean and ventilated to avoid dampness. Regular exercise can also help strengthen the lungs and improve overall health, but an adolescent should always warm up before doing any kind of exercise. He/she should also ensure that his/her reliever inhaler is always with them</w:t>
      </w:r>
      <w:r w:rsidRPr="4DF7EF14" w:rsidR="2B24B798">
        <w:rPr>
          <w:rFonts w:ascii="Arial" w:hAnsi="Arial" w:eastAsia="Arial" w:cs="Arial"/>
          <w:sz w:val="22"/>
          <w:szCs w:val="22"/>
        </w:rPr>
        <w:t>.</w:t>
      </w:r>
      <w:r w:rsidRPr="4DF7EF14" w:rsidR="2600C922">
        <w:rPr>
          <w:rFonts w:ascii="Arial" w:hAnsi="Arial" w:eastAsia="Arial" w:cs="Arial"/>
          <w:sz w:val="22"/>
          <w:szCs w:val="22"/>
        </w:rPr>
        <w:t xml:space="preserve"> </w:t>
      </w:r>
    </w:p>
    <w:p w:rsidR="4DF7EF14" w:rsidP="4DF7EF14" w:rsidRDefault="4DF7EF14" w14:paraId="01E29F97" w14:textId="38003023">
      <w:pPr>
        <w:pStyle w:val="Normal"/>
        <w:spacing w:line="360" w:lineRule="auto"/>
        <w:rPr>
          <w:rFonts w:ascii="Arial" w:hAnsi="Arial" w:eastAsia="Arial" w:cs="Arial"/>
          <w:sz w:val="22"/>
          <w:szCs w:val="22"/>
        </w:rPr>
      </w:pPr>
      <w:r w:rsidRPr="5E4253C5" w:rsidR="2600C922">
        <w:rPr>
          <w:rFonts w:ascii="Arial" w:hAnsi="Arial" w:eastAsia="Arial" w:cs="Arial"/>
          <w:sz w:val="22"/>
          <w:szCs w:val="22"/>
        </w:rPr>
        <w:t xml:space="preserve">The preventer inhaler should be used regularly by the adolescent, even when symptoms are mild. This will reduce inflammation over a period </w:t>
      </w:r>
      <w:r w:rsidRPr="5E4253C5" w:rsidR="2600C922">
        <w:rPr>
          <w:rFonts w:ascii="Arial" w:hAnsi="Arial" w:eastAsia="Arial" w:cs="Arial"/>
          <w:sz w:val="22"/>
          <w:szCs w:val="22"/>
        </w:rPr>
        <w:t>and also</w:t>
      </w:r>
      <w:r w:rsidRPr="5E4253C5" w:rsidR="2600C922">
        <w:rPr>
          <w:rFonts w:ascii="Arial" w:hAnsi="Arial" w:eastAsia="Arial" w:cs="Arial"/>
          <w:sz w:val="22"/>
          <w:szCs w:val="22"/>
        </w:rPr>
        <w:t xml:space="preserve"> </w:t>
      </w:r>
      <w:r w:rsidRPr="5E4253C5" w:rsidR="2600C922">
        <w:rPr>
          <w:rFonts w:ascii="Arial" w:hAnsi="Arial" w:eastAsia="Arial" w:cs="Arial"/>
          <w:sz w:val="22"/>
          <w:szCs w:val="22"/>
        </w:rPr>
        <w:t>render</w:t>
      </w:r>
      <w:r w:rsidRPr="5E4253C5" w:rsidR="2600C922">
        <w:rPr>
          <w:rFonts w:ascii="Arial" w:hAnsi="Arial" w:eastAsia="Arial" w:cs="Arial"/>
          <w:sz w:val="22"/>
          <w:szCs w:val="22"/>
        </w:rPr>
        <w:t xml:space="preserve"> the airways more stable. A preventer inhaler is necessary to ensure long-term control of asthma, and its absence may lead to worsening asthma due to over-reliance on reliever inhalers. Using a spacer device ensures that the medication goes deep into the lungs, making it more effective. Annual vaccinations like the flu jab help reduce respiratory infections, which are very often responsible for precipitating asthmatic flare-ups.</w:t>
      </w:r>
    </w:p>
    <w:p w:rsidR="17783EB3" w:rsidP="4DF7EF14" w:rsidRDefault="17783EB3" w14:paraId="270FAC29" w14:textId="5690668B">
      <w:pPr>
        <w:pStyle w:val="Normal"/>
        <w:spacing w:line="360" w:lineRule="auto"/>
        <w:rPr>
          <w:rFonts w:ascii="Arial" w:hAnsi="Arial" w:eastAsia="Arial" w:cs="Arial"/>
          <w:sz w:val="22"/>
          <w:szCs w:val="22"/>
        </w:rPr>
      </w:pPr>
      <w:r w:rsidRPr="4DF7EF14" w:rsidR="2600C922">
        <w:rPr>
          <w:rFonts w:ascii="Arial" w:hAnsi="Arial" w:eastAsia="Arial" w:cs="Arial"/>
          <w:sz w:val="22"/>
          <w:szCs w:val="22"/>
        </w:rPr>
        <w:t xml:space="preserve"> </w:t>
      </w:r>
    </w:p>
    <w:p w:rsidR="17783EB3" w:rsidP="4DF7EF14" w:rsidRDefault="17783EB3" w14:paraId="08C20EE1" w14:textId="2FE2355E">
      <w:pPr>
        <w:pStyle w:val="Normal"/>
        <w:spacing w:line="360" w:lineRule="auto"/>
        <w:rPr>
          <w:rFonts w:ascii="Arial" w:hAnsi="Arial" w:eastAsia="Arial" w:cs="Arial"/>
          <w:sz w:val="22"/>
          <w:szCs w:val="22"/>
        </w:rPr>
      </w:pPr>
      <w:r w:rsidRPr="4DF7EF14" w:rsidR="2600C922">
        <w:rPr>
          <w:rFonts w:ascii="Arial" w:hAnsi="Arial" w:eastAsia="Arial" w:cs="Arial"/>
          <w:sz w:val="22"/>
          <w:szCs w:val="22"/>
        </w:rPr>
        <w:t xml:space="preserve">Mental health also plays a part in asthma-stress and anxiety have </w:t>
      </w:r>
      <w:r w:rsidRPr="4DF7EF14" w:rsidR="2600C922">
        <w:rPr>
          <w:rFonts w:ascii="Arial" w:hAnsi="Arial" w:eastAsia="Arial" w:cs="Arial"/>
          <w:sz w:val="22"/>
          <w:szCs w:val="22"/>
        </w:rPr>
        <w:t>a big influence</w:t>
      </w:r>
      <w:r w:rsidRPr="4DF7EF14" w:rsidR="2600C922">
        <w:rPr>
          <w:rFonts w:ascii="Arial" w:hAnsi="Arial" w:eastAsia="Arial" w:cs="Arial"/>
          <w:sz w:val="22"/>
          <w:szCs w:val="22"/>
        </w:rPr>
        <w:t xml:space="preserve"> on the symptoms or </w:t>
      </w:r>
      <w:r w:rsidRPr="4DF7EF14" w:rsidR="2600C922">
        <w:rPr>
          <w:rFonts w:ascii="Arial" w:hAnsi="Arial" w:eastAsia="Arial" w:cs="Arial"/>
          <w:sz w:val="22"/>
          <w:szCs w:val="22"/>
        </w:rPr>
        <w:t>generally make</w:t>
      </w:r>
      <w:r w:rsidRPr="4DF7EF14" w:rsidR="2600C922">
        <w:rPr>
          <w:rFonts w:ascii="Arial" w:hAnsi="Arial" w:eastAsia="Arial" w:cs="Arial"/>
          <w:sz w:val="22"/>
          <w:szCs w:val="22"/>
        </w:rPr>
        <w:t xml:space="preserve"> breathing feel more difficult. Learning techniques for relaxation, such as slow breathing or guided mindfulness, may reduce stress and improve asthma control. Adolescents should be encouraged to follow an asthma action plan personalized for them, </w:t>
      </w:r>
      <w:r w:rsidRPr="4DF7EF14" w:rsidR="2600C922">
        <w:rPr>
          <w:rFonts w:ascii="Arial" w:hAnsi="Arial" w:eastAsia="Arial" w:cs="Arial"/>
          <w:sz w:val="22"/>
          <w:szCs w:val="22"/>
        </w:rPr>
        <w:t>indicating</w:t>
      </w:r>
      <w:r w:rsidRPr="4DF7EF14" w:rsidR="2600C922">
        <w:rPr>
          <w:rFonts w:ascii="Arial" w:hAnsi="Arial" w:eastAsia="Arial" w:cs="Arial"/>
          <w:sz w:val="22"/>
          <w:szCs w:val="22"/>
        </w:rPr>
        <w:t xml:space="preserve"> what to do when symptoms worsen. It </w:t>
      </w:r>
      <w:r w:rsidRPr="4DF7EF14" w:rsidR="2600C922">
        <w:rPr>
          <w:rFonts w:ascii="Arial" w:hAnsi="Arial" w:eastAsia="Arial" w:cs="Arial"/>
          <w:sz w:val="22"/>
          <w:szCs w:val="22"/>
        </w:rPr>
        <w:t>instills</w:t>
      </w:r>
      <w:r w:rsidRPr="4DF7EF14" w:rsidR="2600C922">
        <w:rPr>
          <w:rFonts w:ascii="Arial" w:hAnsi="Arial" w:eastAsia="Arial" w:cs="Arial"/>
          <w:sz w:val="22"/>
          <w:szCs w:val="22"/>
        </w:rPr>
        <w:t xml:space="preserve"> confidence in them and helps them respond well in flare-ups.</w:t>
      </w:r>
    </w:p>
    <w:p w:rsidRPr="00C03A91" w:rsidR="001B7A40" w:rsidP="00C03A91" w:rsidRDefault="001B7A40" w14:paraId="59F05989" w14:textId="19BD97AF">
      <w:pPr>
        <w:pStyle w:val="Heading1"/>
        <w:spacing w:line="360" w:lineRule="auto"/>
        <w:rPr>
          <w:rFonts w:cs="Arial"/>
        </w:rPr>
      </w:pPr>
      <w:r w:rsidRPr="17783EB3" w:rsidR="001B7A40">
        <w:rPr>
          <w:rFonts w:cs="Arial"/>
        </w:rPr>
        <w:t>6. Conclusion</w:t>
      </w:r>
    </w:p>
    <w:p w:rsidR="046CBE77" w:rsidP="4DF7EF14" w:rsidRDefault="046CBE77" w14:paraId="11848A54" w14:textId="01061D9C">
      <w:pPr>
        <w:pStyle w:val="Normal"/>
        <w:spacing w:line="360" w:lineRule="auto"/>
        <w:rPr>
          <w:rFonts w:ascii="Arial" w:hAnsi="Arial" w:eastAsia="Arial" w:cs="Arial"/>
          <w:sz w:val="22"/>
          <w:szCs w:val="22"/>
        </w:rPr>
      </w:pPr>
      <w:r w:rsidRPr="5E4253C5" w:rsidR="67C87FE4">
        <w:rPr>
          <w:rFonts w:ascii="Arial" w:hAnsi="Arial" w:eastAsia="Arial" w:cs="Arial"/>
          <w:sz w:val="22"/>
          <w:szCs w:val="22"/>
        </w:rPr>
        <w:t xml:space="preserve">Asthma is a </w:t>
      </w:r>
      <w:r w:rsidRPr="5E4253C5" w:rsidR="54F01484">
        <w:rPr>
          <w:rFonts w:ascii="Arial" w:hAnsi="Arial" w:eastAsia="Arial" w:cs="Arial"/>
          <w:sz w:val="22"/>
          <w:szCs w:val="22"/>
        </w:rPr>
        <w:t>long term</w:t>
      </w:r>
      <w:r w:rsidRPr="5E4253C5" w:rsidR="67C87FE4">
        <w:rPr>
          <w:rFonts w:ascii="Arial" w:hAnsi="Arial" w:eastAsia="Arial" w:cs="Arial"/>
          <w:sz w:val="22"/>
          <w:szCs w:val="22"/>
        </w:rPr>
        <w:t xml:space="preserve"> disease that </w:t>
      </w:r>
      <w:r w:rsidRPr="5E4253C5" w:rsidR="62DBA5E9">
        <w:rPr>
          <w:rFonts w:ascii="Arial" w:hAnsi="Arial" w:eastAsia="Arial" w:cs="Arial"/>
          <w:sz w:val="22"/>
          <w:szCs w:val="22"/>
        </w:rPr>
        <w:t>needs</w:t>
      </w:r>
      <w:r w:rsidRPr="5E4253C5" w:rsidR="67C87FE4">
        <w:rPr>
          <w:rFonts w:ascii="Arial" w:hAnsi="Arial" w:eastAsia="Arial" w:cs="Arial"/>
          <w:sz w:val="22"/>
          <w:szCs w:val="22"/>
        </w:rPr>
        <w:t xml:space="preserve"> a clear understanding of the </w:t>
      </w:r>
      <w:r w:rsidRPr="5E4253C5" w:rsidR="249FDA27">
        <w:rPr>
          <w:rFonts w:ascii="Arial" w:hAnsi="Arial" w:eastAsia="Arial" w:cs="Arial"/>
          <w:sz w:val="22"/>
          <w:szCs w:val="22"/>
        </w:rPr>
        <w:t>study</w:t>
      </w:r>
      <w:r w:rsidRPr="5E4253C5" w:rsidR="67C87FE4">
        <w:rPr>
          <w:rFonts w:ascii="Arial" w:hAnsi="Arial" w:eastAsia="Arial" w:cs="Arial"/>
          <w:sz w:val="22"/>
          <w:szCs w:val="22"/>
        </w:rPr>
        <w:t xml:space="preserve"> of the airways, how they function and how everyday lifestyle choices impact breathing. Within this asthma clinic case study, adolescents have worsening symptoms due to lifestyle changes and increased irritant exposure. The knowledge of anatomy within the respiratory system, the process of mechanical respiration and the value of gas exchange allows a young person to understand why symptoms may be experienced when their airways are either inflamed or narrowed. Irritants such as smoke, vapour, and pollution increase swelling in lung tissue, thereby increasing the difficulty of breathing. The monitoring of respiratory function through peak flow readings </w:t>
      </w:r>
      <w:r w:rsidRPr="5E4253C5" w:rsidR="5C575017">
        <w:rPr>
          <w:rFonts w:ascii="Arial" w:hAnsi="Arial" w:eastAsia="Arial" w:cs="Arial"/>
          <w:sz w:val="22"/>
          <w:szCs w:val="22"/>
        </w:rPr>
        <w:t>helps</w:t>
      </w:r>
      <w:r w:rsidRPr="5E4253C5" w:rsidR="67C87FE4">
        <w:rPr>
          <w:rFonts w:ascii="Arial" w:hAnsi="Arial" w:eastAsia="Arial" w:cs="Arial"/>
          <w:sz w:val="22"/>
          <w:szCs w:val="22"/>
        </w:rPr>
        <w:t xml:space="preserve"> </w:t>
      </w:r>
      <w:r w:rsidRPr="5E4253C5" w:rsidR="67C87FE4">
        <w:rPr>
          <w:rFonts w:ascii="Arial" w:hAnsi="Arial" w:eastAsia="Arial" w:cs="Arial"/>
          <w:sz w:val="22"/>
          <w:szCs w:val="22"/>
        </w:rPr>
        <w:t xml:space="preserve">adolescents in recognising early signs of </w:t>
      </w:r>
      <w:r w:rsidRPr="5E4253C5" w:rsidR="4026EA24">
        <w:rPr>
          <w:rFonts w:ascii="Arial" w:hAnsi="Arial" w:eastAsia="Arial" w:cs="Arial"/>
          <w:sz w:val="22"/>
          <w:szCs w:val="22"/>
        </w:rPr>
        <w:t>worsening</w:t>
      </w:r>
      <w:r w:rsidRPr="5E4253C5" w:rsidR="67C87FE4">
        <w:rPr>
          <w:rFonts w:ascii="Arial" w:hAnsi="Arial" w:eastAsia="Arial" w:cs="Arial"/>
          <w:sz w:val="22"/>
          <w:szCs w:val="22"/>
        </w:rPr>
        <w:t xml:space="preserve"> and</w:t>
      </w:r>
      <w:r w:rsidRPr="5E4253C5" w:rsidR="5C62823F">
        <w:rPr>
          <w:rFonts w:ascii="Arial" w:hAnsi="Arial" w:eastAsia="Arial" w:cs="Arial"/>
          <w:sz w:val="22"/>
          <w:szCs w:val="22"/>
        </w:rPr>
        <w:t xml:space="preserve"> </w:t>
      </w:r>
      <w:r w:rsidRPr="5E4253C5" w:rsidR="5C62823F">
        <w:rPr>
          <w:rFonts w:ascii="Arial" w:hAnsi="Arial" w:eastAsia="Arial" w:cs="Arial"/>
          <w:sz w:val="22"/>
          <w:szCs w:val="22"/>
        </w:rPr>
        <w:t>supports</w:t>
      </w:r>
      <w:r w:rsidRPr="5E4253C5" w:rsidR="33310B02">
        <w:rPr>
          <w:rFonts w:ascii="Arial" w:hAnsi="Arial" w:eastAsia="Arial" w:cs="Arial"/>
          <w:sz w:val="22"/>
          <w:szCs w:val="22"/>
        </w:rPr>
        <w:t xml:space="preserve"> </w:t>
      </w:r>
      <w:r w:rsidRPr="5E4253C5" w:rsidR="67C87FE4">
        <w:rPr>
          <w:rFonts w:ascii="Arial" w:hAnsi="Arial" w:eastAsia="Arial" w:cs="Arial"/>
          <w:sz w:val="22"/>
          <w:szCs w:val="22"/>
        </w:rPr>
        <w:t xml:space="preserve"> them</w:t>
      </w:r>
      <w:r w:rsidRPr="5E4253C5" w:rsidR="67C87FE4">
        <w:rPr>
          <w:rFonts w:ascii="Arial" w:hAnsi="Arial" w:eastAsia="Arial" w:cs="Arial"/>
          <w:sz w:val="22"/>
          <w:szCs w:val="22"/>
        </w:rPr>
        <w:t xml:space="preserve"> in acting upon such decline promptly. Evidence</w:t>
      </w:r>
      <w:r w:rsidRPr="5E4253C5" w:rsidR="18D888BF">
        <w:rPr>
          <w:rFonts w:ascii="Arial" w:hAnsi="Arial" w:eastAsia="Arial" w:cs="Arial"/>
          <w:sz w:val="22"/>
          <w:szCs w:val="22"/>
        </w:rPr>
        <w:t xml:space="preserve"> </w:t>
      </w:r>
      <w:r w:rsidRPr="5E4253C5" w:rsidR="67C87FE4">
        <w:rPr>
          <w:rFonts w:ascii="Arial" w:hAnsi="Arial" w:eastAsia="Arial" w:cs="Arial"/>
          <w:sz w:val="22"/>
          <w:szCs w:val="22"/>
        </w:rPr>
        <w:t>based lifestyle recommendations</w:t>
      </w:r>
      <w:r w:rsidRPr="5E4253C5" w:rsidR="2B12E65C">
        <w:rPr>
          <w:rFonts w:ascii="Arial" w:hAnsi="Arial" w:eastAsia="Arial" w:cs="Arial"/>
          <w:sz w:val="22"/>
          <w:szCs w:val="22"/>
        </w:rPr>
        <w:t xml:space="preserve"> with examples of</w:t>
      </w:r>
      <w:r w:rsidRPr="5E4253C5" w:rsidR="67C87FE4">
        <w:rPr>
          <w:rFonts w:ascii="Arial" w:hAnsi="Arial" w:eastAsia="Arial" w:cs="Arial"/>
          <w:sz w:val="22"/>
          <w:szCs w:val="22"/>
        </w:rPr>
        <w:t xml:space="preserve"> </w:t>
      </w:r>
      <w:r w:rsidRPr="5E4253C5" w:rsidR="4138558E">
        <w:rPr>
          <w:rFonts w:ascii="Arial" w:hAnsi="Arial" w:eastAsia="Arial" w:cs="Arial"/>
          <w:sz w:val="22"/>
          <w:szCs w:val="22"/>
        </w:rPr>
        <w:t>holding back</w:t>
      </w:r>
      <w:r w:rsidRPr="5E4253C5" w:rsidR="67C87FE4">
        <w:rPr>
          <w:rFonts w:ascii="Arial" w:hAnsi="Arial" w:eastAsia="Arial" w:cs="Arial"/>
          <w:sz w:val="22"/>
          <w:szCs w:val="22"/>
        </w:rPr>
        <w:t xml:space="preserve"> from smoking, correctly using an inhaler, exercising safely</w:t>
      </w:r>
      <w:r w:rsidRPr="5E4253C5" w:rsidR="0887B3BB">
        <w:rPr>
          <w:rFonts w:ascii="Arial" w:hAnsi="Arial" w:eastAsia="Arial" w:cs="Arial"/>
          <w:sz w:val="22"/>
          <w:szCs w:val="22"/>
        </w:rPr>
        <w:t xml:space="preserve"> and regularly</w:t>
      </w:r>
      <w:r w:rsidRPr="5E4253C5" w:rsidR="67C87FE4">
        <w:rPr>
          <w:rFonts w:ascii="Arial" w:hAnsi="Arial" w:eastAsia="Arial" w:cs="Arial"/>
          <w:sz w:val="22"/>
          <w:szCs w:val="22"/>
        </w:rPr>
        <w:t xml:space="preserve">, limiting irritant </w:t>
      </w:r>
      <w:r w:rsidRPr="5E4253C5" w:rsidR="67C87FE4">
        <w:rPr>
          <w:rFonts w:ascii="Arial" w:hAnsi="Arial" w:eastAsia="Arial" w:cs="Arial"/>
          <w:sz w:val="22"/>
          <w:szCs w:val="22"/>
        </w:rPr>
        <w:t>exposure</w:t>
      </w:r>
      <w:r w:rsidRPr="5E4253C5" w:rsidR="67C87FE4">
        <w:rPr>
          <w:rFonts w:ascii="Arial" w:hAnsi="Arial" w:eastAsia="Arial" w:cs="Arial"/>
          <w:sz w:val="22"/>
          <w:szCs w:val="22"/>
        </w:rPr>
        <w:t xml:space="preserve"> and managing stress</w:t>
      </w:r>
      <w:r w:rsidRPr="5E4253C5" w:rsidR="695336AA">
        <w:rPr>
          <w:rFonts w:ascii="Arial" w:hAnsi="Arial" w:eastAsia="Arial" w:cs="Arial"/>
          <w:sz w:val="22"/>
          <w:szCs w:val="22"/>
        </w:rPr>
        <w:t xml:space="preserve"> </w:t>
      </w:r>
      <w:r w:rsidRPr="5E4253C5" w:rsidR="67C87FE4">
        <w:rPr>
          <w:rFonts w:ascii="Arial" w:hAnsi="Arial" w:eastAsia="Arial" w:cs="Arial"/>
          <w:sz w:val="22"/>
          <w:szCs w:val="22"/>
        </w:rPr>
        <w:t xml:space="preserve">all </w:t>
      </w:r>
      <w:r w:rsidRPr="5E4253C5" w:rsidR="67C87FE4">
        <w:rPr>
          <w:rFonts w:ascii="Arial" w:hAnsi="Arial" w:eastAsia="Arial" w:cs="Arial"/>
          <w:sz w:val="22"/>
          <w:szCs w:val="22"/>
        </w:rPr>
        <w:t>greatly improve</w:t>
      </w:r>
      <w:r w:rsidRPr="5E4253C5" w:rsidR="67C87FE4">
        <w:rPr>
          <w:rFonts w:ascii="Arial" w:hAnsi="Arial" w:eastAsia="Arial" w:cs="Arial"/>
          <w:sz w:val="22"/>
          <w:szCs w:val="22"/>
        </w:rPr>
        <w:t xml:space="preserve"> the control of asthma. With the </w:t>
      </w:r>
      <w:r w:rsidRPr="5E4253C5" w:rsidR="67C87FE4">
        <w:rPr>
          <w:rFonts w:ascii="Arial" w:hAnsi="Arial" w:eastAsia="Arial" w:cs="Arial"/>
          <w:sz w:val="22"/>
          <w:szCs w:val="22"/>
        </w:rPr>
        <w:t>appropriate education</w:t>
      </w:r>
      <w:r w:rsidRPr="5E4253C5" w:rsidR="67C87FE4">
        <w:rPr>
          <w:rFonts w:ascii="Arial" w:hAnsi="Arial" w:eastAsia="Arial" w:cs="Arial"/>
          <w:sz w:val="22"/>
          <w:szCs w:val="22"/>
        </w:rPr>
        <w:t xml:space="preserve"> and support, it is possible to manage symptoms more positively and minimize the risks associated with severe asthma attacks.</w:t>
      </w:r>
    </w:p>
    <w:p w:rsidR="5E4253C5" w:rsidP="5E4253C5" w:rsidRDefault="5E4253C5" w14:paraId="6CCA57FE" w14:textId="7024DD0C">
      <w:pPr>
        <w:pStyle w:val="Heading1"/>
        <w:spacing w:line="360" w:lineRule="auto"/>
      </w:pPr>
    </w:p>
    <w:p w:rsidRPr="00C03A91" w:rsidR="001B7A40" w:rsidP="046CBE77" w:rsidRDefault="001B7A40" w14:paraId="251B3492" w14:textId="1BDDD976">
      <w:pPr>
        <w:pStyle w:val="Heading1"/>
        <w:spacing w:line="360" w:lineRule="auto"/>
        <w:rPr>
          <w:rFonts w:ascii="Arial" w:hAnsi="Arial" w:cs="Arial"/>
        </w:rPr>
      </w:pPr>
      <w:r w:rsidR="7BB56233">
        <w:rPr/>
        <w:t xml:space="preserve"> </w:t>
      </w:r>
      <w:r w:rsidR="2C899E63">
        <w:rPr/>
        <w:t xml:space="preserve"> </w:t>
      </w:r>
      <w:r w:rsidR="2B159E6E">
        <w:rPr/>
        <w:t>References</w:t>
      </w:r>
    </w:p>
    <w:p w:rsidR="369A5532" w:rsidP="4DF7EF14" w:rsidRDefault="369A5532" w14:paraId="75941275" w14:textId="4E67AA96">
      <w:pPr>
        <w:pStyle w:val="Normal"/>
        <w:rPr>
          <w:rFonts w:ascii="Arial" w:hAnsi="Arial" w:eastAsia="Arial" w:cs="Arial"/>
          <w:sz w:val="22"/>
          <w:szCs w:val="22"/>
        </w:rPr>
      </w:pPr>
      <w:r w:rsidRPr="4DF7EF14" w:rsidR="0BC9E03D">
        <w:rPr>
          <w:rFonts w:ascii="Arial" w:hAnsi="Arial" w:eastAsia="Arial" w:cs="Arial"/>
          <w:sz w:val="22"/>
          <w:szCs w:val="22"/>
        </w:rPr>
        <w:t xml:space="preserve">NHS (2023). Asthma overview. Available at: </w:t>
      </w:r>
      <w:hyperlink r:id="R6315871dd8654f74">
        <w:r w:rsidRPr="4DF7EF14" w:rsidR="0BC9E03D">
          <w:rPr>
            <w:rStyle w:val="Hyperlink"/>
            <w:rFonts w:ascii="Arial" w:hAnsi="Arial" w:eastAsia="Arial" w:cs="Arial"/>
            <w:sz w:val="22"/>
            <w:szCs w:val="22"/>
          </w:rPr>
          <w:t>https://www.nhs.uk/conditions/asthma</w:t>
        </w:r>
      </w:hyperlink>
    </w:p>
    <w:p w:rsidR="369A5532" w:rsidP="4DF7EF14" w:rsidRDefault="369A5532" w14:paraId="67E60BB9" w14:textId="1F1F4AD8">
      <w:pPr>
        <w:pStyle w:val="Normal"/>
        <w:rPr>
          <w:rFonts w:ascii="Arial" w:hAnsi="Arial" w:eastAsia="Arial" w:cs="Arial"/>
          <w:sz w:val="22"/>
          <w:szCs w:val="22"/>
        </w:rPr>
      </w:pPr>
      <w:r w:rsidRPr="4DF7EF14" w:rsidR="0BC9E03D">
        <w:rPr>
          <w:rFonts w:ascii="Arial" w:hAnsi="Arial" w:eastAsia="Arial" w:cs="Arial"/>
          <w:sz w:val="22"/>
          <w:szCs w:val="22"/>
        </w:rPr>
        <w:t xml:space="preserve"> </w:t>
      </w:r>
    </w:p>
    <w:p w:rsidR="369A5532" w:rsidP="4DF7EF14" w:rsidRDefault="369A5532" w14:paraId="6877769A" w14:textId="6E4AC41E">
      <w:pPr>
        <w:pStyle w:val="Normal"/>
        <w:rPr>
          <w:rFonts w:ascii="Arial" w:hAnsi="Arial" w:eastAsia="Arial" w:cs="Arial"/>
          <w:sz w:val="22"/>
          <w:szCs w:val="22"/>
        </w:rPr>
      </w:pPr>
      <w:r w:rsidRPr="4DF7EF14" w:rsidR="1AF9ADD3">
        <w:rPr>
          <w:rFonts w:ascii="Arial" w:hAnsi="Arial" w:eastAsia="Arial" w:cs="Arial"/>
          <w:sz w:val="22"/>
          <w:szCs w:val="22"/>
        </w:rPr>
        <w:t xml:space="preserve"> </w:t>
      </w:r>
      <w:r w:rsidRPr="4DF7EF14" w:rsidR="0BC9E03D">
        <w:rPr>
          <w:rFonts w:ascii="Arial" w:hAnsi="Arial" w:eastAsia="Arial" w:cs="Arial"/>
          <w:sz w:val="22"/>
          <w:szCs w:val="22"/>
        </w:rPr>
        <w:t xml:space="preserve">British Lung Foundation (2023). Asthma information. Available at: </w:t>
      </w:r>
      <w:hyperlink r:id="Rd00c76b2cb424aef">
        <w:r w:rsidRPr="4DF7EF14" w:rsidR="0BC9E03D">
          <w:rPr>
            <w:rStyle w:val="Hyperlink"/>
            <w:rFonts w:ascii="Arial" w:hAnsi="Arial" w:eastAsia="Arial" w:cs="Arial"/>
            <w:sz w:val="22"/>
            <w:szCs w:val="22"/>
          </w:rPr>
          <w:t>https://www.blf.org.uk/support-for-you/asthma</w:t>
        </w:r>
      </w:hyperlink>
    </w:p>
    <w:p w:rsidR="369A5532" w:rsidP="4DF7EF14" w:rsidRDefault="369A5532" w14:paraId="53F8ABDC" w14:textId="78B91A3A">
      <w:pPr>
        <w:pStyle w:val="Normal"/>
        <w:rPr>
          <w:rFonts w:ascii="Arial" w:hAnsi="Arial" w:eastAsia="Arial" w:cs="Arial"/>
          <w:sz w:val="22"/>
          <w:szCs w:val="22"/>
        </w:rPr>
      </w:pPr>
      <w:r w:rsidRPr="4DF7EF14" w:rsidR="0BC9E03D">
        <w:rPr>
          <w:rFonts w:ascii="Arial" w:hAnsi="Arial" w:eastAsia="Arial" w:cs="Arial"/>
          <w:sz w:val="22"/>
          <w:szCs w:val="22"/>
        </w:rPr>
        <w:t xml:space="preserve"> </w:t>
      </w:r>
    </w:p>
    <w:p w:rsidR="369A5532" w:rsidP="4DF7EF14" w:rsidRDefault="369A5532" w14:paraId="293F5FE7" w14:textId="297E24CD">
      <w:pPr>
        <w:pStyle w:val="Normal"/>
        <w:rPr>
          <w:rFonts w:ascii="Arial" w:hAnsi="Arial" w:eastAsia="Arial" w:cs="Arial"/>
          <w:sz w:val="22"/>
          <w:szCs w:val="22"/>
        </w:rPr>
      </w:pPr>
      <w:r w:rsidRPr="4DF7EF14" w:rsidR="0BC9E03D">
        <w:rPr>
          <w:rFonts w:ascii="Arial" w:hAnsi="Arial" w:eastAsia="Arial" w:cs="Arial"/>
          <w:sz w:val="22"/>
          <w:szCs w:val="22"/>
        </w:rPr>
        <w:t xml:space="preserve">National Institute for Health and Care Excellence (2022). Asthma: Diagnosis, </w:t>
      </w:r>
      <w:r w:rsidRPr="4DF7EF14" w:rsidR="0BC9E03D">
        <w:rPr>
          <w:rFonts w:ascii="Arial" w:hAnsi="Arial" w:eastAsia="Arial" w:cs="Arial"/>
          <w:sz w:val="22"/>
          <w:szCs w:val="22"/>
        </w:rPr>
        <w:t>monitoring</w:t>
      </w:r>
      <w:r w:rsidRPr="4DF7EF14" w:rsidR="0BC9E03D">
        <w:rPr>
          <w:rFonts w:ascii="Arial" w:hAnsi="Arial" w:eastAsia="Arial" w:cs="Arial"/>
          <w:sz w:val="22"/>
          <w:szCs w:val="22"/>
        </w:rPr>
        <w:t xml:space="preserve"> and management (NG80). Available at: </w:t>
      </w:r>
      <w:hyperlink r:id="R766c9fe5d7974df9">
        <w:r w:rsidRPr="4DF7EF14" w:rsidR="0BC9E03D">
          <w:rPr>
            <w:rStyle w:val="Hyperlink"/>
            <w:rFonts w:ascii="Arial" w:hAnsi="Arial" w:eastAsia="Arial" w:cs="Arial"/>
            <w:sz w:val="22"/>
            <w:szCs w:val="22"/>
          </w:rPr>
          <w:t>https://www.nice.org.uk/guidance/ng80</w:t>
        </w:r>
      </w:hyperlink>
    </w:p>
    <w:p w:rsidR="369A5532" w:rsidP="4DF7EF14" w:rsidRDefault="369A5532" w14:paraId="01BA61D5" w14:textId="210B568E">
      <w:pPr>
        <w:pStyle w:val="Normal"/>
        <w:rPr>
          <w:rFonts w:ascii="Arial" w:hAnsi="Arial" w:eastAsia="Arial" w:cs="Arial"/>
          <w:sz w:val="22"/>
          <w:szCs w:val="22"/>
        </w:rPr>
      </w:pPr>
      <w:r w:rsidRPr="4DF7EF14" w:rsidR="0BC9E03D">
        <w:rPr>
          <w:rFonts w:ascii="Arial" w:hAnsi="Arial" w:eastAsia="Arial" w:cs="Arial"/>
          <w:sz w:val="22"/>
          <w:szCs w:val="22"/>
        </w:rPr>
        <w:t xml:space="preserve"> </w:t>
      </w:r>
    </w:p>
    <w:p w:rsidR="369A5532" w:rsidP="4DF7EF14" w:rsidRDefault="369A5532" w14:paraId="1DF7763A" w14:textId="09502F2C">
      <w:pPr>
        <w:pStyle w:val="Normal"/>
        <w:rPr>
          <w:rFonts w:ascii="Arial" w:hAnsi="Arial" w:eastAsia="Arial" w:cs="Arial"/>
          <w:sz w:val="22"/>
          <w:szCs w:val="22"/>
        </w:rPr>
      </w:pPr>
      <w:r w:rsidRPr="4DF7EF14" w:rsidR="0BC9E03D">
        <w:rPr>
          <w:rFonts w:ascii="Arial" w:hAnsi="Arial" w:eastAsia="Arial" w:cs="Arial"/>
          <w:sz w:val="22"/>
          <w:szCs w:val="22"/>
        </w:rPr>
        <w:t xml:space="preserve">Global Initiative for Asthma (GINA) (2023). Global Strategy for Asthma Management. Available at: </w:t>
      </w:r>
      <w:hyperlink r:id="Rd980dfc2c74f4e4d">
        <w:r w:rsidRPr="4DF7EF14" w:rsidR="0BC9E03D">
          <w:rPr>
            <w:rStyle w:val="Hyperlink"/>
            <w:rFonts w:ascii="Arial" w:hAnsi="Arial" w:eastAsia="Arial" w:cs="Arial"/>
            <w:sz w:val="22"/>
            <w:szCs w:val="22"/>
          </w:rPr>
          <w:t>https://ginasthma.org</w:t>
        </w:r>
      </w:hyperlink>
    </w:p>
    <w:p w:rsidR="369A5532" w:rsidP="4DF7EF14" w:rsidRDefault="369A5532" w14:paraId="45CFECA1" w14:textId="05DA55AD">
      <w:pPr>
        <w:pStyle w:val="Normal"/>
        <w:rPr>
          <w:rFonts w:ascii="Arial" w:hAnsi="Arial" w:eastAsia="Arial" w:cs="Arial"/>
          <w:sz w:val="22"/>
          <w:szCs w:val="22"/>
        </w:rPr>
      </w:pPr>
      <w:r w:rsidRPr="4DF7EF14" w:rsidR="0BC9E03D">
        <w:rPr>
          <w:rFonts w:ascii="Arial" w:hAnsi="Arial" w:eastAsia="Arial" w:cs="Arial"/>
          <w:sz w:val="22"/>
          <w:szCs w:val="22"/>
        </w:rPr>
        <w:t xml:space="preserve"> </w:t>
      </w:r>
    </w:p>
    <w:p w:rsidR="369A5532" w:rsidP="4DF7EF14" w:rsidRDefault="369A5532" w14:paraId="13957336" w14:textId="3C24BAB2">
      <w:pPr>
        <w:pStyle w:val="Normal"/>
        <w:rPr>
          <w:rFonts w:ascii="Arial" w:hAnsi="Arial" w:eastAsia="Arial" w:cs="Arial"/>
          <w:sz w:val="22"/>
          <w:szCs w:val="22"/>
        </w:rPr>
      </w:pPr>
      <w:r w:rsidRPr="4DF7EF14" w:rsidR="0BC9E03D">
        <w:rPr>
          <w:rFonts w:ascii="Arial" w:hAnsi="Arial" w:eastAsia="Arial" w:cs="Arial"/>
          <w:sz w:val="22"/>
          <w:szCs w:val="22"/>
        </w:rPr>
        <w:t>Gotts, J. et al. (2019). ‘What are the respiratory effects of e-cigarettes?</w:t>
      </w:r>
      <w:r w:rsidRPr="4DF7EF14" w:rsidR="0BC9E03D">
        <w:rPr>
          <w:rFonts w:ascii="Arial" w:hAnsi="Arial" w:eastAsia="Arial" w:cs="Arial"/>
          <w:sz w:val="22"/>
          <w:szCs w:val="22"/>
        </w:rPr>
        <w:t>’,</w:t>
      </w:r>
      <w:r w:rsidRPr="4DF7EF14" w:rsidR="0BC9E03D">
        <w:rPr>
          <w:rFonts w:ascii="Arial" w:hAnsi="Arial" w:eastAsia="Arial" w:cs="Arial"/>
          <w:sz w:val="22"/>
          <w:szCs w:val="22"/>
        </w:rPr>
        <w:t xml:space="preserve"> The BMJ. Available at: </w:t>
      </w:r>
      <w:hyperlink r:id="R33b4ccbbbb6c4d49">
        <w:r w:rsidRPr="4DF7EF14" w:rsidR="0BC9E03D">
          <w:rPr>
            <w:rStyle w:val="Hyperlink"/>
            <w:rFonts w:ascii="Arial" w:hAnsi="Arial" w:eastAsia="Arial" w:cs="Arial"/>
            <w:sz w:val="22"/>
            <w:szCs w:val="22"/>
          </w:rPr>
          <w:t>https://www.bmj.com/content/366/bmj.l5275</w:t>
        </w:r>
      </w:hyperlink>
    </w:p>
    <w:p w:rsidR="369A5532" w:rsidP="4DF7EF14" w:rsidRDefault="369A5532" w14:paraId="5F6A7847" w14:textId="635863E6">
      <w:pPr>
        <w:pStyle w:val="Normal"/>
        <w:rPr>
          <w:rFonts w:ascii="Arial" w:hAnsi="Arial" w:eastAsia="Arial" w:cs="Arial"/>
          <w:sz w:val="22"/>
          <w:szCs w:val="22"/>
        </w:rPr>
      </w:pPr>
      <w:r w:rsidRPr="4DF7EF14" w:rsidR="0BC9E03D">
        <w:rPr>
          <w:rFonts w:ascii="Arial" w:hAnsi="Arial" w:eastAsia="Arial" w:cs="Arial"/>
          <w:sz w:val="22"/>
          <w:szCs w:val="22"/>
        </w:rPr>
        <w:t xml:space="preserve"> </w:t>
      </w:r>
    </w:p>
    <w:p w:rsidR="369A5532" w:rsidP="4DF7EF14" w:rsidRDefault="369A5532" w14:paraId="661DD8CF" w14:textId="4AB9CBBB">
      <w:pPr>
        <w:pStyle w:val="Normal"/>
        <w:rPr>
          <w:rFonts w:ascii="Arial" w:hAnsi="Arial" w:eastAsia="Arial" w:cs="Arial"/>
          <w:sz w:val="22"/>
          <w:szCs w:val="22"/>
        </w:rPr>
      </w:pPr>
      <w:r w:rsidRPr="4DF7EF14" w:rsidR="0BC9E03D">
        <w:rPr>
          <w:rFonts w:ascii="Arial" w:hAnsi="Arial" w:eastAsia="Arial" w:cs="Arial"/>
          <w:sz w:val="22"/>
          <w:szCs w:val="22"/>
        </w:rPr>
        <w:t xml:space="preserve">World Health Organization (2022). Tobacco and lung health. Available at: </w:t>
      </w:r>
      <w:hyperlink r:id="Rc47392050f7f430d">
        <w:r w:rsidRPr="4DF7EF14" w:rsidR="0BC9E03D">
          <w:rPr>
            <w:rStyle w:val="Hyperlink"/>
            <w:rFonts w:ascii="Arial" w:hAnsi="Arial" w:eastAsia="Arial" w:cs="Arial"/>
            <w:sz w:val="22"/>
            <w:szCs w:val="22"/>
          </w:rPr>
          <w:t>https://www.who.int/news-room/fact-sheets/detail/tobacco</w:t>
        </w:r>
      </w:hyperlink>
    </w:p>
    <w:p w:rsidR="369A5532" w:rsidP="4DF7EF14" w:rsidRDefault="369A5532" w14:paraId="544BED7A" w14:textId="2B0595A7">
      <w:pPr>
        <w:pStyle w:val="Normal"/>
        <w:rPr>
          <w:rFonts w:ascii="Arial" w:hAnsi="Arial" w:eastAsia="Arial" w:cs="Arial"/>
          <w:sz w:val="22"/>
          <w:szCs w:val="22"/>
        </w:rPr>
      </w:pPr>
    </w:p>
    <w:p w:rsidR="369A5532" w:rsidP="4DF7EF14" w:rsidRDefault="369A5532" w14:paraId="279B858F" w14:textId="60F216C7">
      <w:pPr>
        <w:pStyle w:val="Normal"/>
        <w:rPr>
          <w:rFonts w:ascii="Arial" w:hAnsi="Arial" w:eastAsia="Arial" w:cs="Arial"/>
          <w:sz w:val="22"/>
          <w:szCs w:val="22"/>
        </w:rPr>
      </w:pPr>
      <w:r w:rsidRPr="4DF7EF14" w:rsidR="0BC9E03D">
        <w:rPr>
          <w:rFonts w:ascii="Arial" w:hAnsi="Arial" w:eastAsia="Arial" w:cs="Arial"/>
          <w:sz w:val="22"/>
          <w:szCs w:val="22"/>
        </w:rPr>
        <w:t xml:space="preserve">Asthma UK (2023). Peak flow monitoring. Available at: </w:t>
      </w:r>
      <w:hyperlink r:id="R9d694309806b4e47">
        <w:r w:rsidRPr="4DF7EF14" w:rsidR="0BC9E03D">
          <w:rPr>
            <w:rStyle w:val="Hyperlink"/>
            <w:rFonts w:ascii="Arial" w:hAnsi="Arial" w:eastAsia="Arial" w:cs="Arial"/>
            <w:sz w:val="22"/>
            <w:szCs w:val="22"/>
          </w:rPr>
          <w:t>https://www.asthmaandlung.org.uk</w:t>
        </w:r>
      </w:hyperlink>
    </w:p>
    <w:p w:rsidR="369A5532" w:rsidP="4DF7EF14" w:rsidRDefault="369A5532" w14:paraId="6632CFC2" w14:textId="40CEA8FD">
      <w:pPr>
        <w:pStyle w:val="Normal"/>
        <w:rPr>
          <w:rFonts w:ascii="Arial" w:hAnsi="Arial" w:eastAsia="Arial" w:cs="Arial"/>
          <w:sz w:val="22"/>
          <w:szCs w:val="22"/>
        </w:rPr>
      </w:pPr>
      <w:r w:rsidRPr="4DF7EF14" w:rsidR="0BC9E03D">
        <w:rPr>
          <w:rFonts w:ascii="Arial" w:hAnsi="Arial" w:eastAsia="Arial" w:cs="Arial"/>
          <w:sz w:val="22"/>
          <w:szCs w:val="22"/>
        </w:rPr>
        <w:t xml:space="preserve"> </w:t>
      </w:r>
    </w:p>
    <w:p w:rsidR="369A5532" w:rsidP="4DF7EF14" w:rsidRDefault="369A5532" w14:paraId="63F9F012" w14:textId="20FF2A0C">
      <w:pPr>
        <w:pStyle w:val="Normal"/>
        <w:rPr>
          <w:rFonts w:ascii="Arial" w:hAnsi="Arial" w:eastAsia="Arial" w:cs="Arial"/>
          <w:sz w:val="22"/>
          <w:szCs w:val="22"/>
        </w:rPr>
      </w:pPr>
      <w:r w:rsidRPr="4DF7EF14" w:rsidR="0BC9E03D">
        <w:rPr>
          <w:rFonts w:ascii="Arial" w:hAnsi="Arial" w:eastAsia="Arial" w:cs="Arial"/>
          <w:sz w:val="22"/>
          <w:szCs w:val="22"/>
        </w:rPr>
        <w:t xml:space="preserve">Public Health England (2021). Vaping and young people. Available at: </w:t>
      </w:r>
      <w:hyperlink r:id="R5421d507991746c2">
        <w:r w:rsidRPr="4DF7EF14" w:rsidR="0BC9E03D">
          <w:rPr>
            <w:rStyle w:val="Hyperlink"/>
            <w:rFonts w:ascii="Arial" w:hAnsi="Arial" w:eastAsia="Arial" w:cs="Arial"/>
            <w:sz w:val="22"/>
            <w:szCs w:val="22"/>
          </w:rPr>
          <w:t>https://www.gov.uk</w:t>
        </w:r>
      </w:hyperlink>
    </w:p>
    <w:p w:rsidR="369A5532" w:rsidP="4DF7EF14" w:rsidRDefault="369A5532" w14:paraId="594809BD" w14:textId="13D11C97">
      <w:pPr>
        <w:pStyle w:val="Normal"/>
        <w:rPr>
          <w:rFonts w:ascii="Arial" w:hAnsi="Arial" w:eastAsia="Arial" w:cs="Arial"/>
          <w:sz w:val="22"/>
          <w:szCs w:val="22"/>
        </w:rPr>
      </w:pPr>
      <w:r w:rsidRPr="4DF7EF14" w:rsidR="0BC9E03D">
        <w:rPr>
          <w:rFonts w:ascii="Arial" w:hAnsi="Arial" w:eastAsia="Arial" w:cs="Arial"/>
          <w:sz w:val="22"/>
          <w:szCs w:val="22"/>
        </w:rPr>
        <w:t xml:space="preserve"> </w:t>
      </w:r>
    </w:p>
    <w:p w:rsidR="369A5532" w:rsidP="4DF7EF14" w:rsidRDefault="369A5532" w14:paraId="2278DEC2" w14:textId="7B76F838">
      <w:pPr>
        <w:pStyle w:val="Normal"/>
        <w:rPr>
          <w:rFonts w:ascii="Arial" w:hAnsi="Arial" w:eastAsia="Arial" w:cs="Arial"/>
          <w:sz w:val="22"/>
          <w:szCs w:val="22"/>
        </w:rPr>
      </w:pPr>
      <w:r w:rsidRPr="4DF7EF14" w:rsidR="0BC9E03D">
        <w:rPr>
          <w:rFonts w:ascii="Arial" w:hAnsi="Arial" w:eastAsia="Arial" w:cs="Arial"/>
          <w:sz w:val="22"/>
          <w:szCs w:val="22"/>
        </w:rPr>
        <w:t xml:space="preserve">Royal College of Physicians (2022). Smoking and the young. Available at: </w:t>
      </w:r>
      <w:hyperlink r:id="Rb80e823de12d430a">
        <w:r w:rsidRPr="4DF7EF14" w:rsidR="0BC9E03D">
          <w:rPr>
            <w:rStyle w:val="Hyperlink"/>
            <w:rFonts w:ascii="Arial" w:hAnsi="Arial" w:eastAsia="Arial" w:cs="Arial"/>
            <w:sz w:val="22"/>
            <w:szCs w:val="22"/>
          </w:rPr>
          <w:t>https://www.rcplondon.ac.uk</w:t>
        </w:r>
      </w:hyperlink>
    </w:p>
    <w:p w:rsidR="369A5532" w:rsidP="4DF7EF14" w:rsidRDefault="369A5532" w14:paraId="7F9231F7" w14:textId="65C0145F">
      <w:pPr>
        <w:pStyle w:val="Normal"/>
        <w:rPr>
          <w:rFonts w:ascii="Arial" w:hAnsi="Arial" w:eastAsia="Arial" w:cs="Arial"/>
          <w:sz w:val="22"/>
          <w:szCs w:val="22"/>
        </w:rPr>
      </w:pPr>
      <w:r w:rsidRPr="4DF7EF14" w:rsidR="0BC9E03D">
        <w:rPr>
          <w:rFonts w:ascii="Arial" w:hAnsi="Arial" w:eastAsia="Arial" w:cs="Arial"/>
          <w:sz w:val="22"/>
          <w:szCs w:val="22"/>
        </w:rPr>
        <w:t xml:space="preserve"> </w:t>
      </w:r>
    </w:p>
    <w:p w:rsidR="369A5532" w:rsidP="4DF7EF14" w:rsidRDefault="369A5532" w14:paraId="376E908A" w14:textId="753AE468">
      <w:pPr>
        <w:pStyle w:val="Normal"/>
        <w:rPr>
          <w:rFonts w:ascii="Arial" w:hAnsi="Arial" w:eastAsia="Arial" w:cs="Arial"/>
          <w:sz w:val="22"/>
          <w:szCs w:val="22"/>
        </w:rPr>
      </w:pPr>
      <w:r w:rsidRPr="4DF7EF14" w:rsidR="0BC9E03D">
        <w:rPr>
          <w:rFonts w:ascii="Arial" w:hAnsi="Arial" w:eastAsia="Arial" w:cs="Arial"/>
          <w:sz w:val="22"/>
          <w:szCs w:val="22"/>
        </w:rPr>
        <w:t xml:space="preserve">European Respiratory Society (2021). Effects of air pollution on respiratory health. Available at: </w:t>
      </w:r>
      <w:hyperlink r:id="Rdbf9a084c23e436d">
        <w:r w:rsidRPr="4DF7EF14" w:rsidR="0BC9E03D">
          <w:rPr>
            <w:rStyle w:val="Hyperlink"/>
            <w:rFonts w:ascii="Arial" w:hAnsi="Arial" w:eastAsia="Arial" w:cs="Arial"/>
            <w:sz w:val="22"/>
            <w:szCs w:val="22"/>
          </w:rPr>
          <w:t>https://www.ersnet.org</w:t>
        </w:r>
      </w:hyperlink>
    </w:p>
    <w:p w:rsidR="369A5532" w:rsidP="17783EB3" w:rsidRDefault="369A5532" w14:paraId="6229C33E" w14:textId="73EBBAC6">
      <w:pPr>
        <w:pStyle w:val="Normal"/>
      </w:pPr>
      <w:r w:rsidR="369A5532">
        <w:rPr/>
        <w:t xml:space="preserve"> </w:t>
      </w:r>
    </w:p>
    <w:p w:rsidRPr="00C03A91" w:rsidR="001B7A40" w:rsidP="00C03A91" w:rsidRDefault="001B7A40" w14:paraId="15D654F8" w14:textId="77777777">
      <w:pPr>
        <w:spacing w:line="360" w:lineRule="auto"/>
        <w:rPr>
          <w:rFonts w:ascii="Arial" w:hAnsi="Arial" w:cs="Arial"/>
        </w:rPr>
      </w:pPr>
    </w:p>
    <w:p w:rsidRPr="00C03A91" w:rsidR="001B7A40" w:rsidP="00C03A91" w:rsidRDefault="001B7A40" w14:paraId="1C1B5B6E" w14:textId="77777777">
      <w:pPr>
        <w:spacing w:line="360" w:lineRule="auto"/>
        <w:rPr>
          <w:rFonts w:ascii="Arial" w:hAnsi="Arial" w:cs="Arial"/>
        </w:rPr>
      </w:pPr>
    </w:p>
    <w:sectPr w:rsidRPr="00C03A91" w:rsidR="001B7A40" w:rsidSect="00370282">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A34C0" w:rsidP="00C03A91" w:rsidRDefault="000A34C0" w14:paraId="4DBA7352" w14:textId="77777777">
      <w:pPr>
        <w:spacing w:after="0" w:line="240" w:lineRule="auto"/>
      </w:pPr>
      <w:r>
        <w:separator/>
      </w:r>
    </w:p>
  </w:endnote>
  <w:endnote w:type="continuationSeparator" w:id="0">
    <w:p w:rsidR="000A34C0" w:rsidP="00C03A91" w:rsidRDefault="000A34C0" w14:paraId="2859C47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szCs w:val="22"/>
      </w:rPr>
    </w:sdtEndPr>
    <w:sdtContent>
      <w:p w:rsidRPr="00C03A91" w:rsidR="00C03A91" w:rsidRDefault="00C03A91" w14:paraId="77A430F9" w14:textId="682EAD2D">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rsidR="00C03A91" w:rsidRDefault="00C03A91" w14:paraId="545B1AF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A34C0" w:rsidP="00C03A91" w:rsidRDefault="000A34C0" w14:paraId="783AA5D3" w14:textId="77777777">
      <w:pPr>
        <w:spacing w:after="0" w:line="240" w:lineRule="auto"/>
      </w:pPr>
      <w:r>
        <w:separator/>
      </w:r>
    </w:p>
  </w:footnote>
  <w:footnote w:type="continuationSeparator" w:id="0">
    <w:p w:rsidR="000A34C0" w:rsidP="00C03A91" w:rsidRDefault="000A34C0" w14:paraId="64F60A46"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7">
    <w:nsid w:val="3437655d"/>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31685c7b"/>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49a60fe6"/>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451f7915"/>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fad7935"/>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52c499c8"/>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775cd8c0"/>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49b32c1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64bc2be"/>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2fe070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d2da8bf"/>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d60eacf"/>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3e8eb4f"/>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fa2022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b723976"/>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d99ac7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410823CB"/>
    <w:multiLevelType w:val="hybridMultilevel"/>
    <w:tmpl w:val="04D002F2"/>
    <w:lvl w:ilvl="0" w:tplc="4FCA66CC">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16cid:durableId="1452944685">
    <w:abstractNumId w:val="1"/>
  </w:num>
  <w:num w:numId="2" w16cid:durableId="1940680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76AC0"/>
    <w:rsid w:val="000A34C0"/>
    <w:rsid w:val="000C4EDA"/>
    <w:rsid w:val="001B7A40"/>
    <w:rsid w:val="001F6DDB"/>
    <w:rsid w:val="00216C85"/>
    <w:rsid w:val="00273EDD"/>
    <w:rsid w:val="002C3965"/>
    <w:rsid w:val="002D5EDB"/>
    <w:rsid w:val="003069DA"/>
    <w:rsid w:val="00321C4C"/>
    <w:rsid w:val="00370282"/>
    <w:rsid w:val="004577F7"/>
    <w:rsid w:val="005247B0"/>
    <w:rsid w:val="00656AC0"/>
    <w:rsid w:val="006A2148"/>
    <w:rsid w:val="006B6B02"/>
    <w:rsid w:val="007A7297"/>
    <w:rsid w:val="007E7745"/>
    <w:rsid w:val="008353D4"/>
    <w:rsid w:val="009D1D1E"/>
    <w:rsid w:val="00A035FD"/>
    <w:rsid w:val="00AA4DD8"/>
    <w:rsid w:val="00C03A91"/>
    <w:rsid w:val="00CD2863"/>
    <w:rsid w:val="00CE7A90"/>
    <w:rsid w:val="00D73FB0"/>
    <w:rsid w:val="00D90CB5"/>
    <w:rsid w:val="00DB6D4B"/>
    <w:rsid w:val="00E9046D"/>
    <w:rsid w:val="00EB12BC"/>
    <w:rsid w:val="00EB6EE1"/>
    <w:rsid w:val="00F137E3"/>
    <w:rsid w:val="00F6C358"/>
    <w:rsid w:val="00FD7392"/>
    <w:rsid w:val="01828F1E"/>
    <w:rsid w:val="01BC9696"/>
    <w:rsid w:val="01D8F008"/>
    <w:rsid w:val="020C68D1"/>
    <w:rsid w:val="02B3A59F"/>
    <w:rsid w:val="032E400C"/>
    <w:rsid w:val="03347E53"/>
    <w:rsid w:val="036F95F7"/>
    <w:rsid w:val="03B09B82"/>
    <w:rsid w:val="03E9F3AD"/>
    <w:rsid w:val="03F57416"/>
    <w:rsid w:val="04200667"/>
    <w:rsid w:val="042F7F1F"/>
    <w:rsid w:val="043C0F6E"/>
    <w:rsid w:val="046CBE77"/>
    <w:rsid w:val="0475BDBC"/>
    <w:rsid w:val="0547A808"/>
    <w:rsid w:val="056F4E6B"/>
    <w:rsid w:val="058AFAD0"/>
    <w:rsid w:val="059D4DFA"/>
    <w:rsid w:val="05C1AD0D"/>
    <w:rsid w:val="0822F470"/>
    <w:rsid w:val="086BE4BB"/>
    <w:rsid w:val="0887B3BB"/>
    <w:rsid w:val="088D2D32"/>
    <w:rsid w:val="08BB92DF"/>
    <w:rsid w:val="09238F6C"/>
    <w:rsid w:val="0960EA4A"/>
    <w:rsid w:val="098353FD"/>
    <w:rsid w:val="098C2316"/>
    <w:rsid w:val="09A54A83"/>
    <w:rsid w:val="09CF86CD"/>
    <w:rsid w:val="0ABDD68B"/>
    <w:rsid w:val="0AFCB64D"/>
    <w:rsid w:val="0B252148"/>
    <w:rsid w:val="0B758890"/>
    <w:rsid w:val="0BC9E03D"/>
    <w:rsid w:val="0BE2177D"/>
    <w:rsid w:val="0BF6B5F7"/>
    <w:rsid w:val="0C0A327F"/>
    <w:rsid w:val="0C0AB7D9"/>
    <w:rsid w:val="0C74E25D"/>
    <w:rsid w:val="0CD116DF"/>
    <w:rsid w:val="0D8DA80A"/>
    <w:rsid w:val="0DFE2869"/>
    <w:rsid w:val="0E680B89"/>
    <w:rsid w:val="0EE2EDAB"/>
    <w:rsid w:val="0F160B6A"/>
    <w:rsid w:val="0F8B9D8D"/>
    <w:rsid w:val="0FB8C112"/>
    <w:rsid w:val="102A8943"/>
    <w:rsid w:val="10F384B8"/>
    <w:rsid w:val="112A4116"/>
    <w:rsid w:val="1151AF24"/>
    <w:rsid w:val="1152EFA0"/>
    <w:rsid w:val="119A4256"/>
    <w:rsid w:val="11F4CFAD"/>
    <w:rsid w:val="12288644"/>
    <w:rsid w:val="12389B01"/>
    <w:rsid w:val="135005BF"/>
    <w:rsid w:val="13624FD5"/>
    <w:rsid w:val="13AA3E0C"/>
    <w:rsid w:val="13B4D08C"/>
    <w:rsid w:val="13DA9EDA"/>
    <w:rsid w:val="13EA0868"/>
    <w:rsid w:val="140512FD"/>
    <w:rsid w:val="14492C05"/>
    <w:rsid w:val="145050FA"/>
    <w:rsid w:val="1553662E"/>
    <w:rsid w:val="15645C12"/>
    <w:rsid w:val="158E0D58"/>
    <w:rsid w:val="167FD609"/>
    <w:rsid w:val="16BBD5D7"/>
    <w:rsid w:val="16F1BBB0"/>
    <w:rsid w:val="16F1BBB0"/>
    <w:rsid w:val="16F65B53"/>
    <w:rsid w:val="1700F628"/>
    <w:rsid w:val="172A5D9D"/>
    <w:rsid w:val="173382ED"/>
    <w:rsid w:val="17783EB3"/>
    <w:rsid w:val="1797A8AB"/>
    <w:rsid w:val="17BEC780"/>
    <w:rsid w:val="1800B2A1"/>
    <w:rsid w:val="1813D485"/>
    <w:rsid w:val="18502C5D"/>
    <w:rsid w:val="18579E79"/>
    <w:rsid w:val="189D5A76"/>
    <w:rsid w:val="18D888BF"/>
    <w:rsid w:val="198C7F14"/>
    <w:rsid w:val="199BD2CD"/>
    <w:rsid w:val="1A17E950"/>
    <w:rsid w:val="1A51B0B4"/>
    <w:rsid w:val="1A537DEE"/>
    <w:rsid w:val="1A629BF1"/>
    <w:rsid w:val="1A6506A0"/>
    <w:rsid w:val="1A883D19"/>
    <w:rsid w:val="1AF9ADD3"/>
    <w:rsid w:val="1B5D30E3"/>
    <w:rsid w:val="1C3BBFF0"/>
    <w:rsid w:val="1C6E38FC"/>
    <w:rsid w:val="1CD65FC3"/>
    <w:rsid w:val="1CD694AB"/>
    <w:rsid w:val="1D590F1C"/>
    <w:rsid w:val="1D5982A2"/>
    <w:rsid w:val="1D9F4F7B"/>
    <w:rsid w:val="1E14210E"/>
    <w:rsid w:val="1E874A60"/>
    <w:rsid w:val="1E8B60F8"/>
    <w:rsid w:val="1EA34B64"/>
    <w:rsid w:val="1F5D7333"/>
    <w:rsid w:val="208FD4CD"/>
    <w:rsid w:val="20C01976"/>
    <w:rsid w:val="2116D6CF"/>
    <w:rsid w:val="213AA380"/>
    <w:rsid w:val="2172C747"/>
    <w:rsid w:val="219001BD"/>
    <w:rsid w:val="220144F9"/>
    <w:rsid w:val="2234DD67"/>
    <w:rsid w:val="229D4AA3"/>
    <w:rsid w:val="22A53137"/>
    <w:rsid w:val="232C2404"/>
    <w:rsid w:val="2365E6BD"/>
    <w:rsid w:val="237DF3B9"/>
    <w:rsid w:val="249FDA27"/>
    <w:rsid w:val="24ABE780"/>
    <w:rsid w:val="24ADB9AD"/>
    <w:rsid w:val="2554D3EB"/>
    <w:rsid w:val="2587B552"/>
    <w:rsid w:val="25A5DB1C"/>
    <w:rsid w:val="25D46CB7"/>
    <w:rsid w:val="25DA007E"/>
    <w:rsid w:val="25DDD6FD"/>
    <w:rsid w:val="2600C922"/>
    <w:rsid w:val="26515279"/>
    <w:rsid w:val="26AEAC81"/>
    <w:rsid w:val="26E2CAB3"/>
    <w:rsid w:val="26E8C725"/>
    <w:rsid w:val="27187BDA"/>
    <w:rsid w:val="27278E77"/>
    <w:rsid w:val="278319D6"/>
    <w:rsid w:val="28371CF3"/>
    <w:rsid w:val="284A9AAC"/>
    <w:rsid w:val="28F54214"/>
    <w:rsid w:val="29157E6D"/>
    <w:rsid w:val="29261FD4"/>
    <w:rsid w:val="293B2F0C"/>
    <w:rsid w:val="293F54DC"/>
    <w:rsid w:val="294B5F6B"/>
    <w:rsid w:val="296D0D1B"/>
    <w:rsid w:val="2A23C73D"/>
    <w:rsid w:val="2A3C52B8"/>
    <w:rsid w:val="2A5285B4"/>
    <w:rsid w:val="2B12E65C"/>
    <w:rsid w:val="2B159E6E"/>
    <w:rsid w:val="2B24B798"/>
    <w:rsid w:val="2BD5DDDD"/>
    <w:rsid w:val="2C4593FC"/>
    <w:rsid w:val="2C6933FB"/>
    <w:rsid w:val="2C899E63"/>
    <w:rsid w:val="2CCA7291"/>
    <w:rsid w:val="2CCF9E16"/>
    <w:rsid w:val="2D34DB62"/>
    <w:rsid w:val="2D793C2F"/>
    <w:rsid w:val="2DBD17B5"/>
    <w:rsid w:val="2E241F3A"/>
    <w:rsid w:val="2E8D1196"/>
    <w:rsid w:val="2E982D09"/>
    <w:rsid w:val="2EB1E3F8"/>
    <w:rsid w:val="2EDA76D0"/>
    <w:rsid w:val="30472276"/>
    <w:rsid w:val="306FFC9B"/>
    <w:rsid w:val="30F00AD4"/>
    <w:rsid w:val="311A5A01"/>
    <w:rsid w:val="316A8A67"/>
    <w:rsid w:val="31AC6FA7"/>
    <w:rsid w:val="31B7E43B"/>
    <w:rsid w:val="31C48B16"/>
    <w:rsid w:val="31E640D3"/>
    <w:rsid w:val="33310B02"/>
    <w:rsid w:val="336F98B9"/>
    <w:rsid w:val="33AC1808"/>
    <w:rsid w:val="33B4BC5E"/>
    <w:rsid w:val="33D2CB26"/>
    <w:rsid w:val="342ED319"/>
    <w:rsid w:val="3489B189"/>
    <w:rsid w:val="352D8F8A"/>
    <w:rsid w:val="358BFA8D"/>
    <w:rsid w:val="36816A61"/>
    <w:rsid w:val="369A5532"/>
    <w:rsid w:val="36D90961"/>
    <w:rsid w:val="370407E6"/>
    <w:rsid w:val="3776659B"/>
    <w:rsid w:val="37B8128B"/>
    <w:rsid w:val="37D3BF5B"/>
    <w:rsid w:val="38187E2C"/>
    <w:rsid w:val="38505565"/>
    <w:rsid w:val="38885E54"/>
    <w:rsid w:val="3890DD8A"/>
    <w:rsid w:val="393CE058"/>
    <w:rsid w:val="397B1EDC"/>
    <w:rsid w:val="3A962AAF"/>
    <w:rsid w:val="3B21E74A"/>
    <w:rsid w:val="3B940136"/>
    <w:rsid w:val="3B9A9EA2"/>
    <w:rsid w:val="3C01A055"/>
    <w:rsid w:val="3C4BD3D5"/>
    <w:rsid w:val="3D720DBE"/>
    <w:rsid w:val="3DAECBA4"/>
    <w:rsid w:val="3E9B5F02"/>
    <w:rsid w:val="3EFD3E88"/>
    <w:rsid w:val="3F16A1F0"/>
    <w:rsid w:val="3F3BC627"/>
    <w:rsid w:val="3F59FC8A"/>
    <w:rsid w:val="3F8DC93C"/>
    <w:rsid w:val="3FB6BA4D"/>
    <w:rsid w:val="3FC8D801"/>
    <w:rsid w:val="4026EA24"/>
    <w:rsid w:val="407D38EA"/>
    <w:rsid w:val="40A2597B"/>
    <w:rsid w:val="40B90476"/>
    <w:rsid w:val="41044E5D"/>
    <w:rsid w:val="4138558E"/>
    <w:rsid w:val="424BEB1D"/>
    <w:rsid w:val="425233EF"/>
    <w:rsid w:val="42886C67"/>
    <w:rsid w:val="42A689DD"/>
    <w:rsid w:val="42FEC3DE"/>
    <w:rsid w:val="43092318"/>
    <w:rsid w:val="430C3B10"/>
    <w:rsid w:val="43D8C948"/>
    <w:rsid w:val="43DF1653"/>
    <w:rsid w:val="43DF1653"/>
    <w:rsid w:val="441232EB"/>
    <w:rsid w:val="444F135E"/>
    <w:rsid w:val="44528FD6"/>
    <w:rsid w:val="44628D8B"/>
    <w:rsid w:val="44870BF0"/>
    <w:rsid w:val="44A25E09"/>
    <w:rsid w:val="44A93040"/>
    <w:rsid w:val="44FB0EBA"/>
    <w:rsid w:val="4503C813"/>
    <w:rsid w:val="455B4BEE"/>
    <w:rsid w:val="45607B52"/>
    <w:rsid w:val="459EAEB5"/>
    <w:rsid w:val="467FEA13"/>
    <w:rsid w:val="46961E3F"/>
    <w:rsid w:val="4727E180"/>
    <w:rsid w:val="474B4AD3"/>
    <w:rsid w:val="4795A2C7"/>
    <w:rsid w:val="484D18E9"/>
    <w:rsid w:val="4898D43E"/>
    <w:rsid w:val="48D3F817"/>
    <w:rsid w:val="48DBC905"/>
    <w:rsid w:val="49092AB8"/>
    <w:rsid w:val="490A0AE7"/>
    <w:rsid w:val="4977FBE0"/>
    <w:rsid w:val="49A1B3C3"/>
    <w:rsid w:val="49A35879"/>
    <w:rsid w:val="4A1E9D81"/>
    <w:rsid w:val="4A47AE94"/>
    <w:rsid w:val="4B875A7D"/>
    <w:rsid w:val="4BBF73D0"/>
    <w:rsid w:val="4BE70603"/>
    <w:rsid w:val="4BF67DCB"/>
    <w:rsid w:val="4BF727F7"/>
    <w:rsid w:val="4C7EBE2A"/>
    <w:rsid w:val="4CBABD3C"/>
    <w:rsid w:val="4D2103A8"/>
    <w:rsid w:val="4DF7EF14"/>
    <w:rsid w:val="4E5E17FA"/>
    <w:rsid w:val="4F06E17B"/>
    <w:rsid w:val="4F4365B8"/>
    <w:rsid w:val="4FC6E226"/>
    <w:rsid w:val="50394662"/>
    <w:rsid w:val="507E2EEA"/>
    <w:rsid w:val="5091D211"/>
    <w:rsid w:val="51768936"/>
    <w:rsid w:val="52457225"/>
    <w:rsid w:val="52DFE0E1"/>
    <w:rsid w:val="533440CF"/>
    <w:rsid w:val="5349D59E"/>
    <w:rsid w:val="5410B2BB"/>
    <w:rsid w:val="54C9A37F"/>
    <w:rsid w:val="54CC23C4"/>
    <w:rsid w:val="54D7C0D6"/>
    <w:rsid w:val="54F01484"/>
    <w:rsid w:val="550F262D"/>
    <w:rsid w:val="551782ED"/>
    <w:rsid w:val="55761338"/>
    <w:rsid w:val="5579A4F3"/>
    <w:rsid w:val="56306248"/>
    <w:rsid w:val="563D3408"/>
    <w:rsid w:val="564EBBC5"/>
    <w:rsid w:val="566E64CD"/>
    <w:rsid w:val="56CCA91A"/>
    <w:rsid w:val="56FCC8C4"/>
    <w:rsid w:val="57E53F5A"/>
    <w:rsid w:val="58DAE8AE"/>
    <w:rsid w:val="58E6ACCE"/>
    <w:rsid w:val="5951ACBB"/>
    <w:rsid w:val="59D2EF06"/>
    <w:rsid w:val="5A52BDC6"/>
    <w:rsid w:val="5A752E39"/>
    <w:rsid w:val="5A7DCEB9"/>
    <w:rsid w:val="5A9E0074"/>
    <w:rsid w:val="5B2A85A5"/>
    <w:rsid w:val="5B799CFE"/>
    <w:rsid w:val="5B8C6FDA"/>
    <w:rsid w:val="5BA1A9A5"/>
    <w:rsid w:val="5BD369CB"/>
    <w:rsid w:val="5C0CD8E4"/>
    <w:rsid w:val="5C316E32"/>
    <w:rsid w:val="5C575017"/>
    <w:rsid w:val="5C62823F"/>
    <w:rsid w:val="5C6BFD96"/>
    <w:rsid w:val="5D94329B"/>
    <w:rsid w:val="5DA0214C"/>
    <w:rsid w:val="5DC66F8D"/>
    <w:rsid w:val="5DCBD331"/>
    <w:rsid w:val="5E4253C5"/>
    <w:rsid w:val="5EAD3FF0"/>
    <w:rsid w:val="5EC51354"/>
    <w:rsid w:val="5F3EF1B1"/>
    <w:rsid w:val="5F443DDE"/>
    <w:rsid w:val="5F6CC666"/>
    <w:rsid w:val="5FB898E7"/>
    <w:rsid w:val="60039D1D"/>
    <w:rsid w:val="6021067D"/>
    <w:rsid w:val="605B89DA"/>
    <w:rsid w:val="61090C41"/>
    <w:rsid w:val="6130D812"/>
    <w:rsid w:val="61A2C2AB"/>
    <w:rsid w:val="61B5ACD6"/>
    <w:rsid w:val="620053C7"/>
    <w:rsid w:val="626937CC"/>
    <w:rsid w:val="62919F2C"/>
    <w:rsid w:val="6291AE23"/>
    <w:rsid w:val="6295684A"/>
    <w:rsid w:val="6295F106"/>
    <w:rsid w:val="62D15E87"/>
    <w:rsid w:val="62D3D87D"/>
    <w:rsid w:val="62DBA5E9"/>
    <w:rsid w:val="62E41572"/>
    <w:rsid w:val="63463BA0"/>
    <w:rsid w:val="6393C916"/>
    <w:rsid w:val="63AC86CC"/>
    <w:rsid w:val="644A43B8"/>
    <w:rsid w:val="6486A336"/>
    <w:rsid w:val="64EB6D79"/>
    <w:rsid w:val="651ADA0E"/>
    <w:rsid w:val="6531CA68"/>
    <w:rsid w:val="660E8910"/>
    <w:rsid w:val="6695974F"/>
    <w:rsid w:val="673D7DB4"/>
    <w:rsid w:val="67BCD1BA"/>
    <w:rsid w:val="67C87FE4"/>
    <w:rsid w:val="67EE27E0"/>
    <w:rsid w:val="682B7DD5"/>
    <w:rsid w:val="68953F10"/>
    <w:rsid w:val="68AF6B66"/>
    <w:rsid w:val="68F94614"/>
    <w:rsid w:val="695336AA"/>
    <w:rsid w:val="69739889"/>
    <w:rsid w:val="698EA3B5"/>
    <w:rsid w:val="6A4AC932"/>
    <w:rsid w:val="6A5C7DC0"/>
    <w:rsid w:val="6A5EFD16"/>
    <w:rsid w:val="6B700F45"/>
    <w:rsid w:val="6B8B0656"/>
    <w:rsid w:val="6BA14FFE"/>
    <w:rsid w:val="6CB1FD0F"/>
    <w:rsid w:val="6CB72914"/>
    <w:rsid w:val="6CDA09DF"/>
    <w:rsid w:val="6E07C271"/>
    <w:rsid w:val="6E6075DB"/>
    <w:rsid w:val="6E7A6184"/>
    <w:rsid w:val="700F976F"/>
    <w:rsid w:val="7023EBC4"/>
    <w:rsid w:val="702FECF1"/>
    <w:rsid w:val="7035906C"/>
    <w:rsid w:val="71499A50"/>
    <w:rsid w:val="715E626C"/>
    <w:rsid w:val="717F8158"/>
    <w:rsid w:val="71805551"/>
    <w:rsid w:val="71841E06"/>
    <w:rsid w:val="718B403F"/>
    <w:rsid w:val="719DE3B3"/>
    <w:rsid w:val="71AC2000"/>
    <w:rsid w:val="71D9F96D"/>
    <w:rsid w:val="7290D035"/>
    <w:rsid w:val="72977CA6"/>
    <w:rsid w:val="72A9ADA7"/>
    <w:rsid w:val="72B7F95F"/>
    <w:rsid w:val="7300859E"/>
    <w:rsid w:val="736A9769"/>
    <w:rsid w:val="736F7110"/>
    <w:rsid w:val="740B247F"/>
    <w:rsid w:val="742EC147"/>
    <w:rsid w:val="74B2F240"/>
    <w:rsid w:val="74CCAC19"/>
    <w:rsid w:val="76560F37"/>
    <w:rsid w:val="769ED662"/>
    <w:rsid w:val="76F18E52"/>
    <w:rsid w:val="770E44C7"/>
    <w:rsid w:val="77605F46"/>
    <w:rsid w:val="77C720CD"/>
    <w:rsid w:val="7841E7CA"/>
    <w:rsid w:val="788B3B2D"/>
    <w:rsid w:val="78D0D025"/>
    <w:rsid w:val="78DE2973"/>
    <w:rsid w:val="78FE49C4"/>
    <w:rsid w:val="794BB92A"/>
    <w:rsid w:val="795F4D01"/>
    <w:rsid w:val="79B81FBD"/>
    <w:rsid w:val="79B81FBD"/>
    <w:rsid w:val="79C7F195"/>
    <w:rsid w:val="7A8F4BB5"/>
    <w:rsid w:val="7AB5A608"/>
    <w:rsid w:val="7ADCFF18"/>
    <w:rsid w:val="7AF2B910"/>
    <w:rsid w:val="7B0A257E"/>
    <w:rsid w:val="7B72F8E1"/>
    <w:rsid w:val="7BB56233"/>
    <w:rsid w:val="7BBB39C9"/>
    <w:rsid w:val="7C02EACD"/>
    <w:rsid w:val="7C9D35DA"/>
    <w:rsid w:val="7D2F5D44"/>
    <w:rsid w:val="7D7D7A1B"/>
    <w:rsid w:val="7D9ED670"/>
    <w:rsid w:val="7DA7730F"/>
    <w:rsid w:val="7E6374B8"/>
    <w:rsid w:val="7F180F02"/>
    <w:rsid w:val="7F6CDC28"/>
    <w:rsid w:val="7FBA4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hAnsi="Arial" w:eastAsiaTheme="majorEastAsia"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hAnsi="Arial" w:eastAsiaTheme="majorEastAsia"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C3965"/>
    <w:rPr>
      <w:rFonts w:ascii="Arial" w:hAnsi="Arial" w:eastAsiaTheme="majorEastAsia" w:cstheme="majorBidi"/>
      <w:b/>
      <w:sz w:val="32"/>
      <w:szCs w:val="32"/>
    </w:rPr>
  </w:style>
  <w:style w:type="character" w:styleId="Heading2Char" w:customStyle="1">
    <w:name w:val="Heading 2 Char"/>
    <w:basedOn w:val="DefaultParagraphFont"/>
    <w:link w:val="Heading2"/>
    <w:uiPriority w:val="9"/>
    <w:rsid w:val="00A035FD"/>
    <w:rPr>
      <w:rFonts w:ascii="Arial" w:hAnsi="Arial" w:eastAsiaTheme="majorEastAsia" w:cstheme="majorBidi"/>
      <w:b/>
      <w:i/>
      <w:color w:val="2F5496" w:themeColor="accent1" w:themeShade="BF"/>
      <w:sz w:val="26"/>
      <w:szCs w:val="26"/>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table" w:styleId="TableGrid">
    <w:name w:val="Table Grid"/>
    <w:basedOn w:val="TableNormal"/>
    <w:uiPriority w:val="39"/>
    <w:rsid w:val="007E774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 Type="http://schemas.openxmlformats.org/officeDocument/2006/relationships/image" Target="/media/image2.png" Id="rId1367045270" /><Relationship Type="http://schemas.openxmlformats.org/officeDocument/2006/relationships/hyperlink" Target="https://upload.wikimedia.org/wikipedia/commons/thumb/5/5b/Asthma_(Lungs).png/250px-Asthma_(Lungs).png" TargetMode="External" Id="R23651cf4d4754c98" /><Relationship Type="http://schemas.openxmlformats.org/officeDocument/2006/relationships/image" Target="/media/image.jpg" Id="rId1984993313" /><Relationship Type="http://schemas.openxmlformats.org/officeDocument/2006/relationships/hyperlink" Target="https://ecdn.teacherspayteachers.com/thumbitem/Respiratory-System-14971805-1764632140/original-14971805-1.jpg" TargetMode="External" Id="R1f067b3af7cd4c03" /><Relationship Type="http://schemas.openxmlformats.org/officeDocument/2006/relationships/image" Target="/media/image3.png" Id="rId1825342251" /><Relationship Type="http://schemas.openxmlformats.org/officeDocument/2006/relationships/hyperlink" Target="https://humanbiology.pressbooks.tru.ca/wp-content/uploads/sites/6/2019/06/Gas_exchange_in_the_aveolus.svg_.png" TargetMode="External" Id="R943c64d7b3894521" /><Relationship Type="http://schemas.openxmlformats.org/officeDocument/2006/relationships/image" Target="/media/image2.jpg" Id="rId1152994744" /><Relationship Type="http://schemas.openxmlformats.org/officeDocument/2006/relationships/hyperlink" Target="https://www.nhs.uk/conditions/asthma" TargetMode="External" Id="R6315871dd8654f74" /><Relationship Type="http://schemas.openxmlformats.org/officeDocument/2006/relationships/hyperlink" Target="https://www.blf.org.uk/support-for-you/asthma" TargetMode="External" Id="Rd00c76b2cb424aef" /><Relationship Type="http://schemas.openxmlformats.org/officeDocument/2006/relationships/hyperlink" Target="https://www.nice.org.uk/guidance/ng80" TargetMode="External" Id="R766c9fe5d7974df9" /><Relationship Type="http://schemas.openxmlformats.org/officeDocument/2006/relationships/hyperlink" Target="https://ginasthma.org" TargetMode="External" Id="Rd980dfc2c74f4e4d" /><Relationship Type="http://schemas.openxmlformats.org/officeDocument/2006/relationships/hyperlink" Target="https://www.bmj.com/content/366/bmj.l5275" TargetMode="External" Id="R33b4ccbbbb6c4d49" /><Relationship Type="http://schemas.openxmlformats.org/officeDocument/2006/relationships/hyperlink" Target="https://www.who.int/news-room/fact-sheets/detail/tobacco" TargetMode="External" Id="Rc47392050f7f430d" /><Relationship Type="http://schemas.openxmlformats.org/officeDocument/2006/relationships/hyperlink" Target="https://www.asthmaandlung.org.uk" TargetMode="External" Id="R9d694309806b4e47" /><Relationship Type="http://schemas.openxmlformats.org/officeDocument/2006/relationships/hyperlink" Target="https://www.gov.uk" TargetMode="External" Id="R5421d507991746c2" /><Relationship Type="http://schemas.openxmlformats.org/officeDocument/2006/relationships/hyperlink" Target="https://www.rcplondon.ac.uk" TargetMode="External" Id="Rb80e823de12d430a" /><Relationship Type="http://schemas.openxmlformats.org/officeDocument/2006/relationships/hyperlink" Target="https://www.ersnet.org" TargetMode="External" Id="Rdbf9a084c23e436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1d72b7476539791c717858a7e6db9f7b">
  <xsd:schema xmlns:xsd="http://www.w3.org/2001/XMLSchema" xmlns:xs="http://www.w3.org/2001/XMLSchema" xmlns:p="http://schemas.microsoft.com/office/2006/metadata/properties" xmlns:ns3="bf244c3e-e0b4-4871-bb4e-fd032a14544d" targetNamespace="http://schemas.microsoft.com/office/2006/metadata/properties" ma:root="true" ma:fieldsID="38490aaaabdfee4fd406c475084d8d84"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2942E963-7B0A-446B-81DA-C7978F085B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8DE63A-4833-49BB-A90B-B9C6204CDEB2}">
  <ds:schemaRefs>
    <ds:schemaRef ds:uri="http://schemas.microsoft.com/sharepoint/v3/contenttype/forms"/>
  </ds:schemaRefs>
</ds:datastoreItem>
</file>

<file path=customXml/itemProps3.xml><?xml version="1.0" encoding="utf-8"?>
<ds:datastoreItem xmlns:ds="http://schemas.openxmlformats.org/officeDocument/2006/customXml" ds:itemID="{F1397EE5-48A0-4799-B907-325BA95272AE}">
  <ds:schemaRefs>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bf244c3e-e0b4-4871-bb4e-fd032a14544d"/>
    <ds:schemaRef ds:uri="http://schemas.microsoft.com/office/2006/metadata/properties"/>
    <ds:schemaRef ds:uri="http://www.w3.org/XML/1998/namespace"/>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Tsion Alemayew Teferi (2415134)</lastModifiedBy>
  <revision>8</revision>
  <dcterms:created xsi:type="dcterms:W3CDTF">2025-11-25T21:29:00.0000000Z</dcterms:created>
  <dcterms:modified xsi:type="dcterms:W3CDTF">2025-12-05T10:54:26.2733819Z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