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00" w:type="pct"/>
        <w:tblLayout w:type="fixed"/>
        <w:tblLook w:val="04A0" w:firstRow="1" w:lastRow="0" w:firstColumn="1" w:lastColumn="0" w:noHBand="0" w:noVBand="1"/>
      </w:tblPr>
      <w:tblGrid>
        <w:gridCol w:w="7550"/>
        <w:gridCol w:w="1307"/>
        <w:gridCol w:w="1309"/>
      </w:tblGrid>
      <w:tr w:rsidR="00272143" w:rsidRPr="00660F66" w:rsidTr="008339FE">
        <w:trPr>
          <w:trHeight w:val="1002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72143" w:rsidRPr="00660F66" w:rsidRDefault="00272143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 xml:space="preserve">Generic Assessment Criteria </w:t>
            </w:r>
            <w:r>
              <w:rPr>
                <w:rFonts w:ascii="Verdana" w:hAnsi="Verdana" w:cs="Arial"/>
                <w:b/>
              </w:rPr>
              <w:t xml:space="preserve"> </w:t>
            </w:r>
            <w:proofErr w:type="spellStart"/>
            <w:r>
              <w:rPr>
                <w:rFonts w:ascii="Verdana" w:hAnsi="Verdana" w:cs="Arial"/>
                <w:b/>
              </w:rPr>
              <w:t>Samith</w:t>
            </w:r>
            <w:proofErr w:type="spellEnd"/>
            <w:r>
              <w:rPr>
                <w:rFonts w:ascii="Verdana" w:hAnsi="Verdana" w:cs="Arial"/>
                <w:b/>
              </w:rPr>
              <w:t xml:space="preserve"> </w:t>
            </w:r>
            <w:proofErr w:type="spellStart"/>
            <w:r>
              <w:rPr>
                <w:rFonts w:ascii="Verdana" w:hAnsi="Verdana" w:cs="Arial"/>
                <w:b/>
              </w:rPr>
              <w:t>Altigany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72143" w:rsidRPr="00660F66" w:rsidRDefault="00272143" w:rsidP="008339FE">
            <w:pPr>
              <w:ind w:left="34"/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Marks available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 xml:space="preserve">Marks </w:t>
            </w:r>
          </w:p>
          <w:p w:rsidR="00272143" w:rsidRPr="00660F66" w:rsidRDefault="00272143" w:rsidP="008339FE">
            <w:pPr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awarded</w:t>
            </w:r>
          </w:p>
        </w:tc>
      </w:tr>
      <w:tr w:rsidR="00272143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1. Engagement with Literature Skills</w:t>
            </w:r>
          </w:p>
          <w:p w:rsidR="00272143" w:rsidRPr="00660F66" w:rsidRDefault="00272143" w:rsidP="008339FE">
            <w:pPr>
              <w:spacing w:after="120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72143" w:rsidRPr="00660F66" w:rsidTr="008339FE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Unfortunately you have not presented evidence of reading.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</w:t>
            </w:r>
          </w:p>
        </w:tc>
      </w:tr>
      <w:tr w:rsidR="00272143" w:rsidRPr="00660F66" w:rsidTr="008339FE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10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72143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2. Knowledge and Understanding Skills</w:t>
            </w:r>
          </w:p>
          <w:p w:rsidR="00272143" w:rsidRPr="00660F66" w:rsidRDefault="00272143" w:rsidP="008339FE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72143" w:rsidRPr="00660F66" w:rsidTr="008339FE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You worked through a number of iterations to produce working solutions each time improving your understanding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30</w:t>
            </w:r>
          </w:p>
        </w:tc>
      </w:tr>
      <w:tr w:rsidR="00272143" w:rsidRPr="00660F66" w:rsidTr="008339FE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30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72143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3. Cognitive and Intellectual Skills</w:t>
            </w:r>
          </w:p>
          <w:p w:rsidR="00272143" w:rsidRPr="00660F66" w:rsidRDefault="00272143" w:rsidP="008339FE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72143" w:rsidRPr="00660F66" w:rsidTr="008339FE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By the end of this assignment you were able to analyse your code and discuss potential issues with great confidence.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25</w:t>
            </w:r>
          </w:p>
        </w:tc>
      </w:tr>
      <w:tr w:rsidR="00272143" w:rsidRPr="00660F66" w:rsidTr="008339FE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25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72143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4. Practical Application Skills</w:t>
            </w:r>
          </w:p>
          <w:p w:rsidR="00272143" w:rsidRPr="00660F66" w:rsidRDefault="00272143" w:rsidP="008339FE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72143" w:rsidRPr="00660F66" w:rsidTr="008339FE">
        <w:trPr>
          <w:trHeight w:val="451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You demonstrated very robust working programs. You also showed good skills in debugging the </w:t>
            </w:r>
            <w:proofErr w:type="gramStart"/>
            <w:r>
              <w:rPr>
                <w:rFonts w:ascii="Verdana" w:hAnsi="Verdana" w:cs="Arial"/>
              </w:rPr>
              <w:t>programs .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25</w:t>
            </w:r>
          </w:p>
        </w:tc>
      </w:tr>
      <w:tr w:rsidR="00272143" w:rsidRPr="00660F66" w:rsidTr="008339FE">
        <w:trPr>
          <w:trHeight w:val="450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25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72143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5. Transferable Skills for Life and Professional Practice</w:t>
            </w:r>
          </w:p>
          <w:p w:rsidR="00272143" w:rsidRPr="00660F66" w:rsidRDefault="00272143" w:rsidP="008339FE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272143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393816" w:rsidRDefault="00272143" w:rsidP="008339FE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Overall a very competent report, however you have not included referencing and you could improve the quality of your flowcharts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10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</w:tr>
      <w:tr w:rsidR="00272143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right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Total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100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43" w:rsidRPr="00660F66" w:rsidRDefault="00272143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85</w:t>
            </w:r>
          </w:p>
        </w:tc>
      </w:tr>
    </w:tbl>
    <w:p w:rsidR="003067E3" w:rsidRDefault="003067E3">
      <w:bookmarkStart w:id="0" w:name="_GoBack"/>
      <w:bookmarkEnd w:id="0"/>
    </w:p>
    <w:sectPr w:rsidR="003067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143"/>
    <w:rsid w:val="00272143"/>
    <w:rsid w:val="0030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STONENEW</dc:creator>
  <cp:lastModifiedBy>STONENEW</cp:lastModifiedBy>
  <cp:revision>1</cp:revision>
  <dcterms:created xsi:type="dcterms:W3CDTF">2019-06-03T11:34:00Z</dcterms:created>
  <dcterms:modified xsi:type="dcterms:W3CDTF">2019-06-03T11:35:00Z</dcterms:modified>
</cp:coreProperties>
</file>