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97BB21" w14:textId="77777777" w:rsidR="00380BF6" w:rsidRPr="00B91DA6" w:rsidRDefault="00380BF6" w:rsidP="00933C4F">
      <w:pPr>
        <w:pStyle w:val="Normal1"/>
        <w:spacing w:line="360" w:lineRule="auto"/>
        <w:rPr>
          <w:rFonts w:ascii="Times New Roman" w:eastAsia="Times New Roman" w:hAnsi="Times New Roman" w:cs="Times New Roman"/>
          <w:b/>
          <w:sz w:val="32"/>
          <w:szCs w:val="32"/>
          <w:lang w:val="en-GB"/>
        </w:rPr>
      </w:pPr>
    </w:p>
    <w:p w14:paraId="4DF2CC36" w14:textId="77777777" w:rsidR="00380BF6" w:rsidRPr="00B91DA6" w:rsidRDefault="00380BF6">
      <w:pPr>
        <w:pStyle w:val="Normal1"/>
        <w:spacing w:line="360" w:lineRule="auto"/>
        <w:jc w:val="center"/>
        <w:rPr>
          <w:rFonts w:ascii="Times New Roman" w:eastAsia="Times New Roman" w:hAnsi="Times New Roman" w:cs="Times New Roman"/>
          <w:b/>
          <w:sz w:val="32"/>
          <w:szCs w:val="32"/>
          <w:lang w:val="en-GB"/>
        </w:rPr>
      </w:pPr>
    </w:p>
    <w:p w14:paraId="76910AC1" w14:textId="77777777" w:rsidR="00933C4F" w:rsidRPr="00FF26AE" w:rsidRDefault="00933C4F" w:rsidP="00933C4F">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Pr>
          <w:rFonts w:ascii="Times New Roman" w:eastAsia="Times New Roman" w:hAnsi="Times New Roman" w:cs="Times New Roman"/>
          <w:b/>
          <w:noProof/>
          <w:sz w:val="32"/>
          <w:szCs w:val="32"/>
          <w:lang w:val="en-GB"/>
        </w:rPr>
        <w:drawing>
          <wp:inline distT="0" distB="0" distL="0" distR="0" wp14:anchorId="74927B46" wp14:editId="3290145B">
            <wp:extent cx="1327785" cy="531859"/>
            <wp:effectExtent l="0" t="0" r="5715" b="1905"/>
            <wp:docPr id="401190628"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190628" name="Picture 1" descr="A black and white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33061" cy="533972"/>
                    </a:xfrm>
                    <a:prstGeom prst="rect">
                      <a:avLst/>
                    </a:prstGeom>
                    <a:noFill/>
                  </pic:spPr>
                </pic:pic>
              </a:graphicData>
            </a:graphic>
          </wp:inline>
        </w:drawing>
      </w:r>
    </w:p>
    <w:p w14:paraId="560B9AD2" w14:textId="77777777" w:rsidR="00933C4F" w:rsidRDefault="00933C4F" w:rsidP="00933C4F">
      <w:pPr>
        <w:pStyle w:val="Normal1"/>
        <w:spacing w:line="360" w:lineRule="auto"/>
        <w:rPr>
          <w:rFonts w:ascii="Times New Roman" w:eastAsia="Times New Roman" w:hAnsi="Times New Roman" w:cs="Times New Roman"/>
          <w:b/>
          <w:sz w:val="32"/>
          <w:szCs w:val="32"/>
          <w:lang w:val="en-GB"/>
        </w:rPr>
      </w:pPr>
    </w:p>
    <w:p w14:paraId="163F5F54" w14:textId="77777777" w:rsidR="00933C4F" w:rsidRDefault="00933C4F" w:rsidP="00933C4F">
      <w:pPr>
        <w:pStyle w:val="Normal1"/>
        <w:spacing w:line="360" w:lineRule="auto"/>
        <w:jc w:val="center"/>
        <w:rPr>
          <w:rFonts w:ascii="Times New Roman" w:eastAsia="Times New Roman" w:hAnsi="Times New Roman" w:cs="Times New Roman"/>
          <w:b/>
          <w:sz w:val="44"/>
          <w:szCs w:val="44"/>
          <w:lang w:val="en-GB"/>
        </w:rPr>
      </w:pPr>
    </w:p>
    <w:p w14:paraId="1838E8B8" w14:textId="77777777" w:rsidR="00933C4F" w:rsidRPr="002E7FCF" w:rsidRDefault="00933C4F" w:rsidP="00933C4F">
      <w:pPr>
        <w:pStyle w:val="Normal1"/>
        <w:spacing w:line="360" w:lineRule="auto"/>
        <w:jc w:val="center"/>
        <w:rPr>
          <w:rFonts w:ascii="Times New Roman" w:eastAsia="Times New Roman" w:hAnsi="Times New Roman" w:cs="Times New Roman"/>
          <w:b/>
          <w:sz w:val="44"/>
          <w:szCs w:val="44"/>
          <w:lang w:val="en-GB"/>
        </w:rPr>
      </w:pPr>
      <w:r w:rsidRPr="002E7FCF">
        <w:rPr>
          <w:rFonts w:ascii="Times New Roman" w:eastAsia="Times New Roman" w:hAnsi="Times New Roman" w:cs="Times New Roman"/>
          <w:b/>
          <w:sz w:val="44"/>
          <w:szCs w:val="44"/>
          <w:lang w:val="en-GB"/>
        </w:rPr>
        <w:t xml:space="preserve">University of Wales Trinity Saint David </w:t>
      </w:r>
    </w:p>
    <w:p w14:paraId="5A448E18" w14:textId="77777777" w:rsidR="00933C4F" w:rsidRPr="002E7FCF" w:rsidRDefault="00933C4F" w:rsidP="00933C4F">
      <w:pPr>
        <w:pStyle w:val="Normal1"/>
        <w:spacing w:line="360" w:lineRule="auto"/>
        <w:jc w:val="center"/>
        <w:rPr>
          <w:rFonts w:ascii="Times New Roman" w:eastAsia="Times New Roman" w:hAnsi="Times New Roman" w:cs="Times New Roman"/>
          <w:b/>
          <w:sz w:val="40"/>
          <w:szCs w:val="40"/>
          <w:lang w:val="en-GB"/>
        </w:rPr>
      </w:pPr>
    </w:p>
    <w:p w14:paraId="130C11DA" w14:textId="77777777" w:rsidR="00933C4F" w:rsidRPr="002E7FCF" w:rsidRDefault="00933C4F" w:rsidP="00933C4F">
      <w:pPr>
        <w:pStyle w:val="Normal1"/>
        <w:spacing w:line="360" w:lineRule="auto"/>
        <w:jc w:val="center"/>
        <w:rPr>
          <w:rFonts w:ascii="Times New Roman" w:eastAsia="Times New Roman" w:hAnsi="Times New Roman" w:cs="Times New Roman"/>
          <w:b/>
          <w:bCs/>
          <w:sz w:val="24"/>
          <w:szCs w:val="24"/>
          <w:lang w:val="en-GB"/>
        </w:rPr>
      </w:pPr>
      <w:r w:rsidRPr="002E7FCF">
        <w:rPr>
          <w:b/>
          <w:bCs/>
          <w:sz w:val="24"/>
          <w:szCs w:val="24"/>
        </w:rPr>
        <w:t>Certificate of Higher Education in Business Skills for the Workplace</w:t>
      </w:r>
    </w:p>
    <w:p w14:paraId="51159795" w14:textId="77777777" w:rsidR="00933C4F" w:rsidRPr="00FF26AE" w:rsidRDefault="00933C4F" w:rsidP="00933C4F">
      <w:pPr>
        <w:pStyle w:val="Normal1"/>
        <w:spacing w:line="360" w:lineRule="auto"/>
        <w:jc w:val="center"/>
        <w:rPr>
          <w:rFonts w:ascii="Times New Roman" w:eastAsia="Times New Roman" w:hAnsi="Times New Roman" w:cs="Times New Roman"/>
          <w:b/>
          <w:sz w:val="32"/>
          <w:szCs w:val="32"/>
          <w:lang w:val="en-GB"/>
        </w:rPr>
      </w:pPr>
    </w:p>
    <w:p w14:paraId="44652298" w14:textId="77777777" w:rsidR="00933C4F" w:rsidRDefault="00933C4F" w:rsidP="00933C4F">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Module name: DIGITAL</w:t>
      </w:r>
      <w:r w:rsidRPr="00FF26AE">
        <w:rPr>
          <w:rFonts w:ascii="Times New Roman" w:eastAsia="Times New Roman" w:hAnsi="Times New Roman" w:cs="Times New Roman"/>
          <w:b/>
          <w:sz w:val="32"/>
          <w:szCs w:val="32"/>
          <w:lang w:val="en-GB"/>
        </w:rPr>
        <w:t xml:space="preserve"> SKILLS</w:t>
      </w:r>
    </w:p>
    <w:p w14:paraId="2C915EA9" w14:textId="4B6A11B4" w:rsidR="00933C4F" w:rsidRDefault="00933C4F" w:rsidP="00933C4F">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Task 2</w:t>
      </w:r>
    </w:p>
    <w:p w14:paraId="76ECF788" w14:textId="77777777" w:rsidR="00933C4F" w:rsidRPr="002E7FCF" w:rsidRDefault="00933C4F" w:rsidP="00933C4F">
      <w:pPr>
        <w:pStyle w:val="Normal1"/>
        <w:spacing w:line="360" w:lineRule="auto"/>
        <w:jc w:val="center"/>
        <w:rPr>
          <w:lang w:val="en-GB"/>
        </w:rPr>
      </w:pPr>
    </w:p>
    <w:p w14:paraId="7BE12632" w14:textId="77777777" w:rsidR="00933C4F" w:rsidRDefault="00933C4F" w:rsidP="00933C4F">
      <w:pPr>
        <w:pStyle w:val="Normal1"/>
        <w:spacing w:line="360" w:lineRule="auto"/>
        <w:jc w:val="center"/>
        <w:rPr>
          <w:lang w:val="en-GB"/>
        </w:rPr>
      </w:pPr>
      <w:r w:rsidRPr="002E7FCF">
        <w:rPr>
          <w:lang w:val="en-GB"/>
        </w:rPr>
        <w:t xml:space="preserve">   Module code: LCLM4002</w:t>
      </w:r>
    </w:p>
    <w:p w14:paraId="07834DDE" w14:textId="77777777" w:rsidR="00933C4F" w:rsidRDefault="00933C4F" w:rsidP="00933C4F">
      <w:pPr>
        <w:pStyle w:val="Normal1"/>
        <w:spacing w:line="360" w:lineRule="auto"/>
        <w:jc w:val="center"/>
        <w:rPr>
          <w:lang w:val="en-GB"/>
        </w:rPr>
      </w:pPr>
      <w:r>
        <w:rPr>
          <w:lang w:val="en-GB"/>
        </w:rPr>
        <w:t xml:space="preserve">Student name: Mihaela Grosu </w:t>
      </w:r>
    </w:p>
    <w:p w14:paraId="534F014F" w14:textId="77777777" w:rsidR="00933C4F" w:rsidRDefault="00933C4F" w:rsidP="00933C4F">
      <w:pPr>
        <w:pStyle w:val="Normal1"/>
        <w:spacing w:line="360" w:lineRule="auto"/>
        <w:jc w:val="center"/>
        <w:rPr>
          <w:lang w:val="en-GB"/>
        </w:rPr>
      </w:pPr>
      <w:r>
        <w:rPr>
          <w:lang w:val="en-GB"/>
        </w:rPr>
        <w:t>Student id: 2321296</w:t>
      </w:r>
    </w:p>
    <w:p w14:paraId="18F20E5D" w14:textId="77777777" w:rsidR="00933C4F" w:rsidRDefault="00933C4F" w:rsidP="00933C4F">
      <w:pPr>
        <w:pStyle w:val="Normal1"/>
        <w:spacing w:line="360" w:lineRule="auto"/>
        <w:jc w:val="center"/>
        <w:rPr>
          <w:lang w:val="en-GB"/>
        </w:rPr>
      </w:pPr>
    </w:p>
    <w:p w14:paraId="191DD763" w14:textId="77777777" w:rsidR="00933C4F" w:rsidRDefault="00933C4F" w:rsidP="00933C4F">
      <w:pPr>
        <w:pStyle w:val="Normal1"/>
        <w:spacing w:line="360" w:lineRule="auto"/>
        <w:jc w:val="center"/>
        <w:rPr>
          <w:lang w:val="en-GB"/>
        </w:rPr>
      </w:pPr>
    </w:p>
    <w:p w14:paraId="28DC9D06" w14:textId="77777777" w:rsidR="00933C4F" w:rsidRDefault="00933C4F" w:rsidP="00933C4F">
      <w:pPr>
        <w:pStyle w:val="Normal1"/>
        <w:spacing w:line="360" w:lineRule="auto"/>
        <w:jc w:val="center"/>
        <w:rPr>
          <w:lang w:val="en-GB"/>
        </w:rPr>
      </w:pPr>
    </w:p>
    <w:p w14:paraId="3280C187" w14:textId="77777777" w:rsidR="00933C4F" w:rsidRDefault="00933C4F" w:rsidP="00933C4F">
      <w:pPr>
        <w:pStyle w:val="Normal1"/>
        <w:spacing w:line="360" w:lineRule="auto"/>
        <w:jc w:val="center"/>
        <w:rPr>
          <w:lang w:val="en-GB"/>
        </w:rPr>
      </w:pPr>
    </w:p>
    <w:p w14:paraId="108D236D" w14:textId="77777777" w:rsidR="00933C4F" w:rsidRDefault="00933C4F" w:rsidP="00933C4F">
      <w:pPr>
        <w:pStyle w:val="Normal1"/>
        <w:spacing w:line="360" w:lineRule="auto"/>
        <w:jc w:val="center"/>
        <w:rPr>
          <w:lang w:val="en-GB"/>
        </w:rPr>
      </w:pPr>
    </w:p>
    <w:p w14:paraId="1194B5BD" w14:textId="77777777" w:rsidR="00933C4F" w:rsidRDefault="00933C4F" w:rsidP="00933C4F">
      <w:pPr>
        <w:pStyle w:val="Normal1"/>
        <w:spacing w:line="360" w:lineRule="auto"/>
        <w:jc w:val="center"/>
        <w:rPr>
          <w:lang w:val="en-GB"/>
        </w:rPr>
      </w:pPr>
    </w:p>
    <w:p w14:paraId="110CBC6D" w14:textId="77777777" w:rsidR="00933C4F" w:rsidRDefault="00933C4F" w:rsidP="00933C4F">
      <w:pPr>
        <w:pStyle w:val="Normal1"/>
        <w:spacing w:line="360" w:lineRule="auto"/>
        <w:jc w:val="center"/>
        <w:rPr>
          <w:lang w:val="en-GB"/>
        </w:rPr>
      </w:pPr>
    </w:p>
    <w:p w14:paraId="30A54DE2" w14:textId="77777777" w:rsidR="00933C4F" w:rsidRDefault="00933C4F" w:rsidP="00933C4F">
      <w:pPr>
        <w:pStyle w:val="Normal1"/>
        <w:spacing w:line="360" w:lineRule="auto"/>
        <w:jc w:val="center"/>
        <w:rPr>
          <w:lang w:val="en-GB"/>
        </w:rPr>
      </w:pPr>
    </w:p>
    <w:p w14:paraId="50A997FD" w14:textId="77777777" w:rsidR="00933C4F" w:rsidRDefault="00933C4F" w:rsidP="00933C4F">
      <w:pPr>
        <w:pStyle w:val="Normal1"/>
        <w:spacing w:line="360" w:lineRule="auto"/>
        <w:jc w:val="center"/>
        <w:rPr>
          <w:lang w:val="en-GB"/>
        </w:rPr>
      </w:pPr>
    </w:p>
    <w:p w14:paraId="1538AA4B" w14:textId="77777777" w:rsidR="00933C4F" w:rsidRDefault="00933C4F" w:rsidP="00933C4F">
      <w:pPr>
        <w:pStyle w:val="Normal1"/>
        <w:spacing w:line="360" w:lineRule="auto"/>
        <w:jc w:val="center"/>
        <w:rPr>
          <w:lang w:val="en-GB"/>
        </w:rPr>
      </w:pPr>
    </w:p>
    <w:p w14:paraId="39E9A982" w14:textId="77777777" w:rsidR="00933C4F" w:rsidRDefault="00933C4F" w:rsidP="00933C4F">
      <w:pPr>
        <w:pStyle w:val="Normal1"/>
        <w:spacing w:line="360" w:lineRule="auto"/>
        <w:jc w:val="center"/>
        <w:rPr>
          <w:lang w:val="en-GB"/>
        </w:rPr>
      </w:pPr>
    </w:p>
    <w:p w14:paraId="5418A4C9" w14:textId="17FF8870" w:rsidR="00933C4F" w:rsidRPr="00165CA8" w:rsidRDefault="00933C4F" w:rsidP="00933C4F">
      <w:pPr>
        <w:pStyle w:val="Normal1"/>
        <w:spacing w:line="360" w:lineRule="auto"/>
        <w:jc w:val="center"/>
        <w:rPr>
          <w:b/>
          <w:bCs/>
          <w:lang w:val="en-GB"/>
        </w:rPr>
      </w:pPr>
      <w:r>
        <w:rPr>
          <w:b/>
          <w:bCs/>
          <w:lang w:val="en-GB"/>
        </w:rPr>
        <w:t xml:space="preserve">   </w:t>
      </w:r>
      <w:r w:rsidRPr="00165CA8">
        <w:rPr>
          <w:b/>
          <w:bCs/>
          <w:lang w:val="en-GB"/>
        </w:rPr>
        <w:t xml:space="preserve">Submission date: </w:t>
      </w:r>
      <w:r w:rsidR="00D171D8">
        <w:rPr>
          <w:b/>
          <w:bCs/>
          <w:lang w:val="en-GB"/>
        </w:rPr>
        <w:t>04</w:t>
      </w:r>
      <w:r w:rsidRPr="00165CA8">
        <w:rPr>
          <w:b/>
          <w:bCs/>
          <w:lang w:val="en-GB"/>
        </w:rPr>
        <w:t>/04/2024</w:t>
      </w:r>
    </w:p>
    <w:p w14:paraId="50769493" w14:textId="77777777" w:rsidR="00933C4F" w:rsidRDefault="00933C4F" w:rsidP="00933C4F">
      <w:pPr>
        <w:pStyle w:val="Normal1"/>
        <w:spacing w:line="360" w:lineRule="auto"/>
        <w:jc w:val="center"/>
        <w:rPr>
          <w:lang w:val="en-GB"/>
        </w:rPr>
      </w:pPr>
    </w:p>
    <w:p w14:paraId="4B602C59" w14:textId="7A5005C7" w:rsidR="00380BF6" w:rsidRPr="00B91DA6" w:rsidRDefault="00933C4F" w:rsidP="00933C4F">
      <w:pPr>
        <w:pStyle w:val="Normal1"/>
        <w:spacing w:line="360" w:lineRule="auto"/>
        <w:jc w:val="center"/>
        <w:rPr>
          <w:rFonts w:ascii="Times New Roman" w:eastAsia="Times New Roman" w:hAnsi="Times New Roman" w:cs="Times New Roman"/>
          <w:b/>
          <w:sz w:val="32"/>
          <w:szCs w:val="32"/>
          <w:lang w:val="en-GB"/>
        </w:rPr>
      </w:pPr>
      <w:r w:rsidRPr="00FF26AE">
        <w:rPr>
          <w:lang w:val="en-GB"/>
        </w:rPr>
        <w:br w:type="page"/>
      </w:r>
    </w:p>
    <w:p w14:paraId="439220C8" w14:textId="77777777" w:rsidR="00380BF6" w:rsidRPr="00B91DA6" w:rsidRDefault="00380BF6">
      <w:pPr>
        <w:pStyle w:val="Normal1"/>
        <w:spacing w:line="360" w:lineRule="auto"/>
        <w:jc w:val="center"/>
        <w:rPr>
          <w:rFonts w:ascii="Times New Roman" w:eastAsia="Times New Roman" w:hAnsi="Times New Roman" w:cs="Times New Roman"/>
          <w:b/>
          <w:sz w:val="32"/>
          <w:szCs w:val="32"/>
          <w:lang w:val="en-GB"/>
        </w:rPr>
      </w:pPr>
    </w:p>
    <w:p w14:paraId="58007950" w14:textId="77777777" w:rsidR="00380BF6" w:rsidRPr="00B91DA6" w:rsidRDefault="00380BF6">
      <w:pPr>
        <w:pStyle w:val="Normal1"/>
        <w:spacing w:line="360" w:lineRule="auto"/>
        <w:jc w:val="center"/>
        <w:rPr>
          <w:rFonts w:ascii="Times New Roman" w:eastAsia="Times New Roman" w:hAnsi="Times New Roman" w:cs="Times New Roman"/>
          <w:b/>
          <w:sz w:val="32"/>
          <w:szCs w:val="32"/>
          <w:lang w:val="en-GB"/>
        </w:rPr>
      </w:pPr>
    </w:p>
    <w:p w14:paraId="253AD80B" w14:textId="77777777" w:rsidR="00380BF6" w:rsidRPr="00B91DA6" w:rsidRDefault="00380BF6">
      <w:pPr>
        <w:pStyle w:val="Normal1"/>
        <w:spacing w:line="360" w:lineRule="auto"/>
        <w:jc w:val="center"/>
        <w:rPr>
          <w:rFonts w:ascii="Times New Roman" w:eastAsia="Times New Roman" w:hAnsi="Times New Roman" w:cs="Times New Roman"/>
          <w:b/>
          <w:sz w:val="32"/>
          <w:szCs w:val="32"/>
          <w:lang w:val="en-GB"/>
        </w:rPr>
      </w:pPr>
    </w:p>
    <w:p w14:paraId="794F6FF5" w14:textId="77777777" w:rsidR="00380BF6" w:rsidRDefault="001965AF">
      <w:pPr>
        <w:pStyle w:val="Normal1"/>
        <w:spacing w:line="360" w:lineRule="auto"/>
        <w:jc w:val="both"/>
        <w:rPr>
          <w:rFonts w:ascii="Times New Roman" w:eastAsia="Times New Roman" w:hAnsi="Times New Roman" w:cs="Times New Roman"/>
          <w:b/>
          <w:sz w:val="24"/>
          <w:szCs w:val="24"/>
          <w:lang w:val="en-GB"/>
        </w:rPr>
      </w:pPr>
      <w:r w:rsidRPr="00B91DA6">
        <w:rPr>
          <w:rFonts w:ascii="Times New Roman" w:eastAsia="Times New Roman" w:hAnsi="Times New Roman" w:cs="Times New Roman"/>
          <w:b/>
          <w:sz w:val="24"/>
          <w:szCs w:val="24"/>
          <w:lang w:val="en-GB"/>
        </w:rPr>
        <w:t>Task 2: Informative Poster</w:t>
      </w:r>
    </w:p>
    <w:p w14:paraId="77870110" w14:textId="77777777" w:rsidR="004A1E3E" w:rsidRPr="00B91DA6" w:rsidRDefault="004A1E3E">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b/>
          <w:noProof/>
          <w:sz w:val="24"/>
          <w:szCs w:val="24"/>
        </w:rPr>
        <w:drawing>
          <wp:inline distT="0" distB="0" distL="0" distR="0" wp14:anchorId="4FD27142" wp14:editId="574FE3FE">
            <wp:extent cx="5733415" cy="4336632"/>
            <wp:effectExtent l="1905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srcRect/>
                    <a:stretch>
                      <a:fillRect/>
                    </a:stretch>
                  </pic:blipFill>
                  <pic:spPr bwMode="auto">
                    <a:xfrm>
                      <a:off x="0" y="0"/>
                      <a:ext cx="5733415" cy="4336632"/>
                    </a:xfrm>
                    <a:prstGeom prst="rect">
                      <a:avLst/>
                    </a:prstGeom>
                    <a:noFill/>
                    <a:ln w="9525">
                      <a:noFill/>
                      <a:miter lim="800000"/>
                      <a:headEnd/>
                      <a:tailEnd/>
                    </a:ln>
                  </pic:spPr>
                </pic:pic>
              </a:graphicData>
            </a:graphic>
          </wp:inline>
        </w:drawing>
      </w:r>
    </w:p>
    <w:p w14:paraId="1140B4C8" w14:textId="77777777" w:rsidR="00380BF6" w:rsidRPr="00B91DA6" w:rsidRDefault="001965AF">
      <w:pPr>
        <w:pStyle w:val="Normal1"/>
        <w:spacing w:line="360" w:lineRule="auto"/>
        <w:jc w:val="both"/>
        <w:rPr>
          <w:rFonts w:ascii="Times New Roman" w:eastAsia="Times New Roman" w:hAnsi="Times New Roman" w:cs="Times New Roman"/>
          <w:b/>
          <w:sz w:val="24"/>
          <w:szCs w:val="24"/>
          <w:lang w:val="en-GB"/>
        </w:rPr>
      </w:pPr>
      <w:r w:rsidRPr="00B91DA6">
        <w:rPr>
          <w:rFonts w:ascii="Times New Roman" w:eastAsia="Times New Roman" w:hAnsi="Times New Roman" w:cs="Times New Roman"/>
          <w:b/>
          <w:sz w:val="24"/>
          <w:szCs w:val="24"/>
          <w:lang w:val="en-GB"/>
        </w:rPr>
        <w:t>Basic Digital Safety</w:t>
      </w:r>
    </w:p>
    <w:p w14:paraId="7A641AC5" w14:textId="77777777" w:rsidR="00380BF6" w:rsidRPr="00B91DA6" w:rsidRDefault="001965AF">
      <w:pPr>
        <w:pStyle w:val="Normal1"/>
        <w:spacing w:line="360" w:lineRule="auto"/>
        <w:jc w:val="both"/>
        <w:rPr>
          <w:rFonts w:ascii="Times New Roman" w:eastAsia="Times New Roman" w:hAnsi="Times New Roman" w:cs="Times New Roman"/>
          <w:sz w:val="24"/>
          <w:szCs w:val="24"/>
          <w:lang w:val="en-GB"/>
        </w:rPr>
      </w:pPr>
      <w:r w:rsidRPr="00B91DA6">
        <w:rPr>
          <w:rFonts w:ascii="Times New Roman" w:eastAsia="Times New Roman" w:hAnsi="Times New Roman" w:cs="Times New Roman"/>
          <w:sz w:val="24"/>
          <w:szCs w:val="24"/>
          <w:lang w:val="en-GB"/>
        </w:rPr>
        <w:t xml:space="preserve">Online threats are increasing rapidly. People are getting abused on digital platforms, impersonation and Harassment can be seen frequently.  </w:t>
      </w:r>
      <w:r w:rsidR="00CD21A4" w:rsidRPr="00B91DA6">
        <w:rPr>
          <w:rFonts w:ascii="Times New Roman" w:eastAsia="Times New Roman" w:hAnsi="Times New Roman" w:cs="Times New Roman"/>
          <w:sz w:val="24"/>
          <w:szCs w:val="24"/>
          <w:lang w:val="en-GB"/>
        </w:rPr>
        <w:t xml:space="preserve">In </w:t>
      </w:r>
      <w:r w:rsidRPr="00B91DA6">
        <w:rPr>
          <w:rFonts w:ascii="Times New Roman" w:eastAsia="Times New Roman" w:hAnsi="Times New Roman" w:cs="Times New Roman"/>
          <w:sz w:val="24"/>
          <w:szCs w:val="24"/>
          <w:lang w:val="en-GB"/>
        </w:rPr>
        <w:t>order to avoid circumstances and to protect people basic digital safety needs to be known.  People can easily protect their cells from digital trade if they follow a few steps.</w:t>
      </w:r>
    </w:p>
    <w:p w14:paraId="6D63E7A8" w14:textId="77777777" w:rsidR="00380BF6" w:rsidRPr="00B91DA6" w:rsidRDefault="001965AF">
      <w:pPr>
        <w:pStyle w:val="Normal1"/>
        <w:spacing w:line="360" w:lineRule="auto"/>
        <w:jc w:val="both"/>
        <w:rPr>
          <w:rFonts w:ascii="Times New Roman" w:eastAsia="Times New Roman" w:hAnsi="Times New Roman" w:cs="Times New Roman"/>
          <w:b/>
          <w:i/>
          <w:sz w:val="24"/>
          <w:szCs w:val="24"/>
          <w:lang w:val="en-GB"/>
        </w:rPr>
      </w:pPr>
      <w:r w:rsidRPr="00B91DA6">
        <w:rPr>
          <w:rFonts w:ascii="Times New Roman" w:eastAsia="Times New Roman" w:hAnsi="Times New Roman" w:cs="Times New Roman"/>
          <w:b/>
          <w:i/>
          <w:sz w:val="24"/>
          <w:szCs w:val="24"/>
          <w:lang w:val="en-GB"/>
        </w:rPr>
        <w:t>1. Keep A Clean Machine</w:t>
      </w:r>
    </w:p>
    <w:p w14:paraId="2CBB0E0B" w14:textId="77777777" w:rsidR="00380BF6" w:rsidRPr="00B91DA6" w:rsidRDefault="001965AF">
      <w:pPr>
        <w:pStyle w:val="Normal1"/>
        <w:spacing w:line="360" w:lineRule="auto"/>
        <w:jc w:val="both"/>
        <w:rPr>
          <w:rFonts w:ascii="Times New Roman" w:eastAsia="Times New Roman" w:hAnsi="Times New Roman" w:cs="Times New Roman"/>
          <w:sz w:val="24"/>
          <w:szCs w:val="24"/>
          <w:lang w:val="en-GB"/>
        </w:rPr>
      </w:pPr>
      <w:r w:rsidRPr="00B91DA6">
        <w:rPr>
          <w:rFonts w:ascii="Times New Roman" w:eastAsia="Times New Roman" w:hAnsi="Times New Roman" w:cs="Times New Roman"/>
          <w:sz w:val="24"/>
          <w:szCs w:val="24"/>
          <w:lang w:val="en-GB"/>
        </w:rPr>
        <w:t xml:space="preserve">Keeping a clean machine is one of the ways people can adopt to increase digital safety. Nowadays it has become important to keep all internet connected devices and software clean not only that but also people need to keep their personal computers tablets and mobile clean as well in order to reduce the risk of different ransomware as well as malware (Jabłoński, 2022). In order to maintain basic digital safety It is important to configure all the devices on a regular </w:t>
      </w:r>
      <w:r w:rsidRPr="00B91DA6">
        <w:rPr>
          <w:rFonts w:ascii="Times New Roman" w:eastAsia="Times New Roman" w:hAnsi="Times New Roman" w:cs="Times New Roman"/>
          <w:sz w:val="24"/>
          <w:szCs w:val="24"/>
          <w:lang w:val="en-GB"/>
        </w:rPr>
        <w:lastRenderedPageBreak/>
        <w:t>basis and keep the software updated when updates are available. In this way, digital threats can be prevented to some extent.</w:t>
      </w:r>
    </w:p>
    <w:p w14:paraId="1F169922" w14:textId="77777777" w:rsidR="00380BF6" w:rsidRPr="00B91DA6" w:rsidRDefault="001965AF">
      <w:pPr>
        <w:pStyle w:val="Normal1"/>
        <w:spacing w:line="360" w:lineRule="auto"/>
        <w:jc w:val="both"/>
        <w:rPr>
          <w:rFonts w:ascii="Times New Roman" w:eastAsia="Times New Roman" w:hAnsi="Times New Roman" w:cs="Times New Roman"/>
          <w:b/>
          <w:i/>
          <w:sz w:val="24"/>
          <w:szCs w:val="24"/>
          <w:lang w:val="en-GB"/>
        </w:rPr>
      </w:pPr>
      <w:r w:rsidRPr="00B91DA6">
        <w:rPr>
          <w:rFonts w:ascii="Times New Roman" w:eastAsia="Times New Roman" w:hAnsi="Times New Roman" w:cs="Times New Roman"/>
          <w:b/>
          <w:i/>
          <w:sz w:val="24"/>
          <w:szCs w:val="24"/>
          <w:lang w:val="en-GB"/>
        </w:rPr>
        <w:t>2. Create Long, Unique Passwords</w:t>
      </w:r>
    </w:p>
    <w:p w14:paraId="40FD7EB9" w14:textId="77777777" w:rsidR="00380BF6" w:rsidRPr="00B91DA6" w:rsidRDefault="001965AF">
      <w:pPr>
        <w:pStyle w:val="Normal1"/>
        <w:spacing w:line="360" w:lineRule="auto"/>
        <w:jc w:val="both"/>
        <w:rPr>
          <w:rFonts w:ascii="Times New Roman" w:eastAsia="Times New Roman" w:hAnsi="Times New Roman" w:cs="Times New Roman"/>
          <w:sz w:val="24"/>
          <w:szCs w:val="24"/>
          <w:lang w:val="en-GB"/>
        </w:rPr>
      </w:pPr>
      <w:r w:rsidRPr="00B91DA6">
        <w:rPr>
          <w:rFonts w:ascii="Times New Roman" w:eastAsia="Times New Roman" w:hAnsi="Times New Roman" w:cs="Times New Roman"/>
          <w:sz w:val="24"/>
          <w:szCs w:val="24"/>
          <w:lang w:val="en-GB"/>
        </w:rPr>
        <w:t xml:space="preserve">Another way digital threats can be prevented in workplaces is by creating long as well as unique passwords.  </w:t>
      </w:r>
      <w:r w:rsidR="00CD21A4" w:rsidRPr="00B91DA6">
        <w:rPr>
          <w:rFonts w:ascii="Times New Roman" w:eastAsia="Times New Roman" w:hAnsi="Times New Roman" w:cs="Times New Roman"/>
          <w:sz w:val="24"/>
          <w:szCs w:val="24"/>
          <w:lang w:val="en-GB"/>
        </w:rPr>
        <w:t xml:space="preserve">Engaged </w:t>
      </w:r>
      <w:r w:rsidRPr="00B91DA6">
        <w:rPr>
          <w:rFonts w:ascii="Times New Roman" w:eastAsia="Times New Roman" w:hAnsi="Times New Roman" w:cs="Times New Roman"/>
          <w:sz w:val="24"/>
          <w:szCs w:val="24"/>
          <w:lang w:val="en-GB"/>
        </w:rPr>
        <w:t xml:space="preserve">people are able to maintain complexity in their passwords and make them strong by using at least 12 characters along with letters numbers and different symbols they will be able to protect their devices effectively.  </w:t>
      </w:r>
      <w:r w:rsidR="00CD21A4" w:rsidRPr="00B91DA6">
        <w:rPr>
          <w:rFonts w:ascii="Times New Roman" w:eastAsia="Times New Roman" w:hAnsi="Times New Roman" w:cs="Times New Roman"/>
          <w:sz w:val="24"/>
          <w:szCs w:val="24"/>
          <w:lang w:val="en-GB"/>
        </w:rPr>
        <w:t xml:space="preserve">That </w:t>
      </w:r>
      <w:r w:rsidRPr="00B91DA6">
        <w:rPr>
          <w:rFonts w:ascii="Times New Roman" w:eastAsia="Times New Roman" w:hAnsi="Times New Roman" w:cs="Times New Roman"/>
          <w:sz w:val="24"/>
          <w:szCs w:val="24"/>
          <w:lang w:val="en-GB"/>
        </w:rPr>
        <w:t>password should not be recognisable and it is extremely essential to make a passport unique for every online account. It is one of the hardest activities to do because remembering all those passwords is a tough job. Still the way online threats are increasing, it is a must thing to be done.</w:t>
      </w:r>
    </w:p>
    <w:p w14:paraId="57F36316" w14:textId="77777777" w:rsidR="00380BF6" w:rsidRPr="00B91DA6" w:rsidRDefault="001965AF">
      <w:pPr>
        <w:pStyle w:val="Normal1"/>
        <w:spacing w:line="360" w:lineRule="auto"/>
        <w:jc w:val="both"/>
        <w:rPr>
          <w:rFonts w:ascii="Times New Roman" w:eastAsia="Times New Roman" w:hAnsi="Times New Roman" w:cs="Times New Roman"/>
          <w:b/>
          <w:i/>
          <w:sz w:val="24"/>
          <w:szCs w:val="24"/>
          <w:lang w:val="en-GB"/>
        </w:rPr>
      </w:pPr>
      <w:r w:rsidRPr="00B91DA6">
        <w:rPr>
          <w:rFonts w:ascii="Times New Roman" w:eastAsia="Times New Roman" w:hAnsi="Times New Roman" w:cs="Times New Roman"/>
          <w:b/>
          <w:i/>
          <w:sz w:val="24"/>
          <w:szCs w:val="24"/>
          <w:lang w:val="en-GB"/>
        </w:rPr>
        <w:t>3. Use A Password Manager</w:t>
      </w:r>
    </w:p>
    <w:p w14:paraId="2F2D21B4" w14:textId="77777777" w:rsidR="00380BF6" w:rsidRPr="00B91DA6" w:rsidRDefault="001965AF">
      <w:pPr>
        <w:pStyle w:val="Normal1"/>
        <w:spacing w:line="360" w:lineRule="auto"/>
        <w:jc w:val="both"/>
        <w:rPr>
          <w:rFonts w:ascii="Times New Roman" w:eastAsia="Times New Roman" w:hAnsi="Times New Roman" w:cs="Times New Roman"/>
          <w:sz w:val="24"/>
          <w:szCs w:val="24"/>
          <w:lang w:val="en-GB"/>
        </w:rPr>
      </w:pPr>
      <w:r w:rsidRPr="00B91DA6">
        <w:rPr>
          <w:rFonts w:ascii="Times New Roman" w:eastAsia="Times New Roman" w:hAnsi="Times New Roman" w:cs="Times New Roman"/>
          <w:sz w:val="24"/>
          <w:szCs w:val="24"/>
          <w:lang w:val="en-GB"/>
        </w:rPr>
        <w:t xml:space="preserve">Using a password manager rather than noting down the passwords in notebooks is found to be a safer way to avoid digital threats. It is high time for people to teach there, not books. There are so many advanced applications available then noting them down is hard devices,  it is found to be one of the secure ways to protect passwords (Hou </w:t>
      </w:r>
      <w:r w:rsidRPr="00B91DA6">
        <w:rPr>
          <w:rFonts w:ascii="Times New Roman" w:eastAsia="Times New Roman" w:hAnsi="Times New Roman" w:cs="Times New Roman"/>
          <w:i/>
          <w:sz w:val="24"/>
          <w:szCs w:val="24"/>
          <w:lang w:val="en-GB"/>
        </w:rPr>
        <w:t xml:space="preserve">et al. </w:t>
      </w:r>
      <w:r w:rsidRPr="00B91DA6">
        <w:rPr>
          <w:rFonts w:ascii="Times New Roman" w:eastAsia="Times New Roman" w:hAnsi="Times New Roman" w:cs="Times New Roman"/>
          <w:sz w:val="24"/>
          <w:szCs w:val="24"/>
          <w:lang w:val="en-GB"/>
        </w:rPr>
        <w:t xml:space="preserve">2020).  Nowadays, password manager software is available and it has been created for managing different online credentials of users. With the help of a password manager people can easily note down their credentials like usernames and important passwords. </w:t>
      </w:r>
    </w:p>
    <w:p w14:paraId="7172C0A4" w14:textId="77777777" w:rsidR="00380BF6" w:rsidRPr="00B91DA6" w:rsidRDefault="001965AF">
      <w:pPr>
        <w:pStyle w:val="Normal1"/>
        <w:spacing w:line="360" w:lineRule="auto"/>
        <w:jc w:val="both"/>
        <w:rPr>
          <w:rFonts w:ascii="Times New Roman" w:eastAsia="Times New Roman" w:hAnsi="Times New Roman" w:cs="Times New Roman"/>
          <w:b/>
          <w:i/>
          <w:sz w:val="24"/>
          <w:szCs w:val="24"/>
          <w:lang w:val="en-GB"/>
        </w:rPr>
      </w:pPr>
      <w:r w:rsidRPr="00B91DA6">
        <w:rPr>
          <w:rFonts w:ascii="Times New Roman" w:eastAsia="Times New Roman" w:hAnsi="Times New Roman" w:cs="Times New Roman"/>
          <w:b/>
          <w:i/>
          <w:sz w:val="24"/>
          <w:szCs w:val="24"/>
          <w:lang w:val="en-GB"/>
        </w:rPr>
        <w:t>4. Enable Multi-Factor Authentication</w:t>
      </w:r>
    </w:p>
    <w:p w14:paraId="5A555401" w14:textId="77777777" w:rsidR="00380BF6" w:rsidRPr="00B91DA6" w:rsidRDefault="001965AF">
      <w:pPr>
        <w:pStyle w:val="Normal1"/>
        <w:spacing w:line="360" w:lineRule="auto"/>
        <w:jc w:val="both"/>
        <w:rPr>
          <w:rFonts w:ascii="Times New Roman" w:eastAsia="Times New Roman" w:hAnsi="Times New Roman" w:cs="Times New Roman"/>
          <w:sz w:val="24"/>
          <w:szCs w:val="24"/>
          <w:lang w:val="en-GB"/>
        </w:rPr>
      </w:pPr>
      <w:r w:rsidRPr="00B91DA6">
        <w:rPr>
          <w:rFonts w:ascii="Times New Roman" w:eastAsia="Times New Roman" w:hAnsi="Times New Roman" w:cs="Times New Roman"/>
          <w:sz w:val="24"/>
          <w:szCs w:val="24"/>
          <w:lang w:val="en-GB"/>
        </w:rPr>
        <w:t xml:space="preserve">The way technological advancement is taking place in this world has increased in different types of threats for humans.  In order to avoid circumstances, multi-factor authentication can be adopted. There is two factor authentication which can add a level of security to different key accounts of people, not only that but also they can use Face ID along with fingerprint access to keep their devices safe from any kind of digital harm (Zhou </w:t>
      </w:r>
      <w:r w:rsidRPr="00B91DA6">
        <w:rPr>
          <w:rFonts w:ascii="Times New Roman" w:eastAsia="Times New Roman" w:hAnsi="Times New Roman" w:cs="Times New Roman"/>
          <w:i/>
          <w:sz w:val="24"/>
          <w:szCs w:val="24"/>
          <w:lang w:val="en-GB"/>
        </w:rPr>
        <w:t xml:space="preserve">et al. </w:t>
      </w:r>
      <w:r w:rsidRPr="00B91DA6">
        <w:rPr>
          <w:rFonts w:ascii="Times New Roman" w:eastAsia="Times New Roman" w:hAnsi="Times New Roman" w:cs="Times New Roman"/>
          <w:sz w:val="24"/>
          <w:szCs w:val="24"/>
          <w:lang w:val="en-GB"/>
        </w:rPr>
        <w:t>2021). It is recommended continuously that people should use one-time passwords for authenticating their accounts in this way they do not have to remember their unique passwords as well. These are some of the ways that help people in maintaining basic digital safety and protect their devices in the workplace.</w:t>
      </w:r>
    </w:p>
    <w:p w14:paraId="16849118" w14:textId="77777777" w:rsidR="00380BF6" w:rsidRPr="00B91DA6" w:rsidRDefault="00380BF6">
      <w:pPr>
        <w:pStyle w:val="Normal1"/>
        <w:spacing w:line="360" w:lineRule="auto"/>
        <w:jc w:val="both"/>
        <w:rPr>
          <w:rFonts w:ascii="Times New Roman" w:eastAsia="Times New Roman" w:hAnsi="Times New Roman" w:cs="Times New Roman"/>
          <w:b/>
          <w:i/>
          <w:sz w:val="24"/>
          <w:szCs w:val="24"/>
          <w:lang w:val="en-GB"/>
        </w:rPr>
      </w:pPr>
    </w:p>
    <w:p w14:paraId="76BEFA51" w14:textId="77777777" w:rsidR="00380BF6" w:rsidRPr="00B91DA6" w:rsidRDefault="001965AF">
      <w:pPr>
        <w:pStyle w:val="Normal1"/>
        <w:spacing w:line="360" w:lineRule="auto"/>
        <w:jc w:val="both"/>
        <w:rPr>
          <w:rFonts w:ascii="Times New Roman" w:eastAsia="Times New Roman" w:hAnsi="Times New Roman" w:cs="Times New Roman"/>
          <w:b/>
          <w:sz w:val="24"/>
          <w:szCs w:val="24"/>
          <w:lang w:val="en-GB"/>
        </w:rPr>
      </w:pPr>
      <w:r w:rsidRPr="00B91DA6">
        <w:rPr>
          <w:lang w:val="en-GB"/>
        </w:rPr>
        <w:br w:type="page"/>
      </w:r>
    </w:p>
    <w:p w14:paraId="1795E2E6" w14:textId="77777777" w:rsidR="00380BF6" w:rsidRPr="00B91DA6" w:rsidRDefault="001965AF">
      <w:pPr>
        <w:pStyle w:val="Normal1"/>
        <w:spacing w:line="360" w:lineRule="auto"/>
        <w:jc w:val="both"/>
        <w:rPr>
          <w:rFonts w:ascii="Times New Roman" w:eastAsia="Times New Roman" w:hAnsi="Times New Roman" w:cs="Times New Roman"/>
          <w:b/>
          <w:sz w:val="24"/>
          <w:szCs w:val="24"/>
          <w:lang w:val="en-GB"/>
        </w:rPr>
      </w:pPr>
      <w:r w:rsidRPr="00B91DA6">
        <w:rPr>
          <w:rFonts w:ascii="Times New Roman" w:eastAsia="Times New Roman" w:hAnsi="Times New Roman" w:cs="Times New Roman"/>
          <w:b/>
          <w:sz w:val="24"/>
          <w:szCs w:val="24"/>
          <w:lang w:val="en-GB"/>
        </w:rPr>
        <w:lastRenderedPageBreak/>
        <w:t>References</w:t>
      </w:r>
    </w:p>
    <w:p w14:paraId="6C2E5390" w14:textId="77777777" w:rsidR="00CD21A4" w:rsidRPr="00B91DA6" w:rsidRDefault="00CD21A4">
      <w:pPr>
        <w:pStyle w:val="Normal1"/>
        <w:spacing w:before="200" w:line="360" w:lineRule="auto"/>
        <w:jc w:val="both"/>
        <w:rPr>
          <w:rFonts w:ascii="Times New Roman" w:eastAsia="Times New Roman" w:hAnsi="Times New Roman" w:cs="Times New Roman"/>
          <w:sz w:val="24"/>
          <w:szCs w:val="24"/>
          <w:highlight w:val="white"/>
          <w:lang w:val="en-GB"/>
        </w:rPr>
      </w:pPr>
      <w:r w:rsidRPr="00B91DA6">
        <w:rPr>
          <w:rFonts w:ascii="Times New Roman" w:eastAsia="Times New Roman" w:hAnsi="Times New Roman" w:cs="Times New Roman"/>
          <w:sz w:val="24"/>
          <w:szCs w:val="24"/>
          <w:highlight w:val="white"/>
          <w:lang w:val="en-GB"/>
        </w:rPr>
        <w:t xml:space="preserve">Hou, L., Wu, S., Zhang, G., Tan, Y. and Wang, X., (2020). Literature review of digital twins applications in construction workforce safety. </w:t>
      </w:r>
      <w:r w:rsidRPr="00B91DA6">
        <w:rPr>
          <w:rFonts w:ascii="Times New Roman" w:eastAsia="Times New Roman" w:hAnsi="Times New Roman" w:cs="Times New Roman"/>
          <w:i/>
          <w:sz w:val="24"/>
          <w:szCs w:val="24"/>
          <w:highlight w:val="white"/>
          <w:lang w:val="en-GB"/>
        </w:rPr>
        <w:t>Applied Sciences</w:t>
      </w:r>
      <w:r w:rsidRPr="00B91DA6">
        <w:rPr>
          <w:rFonts w:ascii="Times New Roman" w:eastAsia="Times New Roman" w:hAnsi="Times New Roman" w:cs="Times New Roman"/>
          <w:sz w:val="24"/>
          <w:szCs w:val="24"/>
          <w:highlight w:val="white"/>
          <w:lang w:val="en-GB"/>
        </w:rPr>
        <w:t xml:space="preserve">, </w:t>
      </w:r>
      <w:r w:rsidRPr="00B91DA6">
        <w:rPr>
          <w:rFonts w:ascii="Times New Roman" w:eastAsia="Times New Roman" w:hAnsi="Times New Roman" w:cs="Times New Roman"/>
          <w:i/>
          <w:sz w:val="24"/>
          <w:szCs w:val="24"/>
          <w:highlight w:val="white"/>
          <w:lang w:val="en-GB"/>
        </w:rPr>
        <w:t>11</w:t>
      </w:r>
      <w:r w:rsidRPr="00B91DA6">
        <w:rPr>
          <w:rFonts w:ascii="Times New Roman" w:eastAsia="Times New Roman" w:hAnsi="Times New Roman" w:cs="Times New Roman"/>
          <w:sz w:val="24"/>
          <w:szCs w:val="24"/>
          <w:highlight w:val="white"/>
          <w:lang w:val="en-GB"/>
        </w:rPr>
        <w:t>(1), p.339.</w:t>
      </w:r>
    </w:p>
    <w:p w14:paraId="4848BC7D" w14:textId="77777777" w:rsidR="00CD21A4" w:rsidRPr="00B91DA6" w:rsidRDefault="00CD21A4">
      <w:pPr>
        <w:pStyle w:val="Normal1"/>
        <w:spacing w:before="200" w:line="360" w:lineRule="auto"/>
        <w:jc w:val="both"/>
        <w:rPr>
          <w:rFonts w:ascii="Times New Roman" w:eastAsia="Times New Roman" w:hAnsi="Times New Roman" w:cs="Times New Roman"/>
          <w:sz w:val="24"/>
          <w:szCs w:val="24"/>
          <w:highlight w:val="white"/>
          <w:lang w:val="en-GB"/>
        </w:rPr>
      </w:pPr>
      <w:r w:rsidRPr="00B91DA6">
        <w:rPr>
          <w:rFonts w:ascii="Times New Roman" w:eastAsia="Times New Roman" w:hAnsi="Times New Roman" w:cs="Times New Roman"/>
          <w:sz w:val="24"/>
          <w:szCs w:val="24"/>
          <w:highlight w:val="white"/>
          <w:lang w:val="en-GB"/>
        </w:rPr>
        <w:t xml:space="preserve">Jabłoński, A., (2022). Digital Safety in Rail Transport—Basic Assumptions. In </w:t>
      </w:r>
      <w:r w:rsidRPr="00B91DA6">
        <w:rPr>
          <w:rFonts w:ascii="Times New Roman" w:eastAsia="Times New Roman" w:hAnsi="Times New Roman" w:cs="Times New Roman"/>
          <w:i/>
          <w:sz w:val="24"/>
          <w:szCs w:val="24"/>
          <w:highlight w:val="white"/>
          <w:lang w:val="en-GB"/>
        </w:rPr>
        <w:t>Digital Safety in Railway Transport—Aspects of Management and Technology</w:t>
      </w:r>
      <w:r w:rsidRPr="00B91DA6">
        <w:rPr>
          <w:rFonts w:ascii="Times New Roman" w:eastAsia="Times New Roman" w:hAnsi="Times New Roman" w:cs="Times New Roman"/>
          <w:sz w:val="24"/>
          <w:szCs w:val="24"/>
          <w:highlight w:val="white"/>
          <w:lang w:val="en-GB"/>
        </w:rPr>
        <w:t xml:space="preserve"> (pp. 57-66). Cham: Springer International Publishing.</w:t>
      </w:r>
    </w:p>
    <w:p w14:paraId="2973E6F2" w14:textId="77777777" w:rsidR="00CD21A4" w:rsidRPr="00B91DA6" w:rsidRDefault="00CD21A4">
      <w:pPr>
        <w:pStyle w:val="Normal1"/>
        <w:spacing w:before="200" w:line="360" w:lineRule="auto"/>
        <w:jc w:val="both"/>
        <w:rPr>
          <w:rFonts w:ascii="Times New Roman" w:eastAsia="Times New Roman" w:hAnsi="Times New Roman" w:cs="Times New Roman"/>
          <w:b/>
          <w:sz w:val="24"/>
          <w:szCs w:val="24"/>
          <w:lang w:val="en-GB"/>
        </w:rPr>
      </w:pPr>
      <w:r w:rsidRPr="00B91DA6">
        <w:rPr>
          <w:rFonts w:ascii="Times New Roman" w:eastAsia="Times New Roman" w:hAnsi="Times New Roman" w:cs="Times New Roman"/>
          <w:sz w:val="24"/>
          <w:szCs w:val="24"/>
          <w:highlight w:val="white"/>
          <w:lang w:val="en-GB"/>
        </w:rPr>
        <w:t xml:space="preserve">Zhou, F., Zhao, H. and Nie, Z., (2021), January. Safety helmet detection based on YOLOv5. In </w:t>
      </w:r>
      <w:r w:rsidRPr="00B91DA6">
        <w:rPr>
          <w:rFonts w:ascii="Times New Roman" w:eastAsia="Times New Roman" w:hAnsi="Times New Roman" w:cs="Times New Roman"/>
          <w:i/>
          <w:sz w:val="24"/>
          <w:szCs w:val="24"/>
          <w:highlight w:val="white"/>
          <w:lang w:val="en-GB"/>
        </w:rPr>
        <w:t>2021 IEEE International conference on power electronics, computer applications (ICPECA)</w:t>
      </w:r>
      <w:r w:rsidRPr="00B91DA6">
        <w:rPr>
          <w:rFonts w:ascii="Times New Roman" w:eastAsia="Times New Roman" w:hAnsi="Times New Roman" w:cs="Times New Roman"/>
          <w:sz w:val="24"/>
          <w:szCs w:val="24"/>
          <w:highlight w:val="white"/>
          <w:lang w:val="en-GB"/>
        </w:rPr>
        <w:t xml:space="preserve"> (pp. 6-11). IEEE.</w:t>
      </w:r>
    </w:p>
    <w:sectPr w:rsidR="00CD21A4" w:rsidRPr="00B91DA6" w:rsidSect="0082794D">
      <w:footerReference w:type="default" r:id="rId8"/>
      <w:footerReference w:type="first" r:id="rId9"/>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5E4441" w14:textId="77777777" w:rsidR="0082794D" w:rsidRDefault="0082794D" w:rsidP="00380BF6">
      <w:pPr>
        <w:spacing w:line="240" w:lineRule="auto"/>
      </w:pPr>
      <w:r>
        <w:separator/>
      </w:r>
    </w:p>
  </w:endnote>
  <w:endnote w:type="continuationSeparator" w:id="0">
    <w:p w14:paraId="07E89C50" w14:textId="77777777" w:rsidR="0082794D" w:rsidRDefault="0082794D" w:rsidP="00380B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CB263F" w14:textId="77777777" w:rsidR="00380BF6" w:rsidRDefault="00380BF6">
    <w:pPr>
      <w:pStyle w:val="Normal1"/>
      <w:jc w:val="right"/>
      <w:rPr>
        <w:rFonts w:ascii="Times New Roman" w:eastAsia="Times New Roman" w:hAnsi="Times New Roman" w:cs="Times New Roman"/>
        <w:sz w:val="20"/>
        <w:szCs w:val="20"/>
      </w:rPr>
    </w:pPr>
    <w:r>
      <w:rPr>
        <w:rFonts w:ascii="Times New Roman" w:eastAsia="Times New Roman" w:hAnsi="Times New Roman" w:cs="Times New Roman"/>
        <w:sz w:val="20"/>
        <w:szCs w:val="20"/>
      </w:rPr>
      <w:fldChar w:fldCharType="begin"/>
    </w:r>
    <w:r w:rsidR="001965AF">
      <w:rPr>
        <w:rFonts w:ascii="Times New Roman" w:eastAsia="Times New Roman" w:hAnsi="Times New Roman" w:cs="Times New Roman"/>
        <w:sz w:val="20"/>
        <w:szCs w:val="20"/>
      </w:rPr>
      <w:instrText>PAGE</w:instrText>
    </w:r>
    <w:r>
      <w:rPr>
        <w:rFonts w:ascii="Times New Roman" w:eastAsia="Times New Roman" w:hAnsi="Times New Roman" w:cs="Times New Roman"/>
        <w:sz w:val="20"/>
        <w:szCs w:val="20"/>
      </w:rPr>
      <w:fldChar w:fldCharType="separate"/>
    </w:r>
    <w:r w:rsidR="00C76A0F">
      <w:rPr>
        <w:rFonts w:ascii="Times New Roman" w:eastAsia="Times New Roman" w:hAnsi="Times New Roman" w:cs="Times New Roman"/>
        <w:noProof/>
        <w:sz w:val="20"/>
        <w:szCs w:val="20"/>
      </w:rPr>
      <w:t>1</w:t>
    </w:r>
    <w:r>
      <w:rPr>
        <w:rFonts w:ascii="Times New Roman" w:eastAsia="Times New Roman" w:hAnsi="Times New Roman" w:cs="Times New Roman"/>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34326" w14:textId="77777777" w:rsidR="00380BF6" w:rsidRDefault="00380BF6">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B2A6AF" w14:textId="77777777" w:rsidR="0082794D" w:rsidRDefault="0082794D" w:rsidP="00380BF6">
      <w:pPr>
        <w:spacing w:line="240" w:lineRule="auto"/>
      </w:pPr>
      <w:r>
        <w:separator/>
      </w:r>
    </w:p>
  </w:footnote>
  <w:footnote w:type="continuationSeparator" w:id="0">
    <w:p w14:paraId="19EFE5CD" w14:textId="77777777" w:rsidR="0082794D" w:rsidRDefault="0082794D" w:rsidP="00380BF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0BF6"/>
    <w:rsid w:val="001965AF"/>
    <w:rsid w:val="00380BF6"/>
    <w:rsid w:val="004A1E3E"/>
    <w:rsid w:val="0082794D"/>
    <w:rsid w:val="00933C4F"/>
    <w:rsid w:val="00975666"/>
    <w:rsid w:val="00A14161"/>
    <w:rsid w:val="00A84F77"/>
    <w:rsid w:val="00B91DA6"/>
    <w:rsid w:val="00C21870"/>
    <w:rsid w:val="00C76A0F"/>
    <w:rsid w:val="00CD21A4"/>
    <w:rsid w:val="00D171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CB171"/>
  <w15:docId w15:val="{E4E662C5-FED5-4F96-9452-14D98D595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80BF6"/>
    <w:pPr>
      <w:keepNext/>
      <w:keepLines/>
      <w:spacing w:before="400" w:after="120"/>
      <w:outlineLvl w:val="0"/>
    </w:pPr>
    <w:rPr>
      <w:sz w:val="40"/>
      <w:szCs w:val="40"/>
    </w:rPr>
  </w:style>
  <w:style w:type="paragraph" w:styleId="Heading2">
    <w:name w:val="heading 2"/>
    <w:basedOn w:val="Normal1"/>
    <w:next w:val="Normal1"/>
    <w:rsid w:val="00380BF6"/>
    <w:pPr>
      <w:keepNext/>
      <w:keepLines/>
      <w:spacing w:before="360" w:after="120"/>
      <w:outlineLvl w:val="1"/>
    </w:pPr>
    <w:rPr>
      <w:sz w:val="32"/>
      <w:szCs w:val="32"/>
    </w:rPr>
  </w:style>
  <w:style w:type="paragraph" w:styleId="Heading3">
    <w:name w:val="heading 3"/>
    <w:basedOn w:val="Normal1"/>
    <w:next w:val="Normal1"/>
    <w:rsid w:val="00380BF6"/>
    <w:pPr>
      <w:keepNext/>
      <w:keepLines/>
      <w:spacing w:before="320" w:after="80"/>
      <w:outlineLvl w:val="2"/>
    </w:pPr>
    <w:rPr>
      <w:color w:val="434343"/>
      <w:sz w:val="28"/>
      <w:szCs w:val="28"/>
    </w:rPr>
  </w:style>
  <w:style w:type="paragraph" w:styleId="Heading4">
    <w:name w:val="heading 4"/>
    <w:basedOn w:val="Normal1"/>
    <w:next w:val="Normal1"/>
    <w:rsid w:val="00380BF6"/>
    <w:pPr>
      <w:keepNext/>
      <w:keepLines/>
      <w:spacing w:before="280" w:after="80"/>
      <w:outlineLvl w:val="3"/>
    </w:pPr>
    <w:rPr>
      <w:color w:val="666666"/>
      <w:sz w:val="24"/>
      <w:szCs w:val="24"/>
    </w:rPr>
  </w:style>
  <w:style w:type="paragraph" w:styleId="Heading5">
    <w:name w:val="heading 5"/>
    <w:basedOn w:val="Normal1"/>
    <w:next w:val="Normal1"/>
    <w:rsid w:val="00380BF6"/>
    <w:pPr>
      <w:keepNext/>
      <w:keepLines/>
      <w:spacing w:before="240" w:after="80"/>
      <w:outlineLvl w:val="4"/>
    </w:pPr>
    <w:rPr>
      <w:color w:val="666666"/>
    </w:rPr>
  </w:style>
  <w:style w:type="paragraph" w:styleId="Heading6">
    <w:name w:val="heading 6"/>
    <w:basedOn w:val="Normal1"/>
    <w:next w:val="Normal1"/>
    <w:rsid w:val="00380BF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80BF6"/>
  </w:style>
  <w:style w:type="paragraph" w:styleId="Title">
    <w:name w:val="Title"/>
    <w:basedOn w:val="Normal1"/>
    <w:next w:val="Normal1"/>
    <w:rsid w:val="00380BF6"/>
    <w:pPr>
      <w:keepNext/>
      <w:keepLines/>
      <w:spacing w:after="60"/>
    </w:pPr>
    <w:rPr>
      <w:sz w:val="52"/>
      <w:szCs w:val="52"/>
    </w:rPr>
  </w:style>
  <w:style w:type="paragraph" w:styleId="Subtitle">
    <w:name w:val="Subtitle"/>
    <w:basedOn w:val="Normal1"/>
    <w:next w:val="Normal1"/>
    <w:rsid w:val="00380BF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4A1E3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1E3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image" Target="media/image2.png"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theme" Target="theme/theme1.xml" /><Relationship Id="rId5" Type="http://schemas.openxmlformats.org/officeDocument/2006/relationships/endnotes" Target="endnotes.xml" /><Relationship Id="rId10"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598</Words>
  <Characters>3415</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Simona Ileana Feraru</cp:lastModifiedBy>
  <cp:revision>2</cp:revision>
  <dcterms:created xsi:type="dcterms:W3CDTF">2024-04-04T19:59:00Z</dcterms:created>
  <dcterms:modified xsi:type="dcterms:W3CDTF">2024-04-04T19:59:00Z</dcterms:modified>
</cp:coreProperties>
</file>