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0DA09B" w14:textId="77777777" w:rsidR="00E202E4" w:rsidRPr="00E202E4" w:rsidRDefault="00E202E4" w:rsidP="00E84BC8">
      <w:pPr>
        <w:tabs>
          <w:tab w:val="left" w:pos="5103"/>
        </w:tabs>
        <w:jc w:val="center"/>
        <w:rPr>
          <w:rFonts w:ascii="Arial" w:hAnsi="Arial" w:cs="Arial"/>
          <w:b/>
          <w:bCs/>
          <w:sz w:val="24"/>
          <w:szCs w:val="24"/>
        </w:rPr>
      </w:pPr>
    </w:p>
    <w:p w14:paraId="32115641" w14:textId="77777777" w:rsidR="00E202E4" w:rsidRPr="00E202E4" w:rsidRDefault="00E202E4" w:rsidP="00E202E4">
      <w:pPr>
        <w:rPr>
          <w:rFonts w:ascii="Arial" w:hAnsi="Arial" w:cs="Arial"/>
          <w:u w:val="single"/>
        </w:rPr>
      </w:pPr>
      <w:r w:rsidRPr="00E202E4">
        <w:rPr>
          <w:rFonts w:ascii="Arial" w:hAnsi="Arial" w:cs="Arial"/>
          <w:u w:val="single"/>
        </w:rPr>
        <w:t xml:space="preserve">Reference List </w:t>
      </w:r>
    </w:p>
    <w:p w14:paraId="5E26CD49" w14:textId="77777777" w:rsidR="00E202E4" w:rsidRPr="00E202E4" w:rsidRDefault="00E202E4" w:rsidP="00E202E4">
      <w:pPr>
        <w:rPr>
          <w:rFonts w:ascii="Arial" w:hAnsi="Arial" w:cs="Arial"/>
        </w:rPr>
      </w:pPr>
    </w:p>
    <w:p w14:paraId="119E42EA" w14:textId="77777777" w:rsidR="00E202E4" w:rsidRPr="00E202E4" w:rsidRDefault="00E202E4" w:rsidP="00E202E4">
      <w:pPr>
        <w:rPr>
          <w:rFonts w:ascii="Arial" w:hAnsi="Arial" w:cs="Arial"/>
        </w:rPr>
      </w:pPr>
      <w:r w:rsidRPr="00E202E4">
        <w:rPr>
          <w:rFonts w:ascii="Arial" w:hAnsi="Arial" w:cs="Arial"/>
        </w:rPr>
        <w:t xml:space="preserve">Almond, E. (2018) </w:t>
      </w:r>
      <w:r w:rsidRPr="00E202E4">
        <w:rPr>
          <w:rFonts w:ascii="Arial" w:hAnsi="Arial" w:cs="Arial"/>
          <w:i/>
          <w:iCs/>
        </w:rPr>
        <w:t xml:space="preserve">Can too much screen time affect our weight? </w:t>
      </w:r>
      <w:r w:rsidRPr="00E202E4">
        <w:rPr>
          <w:rFonts w:ascii="Arial" w:hAnsi="Arial" w:cs="Arial"/>
        </w:rPr>
        <w:t xml:space="preserve">Available at: </w:t>
      </w:r>
      <w:hyperlink r:id="rId11" w:history="1">
        <w:r w:rsidRPr="00E202E4">
          <w:rPr>
            <w:rStyle w:val="Hyperlink"/>
            <w:rFonts w:ascii="Arial" w:hAnsi="Arial" w:cs="Arial"/>
          </w:rPr>
          <w:t>https://www.wcrf.org/int/blog/articles/2018/11/can-too-much-screen-time-affect-our-weight</w:t>
        </w:r>
      </w:hyperlink>
      <w:r w:rsidRPr="00E202E4">
        <w:rPr>
          <w:rFonts w:ascii="Arial" w:hAnsi="Arial" w:cs="Arial"/>
        </w:rPr>
        <w:t xml:space="preserve"> (Accessed: 11</w:t>
      </w:r>
      <w:r w:rsidRPr="00E202E4">
        <w:rPr>
          <w:rFonts w:ascii="Arial" w:hAnsi="Arial" w:cs="Arial"/>
          <w:vertAlign w:val="superscript"/>
        </w:rPr>
        <w:t>th</w:t>
      </w:r>
      <w:r w:rsidRPr="00E202E4">
        <w:rPr>
          <w:rFonts w:ascii="Arial" w:hAnsi="Arial" w:cs="Arial"/>
        </w:rPr>
        <w:t xml:space="preserve"> of October 2020) </w:t>
      </w:r>
    </w:p>
    <w:p w14:paraId="7F79B2DE" w14:textId="77777777" w:rsidR="00E202E4" w:rsidRPr="00E202E4" w:rsidRDefault="00E202E4" w:rsidP="00E202E4">
      <w:pPr>
        <w:rPr>
          <w:rFonts w:ascii="Arial" w:hAnsi="Arial" w:cs="Arial"/>
        </w:rPr>
      </w:pPr>
    </w:p>
    <w:p w14:paraId="4161248A" w14:textId="77777777" w:rsidR="00E202E4" w:rsidRPr="00E202E4" w:rsidRDefault="00E202E4" w:rsidP="00E202E4">
      <w:pPr>
        <w:rPr>
          <w:rFonts w:ascii="Arial" w:hAnsi="Arial" w:cs="Arial"/>
        </w:rPr>
      </w:pPr>
      <w:r w:rsidRPr="00E202E4">
        <w:rPr>
          <w:rFonts w:ascii="Arial" w:hAnsi="Arial" w:cs="Arial"/>
        </w:rPr>
        <w:t xml:space="preserve">BBC (2020) </w:t>
      </w:r>
      <w:r w:rsidRPr="00E202E4">
        <w:rPr>
          <w:rFonts w:ascii="Arial" w:hAnsi="Arial" w:cs="Arial"/>
          <w:i/>
          <w:iCs/>
        </w:rPr>
        <w:t>Planning and Organisation</w:t>
      </w:r>
      <w:r w:rsidRPr="00E202E4">
        <w:rPr>
          <w:rFonts w:ascii="Arial" w:hAnsi="Arial" w:cs="Arial"/>
        </w:rPr>
        <w:t xml:space="preserve">. Available at: </w:t>
      </w:r>
      <w:hyperlink r:id="rId12" w:history="1">
        <w:r w:rsidRPr="00E202E4">
          <w:rPr>
            <w:rStyle w:val="Hyperlink"/>
            <w:rFonts w:ascii="Arial" w:hAnsi="Arial" w:cs="Arial"/>
          </w:rPr>
          <w:t>https://www.bbc.co.uk/bitesize/guides/z9rn3k7/revision/10</w:t>
        </w:r>
      </w:hyperlink>
      <w:r w:rsidRPr="00E202E4">
        <w:rPr>
          <w:rFonts w:ascii="Arial" w:hAnsi="Arial" w:cs="Arial"/>
        </w:rPr>
        <w:t xml:space="preserve"> (Accessed: 23rd Of October 2020)</w:t>
      </w:r>
    </w:p>
    <w:p w14:paraId="46C39980" w14:textId="77777777" w:rsidR="00E202E4" w:rsidRPr="00E202E4" w:rsidRDefault="00E202E4" w:rsidP="00E202E4">
      <w:pPr>
        <w:rPr>
          <w:rFonts w:ascii="Arial" w:hAnsi="Arial" w:cs="Arial"/>
        </w:rPr>
      </w:pPr>
    </w:p>
    <w:p w14:paraId="58E49565" w14:textId="77777777" w:rsidR="00E202E4" w:rsidRPr="00E202E4" w:rsidRDefault="00E202E4" w:rsidP="00E202E4">
      <w:pPr>
        <w:rPr>
          <w:rFonts w:ascii="Arial" w:hAnsi="Arial" w:cs="Arial"/>
        </w:rPr>
      </w:pPr>
      <w:r w:rsidRPr="00E202E4">
        <w:rPr>
          <w:rFonts w:ascii="Arial" w:hAnsi="Arial" w:cs="Arial"/>
        </w:rPr>
        <w:t xml:space="preserve">BBC (2020) </w:t>
      </w:r>
      <w:r w:rsidRPr="00E202E4">
        <w:rPr>
          <w:rFonts w:ascii="Arial" w:hAnsi="Arial" w:cs="Arial"/>
          <w:i/>
          <w:iCs/>
        </w:rPr>
        <w:t>Planning and Organisation</w:t>
      </w:r>
      <w:r w:rsidRPr="00E202E4">
        <w:rPr>
          <w:rFonts w:ascii="Arial" w:hAnsi="Arial" w:cs="Arial"/>
        </w:rPr>
        <w:t xml:space="preserve">. Available at: </w:t>
      </w:r>
      <w:hyperlink r:id="rId13" w:history="1">
        <w:r w:rsidRPr="00E202E4">
          <w:rPr>
            <w:rStyle w:val="Hyperlink"/>
            <w:rFonts w:ascii="Arial" w:hAnsi="Arial" w:cs="Arial"/>
          </w:rPr>
          <w:t>https://www.bbc.co.uk/bitesize/guides/z9rn3k7/revision/7</w:t>
        </w:r>
      </w:hyperlink>
      <w:r w:rsidRPr="00E202E4">
        <w:rPr>
          <w:rFonts w:ascii="Arial" w:hAnsi="Arial" w:cs="Arial"/>
        </w:rPr>
        <w:t xml:space="preserve"> (Accessed 23rd  Of October 2020)</w:t>
      </w:r>
    </w:p>
    <w:p w14:paraId="544431FC" w14:textId="77777777" w:rsidR="00E202E4" w:rsidRPr="00E202E4" w:rsidRDefault="00E202E4" w:rsidP="00E202E4">
      <w:pPr>
        <w:rPr>
          <w:rFonts w:ascii="Arial" w:hAnsi="Arial" w:cs="Arial"/>
        </w:rPr>
      </w:pPr>
    </w:p>
    <w:p w14:paraId="573E78C5" w14:textId="47020F0B" w:rsidR="00E202E4" w:rsidRDefault="00E202E4" w:rsidP="00E202E4">
      <w:pPr>
        <w:rPr>
          <w:rFonts w:ascii="Arial" w:hAnsi="Arial" w:cs="Arial"/>
        </w:rPr>
      </w:pPr>
      <w:r w:rsidRPr="00E202E4">
        <w:rPr>
          <w:rFonts w:ascii="Arial" w:hAnsi="Arial" w:cs="Arial"/>
        </w:rPr>
        <w:t xml:space="preserve">BBC (2014) </w:t>
      </w:r>
      <w:r w:rsidRPr="00E202E4">
        <w:rPr>
          <w:rFonts w:ascii="Arial" w:hAnsi="Arial" w:cs="Arial"/>
          <w:i/>
          <w:iCs/>
        </w:rPr>
        <w:t>what is ethics?</w:t>
      </w:r>
      <w:r w:rsidRPr="00E202E4">
        <w:rPr>
          <w:rFonts w:ascii="Arial" w:hAnsi="Arial" w:cs="Arial"/>
        </w:rPr>
        <w:t xml:space="preserve"> Available at </w:t>
      </w:r>
      <w:hyperlink r:id="rId14" w:history="1">
        <w:r w:rsidRPr="00E202E4">
          <w:rPr>
            <w:rStyle w:val="Hyperlink"/>
            <w:rFonts w:ascii="Arial" w:hAnsi="Arial" w:cs="Arial"/>
          </w:rPr>
          <w:t>http://www.bbc.co.uk/ethics/introduction/intro_1.shtml</w:t>
        </w:r>
      </w:hyperlink>
      <w:r w:rsidRPr="00E202E4">
        <w:rPr>
          <w:rFonts w:ascii="Arial" w:hAnsi="Arial" w:cs="Arial"/>
        </w:rPr>
        <w:t xml:space="preserve"> (Accessed: October 24</w:t>
      </w:r>
      <w:r w:rsidRPr="00E202E4">
        <w:rPr>
          <w:rFonts w:ascii="Arial" w:hAnsi="Arial" w:cs="Arial"/>
          <w:vertAlign w:val="superscript"/>
        </w:rPr>
        <w:t>th</w:t>
      </w:r>
      <w:r w:rsidRPr="00E202E4">
        <w:rPr>
          <w:rFonts w:ascii="Arial" w:hAnsi="Arial" w:cs="Arial"/>
        </w:rPr>
        <w:t xml:space="preserve"> 2020)</w:t>
      </w:r>
    </w:p>
    <w:p w14:paraId="3632296A" w14:textId="2C280F70" w:rsidR="00384323" w:rsidRDefault="00384323" w:rsidP="00E202E4">
      <w:pPr>
        <w:rPr>
          <w:rFonts w:ascii="Arial" w:hAnsi="Arial" w:cs="Arial"/>
        </w:rPr>
      </w:pPr>
    </w:p>
    <w:p w14:paraId="17E4FFCD" w14:textId="3E524645" w:rsidR="00384323" w:rsidRPr="00453E42" w:rsidRDefault="00453E42" w:rsidP="00E202E4">
      <w:pPr>
        <w:rPr>
          <w:rFonts w:ascii="Arial" w:hAnsi="Arial" w:cs="Arial"/>
        </w:rPr>
      </w:pPr>
      <w:proofErr w:type="spellStart"/>
      <w:r>
        <w:rPr>
          <w:rFonts w:ascii="Arial" w:hAnsi="Arial" w:cs="Arial"/>
        </w:rPr>
        <w:t>Bera</w:t>
      </w:r>
      <w:proofErr w:type="spellEnd"/>
      <w:r>
        <w:rPr>
          <w:rFonts w:ascii="Arial" w:hAnsi="Arial" w:cs="Arial"/>
        </w:rPr>
        <w:t xml:space="preserve"> (2018) Ethical Guidelines </w:t>
      </w:r>
      <w:proofErr w:type="gramStart"/>
      <w:r>
        <w:rPr>
          <w:rFonts w:ascii="Arial" w:hAnsi="Arial" w:cs="Arial"/>
        </w:rPr>
        <w:t>For</w:t>
      </w:r>
      <w:proofErr w:type="gramEnd"/>
      <w:r>
        <w:rPr>
          <w:rFonts w:ascii="Arial" w:hAnsi="Arial" w:cs="Arial"/>
        </w:rPr>
        <w:t xml:space="preserve"> Educational Research. Available at: </w:t>
      </w:r>
      <w:hyperlink r:id="rId15" w:history="1">
        <w:r w:rsidRPr="00457F0F">
          <w:rPr>
            <w:rStyle w:val="Hyperlink"/>
            <w:rFonts w:ascii="Arial" w:hAnsi="Arial" w:cs="Arial"/>
          </w:rPr>
          <w:t>https://www.bera.ac.uk/publication/ethical-guidelines-for-educational-research-2018</w:t>
        </w:r>
      </w:hyperlink>
      <w:r>
        <w:rPr>
          <w:rFonts w:ascii="Arial" w:hAnsi="Arial" w:cs="Arial"/>
        </w:rPr>
        <w:t xml:space="preserve"> (accessed 26th Of October 2020)</w:t>
      </w:r>
      <w:bookmarkStart w:id="0" w:name="_GoBack"/>
      <w:bookmarkEnd w:id="0"/>
    </w:p>
    <w:p w14:paraId="4CD1EAC3" w14:textId="77777777" w:rsidR="00384323" w:rsidRDefault="00384323" w:rsidP="00E202E4">
      <w:pPr>
        <w:rPr>
          <w:rFonts w:ascii="Arial" w:hAnsi="Arial" w:cs="Arial"/>
        </w:rPr>
      </w:pPr>
    </w:p>
    <w:p w14:paraId="3507E7D2" w14:textId="0004A245" w:rsidR="00384323" w:rsidRPr="00E202E4" w:rsidRDefault="00384323" w:rsidP="00E202E4">
      <w:pPr>
        <w:rPr>
          <w:rFonts w:ascii="Arial" w:hAnsi="Arial" w:cs="Arial"/>
        </w:rPr>
      </w:pPr>
      <w:proofErr w:type="spellStart"/>
      <w:r w:rsidRPr="00E202E4">
        <w:rPr>
          <w:rFonts w:ascii="Arial" w:hAnsi="Arial" w:cs="Arial"/>
        </w:rPr>
        <w:t>Bhandri</w:t>
      </w:r>
      <w:proofErr w:type="spellEnd"/>
      <w:r w:rsidRPr="00E202E4">
        <w:rPr>
          <w:rFonts w:ascii="Arial" w:hAnsi="Arial" w:cs="Arial"/>
        </w:rPr>
        <w:t xml:space="preserve">, P. (2020) An introduction to qualitive research. Available at: </w:t>
      </w:r>
      <w:hyperlink r:id="rId16" w:history="1">
        <w:r w:rsidRPr="00E202E4">
          <w:rPr>
            <w:rStyle w:val="Hyperlink"/>
            <w:rFonts w:ascii="Arial" w:hAnsi="Arial" w:cs="Arial"/>
          </w:rPr>
          <w:t>https://www.scribbr.com/methodology/qualitative-research/</w:t>
        </w:r>
      </w:hyperlink>
      <w:r w:rsidRPr="00E202E4">
        <w:rPr>
          <w:rFonts w:ascii="Arial" w:hAnsi="Arial" w:cs="Arial"/>
        </w:rPr>
        <w:t xml:space="preserve"> (Accessed: 12</w:t>
      </w:r>
      <w:r w:rsidRPr="00E202E4">
        <w:rPr>
          <w:rFonts w:ascii="Arial" w:hAnsi="Arial" w:cs="Arial"/>
          <w:vertAlign w:val="superscript"/>
        </w:rPr>
        <w:t>th</w:t>
      </w:r>
      <w:r w:rsidRPr="00E202E4">
        <w:rPr>
          <w:rFonts w:ascii="Arial" w:hAnsi="Arial" w:cs="Arial"/>
        </w:rPr>
        <w:t xml:space="preserve"> of October 2020)</w:t>
      </w:r>
    </w:p>
    <w:p w14:paraId="12AC10CF" w14:textId="77777777" w:rsidR="00E202E4" w:rsidRPr="00E202E4" w:rsidRDefault="00E202E4" w:rsidP="00E202E4">
      <w:pPr>
        <w:rPr>
          <w:rFonts w:ascii="Arial" w:hAnsi="Arial" w:cs="Arial"/>
        </w:rPr>
      </w:pPr>
    </w:p>
    <w:p w14:paraId="6E0D969C" w14:textId="77777777" w:rsidR="00E202E4" w:rsidRPr="00E202E4" w:rsidRDefault="00E202E4" w:rsidP="00E202E4">
      <w:pPr>
        <w:rPr>
          <w:rFonts w:ascii="Arial" w:hAnsi="Arial" w:cs="Arial"/>
        </w:rPr>
      </w:pPr>
      <w:proofErr w:type="spellStart"/>
      <w:r w:rsidRPr="00E202E4">
        <w:rPr>
          <w:rFonts w:ascii="Arial" w:hAnsi="Arial" w:cs="Arial"/>
        </w:rPr>
        <w:t>Center</w:t>
      </w:r>
      <w:proofErr w:type="spellEnd"/>
      <w:r w:rsidRPr="00E202E4">
        <w:rPr>
          <w:rFonts w:ascii="Arial" w:hAnsi="Arial" w:cs="Arial"/>
        </w:rPr>
        <w:t xml:space="preserve"> on Technology and Disability (2016) </w:t>
      </w:r>
      <w:r w:rsidRPr="00E202E4">
        <w:rPr>
          <w:rFonts w:ascii="Arial" w:hAnsi="Arial" w:cs="Arial"/>
          <w:i/>
          <w:iCs/>
        </w:rPr>
        <w:t>How technology can help your child with a learning disability be more independent</w:t>
      </w:r>
      <w:r w:rsidRPr="00E202E4">
        <w:rPr>
          <w:rFonts w:ascii="Arial" w:hAnsi="Arial" w:cs="Arial"/>
        </w:rPr>
        <w:t xml:space="preserve">. Available at: </w:t>
      </w:r>
      <w:hyperlink r:id="rId17" w:history="1">
        <w:r w:rsidRPr="00E202E4">
          <w:rPr>
            <w:rStyle w:val="Hyperlink"/>
            <w:rFonts w:ascii="Arial" w:hAnsi="Arial" w:cs="Arial"/>
          </w:rPr>
          <w:t>https://www.ctdinstitute.org/sites/default/files/file_attachments/How%20technology%20can%20help%20your%20child%20with%20a%20learning%20disability%20be%20more%20independent.pdf</w:t>
        </w:r>
      </w:hyperlink>
      <w:r w:rsidRPr="00E202E4">
        <w:rPr>
          <w:rFonts w:ascii="Arial" w:hAnsi="Arial" w:cs="Arial"/>
        </w:rPr>
        <w:t xml:space="preserve"> (Accessed: 24</w:t>
      </w:r>
      <w:r w:rsidRPr="00E202E4">
        <w:rPr>
          <w:rFonts w:ascii="Arial" w:hAnsi="Arial" w:cs="Arial"/>
          <w:vertAlign w:val="superscript"/>
        </w:rPr>
        <w:t>th</w:t>
      </w:r>
      <w:r w:rsidRPr="00E202E4">
        <w:rPr>
          <w:rFonts w:ascii="Arial" w:hAnsi="Arial" w:cs="Arial"/>
        </w:rPr>
        <w:t xml:space="preserve"> of October 2020)</w:t>
      </w:r>
    </w:p>
    <w:p w14:paraId="1A57CE78" w14:textId="77777777" w:rsidR="00E202E4" w:rsidRPr="00E202E4" w:rsidRDefault="00E202E4" w:rsidP="00E202E4">
      <w:pPr>
        <w:rPr>
          <w:rFonts w:ascii="Arial" w:hAnsi="Arial" w:cs="Arial"/>
        </w:rPr>
      </w:pPr>
    </w:p>
    <w:p w14:paraId="3598855F" w14:textId="77777777" w:rsidR="00E202E4" w:rsidRPr="00E202E4" w:rsidRDefault="00E202E4" w:rsidP="00E202E4">
      <w:pPr>
        <w:rPr>
          <w:rFonts w:ascii="Arial" w:hAnsi="Arial" w:cs="Arial"/>
        </w:rPr>
      </w:pPr>
      <w:r w:rsidRPr="00E202E4">
        <w:rPr>
          <w:rFonts w:ascii="Arial" w:hAnsi="Arial" w:cs="Arial"/>
        </w:rPr>
        <w:t xml:space="preserve">Cross, J. (no date) </w:t>
      </w:r>
      <w:r w:rsidRPr="00E202E4">
        <w:rPr>
          <w:rFonts w:ascii="Arial" w:hAnsi="Arial" w:cs="Arial"/>
          <w:i/>
          <w:iCs/>
        </w:rPr>
        <w:t>What does too much screen time do to children’s brains?</w:t>
      </w:r>
      <w:r w:rsidRPr="00E202E4">
        <w:rPr>
          <w:rFonts w:ascii="Arial" w:hAnsi="Arial" w:cs="Arial"/>
        </w:rPr>
        <w:t xml:space="preserve"> Available at: </w:t>
      </w:r>
      <w:hyperlink r:id="rId18" w:history="1">
        <w:r w:rsidRPr="00E202E4">
          <w:rPr>
            <w:rStyle w:val="Hyperlink"/>
            <w:rFonts w:ascii="Arial" w:hAnsi="Arial" w:cs="Arial"/>
          </w:rPr>
          <w:t>https://healthmatters.nyp.org/what-does-too-much-screen-time-do-to-childrens-brains/</w:t>
        </w:r>
      </w:hyperlink>
      <w:r w:rsidRPr="00E202E4">
        <w:rPr>
          <w:rFonts w:ascii="Arial" w:hAnsi="Arial" w:cs="Arial"/>
        </w:rPr>
        <w:t xml:space="preserve"> (Accessed: 11</w:t>
      </w:r>
      <w:r w:rsidRPr="00E202E4">
        <w:rPr>
          <w:rFonts w:ascii="Arial" w:hAnsi="Arial" w:cs="Arial"/>
          <w:vertAlign w:val="superscript"/>
        </w:rPr>
        <w:t>th</w:t>
      </w:r>
      <w:r w:rsidRPr="00E202E4">
        <w:rPr>
          <w:rFonts w:ascii="Arial" w:hAnsi="Arial" w:cs="Arial"/>
        </w:rPr>
        <w:t xml:space="preserve"> of October 2020)</w:t>
      </w:r>
    </w:p>
    <w:p w14:paraId="374154B2" w14:textId="77777777" w:rsidR="00E202E4" w:rsidRPr="00E202E4" w:rsidRDefault="00E202E4" w:rsidP="00E202E4">
      <w:pPr>
        <w:rPr>
          <w:rFonts w:ascii="Arial" w:hAnsi="Arial" w:cs="Arial"/>
        </w:rPr>
      </w:pPr>
    </w:p>
    <w:p w14:paraId="605AF991" w14:textId="77777777" w:rsidR="00E202E4" w:rsidRPr="00E202E4" w:rsidRDefault="00E202E4" w:rsidP="00E202E4">
      <w:pPr>
        <w:rPr>
          <w:rFonts w:ascii="Arial" w:hAnsi="Arial" w:cs="Arial"/>
        </w:rPr>
      </w:pPr>
      <w:r w:rsidRPr="00E202E4">
        <w:rPr>
          <w:rFonts w:ascii="Arial" w:hAnsi="Arial" w:cs="Arial"/>
        </w:rPr>
        <w:t xml:space="preserve">Dictionary (2020) </w:t>
      </w:r>
      <w:r w:rsidRPr="00E202E4">
        <w:rPr>
          <w:rFonts w:ascii="Arial" w:hAnsi="Arial" w:cs="Arial"/>
          <w:i/>
          <w:iCs/>
        </w:rPr>
        <w:t>Digital Technology</w:t>
      </w:r>
      <w:r w:rsidRPr="00E202E4">
        <w:rPr>
          <w:rFonts w:ascii="Arial" w:hAnsi="Arial" w:cs="Arial"/>
        </w:rPr>
        <w:t xml:space="preserve">. Available at: </w:t>
      </w:r>
      <w:hyperlink r:id="rId19" w:history="1">
        <w:r w:rsidRPr="00E202E4">
          <w:rPr>
            <w:rStyle w:val="Hyperlink"/>
            <w:rFonts w:ascii="Arial" w:hAnsi="Arial" w:cs="Arial"/>
          </w:rPr>
          <w:t>https://www.dictionary.com/browse/digital-technology</w:t>
        </w:r>
      </w:hyperlink>
      <w:r w:rsidRPr="00E202E4">
        <w:rPr>
          <w:rFonts w:ascii="Arial" w:hAnsi="Arial" w:cs="Arial"/>
        </w:rPr>
        <w:t xml:space="preserve"> (Accessed: 10</w:t>
      </w:r>
      <w:r w:rsidRPr="00E202E4">
        <w:rPr>
          <w:rFonts w:ascii="Arial" w:hAnsi="Arial" w:cs="Arial"/>
          <w:vertAlign w:val="superscript"/>
        </w:rPr>
        <w:t>th</w:t>
      </w:r>
      <w:r w:rsidRPr="00E202E4">
        <w:rPr>
          <w:rFonts w:ascii="Arial" w:hAnsi="Arial" w:cs="Arial"/>
        </w:rPr>
        <w:t xml:space="preserve"> of October 2020)</w:t>
      </w:r>
    </w:p>
    <w:p w14:paraId="1D2525C4" w14:textId="77777777" w:rsidR="00E202E4" w:rsidRPr="00E202E4" w:rsidRDefault="00E202E4" w:rsidP="00E202E4">
      <w:pPr>
        <w:rPr>
          <w:rFonts w:ascii="Arial" w:hAnsi="Arial" w:cs="Arial"/>
        </w:rPr>
      </w:pPr>
    </w:p>
    <w:p w14:paraId="35268DDF" w14:textId="77777777" w:rsidR="00E202E4" w:rsidRPr="00E202E4" w:rsidRDefault="00E202E4" w:rsidP="00E202E4">
      <w:pPr>
        <w:rPr>
          <w:rFonts w:ascii="Arial" w:hAnsi="Arial" w:cs="Arial"/>
        </w:rPr>
      </w:pPr>
      <w:r w:rsidRPr="00E202E4">
        <w:rPr>
          <w:rFonts w:ascii="Arial" w:hAnsi="Arial" w:cs="Arial"/>
        </w:rPr>
        <w:t xml:space="preserve">Dictionary (2020) </w:t>
      </w:r>
      <w:r w:rsidRPr="00E202E4">
        <w:rPr>
          <w:rFonts w:ascii="Arial" w:hAnsi="Arial" w:cs="Arial"/>
          <w:i/>
          <w:iCs/>
        </w:rPr>
        <w:t>ICT</w:t>
      </w:r>
      <w:r w:rsidRPr="00E202E4">
        <w:rPr>
          <w:rFonts w:ascii="Arial" w:hAnsi="Arial" w:cs="Arial"/>
        </w:rPr>
        <w:t xml:space="preserve">. Available at: </w:t>
      </w:r>
      <w:hyperlink r:id="rId20" w:history="1">
        <w:r w:rsidRPr="00E202E4">
          <w:rPr>
            <w:rStyle w:val="Hyperlink"/>
            <w:rFonts w:ascii="Arial" w:hAnsi="Arial" w:cs="Arial"/>
          </w:rPr>
          <w:t>https://www.dictionary.com/browse/ict?s=t#</w:t>
        </w:r>
      </w:hyperlink>
      <w:r w:rsidRPr="00E202E4">
        <w:rPr>
          <w:rFonts w:ascii="Arial" w:hAnsi="Arial" w:cs="Arial"/>
        </w:rPr>
        <w:t xml:space="preserve"> (Accessed: 10</w:t>
      </w:r>
      <w:r w:rsidRPr="00E202E4">
        <w:rPr>
          <w:rFonts w:ascii="Arial" w:hAnsi="Arial" w:cs="Arial"/>
          <w:vertAlign w:val="superscript"/>
        </w:rPr>
        <w:t>th</w:t>
      </w:r>
      <w:r w:rsidRPr="00E202E4">
        <w:rPr>
          <w:rFonts w:ascii="Arial" w:hAnsi="Arial" w:cs="Arial"/>
        </w:rPr>
        <w:t xml:space="preserve"> of October 2020</w:t>
      </w:r>
    </w:p>
    <w:p w14:paraId="231D6A4C" w14:textId="77777777" w:rsidR="00E202E4" w:rsidRPr="00E202E4" w:rsidRDefault="00E202E4" w:rsidP="00E202E4">
      <w:pPr>
        <w:rPr>
          <w:rFonts w:ascii="Arial" w:hAnsi="Arial" w:cs="Arial"/>
        </w:rPr>
      </w:pPr>
    </w:p>
    <w:p w14:paraId="3A83A79F" w14:textId="77777777" w:rsidR="00E202E4" w:rsidRPr="00E202E4" w:rsidRDefault="00E202E4" w:rsidP="00E202E4">
      <w:pPr>
        <w:rPr>
          <w:rFonts w:ascii="Arial" w:hAnsi="Arial" w:cs="Arial"/>
        </w:rPr>
      </w:pPr>
      <w:r w:rsidRPr="00E202E4">
        <w:rPr>
          <w:rFonts w:ascii="Arial" w:hAnsi="Arial" w:cs="Arial"/>
        </w:rPr>
        <w:t xml:space="preserve">Early education (no date) </w:t>
      </w:r>
      <w:r w:rsidRPr="00E202E4">
        <w:rPr>
          <w:rFonts w:ascii="Arial" w:hAnsi="Arial" w:cs="Arial"/>
          <w:i/>
          <w:iCs/>
        </w:rPr>
        <w:t>Young Children and technology</w:t>
      </w:r>
      <w:r w:rsidRPr="00E202E4">
        <w:rPr>
          <w:rFonts w:ascii="Arial" w:hAnsi="Arial" w:cs="Arial"/>
        </w:rPr>
        <w:t xml:space="preserve">. Available at: </w:t>
      </w:r>
      <w:hyperlink r:id="rId21" w:history="1">
        <w:r w:rsidRPr="00E202E4">
          <w:rPr>
            <w:rStyle w:val="Hyperlink"/>
            <w:rFonts w:ascii="Arial" w:hAnsi="Arial" w:cs="Arial"/>
          </w:rPr>
          <w:t>https://www.early-education.org.uk/sites/default/files/Young%20children%20and%20technology.pdf</w:t>
        </w:r>
      </w:hyperlink>
      <w:r w:rsidRPr="00E202E4">
        <w:rPr>
          <w:rFonts w:ascii="Arial" w:hAnsi="Arial" w:cs="Arial"/>
        </w:rPr>
        <w:t xml:space="preserve"> (Accessed: 10</w:t>
      </w:r>
      <w:r w:rsidRPr="00E202E4">
        <w:rPr>
          <w:rFonts w:ascii="Arial" w:hAnsi="Arial" w:cs="Arial"/>
          <w:vertAlign w:val="superscript"/>
        </w:rPr>
        <w:t>th</w:t>
      </w:r>
      <w:r w:rsidRPr="00E202E4">
        <w:rPr>
          <w:rFonts w:ascii="Arial" w:hAnsi="Arial" w:cs="Arial"/>
        </w:rPr>
        <w:t xml:space="preserve"> of October 2020)</w:t>
      </w:r>
    </w:p>
    <w:p w14:paraId="67C25993" w14:textId="77777777" w:rsidR="00E202E4" w:rsidRPr="00E202E4" w:rsidRDefault="00E202E4" w:rsidP="00E202E4">
      <w:pPr>
        <w:rPr>
          <w:rFonts w:ascii="Arial" w:hAnsi="Arial" w:cs="Arial"/>
        </w:rPr>
      </w:pPr>
    </w:p>
    <w:p w14:paraId="25F33BF0" w14:textId="77777777" w:rsidR="00E202E4" w:rsidRPr="00E202E4" w:rsidRDefault="00E202E4" w:rsidP="00E202E4">
      <w:pPr>
        <w:rPr>
          <w:rFonts w:ascii="Arial" w:hAnsi="Arial" w:cs="Arial"/>
        </w:rPr>
      </w:pPr>
      <w:proofErr w:type="spellStart"/>
      <w:r w:rsidRPr="00E202E4">
        <w:rPr>
          <w:rFonts w:ascii="Arial" w:hAnsi="Arial" w:cs="Arial"/>
        </w:rPr>
        <w:t>Flewitt</w:t>
      </w:r>
      <w:proofErr w:type="spellEnd"/>
      <w:r w:rsidRPr="00E202E4">
        <w:rPr>
          <w:rFonts w:ascii="Arial" w:hAnsi="Arial" w:cs="Arial"/>
        </w:rPr>
        <w:t xml:space="preserve">, R. Messer, D. and </w:t>
      </w:r>
      <w:proofErr w:type="spellStart"/>
      <w:r w:rsidRPr="00E202E4">
        <w:rPr>
          <w:rFonts w:ascii="Arial" w:hAnsi="Arial" w:cs="Arial"/>
        </w:rPr>
        <w:t>Kucirkova</w:t>
      </w:r>
      <w:proofErr w:type="spellEnd"/>
      <w:r w:rsidRPr="00E202E4">
        <w:rPr>
          <w:rFonts w:ascii="Arial" w:hAnsi="Arial" w:cs="Arial"/>
        </w:rPr>
        <w:t xml:space="preserve">, N. (2014) </w:t>
      </w:r>
      <w:r w:rsidRPr="00E202E4">
        <w:rPr>
          <w:rFonts w:ascii="Arial" w:hAnsi="Arial" w:cs="Arial"/>
          <w:i/>
          <w:iCs/>
        </w:rPr>
        <w:t xml:space="preserve">New </w:t>
      </w:r>
      <w:proofErr w:type="spellStart"/>
      <w:r w:rsidRPr="00E202E4">
        <w:rPr>
          <w:rFonts w:ascii="Arial" w:hAnsi="Arial" w:cs="Arial"/>
          <w:i/>
          <w:iCs/>
        </w:rPr>
        <w:t>Dircections</w:t>
      </w:r>
      <w:proofErr w:type="spellEnd"/>
      <w:r w:rsidRPr="00E202E4">
        <w:rPr>
          <w:rFonts w:ascii="Arial" w:hAnsi="Arial" w:cs="Arial"/>
          <w:i/>
          <w:iCs/>
        </w:rPr>
        <w:t xml:space="preserve"> For Early literacy in a digital age: The </w:t>
      </w:r>
      <w:proofErr w:type="spellStart"/>
      <w:r w:rsidRPr="00E202E4">
        <w:rPr>
          <w:rFonts w:ascii="Arial" w:hAnsi="Arial" w:cs="Arial"/>
          <w:i/>
          <w:iCs/>
        </w:rPr>
        <w:t>ipad</w:t>
      </w:r>
      <w:proofErr w:type="spellEnd"/>
      <w:r w:rsidRPr="00E202E4">
        <w:rPr>
          <w:rFonts w:ascii="Arial" w:hAnsi="Arial" w:cs="Arial"/>
        </w:rPr>
        <w:t>. Sage Journals.</w:t>
      </w:r>
    </w:p>
    <w:p w14:paraId="7F4F305D" w14:textId="77777777" w:rsidR="00E202E4" w:rsidRPr="00E202E4" w:rsidRDefault="00E202E4" w:rsidP="00E202E4">
      <w:pPr>
        <w:rPr>
          <w:rFonts w:ascii="Arial" w:hAnsi="Arial" w:cs="Arial"/>
        </w:rPr>
      </w:pPr>
    </w:p>
    <w:p w14:paraId="1BFF593F" w14:textId="77777777" w:rsidR="00E202E4" w:rsidRPr="00E202E4" w:rsidRDefault="00E202E4" w:rsidP="00E202E4">
      <w:pPr>
        <w:rPr>
          <w:rFonts w:ascii="Arial" w:hAnsi="Arial" w:cs="Arial"/>
        </w:rPr>
      </w:pPr>
      <w:r w:rsidRPr="00E202E4">
        <w:rPr>
          <w:rFonts w:ascii="Arial" w:hAnsi="Arial" w:cs="Arial"/>
        </w:rPr>
        <w:t xml:space="preserve">Forbes (2020) </w:t>
      </w:r>
      <w:r w:rsidRPr="00E202E4">
        <w:rPr>
          <w:rFonts w:ascii="Arial" w:hAnsi="Arial" w:cs="Arial"/>
          <w:i/>
          <w:iCs/>
        </w:rPr>
        <w:t>How will technology continue to impact our lives?</w:t>
      </w:r>
      <w:r w:rsidRPr="00E202E4">
        <w:rPr>
          <w:rFonts w:ascii="Arial" w:hAnsi="Arial" w:cs="Arial"/>
        </w:rPr>
        <w:t xml:space="preserve"> Available at: </w:t>
      </w:r>
      <w:hyperlink r:id="rId22" w:anchor="658388897726" w:history="1">
        <w:r w:rsidRPr="00E202E4">
          <w:rPr>
            <w:rStyle w:val="Hyperlink"/>
            <w:rFonts w:ascii="Arial" w:hAnsi="Arial" w:cs="Arial"/>
          </w:rPr>
          <w:t>https://www.forbes.com/sites/quora/2020/03/23/how-will-technology-continue-to-impact-our-everyday-lives/#658388897726</w:t>
        </w:r>
      </w:hyperlink>
      <w:r w:rsidRPr="00E202E4">
        <w:rPr>
          <w:rFonts w:ascii="Arial" w:hAnsi="Arial" w:cs="Arial"/>
        </w:rPr>
        <w:t xml:space="preserve"> (Accessed: 24</w:t>
      </w:r>
      <w:r w:rsidRPr="00E202E4">
        <w:rPr>
          <w:rFonts w:ascii="Arial" w:hAnsi="Arial" w:cs="Arial"/>
          <w:vertAlign w:val="superscript"/>
        </w:rPr>
        <w:t>th</w:t>
      </w:r>
      <w:r w:rsidRPr="00E202E4">
        <w:rPr>
          <w:rFonts w:ascii="Arial" w:hAnsi="Arial" w:cs="Arial"/>
        </w:rPr>
        <w:t xml:space="preserve"> Of October 2020)</w:t>
      </w:r>
    </w:p>
    <w:p w14:paraId="2E0F8A4C" w14:textId="77777777" w:rsidR="00E202E4" w:rsidRPr="00E202E4" w:rsidRDefault="00E202E4" w:rsidP="00E202E4">
      <w:pPr>
        <w:rPr>
          <w:rFonts w:ascii="Arial" w:hAnsi="Arial" w:cs="Arial"/>
        </w:rPr>
      </w:pPr>
      <w:r w:rsidRPr="00E202E4">
        <w:rPr>
          <w:rFonts w:ascii="Arial" w:hAnsi="Arial" w:cs="Arial"/>
        </w:rPr>
        <w:t xml:space="preserve">Goldstein, J. (2013) Technology and Play. Available at: </w:t>
      </w:r>
      <w:hyperlink r:id="rId23" w:history="1">
        <w:r w:rsidRPr="00E202E4">
          <w:rPr>
            <w:rStyle w:val="Hyperlink"/>
            <w:rFonts w:ascii="Arial" w:hAnsi="Arial" w:cs="Arial"/>
          </w:rPr>
          <w:t>http://var.scholarpedia.org/article/Technology_and_Play</w:t>
        </w:r>
      </w:hyperlink>
      <w:r w:rsidRPr="00E202E4">
        <w:rPr>
          <w:rFonts w:ascii="Arial" w:hAnsi="Arial" w:cs="Arial"/>
        </w:rPr>
        <w:t xml:space="preserve"> (Accessed: 24</w:t>
      </w:r>
      <w:r w:rsidRPr="00E202E4">
        <w:rPr>
          <w:rFonts w:ascii="Arial" w:hAnsi="Arial" w:cs="Arial"/>
          <w:vertAlign w:val="superscript"/>
        </w:rPr>
        <w:t>th</w:t>
      </w:r>
      <w:r w:rsidRPr="00E202E4">
        <w:rPr>
          <w:rFonts w:ascii="Arial" w:hAnsi="Arial" w:cs="Arial"/>
        </w:rPr>
        <w:t xml:space="preserve"> Of October 2020)</w:t>
      </w:r>
    </w:p>
    <w:p w14:paraId="2539593B" w14:textId="77777777" w:rsidR="00E202E4" w:rsidRPr="00E202E4" w:rsidRDefault="00E202E4" w:rsidP="00E202E4">
      <w:pPr>
        <w:rPr>
          <w:rFonts w:ascii="Arial" w:hAnsi="Arial" w:cs="Arial"/>
        </w:rPr>
      </w:pPr>
    </w:p>
    <w:p w14:paraId="2420FB2F" w14:textId="77777777" w:rsidR="00E202E4" w:rsidRPr="00E202E4" w:rsidRDefault="00E202E4" w:rsidP="00E202E4">
      <w:pPr>
        <w:rPr>
          <w:rFonts w:ascii="Arial" w:hAnsi="Arial" w:cs="Arial"/>
        </w:rPr>
      </w:pPr>
      <w:r w:rsidRPr="00E202E4">
        <w:rPr>
          <w:rFonts w:ascii="Arial" w:hAnsi="Arial" w:cs="Arial"/>
        </w:rPr>
        <w:t xml:space="preserve">Good Therapy (2016) 3 ways technology can negatively impact your relationships. Available at </w:t>
      </w:r>
      <w:hyperlink r:id="rId24" w:history="1">
        <w:r w:rsidRPr="00E202E4">
          <w:rPr>
            <w:rStyle w:val="Hyperlink"/>
            <w:rFonts w:ascii="Arial" w:hAnsi="Arial" w:cs="Arial"/>
          </w:rPr>
          <w:t>https://www.goodtherapy.org/blog/3-ways-technology-can-negatively-impact-your-relationships-0919167</w:t>
        </w:r>
      </w:hyperlink>
      <w:r w:rsidRPr="00E202E4">
        <w:rPr>
          <w:rFonts w:ascii="Arial" w:hAnsi="Arial" w:cs="Arial"/>
        </w:rPr>
        <w:t xml:space="preserve"> (Accessed: 24</w:t>
      </w:r>
      <w:r w:rsidRPr="00E202E4">
        <w:rPr>
          <w:rFonts w:ascii="Arial" w:hAnsi="Arial" w:cs="Arial"/>
          <w:vertAlign w:val="superscript"/>
        </w:rPr>
        <w:t>th</w:t>
      </w:r>
      <w:r w:rsidRPr="00E202E4">
        <w:rPr>
          <w:rFonts w:ascii="Arial" w:hAnsi="Arial" w:cs="Arial"/>
        </w:rPr>
        <w:t xml:space="preserve"> Of October 2020)</w:t>
      </w:r>
    </w:p>
    <w:p w14:paraId="2051103E" w14:textId="77777777" w:rsidR="00E202E4" w:rsidRPr="00E202E4" w:rsidRDefault="00E202E4" w:rsidP="00E202E4">
      <w:pPr>
        <w:rPr>
          <w:rFonts w:ascii="Arial" w:hAnsi="Arial" w:cs="Arial"/>
        </w:rPr>
      </w:pPr>
    </w:p>
    <w:p w14:paraId="60E8F004" w14:textId="77777777" w:rsidR="00E202E4" w:rsidRPr="00E202E4" w:rsidRDefault="00E202E4" w:rsidP="00E202E4">
      <w:pPr>
        <w:rPr>
          <w:rFonts w:ascii="Arial" w:hAnsi="Arial" w:cs="Arial"/>
        </w:rPr>
      </w:pPr>
      <w:r w:rsidRPr="00E202E4">
        <w:rPr>
          <w:rFonts w:ascii="Arial" w:hAnsi="Arial" w:cs="Arial"/>
        </w:rPr>
        <w:t xml:space="preserve">Gottschalk, F. (2019) </w:t>
      </w:r>
      <w:r w:rsidRPr="00E202E4">
        <w:rPr>
          <w:rFonts w:ascii="Arial" w:hAnsi="Arial" w:cs="Arial"/>
          <w:i/>
          <w:iCs/>
        </w:rPr>
        <w:t>Impacts of Technology Use on Children: Exploring Literature on the Brain, Cognition and Well-being</w:t>
      </w:r>
      <w:r w:rsidRPr="00E202E4">
        <w:rPr>
          <w:rFonts w:ascii="Arial" w:hAnsi="Arial" w:cs="Arial"/>
        </w:rPr>
        <w:t xml:space="preserve">. Available at: </w:t>
      </w:r>
      <w:hyperlink r:id="rId25" w:history="1">
        <w:r w:rsidRPr="00E202E4">
          <w:rPr>
            <w:rStyle w:val="Hyperlink"/>
            <w:rFonts w:ascii="Arial" w:hAnsi="Arial" w:cs="Arial"/>
          </w:rPr>
          <w:t>http://www.oecd.org/officialdocuments/publicdisplaydocumentpdf/?cote=EDU/WKP%282019%293&amp;docLanguage=En</w:t>
        </w:r>
      </w:hyperlink>
      <w:r w:rsidRPr="00E202E4">
        <w:rPr>
          <w:rFonts w:ascii="Arial" w:hAnsi="Arial" w:cs="Arial"/>
        </w:rPr>
        <w:t xml:space="preserve"> (Accessed: 24</w:t>
      </w:r>
      <w:r w:rsidRPr="00E202E4">
        <w:rPr>
          <w:rFonts w:ascii="Arial" w:hAnsi="Arial" w:cs="Arial"/>
          <w:vertAlign w:val="superscript"/>
        </w:rPr>
        <w:t>th</w:t>
      </w:r>
      <w:r w:rsidRPr="00E202E4">
        <w:rPr>
          <w:rFonts w:ascii="Arial" w:hAnsi="Arial" w:cs="Arial"/>
        </w:rPr>
        <w:t xml:space="preserve"> Of October 2020)</w:t>
      </w:r>
    </w:p>
    <w:p w14:paraId="634CACF5" w14:textId="77777777" w:rsidR="00E202E4" w:rsidRPr="00E202E4" w:rsidRDefault="00E202E4" w:rsidP="00E202E4">
      <w:pPr>
        <w:rPr>
          <w:rFonts w:ascii="Arial" w:hAnsi="Arial" w:cs="Arial"/>
        </w:rPr>
      </w:pPr>
    </w:p>
    <w:p w14:paraId="0F94153D" w14:textId="77777777" w:rsidR="00E202E4" w:rsidRPr="00E202E4" w:rsidRDefault="00E202E4" w:rsidP="00E202E4">
      <w:pPr>
        <w:rPr>
          <w:rFonts w:ascii="Arial" w:hAnsi="Arial" w:cs="Arial"/>
        </w:rPr>
      </w:pPr>
      <w:r w:rsidRPr="00E202E4">
        <w:rPr>
          <w:rFonts w:ascii="Arial" w:hAnsi="Arial" w:cs="Arial"/>
        </w:rPr>
        <w:t xml:space="preserve">Hampshire College (no date) </w:t>
      </w:r>
      <w:r w:rsidRPr="00E202E4">
        <w:rPr>
          <w:rFonts w:ascii="Arial" w:hAnsi="Arial" w:cs="Arial"/>
          <w:i/>
          <w:iCs/>
        </w:rPr>
        <w:t xml:space="preserve">What is Research? </w:t>
      </w:r>
      <w:r w:rsidRPr="00E202E4">
        <w:rPr>
          <w:rFonts w:ascii="Arial" w:hAnsi="Arial" w:cs="Arial"/>
        </w:rPr>
        <w:t xml:space="preserve">Available at: </w:t>
      </w:r>
      <w:hyperlink r:id="rId26" w:history="1">
        <w:r w:rsidRPr="00E202E4">
          <w:rPr>
            <w:rStyle w:val="Hyperlink"/>
            <w:rFonts w:ascii="Arial" w:hAnsi="Arial" w:cs="Arial"/>
          </w:rPr>
          <w:t>https://www.hampshire.edu/dof/what-is-research</w:t>
        </w:r>
      </w:hyperlink>
      <w:r w:rsidRPr="00E202E4">
        <w:rPr>
          <w:rFonts w:ascii="Arial" w:hAnsi="Arial" w:cs="Arial"/>
        </w:rPr>
        <w:t xml:space="preserve"> (Accessed: 24</w:t>
      </w:r>
      <w:r w:rsidRPr="00E202E4">
        <w:rPr>
          <w:rFonts w:ascii="Arial" w:hAnsi="Arial" w:cs="Arial"/>
          <w:vertAlign w:val="superscript"/>
        </w:rPr>
        <w:t>th</w:t>
      </w:r>
      <w:r w:rsidRPr="00E202E4">
        <w:rPr>
          <w:rFonts w:ascii="Arial" w:hAnsi="Arial" w:cs="Arial"/>
        </w:rPr>
        <w:t xml:space="preserve"> Of October 2020)</w:t>
      </w:r>
    </w:p>
    <w:p w14:paraId="3EFF7DA8" w14:textId="77777777" w:rsidR="00E202E4" w:rsidRPr="00E202E4" w:rsidRDefault="00E202E4" w:rsidP="00E202E4">
      <w:pPr>
        <w:rPr>
          <w:rFonts w:ascii="Arial" w:hAnsi="Arial" w:cs="Arial"/>
        </w:rPr>
      </w:pPr>
    </w:p>
    <w:p w14:paraId="6A846E38" w14:textId="77777777" w:rsidR="00E202E4" w:rsidRPr="00E202E4" w:rsidRDefault="00E202E4" w:rsidP="00E202E4">
      <w:pPr>
        <w:rPr>
          <w:rFonts w:ascii="Arial" w:hAnsi="Arial" w:cs="Arial"/>
        </w:rPr>
      </w:pPr>
      <w:r w:rsidRPr="00E202E4">
        <w:rPr>
          <w:rFonts w:ascii="Arial" w:hAnsi="Arial" w:cs="Arial"/>
        </w:rPr>
        <w:lastRenderedPageBreak/>
        <w:t xml:space="preserve">McLeod (2020) </w:t>
      </w:r>
      <w:r w:rsidRPr="00E202E4">
        <w:rPr>
          <w:rFonts w:ascii="Arial" w:hAnsi="Arial" w:cs="Arial"/>
          <w:i/>
          <w:iCs/>
        </w:rPr>
        <w:t>Research Methods</w:t>
      </w:r>
      <w:r w:rsidRPr="00E202E4">
        <w:rPr>
          <w:rFonts w:ascii="Arial" w:hAnsi="Arial" w:cs="Arial"/>
        </w:rPr>
        <w:t xml:space="preserve">. Available at: </w:t>
      </w:r>
      <w:hyperlink r:id="rId27" w:history="1">
        <w:r w:rsidRPr="00E202E4">
          <w:rPr>
            <w:rStyle w:val="Hyperlink"/>
            <w:rFonts w:ascii="Arial" w:hAnsi="Arial" w:cs="Arial"/>
          </w:rPr>
          <w:t>https://www.simplypsychology.org/research-methods.html</w:t>
        </w:r>
      </w:hyperlink>
      <w:r w:rsidRPr="00E202E4">
        <w:rPr>
          <w:rFonts w:ascii="Arial" w:hAnsi="Arial" w:cs="Arial"/>
        </w:rPr>
        <w:t xml:space="preserve"> (Accessed: 24</w:t>
      </w:r>
      <w:r w:rsidRPr="00E202E4">
        <w:rPr>
          <w:rFonts w:ascii="Arial" w:hAnsi="Arial" w:cs="Arial"/>
          <w:vertAlign w:val="superscript"/>
        </w:rPr>
        <w:t>th</w:t>
      </w:r>
      <w:r w:rsidRPr="00E202E4">
        <w:rPr>
          <w:rFonts w:ascii="Arial" w:hAnsi="Arial" w:cs="Arial"/>
        </w:rPr>
        <w:t xml:space="preserve"> Of October 2020)</w:t>
      </w:r>
    </w:p>
    <w:p w14:paraId="75855287" w14:textId="77777777" w:rsidR="00E202E4" w:rsidRPr="00E202E4" w:rsidRDefault="00E202E4" w:rsidP="00E202E4">
      <w:pPr>
        <w:rPr>
          <w:rFonts w:ascii="Arial" w:hAnsi="Arial" w:cs="Arial"/>
        </w:rPr>
      </w:pPr>
    </w:p>
    <w:p w14:paraId="16BBEC5F" w14:textId="77777777" w:rsidR="00E202E4" w:rsidRPr="00E202E4" w:rsidRDefault="00E202E4" w:rsidP="00E202E4">
      <w:pPr>
        <w:rPr>
          <w:rFonts w:ascii="Arial" w:hAnsi="Arial" w:cs="Arial"/>
        </w:rPr>
      </w:pPr>
      <w:r w:rsidRPr="00E202E4">
        <w:rPr>
          <w:rFonts w:ascii="Arial" w:hAnsi="Arial" w:cs="Arial"/>
        </w:rPr>
        <w:t xml:space="preserve">Mr. Sinn (2020) </w:t>
      </w:r>
      <w:r w:rsidRPr="00E202E4">
        <w:rPr>
          <w:rFonts w:ascii="Arial" w:hAnsi="Arial" w:cs="Arial"/>
          <w:i/>
          <w:iCs/>
        </w:rPr>
        <w:t>Quantitative and Qualitative research</w:t>
      </w:r>
      <w:r w:rsidRPr="00E202E4">
        <w:rPr>
          <w:rFonts w:ascii="Arial" w:hAnsi="Arial" w:cs="Arial"/>
        </w:rPr>
        <w:t xml:space="preserve">. [you tube] Available at: </w:t>
      </w:r>
      <w:hyperlink r:id="rId28" w:history="1">
        <w:r w:rsidRPr="00E202E4">
          <w:rPr>
            <w:rStyle w:val="Hyperlink"/>
            <w:rFonts w:ascii="Arial" w:hAnsi="Arial" w:cs="Arial"/>
          </w:rPr>
          <w:t>https://www.youtube.com/watch?v=69qP8kFJp</w:t>
        </w:r>
      </w:hyperlink>
      <w:r w:rsidRPr="00E202E4">
        <w:rPr>
          <w:rFonts w:ascii="Arial" w:hAnsi="Arial" w:cs="Arial"/>
        </w:rPr>
        <w:t xml:space="preserve"> (Accessed: 12</w:t>
      </w:r>
      <w:r w:rsidRPr="00E202E4">
        <w:rPr>
          <w:rFonts w:ascii="Arial" w:hAnsi="Arial" w:cs="Arial"/>
          <w:vertAlign w:val="superscript"/>
        </w:rPr>
        <w:t>th</w:t>
      </w:r>
      <w:r w:rsidRPr="00E202E4">
        <w:rPr>
          <w:rFonts w:ascii="Arial" w:hAnsi="Arial" w:cs="Arial"/>
        </w:rPr>
        <w:t xml:space="preserve"> of October 2020)</w:t>
      </w:r>
    </w:p>
    <w:p w14:paraId="4267BE92" w14:textId="77777777" w:rsidR="00E202E4" w:rsidRPr="00E202E4" w:rsidRDefault="00E202E4" w:rsidP="00E202E4">
      <w:pPr>
        <w:rPr>
          <w:rFonts w:ascii="Arial" w:hAnsi="Arial" w:cs="Arial"/>
        </w:rPr>
      </w:pPr>
    </w:p>
    <w:p w14:paraId="2106BA83" w14:textId="77777777" w:rsidR="00E202E4" w:rsidRPr="00E202E4" w:rsidRDefault="00E202E4" w:rsidP="00E202E4">
      <w:pPr>
        <w:rPr>
          <w:rFonts w:ascii="Arial" w:hAnsi="Arial" w:cs="Arial"/>
        </w:rPr>
      </w:pPr>
      <w:r w:rsidRPr="00E202E4">
        <w:rPr>
          <w:rFonts w:ascii="Arial" w:hAnsi="Arial" w:cs="Arial"/>
        </w:rPr>
        <w:t xml:space="preserve">Oxford Dictionary (2020) </w:t>
      </w:r>
      <w:r w:rsidRPr="00E202E4">
        <w:rPr>
          <w:rFonts w:ascii="Arial" w:hAnsi="Arial" w:cs="Arial"/>
          <w:i/>
          <w:iCs/>
        </w:rPr>
        <w:t>Qualitative</w:t>
      </w:r>
      <w:r w:rsidRPr="00E202E4">
        <w:rPr>
          <w:rFonts w:ascii="Arial" w:hAnsi="Arial" w:cs="Arial"/>
        </w:rPr>
        <w:t xml:space="preserve">. Available at: </w:t>
      </w:r>
      <w:hyperlink r:id="rId29" w:history="1">
        <w:r w:rsidRPr="00E202E4">
          <w:rPr>
            <w:rStyle w:val="Hyperlink"/>
            <w:rFonts w:ascii="Arial" w:hAnsi="Arial" w:cs="Arial"/>
          </w:rPr>
          <w:t>https://www.lexico.com/definition/qualitative</w:t>
        </w:r>
      </w:hyperlink>
      <w:r w:rsidRPr="00E202E4">
        <w:rPr>
          <w:rFonts w:ascii="Arial" w:hAnsi="Arial" w:cs="Arial"/>
        </w:rPr>
        <w:t xml:space="preserve"> Accessed 12th of October 2020)</w:t>
      </w:r>
    </w:p>
    <w:p w14:paraId="1A2DF468" w14:textId="77777777" w:rsidR="00E202E4" w:rsidRPr="00E202E4" w:rsidRDefault="00E202E4" w:rsidP="00E202E4">
      <w:pPr>
        <w:rPr>
          <w:rFonts w:ascii="Arial" w:hAnsi="Arial" w:cs="Arial"/>
        </w:rPr>
      </w:pPr>
    </w:p>
    <w:p w14:paraId="7005F1D3" w14:textId="77777777" w:rsidR="00E202E4" w:rsidRPr="00E202E4" w:rsidRDefault="00E202E4" w:rsidP="00E202E4">
      <w:pPr>
        <w:rPr>
          <w:rFonts w:ascii="Arial" w:hAnsi="Arial" w:cs="Arial"/>
        </w:rPr>
      </w:pPr>
      <w:r w:rsidRPr="00E202E4">
        <w:rPr>
          <w:rFonts w:ascii="Arial" w:hAnsi="Arial" w:cs="Arial"/>
        </w:rPr>
        <w:t xml:space="preserve">Patel, S. (2015) </w:t>
      </w:r>
      <w:r w:rsidRPr="00E202E4">
        <w:rPr>
          <w:rFonts w:ascii="Arial" w:hAnsi="Arial" w:cs="Arial"/>
          <w:i/>
          <w:iCs/>
        </w:rPr>
        <w:t>The research paradigm-methodology, epistemology and ontology- explained in simple language</w:t>
      </w:r>
      <w:r w:rsidRPr="00E202E4">
        <w:rPr>
          <w:rFonts w:ascii="Arial" w:hAnsi="Arial" w:cs="Arial"/>
        </w:rPr>
        <w:t xml:space="preserve">. Available at: </w:t>
      </w:r>
      <w:hyperlink r:id="rId30" w:history="1">
        <w:r w:rsidRPr="00E202E4">
          <w:rPr>
            <w:rStyle w:val="Hyperlink"/>
            <w:rFonts w:ascii="Arial" w:hAnsi="Arial" w:cs="Arial"/>
          </w:rPr>
          <w:t>https://salmapatel.co.uk/academia/the-research-paradigm-methodology-epistemology-and-ontology-explained-in-simple-language/</w:t>
        </w:r>
      </w:hyperlink>
      <w:r w:rsidRPr="00E202E4">
        <w:rPr>
          <w:rFonts w:ascii="Arial" w:hAnsi="Arial" w:cs="Arial"/>
        </w:rPr>
        <w:t xml:space="preserve"> (Accessed: October 23</w:t>
      </w:r>
      <w:r w:rsidRPr="00E202E4">
        <w:rPr>
          <w:rFonts w:ascii="Arial" w:hAnsi="Arial" w:cs="Arial"/>
          <w:vertAlign w:val="superscript"/>
        </w:rPr>
        <w:t>rd</w:t>
      </w:r>
      <w:r w:rsidRPr="00E202E4">
        <w:rPr>
          <w:rFonts w:ascii="Arial" w:hAnsi="Arial" w:cs="Arial"/>
        </w:rPr>
        <w:t xml:space="preserve"> 2020)</w:t>
      </w:r>
    </w:p>
    <w:p w14:paraId="2F1B26C3" w14:textId="77777777" w:rsidR="00E202E4" w:rsidRPr="00E202E4" w:rsidRDefault="00E202E4" w:rsidP="00E202E4">
      <w:pPr>
        <w:rPr>
          <w:rFonts w:ascii="Arial" w:hAnsi="Arial" w:cs="Arial"/>
        </w:rPr>
      </w:pPr>
    </w:p>
    <w:p w14:paraId="3FAACB1A" w14:textId="77777777" w:rsidR="00E202E4" w:rsidRPr="00E202E4" w:rsidRDefault="00E202E4" w:rsidP="00E202E4">
      <w:pPr>
        <w:rPr>
          <w:rFonts w:ascii="Arial" w:hAnsi="Arial" w:cs="Arial"/>
        </w:rPr>
      </w:pPr>
      <w:proofErr w:type="spellStart"/>
      <w:r w:rsidRPr="00E202E4">
        <w:rPr>
          <w:rFonts w:ascii="Arial" w:hAnsi="Arial" w:cs="Arial"/>
        </w:rPr>
        <w:t>Plowman</w:t>
      </w:r>
      <w:proofErr w:type="spellEnd"/>
      <w:r w:rsidRPr="00E202E4">
        <w:rPr>
          <w:rFonts w:ascii="Arial" w:hAnsi="Arial" w:cs="Arial"/>
        </w:rPr>
        <w:t xml:space="preserve">, L. </w:t>
      </w:r>
      <w:proofErr w:type="spellStart"/>
      <w:r w:rsidRPr="00E202E4">
        <w:rPr>
          <w:rFonts w:ascii="Arial" w:hAnsi="Arial" w:cs="Arial"/>
        </w:rPr>
        <w:t>McPake</w:t>
      </w:r>
      <w:proofErr w:type="spellEnd"/>
      <w:r w:rsidRPr="00E202E4">
        <w:rPr>
          <w:rFonts w:ascii="Arial" w:hAnsi="Arial" w:cs="Arial"/>
        </w:rPr>
        <w:t xml:space="preserve">, J. and Stephen, J. (2010) </w:t>
      </w:r>
      <w:r w:rsidRPr="00E202E4">
        <w:rPr>
          <w:rFonts w:ascii="Arial" w:hAnsi="Arial" w:cs="Arial"/>
          <w:i/>
          <w:iCs/>
        </w:rPr>
        <w:t>The technologization of Childhood? Young Children and Technology in the home</w:t>
      </w:r>
      <w:r w:rsidRPr="00E202E4">
        <w:rPr>
          <w:rFonts w:ascii="Arial" w:hAnsi="Arial" w:cs="Arial"/>
        </w:rPr>
        <w:t>. Stirling University of Stirling.</w:t>
      </w:r>
    </w:p>
    <w:p w14:paraId="163E6A22" w14:textId="77777777" w:rsidR="00E202E4" w:rsidRPr="00E202E4" w:rsidRDefault="00E202E4" w:rsidP="00E202E4">
      <w:pPr>
        <w:rPr>
          <w:rFonts w:ascii="Arial" w:hAnsi="Arial" w:cs="Arial"/>
        </w:rPr>
      </w:pPr>
    </w:p>
    <w:p w14:paraId="737A4AFA" w14:textId="77777777" w:rsidR="00E202E4" w:rsidRPr="00E202E4" w:rsidRDefault="00E202E4" w:rsidP="00E202E4">
      <w:pPr>
        <w:rPr>
          <w:rFonts w:ascii="Arial" w:hAnsi="Arial" w:cs="Arial"/>
        </w:rPr>
      </w:pPr>
      <w:r w:rsidRPr="00E202E4">
        <w:rPr>
          <w:rFonts w:ascii="Arial" w:hAnsi="Arial" w:cs="Arial"/>
        </w:rPr>
        <w:t xml:space="preserve">Ryerson University (2015) </w:t>
      </w:r>
      <w:r w:rsidRPr="00E202E4">
        <w:rPr>
          <w:rFonts w:ascii="Arial" w:hAnsi="Arial" w:cs="Arial"/>
          <w:i/>
          <w:iCs/>
        </w:rPr>
        <w:t>Guidelines on anonymity and confidentiality in research</w:t>
      </w:r>
      <w:r w:rsidRPr="00E202E4">
        <w:rPr>
          <w:rFonts w:ascii="Arial" w:hAnsi="Arial" w:cs="Arial"/>
        </w:rPr>
        <w:t xml:space="preserve">. Available at: </w:t>
      </w:r>
      <w:hyperlink r:id="rId31" w:history="1">
        <w:r w:rsidRPr="00E202E4">
          <w:rPr>
            <w:rStyle w:val="Hyperlink"/>
            <w:rFonts w:ascii="Arial" w:hAnsi="Arial" w:cs="Arial"/>
          </w:rPr>
          <w:t>https://www.ryerson.ca/content/dam/research/documents/ethics/guidelines-on-anonymity-and-confidentiality-in-research.pdf</w:t>
        </w:r>
      </w:hyperlink>
      <w:r w:rsidRPr="00E202E4">
        <w:rPr>
          <w:rFonts w:ascii="Arial" w:hAnsi="Arial" w:cs="Arial"/>
        </w:rPr>
        <w:t xml:space="preserve"> (Accessed: 23rd Of October 2020)</w:t>
      </w:r>
    </w:p>
    <w:p w14:paraId="359B549A" w14:textId="77777777" w:rsidR="00E202E4" w:rsidRPr="00E202E4" w:rsidRDefault="00E202E4" w:rsidP="00E202E4">
      <w:pPr>
        <w:rPr>
          <w:rFonts w:ascii="Arial" w:hAnsi="Arial" w:cs="Arial"/>
        </w:rPr>
      </w:pPr>
    </w:p>
    <w:p w14:paraId="2309747C" w14:textId="77777777" w:rsidR="00E202E4" w:rsidRPr="00E202E4" w:rsidRDefault="00E202E4" w:rsidP="00E202E4">
      <w:pPr>
        <w:rPr>
          <w:rFonts w:ascii="Arial" w:hAnsi="Arial" w:cs="Arial"/>
        </w:rPr>
      </w:pPr>
      <w:proofErr w:type="spellStart"/>
      <w:r w:rsidRPr="00E202E4">
        <w:rPr>
          <w:rFonts w:ascii="Arial" w:hAnsi="Arial" w:cs="Arial"/>
        </w:rPr>
        <w:t>Stueber</w:t>
      </w:r>
      <w:proofErr w:type="spellEnd"/>
      <w:r w:rsidRPr="00E202E4">
        <w:rPr>
          <w:rFonts w:ascii="Arial" w:hAnsi="Arial" w:cs="Arial"/>
        </w:rPr>
        <w:t xml:space="preserve">, S. (2019) The positive and negative effects of technology on children. Available at:  </w:t>
      </w:r>
      <w:hyperlink r:id="rId32" w:history="1">
        <w:r w:rsidRPr="00E202E4">
          <w:rPr>
            <w:rStyle w:val="Hyperlink"/>
            <w:rFonts w:ascii="Arial" w:hAnsi="Arial" w:cs="Arial"/>
          </w:rPr>
          <w:t>https://www.thesilverlining.com/westbendcares/blog/the-positive-and-negative-effects-of-technology-on-children</w:t>
        </w:r>
      </w:hyperlink>
      <w:r w:rsidRPr="00E202E4">
        <w:rPr>
          <w:rFonts w:ascii="Arial" w:hAnsi="Arial" w:cs="Arial"/>
        </w:rPr>
        <w:t xml:space="preserve"> (Accessed: 11</w:t>
      </w:r>
      <w:r w:rsidRPr="00E202E4">
        <w:rPr>
          <w:rFonts w:ascii="Arial" w:hAnsi="Arial" w:cs="Arial"/>
          <w:vertAlign w:val="superscript"/>
        </w:rPr>
        <w:t>th</w:t>
      </w:r>
      <w:r w:rsidRPr="00E202E4">
        <w:rPr>
          <w:rFonts w:ascii="Arial" w:hAnsi="Arial" w:cs="Arial"/>
        </w:rPr>
        <w:t xml:space="preserve"> of October 2020)</w:t>
      </w:r>
    </w:p>
    <w:p w14:paraId="3CC67909" w14:textId="77777777" w:rsidR="00E202E4" w:rsidRPr="00E202E4" w:rsidRDefault="00E202E4" w:rsidP="00E202E4">
      <w:pPr>
        <w:rPr>
          <w:rFonts w:ascii="Arial" w:hAnsi="Arial" w:cs="Arial"/>
        </w:rPr>
      </w:pPr>
    </w:p>
    <w:p w14:paraId="251E2CC2" w14:textId="77777777" w:rsidR="00E202E4" w:rsidRPr="00E202E4" w:rsidRDefault="00E202E4" w:rsidP="00E202E4">
      <w:pPr>
        <w:rPr>
          <w:rFonts w:ascii="Arial" w:hAnsi="Arial" w:cs="Arial"/>
        </w:rPr>
      </w:pPr>
      <w:r w:rsidRPr="00E202E4">
        <w:rPr>
          <w:rFonts w:ascii="Arial" w:hAnsi="Arial" w:cs="Arial"/>
        </w:rPr>
        <w:t xml:space="preserve">World Health Organization (no date) </w:t>
      </w:r>
      <w:r w:rsidRPr="00E202E4">
        <w:rPr>
          <w:rFonts w:ascii="Arial" w:hAnsi="Arial" w:cs="Arial"/>
          <w:i/>
          <w:iCs/>
        </w:rPr>
        <w:t>Ethnical standards and procedures for research with human beings</w:t>
      </w:r>
      <w:r w:rsidRPr="00E202E4">
        <w:rPr>
          <w:rFonts w:ascii="Arial" w:hAnsi="Arial" w:cs="Arial"/>
        </w:rPr>
        <w:t xml:space="preserve">. Available at: </w:t>
      </w:r>
      <w:hyperlink r:id="rId33" w:history="1">
        <w:r w:rsidRPr="00E202E4">
          <w:rPr>
            <w:rStyle w:val="Hyperlink"/>
            <w:rFonts w:ascii="Arial" w:hAnsi="Arial" w:cs="Arial"/>
          </w:rPr>
          <w:t>https://www.who.int/ethics/research/en/</w:t>
        </w:r>
      </w:hyperlink>
      <w:r w:rsidRPr="00E202E4">
        <w:rPr>
          <w:rFonts w:ascii="Arial" w:hAnsi="Arial" w:cs="Arial"/>
        </w:rPr>
        <w:t xml:space="preserve"> (Accessed: 23</w:t>
      </w:r>
      <w:r w:rsidRPr="00E202E4">
        <w:rPr>
          <w:rFonts w:ascii="Arial" w:hAnsi="Arial" w:cs="Arial"/>
          <w:vertAlign w:val="superscript"/>
        </w:rPr>
        <w:t>rd</w:t>
      </w:r>
      <w:r w:rsidRPr="00E202E4">
        <w:rPr>
          <w:rFonts w:ascii="Arial" w:hAnsi="Arial" w:cs="Arial"/>
        </w:rPr>
        <w:t xml:space="preserve"> of October 2020)</w:t>
      </w:r>
    </w:p>
    <w:p w14:paraId="11A7C3D4" w14:textId="77777777" w:rsidR="00E202E4" w:rsidRDefault="00E202E4" w:rsidP="00E202E4"/>
    <w:p w14:paraId="6C105C14" w14:textId="77777777" w:rsidR="00E202E4" w:rsidRDefault="00E202E4" w:rsidP="00E202E4"/>
    <w:p w14:paraId="4AA950B8" w14:textId="77777777" w:rsidR="00E202E4" w:rsidRDefault="00E202E4" w:rsidP="00E202E4"/>
    <w:p w14:paraId="1AF04A66" w14:textId="77777777" w:rsidR="00E202E4" w:rsidRDefault="00E202E4">
      <w:pPr>
        <w:rPr>
          <w:rFonts w:ascii="Arial" w:hAnsi="Arial" w:cs="Arial"/>
          <w:b/>
          <w:bCs/>
          <w:sz w:val="24"/>
          <w:szCs w:val="24"/>
        </w:rPr>
      </w:pPr>
      <w:r>
        <w:rPr>
          <w:rFonts w:ascii="Arial" w:hAnsi="Arial" w:cs="Arial"/>
          <w:b/>
          <w:bCs/>
          <w:sz w:val="24"/>
          <w:szCs w:val="24"/>
        </w:rPr>
        <w:br w:type="page"/>
      </w:r>
    </w:p>
    <w:p w14:paraId="5EF45998" w14:textId="77777777" w:rsidR="00E202E4" w:rsidRDefault="00E202E4" w:rsidP="00E84BC8">
      <w:pPr>
        <w:tabs>
          <w:tab w:val="left" w:pos="5103"/>
        </w:tabs>
        <w:jc w:val="center"/>
        <w:rPr>
          <w:rFonts w:ascii="Arial" w:hAnsi="Arial" w:cs="Arial"/>
          <w:b/>
          <w:bCs/>
          <w:sz w:val="24"/>
          <w:szCs w:val="24"/>
        </w:rPr>
      </w:pPr>
    </w:p>
    <w:p w14:paraId="1DDC9373" w14:textId="1E7B1057" w:rsidR="00E202E4" w:rsidRDefault="00E202E4">
      <w:pPr>
        <w:rPr>
          <w:rFonts w:ascii="Arial" w:hAnsi="Arial" w:cs="Arial"/>
          <w:b/>
          <w:bCs/>
          <w:sz w:val="24"/>
          <w:szCs w:val="24"/>
        </w:rPr>
      </w:pPr>
    </w:p>
    <w:p w14:paraId="7594A05B" w14:textId="5F1E061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61D8CB20" w14:textId="77777777" w:rsidR="00CA7D5E" w:rsidRPr="004C3A0B" w:rsidRDefault="00CA7D5E" w:rsidP="00682C6A">
      <w:pPr>
        <w:tabs>
          <w:tab w:val="left" w:pos="5103"/>
        </w:tabs>
        <w:ind w:right="282"/>
        <w:jc w:val="center"/>
        <w:rPr>
          <w:rFonts w:ascii="Arial" w:hAnsi="Arial" w:cs="Arial"/>
          <w:b/>
          <w:bCs/>
        </w:rPr>
      </w:pPr>
    </w:p>
    <w:p w14:paraId="54F5856E"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A0CC1FF" w14:textId="77777777" w:rsidR="00280A88" w:rsidRPr="004C3A0B" w:rsidRDefault="00280A88" w:rsidP="00280A88">
      <w:pPr>
        <w:tabs>
          <w:tab w:val="left" w:pos="5103"/>
        </w:tabs>
        <w:ind w:right="282"/>
        <w:jc w:val="center"/>
        <w:rPr>
          <w:rFonts w:ascii="Arial" w:hAnsi="Arial" w:cs="Arial"/>
          <w:b/>
          <w:bCs/>
          <w:sz w:val="16"/>
          <w:szCs w:val="16"/>
        </w:rPr>
      </w:pPr>
    </w:p>
    <w:p w14:paraId="067B493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B40324" w14:textId="77777777" w:rsidR="00EF6306" w:rsidRPr="004C3A0B" w:rsidRDefault="00EF6306" w:rsidP="00700361">
      <w:pPr>
        <w:tabs>
          <w:tab w:val="left" w:pos="5103"/>
        </w:tabs>
        <w:ind w:right="282"/>
        <w:jc w:val="both"/>
        <w:rPr>
          <w:rFonts w:ascii="Arial" w:hAnsi="Arial" w:cs="Arial"/>
          <w:sz w:val="22"/>
          <w:szCs w:val="22"/>
        </w:rPr>
      </w:pPr>
    </w:p>
    <w:p w14:paraId="0EE95F36"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29F65A02" w14:textId="77777777" w:rsidR="00280A88" w:rsidRPr="004C3A0B" w:rsidRDefault="00280A88" w:rsidP="00700361">
      <w:pPr>
        <w:tabs>
          <w:tab w:val="left" w:pos="5103"/>
        </w:tabs>
        <w:ind w:right="282"/>
        <w:jc w:val="both"/>
        <w:rPr>
          <w:rFonts w:ascii="Arial" w:hAnsi="Arial" w:cs="Arial"/>
          <w:sz w:val="22"/>
          <w:szCs w:val="22"/>
        </w:rPr>
      </w:pPr>
    </w:p>
    <w:p w14:paraId="6AE7CBD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59835A55" w14:textId="77777777" w:rsidR="00EF6306" w:rsidRPr="004C3A0B" w:rsidRDefault="00EF6306" w:rsidP="00700361">
      <w:pPr>
        <w:tabs>
          <w:tab w:val="left" w:pos="5103"/>
        </w:tabs>
        <w:ind w:right="282"/>
        <w:jc w:val="both"/>
        <w:rPr>
          <w:rFonts w:ascii="Arial" w:hAnsi="Arial" w:cs="Arial"/>
          <w:sz w:val="22"/>
          <w:szCs w:val="22"/>
        </w:rPr>
      </w:pPr>
    </w:p>
    <w:p w14:paraId="1F2D525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28BB7BF7" w14:textId="77777777" w:rsidR="007D46AF" w:rsidRPr="004C3A0B" w:rsidRDefault="007D46AF" w:rsidP="00FB4F7A">
      <w:pPr>
        <w:autoSpaceDE w:val="0"/>
        <w:autoSpaceDN w:val="0"/>
        <w:adjustRightInd w:val="0"/>
        <w:jc w:val="both"/>
        <w:rPr>
          <w:rFonts w:ascii="Arial" w:hAnsi="Arial" w:cs="Arial"/>
          <w:sz w:val="22"/>
          <w:szCs w:val="22"/>
        </w:rPr>
      </w:pPr>
    </w:p>
    <w:p w14:paraId="3B8F6F59"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8AF8127" w14:textId="77777777" w:rsidR="00424773" w:rsidRDefault="00424773" w:rsidP="00280A88">
      <w:pPr>
        <w:autoSpaceDE w:val="0"/>
        <w:autoSpaceDN w:val="0"/>
        <w:adjustRightInd w:val="0"/>
        <w:jc w:val="both"/>
        <w:rPr>
          <w:rFonts w:ascii="Arial" w:hAnsi="Arial" w:cs="Arial"/>
          <w:sz w:val="22"/>
          <w:szCs w:val="22"/>
        </w:rPr>
      </w:pPr>
    </w:p>
    <w:p w14:paraId="4FFA6426"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3E0DB5F" w14:textId="77777777" w:rsidR="0041408E" w:rsidRPr="004C3A0B" w:rsidRDefault="0041408E" w:rsidP="00280A88">
      <w:pPr>
        <w:autoSpaceDE w:val="0"/>
        <w:autoSpaceDN w:val="0"/>
        <w:adjustRightInd w:val="0"/>
        <w:jc w:val="both"/>
        <w:rPr>
          <w:rFonts w:ascii="Arial" w:hAnsi="Arial" w:cs="Arial"/>
          <w:sz w:val="22"/>
          <w:szCs w:val="22"/>
        </w:rPr>
      </w:pPr>
    </w:p>
    <w:p w14:paraId="744CB5FB"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DEE62A8"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7129473D" w14:textId="77777777" w:rsidTr="003257BD">
        <w:trPr>
          <w:trHeight w:val="439"/>
        </w:trPr>
        <w:tc>
          <w:tcPr>
            <w:tcW w:w="3253" w:type="dxa"/>
            <w:gridSpan w:val="2"/>
            <w:shd w:val="clear" w:color="auto" w:fill="F2F2F2" w:themeFill="background1" w:themeFillShade="F2"/>
          </w:tcPr>
          <w:p w14:paraId="7D4BA643"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A36535F" w14:textId="6C1E6B08" w:rsidR="00CE6A00" w:rsidRPr="004C3A0B" w:rsidRDefault="00D03261" w:rsidP="008C4441">
            <w:pPr>
              <w:rPr>
                <w:rFonts w:ascii="Arial" w:hAnsi="Arial" w:cs="Arial"/>
                <w:sz w:val="22"/>
                <w:szCs w:val="22"/>
              </w:rPr>
            </w:pPr>
            <w:r>
              <w:rPr>
                <w:rFonts w:ascii="Arial" w:hAnsi="Arial" w:cs="Arial"/>
                <w:sz w:val="22"/>
                <w:szCs w:val="22"/>
              </w:rPr>
              <w:t>Megan Willan</w:t>
            </w:r>
          </w:p>
        </w:tc>
      </w:tr>
      <w:tr w:rsidR="00425DA7" w:rsidRPr="004C3A0B" w14:paraId="3822AB74" w14:textId="77777777" w:rsidTr="002A152D">
        <w:trPr>
          <w:trHeight w:val="472"/>
        </w:trPr>
        <w:tc>
          <w:tcPr>
            <w:tcW w:w="3253" w:type="dxa"/>
            <w:gridSpan w:val="2"/>
            <w:shd w:val="clear" w:color="auto" w:fill="BFBFBF" w:themeFill="background1" w:themeFillShade="BF"/>
            <w:vAlign w:val="center"/>
          </w:tcPr>
          <w:p w14:paraId="579EE64C"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05F5C442"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4076D8DD"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A6A7BA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216F961"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669E929"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29D32E8" w14:textId="77777777" w:rsidTr="003257BD">
        <w:trPr>
          <w:trHeight w:val="472"/>
        </w:trPr>
        <w:tc>
          <w:tcPr>
            <w:tcW w:w="2544" w:type="dxa"/>
            <w:shd w:val="clear" w:color="auto" w:fill="F2F2F2" w:themeFill="background1" w:themeFillShade="F2"/>
            <w:vAlign w:val="center"/>
          </w:tcPr>
          <w:p w14:paraId="251847A6"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F818239" w14:textId="37E636EB" w:rsidR="00425DA7" w:rsidRDefault="00D03261"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66D9329"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4B34631"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C98856A"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2431584"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3B6D2D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4090E0AA" w14:textId="77777777" w:rsidTr="00E16786">
        <w:trPr>
          <w:cantSplit/>
          <w:trHeight w:val="334"/>
        </w:trPr>
        <w:tc>
          <w:tcPr>
            <w:tcW w:w="3253" w:type="dxa"/>
            <w:shd w:val="clear" w:color="auto" w:fill="F2F2F2" w:themeFill="background1" w:themeFillShade="F2"/>
          </w:tcPr>
          <w:p w14:paraId="47C32C71"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258CB6A8" w14:textId="77777777" w:rsidR="00A51109" w:rsidRDefault="00A51109" w:rsidP="008C4441">
            <w:pPr>
              <w:rPr>
                <w:rFonts w:ascii="Arial" w:hAnsi="Arial" w:cs="Arial"/>
                <w:sz w:val="22"/>
                <w:szCs w:val="22"/>
              </w:rPr>
            </w:pPr>
          </w:p>
          <w:p w14:paraId="22480913" w14:textId="3D550F57" w:rsidR="003257BD" w:rsidRPr="004C3A0B" w:rsidRDefault="00D03261" w:rsidP="008C4441">
            <w:pPr>
              <w:rPr>
                <w:rFonts w:ascii="Arial" w:hAnsi="Arial" w:cs="Arial"/>
                <w:sz w:val="22"/>
                <w:szCs w:val="22"/>
              </w:rPr>
            </w:pPr>
            <w:r>
              <w:rPr>
                <w:rFonts w:ascii="Arial" w:hAnsi="Arial" w:cs="Arial"/>
                <w:sz w:val="22"/>
                <w:szCs w:val="22"/>
              </w:rPr>
              <w:t>Trinity Saint David</w:t>
            </w:r>
          </w:p>
        </w:tc>
      </w:tr>
      <w:tr w:rsidR="00494691" w:rsidRPr="004C3A0B" w14:paraId="5798E52A" w14:textId="77777777" w:rsidTr="00E16786">
        <w:trPr>
          <w:cantSplit/>
          <w:trHeight w:val="340"/>
        </w:trPr>
        <w:tc>
          <w:tcPr>
            <w:tcW w:w="3253" w:type="dxa"/>
            <w:shd w:val="clear" w:color="auto" w:fill="F2F2F2" w:themeFill="background1" w:themeFillShade="F2"/>
          </w:tcPr>
          <w:p w14:paraId="1107AD88"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E98F0BA" w14:textId="77777777" w:rsidR="00494691" w:rsidRDefault="00494691" w:rsidP="008C4441">
            <w:pPr>
              <w:rPr>
                <w:rFonts w:ascii="Arial" w:hAnsi="Arial" w:cs="Arial"/>
                <w:sz w:val="22"/>
                <w:szCs w:val="22"/>
              </w:rPr>
            </w:pPr>
          </w:p>
          <w:p w14:paraId="7C5803DB" w14:textId="3EFBF2F0" w:rsidR="003257BD" w:rsidRPr="004C3A0B" w:rsidRDefault="00D03261" w:rsidP="008C4441">
            <w:pPr>
              <w:rPr>
                <w:rFonts w:ascii="Arial" w:hAnsi="Arial" w:cs="Arial"/>
                <w:sz w:val="22"/>
                <w:szCs w:val="22"/>
              </w:rPr>
            </w:pPr>
            <w:r>
              <w:rPr>
                <w:rFonts w:ascii="Arial" w:hAnsi="Arial" w:cs="Arial"/>
                <w:sz w:val="22"/>
                <w:szCs w:val="22"/>
              </w:rPr>
              <w:t>Swansea</w:t>
            </w:r>
          </w:p>
        </w:tc>
      </w:tr>
      <w:tr w:rsidR="00494691" w:rsidRPr="004C3A0B" w14:paraId="30D4B964" w14:textId="77777777" w:rsidTr="00E16786">
        <w:trPr>
          <w:cantSplit/>
          <w:trHeight w:val="340"/>
        </w:trPr>
        <w:tc>
          <w:tcPr>
            <w:tcW w:w="3253" w:type="dxa"/>
            <w:shd w:val="clear" w:color="auto" w:fill="F2F2F2" w:themeFill="background1" w:themeFillShade="F2"/>
          </w:tcPr>
          <w:p w14:paraId="1F9C58CC"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C074A19" w14:textId="77777777" w:rsidR="00494691" w:rsidRDefault="00494691" w:rsidP="008C4441">
            <w:pPr>
              <w:rPr>
                <w:rFonts w:ascii="Arial" w:hAnsi="Arial" w:cs="Arial"/>
                <w:sz w:val="22"/>
                <w:szCs w:val="22"/>
              </w:rPr>
            </w:pPr>
          </w:p>
          <w:p w14:paraId="4EB27F91" w14:textId="15FF6C97" w:rsidR="003257BD" w:rsidRPr="004C3A0B" w:rsidRDefault="007F3E6C" w:rsidP="008C4441">
            <w:pPr>
              <w:rPr>
                <w:rFonts w:ascii="Arial" w:hAnsi="Arial" w:cs="Arial"/>
                <w:sz w:val="22"/>
                <w:szCs w:val="22"/>
              </w:rPr>
            </w:pPr>
            <w:r>
              <w:rPr>
                <w:rFonts w:ascii="Arial" w:hAnsi="Arial" w:cs="Arial"/>
                <w:sz w:val="22"/>
                <w:szCs w:val="22"/>
              </w:rPr>
              <w:t>m</w:t>
            </w:r>
            <w:r w:rsidR="00D03261">
              <w:rPr>
                <w:rFonts w:ascii="Arial" w:hAnsi="Arial" w:cs="Arial"/>
                <w:sz w:val="22"/>
                <w:szCs w:val="22"/>
              </w:rPr>
              <w:t>eganwillan1@gmail.com</w:t>
            </w:r>
          </w:p>
        </w:tc>
      </w:tr>
      <w:tr w:rsidR="00494691" w:rsidRPr="004C3A0B" w14:paraId="4C0F0581" w14:textId="77777777" w:rsidTr="00E16786">
        <w:trPr>
          <w:cantSplit/>
          <w:trHeight w:val="340"/>
        </w:trPr>
        <w:tc>
          <w:tcPr>
            <w:tcW w:w="3253" w:type="dxa"/>
            <w:shd w:val="clear" w:color="auto" w:fill="F2F2F2" w:themeFill="background1" w:themeFillShade="F2"/>
          </w:tcPr>
          <w:p w14:paraId="6BD8F16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7CB16EC7" w14:textId="77777777" w:rsidR="00494691" w:rsidRDefault="00494691" w:rsidP="008C4441">
            <w:pPr>
              <w:rPr>
                <w:rFonts w:ascii="Arial" w:hAnsi="Arial" w:cs="Arial"/>
                <w:sz w:val="22"/>
                <w:szCs w:val="22"/>
              </w:rPr>
            </w:pPr>
          </w:p>
          <w:p w14:paraId="3DF3C666" w14:textId="23342F9C" w:rsidR="003257BD" w:rsidRPr="004C3A0B" w:rsidRDefault="00D03261" w:rsidP="008C4441">
            <w:pPr>
              <w:rPr>
                <w:rFonts w:ascii="Arial" w:hAnsi="Arial" w:cs="Arial"/>
                <w:sz w:val="22"/>
                <w:szCs w:val="22"/>
              </w:rPr>
            </w:pPr>
            <w:r>
              <w:rPr>
                <w:rFonts w:ascii="Arial" w:hAnsi="Arial" w:cs="Arial"/>
                <w:sz w:val="22"/>
                <w:szCs w:val="22"/>
              </w:rPr>
              <w:t>07391531976</w:t>
            </w:r>
          </w:p>
        </w:tc>
      </w:tr>
      <w:tr w:rsidR="00494691" w:rsidRPr="004C3A0B" w14:paraId="472E024B" w14:textId="77777777" w:rsidTr="002A152D">
        <w:tc>
          <w:tcPr>
            <w:tcW w:w="9889" w:type="dxa"/>
            <w:gridSpan w:val="2"/>
            <w:shd w:val="clear" w:color="auto" w:fill="BFBFBF" w:themeFill="background1" w:themeFillShade="BF"/>
          </w:tcPr>
          <w:p w14:paraId="77530685"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9EB751E" w14:textId="77777777" w:rsidTr="00090CF7">
        <w:trPr>
          <w:trHeight w:val="513"/>
        </w:trPr>
        <w:tc>
          <w:tcPr>
            <w:tcW w:w="3253" w:type="dxa"/>
            <w:shd w:val="clear" w:color="auto" w:fill="F2F2F2" w:themeFill="background1" w:themeFillShade="F2"/>
            <w:vAlign w:val="center"/>
          </w:tcPr>
          <w:p w14:paraId="4B1AD95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0103C70" w14:textId="5798CEA5" w:rsidR="00090CF7" w:rsidRPr="004C3A0B" w:rsidRDefault="00D03261" w:rsidP="00090CF7">
            <w:pPr>
              <w:rPr>
                <w:rFonts w:ascii="Arial" w:hAnsi="Arial" w:cs="Arial"/>
                <w:sz w:val="22"/>
                <w:szCs w:val="22"/>
              </w:rPr>
            </w:pPr>
            <w:r>
              <w:rPr>
                <w:rFonts w:ascii="Arial" w:hAnsi="Arial" w:cs="Arial"/>
                <w:sz w:val="22"/>
                <w:szCs w:val="22"/>
              </w:rPr>
              <w:t>1902577</w:t>
            </w:r>
          </w:p>
        </w:tc>
      </w:tr>
      <w:tr w:rsidR="00090CF7" w:rsidRPr="004C3A0B" w14:paraId="65A06E14" w14:textId="77777777" w:rsidTr="00090CF7">
        <w:trPr>
          <w:trHeight w:val="549"/>
        </w:trPr>
        <w:tc>
          <w:tcPr>
            <w:tcW w:w="3253" w:type="dxa"/>
            <w:shd w:val="clear" w:color="auto" w:fill="F2F2F2" w:themeFill="background1" w:themeFillShade="F2"/>
            <w:vAlign w:val="center"/>
          </w:tcPr>
          <w:p w14:paraId="08F8F756"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235663F" w14:textId="07153A3E" w:rsidR="00090CF7" w:rsidRPr="004C3A0B" w:rsidRDefault="00D03261" w:rsidP="00090CF7">
            <w:pPr>
              <w:rPr>
                <w:rFonts w:ascii="Arial" w:hAnsi="Arial" w:cs="Arial"/>
                <w:sz w:val="22"/>
                <w:szCs w:val="22"/>
              </w:rPr>
            </w:pPr>
            <w:r>
              <w:rPr>
                <w:rFonts w:ascii="Arial" w:hAnsi="Arial" w:cs="Arial"/>
                <w:sz w:val="22"/>
                <w:szCs w:val="22"/>
              </w:rPr>
              <w:t>Early Years Education</w:t>
            </w:r>
          </w:p>
        </w:tc>
      </w:tr>
      <w:tr w:rsidR="00090CF7" w:rsidRPr="004C3A0B" w14:paraId="1CE39106" w14:textId="77777777" w:rsidTr="00090CF7">
        <w:trPr>
          <w:trHeight w:val="557"/>
        </w:trPr>
        <w:tc>
          <w:tcPr>
            <w:tcW w:w="3253" w:type="dxa"/>
            <w:shd w:val="clear" w:color="auto" w:fill="F2F2F2" w:themeFill="background1" w:themeFillShade="F2"/>
            <w:vAlign w:val="center"/>
          </w:tcPr>
          <w:p w14:paraId="56ABE462"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B656BC1" w14:textId="3F82FF10" w:rsidR="00090CF7" w:rsidRPr="004C3A0B" w:rsidRDefault="00D03261" w:rsidP="00090CF7">
            <w:pPr>
              <w:rPr>
                <w:rFonts w:ascii="Arial" w:hAnsi="Arial" w:cs="Arial"/>
                <w:sz w:val="22"/>
                <w:szCs w:val="22"/>
              </w:rPr>
            </w:pPr>
            <w:r>
              <w:rPr>
                <w:rFonts w:ascii="Arial" w:hAnsi="Arial" w:cs="Arial"/>
                <w:sz w:val="22"/>
                <w:szCs w:val="22"/>
              </w:rPr>
              <w:t>Paul Darby</w:t>
            </w:r>
          </w:p>
        </w:tc>
      </w:tr>
    </w:tbl>
    <w:p w14:paraId="613F58B6" w14:textId="77777777" w:rsidR="00A51109" w:rsidRDefault="00A51109">
      <w:pPr>
        <w:rPr>
          <w:rFonts w:ascii="Arial" w:hAnsi="Arial" w:cs="Arial"/>
          <w:bCs/>
          <w:iCs/>
        </w:rPr>
      </w:pPr>
    </w:p>
    <w:p w14:paraId="563B2D89" w14:textId="77777777" w:rsidR="00425DA7" w:rsidRDefault="00425DA7" w:rsidP="00A51109">
      <w:pPr>
        <w:autoSpaceDE w:val="0"/>
        <w:autoSpaceDN w:val="0"/>
        <w:adjustRightInd w:val="0"/>
        <w:jc w:val="both"/>
        <w:rPr>
          <w:rFonts w:ascii="Arial" w:hAnsi="Arial" w:cs="Arial"/>
          <w:b/>
          <w:sz w:val="22"/>
          <w:szCs w:val="22"/>
        </w:rPr>
      </w:pPr>
    </w:p>
    <w:p w14:paraId="374EBE6E" w14:textId="77777777" w:rsidR="00425DA7" w:rsidRDefault="00425DA7">
      <w:pPr>
        <w:rPr>
          <w:rFonts w:ascii="Arial" w:hAnsi="Arial" w:cs="Arial"/>
          <w:b/>
          <w:sz w:val="22"/>
          <w:szCs w:val="22"/>
        </w:rPr>
      </w:pPr>
      <w:r>
        <w:rPr>
          <w:rFonts w:ascii="Arial" w:hAnsi="Arial" w:cs="Arial"/>
          <w:b/>
          <w:sz w:val="22"/>
          <w:szCs w:val="22"/>
        </w:rPr>
        <w:br w:type="page"/>
      </w:r>
    </w:p>
    <w:p w14:paraId="62EC5DB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2BF8839" w14:textId="77777777" w:rsidTr="00065801">
        <w:tc>
          <w:tcPr>
            <w:tcW w:w="6232" w:type="dxa"/>
            <w:gridSpan w:val="2"/>
            <w:shd w:val="clear" w:color="auto" w:fill="F2F2F2" w:themeFill="background1" w:themeFillShade="F2"/>
            <w:vAlign w:val="center"/>
          </w:tcPr>
          <w:p w14:paraId="20D555C9"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348BAFD"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83A53E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0B09BA8" w14:textId="0A7717B4" w:rsidR="00A51109" w:rsidRPr="00065801" w:rsidRDefault="00D03261"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5250495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D1B1347"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F3466DC" w14:textId="77777777" w:rsidTr="00090CF7">
        <w:tc>
          <w:tcPr>
            <w:tcW w:w="8075" w:type="dxa"/>
            <w:gridSpan w:val="4"/>
            <w:shd w:val="clear" w:color="auto" w:fill="F2F2F2" w:themeFill="background1" w:themeFillShade="F2"/>
          </w:tcPr>
          <w:p w14:paraId="48D9CF3E"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F063E0"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4A217A20" w14:textId="77777777" w:rsidTr="00090CF7">
        <w:trPr>
          <w:trHeight w:val="437"/>
        </w:trPr>
        <w:tc>
          <w:tcPr>
            <w:tcW w:w="3693" w:type="dxa"/>
            <w:vMerge w:val="restart"/>
            <w:shd w:val="clear" w:color="auto" w:fill="F2F2F2" w:themeFill="background1" w:themeFillShade="F2"/>
          </w:tcPr>
          <w:p w14:paraId="085AE1A3"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18EEA4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2BE8B4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2F0C77A"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70E4925" w14:textId="77777777" w:rsidTr="00090CF7">
        <w:trPr>
          <w:trHeight w:val="415"/>
        </w:trPr>
        <w:tc>
          <w:tcPr>
            <w:tcW w:w="3693" w:type="dxa"/>
            <w:vMerge/>
            <w:shd w:val="clear" w:color="auto" w:fill="F2F2F2" w:themeFill="background1" w:themeFillShade="F2"/>
          </w:tcPr>
          <w:p w14:paraId="0156F03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F498E72"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3EA94EA"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5FB0CC"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2D60C35" w14:textId="77777777" w:rsidTr="00090CF7">
        <w:tc>
          <w:tcPr>
            <w:tcW w:w="3693" w:type="dxa"/>
            <w:vMerge/>
            <w:shd w:val="clear" w:color="auto" w:fill="F2F2F2" w:themeFill="background1" w:themeFillShade="F2"/>
          </w:tcPr>
          <w:p w14:paraId="4A18CB69"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440531D"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2C13C74" w14:textId="690779D8" w:rsidR="00FD436F" w:rsidRPr="004C3A0B" w:rsidRDefault="00D03261" w:rsidP="0082781D">
            <w:pPr>
              <w:autoSpaceDE w:val="0"/>
              <w:autoSpaceDN w:val="0"/>
              <w:adjustRightInd w:val="0"/>
              <w:rPr>
                <w:rFonts w:ascii="Arial" w:hAnsi="Arial" w:cs="Arial"/>
                <w:sz w:val="22"/>
                <w:szCs w:val="22"/>
              </w:rPr>
            </w:pPr>
            <w:r>
              <w:rPr>
                <w:rFonts w:ascii="Arial" w:hAnsi="Arial" w:cs="Arial"/>
                <w:sz w:val="22"/>
                <w:szCs w:val="22"/>
              </w:rPr>
              <w:t xml:space="preserve">Lecture </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A38FB77" w14:textId="27CCAAA2" w:rsidR="00B2018A" w:rsidRPr="004C3A0B" w:rsidRDefault="00D03261"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713EF7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89F29A4" w14:textId="77777777" w:rsidR="00E16786" w:rsidRDefault="00E16786" w:rsidP="00354F34">
      <w:pPr>
        <w:autoSpaceDE w:val="0"/>
        <w:autoSpaceDN w:val="0"/>
        <w:adjustRightInd w:val="0"/>
        <w:spacing w:after="240"/>
        <w:jc w:val="both"/>
        <w:rPr>
          <w:rFonts w:ascii="Arial" w:hAnsi="Arial" w:cs="Arial"/>
          <w:bCs/>
          <w:iCs/>
        </w:rPr>
      </w:pPr>
    </w:p>
    <w:p w14:paraId="7D0D50FD"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0BE660A" w14:textId="77777777" w:rsidTr="00354F34">
        <w:tc>
          <w:tcPr>
            <w:tcW w:w="9918" w:type="dxa"/>
            <w:gridSpan w:val="2"/>
            <w:shd w:val="clear" w:color="auto" w:fill="F2F2F2" w:themeFill="background1" w:themeFillShade="F2"/>
          </w:tcPr>
          <w:p w14:paraId="02E90701"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6D35958F" w14:textId="77777777" w:rsidTr="00BE2189">
        <w:trPr>
          <w:trHeight w:val="227"/>
        </w:trPr>
        <w:tc>
          <w:tcPr>
            <w:tcW w:w="8784" w:type="dxa"/>
          </w:tcPr>
          <w:p w14:paraId="635D5BB5" w14:textId="77777777" w:rsidR="00604C9F" w:rsidRPr="005704BE" w:rsidRDefault="00D03261" w:rsidP="00604C9F">
            <w:pPr>
              <w:autoSpaceDE w:val="0"/>
              <w:autoSpaceDN w:val="0"/>
              <w:adjustRightInd w:val="0"/>
              <w:rPr>
                <w:rStyle w:val="Hyperlink"/>
                <w:rFonts w:ascii="Arial" w:hAnsi="Arial" w:cs="Arial"/>
                <w:b/>
                <w:bCs/>
                <w:color w:val="auto"/>
                <w:sz w:val="22"/>
                <w:szCs w:val="22"/>
                <w:u w:val="none"/>
              </w:rPr>
            </w:pPr>
            <w:hyperlink r:id="rId34"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0F9429F0"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4219A757" w14:textId="5D2C8801" w:rsidR="00604C9F" w:rsidRPr="00DD0929" w:rsidRDefault="00D03261"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093CDB6" w14:textId="77777777" w:rsidTr="00BE2189">
        <w:trPr>
          <w:trHeight w:val="227"/>
        </w:trPr>
        <w:tc>
          <w:tcPr>
            <w:tcW w:w="8784" w:type="dxa"/>
          </w:tcPr>
          <w:p w14:paraId="3BB790CD" w14:textId="77777777" w:rsidR="00604C9F" w:rsidRDefault="00604C9F" w:rsidP="00604C9F">
            <w:pPr>
              <w:autoSpaceDE w:val="0"/>
              <w:autoSpaceDN w:val="0"/>
              <w:adjustRightInd w:val="0"/>
              <w:rPr>
                <w:rFonts w:ascii="Arial" w:hAnsi="Arial" w:cs="Arial"/>
                <w:b/>
                <w:bCs/>
                <w:i/>
                <w:sz w:val="22"/>
                <w:szCs w:val="22"/>
              </w:rPr>
            </w:pPr>
          </w:p>
          <w:p w14:paraId="0C3ADA13" w14:textId="3AB79815" w:rsidR="003257BD" w:rsidRPr="006C1FDD" w:rsidRDefault="00D03261" w:rsidP="006C1FDD">
            <w:pPr>
              <w:autoSpaceDE w:val="0"/>
              <w:autoSpaceDN w:val="0"/>
              <w:adjustRightInd w:val="0"/>
              <w:rPr>
                <w:rFonts w:ascii="Arial" w:hAnsi="Arial" w:cs="Arial"/>
                <w:b/>
                <w:bCs/>
                <w:color w:val="FF0000"/>
                <w:sz w:val="22"/>
                <w:szCs w:val="22"/>
              </w:rPr>
            </w:pPr>
            <w:r>
              <w:rPr>
                <w:rFonts w:ascii="Arial" w:hAnsi="Arial" w:cs="Arial"/>
                <w:b/>
                <w:bCs/>
                <w:sz w:val="22"/>
                <w:szCs w:val="22"/>
              </w:rPr>
              <w:t>GDPR</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8CCB6F6" w14:textId="619EB159" w:rsidR="00604C9F" w:rsidRPr="004C3A0B" w:rsidRDefault="00D03261"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02A944B9" w14:textId="77777777" w:rsidTr="00BE2189">
        <w:trPr>
          <w:trHeight w:val="227"/>
        </w:trPr>
        <w:tc>
          <w:tcPr>
            <w:tcW w:w="8784" w:type="dxa"/>
          </w:tcPr>
          <w:p w14:paraId="70F94880" w14:textId="77777777" w:rsidR="00D03261" w:rsidRPr="0022736D" w:rsidRDefault="00D03261" w:rsidP="00D03261">
            <w:pPr>
              <w:rPr>
                <w:rFonts w:ascii="Arial" w:hAnsi="Arial" w:cs="Arial"/>
                <w:b/>
                <w:bCs/>
                <w:sz w:val="16"/>
                <w:szCs w:val="16"/>
                <w:lang w:eastAsia="en-GB"/>
              </w:rPr>
            </w:pPr>
            <w:r w:rsidRPr="0022736D">
              <w:rPr>
                <w:rFonts w:ascii="Arial" w:hAnsi="Arial" w:cs="Arial"/>
                <w:b/>
                <w:bCs/>
                <w:color w:val="000000"/>
                <w:sz w:val="22"/>
                <w:szCs w:val="22"/>
              </w:rPr>
              <w:t>BERA Ethical Guidelines for Educational Research 2018</w:t>
            </w:r>
          </w:p>
          <w:p w14:paraId="7147B0DB" w14:textId="77777777" w:rsidR="006C1FDD" w:rsidRDefault="006C1FDD" w:rsidP="00303350">
            <w:pPr>
              <w:autoSpaceDE w:val="0"/>
              <w:autoSpaceDN w:val="0"/>
              <w:adjustRightInd w:val="0"/>
              <w:rPr>
                <w:rFonts w:ascii="Arial" w:hAnsi="Arial" w:cs="Arial"/>
                <w:b/>
                <w:bCs/>
                <w:i/>
                <w:sz w:val="22"/>
                <w:szCs w:val="22"/>
              </w:rPr>
            </w:pPr>
          </w:p>
          <w:p w14:paraId="6658B7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487392C" w14:textId="3691F4EA" w:rsidR="006C1FDD" w:rsidRPr="004C3A0B" w:rsidRDefault="00D03261"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BE2AE0"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47F99A9"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46146C9" w14:textId="77777777" w:rsidTr="003257BD">
        <w:tc>
          <w:tcPr>
            <w:tcW w:w="6232" w:type="dxa"/>
            <w:gridSpan w:val="2"/>
            <w:shd w:val="clear" w:color="auto" w:fill="F2F2F2" w:themeFill="background1" w:themeFillShade="F2"/>
          </w:tcPr>
          <w:p w14:paraId="6E36C168"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5A6AAE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5F6CD43"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82D546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4E0C2E83" w14:textId="654857D6" w:rsidR="00494691" w:rsidRPr="00065801" w:rsidRDefault="0022736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2C506C8A" w14:textId="77777777" w:rsidTr="00354F34">
        <w:tc>
          <w:tcPr>
            <w:tcW w:w="9918" w:type="dxa"/>
            <w:gridSpan w:val="8"/>
          </w:tcPr>
          <w:p w14:paraId="62E555C6" w14:textId="77777777" w:rsidR="00FD436F" w:rsidRPr="004C3A0B" w:rsidRDefault="00FD436F" w:rsidP="00FD436F">
            <w:pPr>
              <w:autoSpaceDE w:val="0"/>
              <w:autoSpaceDN w:val="0"/>
              <w:adjustRightInd w:val="0"/>
              <w:rPr>
                <w:rFonts w:ascii="Arial" w:hAnsi="Arial" w:cs="Arial"/>
                <w:sz w:val="16"/>
                <w:szCs w:val="16"/>
              </w:rPr>
            </w:pPr>
          </w:p>
          <w:p w14:paraId="13187515"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599DB083" w14:textId="77777777" w:rsidTr="00BE2189">
        <w:trPr>
          <w:trHeight w:val="227"/>
        </w:trPr>
        <w:tc>
          <w:tcPr>
            <w:tcW w:w="3823" w:type="dxa"/>
            <w:shd w:val="clear" w:color="auto" w:fill="F2F2F2" w:themeFill="background1" w:themeFillShade="F2"/>
          </w:tcPr>
          <w:p w14:paraId="2460AFA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C3FFC2D" w14:textId="77777777" w:rsidR="00FD436F" w:rsidRDefault="00FD436F" w:rsidP="00F75F59">
            <w:pPr>
              <w:autoSpaceDE w:val="0"/>
              <w:autoSpaceDN w:val="0"/>
              <w:adjustRightInd w:val="0"/>
              <w:rPr>
                <w:rFonts w:ascii="Arial" w:hAnsi="Arial" w:cs="Arial"/>
                <w:bCs/>
                <w:sz w:val="22"/>
                <w:szCs w:val="22"/>
              </w:rPr>
            </w:pPr>
          </w:p>
          <w:p w14:paraId="2DBA2802"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A4209AC" w14:textId="77777777" w:rsidTr="00BE2189">
        <w:trPr>
          <w:trHeight w:val="227"/>
        </w:trPr>
        <w:tc>
          <w:tcPr>
            <w:tcW w:w="3823" w:type="dxa"/>
            <w:shd w:val="clear" w:color="auto" w:fill="F2F2F2" w:themeFill="background1" w:themeFillShade="F2"/>
          </w:tcPr>
          <w:p w14:paraId="11897EFD"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62D96AE0" w14:textId="77777777" w:rsidR="00FD436F" w:rsidRDefault="00FD436F" w:rsidP="00F75F59">
            <w:pPr>
              <w:autoSpaceDE w:val="0"/>
              <w:autoSpaceDN w:val="0"/>
              <w:adjustRightInd w:val="0"/>
              <w:rPr>
                <w:rFonts w:ascii="Arial" w:hAnsi="Arial" w:cs="Arial"/>
                <w:bCs/>
                <w:sz w:val="22"/>
                <w:szCs w:val="22"/>
              </w:rPr>
            </w:pPr>
          </w:p>
          <w:p w14:paraId="49E611B4"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0E5B1C3C" w14:textId="77777777" w:rsidTr="00BE2189">
        <w:trPr>
          <w:trHeight w:val="227"/>
        </w:trPr>
        <w:tc>
          <w:tcPr>
            <w:tcW w:w="3823" w:type="dxa"/>
            <w:shd w:val="clear" w:color="auto" w:fill="F2F2F2" w:themeFill="background1" w:themeFillShade="F2"/>
          </w:tcPr>
          <w:p w14:paraId="7279D8C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477F686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7DD5CE5F" w14:textId="77777777" w:rsidR="00BE2189" w:rsidRDefault="00BE2189" w:rsidP="00F75F59">
            <w:pPr>
              <w:autoSpaceDE w:val="0"/>
              <w:autoSpaceDN w:val="0"/>
              <w:adjustRightInd w:val="0"/>
              <w:rPr>
                <w:rFonts w:ascii="Arial" w:hAnsi="Arial" w:cs="Arial"/>
                <w:bCs/>
                <w:sz w:val="22"/>
                <w:szCs w:val="22"/>
              </w:rPr>
            </w:pPr>
          </w:p>
        </w:tc>
      </w:tr>
      <w:tr w:rsidR="00BE2189" w:rsidRPr="004C3A0B" w14:paraId="3F17658C" w14:textId="77777777" w:rsidTr="00B93605">
        <w:tc>
          <w:tcPr>
            <w:tcW w:w="6232" w:type="dxa"/>
            <w:gridSpan w:val="2"/>
            <w:shd w:val="clear" w:color="auto" w:fill="F2F2F2" w:themeFill="background1" w:themeFillShade="F2"/>
          </w:tcPr>
          <w:p w14:paraId="5856D7E0"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6A4A16A"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D12EB5" w14:textId="77777777" w:rsidR="00BE2189" w:rsidRPr="004C3A0B" w:rsidRDefault="00D0326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F9AF5F"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30C98C48" w14:textId="7D7A66FE" w:rsidR="00BE2189" w:rsidRPr="004C3A0B" w:rsidRDefault="0022736D"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8FBC19F" w14:textId="77777777" w:rsidTr="00090CF7">
        <w:tc>
          <w:tcPr>
            <w:tcW w:w="6232" w:type="dxa"/>
            <w:gridSpan w:val="2"/>
            <w:shd w:val="clear" w:color="auto" w:fill="F2F2F2" w:themeFill="background1" w:themeFillShade="F2"/>
          </w:tcPr>
          <w:p w14:paraId="7F9F78F5"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23F04B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4945C01" w14:textId="77777777" w:rsidR="00065801" w:rsidRPr="004C3A0B" w:rsidRDefault="00D0326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9A6DA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716C761A" w14:textId="0F7C4896" w:rsidR="00065801" w:rsidRPr="004C3A0B" w:rsidRDefault="0022736D"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6D6DBF49" w14:textId="77777777" w:rsidTr="00D03261">
        <w:tc>
          <w:tcPr>
            <w:tcW w:w="6232" w:type="dxa"/>
            <w:gridSpan w:val="2"/>
            <w:shd w:val="clear" w:color="auto" w:fill="F2F2F2" w:themeFill="background1" w:themeFillShade="F2"/>
          </w:tcPr>
          <w:p w14:paraId="1D3FEC79" w14:textId="77777777" w:rsidR="00C32EFB" w:rsidRPr="004C3A0B" w:rsidRDefault="00C32EFB" w:rsidP="00D03261">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85F8D2A" w14:textId="77777777" w:rsidR="00C32EFB" w:rsidRPr="004C3A0B" w:rsidRDefault="00C32EFB" w:rsidP="00D03261">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4B7485E" w14:textId="77777777" w:rsidR="00C32EFB" w:rsidRPr="004C3A0B" w:rsidRDefault="00D03261" w:rsidP="00D03261">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601C42" w14:textId="77777777" w:rsidR="00C32EFB" w:rsidRPr="004C3A0B" w:rsidRDefault="00C32EFB" w:rsidP="00D03261">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028EF35" w14:textId="5485D8AF" w:rsidR="00C32EFB" w:rsidRPr="004C3A0B" w:rsidRDefault="0022736D" w:rsidP="00D03261">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5002DEE" w14:textId="77777777" w:rsidTr="00354F34">
        <w:trPr>
          <w:trHeight w:val="386"/>
        </w:trPr>
        <w:tc>
          <w:tcPr>
            <w:tcW w:w="3823" w:type="dxa"/>
            <w:vMerge w:val="restart"/>
            <w:shd w:val="clear" w:color="auto" w:fill="F2F2F2" w:themeFill="background1" w:themeFillShade="F2"/>
          </w:tcPr>
          <w:p w14:paraId="26503740"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E646318"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3A8F8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DA1C33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1CA7776"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F55ADFB" w14:textId="1AC91205" w:rsidR="00EC0070" w:rsidRPr="003257BD" w:rsidRDefault="002273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227F30D" w14:textId="77777777" w:rsidTr="00354F34">
        <w:trPr>
          <w:trHeight w:val="386"/>
        </w:trPr>
        <w:tc>
          <w:tcPr>
            <w:tcW w:w="3823" w:type="dxa"/>
            <w:vMerge/>
            <w:shd w:val="clear" w:color="auto" w:fill="F2F2F2" w:themeFill="background1" w:themeFillShade="F2"/>
          </w:tcPr>
          <w:p w14:paraId="62EEE2B1" w14:textId="77777777" w:rsidR="00EC0070" w:rsidRDefault="00EC0070" w:rsidP="00065801">
            <w:pPr>
              <w:autoSpaceDE w:val="0"/>
              <w:autoSpaceDN w:val="0"/>
              <w:adjustRightInd w:val="0"/>
              <w:rPr>
                <w:rFonts w:ascii="Arial" w:hAnsi="Arial" w:cs="Arial"/>
                <w:sz w:val="22"/>
                <w:szCs w:val="22"/>
              </w:rPr>
            </w:pPr>
          </w:p>
        </w:tc>
        <w:tc>
          <w:tcPr>
            <w:tcW w:w="2409" w:type="dxa"/>
          </w:tcPr>
          <w:p w14:paraId="017B9B56"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E02EF75"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51A944B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5BD93A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34D6DEA3" w14:textId="5655967F" w:rsidR="00EC0070" w:rsidRPr="003257BD" w:rsidRDefault="002273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0343FB7B" w14:textId="77777777" w:rsidTr="00354F34">
        <w:tc>
          <w:tcPr>
            <w:tcW w:w="3823" w:type="dxa"/>
            <w:shd w:val="clear" w:color="auto" w:fill="F2F2F2" w:themeFill="background1" w:themeFillShade="F2"/>
          </w:tcPr>
          <w:p w14:paraId="41A3F969"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AA41A1E"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148ADD19"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E50C6A6" w14:textId="77777777" w:rsidR="008461DD" w:rsidRPr="00CE6A02" w:rsidRDefault="00D032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BE19B7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49169AF8" w14:textId="1301384C" w:rsidR="008461DD" w:rsidRPr="00CE6A02" w:rsidRDefault="002273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1DDC120" w14:textId="77777777" w:rsidTr="00354F34">
        <w:tc>
          <w:tcPr>
            <w:tcW w:w="3823" w:type="dxa"/>
            <w:shd w:val="clear" w:color="auto" w:fill="F2F2F2" w:themeFill="background1" w:themeFillShade="F2"/>
          </w:tcPr>
          <w:p w14:paraId="621359E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B6DB471"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5AB00746"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2E13F96C"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547AC7" w14:textId="77777777" w:rsidR="008461DD" w:rsidRPr="00CE6A02" w:rsidRDefault="00D0326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F6F64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7B525D99" w14:textId="241C6769" w:rsidR="008461DD" w:rsidRPr="00CE6A02" w:rsidRDefault="0022736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346BCEB" w14:textId="77777777" w:rsidR="008C4441" w:rsidRPr="004C3A0B" w:rsidRDefault="008C4441">
      <w:pPr>
        <w:rPr>
          <w:rFonts w:ascii="Arial" w:hAnsi="Arial" w:cs="Arial"/>
          <w:bCs/>
          <w:iCs/>
          <w:sz w:val="16"/>
          <w:szCs w:val="16"/>
        </w:rPr>
      </w:pPr>
    </w:p>
    <w:p w14:paraId="5BCA6A79" w14:textId="77777777" w:rsidR="009D2E0B" w:rsidRDefault="009D2E0B">
      <w:pPr>
        <w:rPr>
          <w:rFonts w:ascii="Arial" w:hAnsi="Arial" w:cs="Arial"/>
          <w:b/>
          <w:bCs/>
          <w:iCs/>
          <w:sz w:val="22"/>
          <w:szCs w:val="22"/>
        </w:rPr>
      </w:pPr>
    </w:p>
    <w:p w14:paraId="7F637B65"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0865BAF7" w14:textId="77777777" w:rsidTr="00065801">
        <w:trPr>
          <w:trHeight w:val="507"/>
        </w:trPr>
        <w:tc>
          <w:tcPr>
            <w:tcW w:w="6237" w:type="dxa"/>
            <w:shd w:val="clear" w:color="auto" w:fill="F2F2F2" w:themeFill="background1" w:themeFillShade="F2"/>
            <w:vAlign w:val="center"/>
          </w:tcPr>
          <w:p w14:paraId="2681D0E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D38B1B1"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305C9D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01CFE37"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23517E44" w14:textId="5C6F87B6" w:rsidR="00CA7241" w:rsidRPr="004C3A0B" w:rsidRDefault="0022736D"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5C4932E8" w14:textId="77777777" w:rsidTr="00354F34">
        <w:tc>
          <w:tcPr>
            <w:tcW w:w="9923" w:type="dxa"/>
            <w:gridSpan w:val="5"/>
          </w:tcPr>
          <w:p w14:paraId="41C25B6A" w14:textId="77777777" w:rsidR="00425DA7" w:rsidRDefault="00425DA7" w:rsidP="00CA7241">
            <w:pPr>
              <w:autoSpaceDE w:val="0"/>
              <w:autoSpaceDN w:val="0"/>
              <w:adjustRightInd w:val="0"/>
              <w:rPr>
                <w:rFonts w:ascii="Arial" w:hAnsi="Arial" w:cs="Arial"/>
                <w:bCs/>
                <w:sz w:val="22"/>
                <w:szCs w:val="22"/>
              </w:rPr>
            </w:pPr>
          </w:p>
          <w:p w14:paraId="5839C880"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BCDABEB" w14:textId="77777777" w:rsidR="00425DA7" w:rsidRPr="004C3A0B" w:rsidRDefault="00425DA7" w:rsidP="00CA7241">
            <w:pPr>
              <w:autoSpaceDE w:val="0"/>
              <w:autoSpaceDN w:val="0"/>
              <w:adjustRightInd w:val="0"/>
              <w:rPr>
                <w:rFonts w:ascii="Arial" w:hAnsi="Arial" w:cs="Arial"/>
                <w:b/>
                <w:bCs/>
                <w:sz w:val="22"/>
                <w:szCs w:val="22"/>
              </w:rPr>
            </w:pPr>
          </w:p>
        </w:tc>
      </w:tr>
    </w:tbl>
    <w:p w14:paraId="7F32D4A1" w14:textId="77777777" w:rsidR="008C4441" w:rsidRPr="004C3A0B" w:rsidRDefault="008C4441" w:rsidP="00354F34">
      <w:pPr>
        <w:autoSpaceDE w:val="0"/>
        <w:autoSpaceDN w:val="0"/>
        <w:adjustRightInd w:val="0"/>
        <w:spacing w:after="240"/>
        <w:jc w:val="both"/>
        <w:rPr>
          <w:rFonts w:ascii="Arial" w:hAnsi="Arial" w:cs="Arial"/>
          <w:bCs/>
          <w:iCs/>
        </w:rPr>
      </w:pPr>
    </w:p>
    <w:p w14:paraId="5C142956"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23E11185"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82A40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53D5E1D" w14:textId="77777777" w:rsidR="00EF3430" w:rsidRPr="00EF3430" w:rsidRDefault="00EF3430" w:rsidP="00EF3430">
            <w:pPr>
              <w:rPr>
                <w:rFonts w:ascii="Arial" w:hAnsi="Arial" w:cs="Arial"/>
                <w:b/>
                <w:bCs/>
              </w:rPr>
            </w:pPr>
            <w:r w:rsidRPr="00EF3430">
              <w:rPr>
                <w:rFonts w:ascii="Arial" w:hAnsi="Arial" w:cs="Arial"/>
                <w:b/>
                <w:bCs/>
              </w:rPr>
              <w:t>How to incorporate digital technology within young children’s play?</w:t>
            </w:r>
          </w:p>
          <w:p w14:paraId="0ADB8DF1" w14:textId="77777777" w:rsidR="003C07E3" w:rsidRPr="004C3A0B" w:rsidRDefault="003C07E3" w:rsidP="003C07E3">
            <w:pPr>
              <w:rPr>
                <w:rFonts w:ascii="Arial" w:hAnsi="Arial" w:cs="Arial"/>
                <w:sz w:val="22"/>
                <w:szCs w:val="22"/>
              </w:rPr>
            </w:pPr>
          </w:p>
        </w:tc>
      </w:tr>
      <w:tr w:rsidR="003C07E3" w:rsidRPr="004C3A0B" w14:paraId="37C3842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9F349"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57A6F46F" w14:textId="075A476D" w:rsidR="003C07E3" w:rsidRPr="00D839CD" w:rsidRDefault="00EF3430" w:rsidP="003C07E3">
            <w:pPr>
              <w:rPr>
                <w:rFonts w:ascii="Arial" w:hAnsi="Arial" w:cs="Arial"/>
                <w:sz w:val="22"/>
                <w:szCs w:val="22"/>
              </w:rPr>
            </w:pPr>
            <w:r>
              <w:rPr>
                <w:rFonts w:ascii="Arial" w:hAnsi="Arial" w:cs="Arial"/>
                <w:sz w:val="22"/>
                <w:szCs w:val="22"/>
              </w:rPr>
              <w:t xml:space="preserve">22 Of September </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FC3A04"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94A704F" w14:textId="2708680E" w:rsidR="003C07E3" w:rsidRPr="004C3A0B" w:rsidRDefault="0022736D" w:rsidP="003C07E3">
            <w:pPr>
              <w:rPr>
                <w:rFonts w:ascii="Arial" w:hAnsi="Arial" w:cs="Arial"/>
                <w:sz w:val="22"/>
                <w:szCs w:val="22"/>
              </w:rPr>
            </w:pPr>
            <w:r>
              <w:rPr>
                <w:rFonts w:ascii="Arial" w:hAnsi="Arial" w:cs="Arial"/>
                <w:sz w:val="22"/>
                <w:szCs w:val="22"/>
              </w:rPr>
              <w:t>26</w:t>
            </w:r>
            <w:r w:rsidRPr="0022736D">
              <w:rPr>
                <w:rFonts w:ascii="Arial" w:hAnsi="Arial" w:cs="Arial"/>
                <w:sz w:val="22"/>
                <w:szCs w:val="22"/>
                <w:vertAlign w:val="superscript"/>
              </w:rPr>
              <w:t>th</w:t>
            </w:r>
            <w:r>
              <w:rPr>
                <w:rFonts w:ascii="Arial" w:hAnsi="Arial" w:cs="Arial"/>
                <w:sz w:val="22"/>
                <w:szCs w:val="22"/>
              </w:rPr>
              <w:t xml:space="preserve"> </w:t>
            </w:r>
            <w:r w:rsidR="00EF3430">
              <w:rPr>
                <w:rFonts w:ascii="Arial" w:hAnsi="Arial" w:cs="Arial"/>
                <w:sz w:val="22"/>
                <w:szCs w:val="22"/>
              </w:rPr>
              <w:t>O</w:t>
            </w:r>
            <w:r>
              <w:rPr>
                <w:rFonts w:ascii="Arial" w:hAnsi="Arial" w:cs="Arial"/>
                <w:sz w:val="22"/>
                <w:szCs w:val="22"/>
              </w:rPr>
              <w:t>f October 2020</w:t>
            </w:r>
          </w:p>
        </w:tc>
      </w:tr>
      <w:tr w:rsidR="003C07E3" w:rsidRPr="004C3A0B" w14:paraId="6AC79CB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62B0C28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2237508"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54D9265"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BF5E20A"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02ED8010"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C56A4E6"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53010983"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69D6BE07"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6E4511C5"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2C1EFA5A" w14:textId="77777777" w:rsidTr="00354F34">
        <w:trPr>
          <w:trHeight w:val="454"/>
        </w:trPr>
        <w:tc>
          <w:tcPr>
            <w:tcW w:w="5000" w:type="pct"/>
            <w:gridSpan w:val="4"/>
            <w:vAlign w:val="center"/>
          </w:tcPr>
          <w:p w14:paraId="06D4E757"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13772B51" w14:textId="77777777" w:rsidR="00B9779C" w:rsidRPr="00B9779C" w:rsidRDefault="00EF3430" w:rsidP="00B9779C">
            <w:pPr>
              <w:rPr>
                <w:rFonts w:ascii="Arial" w:hAnsi="Arial" w:cs="Arial"/>
              </w:rPr>
            </w:pPr>
            <w:r>
              <w:rPr>
                <w:rFonts w:ascii="Arial" w:hAnsi="Arial" w:cs="Arial"/>
              </w:rPr>
              <w:t>The Purpose of this activity was to research the use if digital technology in young children’s play</w:t>
            </w:r>
            <w:r w:rsidR="00914A56">
              <w:rPr>
                <w:rFonts w:ascii="Arial" w:hAnsi="Arial" w:cs="Arial"/>
              </w:rPr>
              <w:t xml:space="preserve">. </w:t>
            </w:r>
            <w:r w:rsidR="00914A56" w:rsidRPr="00914A56">
              <w:rPr>
                <w:rFonts w:ascii="Arial" w:hAnsi="Arial" w:cs="Arial"/>
              </w:rPr>
              <w:t>McLean (2020)</w:t>
            </w:r>
            <w:r>
              <w:rPr>
                <w:rFonts w:ascii="Arial" w:hAnsi="Arial" w:cs="Arial"/>
              </w:rPr>
              <w:t xml:space="preserve"> I wanted to find out what can happen if children use technology from a young age, how it can affect their mental and physical health in positive and negative ways</w:t>
            </w:r>
            <w:r w:rsidRPr="00B9779C">
              <w:rPr>
                <w:rFonts w:ascii="Arial" w:hAnsi="Arial" w:cs="Arial"/>
              </w:rPr>
              <w:t>.</w:t>
            </w:r>
            <w:r w:rsidR="00B9779C" w:rsidRPr="00B9779C">
              <w:rPr>
                <w:rFonts w:ascii="Arial" w:hAnsi="Arial" w:cs="Arial"/>
              </w:rPr>
              <w:t xml:space="preserve"> </w:t>
            </w:r>
            <w:r w:rsidR="00B9779C" w:rsidRPr="00B9779C">
              <w:rPr>
                <w:rFonts w:ascii="Arial" w:hAnsi="Arial" w:cs="Arial"/>
              </w:rPr>
              <w:t>(</w:t>
            </w:r>
            <w:proofErr w:type="spellStart"/>
            <w:r w:rsidR="00B9779C" w:rsidRPr="00B9779C">
              <w:rPr>
                <w:rFonts w:ascii="Arial" w:hAnsi="Arial" w:cs="Arial"/>
              </w:rPr>
              <w:t>Flewitt</w:t>
            </w:r>
            <w:proofErr w:type="spellEnd"/>
            <w:r w:rsidR="00B9779C" w:rsidRPr="00B9779C">
              <w:rPr>
                <w:rFonts w:ascii="Arial" w:hAnsi="Arial" w:cs="Arial"/>
              </w:rPr>
              <w:t xml:space="preserve">, Messer and </w:t>
            </w:r>
            <w:proofErr w:type="spellStart"/>
            <w:r w:rsidR="00B9779C" w:rsidRPr="00B9779C">
              <w:rPr>
                <w:rFonts w:ascii="Arial" w:hAnsi="Arial" w:cs="Arial"/>
              </w:rPr>
              <w:t>Kucirkova</w:t>
            </w:r>
            <w:proofErr w:type="spellEnd"/>
            <w:r w:rsidR="00B9779C" w:rsidRPr="00B9779C">
              <w:rPr>
                <w:rFonts w:ascii="Arial" w:hAnsi="Arial" w:cs="Arial"/>
              </w:rPr>
              <w:t xml:space="preserve">, </w:t>
            </w:r>
            <w:proofErr w:type="gramStart"/>
            <w:r w:rsidR="00B9779C" w:rsidRPr="00B9779C">
              <w:rPr>
                <w:rFonts w:ascii="Arial" w:hAnsi="Arial" w:cs="Arial"/>
              </w:rPr>
              <w:t>2014,p.</w:t>
            </w:r>
            <w:proofErr w:type="gramEnd"/>
            <w:r w:rsidR="00B9779C" w:rsidRPr="00B9779C">
              <w:rPr>
                <w:rFonts w:ascii="Arial" w:hAnsi="Arial" w:cs="Arial"/>
              </w:rPr>
              <w:t>1)</w:t>
            </w:r>
          </w:p>
          <w:p w14:paraId="30BB9EA4" w14:textId="352C6818" w:rsidR="002A152D" w:rsidRDefault="00A733D6" w:rsidP="002A152D">
            <w:pPr>
              <w:rPr>
                <w:rFonts w:ascii="Arial" w:hAnsi="Arial" w:cs="Arial"/>
              </w:rPr>
            </w:pPr>
            <w:r>
              <w:rPr>
                <w:rFonts w:ascii="Arial" w:hAnsi="Arial" w:cs="Arial"/>
              </w:rPr>
              <w:t>Also,</w:t>
            </w:r>
            <w:r w:rsidR="00EF3430">
              <w:rPr>
                <w:rFonts w:ascii="Arial" w:hAnsi="Arial" w:cs="Arial"/>
              </w:rPr>
              <w:t xml:space="preserve"> to find out if technology is beneficial in play does technology help make friends or is it the biggest cause for losing them.</w:t>
            </w:r>
            <w:r w:rsidR="00804675">
              <w:rPr>
                <w:rFonts w:ascii="Arial" w:hAnsi="Arial" w:cs="Arial"/>
              </w:rPr>
              <w:t xml:space="preserve"> </w:t>
            </w:r>
            <w:r w:rsidR="00683707">
              <w:rPr>
                <w:rFonts w:ascii="Arial" w:hAnsi="Arial" w:cs="Arial"/>
              </w:rPr>
              <w:t>Technology part on health if gathered that technology in play could cause a negative part on a child’s health using technology in a child’s everyday play routine could cause a negative affect</w:t>
            </w:r>
            <w:r w:rsidR="00683707">
              <w:rPr>
                <w:rFonts w:ascii="Arial" w:hAnsi="Arial" w:cs="Arial"/>
              </w:rPr>
              <w:t xml:space="preserve"> for example obesity </w:t>
            </w:r>
            <w:r w:rsidR="00B30906">
              <w:rPr>
                <w:rFonts w:ascii="Arial" w:hAnsi="Arial" w:cs="Arial"/>
              </w:rPr>
              <w:t xml:space="preserve">is this factor enough to lower the use of technology for a child in school. </w:t>
            </w:r>
            <w:r w:rsidR="008A2AC3" w:rsidRPr="008A2AC3">
              <w:rPr>
                <w:rFonts w:ascii="Arial" w:hAnsi="Arial" w:cs="Arial"/>
              </w:rPr>
              <w:t>Almond (2018)</w:t>
            </w:r>
          </w:p>
          <w:p w14:paraId="28C1CF99" w14:textId="77777777" w:rsidR="002A152D" w:rsidRDefault="002A152D" w:rsidP="002A152D">
            <w:pPr>
              <w:rPr>
                <w:rFonts w:ascii="Arial" w:hAnsi="Arial" w:cs="Arial"/>
              </w:rPr>
            </w:pPr>
          </w:p>
          <w:p w14:paraId="2E45E824" w14:textId="77777777" w:rsidR="00D71982" w:rsidRDefault="00D71982" w:rsidP="002A152D">
            <w:pPr>
              <w:rPr>
                <w:rFonts w:ascii="Arial" w:hAnsi="Arial" w:cs="Arial"/>
              </w:rPr>
            </w:pPr>
          </w:p>
          <w:p w14:paraId="4AE77276"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7E595BAC" w14:textId="77777777" w:rsidTr="00354F34">
        <w:trPr>
          <w:trHeight w:val="454"/>
        </w:trPr>
        <w:tc>
          <w:tcPr>
            <w:tcW w:w="5000" w:type="pct"/>
            <w:gridSpan w:val="4"/>
            <w:vAlign w:val="center"/>
          </w:tcPr>
          <w:p w14:paraId="3B770E3C"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6169EED5" w14:textId="77777777" w:rsidR="00113E57" w:rsidRPr="006C1FDD" w:rsidRDefault="00113E57" w:rsidP="00113E57">
            <w:pPr>
              <w:rPr>
                <w:rFonts w:ascii="Arial" w:hAnsi="Arial" w:cs="Arial"/>
              </w:rPr>
            </w:pPr>
          </w:p>
          <w:p w14:paraId="5496C62B" w14:textId="77777777" w:rsidR="00EF3430" w:rsidRPr="00EF3430" w:rsidRDefault="00EF3430" w:rsidP="00EF3430">
            <w:pPr>
              <w:rPr>
                <w:rFonts w:ascii="Arial" w:hAnsi="Arial" w:cs="Arial"/>
                <w:b/>
                <w:bCs/>
              </w:rPr>
            </w:pPr>
            <w:r w:rsidRPr="00EF3430">
              <w:rPr>
                <w:rFonts w:ascii="Arial" w:hAnsi="Arial" w:cs="Arial"/>
                <w:b/>
                <w:bCs/>
              </w:rPr>
              <w:t>How to incorporate digital technology within young children’s play?</w:t>
            </w:r>
          </w:p>
          <w:p w14:paraId="37FC55D1" w14:textId="77777777" w:rsidR="00113E57" w:rsidRPr="006C1FDD" w:rsidRDefault="00113E57" w:rsidP="00113E57">
            <w:pPr>
              <w:rPr>
                <w:rFonts w:ascii="Arial" w:hAnsi="Arial" w:cs="Arial"/>
              </w:rPr>
            </w:pPr>
          </w:p>
          <w:p w14:paraId="6675171A" w14:textId="77777777" w:rsidR="00113E57" w:rsidRPr="006C1FDD" w:rsidRDefault="00113E57" w:rsidP="00113E57">
            <w:pPr>
              <w:rPr>
                <w:rFonts w:ascii="Arial" w:hAnsi="Arial" w:cs="Arial"/>
                <w:sz w:val="22"/>
                <w:szCs w:val="22"/>
              </w:rPr>
            </w:pPr>
          </w:p>
          <w:p w14:paraId="35043B07"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7BE6BA86" w14:textId="77777777" w:rsidTr="00354F34">
        <w:trPr>
          <w:trHeight w:val="454"/>
        </w:trPr>
        <w:tc>
          <w:tcPr>
            <w:tcW w:w="5000" w:type="pct"/>
            <w:gridSpan w:val="4"/>
            <w:vAlign w:val="center"/>
          </w:tcPr>
          <w:p w14:paraId="451ED769"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B3AAFC9" w14:textId="77777777" w:rsidR="00425DA7" w:rsidRDefault="00425DA7" w:rsidP="00425DA7">
            <w:pPr>
              <w:rPr>
                <w:rFonts w:ascii="Arial" w:hAnsi="Arial" w:cs="Arial"/>
              </w:rPr>
            </w:pPr>
          </w:p>
          <w:p w14:paraId="2576874A" w14:textId="3C1AE602" w:rsidR="00D71982" w:rsidRDefault="00A733D6" w:rsidP="00425DA7">
            <w:pPr>
              <w:rPr>
                <w:rFonts w:ascii="Arial" w:hAnsi="Arial" w:cs="Arial"/>
              </w:rPr>
            </w:pPr>
            <w:r>
              <w:rPr>
                <w:rFonts w:ascii="Arial" w:hAnsi="Arial" w:cs="Arial"/>
              </w:rPr>
              <w:t xml:space="preserve">Aims of this project is to gather what technology is used in schools and how often. Is technology a positive or negative way of learning or playing for young children </w:t>
            </w:r>
          </w:p>
          <w:p w14:paraId="4F30F07B" w14:textId="77777777" w:rsidR="00425DA7" w:rsidRPr="004C3A0B" w:rsidRDefault="00425DA7" w:rsidP="00425DA7">
            <w:pPr>
              <w:rPr>
                <w:rFonts w:ascii="Arial" w:hAnsi="Arial" w:cs="Arial"/>
                <w:sz w:val="22"/>
                <w:szCs w:val="22"/>
              </w:rPr>
            </w:pPr>
          </w:p>
          <w:p w14:paraId="23868D48"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16134D6" w14:textId="77777777" w:rsidTr="00354F34">
        <w:trPr>
          <w:trHeight w:val="454"/>
        </w:trPr>
        <w:tc>
          <w:tcPr>
            <w:tcW w:w="5000" w:type="pct"/>
            <w:gridSpan w:val="4"/>
            <w:vAlign w:val="center"/>
          </w:tcPr>
          <w:p w14:paraId="5D8EAFCC"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5FB0E89" w14:textId="6EF6BB62" w:rsidR="00425DA7" w:rsidRDefault="00425DA7" w:rsidP="00425DA7">
            <w:pPr>
              <w:rPr>
                <w:rFonts w:ascii="Arial" w:hAnsi="Arial" w:cs="Arial"/>
              </w:rPr>
            </w:pPr>
          </w:p>
          <w:p w14:paraId="0A7F8495" w14:textId="133205EF" w:rsidR="00A733D6" w:rsidRDefault="00A733D6" w:rsidP="00425DA7">
            <w:pPr>
              <w:rPr>
                <w:rFonts w:ascii="Arial" w:hAnsi="Arial" w:cs="Arial"/>
              </w:rPr>
            </w:pPr>
            <w:r>
              <w:rPr>
                <w:rFonts w:ascii="Arial" w:hAnsi="Arial" w:cs="Arial"/>
              </w:rPr>
              <w:t>Technology is going to be around forever getting stronger and more useful very day, I’m hoping that technology will have a positive effect on children’s learning and play as I can’t see technology ever being taken away as it is being used more and more in schools as every thing is now online for example the register.</w:t>
            </w:r>
            <w:r w:rsidR="00274C7B">
              <w:rPr>
                <w:rFonts w:ascii="Arial" w:hAnsi="Arial" w:cs="Arial"/>
              </w:rPr>
              <w:t xml:space="preserve"> </w:t>
            </w:r>
          </w:p>
          <w:p w14:paraId="4B69670D" w14:textId="77777777" w:rsidR="00425DA7" w:rsidRDefault="00425DA7" w:rsidP="00425DA7">
            <w:pPr>
              <w:rPr>
                <w:rFonts w:ascii="Arial" w:hAnsi="Arial" w:cs="Arial"/>
                <w:sz w:val="22"/>
                <w:szCs w:val="22"/>
              </w:rPr>
            </w:pPr>
          </w:p>
          <w:p w14:paraId="25A329ED" w14:textId="77777777" w:rsidR="00D71982" w:rsidRPr="004C3A0B" w:rsidRDefault="00D71982" w:rsidP="00425DA7">
            <w:pPr>
              <w:rPr>
                <w:rFonts w:ascii="Arial" w:hAnsi="Arial" w:cs="Arial"/>
                <w:sz w:val="22"/>
                <w:szCs w:val="22"/>
              </w:rPr>
            </w:pPr>
          </w:p>
          <w:p w14:paraId="7F8C3885"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BB6FE3C" w14:textId="77777777" w:rsidTr="00354F34">
        <w:trPr>
          <w:trHeight w:val="454"/>
        </w:trPr>
        <w:tc>
          <w:tcPr>
            <w:tcW w:w="5000" w:type="pct"/>
            <w:gridSpan w:val="4"/>
            <w:shd w:val="clear" w:color="auto" w:fill="F2F2F2" w:themeFill="background1" w:themeFillShade="F2"/>
            <w:vAlign w:val="center"/>
          </w:tcPr>
          <w:p w14:paraId="4934CC95"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09995DFA"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14612AB5" w14:textId="77777777" w:rsidTr="00354F34">
        <w:trPr>
          <w:trHeight w:val="454"/>
        </w:trPr>
        <w:tc>
          <w:tcPr>
            <w:tcW w:w="5000" w:type="pct"/>
            <w:gridSpan w:val="4"/>
            <w:vAlign w:val="center"/>
          </w:tcPr>
          <w:p w14:paraId="59EDB4FA" w14:textId="1E6C9F1C" w:rsidR="00264D68" w:rsidRDefault="00D46612" w:rsidP="003C07E3">
            <w:pPr>
              <w:rPr>
                <w:rFonts w:ascii="Arial" w:hAnsi="Arial" w:cs="Arial"/>
                <w:sz w:val="22"/>
                <w:szCs w:val="22"/>
              </w:rPr>
            </w:pPr>
            <w:r>
              <w:rPr>
                <w:rFonts w:ascii="Arial" w:hAnsi="Arial" w:cs="Arial"/>
                <w:sz w:val="22"/>
                <w:szCs w:val="22"/>
              </w:rPr>
              <w:t xml:space="preserve">3 setting in </w:t>
            </w:r>
            <w:r w:rsidR="00626531">
              <w:rPr>
                <w:rFonts w:ascii="Arial" w:hAnsi="Arial" w:cs="Arial"/>
                <w:sz w:val="22"/>
                <w:szCs w:val="22"/>
              </w:rPr>
              <w:t xml:space="preserve">the area of llantrisant will be used for this research, each primary school will use around 15 children age 3-11 and around 10 staff 18 or over. </w:t>
            </w:r>
            <w:r w:rsidR="00264D68">
              <w:rPr>
                <w:rFonts w:ascii="Arial" w:hAnsi="Arial" w:cs="Arial"/>
                <w:sz w:val="22"/>
                <w:szCs w:val="22"/>
              </w:rPr>
              <w:t xml:space="preserve">Before all methods the participants used during this where contacted </w:t>
            </w:r>
            <w:r w:rsidR="00573789">
              <w:rPr>
                <w:rFonts w:ascii="Arial" w:hAnsi="Arial" w:cs="Arial"/>
                <w:sz w:val="22"/>
                <w:szCs w:val="22"/>
              </w:rPr>
              <w:t>beforehand</w:t>
            </w:r>
            <w:r w:rsidR="00264D68">
              <w:rPr>
                <w:rFonts w:ascii="Arial" w:hAnsi="Arial" w:cs="Arial"/>
                <w:sz w:val="22"/>
                <w:szCs w:val="22"/>
              </w:rPr>
              <w:t xml:space="preserve"> do see if they would like to be </w:t>
            </w:r>
            <w:r w:rsidR="00573789">
              <w:rPr>
                <w:rFonts w:ascii="Arial" w:hAnsi="Arial" w:cs="Arial"/>
                <w:sz w:val="22"/>
                <w:szCs w:val="22"/>
              </w:rPr>
              <w:t>involved in this study.</w:t>
            </w:r>
            <w:r w:rsidR="00264D68">
              <w:rPr>
                <w:rFonts w:ascii="Arial" w:hAnsi="Arial" w:cs="Arial"/>
                <w:sz w:val="22"/>
                <w:szCs w:val="22"/>
              </w:rPr>
              <w:t xml:space="preserve"> </w:t>
            </w:r>
            <w:r w:rsidR="00573789">
              <w:rPr>
                <w:rFonts w:ascii="Arial" w:hAnsi="Arial" w:cs="Arial"/>
                <w:sz w:val="22"/>
                <w:szCs w:val="22"/>
              </w:rPr>
              <w:t xml:space="preserve">They will then be </w:t>
            </w:r>
            <w:r w:rsidR="00125C4D">
              <w:rPr>
                <w:rFonts w:ascii="Arial" w:hAnsi="Arial" w:cs="Arial"/>
                <w:sz w:val="22"/>
                <w:szCs w:val="22"/>
              </w:rPr>
              <w:t>contacted</w:t>
            </w:r>
            <w:r w:rsidR="00573789">
              <w:rPr>
                <w:rFonts w:ascii="Arial" w:hAnsi="Arial" w:cs="Arial"/>
                <w:sz w:val="22"/>
                <w:szCs w:val="22"/>
              </w:rPr>
              <w:t xml:space="preserve"> to discuss in detail what is involved.</w:t>
            </w:r>
            <w:r w:rsidR="0050091D">
              <w:rPr>
                <w:rFonts w:ascii="Arial" w:hAnsi="Arial" w:cs="Arial"/>
                <w:sz w:val="22"/>
                <w:szCs w:val="22"/>
              </w:rPr>
              <w:t xml:space="preserve"> There will be a </w:t>
            </w:r>
            <w:r w:rsidR="00125C4D">
              <w:rPr>
                <w:rFonts w:ascii="Arial" w:hAnsi="Arial" w:cs="Arial"/>
                <w:sz w:val="22"/>
                <w:szCs w:val="22"/>
              </w:rPr>
              <w:t>consent</w:t>
            </w:r>
            <w:r w:rsidR="0050091D">
              <w:rPr>
                <w:rFonts w:ascii="Arial" w:hAnsi="Arial" w:cs="Arial"/>
                <w:sz w:val="22"/>
                <w:szCs w:val="22"/>
              </w:rPr>
              <w:t xml:space="preserve"> letter sent out by the researcher and will need to have a signature on from a parent </w:t>
            </w:r>
            <w:r w:rsidR="00125C4D">
              <w:rPr>
                <w:rFonts w:ascii="Arial" w:hAnsi="Arial" w:cs="Arial"/>
                <w:sz w:val="22"/>
                <w:szCs w:val="22"/>
              </w:rPr>
              <w:t>to allow consent.</w:t>
            </w:r>
            <w:r w:rsidR="003135B2">
              <w:rPr>
                <w:rFonts w:ascii="Arial" w:hAnsi="Arial" w:cs="Arial"/>
                <w:sz w:val="22"/>
                <w:szCs w:val="22"/>
              </w:rPr>
              <w:t xml:space="preserve"> In person meetings will be arranged with parents and </w:t>
            </w:r>
            <w:r w:rsidR="002452BA">
              <w:rPr>
                <w:rFonts w:ascii="Arial" w:hAnsi="Arial" w:cs="Arial"/>
                <w:sz w:val="22"/>
                <w:szCs w:val="22"/>
              </w:rPr>
              <w:t xml:space="preserve">practitioners to discuss children and </w:t>
            </w:r>
            <w:r w:rsidR="00450A79">
              <w:rPr>
                <w:rFonts w:ascii="Arial" w:hAnsi="Arial" w:cs="Arial"/>
                <w:sz w:val="22"/>
                <w:szCs w:val="22"/>
              </w:rPr>
              <w:t>practitioners’</w:t>
            </w:r>
            <w:r w:rsidR="002452BA">
              <w:rPr>
                <w:rFonts w:ascii="Arial" w:hAnsi="Arial" w:cs="Arial"/>
                <w:sz w:val="22"/>
                <w:szCs w:val="22"/>
              </w:rPr>
              <w:t xml:space="preserve"> consent and also ethnical</w:t>
            </w:r>
            <w:r w:rsidR="00423D53">
              <w:rPr>
                <w:rFonts w:ascii="Arial" w:hAnsi="Arial" w:cs="Arial"/>
                <w:sz w:val="22"/>
                <w:szCs w:val="22"/>
              </w:rPr>
              <w:t xml:space="preserve"> issues. Whilst also providing </w:t>
            </w:r>
            <w:r w:rsidR="00450A79">
              <w:rPr>
                <w:rFonts w:ascii="Arial" w:hAnsi="Arial" w:cs="Arial"/>
                <w:sz w:val="22"/>
                <w:szCs w:val="22"/>
              </w:rPr>
              <w:t xml:space="preserve">voluntary information consent </w:t>
            </w:r>
            <w:r w:rsidR="006379A3">
              <w:rPr>
                <w:rFonts w:ascii="Arial" w:hAnsi="Arial" w:cs="Arial"/>
                <w:sz w:val="22"/>
                <w:szCs w:val="22"/>
              </w:rPr>
              <w:t>as BERA (2018)</w:t>
            </w:r>
            <w:r w:rsidR="006C44F0">
              <w:rPr>
                <w:rFonts w:ascii="Arial" w:hAnsi="Arial" w:cs="Arial"/>
                <w:sz w:val="22"/>
                <w:szCs w:val="22"/>
              </w:rPr>
              <w:t xml:space="preserve"> The research will take </w:t>
            </w:r>
            <w:r w:rsidR="00542367">
              <w:rPr>
                <w:rFonts w:ascii="Arial" w:hAnsi="Arial" w:cs="Arial"/>
                <w:sz w:val="22"/>
                <w:szCs w:val="22"/>
              </w:rPr>
              <w:t xml:space="preserve">over a period of </w:t>
            </w:r>
            <w:r w:rsidR="001D600E">
              <w:rPr>
                <w:rFonts w:ascii="Arial" w:hAnsi="Arial" w:cs="Arial"/>
                <w:sz w:val="22"/>
                <w:szCs w:val="22"/>
              </w:rPr>
              <w:t>6</w:t>
            </w:r>
            <w:r w:rsidR="00542367">
              <w:rPr>
                <w:rFonts w:ascii="Arial" w:hAnsi="Arial" w:cs="Arial"/>
                <w:sz w:val="22"/>
                <w:szCs w:val="22"/>
              </w:rPr>
              <w:t xml:space="preserve"> weeks to provide researchers </w:t>
            </w:r>
            <w:r w:rsidR="001D600E">
              <w:rPr>
                <w:rFonts w:ascii="Arial" w:hAnsi="Arial" w:cs="Arial"/>
                <w:sz w:val="22"/>
                <w:szCs w:val="22"/>
              </w:rPr>
              <w:t>6 days with each school and with different age groups and ability groups.</w:t>
            </w:r>
            <w:r w:rsidR="008B785C">
              <w:rPr>
                <w:rFonts w:ascii="Arial" w:hAnsi="Arial" w:cs="Arial"/>
                <w:sz w:val="22"/>
                <w:szCs w:val="22"/>
              </w:rPr>
              <w:t xml:space="preserve"> The observations will take place in 15 minuet sessions so that children do not start to feel </w:t>
            </w:r>
            <w:r w:rsidR="004E5BF5">
              <w:rPr>
                <w:rFonts w:ascii="Arial" w:hAnsi="Arial" w:cs="Arial"/>
                <w:sz w:val="22"/>
                <w:szCs w:val="22"/>
              </w:rPr>
              <w:t>uncomfortable and that no child or staff is overwhelmed.</w:t>
            </w:r>
            <w:r w:rsidR="008B785C">
              <w:rPr>
                <w:rFonts w:ascii="Arial" w:hAnsi="Arial" w:cs="Arial"/>
                <w:sz w:val="22"/>
                <w:szCs w:val="22"/>
              </w:rPr>
              <w:t xml:space="preserve"> </w:t>
            </w:r>
            <w:r w:rsidR="00E1379B">
              <w:rPr>
                <w:rFonts w:ascii="Arial" w:hAnsi="Arial" w:cs="Arial"/>
                <w:sz w:val="22"/>
                <w:szCs w:val="22"/>
              </w:rPr>
              <w:t xml:space="preserve">These times will be discussed with staff to </w:t>
            </w:r>
            <w:r w:rsidR="00A026CB">
              <w:rPr>
                <w:rFonts w:ascii="Arial" w:hAnsi="Arial" w:cs="Arial"/>
                <w:sz w:val="22"/>
                <w:szCs w:val="22"/>
              </w:rPr>
              <w:t>be in line with BERA (2018)</w:t>
            </w:r>
            <w:r w:rsidR="008B785C">
              <w:rPr>
                <w:rFonts w:ascii="Arial" w:hAnsi="Arial" w:cs="Arial"/>
                <w:sz w:val="22"/>
                <w:szCs w:val="22"/>
              </w:rPr>
              <w:t xml:space="preserve"> </w:t>
            </w:r>
            <w:r w:rsidR="00C217AC">
              <w:rPr>
                <w:rFonts w:ascii="Arial" w:hAnsi="Arial" w:cs="Arial"/>
                <w:sz w:val="22"/>
                <w:szCs w:val="22"/>
              </w:rPr>
              <w:t>Observation groups will take place in groups of 2</w:t>
            </w:r>
            <w:r w:rsidR="00394775">
              <w:rPr>
                <w:rFonts w:ascii="Arial" w:hAnsi="Arial" w:cs="Arial"/>
                <w:sz w:val="22"/>
                <w:szCs w:val="22"/>
              </w:rPr>
              <w:t xml:space="preserve">-6 to allow enough children for communication between them. The observation will include video taking to see if there Is a lack of communication </w:t>
            </w:r>
            <w:r w:rsidR="00B869C2">
              <w:rPr>
                <w:rFonts w:ascii="Arial" w:hAnsi="Arial" w:cs="Arial"/>
                <w:sz w:val="22"/>
                <w:szCs w:val="22"/>
              </w:rPr>
              <w:t>between the children and also note taking. If children do not want to be filmed, only notes may be taken.</w:t>
            </w:r>
          </w:p>
          <w:p w14:paraId="089C3650" w14:textId="77777777" w:rsidR="004B1795" w:rsidRDefault="004B1795" w:rsidP="003C07E3">
            <w:pPr>
              <w:rPr>
                <w:rFonts w:ascii="Arial" w:hAnsi="Arial" w:cs="Arial"/>
                <w:sz w:val="22"/>
                <w:szCs w:val="22"/>
              </w:rPr>
            </w:pPr>
          </w:p>
          <w:p w14:paraId="16442967" w14:textId="638FFEE9" w:rsidR="003C07E3" w:rsidRDefault="0016650A" w:rsidP="003C07E3">
            <w:pPr>
              <w:rPr>
                <w:rFonts w:ascii="Arial" w:hAnsi="Arial" w:cs="Arial"/>
                <w:sz w:val="22"/>
                <w:szCs w:val="22"/>
              </w:rPr>
            </w:pPr>
            <w:r>
              <w:rPr>
                <w:rFonts w:ascii="Arial" w:hAnsi="Arial" w:cs="Arial"/>
                <w:sz w:val="22"/>
                <w:szCs w:val="22"/>
              </w:rPr>
              <w:t>The second method used will be intervi</w:t>
            </w:r>
            <w:r w:rsidR="00235021">
              <w:rPr>
                <w:rFonts w:ascii="Arial" w:hAnsi="Arial" w:cs="Arial"/>
                <w:sz w:val="22"/>
                <w:szCs w:val="22"/>
              </w:rPr>
              <w:t xml:space="preserve">ews. </w:t>
            </w:r>
            <w:r w:rsidR="00C9340B">
              <w:rPr>
                <w:rFonts w:ascii="Arial" w:hAnsi="Arial" w:cs="Arial"/>
                <w:sz w:val="22"/>
                <w:szCs w:val="22"/>
              </w:rPr>
              <w:t xml:space="preserve">An informal interview was a great way to get a </w:t>
            </w:r>
            <w:r w:rsidR="00264D68">
              <w:rPr>
                <w:rFonts w:ascii="Arial" w:hAnsi="Arial" w:cs="Arial"/>
                <w:sz w:val="22"/>
                <w:szCs w:val="22"/>
              </w:rPr>
              <w:t>detailed answer</w:t>
            </w:r>
            <w:r w:rsidR="00C9340B">
              <w:rPr>
                <w:rFonts w:ascii="Arial" w:hAnsi="Arial" w:cs="Arial"/>
                <w:sz w:val="22"/>
                <w:szCs w:val="22"/>
              </w:rPr>
              <w:t xml:space="preserve"> and a small discussion, a chance both sides to ask/ answer questions fully. </w:t>
            </w:r>
            <w:r w:rsidR="00264D68">
              <w:rPr>
                <w:rFonts w:ascii="Arial" w:hAnsi="Arial" w:cs="Arial"/>
                <w:sz w:val="22"/>
                <w:szCs w:val="22"/>
              </w:rPr>
              <w:t>This is a way to collect detailed information about the topic. This type of primary data has direct InControl over the prosses and has chance to clarify all issues during the interview.</w:t>
            </w:r>
            <w:r w:rsidR="00235021">
              <w:rPr>
                <w:rFonts w:ascii="Arial" w:hAnsi="Arial" w:cs="Arial"/>
                <w:sz w:val="22"/>
                <w:szCs w:val="22"/>
              </w:rPr>
              <w:t xml:space="preserve"> Whilst the researcher is at the </w:t>
            </w:r>
            <w:r w:rsidR="00775977">
              <w:rPr>
                <w:rFonts w:ascii="Arial" w:hAnsi="Arial" w:cs="Arial"/>
                <w:sz w:val="22"/>
                <w:szCs w:val="22"/>
              </w:rPr>
              <w:t>interview,</w:t>
            </w:r>
            <w:r w:rsidR="00235021">
              <w:rPr>
                <w:rFonts w:ascii="Arial" w:hAnsi="Arial" w:cs="Arial"/>
                <w:sz w:val="22"/>
                <w:szCs w:val="22"/>
              </w:rPr>
              <w:t xml:space="preserve"> they will set up </w:t>
            </w:r>
            <w:r w:rsidR="003A3E54">
              <w:rPr>
                <w:rFonts w:ascii="Arial" w:hAnsi="Arial" w:cs="Arial"/>
                <w:sz w:val="22"/>
                <w:szCs w:val="22"/>
              </w:rPr>
              <w:t>convenient</w:t>
            </w:r>
            <w:r w:rsidR="00235021">
              <w:rPr>
                <w:rFonts w:ascii="Arial" w:hAnsi="Arial" w:cs="Arial"/>
                <w:sz w:val="22"/>
                <w:szCs w:val="22"/>
              </w:rPr>
              <w:t xml:space="preserve"> times with </w:t>
            </w:r>
            <w:r w:rsidR="003A3E54">
              <w:rPr>
                <w:rFonts w:ascii="Arial" w:hAnsi="Arial" w:cs="Arial"/>
                <w:sz w:val="22"/>
                <w:szCs w:val="22"/>
              </w:rPr>
              <w:t>the practitioners to allow an interview, there will also be interviews with some of the older children 10-11</w:t>
            </w:r>
            <w:r w:rsidR="00B12D27">
              <w:rPr>
                <w:rFonts w:ascii="Arial" w:hAnsi="Arial" w:cs="Arial"/>
                <w:sz w:val="22"/>
                <w:szCs w:val="22"/>
              </w:rPr>
              <w:t xml:space="preserve">, practitioners will make sure children are not missing out on </w:t>
            </w:r>
            <w:r w:rsidR="00B11806">
              <w:rPr>
                <w:rFonts w:ascii="Arial" w:hAnsi="Arial" w:cs="Arial"/>
                <w:sz w:val="22"/>
                <w:szCs w:val="22"/>
              </w:rPr>
              <w:t>schoolwork</w:t>
            </w:r>
            <w:r w:rsidR="00B12D27">
              <w:rPr>
                <w:rFonts w:ascii="Arial" w:hAnsi="Arial" w:cs="Arial"/>
                <w:sz w:val="22"/>
                <w:szCs w:val="22"/>
              </w:rPr>
              <w:t xml:space="preserve"> to complete the interview.</w:t>
            </w:r>
            <w:r w:rsidR="00A31080">
              <w:rPr>
                <w:rFonts w:ascii="Arial" w:hAnsi="Arial" w:cs="Arial"/>
                <w:sz w:val="22"/>
                <w:szCs w:val="22"/>
              </w:rPr>
              <w:t xml:space="preserve"> The interviews will be around 20-30 </w:t>
            </w:r>
            <w:r w:rsidR="00775977">
              <w:rPr>
                <w:rFonts w:ascii="Arial" w:hAnsi="Arial" w:cs="Arial"/>
                <w:sz w:val="22"/>
                <w:szCs w:val="22"/>
              </w:rPr>
              <w:t xml:space="preserve">minuets and will be informal and unstructured. </w:t>
            </w:r>
            <w:r w:rsidR="00A31080">
              <w:rPr>
                <w:rFonts w:ascii="Arial" w:hAnsi="Arial" w:cs="Arial"/>
                <w:sz w:val="22"/>
                <w:szCs w:val="22"/>
              </w:rPr>
              <w:t xml:space="preserve"> </w:t>
            </w:r>
            <w:r w:rsidR="00775977">
              <w:rPr>
                <w:rFonts w:ascii="Arial" w:hAnsi="Arial" w:cs="Arial"/>
                <w:sz w:val="22"/>
                <w:szCs w:val="22"/>
              </w:rPr>
              <w:t xml:space="preserve">As children and practitioners may feel </w:t>
            </w:r>
            <w:r w:rsidR="00B11806">
              <w:rPr>
                <w:rFonts w:ascii="Arial" w:hAnsi="Arial" w:cs="Arial"/>
                <w:sz w:val="22"/>
                <w:szCs w:val="22"/>
              </w:rPr>
              <w:t>uncomfortable</w:t>
            </w:r>
            <w:r w:rsidR="00775977">
              <w:rPr>
                <w:rFonts w:ascii="Arial" w:hAnsi="Arial" w:cs="Arial"/>
                <w:sz w:val="22"/>
                <w:szCs w:val="22"/>
              </w:rPr>
              <w:t xml:space="preserve"> or judged in a </w:t>
            </w:r>
            <w:r w:rsidR="00B11806">
              <w:rPr>
                <w:rFonts w:ascii="Arial" w:hAnsi="Arial" w:cs="Arial"/>
                <w:sz w:val="22"/>
                <w:szCs w:val="22"/>
              </w:rPr>
              <w:t>formal</w:t>
            </w:r>
            <w:r w:rsidR="00775977">
              <w:rPr>
                <w:rFonts w:ascii="Arial" w:hAnsi="Arial" w:cs="Arial"/>
                <w:sz w:val="22"/>
                <w:szCs w:val="22"/>
              </w:rPr>
              <w:t xml:space="preserve"> interview. It is important the researcher goes through the structure if the interview before hand with everyone involved to make sure that they</w:t>
            </w:r>
            <w:r w:rsidR="00B11806">
              <w:rPr>
                <w:rFonts w:ascii="Arial" w:hAnsi="Arial" w:cs="Arial"/>
                <w:sz w:val="22"/>
                <w:szCs w:val="22"/>
              </w:rPr>
              <w:t xml:space="preserve"> understand the structure and do not feel uncomfortable.</w:t>
            </w:r>
            <w:r w:rsidR="00B43955">
              <w:rPr>
                <w:rFonts w:ascii="Arial" w:hAnsi="Arial" w:cs="Arial"/>
                <w:sz w:val="22"/>
                <w:szCs w:val="22"/>
              </w:rPr>
              <w:t xml:space="preserve"> The interviews will be recorded if possible.</w:t>
            </w:r>
            <w:r w:rsidR="0050121C">
              <w:rPr>
                <w:rFonts w:ascii="Arial" w:hAnsi="Arial" w:cs="Arial"/>
                <w:sz w:val="22"/>
                <w:szCs w:val="22"/>
              </w:rPr>
              <w:t xml:space="preserve"> 3 practitioners and 3 children will be recorded from each setting is possible.</w:t>
            </w:r>
          </w:p>
          <w:p w14:paraId="07FD19B1" w14:textId="77777777" w:rsidR="003C07E3" w:rsidRPr="004C3A0B" w:rsidRDefault="003C07E3" w:rsidP="003C07E3">
            <w:pPr>
              <w:rPr>
                <w:rFonts w:ascii="Arial" w:hAnsi="Arial" w:cs="Arial"/>
                <w:sz w:val="22"/>
                <w:szCs w:val="22"/>
              </w:rPr>
            </w:pPr>
          </w:p>
          <w:p w14:paraId="13CF579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EB02137"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38C9E02" w14:textId="77777777" w:rsidTr="00113E57">
        <w:trPr>
          <w:trHeight w:val="454"/>
        </w:trPr>
        <w:tc>
          <w:tcPr>
            <w:tcW w:w="5000" w:type="pct"/>
            <w:shd w:val="clear" w:color="auto" w:fill="F2F2F2" w:themeFill="background1" w:themeFillShade="F2"/>
            <w:vAlign w:val="center"/>
          </w:tcPr>
          <w:p w14:paraId="75F7356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7C8F5DB"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56A8911F" w14:textId="77777777" w:rsidTr="00113E57">
        <w:trPr>
          <w:trHeight w:val="454"/>
        </w:trPr>
        <w:tc>
          <w:tcPr>
            <w:tcW w:w="5000" w:type="pct"/>
            <w:vAlign w:val="center"/>
          </w:tcPr>
          <w:p w14:paraId="2496AF8F" w14:textId="5772F9B8" w:rsidR="003C07E3" w:rsidRPr="004C3A0B" w:rsidRDefault="00A4033A" w:rsidP="003C07E3">
            <w:pPr>
              <w:rPr>
                <w:rFonts w:ascii="Arial" w:hAnsi="Arial" w:cs="Arial"/>
                <w:sz w:val="22"/>
                <w:szCs w:val="22"/>
              </w:rPr>
            </w:pPr>
            <w:r>
              <w:rPr>
                <w:rFonts w:ascii="Arial" w:hAnsi="Arial" w:cs="Arial"/>
                <w:sz w:val="22"/>
                <w:szCs w:val="22"/>
              </w:rPr>
              <w:t>Research activities are based in Llantrisant in primary schools.</w:t>
            </w:r>
          </w:p>
          <w:p w14:paraId="43D9CBF4" w14:textId="77777777" w:rsidR="003C07E3" w:rsidRPr="004C3A0B" w:rsidRDefault="003C07E3" w:rsidP="003C07E3">
            <w:pPr>
              <w:rPr>
                <w:rFonts w:ascii="Arial" w:hAnsi="Arial" w:cs="Arial"/>
                <w:sz w:val="22"/>
                <w:szCs w:val="22"/>
              </w:rPr>
            </w:pPr>
          </w:p>
          <w:p w14:paraId="157222AA"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2AEC1A8A" w14:textId="77777777" w:rsidTr="00113E57">
        <w:trPr>
          <w:trHeight w:val="454"/>
        </w:trPr>
        <w:tc>
          <w:tcPr>
            <w:tcW w:w="5000" w:type="pct"/>
            <w:shd w:val="clear" w:color="auto" w:fill="F2F2F2" w:themeFill="background1" w:themeFillShade="F2"/>
            <w:vAlign w:val="center"/>
          </w:tcPr>
          <w:p w14:paraId="1BD44966"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A10A08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77E4EE78" w14:textId="77777777" w:rsidTr="00113E57">
        <w:trPr>
          <w:trHeight w:val="454"/>
        </w:trPr>
        <w:tc>
          <w:tcPr>
            <w:tcW w:w="5000" w:type="pct"/>
            <w:vAlign w:val="center"/>
          </w:tcPr>
          <w:p w14:paraId="3EC2E764" w14:textId="77777777" w:rsidR="003C07E3" w:rsidRDefault="003C07E3" w:rsidP="003C07E3">
            <w:pPr>
              <w:rPr>
                <w:rFonts w:ascii="Arial" w:hAnsi="Arial" w:cs="Arial"/>
                <w:sz w:val="22"/>
                <w:szCs w:val="22"/>
              </w:rPr>
            </w:pPr>
          </w:p>
          <w:p w14:paraId="5633B733" w14:textId="77777777" w:rsidR="00D71982" w:rsidRDefault="00D71982" w:rsidP="003C07E3">
            <w:pPr>
              <w:rPr>
                <w:rFonts w:ascii="Arial" w:hAnsi="Arial" w:cs="Arial"/>
                <w:sz w:val="22"/>
                <w:szCs w:val="22"/>
              </w:rPr>
            </w:pPr>
          </w:p>
          <w:p w14:paraId="1908117F" w14:textId="77777777" w:rsidR="003C07E3" w:rsidRPr="004C3A0B" w:rsidRDefault="003C07E3" w:rsidP="003C07E3">
            <w:pPr>
              <w:rPr>
                <w:rFonts w:ascii="Arial" w:hAnsi="Arial" w:cs="Arial"/>
                <w:sz w:val="22"/>
                <w:szCs w:val="22"/>
              </w:rPr>
            </w:pPr>
          </w:p>
          <w:p w14:paraId="6593F32D"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0ADBC5C4" w14:textId="77777777" w:rsidTr="00090CF7">
        <w:tc>
          <w:tcPr>
            <w:tcW w:w="8222" w:type="dxa"/>
            <w:vMerge w:val="restart"/>
            <w:shd w:val="clear" w:color="auto" w:fill="F2F2F2" w:themeFill="background1" w:themeFillShade="F2"/>
            <w:vAlign w:val="center"/>
          </w:tcPr>
          <w:p w14:paraId="249D6BBB"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463A9B68"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168C0A5"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AB347F1" w14:textId="6B270720" w:rsidR="00090CF7" w:rsidRPr="00090CF7" w:rsidRDefault="00A733D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71BA1A04" w14:textId="77777777" w:rsidTr="00090CF7">
        <w:tc>
          <w:tcPr>
            <w:tcW w:w="8222" w:type="dxa"/>
            <w:vMerge/>
            <w:shd w:val="clear" w:color="auto" w:fill="F2F2F2" w:themeFill="background1" w:themeFillShade="F2"/>
          </w:tcPr>
          <w:p w14:paraId="2C3EA22F"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9E09E77"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392C40AE" w14:textId="77777777" w:rsidR="00090CF7" w:rsidRPr="00090CF7" w:rsidRDefault="00D0326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30C93728" w14:textId="77777777" w:rsidTr="00354F34">
        <w:tc>
          <w:tcPr>
            <w:tcW w:w="9923" w:type="dxa"/>
            <w:gridSpan w:val="3"/>
            <w:shd w:val="clear" w:color="auto" w:fill="FFFFFF" w:themeFill="background1"/>
          </w:tcPr>
          <w:p w14:paraId="0B84FE3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081A74DB" w14:textId="77777777" w:rsidR="003257BD" w:rsidRPr="00090CF7" w:rsidRDefault="003257BD" w:rsidP="003257BD">
            <w:pPr>
              <w:rPr>
                <w:rFonts w:ascii="Arial" w:hAnsi="Arial" w:cs="Arial"/>
                <w:sz w:val="22"/>
                <w:szCs w:val="22"/>
              </w:rPr>
            </w:pPr>
          </w:p>
          <w:p w14:paraId="7A01B159" w14:textId="77777777" w:rsidR="003257BD" w:rsidRPr="00090CF7" w:rsidRDefault="003257BD" w:rsidP="003257BD">
            <w:pPr>
              <w:rPr>
                <w:rFonts w:ascii="Arial" w:hAnsi="Arial" w:cs="Arial"/>
                <w:sz w:val="22"/>
                <w:szCs w:val="22"/>
              </w:rPr>
            </w:pPr>
          </w:p>
          <w:p w14:paraId="2DFDA196" w14:textId="77777777" w:rsidR="003257BD" w:rsidRPr="00090CF7" w:rsidRDefault="003257BD" w:rsidP="003257BD">
            <w:pPr>
              <w:rPr>
                <w:rFonts w:ascii="Arial" w:hAnsi="Arial" w:cs="Arial"/>
                <w:sz w:val="22"/>
                <w:szCs w:val="22"/>
              </w:rPr>
            </w:pPr>
          </w:p>
          <w:p w14:paraId="762CD3E0"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255B9E5" w14:textId="77777777" w:rsidR="00354F34" w:rsidRDefault="00354F34" w:rsidP="00354F34">
      <w:pPr>
        <w:autoSpaceDE w:val="0"/>
        <w:autoSpaceDN w:val="0"/>
        <w:adjustRightInd w:val="0"/>
        <w:spacing w:after="240"/>
        <w:jc w:val="both"/>
        <w:rPr>
          <w:rFonts w:ascii="Arial" w:hAnsi="Arial" w:cs="Arial"/>
          <w:b/>
          <w:sz w:val="22"/>
          <w:szCs w:val="22"/>
        </w:rPr>
      </w:pPr>
    </w:p>
    <w:p w14:paraId="1DC96128" w14:textId="77777777" w:rsidR="003264AE" w:rsidRDefault="003264AE">
      <w:pPr>
        <w:rPr>
          <w:rFonts w:ascii="Arial" w:hAnsi="Arial" w:cs="Arial"/>
          <w:b/>
          <w:sz w:val="22"/>
          <w:szCs w:val="22"/>
        </w:rPr>
      </w:pPr>
      <w:r>
        <w:rPr>
          <w:rFonts w:ascii="Arial" w:hAnsi="Arial" w:cs="Arial"/>
          <w:b/>
          <w:sz w:val="22"/>
          <w:szCs w:val="22"/>
        </w:rPr>
        <w:br w:type="page"/>
      </w:r>
    </w:p>
    <w:p w14:paraId="51A102A3"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7E8F7BB0" w14:textId="77777777" w:rsidTr="00354F34">
        <w:tc>
          <w:tcPr>
            <w:tcW w:w="8227" w:type="dxa"/>
            <w:shd w:val="clear" w:color="auto" w:fill="F2F2F2" w:themeFill="background1" w:themeFillShade="F2"/>
          </w:tcPr>
          <w:p w14:paraId="28EF0F84"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76330ECB" w14:textId="77777777" w:rsidR="00986FD8" w:rsidRPr="004C3A0B" w:rsidRDefault="00986FD8" w:rsidP="008C4441">
            <w:pPr>
              <w:autoSpaceDE w:val="0"/>
              <w:autoSpaceDN w:val="0"/>
              <w:adjustRightInd w:val="0"/>
              <w:jc w:val="center"/>
              <w:rPr>
                <w:rFonts w:ascii="Arial" w:hAnsi="Arial" w:cs="Arial"/>
                <w:b/>
                <w:bCs/>
                <w:sz w:val="22"/>
                <w:szCs w:val="22"/>
              </w:rPr>
            </w:pPr>
          </w:p>
          <w:p w14:paraId="1FCB8BC4"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EBDA828" w14:textId="77777777" w:rsidR="00986FD8" w:rsidRPr="004C3A0B" w:rsidRDefault="00986FD8" w:rsidP="008C4441">
            <w:pPr>
              <w:autoSpaceDE w:val="0"/>
              <w:autoSpaceDN w:val="0"/>
              <w:adjustRightInd w:val="0"/>
              <w:jc w:val="center"/>
              <w:rPr>
                <w:rFonts w:ascii="Arial" w:hAnsi="Arial" w:cs="Arial"/>
                <w:b/>
                <w:bCs/>
                <w:sz w:val="22"/>
                <w:szCs w:val="22"/>
              </w:rPr>
            </w:pPr>
          </w:p>
          <w:p w14:paraId="2CE8EB16"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066AD094" w14:textId="77777777" w:rsidTr="00354F34">
        <w:trPr>
          <w:trHeight w:val="439"/>
        </w:trPr>
        <w:tc>
          <w:tcPr>
            <w:tcW w:w="8227" w:type="dxa"/>
            <w:shd w:val="clear" w:color="auto" w:fill="F2F2F2" w:themeFill="background1" w:themeFillShade="F2"/>
            <w:vAlign w:val="center"/>
          </w:tcPr>
          <w:p w14:paraId="618900D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FF1A2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53F20306" w14:textId="032334AC" w:rsidR="008C4441" w:rsidRPr="004C3A0B" w:rsidRDefault="00FA73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28830B" w14:textId="77777777" w:rsidTr="00354F34">
        <w:trPr>
          <w:trHeight w:val="439"/>
        </w:trPr>
        <w:tc>
          <w:tcPr>
            <w:tcW w:w="8227" w:type="dxa"/>
            <w:shd w:val="clear" w:color="auto" w:fill="F2F2F2" w:themeFill="background1" w:themeFillShade="F2"/>
            <w:vAlign w:val="center"/>
          </w:tcPr>
          <w:p w14:paraId="4AD0779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3A897E34" w14:textId="40162EDE" w:rsidR="008C4441" w:rsidRPr="004C3A0B" w:rsidRDefault="00A733D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47BB65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30041B" w14:textId="77777777" w:rsidTr="00354F34">
        <w:trPr>
          <w:trHeight w:val="403"/>
        </w:trPr>
        <w:tc>
          <w:tcPr>
            <w:tcW w:w="8227" w:type="dxa"/>
            <w:shd w:val="clear" w:color="auto" w:fill="F2F2F2" w:themeFill="background1" w:themeFillShade="F2"/>
            <w:vAlign w:val="center"/>
          </w:tcPr>
          <w:p w14:paraId="5C3836AE"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3968A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14A446D" w14:textId="6C240F51" w:rsidR="008C4441" w:rsidRPr="004C3A0B" w:rsidRDefault="00FA73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82A2A39" w14:textId="77777777" w:rsidTr="00354F34">
        <w:trPr>
          <w:trHeight w:val="403"/>
        </w:trPr>
        <w:tc>
          <w:tcPr>
            <w:tcW w:w="8227" w:type="dxa"/>
            <w:shd w:val="clear" w:color="auto" w:fill="F2F2F2" w:themeFill="background1" w:themeFillShade="F2"/>
            <w:vAlign w:val="center"/>
          </w:tcPr>
          <w:p w14:paraId="521A590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7D70803" w14:textId="666E3526" w:rsidR="008C4441" w:rsidRPr="004C3A0B" w:rsidRDefault="00FA73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F5B2F1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8465AA3" w14:textId="77777777" w:rsidTr="00354F34">
        <w:trPr>
          <w:trHeight w:val="439"/>
        </w:trPr>
        <w:tc>
          <w:tcPr>
            <w:tcW w:w="8227" w:type="dxa"/>
            <w:shd w:val="clear" w:color="auto" w:fill="F2F2F2" w:themeFill="background1" w:themeFillShade="F2"/>
            <w:vAlign w:val="center"/>
          </w:tcPr>
          <w:p w14:paraId="24A28E4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0B38C47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BD4A839" w14:textId="079F76EF" w:rsidR="008C4441" w:rsidRPr="004C3A0B" w:rsidRDefault="00FA73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D62FCE" w14:textId="77777777" w:rsidTr="00354F34">
        <w:trPr>
          <w:trHeight w:val="403"/>
        </w:trPr>
        <w:tc>
          <w:tcPr>
            <w:tcW w:w="8227" w:type="dxa"/>
            <w:shd w:val="clear" w:color="auto" w:fill="F2F2F2" w:themeFill="background1" w:themeFillShade="F2"/>
            <w:vAlign w:val="center"/>
          </w:tcPr>
          <w:p w14:paraId="4E100771"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7FA46ED" w14:textId="76BD2D99" w:rsidR="008C4441" w:rsidRPr="004C3A0B" w:rsidRDefault="00886F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377FD9E0" w14:textId="36458C23" w:rsidR="008C4441" w:rsidRPr="004C3A0B" w:rsidRDefault="00886FDE"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FDC9EDE" w14:textId="77777777" w:rsidTr="00354F34">
        <w:trPr>
          <w:trHeight w:val="439"/>
        </w:trPr>
        <w:tc>
          <w:tcPr>
            <w:tcW w:w="8227" w:type="dxa"/>
            <w:shd w:val="clear" w:color="auto" w:fill="F2F2F2" w:themeFill="background1" w:themeFillShade="F2"/>
            <w:vAlign w:val="center"/>
          </w:tcPr>
          <w:p w14:paraId="39F4CBF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F41FD0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2193D845" w14:textId="67BF1659" w:rsidR="008C4441" w:rsidRPr="004C3A0B" w:rsidRDefault="00FA732B"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43ED0A8" w14:textId="77777777" w:rsidTr="00354F34">
        <w:trPr>
          <w:trHeight w:val="403"/>
        </w:trPr>
        <w:tc>
          <w:tcPr>
            <w:tcW w:w="8227" w:type="dxa"/>
            <w:shd w:val="clear" w:color="auto" w:fill="F2F2F2" w:themeFill="background1" w:themeFillShade="F2"/>
            <w:vAlign w:val="center"/>
          </w:tcPr>
          <w:p w14:paraId="0DC76F4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370505A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6B7CCF6" w14:textId="40B943BA" w:rsidR="008C4441" w:rsidRPr="004C3A0B" w:rsidRDefault="00B215FA"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565C756C" w14:textId="77777777" w:rsidTr="00354F34">
        <w:trPr>
          <w:trHeight w:val="403"/>
        </w:trPr>
        <w:tc>
          <w:tcPr>
            <w:tcW w:w="8227" w:type="dxa"/>
            <w:shd w:val="clear" w:color="auto" w:fill="F2F2F2" w:themeFill="background1" w:themeFillShade="F2"/>
            <w:vAlign w:val="center"/>
          </w:tcPr>
          <w:p w14:paraId="58D7AE5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547723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0F51CBF" w14:textId="17DD4E3E" w:rsidR="006D29FD" w:rsidRPr="004C3A0B" w:rsidRDefault="00B215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FEE14E6" w14:textId="77777777" w:rsidTr="00354F34">
        <w:trPr>
          <w:trHeight w:val="403"/>
        </w:trPr>
        <w:tc>
          <w:tcPr>
            <w:tcW w:w="8227" w:type="dxa"/>
            <w:shd w:val="clear" w:color="auto" w:fill="F2F2F2" w:themeFill="background1" w:themeFillShade="F2"/>
            <w:vAlign w:val="center"/>
          </w:tcPr>
          <w:p w14:paraId="3411864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F583EA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767B095" w14:textId="0AB6CBE7" w:rsidR="006D29FD" w:rsidRPr="004C3A0B" w:rsidRDefault="00B215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70D0C48" w14:textId="77777777" w:rsidTr="00354F34">
        <w:trPr>
          <w:trHeight w:val="403"/>
        </w:trPr>
        <w:tc>
          <w:tcPr>
            <w:tcW w:w="8227" w:type="dxa"/>
            <w:shd w:val="clear" w:color="auto" w:fill="F2F2F2" w:themeFill="background1" w:themeFillShade="F2"/>
            <w:vAlign w:val="center"/>
          </w:tcPr>
          <w:p w14:paraId="6BA4B469"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8AA1F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19688DB" w14:textId="55631118" w:rsidR="006D29FD" w:rsidRPr="004C3A0B" w:rsidRDefault="00B215FA"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EDF42EA" w14:textId="77777777" w:rsidTr="00354F34">
        <w:trPr>
          <w:trHeight w:val="403"/>
        </w:trPr>
        <w:tc>
          <w:tcPr>
            <w:tcW w:w="8227" w:type="dxa"/>
            <w:shd w:val="clear" w:color="auto" w:fill="F2F2F2" w:themeFill="background1" w:themeFillShade="F2"/>
            <w:vAlign w:val="center"/>
          </w:tcPr>
          <w:p w14:paraId="3A9CEE0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3163CA5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C568954" w14:textId="4FBFD596" w:rsidR="006D29FD" w:rsidRPr="004C3A0B" w:rsidRDefault="002A47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1E52AAC" w14:textId="77777777" w:rsidTr="00354F34">
        <w:trPr>
          <w:trHeight w:val="403"/>
        </w:trPr>
        <w:tc>
          <w:tcPr>
            <w:tcW w:w="8227" w:type="dxa"/>
            <w:shd w:val="clear" w:color="auto" w:fill="F2F2F2" w:themeFill="background1" w:themeFillShade="F2"/>
            <w:vAlign w:val="center"/>
          </w:tcPr>
          <w:p w14:paraId="5616FE52"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B277E9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4530F2F3" w14:textId="6866B3C1" w:rsidR="006D29FD" w:rsidRPr="004C3A0B" w:rsidRDefault="00D2675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EDAA585" w14:textId="77777777" w:rsidTr="00354F34">
        <w:trPr>
          <w:trHeight w:val="403"/>
        </w:trPr>
        <w:tc>
          <w:tcPr>
            <w:tcW w:w="8227" w:type="dxa"/>
            <w:shd w:val="clear" w:color="auto" w:fill="F2F2F2" w:themeFill="background1" w:themeFillShade="F2"/>
            <w:vAlign w:val="center"/>
          </w:tcPr>
          <w:p w14:paraId="4FA2CC85"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8CE17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EB23FDD"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748CC83" w14:textId="42BF37DB" w:rsidR="00113E57" w:rsidRPr="006C1FDD" w:rsidRDefault="00B94D7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0C27278" w14:textId="77777777" w:rsidTr="00113E57">
        <w:trPr>
          <w:trHeight w:val="403"/>
        </w:trPr>
        <w:tc>
          <w:tcPr>
            <w:tcW w:w="8227" w:type="dxa"/>
            <w:shd w:val="clear" w:color="auto" w:fill="auto"/>
            <w:vAlign w:val="center"/>
          </w:tcPr>
          <w:p w14:paraId="450C90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E096BB0" w14:textId="77777777" w:rsidR="00113E57" w:rsidRPr="006C1FDD" w:rsidRDefault="00113E57" w:rsidP="00113E57">
            <w:pPr>
              <w:rPr>
                <w:rFonts w:ascii="Arial" w:hAnsi="Arial" w:cs="Arial"/>
              </w:rPr>
            </w:pPr>
          </w:p>
          <w:p w14:paraId="1A7506DF" w14:textId="77777777" w:rsidR="00113E57" w:rsidRPr="006C1FDD" w:rsidRDefault="00113E57" w:rsidP="00113E57">
            <w:pPr>
              <w:rPr>
                <w:rFonts w:ascii="Arial" w:hAnsi="Arial" w:cs="Arial"/>
              </w:rPr>
            </w:pPr>
          </w:p>
          <w:p w14:paraId="16955AE0" w14:textId="77777777" w:rsidR="00113E57" w:rsidRPr="006C1FDD" w:rsidRDefault="00113E57" w:rsidP="00113E57">
            <w:pPr>
              <w:rPr>
                <w:rFonts w:ascii="Arial" w:hAnsi="Arial" w:cs="Arial"/>
                <w:sz w:val="22"/>
                <w:szCs w:val="22"/>
              </w:rPr>
            </w:pPr>
          </w:p>
          <w:p w14:paraId="7ACC1040"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01984F08"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B1C890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EAE341E"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5C124A86" w14:textId="77777777" w:rsidR="003C07E3" w:rsidRPr="004C3A0B" w:rsidRDefault="003C07E3">
      <w:pPr>
        <w:rPr>
          <w:rFonts w:ascii="Arial" w:hAnsi="Arial" w:cs="Arial"/>
          <w:bCs/>
          <w:iCs/>
          <w:sz w:val="22"/>
          <w:szCs w:val="22"/>
        </w:rPr>
      </w:pPr>
    </w:p>
    <w:p w14:paraId="44C1D889"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B9CE226" w14:textId="77777777" w:rsidR="00354F34" w:rsidRPr="004C3A0B" w:rsidRDefault="00354F34">
      <w:pPr>
        <w:rPr>
          <w:rFonts w:ascii="Arial" w:hAnsi="Arial" w:cs="Arial"/>
          <w:bCs/>
          <w:iCs/>
          <w:sz w:val="22"/>
          <w:szCs w:val="22"/>
        </w:rPr>
      </w:pPr>
    </w:p>
    <w:p w14:paraId="2C9CB89A" w14:textId="77777777" w:rsidR="003264AE" w:rsidRDefault="003264AE">
      <w:pPr>
        <w:rPr>
          <w:rFonts w:ascii="Arial" w:hAnsi="Arial" w:cs="Arial"/>
          <w:b/>
          <w:sz w:val="22"/>
          <w:szCs w:val="22"/>
        </w:rPr>
      </w:pPr>
      <w:r>
        <w:rPr>
          <w:rFonts w:ascii="Arial" w:hAnsi="Arial" w:cs="Arial"/>
          <w:b/>
          <w:sz w:val="22"/>
          <w:szCs w:val="22"/>
        </w:rPr>
        <w:br w:type="page"/>
      </w:r>
    </w:p>
    <w:p w14:paraId="1362BBE6"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47E5947C" w14:textId="77777777" w:rsidTr="00354F34">
        <w:tc>
          <w:tcPr>
            <w:tcW w:w="8217" w:type="dxa"/>
            <w:shd w:val="clear" w:color="auto" w:fill="F2F2F2" w:themeFill="background1" w:themeFillShade="F2"/>
          </w:tcPr>
          <w:p w14:paraId="4DCF12C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C0FA320" w14:textId="77777777" w:rsidR="00986FD8" w:rsidRPr="004C3A0B" w:rsidRDefault="00986FD8" w:rsidP="00986FD8">
            <w:pPr>
              <w:autoSpaceDE w:val="0"/>
              <w:autoSpaceDN w:val="0"/>
              <w:adjustRightInd w:val="0"/>
              <w:jc w:val="center"/>
              <w:rPr>
                <w:rFonts w:ascii="Arial" w:hAnsi="Arial" w:cs="Arial"/>
                <w:b/>
                <w:bCs/>
                <w:sz w:val="22"/>
                <w:szCs w:val="22"/>
              </w:rPr>
            </w:pPr>
          </w:p>
          <w:p w14:paraId="1EF1C5C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C3C9A17" w14:textId="77777777" w:rsidR="00986FD8" w:rsidRPr="004C3A0B" w:rsidRDefault="00986FD8" w:rsidP="00986FD8">
            <w:pPr>
              <w:autoSpaceDE w:val="0"/>
              <w:autoSpaceDN w:val="0"/>
              <w:adjustRightInd w:val="0"/>
              <w:jc w:val="center"/>
              <w:rPr>
                <w:rFonts w:ascii="Arial" w:hAnsi="Arial" w:cs="Arial"/>
                <w:b/>
                <w:bCs/>
                <w:sz w:val="22"/>
                <w:szCs w:val="22"/>
              </w:rPr>
            </w:pPr>
          </w:p>
          <w:p w14:paraId="7BF02C6F"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D0EA0AB" w14:textId="77777777" w:rsidTr="00354F34">
        <w:trPr>
          <w:trHeight w:val="439"/>
        </w:trPr>
        <w:tc>
          <w:tcPr>
            <w:tcW w:w="8217" w:type="dxa"/>
            <w:shd w:val="clear" w:color="auto" w:fill="F2F2F2" w:themeFill="background1" w:themeFillShade="F2"/>
            <w:vAlign w:val="center"/>
          </w:tcPr>
          <w:p w14:paraId="4D7E441E"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00082265"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531C3AF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1B3223" w14:textId="77777777" w:rsidTr="00354F34">
        <w:trPr>
          <w:trHeight w:val="403"/>
        </w:trPr>
        <w:tc>
          <w:tcPr>
            <w:tcW w:w="8217" w:type="dxa"/>
            <w:shd w:val="clear" w:color="auto" w:fill="F2F2F2" w:themeFill="background1" w:themeFillShade="F2"/>
            <w:vAlign w:val="center"/>
          </w:tcPr>
          <w:p w14:paraId="3536BB87"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0FC50A2E" w14:textId="06D82220" w:rsidR="00986FD8" w:rsidRPr="004C3A0B" w:rsidRDefault="00D267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15243B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73F629" w14:textId="77777777" w:rsidTr="00354F34">
        <w:trPr>
          <w:trHeight w:val="439"/>
        </w:trPr>
        <w:tc>
          <w:tcPr>
            <w:tcW w:w="8217" w:type="dxa"/>
            <w:shd w:val="clear" w:color="auto" w:fill="F2F2F2" w:themeFill="background1" w:themeFillShade="F2"/>
            <w:vAlign w:val="center"/>
          </w:tcPr>
          <w:p w14:paraId="705F300B"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0EC3133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CC47972" w14:textId="79CBDC7F" w:rsidR="00986FD8" w:rsidRPr="004C3A0B" w:rsidRDefault="00D267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F29805C" w14:textId="77777777" w:rsidTr="00354F34">
        <w:trPr>
          <w:trHeight w:val="403"/>
        </w:trPr>
        <w:tc>
          <w:tcPr>
            <w:tcW w:w="8217" w:type="dxa"/>
            <w:shd w:val="clear" w:color="auto" w:fill="F2F2F2" w:themeFill="background1" w:themeFillShade="F2"/>
            <w:vAlign w:val="center"/>
          </w:tcPr>
          <w:p w14:paraId="23B76487"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4D985C8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9222D1C" w14:textId="559A2891" w:rsidR="00986FD8" w:rsidRPr="004C3A0B" w:rsidRDefault="00D267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5F70CD4" w14:textId="77777777" w:rsidTr="00354F34">
        <w:trPr>
          <w:trHeight w:val="403"/>
        </w:trPr>
        <w:tc>
          <w:tcPr>
            <w:tcW w:w="8217" w:type="dxa"/>
            <w:shd w:val="clear" w:color="auto" w:fill="F2F2F2" w:themeFill="background1" w:themeFillShade="F2"/>
            <w:vAlign w:val="center"/>
          </w:tcPr>
          <w:p w14:paraId="562E268F"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38A0D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22DE6AC" w14:textId="7C6B8ABB" w:rsidR="00986FD8" w:rsidRPr="004C3A0B" w:rsidRDefault="00D267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BCC8E85" w14:textId="77777777" w:rsidTr="00354F34">
        <w:trPr>
          <w:trHeight w:val="439"/>
        </w:trPr>
        <w:tc>
          <w:tcPr>
            <w:tcW w:w="8217" w:type="dxa"/>
            <w:shd w:val="clear" w:color="auto" w:fill="F2F2F2" w:themeFill="background1" w:themeFillShade="F2"/>
            <w:vAlign w:val="center"/>
          </w:tcPr>
          <w:p w14:paraId="01B411A3"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4154DEA"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05AF096" w14:textId="1903D180" w:rsidR="00986FD8" w:rsidRPr="004C3A0B" w:rsidRDefault="00D26758"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FAFAF86" w14:textId="77777777" w:rsidTr="00354F34">
        <w:trPr>
          <w:trHeight w:val="403"/>
        </w:trPr>
        <w:tc>
          <w:tcPr>
            <w:tcW w:w="8217" w:type="dxa"/>
            <w:shd w:val="clear" w:color="auto" w:fill="F2F2F2" w:themeFill="background1" w:themeFillShade="F2"/>
            <w:vAlign w:val="center"/>
          </w:tcPr>
          <w:p w14:paraId="218471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0F155A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5711E98" w14:textId="15F4B8EF" w:rsidR="00986FD8" w:rsidRPr="004C3A0B" w:rsidRDefault="00D2675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DEB3667" w14:textId="77777777" w:rsidTr="00354F34">
        <w:trPr>
          <w:trHeight w:val="403"/>
        </w:trPr>
        <w:tc>
          <w:tcPr>
            <w:tcW w:w="8217" w:type="dxa"/>
            <w:shd w:val="clear" w:color="auto" w:fill="F2F2F2" w:themeFill="background1" w:themeFillShade="F2"/>
            <w:vAlign w:val="center"/>
          </w:tcPr>
          <w:p w14:paraId="61ED565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916E77A"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2EBB2E47" w14:textId="626C0F33" w:rsidR="00986FD8" w:rsidRPr="004C3A0B" w:rsidRDefault="00D26758"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E96585" w14:textId="77777777" w:rsidTr="00354F34">
        <w:trPr>
          <w:trHeight w:val="403"/>
        </w:trPr>
        <w:tc>
          <w:tcPr>
            <w:tcW w:w="8217" w:type="dxa"/>
            <w:shd w:val="clear" w:color="auto" w:fill="F2F2F2" w:themeFill="background1" w:themeFillShade="F2"/>
            <w:vAlign w:val="center"/>
          </w:tcPr>
          <w:p w14:paraId="2392FABE"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58A9FF0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CA96545"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99EC49B" w14:textId="6B7BBFCF" w:rsidR="00113E57" w:rsidRPr="004C3A0B" w:rsidRDefault="00B94D7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D171512" w14:textId="77777777" w:rsidTr="00113E57">
        <w:trPr>
          <w:trHeight w:val="403"/>
        </w:trPr>
        <w:tc>
          <w:tcPr>
            <w:tcW w:w="8217" w:type="dxa"/>
            <w:shd w:val="clear" w:color="auto" w:fill="auto"/>
            <w:vAlign w:val="center"/>
          </w:tcPr>
          <w:p w14:paraId="26E878C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F6E65DA" w14:textId="77777777" w:rsidR="00113E57" w:rsidRDefault="00113E57" w:rsidP="00113E57">
            <w:pPr>
              <w:rPr>
                <w:rFonts w:ascii="Arial" w:hAnsi="Arial" w:cs="Arial"/>
              </w:rPr>
            </w:pPr>
          </w:p>
          <w:p w14:paraId="094623D5" w14:textId="77777777" w:rsidR="00113E57" w:rsidRDefault="00113E57" w:rsidP="00113E57">
            <w:pPr>
              <w:rPr>
                <w:rFonts w:ascii="Arial" w:hAnsi="Arial" w:cs="Arial"/>
              </w:rPr>
            </w:pPr>
          </w:p>
          <w:p w14:paraId="62D9485E" w14:textId="77777777" w:rsidR="00113E57" w:rsidRPr="004C3A0B" w:rsidRDefault="00113E57" w:rsidP="00113E57">
            <w:pPr>
              <w:rPr>
                <w:rFonts w:ascii="Arial" w:hAnsi="Arial" w:cs="Arial"/>
                <w:sz w:val="22"/>
                <w:szCs w:val="22"/>
              </w:rPr>
            </w:pPr>
          </w:p>
          <w:p w14:paraId="44BA1B8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2BE3081"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5579C61" w14:textId="77777777" w:rsidR="00113E57" w:rsidRDefault="00113E57" w:rsidP="00986FD8">
            <w:pPr>
              <w:autoSpaceDE w:val="0"/>
              <w:autoSpaceDN w:val="0"/>
              <w:adjustRightInd w:val="0"/>
              <w:jc w:val="center"/>
              <w:rPr>
                <w:rFonts w:ascii="Arial" w:hAnsi="Arial" w:cs="Arial"/>
                <w:b/>
                <w:bCs/>
                <w:sz w:val="22"/>
                <w:szCs w:val="22"/>
              </w:rPr>
            </w:pPr>
          </w:p>
        </w:tc>
      </w:tr>
    </w:tbl>
    <w:p w14:paraId="09903998"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5FBF78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7CFE3ED4"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0BD3736"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069108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54830A"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2B33CD8F"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D619FE4" w14:textId="2B57A54D" w:rsidR="003257BD" w:rsidRDefault="008425B0" w:rsidP="003257BD">
            <w:pPr>
              <w:rPr>
                <w:rFonts w:ascii="Arial" w:hAnsi="Arial" w:cs="Arial"/>
                <w:sz w:val="22"/>
                <w:szCs w:val="22"/>
              </w:rPr>
            </w:pPr>
            <w:r>
              <w:rPr>
                <w:rFonts w:ascii="Arial" w:hAnsi="Arial" w:cs="Arial"/>
                <w:sz w:val="22"/>
                <w:szCs w:val="22"/>
              </w:rPr>
              <w:t xml:space="preserve">10 practitioners over 18 years old </w:t>
            </w:r>
          </w:p>
          <w:p w14:paraId="5C6D4DFE" w14:textId="447A5097" w:rsidR="008425B0" w:rsidRDefault="008425B0" w:rsidP="003257BD">
            <w:pPr>
              <w:rPr>
                <w:rFonts w:ascii="Arial" w:hAnsi="Arial" w:cs="Arial"/>
                <w:sz w:val="22"/>
                <w:szCs w:val="22"/>
              </w:rPr>
            </w:pPr>
            <w:r>
              <w:rPr>
                <w:rFonts w:ascii="Arial" w:hAnsi="Arial" w:cs="Arial"/>
                <w:sz w:val="22"/>
                <w:szCs w:val="22"/>
              </w:rPr>
              <w:t>1</w:t>
            </w:r>
            <w:r w:rsidR="00504691">
              <w:rPr>
                <w:rFonts w:ascii="Arial" w:hAnsi="Arial" w:cs="Arial"/>
                <w:sz w:val="22"/>
                <w:szCs w:val="22"/>
              </w:rPr>
              <w:t>5 children 3-11</w:t>
            </w:r>
          </w:p>
          <w:p w14:paraId="253FEFD5" w14:textId="77777777" w:rsidR="003257BD" w:rsidRDefault="003257BD" w:rsidP="003257BD">
            <w:pPr>
              <w:rPr>
                <w:rFonts w:ascii="Arial" w:hAnsi="Arial" w:cs="Arial"/>
                <w:sz w:val="22"/>
                <w:szCs w:val="22"/>
              </w:rPr>
            </w:pPr>
          </w:p>
          <w:p w14:paraId="20E0778D" w14:textId="77777777" w:rsidR="003257BD" w:rsidRPr="004C3A0B" w:rsidRDefault="003257BD" w:rsidP="003257BD">
            <w:pPr>
              <w:rPr>
                <w:rFonts w:ascii="Arial" w:hAnsi="Arial" w:cs="Arial"/>
                <w:sz w:val="22"/>
                <w:szCs w:val="22"/>
              </w:rPr>
            </w:pPr>
          </w:p>
          <w:p w14:paraId="5E572666"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36D808E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AB5C4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6E004F8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F80DA5" w14:textId="77777777" w:rsidR="003257BD" w:rsidRDefault="003257BD" w:rsidP="003257BD">
            <w:pPr>
              <w:rPr>
                <w:rFonts w:ascii="Arial" w:hAnsi="Arial" w:cs="Arial"/>
                <w:sz w:val="22"/>
                <w:szCs w:val="22"/>
              </w:rPr>
            </w:pPr>
          </w:p>
          <w:p w14:paraId="73302285" w14:textId="25A126ED" w:rsidR="003257BD" w:rsidRDefault="0071594E" w:rsidP="003257BD">
            <w:pPr>
              <w:rPr>
                <w:rFonts w:ascii="Arial" w:hAnsi="Arial" w:cs="Arial"/>
                <w:sz w:val="22"/>
                <w:szCs w:val="22"/>
              </w:rPr>
            </w:pPr>
            <w:r>
              <w:rPr>
                <w:rFonts w:ascii="Arial" w:hAnsi="Arial" w:cs="Arial"/>
                <w:sz w:val="22"/>
                <w:szCs w:val="22"/>
              </w:rPr>
              <w:t xml:space="preserve">Practitioners </w:t>
            </w:r>
            <w:r w:rsidR="008425B0">
              <w:rPr>
                <w:rFonts w:ascii="Arial" w:hAnsi="Arial" w:cs="Arial"/>
                <w:sz w:val="22"/>
                <w:szCs w:val="22"/>
              </w:rPr>
              <w:t>over 18 years old</w:t>
            </w:r>
          </w:p>
          <w:p w14:paraId="325F07BF" w14:textId="26C13B82" w:rsidR="008425B0" w:rsidRDefault="008425B0" w:rsidP="003257BD">
            <w:pPr>
              <w:rPr>
                <w:rFonts w:ascii="Arial" w:hAnsi="Arial" w:cs="Arial"/>
                <w:sz w:val="22"/>
                <w:szCs w:val="22"/>
              </w:rPr>
            </w:pPr>
            <w:r>
              <w:rPr>
                <w:rFonts w:ascii="Arial" w:hAnsi="Arial" w:cs="Arial"/>
                <w:sz w:val="22"/>
                <w:szCs w:val="22"/>
              </w:rPr>
              <w:t>Children 3-11</w:t>
            </w:r>
          </w:p>
          <w:p w14:paraId="18A92F45" w14:textId="77777777" w:rsidR="003257BD" w:rsidRPr="004C3A0B" w:rsidRDefault="003257BD" w:rsidP="003257BD">
            <w:pPr>
              <w:rPr>
                <w:rFonts w:ascii="Arial" w:hAnsi="Arial" w:cs="Arial"/>
                <w:sz w:val="22"/>
                <w:szCs w:val="22"/>
              </w:rPr>
            </w:pPr>
          </w:p>
          <w:p w14:paraId="2D8733B9"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0909D9F1" w14:textId="77777777" w:rsidTr="009D2E0B">
        <w:trPr>
          <w:trHeight w:val="403"/>
        </w:trPr>
        <w:tc>
          <w:tcPr>
            <w:tcW w:w="3256" w:type="dxa"/>
            <w:tcBorders>
              <w:top w:val="single" w:sz="4" w:space="0" w:color="auto"/>
            </w:tcBorders>
            <w:shd w:val="clear" w:color="auto" w:fill="F2F2F2" w:themeFill="background1" w:themeFillShade="F2"/>
            <w:vAlign w:val="center"/>
          </w:tcPr>
          <w:p w14:paraId="18D9CDA6"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6B32355" w14:textId="38BFB585" w:rsidR="003257BD" w:rsidRDefault="00504691" w:rsidP="003257BD">
            <w:pPr>
              <w:rPr>
                <w:rFonts w:ascii="Arial" w:hAnsi="Arial" w:cs="Arial"/>
                <w:sz w:val="22"/>
                <w:szCs w:val="22"/>
              </w:rPr>
            </w:pPr>
            <w:r>
              <w:rPr>
                <w:rFonts w:ascii="Arial" w:hAnsi="Arial" w:cs="Arial"/>
                <w:sz w:val="22"/>
                <w:szCs w:val="22"/>
              </w:rPr>
              <w:t>The settings would like to be involved in the research</w:t>
            </w:r>
            <w:r w:rsidR="009B135B">
              <w:rPr>
                <w:rFonts w:ascii="Arial" w:hAnsi="Arial" w:cs="Arial"/>
                <w:sz w:val="22"/>
                <w:szCs w:val="22"/>
              </w:rPr>
              <w:t>, and the researcher will work with the setting to identify the groups.</w:t>
            </w:r>
          </w:p>
          <w:p w14:paraId="515F5F66" w14:textId="77777777" w:rsidR="003257BD" w:rsidRDefault="003257BD" w:rsidP="003257BD">
            <w:pPr>
              <w:rPr>
                <w:rFonts w:ascii="Arial" w:hAnsi="Arial" w:cs="Arial"/>
                <w:sz w:val="22"/>
                <w:szCs w:val="22"/>
              </w:rPr>
            </w:pPr>
          </w:p>
          <w:p w14:paraId="52DBBF12" w14:textId="77777777" w:rsidR="003257BD" w:rsidRPr="004C3A0B" w:rsidRDefault="003257BD" w:rsidP="003257BD">
            <w:pPr>
              <w:rPr>
                <w:rFonts w:ascii="Arial" w:hAnsi="Arial" w:cs="Arial"/>
                <w:sz w:val="22"/>
                <w:szCs w:val="22"/>
              </w:rPr>
            </w:pPr>
          </w:p>
          <w:p w14:paraId="533DE869"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59FAA533" w14:textId="77777777" w:rsidR="00720BA7" w:rsidRPr="00D71982" w:rsidRDefault="00720BA7" w:rsidP="009955DD">
      <w:pPr>
        <w:rPr>
          <w:rFonts w:ascii="Arial" w:hAnsi="Arial" w:cs="Arial"/>
          <w:bCs/>
          <w:sz w:val="24"/>
          <w:szCs w:val="24"/>
        </w:rPr>
      </w:pPr>
    </w:p>
    <w:p w14:paraId="7FA08DA2"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D995D45" w14:textId="77777777" w:rsidTr="00354F34">
        <w:tc>
          <w:tcPr>
            <w:tcW w:w="7225" w:type="dxa"/>
            <w:shd w:val="clear" w:color="auto" w:fill="F2F2F2" w:themeFill="background1" w:themeFillShade="F2"/>
          </w:tcPr>
          <w:p w14:paraId="4D66869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71457FA7" w14:textId="77777777" w:rsidR="00397B49" w:rsidRPr="004C3A0B" w:rsidRDefault="00397B49" w:rsidP="00720BA7">
            <w:pPr>
              <w:autoSpaceDE w:val="0"/>
              <w:autoSpaceDN w:val="0"/>
              <w:adjustRightInd w:val="0"/>
              <w:jc w:val="center"/>
              <w:rPr>
                <w:rFonts w:ascii="Arial" w:hAnsi="Arial" w:cs="Arial"/>
                <w:b/>
                <w:bCs/>
                <w:sz w:val="16"/>
                <w:szCs w:val="16"/>
              </w:rPr>
            </w:pPr>
          </w:p>
          <w:p w14:paraId="123F2A19"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C3EC173"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2E900D61" w14:textId="77777777" w:rsidR="00397B49" w:rsidRPr="004C3A0B" w:rsidRDefault="00397B49" w:rsidP="00694EA8">
            <w:pPr>
              <w:autoSpaceDE w:val="0"/>
              <w:autoSpaceDN w:val="0"/>
              <w:adjustRightInd w:val="0"/>
              <w:jc w:val="center"/>
              <w:rPr>
                <w:rFonts w:ascii="Arial" w:hAnsi="Arial" w:cs="Arial"/>
                <w:b/>
                <w:bCs/>
                <w:sz w:val="16"/>
                <w:szCs w:val="16"/>
              </w:rPr>
            </w:pPr>
          </w:p>
          <w:p w14:paraId="675E0958"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0EF45F96" w14:textId="77777777" w:rsidTr="00354F34">
        <w:trPr>
          <w:trHeight w:val="439"/>
        </w:trPr>
        <w:tc>
          <w:tcPr>
            <w:tcW w:w="7225" w:type="dxa"/>
            <w:shd w:val="clear" w:color="auto" w:fill="F2F2F2" w:themeFill="background1" w:themeFillShade="F2"/>
            <w:vAlign w:val="center"/>
          </w:tcPr>
          <w:p w14:paraId="1F9BF3E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CE9154D" w14:textId="3F1C676D" w:rsidR="00397B49" w:rsidRPr="004C3A0B" w:rsidRDefault="00D267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4E2F4C7"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1D54CE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F134EC" w14:textId="77777777" w:rsidTr="00354F34">
        <w:trPr>
          <w:trHeight w:val="403"/>
        </w:trPr>
        <w:tc>
          <w:tcPr>
            <w:tcW w:w="7225" w:type="dxa"/>
            <w:shd w:val="clear" w:color="auto" w:fill="F2F2F2" w:themeFill="background1" w:themeFillShade="F2"/>
            <w:vAlign w:val="center"/>
          </w:tcPr>
          <w:p w14:paraId="5003C84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3C26E38C" w14:textId="29AA599C" w:rsidR="00C86572" w:rsidRPr="004C3A0B" w:rsidRDefault="00D267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AF43B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469EDF8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DAC65C7" w14:textId="77777777" w:rsidTr="00354F34">
        <w:trPr>
          <w:trHeight w:val="439"/>
        </w:trPr>
        <w:tc>
          <w:tcPr>
            <w:tcW w:w="7225" w:type="dxa"/>
            <w:shd w:val="clear" w:color="auto" w:fill="F2F2F2" w:themeFill="background1" w:themeFillShade="F2"/>
            <w:vAlign w:val="center"/>
          </w:tcPr>
          <w:p w14:paraId="5B88328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3064081" w14:textId="35F92D31" w:rsidR="00C86572" w:rsidRPr="004C3A0B" w:rsidRDefault="00D267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71E54CD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4C17B8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60B02D1" w14:textId="77777777" w:rsidTr="00354F34">
        <w:trPr>
          <w:trHeight w:val="403"/>
        </w:trPr>
        <w:tc>
          <w:tcPr>
            <w:tcW w:w="7225" w:type="dxa"/>
            <w:shd w:val="clear" w:color="auto" w:fill="F2F2F2" w:themeFill="background1" w:themeFillShade="F2"/>
            <w:vAlign w:val="center"/>
          </w:tcPr>
          <w:p w14:paraId="29C92935"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53EACA6" w14:textId="56B91420" w:rsidR="00C86572" w:rsidRPr="004C3A0B" w:rsidRDefault="00D267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072205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54F80B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718BBB9" w14:textId="77777777" w:rsidTr="00354F34">
        <w:trPr>
          <w:trHeight w:val="439"/>
        </w:trPr>
        <w:tc>
          <w:tcPr>
            <w:tcW w:w="7225" w:type="dxa"/>
            <w:shd w:val="clear" w:color="auto" w:fill="F2F2F2" w:themeFill="background1" w:themeFillShade="F2"/>
            <w:vAlign w:val="center"/>
          </w:tcPr>
          <w:p w14:paraId="5F77E73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5ECFF6C" w14:textId="379E5A72" w:rsidR="00C86572" w:rsidRPr="004C3A0B" w:rsidRDefault="00D267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400F83B0"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E3BCC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BD21269" w14:textId="77777777" w:rsidTr="00354F34">
        <w:trPr>
          <w:trHeight w:val="403"/>
        </w:trPr>
        <w:tc>
          <w:tcPr>
            <w:tcW w:w="7225" w:type="dxa"/>
            <w:shd w:val="clear" w:color="auto" w:fill="F2F2F2" w:themeFill="background1" w:themeFillShade="F2"/>
            <w:vAlign w:val="center"/>
          </w:tcPr>
          <w:p w14:paraId="1AE692A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A95FB53" w14:textId="1BB188D6" w:rsidR="00C86572" w:rsidRPr="004C3A0B" w:rsidRDefault="00B94D7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06D7580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0E58B2D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0805D2" w14:textId="77777777" w:rsidTr="00354F34">
        <w:trPr>
          <w:trHeight w:val="439"/>
        </w:trPr>
        <w:tc>
          <w:tcPr>
            <w:tcW w:w="7225" w:type="dxa"/>
            <w:shd w:val="clear" w:color="auto" w:fill="F2F2F2" w:themeFill="background1" w:themeFillShade="F2"/>
            <w:vAlign w:val="center"/>
          </w:tcPr>
          <w:p w14:paraId="45192F5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723A1DB4" w14:textId="1D430E4D" w:rsidR="00C86572" w:rsidRPr="004C3A0B" w:rsidRDefault="00D267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A92815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177F53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C60D07D" w14:textId="77777777" w:rsidTr="00354F34">
        <w:trPr>
          <w:trHeight w:val="403"/>
        </w:trPr>
        <w:tc>
          <w:tcPr>
            <w:tcW w:w="7225" w:type="dxa"/>
            <w:shd w:val="clear" w:color="auto" w:fill="F2F2F2" w:themeFill="background1" w:themeFillShade="F2"/>
            <w:vAlign w:val="center"/>
          </w:tcPr>
          <w:p w14:paraId="58D408E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96667EC" w14:textId="7A57C48A" w:rsidR="00C86572" w:rsidRPr="004C3A0B" w:rsidRDefault="00D267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8ADB90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BA10C4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3E4523" w14:textId="77777777" w:rsidTr="00354F34">
        <w:trPr>
          <w:trHeight w:val="439"/>
        </w:trPr>
        <w:tc>
          <w:tcPr>
            <w:tcW w:w="7225" w:type="dxa"/>
            <w:shd w:val="clear" w:color="auto" w:fill="F2F2F2" w:themeFill="background1" w:themeFillShade="F2"/>
            <w:vAlign w:val="center"/>
          </w:tcPr>
          <w:p w14:paraId="292B3D4E"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ADB9068" w14:textId="0B7C3DCA" w:rsidR="00C86572" w:rsidRPr="004C3A0B" w:rsidRDefault="00D267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43FD30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F8F87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2B3D7B"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FEF2A0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080483F" w14:textId="77777777" w:rsidTr="00354F34">
        <w:trPr>
          <w:trHeight w:val="403"/>
        </w:trPr>
        <w:tc>
          <w:tcPr>
            <w:tcW w:w="9889" w:type="dxa"/>
            <w:gridSpan w:val="4"/>
            <w:vAlign w:val="center"/>
          </w:tcPr>
          <w:p w14:paraId="16E27EB6" w14:textId="77777777" w:rsidR="003257BD" w:rsidRDefault="003257BD" w:rsidP="003257BD">
            <w:pPr>
              <w:rPr>
                <w:rFonts w:ascii="Arial" w:hAnsi="Arial" w:cs="Arial"/>
                <w:sz w:val="22"/>
                <w:szCs w:val="22"/>
              </w:rPr>
            </w:pPr>
          </w:p>
          <w:p w14:paraId="0A23DCAB" w14:textId="77777777" w:rsidR="003257BD" w:rsidRDefault="003257BD" w:rsidP="003257BD">
            <w:pPr>
              <w:rPr>
                <w:rFonts w:ascii="Arial" w:hAnsi="Arial" w:cs="Arial"/>
                <w:sz w:val="22"/>
                <w:szCs w:val="22"/>
              </w:rPr>
            </w:pPr>
          </w:p>
          <w:p w14:paraId="1CD549B7" w14:textId="77777777" w:rsidR="003257BD" w:rsidRPr="004C3A0B" w:rsidRDefault="003257BD" w:rsidP="003257BD">
            <w:pPr>
              <w:rPr>
                <w:rFonts w:ascii="Arial" w:hAnsi="Arial" w:cs="Arial"/>
                <w:sz w:val="22"/>
                <w:szCs w:val="22"/>
              </w:rPr>
            </w:pPr>
          </w:p>
          <w:p w14:paraId="3D79B0CC"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4604CF6"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E828842" w14:textId="77777777" w:rsidTr="00354F34">
        <w:tc>
          <w:tcPr>
            <w:tcW w:w="7225" w:type="dxa"/>
            <w:shd w:val="clear" w:color="auto" w:fill="F2F2F2" w:themeFill="background1" w:themeFillShade="F2"/>
          </w:tcPr>
          <w:p w14:paraId="0D755C6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A67857B" w14:textId="77777777" w:rsidR="00E45AB0" w:rsidRPr="004C3A0B" w:rsidRDefault="00E45AB0" w:rsidP="00720BA7">
            <w:pPr>
              <w:autoSpaceDE w:val="0"/>
              <w:autoSpaceDN w:val="0"/>
              <w:adjustRightInd w:val="0"/>
              <w:jc w:val="center"/>
              <w:rPr>
                <w:rFonts w:ascii="Arial" w:hAnsi="Arial" w:cs="Arial"/>
                <w:b/>
                <w:bCs/>
                <w:sz w:val="16"/>
                <w:szCs w:val="16"/>
              </w:rPr>
            </w:pPr>
          </w:p>
          <w:p w14:paraId="2078AF4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0E815D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729AF960" w14:textId="77777777" w:rsidR="00E45AB0" w:rsidRPr="004C3A0B" w:rsidRDefault="00E45AB0" w:rsidP="00720BA7">
            <w:pPr>
              <w:autoSpaceDE w:val="0"/>
              <w:autoSpaceDN w:val="0"/>
              <w:adjustRightInd w:val="0"/>
              <w:jc w:val="center"/>
              <w:rPr>
                <w:rFonts w:ascii="Arial" w:hAnsi="Arial" w:cs="Arial"/>
                <w:b/>
                <w:bCs/>
                <w:sz w:val="16"/>
                <w:szCs w:val="16"/>
              </w:rPr>
            </w:pPr>
          </w:p>
          <w:p w14:paraId="3E5DC60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73502CA" w14:textId="77777777" w:rsidTr="00354F34">
        <w:trPr>
          <w:trHeight w:val="439"/>
        </w:trPr>
        <w:tc>
          <w:tcPr>
            <w:tcW w:w="7225" w:type="dxa"/>
            <w:shd w:val="clear" w:color="auto" w:fill="F2F2F2" w:themeFill="background1" w:themeFillShade="F2"/>
            <w:vAlign w:val="center"/>
          </w:tcPr>
          <w:p w14:paraId="60B208A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90366E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28FA382" w14:textId="1D25CFF7" w:rsidR="00E45AB0" w:rsidRPr="004C3A0B" w:rsidRDefault="00D267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5B8061C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574DEF8" w14:textId="77777777" w:rsidTr="00354F34">
        <w:trPr>
          <w:trHeight w:val="403"/>
        </w:trPr>
        <w:tc>
          <w:tcPr>
            <w:tcW w:w="7225" w:type="dxa"/>
            <w:shd w:val="clear" w:color="auto" w:fill="F2F2F2" w:themeFill="background1" w:themeFillShade="F2"/>
            <w:vAlign w:val="center"/>
          </w:tcPr>
          <w:p w14:paraId="77B8DFE3"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0A7205D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357FFF9" w14:textId="1BE79862" w:rsidR="00E45AB0" w:rsidRPr="004C3A0B" w:rsidRDefault="00D267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203C3A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EA7D81D" w14:textId="77777777" w:rsidTr="00354F34">
        <w:trPr>
          <w:trHeight w:val="439"/>
        </w:trPr>
        <w:tc>
          <w:tcPr>
            <w:tcW w:w="7225" w:type="dxa"/>
            <w:shd w:val="clear" w:color="auto" w:fill="F2F2F2" w:themeFill="background1" w:themeFillShade="F2"/>
            <w:vAlign w:val="center"/>
          </w:tcPr>
          <w:p w14:paraId="3F9A7DBA"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24D613C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3C26109" w14:textId="54079A4E" w:rsidR="00E45AB0" w:rsidRPr="004C3A0B" w:rsidRDefault="00D267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13116DA4"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47CF5E2" w14:textId="77777777" w:rsidTr="00354F34">
        <w:trPr>
          <w:trHeight w:val="403"/>
        </w:trPr>
        <w:tc>
          <w:tcPr>
            <w:tcW w:w="7225" w:type="dxa"/>
            <w:shd w:val="clear" w:color="auto" w:fill="F2F2F2" w:themeFill="background1" w:themeFillShade="F2"/>
            <w:vAlign w:val="center"/>
          </w:tcPr>
          <w:p w14:paraId="281A987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F57F57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C705662" w14:textId="12940E00" w:rsidR="00E45AB0" w:rsidRPr="004C3A0B" w:rsidRDefault="00D2675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4CAEAF03"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C5C46B4" w14:textId="77777777" w:rsidTr="00A83D75">
        <w:trPr>
          <w:trHeight w:val="403"/>
        </w:trPr>
        <w:tc>
          <w:tcPr>
            <w:tcW w:w="9889" w:type="dxa"/>
            <w:gridSpan w:val="4"/>
            <w:shd w:val="clear" w:color="auto" w:fill="F2F2F2" w:themeFill="background1" w:themeFillShade="F2"/>
            <w:vAlign w:val="center"/>
          </w:tcPr>
          <w:p w14:paraId="28F1B93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F39E867" w14:textId="77777777" w:rsidTr="00C70796">
        <w:trPr>
          <w:trHeight w:val="403"/>
        </w:trPr>
        <w:tc>
          <w:tcPr>
            <w:tcW w:w="9889" w:type="dxa"/>
            <w:gridSpan w:val="4"/>
            <w:vAlign w:val="center"/>
          </w:tcPr>
          <w:p w14:paraId="5B1156A8" w14:textId="77777777" w:rsidR="003257BD" w:rsidRDefault="003257BD" w:rsidP="003257BD">
            <w:pPr>
              <w:rPr>
                <w:rFonts w:ascii="Arial" w:hAnsi="Arial" w:cs="Arial"/>
                <w:sz w:val="22"/>
                <w:szCs w:val="22"/>
              </w:rPr>
            </w:pPr>
          </w:p>
          <w:p w14:paraId="4336611E" w14:textId="77777777" w:rsidR="003257BD" w:rsidRDefault="003257BD" w:rsidP="003257BD">
            <w:pPr>
              <w:rPr>
                <w:rFonts w:ascii="Arial" w:hAnsi="Arial" w:cs="Arial"/>
                <w:sz w:val="22"/>
                <w:szCs w:val="22"/>
              </w:rPr>
            </w:pPr>
          </w:p>
          <w:p w14:paraId="18389FEE" w14:textId="77777777" w:rsidR="003257BD" w:rsidRPr="004C3A0B" w:rsidRDefault="003257BD" w:rsidP="003257BD">
            <w:pPr>
              <w:rPr>
                <w:rFonts w:ascii="Arial" w:hAnsi="Arial" w:cs="Arial"/>
                <w:sz w:val="22"/>
                <w:szCs w:val="22"/>
              </w:rPr>
            </w:pPr>
          </w:p>
          <w:p w14:paraId="4F5C33BE"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B956BD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E58032E" w14:textId="77777777" w:rsidR="00065801" w:rsidRDefault="00065801">
      <w:pPr>
        <w:rPr>
          <w:rFonts w:ascii="Arial" w:hAnsi="Arial" w:cs="Arial"/>
          <w:b/>
          <w:sz w:val="22"/>
          <w:szCs w:val="22"/>
        </w:rPr>
      </w:pPr>
      <w:r>
        <w:rPr>
          <w:rFonts w:ascii="Arial" w:hAnsi="Arial" w:cs="Arial"/>
          <w:b/>
          <w:sz w:val="22"/>
          <w:szCs w:val="22"/>
        </w:rPr>
        <w:br w:type="page"/>
      </w:r>
    </w:p>
    <w:p w14:paraId="117EEC42"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7FE3EB05" w14:textId="77777777" w:rsidTr="00A83D75">
        <w:tc>
          <w:tcPr>
            <w:tcW w:w="9923" w:type="dxa"/>
            <w:gridSpan w:val="4"/>
            <w:tcBorders>
              <w:bottom w:val="single" w:sz="4" w:space="0" w:color="auto"/>
            </w:tcBorders>
            <w:shd w:val="clear" w:color="auto" w:fill="F2F2F2" w:themeFill="background1" w:themeFillShade="F2"/>
          </w:tcPr>
          <w:p w14:paraId="4D3A4CDC"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0A36631" w14:textId="77777777" w:rsidR="00B71FC2" w:rsidRDefault="00B71FC2" w:rsidP="00B71FC2"/>
          <w:p w14:paraId="2794509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8DA321C" w14:textId="77777777" w:rsidTr="00354F34">
        <w:tc>
          <w:tcPr>
            <w:tcW w:w="8251" w:type="dxa"/>
            <w:gridSpan w:val="2"/>
            <w:vMerge w:val="restart"/>
            <w:shd w:val="clear" w:color="auto" w:fill="F2F2F2" w:themeFill="background1" w:themeFillShade="F2"/>
          </w:tcPr>
          <w:p w14:paraId="65BC13ED"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B5567B3"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67840DB"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E5CCABB" w14:textId="77777777" w:rsidR="00425DA7" w:rsidRPr="00FD519A" w:rsidRDefault="00D0326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4D6AD73A" w14:textId="77777777" w:rsidTr="00354F34">
        <w:tc>
          <w:tcPr>
            <w:tcW w:w="8251" w:type="dxa"/>
            <w:gridSpan w:val="2"/>
            <w:vMerge/>
            <w:tcBorders>
              <w:bottom w:val="single" w:sz="4" w:space="0" w:color="auto"/>
            </w:tcBorders>
            <w:shd w:val="clear" w:color="auto" w:fill="F2F2F2" w:themeFill="background1" w:themeFillShade="F2"/>
          </w:tcPr>
          <w:p w14:paraId="15C155A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4FEEC3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32B7BA17" w14:textId="276D444C" w:rsidR="00425DA7" w:rsidRDefault="00D0326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26758">
                  <w:rPr>
                    <w:rFonts w:ascii="MS Gothic" w:eastAsia="MS Gothic" w:hAnsi="MS Gothic" w:cs="Arial" w:hint="eastAsia"/>
                    <w:b w:val="0"/>
                    <w:bCs w:val="0"/>
                  </w:rPr>
                  <w:t>☒</w:t>
                </w:r>
              </w:sdtContent>
            </w:sdt>
          </w:p>
        </w:tc>
      </w:tr>
      <w:tr w:rsidR="00C86572" w:rsidRPr="004C3A0B" w14:paraId="1F577FB9" w14:textId="77777777" w:rsidTr="00A83D75">
        <w:tc>
          <w:tcPr>
            <w:tcW w:w="9923" w:type="dxa"/>
            <w:gridSpan w:val="4"/>
            <w:tcBorders>
              <w:bottom w:val="single" w:sz="4" w:space="0" w:color="auto"/>
            </w:tcBorders>
            <w:shd w:val="clear" w:color="auto" w:fill="F2F2F2" w:themeFill="background1" w:themeFillShade="F2"/>
          </w:tcPr>
          <w:p w14:paraId="16CFA1D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681744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24C28DF" w14:textId="77777777" w:rsidTr="00354F34">
        <w:tc>
          <w:tcPr>
            <w:tcW w:w="4849" w:type="dxa"/>
            <w:tcBorders>
              <w:top w:val="single" w:sz="4" w:space="0" w:color="auto"/>
              <w:bottom w:val="single" w:sz="4" w:space="0" w:color="auto"/>
            </w:tcBorders>
          </w:tcPr>
          <w:p w14:paraId="7ACB963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6F4E12FE" w14:textId="39AE5BB5" w:rsidR="003257BD" w:rsidRDefault="003257BD" w:rsidP="003257BD">
            <w:pPr>
              <w:rPr>
                <w:rFonts w:ascii="Arial" w:hAnsi="Arial" w:cs="Arial"/>
                <w:sz w:val="22"/>
                <w:szCs w:val="22"/>
              </w:rPr>
            </w:pPr>
          </w:p>
          <w:p w14:paraId="7101140E" w14:textId="75B71D93" w:rsidR="000658B7" w:rsidRDefault="000658B7" w:rsidP="003257BD">
            <w:pPr>
              <w:rPr>
                <w:rFonts w:ascii="Arial" w:hAnsi="Arial" w:cs="Arial"/>
                <w:sz w:val="22"/>
                <w:szCs w:val="22"/>
              </w:rPr>
            </w:pPr>
            <w:r>
              <w:rPr>
                <w:rFonts w:ascii="Arial" w:hAnsi="Arial" w:cs="Arial"/>
                <w:sz w:val="22"/>
                <w:szCs w:val="22"/>
              </w:rPr>
              <w:t xml:space="preserve">During an </w:t>
            </w:r>
            <w:r w:rsidR="00543D14">
              <w:rPr>
                <w:rFonts w:ascii="Arial" w:hAnsi="Arial" w:cs="Arial"/>
                <w:sz w:val="22"/>
                <w:szCs w:val="22"/>
              </w:rPr>
              <w:t>interview participant</w:t>
            </w:r>
            <w:r>
              <w:rPr>
                <w:rFonts w:ascii="Arial" w:hAnsi="Arial" w:cs="Arial"/>
                <w:sz w:val="22"/>
                <w:szCs w:val="22"/>
              </w:rPr>
              <w:t xml:space="preserve"> could feel like are being tested </w:t>
            </w:r>
            <w:r w:rsidR="00FD5559">
              <w:rPr>
                <w:rFonts w:ascii="Arial" w:hAnsi="Arial" w:cs="Arial"/>
                <w:sz w:val="22"/>
                <w:szCs w:val="22"/>
              </w:rPr>
              <w:t>or judged by the answers they give</w:t>
            </w:r>
            <w:r w:rsidR="002F3C29">
              <w:rPr>
                <w:rFonts w:ascii="Arial" w:hAnsi="Arial" w:cs="Arial"/>
                <w:sz w:val="22"/>
                <w:szCs w:val="22"/>
              </w:rPr>
              <w:t xml:space="preserve"> which could cause distress.</w:t>
            </w:r>
          </w:p>
          <w:p w14:paraId="0CF676D5" w14:textId="6639888B" w:rsidR="00444A09" w:rsidRDefault="00444A09" w:rsidP="003257BD">
            <w:pPr>
              <w:rPr>
                <w:rFonts w:ascii="Arial" w:hAnsi="Arial" w:cs="Arial"/>
                <w:sz w:val="22"/>
                <w:szCs w:val="22"/>
              </w:rPr>
            </w:pPr>
          </w:p>
          <w:p w14:paraId="169FD4A8" w14:textId="0627D282" w:rsidR="00444A09" w:rsidRDefault="00444A09" w:rsidP="00444A09">
            <w:pPr>
              <w:pStyle w:val="NormalWeb"/>
              <w:rPr>
                <w:rFonts w:ascii="Arial" w:hAnsi="Arial" w:cs="Arial"/>
                <w:sz w:val="22"/>
                <w:szCs w:val="22"/>
              </w:rPr>
            </w:pPr>
            <w:r w:rsidRPr="00444A09">
              <w:rPr>
                <w:rFonts w:ascii="Arial" w:hAnsi="Arial" w:cs="Arial"/>
                <w:color w:val="000000"/>
                <w:sz w:val="22"/>
                <w:szCs w:val="22"/>
              </w:rPr>
              <w:t>The researcher may act inadvertently in a way</w:t>
            </w:r>
            <w:r w:rsidRPr="00444A09">
              <w:rPr>
                <w:rStyle w:val="apple-converted-space"/>
                <w:rFonts w:ascii="Arial" w:hAnsi="Arial" w:cs="Arial"/>
                <w:color w:val="000000"/>
                <w:sz w:val="22"/>
                <w:szCs w:val="22"/>
              </w:rPr>
              <w:t> </w:t>
            </w:r>
            <w:r w:rsidRPr="00444A09">
              <w:rPr>
                <w:rFonts w:ascii="Arial" w:hAnsi="Arial" w:cs="Arial"/>
                <w:color w:val="000000"/>
                <w:sz w:val="22"/>
                <w:szCs w:val="22"/>
              </w:rPr>
              <w:t>that is inappropriate or unprofessional in terms</w:t>
            </w:r>
            <w:r w:rsidRPr="00444A09">
              <w:rPr>
                <w:rStyle w:val="apple-converted-space"/>
                <w:rFonts w:ascii="Arial" w:hAnsi="Arial" w:cs="Arial"/>
                <w:color w:val="000000"/>
                <w:sz w:val="22"/>
                <w:szCs w:val="22"/>
              </w:rPr>
              <w:t> </w:t>
            </w:r>
            <w:r w:rsidRPr="00444A09">
              <w:rPr>
                <w:rFonts w:ascii="Arial" w:hAnsi="Arial" w:cs="Arial"/>
                <w:color w:val="000000"/>
                <w:sz w:val="22"/>
                <w:szCs w:val="22"/>
              </w:rPr>
              <w:t>of early childhood settings</w:t>
            </w:r>
            <w:r w:rsidRPr="00444A09">
              <w:rPr>
                <w:rFonts w:ascii="Arial" w:hAnsi="Arial" w:cs="Arial"/>
                <w:color w:val="000000"/>
                <w:sz w:val="22"/>
                <w:szCs w:val="22"/>
              </w:rPr>
              <w:t>,</w:t>
            </w:r>
            <w:r w:rsidRPr="00444A09">
              <w:rPr>
                <w:rFonts w:ascii="Arial" w:hAnsi="Arial" w:cs="Arial"/>
                <w:sz w:val="22"/>
                <w:szCs w:val="22"/>
              </w:rPr>
              <w:t xml:space="preserve"> w</w:t>
            </w:r>
            <w:r>
              <w:rPr>
                <w:rFonts w:ascii="Arial" w:hAnsi="Arial" w:cs="Arial"/>
                <w:sz w:val="22"/>
                <w:szCs w:val="22"/>
              </w:rPr>
              <w:t>h</w:t>
            </w:r>
            <w:r w:rsidRPr="00444A09">
              <w:rPr>
                <w:rFonts w:ascii="Arial" w:hAnsi="Arial" w:cs="Arial"/>
                <w:sz w:val="22"/>
                <w:szCs w:val="22"/>
              </w:rPr>
              <w:t>ich could cause</w:t>
            </w:r>
            <w:r w:rsidR="005C0B10">
              <w:rPr>
                <w:rFonts w:ascii="Arial" w:hAnsi="Arial" w:cs="Arial"/>
                <w:sz w:val="22"/>
                <w:szCs w:val="22"/>
              </w:rPr>
              <w:t xml:space="preserve"> emotional harm to children or practitioners.</w:t>
            </w:r>
          </w:p>
          <w:p w14:paraId="40C38045" w14:textId="2A90698E" w:rsidR="00734D4B" w:rsidRPr="00444A09" w:rsidRDefault="005877EB" w:rsidP="00444A09">
            <w:pPr>
              <w:pStyle w:val="NormalWeb"/>
              <w:rPr>
                <w:rFonts w:ascii="Arial" w:hAnsi="Arial" w:cs="Arial"/>
                <w:color w:val="000000"/>
                <w:sz w:val="22"/>
                <w:szCs w:val="22"/>
              </w:rPr>
            </w:pPr>
            <w:r>
              <w:rPr>
                <w:rFonts w:ascii="Arial" w:hAnsi="Arial" w:cs="Arial"/>
                <w:color w:val="000000"/>
                <w:sz w:val="22"/>
                <w:szCs w:val="22"/>
              </w:rPr>
              <w:t xml:space="preserve">The presence of someone new in the </w:t>
            </w:r>
            <w:r w:rsidR="004B2739">
              <w:rPr>
                <w:rFonts w:ascii="Arial" w:hAnsi="Arial" w:cs="Arial"/>
                <w:color w:val="000000"/>
                <w:sz w:val="22"/>
                <w:szCs w:val="22"/>
              </w:rPr>
              <w:t>workplace</w:t>
            </w:r>
            <w:r>
              <w:rPr>
                <w:rFonts w:ascii="Arial" w:hAnsi="Arial" w:cs="Arial"/>
                <w:color w:val="000000"/>
                <w:sz w:val="22"/>
                <w:szCs w:val="22"/>
              </w:rPr>
              <w:t xml:space="preserve">- the researcher </w:t>
            </w:r>
            <w:r w:rsidR="003F321A">
              <w:rPr>
                <w:rFonts w:ascii="Arial" w:hAnsi="Arial" w:cs="Arial"/>
                <w:color w:val="000000"/>
                <w:sz w:val="22"/>
                <w:szCs w:val="22"/>
              </w:rPr>
              <w:t xml:space="preserve">could disturb the setting </w:t>
            </w:r>
            <w:r w:rsidR="00B23FDB">
              <w:rPr>
                <w:rFonts w:ascii="Arial" w:hAnsi="Arial" w:cs="Arial"/>
                <w:color w:val="000000"/>
                <w:sz w:val="22"/>
                <w:szCs w:val="22"/>
              </w:rPr>
              <w:t xml:space="preserve">causing the child or practitioner emotional stress which can lead to them not wanting to take part in the </w:t>
            </w:r>
            <w:r w:rsidR="00801A8B">
              <w:rPr>
                <w:rFonts w:ascii="Arial" w:hAnsi="Arial" w:cs="Arial"/>
                <w:color w:val="000000"/>
                <w:sz w:val="22"/>
                <w:szCs w:val="22"/>
              </w:rPr>
              <w:t xml:space="preserve">research as they may feel too nervous </w:t>
            </w:r>
            <w:r w:rsidR="009E2083">
              <w:rPr>
                <w:rFonts w:ascii="Arial" w:hAnsi="Arial" w:cs="Arial"/>
                <w:color w:val="000000"/>
                <w:sz w:val="22"/>
                <w:szCs w:val="22"/>
              </w:rPr>
              <w:t>to communicate properly.</w:t>
            </w:r>
          </w:p>
          <w:p w14:paraId="48381B0E" w14:textId="77777777" w:rsidR="00444A09" w:rsidRDefault="00444A09" w:rsidP="003257BD">
            <w:pPr>
              <w:rPr>
                <w:rFonts w:ascii="Arial" w:hAnsi="Arial" w:cs="Arial"/>
                <w:sz w:val="22"/>
                <w:szCs w:val="22"/>
              </w:rPr>
            </w:pPr>
          </w:p>
          <w:p w14:paraId="213B8CD7" w14:textId="77777777" w:rsidR="003257BD" w:rsidRDefault="003257BD" w:rsidP="003257BD">
            <w:pPr>
              <w:rPr>
                <w:rFonts w:ascii="Arial" w:hAnsi="Arial" w:cs="Arial"/>
                <w:sz w:val="22"/>
                <w:szCs w:val="22"/>
              </w:rPr>
            </w:pPr>
          </w:p>
          <w:p w14:paraId="0496E39C" w14:textId="77777777" w:rsidR="003257BD" w:rsidRPr="004C3A0B" w:rsidRDefault="003257BD" w:rsidP="003257BD">
            <w:pPr>
              <w:rPr>
                <w:rFonts w:ascii="Arial" w:hAnsi="Arial" w:cs="Arial"/>
                <w:sz w:val="22"/>
                <w:szCs w:val="22"/>
              </w:rPr>
            </w:pPr>
          </w:p>
          <w:p w14:paraId="2BA6806F"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D99F4F9"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0657B559" w14:textId="77777777" w:rsidR="003257BD" w:rsidRDefault="003257BD" w:rsidP="003257BD">
            <w:pPr>
              <w:rPr>
                <w:rFonts w:ascii="Arial" w:hAnsi="Arial" w:cs="Arial"/>
                <w:sz w:val="22"/>
                <w:szCs w:val="22"/>
              </w:rPr>
            </w:pPr>
          </w:p>
          <w:p w14:paraId="6DD4D658" w14:textId="31F79FAB" w:rsidR="003257BD" w:rsidRDefault="003064A5" w:rsidP="003257BD">
            <w:pPr>
              <w:rPr>
                <w:rFonts w:ascii="Arial" w:hAnsi="Arial" w:cs="Arial"/>
                <w:sz w:val="22"/>
                <w:szCs w:val="22"/>
              </w:rPr>
            </w:pPr>
            <w:r>
              <w:rPr>
                <w:rFonts w:ascii="Arial" w:hAnsi="Arial" w:cs="Arial"/>
                <w:sz w:val="22"/>
                <w:szCs w:val="22"/>
              </w:rPr>
              <w:t>The researcher will need to monitor the participant closely</w:t>
            </w:r>
            <w:r w:rsidR="008A0953">
              <w:rPr>
                <w:rFonts w:ascii="Arial" w:hAnsi="Arial" w:cs="Arial"/>
                <w:sz w:val="22"/>
                <w:szCs w:val="22"/>
              </w:rPr>
              <w:t xml:space="preserve">. There will be a discussion beforehand so that the participant </w:t>
            </w:r>
            <w:r w:rsidR="007445C1">
              <w:rPr>
                <w:rFonts w:ascii="Arial" w:hAnsi="Arial" w:cs="Arial"/>
                <w:sz w:val="22"/>
                <w:szCs w:val="22"/>
              </w:rPr>
              <w:t>knows what to expect.</w:t>
            </w:r>
          </w:p>
          <w:p w14:paraId="4F82CD02" w14:textId="77777777" w:rsidR="00354F34" w:rsidRDefault="00354F34" w:rsidP="003257BD">
            <w:pPr>
              <w:autoSpaceDE w:val="0"/>
              <w:autoSpaceDN w:val="0"/>
              <w:adjustRightInd w:val="0"/>
              <w:rPr>
                <w:rFonts w:cs="Arial"/>
                <w:i/>
              </w:rPr>
            </w:pPr>
          </w:p>
          <w:p w14:paraId="61CAF8A0" w14:textId="77777777" w:rsidR="00D27EC4" w:rsidRDefault="00D27EC4" w:rsidP="003257BD">
            <w:pPr>
              <w:autoSpaceDE w:val="0"/>
              <w:autoSpaceDN w:val="0"/>
              <w:adjustRightInd w:val="0"/>
              <w:rPr>
                <w:rFonts w:ascii="Arial" w:hAnsi="Arial" w:cs="Arial"/>
                <w:iCs/>
              </w:rPr>
            </w:pPr>
            <w:r>
              <w:rPr>
                <w:rFonts w:ascii="Arial" w:hAnsi="Arial" w:cs="Arial"/>
                <w:iCs/>
              </w:rPr>
              <w:t xml:space="preserve">Before starting </w:t>
            </w:r>
            <w:r w:rsidR="00CA2237">
              <w:rPr>
                <w:rFonts w:ascii="Arial" w:hAnsi="Arial" w:cs="Arial"/>
                <w:iCs/>
              </w:rPr>
              <w:t xml:space="preserve">the researcher will take time to discuss with the setting </w:t>
            </w:r>
            <w:r w:rsidR="00766262">
              <w:rPr>
                <w:rFonts w:ascii="Arial" w:hAnsi="Arial" w:cs="Arial"/>
                <w:iCs/>
              </w:rPr>
              <w:t>leader the policies and procedures</w:t>
            </w:r>
            <w:r w:rsidR="008944A8">
              <w:rPr>
                <w:rFonts w:ascii="Arial" w:hAnsi="Arial" w:cs="Arial"/>
                <w:iCs/>
              </w:rPr>
              <w:t xml:space="preserve"> to ensure they are worked in accordance to.</w:t>
            </w:r>
            <w:r w:rsidR="00766262">
              <w:rPr>
                <w:rFonts w:ascii="Arial" w:hAnsi="Arial" w:cs="Arial"/>
                <w:iCs/>
              </w:rPr>
              <w:t xml:space="preserve"> </w:t>
            </w:r>
          </w:p>
          <w:p w14:paraId="1C024A3F" w14:textId="77777777" w:rsidR="005C0545" w:rsidRDefault="005C0545" w:rsidP="003257BD">
            <w:pPr>
              <w:autoSpaceDE w:val="0"/>
              <w:autoSpaceDN w:val="0"/>
              <w:adjustRightInd w:val="0"/>
              <w:rPr>
                <w:rFonts w:ascii="Arial" w:hAnsi="Arial" w:cs="Arial"/>
                <w:iCs/>
              </w:rPr>
            </w:pPr>
          </w:p>
          <w:p w14:paraId="1FBDF187" w14:textId="77777777" w:rsidR="005C0545" w:rsidRDefault="005C0545" w:rsidP="003257BD">
            <w:pPr>
              <w:autoSpaceDE w:val="0"/>
              <w:autoSpaceDN w:val="0"/>
              <w:adjustRightInd w:val="0"/>
              <w:rPr>
                <w:rFonts w:ascii="Arial" w:hAnsi="Arial" w:cs="Arial"/>
                <w:iCs/>
              </w:rPr>
            </w:pPr>
          </w:p>
          <w:p w14:paraId="538B002C" w14:textId="77777777" w:rsidR="005C0545" w:rsidRDefault="005C0545" w:rsidP="003257BD">
            <w:pPr>
              <w:autoSpaceDE w:val="0"/>
              <w:autoSpaceDN w:val="0"/>
              <w:adjustRightInd w:val="0"/>
              <w:rPr>
                <w:rFonts w:ascii="Arial" w:hAnsi="Arial" w:cs="Arial"/>
                <w:iCs/>
              </w:rPr>
            </w:pPr>
          </w:p>
          <w:p w14:paraId="0BBAF69A" w14:textId="77777777" w:rsidR="005C0545" w:rsidRDefault="005C0545" w:rsidP="003257BD">
            <w:pPr>
              <w:autoSpaceDE w:val="0"/>
              <w:autoSpaceDN w:val="0"/>
              <w:adjustRightInd w:val="0"/>
              <w:rPr>
                <w:rFonts w:ascii="Arial" w:hAnsi="Arial" w:cs="Arial"/>
                <w:iCs/>
              </w:rPr>
            </w:pPr>
          </w:p>
          <w:p w14:paraId="5D6F4F90" w14:textId="6AE38DBD" w:rsidR="005C0545" w:rsidRPr="00D27EC4" w:rsidRDefault="005C0545" w:rsidP="003257BD">
            <w:pPr>
              <w:autoSpaceDE w:val="0"/>
              <w:autoSpaceDN w:val="0"/>
              <w:adjustRightInd w:val="0"/>
              <w:rPr>
                <w:rFonts w:ascii="Arial" w:hAnsi="Arial" w:cs="Arial"/>
                <w:iCs/>
              </w:rPr>
            </w:pPr>
            <w:r>
              <w:rPr>
                <w:rFonts w:ascii="Arial" w:hAnsi="Arial" w:cs="Arial"/>
                <w:iCs/>
              </w:rPr>
              <w:t xml:space="preserve">The best way the researcher can do is to choose the best time to observe, maybe when there is a large group of children </w:t>
            </w:r>
            <w:r w:rsidR="00264A60">
              <w:rPr>
                <w:rFonts w:ascii="Arial" w:hAnsi="Arial" w:cs="Arial"/>
                <w:iCs/>
              </w:rPr>
              <w:t xml:space="preserve">that is really engrossed in a task and may not pay attention to the researcher. It is important that the researcher pays close attention to all the children </w:t>
            </w:r>
            <w:r w:rsidR="007478BC">
              <w:rPr>
                <w:rFonts w:ascii="Arial" w:hAnsi="Arial" w:cs="Arial"/>
                <w:iCs/>
              </w:rPr>
              <w:t xml:space="preserve">to look </w:t>
            </w:r>
            <w:r w:rsidR="00E67858">
              <w:rPr>
                <w:rFonts w:ascii="Arial" w:hAnsi="Arial" w:cs="Arial"/>
                <w:iCs/>
              </w:rPr>
              <w:t xml:space="preserve">for </w:t>
            </w:r>
            <w:r w:rsidR="000C7BC3">
              <w:rPr>
                <w:rFonts w:ascii="Arial" w:hAnsi="Arial" w:cs="Arial"/>
                <w:iCs/>
              </w:rPr>
              <w:t>cues of stress like crying to stop the observation</w:t>
            </w:r>
            <w:r w:rsidR="00520B59">
              <w:rPr>
                <w:rFonts w:ascii="Arial" w:hAnsi="Arial" w:cs="Arial"/>
                <w:iCs/>
              </w:rPr>
              <w:t xml:space="preserve">. Practitioners and children can also indicate if they would like to stop the </w:t>
            </w:r>
            <w:r w:rsidR="00E33664">
              <w:rPr>
                <w:rFonts w:ascii="Arial" w:hAnsi="Arial" w:cs="Arial"/>
                <w:iCs/>
              </w:rPr>
              <w:t>observation</w:t>
            </w:r>
            <w:r w:rsidR="003637E1">
              <w:rPr>
                <w:rFonts w:ascii="Arial" w:hAnsi="Arial" w:cs="Arial"/>
                <w:iCs/>
              </w:rPr>
              <w:t xml:space="preserve">. It is important the researcher uses positive body language during the prosses </w:t>
            </w:r>
            <w:r w:rsidR="008339C3">
              <w:rPr>
                <w:rFonts w:ascii="Arial" w:hAnsi="Arial" w:cs="Arial"/>
                <w:iCs/>
              </w:rPr>
              <w:t>to not interrupt the play.</w:t>
            </w:r>
          </w:p>
        </w:tc>
      </w:tr>
      <w:tr w:rsidR="006F307C" w:rsidRPr="004C3A0B" w14:paraId="4581FA3C" w14:textId="77777777" w:rsidTr="00A83D75">
        <w:tc>
          <w:tcPr>
            <w:tcW w:w="9923" w:type="dxa"/>
            <w:gridSpan w:val="4"/>
            <w:tcBorders>
              <w:bottom w:val="single" w:sz="4" w:space="0" w:color="auto"/>
            </w:tcBorders>
            <w:shd w:val="clear" w:color="auto" w:fill="F2F2F2" w:themeFill="background1" w:themeFillShade="F2"/>
          </w:tcPr>
          <w:p w14:paraId="0EC8B986"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5E3881AF" w14:textId="77777777" w:rsidTr="00694EA8">
        <w:tc>
          <w:tcPr>
            <w:tcW w:w="9923" w:type="dxa"/>
            <w:gridSpan w:val="4"/>
            <w:tcBorders>
              <w:top w:val="single" w:sz="4" w:space="0" w:color="auto"/>
              <w:bottom w:val="single" w:sz="4" w:space="0" w:color="auto"/>
            </w:tcBorders>
          </w:tcPr>
          <w:p w14:paraId="26699E40" w14:textId="77777777" w:rsidR="003257BD" w:rsidRDefault="003257BD" w:rsidP="003257BD">
            <w:pPr>
              <w:rPr>
                <w:rFonts w:ascii="Arial" w:hAnsi="Arial" w:cs="Arial"/>
                <w:sz w:val="22"/>
                <w:szCs w:val="22"/>
              </w:rPr>
            </w:pPr>
          </w:p>
          <w:p w14:paraId="3CE8B78B" w14:textId="77777777" w:rsidR="003257BD" w:rsidRDefault="003257BD" w:rsidP="003257BD">
            <w:pPr>
              <w:rPr>
                <w:rFonts w:ascii="Arial" w:hAnsi="Arial" w:cs="Arial"/>
                <w:sz w:val="22"/>
                <w:szCs w:val="22"/>
              </w:rPr>
            </w:pPr>
          </w:p>
          <w:p w14:paraId="46D63579" w14:textId="77777777" w:rsidR="003257BD" w:rsidRPr="004C3A0B" w:rsidRDefault="003257BD" w:rsidP="003257BD">
            <w:pPr>
              <w:rPr>
                <w:rFonts w:ascii="Arial" w:hAnsi="Arial" w:cs="Arial"/>
                <w:sz w:val="22"/>
                <w:szCs w:val="22"/>
              </w:rPr>
            </w:pPr>
          </w:p>
          <w:p w14:paraId="22CE44F7"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725B87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8D3FB2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3755F1B0"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B9623EE" w14:textId="77777777" w:rsidTr="00354F34">
        <w:tc>
          <w:tcPr>
            <w:tcW w:w="4849" w:type="dxa"/>
            <w:tcBorders>
              <w:top w:val="single" w:sz="4" w:space="0" w:color="auto"/>
              <w:bottom w:val="single" w:sz="4" w:space="0" w:color="auto"/>
            </w:tcBorders>
          </w:tcPr>
          <w:p w14:paraId="7D228AA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12E8914" w14:textId="61942668" w:rsidR="003257BD" w:rsidRDefault="003257BD" w:rsidP="003257BD">
            <w:pPr>
              <w:rPr>
                <w:rFonts w:ascii="Arial" w:hAnsi="Arial" w:cs="Arial"/>
                <w:sz w:val="22"/>
                <w:szCs w:val="22"/>
              </w:rPr>
            </w:pPr>
          </w:p>
          <w:p w14:paraId="0B924185" w14:textId="67CC6CB4" w:rsidR="00673866" w:rsidRDefault="00673866" w:rsidP="003257BD">
            <w:pPr>
              <w:rPr>
                <w:rFonts w:ascii="Arial" w:hAnsi="Arial" w:cs="Arial"/>
                <w:sz w:val="22"/>
                <w:szCs w:val="22"/>
              </w:rPr>
            </w:pPr>
            <w:r>
              <w:rPr>
                <w:rFonts w:ascii="Arial" w:hAnsi="Arial" w:cs="Arial"/>
                <w:sz w:val="22"/>
                <w:szCs w:val="22"/>
              </w:rPr>
              <w:t xml:space="preserve">Researchers </w:t>
            </w:r>
            <w:r w:rsidR="00794DB2">
              <w:rPr>
                <w:rFonts w:ascii="Arial" w:hAnsi="Arial" w:cs="Arial"/>
                <w:sz w:val="22"/>
                <w:szCs w:val="22"/>
              </w:rPr>
              <w:t xml:space="preserve">are observing only </w:t>
            </w:r>
            <w:r w:rsidR="00ED3990">
              <w:rPr>
                <w:rFonts w:ascii="Arial" w:hAnsi="Arial" w:cs="Arial"/>
                <w:sz w:val="22"/>
                <w:szCs w:val="22"/>
              </w:rPr>
              <w:t>and not practitioners this could cause conflict if roles are misunderstood.</w:t>
            </w:r>
          </w:p>
          <w:p w14:paraId="614D9EB4" w14:textId="77777777" w:rsidR="003257BD" w:rsidRDefault="003257BD" w:rsidP="003257BD">
            <w:pPr>
              <w:rPr>
                <w:rFonts w:ascii="Arial" w:hAnsi="Arial" w:cs="Arial"/>
                <w:sz w:val="22"/>
                <w:szCs w:val="22"/>
              </w:rPr>
            </w:pPr>
          </w:p>
          <w:p w14:paraId="79CE4271" w14:textId="77777777" w:rsidR="003257BD" w:rsidRPr="004C3A0B" w:rsidRDefault="003257BD" w:rsidP="003257BD">
            <w:pPr>
              <w:rPr>
                <w:rFonts w:ascii="Arial" w:hAnsi="Arial" w:cs="Arial"/>
                <w:sz w:val="22"/>
                <w:szCs w:val="22"/>
              </w:rPr>
            </w:pPr>
          </w:p>
          <w:p w14:paraId="55BFCD4D" w14:textId="77777777" w:rsidR="00354F34" w:rsidRDefault="00354F34" w:rsidP="003257BD">
            <w:pPr>
              <w:autoSpaceDE w:val="0"/>
              <w:autoSpaceDN w:val="0"/>
              <w:adjustRightInd w:val="0"/>
              <w:rPr>
                <w:rFonts w:ascii="Arial" w:hAnsi="Arial" w:cs="Arial"/>
                <w:sz w:val="22"/>
                <w:szCs w:val="22"/>
              </w:rPr>
            </w:pPr>
          </w:p>
          <w:p w14:paraId="76204166" w14:textId="77777777" w:rsidR="000548F4" w:rsidRDefault="000548F4" w:rsidP="003257BD">
            <w:pPr>
              <w:autoSpaceDE w:val="0"/>
              <w:autoSpaceDN w:val="0"/>
              <w:adjustRightInd w:val="0"/>
              <w:rPr>
                <w:rFonts w:ascii="Arial" w:hAnsi="Arial" w:cs="Arial"/>
                <w:sz w:val="22"/>
                <w:szCs w:val="22"/>
              </w:rPr>
            </w:pPr>
          </w:p>
          <w:p w14:paraId="1BB93F64" w14:textId="77777777" w:rsidR="0068691F" w:rsidRDefault="0068691F" w:rsidP="003257BD">
            <w:pPr>
              <w:autoSpaceDE w:val="0"/>
              <w:autoSpaceDN w:val="0"/>
              <w:adjustRightInd w:val="0"/>
              <w:rPr>
                <w:rFonts w:ascii="Arial" w:hAnsi="Arial" w:cs="Arial"/>
                <w:sz w:val="22"/>
                <w:szCs w:val="22"/>
              </w:rPr>
            </w:pPr>
          </w:p>
          <w:p w14:paraId="628D35F3" w14:textId="77777777" w:rsidR="000548F4" w:rsidRDefault="006A7366" w:rsidP="003257BD">
            <w:pPr>
              <w:autoSpaceDE w:val="0"/>
              <w:autoSpaceDN w:val="0"/>
              <w:adjustRightInd w:val="0"/>
              <w:rPr>
                <w:rFonts w:ascii="Arial" w:hAnsi="Arial" w:cs="Arial"/>
                <w:sz w:val="22"/>
                <w:szCs w:val="22"/>
              </w:rPr>
            </w:pPr>
            <w:r>
              <w:rPr>
                <w:rFonts w:ascii="Arial" w:hAnsi="Arial" w:cs="Arial"/>
                <w:sz w:val="22"/>
                <w:szCs w:val="22"/>
              </w:rPr>
              <w:lastRenderedPageBreak/>
              <w:t>Safeguarding is a clear policy for wellbeing.</w:t>
            </w:r>
            <w:r w:rsidR="00DD78FE">
              <w:rPr>
                <w:rFonts w:ascii="Arial" w:hAnsi="Arial" w:cs="Arial"/>
                <w:sz w:val="22"/>
                <w:szCs w:val="22"/>
              </w:rPr>
              <w:t xml:space="preserve"> A researcher could </w:t>
            </w:r>
            <w:r w:rsidR="0003391C">
              <w:rPr>
                <w:rFonts w:ascii="Arial" w:hAnsi="Arial" w:cs="Arial"/>
                <w:sz w:val="22"/>
                <w:szCs w:val="22"/>
              </w:rPr>
              <w:t>con</w:t>
            </w:r>
            <w:r w:rsidR="008F4E1C">
              <w:rPr>
                <w:rFonts w:ascii="Arial" w:hAnsi="Arial" w:cs="Arial"/>
                <w:sz w:val="22"/>
                <w:szCs w:val="22"/>
              </w:rPr>
              <w:t>travene accidently which could mean they where in risk of accusations against them.</w:t>
            </w:r>
          </w:p>
          <w:p w14:paraId="7B925917" w14:textId="77777777" w:rsidR="00AA1B9B" w:rsidRDefault="00AA1B9B" w:rsidP="003257BD">
            <w:pPr>
              <w:autoSpaceDE w:val="0"/>
              <w:autoSpaceDN w:val="0"/>
              <w:adjustRightInd w:val="0"/>
              <w:rPr>
                <w:rFonts w:ascii="Arial" w:hAnsi="Arial" w:cs="Arial"/>
                <w:sz w:val="22"/>
                <w:szCs w:val="22"/>
              </w:rPr>
            </w:pPr>
          </w:p>
          <w:p w14:paraId="1973DD6D" w14:textId="77777777" w:rsidR="0049747D" w:rsidRDefault="0049747D" w:rsidP="003257BD">
            <w:pPr>
              <w:autoSpaceDE w:val="0"/>
              <w:autoSpaceDN w:val="0"/>
              <w:adjustRightInd w:val="0"/>
              <w:rPr>
                <w:rFonts w:ascii="Arial" w:hAnsi="Arial" w:cs="Arial"/>
                <w:sz w:val="22"/>
                <w:szCs w:val="22"/>
              </w:rPr>
            </w:pPr>
          </w:p>
          <w:p w14:paraId="0CB5D902" w14:textId="2B5C92AE" w:rsidR="00AA1B9B" w:rsidRDefault="00AA1B9B" w:rsidP="003257BD">
            <w:pPr>
              <w:autoSpaceDE w:val="0"/>
              <w:autoSpaceDN w:val="0"/>
              <w:adjustRightInd w:val="0"/>
              <w:rPr>
                <w:rFonts w:ascii="Arial" w:hAnsi="Arial" w:cs="Arial"/>
                <w:sz w:val="22"/>
                <w:szCs w:val="22"/>
              </w:rPr>
            </w:pPr>
            <w:r>
              <w:rPr>
                <w:rFonts w:ascii="Arial" w:hAnsi="Arial" w:cs="Arial"/>
                <w:sz w:val="22"/>
                <w:szCs w:val="22"/>
              </w:rPr>
              <w:t xml:space="preserve">If data is lost the researcher </w:t>
            </w:r>
            <w:r w:rsidR="00D25573">
              <w:rPr>
                <w:rFonts w:ascii="Arial" w:hAnsi="Arial" w:cs="Arial"/>
                <w:sz w:val="22"/>
                <w:szCs w:val="22"/>
              </w:rPr>
              <w:t>will be negatively affected if they lose such things as films or video recordings</w:t>
            </w:r>
            <w:r w:rsidR="0060515E">
              <w:rPr>
                <w:rFonts w:ascii="Arial" w:hAnsi="Arial" w:cs="Arial"/>
                <w:sz w:val="22"/>
                <w:szCs w:val="22"/>
              </w:rPr>
              <w:t xml:space="preserve"> or do not maintain confidentiality. </w:t>
            </w:r>
          </w:p>
          <w:p w14:paraId="000C1A98" w14:textId="77777777" w:rsidR="00547A3C" w:rsidRDefault="00547A3C" w:rsidP="003257BD">
            <w:pPr>
              <w:autoSpaceDE w:val="0"/>
              <w:autoSpaceDN w:val="0"/>
              <w:adjustRightInd w:val="0"/>
              <w:rPr>
                <w:rFonts w:ascii="Arial" w:hAnsi="Arial" w:cs="Arial"/>
                <w:sz w:val="22"/>
                <w:szCs w:val="22"/>
              </w:rPr>
            </w:pPr>
          </w:p>
          <w:p w14:paraId="78D7EE32" w14:textId="543ACA7F" w:rsidR="00547A3C" w:rsidRPr="004C3A0B" w:rsidRDefault="00547A3C" w:rsidP="003257BD">
            <w:pPr>
              <w:autoSpaceDE w:val="0"/>
              <w:autoSpaceDN w:val="0"/>
              <w:adjustRightInd w:val="0"/>
              <w:rPr>
                <w:rFonts w:ascii="Arial" w:hAnsi="Arial" w:cs="Arial"/>
                <w:sz w:val="22"/>
                <w:szCs w:val="22"/>
              </w:rPr>
            </w:pPr>
            <w:r>
              <w:rPr>
                <w:rFonts w:ascii="Arial" w:hAnsi="Arial" w:cs="Arial"/>
                <w:sz w:val="22"/>
                <w:szCs w:val="22"/>
              </w:rPr>
              <w:t xml:space="preserve">Researchers may come across behaviour which is </w:t>
            </w:r>
            <w:r w:rsidR="00B31C80">
              <w:rPr>
                <w:rFonts w:ascii="Arial" w:hAnsi="Arial" w:cs="Arial"/>
                <w:sz w:val="22"/>
                <w:szCs w:val="22"/>
              </w:rPr>
              <w:t>inappropriate</w:t>
            </w:r>
            <w:r>
              <w:rPr>
                <w:rFonts w:ascii="Arial" w:hAnsi="Arial" w:cs="Arial"/>
                <w:sz w:val="22"/>
                <w:szCs w:val="22"/>
              </w:rPr>
              <w:t xml:space="preserve"> </w:t>
            </w:r>
            <w:r w:rsidR="00B31C80">
              <w:rPr>
                <w:rFonts w:ascii="Arial" w:hAnsi="Arial" w:cs="Arial"/>
                <w:sz w:val="22"/>
                <w:szCs w:val="22"/>
              </w:rPr>
              <w:t>or that breaks childcare standards that may cause distress to the researcher.</w:t>
            </w:r>
          </w:p>
        </w:tc>
        <w:tc>
          <w:tcPr>
            <w:tcW w:w="5074" w:type="dxa"/>
            <w:gridSpan w:val="3"/>
            <w:tcBorders>
              <w:top w:val="single" w:sz="4" w:space="0" w:color="auto"/>
              <w:bottom w:val="single" w:sz="4" w:space="0" w:color="auto"/>
            </w:tcBorders>
          </w:tcPr>
          <w:p w14:paraId="0ED9EBD4"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5938DAA3" w14:textId="77777777" w:rsidR="003257BD" w:rsidRDefault="003257BD" w:rsidP="003257BD">
            <w:pPr>
              <w:rPr>
                <w:rFonts w:ascii="Arial" w:hAnsi="Arial" w:cs="Arial"/>
                <w:sz w:val="22"/>
                <w:szCs w:val="22"/>
              </w:rPr>
            </w:pPr>
          </w:p>
          <w:p w14:paraId="75288903" w14:textId="46120A21" w:rsidR="003257BD" w:rsidRDefault="00B54AAA" w:rsidP="003257BD">
            <w:pPr>
              <w:rPr>
                <w:rFonts w:ascii="Arial" w:hAnsi="Arial" w:cs="Arial"/>
                <w:sz w:val="22"/>
                <w:szCs w:val="22"/>
              </w:rPr>
            </w:pPr>
            <w:r>
              <w:rPr>
                <w:rFonts w:ascii="Arial" w:hAnsi="Arial" w:cs="Arial"/>
                <w:sz w:val="22"/>
                <w:szCs w:val="22"/>
              </w:rPr>
              <w:t xml:space="preserve">Researcher will never be left alone </w:t>
            </w:r>
            <w:r w:rsidR="000A1F4C">
              <w:rPr>
                <w:rFonts w:ascii="Arial" w:hAnsi="Arial" w:cs="Arial"/>
                <w:sz w:val="22"/>
                <w:szCs w:val="22"/>
              </w:rPr>
              <w:t xml:space="preserve">and </w:t>
            </w:r>
            <w:r w:rsidR="00BA551A">
              <w:rPr>
                <w:rFonts w:ascii="Arial" w:hAnsi="Arial" w:cs="Arial"/>
                <w:sz w:val="22"/>
                <w:szCs w:val="22"/>
              </w:rPr>
              <w:t>it’s</w:t>
            </w:r>
            <w:r w:rsidR="000A1F4C">
              <w:rPr>
                <w:rFonts w:ascii="Arial" w:hAnsi="Arial" w:cs="Arial"/>
                <w:sz w:val="22"/>
                <w:szCs w:val="22"/>
              </w:rPr>
              <w:t xml:space="preserve"> important that </w:t>
            </w:r>
            <w:r w:rsidR="00BA551A">
              <w:rPr>
                <w:rFonts w:ascii="Arial" w:hAnsi="Arial" w:cs="Arial"/>
                <w:sz w:val="22"/>
                <w:szCs w:val="22"/>
              </w:rPr>
              <w:t>other members of staff are there</w:t>
            </w:r>
            <w:r w:rsidR="00E72AD4">
              <w:rPr>
                <w:rFonts w:ascii="Arial" w:hAnsi="Arial" w:cs="Arial"/>
                <w:sz w:val="22"/>
                <w:szCs w:val="22"/>
              </w:rPr>
              <w:t>. I</w:t>
            </w:r>
            <w:r w:rsidR="0068586B">
              <w:rPr>
                <w:rFonts w:ascii="Arial" w:hAnsi="Arial" w:cs="Arial"/>
                <w:sz w:val="22"/>
                <w:szCs w:val="22"/>
              </w:rPr>
              <w:t xml:space="preserve">f the child </w:t>
            </w:r>
            <w:r w:rsidR="002132D2">
              <w:rPr>
                <w:rFonts w:ascii="Arial" w:hAnsi="Arial" w:cs="Arial"/>
                <w:sz w:val="22"/>
                <w:szCs w:val="22"/>
              </w:rPr>
              <w:t>wishes</w:t>
            </w:r>
            <w:r w:rsidR="0068586B">
              <w:rPr>
                <w:rFonts w:ascii="Arial" w:hAnsi="Arial" w:cs="Arial"/>
                <w:sz w:val="22"/>
                <w:szCs w:val="22"/>
              </w:rPr>
              <w:t xml:space="preserve"> to ask the researcher </w:t>
            </w:r>
            <w:r w:rsidR="00AA1B9B">
              <w:rPr>
                <w:rFonts w:ascii="Arial" w:hAnsi="Arial" w:cs="Arial"/>
                <w:sz w:val="22"/>
                <w:szCs w:val="22"/>
              </w:rPr>
              <w:t>question,</w:t>
            </w:r>
            <w:r w:rsidR="0068586B">
              <w:rPr>
                <w:rFonts w:ascii="Arial" w:hAnsi="Arial" w:cs="Arial"/>
                <w:sz w:val="22"/>
                <w:szCs w:val="22"/>
              </w:rPr>
              <w:t xml:space="preserve"> </w:t>
            </w:r>
            <w:r w:rsidR="002D3FB1">
              <w:rPr>
                <w:rFonts w:ascii="Arial" w:hAnsi="Arial" w:cs="Arial"/>
                <w:sz w:val="22"/>
                <w:szCs w:val="22"/>
              </w:rPr>
              <w:t xml:space="preserve">they will answer with the best interest of the child UNCRC article 12. If a child needs additional or </w:t>
            </w:r>
            <w:r w:rsidR="000548F4">
              <w:rPr>
                <w:rFonts w:ascii="Arial" w:hAnsi="Arial" w:cs="Arial"/>
                <w:sz w:val="22"/>
                <w:szCs w:val="22"/>
              </w:rPr>
              <w:t>specific</w:t>
            </w:r>
            <w:r w:rsidR="002D3FB1">
              <w:rPr>
                <w:rFonts w:ascii="Arial" w:hAnsi="Arial" w:cs="Arial"/>
                <w:sz w:val="22"/>
                <w:szCs w:val="22"/>
              </w:rPr>
              <w:t xml:space="preserve"> care </w:t>
            </w:r>
            <w:r w:rsidR="000548F4">
              <w:rPr>
                <w:rFonts w:ascii="Arial" w:hAnsi="Arial" w:cs="Arial"/>
                <w:sz w:val="22"/>
                <w:szCs w:val="22"/>
              </w:rPr>
              <w:t>researchers will guide the child to a staff member.</w:t>
            </w:r>
          </w:p>
          <w:p w14:paraId="2F1D2436" w14:textId="77777777" w:rsidR="003257BD" w:rsidRPr="004C3A0B" w:rsidRDefault="003257BD" w:rsidP="003257BD">
            <w:pPr>
              <w:rPr>
                <w:rFonts w:ascii="Arial" w:hAnsi="Arial" w:cs="Arial"/>
                <w:sz w:val="22"/>
                <w:szCs w:val="22"/>
              </w:rPr>
            </w:pPr>
          </w:p>
          <w:p w14:paraId="7480CF62" w14:textId="77777777" w:rsidR="00354F34" w:rsidRDefault="00032BEE" w:rsidP="003257BD">
            <w:pPr>
              <w:autoSpaceDE w:val="0"/>
              <w:autoSpaceDN w:val="0"/>
              <w:adjustRightInd w:val="0"/>
              <w:rPr>
                <w:rFonts w:ascii="Arial" w:hAnsi="Arial" w:cs="Arial"/>
              </w:rPr>
            </w:pPr>
            <w:r w:rsidRPr="00032BEE">
              <w:rPr>
                <w:rFonts w:ascii="Arial" w:hAnsi="Arial" w:cs="Arial"/>
              </w:rPr>
              <w:lastRenderedPageBreak/>
              <w:t xml:space="preserve">The researcher must </w:t>
            </w:r>
            <w:r w:rsidR="005046D8">
              <w:rPr>
                <w:rFonts w:ascii="Arial" w:hAnsi="Arial" w:cs="Arial"/>
              </w:rPr>
              <w:t xml:space="preserve">make it sure when arriving </w:t>
            </w:r>
            <w:r w:rsidR="009F462D">
              <w:rPr>
                <w:rFonts w:ascii="Arial" w:hAnsi="Arial" w:cs="Arial"/>
              </w:rPr>
              <w:t>at a setting that they have a DBS</w:t>
            </w:r>
            <w:r w:rsidR="00F81B4F">
              <w:rPr>
                <w:rFonts w:ascii="Arial" w:hAnsi="Arial" w:cs="Arial"/>
              </w:rPr>
              <w:t xml:space="preserve">. Before starting </w:t>
            </w:r>
            <w:r w:rsidR="008B254E">
              <w:rPr>
                <w:rFonts w:ascii="Arial" w:hAnsi="Arial" w:cs="Arial"/>
              </w:rPr>
              <w:t xml:space="preserve">the researcher will make sure that policy’s is discussed with the leader settings </w:t>
            </w:r>
            <w:r w:rsidR="00F01317">
              <w:rPr>
                <w:rFonts w:ascii="Arial" w:hAnsi="Arial" w:cs="Arial"/>
              </w:rPr>
              <w:t xml:space="preserve">to ensure the awareness of the research. </w:t>
            </w:r>
          </w:p>
          <w:p w14:paraId="0F5B565A" w14:textId="77777777" w:rsidR="0060515E" w:rsidRDefault="0060515E" w:rsidP="003257BD">
            <w:pPr>
              <w:autoSpaceDE w:val="0"/>
              <w:autoSpaceDN w:val="0"/>
              <w:adjustRightInd w:val="0"/>
              <w:rPr>
                <w:rFonts w:ascii="Arial" w:hAnsi="Arial" w:cs="Arial"/>
              </w:rPr>
            </w:pPr>
          </w:p>
          <w:p w14:paraId="72158CDE" w14:textId="77777777" w:rsidR="0060515E" w:rsidRDefault="00A2724C" w:rsidP="003257BD">
            <w:pPr>
              <w:autoSpaceDE w:val="0"/>
              <w:autoSpaceDN w:val="0"/>
              <w:adjustRightInd w:val="0"/>
              <w:rPr>
                <w:rFonts w:ascii="Arial" w:hAnsi="Arial" w:cs="Arial"/>
              </w:rPr>
            </w:pPr>
            <w:r>
              <w:rPr>
                <w:rFonts w:ascii="Arial" w:hAnsi="Arial" w:cs="Arial"/>
              </w:rPr>
              <w:t xml:space="preserve">All data will be stored in a locked cabinet in a locked room or if it is </w:t>
            </w:r>
            <w:r w:rsidR="006078E4">
              <w:rPr>
                <w:rFonts w:ascii="Arial" w:hAnsi="Arial" w:cs="Arial"/>
              </w:rPr>
              <w:t xml:space="preserve">on a computer it will be protected with a password </w:t>
            </w:r>
            <w:r w:rsidR="00663DA8">
              <w:rPr>
                <w:rFonts w:ascii="Arial" w:hAnsi="Arial" w:cs="Arial"/>
              </w:rPr>
              <w:t>that only the researcher has access to.</w:t>
            </w:r>
          </w:p>
          <w:p w14:paraId="459DBC7F" w14:textId="77777777" w:rsidR="00B31C80" w:rsidRDefault="00B31C80" w:rsidP="003257BD">
            <w:pPr>
              <w:autoSpaceDE w:val="0"/>
              <w:autoSpaceDN w:val="0"/>
              <w:adjustRightInd w:val="0"/>
              <w:rPr>
                <w:rFonts w:ascii="Arial" w:hAnsi="Arial" w:cs="Arial"/>
              </w:rPr>
            </w:pPr>
          </w:p>
          <w:p w14:paraId="14022847" w14:textId="77777777" w:rsidR="00B31C80" w:rsidRDefault="00B31C80" w:rsidP="003257BD">
            <w:pPr>
              <w:autoSpaceDE w:val="0"/>
              <w:autoSpaceDN w:val="0"/>
              <w:adjustRightInd w:val="0"/>
              <w:rPr>
                <w:rFonts w:ascii="Arial" w:hAnsi="Arial" w:cs="Arial"/>
              </w:rPr>
            </w:pPr>
          </w:p>
          <w:p w14:paraId="30E7A87A" w14:textId="77777777" w:rsidR="00B31C80" w:rsidRDefault="00B31C80" w:rsidP="003257BD">
            <w:pPr>
              <w:autoSpaceDE w:val="0"/>
              <w:autoSpaceDN w:val="0"/>
              <w:adjustRightInd w:val="0"/>
              <w:rPr>
                <w:rFonts w:ascii="Arial" w:hAnsi="Arial" w:cs="Arial"/>
              </w:rPr>
            </w:pPr>
          </w:p>
          <w:p w14:paraId="0C0309A8" w14:textId="2EDBC5B7" w:rsidR="0049747D" w:rsidRPr="00032BEE" w:rsidRDefault="0049747D" w:rsidP="003257BD">
            <w:pPr>
              <w:autoSpaceDE w:val="0"/>
              <w:autoSpaceDN w:val="0"/>
              <w:adjustRightInd w:val="0"/>
              <w:rPr>
                <w:rFonts w:ascii="Arial" w:hAnsi="Arial" w:cs="Arial"/>
              </w:rPr>
            </w:pPr>
            <w:r>
              <w:rPr>
                <w:rFonts w:ascii="Arial" w:hAnsi="Arial" w:cs="Arial"/>
              </w:rPr>
              <w:t xml:space="preserve">When the researcher is discussing policy </w:t>
            </w:r>
            <w:r w:rsidR="00DD781E">
              <w:rPr>
                <w:rFonts w:ascii="Arial" w:hAnsi="Arial" w:cs="Arial"/>
              </w:rPr>
              <w:t>and when providing letters of consent from parents th</w:t>
            </w:r>
            <w:r w:rsidR="00216834">
              <w:rPr>
                <w:rFonts w:ascii="Arial" w:hAnsi="Arial" w:cs="Arial"/>
              </w:rPr>
              <w:t>e</w:t>
            </w:r>
            <w:r w:rsidR="00DD781E">
              <w:rPr>
                <w:rFonts w:ascii="Arial" w:hAnsi="Arial" w:cs="Arial"/>
              </w:rPr>
              <w:t xml:space="preserve">y will have to make it aware that confidentiality </w:t>
            </w:r>
            <w:r w:rsidR="00C57B59">
              <w:rPr>
                <w:rFonts w:ascii="Arial" w:hAnsi="Arial" w:cs="Arial"/>
              </w:rPr>
              <w:t>may be breached if they see standards which are below care inspecto</w:t>
            </w:r>
            <w:r w:rsidR="00216834">
              <w:rPr>
                <w:rFonts w:ascii="Arial" w:hAnsi="Arial" w:cs="Arial"/>
              </w:rPr>
              <w:t xml:space="preserve">rate wales (2020) </w:t>
            </w:r>
            <w:r w:rsidR="006466B8">
              <w:rPr>
                <w:rFonts w:ascii="Arial" w:hAnsi="Arial" w:cs="Arial"/>
              </w:rPr>
              <w:t xml:space="preserve">The researcher </w:t>
            </w:r>
            <w:r w:rsidR="009C35DA">
              <w:rPr>
                <w:rFonts w:ascii="Arial" w:hAnsi="Arial" w:cs="Arial"/>
              </w:rPr>
              <w:t xml:space="preserve">will follow complaint procedures if </w:t>
            </w:r>
            <w:r w:rsidR="00D93353">
              <w:rPr>
                <w:rFonts w:ascii="Arial" w:hAnsi="Arial" w:cs="Arial"/>
              </w:rPr>
              <w:t>inappropriate</w:t>
            </w:r>
            <w:r w:rsidR="009C35DA">
              <w:rPr>
                <w:rFonts w:ascii="Arial" w:hAnsi="Arial" w:cs="Arial"/>
              </w:rPr>
              <w:t xml:space="preserve"> care </w:t>
            </w:r>
            <w:r w:rsidR="00D93353">
              <w:rPr>
                <w:rFonts w:ascii="Arial" w:hAnsi="Arial" w:cs="Arial"/>
              </w:rPr>
              <w:t>is seen, the researcher will also speak to their tutor from UWTSD for guidance on the matter.</w:t>
            </w:r>
          </w:p>
        </w:tc>
      </w:tr>
      <w:tr w:rsidR="00C86572" w:rsidRPr="004C3A0B" w14:paraId="7A4FD2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9ED609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22A04A51"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3A3FA983" w14:textId="77777777" w:rsidTr="00354F34">
        <w:tc>
          <w:tcPr>
            <w:tcW w:w="4849" w:type="dxa"/>
            <w:tcBorders>
              <w:top w:val="single" w:sz="4" w:space="0" w:color="auto"/>
              <w:bottom w:val="single" w:sz="4" w:space="0" w:color="auto"/>
            </w:tcBorders>
          </w:tcPr>
          <w:p w14:paraId="6357DAD7"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C73636A" w14:textId="1BD57F7E" w:rsidR="003257BD" w:rsidRDefault="003139D1" w:rsidP="003257BD">
            <w:pPr>
              <w:rPr>
                <w:rFonts w:ascii="Arial" w:hAnsi="Arial" w:cs="Arial"/>
                <w:sz w:val="22"/>
                <w:szCs w:val="22"/>
              </w:rPr>
            </w:pPr>
            <w:r>
              <w:rPr>
                <w:rFonts w:ascii="Arial" w:hAnsi="Arial" w:cs="Arial"/>
                <w:sz w:val="22"/>
                <w:szCs w:val="22"/>
              </w:rPr>
              <w:t xml:space="preserve">If the researcher fails to </w:t>
            </w:r>
            <w:r w:rsidR="003D37DF">
              <w:rPr>
                <w:rFonts w:ascii="Arial" w:hAnsi="Arial" w:cs="Arial"/>
                <w:sz w:val="22"/>
                <w:szCs w:val="22"/>
              </w:rPr>
              <w:t>adhere to the setting policies or acts unprofessionally</w:t>
            </w:r>
            <w:r w:rsidR="009D30D4">
              <w:rPr>
                <w:rFonts w:ascii="Arial" w:hAnsi="Arial" w:cs="Arial"/>
                <w:sz w:val="22"/>
                <w:szCs w:val="22"/>
              </w:rPr>
              <w:t>, adverse publicity could arise.</w:t>
            </w:r>
            <w:r w:rsidR="003D37DF">
              <w:rPr>
                <w:rFonts w:ascii="Arial" w:hAnsi="Arial" w:cs="Arial"/>
                <w:sz w:val="22"/>
                <w:szCs w:val="22"/>
              </w:rPr>
              <w:t xml:space="preserve"> </w:t>
            </w:r>
          </w:p>
          <w:p w14:paraId="0698370F" w14:textId="14BFEBA2" w:rsidR="0090152E" w:rsidRDefault="0090152E" w:rsidP="003257BD">
            <w:pPr>
              <w:rPr>
                <w:rFonts w:ascii="Arial" w:hAnsi="Arial" w:cs="Arial"/>
                <w:sz w:val="22"/>
                <w:szCs w:val="22"/>
              </w:rPr>
            </w:pPr>
          </w:p>
          <w:p w14:paraId="4E78F39C" w14:textId="77777777" w:rsidR="00A7588D" w:rsidRDefault="00A7588D" w:rsidP="003257BD">
            <w:pPr>
              <w:rPr>
                <w:rFonts w:ascii="Arial" w:hAnsi="Arial" w:cs="Arial"/>
                <w:sz w:val="22"/>
                <w:szCs w:val="22"/>
              </w:rPr>
            </w:pPr>
          </w:p>
          <w:p w14:paraId="0FD87285" w14:textId="77777777" w:rsidR="00A7588D" w:rsidRDefault="00A7588D" w:rsidP="003257BD">
            <w:pPr>
              <w:rPr>
                <w:rFonts w:ascii="Arial" w:hAnsi="Arial" w:cs="Arial"/>
                <w:sz w:val="22"/>
                <w:szCs w:val="22"/>
              </w:rPr>
            </w:pPr>
          </w:p>
          <w:p w14:paraId="21BF5236" w14:textId="112692BF" w:rsidR="00511345" w:rsidRDefault="008D0289" w:rsidP="003257BD">
            <w:pPr>
              <w:rPr>
                <w:rFonts w:ascii="Arial" w:hAnsi="Arial" w:cs="Arial"/>
                <w:sz w:val="22"/>
                <w:szCs w:val="22"/>
              </w:rPr>
            </w:pPr>
            <w:r>
              <w:rPr>
                <w:rFonts w:ascii="Arial" w:hAnsi="Arial" w:cs="Arial"/>
                <w:sz w:val="22"/>
                <w:szCs w:val="22"/>
              </w:rPr>
              <w:t xml:space="preserve">This could lead to bad publicity around </w:t>
            </w:r>
            <w:r w:rsidR="00063F60">
              <w:rPr>
                <w:rFonts w:ascii="Arial" w:hAnsi="Arial" w:cs="Arial"/>
                <w:sz w:val="22"/>
                <w:szCs w:val="22"/>
              </w:rPr>
              <w:t xml:space="preserve">the university </w:t>
            </w:r>
            <w:r w:rsidR="00A7588D">
              <w:rPr>
                <w:rFonts w:ascii="Arial" w:hAnsi="Arial" w:cs="Arial"/>
                <w:sz w:val="22"/>
                <w:szCs w:val="22"/>
              </w:rPr>
              <w:t>if data protection is not maintained confidential.</w:t>
            </w:r>
          </w:p>
          <w:p w14:paraId="31B9B645" w14:textId="77777777" w:rsidR="003257BD" w:rsidRDefault="003257BD" w:rsidP="003257BD">
            <w:pPr>
              <w:rPr>
                <w:rFonts w:ascii="Arial" w:hAnsi="Arial" w:cs="Arial"/>
                <w:sz w:val="22"/>
                <w:szCs w:val="22"/>
              </w:rPr>
            </w:pPr>
          </w:p>
          <w:p w14:paraId="3C9249F6" w14:textId="77777777" w:rsidR="003257BD" w:rsidRPr="004C3A0B" w:rsidRDefault="003257BD" w:rsidP="003257BD">
            <w:pPr>
              <w:rPr>
                <w:rFonts w:ascii="Arial" w:hAnsi="Arial" w:cs="Arial"/>
                <w:sz w:val="22"/>
                <w:szCs w:val="22"/>
              </w:rPr>
            </w:pPr>
          </w:p>
          <w:p w14:paraId="532C347D"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1E67C3F"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23958BF" w14:textId="77777777" w:rsidR="003257BD" w:rsidRDefault="003257BD" w:rsidP="003257BD">
            <w:pPr>
              <w:rPr>
                <w:rFonts w:ascii="Arial" w:hAnsi="Arial" w:cs="Arial"/>
                <w:sz w:val="22"/>
                <w:szCs w:val="22"/>
              </w:rPr>
            </w:pPr>
          </w:p>
          <w:p w14:paraId="4D0E8BC0" w14:textId="77777777" w:rsidR="003257BD" w:rsidRDefault="003257BD" w:rsidP="003257BD">
            <w:pPr>
              <w:rPr>
                <w:rFonts w:ascii="Arial" w:hAnsi="Arial" w:cs="Arial"/>
                <w:sz w:val="22"/>
                <w:szCs w:val="22"/>
              </w:rPr>
            </w:pPr>
          </w:p>
          <w:p w14:paraId="421421F6" w14:textId="1ED63C56" w:rsidR="003257BD" w:rsidRPr="004C3A0B" w:rsidRDefault="00320751" w:rsidP="003257BD">
            <w:pPr>
              <w:rPr>
                <w:rFonts w:ascii="Arial" w:hAnsi="Arial" w:cs="Arial"/>
                <w:sz w:val="22"/>
                <w:szCs w:val="22"/>
              </w:rPr>
            </w:pPr>
            <w:r>
              <w:rPr>
                <w:rFonts w:ascii="Arial" w:hAnsi="Arial" w:cs="Arial"/>
                <w:sz w:val="22"/>
                <w:szCs w:val="22"/>
              </w:rPr>
              <w:t xml:space="preserve">At the beginning the researcher will need to ensure they are aware of the settings </w:t>
            </w:r>
            <w:r w:rsidR="0090152E">
              <w:rPr>
                <w:rFonts w:ascii="Arial" w:hAnsi="Arial" w:cs="Arial"/>
                <w:sz w:val="22"/>
                <w:szCs w:val="22"/>
              </w:rPr>
              <w:t>policy.</w:t>
            </w:r>
            <w:r w:rsidR="006803C0">
              <w:rPr>
                <w:rFonts w:ascii="Arial" w:hAnsi="Arial" w:cs="Arial"/>
                <w:sz w:val="22"/>
                <w:szCs w:val="22"/>
              </w:rPr>
              <w:t xml:space="preserve"> </w:t>
            </w:r>
            <w:r w:rsidR="0090152E">
              <w:rPr>
                <w:rFonts w:ascii="Arial" w:hAnsi="Arial" w:cs="Arial"/>
                <w:sz w:val="22"/>
                <w:szCs w:val="22"/>
              </w:rPr>
              <w:t>T</w:t>
            </w:r>
            <w:r w:rsidR="006803C0">
              <w:rPr>
                <w:rFonts w:ascii="Arial" w:hAnsi="Arial" w:cs="Arial"/>
                <w:sz w:val="22"/>
                <w:szCs w:val="22"/>
              </w:rPr>
              <w:t xml:space="preserve">he researcher will need to take time to discuss the research and prosses with the leader of the </w:t>
            </w:r>
            <w:r w:rsidR="0090152E">
              <w:rPr>
                <w:rFonts w:ascii="Arial" w:hAnsi="Arial" w:cs="Arial"/>
                <w:sz w:val="22"/>
                <w:szCs w:val="22"/>
              </w:rPr>
              <w:t>setting.</w:t>
            </w:r>
          </w:p>
          <w:p w14:paraId="1AA529CC" w14:textId="77777777" w:rsidR="00354F34" w:rsidRDefault="00354F34" w:rsidP="003257BD">
            <w:pPr>
              <w:autoSpaceDE w:val="0"/>
              <w:autoSpaceDN w:val="0"/>
              <w:adjustRightInd w:val="0"/>
              <w:rPr>
                <w:rFonts w:cs="Arial"/>
              </w:rPr>
            </w:pPr>
          </w:p>
          <w:p w14:paraId="1967B2B6" w14:textId="082229D0" w:rsidR="00A7588D" w:rsidRPr="00A7588D" w:rsidRDefault="00054593" w:rsidP="003257BD">
            <w:pPr>
              <w:autoSpaceDE w:val="0"/>
              <w:autoSpaceDN w:val="0"/>
              <w:adjustRightInd w:val="0"/>
              <w:rPr>
                <w:rFonts w:ascii="Arial" w:hAnsi="Arial" w:cs="Arial"/>
              </w:rPr>
            </w:pPr>
            <w:r>
              <w:rPr>
                <w:rFonts w:ascii="Arial" w:hAnsi="Arial" w:cs="Arial"/>
              </w:rPr>
              <w:t xml:space="preserve">All date collected must be kept under lock and stored </w:t>
            </w:r>
            <w:r w:rsidR="00CB118E">
              <w:rPr>
                <w:rFonts w:ascii="Arial" w:hAnsi="Arial" w:cs="Arial"/>
              </w:rPr>
              <w:t>correctly in a locked room, or on a com</w:t>
            </w:r>
            <w:r w:rsidR="00271FD6">
              <w:rPr>
                <w:rFonts w:ascii="Arial" w:hAnsi="Arial" w:cs="Arial"/>
              </w:rPr>
              <w:t>pu</w:t>
            </w:r>
            <w:r w:rsidR="00CB118E">
              <w:rPr>
                <w:rFonts w:ascii="Arial" w:hAnsi="Arial" w:cs="Arial"/>
              </w:rPr>
              <w:t xml:space="preserve">ter space that is password protected </w:t>
            </w:r>
            <w:r w:rsidR="00271FD6">
              <w:rPr>
                <w:rFonts w:ascii="Arial" w:hAnsi="Arial" w:cs="Arial"/>
              </w:rPr>
              <w:t>that only the researcher has access to.</w:t>
            </w:r>
          </w:p>
        </w:tc>
      </w:tr>
    </w:tbl>
    <w:p w14:paraId="3756E5AD"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C0EED97"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BB5E495"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1A81863" w14:textId="77777777" w:rsidTr="00354F34">
        <w:tc>
          <w:tcPr>
            <w:tcW w:w="7259" w:type="dxa"/>
            <w:tcBorders>
              <w:top w:val="single" w:sz="4" w:space="0" w:color="auto"/>
              <w:bottom w:val="single" w:sz="4" w:space="0" w:color="auto"/>
            </w:tcBorders>
            <w:shd w:val="clear" w:color="auto" w:fill="F2F2F2" w:themeFill="background1" w:themeFillShade="F2"/>
          </w:tcPr>
          <w:p w14:paraId="53BD7BF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48AE5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2A54CE4B"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27ADDC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E9BD10D"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AAF8F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C1F23AB"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4343770"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8BC497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A5AEFE2" w14:textId="3A21FE1F" w:rsidR="00CE6A02" w:rsidRPr="004C3A0B" w:rsidRDefault="00D032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902F8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DB19DE7" w14:textId="77777777" w:rsidR="00CE6A02" w:rsidRPr="004C3A0B" w:rsidRDefault="00D032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2035080" w14:textId="77777777" w:rsidR="00CE6A02" w:rsidRPr="004C3A0B" w:rsidRDefault="00D0326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623F7DC1"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8C84C8D" w14:textId="77777777" w:rsidR="00A50649" w:rsidRDefault="00A50649">
      <w:pPr>
        <w:rPr>
          <w:rFonts w:ascii="Arial" w:hAnsi="Arial" w:cs="Arial"/>
          <w:b/>
          <w:sz w:val="22"/>
          <w:szCs w:val="22"/>
        </w:rPr>
      </w:pPr>
      <w:r>
        <w:rPr>
          <w:rFonts w:ascii="Arial" w:hAnsi="Arial" w:cs="Arial"/>
          <w:b/>
          <w:sz w:val="22"/>
          <w:szCs w:val="22"/>
        </w:rPr>
        <w:br w:type="page"/>
      </w:r>
    </w:p>
    <w:p w14:paraId="772D853A"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79531EA7" w14:textId="77777777" w:rsidTr="00A83D75">
        <w:tc>
          <w:tcPr>
            <w:tcW w:w="9923" w:type="dxa"/>
            <w:tcBorders>
              <w:top w:val="single" w:sz="4" w:space="0" w:color="auto"/>
              <w:bottom w:val="single" w:sz="4" w:space="0" w:color="auto"/>
            </w:tcBorders>
            <w:shd w:val="clear" w:color="auto" w:fill="F2F2F2" w:themeFill="background1" w:themeFillShade="F2"/>
          </w:tcPr>
          <w:p w14:paraId="285CF144"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10A0867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AAAF1CF" w14:textId="77777777" w:rsidTr="00694EA8">
        <w:tc>
          <w:tcPr>
            <w:tcW w:w="9923" w:type="dxa"/>
            <w:tcBorders>
              <w:top w:val="single" w:sz="4" w:space="0" w:color="auto"/>
              <w:bottom w:val="single" w:sz="4" w:space="0" w:color="auto"/>
            </w:tcBorders>
          </w:tcPr>
          <w:p w14:paraId="04CBD8F1" w14:textId="77777777" w:rsidR="003257BD" w:rsidRDefault="003257BD" w:rsidP="003257BD">
            <w:pPr>
              <w:rPr>
                <w:rFonts w:ascii="Arial" w:hAnsi="Arial" w:cs="Arial"/>
                <w:sz w:val="22"/>
                <w:szCs w:val="22"/>
              </w:rPr>
            </w:pPr>
          </w:p>
          <w:p w14:paraId="1B4E5B29" w14:textId="74DCF3FB" w:rsidR="003257BD" w:rsidRDefault="000229C4" w:rsidP="003257BD">
            <w:pPr>
              <w:rPr>
                <w:rFonts w:ascii="Arial" w:hAnsi="Arial" w:cs="Arial"/>
                <w:sz w:val="22"/>
                <w:szCs w:val="22"/>
              </w:rPr>
            </w:pPr>
            <w:r>
              <w:rPr>
                <w:rFonts w:ascii="Arial" w:hAnsi="Arial" w:cs="Arial"/>
                <w:sz w:val="22"/>
                <w:szCs w:val="22"/>
              </w:rPr>
              <w:t>Once research is complete</w:t>
            </w:r>
            <w:r w:rsidR="004D27B8">
              <w:rPr>
                <w:rFonts w:ascii="Arial" w:hAnsi="Arial" w:cs="Arial"/>
                <w:sz w:val="22"/>
                <w:szCs w:val="22"/>
              </w:rPr>
              <w:t xml:space="preserve">, </w:t>
            </w:r>
            <w:r w:rsidR="004F3D1C">
              <w:rPr>
                <w:rFonts w:ascii="Arial" w:hAnsi="Arial" w:cs="Arial"/>
                <w:sz w:val="22"/>
                <w:szCs w:val="22"/>
              </w:rPr>
              <w:t>participants</w:t>
            </w:r>
            <w:r w:rsidR="004D27B8">
              <w:rPr>
                <w:rFonts w:ascii="Arial" w:hAnsi="Arial" w:cs="Arial"/>
                <w:sz w:val="22"/>
                <w:szCs w:val="22"/>
              </w:rPr>
              <w:t xml:space="preserve"> setting staff, parents of the children will all have access </w:t>
            </w:r>
            <w:r w:rsidR="004F3D1C">
              <w:rPr>
                <w:rFonts w:ascii="Arial" w:hAnsi="Arial" w:cs="Arial"/>
                <w:sz w:val="22"/>
                <w:szCs w:val="22"/>
              </w:rPr>
              <w:t>and will be invited to discuss the findings and ask any further questions.</w:t>
            </w:r>
          </w:p>
          <w:p w14:paraId="280C03EB" w14:textId="77777777" w:rsidR="003257BD" w:rsidRPr="004C3A0B" w:rsidRDefault="003257BD" w:rsidP="003257BD">
            <w:pPr>
              <w:rPr>
                <w:rFonts w:ascii="Arial" w:hAnsi="Arial" w:cs="Arial"/>
                <w:sz w:val="22"/>
                <w:szCs w:val="22"/>
              </w:rPr>
            </w:pPr>
          </w:p>
          <w:p w14:paraId="6FFF27E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C9B533E" w14:textId="77777777" w:rsidTr="00A83D75">
        <w:tc>
          <w:tcPr>
            <w:tcW w:w="9923" w:type="dxa"/>
            <w:tcBorders>
              <w:top w:val="single" w:sz="4" w:space="0" w:color="auto"/>
              <w:bottom w:val="single" w:sz="4" w:space="0" w:color="auto"/>
            </w:tcBorders>
            <w:shd w:val="clear" w:color="auto" w:fill="F2F2F2" w:themeFill="background1" w:themeFillShade="F2"/>
          </w:tcPr>
          <w:p w14:paraId="7B0B55DB"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E9B395"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64848C2B" w14:textId="77777777" w:rsidTr="00694EA8">
        <w:tc>
          <w:tcPr>
            <w:tcW w:w="9923" w:type="dxa"/>
            <w:tcBorders>
              <w:top w:val="single" w:sz="4" w:space="0" w:color="auto"/>
              <w:bottom w:val="single" w:sz="4" w:space="0" w:color="auto"/>
            </w:tcBorders>
          </w:tcPr>
          <w:p w14:paraId="5DD52B97" w14:textId="51D24AF7" w:rsidR="003257BD" w:rsidRDefault="00917044" w:rsidP="003257BD">
            <w:pPr>
              <w:rPr>
                <w:rFonts w:ascii="Arial" w:hAnsi="Arial" w:cs="Arial"/>
                <w:sz w:val="22"/>
                <w:szCs w:val="22"/>
              </w:rPr>
            </w:pPr>
            <w:r>
              <w:rPr>
                <w:rFonts w:ascii="Arial" w:hAnsi="Arial" w:cs="Arial"/>
                <w:sz w:val="22"/>
                <w:szCs w:val="22"/>
              </w:rPr>
              <w:t xml:space="preserve">Parents of all children involved in the research will be sent a letter </w:t>
            </w:r>
            <w:r w:rsidR="003C4145">
              <w:rPr>
                <w:rFonts w:ascii="Arial" w:hAnsi="Arial" w:cs="Arial"/>
                <w:sz w:val="22"/>
                <w:szCs w:val="22"/>
              </w:rPr>
              <w:t xml:space="preserve">of consent to sign which will include </w:t>
            </w:r>
            <w:r w:rsidR="00A55307">
              <w:rPr>
                <w:rFonts w:ascii="Arial" w:hAnsi="Arial" w:cs="Arial"/>
                <w:sz w:val="22"/>
                <w:szCs w:val="22"/>
              </w:rPr>
              <w:t xml:space="preserve">details of the research </w:t>
            </w:r>
            <w:r w:rsidR="005D1E12">
              <w:rPr>
                <w:rFonts w:ascii="Arial" w:hAnsi="Arial" w:cs="Arial"/>
                <w:sz w:val="22"/>
                <w:szCs w:val="22"/>
              </w:rPr>
              <w:t>and information of what is involved in the research</w:t>
            </w:r>
            <w:r w:rsidR="0080035D">
              <w:rPr>
                <w:rFonts w:ascii="Arial" w:hAnsi="Arial" w:cs="Arial"/>
                <w:sz w:val="22"/>
                <w:szCs w:val="22"/>
              </w:rPr>
              <w:t xml:space="preserve">. Parents will be invited to ask any questions they may have </w:t>
            </w:r>
            <w:r w:rsidR="00D24611">
              <w:rPr>
                <w:rFonts w:ascii="Arial" w:hAnsi="Arial" w:cs="Arial"/>
                <w:sz w:val="22"/>
                <w:szCs w:val="22"/>
              </w:rPr>
              <w:t>to mind.</w:t>
            </w:r>
            <w:r w:rsidR="00022697">
              <w:rPr>
                <w:rFonts w:ascii="Arial" w:hAnsi="Arial" w:cs="Arial"/>
                <w:sz w:val="22"/>
                <w:szCs w:val="22"/>
              </w:rPr>
              <w:t xml:space="preserve"> If children feel distressed on </w:t>
            </w:r>
            <w:r w:rsidR="00A2751C">
              <w:rPr>
                <w:rFonts w:ascii="Arial" w:hAnsi="Arial" w:cs="Arial"/>
                <w:sz w:val="22"/>
                <w:szCs w:val="22"/>
              </w:rPr>
              <w:t>unconfutable</w:t>
            </w:r>
            <w:r w:rsidR="00022697">
              <w:rPr>
                <w:rFonts w:ascii="Arial" w:hAnsi="Arial" w:cs="Arial"/>
                <w:sz w:val="22"/>
                <w:szCs w:val="22"/>
              </w:rPr>
              <w:t xml:space="preserve"> during the </w:t>
            </w:r>
            <w:r w:rsidR="00034993">
              <w:rPr>
                <w:rFonts w:ascii="Arial" w:hAnsi="Arial" w:cs="Arial"/>
                <w:sz w:val="22"/>
                <w:szCs w:val="22"/>
              </w:rPr>
              <w:t>research,</w:t>
            </w:r>
            <w:r w:rsidR="00022697">
              <w:rPr>
                <w:rFonts w:ascii="Arial" w:hAnsi="Arial" w:cs="Arial"/>
                <w:sz w:val="22"/>
                <w:szCs w:val="22"/>
              </w:rPr>
              <w:t xml:space="preserve"> </w:t>
            </w:r>
            <w:r w:rsidR="00A2751C">
              <w:rPr>
                <w:rFonts w:ascii="Arial" w:hAnsi="Arial" w:cs="Arial"/>
                <w:sz w:val="22"/>
                <w:szCs w:val="22"/>
              </w:rPr>
              <w:t>they may withdraw if they wish.</w:t>
            </w:r>
            <w:r w:rsidR="00117020">
              <w:rPr>
                <w:rFonts w:ascii="Arial" w:hAnsi="Arial" w:cs="Arial"/>
                <w:sz w:val="22"/>
                <w:szCs w:val="22"/>
              </w:rPr>
              <w:t xml:space="preserve"> All consent letters will need to be returned </w:t>
            </w:r>
            <w:r w:rsidR="007E16BC">
              <w:rPr>
                <w:rFonts w:ascii="Arial" w:hAnsi="Arial" w:cs="Arial"/>
                <w:sz w:val="22"/>
                <w:szCs w:val="22"/>
              </w:rPr>
              <w:t xml:space="preserve">with a signature to ensure consent. </w:t>
            </w:r>
            <w:r w:rsidR="000809B2">
              <w:rPr>
                <w:rFonts w:ascii="Arial" w:hAnsi="Arial" w:cs="Arial"/>
                <w:sz w:val="22"/>
                <w:szCs w:val="22"/>
              </w:rPr>
              <w:t xml:space="preserve">No personal </w:t>
            </w:r>
            <w:r w:rsidR="005C7BFA">
              <w:rPr>
                <w:rFonts w:ascii="Arial" w:hAnsi="Arial" w:cs="Arial"/>
                <w:sz w:val="22"/>
                <w:szCs w:val="22"/>
              </w:rPr>
              <w:t>data will be collected in terms of GDPR</w:t>
            </w:r>
            <w:r w:rsidR="00BB225C">
              <w:rPr>
                <w:rFonts w:ascii="Arial" w:hAnsi="Arial" w:cs="Arial"/>
                <w:sz w:val="22"/>
                <w:szCs w:val="22"/>
              </w:rPr>
              <w:t>, Data Protection Act 1988</w:t>
            </w:r>
            <w:r w:rsidR="00CF21AF">
              <w:rPr>
                <w:rFonts w:ascii="Arial" w:hAnsi="Arial" w:cs="Arial"/>
                <w:sz w:val="22"/>
                <w:szCs w:val="22"/>
              </w:rPr>
              <w:t>.</w:t>
            </w:r>
            <w:r w:rsidR="007258FB">
              <w:rPr>
                <w:rFonts w:ascii="Arial" w:hAnsi="Arial" w:cs="Arial"/>
                <w:sz w:val="22"/>
                <w:szCs w:val="22"/>
              </w:rPr>
              <w:t xml:space="preserve"> </w:t>
            </w:r>
            <w:r w:rsidR="004C4B70">
              <w:rPr>
                <w:rFonts w:ascii="Arial" w:hAnsi="Arial" w:cs="Arial"/>
                <w:sz w:val="22"/>
                <w:szCs w:val="22"/>
              </w:rPr>
              <w:t>Video recordin</w:t>
            </w:r>
            <w:r w:rsidR="00A43F5D">
              <w:rPr>
                <w:rFonts w:ascii="Arial" w:hAnsi="Arial" w:cs="Arial"/>
                <w:sz w:val="22"/>
                <w:szCs w:val="22"/>
              </w:rPr>
              <w:t>gs</w:t>
            </w:r>
            <w:r w:rsidR="004C4B70">
              <w:rPr>
                <w:rFonts w:ascii="Arial" w:hAnsi="Arial" w:cs="Arial"/>
                <w:sz w:val="22"/>
                <w:szCs w:val="22"/>
              </w:rPr>
              <w:t xml:space="preserve"> </w:t>
            </w:r>
            <w:r w:rsidR="00A43F5D">
              <w:rPr>
                <w:rFonts w:ascii="Arial" w:hAnsi="Arial" w:cs="Arial"/>
                <w:sz w:val="22"/>
                <w:szCs w:val="22"/>
              </w:rPr>
              <w:t>will be part of the consent process</w:t>
            </w:r>
            <w:r w:rsidR="00B94D72">
              <w:rPr>
                <w:rFonts w:ascii="Arial" w:hAnsi="Arial" w:cs="Arial"/>
                <w:sz w:val="22"/>
                <w:szCs w:val="22"/>
              </w:rPr>
              <w:t>.</w:t>
            </w:r>
          </w:p>
          <w:p w14:paraId="55F6374A" w14:textId="77777777" w:rsidR="003257BD" w:rsidRDefault="003257BD" w:rsidP="003257BD">
            <w:pPr>
              <w:rPr>
                <w:rFonts w:ascii="Arial" w:hAnsi="Arial" w:cs="Arial"/>
                <w:sz w:val="22"/>
                <w:szCs w:val="22"/>
              </w:rPr>
            </w:pPr>
          </w:p>
          <w:p w14:paraId="61B40040" w14:textId="77777777" w:rsidR="003257BD" w:rsidRPr="004C3A0B" w:rsidRDefault="003257BD" w:rsidP="003257BD">
            <w:pPr>
              <w:rPr>
                <w:rFonts w:ascii="Arial" w:hAnsi="Arial" w:cs="Arial"/>
                <w:sz w:val="22"/>
                <w:szCs w:val="22"/>
              </w:rPr>
            </w:pPr>
          </w:p>
          <w:p w14:paraId="517A867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3AA7A4" w14:textId="77777777" w:rsidTr="00A83D75">
        <w:tc>
          <w:tcPr>
            <w:tcW w:w="9923" w:type="dxa"/>
            <w:tcBorders>
              <w:top w:val="single" w:sz="4" w:space="0" w:color="auto"/>
              <w:bottom w:val="single" w:sz="4" w:space="0" w:color="auto"/>
            </w:tcBorders>
            <w:shd w:val="clear" w:color="auto" w:fill="F2F2F2" w:themeFill="background1" w:themeFillShade="F2"/>
          </w:tcPr>
          <w:p w14:paraId="4C0235C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BD5B2D7"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61FCD866" w14:textId="77777777" w:rsidTr="00694EA8">
        <w:tc>
          <w:tcPr>
            <w:tcW w:w="9923" w:type="dxa"/>
            <w:tcBorders>
              <w:top w:val="single" w:sz="4" w:space="0" w:color="auto"/>
              <w:bottom w:val="single" w:sz="4" w:space="0" w:color="auto"/>
            </w:tcBorders>
          </w:tcPr>
          <w:p w14:paraId="053E07A3" w14:textId="25CBE69A" w:rsidR="003257BD" w:rsidRDefault="007026AA" w:rsidP="003257BD">
            <w:pPr>
              <w:rPr>
                <w:rFonts w:ascii="Arial" w:hAnsi="Arial" w:cs="Arial"/>
                <w:sz w:val="22"/>
                <w:szCs w:val="22"/>
              </w:rPr>
            </w:pPr>
            <w:r>
              <w:rPr>
                <w:rFonts w:ascii="Arial" w:hAnsi="Arial" w:cs="Arial"/>
                <w:sz w:val="22"/>
                <w:szCs w:val="22"/>
              </w:rPr>
              <w:t xml:space="preserve">The setting </w:t>
            </w:r>
            <w:r w:rsidR="002E79FD">
              <w:rPr>
                <w:rFonts w:ascii="Arial" w:hAnsi="Arial" w:cs="Arial"/>
                <w:sz w:val="22"/>
                <w:szCs w:val="22"/>
              </w:rPr>
              <w:t xml:space="preserve">used in the research will not be named </w:t>
            </w:r>
            <w:r w:rsidR="00967511">
              <w:rPr>
                <w:rFonts w:ascii="Arial" w:hAnsi="Arial" w:cs="Arial"/>
                <w:sz w:val="22"/>
                <w:szCs w:val="22"/>
              </w:rPr>
              <w:t>and names used in the research will be changed/ made up</w:t>
            </w:r>
            <w:r w:rsidR="00375710">
              <w:rPr>
                <w:rFonts w:ascii="Arial" w:hAnsi="Arial" w:cs="Arial"/>
                <w:sz w:val="22"/>
                <w:szCs w:val="22"/>
              </w:rPr>
              <w:t>. And all material will be kept confidential.</w:t>
            </w:r>
          </w:p>
          <w:p w14:paraId="37B7AF83" w14:textId="77777777" w:rsidR="003257BD" w:rsidRDefault="003257BD" w:rsidP="003257BD">
            <w:pPr>
              <w:rPr>
                <w:rFonts w:ascii="Arial" w:hAnsi="Arial" w:cs="Arial"/>
                <w:sz w:val="22"/>
                <w:szCs w:val="22"/>
              </w:rPr>
            </w:pPr>
          </w:p>
          <w:p w14:paraId="1CD51061" w14:textId="77777777" w:rsidR="003257BD" w:rsidRPr="004C3A0B" w:rsidRDefault="003257BD" w:rsidP="003257BD">
            <w:pPr>
              <w:rPr>
                <w:rFonts w:ascii="Arial" w:hAnsi="Arial" w:cs="Arial"/>
                <w:sz w:val="22"/>
                <w:szCs w:val="22"/>
              </w:rPr>
            </w:pPr>
          </w:p>
          <w:p w14:paraId="34E22045"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069905" w14:textId="77777777" w:rsidR="00C20294" w:rsidRPr="004C3A0B" w:rsidRDefault="00C20294" w:rsidP="000700F9">
      <w:pPr>
        <w:rPr>
          <w:rFonts w:ascii="Arial" w:hAnsi="Arial" w:cs="Arial"/>
          <w:sz w:val="22"/>
          <w:szCs w:val="22"/>
        </w:rPr>
      </w:pPr>
    </w:p>
    <w:p w14:paraId="64293818" w14:textId="77777777" w:rsidR="00065801" w:rsidRDefault="00065801">
      <w:pPr>
        <w:rPr>
          <w:rFonts w:ascii="Arial" w:hAnsi="Arial" w:cs="Arial"/>
          <w:b/>
          <w:sz w:val="22"/>
          <w:szCs w:val="22"/>
        </w:rPr>
      </w:pPr>
      <w:r>
        <w:rPr>
          <w:rFonts w:ascii="Arial" w:hAnsi="Arial" w:cs="Arial"/>
          <w:b/>
          <w:sz w:val="22"/>
          <w:szCs w:val="22"/>
        </w:rPr>
        <w:br w:type="page"/>
      </w:r>
    </w:p>
    <w:p w14:paraId="1C59E469"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F9C550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3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1B4289FD"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75DE6D"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E2FE59"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4474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83CF76C"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2B45F63"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CBC46C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DF557FB" w14:textId="750C860B" w:rsidR="00947984" w:rsidRDefault="00902F88"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68EB4A6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ECCFC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21C896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5920DBD" w14:textId="77777777" w:rsidR="003257BD" w:rsidRDefault="003257BD" w:rsidP="003257BD">
            <w:pPr>
              <w:rPr>
                <w:rFonts w:ascii="Arial" w:hAnsi="Arial" w:cs="Arial"/>
                <w:sz w:val="22"/>
                <w:szCs w:val="22"/>
              </w:rPr>
            </w:pPr>
          </w:p>
          <w:p w14:paraId="6F25C79A" w14:textId="77777777" w:rsidR="003257BD" w:rsidRDefault="003257BD" w:rsidP="003257BD">
            <w:pPr>
              <w:rPr>
                <w:rFonts w:ascii="Arial" w:hAnsi="Arial" w:cs="Arial"/>
                <w:sz w:val="22"/>
                <w:szCs w:val="22"/>
              </w:rPr>
            </w:pPr>
          </w:p>
          <w:p w14:paraId="176744C7" w14:textId="77777777" w:rsidR="003257BD" w:rsidRPr="004C3A0B" w:rsidRDefault="003257BD" w:rsidP="003257BD">
            <w:pPr>
              <w:rPr>
                <w:rFonts w:ascii="Arial" w:hAnsi="Arial" w:cs="Arial"/>
                <w:sz w:val="22"/>
                <w:szCs w:val="22"/>
              </w:rPr>
            </w:pPr>
          </w:p>
          <w:p w14:paraId="6FC63412"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B6EDFE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31EA03"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EB34C7"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549F4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FB2312D"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905F7C"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8ABE53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58598F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114B279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0B3A5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58B8F0A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9F56CF8"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67623D4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3ED6EA06"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5DCB85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F993C2D"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4A637E8"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7BB838A" w14:textId="7C7F51DF" w:rsidR="00947984" w:rsidRDefault="00902F88" w:rsidP="00947984">
            <w:pPr>
              <w:pStyle w:val="NormalWeb"/>
              <w:autoSpaceDE w:val="0"/>
              <w:autoSpaceDN w:val="0"/>
              <w:adjustRightInd w:val="0"/>
              <w:jc w:val="center"/>
            </w:pPr>
            <w:r>
              <w:rPr>
                <w:rFonts w:ascii="MS Gothic" w:eastAsia="MS Gothic" w:hAnsi="MS Gothic" w:cs="Arial" w:hint="eastAsia"/>
                <w:b/>
                <w:bCs/>
                <w:sz w:val="22"/>
                <w:szCs w:val="22"/>
                <w:lang w:val="en-US"/>
              </w:rPr>
              <w:t>x</w:t>
            </w:r>
            <w:r w:rsidR="00947984">
              <w:rPr>
                <w:rFonts w:ascii="MS Gothic" w:eastAsia="MS Gothic" w:hAnsi="MS Gothic" w:cs="Arial" w:hint="eastAsia"/>
                <w:b/>
                <w:bCs/>
                <w:sz w:val="22"/>
                <w:szCs w:val="22"/>
                <w:lang w:val="en-US"/>
              </w:rPr>
              <w:t>☐</w:t>
            </w:r>
          </w:p>
        </w:tc>
      </w:tr>
      <w:tr w:rsidR="00947984" w14:paraId="2F2FF6A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1588D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70C765C"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E153363" w14:textId="77777777" w:rsidR="003257BD" w:rsidRDefault="003257BD" w:rsidP="003257BD">
            <w:pPr>
              <w:rPr>
                <w:rFonts w:ascii="Arial" w:hAnsi="Arial" w:cs="Arial"/>
                <w:sz w:val="22"/>
                <w:szCs w:val="22"/>
              </w:rPr>
            </w:pPr>
          </w:p>
          <w:p w14:paraId="6E613FF1" w14:textId="77777777" w:rsidR="003257BD" w:rsidRDefault="003257BD" w:rsidP="003257BD">
            <w:pPr>
              <w:rPr>
                <w:rFonts w:ascii="Arial" w:hAnsi="Arial" w:cs="Arial"/>
                <w:sz w:val="22"/>
                <w:szCs w:val="22"/>
              </w:rPr>
            </w:pPr>
          </w:p>
          <w:p w14:paraId="23DEFEBB" w14:textId="77777777" w:rsidR="003257BD" w:rsidRPr="004C3A0B" w:rsidRDefault="003257BD" w:rsidP="003257BD">
            <w:pPr>
              <w:rPr>
                <w:rFonts w:ascii="Arial" w:hAnsi="Arial" w:cs="Arial"/>
                <w:sz w:val="22"/>
                <w:szCs w:val="22"/>
              </w:rPr>
            </w:pPr>
          </w:p>
          <w:p w14:paraId="3CDF214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124BA6ED" w14:textId="77777777" w:rsidTr="003257BD">
        <w:trPr>
          <w:trHeight w:val="439"/>
        </w:trPr>
        <w:tc>
          <w:tcPr>
            <w:tcW w:w="7763" w:type="dxa"/>
            <w:shd w:val="clear" w:color="auto" w:fill="F2F2F2" w:themeFill="background1" w:themeFillShade="F2"/>
          </w:tcPr>
          <w:p w14:paraId="142591E6"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05ADC4E"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8C2553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013B90C4" w14:textId="77777777" w:rsidTr="003257BD">
        <w:trPr>
          <w:trHeight w:val="439"/>
        </w:trPr>
        <w:tc>
          <w:tcPr>
            <w:tcW w:w="7763" w:type="dxa"/>
            <w:shd w:val="clear" w:color="auto" w:fill="F2F2F2" w:themeFill="background1" w:themeFillShade="F2"/>
          </w:tcPr>
          <w:p w14:paraId="7B4F9DB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861C06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19202517" w14:textId="656B262E" w:rsidR="007407AA" w:rsidRPr="004C3A0B" w:rsidRDefault="00902F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19DCCEB" w14:textId="77777777" w:rsidTr="003257BD">
        <w:trPr>
          <w:trHeight w:val="403"/>
        </w:trPr>
        <w:tc>
          <w:tcPr>
            <w:tcW w:w="7763" w:type="dxa"/>
            <w:shd w:val="clear" w:color="auto" w:fill="F2F2F2" w:themeFill="background1" w:themeFillShade="F2"/>
          </w:tcPr>
          <w:p w14:paraId="652D658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199CB9F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2C9740CD" w14:textId="732666A4" w:rsidR="007407AA" w:rsidRPr="004C3A0B" w:rsidRDefault="00902F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68E9F71" w14:textId="77777777" w:rsidTr="003257BD">
        <w:trPr>
          <w:trHeight w:val="439"/>
        </w:trPr>
        <w:tc>
          <w:tcPr>
            <w:tcW w:w="7763" w:type="dxa"/>
            <w:shd w:val="clear" w:color="auto" w:fill="F2F2F2" w:themeFill="background1" w:themeFillShade="F2"/>
          </w:tcPr>
          <w:p w14:paraId="5DCB220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4E5F58F" w14:textId="292CACC8" w:rsidR="007407AA" w:rsidRPr="004C3A0B" w:rsidRDefault="00902F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150A4891" w14:textId="16365B5D" w:rsidR="007407AA" w:rsidRPr="004C3A0B" w:rsidRDefault="00902F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6EE74B" w14:textId="77777777" w:rsidTr="003257BD">
        <w:trPr>
          <w:trHeight w:val="403"/>
        </w:trPr>
        <w:tc>
          <w:tcPr>
            <w:tcW w:w="7763" w:type="dxa"/>
            <w:shd w:val="clear" w:color="auto" w:fill="F2F2F2" w:themeFill="background1" w:themeFillShade="F2"/>
          </w:tcPr>
          <w:p w14:paraId="688797C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34D786F0" w14:textId="62957AB0" w:rsidR="007407AA" w:rsidRPr="004C3A0B" w:rsidRDefault="00902F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B607B81" w14:textId="23B9ACEC" w:rsidR="007407AA" w:rsidRPr="004C3A0B" w:rsidRDefault="00902F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F949C1" w14:textId="77777777" w:rsidTr="003257BD">
        <w:trPr>
          <w:trHeight w:val="403"/>
        </w:trPr>
        <w:tc>
          <w:tcPr>
            <w:tcW w:w="7763" w:type="dxa"/>
            <w:shd w:val="clear" w:color="auto" w:fill="F2F2F2" w:themeFill="background1" w:themeFillShade="F2"/>
          </w:tcPr>
          <w:p w14:paraId="6CAC038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1E0F753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52104A25" w14:textId="4A4843CE" w:rsidR="007407AA" w:rsidRPr="004C3A0B" w:rsidRDefault="00902F8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4413BA8" w14:textId="77777777" w:rsidTr="003257BD">
        <w:trPr>
          <w:trHeight w:val="403"/>
        </w:trPr>
        <w:tc>
          <w:tcPr>
            <w:tcW w:w="7763" w:type="dxa"/>
            <w:shd w:val="clear" w:color="auto" w:fill="F2F2F2" w:themeFill="background1" w:themeFillShade="F2"/>
          </w:tcPr>
          <w:p w14:paraId="578F428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2DF952CC" w14:textId="07D4E6CA" w:rsidR="007407AA" w:rsidRPr="004C3A0B" w:rsidRDefault="00902F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50EA36B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963E85" w14:textId="77777777" w:rsidTr="003257BD">
        <w:trPr>
          <w:trHeight w:val="403"/>
        </w:trPr>
        <w:tc>
          <w:tcPr>
            <w:tcW w:w="7763" w:type="dxa"/>
            <w:shd w:val="clear" w:color="auto" w:fill="F2F2F2" w:themeFill="background1" w:themeFillShade="F2"/>
          </w:tcPr>
          <w:p w14:paraId="159A729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12A435F"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2D6788C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77F6F808"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0FA941A" w14:textId="77777777" w:rsidTr="00065801">
        <w:trPr>
          <w:trHeight w:val="403"/>
        </w:trPr>
        <w:tc>
          <w:tcPr>
            <w:tcW w:w="9889" w:type="dxa"/>
            <w:gridSpan w:val="3"/>
            <w:shd w:val="clear" w:color="auto" w:fill="F2F2F2" w:themeFill="background1" w:themeFillShade="F2"/>
          </w:tcPr>
          <w:p w14:paraId="16E958A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47DB46F0" w14:textId="77777777" w:rsidTr="00C1657B">
        <w:trPr>
          <w:trHeight w:val="403"/>
        </w:trPr>
        <w:tc>
          <w:tcPr>
            <w:tcW w:w="9889" w:type="dxa"/>
            <w:gridSpan w:val="3"/>
          </w:tcPr>
          <w:p w14:paraId="78105AF8" w14:textId="77777777" w:rsidR="003257BD" w:rsidRDefault="003257BD" w:rsidP="003257BD">
            <w:pPr>
              <w:rPr>
                <w:rFonts w:ascii="Arial" w:hAnsi="Arial" w:cs="Arial"/>
                <w:sz w:val="22"/>
                <w:szCs w:val="22"/>
              </w:rPr>
            </w:pPr>
          </w:p>
          <w:p w14:paraId="267EDEC5" w14:textId="61816A23" w:rsidR="003257BD" w:rsidRPr="004C3A0B" w:rsidRDefault="00F34928" w:rsidP="003257BD">
            <w:pPr>
              <w:rPr>
                <w:rFonts w:ascii="Arial" w:hAnsi="Arial" w:cs="Arial"/>
                <w:sz w:val="22"/>
                <w:szCs w:val="22"/>
              </w:rPr>
            </w:pPr>
            <w:r>
              <w:rPr>
                <w:rFonts w:ascii="Arial" w:hAnsi="Arial" w:cs="Arial"/>
                <w:sz w:val="22"/>
                <w:szCs w:val="22"/>
              </w:rPr>
              <w:t xml:space="preserve">All notes written on paper will be locked and stored in university </w:t>
            </w:r>
            <w:r w:rsidR="00EF1639">
              <w:rPr>
                <w:rFonts w:ascii="Arial" w:hAnsi="Arial" w:cs="Arial"/>
                <w:sz w:val="22"/>
                <w:szCs w:val="22"/>
              </w:rPr>
              <w:t>cabinet</w:t>
            </w:r>
            <w:r>
              <w:rPr>
                <w:rFonts w:ascii="Arial" w:hAnsi="Arial" w:cs="Arial"/>
                <w:sz w:val="22"/>
                <w:szCs w:val="22"/>
              </w:rPr>
              <w:t xml:space="preserve"> and locked in the office </w:t>
            </w:r>
            <w:r w:rsidR="00EF1639">
              <w:rPr>
                <w:rFonts w:ascii="Arial" w:hAnsi="Arial" w:cs="Arial"/>
                <w:sz w:val="22"/>
                <w:szCs w:val="22"/>
              </w:rPr>
              <w:t>which cannot be accessed by other people.</w:t>
            </w:r>
          </w:p>
          <w:p w14:paraId="6C34FD03"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lastRenderedPageBreak/>
              <w:t>(this box should expand as you type)</w:t>
            </w:r>
          </w:p>
        </w:tc>
      </w:tr>
      <w:tr w:rsidR="00633574" w:rsidRPr="004C3A0B" w14:paraId="42CA3FAA" w14:textId="77777777" w:rsidTr="00090CF7">
        <w:trPr>
          <w:trHeight w:val="439"/>
        </w:trPr>
        <w:tc>
          <w:tcPr>
            <w:tcW w:w="9889" w:type="dxa"/>
            <w:gridSpan w:val="3"/>
            <w:shd w:val="clear" w:color="auto" w:fill="F2F2F2" w:themeFill="background1" w:themeFillShade="F2"/>
            <w:vAlign w:val="center"/>
          </w:tcPr>
          <w:p w14:paraId="423D3FED"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2CE5955D" w14:textId="77777777" w:rsidTr="003257BD">
        <w:trPr>
          <w:trHeight w:val="439"/>
        </w:trPr>
        <w:tc>
          <w:tcPr>
            <w:tcW w:w="7763" w:type="dxa"/>
            <w:shd w:val="clear" w:color="auto" w:fill="F2F2F2" w:themeFill="background1" w:themeFillShade="F2"/>
            <w:vAlign w:val="center"/>
          </w:tcPr>
          <w:p w14:paraId="63F92B0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8F5B12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49AACD7"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B4CD8CD" w14:textId="77777777" w:rsidTr="003257BD">
        <w:trPr>
          <w:trHeight w:val="439"/>
        </w:trPr>
        <w:tc>
          <w:tcPr>
            <w:tcW w:w="7763" w:type="dxa"/>
            <w:shd w:val="clear" w:color="auto" w:fill="F2F2F2" w:themeFill="background1" w:themeFillShade="F2"/>
            <w:vAlign w:val="center"/>
          </w:tcPr>
          <w:p w14:paraId="7E9FE1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56A59D0E"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A871567" w14:textId="5A024208" w:rsidR="00331A88" w:rsidRPr="004C3A0B" w:rsidRDefault="00902F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D3C179A" w14:textId="77777777" w:rsidTr="003257BD">
        <w:trPr>
          <w:trHeight w:val="403"/>
        </w:trPr>
        <w:tc>
          <w:tcPr>
            <w:tcW w:w="7763" w:type="dxa"/>
            <w:shd w:val="clear" w:color="auto" w:fill="F2F2F2" w:themeFill="background1" w:themeFillShade="F2"/>
            <w:vAlign w:val="center"/>
          </w:tcPr>
          <w:p w14:paraId="6E25F5C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152D42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21A25FA6" w14:textId="79EC7E23" w:rsidR="00331A88" w:rsidRPr="004C3A0B" w:rsidRDefault="00902F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FBD0AEE" w14:textId="77777777" w:rsidTr="003257BD">
        <w:trPr>
          <w:trHeight w:val="439"/>
        </w:trPr>
        <w:tc>
          <w:tcPr>
            <w:tcW w:w="7763" w:type="dxa"/>
            <w:shd w:val="clear" w:color="auto" w:fill="F2F2F2" w:themeFill="background1" w:themeFillShade="F2"/>
            <w:vAlign w:val="center"/>
          </w:tcPr>
          <w:p w14:paraId="356266E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B12A4C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5483F9C" w14:textId="78CB3EF2" w:rsidR="00331A88" w:rsidRPr="004C3A0B" w:rsidRDefault="00902F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A88F23" w14:textId="77777777" w:rsidTr="003257BD">
        <w:trPr>
          <w:trHeight w:val="403"/>
        </w:trPr>
        <w:tc>
          <w:tcPr>
            <w:tcW w:w="7763" w:type="dxa"/>
            <w:shd w:val="clear" w:color="auto" w:fill="F2F2F2" w:themeFill="background1" w:themeFillShade="F2"/>
            <w:vAlign w:val="center"/>
          </w:tcPr>
          <w:p w14:paraId="02591C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2FA0DAD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8F874E0" w14:textId="6EE50696" w:rsidR="00331A88" w:rsidRPr="004C3A0B" w:rsidRDefault="00902F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B95EE1F" w14:textId="77777777" w:rsidTr="003257BD">
        <w:trPr>
          <w:trHeight w:val="403"/>
        </w:trPr>
        <w:tc>
          <w:tcPr>
            <w:tcW w:w="7763" w:type="dxa"/>
            <w:shd w:val="clear" w:color="auto" w:fill="F2F2F2" w:themeFill="background1" w:themeFillShade="F2"/>
            <w:vAlign w:val="center"/>
          </w:tcPr>
          <w:p w14:paraId="238822C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38AB303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1A668F58" w14:textId="1AE1AFAC" w:rsidR="00331A88" w:rsidRPr="004C3A0B" w:rsidRDefault="00902F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149CC07" w14:textId="77777777" w:rsidTr="003257BD">
        <w:trPr>
          <w:trHeight w:val="403"/>
        </w:trPr>
        <w:tc>
          <w:tcPr>
            <w:tcW w:w="7763" w:type="dxa"/>
            <w:shd w:val="clear" w:color="auto" w:fill="F2F2F2" w:themeFill="background1" w:themeFillShade="F2"/>
            <w:vAlign w:val="center"/>
          </w:tcPr>
          <w:p w14:paraId="71DCFC3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5C4CBF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9D23BB8" w14:textId="79B4DD75" w:rsidR="00331A88" w:rsidRPr="004C3A0B" w:rsidRDefault="00902F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2CD7999" w14:textId="77777777" w:rsidTr="003257BD">
        <w:trPr>
          <w:trHeight w:val="403"/>
        </w:trPr>
        <w:tc>
          <w:tcPr>
            <w:tcW w:w="7763" w:type="dxa"/>
            <w:shd w:val="clear" w:color="auto" w:fill="F2F2F2" w:themeFill="background1" w:themeFillShade="F2"/>
            <w:vAlign w:val="center"/>
          </w:tcPr>
          <w:p w14:paraId="0724D54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B16C92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42ECF25" w14:textId="74ED91D8" w:rsidR="00331A88" w:rsidRPr="004C3A0B" w:rsidRDefault="00902F8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52A17E1" w14:textId="77777777" w:rsidTr="003257BD">
        <w:trPr>
          <w:trHeight w:val="403"/>
        </w:trPr>
        <w:tc>
          <w:tcPr>
            <w:tcW w:w="7763" w:type="dxa"/>
            <w:shd w:val="clear" w:color="auto" w:fill="F2F2F2" w:themeFill="background1" w:themeFillShade="F2"/>
            <w:vAlign w:val="center"/>
          </w:tcPr>
          <w:p w14:paraId="0FBEB8C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22C3E32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FEF29F9" w14:textId="1477E1DB" w:rsidR="00331A88" w:rsidRPr="004C3A0B" w:rsidRDefault="00902F8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9569817" w14:textId="77777777" w:rsidTr="00A83D75">
        <w:trPr>
          <w:trHeight w:val="403"/>
        </w:trPr>
        <w:tc>
          <w:tcPr>
            <w:tcW w:w="9889" w:type="dxa"/>
            <w:gridSpan w:val="3"/>
            <w:shd w:val="clear" w:color="auto" w:fill="F2F2F2" w:themeFill="background1" w:themeFillShade="F2"/>
            <w:vAlign w:val="center"/>
          </w:tcPr>
          <w:p w14:paraId="5AE2C96F"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8145A42" w14:textId="77777777" w:rsidTr="00694EA8">
        <w:trPr>
          <w:trHeight w:val="403"/>
        </w:trPr>
        <w:tc>
          <w:tcPr>
            <w:tcW w:w="9889" w:type="dxa"/>
            <w:gridSpan w:val="3"/>
            <w:vAlign w:val="center"/>
          </w:tcPr>
          <w:p w14:paraId="1A15925C" w14:textId="77777777" w:rsidR="003257BD" w:rsidRDefault="003257BD" w:rsidP="003257BD">
            <w:pPr>
              <w:autoSpaceDE w:val="0"/>
              <w:autoSpaceDN w:val="0"/>
              <w:adjustRightInd w:val="0"/>
              <w:rPr>
                <w:rFonts w:ascii="Arial" w:hAnsi="Arial" w:cs="Arial"/>
                <w:sz w:val="22"/>
                <w:szCs w:val="22"/>
              </w:rPr>
            </w:pPr>
          </w:p>
          <w:p w14:paraId="489C8B65" w14:textId="77777777" w:rsidR="003257BD" w:rsidRDefault="003257BD" w:rsidP="003257BD">
            <w:pPr>
              <w:autoSpaceDE w:val="0"/>
              <w:autoSpaceDN w:val="0"/>
              <w:adjustRightInd w:val="0"/>
              <w:rPr>
                <w:rFonts w:ascii="Arial" w:hAnsi="Arial" w:cs="Arial"/>
                <w:sz w:val="22"/>
                <w:szCs w:val="22"/>
              </w:rPr>
            </w:pPr>
          </w:p>
          <w:p w14:paraId="389C6F78" w14:textId="77777777" w:rsidR="003257BD" w:rsidRPr="00354F34" w:rsidRDefault="003257BD" w:rsidP="003257BD">
            <w:pPr>
              <w:autoSpaceDE w:val="0"/>
              <w:autoSpaceDN w:val="0"/>
              <w:adjustRightInd w:val="0"/>
              <w:rPr>
                <w:rFonts w:ascii="Arial" w:hAnsi="Arial" w:cs="Arial"/>
                <w:sz w:val="22"/>
                <w:szCs w:val="22"/>
              </w:rPr>
            </w:pPr>
          </w:p>
          <w:p w14:paraId="646D16E6"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17A16E53" w14:textId="77777777" w:rsidTr="00D839CD">
        <w:trPr>
          <w:trHeight w:val="403"/>
        </w:trPr>
        <w:tc>
          <w:tcPr>
            <w:tcW w:w="9889" w:type="dxa"/>
            <w:gridSpan w:val="3"/>
            <w:shd w:val="clear" w:color="auto" w:fill="F2F2F2" w:themeFill="background1" w:themeFillShade="F2"/>
            <w:vAlign w:val="center"/>
          </w:tcPr>
          <w:p w14:paraId="4FD7749C"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6B7EAD69" w14:textId="77777777" w:rsidTr="00694EA8">
        <w:trPr>
          <w:trHeight w:val="403"/>
        </w:trPr>
        <w:tc>
          <w:tcPr>
            <w:tcW w:w="9889" w:type="dxa"/>
            <w:gridSpan w:val="3"/>
            <w:vAlign w:val="center"/>
          </w:tcPr>
          <w:p w14:paraId="27121DFA" w14:textId="5F941A48" w:rsidR="003257BD" w:rsidRDefault="00933B8C" w:rsidP="003257BD">
            <w:pPr>
              <w:autoSpaceDE w:val="0"/>
              <w:autoSpaceDN w:val="0"/>
              <w:adjustRightInd w:val="0"/>
              <w:rPr>
                <w:rFonts w:ascii="Arial" w:hAnsi="Arial" w:cs="Arial"/>
                <w:sz w:val="22"/>
                <w:szCs w:val="22"/>
              </w:rPr>
            </w:pPr>
            <w:r>
              <w:rPr>
                <w:rFonts w:ascii="Arial" w:hAnsi="Arial" w:cs="Arial"/>
                <w:sz w:val="22"/>
                <w:szCs w:val="22"/>
              </w:rPr>
              <w:t xml:space="preserve">The researcher- Megan Willan and tutor Paul Darby if required </w:t>
            </w:r>
          </w:p>
          <w:p w14:paraId="7D14BFA8" w14:textId="77777777" w:rsidR="003257BD" w:rsidRDefault="003257BD" w:rsidP="003257BD">
            <w:pPr>
              <w:autoSpaceDE w:val="0"/>
              <w:autoSpaceDN w:val="0"/>
              <w:adjustRightInd w:val="0"/>
              <w:rPr>
                <w:rFonts w:ascii="Arial" w:hAnsi="Arial" w:cs="Arial"/>
                <w:sz w:val="22"/>
                <w:szCs w:val="22"/>
              </w:rPr>
            </w:pPr>
          </w:p>
          <w:p w14:paraId="200986F2" w14:textId="77777777" w:rsidR="003257BD" w:rsidRPr="00354F34" w:rsidRDefault="003257BD" w:rsidP="003257BD">
            <w:pPr>
              <w:autoSpaceDE w:val="0"/>
              <w:autoSpaceDN w:val="0"/>
              <w:adjustRightInd w:val="0"/>
              <w:rPr>
                <w:rFonts w:ascii="Arial" w:hAnsi="Arial" w:cs="Arial"/>
                <w:sz w:val="22"/>
                <w:szCs w:val="22"/>
              </w:rPr>
            </w:pPr>
          </w:p>
          <w:p w14:paraId="288AAF9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40F3235" w14:textId="77777777" w:rsidTr="00D839CD">
        <w:trPr>
          <w:trHeight w:val="403"/>
        </w:trPr>
        <w:tc>
          <w:tcPr>
            <w:tcW w:w="9889" w:type="dxa"/>
            <w:gridSpan w:val="3"/>
            <w:shd w:val="clear" w:color="auto" w:fill="F2F2F2" w:themeFill="background1" w:themeFillShade="F2"/>
          </w:tcPr>
          <w:p w14:paraId="75CF7D8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EE5718" w14:textId="77777777" w:rsidTr="00947984">
        <w:trPr>
          <w:trHeight w:val="403"/>
        </w:trPr>
        <w:tc>
          <w:tcPr>
            <w:tcW w:w="9889" w:type="dxa"/>
            <w:gridSpan w:val="3"/>
          </w:tcPr>
          <w:p w14:paraId="4605DB78" w14:textId="77777777" w:rsidR="003257BD" w:rsidRDefault="003257BD" w:rsidP="003257BD">
            <w:pPr>
              <w:autoSpaceDE w:val="0"/>
              <w:autoSpaceDN w:val="0"/>
              <w:adjustRightInd w:val="0"/>
              <w:rPr>
                <w:rFonts w:ascii="Arial" w:hAnsi="Arial" w:cs="Arial"/>
                <w:sz w:val="22"/>
                <w:szCs w:val="22"/>
              </w:rPr>
            </w:pPr>
          </w:p>
          <w:p w14:paraId="3D02AE7B" w14:textId="77777777" w:rsidR="00933B8C" w:rsidRDefault="00933B8C" w:rsidP="00933B8C">
            <w:pPr>
              <w:autoSpaceDE w:val="0"/>
              <w:autoSpaceDN w:val="0"/>
              <w:adjustRightInd w:val="0"/>
              <w:rPr>
                <w:rFonts w:ascii="Arial" w:hAnsi="Arial" w:cs="Arial"/>
                <w:sz w:val="22"/>
                <w:szCs w:val="22"/>
              </w:rPr>
            </w:pPr>
            <w:r>
              <w:rPr>
                <w:rFonts w:ascii="Arial" w:hAnsi="Arial" w:cs="Arial"/>
                <w:sz w:val="22"/>
                <w:szCs w:val="22"/>
              </w:rPr>
              <w:t xml:space="preserve">The researcher- Megan Willan and tutor Paul Darby if required </w:t>
            </w:r>
          </w:p>
          <w:p w14:paraId="69C1579E" w14:textId="77777777" w:rsidR="003257BD" w:rsidRDefault="003257BD" w:rsidP="003257BD">
            <w:pPr>
              <w:autoSpaceDE w:val="0"/>
              <w:autoSpaceDN w:val="0"/>
              <w:adjustRightInd w:val="0"/>
              <w:rPr>
                <w:rFonts w:ascii="Arial" w:hAnsi="Arial" w:cs="Arial"/>
                <w:sz w:val="22"/>
                <w:szCs w:val="22"/>
              </w:rPr>
            </w:pPr>
          </w:p>
          <w:p w14:paraId="394B3E1D" w14:textId="77777777" w:rsidR="003257BD" w:rsidRPr="00354F34" w:rsidRDefault="003257BD" w:rsidP="003257BD">
            <w:pPr>
              <w:autoSpaceDE w:val="0"/>
              <w:autoSpaceDN w:val="0"/>
              <w:adjustRightInd w:val="0"/>
              <w:rPr>
                <w:rFonts w:ascii="Arial" w:hAnsi="Arial" w:cs="Arial"/>
                <w:sz w:val="22"/>
                <w:szCs w:val="22"/>
              </w:rPr>
            </w:pPr>
          </w:p>
          <w:p w14:paraId="169A9FB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614AC2C3" w14:textId="77777777" w:rsidTr="00D839CD">
        <w:trPr>
          <w:trHeight w:val="403"/>
        </w:trPr>
        <w:tc>
          <w:tcPr>
            <w:tcW w:w="9889" w:type="dxa"/>
            <w:gridSpan w:val="3"/>
            <w:shd w:val="clear" w:color="auto" w:fill="F2F2F2" w:themeFill="background1" w:themeFillShade="F2"/>
          </w:tcPr>
          <w:p w14:paraId="06901A3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AE66551" w14:textId="77777777" w:rsidTr="00947984">
        <w:trPr>
          <w:trHeight w:val="403"/>
        </w:trPr>
        <w:tc>
          <w:tcPr>
            <w:tcW w:w="9889" w:type="dxa"/>
            <w:gridSpan w:val="3"/>
          </w:tcPr>
          <w:p w14:paraId="0C1EACAD" w14:textId="2F3C814E" w:rsidR="003257BD" w:rsidRDefault="00ED43FC" w:rsidP="003257BD">
            <w:pPr>
              <w:autoSpaceDE w:val="0"/>
              <w:autoSpaceDN w:val="0"/>
              <w:adjustRightInd w:val="0"/>
              <w:rPr>
                <w:rFonts w:ascii="Arial" w:hAnsi="Arial" w:cs="Arial"/>
                <w:sz w:val="22"/>
                <w:szCs w:val="22"/>
              </w:rPr>
            </w:pPr>
            <w:r>
              <w:rPr>
                <w:rFonts w:ascii="Arial" w:hAnsi="Arial" w:cs="Arial"/>
                <w:sz w:val="22"/>
                <w:szCs w:val="22"/>
              </w:rPr>
              <w:t>This data will be stored on a university cloud on a computed that is password protected</w:t>
            </w:r>
            <w:r w:rsidR="002E0655">
              <w:rPr>
                <w:rFonts w:ascii="Arial" w:hAnsi="Arial" w:cs="Arial"/>
                <w:sz w:val="22"/>
                <w:szCs w:val="22"/>
              </w:rPr>
              <w:t>, after the information is no longer required the research will be deleted.</w:t>
            </w:r>
          </w:p>
          <w:p w14:paraId="0FD329AA" w14:textId="77777777" w:rsidR="003257BD" w:rsidRDefault="003257BD" w:rsidP="003257BD">
            <w:pPr>
              <w:autoSpaceDE w:val="0"/>
              <w:autoSpaceDN w:val="0"/>
              <w:adjustRightInd w:val="0"/>
              <w:rPr>
                <w:rFonts w:ascii="Arial" w:hAnsi="Arial" w:cs="Arial"/>
                <w:sz w:val="22"/>
                <w:szCs w:val="22"/>
              </w:rPr>
            </w:pPr>
          </w:p>
          <w:p w14:paraId="32F216CE" w14:textId="77777777" w:rsidR="003257BD" w:rsidRPr="00354F34" w:rsidRDefault="003257BD" w:rsidP="003257BD">
            <w:pPr>
              <w:autoSpaceDE w:val="0"/>
              <w:autoSpaceDN w:val="0"/>
              <w:adjustRightInd w:val="0"/>
              <w:rPr>
                <w:rFonts w:ascii="Arial" w:hAnsi="Arial" w:cs="Arial"/>
                <w:sz w:val="22"/>
                <w:szCs w:val="22"/>
              </w:rPr>
            </w:pPr>
          </w:p>
          <w:p w14:paraId="0C61B19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371EA731" w14:textId="77777777" w:rsidTr="00947984">
        <w:trPr>
          <w:trHeight w:val="403"/>
        </w:trPr>
        <w:tc>
          <w:tcPr>
            <w:tcW w:w="9889" w:type="dxa"/>
            <w:gridSpan w:val="3"/>
          </w:tcPr>
          <w:p w14:paraId="13C99325"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261B74D8" w14:textId="77777777" w:rsidTr="00947984">
        <w:trPr>
          <w:trHeight w:val="403"/>
        </w:trPr>
        <w:tc>
          <w:tcPr>
            <w:tcW w:w="9889" w:type="dxa"/>
            <w:gridSpan w:val="3"/>
          </w:tcPr>
          <w:p w14:paraId="2E00D7D9" w14:textId="77777777" w:rsidR="00C32EFB" w:rsidRDefault="00C32EFB" w:rsidP="00C32EFB">
            <w:pPr>
              <w:autoSpaceDE w:val="0"/>
              <w:autoSpaceDN w:val="0"/>
              <w:adjustRightInd w:val="0"/>
              <w:rPr>
                <w:rFonts w:ascii="Arial" w:hAnsi="Arial" w:cs="Arial"/>
                <w:sz w:val="22"/>
                <w:szCs w:val="22"/>
              </w:rPr>
            </w:pPr>
          </w:p>
          <w:p w14:paraId="71655986" w14:textId="77777777" w:rsidR="00C32EFB" w:rsidRDefault="00C32EFB" w:rsidP="00C32EFB">
            <w:pPr>
              <w:autoSpaceDE w:val="0"/>
              <w:autoSpaceDN w:val="0"/>
              <w:adjustRightInd w:val="0"/>
              <w:rPr>
                <w:rFonts w:ascii="Arial" w:hAnsi="Arial" w:cs="Arial"/>
                <w:sz w:val="22"/>
                <w:szCs w:val="22"/>
              </w:rPr>
            </w:pPr>
          </w:p>
          <w:p w14:paraId="582864A3" w14:textId="3711F118" w:rsidR="00C32EFB" w:rsidRPr="00354F34" w:rsidRDefault="00A5083B" w:rsidP="00C32EFB">
            <w:pPr>
              <w:autoSpaceDE w:val="0"/>
              <w:autoSpaceDN w:val="0"/>
              <w:adjustRightInd w:val="0"/>
              <w:rPr>
                <w:rFonts w:ascii="Arial" w:hAnsi="Arial" w:cs="Arial"/>
                <w:sz w:val="22"/>
                <w:szCs w:val="22"/>
              </w:rPr>
            </w:pPr>
            <w:r>
              <w:rPr>
                <w:rFonts w:ascii="Arial" w:hAnsi="Arial" w:cs="Arial"/>
                <w:sz w:val="22"/>
                <w:szCs w:val="22"/>
              </w:rPr>
              <w:t>No</w:t>
            </w:r>
          </w:p>
          <w:p w14:paraId="20A99DE7"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25BBF25B" w14:textId="77777777" w:rsidTr="00C32EFB">
        <w:trPr>
          <w:trHeight w:val="252"/>
        </w:trPr>
        <w:tc>
          <w:tcPr>
            <w:tcW w:w="7763" w:type="dxa"/>
            <w:vMerge w:val="restart"/>
            <w:shd w:val="clear" w:color="auto" w:fill="F2F2F2" w:themeFill="background1" w:themeFillShade="F2"/>
          </w:tcPr>
          <w:p w14:paraId="065E58B7"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37"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C7E1A94"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CCE7F26"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F0B77C" w14:textId="3581AF75" w:rsidR="00C32EFB" w:rsidRPr="0092487B" w:rsidRDefault="00D0326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9340B">
                  <w:rPr>
                    <w:rFonts w:ascii="MS Gothic" w:eastAsia="MS Gothic" w:hAnsi="MS Gothic" w:cs="Arial" w:hint="eastAsia"/>
                    <w:b/>
                    <w:bCs/>
                  </w:rPr>
                  <w:t>☒</w:t>
                </w:r>
              </w:sdtContent>
            </w:sdt>
          </w:p>
        </w:tc>
      </w:tr>
      <w:tr w:rsidR="00C32EFB" w:rsidRPr="004C3A0B" w14:paraId="6CB7A6B7" w14:textId="77777777" w:rsidTr="00B93605">
        <w:trPr>
          <w:trHeight w:val="252"/>
        </w:trPr>
        <w:tc>
          <w:tcPr>
            <w:tcW w:w="7763" w:type="dxa"/>
            <w:vMerge/>
            <w:shd w:val="clear" w:color="auto" w:fill="F2F2F2" w:themeFill="background1" w:themeFillShade="F2"/>
          </w:tcPr>
          <w:p w14:paraId="364D4C8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E7D84C0"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405A8BF2" w14:textId="77777777" w:rsidR="00C32EFB" w:rsidRPr="0092487B" w:rsidRDefault="00D0326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2C33D3C" w14:textId="77777777" w:rsidTr="003257BD">
        <w:trPr>
          <w:trHeight w:val="311"/>
        </w:trPr>
        <w:tc>
          <w:tcPr>
            <w:tcW w:w="7763" w:type="dxa"/>
            <w:vMerge w:val="restart"/>
            <w:shd w:val="clear" w:color="auto" w:fill="F2F2F2" w:themeFill="background1" w:themeFillShade="F2"/>
          </w:tcPr>
          <w:p w14:paraId="5C83B895"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44D20F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DF59E35" w14:textId="49F4E960" w:rsidR="00C32EFB" w:rsidRPr="0092487B" w:rsidRDefault="00D0326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9340B">
                  <w:rPr>
                    <w:rFonts w:ascii="MS Gothic" w:eastAsia="MS Gothic" w:hAnsi="MS Gothic" w:cs="Arial" w:hint="eastAsia"/>
                    <w:b/>
                    <w:bCs/>
                  </w:rPr>
                  <w:t>☒</w:t>
                </w:r>
              </w:sdtContent>
            </w:sdt>
          </w:p>
        </w:tc>
      </w:tr>
      <w:tr w:rsidR="00C32EFB" w:rsidRPr="004C3A0B" w14:paraId="3B385512" w14:textId="77777777" w:rsidTr="003257BD">
        <w:trPr>
          <w:trHeight w:val="311"/>
        </w:trPr>
        <w:tc>
          <w:tcPr>
            <w:tcW w:w="7763" w:type="dxa"/>
            <w:vMerge/>
            <w:shd w:val="clear" w:color="auto" w:fill="F2F2F2" w:themeFill="background1" w:themeFillShade="F2"/>
          </w:tcPr>
          <w:p w14:paraId="0710E272"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CBD302"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F6AB1EA" w14:textId="77777777" w:rsidR="00C32EFB" w:rsidRPr="0092487B" w:rsidRDefault="00D0326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7B245F23" w14:textId="77777777" w:rsidR="0092487B" w:rsidRDefault="0092487B" w:rsidP="00694EA8">
      <w:pPr>
        <w:rPr>
          <w:rFonts w:ascii="Arial" w:hAnsi="Arial" w:cs="Arial"/>
          <w:b/>
          <w:bCs/>
          <w:sz w:val="22"/>
          <w:szCs w:val="22"/>
        </w:rPr>
      </w:pPr>
    </w:p>
    <w:p w14:paraId="3D62CC7C" w14:textId="77777777" w:rsidR="002A152D" w:rsidRDefault="002A152D">
      <w:pPr>
        <w:rPr>
          <w:rFonts w:ascii="Arial" w:hAnsi="Arial" w:cs="Arial"/>
          <w:b/>
          <w:bCs/>
          <w:sz w:val="22"/>
          <w:szCs w:val="22"/>
        </w:rPr>
      </w:pPr>
      <w:r>
        <w:rPr>
          <w:rFonts w:ascii="Arial" w:hAnsi="Arial" w:cs="Arial"/>
          <w:b/>
          <w:bCs/>
          <w:sz w:val="22"/>
          <w:szCs w:val="22"/>
        </w:rPr>
        <w:br w:type="page"/>
      </w:r>
    </w:p>
    <w:p w14:paraId="124B73D0"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141C93F" w14:textId="77777777" w:rsidTr="00A83D75">
        <w:trPr>
          <w:trHeight w:val="1807"/>
        </w:trPr>
        <w:tc>
          <w:tcPr>
            <w:tcW w:w="9881" w:type="dxa"/>
            <w:gridSpan w:val="3"/>
            <w:shd w:val="clear" w:color="auto" w:fill="F2F2F2" w:themeFill="background1" w:themeFillShade="F2"/>
            <w:vAlign w:val="center"/>
          </w:tcPr>
          <w:p w14:paraId="73A69FF7"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A53C9C7" w14:textId="77777777" w:rsidR="00694EA8" w:rsidRPr="004C3A0B" w:rsidRDefault="00694EA8" w:rsidP="00694EA8">
            <w:pPr>
              <w:jc w:val="both"/>
              <w:rPr>
                <w:rFonts w:ascii="Arial" w:hAnsi="Arial" w:cs="Arial"/>
                <w:b/>
                <w:bCs/>
                <w:color w:val="000000"/>
                <w:sz w:val="22"/>
                <w:szCs w:val="22"/>
              </w:rPr>
            </w:pPr>
          </w:p>
          <w:p w14:paraId="5B70CBA8"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38" w:history="1">
              <w:r w:rsidR="000C3A29" w:rsidRPr="004C3A0B">
                <w:rPr>
                  <w:rStyle w:val="Hyperlink"/>
                  <w:rFonts w:ascii="Arial" w:hAnsi="Arial" w:cs="Arial"/>
                  <w:sz w:val="22"/>
                  <w:szCs w:val="22"/>
                </w:rPr>
                <w:t>Research Ethics and Integrity Code of Practice</w:t>
              </w:r>
            </w:hyperlink>
          </w:p>
        </w:tc>
      </w:tr>
      <w:tr w:rsidR="0092487B" w:rsidRPr="004C3A0B" w14:paraId="7B1BAB3E"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227DE"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050290B" w14:textId="71204FCB" w:rsidR="0092487B" w:rsidRPr="004C3A0B" w:rsidRDefault="00C9340B" w:rsidP="00694EA8">
            <w:pPr>
              <w:spacing w:before="100" w:beforeAutospacing="1" w:after="100" w:afterAutospacing="1"/>
              <w:rPr>
                <w:rFonts w:ascii="Arial" w:hAnsi="Arial" w:cs="Arial"/>
                <w:sz w:val="22"/>
                <w:szCs w:val="22"/>
              </w:rPr>
            </w:pPr>
            <w:r>
              <w:rPr>
                <w:rFonts w:ascii="Arial" w:hAnsi="Arial" w:cs="Arial"/>
                <w:sz w:val="22"/>
                <w:szCs w:val="22"/>
              </w:rPr>
              <w:t>Megan Willan</w:t>
            </w:r>
          </w:p>
        </w:tc>
        <w:tc>
          <w:tcPr>
            <w:tcW w:w="2239" w:type="dxa"/>
            <w:vAlign w:val="center"/>
          </w:tcPr>
          <w:p w14:paraId="2E436A15" w14:textId="68CC22D4"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C9340B">
              <w:rPr>
                <w:rFonts w:ascii="Arial" w:hAnsi="Arial" w:cs="Arial"/>
                <w:b/>
                <w:bCs/>
                <w:sz w:val="22"/>
                <w:szCs w:val="22"/>
              </w:rPr>
              <w:t>26</w:t>
            </w:r>
            <w:r w:rsidR="00C9340B" w:rsidRPr="00C9340B">
              <w:rPr>
                <w:rFonts w:ascii="Arial" w:hAnsi="Arial" w:cs="Arial"/>
                <w:b/>
                <w:bCs/>
                <w:sz w:val="22"/>
                <w:szCs w:val="22"/>
                <w:vertAlign w:val="superscript"/>
              </w:rPr>
              <w:t>th</w:t>
            </w:r>
            <w:r w:rsidR="00C9340B">
              <w:rPr>
                <w:rFonts w:ascii="Arial" w:hAnsi="Arial" w:cs="Arial"/>
                <w:b/>
                <w:bCs/>
                <w:sz w:val="22"/>
                <w:szCs w:val="22"/>
              </w:rPr>
              <w:t xml:space="preserve"> Of October 2020</w:t>
            </w:r>
          </w:p>
          <w:p w14:paraId="6B496E5C" w14:textId="77777777" w:rsidR="0092487B" w:rsidRPr="004C3A0B" w:rsidRDefault="0092487B" w:rsidP="00694EA8">
            <w:pPr>
              <w:spacing w:before="100" w:beforeAutospacing="1" w:after="100" w:afterAutospacing="1"/>
              <w:rPr>
                <w:rFonts w:ascii="Arial" w:hAnsi="Arial" w:cs="Arial"/>
                <w:sz w:val="22"/>
                <w:szCs w:val="22"/>
              </w:rPr>
            </w:pPr>
          </w:p>
        </w:tc>
      </w:tr>
    </w:tbl>
    <w:p w14:paraId="6F85520C" w14:textId="77777777" w:rsidR="00694EA8" w:rsidRPr="004C3A0B" w:rsidRDefault="00694EA8" w:rsidP="000700F9">
      <w:pPr>
        <w:rPr>
          <w:rFonts w:ascii="Arial" w:hAnsi="Arial" w:cs="Arial"/>
          <w:sz w:val="22"/>
          <w:szCs w:val="22"/>
        </w:rPr>
      </w:pPr>
    </w:p>
    <w:p w14:paraId="68A97F2F"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57A1FF69" w14:textId="77777777" w:rsidTr="003257BD">
        <w:trPr>
          <w:trHeight w:val="346"/>
        </w:trPr>
        <w:tc>
          <w:tcPr>
            <w:tcW w:w="1423" w:type="pct"/>
            <w:shd w:val="clear" w:color="auto" w:fill="F2F2F2" w:themeFill="background1" w:themeFillShade="F2"/>
            <w:vAlign w:val="center"/>
          </w:tcPr>
          <w:p w14:paraId="49810C69"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76C5E5EB" w14:textId="77777777" w:rsidR="0092487B" w:rsidRPr="004C3A0B" w:rsidRDefault="0092487B" w:rsidP="00CA7241">
            <w:pPr>
              <w:pStyle w:val="ListParagraph"/>
              <w:ind w:left="0"/>
              <w:rPr>
                <w:rFonts w:ascii="Arial" w:hAnsi="Arial" w:cs="Arial"/>
              </w:rPr>
            </w:pPr>
          </w:p>
        </w:tc>
        <w:tc>
          <w:tcPr>
            <w:tcW w:w="1087" w:type="pct"/>
            <w:vMerge w:val="restart"/>
          </w:tcPr>
          <w:p w14:paraId="2112570B"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9AAB742" w14:textId="77777777" w:rsidTr="003257BD">
        <w:trPr>
          <w:trHeight w:val="347"/>
        </w:trPr>
        <w:tc>
          <w:tcPr>
            <w:tcW w:w="1423" w:type="pct"/>
            <w:shd w:val="clear" w:color="auto" w:fill="F2F2F2" w:themeFill="background1" w:themeFillShade="F2"/>
            <w:vAlign w:val="center"/>
          </w:tcPr>
          <w:p w14:paraId="7CD044BE"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CEA38EA" w14:textId="77777777" w:rsidR="0092487B" w:rsidRPr="004C3A0B" w:rsidRDefault="0092487B" w:rsidP="0092487B">
            <w:pPr>
              <w:pStyle w:val="ListParagraph"/>
              <w:ind w:left="0"/>
              <w:rPr>
                <w:rFonts w:ascii="Arial" w:hAnsi="Arial" w:cs="Arial"/>
              </w:rPr>
            </w:pPr>
          </w:p>
          <w:p w14:paraId="209647A5" w14:textId="77777777" w:rsidR="0092487B" w:rsidRPr="004C3A0B" w:rsidRDefault="0092487B" w:rsidP="0092487B">
            <w:pPr>
              <w:pStyle w:val="ListParagraph"/>
              <w:ind w:left="0"/>
              <w:rPr>
                <w:rFonts w:ascii="Arial" w:hAnsi="Arial" w:cs="Arial"/>
              </w:rPr>
            </w:pPr>
          </w:p>
        </w:tc>
        <w:tc>
          <w:tcPr>
            <w:tcW w:w="1087" w:type="pct"/>
            <w:vMerge/>
            <w:vAlign w:val="center"/>
          </w:tcPr>
          <w:p w14:paraId="4047483A" w14:textId="77777777" w:rsidR="0092487B" w:rsidRPr="004C3A0B" w:rsidRDefault="0092487B" w:rsidP="0092487B">
            <w:pPr>
              <w:pStyle w:val="ListParagraph"/>
              <w:ind w:left="0"/>
              <w:rPr>
                <w:rFonts w:ascii="Arial" w:hAnsi="Arial" w:cs="Arial"/>
              </w:rPr>
            </w:pPr>
          </w:p>
        </w:tc>
      </w:tr>
    </w:tbl>
    <w:p w14:paraId="75451ED0" w14:textId="77777777" w:rsidR="000C3A29" w:rsidRPr="004C3A0B" w:rsidRDefault="000C3A29" w:rsidP="000700F9">
      <w:pPr>
        <w:rPr>
          <w:rFonts w:ascii="Arial" w:hAnsi="Arial" w:cs="Arial"/>
          <w:sz w:val="22"/>
          <w:szCs w:val="22"/>
        </w:rPr>
      </w:pPr>
    </w:p>
    <w:p w14:paraId="77BC0878"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22F140D" w14:textId="77777777" w:rsidTr="003257BD">
        <w:trPr>
          <w:trHeight w:val="346"/>
        </w:trPr>
        <w:tc>
          <w:tcPr>
            <w:tcW w:w="1423" w:type="pct"/>
            <w:shd w:val="clear" w:color="auto" w:fill="F2F2F2" w:themeFill="background1" w:themeFillShade="F2"/>
            <w:vAlign w:val="center"/>
          </w:tcPr>
          <w:p w14:paraId="039DEDFE"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5CBFC944" w14:textId="77777777" w:rsidR="0092487B" w:rsidRPr="004C3A0B" w:rsidRDefault="0092487B" w:rsidP="009D2E0B">
            <w:pPr>
              <w:pStyle w:val="ListParagraph"/>
              <w:ind w:left="0"/>
              <w:rPr>
                <w:rFonts w:ascii="Arial" w:hAnsi="Arial" w:cs="Arial"/>
              </w:rPr>
            </w:pPr>
          </w:p>
        </w:tc>
        <w:tc>
          <w:tcPr>
            <w:tcW w:w="1087" w:type="pct"/>
            <w:vMerge w:val="restart"/>
          </w:tcPr>
          <w:p w14:paraId="4499250C"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EE0E927" w14:textId="77777777" w:rsidTr="003257BD">
        <w:trPr>
          <w:trHeight w:val="347"/>
        </w:trPr>
        <w:tc>
          <w:tcPr>
            <w:tcW w:w="1423" w:type="pct"/>
            <w:shd w:val="clear" w:color="auto" w:fill="F2F2F2" w:themeFill="background1" w:themeFillShade="F2"/>
            <w:vAlign w:val="center"/>
          </w:tcPr>
          <w:p w14:paraId="232116A2"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E0B82" w14:textId="77777777" w:rsidR="0092487B" w:rsidRPr="004C3A0B" w:rsidRDefault="0092487B" w:rsidP="009D2E0B">
            <w:pPr>
              <w:pStyle w:val="ListParagraph"/>
              <w:ind w:left="0"/>
              <w:rPr>
                <w:rFonts w:ascii="Arial" w:hAnsi="Arial" w:cs="Arial"/>
              </w:rPr>
            </w:pPr>
          </w:p>
          <w:p w14:paraId="63BC5F14" w14:textId="77777777" w:rsidR="0092487B" w:rsidRPr="004C3A0B" w:rsidRDefault="0092487B" w:rsidP="009D2E0B">
            <w:pPr>
              <w:pStyle w:val="ListParagraph"/>
              <w:ind w:left="0"/>
              <w:rPr>
                <w:rFonts w:ascii="Arial" w:hAnsi="Arial" w:cs="Arial"/>
              </w:rPr>
            </w:pPr>
          </w:p>
        </w:tc>
        <w:tc>
          <w:tcPr>
            <w:tcW w:w="1087" w:type="pct"/>
            <w:vMerge/>
            <w:vAlign w:val="center"/>
          </w:tcPr>
          <w:p w14:paraId="4C986ED6" w14:textId="77777777" w:rsidR="0092487B" w:rsidRPr="004C3A0B" w:rsidRDefault="0092487B" w:rsidP="009D2E0B">
            <w:pPr>
              <w:pStyle w:val="ListParagraph"/>
              <w:ind w:left="0"/>
              <w:rPr>
                <w:rFonts w:ascii="Arial" w:hAnsi="Arial" w:cs="Arial"/>
              </w:rPr>
            </w:pPr>
          </w:p>
        </w:tc>
      </w:tr>
    </w:tbl>
    <w:p w14:paraId="655D35BD" w14:textId="77777777" w:rsidR="0076027F" w:rsidRDefault="0076027F" w:rsidP="000C3A29">
      <w:pPr>
        <w:rPr>
          <w:rFonts w:ascii="Arial" w:hAnsi="Arial" w:cs="Arial"/>
          <w:b/>
          <w:sz w:val="22"/>
          <w:szCs w:val="22"/>
        </w:rPr>
      </w:pPr>
    </w:p>
    <w:p w14:paraId="43E372D2"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1D49D80"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07B8AFFE" w14:textId="48DD6C57" w:rsidR="00CC2661" w:rsidRPr="004C3A0B" w:rsidRDefault="00C934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344649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1C421BB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4AAEF65" w14:textId="0E0F471D" w:rsidR="00CC2661" w:rsidRPr="004C3A0B" w:rsidRDefault="00C9340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CAEE2DD"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1828B02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2F2E16BF" w14:textId="456CFD5C" w:rsidR="00CC2661" w:rsidRPr="004C3A0B" w:rsidRDefault="00C9340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62B5A02"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1200E14B"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BFBAA0D" w14:textId="26B31C99" w:rsidR="00CC2661" w:rsidRPr="004C3A0B" w:rsidRDefault="00C9340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B7B0A8"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9030B90"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6CFBFEE" w14:textId="3860037C" w:rsidR="00743859" w:rsidRDefault="00271FD6"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B02E474"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50327B1"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4DF497C" w14:textId="598F797A" w:rsidR="00743859" w:rsidRPr="004C3A0B" w:rsidRDefault="00C9340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513006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2452DF0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5167496" w14:textId="1CCA8AA4" w:rsidR="00743859" w:rsidRPr="004C3A0B" w:rsidRDefault="00C9340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9837CAD"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0E61F046"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A43C646" w14:textId="1CD1E44F" w:rsidR="00424773" w:rsidRDefault="00C9340B" w:rsidP="00424773">
                <w:pPr>
                  <w:jc w:val="center"/>
                  <w:rPr>
                    <w:rFonts w:ascii="Arial" w:hAnsi="Arial" w:cs="Arial"/>
                    <w:b/>
                    <w:bCs/>
                  </w:rPr>
                </w:pPr>
                <w:r>
                  <w:rPr>
                    <w:rFonts w:ascii="MS Gothic" w:eastAsia="MS Gothic" w:hAnsi="MS Gothic" w:cs="Arial" w:hint="eastAsia"/>
                    <w:b/>
                    <w:bCs/>
                  </w:rPr>
                  <w:t>☒</w:t>
                </w:r>
              </w:p>
            </w:sdtContent>
          </w:sdt>
          <w:p w14:paraId="351A2906" w14:textId="77777777" w:rsidR="00424773" w:rsidRDefault="00424773" w:rsidP="00743859">
            <w:pPr>
              <w:jc w:val="center"/>
              <w:rPr>
                <w:rFonts w:ascii="MS Gothic" w:eastAsia="MS Gothic" w:hAnsi="MS Gothic" w:cs="Arial"/>
                <w:b/>
                <w:bCs/>
              </w:rPr>
            </w:pPr>
          </w:p>
        </w:tc>
        <w:tc>
          <w:tcPr>
            <w:tcW w:w="9356" w:type="dxa"/>
            <w:vAlign w:val="center"/>
          </w:tcPr>
          <w:p w14:paraId="47A48A7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E4B6181" w14:textId="77777777" w:rsidR="005756CA" w:rsidRPr="004C3A0B" w:rsidRDefault="005756CA" w:rsidP="00A5764B">
      <w:pPr>
        <w:tabs>
          <w:tab w:val="left" w:pos="5103"/>
        </w:tabs>
        <w:rPr>
          <w:rFonts w:ascii="Arial" w:hAnsi="Arial" w:cs="Arial"/>
          <w:b/>
          <w:bCs/>
          <w:sz w:val="22"/>
          <w:szCs w:val="22"/>
        </w:rPr>
      </w:pPr>
    </w:p>
    <w:p w14:paraId="0CE874EC" w14:textId="77777777" w:rsidR="00425DA7" w:rsidRDefault="00425DA7">
      <w:pPr>
        <w:rPr>
          <w:rFonts w:ascii="Arial" w:hAnsi="Arial" w:cs="Arial"/>
          <w:b/>
          <w:bCs/>
          <w:sz w:val="22"/>
          <w:szCs w:val="22"/>
        </w:rPr>
      </w:pPr>
      <w:r>
        <w:rPr>
          <w:rFonts w:ascii="Arial" w:hAnsi="Arial" w:cs="Arial"/>
          <w:b/>
          <w:bCs/>
          <w:sz w:val="22"/>
          <w:szCs w:val="22"/>
        </w:rPr>
        <w:br w:type="page"/>
      </w:r>
    </w:p>
    <w:p w14:paraId="4CDA3A2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11CE016" w14:textId="77777777" w:rsidTr="00A83D75">
        <w:tc>
          <w:tcPr>
            <w:tcW w:w="10060" w:type="dxa"/>
            <w:shd w:val="clear" w:color="auto" w:fill="F2F2F2" w:themeFill="background1" w:themeFillShade="F2"/>
          </w:tcPr>
          <w:p w14:paraId="6AF5E1C0"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75E27F0E"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3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0D31231E"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3BCD6995" w14:textId="77777777" w:rsidR="004632AA" w:rsidRPr="004C3A0B" w:rsidRDefault="004632AA" w:rsidP="00A5764B">
      <w:pPr>
        <w:tabs>
          <w:tab w:val="left" w:pos="5103"/>
        </w:tabs>
        <w:rPr>
          <w:rFonts w:ascii="Arial" w:hAnsi="Arial" w:cs="Arial"/>
          <w:b/>
          <w:bCs/>
          <w:sz w:val="22"/>
          <w:szCs w:val="22"/>
        </w:rPr>
      </w:pPr>
    </w:p>
    <w:p w14:paraId="52585ECE"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2339F156" w14:textId="77777777" w:rsidR="00683497" w:rsidRPr="004C3A0B" w:rsidRDefault="00683497" w:rsidP="00683497">
      <w:pPr>
        <w:tabs>
          <w:tab w:val="left" w:pos="5103"/>
        </w:tabs>
        <w:rPr>
          <w:rFonts w:ascii="Arial" w:hAnsi="Arial" w:cs="Arial"/>
          <w:bCs/>
          <w:sz w:val="22"/>
          <w:szCs w:val="22"/>
        </w:rPr>
      </w:pPr>
    </w:p>
    <w:p w14:paraId="00EC2452"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40" w:history="1">
        <w:r w:rsidRPr="004C3A0B">
          <w:rPr>
            <w:rStyle w:val="Hyperlink"/>
            <w:rFonts w:ascii="Arial" w:hAnsi="Arial" w:cs="Arial"/>
            <w:sz w:val="22"/>
            <w:szCs w:val="22"/>
          </w:rPr>
          <w:t>http://www.uwtsd.ac.uk/academic-office/</w:t>
        </w:r>
      </w:hyperlink>
    </w:p>
    <w:p w14:paraId="7E3A1A7A" w14:textId="77777777" w:rsidR="008330B6" w:rsidRPr="004C3A0B" w:rsidRDefault="008330B6" w:rsidP="00683497">
      <w:pPr>
        <w:tabs>
          <w:tab w:val="left" w:pos="5103"/>
        </w:tabs>
        <w:rPr>
          <w:rFonts w:ascii="Arial" w:hAnsi="Arial" w:cs="Arial"/>
          <w:bCs/>
          <w:sz w:val="22"/>
          <w:szCs w:val="22"/>
        </w:rPr>
      </w:pPr>
    </w:p>
    <w:p w14:paraId="1616BF79" w14:textId="77777777" w:rsidR="00A50649" w:rsidRDefault="00A50649" w:rsidP="00A51EFB">
      <w:pPr>
        <w:jc w:val="center"/>
        <w:rPr>
          <w:rFonts w:ascii="Arial" w:hAnsi="Arial" w:cs="Arial"/>
          <w:b/>
          <w:sz w:val="22"/>
          <w:szCs w:val="22"/>
        </w:rPr>
      </w:pPr>
    </w:p>
    <w:p w14:paraId="01BC3B6F" w14:textId="77777777" w:rsidR="00A50649" w:rsidRDefault="00A50649" w:rsidP="00A51EFB">
      <w:pPr>
        <w:jc w:val="center"/>
        <w:rPr>
          <w:rFonts w:ascii="Arial" w:hAnsi="Arial" w:cs="Arial"/>
          <w:b/>
          <w:sz w:val="22"/>
          <w:szCs w:val="22"/>
        </w:rPr>
      </w:pPr>
    </w:p>
    <w:p w14:paraId="2D40C6D3"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29185AA8" w14:textId="77777777" w:rsidR="00A51EFB" w:rsidRPr="004C3A0B" w:rsidRDefault="00A51EFB" w:rsidP="00AA2E71">
      <w:pPr>
        <w:jc w:val="both"/>
        <w:rPr>
          <w:rFonts w:ascii="Arial" w:hAnsi="Arial" w:cs="Arial"/>
        </w:rPr>
      </w:pPr>
    </w:p>
    <w:p w14:paraId="265AACE2"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4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Faculty procedures explained below.</w:t>
      </w:r>
    </w:p>
    <w:p w14:paraId="7FA7295F" w14:textId="77777777" w:rsidR="00A51EFB" w:rsidRPr="004C3A0B" w:rsidRDefault="00A51EFB" w:rsidP="00AA2E71">
      <w:pPr>
        <w:jc w:val="both"/>
        <w:rPr>
          <w:rFonts w:ascii="Arial" w:hAnsi="Arial" w:cs="Arial"/>
        </w:rPr>
      </w:pPr>
    </w:p>
    <w:p w14:paraId="4AEB2875"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3A7BEF97" w14:textId="77777777" w:rsidR="00025AC4" w:rsidRPr="004C3A0B" w:rsidRDefault="00025AC4" w:rsidP="00AA2E71">
      <w:pPr>
        <w:jc w:val="both"/>
        <w:rPr>
          <w:rFonts w:ascii="Arial" w:hAnsi="Arial" w:cs="Arial"/>
        </w:rPr>
      </w:pPr>
    </w:p>
    <w:p w14:paraId="3FA33A97" w14:textId="77777777" w:rsidR="00D84363" w:rsidRDefault="00D84363">
      <w:pPr>
        <w:rPr>
          <w:rFonts w:ascii="Arial" w:hAnsi="Arial" w:cs="Arial"/>
          <w:b/>
          <w:bCs/>
          <w:sz w:val="22"/>
          <w:szCs w:val="22"/>
        </w:rPr>
      </w:pPr>
      <w:r>
        <w:rPr>
          <w:rFonts w:ascii="Arial" w:hAnsi="Arial" w:cs="Arial"/>
          <w:b/>
          <w:bCs/>
          <w:sz w:val="22"/>
          <w:szCs w:val="22"/>
        </w:rPr>
        <w:br w:type="page"/>
      </w:r>
    </w:p>
    <w:p w14:paraId="740B7850"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7137D82" w14:textId="77777777" w:rsidR="008F29DD" w:rsidRPr="004C3A0B" w:rsidRDefault="008F29DD" w:rsidP="008330B6">
      <w:pPr>
        <w:tabs>
          <w:tab w:val="left" w:pos="5103"/>
        </w:tabs>
        <w:jc w:val="both"/>
        <w:rPr>
          <w:rFonts w:ascii="Arial" w:hAnsi="Arial" w:cs="Arial"/>
          <w:b/>
          <w:bCs/>
        </w:rPr>
      </w:pPr>
    </w:p>
    <w:p w14:paraId="41C2EC85"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6DF893B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448A94D" w14:textId="77777777" w:rsidR="008F29DD" w:rsidRPr="004C3A0B" w:rsidRDefault="008F29DD" w:rsidP="008330B6">
      <w:pPr>
        <w:tabs>
          <w:tab w:val="left" w:pos="5103"/>
        </w:tabs>
        <w:jc w:val="both"/>
        <w:rPr>
          <w:rFonts w:ascii="Arial" w:hAnsi="Arial" w:cs="Arial"/>
          <w:b/>
          <w:bCs/>
        </w:rPr>
      </w:pPr>
    </w:p>
    <w:p w14:paraId="2293E1B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E45FA60"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DA2FBC1" w14:textId="77777777" w:rsidR="009F6BB7" w:rsidRPr="004C3A0B" w:rsidRDefault="009F6BB7" w:rsidP="008330B6">
      <w:pPr>
        <w:tabs>
          <w:tab w:val="left" w:pos="5103"/>
        </w:tabs>
        <w:jc w:val="both"/>
        <w:rPr>
          <w:rFonts w:ascii="Arial" w:hAnsi="Arial" w:cs="Arial"/>
          <w:bCs/>
          <w:sz w:val="12"/>
          <w:szCs w:val="12"/>
        </w:rPr>
      </w:pPr>
    </w:p>
    <w:p w14:paraId="70A114D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6EAA8F4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204819D3"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09136496"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4806730F" w14:textId="77777777" w:rsidR="009F6BB7" w:rsidRPr="004C3A0B" w:rsidRDefault="009F6BB7" w:rsidP="008330B6">
      <w:pPr>
        <w:tabs>
          <w:tab w:val="left" w:pos="5103"/>
        </w:tabs>
        <w:jc w:val="both"/>
        <w:rPr>
          <w:rFonts w:ascii="Arial" w:hAnsi="Arial" w:cs="Arial"/>
          <w:bCs/>
        </w:rPr>
      </w:pPr>
    </w:p>
    <w:p w14:paraId="3A78D28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4830605A"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02ED2D19" w14:textId="77777777" w:rsidR="00CE1636" w:rsidRPr="004C3A0B" w:rsidRDefault="00CE1636" w:rsidP="008330B6">
      <w:pPr>
        <w:tabs>
          <w:tab w:val="left" w:pos="5103"/>
        </w:tabs>
        <w:jc w:val="both"/>
        <w:rPr>
          <w:rFonts w:ascii="Arial" w:hAnsi="Arial" w:cs="Arial"/>
          <w:bCs/>
        </w:rPr>
      </w:pPr>
    </w:p>
    <w:p w14:paraId="5FE7C7BC"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59E66538"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6C5F1BA" w14:textId="77777777" w:rsidR="003C07E3" w:rsidRPr="004C3A0B" w:rsidRDefault="003C07E3" w:rsidP="008330B6">
      <w:pPr>
        <w:tabs>
          <w:tab w:val="left" w:pos="5103"/>
        </w:tabs>
        <w:jc w:val="both"/>
        <w:rPr>
          <w:rFonts w:ascii="Arial" w:hAnsi="Arial" w:cs="Arial"/>
          <w:bCs/>
        </w:rPr>
      </w:pPr>
    </w:p>
    <w:p w14:paraId="22D76B5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D3E1C0F"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12C7466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1E5179E"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CC7CA56"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27AA1917"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3915BA6"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3A75D668" w14:textId="77777777" w:rsidR="003C07E3" w:rsidRDefault="003C07E3" w:rsidP="008330B6">
      <w:pPr>
        <w:tabs>
          <w:tab w:val="left" w:pos="5103"/>
        </w:tabs>
        <w:jc w:val="both"/>
        <w:rPr>
          <w:rFonts w:ascii="Arial" w:hAnsi="Arial" w:cs="Arial"/>
          <w:b/>
          <w:bCs/>
        </w:rPr>
      </w:pPr>
    </w:p>
    <w:p w14:paraId="55AF2B39"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3C1A0293"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4CE18536"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2C05139" w14:textId="77777777" w:rsidR="00743859" w:rsidRDefault="00743859" w:rsidP="008330B6">
      <w:pPr>
        <w:tabs>
          <w:tab w:val="left" w:pos="5103"/>
        </w:tabs>
        <w:jc w:val="both"/>
        <w:rPr>
          <w:rFonts w:ascii="Arial" w:hAnsi="Arial" w:cs="Arial"/>
          <w:b/>
          <w:bCs/>
        </w:rPr>
      </w:pPr>
    </w:p>
    <w:p w14:paraId="26F89AB3"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2A539834"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402BED5"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585FD735"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6FCFE052" w14:textId="77777777" w:rsidR="006E0AB0" w:rsidRPr="004C3A0B" w:rsidRDefault="006E0AB0" w:rsidP="008330B6">
      <w:pPr>
        <w:tabs>
          <w:tab w:val="left" w:pos="5103"/>
        </w:tabs>
        <w:jc w:val="both"/>
        <w:rPr>
          <w:rFonts w:ascii="Arial" w:hAnsi="Arial" w:cs="Arial"/>
          <w:bCs/>
        </w:rPr>
      </w:pPr>
    </w:p>
    <w:p w14:paraId="14DDA25A"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15AA1437"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8D63A54"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0D8872C6"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46A7C9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2DEF0C11"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46AEB534"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76A5B3E"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63B1AB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247C930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A2073D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2A09D1B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5BEE039" w14:textId="77777777" w:rsidR="00CA0057" w:rsidRDefault="00CA0057" w:rsidP="008330B6">
      <w:pPr>
        <w:contextualSpacing/>
        <w:jc w:val="both"/>
        <w:rPr>
          <w:rFonts w:ascii="Arial" w:eastAsiaTheme="minorHAnsi" w:hAnsi="Arial" w:cs="Arial"/>
          <w:b/>
        </w:rPr>
      </w:pPr>
    </w:p>
    <w:p w14:paraId="16ACD1E3"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7EFCA982" w14:textId="77777777" w:rsidR="00CB0731" w:rsidRPr="004C3A0B" w:rsidRDefault="00CB0731" w:rsidP="008330B6">
      <w:pPr>
        <w:contextualSpacing/>
        <w:jc w:val="both"/>
        <w:rPr>
          <w:rFonts w:ascii="Arial" w:eastAsiaTheme="minorHAnsi" w:hAnsi="Arial" w:cs="Arial"/>
        </w:rPr>
      </w:pPr>
    </w:p>
    <w:p w14:paraId="3DFFDB56"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1B8E3681"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9CDB88C"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242DA9DA"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6D9E59E" w14:textId="77777777" w:rsidR="00025AC4" w:rsidRDefault="00025AC4" w:rsidP="008330B6">
      <w:pPr>
        <w:jc w:val="both"/>
        <w:rPr>
          <w:rFonts w:ascii="Arial" w:hAnsi="Arial" w:cs="Arial"/>
        </w:rPr>
      </w:pPr>
    </w:p>
    <w:p w14:paraId="704A9492"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78328B63"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461A59F6" w14:textId="77777777" w:rsidR="008330B6" w:rsidRPr="004C3A0B" w:rsidRDefault="008330B6" w:rsidP="008330B6">
      <w:pPr>
        <w:jc w:val="both"/>
        <w:rPr>
          <w:rFonts w:ascii="Arial" w:hAnsi="Arial" w:cs="Arial"/>
        </w:rPr>
      </w:pPr>
    </w:p>
    <w:p w14:paraId="7BFA1C16"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5148382"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F05F47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62800B5D" w14:textId="77777777" w:rsidR="001D1817" w:rsidRPr="004C3A0B" w:rsidRDefault="001D1817" w:rsidP="008330B6">
      <w:pPr>
        <w:jc w:val="both"/>
        <w:rPr>
          <w:rFonts w:ascii="Arial" w:eastAsiaTheme="minorHAnsi" w:hAnsi="Arial" w:cs="Arial"/>
        </w:rPr>
      </w:pPr>
    </w:p>
    <w:p w14:paraId="6540C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11E36A5"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F2318E7"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default" r:id="rId42"/>
      <w:footerReference w:type="default" r:id="rId43"/>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6A6F3F4" w14:textId="77777777" w:rsidR="00707855" w:rsidRDefault="00707855" w:rsidP="00390251">
      <w:r>
        <w:separator/>
      </w:r>
    </w:p>
    <w:p w14:paraId="2DE9B800" w14:textId="77777777" w:rsidR="00707855" w:rsidRDefault="00707855"/>
  </w:endnote>
  <w:endnote w:type="continuationSeparator" w:id="0">
    <w:p w14:paraId="360BB1F0" w14:textId="77777777" w:rsidR="00707855" w:rsidRDefault="00707855" w:rsidP="00390251">
      <w:r>
        <w:continuationSeparator/>
      </w:r>
    </w:p>
    <w:p w14:paraId="79B60CA4" w14:textId="77777777" w:rsidR="00707855" w:rsidRDefault="0070785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ACFFCE" w14:textId="77777777" w:rsidR="00D03261" w:rsidRDefault="00D0326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8DA25C" w14:textId="77777777" w:rsidR="00707855" w:rsidRDefault="00707855" w:rsidP="00390251">
      <w:r>
        <w:separator/>
      </w:r>
    </w:p>
    <w:p w14:paraId="2E9A5866" w14:textId="77777777" w:rsidR="00707855" w:rsidRDefault="00707855"/>
  </w:footnote>
  <w:footnote w:type="continuationSeparator" w:id="0">
    <w:p w14:paraId="5044DB46" w14:textId="77777777" w:rsidR="00707855" w:rsidRDefault="00707855" w:rsidP="00390251">
      <w:r>
        <w:continuationSeparator/>
      </w:r>
    </w:p>
    <w:p w14:paraId="7C9CE238" w14:textId="77777777" w:rsidR="00707855" w:rsidRDefault="0070785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998D05F" w14:textId="77777777" w:rsidR="00D03261" w:rsidRPr="00965F27" w:rsidRDefault="00D0326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42C1D112" wp14:editId="207E71F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6"/>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697"/>
    <w:rsid w:val="000229C4"/>
    <w:rsid w:val="00025AC4"/>
    <w:rsid w:val="00025D7B"/>
    <w:rsid w:val="00030BE1"/>
    <w:rsid w:val="00030F51"/>
    <w:rsid w:val="000314CE"/>
    <w:rsid w:val="0003212E"/>
    <w:rsid w:val="00032BEE"/>
    <w:rsid w:val="0003391C"/>
    <w:rsid w:val="00034993"/>
    <w:rsid w:val="000433F4"/>
    <w:rsid w:val="00044629"/>
    <w:rsid w:val="00047D63"/>
    <w:rsid w:val="00054593"/>
    <w:rsid w:val="000548F4"/>
    <w:rsid w:val="00063F60"/>
    <w:rsid w:val="00065801"/>
    <w:rsid w:val="000658B7"/>
    <w:rsid w:val="000700F9"/>
    <w:rsid w:val="000710FE"/>
    <w:rsid w:val="00075462"/>
    <w:rsid w:val="00077EA9"/>
    <w:rsid w:val="000809B2"/>
    <w:rsid w:val="000819F1"/>
    <w:rsid w:val="00084DC7"/>
    <w:rsid w:val="0008799F"/>
    <w:rsid w:val="00090CF7"/>
    <w:rsid w:val="00095059"/>
    <w:rsid w:val="00096209"/>
    <w:rsid w:val="000A1F4C"/>
    <w:rsid w:val="000B0A8F"/>
    <w:rsid w:val="000B5723"/>
    <w:rsid w:val="000B58AD"/>
    <w:rsid w:val="000C3A29"/>
    <w:rsid w:val="000C5E77"/>
    <w:rsid w:val="000C7409"/>
    <w:rsid w:val="000C7BC3"/>
    <w:rsid w:val="000D067B"/>
    <w:rsid w:val="000D23C8"/>
    <w:rsid w:val="000E2AD0"/>
    <w:rsid w:val="000F1514"/>
    <w:rsid w:val="000F2470"/>
    <w:rsid w:val="000F7C83"/>
    <w:rsid w:val="00102B85"/>
    <w:rsid w:val="0010484B"/>
    <w:rsid w:val="00113E57"/>
    <w:rsid w:val="00117020"/>
    <w:rsid w:val="00122E21"/>
    <w:rsid w:val="00124438"/>
    <w:rsid w:val="00125C4D"/>
    <w:rsid w:val="00126B4D"/>
    <w:rsid w:val="001312E4"/>
    <w:rsid w:val="00144D85"/>
    <w:rsid w:val="0014639E"/>
    <w:rsid w:val="00150EE4"/>
    <w:rsid w:val="00151286"/>
    <w:rsid w:val="001513B3"/>
    <w:rsid w:val="00152F36"/>
    <w:rsid w:val="001612C0"/>
    <w:rsid w:val="0016650A"/>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600E"/>
    <w:rsid w:val="001F6460"/>
    <w:rsid w:val="001F79E2"/>
    <w:rsid w:val="00200104"/>
    <w:rsid w:val="00204E14"/>
    <w:rsid w:val="002132D2"/>
    <w:rsid w:val="00213F52"/>
    <w:rsid w:val="00216834"/>
    <w:rsid w:val="00221686"/>
    <w:rsid w:val="00224A9A"/>
    <w:rsid w:val="002259D7"/>
    <w:rsid w:val="0022736D"/>
    <w:rsid w:val="0023172C"/>
    <w:rsid w:val="00233B1F"/>
    <w:rsid w:val="00235021"/>
    <w:rsid w:val="00240F9C"/>
    <w:rsid w:val="002452BA"/>
    <w:rsid w:val="00255B51"/>
    <w:rsid w:val="00264A60"/>
    <w:rsid w:val="00264D68"/>
    <w:rsid w:val="002657B4"/>
    <w:rsid w:val="00266AB2"/>
    <w:rsid w:val="00271FD6"/>
    <w:rsid w:val="00272EE5"/>
    <w:rsid w:val="00274C7B"/>
    <w:rsid w:val="00280A88"/>
    <w:rsid w:val="002866BC"/>
    <w:rsid w:val="0029113C"/>
    <w:rsid w:val="00293A45"/>
    <w:rsid w:val="002A152D"/>
    <w:rsid w:val="002A479B"/>
    <w:rsid w:val="002A7E77"/>
    <w:rsid w:val="002B56C1"/>
    <w:rsid w:val="002B6DE2"/>
    <w:rsid w:val="002B7789"/>
    <w:rsid w:val="002C4AEB"/>
    <w:rsid w:val="002D1837"/>
    <w:rsid w:val="002D3FB1"/>
    <w:rsid w:val="002D4DC9"/>
    <w:rsid w:val="002E0655"/>
    <w:rsid w:val="002E0739"/>
    <w:rsid w:val="002E79FD"/>
    <w:rsid w:val="002F3C29"/>
    <w:rsid w:val="00303350"/>
    <w:rsid w:val="003064A5"/>
    <w:rsid w:val="003135B2"/>
    <w:rsid w:val="003139D1"/>
    <w:rsid w:val="003171A8"/>
    <w:rsid w:val="00320751"/>
    <w:rsid w:val="003257BD"/>
    <w:rsid w:val="003264AE"/>
    <w:rsid w:val="003268ED"/>
    <w:rsid w:val="003302A1"/>
    <w:rsid w:val="00331A88"/>
    <w:rsid w:val="00332956"/>
    <w:rsid w:val="003505BC"/>
    <w:rsid w:val="00354F34"/>
    <w:rsid w:val="00361382"/>
    <w:rsid w:val="00362B18"/>
    <w:rsid w:val="003637E1"/>
    <w:rsid w:val="00375710"/>
    <w:rsid w:val="00384323"/>
    <w:rsid w:val="00390251"/>
    <w:rsid w:val="00392D9A"/>
    <w:rsid w:val="00394775"/>
    <w:rsid w:val="00397B49"/>
    <w:rsid w:val="003A09CB"/>
    <w:rsid w:val="003A3E54"/>
    <w:rsid w:val="003A5C91"/>
    <w:rsid w:val="003B3CF6"/>
    <w:rsid w:val="003B4D13"/>
    <w:rsid w:val="003B7AA2"/>
    <w:rsid w:val="003C07E3"/>
    <w:rsid w:val="003C31F5"/>
    <w:rsid w:val="003C4145"/>
    <w:rsid w:val="003C5BF3"/>
    <w:rsid w:val="003C7018"/>
    <w:rsid w:val="003C76B6"/>
    <w:rsid w:val="003D0AEA"/>
    <w:rsid w:val="003D2A20"/>
    <w:rsid w:val="003D37DF"/>
    <w:rsid w:val="003D6F95"/>
    <w:rsid w:val="003F088B"/>
    <w:rsid w:val="003F321A"/>
    <w:rsid w:val="00413863"/>
    <w:rsid w:val="00413EEB"/>
    <w:rsid w:val="0041408E"/>
    <w:rsid w:val="0041420E"/>
    <w:rsid w:val="00423D53"/>
    <w:rsid w:val="00424773"/>
    <w:rsid w:val="00425DA7"/>
    <w:rsid w:val="0042679B"/>
    <w:rsid w:val="00430FA4"/>
    <w:rsid w:val="00442053"/>
    <w:rsid w:val="00442954"/>
    <w:rsid w:val="00444A09"/>
    <w:rsid w:val="00450A79"/>
    <w:rsid w:val="00453E42"/>
    <w:rsid w:val="0045485F"/>
    <w:rsid w:val="00462069"/>
    <w:rsid w:val="004632AA"/>
    <w:rsid w:val="00476398"/>
    <w:rsid w:val="0047697E"/>
    <w:rsid w:val="0048134A"/>
    <w:rsid w:val="00482054"/>
    <w:rsid w:val="0048583B"/>
    <w:rsid w:val="00486107"/>
    <w:rsid w:val="00487E4B"/>
    <w:rsid w:val="00494691"/>
    <w:rsid w:val="0049747D"/>
    <w:rsid w:val="004B1795"/>
    <w:rsid w:val="004B2739"/>
    <w:rsid w:val="004B7A0E"/>
    <w:rsid w:val="004C3A0B"/>
    <w:rsid w:val="004C4B70"/>
    <w:rsid w:val="004C5C13"/>
    <w:rsid w:val="004D27B8"/>
    <w:rsid w:val="004D5683"/>
    <w:rsid w:val="004E0338"/>
    <w:rsid w:val="004E5BF5"/>
    <w:rsid w:val="004E616D"/>
    <w:rsid w:val="004F059C"/>
    <w:rsid w:val="004F3D1C"/>
    <w:rsid w:val="004F599C"/>
    <w:rsid w:val="0050091D"/>
    <w:rsid w:val="0050121C"/>
    <w:rsid w:val="005035A0"/>
    <w:rsid w:val="00504691"/>
    <w:rsid w:val="005046D8"/>
    <w:rsid w:val="00511345"/>
    <w:rsid w:val="00520B59"/>
    <w:rsid w:val="00526C56"/>
    <w:rsid w:val="00531C04"/>
    <w:rsid w:val="0053302B"/>
    <w:rsid w:val="00542367"/>
    <w:rsid w:val="00543D14"/>
    <w:rsid w:val="00546F01"/>
    <w:rsid w:val="00547A3C"/>
    <w:rsid w:val="00563B3D"/>
    <w:rsid w:val="005704BE"/>
    <w:rsid w:val="00571817"/>
    <w:rsid w:val="00573226"/>
    <w:rsid w:val="00573789"/>
    <w:rsid w:val="00574528"/>
    <w:rsid w:val="005756CA"/>
    <w:rsid w:val="00581C49"/>
    <w:rsid w:val="00584B8F"/>
    <w:rsid w:val="005877EB"/>
    <w:rsid w:val="005934C5"/>
    <w:rsid w:val="005960A0"/>
    <w:rsid w:val="00596BFA"/>
    <w:rsid w:val="005A76DA"/>
    <w:rsid w:val="005B52AE"/>
    <w:rsid w:val="005C0545"/>
    <w:rsid w:val="005C0B10"/>
    <w:rsid w:val="005C7BFA"/>
    <w:rsid w:val="005D1E12"/>
    <w:rsid w:val="005D6613"/>
    <w:rsid w:val="005E25AC"/>
    <w:rsid w:val="005E44E9"/>
    <w:rsid w:val="005E4987"/>
    <w:rsid w:val="005F4E36"/>
    <w:rsid w:val="005F677A"/>
    <w:rsid w:val="00601BEA"/>
    <w:rsid w:val="00601C36"/>
    <w:rsid w:val="006040D5"/>
    <w:rsid w:val="00604C9F"/>
    <w:rsid w:val="0060515E"/>
    <w:rsid w:val="00606331"/>
    <w:rsid w:val="006078E4"/>
    <w:rsid w:val="006154A7"/>
    <w:rsid w:val="0062188A"/>
    <w:rsid w:val="00626531"/>
    <w:rsid w:val="00627E84"/>
    <w:rsid w:val="00631440"/>
    <w:rsid w:val="00632C47"/>
    <w:rsid w:val="00633574"/>
    <w:rsid w:val="006379A3"/>
    <w:rsid w:val="006423B9"/>
    <w:rsid w:val="00644C5C"/>
    <w:rsid w:val="006466B8"/>
    <w:rsid w:val="00655EC5"/>
    <w:rsid w:val="006578CB"/>
    <w:rsid w:val="00661EDA"/>
    <w:rsid w:val="00663DA8"/>
    <w:rsid w:val="006730D2"/>
    <w:rsid w:val="0067329C"/>
    <w:rsid w:val="00673866"/>
    <w:rsid w:val="00674DD6"/>
    <w:rsid w:val="006803C0"/>
    <w:rsid w:val="00681B91"/>
    <w:rsid w:val="00682C6A"/>
    <w:rsid w:val="00683497"/>
    <w:rsid w:val="00683707"/>
    <w:rsid w:val="00683FAF"/>
    <w:rsid w:val="0068586B"/>
    <w:rsid w:val="0068691F"/>
    <w:rsid w:val="00694EA8"/>
    <w:rsid w:val="006A7366"/>
    <w:rsid w:val="006B1685"/>
    <w:rsid w:val="006B415C"/>
    <w:rsid w:val="006C1FDD"/>
    <w:rsid w:val="006C21BE"/>
    <w:rsid w:val="006C44F0"/>
    <w:rsid w:val="006D29FD"/>
    <w:rsid w:val="006D3C97"/>
    <w:rsid w:val="006D4BBB"/>
    <w:rsid w:val="006E0AB0"/>
    <w:rsid w:val="006E1992"/>
    <w:rsid w:val="006F307C"/>
    <w:rsid w:val="006F4828"/>
    <w:rsid w:val="00700030"/>
    <w:rsid w:val="00700361"/>
    <w:rsid w:val="007026AA"/>
    <w:rsid w:val="007055BC"/>
    <w:rsid w:val="00707855"/>
    <w:rsid w:val="0071594E"/>
    <w:rsid w:val="00717E6F"/>
    <w:rsid w:val="00720BA7"/>
    <w:rsid w:val="007258FB"/>
    <w:rsid w:val="00726348"/>
    <w:rsid w:val="00731CAC"/>
    <w:rsid w:val="00733EEB"/>
    <w:rsid w:val="00734D4B"/>
    <w:rsid w:val="0074063A"/>
    <w:rsid w:val="007407AA"/>
    <w:rsid w:val="00743859"/>
    <w:rsid w:val="007445C1"/>
    <w:rsid w:val="007478BC"/>
    <w:rsid w:val="00751B2D"/>
    <w:rsid w:val="0076027F"/>
    <w:rsid w:val="00763A08"/>
    <w:rsid w:val="00765172"/>
    <w:rsid w:val="00765EE1"/>
    <w:rsid w:val="00766262"/>
    <w:rsid w:val="00767FC7"/>
    <w:rsid w:val="00775977"/>
    <w:rsid w:val="00776145"/>
    <w:rsid w:val="007816BA"/>
    <w:rsid w:val="0078273B"/>
    <w:rsid w:val="007849BE"/>
    <w:rsid w:val="00784D14"/>
    <w:rsid w:val="007902A2"/>
    <w:rsid w:val="0079264D"/>
    <w:rsid w:val="00792842"/>
    <w:rsid w:val="00794DB2"/>
    <w:rsid w:val="007A4607"/>
    <w:rsid w:val="007B1754"/>
    <w:rsid w:val="007C044B"/>
    <w:rsid w:val="007C1498"/>
    <w:rsid w:val="007C17B4"/>
    <w:rsid w:val="007C3AC1"/>
    <w:rsid w:val="007D46AF"/>
    <w:rsid w:val="007D4E07"/>
    <w:rsid w:val="007E14FB"/>
    <w:rsid w:val="007E16BC"/>
    <w:rsid w:val="007F23AA"/>
    <w:rsid w:val="007F29F6"/>
    <w:rsid w:val="007F3C4F"/>
    <w:rsid w:val="007F3E6C"/>
    <w:rsid w:val="007F4303"/>
    <w:rsid w:val="007F5CA0"/>
    <w:rsid w:val="0080035D"/>
    <w:rsid w:val="00801A8B"/>
    <w:rsid w:val="00804675"/>
    <w:rsid w:val="008046D5"/>
    <w:rsid w:val="008102B5"/>
    <w:rsid w:val="00811D96"/>
    <w:rsid w:val="00812BEF"/>
    <w:rsid w:val="0082781D"/>
    <w:rsid w:val="00831C69"/>
    <w:rsid w:val="008330B6"/>
    <w:rsid w:val="008339C3"/>
    <w:rsid w:val="008361B1"/>
    <w:rsid w:val="008372C0"/>
    <w:rsid w:val="0084005C"/>
    <w:rsid w:val="00841BE3"/>
    <w:rsid w:val="008425B0"/>
    <w:rsid w:val="00844C9E"/>
    <w:rsid w:val="008461DD"/>
    <w:rsid w:val="008732E0"/>
    <w:rsid w:val="00886FDE"/>
    <w:rsid w:val="008944A8"/>
    <w:rsid w:val="008A0953"/>
    <w:rsid w:val="008A2AC3"/>
    <w:rsid w:val="008B254E"/>
    <w:rsid w:val="008B346A"/>
    <w:rsid w:val="008B785C"/>
    <w:rsid w:val="008C4441"/>
    <w:rsid w:val="008D0289"/>
    <w:rsid w:val="008D0BC1"/>
    <w:rsid w:val="008E0B2C"/>
    <w:rsid w:val="008F29DD"/>
    <w:rsid w:val="008F4E1C"/>
    <w:rsid w:val="008F6555"/>
    <w:rsid w:val="009003C5"/>
    <w:rsid w:val="0090152E"/>
    <w:rsid w:val="00902F88"/>
    <w:rsid w:val="00903C1A"/>
    <w:rsid w:val="009043CA"/>
    <w:rsid w:val="00905E68"/>
    <w:rsid w:val="0090725E"/>
    <w:rsid w:val="00910B57"/>
    <w:rsid w:val="00913C80"/>
    <w:rsid w:val="00914A56"/>
    <w:rsid w:val="00917044"/>
    <w:rsid w:val="0092487B"/>
    <w:rsid w:val="00933B8C"/>
    <w:rsid w:val="009440D0"/>
    <w:rsid w:val="00947984"/>
    <w:rsid w:val="0095110A"/>
    <w:rsid w:val="0096006D"/>
    <w:rsid w:val="00961B2E"/>
    <w:rsid w:val="00965F27"/>
    <w:rsid w:val="00967511"/>
    <w:rsid w:val="009831F5"/>
    <w:rsid w:val="00986EEC"/>
    <w:rsid w:val="00986FD8"/>
    <w:rsid w:val="00987C97"/>
    <w:rsid w:val="009955DD"/>
    <w:rsid w:val="009A3300"/>
    <w:rsid w:val="009A3C08"/>
    <w:rsid w:val="009A4E14"/>
    <w:rsid w:val="009A6F5D"/>
    <w:rsid w:val="009B135B"/>
    <w:rsid w:val="009B1FB6"/>
    <w:rsid w:val="009B3534"/>
    <w:rsid w:val="009C09CF"/>
    <w:rsid w:val="009C35DA"/>
    <w:rsid w:val="009C5D44"/>
    <w:rsid w:val="009D2E0B"/>
    <w:rsid w:val="009D30D4"/>
    <w:rsid w:val="009E2083"/>
    <w:rsid w:val="009F462D"/>
    <w:rsid w:val="009F5000"/>
    <w:rsid w:val="009F5AC3"/>
    <w:rsid w:val="009F6BB7"/>
    <w:rsid w:val="009F736C"/>
    <w:rsid w:val="00A003F5"/>
    <w:rsid w:val="00A026CB"/>
    <w:rsid w:val="00A1213B"/>
    <w:rsid w:val="00A1787E"/>
    <w:rsid w:val="00A2724C"/>
    <w:rsid w:val="00A2751C"/>
    <w:rsid w:val="00A31080"/>
    <w:rsid w:val="00A36E0D"/>
    <w:rsid w:val="00A37D20"/>
    <w:rsid w:val="00A4033A"/>
    <w:rsid w:val="00A43F5D"/>
    <w:rsid w:val="00A50649"/>
    <w:rsid w:val="00A5083B"/>
    <w:rsid w:val="00A51109"/>
    <w:rsid w:val="00A51EFB"/>
    <w:rsid w:val="00A55016"/>
    <w:rsid w:val="00A55307"/>
    <w:rsid w:val="00A55809"/>
    <w:rsid w:val="00A56685"/>
    <w:rsid w:val="00A5764B"/>
    <w:rsid w:val="00A57A4E"/>
    <w:rsid w:val="00A61424"/>
    <w:rsid w:val="00A63265"/>
    <w:rsid w:val="00A6339D"/>
    <w:rsid w:val="00A703DC"/>
    <w:rsid w:val="00A733D6"/>
    <w:rsid w:val="00A7588D"/>
    <w:rsid w:val="00A7745F"/>
    <w:rsid w:val="00A776A8"/>
    <w:rsid w:val="00A80F45"/>
    <w:rsid w:val="00A82A83"/>
    <w:rsid w:val="00A83D75"/>
    <w:rsid w:val="00A91512"/>
    <w:rsid w:val="00A950A9"/>
    <w:rsid w:val="00A95A09"/>
    <w:rsid w:val="00AA0A40"/>
    <w:rsid w:val="00AA0B1C"/>
    <w:rsid w:val="00AA1990"/>
    <w:rsid w:val="00AA1B9B"/>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1806"/>
    <w:rsid w:val="00B12D27"/>
    <w:rsid w:val="00B139CE"/>
    <w:rsid w:val="00B17A76"/>
    <w:rsid w:val="00B2018A"/>
    <w:rsid w:val="00B20CAD"/>
    <w:rsid w:val="00B215FA"/>
    <w:rsid w:val="00B23FDB"/>
    <w:rsid w:val="00B240F2"/>
    <w:rsid w:val="00B269EC"/>
    <w:rsid w:val="00B27E6D"/>
    <w:rsid w:val="00B30906"/>
    <w:rsid w:val="00B30DF8"/>
    <w:rsid w:val="00B31C80"/>
    <w:rsid w:val="00B3672F"/>
    <w:rsid w:val="00B43955"/>
    <w:rsid w:val="00B44647"/>
    <w:rsid w:val="00B465A5"/>
    <w:rsid w:val="00B51F90"/>
    <w:rsid w:val="00B54AAA"/>
    <w:rsid w:val="00B57F60"/>
    <w:rsid w:val="00B6265F"/>
    <w:rsid w:val="00B640BB"/>
    <w:rsid w:val="00B65EC6"/>
    <w:rsid w:val="00B70B72"/>
    <w:rsid w:val="00B71FC2"/>
    <w:rsid w:val="00B72775"/>
    <w:rsid w:val="00B7789F"/>
    <w:rsid w:val="00B869C2"/>
    <w:rsid w:val="00B90B2A"/>
    <w:rsid w:val="00B91DEA"/>
    <w:rsid w:val="00B93605"/>
    <w:rsid w:val="00B94D72"/>
    <w:rsid w:val="00B9779C"/>
    <w:rsid w:val="00BA1A32"/>
    <w:rsid w:val="00BA346E"/>
    <w:rsid w:val="00BA551A"/>
    <w:rsid w:val="00BB1B85"/>
    <w:rsid w:val="00BB225C"/>
    <w:rsid w:val="00BB26B7"/>
    <w:rsid w:val="00BB3142"/>
    <w:rsid w:val="00BC2F9D"/>
    <w:rsid w:val="00BD4150"/>
    <w:rsid w:val="00BE08D7"/>
    <w:rsid w:val="00BE117A"/>
    <w:rsid w:val="00BE2189"/>
    <w:rsid w:val="00BF0733"/>
    <w:rsid w:val="00BF3F4A"/>
    <w:rsid w:val="00C1657B"/>
    <w:rsid w:val="00C20294"/>
    <w:rsid w:val="00C217AC"/>
    <w:rsid w:val="00C21DCF"/>
    <w:rsid w:val="00C32EFB"/>
    <w:rsid w:val="00C34A87"/>
    <w:rsid w:val="00C40DAE"/>
    <w:rsid w:val="00C45C06"/>
    <w:rsid w:val="00C46A16"/>
    <w:rsid w:val="00C474BF"/>
    <w:rsid w:val="00C57B59"/>
    <w:rsid w:val="00C61A6D"/>
    <w:rsid w:val="00C666E9"/>
    <w:rsid w:val="00C70796"/>
    <w:rsid w:val="00C77D7E"/>
    <w:rsid w:val="00C81846"/>
    <w:rsid w:val="00C86572"/>
    <w:rsid w:val="00C9340B"/>
    <w:rsid w:val="00CA0057"/>
    <w:rsid w:val="00CA11BD"/>
    <w:rsid w:val="00CA1C8C"/>
    <w:rsid w:val="00CA2237"/>
    <w:rsid w:val="00CA7241"/>
    <w:rsid w:val="00CA7D5E"/>
    <w:rsid w:val="00CB0731"/>
    <w:rsid w:val="00CB118E"/>
    <w:rsid w:val="00CB7118"/>
    <w:rsid w:val="00CC1528"/>
    <w:rsid w:val="00CC1835"/>
    <w:rsid w:val="00CC2661"/>
    <w:rsid w:val="00CD2F86"/>
    <w:rsid w:val="00CD5765"/>
    <w:rsid w:val="00CE0C76"/>
    <w:rsid w:val="00CE1636"/>
    <w:rsid w:val="00CE6A00"/>
    <w:rsid w:val="00CE6A02"/>
    <w:rsid w:val="00CF21AF"/>
    <w:rsid w:val="00CF4E46"/>
    <w:rsid w:val="00D03261"/>
    <w:rsid w:val="00D07C1B"/>
    <w:rsid w:val="00D155C0"/>
    <w:rsid w:val="00D24611"/>
    <w:rsid w:val="00D25573"/>
    <w:rsid w:val="00D26758"/>
    <w:rsid w:val="00D267DA"/>
    <w:rsid w:val="00D27EC4"/>
    <w:rsid w:val="00D36746"/>
    <w:rsid w:val="00D369B5"/>
    <w:rsid w:val="00D37985"/>
    <w:rsid w:val="00D37BF1"/>
    <w:rsid w:val="00D452E9"/>
    <w:rsid w:val="00D46612"/>
    <w:rsid w:val="00D47308"/>
    <w:rsid w:val="00D50372"/>
    <w:rsid w:val="00D6035B"/>
    <w:rsid w:val="00D61E87"/>
    <w:rsid w:val="00D651BE"/>
    <w:rsid w:val="00D661EC"/>
    <w:rsid w:val="00D71982"/>
    <w:rsid w:val="00D77DFD"/>
    <w:rsid w:val="00D81803"/>
    <w:rsid w:val="00D839CD"/>
    <w:rsid w:val="00D84363"/>
    <w:rsid w:val="00D90204"/>
    <w:rsid w:val="00D929F1"/>
    <w:rsid w:val="00D93353"/>
    <w:rsid w:val="00D97FF7"/>
    <w:rsid w:val="00DB1935"/>
    <w:rsid w:val="00DB45E4"/>
    <w:rsid w:val="00DC3DDC"/>
    <w:rsid w:val="00DC4DFB"/>
    <w:rsid w:val="00DC65F6"/>
    <w:rsid w:val="00DD0529"/>
    <w:rsid w:val="00DD05AB"/>
    <w:rsid w:val="00DD0929"/>
    <w:rsid w:val="00DD1665"/>
    <w:rsid w:val="00DD781E"/>
    <w:rsid w:val="00DD78FE"/>
    <w:rsid w:val="00DE6682"/>
    <w:rsid w:val="00DF26D2"/>
    <w:rsid w:val="00E0333A"/>
    <w:rsid w:val="00E1379B"/>
    <w:rsid w:val="00E16786"/>
    <w:rsid w:val="00E17AFC"/>
    <w:rsid w:val="00E202E4"/>
    <w:rsid w:val="00E239F4"/>
    <w:rsid w:val="00E33664"/>
    <w:rsid w:val="00E43EC5"/>
    <w:rsid w:val="00E45AB0"/>
    <w:rsid w:val="00E57EF4"/>
    <w:rsid w:val="00E6714D"/>
    <w:rsid w:val="00E67858"/>
    <w:rsid w:val="00E72AD4"/>
    <w:rsid w:val="00E73456"/>
    <w:rsid w:val="00E84BC8"/>
    <w:rsid w:val="00E914D8"/>
    <w:rsid w:val="00E93E44"/>
    <w:rsid w:val="00E95A30"/>
    <w:rsid w:val="00EA26D8"/>
    <w:rsid w:val="00EA5DE3"/>
    <w:rsid w:val="00EB6877"/>
    <w:rsid w:val="00EB722E"/>
    <w:rsid w:val="00EC0070"/>
    <w:rsid w:val="00EC11CA"/>
    <w:rsid w:val="00ED3990"/>
    <w:rsid w:val="00ED43FC"/>
    <w:rsid w:val="00ED4E18"/>
    <w:rsid w:val="00ED7B18"/>
    <w:rsid w:val="00EE2953"/>
    <w:rsid w:val="00EE29BA"/>
    <w:rsid w:val="00EE3A7B"/>
    <w:rsid w:val="00EE44C0"/>
    <w:rsid w:val="00EF0051"/>
    <w:rsid w:val="00EF1639"/>
    <w:rsid w:val="00EF3430"/>
    <w:rsid w:val="00EF6306"/>
    <w:rsid w:val="00F01317"/>
    <w:rsid w:val="00F039C7"/>
    <w:rsid w:val="00F16C98"/>
    <w:rsid w:val="00F230F0"/>
    <w:rsid w:val="00F34928"/>
    <w:rsid w:val="00F478CB"/>
    <w:rsid w:val="00F52C97"/>
    <w:rsid w:val="00F54257"/>
    <w:rsid w:val="00F62093"/>
    <w:rsid w:val="00F62C23"/>
    <w:rsid w:val="00F64D54"/>
    <w:rsid w:val="00F722A2"/>
    <w:rsid w:val="00F75F59"/>
    <w:rsid w:val="00F81B4F"/>
    <w:rsid w:val="00FA17A2"/>
    <w:rsid w:val="00FA1C94"/>
    <w:rsid w:val="00FA4E76"/>
    <w:rsid w:val="00FA732B"/>
    <w:rsid w:val="00FB4F7A"/>
    <w:rsid w:val="00FB6B35"/>
    <w:rsid w:val="00FD436F"/>
    <w:rsid w:val="00FD5559"/>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07E283DD"/>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pple-converted-space">
    <w:name w:val="apple-converted-space"/>
    <w:basedOn w:val="DefaultParagraphFont"/>
    <w:rsid w:val="00444A09"/>
  </w:style>
  <w:style w:type="character" w:styleId="UnresolvedMention">
    <w:name w:val="Unresolved Mention"/>
    <w:basedOn w:val="DefaultParagraphFont"/>
    <w:uiPriority w:val="99"/>
    <w:semiHidden/>
    <w:unhideWhenUsed/>
    <w:rsid w:val="00453E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051266351">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533156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bitesize/guides/z9rn3k7/revision/7" TargetMode="External"/><Relationship Id="rId18" Type="http://schemas.openxmlformats.org/officeDocument/2006/relationships/hyperlink" Target="https://healthmatters.nyp.org/what-does-too-much-screen-time-do-to-childrens-brains/" TargetMode="External"/><Relationship Id="rId26" Type="http://schemas.openxmlformats.org/officeDocument/2006/relationships/hyperlink" Target="https://www.hampshire.edu/dof/what-is-research" TargetMode="External"/><Relationship Id="rId39" Type="http://schemas.openxmlformats.org/officeDocument/2006/relationships/hyperlink" Target="mailto:pgresearch@uwtsd.ac.uk" TargetMode="External"/><Relationship Id="rId21" Type="http://schemas.openxmlformats.org/officeDocument/2006/relationships/hyperlink" Target="https://www.early-education.org.uk/sites/default/files/Young%20children%20and%20technology.pdf" TargetMode="External"/><Relationship Id="rId34" Type="http://schemas.openxmlformats.org/officeDocument/2006/relationships/hyperlink" Target="file:///C:\Users\c.lohmann-hancock\AppData\Local\Microsoft\Windows\INetCache\REICoP-17-20-v3-Final.pdf" TargetMode="External"/><Relationship Id="rId42" Type="http://schemas.openxmlformats.org/officeDocument/2006/relationships/header" Target="head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scribbr.com/methodology/qualitative-research/" TargetMode="External"/><Relationship Id="rId29" Type="http://schemas.openxmlformats.org/officeDocument/2006/relationships/hyperlink" Target="https://www.lexico.com/definition/qualitativ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wcrf.org/int/blog/articles/2018/11/can-too-much-screen-time-affect-our-weight" TargetMode="External"/><Relationship Id="rId24" Type="http://schemas.openxmlformats.org/officeDocument/2006/relationships/hyperlink" Target="https://www.goodtherapy.org/blog/3-ways-technology-can-negatively-impact-your-relationships-0919167" TargetMode="External"/><Relationship Id="rId32" Type="http://schemas.openxmlformats.org/officeDocument/2006/relationships/hyperlink" Target="https://www.thesilverlining.com/westbendcares/blog/the-positive-and-negative-effects-of-technology-on-children" TargetMode="External"/><Relationship Id="rId3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0" Type="http://schemas.openxmlformats.org/officeDocument/2006/relationships/hyperlink" Target="http://www.uwtsd.ac.uk/academic-office/"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era.ac.uk/publication/ethical-guidelines-for-educational-research-2018" TargetMode="External"/><Relationship Id="rId23" Type="http://schemas.openxmlformats.org/officeDocument/2006/relationships/hyperlink" Target="http://var.scholarpedia.org/article/Technology_and_Play" TargetMode="External"/><Relationship Id="rId28" Type="http://schemas.openxmlformats.org/officeDocument/2006/relationships/hyperlink" Target="https://www.youtube.com/watch?v=69qP8kFJp" TargetMode="External"/><Relationship Id="rId3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0" Type="http://schemas.openxmlformats.org/officeDocument/2006/relationships/endnotes" Target="endnotes.xml"/><Relationship Id="rId19" Type="http://schemas.openxmlformats.org/officeDocument/2006/relationships/hyperlink" Target="https://www.dictionary.com/browse/digital-technology" TargetMode="External"/><Relationship Id="rId31" Type="http://schemas.openxmlformats.org/officeDocument/2006/relationships/hyperlink" Target="https://www.ryerson.ca/content/dam/research/documents/ethics/guidelines-on-anonymity-and-confidentiality-in-research.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bbc.co.uk/ethics/introduction/intro_1.shtml" TargetMode="External"/><Relationship Id="rId22" Type="http://schemas.openxmlformats.org/officeDocument/2006/relationships/hyperlink" Target="https://www.forbes.com/sites/quora/2020/03/23/how-will-technology-continue-to-impact-our-everyday-lives/" TargetMode="External"/><Relationship Id="rId27" Type="http://schemas.openxmlformats.org/officeDocument/2006/relationships/hyperlink" Target="https://www.simplypsychology.org/research-methods.html" TargetMode="External"/><Relationship Id="rId30" Type="http://schemas.openxmlformats.org/officeDocument/2006/relationships/hyperlink" Target="https://salmapatel.co.uk/academia/the-research-paradigm-methodology-epistemology-and-ontology-explained-in-simple-language/" TargetMode="External"/><Relationship Id="rId3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43"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bbc.co.uk/bitesize/guides/z9rn3k7/revision/10" TargetMode="External"/><Relationship Id="rId17" Type="http://schemas.openxmlformats.org/officeDocument/2006/relationships/hyperlink" Target="https://www.ctdinstitute.org/sites/default/files/file_attachments/How%20technology%20can%20help%20your%20child%20with%20a%20learning%20disability%20be%20more%20independent.pdf" TargetMode="External"/><Relationship Id="rId25" Type="http://schemas.openxmlformats.org/officeDocument/2006/relationships/hyperlink" Target="http://www.oecd.org/officialdocuments/publicdisplaydocumentpdf/?cote=EDU/WKP%282019%293&amp;docLanguage=En" TargetMode="External"/><Relationship Id="rId33" Type="http://schemas.openxmlformats.org/officeDocument/2006/relationships/hyperlink" Target="https://www.who.int/ethics/research/en/" TargetMode="External"/><Relationship Id="rId38"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www.dictionary.com/browse/ict?s=t" TargetMode="External"/><Relationship Id="rId41"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F03D73E-0ED6-174B-A03A-420477D475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19</Pages>
  <Words>7298</Words>
  <Characters>41603</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48804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Megan Willan (1902577)</cp:lastModifiedBy>
  <cp:revision>174</cp:revision>
  <cp:lastPrinted>2016-10-24T12:21:00Z</cp:lastPrinted>
  <dcterms:created xsi:type="dcterms:W3CDTF">2020-10-26T16:30:00Z</dcterms:created>
  <dcterms:modified xsi:type="dcterms:W3CDTF">2020-10-26T20:57:00Z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