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0273E4" w14:textId="77777777" w:rsidR="009C3A3B" w:rsidRDefault="009C3A3B" w:rsidP="009C3A3B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University Of Wales Trinity Saint David</w:t>
      </w:r>
    </w:p>
    <w:p w14:paraId="78249A5C" w14:textId="77777777" w:rsidR="009C3A3B" w:rsidRDefault="009C3A3B" w:rsidP="009C3A3B">
      <w:pPr>
        <w:jc w:val="center"/>
        <w:rPr>
          <w:rFonts w:ascii="Arial" w:hAnsi="Arial" w:cs="Arial"/>
          <w:sz w:val="44"/>
          <w:szCs w:val="44"/>
        </w:rPr>
      </w:pPr>
    </w:p>
    <w:p w14:paraId="2F42C5E4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Wales institute of science and arts </w:t>
      </w:r>
    </w:p>
    <w:p w14:paraId="2FAE8915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55CDA885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4DC6D181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5F601DE0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  <w:r w:rsidRPr="00F64755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0A3EE97A" wp14:editId="2A8F9B8D">
            <wp:extent cx="5731510" cy="1902460"/>
            <wp:effectExtent l="0" t="0" r="0" b="254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2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66F651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5A043008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6DB37BFE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19A8BE5B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3F016F66" w14:textId="77777777" w:rsidR="000310DF" w:rsidRDefault="000310DF" w:rsidP="009C3A3B">
      <w:pPr>
        <w:jc w:val="center"/>
        <w:rPr>
          <w:rFonts w:ascii="Arial" w:hAnsi="Arial" w:cs="Arial"/>
          <w:sz w:val="32"/>
          <w:szCs w:val="32"/>
        </w:rPr>
      </w:pPr>
    </w:p>
    <w:p w14:paraId="799B5EEE" w14:textId="775CD26C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Technical report on the development of new sporting equipment </w:t>
      </w:r>
    </w:p>
    <w:p w14:paraId="04259618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30FBD882" w14:textId="198017F8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Engineering Applications and Study </w:t>
      </w:r>
      <w:r w:rsidR="000310DF">
        <w:rPr>
          <w:rFonts w:ascii="Arial" w:hAnsi="Arial" w:cs="Arial"/>
          <w:sz w:val="32"/>
          <w:szCs w:val="32"/>
        </w:rPr>
        <w:t>Skills (</w:t>
      </w:r>
      <w:r>
        <w:rPr>
          <w:rFonts w:ascii="Arial" w:hAnsi="Arial" w:cs="Arial"/>
          <w:sz w:val="32"/>
          <w:szCs w:val="32"/>
        </w:rPr>
        <w:t>ACMA4007)</w:t>
      </w:r>
    </w:p>
    <w:p w14:paraId="48ADB922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4BA4393F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Jacob Christian Jones</w:t>
      </w:r>
    </w:p>
    <w:p w14:paraId="7635154D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6D7F2EFE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2005053</w:t>
      </w:r>
    </w:p>
    <w:p w14:paraId="433AC893" w14:textId="77777777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</w:p>
    <w:p w14:paraId="412D8472" w14:textId="525479BD" w:rsidR="009C3A3B" w:rsidRDefault="009C3A3B" w:rsidP="009C3A3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December 2022</w:t>
      </w:r>
    </w:p>
    <w:p w14:paraId="1F3B671D" w14:textId="159DAA1F" w:rsidR="00554B93" w:rsidRDefault="00554B93"/>
    <w:p w14:paraId="5C943735" w14:textId="77777777" w:rsidR="00554B93" w:rsidRDefault="00554B93">
      <w:r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110125173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D89EAFB" w14:textId="05B9499B" w:rsidR="00F22B2B" w:rsidRDefault="00F22B2B">
          <w:pPr>
            <w:pStyle w:val="TOCHeading"/>
          </w:pPr>
          <w:r>
            <w:t>Table of Contents</w:t>
          </w:r>
        </w:p>
        <w:p w14:paraId="0E91353A" w14:textId="4DB1B510" w:rsidR="00BE2F65" w:rsidRDefault="00F22B2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22171154" w:history="1">
            <w:r w:rsidR="00BE2F65" w:rsidRPr="00403118">
              <w:rPr>
                <w:rStyle w:val="Hyperlink"/>
                <w:noProof/>
              </w:rPr>
              <w:t>1.</w:t>
            </w:r>
            <w:r w:rsidR="00BE2F65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="00BE2F65" w:rsidRPr="00403118">
              <w:rPr>
                <w:rStyle w:val="Hyperlink"/>
                <w:noProof/>
              </w:rPr>
              <w:t>Introduction</w:t>
            </w:r>
            <w:r w:rsidR="00BE2F65">
              <w:rPr>
                <w:noProof/>
                <w:webHidden/>
              </w:rPr>
              <w:tab/>
            </w:r>
            <w:r w:rsidR="00BE2F65">
              <w:rPr>
                <w:noProof/>
                <w:webHidden/>
              </w:rPr>
              <w:fldChar w:fldCharType="begin"/>
            </w:r>
            <w:r w:rsidR="00BE2F65">
              <w:rPr>
                <w:noProof/>
                <w:webHidden/>
              </w:rPr>
              <w:instrText xml:space="preserve"> PAGEREF _Toc122171154 \h </w:instrText>
            </w:r>
            <w:r w:rsidR="00BE2F65">
              <w:rPr>
                <w:noProof/>
                <w:webHidden/>
              </w:rPr>
            </w:r>
            <w:r w:rsidR="00BE2F65">
              <w:rPr>
                <w:noProof/>
                <w:webHidden/>
              </w:rPr>
              <w:fldChar w:fldCharType="separate"/>
            </w:r>
            <w:r w:rsidR="00BE2F65">
              <w:rPr>
                <w:noProof/>
                <w:webHidden/>
              </w:rPr>
              <w:t>3</w:t>
            </w:r>
            <w:r w:rsidR="00BE2F65">
              <w:rPr>
                <w:noProof/>
                <w:webHidden/>
              </w:rPr>
              <w:fldChar w:fldCharType="end"/>
            </w:r>
          </w:hyperlink>
        </w:p>
        <w:p w14:paraId="73B3AE29" w14:textId="35AD9C20" w:rsidR="00BE2F65" w:rsidRDefault="00BE2F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22171155" w:history="1">
            <w:r w:rsidRPr="00403118">
              <w:rPr>
                <w:rStyle w:val="Hyperlink"/>
                <w:noProof/>
              </w:rPr>
              <w:t>2.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403118">
              <w:rPr>
                <w:rStyle w:val="Hyperlink"/>
                <w:noProof/>
              </w:rPr>
              <w:t>Engineering 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_Toc122171155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D4EA8" w14:textId="2EBF28C7" w:rsidR="00BE2F65" w:rsidRDefault="00BE2F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22171156" w:history="1">
            <w:r w:rsidRPr="00403118">
              <w:rPr>
                <w:rStyle w:val="Hyperlink"/>
                <w:noProof/>
              </w:rPr>
              <w:t>3.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403118">
              <w:rPr>
                <w:rStyle w:val="Hyperlink"/>
                <w:noProof/>
              </w:rPr>
              <w:t>Project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_Toc122171156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2F754D" w14:textId="5E636CF0" w:rsidR="00BE2F65" w:rsidRDefault="00BE2F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22171157" w:history="1">
            <w:r w:rsidRPr="00403118">
              <w:rPr>
                <w:rStyle w:val="Hyperlink"/>
                <w:noProof/>
              </w:rPr>
              <w:t>4.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403118">
              <w:rPr>
                <w:rStyle w:val="Hyperlink"/>
                <w:noProof/>
              </w:rPr>
              <w:t>Health and safety legislations and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_Toc122171157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3BE85" w14:textId="0C2BB388" w:rsidR="00BE2F65" w:rsidRDefault="00BE2F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22171158" w:history="1">
            <w:r w:rsidRPr="00403118">
              <w:rPr>
                <w:rStyle w:val="Hyperlink"/>
                <w:noProof/>
              </w:rPr>
              <w:t>5.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403118">
              <w:rPr>
                <w:rStyle w:val="Hyperlink"/>
                <w:noProof/>
              </w:rPr>
              <w:t>Environmental legislations and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_Toc122171158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0F352" w14:textId="32A8F40E" w:rsidR="00BE2F65" w:rsidRDefault="00BE2F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22171159" w:history="1">
            <w:r w:rsidRPr="00403118">
              <w:rPr>
                <w:rStyle w:val="Hyperlink"/>
                <w:noProof/>
              </w:rPr>
              <w:t>6.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40311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_Toc122171159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36623" w14:textId="78A63491" w:rsidR="00BE2F65" w:rsidRDefault="00BE2F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22171160" w:history="1">
            <w:r w:rsidRPr="00403118">
              <w:rPr>
                <w:rStyle w:val="Hyperlink"/>
                <w:noProof/>
              </w:rPr>
              <w:t>7.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40311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_Toc122171160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894F9" w14:textId="5191FBEB" w:rsidR="00F22B2B" w:rsidRDefault="00F22B2B">
          <w:r>
            <w:rPr>
              <w:b/>
              <w:bCs/>
              <w:noProof/>
            </w:rPr>
            <w:fldChar w:fldCharType="end"/>
          </w:r>
        </w:p>
      </w:sdtContent>
    </w:sdt>
    <w:p w14:paraId="6BBEE680" w14:textId="45E80DD7" w:rsidR="00EC3E98" w:rsidRDefault="00EC3E98"/>
    <w:p w14:paraId="7267D941" w14:textId="77777777" w:rsidR="00EC3E98" w:rsidRDefault="00EC3E98">
      <w:r>
        <w:br w:type="page"/>
      </w:r>
    </w:p>
    <w:p w14:paraId="28D31C0E" w14:textId="2AB3EE9B" w:rsidR="009C3A3B" w:rsidRDefault="0029313F" w:rsidP="0029313F">
      <w:pPr>
        <w:pStyle w:val="Heading1"/>
        <w:numPr>
          <w:ilvl w:val="0"/>
          <w:numId w:val="1"/>
        </w:numPr>
      </w:pPr>
      <w:bookmarkStart w:id="0" w:name="_Toc122171154"/>
      <w:r>
        <w:lastRenderedPageBreak/>
        <w:t>Introduction</w:t>
      </w:r>
      <w:bookmarkEnd w:id="0"/>
      <w:r>
        <w:t xml:space="preserve"> </w:t>
      </w:r>
    </w:p>
    <w:p w14:paraId="53D567D4" w14:textId="3CFD20B5" w:rsidR="0029313F" w:rsidRDefault="0029313F" w:rsidP="0029313F"/>
    <w:p w14:paraId="55DCA0C9" w14:textId="396F9ABA" w:rsidR="00E44A4A" w:rsidRDefault="00095EE8" w:rsidP="0029313F">
      <w:r>
        <w:t xml:space="preserve">In this technical report I will cover how I would manage a team of </w:t>
      </w:r>
      <w:r w:rsidR="00F65BC7">
        <w:t xml:space="preserve">top </w:t>
      </w:r>
      <w:r>
        <w:t xml:space="preserve">engineers </w:t>
      </w:r>
      <w:r w:rsidR="00BD73D5">
        <w:t xml:space="preserve">to successfully </w:t>
      </w:r>
      <w:r w:rsidR="009B383D">
        <w:t>develop a</w:t>
      </w:r>
      <w:r w:rsidR="00BE4E44">
        <w:t xml:space="preserve">n innovative </w:t>
      </w:r>
      <w:r w:rsidR="005444C3">
        <w:t>sporting product</w:t>
      </w:r>
      <w:r w:rsidR="003B1253">
        <w:t xml:space="preserve"> for a </w:t>
      </w:r>
      <w:r w:rsidR="00AA073B">
        <w:t>high-profile</w:t>
      </w:r>
      <w:r w:rsidR="00F65BC7">
        <w:t xml:space="preserve"> sporting</w:t>
      </w:r>
      <w:r w:rsidR="003B1253">
        <w:t xml:space="preserve"> </w:t>
      </w:r>
      <w:r w:rsidR="00BE4E44">
        <w:t xml:space="preserve">company. </w:t>
      </w:r>
      <w:r w:rsidR="00AA073B">
        <w:t xml:space="preserve">The product </w:t>
      </w:r>
      <w:r w:rsidR="00D76347">
        <w:t xml:space="preserve">in development </w:t>
      </w:r>
      <w:r w:rsidR="006A739E">
        <w:t>will be a carbon bike frame</w:t>
      </w:r>
      <w:r w:rsidR="00836DD7">
        <w:t>.</w:t>
      </w:r>
      <w:r w:rsidR="00D17D32">
        <w:t xml:space="preserve"> </w:t>
      </w:r>
      <w:r w:rsidR="00543A37">
        <w:t xml:space="preserve">For this project to be successful, </w:t>
      </w:r>
      <w:r w:rsidR="007120AB">
        <w:t xml:space="preserve">departmental structure must be discussed to </w:t>
      </w:r>
      <w:r w:rsidR="00DD2A3A">
        <w:t xml:space="preserve">ensure all departments are </w:t>
      </w:r>
      <w:r w:rsidR="00A216CD">
        <w:t>involved and working cooperatively</w:t>
      </w:r>
      <w:r w:rsidR="006D5334">
        <w:t xml:space="preserve"> to maximise </w:t>
      </w:r>
      <w:r w:rsidR="00AC1D73">
        <w:t>development output.</w:t>
      </w:r>
      <w:r w:rsidR="0057044E">
        <w:t xml:space="preserve"> The various </w:t>
      </w:r>
      <w:r w:rsidR="00A34B6B">
        <w:t xml:space="preserve">members of the team will have to follow </w:t>
      </w:r>
      <w:r w:rsidR="001E7C25">
        <w:t xml:space="preserve">all the latest codes of conduct and health and safety legislations in practice. </w:t>
      </w:r>
      <w:r w:rsidR="00311185">
        <w:t>More experienced members of the team will be assign</w:t>
      </w:r>
      <w:r w:rsidR="00E25C14">
        <w:t xml:space="preserve">ed managerial roles to further the quality and time </w:t>
      </w:r>
      <w:r w:rsidR="0005755F">
        <w:t>effectiveness</w:t>
      </w:r>
      <w:r w:rsidR="00E25C14">
        <w:t xml:space="preserve"> of the </w:t>
      </w:r>
      <w:r w:rsidR="005C1FD9">
        <w:t>project</w:t>
      </w:r>
      <w:r w:rsidR="0085556B">
        <w:t xml:space="preserve">. These managers </w:t>
      </w:r>
      <w:r w:rsidR="0086401E">
        <w:t>should reduce the risk of errors in the development/production</w:t>
      </w:r>
      <w:r w:rsidR="00C003CB">
        <w:t xml:space="preserve"> by assisting all members with any </w:t>
      </w:r>
      <w:r w:rsidR="003516D8">
        <w:t>complications met.</w:t>
      </w:r>
      <w:r w:rsidR="002303FB">
        <w:t xml:space="preserve"> Nevertheless, </w:t>
      </w:r>
      <w:r w:rsidR="00C536A0">
        <w:t xml:space="preserve">problems will arise during the development stages </w:t>
      </w:r>
      <w:r w:rsidR="00500477">
        <w:t>such as designing the product to compete with other brands</w:t>
      </w:r>
      <w:r w:rsidR="007A6A81">
        <w:t xml:space="preserve"> that manufacture the same product. </w:t>
      </w:r>
      <w:r w:rsidR="000E231E">
        <w:t>Sustainability</w:t>
      </w:r>
      <w:r w:rsidR="003C7E55">
        <w:t xml:space="preserve"> is</w:t>
      </w:r>
      <w:r w:rsidR="000E231E">
        <w:t xml:space="preserve"> </w:t>
      </w:r>
      <w:r w:rsidR="003D4E8A">
        <w:t xml:space="preserve">a factor </w:t>
      </w:r>
      <w:r w:rsidR="003C7E55">
        <w:t>that will need to be considered</w:t>
      </w:r>
      <w:r w:rsidR="000D23CC">
        <w:t>. As</w:t>
      </w:r>
      <w:r w:rsidR="00AB23AF">
        <w:t xml:space="preserve"> of now</w:t>
      </w:r>
      <w:r w:rsidR="000D23CC">
        <w:t xml:space="preserve"> carbon fibre</w:t>
      </w:r>
      <w:r w:rsidR="005A314F">
        <w:t xml:space="preserve"> </w:t>
      </w:r>
      <w:r w:rsidR="00C82B92">
        <w:t>waste does</w:t>
      </w:r>
      <w:r w:rsidR="005A314F">
        <w:t xml:space="preserve"> not attract enough attention from </w:t>
      </w:r>
      <w:r w:rsidR="0048215F">
        <w:t xml:space="preserve">large recycling companies </w:t>
      </w:r>
      <w:r w:rsidR="00AB23AF" w:rsidRPr="00AB23AF">
        <w:t>(Cunningham, 2018)</w:t>
      </w:r>
      <w:r w:rsidR="00AB23AF">
        <w:t xml:space="preserve">. </w:t>
      </w:r>
      <w:r w:rsidR="005A05C8">
        <w:t xml:space="preserve">This will be a consideration for the team </w:t>
      </w:r>
      <w:r w:rsidR="002466D1">
        <w:t>to discuss during the initial development stage</w:t>
      </w:r>
      <w:r w:rsidR="00800277">
        <w:t xml:space="preserve"> as carbon fibre is </w:t>
      </w:r>
      <w:r w:rsidR="008B6D52">
        <w:t xml:space="preserve">one of </w:t>
      </w:r>
      <w:r w:rsidR="00800277">
        <w:t>the leading</w:t>
      </w:r>
      <w:r w:rsidR="00937BBD">
        <w:t xml:space="preserve"> materials used</w:t>
      </w:r>
      <w:r w:rsidR="00671CAD">
        <w:t xml:space="preserve"> in bike frame manufacturing</w:t>
      </w:r>
      <w:r w:rsidR="00A33B94">
        <w:t>.</w:t>
      </w:r>
    </w:p>
    <w:p w14:paraId="2DC25514" w14:textId="77777777" w:rsidR="00E44A4A" w:rsidRDefault="00E44A4A">
      <w:r>
        <w:br w:type="page"/>
      </w:r>
    </w:p>
    <w:p w14:paraId="791F1731" w14:textId="430C86A3" w:rsidR="006C6199" w:rsidRDefault="00C31551" w:rsidP="00C31551">
      <w:pPr>
        <w:pStyle w:val="Heading1"/>
        <w:numPr>
          <w:ilvl w:val="0"/>
          <w:numId w:val="1"/>
        </w:numPr>
      </w:pPr>
      <w:bookmarkStart w:id="1" w:name="_Toc122171155"/>
      <w:r>
        <w:lastRenderedPageBreak/>
        <w:t>Engineering Team Structure</w:t>
      </w:r>
      <w:bookmarkEnd w:id="1"/>
    </w:p>
    <w:p w14:paraId="7942F1A3" w14:textId="183CEBE2" w:rsidR="00B26A98" w:rsidRDefault="00B26A98" w:rsidP="00B26A98"/>
    <w:p w14:paraId="743205B4" w14:textId="27F689F3" w:rsidR="00C31551" w:rsidRDefault="00C31551" w:rsidP="00B26A98"/>
    <w:p w14:paraId="3816F09E" w14:textId="4C908A04" w:rsidR="00C31551" w:rsidRDefault="00131276">
      <w:r>
        <w:t xml:space="preserve">To successfully </w:t>
      </w:r>
      <w:r w:rsidR="00405A83">
        <w:t>lead a team of engineers</w:t>
      </w:r>
      <w:r w:rsidR="00FA76BF">
        <w:t>,</w:t>
      </w:r>
      <w:r w:rsidR="00405A83">
        <w:t xml:space="preserve"> </w:t>
      </w:r>
      <w:r w:rsidR="00435791">
        <w:t xml:space="preserve">cooperation </w:t>
      </w:r>
      <w:r w:rsidR="00FA76BF">
        <w:t xml:space="preserve">between departments is essential </w:t>
      </w:r>
      <w:r w:rsidR="007D0CCC">
        <w:t xml:space="preserve">for </w:t>
      </w:r>
      <w:r w:rsidR="00E91B67">
        <w:t xml:space="preserve">the progression </w:t>
      </w:r>
      <w:r w:rsidR="006A2543">
        <w:t>of</w:t>
      </w:r>
      <w:r w:rsidR="00704350">
        <w:t xml:space="preserve"> </w:t>
      </w:r>
      <w:r w:rsidR="005657C8">
        <w:t xml:space="preserve">development. </w:t>
      </w:r>
      <w:r w:rsidR="00912D90">
        <w:t>The departments in question</w:t>
      </w:r>
      <w:r w:rsidR="00DA5C69">
        <w:t xml:space="preserve"> are as followed</w:t>
      </w:r>
      <w:r w:rsidR="00920D47">
        <w:t xml:space="preserve">: Project team, product design team, manufacturing team and an environmental team. </w:t>
      </w:r>
      <w:r w:rsidR="00A15045">
        <w:t xml:space="preserve">The roles of the project team members will </w:t>
      </w:r>
      <w:r w:rsidR="00FF497F">
        <w:t>be to research existing designs</w:t>
      </w:r>
      <w:r w:rsidR="0024145F">
        <w:t xml:space="preserve"> and </w:t>
      </w:r>
      <w:r w:rsidR="008B72DA">
        <w:t xml:space="preserve">noting the advantages and disadvantages of </w:t>
      </w:r>
      <w:r w:rsidR="0055079D">
        <w:t xml:space="preserve">such products. </w:t>
      </w:r>
      <w:r w:rsidR="00F224F6">
        <w:t xml:space="preserve">The aim of this research will be to </w:t>
      </w:r>
      <w:r w:rsidR="005E7D78">
        <w:t xml:space="preserve">make the product stand out from other competitors </w:t>
      </w:r>
      <w:r w:rsidR="00D52C56">
        <w:t xml:space="preserve">in the hopes of matching or </w:t>
      </w:r>
      <w:r w:rsidR="000D145D">
        <w:t xml:space="preserve">to </w:t>
      </w:r>
      <w:r w:rsidR="00D52C56">
        <w:t>better</w:t>
      </w:r>
      <w:r w:rsidR="000D145D">
        <w:t xml:space="preserve"> the sales of other companies</w:t>
      </w:r>
      <w:r w:rsidR="00710677">
        <w:t>. The product design team will have the role</w:t>
      </w:r>
      <w:r w:rsidR="003624BE">
        <w:t xml:space="preserve"> of taking aspects of the </w:t>
      </w:r>
      <w:r w:rsidR="00352001">
        <w:t xml:space="preserve">project </w:t>
      </w:r>
      <w:r w:rsidR="003624BE">
        <w:t xml:space="preserve">teams </w:t>
      </w:r>
      <w:r w:rsidR="00352001">
        <w:t xml:space="preserve">research to create initial designs </w:t>
      </w:r>
      <w:r w:rsidR="00343F3E">
        <w:t xml:space="preserve">using </w:t>
      </w:r>
      <w:r w:rsidR="008E2B6B">
        <w:t>a ‘batch</w:t>
      </w:r>
      <w:r w:rsidR="00370586">
        <w:t>’ style</w:t>
      </w:r>
      <w:r w:rsidR="00A52558">
        <w:t xml:space="preserve"> of drawings </w:t>
      </w:r>
      <w:r w:rsidR="002E5458">
        <w:t xml:space="preserve">where multiple drawings of the product will be </w:t>
      </w:r>
      <w:r w:rsidR="00370586">
        <w:t xml:space="preserve">made. From the </w:t>
      </w:r>
      <w:r w:rsidR="00801D69">
        <w:t xml:space="preserve">vast number of designs produced, </w:t>
      </w:r>
      <w:r w:rsidR="00343F3E">
        <w:t xml:space="preserve">CAD software </w:t>
      </w:r>
      <w:r w:rsidR="00801D69">
        <w:t xml:space="preserve">will be used to finalise some designs in much more detail. </w:t>
      </w:r>
      <w:r w:rsidR="005E7290">
        <w:t xml:space="preserve">The manufacturing team will be tasked with researching the most cost/time effective solutions to create the </w:t>
      </w:r>
      <w:r w:rsidR="00F03274">
        <w:t>moulds needed to shape the bike.</w:t>
      </w:r>
      <w:r w:rsidR="00DB7D94">
        <w:t xml:space="preserve"> </w:t>
      </w:r>
      <w:r w:rsidR="006A335C">
        <w:t xml:space="preserve">Finally, the other members of the team will be tasked with </w:t>
      </w:r>
      <w:r w:rsidR="00521DC6">
        <w:t xml:space="preserve">researching the environmental </w:t>
      </w:r>
      <w:r w:rsidR="00DD2777">
        <w:t>impact of the project and its development</w:t>
      </w:r>
      <w:r w:rsidR="009B3DFC">
        <w:t>. This will consist of researching what materials</w:t>
      </w:r>
      <w:r w:rsidR="00894360">
        <w:t xml:space="preserve">/processes </w:t>
      </w:r>
      <w:r w:rsidR="000F34AF">
        <w:t>have the least impact on our environment</w:t>
      </w:r>
      <w:r w:rsidR="002C7B66">
        <w:t xml:space="preserve">. </w:t>
      </w:r>
      <w:r w:rsidR="00BE34A1">
        <w:t>The aim of th</w:t>
      </w:r>
      <w:r w:rsidR="0052089C">
        <w:t xml:space="preserve">is project is to create the </w:t>
      </w:r>
      <w:r w:rsidR="005B4DBE">
        <w:t xml:space="preserve">most environmentally friendly </w:t>
      </w:r>
      <w:r w:rsidR="00180B01">
        <w:t>product available on the market.</w:t>
      </w:r>
      <w:r w:rsidR="00C31551">
        <w:br w:type="page"/>
      </w:r>
    </w:p>
    <w:p w14:paraId="03928B4C" w14:textId="3639E9F4" w:rsidR="00B26A98" w:rsidRDefault="00C31551" w:rsidP="00C31551">
      <w:pPr>
        <w:pStyle w:val="Heading1"/>
        <w:numPr>
          <w:ilvl w:val="0"/>
          <w:numId w:val="1"/>
        </w:numPr>
      </w:pPr>
      <w:bookmarkStart w:id="2" w:name="_Project_Development"/>
      <w:bookmarkStart w:id="3" w:name="_Toc122171156"/>
      <w:bookmarkEnd w:id="2"/>
      <w:r>
        <w:lastRenderedPageBreak/>
        <w:t>Project Development</w:t>
      </w:r>
      <w:bookmarkEnd w:id="3"/>
    </w:p>
    <w:p w14:paraId="4BA45A3E" w14:textId="77777777" w:rsidR="00B26A98" w:rsidRPr="00B26A98" w:rsidRDefault="00B26A98" w:rsidP="00B26A98"/>
    <w:p w14:paraId="0241C7CD" w14:textId="77777777" w:rsidR="001F1C6D" w:rsidRDefault="001F1C6D"/>
    <w:p w14:paraId="14BD50FC" w14:textId="37205B56" w:rsidR="006C6199" w:rsidRDefault="00BD3035">
      <w:r>
        <w:rPr>
          <w:noProof/>
        </w:rPr>
        <w:drawing>
          <wp:anchor distT="0" distB="0" distL="114300" distR="114300" simplePos="0" relativeHeight="251658240" behindDoc="0" locked="0" layoutInCell="1" allowOverlap="1" wp14:anchorId="45894B6B" wp14:editId="4CAB1318">
            <wp:simplePos x="0" y="0"/>
            <wp:positionH relativeFrom="column">
              <wp:posOffset>4195482</wp:posOffset>
            </wp:positionH>
            <wp:positionV relativeFrom="paragraph">
              <wp:posOffset>831850</wp:posOffset>
            </wp:positionV>
            <wp:extent cx="1936115" cy="1586230"/>
            <wp:effectExtent l="0" t="0" r="0" b="1270"/>
            <wp:wrapSquare wrapText="bothSides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95" t="27040" r="28883" b="9867"/>
                    <a:stretch/>
                  </pic:blipFill>
                  <pic:spPr bwMode="auto">
                    <a:xfrm>
                      <a:off x="0" y="0"/>
                      <a:ext cx="1936115" cy="1586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43689">
        <w:t xml:space="preserve">Running into </w:t>
      </w:r>
      <w:r w:rsidR="008D36FE">
        <w:t>complications</w:t>
      </w:r>
      <w:r w:rsidR="00043689">
        <w:t xml:space="preserve"> is a</w:t>
      </w:r>
      <w:r w:rsidR="00D00126">
        <w:t xml:space="preserve"> natural occurrence when designing a product</w:t>
      </w:r>
      <w:r w:rsidR="00D30A5E">
        <w:t xml:space="preserve"> but to create a successful project the engineering team must overcome these problems</w:t>
      </w:r>
      <w:r w:rsidR="0032666C">
        <w:t xml:space="preserve">. </w:t>
      </w:r>
      <w:r w:rsidR="0000040C">
        <w:t>An example of an issue that could be met in th</w:t>
      </w:r>
      <w:r w:rsidR="00E16923">
        <w:t>e development stage</w:t>
      </w:r>
      <w:r w:rsidR="0000040C">
        <w:t xml:space="preserve"> is the </w:t>
      </w:r>
      <w:r w:rsidR="00257AA5">
        <w:t>variation of bike frame sizes needed</w:t>
      </w:r>
      <w:r w:rsidR="0025070A">
        <w:t>. T</w:t>
      </w:r>
      <w:r w:rsidR="00D464E5">
        <w:t>his</w:t>
      </w:r>
      <w:r w:rsidR="00257AA5">
        <w:t xml:space="preserve"> would require the product designing team to </w:t>
      </w:r>
      <w:r w:rsidR="00C27CEE">
        <w:t xml:space="preserve">perfect the ratio </w:t>
      </w:r>
      <w:r w:rsidR="00C75673">
        <w:t xml:space="preserve">needed to convert </w:t>
      </w:r>
      <w:r w:rsidR="00D464E5">
        <w:t xml:space="preserve">the measurements </w:t>
      </w:r>
      <w:r w:rsidR="00301E14">
        <w:t xml:space="preserve">and angles of the bike frame. </w:t>
      </w:r>
      <w:r w:rsidR="00B93EB0">
        <w:t xml:space="preserve">Each </w:t>
      </w:r>
      <w:r w:rsidR="00043BA1">
        <w:t xml:space="preserve">frame size would have varying lengths </w:t>
      </w:r>
      <w:r w:rsidR="009401F8">
        <w:t xml:space="preserve">and angles </w:t>
      </w:r>
      <w:r w:rsidR="004D20AB">
        <w:t xml:space="preserve">for each component. Such differences would be the length </w:t>
      </w:r>
      <w:r w:rsidR="00AD1884">
        <w:t xml:space="preserve">of the frames top tube and the angle of the seat tube. </w:t>
      </w:r>
      <w:r w:rsidR="00F244AB">
        <w:t xml:space="preserve">The figure to the right shows </w:t>
      </w:r>
      <w:r w:rsidR="00A233D4">
        <w:t xml:space="preserve">the size chart </w:t>
      </w:r>
      <w:r w:rsidR="00191533">
        <w:t xml:space="preserve">for a 2022 </w:t>
      </w:r>
      <w:r w:rsidR="00A35E85">
        <w:t>S</w:t>
      </w:r>
      <w:r w:rsidR="00191533">
        <w:t xml:space="preserve">pecialized </w:t>
      </w:r>
      <w:r w:rsidR="00A35E85">
        <w:t>Rockhopper 27.5</w:t>
      </w:r>
      <w:r w:rsidR="0038036D">
        <w:t xml:space="preserve">. The team would have to </w:t>
      </w:r>
      <w:r w:rsidR="00000874">
        <w:t xml:space="preserve">research charts such as this one </w:t>
      </w:r>
      <w:r w:rsidR="00DE5EA5">
        <w:t>to get an understanding of the sizes needed.</w:t>
      </w:r>
      <w:r w:rsidR="005F5FE4">
        <w:t xml:space="preserve"> </w:t>
      </w:r>
    </w:p>
    <w:p w14:paraId="203D384F" w14:textId="6FC3A8F8" w:rsidR="00232B57" w:rsidRDefault="00232B57"/>
    <w:p w14:paraId="3A7F31A4" w14:textId="0B9BE4F5" w:rsidR="002F65E4" w:rsidRDefault="002D4E69" w:rsidP="003D645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94F9798" wp14:editId="724CD8D0">
                <wp:simplePos x="0" y="0"/>
                <wp:positionH relativeFrom="column">
                  <wp:posOffset>4652682</wp:posOffset>
                </wp:positionH>
                <wp:positionV relativeFrom="paragraph">
                  <wp:posOffset>282575</wp:posOffset>
                </wp:positionV>
                <wp:extent cx="967740" cy="282575"/>
                <wp:effectExtent l="0" t="0" r="10160" b="9525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740" cy="282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531208" w14:textId="3ECB0560" w:rsidR="001E20AB" w:rsidRDefault="00CC0C7A" w:rsidP="00CC0C7A">
                            <w:pPr>
                              <w:jc w:val="center"/>
                            </w:pPr>
                            <w:r>
                              <w:t>Figure 1.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94F979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366.35pt;margin-top:22.25pt;width:76.2pt;height:22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" fillcolor="white [3201]" strokeweight=".5pt">
                <v:textbox>
                  <w:txbxContent>
                    <w:p w14:paraId="44531208" w14:textId="3ECB0560" w:rsidR="001E20AB" w:rsidRDefault="00CC0C7A" w:rsidP="00CC0C7A">
                      <w:pPr>
                        <w:jc w:val="center"/>
                      </w:pPr>
                      <w:r>
                        <w:t>Figure 1.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D6454">
        <w:rPr>
          <w:shd w:val="clear" w:color="auto" w:fill="FFFFFF"/>
        </w:rPr>
        <w:t>“</w:t>
      </w:r>
      <w:r w:rsidR="00C12ADF">
        <w:rPr>
          <w:shd w:val="clear" w:color="auto" w:fill="FFFFFF"/>
        </w:rPr>
        <w:t>One of the challenges of product design is to try to make sure the product objectives can be achieved within the cost margins the market will bear.</w:t>
      </w:r>
      <w:r w:rsidR="003D6454">
        <w:rPr>
          <w:shd w:val="clear" w:color="auto" w:fill="FFFFFF"/>
        </w:rPr>
        <w:t>”</w:t>
      </w:r>
      <w:r w:rsidR="00044D3F" w:rsidRPr="00044D3F">
        <w:rPr>
          <w:rFonts w:ascii="-webkit-standard" w:hAnsi="-webkit-standard"/>
          <w:color w:val="000000"/>
          <w:sz w:val="27"/>
          <w:szCs w:val="27"/>
        </w:rPr>
        <w:t xml:space="preserve"> </w:t>
      </w:r>
      <w:r w:rsidR="00044D3F" w:rsidRPr="00044D3F">
        <w:t>(</w:t>
      </w:r>
      <w:proofErr w:type="spellStart"/>
      <w:r w:rsidR="00044D3F" w:rsidRPr="00044D3F">
        <w:t>Studiored</w:t>
      </w:r>
      <w:proofErr w:type="spellEnd"/>
      <w:r w:rsidR="00044D3F" w:rsidRPr="00044D3F">
        <w:t>, 2020)</w:t>
      </w:r>
      <w:r w:rsidR="00044D3F">
        <w:t xml:space="preserve">. </w:t>
      </w:r>
      <w:r w:rsidR="003D59FB">
        <w:t xml:space="preserve">This </w:t>
      </w:r>
      <w:r>
        <w:t>would be one of the main concern</w:t>
      </w:r>
      <w:r w:rsidR="00E86ECE">
        <w:t xml:space="preserve">s of the product designing team. </w:t>
      </w:r>
      <w:r w:rsidR="00BC6C9A">
        <w:t>To make a successful product</w:t>
      </w:r>
      <w:r w:rsidR="00E240CA">
        <w:t xml:space="preserve"> it must be profitable </w:t>
      </w:r>
      <w:r w:rsidR="00AC029F">
        <w:t xml:space="preserve">in consideration </w:t>
      </w:r>
      <w:r w:rsidR="00E26704">
        <w:t xml:space="preserve">to the manufacturing costs. </w:t>
      </w:r>
      <w:r w:rsidR="00836131">
        <w:t>To overcome this speedbump, the team must carry out extensive research o</w:t>
      </w:r>
      <w:r w:rsidR="00C35B4F">
        <w:t>n the prices of carbon fibre bike frames and</w:t>
      </w:r>
      <w:r w:rsidR="001B3897">
        <w:t xml:space="preserve"> equally as important, the cost of manufacturing. </w:t>
      </w:r>
      <w:r w:rsidR="00DF1494">
        <w:t xml:space="preserve">Another way the team could </w:t>
      </w:r>
      <w:r w:rsidR="0014037D">
        <w:t>control the cost</w:t>
      </w:r>
      <w:r w:rsidR="00F656C7">
        <w:t xml:space="preserve"> of the product is by including customer </w:t>
      </w:r>
      <w:r w:rsidR="00FD366B">
        <w:t>input</w:t>
      </w:r>
      <w:r w:rsidR="00A44F07">
        <w:t xml:space="preserve">. To do so the team would have to ask customers questions such </w:t>
      </w:r>
      <w:r w:rsidR="00552ED5">
        <w:t>as:</w:t>
      </w:r>
      <w:r w:rsidR="00A44F07">
        <w:t xml:space="preserve"> “How much are you willing to pay for </w:t>
      </w:r>
      <w:r w:rsidR="008764F6">
        <w:t xml:space="preserve">such product” and “What details would you as a customer </w:t>
      </w:r>
      <w:r w:rsidR="00320A3F">
        <w:t>like to see included in the design”</w:t>
      </w:r>
      <w:r w:rsidR="00FD366B">
        <w:t xml:space="preserve">. These questions would be asked to potential buyers with experience </w:t>
      </w:r>
      <w:r w:rsidR="009D6F5C">
        <w:t xml:space="preserve">in the field of biking who know what </w:t>
      </w:r>
      <w:r w:rsidR="00552ED5">
        <w:t xml:space="preserve">characteristics are </w:t>
      </w:r>
      <w:r w:rsidR="00FB02BE">
        <w:t xml:space="preserve">sought after. </w:t>
      </w:r>
    </w:p>
    <w:p w14:paraId="6657D6AD" w14:textId="43D507F4" w:rsidR="00232B57" w:rsidRDefault="00232B57"/>
    <w:p w14:paraId="5E9EE272" w14:textId="61A78AAA" w:rsidR="00385B1D" w:rsidRDefault="008120F1">
      <w:r>
        <w:t>The environmental</w:t>
      </w:r>
      <w:r w:rsidR="00B5095A">
        <w:t xml:space="preserve"> and manufacturing</w:t>
      </w:r>
      <w:r>
        <w:t xml:space="preserve"> team would be </w:t>
      </w:r>
      <w:r w:rsidR="00654215">
        <w:t xml:space="preserve">faced with overcoming the challenge of reducing the </w:t>
      </w:r>
      <w:r w:rsidR="00911F33">
        <w:t>products impact on the environment.</w:t>
      </w:r>
      <w:r w:rsidR="00660DA9">
        <w:t xml:space="preserve"> </w:t>
      </w:r>
      <w:r w:rsidR="007721A9">
        <w:t xml:space="preserve">In our current environmental </w:t>
      </w:r>
      <w:r w:rsidR="001A13FA">
        <w:t>climate, reducing a products carbon footprint is essential</w:t>
      </w:r>
      <w:r w:rsidR="00D24752">
        <w:t xml:space="preserve"> when considering </w:t>
      </w:r>
      <w:r w:rsidR="001271DD">
        <w:t xml:space="preserve">product manufacturing. </w:t>
      </w:r>
      <w:r w:rsidR="00346CB4">
        <w:t xml:space="preserve">The main </w:t>
      </w:r>
      <w:r w:rsidR="00FA6C8A">
        <w:t xml:space="preserve">material used in bike frame manufacturing is </w:t>
      </w:r>
      <w:r w:rsidR="001A7DF6">
        <w:t xml:space="preserve">steel/aluminium. </w:t>
      </w:r>
      <w:r w:rsidR="000161F6">
        <w:t xml:space="preserve">This has been used in bike manufacturing </w:t>
      </w:r>
      <w:r w:rsidR="00BA25B3">
        <w:t xml:space="preserve">since </w:t>
      </w:r>
      <w:r w:rsidR="00E54ABD">
        <w:t xml:space="preserve">the late </w:t>
      </w:r>
      <w:r w:rsidR="004D76EB">
        <w:t xml:space="preserve">1800’s </w:t>
      </w:r>
      <w:r w:rsidR="001B5A59" w:rsidRPr="001B5A59">
        <w:t>(Barfield, 2019)</w:t>
      </w:r>
      <w:r w:rsidR="001B5A59">
        <w:t xml:space="preserve">. </w:t>
      </w:r>
      <w:r w:rsidR="00EA070F">
        <w:t xml:space="preserve">In recent years, carbon fibre has skyrocketed </w:t>
      </w:r>
      <w:r w:rsidR="003266E8">
        <w:t>in bike frame manufacturing</w:t>
      </w:r>
      <w:r w:rsidR="00DD5D4A">
        <w:t>.</w:t>
      </w:r>
      <w:r w:rsidR="00ED25B7">
        <w:t xml:space="preserve"> Even though carbon fibre is </w:t>
      </w:r>
      <w:r w:rsidR="00623825">
        <w:t>perceived</w:t>
      </w:r>
      <w:r w:rsidR="00ED25B7">
        <w:t xml:space="preserve"> as being a much </w:t>
      </w:r>
      <w:proofErr w:type="gramStart"/>
      <w:r w:rsidR="00ED25B7">
        <w:t>more ‘green’</w:t>
      </w:r>
      <w:proofErr w:type="gramEnd"/>
      <w:r w:rsidR="00ED25B7">
        <w:t xml:space="preserve"> </w:t>
      </w:r>
      <w:r w:rsidR="00623825">
        <w:t xml:space="preserve">material </w:t>
      </w:r>
      <w:r w:rsidR="00623825" w:rsidRPr="0045716C">
        <w:t>“it’s about 14 times as energy-intensive as producing steel, and the creation process spews out a significant amount of greenhouse gases”</w:t>
      </w:r>
      <w:r w:rsidR="00D96A8C" w:rsidRPr="001C583D">
        <w:t xml:space="preserve"> (Jennings,</w:t>
      </w:r>
      <w:r w:rsidR="00D96A8C" w:rsidRPr="00D96A8C">
        <w:t xml:space="preserve"> 2015)</w:t>
      </w:r>
      <w:r w:rsidR="00D96A8C">
        <w:t xml:space="preserve">. Even though </w:t>
      </w:r>
      <w:r w:rsidR="0006749E">
        <w:t xml:space="preserve">the energy consumption is so high, carbon fibre has a much longer </w:t>
      </w:r>
      <w:r w:rsidR="00980591">
        <w:t xml:space="preserve">lifecycle as it does not corrode, </w:t>
      </w:r>
      <w:r w:rsidR="00B5095A">
        <w:t>rust,</w:t>
      </w:r>
      <w:r w:rsidR="00980591">
        <w:t xml:space="preserve"> or degrade</w:t>
      </w:r>
      <w:r w:rsidR="00C73F05">
        <w:t xml:space="preserve"> therefore, making it a much more sustainable </w:t>
      </w:r>
      <w:r w:rsidR="004536A1">
        <w:t>material choice.</w:t>
      </w:r>
    </w:p>
    <w:p w14:paraId="5186EC63" w14:textId="77777777" w:rsidR="00980591" w:rsidRPr="00D96A8C" w:rsidRDefault="00980591"/>
    <w:p w14:paraId="4AC3618D" w14:textId="77777777" w:rsidR="004612A6" w:rsidRDefault="004612A6" w:rsidP="00573345"/>
    <w:p w14:paraId="6AC641DD" w14:textId="2E1132A6" w:rsidR="004612A6" w:rsidRDefault="004612A6" w:rsidP="006C6199">
      <w:pPr>
        <w:pStyle w:val="Heading1"/>
      </w:pPr>
    </w:p>
    <w:p w14:paraId="64D0C964" w14:textId="38CAFF49" w:rsidR="00573345" w:rsidRDefault="00573345" w:rsidP="00573345"/>
    <w:p w14:paraId="5EB053F5" w14:textId="2D91BFF0" w:rsidR="00573345" w:rsidRDefault="00573345" w:rsidP="00573345"/>
    <w:p w14:paraId="4B7D1D2C" w14:textId="19D509A9" w:rsidR="00573345" w:rsidRDefault="00573345" w:rsidP="00573345"/>
    <w:p w14:paraId="3D3CDDD2" w14:textId="0B362569" w:rsidR="00573345" w:rsidRDefault="00573345" w:rsidP="00573345"/>
    <w:p w14:paraId="3745EF9B" w14:textId="1105EB92" w:rsidR="006F7D5B" w:rsidRDefault="006F7D5B" w:rsidP="00573345"/>
    <w:p w14:paraId="431125DD" w14:textId="314EF89D" w:rsidR="004612A6" w:rsidRDefault="004612A6" w:rsidP="006C6199">
      <w:pPr>
        <w:pStyle w:val="Heading1"/>
      </w:pPr>
    </w:p>
    <w:p w14:paraId="3DA47EDE" w14:textId="11F8B376" w:rsidR="00C315D5" w:rsidRDefault="00762EA2" w:rsidP="00C315D5">
      <w:r>
        <w:fldChar w:fldCharType="begin"/>
      </w:r>
      <w:r>
        <w:instrText xml:space="preserve"> INCLUDEPICTURE "/Users/jacobjones/Library/Group Containers/UBF8T346G9.ms/WebArchiveCopyPasteTempFiles/com.microsoft.Word/461e5f8391431f3324e55ac94e187bcf.png"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A577C28" wp14:editId="7942C7D2">
            <wp:extent cx="5731510" cy="4977765"/>
            <wp:effectExtent l="0" t="0" r="0" b="635"/>
            <wp:docPr id="6" name="Picture 6" descr="A flowchart showing product development process. You can use this template  to design a process … | Product development process, New product development,  Develo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flowchart showing product development process. You can use this template  to design a process … | Product development process, New product development,  Development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77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D096633" w14:textId="761581D9" w:rsidR="00762EA2" w:rsidRDefault="00B53778" w:rsidP="00C315D5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8E15E8D" wp14:editId="07DEB3B4">
                <wp:simplePos x="0" y="0"/>
                <wp:positionH relativeFrom="column">
                  <wp:posOffset>2056840</wp:posOffset>
                </wp:positionH>
                <wp:positionV relativeFrom="paragraph">
                  <wp:posOffset>111760</wp:posOffset>
                </wp:positionV>
                <wp:extent cx="1358153" cy="403412"/>
                <wp:effectExtent l="0" t="0" r="13970" b="158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8153" cy="4034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4E1618" w14:textId="2073C2B3" w:rsidR="00B53778" w:rsidRDefault="003552AA" w:rsidP="003552AA">
                            <w:pPr>
                              <w:jc w:val="center"/>
                            </w:pPr>
                            <w:r>
                              <w:t>Figure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E15E8D" id="Text Box 7" o:spid="_x0000_s1027" type="#_x0000_t202" style="position:absolute;margin-left:161.95pt;margin-top:8.8pt;width:106.95pt;height:31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" fillcolor="white [3201]" strokeweight=".5pt">
                <v:textbox>
                  <w:txbxContent>
                    <w:p w14:paraId="7C4E1618" w14:textId="2073C2B3" w:rsidR="00B53778" w:rsidRDefault="003552AA" w:rsidP="003552AA">
                      <w:pPr>
                        <w:jc w:val="center"/>
                      </w:pPr>
                      <w:r>
                        <w:t>Figure 2</w:t>
                      </w:r>
                    </w:p>
                  </w:txbxContent>
                </v:textbox>
              </v:shape>
            </w:pict>
          </mc:Fallback>
        </mc:AlternateContent>
      </w:r>
    </w:p>
    <w:p w14:paraId="3E18DB8F" w14:textId="64D26264" w:rsidR="00762EA2" w:rsidRDefault="00762EA2" w:rsidP="00C315D5"/>
    <w:p w14:paraId="0F02620C" w14:textId="05A0A230" w:rsidR="00762EA2" w:rsidRDefault="00762EA2" w:rsidP="00C315D5"/>
    <w:p w14:paraId="7E7ABBD6" w14:textId="77777777" w:rsidR="003552AA" w:rsidRDefault="003552AA" w:rsidP="00C315D5"/>
    <w:p w14:paraId="5A329142" w14:textId="4E697BE6" w:rsidR="00762EA2" w:rsidRDefault="00762EA2" w:rsidP="00C315D5">
      <w:r>
        <w:t xml:space="preserve">This above flow diagram shows all the necessary steps </w:t>
      </w:r>
      <w:r w:rsidR="00F83512">
        <w:t xml:space="preserve">needed to create a successful </w:t>
      </w:r>
      <w:r w:rsidR="0045694B">
        <w:t>product</w:t>
      </w:r>
      <w:r w:rsidR="00B53778">
        <w:t>. All steps should be considered by the design team</w:t>
      </w:r>
      <w:r w:rsidR="00EB6298">
        <w:t xml:space="preserve"> to ensure all </w:t>
      </w:r>
      <w:r w:rsidR="00E7778B">
        <w:t>possible variations of the product have been analysed.</w:t>
      </w:r>
    </w:p>
    <w:p w14:paraId="3FC30B1C" w14:textId="388E01DF" w:rsidR="00120906" w:rsidRDefault="00120906" w:rsidP="00C315D5"/>
    <w:p w14:paraId="3AEA938A" w14:textId="542AF291" w:rsidR="00120906" w:rsidRDefault="00120906" w:rsidP="00C315D5"/>
    <w:p w14:paraId="0EA891ED" w14:textId="73F2DE20" w:rsidR="00120906" w:rsidRDefault="00120906" w:rsidP="00C315D5"/>
    <w:p w14:paraId="47407832" w14:textId="0F4FF8B3" w:rsidR="00120906" w:rsidRDefault="00120906" w:rsidP="00C315D5"/>
    <w:p w14:paraId="0A049909" w14:textId="6D6FB5F9" w:rsidR="00120906" w:rsidRDefault="00120906" w:rsidP="00C315D5"/>
    <w:p w14:paraId="71A50B23" w14:textId="77777777" w:rsidR="00120906" w:rsidRPr="00C315D5" w:rsidRDefault="00120906" w:rsidP="00C315D5"/>
    <w:p w14:paraId="3BFC6409" w14:textId="58F59E1C" w:rsidR="004612A6" w:rsidRDefault="00CA1FA3" w:rsidP="00CA1FA3">
      <w:pPr>
        <w:pStyle w:val="Heading1"/>
        <w:numPr>
          <w:ilvl w:val="0"/>
          <w:numId w:val="1"/>
        </w:numPr>
      </w:pPr>
      <w:bookmarkStart w:id="4" w:name="_Toc122171157"/>
      <w:r>
        <w:lastRenderedPageBreak/>
        <w:t xml:space="preserve">Health and </w:t>
      </w:r>
      <w:r w:rsidR="00DD276B">
        <w:t>safety legislations and standards</w:t>
      </w:r>
      <w:bookmarkEnd w:id="4"/>
      <w:r w:rsidR="00DD276B">
        <w:t xml:space="preserve"> </w:t>
      </w:r>
    </w:p>
    <w:p w14:paraId="14EF98AD" w14:textId="77777777" w:rsidR="004612A6" w:rsidRDefault="004612A6" w:rsidP="006C6199">
      <w:pPr>
        <w:pStyle w:val="Heading1"/>
      </w:pPr>
    </w:p>
    <w:p w14:paraId="7017EFBC" w14:textId="787B6B8E" w:rsidR="004612A6" w:rsidRDefault="00C52124" w:rsidP="004D30E8">
      <w:r>
        <w:t xml:space="preserve">When developing a </w:t>
      </w:r>
      <w:r w:rsidR="00134CB3">
        <w:t>product,</w:t>
      </w:r>
      <w:r>
        <w:t xml:space="preserve"> </w:t>
      </w:r>
      <w:r w:rsidR="00C45803">
        <w:t xml:space="preserve">it is </w:t>
      </w:r>
      <w:r w:rsidR="00CB36F3">
        <w:t xml:space="preserve">essential </w:t>
      </w:r>
      <w:r w:rsidR="00261572">
        <w:t>t</w:t>
      </w:r>
      <w:r w:rsidR="00896870">
        <w:t>o consider the</w:t>
      </w:r>
      <w:r w:rsidR="00656691">
        <w:t xml:space="preserve"> possible </w:t>
      </w:r>
      <w:r w:rsidR="00896870">
        <w:t>health and safety issues</w:t>
      </w:r>
      <w:r w:rsidR="001622DF">
        <w:t>, risks</w:t>
      </w:r>
      <w:r w:rsidR="001D362B">
        <w:t xml:space="preserve"> and industrial standard</w:t>
      </w:r>
      <w:r w:rsidR="00A6127E">
        <w:t xml:space="preserve"> factors</w:t>
      </w:r>
      <w:r w:rsidR="001D362B">
        <w:t xml:space="preserve"> that </w:t>
      </w:r>
      <w:r w:rsidR="00134CB3">
        <w:t>could arise in the development stage</w:t>
      </w:r>
      <w:r w:rsidR="00A6127E">
        <w:t xml:space="preserve">. </w:t>
      </w:r>
      <w:r w:rsidR="00990733">
        <w:t xml:space="preserve">The current </w:t>
      </w:r>
      <w:r w:rsidR="00827B46">
        <w:t xml:space="preserve">Health and </w:t>
      </w:r>
      <w:r w:rsidR="00D21053">
        <w:t xml:space="preserve">safety </w:t>
      </w:r>
      <w:r w:rsidR="00CD7BAA">
        <w:t xml:space="preserve">regulations must </w:t>
      </w:r>
      <w:r w:rsidR="0058586A">
        <w:t xml:space="preserve">always be </w:t>
      </w:r>
      <w:r w:rsidR="00990733">
        <w:t xml:space="preserve">followed when creating a new product to ensure that it is structurally </w:t>
      </w:r>
      <w:r w:rsidR="006E34FD">
        <w:t xml:space="preserve">sound and safe for the customer to use. </w:t>
      </w:r>
      <w:r w:rsidR="00330A4C">
        <w:t>To create a p</w:t>
      </w:r>
      <w:r w:rsidR="00707B18">
        <w:t xml:space="preserve">roduct that </w:t>
      </w:r>
      <w:r w:rsidR="00E203C0">
        <w:t xml:space="preserve">complies with </w:t>
      </w:r>
      <w:r w:rsidR="003D5623">
        <w:t>the correct health and safety legislations</w:t>
      </w:r>
      <w:r w:rsidR="00FF43F0">
        <w:t xml:space="preserve">, risk </w:t>
      </w:r>
      <w:r w:rsidR="0013421D">
        <w:t>assessments</w:t>
      </w:r>
      <w:r w:rsidR="00FF43F0">
        <w:t xml:space="preserve"> must be carried out</w:t>
      </w:r>
      <w:r w:rsidR="0086288F">
        <w:t xml:space="preserve">. </w:t>
      </w:r>
      <w:r w:rsidR="0086288F" w:rsidRPr="009F7C05">
        <w:t>“Key parts of the bike – frame, forks, drive-train, wheels and handlebar assemblies – need to withstand strength and fatigue testing, simulating very severe real-life usage.”</w:t>
      </w:r>
      <w:r w:rsidR="009F7C05">
        <w:t xml:space="preserve"> </w:t>
      </w:r>
      <w:r w:rsidR="00E70BC1" w:rsidRPr="00E70BC1">
        <w:t>(</w:t>
      </w:r>
      <w:proofErr w:type="spellStart"/>
      <w:r w:rsidR="00E70BC1" w:rsidRPr="00E70BC1">
        <w:t>BikeBiz</w:t>
      </w:r>
      <w:proofErr w:type="spellEnd"/>
      <w:r w:rsidR="00E70BC1" w:rsidRPr="00E70BC1">
        <w:t>, 2009)</w:t>
      </w:r>
      <w:r w:rsidR="00E70BC1">
        <w:t xml:space="preserve">. </w:t>
      </w:r>
      <w:r w:rsidR="00F17E4F">
        <w:t xml:space="preserve">This reference found online </w:t>
      </w:r>
      <w:r w:rsidR="00217997">
        <w:t xml:space="preserve">explains </w:t>
      </w:r>
      <w:r w:rsidR="00EC0A42">
        <w:t xml:space="preserve">what risk assessments should be </w:t>
      </w:r>
      <w:r w:rsidR="00E83D01">
        <w:t xml:space="preserve">in practice to comply with </w:t>
      </w:r>
      <w:r w:rsidR="004F2FA2">
        <w:t xml:space="preserve">the EN standards from the General Product Safety Regulations </w:t>
      </w:r>
      <w:r w:rsidR="004F4926">
        <w:t>–</w:t>
      </w:r>
      <w:r w:rsidR="004F2FA2">
        <w:t xml:space="preserve"> GPSR</w:t>
      </w:r>
      <w:r w:rsidR="004F4926">
        <w:t xml:space="preserve">. The group </w:t>
      </w:r>
      <w:r w:rsidR="00C667FF">
        <w:t>should</w:t>
      </w:r>
      <w:r w:rsidR="004F4926">
        <w:t xml:space="preserve"> follow this method of strength testing the frame </w:t>
      </w:r>
      <w:r w:rsidR="00C667FF">
        <w:t xml:space="preserve">by </w:t>
      </w:r>
      <w:r w:rsidR="00E41FA7">
        <w:t xml:space="preserve">fixing the frame to a flat table </w:t>
      </w:r>
      <w:r w:rsidR="00B319C7">
        <w:t>and hanging masses to the bottom bracket</w:t>
      </w:r>
      <w:r w:rsidR="00624B23">
        <w:t xml:space="preserve"> </w:t>
      </w:r>
      <w:r w:rsidR="00624B23" w:rsidRPr="00624B23">
        <w:t>(Greenway, 2008)</w:t>
      </w:r>
      <w:r w:rsidR="00624B23">
        <w:t xml:space="preserve">. </w:t>
      </w:r>
    </w:p>
    <w:p w14:paraId="31DA18B4" w14:textId="16F27D72" w:rsidR="003D7A2F" w:rsidRDefault="003D7A2F" w:rsidP="004D30E8"/>
    <w:p w14:paraId="6FC33FE6" w14:textId="77777777" w:rsidR="003D7A2F" w:rsidRDefault="003D7A2F" w:rsidP="004D30E8"/>
    <w:p w14:paraId="3DF5AEAF" w14:textId="153B4824" w:rsidR="003D7A2F" w:rsidRDefault="003D7A2F" w:rsidP="004D30E8"/>
    <w:p w14:paraId="1E4B5B61" w14:textId="7FC235B2" w:rsidR="003D7A2F" w:rsidRDefault="003D7A2F" w:rsidP="003D7A2F">
      <w:pPr>
        <w:jc w:val="center"/>
      </w:pPr>
      <w:r>
        <w:fldChar w:fldCharType="begin"/>
      </w:r>
      <w:r>
        <w:instrText xml:space="preserve"> INCLUDEPICTURE "/Users/jacobjones/Library/Group Containers/UBF8T346G9.ms/WebArchiveCopyPasteTempFiles/com.microsoft.Word/128301-largest_torsional_stiffness.jpg"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F1D895A" wp14:editId="61AE88C7">
            <wp:extent cx="3533422" cy="2605634"/>
            <wp:effectExtent l="0" t="0" r="0" b="0"/>
            <wp:docPr id="5" name="Picture 5" descr="Is your bike safe to ride? - Slowtwitch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s your bike safe to ride? - Slowtwitch.co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3051" cy="26274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5892F416" w14:textId="357B46F9" w:rsidR="003D7A2F" w:rsidRDefault="003D7A2F" w:rsidP="003D7A2F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55E9380" wp14:editId="48199DC8">
                <wp:simplePos x="0" y="0"/>
                <wp:positionH relativeFrom="column">
                  <wp:posOffset>2257778</wp:posOffset>
                </wp:positionH>
                <wp:positionV relativeFrom="paragraph">
                  <wp:posOffset>180622</wp:posOffset>
                </wp:positionV>
                <wp:extent cx="1399822" cy="304800"/>
                <wp:effectExtent l="0" t="0" r="10160" b="127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9822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91881C" w14:textId="322A1AA6" w:rsidR="003D7A2F" w:rsidRDefault="003D7A2F" w:rsidP="003D7A2F">
                            <w:pPr>
                              <w:jc w:val="center"/>
                            </w:pPr>
                            <w:r>
                              <w:t>Figure 3.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5E9380" id="Text Box 8" o:spid="_x0000_s1028" type="#_x0000_t202" style="position:absolute;left:0;text-align:left;margin-left:177.8pt;margin-top:14.2pt;width:110.2pt;height:2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" fillcolor="white [3201]" strokeweight=".5pt">
                <v:textbox>
                  <w:txbxContent>
                    <w:p w14:paraId="2B91881C" w14:textId="322A1AA6" w:rsidR="003D7A2F" w:rsidRDefault="003D7A2F" w:rsidP="003D7A2F">
                      <w:pPr>
                        <w:jc w:val="center"/>
                      </w:pPr>
                      <w:r>
                        <w:t>Figure 3.</w:t>
                      </w:r>
                    </w:p>
                  </w:txbxContent>
                </v:textbox>
              </v:shape>
            </w:pict>
          </mc:Fallback>
        </mc:AlternateContent>
      </w:r>
    </w:p>
    <w:p w14:paraId="6A4A4AD8" w14:textId="144D0FAD" w:rsidR="003D7A2F" w:rsidRDefault="003D7A2F" w:rsidP="003D7A2F">
      <w:pPr>
        <w:jc w:val="center"/>
      </w:pPr>
    </w:p>
    <w:p w14:paraId="6B5F0A41" w14:textId="38195879" w:rsidR="003D7A2F" w:rsidRDefault="003D7A2F" w:rsidP="003D7A2F">
      <w:pPr>
        <w:jc w:val="center"/>
      </w:pPr>
    </w:p>
    <w:p w14:paraId="3F63F359" w14:textId="671D453A" w:rsidR="003D7A2F" w:rsidRDefault="003D7A2F" w:rsidP="003D7A2F">
      <w:pPr>
        <w:jc w:val="center"/>
      </w:pPr>
    </w:p>
    <w:p w14:paraId="68F5B981" w14:textId="35DA783C" w:rsidR="00366239" w:rsidRDefault="00366239" w:rsidP="003D7A2F">
      <w:pPr>
        <w:jc w:val="center"/>
      </w:pPr>
    </w:p>
    <w:p w14:paraId="19435EA1" w14:textId="3E63A3C2" w:rsidR="00366239" w:rsidRDefault="00366239" w:rsidP="003D7A2F">
      <w:pPr>
        <w:jc w:val="center"/>
      </w:pPr>
    </w:p>
    <w:p w14:paraId="0F8E0F03" w14:textId="19854D3C" w:rsidR="00366239" w:rsidRDefault="00366239" w:rsidP="003D7A2F">
      <w:pPr>
        <w:jc w:val="center"/>
      </w:pPr>
    </w:p>
    <w:p w14:paraId="29F0BDD5" w14:textId="296703E4" w:rsidR="00366239" w:rsidRDefault="00366239" w:rsidP="003D7A2F">
      <w:pPr>
        <w:jc w:val="center"/>
      </w:pPr>
    </w:p>
    <w:p w14:paraId="700D0F27" w14:textId="6F37EBF2" w:rsidR="00366239" w:rsidRDefault="00366239" w:rsidP="003D7A2F">
      <w:pPr>
        <w:jc w:val="center"/>
      </w:pPr>
    </w:p>
    <w:p w14:paraId="04F8EA2E" w14:textId="1E44E14C" w:rsidR="00366239" w:rsidRDefault="00366239" w:rsidP="003D7A2F">
      <w:pPr>
        <w:jc w:val="center"/>
      </w:pPr>
    </w:p>
    <w:p w14:paraId="5383DE80" w14:textId="77777777" w:rsidR="00366239" w:rsidRDefault="00366239" w:rsidP="003D7A2F">
      <w:pPr>
        <w:jc w:val="center"/>
      </w:pPr>
    </w:p>
    <w:p w14:paraId="1599FA71" w14:textId="2D6C4585" w:rsidR="004612A6" w:rsidRDefault="007B7650" w:rsidP="007B7650">
      <w:pPr>
        <w:pStyle w:val="Heading1"/>
        <w:numPr>
          <w:ilvl w:val="0"/>
          <w:numId w:val="1"/>
        </w:numPr>
      </w:pPr>
      <w:bookmarkStart w:id="5" w:name="_Environmental_legislations_and"/>
      <w:bookmarkStart w:id="6" w:name="_Toc122171158"/>
      <w:bookmarkEnd w:id="5"/>
      <w:r>
        <w:lastRenderedPageBreak/>
        <w:t>Environmental legislations and standards</w:t>
      </w:r>
      <w:bookmarkEnd w:id="6"/>
      <w:r>
        <w:t xml:space="preserve"> </w:t>
      </w:r>
    </w:p>
    <w:p w14:paraId="046DF076" w14:textId="77777777" w:rsidR="004612A6" w:rsidRDefault="004612A6" w:rsidP="006C6199">
      <w:pPr>
        <w:pStyle w:val="Heading1"/>
      </w:pPr>
    </w:p>
    <w:p w14:paraId="2AE39AA5" w14:textId="57A60B37" w:rsidR="004612A6" w:rsidRDefault="00CB5E94" w:rsidP="00FD3150">
      <w:r>
        <w:t xml:space="preserve">Making a product </w:t>
      </w:r>
      <w:r w:rsidR="007379AE">
        <w:t>that complies with the current environmental legislations and standards is a must.</w:t>
      </w:r>
      <w:r w:rsidR="00AF29A4">
        <w:t xml:space="preserve"> </w:t>
      </w:r>
      <w:r w:rsidR="00314C89">
        <w:t xml:space="preserve">As referenced in the </w:t>
      </w:r>
      <w:hyperlink w:anchor="_Project_Development" w:history="1">
        <w:r w:rsidR="00314C89" w:rsidRPr="0045716C">
          <w:rPr>
            <w:rStyle w:val="Hyperlink"/>
          </w:rPr>
          <w:t>product development</w:t>
        </w:r>
      </w:hyperlink>
      <w:r w:rsidR="004C7104">
        <w:t xml:space="preserve">, the emissions produced by carbon fibre manufacturing </w:t>
      </w:r>
      <w:r w:rsidR="008C4898">
        <w:t xml:space="preserve">are </w:t>
      </w:r>
      <w:r w:rsidR="00F861D5">
        <w:t xml:space="preserve">quite extensive. </w:t>
      </w:r>
      <w:r w:rsidR="00BC331E">
        <w:t xml:space="preserve">To ensure that the fumes produced </w:t>
      </w:r>
      <w:r w:rsidR="00A23A19">
        <w:t xml:space="preserve">do not exceed the limit, the manufacturing process must comply with the National Ambient Air Quality </w:t>
      </w:r>
      <w:r w:rsidR="002844E9">
        <w:t xml:space="preserve">Standards </w:t>
      </w:r>
      <w:r w:rsidR="009C0C6A">
        <w:t xml:space="preserve">(EPA </w:t>
      </w:r>
      <w:r w:rsidR="00073AF1">
        <w:t>2016a)</w:t>
      </w:r>
      <w:r w:rsidR="00325AEE">
        <w:t xml:space="preserve">. This legislation states that </w:t>
      </w:r>
      <w:r w:rsidR="00945B95">
        <w:t xml:space="preserve">the production of carbon </w:t>
      </w:r>
      <w:r w:rsidR="00C86C7E">
        <w:t xml:space="preserve">monoxide (One of the main gasses produced in carbon fibre manufacturing) cannot exceed </w:t>
      </w:r>
      <w:r w:rsidR="008A0ADA">
        <w:t>“</w:t>
      </w:r>
      <w:r w:rsidR="008A0ADA" w:rsidRPr="008A0ADA">
        <w:t>40 milligrams per cubic meter for a 1-hour average concentration not to be exceeded more than once per year.</w:t>
      </w:r>
      <w:r w:rsidR="008A0ADA">
        <w:t>”</w:t>
      </w:r>
      <w:r w:rsidR="00FD3150">
        <w:t xml:space="preserve"> (Code of federal legislations ,2019)</w:t>
      </w:r>
      <w:r w:rsidR="00D830C5">
        <w:t xml:space="preserve">. </w:t>
      </w:r>
      <w:r w:rsidR="00E7075E">
        <w:t xml:space="preserve">One way of reducing the </w:t>
      </w:r>
      <w:proofErr w:type="gramStart"/>
      <w:r w:rsidR="00E7075E">
        <w:t>amount</w:t>
      </w:r>
      <w:proofErr w:type="gramEnd"/>
      <w:r w:rsidR="00E7075E">
        <w:t xml:space="preserve"> of fumes being exposed to the atmosphere is </w:t>
      </w:r>
      <w:r w:rsidR="00395037">
        <w:t>fitting proper ventilation.</w:t>
      </w:r>
    </w:p>
    <w:p w14:paraId="1809244F" w14:textId="31C2B0AF" w:rsidR="002278CA" w:rsidRDefault="002278CA" w:rsidP="00FD3150"/>
    <w:p w14:paraId="1500F614" w14:textId="60ED2233" w:rsidR="002278CA" w:rsidRDefault="002278CA" w:rsidP="00FD3150"/>
    <w:p w14:paraId="0445DC91" w14:textId="072B5895" w:rsidR="002278CA" w:rsidRDefault="002278CA" w:rsidP="00FD3150"/>
    <w:p w14:paraId="24F1FE8F" w14:textId="72BF70CA" w:rsidR="002278CA" w:rsidRDefault="002278CA" w:rsidP="00FD3150"/>
    <w:p w14:paraId="3556E21B" w14:textId="612CEEDD" w:rsidR="002278CA" w:rsidRDefault="002278CA" w:rsidP="00FD3150"/>
    <w:p w14:paraId="13D471F3" w14:textId="58242CB3" w:rsidR="002278CA" w:rsidRDefault="002278CA" w:rsidP="00FD3150"/>
    <w:p w14:paraId="7ED3BC6B" w14:textId="1BF05C92" w:rsidR="002278CA" w:rsidRDefault="002278CA" w:rsidP="00FD3150"/>
    <w:p w14:paraId="6F1BFEB7" w14:textId="20079CBB" w:rsidR="002278CA" w:rsidRDefault="002278CA" w:rsidP="00FD3150"/>
    <w:p w14:paraId="5F147B49" w14:textId="2FCA990E" w:rsidR="002278CA" w:rsidRDefault="002278CA" w:rsidP="00FD3150"/>
    <w:p w14:paraId="0A5E7964" w14:textId="6563B9DB" w:rsidR="002278CA" w:rsidRDefault="002278CA" w:rsidP="00FD3150"/>
    <w:p w14:paraId="3DDE002B" w14:textId="08B943E5" w:rsidR="002278CA" w:rsidRDefault="002278CA" w:rsidP="00FD3150"/>
    <w:p w14:paraId="466E6C9A" w14:textId="15492391" w:rsidR="002278CA" w:rsidRDefault="002278CA" w:rsidP="00FD3150"/>
    <w:p w14:paraId="31E6406D" w14:textId="69426BC3" w:rsidR="002278CA" w:rsidRDefault="002278CA" w:rsidP="00FD3150"/>
    <w:p w14:paraId="342D13B3" w14:textId="4059772B" w:rsidR="002278CA" w:rsidRDefault="002278CA" w:rsidP="00FD3150"/>
    <w:p w14:paraId="433D8EDA" w14:textId="2B9E200E" w:rsidR="002278CA" w:rsidRDefault="002278CA" w:rsidP="00FD3150"/>
    <w:p w14:paraId="6C409146" w14:textId="0412229E" w:rsidR="002278CA" w:rsidRDefault="002278CA" w:rsidP="00FD3150"/>
    <w:p w14:paraId="46C6C85C" w14:textId="53015DC4" w:rsidR="002278CA" w:rsidRDefault="002278CA" w:rsidP="00FD3150"/>
    <w:p w14:paraId="76771B11" w14:textId="52564679" w:rsidR="002278CA" w:rsidRDefault="002278CA" w:rsidP="00FD3150"/>
    <w:p w14:paraId="52DA6DFE" w14:textId="20BA818B" w:rsidR="002278CA" w:rsidRDefault="002278CA" w:rsidP="00FD3150"/>
    <w:p w14:paraId="2E0863ED" w14:textId="12EE37F1" w:rsidR="002278CA" w:rsidRDefault="002278CA" w:rsidP="00FD3150"/>
    <w:p w14:paraId="57E4DEE8" w14:textId="024859A1" w:rsidR="002278CA" w:rsidRDefault="002278CA" w:rsidP="00FD3150"/>
    <w:p w14:paraId="2CA325D2" w14:textId="09EEA2D7" w:rsidR="002278CA" w:rsidRDefault="002278CA" w:rsidP="00FD3150"/>
    <w:p w14:paraId="22E9C968" w14:textId="7DE05034" w:rsidR="002278CA" w:rsidRDefault="002278CA" w:rsidP="00FD3150"/>
    <w:p w14:paraId="2171C84A" w14:textId="251D79DA" w:rsidR="002278CA" w:rsidRDefault="002278CA" w:rsidP="00FD3150"/>
    <w:p w14:paraId="76D87828" w14:textId="6986A02C" w:rsidR="002278CA" w:rsidRDefault="002278CA" w:rsidP="00FD3150"/>
    <w:p w14:paraId="6CBBABBF" w14:textId="76B8B093" w:rsidR="002278CA" w:rsidRDefault="002278CA" w:rsidP="00FD3150"/>
    <w:p w14:paraId="265AF0B7" w14:textId="09D152F5" w:rsidR="002278CA" w:rsidRDefault="002278CA" w:rsidP="00FD3150"/>
    <w:p w14:paraId="3E683681" w14:textId="3EFFC0DD" w:rsidR="002278CA" w:rsidRDefault="002278CA" w:rsidP="00FD3150"/>
    <w:p w14:paraId="2001C652" w14:textId="41624482" w:rsidR="002278CA" w:rsidRDefault="002278CA" w:rsidP="00FD3150"/>
    <w:p w14:paraId="71EB0B3C" w14:textId="77777777" w:rsidR="002278CA" w:rsidRDefault="002278CA" w:rsidP="00FD3150"/>
    <w:p w14:paraId="23DE7FCD" w14:textId="2F181D92" w:rsidR="004612A6" w:rsidRDefault="002278CA" w:rsidP="002278CA">
      <w:pPr>
        <w:pStyle w:val="Heading1"/>
        <w:numPr>
          <w:ilvl w:val="0"/>
          <w:numId w:val="1"/>
        </w:numPr>
      </w:pPr>
      <w:bookmarkStart w:id="7" w:name="_Toc122171159"/>
      <w:r>
        <w:lastRenderedPageBreak/>
        <w:t>Conclusion</w:t>
      </w:r>
      <w:bookmarkEnd w:id="7"/>
    </w:p>
    <w:p w14:paraId="1BEBBF54" w14:textId="77777777" w:rsidR="004612A6" w:rsidRDefault="004612A6" w:rsidP="006C6199">
      <w:pPr>
        <w:pStyle w:val="Heading1"/>
      </w:pPr>
    </w:p>
    <w:p w14:paraId="0E94CEE8" w14:textId="6C4E732A" w:rsidR="002278CA" w:rsidRDefault="00E968CA" w:rsidP="00E968CA">
      <w:r>
        <w:t xml:space="preserve">For this to be a successful product </w:t>
      </w:r>
      <w:r w:rsidR="00F5613F">
        <w:t>the team will have to overcome the problems discovered in the development stages</w:t>
      </w:r>
      <w:r w:rsidR="00165885">
        <w:t>. All</w:t>
      </w:r>
      <w:r w:rsidR="00146DDB">
        <w:t xml:space="preserve"> individual teams will have to cooperate with other departments </w:t>
      </w:r>
      <w:r w:rsidR="004A6FDE">
        <w:t xml:space="preserve">to </w:t>
      </w:r>
      <w:r w:rsidR="0043287A">
        <w:t xml:space="preserve">work out how these problems can be resolved. </w:t>
      </w:r>
      <w:r w:rsidR="0002477A">
        <w:t xml:space="preserve">The managers of each team would have to call group meetings in order to brainstorm </w:t>
      </w:r>
      <w:r w:rsidR="00E01AA8">
        <w:t xml:space="preserve">ideas </w:t>
      </w:r>
      <w:r w:rsidR="00504498">
        <w:t xml:space="preserve">that could counter these problems. </w:t>
      </w:r>
      <w:r w:rsidR="00550F2A">
        <w:t xml:space="preserve">Some of these </w:t>
      </w:r>
      <w:r w:rsidR="00BB18EC">
        <w:t>issues may occur after the product has reached the market</w:t>
      </w:r>
      <w:r w:rsidR="003C01D7">
        <w:t xml:space="preserve">. These will need to be tackled promptly </w:t>
      </w:r>
      <w:r w:rsidR="00A64C55">
        <w:t xml:space="preserve">to ensure sales are not affected. </w:t>
      </w:r>
      <w:r w:rsidR="00762A3E">
        <w:t xml:space="preserve">Considering the various health and safety and </w:t>
      </w:r>
      <w:r w:rsidR="00D32A0B">
        <w:t>environmental</w:t>
      </w:r>
      <w:r w:rsidR="00762A3E">
        <w:t xml:space="preserve"> </w:t>
      </w:r>
      <w:r w:rsidR="00D32A0B">
        <w:t xml:space="preserve">legislations and standards would be essential to </w:t>
      </w:r>
      <w:r w:rsidR="00396099">
        <w:t xml:space="preserve">create a complete product. One factor that has been covered in this technical report is the </w:t>
      </w:r>
      <w:r w:rsidR="00031344">
        <w:t xml:space="preserve">harmful gas production caused </w:t>
      </w:r>
      <w:r w:rsidR="007E1D70">
        <w:t xml:space="preserve">in the manufacturing process. The correct measures have been noted </w:t>
      </w:r>
      <w:r w:rsidR="00284BE0">
        <w:t xml:space="preserve">and would be carried out by the environmental and manufacturing team </w:t>
      </w:r>
      <w:r w:rsidR="00907549">
        <w:t xml:space="preserve">to make </w:t>
      </w:r>
      <w:r w:rsidR="0059105E">
        <w:t xml:space="preserve">the product as safe as possible. </w:t>
      </w:r>
    </w:p>
    <w:p w14:paraId="18A5104A" w14:textId="0F6EAE71" w:rsidR="0059105E" w:rsidRDefault="0059105E" w:rsidP="00E968CA"/>
    <w:p w14:paraId="2426EA70" w14:textId="6232C147" w:rsidR="0059105E" w:rsidRDefault="0059105E" w:rsidP="00E968CA">
      <w:r>
        <w:t xml:space="preserve">In conclusion, the aim of this technical report </w:t>
      </w:r>
      <w:r w:rsidR="003B0AED">
        <w:t xml:space="preserve">was to enhance my skills in problem solving and team management. </w:t>
      </w:r>
      <w:r w:rsidR="002476EC">
        <w:t xml:space="preserve">So many problems arise when designing a product. My duty within </w:t>
      </w:r>
      <w:r w:rsidR="009624B2">
        <w:t>this report was to summarise some of th</w:t>
      </w:r>
      <w:r w:rsidR="006232EE">
        <w:t>e</w:t>
      </w:r>
      <w:r w:rsidR="009624B2">
        <w:t xml:space="preserve"> difficulties and to explain how a team of engineers should </w:t>
      </w:r>
      <w:r w:rsidR="006232EE">
        <w:t xml:space="preserve">be able to overcome </w:t>
      </w:r>
      <w:r w:rsidR="000B71DA">
        <w:t xml:space="preserve">these. </w:t>
      </w:r>
    </w:p>
    <w:p w14:paraId="4BA59607" w14:textId="77777777" w:rsidR="002278CA" w:rsidRDefault="002278CA" w:rsidP="006C6199">
      <w:pPr>
        <w:pStyle w:val="Heading1"/>
      </w:pPr>
    </w:p>
    <w:p w14:paraId="1145D029" w14:textId="23F41A8F" w:rsidR="002278CA" w:rsidRDefault="002278CA" w:rsidP="006C6199">
      <w:pPr>
        <w:pStyle w:val="Heading1"/>
      </w:pPr>
    </w:p>
    <w:p w14:paraId="66AB94EC" w14:textId="5F7D0BAE" w:rsidR="002278CA" w:rsidRDefault="002278CA" w:rsidP="002278CA"/>
    <w:p w14:paraId="5B360C45" w14:textId="438188C9" w:rsidR="002278CA" w:rsidRDefault="002278CA" w:rsidP="002278CA"/>
    <w:p w14:paraId="5B695911" w14:textId="738AB70A" w:rsidR="002278CA" w:rsidRDefault="002278CA" w:rsidP="002278CA"/>
    <w:p w14:paraId="2B9D00FB" w14:textId="413B6AE2" w:rsidR="002278CA" w:rsidRDefault="002278CA" w:rsidP="002278CA"/>
    <w:p w14:paraId="1F8047CE" w14:textId="174F6C4D" w:rsidR="002278CA" w:rsidRDefault="002278CA" w:rsidP="002278CA"/>
    <w:p w14:paraId="5CFA7DDE" w14:textId="10BB9AD2" w:rsidR="002278CA" w:rsidRDefault="002278CA" w:rsidP="002278CA"/>
    <w:p w14:paraId="082F36B8" w14:textId="1652EED0" w:rsidR="002278CA" w:rsidRDefault="002278CA" w:rsidP="002278CA"/>
    <w:p w14:paraId="06A05D5C" w14:textId="512A43F3" w:rsidR="002278CA" w:rsidRDefault="002278CA" w:rsidP="002278CA"/>
    <w:p w14:paraId="5D7D9D96" w14:textId="37137B4E" w:rsidR="002278CA" w:rsidRDefault="002278CA" w:rsidP="002278CA"/>
    <w:p w14:paraId="016E23D3" w14:textId="796109E0" w:rsidR="002278CA" w:rsidRDefault="002278CA" w:rsidP="002278CA"/>
    <w:p w14:paraId="1AC4C75F" w14:textId="0A21433C" w:rsidR="002278CA" w:rsidRDefault="002278CA" w:rsidP="002278CA"/>
    <w:p w14:paraId="391CFF5B" w14:textId="287D267E" w:rsidR="002278CA" w:rsidRDefault="002278CA" w:rsidP="002278CA"/>
    <w:p w14:paraId="643A80D8" w14:textId="336DCCD7" w:rsidR="002278CA" w:rsidRDefault="002278CA" w:rsidP="002278CA"/>
    <w:p w14:paraId="16581CF0" w14:textId="4D5AEBF1" w:rsidR="002278CA" w:rsidRDefault="002278CA" w:rsidP="002278CA"/>
    <w:p w14:paraId="341A64B4" w14:textId="7396134C" w:rsidR="002278CA" w:rsidRDefault="002278CA" w:rsidP="002278CA"/>
    <w:p w14:paraId="5F6F3681" w14:textId="488AE248" w:rsidR="002278CA" w:rsidRDefault="002278CA" w:rsidP="002278CA"/>
    <w:p w14:paraId="1317C1D2" w14:textId="11734AB7" w:rsidR="002278CA" w:rsidRDefault="002278CA" w:rsidP="002278CA"/>
    <w:p w14:paraId="0F061584" w14:textId="777423EB" w:rsidR="002278CA" w:rsidRDefault="002278CA" w:rsidP="002278CA"/>
    <w:p w14:paraId="3D92ECB3" w14:textId="488F7275" w:rsidR="002278CA" w:rsidRDefault="002278CA" w:rsidP="002278CA"/>
    <w:p w14:paraId="4226CDC4" w14:textId="65B0BB2E" w:rsidR="002278CA" w:rsidRDefault="002278CA" w:rsidP="002278CA"/>
    <w:p w14:paraId="4809D1E4" w14:textId="3BC5ED2C" w:rsidR="002278CA" w:rsidRDefault="002278CA" w:rsidP="002278CA"/>
    <w:p w14:paraId="3328868E" w14:textId="34BEB9B2" w:rsidR="002278CA" w:rsidRDefault="002278CA" w:rsidP="002278CA"/>
    <w:p w14:paraId="55C0A5F8" w14:textId="33285A5F" w:rsidR="0029313F" w:rsidRPr="006C6199" w:rsidRDefault="006C6199" w:rsidP="00481E31">
      <w:pPr>
        <w:pStyle w:val="Heading1"/>
        <w:numPr>
          <w:ilvl w:val="0"/>
          <w:numId w:val="1"/>
        </w:numPr>
      </w:pPr>
      <w:bookmarkStart w:id="8" w:name="_Toc122171160"/>
      <w:r w:rsidRPr="006C6199">
        <w:lastRenderedPageBreak/>
        <w:t>References</w:t>
      </w:r>
      <w:bookmarkEnd w:id="8"/>
    </w:p>
    <w:p w14:paraId="7830BBB4" w14:textId="77777777" w:rsidR="00C82B92" w:rsidRDefault="00C82B92" w:rsidP="00C82B92">
      <w:pPr>
        <w:pStyle w:val="NormalWeb"/>
        <w:ind w:left="567" w:hanging="567"/>
        <w:rPr>
          <w:color w:val="000000"/>
        </w:rPr>
      </w:pPr>
    </w:p>
    <w:p w14:paraId="4D0DDBBE" w14:textId="6EB2E510" w:rsidR="00C82B92" w:rsidRPr="002A6BD2" w:rsidRDefault="00C82B92" w:rsidP="002A6BD2">
      <w:pPr>
        <w:pStyle w:val="ListParagraph"/>
        <w:numPr>
          <w:ilvl w:val="0"/>
          <w:numId w:val="2"/>
        </w:numPr>
        <w:rPr>
          <w:rStyle w:val="apple-converted-space"/>
          <w:color w:val="000000"/>
        </w:rPr>
      </w:pPr>
      <w:r>
        <w:t>Cunningham, R. (2018)</w:t>
      </w:r>
      <w:r w:rsidRPr="002A6BD2">
        <w:rPr>
          <w:rStyle w:val="apple-converted-space"/>
          <w:color w:val="000000"/>
        </w:rPr>
        <w:t> </w:t>
      </w:r>
      <w:r w:rsidRPr="002A6BD2">
        <w:rPr>
          <w:i/>
          <w:iCs/>
        </w:rPr>
        <w:t xml:space="preserve">Carbon vs </w:t>
      </w:r>
      <w:proofErr w:type="spellStart"/>
      <w:r w:rsidRPr="002A6BD2">
        <w:rPr>
          <w:i/>
          <w:iCs/>
        </w:rPr>
        <w:t>aluminum</w:t>
      </w:r>
      <w:proofErr w:type="spellEnd"/>
      <w:r w:rsidRPr="002A6BD2">
        <w:rPr>
          <w:i/>
          <w:iCs/>
        </w:rPr>
        <w:t>: Separating environmental fact from fiction in the frame materials debate</w:t>
      </w:r>
      <w:r>
        <w:t>,</w:t>
      </w:r>
      <w:r w:rsidRPr="002A6BD2">
        <w:rPr>
          <w:rStyle w:val="apple-converted-space"/>
          <w:color w:val="000000"/>
        </w:rPr>
        <w:t> </w:t>
      </w:r>
      <w:proofErr w:type="spellStart"/>
      <w:r w:rsidRPr="002A6BD2">
        <w:rPr>
          <w:i/>
          <w:iCs/>
        </w:rPr>
        <w:t>Pinkbike</w:t>
      </w:r>
      <w:proofErr w:type="spellEnd"/>
      <w:r>
        <w:t>. Available at: https://www.pinkbike.com/news/aluminum-vs-carbon-separating-environmental-fact-from-fiction-in-the-frame-materials-debate.html (Accessed: December 9, 2022).</w:t>
      </w:r>
      <w:r w:rsidRPr="002A6BD2">
        <w:rPr>
          <w:rStyle w:val="apple-converted-space"/>
          <w:color w:val="000000"/>
        </w:rPr>
        <w:t> </w:t>
      </w:r>
    </w:p>
    <w:p w14:paraId="2E7EC310" w14:textId="1E633D71" w:rsidR="001B6432" w:rsidRPr="001B6432" w:rsidRDefault="00762EA2" w:rsidP="001B6432">
      <w:pPr>
        <w:pStyle w:val="NormalWeb"/>
        <w:numPr>
          <w:ilvl w:val="0"/>
          <w:numId w:val="2"/>
        </w:numPr>
        <w:rPr>
          <w:color w:val="000000"/>
        </w:rPr>
      </w:pPr>
      <w:r w:rsidRPr="00762EA2">
        <w:rPr>
          <w:b/>
          <w:bCs/>
          <w:color w:val="000000"/>
        </w:rPr>
        <w:t>FIGURE 1</w:t>
      </w:r>
      <w:r>
        <w:rPr>
          <w:color w:val="000000"/>
        </w:rPr>
        <w:t xml:space="preserve"> </w:t>
      </w:r>
      <w:r w:rsidR="006C50C2">
        <w:rPr>
          <w:color w:val="000000"/>
        </w:rPr>
        <w:t>Specialized Concept Store (no date)</w:t>
      </w:r>
      <w:r w:rsidR="006C50C2">
        <w:rPr>
          <w:rStyle w:val="apple-converted-space"/>
          <w:color w:val="000000"/>
        </w:rPr>
        <w:t> </w:t>
      </w:r>
      <w:r w:rsidR="006C50C2">
        <w:rPr>
          <w:i/>
          <w:iCs/>
          <w:color w:val="000000"/>
        </w:rPr>
        <w:t>Specialized rockhopper 27.5</w:t>
      </w:r>
      <w:r w:rsidR="006C50C2">
        <w:rPr>
          <w:color w:val="000000"/>
        </w:rPr>
        <w:t>,</w:t>
      </w:r>
      <w:r w:rsidR="006C50C2">
        <w:rPr>
          <w:rStyle w:val="apple-converted-space"/>
          <w:color w:val="000000"/>
        </w:rPr>
        <w:t> </w:t>
      </w:r>
      <w:r w:rsidR="006C50C2">
        <w:rPr>
          <w:i/>
          <w:iCs/>
          <w:color w:val="000000"/>
        </w:rPr>
        <w:t>Specialized Concept Store</w:t>
      </w:r>
      <w:r w:rsidR="006C50C2">
        <w:rPr>
          <w:color w:val="000000"/>
        </w:rPr>
        <w:t>. Available at: https://www.specializedconceptstore.co.uk/product/80353/2022-rockhopper-27-5/?gclid=EAIaIQobChMIsL-U-q3t-wIVHBoGAB1kTglWEAQYAyABEgKA3fD_BwE (Accessed: December 10,2022).</w:t>
      </w:r>
      <w:r w:rsidR="006C50C2">
        <w:rPr>
          <w:rStyle w:val="apple-converted-space"/>
          <w:color w:val="000000"/>
        </w:rPr>
        <w:t> </w:t>
      </w:r>
    </w:p>
    <w:p w14:paraId="5C9C1CA8" w14:textId="5ACA9A44" w:rsidR="001B6432" w:rsidRDefault="001B6432" w:rsidP="001B6432">
      <w:pPr>
        <w:pStyle w:val="NormalWeb"/>
        <w:numPr>
          <w:ilvl w:val="0"/>
          <w:numId w:val="2"/>
        </w:numPr>
        <w:rPr>
          <w:rStyle w:val="apple-converted-space"/>
          <w:color w:val="000000"/>
        </w:rPr>
      </w:pPr>
      <w:proofErr w:type="spellStart"/>
      <w:r>
        <w:rPr>
          <w:color w:val="000000"/>
        </w:rPr>
        <w:t>Studiored</w:t>
      </w:r>
      <w:proofErr w:type="spellEnd"/>
      <w:r>
        <w:rPr>
          <w:color w:val="000000"/>
        </w:rPr>
        <w:t>, C.B. (2020)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The challenges of product design - </w:t>
      </w:r>
      <w:proofErr w:type="spellStart"/>
      <w:r>
        <w:rPr>
          <w:i/>
          <w:iCs/>
          <w:color w:val="000000"/>
        </w:rPr>
        <w:t>studiored</w:t>
      </w:r>
      <w:proofErr w:type="spellEnd"/>
      <w:r>
        <w:rPr>
          <w:i/>
          <w:iCs/>
          <w:color w:val="000000"/>
        </w:rPr>
        <w:t xml:space="preserve"> product development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StudioRed</w:t>
      </w:r>
      <w:proofErr w:type="spellEnd"/>
      <w:r>
        <w:rPr>
          <w:color w:val="000000"/>
        </w:rPr>
        <w:t>. Available at: https://studiored.com/the-challenges-ofproduct-design/ (Accessed: December 10, 2022).</w:t>
      </w:r>
      <w:r>
        <w:rPr>
          <w:rStyle w:val="apple-converted-space"/>
          <w:color w:val="000000"/>
        </w:rPr>
        <w:t> </w:t>
      </w:r>
    </w:p>
    <w:p w14:paraId="55F5B111" w14:textId="16B1E441" w:rsidR="002A6BD2" w:rsidRDefault="002A6BD2" w:rsidP="002A6BD2">
      <w:pPr>
        <w:pStyle w:val="NormalWeb"/>
        <w:numPr>
          <w:ilvl w:val="0"/>
          <w:numId w:val="2"/>
        </w:numPr>
        <w:rPr>
          <w:color w:val="000000"/>
        </w:rPr>
      </w:pPr>
      <w:r>
        <w:rPr>
          <w:color w:val="000000"/>
        </w:rPr>
        <w:t>Barfield, R. (2019)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The first bicycles: </w:t>
      </w:r>
      <w:proofErr w:type="spellStart"/>
      <w:r>
        <w:rPr>
          <w:i/>
          <w:iCs/>
          <w:color w:val="000000"/>
        </w:rPr>
        <w:t>Bricsys</w:t>
      </w:r>
      <w:proofErr w:type="spellEnd"/>
      <w:r>
        <w:rPr>
          <w:i/>
          <w:iCs/>
          <w:color w:val="000000"/>
        </w:rPr>
        <w:t xml:space="preserve"> blog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bricsys</w:t>
      </w:r>
      <w:proofErr w:type="spellEnd"/>
      <w:r>
        <w:rPr>
          <w:color w:val="000000"/>
        </w:rPr>
        <w:t>. Available at: https://www.bricsys.com/en-eu/blog/the-first-bicycles (Accessed: December 10,2022).</w:t>
      </w:r>
      <w:r>
        <w:rPr>
          <w:rStyle w:val="apple-converted-space"/>
          <w:color w:val="000000"/>
        </w:rPr>
        <w:t> </w:t>
      </w:r>
    </w:p>
    <w:p w14:paraId="1F05CCE0" w14:textId="77777777" w:rsidR="00AB76F6" w:rsidRDefault="00AB76F6" w:rsidP="00AB76F6">
      <w:pPr>
        <w:pStyle w:val="NormalWeb"/>
        <w:numPr>
          <w:ilvl w:val="0"/>
          <w:numId w:val="2"/>
        </w:numPr>
        <w:rPr>
          <w:color w:val="000000"/>
        </w:rPr>
      </w:pPr>
      <w:r>
        <w:rPr>
          <w:color w:val="000000"/>
        </w:rPr>
        <w:t>Jennings, R. (2015)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Recyclenation</w:t>
      </w:r>
      <w:proofErr w:type="spellEnd"/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RecycleNation</w:t>
      </w:r>
      <w:proofErr w:type="spellEnd"/>
      <w:r>
        <w:rPr>
          <w:color w:val="000000"/>
        </w:rPr>
        <w:t>. Available at: https://recyclenation.com/2015/10/is-carbon-fiber-better-for-environment-than-steel/ (Accessed: December 10, 2022).</w:t>
      </w:r>
      <w:r>
        <w:rPr>
          <w:rStyle w:val="apple-converted-space"/>
          <w:color w:val="000000"/>
        </w:rPr>
        <w:t> </w:t>
      </w:r>
    </w:p>
    <w:p w14:paraId="4A062142" w14:textId="3E4280D5" w:rsidR="00E874D2" w:rsidRDefault="00762EA2" w:rsidP="00E874D2">
      <w:pPr>
        <w:pStyle w:val="NormalWeb"/>
        <w:numPr>
          <w:ilvl w:val="0"/>
          <w:numId w:val="2"/>
        </w:numPr>
        <w:rPr>
          <w:rStyle w:val="apple-converted-space"/>
          <w:color w:val="000000"/>
        </w:rPr>
      </w:pPr>
      <w:r w:rsidRPr="00762EA2">
        <w:rPr>
          <w:b/>
          <w:bCs/>
          <w:color w:val="000000"/>
        </w:rPr>
        <w:t>FIGURE 2</w:t>
      </w:r>
      <w:r w:rsidR="00E874D2">
        <w:rPr>
          <w:b/>
          <w:bCs/>
          <w:color w:val="000000"/>
        </w:rPr>
        <w:t xml:space="preserve"> </w:t>
      </w:r>
      <w:r w:rsidR="00E874D2">
        <w:rPr>
          <w:color w:val="000000"/>
        </w:rPr>
        <w:t>creately.com (2018)</w:t>
      </w:r>
      <w:r w:rsidR="00E874D2">
        <w:rPr>
          <w:rStyle w:val="apple-converted-space"/>
          <w:color w:val="000000"/>
        </w:rPr>
        <w:t> </w:t>
      </w:r>
      <w:r w:rsidR="00E874D2">
        <w:rPr>
          <w:i/>
          <w:iCs/>
          <w:color w:val="000000"/>
        </w:rPr>
        <w:t>A flowchart showing product development process. you can use this template to design a process ...: Product development process, new product development, development</w:t>
      </w:r>
      <w:r w:rsidR="00E874D2">
        <w:rPr>
          <w:color w:val="000000"/>
        </w:rPr>
        <w:t>,</w:t>
      </w:r>
      <w:r w:rsidR="00E874D2">
        <w:rPr>
          <w:rStyle w:val="apple-converted-space"/>
          <w:color w:val="000000"/>
        </w:rPr>
        <w:t> </w:t>
      </w:r>
      <w:r w:rsidR="00E874D2">
        <w:rPr>
          <w:i/>
          <w:iCs/>
          <w:color w:val="000000"/>
        </w:rPr>
        <w:t>Pinterest</w:t>
      </w:r>
      <w:r w:rsidR="00E874D2">
        <w:rPr>
          <w:color w:val="000000"/>
        </w:rPr>
        <w:t>. Available at: https://www.pinterest.co.uk/pin/464011567851628940/ (Accessed: December 11,2022).</w:t>
      </w:r>
      <w:r w:rsidR="00E874D2">
        <w:rPr>
          <w:rStyle w:val="apple-converted-space"/>
          <w:color w:val="000000"/>
        </w:rPr>
        <w:t> </w:t>
      </w:r>
    </w:p>
    <w:p w14:paraId="48947B8A" w14:textId="186B34ED" w:rsidR="00CF0A89" w:rsidRDefault="00CF0A89" w:rsidP="00CF0A89">
      <w:pPr>
        <w:pStyle w:val="NormalWeb"/>
        <w:numPr>
          <w:ilvl w:val="0"/>
          <w:numId w:val="2"/>
        </w:numPr>
        <w:rPr>
          <w:color w:val="000000"/>
        </w:rPr>
      </w:pPr>
      <w:proofErr w:type="spellStart"/>
      <w:r>
        <w:rPr>
          <w:color w:val="000000"/>
        </w:rPr>
        <w:t>BikeBiz</w:t>
      </w:r>
      <w:proofErr w:type="spellEnd"/>
      <w:r>
        <w:rPr>
          <w:color w:val="000000"/>
        </w:rPr>
        <w:t>, B.B. (2009)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Bicycle legislation: Setting the standard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BikeBiz</w:t>
      </w:r>
      <w:proofErr w:type="spellEnd"/>
      <w:r>
        <w:rPr>
          <w:color w:val="000000"/>
        </w:rPr>
        <w:t>. Available at: https://bikebiz.com/bicycle-legislation-setting-the-standard/amp/ (</w:t>
      </w:r>
      <w:proofErr w:type="spellStart"/>
      <w:proofErr w:type="gramStart"/>
      <w:r>
        <w:rPr>
          <w:color w:val="000000"/>
        </w:rPr>
        <w:t>Accessed:December</w:t>
      </w:r>
      <w:proofErr w:type="spellEnd"/>
      <w:proofErr w:type="gramEnd"/>
      <w:r>
        <w:rPr>
          <w:color w:val="000000"/>
        </w:rPr>
        <w:t xml:space="preserve"> 12, 2022).</w:t>
      </w:r>
      <w:r>
        <w:rPr>
          <w:rStyle w:val="apple-converted-space"/>
          <w:color w:val="000000"/>
        </w:rPr>
        <w:t> </w:t>
      </w:r>
    </w:p>
    <w:p w14:paraId="44727299" w14:textId="77777777" w:rsidR="002C02DF" w:rsidRDefault="0078292F" w:rsidP="002C02DF">
      <w:pPr>
        <w:pStyle w:val="NormalWeb"/>
        <w:numPr>
          <w:ilvl w:val="0"/>
          <w:numId w:val="2"/>
        </w:numPr>
        <w:rPr>
          <w:rStyle w:val="apple-converted-space"/>
          <w:color w:val="000000"/>
        </w:rPr>
      </w:pPr>
      <w:r>
        <w:rPr>
          <w:color w:val="000000"/>
        </w:rPr>
        <w:t>Greenway, D. (2008)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Bicycle frame testing at the Open University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Bicycle Frame Testing</w:t>
      </w:r>
      <w:r>
        <w:rPr>
          <w:color w:val="000000"/>
        </w:rPr>
        <w:t>. Available at: http://technology.open.ac.uk/materials/bikeframes/bikeframe.htm (Accessed: December 12, 2022).</w:t>
      </w:r>
      <w:r>
        <w:rPr>
          <w:rStyle w:val="apple-converted-space"/>
          <w:color w:val="000000"/>
        </w:rPr>
        <w:t> </w:t>
      </w:r>
    </w:p>
    <w:p w14:paraId="0A921717" w14:textId="0496B02D" w:rsidR="00223072" w:rsidRDefault="00223072" w:rsidP="002C02DF">
      <w:pPr>
        <w:pStyle w:val="NormalWeb"/>
        <w:numPr>
          <w:ilvl w:val="0"/>
          <w:numId w:val="2"/>
        </w:numPr>
        <w:rPr>
          <w:rStyle w:val="apple-converted-space"/>
          <w:color w:val="000000"/>
        </w:rPr>
      </w:pPr>
      <w:r w:rsidRPr="002C02DF">
        <w:rPr>
          <w:b/>
          <w:bCs/>
          <w:color w:val="000000"/>
        </w:rPr>
        <w:t>F</w:t>
      </w:r>
      <w:r w:rsidR="002C02DF">
        <w:rPr>
          <w:b/>
          <w:bCs/>
          <w:color w:val="000000"/>
        </w:rPr>
        <w:t xml:space="preserve">IGURE </w:t>
      </w:r>
      <w:r w:rsidRPr="002C02DF">
        <w:rPr>
          <w:b/>
          <w:bCs/>
          <w:color w:val="000000"/>
        </w:rPr>
        <w:t>3</w:t>
      </w:r>
      <w:r w:rsidRPr="00223072">
        <w:rPr>
          <w:color w:val="000000"/>
        </w:rPr>
        <w:t xml:space="preserve"> Empfield, D. (2015)</w:t>
      </w:r>
      <w:r w:rsidRPr="00223072">
        <w:rPr>
          <w:rStyle w:val="apple-converted-space"/>
          <w:color w:val="000000"/>
        </w:rPr>
        <w:t> </w:t>
      </w:r>
      <w:r w:rsidRPr="00223072">
        <w:rPr>
          <w:i/>
          <w:iCs/>
          <w:color w:val="000000"/>
        </w:rPr>
        <w:t xml:space="preserve">Is your bike safe to </w:t>
      </w:r>
      <w:proofErr w:type="gramStart"/>
      <w:r w:rsidRPr="00223072">
        <w:rPr>
          <w:i/>
          <w:iCs/>
          <w:color w:val="000000"/>
        </w:rPr>
        <w:t>ride?</w:t>
      </w:r>
      <w:r w:rsidRPr="00223072">
        <w:rPr>
          <w:color w:val="000000"/>
        </w:rPr>
        <w:t>,</w:t>
      </w:r>
      <w:proofErr w:type="gramEnd"/>
      <w:r w:rsidRPr="00223072">
        <w:rPr>
          <w:rStyle w:val="apple-converted-space"/>
          <w:color w:val="000000"/>
        </w:rPr>
        <w:t> </w:t>
      </w:r>
      <w:r w:rsidRPr="00223072">
        <w:rPr>
          <w:i/>
          <w:iCs/>
          <w:color w:val="000000"/>
        </w:rPr>
        <w:t>Slowtwitch.com</w:t>
      </w:r>
      <w:r w:rsidRPr="00223072">
        <w:rPr>
          <w:color w:val="000000"/>
        </w:rPr>
        <w:t xml:space="preserve">. Available </w:t>
      </w:r>
      <w:proofErr w:type="gramStart"/>
      <w:r w:rsidRPr="00223072">
        <w:rPr>
          <w:color w:val="000000"/>
        </w:rPr>
        <w:t>at:https://www.slowtwitch.com/Tech/Is_your_bike_safe_to_ride_5219.html(Access</w:t>
      </w:r>
      <w:r w:rsidR="000D2411">
        <w:rPr>
          <w:color w:val="000000"/>
        </w:rPr>
        <w:t>e</w:t>
      </w:r>
      <w:r w:rsidRPr="00223072">
        <w:rPr>
          <w:color w:val="000000"/>
        </w:rPr>
        <w:t>d</w:t>
      </w:r>
      <w:proofErr w:type="gramEnd"/>
      <w:r w:rsidRPr="00223072">
        <w:rPr>
          <w:color w:val="000000"/>
        </w:rPr>
        <w:t>: December 12, 2022).</w:t>
      </w:r>
      <w:r w:rsidRPr="00223072">
        <w:rPr>
          <w:rStyle w:val="apple-converted-space"/>
          <w:color w:val="000000"/>
        </w:rPr>
        <w:t> </w:t>
      </w:r>
    </w:p>
    <w:p w14:paraId="50D2265D" w14:textId="77777777" w:rsidR="000D2411" w:rsidRDefault="000D2411" w:rsidP="000D2411">
      <w:pPr>
        <w:pStyle w:val="NormalWeb"/>
        <w:numPr>
          <w:ilvl w:val="0"/>
          <w:numId w:val="2"/>
        </w:numPr>
        <w:rPr>
          <w:color w:val="000000"/>
        </w:rPr>
      </w:pPr>
      <w:r>
        <w:rPr>
          <w:i/>
          <w:iCs/>
          <w:color w:val="000000"/>
        </w:rPr>
        <w:t>Code of federal regulations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(2019)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GovInfo</w:t>
      </w:r>
      <w:proofErr w:type="spellEnd"/>
      <w:r>
        <w:rPr>
          <w:color w:val="000000"/>
        </w:rPr>
        <w:t>. Available at: https://www.govinfo.gov/help/cfr (Accessed: December 16, 2022).</w:t>
      </w:r>
      <w:r>
        <w:rPr>
          <w:rStyle w:val="apple-converted-space"/>
          <w:color w:val="000000"/>
        </w:rPr>
        <w:t> </w:t>
      </w:r>
    </w:p>
    <w:p w14:paraId="05D36A84" w14:textId="77777777" w:rsidR="00FB5C00" w:rsidRPr="00223072" w:rsidRDefault="00FB5C00" w:rsidP="002C02DF">
      <w:pPr>
        <w:pStyle w:val="NormalWeb"/>
        <w:numPr>
          <w:ilvl w:val="0"/>
          <w:numId w:val="2"/>
        </w:numPr>
        <w:rPr>
          <w:color w:val="000000"/>
        </w:rPr>
      </w:pPr>
    </w:p>
    <w:p w14:paraId="72D267C4" w14:textId="218C7A17" w:rsidR="00CF0A89" w:rsidRDefault="00CF0A89" w:rsidP="002C02DF">
      <w:pPr>
        <w:pStyle w:val="NormalWeb"/>
        <w:ind w:left="720"/>
        <w:rPr>
          <w:color w:val="000000"/>
        </w:rPr>
      </w:pPr>
    </w:p>
    <w:p w14:paraId="1A931794" w14:textId="6836B977" w:rsidR="002A6BD2" w:rsidRPr="00762EA2" w:rsidRDefault="002A6BD2" w:rsidP="00E874D2">
      <w:pPr>
        <w:pStyle w:val="NormalWeb"/>
        <w:ind w:left="720"/>
        <w:rPr>
          <w:b/>
          <w:bCs/>
          <w:color w:val="000000"/>
        </w:rPr>
      </w:pPr>
    </w:p>
    <w:p w14:paraId="5A818F42" w14:textId="77777777" w:rsidR="001B6432" w:rsidRPr="007061BC" w:rsidRDefault="001B6432" w:rsidP="001B6432">
      <w:pPr>
        <w:pStyle w:val="NormalWeb"/>
        <w:ind w:left="720"/>
        <w:rPr>
          <w:color w:val="000000"/>
        </w:rPr>
      </w:pPr>
    </w:p>
    <w:p w14:paraId="3D8EC606" w14:textId="772F0AEF" w:rsidR="006C6199" w:rsidRDefault="006C6199" w:rsidP="006C6199"/>
    <w:p w14:paraId="62C37114" w14:textId="77777777" w:rsidR="006C6199" w:rsidRDefault="006C6199" w:rsidP="006C6199"/>
    <w:sectPr w:rsidR="006C61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507DFE"/>
    <w:multiLevelType w:val="hybridMultilevel"/>
    <w:tmpl w:val="24E4AD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104C48"/>
    <w:multiLevelType w:val="hybridMultilevel"/>
    <w:tmpl w:val="73A61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FA28EE"/>
    <w:multiLevelType w:val="hybridMultilevel"/>
    <w:tmpl w:val="A80A0090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0302457">
    <w:abstractNumId w:val="0"/>
  </w:num>
  <w:num w:numId="2" w16cid:durableId="1682318583">
    <w:abstractNumId w:val="1"/>
  </w:num>
  <w:num w:numId="3" w16cid:durableId="18737180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A3B"/>
    <w:rsid w:val="0000040C"/>
    <w:rsid w:val="00000874"/>
    <w:rsid w:val="00004CD7"/>
    <w:rsid w:val="000161F6"/>
    <w:rsid w:val="00017063"/>
    <w:rsid w:val="0002477A"/>
    <w:rsid w:val="000310DF"/>
    <w:rsid w:val="00031344"/>
    <w:rsid w:val="00033ADA"/>
    <w:rsid w:val="00043689"/>
    <w:rsid w:val="00043BA1"/>
    <w:rsid w:val="00044D3F"/>
    <w:rsid w:val="0005755F"/>
    <w:rsid w:val="00066875"/>
    <w:rsid w:val="0006749E"/>
    <w:rsid w:val="00073AF1"/>
    <w:rsid w:val="00095EE8"/>
    <w:rsid w:val="000B71DA"/>
    <w:rsid w:val="000D145D"/>
    <w:rsid w:val="000D23CC"/>
    <w:rsid w:val="000D2411"/>
    <w:rsid w:val="000E231E"/>
    <w:rsid w:val="000F34AF"/>
    <w:rsid w:val="001052D8"/>
    <w:rsid w:val="00120906"/>
    <w:rsid w:val="00123555"/>
    <w:rsid w:val="001271DD"/>
    <w:rsid w:val="00131276"/>
    <w:rsid w:val="0013421D"/>
    <w:rsid w:val="00134CB3"/>
    <w:rsid w:val="0014037D"/>
    <w:rsid w:val="00146DDB"/>
    <w:rsid w:val="00155FF7"/>
    <w:rsid w:val="001622DF"/>
    <w:rsid w:val="00165885"/>
    <w:rsid w:val="00180B01"/>
    <w:rsid w:val="00185899"/>
    <w:rsid w:val="00191533"/>
    <w:rsid w:val="001A13FA"/>
    <w:rsid w:val="001A7DF6"/>
    <w:rsid w:val="001B1875"/>
    <w:rsid w:val="001B3897"/>
    <w:rsid w:val="001B5A59"/>
    <w:rsid w:val="001B6432"/>
    <w:rsid w:val="001C583D"/>
    <w:rsid w:val="001D362B"/>
    <w:rsid w:val="001E20AB"/>
    <w:rsid w:val="001E7C25"/>
    <w:rsid w:val="001F1C6D"/>
    <w:rsid w:val="00205AAB"/>
    <w:rsid w:val="00210321"/>
    <w:rsid w:val="0021796A"/>
    <w:rsid w:val="00217997"/>
    <w:rsid w:val="00223072"/>
    <w:rsid w:val="002278CA"/>
    <w:rsid w:val="002303FB"/>
    <w:rsid w:val="00232B57"/>
    <w:rsid w:val="0024145F"/>
    <w:rsid w:val="002466D1"/>
    <w:rsid w:val="002476EC"/>
    <w:rsid w:val="0025070A"/>
    <w:rsid w:val="00257AA5"/>
    <w:rsid w:val="00261572"/>
    <w:rsid w:val="002844E9"/>
    <w:rsid w:val="00284BE0"/>
    <w:rsid w:val="0029313F"/>
    <w:rsid w:val="002977FB"/>
    <w:rsid w:val="002A6BD2"/>
    <w:rsid w:val="002C02DF"/>
    <w:rsid w:val="002C7B66"/>
    <w:rsid w:val="002D4E69"/>
    <w:rsid w:val="002E0237"/>
    <w:rsid w:val="002E5458"/>
    <w:rsid w:val="002F65E4"/>
    <w:rsid w:val="00301E14"/>
    <w:rsid w:val="00302B84"/>
    <w:rsid w:val="00311185"/>
    <w:rsid w:val="00314C89"/>
    <w:rsid w:val="00320A3F"/>
    <w:rsid w:val="00325AEE"/>
    <w:rsid w:val="0032666C"/>
    <w:rsid w:val="003266E8"/>
    <w:rsid w:val="00330A4C"/>
    <w:rsid w:val="00343F3E"/>
    <w:rsid w:val="00346CB4"/>
    <w:rsid w:val="003516D8"/>
    <w:rsid w:val="00352001"/>
    <w:rsid w:val="003552AA"/>
    <w:rsid w:val="003624BE"/>
    <w:rsid w:val="00366239"/>
    <w:rsid w:val="00370586"/>
    <w:rsid w:val="0038036D"/>
    <w:rsid w:val="00385B1D"/>
    <w:rsid w:val="0039349D"/>
    <w:rsid w:val="00395037"/>
    <w:rsid w:val="00396099"/>
    <w:rsid w:val="003A17E8"/>
    <w:rsid w:val="003B0AED"/>
    <w:rsid w:val="003B1253"/>
    <w:rsid w:val="003C01D7"/>
    <w:rsid w:val="003C7E55"/>
    <w:rsid w:val="003D4E8A"/>
    <w:rsid w:val="003D5623"/>
    <w:rsid w:val="003D59FB"/>
    <w:rsid w:val="003D6454"/>
    <w:rsid w:val="003D7A2F"/>
    <w:rsid w:val="00405A83"/>
    <w:rsid w:val="00413D72"/>
    <w:rsid w:val="0043287A"/>
    <w:rsid w:val="00435791"/>
    <w:rsid w:val="00436597"/>
    <w:rsid w:val="004536A1"/>
    <w:rsid w:val="0045694B"/>
    <w:rsid w:val="0045716C"/>
    <w:rsid w:val="00457B81"/>
    <w:rsid w:val="00460288"/>
    <w:rsid w:val="004612A6"/>
    <w:rsid w:val="00481E31"/>
    <w:rsid w:val="0048215F"/>
    <w:rsid w:val="0049002C"/>
    <w:rsid w:val="004A6FDE"/>
    <w:rsid w:val="004C7104"/>
    <w:rsid w:val="004D20AB"/>
    <w:rsid w:val="004D30E8"/>
    <w:rsid w:val="004D76EB"/>
    <w:rsid w:val="004E5528"/>
    <w:rsid w:val="004F2FA2"/>
    <w:rsid w:val="004F4926"/>
    <w:rsid w:val="004F69E7"/>
    <w:rsid w:val="00500477"/>
    <w:rsid w:val="00504498"/>
    <w:rsid w:val="0052089C"/>
    <w:rsid w:val="00521DC6"/>
    <w:rsid w:val="00541FE4"/>
    <w:rsid w:val="00543A37"/>
    <w:rsid w:val="005444C3"/>
    <w:rsid w:val="0055079D"/>
    <w:rsid w:val="00550F2A"/>
    <w:rsid w:val="00552ED5"/>
    <w:rsid w:val="00554B93"/>
    <w:rsid w:val="005657C8"/>
    <w:rsid w:val="00567E8F"/>
    <w:rsid w:val="0057044E"/>
    <w:rsid w:val="00573345"/>
    <w:rsid w:val="0058586A"/>
    <w:rsid w:val="0059105E"/>
    <w:rsid w:val="00592385"/>
    <w:rsid w:val="005A05C8"/>
    <w:rsid w:val="005A314F"/>
    <w:rsid w:val="005B4DBE"/>
    <w:rsid w:val="005C1FD9"/>
    <w:rsid w:val="005E7290"/>
    <w:rsid w:val="005E7D78"/>
    <w:rsid w:val="005F5FE4"/>
    <w:rsid w:val="006232EE"/>
    <w:rsid w:val="00623825"/>
    <w:rsid w:val="00624B23"/>
    <w:rsid w:val="00654215"/>
    <w:rsid w:val="00656691"/>
    <w:rsid w:val="00660DA9"/>
    <w:rsid w:val="00671CAD"/>
    <w:rsid w:val="006A2543"/>
    <w:rsid w:val="006A335C"/>
    <w:rsid w:val="006A739E"/>
    <w:rsid w:val="006B565D"/>
    <w:rsid w:val="006C50C2"/>
    <w:rsid w:val="006C6199"/>
    <w:rsid w:val="006D5334"/>
    <w:rsid w:val="006E34FD"/>
    <w:rsid w:val="006F7D5B"/>
    <w:rsid w:val="00704350"/>
    <w:rsid w:val="007061BC"/>
    <w:rsid w:val="00706D54"/>
    <w:rsid w:val="00707B18"/>
    <w:rsid w:val="00710677"/>
    <w:rsid w:val="007120AB"/>
    <w:rsid w:val="0071780C"/>
    <w:rsid w:val="007379AE"/>
    <w:rsid w:val="00740751"/>
    <w:rsid w:val="00751CC0"/>
    <w:rsid w:val="00756BE1"/>
    <w:rsid w:val="00762A3E"/>
    <w:rsid w:val="00762EA2"/>
    <w:rsid w:val="007721A9"/>
    <w:rsid w:val="0078292F"/>
    <w:rsid w:val="007A6A81"/>
    <w:rsid w:val="007B7650"/>
    <w:rsid w:val="007D0CCC"/>
    <w:rsid w:val="007E1D70"/>
    <w:rsid w:val="00800277"/>
    <w:rsid w:val="00801D69"/>
    <w:rsid w:val="008120F1"/>
    <w:rsid w:val="00823FD7"/>
    <w:rsid w:val="00827B46"/>
    <w:rsid w:val="00836131"/>
    <w:rsid w:val="00836DD7"/>
    <w:rsid w:val="008536AC"/>
    <w:rsid w:val="0085556B"/>
    <w:rsid w:val="0086288F"/>
    <w:rsid w:val="0086401E"/>
    <w:rsid w:val="008764F6"/>
    <w:rsid w:val="00894360"/>
    <w:rsid w:val="00896870"/>
    <w:rsid w:val="008A0ADA"/>
    <w:rsid w:val="008B6D52"/>
    <w:rsid w:val="008B72DA"/>
    <w:rsid w:val="008C4898"/>
    <w:rsid w:val="008D36FE"/>
    <w:rsid w:val="008E2B6B"/>
    <w:rsid w:val="00907549"/>
    <w:rsid w:val="00911F33"/>
    <w:rsid w:val="00912D90"/>
    <w:rsid w:val="00920D47"/>
    <w:rsid w:val="00937BBD"/>
    <w:rsid w:val="009401F8"/>
    <w:rsid w:val="00945B95"/>
    <w:rsid w:val="009624B2"/>
    <w:rsid w:val="00980591"/>
    <w:rsid w:val="00990733"/>
    <w:rsid w:val="009B383D"/>
    <w:rsid w:val="009B3DFC"/>
    <w:rsid w:val="009C0C6A"/>
    <w:rsid w:val="009C3A3B"/>
    <w:rsid w:val="009C447C"/>
    <w:rsid w:val="009C6F0B"/>
    <w:rsid w:val="009D6F5C"/>
    <w:rsid w:val="009F7C05"/>
    <w:rsid w:val="00A128F2"/>
    <w:rsid w:val="00A15045"/>
    <w:rsid w:val="00A216CD"/>
    <w:rsid w:val="00A233D4"/>
    <w:rsid w:val="00A23A19"/>
    <w:rsid w:val="00A338E3"/>
    <w:rsid w:val="00A33B94"/>
    <w:rsid w:val="00A34B6B"/>
    <w:rsid w:val="00A35E85"/>
    <w:rsid w:val="00A44F07"/>
    <w:rsid w:val="00A52558"/>
    <w:rsid w:val="00A6127E"/>
    <w:rsid w:val="00A64C55"/>
    <w:rsid w:val="00A870DF"/>
    <w:rsid w:val="00AA073B"/>
    <w:rsid w:val="00AB23AF"/>
    <w:rsid w:val="00AB76F6"/>
    <w:rsid w:val="00AC029F"/>
    <w:rsid w:val="00AC1D73"/>
    <w:rsid w:val="00AD1884"/>
    <w:rsid w:val="00AF29A4"/>
    <w:rsid w:val="00AF4CF3"/>
    <w:rsid w:val="00B111DA"/>
    <w:rsid w:val="00B26A98"/>
    <w:rsid w:val="00B319C7"/>
    <w:rsid w:val="00B5095A"/>
    <w:rsid w:val="00B53778"/>
    <w:rsid w:val="00B57620"/>
    <w:rsid w:val="00B57736"/>
    <w:rsid w:val="00B93EB0"/>
    <w:rsid w:val="00BA25B3"/>
    <w:rsid w:val="00BB18EC"/>
    <w:rsid w:val="00BB1E4A"/>
    <w:rsid w:val="00BC331E"/>
    <w:rsid w:val="00BC5983"/>
    <w:rsid w:val="00BC6C9A"/>
    <w:rsid w:val="00BD3035"/>
    <w:rsid w:val="00BD73D5"/>
    <w:rsid w:val="00BE2F65"/>
    <w:rsid w:val="00BE34A1"/>
    <w:rsid w:val="00BE4151"/>
    <w:rsid w:val="00BE4E44"/>
    <w:rsid w:val="00C003CB"/>
    <w:rsid w:val="00C12ADF"/>
    <w:rsid w:val="00C23604"/>
    <w:rsid w:val="00C27CEE"/>
    <w:rsid w:val="00C31551"/>
    <w:rsid w:val="00C315D5"/>
    <w:rsid w:val="00C35B4F"/>
    <w:rsid w:val="00C45803"/>
    <w:rsid w:val="00C52124"/>
    <w:rsid w:val="00C536A0"/>
    <w:rsid w:val="00C667FF"/>
    <w:rsid w:val="00C73F05"/>
    <w:rsid w:val="00C75673"/>
    <w:rsid w:val="00C82B92"/>
    <w:rsid w:val="00C86C7E"/>
    <w:rsid w:val="00CA1FA3"/>
    <w:rsid w:val="00CB36F3"/>
    <w:rsid w:val="00CB5E94"/>
    <w:rsid w:val="00CC04B7"/>
    <w:rsid w:val="00CC0C7A"/>
    <w:rsid w:val="00CD7BAA"/>
    <w:rsid w:val="00CF0A89"/>
    <w:rsid w:val="00D00126"/>
    <w:rsid w:val="00D1728A"/>
    <w:rsid w:val="00D17D32"/>
    <w:rsid w:val="00D21053"/>
    <w:rsid w:val="00D24752"/>
    <w:rsid w:val="00D30A5E"/>
    <w:rsid w:val="00D32A0B"/>
    <w:rsid w:val="00D36BA9"/>
    <w:rsid w:val="00D464E5"/>
    <w:rsid w:val="00D52C56"/>
    <w:rsid w:val="00D76347"/>
    <w:rsid w:val="00D830C5"/>
    <w:rsid w:val="00D96A8C"/>
    <w:rsid w:val="00DA5C69"/>
    <w:rsid w:val="00DB7D94"/>
    <w:rsid w:val="00DD276B"/>
    <w:rsid w:val="00DD2777"/>
    <w:rsid w:val="00DD2A3A"/>
    <w:rsid w:val="00DD5D4A"/>
    <w:rsid w:val="00DE5EA5"/>
    <w:rsid w:val="00DF1494"/>
    <w:rsid w:val="00E01AA8"/>
    <w:rsid w:val="00E16923"/>
    <w:rsid w:val="00E203C0"/>
    <w:rsid w:val="00E240CA"/>
    <w:rsid w:val="00E25C14"/>
    <w:rsid w:val="00E26704"/>
    <w:rsid w:val="00E323D0"/>
    <w:rsid w:val="00E332CD"/>
    <w:rsid w:val="00E41FA7"/>
    <w:rsid w:val="00E420A0"/>
    <w:rsid w:val="00E44A4A"/>
    <w:rsid w:val="00E54ABD"/>
    <w:rsid w:val="00E7075E"/>
    <w:rsid w:val="00E70BC1"/>
    <w:rsid w:val="00E7778B"/>
    <w:rsid w:val="00E81797"/>
    <w:rsid w:val="00E83D01"/>
    <w:rsid w:val="00E86ECE"/>
    <w:rsid w:val="00E874D2"/>
    <w:rsid w:val="00E91B67"/>
    <w:rsid w:val="00E968CA"/>
    <w:rsid w:val="00EA070F"/>
    <w:rsid w:val="00EB6298"/>
    <w:rsid w:val="00EC0A42"/>
    <w:rsid w:val="00EC3E98"/>
    <w:rsid w:val="00ED25B7"/>
    <w:rsid w:val="00EE02D1"/>
    <w:rsid w:val="00F03274"/>
    <w:rsid w:val="00F17E4F"/>
    <w:rsid w:val="00F224F6"/>
    <w:rsid w:val="00F22B2B"/>
    <w:rsid w:val="00F244AB"/>
    <w:rsid w:val="00F5613F"/>
    <w:rsid w:val="00F612CE"/>
    <w:rsid w:val="00F656C7"/>
    <w:rsid w:val="00F65BC7"/>
    <w:rsid w:val="00F83512"/>
    <w:rsid w:val="00F861D5"/>
    <w:rsid w:val="00F9142F"/>
    <w:rsid w:val="00F97BB1"/>
    <w:rsid w:val="00FA6C8A"/>
    <w:rsid w:val="00FA76BF"/>
    <w:rsid w:val="00FB02BE"/>
    <w:rsid w:val="00FB5C00"/>
    <w:rsid w:val="00FD3150"/>
    <w:rsid w:val="00FD366B"/>
    <w:rsid w:val="00FF43F0"/>
    <w:rsid w:val="00FF49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F83F5"/>
  <w15:chartTrackingRefBased/>
  <w15:docId w15:val="{7952FA6D-A049-3C4C-A6C6-B19C05C23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3A3B"/>
  </w:style>
  <w:style w:type="paragraph" w:styleId="Heading1">
    <w:name w:val="heading 1"/>
    <w:basedOn w:val="Normal"/>
    <w:next w:val="Normal"/>
    <w:link w:val="Heading1Char"/>
    <w:uiPriority w:val="9"/>
    <w:qFormat/>
    <w:rsid w:val="00F22B2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2B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22B2B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22B2B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F22B2B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F22B2B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22B2B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22B2B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22B2B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22B2B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22B2B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22B2B"/>
    <w:pPr>
      <w:ind w:left="1920"/>
    </w:pPr>
    <w:rPr>
      <w:rFonts w:cstheme="minorHAnsi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C82B9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C82B92"/>
  </w:style>
  <w:style w:type="paragraph" w:styleId="ListParagraph">
    <w:name w:val="List Paragraph"/>
    <w:basedOn w:val="Normal"/>
    <w:uiPriority w:val="34"/>
    <w:qFormat/>
    <w:rsid w:val="00C3155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236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23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323D0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FD31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58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13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8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6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9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7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5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3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2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A76B3E8-7309-974F-B426-5E3B9C9B41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363</TotalTime>
  <Pages>10</Pages>
  <Words>1819</Words>
  <Characters>10369</Characters>
  <Application>Microsoft Office Word</Application>
  <DocSecurity>0</DocSecurity>
  <Lines>86</Lines>
  <Paragraphs>24</Paragraphs>
  <ScaleCrop>false</ScaleCrop>
  <Company/>
  <LinksUpToDate>false</LinksUpToDate>
  <CharactersWithSpaces>12164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Jones (2005053)</dc:creator>
  <cp:keywords/>
  <dc:description/>
  <cp:lastModifiedBy>Jacob Jones (2005053)</cp:lastModifiedBy>
  <cp:revision>367</cp:revision>
  <dcterms:created xsi:type="dcterms:W3CDTF">2022-12-09T12:52:00Z</dcterms:created>
  <dcterms:modified xsi:type="dcterms:W3CDTF">2022-12-17T12:05:00Z</dcterms:modified>
</cp:coreProperties>
</file>