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666F4" w14:textId="59168822" w:rsidR="00E7598D" w:rsidRPr="00922434" w:rsidRDefault="005B56CB" w:rsidP="005B56CB">
      <w:pPr>
        <w:jc w:val="center"/>
        <w:rPr>
          <w:rFonts w:ascii="Agency FB" w:hAnsi="Agency FB" w:cstheme="majorHAnsi"/>
          <w:sz w:val="52"/>
          <w:szCs w:val="52"/>
        </w:rPr>
      </w:pPr>
      <w:r w:rsidRPr="00783284">
        <w:rPr>
          <w:rFonts w:ascii="Agency FB" w:hAnsi="Agency FB" w:cstheme="majorHAnsi"/>
          <w:sz w:val="144"/>
          <w:szCs w:val="144"/>
          <w:u w:val="single"/>
        </w:rPr>
        <w:t>Contract Law</w:t>
      </w:r>
      <w:r w:rsidR="00922434">
        <w:rPr>
          <w:rFonts w:ascii="Agency FB" w:hAnsi="Agency FB" w:cstheme="majorHAnsi"/>
          <w:sz w:val="52"/>
          <w:szCs w:val="52"/>
          <w:u w:val="single"/>
        </w:rPr>
        <w:t xml:space="preserve"> </w:t>
      </w:r>
      <w:r w:rsidR="00922434">
        <w:rPr>
          <w:rFonts w:ascii="Agency FB" w:hAnsi="Agency FB" w:cstheme="majorHAnsi"/>
          <w:sz w:val="52"/>
          <w:szCs w:val="52"/>
        </w:rPr>
        <w:t>(draft)</w:t>
      </w:r>
    </w:p>
    <w:p w14:paraId="51FD3F79" w14:textId="352F0282" w:rsidR="00783284" w:rsidRDefault="00783284" w:rsidP="005B56CB">
      <w:pPr>
        <w:jc w:val="center"/>
        <w:rPr>
          <w:rFonts w:ascii="Agency FB" w:hAnsi="Agency FB" w:cstheme="majorHAnsi"/>
          <w:i/>
          <w:iCs/>
          <w:sz w:val="52"/>
          <w:szCs w:val="52"/>
          <w:u w:val="single"/>
        </w:rPr>
      </w:pPr>
      <w:r w:rsidRPr="00783284">
        <w:rPr>
          <w:rFonts w:ascii="Agency FB" w:hAnsi="Agency FB" w:cstheme="majorHAnsi"/>
          <w:noProof/>
          <w:sz w:val="48"/>
          <w:szCs w:val="48"/>
          <w:u w:val="single"/>
        </w:rPr>
        <w:drawing>
          <wp:anchor distT="0" distB="0" distL="114300" distR="114300" simplePos="0" relativeHeight="251658240" behindDoc="0" locked="0" layoutInCell="1" allowOverlap="1" wp14:anchorId="339A7B70" wp14:editId="3E743482">
            <wp:simplePos x="0" y="0"/>
            <wp:positionH relativeFrom="column">
              <wp:posOffset>-190500</wp:posOffset>
            </wp:positionH>
            <wp:positionV relativeFrom="page">
              <wp:posOffset>3056255</wp:posOffset>
            </wp:positionV>
            <wp:extent cx="6172200" cy="3076575"/>
            <wp:effectExtent l="0" t="0" r="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2200" cy="3076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811B5E" w14:textId="37AE4F8F" w:rsidR="00783284" w:rsidRDefault="00783284" w:rsidP="005B56CB">
      <w:pPr>
        <w:jc w:val="center"/>
        <w:rPr>
          <w:rFonts w:ascii="Agency FB" w:hAnsi="Agency FB" w:cstheme="majorHAnsi"/>
          <w:i/>
          <w:iCs/>
          <w:sz w:val="52"/>
          <w:szCs w:val="52"/>
          <w:u w:val="single"/>
        </w:rPr>
      </w:pPr>
    </w:p>
    <w:p w14:paraId="3A6427D0" w14:textId="7426869A" w:rsidR="005B56CB" w:rsidRPr="00783284" w:rsidRDefault="00783284" w:rsidP="005B56CB">
      <w:pPr>
        <w:jc w:val="center"/>
        <w:rPr>
          <w:rFonts w:ascii="Agency FB" w:hAnsi="Agency FB" w:cstheme="majorHAnsi"/>
          <w:sz w:val="52"/>
          <w:szCs w:val="52"/>
        </w:rPr>
      </w:pPr>
      <w:r w:rsidRPr="00783284">
        <w:rPr>
          <w:rFonts w:ascii="Agency FB" w:hAnsi="Agency FB" w:cstheme="majorHAnsi"/>
          <w:sz w:val="52"/>
          <w:szCs w:val="52"/>
        </w:rPr>
        <w:t>By Kyle Williams</w:t>
      </w:r>
    </w:p>
    <w:p w14:paraId="1EAD1F61" w14:textId="77777777" w:rsidR="00783284" w:rsidRDefault="00783284" w:rsidP="005B56CB">
      <w:pPr>
        <w:jc w:val="center"/>
        <w:rPr>
          <w:rFonts w:ascii="Agency FB" w:hAnsi="Agency FB" w:cstheme="majorHAnsi"/>
          <w:i/>
          <w:iCs/>
          <w:sz w:val="52"/>
          <w:szCs w:val="52"/>
        </w:rPr>
      </w:pPr>
    </w:p>
    <w:p w14:paraId="6EEF0967" w14:textId="704192E4" w:rsidR="00783284" w:rsidRDefault="00783284" w:rsidP="005B56CB">
      <w:pPr>
        <w:jc w:val="center"/>
        <w:rPr>
          <w:rFonts w:ascii="Agency FB" w:hAnsi="Agency FB" w:cstheme="majorHAnsi"/>
          <w:i/>
          <w:iCs/>
          <w:sz w:val="52"/>
          <w:szCs w:val="52"/>
        </w:rPr>
      </w:pPr>
      <w:r w:rsidRPr="00783284">
        <w:rPr>
          <w:rFonts w:ascii="Agency FB" w:hAnsi="Agency FB" w:cstheme="majorHAnsi"/>
          <w:i/>
          <w:iCs/>
          <w:sz w:val="52"/>
          <w:szCs w:val="52"/>
        </w:rPr>
        <w:t>2005148</w:t>
      </w:r>
    </w:p>
    <w:p w14:paraId="3C3559B6" w14:textId="4640B0D8" w:rsidR="00783284" w:rsidRDefault="00783284" w:rsidP="005B56CB">
      <w:pPr>
        <w:jc w:val="center"/>
        <w:rPr>
          <w:rFonts w:ascii="Agency FB" w:hAnsi="Agency FB" w:cstheme="majorHAnsi"/>
          <w:i/>
          <w:iCs/>
          <w:sz w:val="52"/>
          <w:szCs w:val="52"/>
        </w:rPr>
      </w:pPr>
    </w:p>
    <w:p w14:paraId="13AAFAE6" w14:textId="15CEF618" w:rsidR="00783284" w:rsidRPr="00783284" w:rsidRDefault="00783284" w:rsidP="005B56CB">
      <w:pPr>
        <w:jc w:val="center"/>
        <w:rPr>
          <w:rFonts w:ascii="Agency FB" w:hAnsi="Agency FB" w:cstheme="majorHAnsi"/>
          <w:i/>
          <w:iCs/>
          <w:sz w:val="52"/>
          <w:szCs w:val="52"/>
        </w:rPr>
      </w:pPr>
      <w:r>
        <w:rPr>
          <w:rFonts w:ascii="Agency FB" w:hAnsi="Agency FB" w:cstheme="majorHAnsi"/>
          <w:i/>
          <w:iCs/>
          <w:sz w:val="52"/>
          <w:szCs w:val="52"/>
        </w:rPr>
        <w:t>University of Wales Trinity Saint David</w:t>
      </w:r>
    </w:p>
    <w:p w14:paraId="62EFCBFD" w14:textId="38917EB5" w:rsidR="005B56CB" w:rsidRDefault="00783284" w:rsidP="00783284">
      <w:pPr>
        <w:rPr>
          <w:rFonts w:cstheme="minorHAnsi"/>
          <w:sz w:val="28"/>
          <w:szCs w:val="28"/>
          <w:u w:val="single"/>
        </w:rPr>
      </w:pPr>
      <w:r w:rsidRPr="00783284">
        <w:rPr>
          <w:rFonts w:cstheme="minorHAnsi"/>
          <w:sz w:val="28"/>
          <w:szCs w:val="28"/>
          <w:u w:val="single"/>
        </w:rPr>
        <w:lastRenderedPageBreak/>
        <w:t xml:space="preserve">Table of Contents </w:t>
      </w:r>
    </w:p>
    <w:p w14:paraId="40B6B6E7" w14:textId="061BAD95" w:rsidR="00783284" w:rsidRDefault="00783284" w:rsidP="00783284">
      <w:pPr>
        <w:rPr>
          <w:rFonts w:cstheme="minorHAnsi"/>
          <w:sz w:val="24"/>
          <w:szCs w:val="24"/>
        </w:rPr>
      </w:pPr>
      <w:r w:rsidRPr="00783284">
        <w:rPr>
          <w:rFonts w:cstheme="minorHAnsi"/>
          <w:sz w:val="24"/>
          <w:szCs w:val="24"/>
        </w:rPr>
        <w:t>Executive Summery</w:t>
      </w:r>
      <w:r>
        <w:rPr>
          <w:rFonts w:cstheme="minorHAnsi"/>
          <w:sz w:val="24"/>
          <w:szCs w:val="24"/>
        </w:rPr>
        <w:t>…………………………………………………………………………………………………….Page 1.</w:t>
      </w:r>
    </w:p>
    <w:p w14:paraId="75DD1D2E" w14:textId="2F3A3453" w:rsidR="00300466" w:rsidRPr="00783284" w:rsidRDefault="00300466" w:rsidP="0030046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Introduction………….</w:t>
      </w:r>
      <w:r>
        <w:rPr>
          <w:rFonts w:cstheme="minorHAnsi"/>
          <w:sz w:val="24"/>
          <w:szCs w:val="24"/>
        </w:rPr>
        <w:t xml:space="preserve">…………………………………………………………………………………………………….Page </w:t>
      </w:r>
      <w:r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>.</w:t>
      </w:r>
    </w:p>
    <w:p w14:paraId="3EB55231" w14:textId="66F629B8" w:rsidR="00300466" w:rsidRPr="00783284" w:rsidRDefault="00300466" w:rsidP="0030046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Main Body…………….</w:t>
      </w:r>
      <w:r>
        <w:rPr>
          <w:rFonts w:cstheme="minorHAnsi"/>
          <w:sz w:val="24"/>
          <w:szCs w:val="24"/>
        </w:rPr>
        <w:t xml:space="preserve">…………………………………………………………………………………………………….Page </w:t>
      </w:r>
      <w:r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>.</w:t>
      </w:r>
    </w:p>
    <w:p w14:paraId="4D1EEB9B" w14:textId="20DD8913" w:rsidR="00300466" w:rsidRPr="00783284" w:rsidRDefault="00300466" w:rsidP="0030046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Conclusion…………….</w:t>
      </w:r>
      <w:r>
        <w:rPr>
          <w:rFonts w:cstheme="minorHAnsi"/>
          <w:sz w:val="24"/>
          <w:szCs w:val="24"/>
        </w:rPr>
        <w:t>…………………………………………………………………………………………………….Page .</w:t>
      </w:r>
    </w:p>
    <w:p w14:paraId="36416FED" w14:textId="0CAB6252" w:rsidR="00300466" w:rsidRDefault="00300466" w:rsidP="0030046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Bibliography………….</w:t>
      </w:r>
      <w:r>
        <w:rPr>
          <w:rFonts w:cstheme="minorHAnsi"/>
          <w:sz w:val="24"/>
          <w:szCs w:val="24"/>
        </w:rPr>
        <w:t>…………………………………………………………………………………………………….Page .</w:t>
      </w:r>
    </w:p>
    <w:p w14:paraId="25E79B8A" w14:textId="4146B601" w:rsidR="00300466" w:rsidRDefault="00300466" w:rsidP="00300466">
      <w:pPr>
        <w:rPr>
          <w:rFonts w:cstheme="minorHAnsi"/>
          <w:sz w:val="24"/>
          <w:szCs w:val="24"/>
        </w:rPr>
      </w:pPr>
    </w:p>
    <w:p w14:paraId="50C11908" w14:textId="1AEA2B7D" w:rsidR="00300466" w:rsidRDefault="0030046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4931D40" w14:textId="68722BA5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  <w:r w:rsidRPr="00300466">
        <w:rPr>
          <w:rFonts w:cstheme="minorHAnsi"/>
          <w:i/>
          <w:iCs/>
          <w:sz w:val="28"/>
          <w:szCs w:val="28"/>
          <w:u w:val="single"/>
        </w:rPr>
        <w:lastRenderedPageBreak/>
        <w:t>Executive Summery</w:t>
      </w:r>
    </w:p>
    <w:p w14:paraId="7F013A58" w14:textId="6D284744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3D42DAF0" w14:textId="48D5FDEE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47B7E02" w14:textId="209DF7CF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673874F2" w14:textId="7BEB6351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104E20DA" w14:textId="204EF994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10C966F4" w14:textId="197F5D5C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462D472C" w14:textId="52103807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342449A" w14:textId="304E9C8A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2D836BE" w14:textId="4BB90458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13E87E56" w14:textId="59435EF7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089F0CA4" w14:textId="58B49A10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23873147" w14:textId="147A45FD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31DBC28B" w14:textId="56C31AD9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15E9D432" w14:textId="467E4214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74B9D0C7" w14:textId="178B687E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A346989" w14:textId="27C19CB7" w:rsidR="00300466" w:rsidRDefault="00300466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49A5DA31" w14:textId="7AB06F1A" w:rsidR="00300466" w:rsidRDefault="00300466">
      <w:pPr>
        <w:rPr>
          <w:rFonts w:cstheme="minorHAnsi"/>
          <w:i/>
          <w:iCs/>
          <w:sz w:val="28"/>
          <w:szCs w:val="28"/>
          <w:u w:val="single"/>
        </w:rPr>
      </w:pPr>
      <w:r>
        <w:rPr>
          <w:rFonts w:cstheme="minorHAnsi"/>
          <w:i/>
          <w:iCs/>
          <w:sz w:val="28"/>
          <w:szCs w:val="28"/>
          <w:u w:val="single"/>
        </w:rPr>
        <w:br w:type="page"/>
      </w:r>
    </w:p>
    <w:p w14:paraId="5DA32876" w14:textId="42C014EF" w:rsidR="00300466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  <w:r>
        <w:rPr>
          <w:rFonts w:cstheme="minorHAnsi"/>
          <w:i/>
          <w:iCs/>
          <w:sz w:val="28"/>
          <w:szCs w:val="28"/>
          <w:u w:val="single"/>
        </w:rPr>
        <w:lastRenderedPageBreak/>
        <w:t>Introduction</w:t>
      </w:r>
    </w:p>
    <w:p w14:paraId="5DEFEDC3" w14:textId="588142FB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71F37BA9" w14:textId="24DBF27D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24F27510" w14:textId="04819D84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7B8474FE" w14:textId="23891C47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E0E87C3" w14:textId="6E7B37FA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081F607E" w14:textId="36C58031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1D3970A" w14:textId="3D564029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30E84375" w14:textId="59709BD2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016A998" w14:textId="1075120D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76422A6D" w14:textId="63629028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7413269" w14:textId="7B37C4DA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2587CFD1" w14:textId="663C38B3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2F581893" w14:textId="61B3884E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3F810E6C" w14:textId="55132943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</w:p>
    <w:p w14:paraId="5B22DBFC" w14:textId="635E3AEC" w:rsidR="008E7D2E" w:rsidRPr="002322A0" w:rsidRDefault="008E7D2E" w:rsidP="00300466">
      <w:pPr>
        <w:rPr>
          <w:rFonts w:cstheme="minorHAnsi"/>
          <w:i/>
          <w:iCs/>
          <w:sz w:val="36"/>
          <w:szCs w:val="36"/>
          <w:u w:val="single"/>
        </w:rPr>
      </w:pPr>
    </w:p>
    <w:p w14:paraId="4DE467BF" w14:textId="77777777" w:rsidR="002322A0" w:rsidRDefault="00ED04C5">
      <w:pPr>
        <w:rPr>
          <w:rFonts w:cstheme="minorHAnsi"/>
          <w:sz w:val="52"/>
          <w:szCs w:val="52"/>
        </w:rPr>
      </w:pPr>
      <w:r w:rsidRPr="002322A0">
        <w:rPr>
          <w:rFonts w:cstheme="minorHAnsi"/>
          <w:sz w:val="52"/>
          <w:szCs w:val="52"/>
        </w:rPr>
        <w:t xml:space="preserve">Just a planned Layout of </w:t>
      </w:r>
      <w:r w:rsidR="002322A0" w:rsidRPr="002322A0">
        <w:rPr>
          <w:rFonts w:cstheme="minorHAnsi"/>
          <w:sz w:val="52"/>
          <w:szCs w:val="52"/>
        </w:rPr>
        <w:t xml:space="preserve">what I intend on writing in the main body. </w:t>
      </w:r>
    </w:p>
    <w:p w14:paraId="6DDBEB9C" w14:textId="28EAAC65" w:rsidR="002322A0" w:rsidRDefault="002322A0">
      <w:pPr>
        <w:rPr>
          <w:rFonts w:cstheme="minorHAnsi"/>
          <w:sz w:val="52"/>
          <w:szCs w:val="52"/>
        </w:rPr>
      </w:pPr>
      <w:r>
        <w:rPr>
          <w:rFonts w:cstheme="minorHAnsi"/>
          <w:sz w:val="52"/>
          <w:szCs w:val="52"/>
        </w:rPr>
        <w:t xml:space="preserve">Am I missing anything? </w:t>
      </w:r>
    </w:p>
    <w:p w14:paraId="31074A8C" w14:textId="72A2E299" w:rsidR="008E7D2E" w:rsidRDefault="002322A0">
      <w:pPr>
        <w:rPr>
          <w:rFonts w:cstheme="minorHAnsi"/>
          <w:i/>
          <w:iCs/>
          <w:sz w:val="28"/>
          <w:szCs w:val="28"/>
          <w:u w:val="single"/>
        </w:rPr>
      </w:pPr>
      <w:r w:rsidRPr="009D4C76">
        <w:rPr>
          <w:rFonts w:cstheme="minorHAnsi"/>
          <w:sz w:val="24"/>
          <w:szCs w:val="24"/>
        </w:rPr>
        <w:t>Can you even tell me something like that?</w:t>
      </w:r>
      <w:r w:rsidR="008E7D2E">
        <w:rPr>
          <w:rFonts w:cstheme="minorHAnsi"/>
          <w:i/>
          <w:iCs/>
          <w:sz w:val="28"/>
          <w:szCs w:val="28"/>
          <w:u w:val="single"/>
        </w:rPr>
        <w:br w:type="page"/>
      </w:r>
    </w:p>
    <w:p w14:paraId="131F38E0" w14:textId="356273FF" w:rsidR="008E7D2E" w:rsidRDefault="008E7D2E" w:rsidP="00300466">
      <w:pPr>
        <w:rPr>
          <w:rFonts w:cstheme="minorHAnsi"/>
          <w:i/>
          <w:iCs/>
          <w:sz w:val="28"/>
          <w:szCs w:val="28"/>
          <w:u w:val="single"/>
        </w:rPr>
      </w:pPr>
      <w:r>
        <w:rPr>
          <w:rFonts w:cstheme="minorHAnsi"/>
          <w:i/>
          <w:iCs/>
          <w:sz w:val="28"/>
          <w:szCs w:val="28"/>
          <w:u w:val="single"/>
        </w:rPr>
        <w:lastRenderedPageBreak/>
        <w:t>Main Body</w:t>
      </w:r>
    </w:p>
    <w:p w14:paraId="1F32AA19" w14:textId="4AB88BE3" w:rsidR="008E7D2E" w:rsidRDefault="008E7D2E" w:rsidP="008E7D2E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is Consumer Rights Act 2015?</w:t>
      </w:r>
    </w:p>
    <w:p w14:paraId="1824AFE8" w14:textId="77777777" w:rsidR="00A815DD" w:rsidRDefault="00A815DD" w:rsidP="00A815DD">
      <w:pPr>
        <w:pStyle w:val="ListParagraph"/>
        <w:ind w:left="1440"/>
        <w:rPr>
          <w:rFonts w:cstheme="minorHAnsi"/>
          <w:sz w:val="24"/>
          <w:szCs w:val="24"/>
        </w:rPr>
      </w:pPr>
    </w:p>
    <w:p w14:paraId="24DB68A9" w14:textId="1F659C2A" w:rsidR="008E7D2E" w:rsidRDefault="008E7D2E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Who does it apply to?</w:t>
      </w:r>
    </w:p>
    <w:p w14:paraId="7E46122B" w14:textId="1434B502" w:rsidR="008E7D2E" w:rsidRDefault="00A30633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Aims of the act?</w:t>
      </w:r>
    </w:p>
    <w:p w14:paraId="4510BDAE" w14:textId="61E7A5D5" w:rsidR="00F764BF" w:rsidRDefault="00F764BF" w:rsidP="00F764BF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Have they been met since introduction?</w:t>
      </w:r>
    </w:p>
    <w:p w14:paraId="0ED1CAAD" w14:textId="1C912341" w:rsidR="00F764BF" w:rsidRDefault="00F764BF" w:rsidP="00F764BF">
      <w:pPr>
        <w:pStyle w:val="ListParagraph"/>
        <w:numPr>
          <w:ilvl w:val="0"/>
          <w:numId w:val="8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Case Example?</w:t>
      </w:r>
    </w:p>
    <w:p w14:paraId="345EB808" w14:textId="5D74E674" w:rsidR="00A30633" w:rsidRDefault="00A30633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Advantages</w:t>
      </w:r>
    </w:p>
    <w:p w14:paraId="68B9C721" w14:textId="4AA27306" w:rsidR="00A30633" w:rsidRDefault="00A30633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Disadvantages</w:t>
      </w:r>
    </w:p>
    <w:p w14:paraId="552395A1" w14:textId="615C9CEC" w:rsidR="00A30633" w:rsidRDefault="00A30633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is missing / Wanted to be added by public?</w:t>
      </w:r>
    </w:p>
    <w:p w14:paraId="38FCEFDD" w14:textId="07023D13" w:rsidR="00A30633" w:rsidRDefault="00A30633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Any ethical issues?</w:t>
      </w:r>
    </w:p>
    <w:p w14:paraId="7BEDA7D0" w14:textId="7941182C" w:rsidR="00F764BF" w:rsidRDefault="00F764BF" w:rsidP="008E7D2E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Cases before 2005 &amp; after 2005</w:t>
      </w:r>
      <w:r w:rsidR="007A0A1B">
        <w:rPr>
          <w:rFonts w:cstheme="minorHAnsi"/>
          <w:sz w:val="24"/>
          <w:szCs w:val="24"/>
        </w:rPr>
        <w:t>?</w:t>
      </w:r>
    </w:p>
    <w:p w14:paraId="51494146" w14:textId="058BAD76" w:rsidR="007A0A1B" w:rsidRDefault="007A0A1B" w:rsidP="007A0A1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Differences in outcome?</w:t>
      </w:r>
    </w:p>
    <w:p w14:paraId="5A8A4575" w14:textId="58C4F839" w:rsidR="007A0A1B" w:rsidRDefault="007A0A1B" w:rsidP="007A0A1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Did CRA benefit defendant?</w:t>
      </w:r>
    </w:p>
    <w:p w14:paraId="4CB04FAA" w14:textId="6B385808" w:rsidR="00DA263E" w:rsidRPr="00DA263E" w:rsidRDefault="00DA263E" w:rsidP="00DA263E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Would cases from </w:t>
      </w:r>
      <w:r w:rsidRPr="00DA263E">
        <w:rPr>
          <w:rFonts w:cstheme="minorHAnsi"/>
          <w:b/>
          <w:bCs/>
          <w:i/>
          <w:iCs/>
          <w:sz w:val="24"/>
          <w:szCs w:val="24"/>
        </w:rPr>
        <w:t>before</w:t>
      </w:r>
      <w:r w:rsidRPr="00DA263E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2005 have a different outcome today?</w:t>
      </w:r>
    </w:p>
    <w:p w14:paraId="1BEE48A5" w14:textId="77777777" w:rsidR="00A815DD" w:rsidRDefault="00A815DD" w:rsidP="00A815DD">
      <w:pPr>
        <w:pStyle w:val="ListParagraph"/>
        <w:rPr>
          <w:rFonts w:cstheme="minorHAnsi"/>
          <w:sz w:val="24"/>
          <w:szCs w:val="24"/>
        </w:rPr>
      </w:pPr>
    </w:p>
    <w:p w14:paraId="77645FF0" w14:textId="232D4CF6" w:rsidR="00A30633" w:rsidRDefault="00A30633" w:rsidP="00A30633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is Sale of Goods Act 1979?</w:t>
      </w:r>
    </w:p>
    <w:p w14:paraId="63F88717" w14:textId="36E9B25C" w:rsidR="00A30633" w:rsidRDefault="00A30633" w:rsidP="00A30633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Similarities</w:t>
      </w:r>
    </w:p>
    <w:p w14:paraId="3E6C5055" w14:textId="64A838D6" w:rsidR="00A30633" w:rsidRDefault="00A30633" w:rsidP="00A30633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Differences</w:t>
      </w:r>
    </w:p>
    <w:p w14:paraId="23E9F0F1" w14:textId="1D6A5B13" w:rsidR="00A815DD" w:rsidRDefault="00A815DD" w:rsidP="00A815DD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does C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R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A offer which S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O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G didn’t?</w:t>
      </w:r>
    </w:p>
    <w:p w14:paraId="0CA2641E" w14:textId="77777777" w:rsidR="00A815DD" w:rsidRDefault="00A815DD" w:rsidP="00A815DD">
      <w:pPr>
        <w:pStyle w:val="ListParagraph"/>
        <w:rPr>
          <w:rFonts w:cstheme="minorHAnsi"/>
          <w:sz w:val="24"/>
          <w:szCs w:val="24"/>
        </w:rPr>
      </w:pPr>
    </w:p>
    <w:p w14:paraId="60A39B2E" w14:textId="01725C46" w:rsidR="00A815DD" w:rsidRDefault="00A815DD" w:rsidP="00A815DD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is the Supply of Goods &amp; Services Act 1982?</w:t>
      </w:r>
    </w:p>
    <w:p w14:paraId="1B4A8A7A" w14:textId="38A61F48" w:rsidR="00A815DD" w:rsidRDefault="00A815DD" w:rsidP="00A815DD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Similarities</w:t>
      </w:r>
    </w:p>
    <w:p w14:paraId="62850D4C" w14:textId="580AEE56" w:rsidR="00A815DD" w:rsidRDefault="00A815DD" w:rsidP="00A815DD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Differences </w:t>
      </w:r>
    </w:p>
    <w:p w14:paraId="366649A3" w14:textId="4BCA5741" w:rsidR="00A815DD" w:rsidRDefault="00A815DD" w:rsidP="00A815DD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does C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R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A offer which S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O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G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A</w:t>
      </w:r>
      <w:r w:rsidR="00F764B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S didn’t?</w:t>
      </w:r>
    </w:p>
    <w:p w14:paraId="6A04E372" w14:textId="77777777" w:rsidR="00A815DD" w:rsidRDefault="00A815DD" w:rsidP="00A815DD">
      <w:pPr>
        <w:pStyle w:val="ListParagraph"/>
        <w:rPr>
          <w:rFonts w:cstheme="minorHAnsi"/>
          <w:sz w:val="24"/>
          <w:szCs w:val="24"/>
        </w:rPr>
      </w:pPr>
    </w:p>
    <w:p w14:paraId="52B7151B" w14:textId="589686EC" w:rsidR="00A815DD" w:rsidRDefault="00A815DD" w:rsidP="00A815DD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is the Unfair Contract Terms Act 1977?</w:t>
      </w:r>
    </w:p>
    <w:p w14:paraId="21C2E4E7" w14:textId="5661A205" w:rsidR="00A815DD" w:rsidRDefault="00F764BF" w:rsidP="00A815DD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Similarities</w:t>
      </w:r>
    </w:p>
    <w:p w14:paraId="7A918842" w14:textId="1767F91E" w:rsidR="00F764BF" w:rsidRDefault="00F764BF" w:rsidP="00A815DD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Differences</w:t>
      </w:r>
    </w:p>
    <w:p w14:paraId="0ACCAA00" w14:textId="04EBFD92" w:rsidR="00F764BF" w:rsidRDefault="00F764BF" w:rsidP="00F764BF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does C.R.A offer which U.C.T didn’t?</w:t>
      </w:r>
    </w:p>
    <w:p w14:paraId="6C6B800F" w14:textId="77777777" w:rsidR="00147479" w:rsidRPr="00147479" w:rsidRDefault="00147479" w:rsidP="00147479">
      <w:pPr>
        <w:rPr>
          <w:rFonts w:cstheme="minorHAnsi"/>
          <w:sz w:val="24"/>
          <w:szCs w:val="24"/>
        </w:rPr>
      </w:pPr>
    </w:p>
    <w:p w14:paraId="4B6D910E" w14:textId="61405EC4" w:rsidR="00147479" w:rsidRDefault="00147479" w:rsidP="00147479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Is the Act doing enough?</w:t>
      </w:r>
    </w:p>
    <w:p w14:paraId="7D806EB3" w14:textId="77777777" w:rsidR="00147479" w:rsidRPr="00147479" w:rsidRDefault="00147479" w:rsidP="00147479">
      <w:pPr>
        <w:ind w:left="360"/>
        <w:rPr>
          <w:rFonts w:cstheme="minorHAnsi"/>
          <w:sz w:val="24"/>
          <w:szCs w:val="24"/>
        </w:rPr>
      </w:pPr>
    </w:p>
    <w:p w14:paraId="52A57C49" w14:textId="3B210B9E" w:rsidR="00147479" w:rsidRDefault="00147479" w:rsidP="00147479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 can it be improved?</w:t>
      </w:r>
    </w:p>
    <w:p w14:paraId="69984DCA" w14:textId="77777777" w:rsidR="00147479" w:rsidRPr="00147479" w:rsidRDefault="00147479" w:rsidP="00147479">
      <w:pPr>
        <w:pStyle w:val="ListParagraph"/>
        <w:rPr>
          <w:rFonts w:cstheme="minorHAnsi"/>
          <w:sz w:val="24"/>
          <w:szCs w:val="24"/>
        </w:rPr>
      </w:pPr>
    </w:p>
    <w:p w14:paraId="2CA40F1B" w14:textId="2CE43FA0" w:rsidR="00147479" w:rsidRDefault="00147479" w:rsidP="00147479">
      <w:pPr>
        <w:rPr>
          <w:rFonts w:cstheme="minorHAnsi"/>
          <w:sz w:val="24"/>
          <w:szCs w:val="24"/>
        </w:rPr>
      </w:pPr>
    </w:p>
    <w:p w14:paraId="4B69952C" w14:textId="36274723" w:rsidR="00147479" w:rsidRPr="00147479" w:rsidRDefault="00147479" w:rsidP="00147479">
      <w:pPr>
        <w:rPr>
          <w:rFonts w:cstheme="minorHAnsi"/>
          <w:i/>
          <w:iCs/>
          <w:sz w:val="28"/>
          <w:szCs w:val="28"/>
          <w:u w:val="single"/>
        </w:rPr>
      </w:pPr>
      <w:r w:rsidRPr="00147479">
        <w:rPr>
          <w:rFonts w:cstheme="minorHAnsi"/>
          <w:i/>
          <w:iCs/>
          <w:sz w:val="28"/>
          <w:szCs w:val="28"/>
          <w:u w:val="single"/>
        </w:rPr>
        <w:lastRenderedPageBreak/>
        <w:t>Conclusion</w:t>
      </w:r>
    </w:p>
    <w:p w14:paraId="6EDED6A3" w14:textId="6431AD56" w:rsidR="00300466" w:rsidRDefault="00300466" w:rsidP="00783284">
      <w:pPr>
        <w:rPr>
          <w:rFonts w:cstheme="minorHAnsi"/>
          <w:sz w:val="24"/>
          <w:szCs w:val="24"/>
        </w:rPr>
      </w:pPr>
    </w:p>
    <w:p w14:paraId="60D39E06" w14:textId="31622798" w:rsidR="00147479" w:rsidRDefault="00147479" w:rsidP="00783284">
      <w:pPr>
        <w:rPr>
          <w:rFonts w:cstheme="minorHAnsi"/>
          <w:sz w:val="24"/>
          <w:szCs w:val="24"/>
        </w:rPr>
      </w:pPr>
    </w:p>
    <w:p w14:paraId="1D95BCC6" w14:textId="1477C782" w:rsidR="00147479" w:rsidRDefault="00147479" w:rsidP="00783284">
      <w:pPr>
        <w:rPr>
          <w:rFonts w:cstheme="minorHAnsi"/>
          <w:sz w:val="24"/>
          <w:szCs w:val="24"/>
        </w:rPr>
      </w:pPr>
    </w:p>
    <w:p w14:paraId="522D75F5" w14:textId="35130688" w:rsidR="00147479" w:rsidRDefault="00147479" w:rsidP="00783284">
      <w:pPr>
        <w:rPr>
          <w:rFonts w:cstheme="minorHAnsi"/>
          <w:sz w:val="24"/>
          <w:szCs w:val="24"/>
        </w:rPr>
      </w:pPr>
    </w:p>
    <w:p w14:paraId="35EE50AB" w14:textId="129991FB" w:rsidR="00147479" w:rsidRDefault="00147479" w:rsidP="00783284">
      <w:pPr>
        <w:rPr>
          <w:rFonts w:cstheme="minorHAnsi"/>
          <w:sz w:val="24"/>
          <w:szCs w:val="24"/>
        </w:rPr>
      </w:pPr>
    </w:p>
    <w:p w14:paraId="28820634" w14:textId="1F34BF53" w:rsidR="00147479" w:rsidRDefault="00147479" w:rsidP="00783284">
      <w:pPr>
        <w:rPr>
          <w:rFonts w:cstheme="minorHAnsi"/>
          <w:sz w:val="24"/>
          <w:szCs w:val="24"/>
        </w:rPr>
      </w:pPr>
    </w:p>
    <w:p w14:paraId="459CA31A" w14:textId="2529EF05" w:rsidR="00147479" w:rsidRDefault="00147479" w:rsidP="00783284">
      <w:pPr>
        <w:rPr>
          <w:rFonts w:cstheme="minorHAnsi"/>
          <w:sz w:val="24"/>
          <w:szCs w:val="24"/>
        </w:rPr>
      </w:pPr>
    </w:p>
    <w:p w14:paraId="54C34CBC" w14:textId="6363B1CB" w:rsidR="00147479" w:rsidRDefault="00147479" w:rsidP="00783284">
      <w:pPr>
        <w:rPr>
          <w:rFonts w:cstheme="minorHAnsi"/>
          <w:sz w:val="24"/>
          <w:szCs w:val="24"/>
        </w:rPr>
      </w:pPr>
    </w:p>
    <w:p w14:paraId="02A8AF5D" w14:textId="1C5C2481" w:rsidR="00147479" w:rsidRDefault="00147479" w:rsidP="00783284">
      <w:pPr>
        <w:rPr>
          <w:rFonts w:cstheme="minorHAnsi"/>
          <w:sz w:val="24"/>
          <w:szCs w:val="24"/>
        </w:rPr>
      </w:pPr>
    </w:p>
    <w:p w14:paraId="15F138AB" w14:textId="6217AD65" w:rsidR="00147479" w:rsidRDefault="00147479" w:rsidP="00783284">
      <w:pPr>
        <w:rPr>
          <w:rFonts w:cstheme="minorHAnsi"/>
          <w:sz w:val="24"/>
          <w:szCs w:val="24"/>
        </w:rPr>
      </w:pPr>
    </w:p>
    <w:p w14:paraId="4163DB26" w14:textId="2EDB2A61" w:rsidR="00147479" w:rsidRDefault="00147479" w:rsidP="00783284">
      <w:pPr>
        <w:rPr>
          <w:rFonts w:cstheme="minorHAnsi"/>
          <w:sz w:val="24"/>
          <w:szCs w:val="24"/>
        </w:rPr>
      </w:pPr>
    </w:p>
    <w:p w14:paraId="28F5A275" w14:textId="72662676" w:rsidR="00147479" w:rsidRDefault="001474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53DE7367" w14:textId="3652FEE2" w:rsidR="00147479" w:rsidRPr="00147479" w:rsidRDefault="00147479" w:rsidP="00783284">
      <w:pPr>
        <w:rPr>
          <w:rFonts w:cstheme="minorHAnsi"/>
          <w:i/>
          <w:iCs/>
          <w:sz w:val="28"/>
          <w:szCs w:val="28"/>
          <w:u w:val="single"/>
        </w:rPr>
      </w:pPr>
      <w:r w:rsidRPr="00147479">
        <w:rPr>
          <w:rFonts w:cstheme="minorHAnsi"/>
          <w:i/>
          <w:iCs/>
          <w:sz w:val="28"/>
          <w:szCs w:val="28"/>
          <w:u w:val="single"/>
        </w:rPr>
        <w:lastRenderedPageBreak/>
        <w:t>Bibliography</w:t>
      </w:r>
    </w:p>
    <w:sectPr w:rsidR="00147479" w:rsidRPr="00147479" w:rsidSect="005B56CB"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9BF71" w14:textId="77777777" w:rsidR="00AD4805" w:rsidRDefault="00AD4805" w:rsidP="00783284">
      <w:pPr>
        <w:spacing w:before="0" w:after="0" w:line="240" w:lineRule="auto"/>
      </w:pPr>
      <w:r>
        <w:separator/>
      </w:r>
    </w:p>
  </w:endnote>
  <w:endnote w:type="continuationSeparator" w:id="0">
    <w:p w14:paraId="4D9A8AF2" w14:textId="77777777" w:rsidR="00AD4805" w:rsidRDefault="00AD4805" w:rsidP="0078328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8EB7D8" w14:textId="77777777" w:rsidR="00AD4805" w:rsidRDefault="00AD4805" w:rsidP="00783284">
      <w:pPr>
        <w:spacing w:before="0" w:after="0" w:line="240" w:lineRule="auto"/>
      </w:pPr>
      <w:r>
        <w:separator/>
      </w:r>
    </w:p>
  </w:footnote>
  <w:footnote w:type="continuationSeparator" w:id="0">
    <w:p w14:paraId="5CF666C7" w14:textId="77777777" w:rsidR="00AD4805" w:rsidRDefault="00AD4805" w:rsidP="00783284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C2361C"/>
    <w:multiLevelType w:val="hybridMultilevel"/>
    <w:tmpl w:val="404CFFF2"/>
    <w:lvl w:ilvl="0" w:tplc="FFFFFFFF">
      <w:start w:val="1"/>
      <w:numFmt w:val="bullet"/>
      <w:lvlText w:val=""/>
      <w:lvlJc w:val="left"/>
      <w:pPr>
        <w:ind w:left="22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80" w:hanging="360"/>
      </w:pPr>
      <w:rPr>
        <w:rFonts w:ascii="Wingdings" w:hAnsi="Wingdings" w:hint="default"/>
      </w:rPr>
    </w:lvl>
  </w:abstractNum>
  <w:abstractNum w:abstractNumId="1" w15:restartNumberingAfterBreak="0">
    <w:nsid w:val="0F026FDE"/>
    <w:multiLevelType w:val="hybridMultilevel"/>
    <w:tmpl w:val="A87AE2DE"/>
    <w:lvl w:ilvl="0" w:tplc="014C228C">
      <w:start w:val="200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5D6961"/>
    <w:multiLevelType w:val="hybridMultilevel"/>
    <w:tmpl w:val="F80C95C6"/>
    <w:lvl w:ilvl="0" w:tplc="014C228C">
      <w:start w:val="2000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8C6072"/>
    <w:multiLevelType w:val="hybridMultilevel"/>
    <w:tmpl w:val="D9BA5886"/>
    <w:lvl w:ilvl="0" w:tplc="FFFFFFFF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323135E3"/>
    <w:multiLevelType w:val="hybridMultilevel"/>
    <w:tmpl w:val="163A2B8C"/>
    <w:lvl w:ilvl="0" w:tplc="014C228C">
      <w:start w:val="2000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71707A3"/>
    <w:multiLevelType w:val="hybridMultilevel"/>
    <w:tmpl w:val="600E8076"/>
    <w:lvl w:ilvl="0" w:tplc="014C228C">
      <w:start w:val="2000"/>
      <w:numFmt w:val="bullet"/>
      <w:lvlText w:val="-"/>
      <w:lvlJc w:val="left"/>
      <w:pPr>
        <w:ind w:left="288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" w15:restartNumberingAfterBreak="0">
    <w:nsid w:val="4BED75F3"/>
    <w:multiLevelType w:val="hybridMultilevel"/>
    <w:tmpl w:val="73063568"/>
    <w:lvl w:ilvl="0" w:tplc="014C228C">
      <w:start w:val="2000"/>
      <w:numFmt w:val="bullet"/>
      <w:lvlText w:val="-"/>
      <w:lvlJc w:val="left"/>
      <w:pPr>
        <w:ind w:left="1965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6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25" w:hanging="360"/>
      </w:pPr>
      <w:rPr>
        <w:rFonts w:ascii="Wingdings" w:hAnsi="Wingdings" w:hint="default"/>
      </w:rPr>
    </w:lvl>
  </w:abstractNum>
  <w:abstractNum w:abstractNumId="7" w15:restartNumberingAfterBreak="0">
    <w:nsid w:val="656A4DBD"/>
    <w:multiLevelType w:val="hybridMultilevel"/>
    <w:tmpl w:val="FAB20830"/>
    <w:lvl w:ilvl="0" w:tplc="014C228C">
      <w:start w:val="2000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DA65183"/>
    <w:multiLevelType w:val="hybridMultilevel"/>
    <w:tmpl w:val="CBE6F060"/>
    <w:lvl w:ilvl="0" w:tplc="014C228C">
      <w:start w:val="2000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1145D97"/>
    <w:multiLevelType w:val="hybridMultilevel"/>
    <w:tmpl w:val="F4109F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715580"/>
    <w:multiLevelType w:val="hybridMultilevel"/>
    <w:tmpl w:val="B2D87768"/>
    <w:lvl w:ilvl="0" w:tplc="014C228C">
      <w:start w:val="2000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26327100">
    <w:abstractNumId w:val="9"/>
  </w:num>
  <w:num w:numId="2" w16cid:durableId="850265063">
    <w:abstractNumId w:val="10"/>
  </w:num>
  <w:num w:numId="3" w16cid:durableId="309213393">
    <w:abstractNumId w:val="7"/>
  </w:num>
  <w:num w:numId="4" w16cid:durableId="1930918036">
    <w:abstractNumId w:val="0"/>
  </w:num>
  <w:num w:numId="5" w16cid:durableId="1401292701">
    <w:abstractNumId w:val="4"/>
  </w:num>
  <w:num w:numId="6" w16cid:durableId="627860018">
    <w:abstractNumId w:val="8"/>
  </w:num>
  <w:num w:numId="7" w16cid:durableId="518740211">
    <w:abstractNumId w:val="3"/>
  </w:num>
  <w:num w:numId="8" w16cid:durableId="391739444">
    <w:abstractNumId w:val="5"/>
  </w:num>
  <w:num w:numId="9" w16cid:durableId="1207378288">
    <w:abstractNumId w:val="1"/>
  </w:num>
  <w:num w:numId="10" w16cid:durableId="1427193254">
    <w:abstractNumId w:val="6"/>
  </w:num>
  <w:num w:numId="11" w16cid:durableId="17344994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508"/>
    <w:rsid w:val="00147479"/>
    <w:rsid w:val="001B3F41"/>
    <w:rsid w:val="002322A0"/>
    <w:rsid w:val="00300466"/>
    <w:rsid w:val="00364158"/>
    <w:rsid w:val="004733C9"/>
    <w:rsid w:val="005B56CB"/>
    <w:rsid w:val="005E2508"/>
    <w:rsid w:val="006962F5"/>
    <w:rsid w:val="00783284"/>
    <w:rsid w:val="007A0A1B"/>
    <w:rsid w:val="008E7D2E"/>
    <w:rsid w:val="00922434"/>
    <w:rsid w:val="009D4C76"/>
    <w:rsid w:val="00A30633"/>
    <w:rsid w:val="00A815DD"/>
    <w:rsid w:val="00AD4805"/>
    <w:rsid w:val="00DA263E"/>
    <w:rsid w:val="00E7598D"/>
    <w:rsid w:val="00EB0A7D"/>
    <w:rsid w:val="00ED04C5"/>
    <w:rsid w:val="00F76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26039"/>
  <w15:chartTrackingRefBased/>
  <w15:docId w15:val="{10821554-9BE7-4CA5-9B95-29813A999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56CB"/>
  </w:style>
  <w:style w:type="paragraph" w:styleId="Heading1">
    <w:name w:val="heading 1"/>
    <w:basedOn w:val="Normal"/>
    <w:next w:val="Normal"/>
    <w:link w:val="Heading1Char"/>
    <w:uiPriority w:val="9"/>
    <w:qFormat/>
    <w:rsid w:val="005B56CB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56CB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56CB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56CB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56CB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56CB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56CB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56CB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56CB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56CB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56CB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56CB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56CB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56CB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56CB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56CB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56CB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56CB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B56CB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5B56CB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B56CB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56CB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5B56CB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5B56CB"/>
    <w:rPr>
      <w:b/>
      <w:bCs/>
    </w:rPr>
  </w:style>
  <w:style w:type="character" w:styleId="Emphasis">
    <w:name w:val="Emphasis"/>
    <w:uiPriority w:val="20"/>
    <w:qFormat/>
    <w:rsid w:val="005B56CB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5B56C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B56CB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B56CB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56CB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56CB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5B56CB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5B56CB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5B56CB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5B56CB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5B56CB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B56CB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78328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3284"/>
  </w:style>
  <w:style w:type="paragraph" w:styleId="Footer">
    <w:name w:val="footer"/>
    <w:basedOn w:val="Normal"/>
    <w:link w:val="FooterChar"/>
    <w:uiPriority w:val="99"/>
    <w:unhideWhenUsed/>
    <w:rsid w:val="0078328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3284"/>
  </w:style>
  <w:style w:type="paragraph" w:styleId="ListParagraph">
    <w:name w:val="List Paragraph"/>
    <w:basedOn w:val="Normal"/>
    <w:uiPriority w:val="34"/>
    <w:qFormat/>
    <w:rsid w:val="008E7D2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Kyle Williams</dc:creator>
  <cp:keywords/>
  <dc:description/>
  <cp:lastModifiedBy>Kyle Williams (2005148)</cp:lastModifiedBy>
  <cp:revision>2</cp:revision>
  <dcterms:created xsi:type="dcterms:W3CDTF">2022-04-25T23:59:00Z</dcterms:created>
  <dcterms:modified xsi:type="dcterms:W3CDTF">2022-04-25T23:59:00Z</dcterms:modified>
</cp:coreProperties>
</file>