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6A5F4" w14:textId="1D7ABF48" w:rsidR="00A93A8B" w:rsidRPr="00645E43" w:rsidRDefault="00A93A8B" w:rsidP="00A93A8B">
      <w:pPr>
        <w:rPr>
          <w:rFonts w:ascii="Times New Roman" w:hAnsi="Times New Roman" w:cs="Times New Roman"/>
          <w:sz w:val="40"/>
          <w:szCs w:val="40"/>
          <w:lang w:val="en-GB"/>
        </w:rPr>
      </w:pPr>
      <w:r w:rsidRPr="00645E43">
        <w:rPr>
          <w:rFonts w:ascii="Times New Roman" w:hAnsi="Times New Roman" w:cs="Times New Roman"/>
          <w:w w:val="105"/>
          <w:sz w:val="40"/>
          <w:szCs w:val="40"/>
          <w:lang w:val="en-GB"/>
        </w:rPr>
        <w:t>Programme: BA</w:t>
      </w:r>
      <w:r w:rsidRPr="00645E43">
        <w:rPr>
          <w:rFonts w:ascii="Times New Roman" w:hAnsi="Times New Roman" w:cs="Times New Roman"/>
          <w:spacing w:val="-7"/>
          <w:w w:val="105"/>
          <w:sz w:val="40"/>
          <w:szCs w:val="40"/>
          <w:lang w:val="en-GB"/>
        </w:rPr>
        <w:t xml:space="preserve"> </w:t>
      </w:r>
      <w:r w:rsidRPr="00645E43">
        <w:rPr>
          <w:rFonts w:ascii="Times New Roman" w:hAnsi="Times New Roman" w:cs="Times New Roman"/>
          <w:w w:val="105"/>
          <w:sz w:val="40"/>
          <w:szCs w:val="40"/>
          <w:lang w:val="en-GB"/>
        </w:rPr>
        <w:t>International</w:t>
      </w:r>
      <w:r w:rsidRPr="00645E43">
        <w:rPr>
          <w:rFonts w:ascii="Times New Roman" w:hAnsi="Times New Roman" w:cs="Times New Roman"/>
          <w:spacing w:val="-6"/>
          <w:w w:val="105"/>
          <w:sz w:val="40"/>
          <w:szCs w:val="40"/>
          <w:lang w:val="en-GB"/>
        </w:rPr>
        <w:t xml:space="preserve"> </w:t>
      </w:r>
      <w:r w:rsidRPr="00645E43">
        <w:rPr>
          <w:rFonts w:ascii="Times New Roman" w:hAnsi="Times New Roman" w:cs="Times New Roman"/>
          <w:w w:val="105"/>
          <w:sz w:val="40"/>
          <w:szCs w:val="40"/>
          <w:lang w:val="en-GB"/>
        </w:rPr>
        <w:t>Hotel</w:t>
      </w:r>
      <w:r w:rsidRPr="00645E43">
        <w:rPr>
          <w:rFonts w:ascii="Times New Roman" w:hAnsi="Times New Roman" w:cs="Times New Roman"/>
          <w:spacing w:val="-3"/>
          <w:w w:val="105"/>
          <w:sz w:val="40"/>
          <w:szCs w:val="40"/>
          <w:lang w:val="en-GB"/>
        </w:rPr>
        <w:t xml:space="preserve"> </w:t>
      </w:r>
      <w:r w:rsidRPr="00645E43">
        <w:rPr>
          <w:rFonts w:ascii="Times New Roman" w:hAnsi="Times New Roman" w:cs="Times New Roman"/>
          <w:w w:val="105"/>
          <w:sz w:val="40"/>
          <w:szCs w:val="40"/>
          <w:lang w:val="en-GB"/>
        </w:rPr>
        <w:t>Management</w:t>
      </w:r>
    </w:p>
    <w:p w14:paraId="7CC95C27" w14:textId="77777777" w:rsidR="00A93A8B" w:rsidRPr="00645E43" w:rsidRDefault="00A93A8B" w:rsidP="00A93A8B">
      <w:pPr>
        <w:jc w:val="center"/>
        <w:rPr>
          <w:rFonts w:ascii="Times New Roman" w:hAnsi="Times New Roman" w:cs="Times New Roman"/>
          <w:w w:val="105"/>
          <w:sz w:val="32"/>
          <w:szCs w:val="32"/>
          <w:lang w:val="en-GB"/>
        </w:rPr>
      </w:pPr>
      <w:r w:rsidRPr="00645E43">
        <w:rPr>
          <w:rFonts w:ascii="Times New Roman" w:hAnsi="Times New Roman" w:cs="Times New Roman"/>
          <w:w w:val="105"/>
          <w:sz w:val="32"/>
          <w:szCs w:val="32"/>
          <w:lang w:val="en-GB"/>
        </w:rPr>
        <w:t>Module Title and</w:t>
      </w:r>
      <w:r w:rsidRPr="00645E43">
        <w:rPr>
          <w:rFonts w:ascii="Times New Roman" w:hAnsi="Times New Roman" w:cs="Times New Roman"/>
          <w:spacing w:val="-8"/>
          <w:w w:val="105"/>
          <w:sz w:val="32"/>
          <w:szCs w:val="32"/>
          <w:lang w:val="en-GB"/>
        </w:rPr>
        <w:t xml:space="preserve"> </w:t>
      </w:r>
      <w:r w:rsidRPr="00645E43">
        <w:rPr>
          <w:rFonts w:ascii="Times New Roman" w:hAnsi="Times New Roman" w:cs="Times New Roman"/>
          <w:w w:val="105"/>
          <w:sz w:val="32"/>
          <w:szCs w:val="32"/>
          <w:lang w:val="en-GB"/>
        </w:rPr>
        <w:t>Code: Marketing</w:t>
      </w:r>
      <w:r w:rsidRPr="00645E43">
        <w:rPr>
          <w:rFonts w:ascii="Times New Roman" w:hAnsi="Times New Roman" w:cs="Times New Roman"/>
          <w:spacing w:val="-7"/>
          <w:w w:val="105"/>
          <w:sz w:val="32"/>
          <w:szCs w:val="32"/>
          <w:lang w:val="en-GB"/>
        </w:rPr>
        <w:t xml:space="preserve"> </w:t>
      </w:r>
      <w:r w:rsidRPr="00645E43">
        <w:rPr>
          <w:rFonts w:ascii="Times New Roman" w:hAnsi="Times New Roman" w:cs="Times New Roman"/>
          <w:w w:val="105"/>
          <w:sz w:val="32"/>
          <w:szCs w:val="32"/>
          <w:lang w:val="en-GB"/>
        </w:rPr>
        <w:t>Essentials BMIH4005</w:t>
      </w:r>
    </w:p>
    <w:p w14:paraId="53E12E31" w14:textId="77777777" w:rsidR="00A93A8B" w:rsidRPr="00645E43" w:rsidRDefault="00A93A8B" w:rsidP="00A93A8B">
      <w:pPr>
        <w:jc w:val="center"/>
        <w:rPr>
          <w:rFonts w:ascii="Times New Roman" w:hAnsi="Times New Roman" w:cs="Times New Roman"/>
          <w:w w:val="105"/>
          <w:sz w:val="32"/>
          <w:szCs w:val="32"/>
          <w:lang w:val="en-GB"/>
        </w:rPr>
      </w:pPr>
    </w:p>
    <w:p w14:paraId="00B5E88B" w14:textId="77777777" w:rsidR="00A93A8B" w:rsidRPr="00645E43" w:rsidRDefault="00A93A8B" w:rsidP="00A93A8B">
      <w:pPr>
        <w:jc w:val="center"/>
        <w:rPr>
          <w:rFonts w:ascii="Times New Roman" w:hAnsi="Times New Roman" w:cs="Times New Roman"/>
          <w:sz w:val="28"/>
          <w:szCs w:val="28"/>
          <w:lang w:val="en-GB"/>
        </w:rPr>
      </w:pPr>
      <w:r w:rsidRPr="00645E43">
        <w:rPr>
          <w:rFonts w:ascii="Times New Roman" w:hAnsi="Times New Roman" w:cs="Times New Roman"/>
          <w:sz w:val="28"/>
          <w:szCs w:val="28"/>
          <w:lang w:val="en-GB"/>
        </w:rPr>
        <w:t>Assignment</w:t>
      </w:r>
      <w:r w:rsidRPr="00645E43">
        <w:rPr>
          <w:rFonts w:ascii="Times New Roman" w:hAnsi="Times New Roman" w:cs="Times New Roman"/>
          <w:spacing w:val="-45"/>
          <w:sz w:val="28"/>
          <w:szCs w:val="28"/>
          <w:lang w:val="en-GB"/>
        </w:rPr>
        <w:t xml:space="preserve"> </w:t>
      </w:r>
      <w:r w:rsidRPr="00645E43">
        <w:rPr>
          <w:rFonts w:ascii="Times New Roman" w:hAnsi="Times New Roman" w:cs="Times New Roman"/>
          <w:w w:val="105"/>
          <w:sz w:val="28"/>
          <w:szCs w:val="28"/>
          <w:lang w:val="en-GB"/>
        </w:rPr>
        <w:t>Title: An</w:t>
      </w:r>
      <w:r w:rsidRPr="00645E43">
        <w:rPr>
          <w:rFonts w:ascii="Times New Roman" w:hAnsi="Times New Roman" w:cs="Times New Roman"/>
          <w:spacing w:val="-8"/>
          <w:w w:val="105"/>
          <w:sz w:val="28"/>
          <w:szCs w:val="28"/>
          <w:lang w:val="en-GB"/>
        </w:rPr>
        <w:t xml:space="preserve"> </w:t>
      </w:r>
      <w:r w:rsidRPr="00645E43">
        <w:rPr>
          <w:rFonts w:ascii="Times New Roman" w:hAnsi="Times New Roman" w:cs="Times New Roman"/>
          <w:w w:val="105"/>
          <w:sz w:val="28"/>
          <w:szCs w:val="28"/>
          <w:lang w:val="en-GB"/>
        </w:rPr>
        <w:t>Essay:</w:t>
      </w:r>
      <w:r w:rsidRPr="00645E43">
        <w:rPr>
          <w:rFonts w:ascii="Times New Roman" w:hAnsi="Times New Roman" w:cs="Times New Roman"/>
          <w:spacing w:val="36"/>
          <w:w w:val="105"/>
          <w:sz w:val="28"/>
          <w:szCs w:val="28"/>
          <w:lang w:val="en-GB"/>
        </w:rPr>
        <w:t xml:space="preserve"> </w:t>
      </w:r>
      <w:r w:rsidRPr="00645E43">
        <w:rPr>
          <w:rFonts w:ascii="Times New Roman" w:hAnsi="Times New Roman" w:cs="Times New Roman"/>
          <w:w w:val="105"/>
          <w:sz w:val="28"/>
          <w:szCs w:val="28"/>
          <w:lang w:val="en-GB"/>
        </w:rPr>
        <w:t>A</w:t>
      </w:r>
      <w:r w:rsidRPr="00645E43">
        <w:rPr>
          <w:rFonts w:ascii="Times New Roman" w:hAnsi="Times New Roman" w:cs="Times New Roman"/>
          <w:spacing w:val="-5"/>
          <w:w w:val="105"/>
          <w:sz w:val="28"/>
          <w:szCs w:val="28"/>
          <w:lang w:val="en-GB"/>
        </w:rPr>
        <w:t xml:space="preserve"> Comparison</w:t>
      </w:r>
      <w:r w:rsidRPr="00645E43">
        <w:rPr>
          <w:rFonts w:ascii="Times New Roman" w:hAnsi="Times New Roman" w:cs="Times New Roman"/>
          <w:spacing w:val="-8"/>
          <w:w w:val="105"/>
          <w:sz w:val="28"/>
          <w:szCs w:val="28"/>
          <w:lang w:val="en-GB"/>
        </w:rPr>
        <w:t xml:space="preserve"> </w:t>
      </w:r>
      <w:r w:rsidRPr="00645E43">
        <w:rPr>
          <w:rFonts w:ascii="Times New Roman" w:hAnsi="Times New Roman" w:cs="Times New Roman"/>
          <w:w w:val="105"/>
          <w:sz w:val="28"/>
          <w:szCs w:val="28"/>
          <w:lang w:val="en-GB"/>
        </w:rPr>
        <w:t>of</w:t>
      </w:r>
      <w:r w:rsidRPr="00645E43">
        <w:rPr>
          <w:rFonts w:ascii="Times New Roman" w:hAnsi="Times New Roman" w:cs="Times New Roman"/>
          <w:spacing w:val="-8"/>
          <w:w w:val="105"/>
          <w:sz w:val="28"/>
          <w:szCs w:val="28"/>
          <w:lang w:val="en-GB"/>
        </w:rPr>
        <w:t xml:space="preserve"> </w:t>
      </w:r>
      <w:r w:rsidRPr="00645E43">
        <w:rPr>
          <w:rFonts w:ascii="Times New Roman" w:hAnsi="Times New Roman" w:cs="Times New Roman"/>
          <w:w w:val="105"/>
          <w:sz w:val="28"/>
          <w:szCs w:val="28"/>
          <w:lang w:val="en-GB"/>
        </w:rPr>
        <w:t>the</w:t>
      </w:r>
      <w:r w:rsidRPr="00645E43">
        <w:rPr>
          <w:rFonts w:ascii="Times New Roman" w:hAnsi="Times New Roman" w:cs="Times New Roman"/>
          <w:spacing w:val="-42"/>
          <w:w w:val="105"/>
          <w:sz w:val="28"/>
          <w:szCs w:val="28"/>
          <w:lang w:val="en-GB"/>
        </w:rPr>
        <w:t xml:space="preserve"> </w:t>
      </w:r>
      <w:r w:rsidRPr="00645E43">
        <w:rPr>
          <w:rFonts w:ascii="Times New Roman" w:hAnsi="Times New Roman" w:cs="Times New Roman"/>
          <w:w w:val="105"/>
          <w:sz w:val="28"/>
          <w:szCs w:val="28"/>
          <w:lang w:val="en-GB"/>
        </w:rPr>
        <w:t>marketing</w:t>
      </w:r>
      <w:r w:rsidRPr="00645E43">
        <w:rPr>
          <w:rFonts w:ascii="Times New Roman" w:hAnsi="Times New Roman" w:cs="Times New Roman"/>
          <w:spacing w:val="-2"/>
          <w:w w:val="105"/>
          <w:sz w:val="28"/>
          <w:szCs w:val="28"/>
          <w:lang w:val="en-GB"/>
        </w:rPr>
        <w:t xml:space="preserve"> </w:t>
      </w:r>
      <w:r w:rsidRPr="00645E43">
        <w:rPr>
          <w:rFonts w:ascii="Times New Roman" w:hAnsi="Times New Roman" w:cs="Times New Roman"/>
          <w:w w:val="105"/>
          <w:sz w:val="28"/>
          <w:szCs w:val="28"/>
          <w:lang w:val="en-GB"/>
        </w:rPr>
        <w:t>methods</w:t>
      </w:r>
      <w:r w:rsidRPr="00645E43">
        <w:rPr>
          <w:rFonts w:ascii="Times New Roman" w:hAnsi="Times New Roman" w:cs="Times New Roman"/>
          <w:spacing w:val="-9"/>
          <w:w w:val="105"/>
          <w:sz w:val="28"/>
          <w:szCs w:val="28"/>
          <w:lang w:val="en-GB"/>
        </w:rPr>
        <w:t xml:space="preserve"> </w:t>
      </w:r>
      <w:r w:rsidRPr="00645E43">
        <w:rPr>
          <w:rFonts w:ascii="Times New Roman" w:hAnsi="Times New Roman" w:cs="Times New Roman"/>
          <w:w w:val="105"/>
          <w:sz w:val="28"/>
          <w:szCs w:val="28"/>
          <w:lang w:val="en-GB"/>
        </w:rPr>
        <w:t>of</w:t>
      </w:r>
      <w:r w:rsidRPr="00645E43">
        <w:rPr>
          <w:rFonts w:ascii="Times New Roman" w:hAnsi="Times New Roman" w:cs="Times New Roman"/>
          <w:spacing w:val="-5"/>
          <w:w w:val="105"/>
          <w:sz w:val="28"/>
          <w:szCs w:val="28"/>
          <w:lang w:val="en-GB"/>
        </w:rPr>
        <w:t xml:space="preserve"> </w:t>
      </w:r>
      <w:r w:rsidRPr="00645E43">
        <w:rPr>
          <w:rFonts w:ascii="Times New Roman" w:hAnsi="Times New Roman" w:cs="Times New Roman"/>
          <w:w w:val="105"/>
          <w:sz w:val="28"/>
          <w:szCs w:val="28"/>
          <w:lang w:val="en-GB"/>
        </w:rPr>
        <w:t>two</w:t>
      </w:r>
      <w:r w:rsidRPr="00645E43">
        <w:rPr>
          <w:rFonts w:ascii="Times New Roman" w:hAnsi="Times New Roman" w:cs="Times New Roman"/>
          <w:sz w:val="28"/>
          <w:szCs w:val="28"/>
          <w:lang w:val="en-GB"/>
        </w:rPr>
        <w:t xml:space="preserve"> multinational</w:t>
      </w:r>
      <w:r w:rsidRPr="00645E43">
        <w:rPr>
          <w:rFonts w:ascii="Times New Roman" w:hAnsi="Times New Roman" w:cs="Times New Roman"/>
          <w:spacing w:val="19"/>
          <w:sz w:val="28"/>
          <w:szCs w:val="28"/>
          <w:lang w:val="en-GB"/>
        </w:rPr>
        <w:t xml:space="preserve"> </w:t>
      </w:r>
      <w:r w:rsidRPr="00645E43">
        <w:rPr>
          <w:rFonts w:ascii="Times New Roman" w:hAnsi="Times New Roman" w:cs="Times New Roman"/>
          <w:sz w:val="28"/>
          <w:szCs w:val="28"/>
          <w:lang w:val="en-GB"/>
        </w:rPr>
        <w:t>hotel</w:t>
      </w:r>
      <w:r w:rsidRPr="00645E43">
        <w:rPr>
          <w:rFonts w:ascii="Times New Roman" w:hAnsi="Times New Roman" w:cs="Times New Roman"/>
          <w:spacing w:val="12"/>
          <w:sz w:val="28"/>
          <w:szCs w:val="28"/>
          <w:lang w:val="en-GB"/>
        </w:rPr>
        <w:t xml:space="preserve"> </w:t>
      </w:r>
      <w:r w:rsidRPr="00645E43">
        <w:rPr>
          <w:rFonts w:ascii="Times New Roman" w:hAnsi="Times New Roman" w:cs="Times New Roman"/>
          <w:sz w:val="28"/>
          <w:szCs w:val="28"/>
          <w:lang w:val="en-GB"/>
        </w:rPr>
        <w:t>brands.</w:t>
      </w:r>
    </w:p>
    <w:p w14:paraId="5DA6CEB2" w14:textId="77777777" w:rsidR="00A93A8B" w:rsidRPr="00645E43" w:rsidRDefault="00A93A8B" w:rsidP="00A93A8B">
      <w:pPr>
        <w:jc w:val="center"/>
        <w:rPr>
          <w:rFonts w:ascii="Times New Roman" w:hAnsi="Times New Roman" w:cs="Times New Roman"/>
          <w:szCs w:val="24"/>
          <w:lang w:val="en-GB"/>
        </w:rPr>
      </w:pPr>
    </w:p>
    <w:p w14:paraId="63547754" w14:textId="50DF1ED1" w:rsidR="00A93A8B" w:rsidRPr="00645E43" w:rsidRDefault="00A93A8B" w:rsidP="00645E43">
      <w:pPr>
        <w:spacing w:line="480" w:lineRule="auto"/>
        <w:jc w:val="center"/>
        <w:rPr>
          <w:rFonts w:ascii="Times New Roman" w:hAnsi="Times New Roman" w:cs="Times New Roman"/>
          <w:sz w:val="32"/>
          <w:szCs w:val="32"/>
          <w:lang w:val="en-GB"/>
        </w:rPr>
      </w:pPr>
      <w:r w:rsidRPr="00645E43">
        <w:rPr>
          <w:rFonts w:ascii="Times New Roman" w:hAnsi="Times New Roman" w:cs="Times New Roman"/>
          <w:sz w:val="32"/>
          <w:szCs w:val="32"/>
          <w:lang w:val="en-GB"/>
        </w:rPr>
        <w:t xml:space="preserve">Student Name: </w:t>
      </w:r>
      <w:r w:rsidRPr="00645E43">
        <w:rPr>
          <w:rFonts w:ascii="Times New Roman" w:hAnsi="Times New Roman" w:cs="Times New Roman"/>
          <w:bCs/>
          <w:sz w:val="32"/>
          <w:szCs w:val="32"/>
          <w:lang w:val="en-GB"/>
        </w:rPr>
        <w:t>Rowshan Ara Chowdhury</w:t>
      </w:r>
    </w:p>
    <w:p w14:paraId="3A72AFB3" w14:textId="77777777" w:rsidR="00A93A8B" w:rsidRPr="00645E43" w:rsidRDefault="00A93A8B" w:rsidP="00645E43">
      <w:pPr>
        <w:spacing w:line="480" w:lineRule="auto"/>
        <w:jc w:val="center"/>
        <w:rPr>
          <w:rFonts w:ascii="Times New Roman" w:hAnsi="Times New Roman" w:cs="Times New Roman"/>
          <w:sz w:val="32"/>
          <w:szCs w:val="32"/>
          <w:lang w:val="en-GB"/>
        </w:rPr>
      </w:pPr>
      <w:r w:rsidRPr="00645E43">
        <w:rPr>
          <w:rFonts w:ascii="Times New Roman" w:hAnsi="Times New Roman" w:cs="Times New Roman"/>
          <w:sz w:val="32"/>
          <w:szCs w:val="32"/>
          <w:lang w:val="en-GB"/>
        </w:rPr>
        <w:t>Student ID: 2226836</w:t>
      </w:r>
    </w:p>
    <w:p w14:paraId="1DE8BBF7" w14:textId="77777777" w:rsidR="005D582D" w:rsidRDefault="00A93A8B" w:rsidP="005D582D">
      <w:pPr>
        <w:spacing w:line="480" w:lineRule="auto"/>
        <w:jc w:val="center"/>
        <w:rPr>
          <w:rFonts w:ascii="Times New Roman" w:hAnsi="Times New Roman" w:cs="Times New Roman"/>
          <w:w w:val="105"/>
          <w:sz w:val="32"/>
          <w:szCs w:val="32"/>
          <w:lang w:val="en-GB"/>
        </w:rPr>
      </w:pPr>
      <w:r w:rsidRPr="00645E43">
        <w:rPr>
          <w:rFonts w:ascii="Times New Roman" w:hAnsi="Times New Roman" w:cs="Times New Roman"/>
          <w:sz w:val="32"/>
          <w:szCs w:val="32"/>
          <w:lang w:val="en-GB"/>
        </w:rPr>
        <w:t xml:space="preserve">Lecturer Name: </w:t>
      </w:r>
      <w:r w:rsidRPr="00645E43">
        <w:rPr>
          <w:rFonts w:ascii="Times New Roman" w:hAnsi="Times New Roman" w:cs="Times New Roman"/>
          <w:w w:val="105"/>
          <w:sz w:val="32"/>
          <w:szCs w:val="32"/>
          <w:lang w:val="en-GB"/>
        </w:rPr>
        <w:t>Scott</w:t>
      </w:r>
      <w:r w:rsidRPr="00645E43">
        <w:rPr>
          <w:rFonts w:ascii="Times New Roman" w:hAnsi="Times New Roman" w:cs="Times New Roman"/>
          <w:spacing w:val="19"/>
          <w:w w:val="105"/>
          <w:sz w:val="32"/>
          <w:szCs w:val="32"/>
          <w:lang w:val="en-GB"/>
        </w:rPr>
        <w:t xml:space="preserve"> </w:t>
      </w:r>
      <w:r w:rsidR="005D582D">
        <w:rPr>
          <w:rFonts w:ascii="Times New Roman" w:hAnsi="Times New Roman" w:cs="Times New Roman"/>
          <w:w w:val="105"/>
          <w:sz w:val="32"/>
          <w:szCs w:val="32"/>
          <w:lang w:val="en-GB"/>
        </w:rPr>
        <w:t>James</w:t>
      </w:r>
    </w:p>
    <w:p w14:paraId="7E3843FA" w14:textId="5FC183C3" w:rsidR="00A93A8B" w:rsidRPr="005D582D" w:rsidRDefault="00A93A8B" w:rsidP="005D582D">
      <w:pPr>
        <w:spacing w:line="480" w:lineRule="auto"/>
        <w:jc w:val="center"/>
        <w:rPr>
          <w:rFonts w:ascii="Times New Roman" w:hAnsi="Times New Roman" w:cs="Times New Roman"/>
          <w:w w:val="105"/>
          <w:sz w:val="32"/>
          <w:szCs w:val="32"/>
          <w:lang w:val="en-GB"/>
        </w:rPr>
      </w:pPr>
      <w:bookmarkStart w:id="0" w:name="_GoBack"/>
      <w:bookmarkEnd w:id="0"/>
      <w:r w:rsidRPr="00645E43">
        <w:rPr>
          <w:rFonts w:ascii="Times New Roman" w:hAnsi="Times New Roman" w:cs="Times New Roman"/>
          <w:w w:val="105"/>
          <w:sz w:val="32"/>
          <w:szCs w:val="32"/>
          <w:lang w:val="en-GB"/>
        </w:rPr>
        <w:t>Word Count: 1351</w:t>
      </w:r>
    </w:p>
    <w:p w14:paraId="496B1E89" w14:textId="77777777" w:rsidR="004514FB" w:rsidRPr="00E501D0" w:rsidRDefault="00CC7823" w:rsidP="00FC3042">
      <w:pPr>
        <w:spacing w:line="360" w:lineRule="auto"/>
        <w:rPr>
          <w:rFonts w:ascii="Times New Roman" w:hAnsi="Times New Roman" w:cs="Times New Roman"/>
          <w:b/>
          <w:bCs/>
          <w:sz w:val="24"/>
          <w:szCs w:val="24"/>
          <w:lang w:val="en-GB"/>
        </w:rPr>
      </w:pPr>
      <w:r w:rsidRPr="00E501D0">
        <w:rPr>
          <w:rFonts w:ascii="Times New Roman" w:hAnsi="Times New Roman" w:cs="Times New Roman"/>
          <w:b/>
          <w:bCs/>
          <w:noProof/>
          <w:sz w:val="24"/>
          <w:szCs w:val="24"/>
          <w:lang w:val="en-GB" w:eastAsia="en-GB"/>
        </w:rPr>
        <mc:AlternateContent>
          <mc:Choice Requires="wps">
            <w:drawing>
              <wp:anchor distT="0" distB="0" distL="114300" distR="114300" simplePos="0" relativeHeight="251662336" behindDoc="0" locked="0" layoutInCell="1" allowOverlap="1" wp14:anchorId="532DF74A" wp14:editId="2574BC48">
                <wp:simplePos x="0" y="0"/>
                <wp:positionH relativeFrom="column">
                  <wp:posOffset>5438774</wp:posOffset>
                </wp:positionH>
                <wp:positionV relativeFrom="paragraph">
                  <wp:posOffset>4949825</wp:posOffset>
                </wp:positionV>
                <wp:extent cx="600075" cy="361950"/>
                <wp:effectExtent l="0" t="0" r="9525" b="0"/>
                <wp:wrapNone/>
                <wp:docPr id="17" name="Rectangle 17"/>
                <wp:cNvGraphicFramePr/>
                <a:graphic xmlns:a="http://schemas.openxmlformats.org/drawingml/2006/main">
                  <a:graphicData uri="http://schemas.microsoft.com/office/word/2010/wordprocessingShape">
                    <wps:wsp>
                      <wps:cNvSpPr/>
                      <wps:spPr>
                        <a:xfrm>
                          <a:off x="0" y="0"/>
                          <a:ext cx="600075" cy="3619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7" o:spid="_x0000_s1025" style="width:47.25pt;height:28.5pt;margin-top:389.75pt;margin-left:428.25pt;mso-height-percent:0;mso-height-relative:margin;mso-width-percent:0;mso-width-relative:margin;mso-wrap-distance-bottom:0;mso-wrap-distance-left:9pt;mso-wrap-distance-right:9pt;mso-wrap-distance-top:0;mso-wrap-style:square;position:absolute;visibility:visible;v-text-anchor:middle;z-index:251663360" fillcolor="white" stroked="f" strokeweight="1pt"/>
            </w:pict>
          </mc:Fallback>
        </mc:AlternateContent>
      </w:r>
      <w:r w:rsidRPr="00E501D0">
        <w:rPr>
          <w:rFonts w:ascii="Times New Roman" w:hAnsi="Times New Roman" w:cs="Times New Roman"/>
          <w:b/>
          <w:bCs/>
          <w:noProof/>
          <w:sz w:val="24"/>
          <w:szCs w:val="24"/>
          <w:lang w:val="en-GB" w:eastAsia="en-GB"/>
        </w:rPr>
        <mc:AlternateContent>
          <mc:Choice Requires="wps">
            <w:drawing>
              <wp:anchor distT="0" distB="0" distL="114300" distR="114300" simplePos="0" relativeHeight="251660288" behindDoc="0" locked="0" layoutInCell="1" allowOverlap="1" wp14:anchorId="0A67ED4D" wp14:editId="50075FF7">
                <wp:simplePos x="0" y="0"/>
                <wp:positionH relativeFrom="column">
                  <wp:posOffset>5514975</wp:posOffset>
                </wp:positionH>
                <wp:positionV relativeFrom="paragraph">
                  <wp:posOffset>3490595</wp:posOffset>
                </wp:positionV>
                <wp:extent cx="714375" cy="390525"/>
                <wp:effectExtent l="0" t="0" r="9525" b="9525"/>
                <wp:wrapNone/>
                <wp:docPr id="2" name="Rectangle 2"/>
                <wp:cNvGraphicFramePr/>
                <a:graphic xmlns:a="http://schemas.openxmlformats.org/drawingml/2006/main">
                  <a:graphicData uri="http://schemas.microsoft.com/office/word/2010/wordprocessingShape">
                    <wps:wsp>
                      <wps:cNvSpPr/>
                      <wps:spPr>
                        <a:xfrm>
                          <a:off x="0" y="0"/>
                          <a:ext cx="714375" cy="3905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o:spid="_x0000_s1026" style="width:56.25pt;height:30.75pt;margin-top:274.85pt;margin-left:434.25pt;mso-wrap-distance-bottom:0;mso-wrap-distance-left:9pt;mso-wrap-distance-right:9pt;mso-wrap-distance-top:0;mso-wrap-style:square;position:absolute;visibility:visible;v-text-anchor:middle;z-index:251661312" fillcolor="white" stroked="f" strokeweight="1pt"/>
            </w:pict>
          </mc:Fallback>
        </mc:AlternateContent>
      </w:r>
      <w:r w:rsidRPr="00E501D0">
        <w:rPr>
          <w:rFonts w:ascii="Times New Roman" w:hAnsi="Times New Roman" w:cs="Times New Roman"/>
          <w:b/>
          <w:bCs/>
          <w:noProof/>
          <w:sz w:val="24"/>
          <w:szCs w:val="24"/>
          <w:lang w:val="en-GB" w:eastAsia="en-GB"/>
        </w:rPr>
        <mc:AlternateContent>
          <mc:Choice Requires="wps">
            <w:drawing>
              <wp:anchor distT="0" distB="0" distL="114300" distR="114300" simplePos="0" relativeHeight="251658240" behindDoc="0" locked="0" layoutInCell="1" allowOverlap="1" wp14:anchorId="45F95B06" wp14:editId="0A25DC49">
                <wp:simplePos x="0" y="0"/>
                <wp:positionH relativeFrom="column">
                  <wp:posOffset>5514975</wp:posOffset>
                </wp:positionH>
                <wp:positionV relativeFrom="paragraph">
                  <wp:posOffset>5962015</wp:posOffset>
                </wp:positionV>
                <wp:extent cx="447675" cy="514350"/>
                <wp:effectExtent l="0" t="0" r="9525" b="0"/>
                <wp:wrapNone/>
                <wp:docPr id="1" name="Rectangle 1"/>
                <wp:cNvGraphicFramePr/>
                <a:graphic xmlns:a="http://schemas.openxmlformats.org/drawingml/2006/main">
                  <a:graphicData uri="http://schemas.microsoft.com/office/word/2010/wordprocessingShape">
                    <wps:wsp>
                      <wps:cNvSpPr/>
                      <wps:spPr>
                        <a:xfrm>
                          <a:off x="0" y="0"/>
                          <a:ext cx="447675"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o:spid="_x0000_s1027" style="width:35.25pt;height:40.5pt;margin-top:469.45pt;margin-left:434.25pt;mso-wrap-distance-bottom:0;mso-wrap-distance-left:9pt;mso-wrap-distance-right:9pt;mso-wrap-distance-top:0;mso-wrap-style:square;position:absolute;visibility:visible;v-text-anchor:middle;z-index:251659264" fillcolor="white" stroked="f" strokeweight="1pt"/>
            </w:pict>
          </mc:Fallback>
        </mc:AlternateContent>
      </w:r>
      <w:r w:rsidRPr="00E501D0">
        <w:rPr>
          <w:rFonts w:ascii="Times New Roman" w:hAnsi="Times New Roman" w:cs="Times New Roman"/>
          <w:b/>
          <w:bCs/>
          <w:sz w:val="24"/>
          <w:szCs w:val="24"/>
          <w:lang w:val="en-GB"/>
        </w:rPr>
        <w:br w:type="page"/>
      </w:r>
    </w:p>
    <w:p w14:paraId="2D7F5D0A" w14:textId="77777777" w:rsidR="0088299D" w:rsidRPr="00E501D0" w:rsidRDefault="00CC7823" w:rsidP="00FC3042">
      <w:pPr>
        <w:spacing w:before="120" w:after="120" w:line="360" w:lineRule="auto"/>
        <w:jc w:val="center"/>
        <w:rPr>
          <w:rFonts w:ascii="Times New Roman" w:hAnsi="Times New Roman" w:cs="Times New Roman"/>
          <w:sz w:val="28"/>
          <w:szCs w:val="24"/>
          <w:lang w:val="en-GB"/>
        </w:rPr>
      </w:pPr>
      <w:r w:rsidRPr="00E501D0">
        <w:rPr>
          <w:rFonts w:ascii="Times New Roman" w:hAnsi="Times New Roman" w:cs="Times New Roman"/>
          <w:bCs/>
          <w:sz w:val="28"/>
          <w:szCs w:val="24"/>
          <w:lang w:val="en-GB"/>
        </w:rPr>
        <w:lastRenderedPageBreak/>
        <w:t>“</w:t>
      </w:r>
      <w:r w:rsidR="002F0C5C" w:rsidRPr="00E501D0">
        <w:rPr>
          <w:rFonts w:ascii="Times New Roman" w:hAnsi="Times New Roman" w:cs="Times New Roman"/>
          <w:bCs/>
          <w:sz w:val="28"/>
          <w:szCs w:val="24"/>
          <w:lang w:val="en-GB"/>
        </w:rPr>
        <w:t xml:space="preserve">A </w:t>
      </w:r>
      <w:r w:rsidRPr="00E501D0">
        <w:rPr>
          <w:rFonts w:ascii="Times New Roman" w:hAnsi="Times New Roman" w:cs="Times New Roman"/>
          <w:bCs/>
          <w:sz w:val="28"/>
          <w:szCs w:val="24"/>
          <w:lang w:val="en-GB"/>
        </w:rPr>
        <w:t xml:space="preserve">Comparison of Marketing Method between </w:t>
      </w:r>
      <w:r w:rsidR="002F0C5C" w:rsidRPr="00E501D0">
        <w:rPr>
          <w:rFonts w:ascii="Times New Roman" w:hAnsi="Times New Roman" w:cs="Times New Roman"/>
          <w:bCs/>
          <w:sz w:val="28"/>
          <w:szCs w:val="24"/>
          <w:lang w:val="en-GB"/>
        </w:rPr>
        <w:t>two multinational hotels</w:t>
      </w:r>
      <w:r w:rsidRPr="00E501D0">
        <w:rPr>
          <w:rFonts w:ascii="Times New Roman" w:hAnsi="Times New Roman" w:cs="Times New Roman"/>
          <w:bCs/>
          <w:sz w:val="28"/>
          <w:szCs w:val="24"/>
          <w:lang w:val="en-GB"/>
        </w:rPr>
        <w:t>”</w:t>
      </w:r>
    </w:p>
    <w:p w14:paraId="0A21185C" w14:textId="77777777" w:rsidR="007D1ED9"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For attracting, maintaining, and retaining travellers in the tourism and hospitality sector, effective marketing techniques, strategies, and tactics are required. This essay will highlight the marketing strategies and techniques of two multinational hotels like Six Senses Hotel and Holiday Inn Hotel </w:t>
      </w:r>
      <w:r w:rsidR="000F7912" w:rsidRPr="00645E43">
        <w:rPr>
          <w:rFonts w:ascii="Times New Roman" w:hAnsi="Times New Roman" w:cs="Times New Roman"/>
          <w:sz w:val="24"/>
          <w:szCs w:val="24"/>
          <w:lang w:val="en-GB"/>
        </w:rPr>
        <w:t>(Hooley et al., 2017)</w:t>
      </w:r>
      <w:r w:rsidR="005307D6" w:rsidRPr="00645E43">
        <w:rPr>
          <w:rFonts w:ascii="Times New Roman" w:hAnsi="Times New Roman" w:cs="Times New Roman"/>
          <w:sz w:val="24"/>
          <w:szCs w:val="24"/>
          <w:lang w:val="en-GB"/>
        </w:rPr>
        <w:t xml:space="preserve">.  </w:t>
      </w:r>
      <w:r w:rsidR="00C70C47" w:rsidRPr="00645E43">
        <w:rPr>
          <w:rFonts w:ascii="Times New Roman" w:hAnsi="Times New Roman" w:cs="Times New Roman"/>
          <w:sz w:val="24"/>
          <w:szCs w:val="24"/>
          <w:lang w:val="en-GB"/>
        </w:rPr>
        <w:t>This essay will also discuss the situational analysis methods</w:t>
      </w:r>
      <w:r w:rsidRPr="00645E43">
        <w:rPr>
          <w:rFonts w:ascii="Times New Roman" w:hAnsi="Times New Roman" w:cs="Times New Roman"/>
          <w:sz w:val="24"/>
          <w:szCs w:val="24"/>
          <w:lang w:val="en-GB"/>
        </w:rPr>
        <w:t xml:space="preserve"> (like SWOT analysis, PESTLE analysis etc.)</w:t>
      </w:r>
      <w:r w:rsidR="00C70C47" w:rsidRPr="00645E43">
        <w:rPr>
          <w:rFonts w:ascii="Times New Roman" w:hAnsi="Times New Roman" w:cs="Times New Roman"/>
          <w:sz w:val="24"/>
          <w:szCs w:val="24"/>
          <w:lang w:val="en-GB"/>
        </w:rPr>
        <w:t xml:space="preserve">, marketing mix, segmentation, targeting, and positioning, as well as marketing communications, that are used to </w:t>
      </w:r>
      <w:r w:rsidR="0088299D" w:rsidRPr="00645E43">
        <w:rPr>
          <w:rFonts w:ascii="Times New Roman" w:hAnsi="Times New Roman" w:cs="Times New Roman"/>
          <w:sz w:val="24"/>
          <w:szCs w:val="24"/>
          <w:lang w:val="en-GB"/>
        </w:rPr>
        <w:t>analys</w:t>
      </w:r>
      <w:r w:rsidR="00C70C47" w:rsidRPr="00645E43">
        <w:rPr>
          <w:rFonts w:ascii="Times New Roman" w:hAnsi="Times New Roman" w:cs="Times New Roman"/>
          <w:sz w:val="24"/>
          <w:szCs w:val="24"/>
          <w:lang w:val="en-GB"/>
        </w:rPr>
        <w:t>e how these two brands sell their products and services.</w:t>
      </w:r>
      <w:r w:rsidR="005307D6" w:rsidRPr="00645E43">
        <w:rPr>
          <w:rFonts w:ascii="Times New Roman" w:hAnsi="Times New Roman" w:cs="Times New Roman"/>
          <w:sz w:val="24"/>
          <w:szCs w:val="24"/>
          <w:lang w:val="en-GB"/>
        </w:rPr>
        <w:t xml:space="preserve"> </w:t>
      </w:r>
    </w:p>
    <w:p w14:paraId="32B03F17" w14:textId="327F1D62" w:rsidR="00883ACA"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The SWOT (Strengths, Weaknesses, Opportunities, and Threats) framework are suitable for</w:t>
      </w:r>
      <w:r w:rsidR="00657405" w:rsidRPr="00645E43">
        <w:rPr>
          <w:rFonts w:ascii="Times New Roman" w:hAnsi="Times New Roman" w:cs="Times New Roman"/>
          <w:sz w:val="24"/>
          <w:szCs w:val="24"/>
          <w:lang w:val="en-GB"/>
        </w:rPr>
        <w:t xml:space="preserve"> </w:t>
      </w:r>
      <w:r w:rsidR="0088299D" w:rsidRPr="00645E43">
        <w:rPr>
          <w:rFonts w:ascii="Times New Roman" w:hAnsi="Times New Roman" w:cs="Times New Roman"/>
          <w:sz w:val="24"/>
          <w:szCs w:val="24"/>
          <w:lang w:val="en-GB"/>
        </w:rPr>
        <w:t>analys</w:t>
      </w:r>
      <w:r w:rsidRPr="00645E43">
        <w:rPr>
          <w:rFonts w:ascii="Times New Roman" w:hAnsi="Times New Roman" w:cs="Times New Roman"/>
          <w:sz w:val="24"/>
          <w:szCs w:val="24"/>
          <w:lang w:val="en-GB"/>
        </w:rPr>
        <w:t xml:space="preserve">ing the internal factors of Six Senses </w:t>
      </w:r>
      <w:r w:rsidR="002F0C5C" w:rsidRPr="00645E43">
        <w:rPr>
          <w:rFonts w:ascii="Times New Roman" w:hAnsi="Times New Roman" w:cs="Times New Roman"/>
          <w:sz w:val="24"/>
          <w:szCs w:val="24"/>
          <w:lang w:val="en-GB"/>
        </w:rPr>
        <w:t xml:space="preserve">Hotel </w:t>
      </w:r>
      <w:r w:rsidRPr="00645E43">
        <w:rPr>
          <w:rFonts w:ascii="Times New Roman" w:hAnsi="Times New Roman" w:cs="Times New Roman"/>
          <w:sz w:val="24"/>
          <w:szCs w:val="24"/>
          <w:lang w:val="en-GB"/>
        </w:rPr>
        <w:t>and Holiday Inn</w:t>
      </w:r>
      <w:r w:rsidR="002F0C5C" w:rsidRPr="00645E43">
        <w:rPr>
          <w:rFonts w:ascii="Times New Roman" w:hAnsi="Times New Roman" w:cs="Times New Roman"/>
          <w:sz w:val="24"/>
          <w:szCs w:val="24"/>
          <w:lang w:val="en-GB"/>
        </w:rPr>
        <w:t xml:space="preserve"> Hotel</w:t>
      </w:r>
      <w:r w:rsidRPr="00645E43">
        <w:rPr>
          <w:rFonts w:ascii="Times New Roman" w:hAnsi="Times New Roman" w:cs="Times New Roman"/>
          <w:sz w:val="24"/>
          <w:szCs w:val="24"/>
          <w:lang w:val="en-GB"/>
        </w:rPr>
        <w:t>.</w:t>
      </w:r>
      <w:r w:rsidR="0043614E" w:rsidRPr="00645E43">
        <w:rPr>
          <w:rFonts w:ascii="Times New Roman" w:hAnsi="Times New Roman" w:cs="Times New Roman"/>
          <w:sz w:val="24"/>
          <w:szCs w:val="24"/>
          <w:lang w:val="en-GB"/>
        </w:rPr>
        <w:t xml:space="preserve"> Six Sense</w:t>
      </w:r>
      <w:r w:rsidR="009B6669" w:rsidRPr="00645E43">
        <w:rPr>
          <w:rFonts w:ascii="Times New Roman" w:hAnsi="Times New Roman" w:cs="Times New Roman"/>
          <w:sz w:val="24"/>
          <w:szCs w:val="24"/>
          <w:lang w:val="en-GB"/>
        </w:rPr>
        <w:t>s</w:t>
      </w:r>
      <w:r w:rsidR="0043614E" w:rsidRPr="00645E43">
        <w:rPr>
          <w:rFonts w:ascii="Times New Roman" w:hAnsi="Times New Roman" w:cs="Times New Roman"/>
          <w:sz w:val="24"/>
          <w:szCs w:val="24"/>
          <w:lang w:val="en-GB"/>
        </w:rPr>
        <w:t xml:space="preserve"> </w:t>
      </w:r>
      <w:r w:rsidR="006A329F" w:rsidRPr="00645E43">
        <w:rPr>
          <w:rFonts w:ascii="Times New Roman" w:hAnsi="Times New Roman" w:cs="Times New Roman"/>
          <w:sz w:val="24"/>
          <w:szCs w:val="24"/>
          <w:lang w:val="en-GB"/>
        </w:rPr>
        <w:t>have</w:t>
      </w:r>
      <w:r w:rsidR="00B338E3" w:rsidRPr="00645E43">
        <w:rPr>
          <w:rFonts w:ascii="Times New Roman" w:hAnsi="Times New Roman" w:cs="Times New Roman"/>
          <w:sz w:val="24"/>
          <w:szCs w:val="24"/>
          <w:lang w:val="en-GB"/>
        </w:rPr>
        <w:t xml:space="preserve"> a strong brand reputation </w:t>
      </w:r>
      <w:r w:rsidR="009B6669" w:rsidRPr="00645E43">
        <w:rPr>
          <w:rFonts w:ascii="Times New Roman" w:hAnsi="Times New Roman" w:cs="Times New Roman"/>
          <w:sz w:val="24"/>
          <w:szCs w:val="24"/>
          <w:lang w:val="en-GB"/>
        </w:rPr>
        <w:t>for its</w:t>
      </w:r>
      <w:r w:rsidR="00B338E3" w:rsidRPr="00645E43">
        <w:rPr>
          <w:rFonts w:ascii="Times New Roman" w:hAnsi="Times New Roman" w:cs="Times New Roman"/>
          <w:sz w:val="24"/>
          <w:szCs w:val="24"/>
          <w:lang w:val="en-GB"/>
        </w:rPr>
        <w:t xml:space="preserve"> luxury and wellness segment</w:t>
      </w:r>
      <w:r w:rsidR="009B6669" w:rsidRPr="00645E43">
        <w:rPr>
          <w:rFonts w:ascii="Times New Roman" w:hAnsi="Times New Roman" w:cs="Times New Roman"/>
          <w:sz w:val="24"/>
          <w:szCs w:val="24"/>
          <w:lang w:val="en-GB"/>
        </w:rPr>
        <w:t>,</w:t>
      </w:r>
      <w:r w:rsidR="00900098" w:rsidRPr="00645E43">
        <w:rPr>
          <w:rFonts w:ascii="Times New Roman" w:hAnsi="Times New Roman" w:cs="Times New Roman"/>
          <w:sz w:val="24"/>
          <w:szCs w:val="24"/>
          <w:lang w:val="en-GB"/>
        </w:rPr>
        <w:t xml:space="preserve"> high-quality services, unique selling proposition</w:t>
      </w:r>
      <w:r w:rsidR="0090760F" w:rsidRPr="00645E43">
        <w:rPr>
          <w:rFonts w:ascii="Times New Roman" w:hAnsi="Times New Roman" w:cs="Times New Roman"/>
          <w:sz w:val="24"/>
          <w:szCs w:val="24"/>
          <w:lang w:val="en-GB"/>
        </w:rPr>
        <w:t>, and the exclusive experience it provides to its customers</w:t>
      </w:r>
      <w:r w:rsidR="00381965" w:rsidRPr="00645E43">
        <w:rPr>
          <w:rFonts w:ascii="Times New Roman" w:hAnsi="Times New Roman" w:cs="Times New Roman"/>
          <w:sz w:val="24"/>
          <w:szCs w:val="24"/>
          <w:lang w:val="en-GB"/>
        </w:rPr>
        <w:t xml:space="preserve"> at its resorts and spa which serve as its major strength</w:t>
      </w:r>
      <w:r w:rsidR="006A329F" w:rsidRPr="00645E43">
        <w:rPr>
          <w:rFonts w:ascii="Times New Roman" w:hAnsi="Times New Roman" w:cs="Times New Roman"/>
          <w:sz w:val="24"/>
          <w:szCs w:val="24"/>
          <w:lang w:val="en-GB"/>
        </w:rPr>
        <w:t>s</w:t>
      </w:r>
      <w:r w:rsidR="00FA2984" w:rsidRPr="00645E43">
        <w:rPr>
          <w:rFonts w:ascii="Times New Roman" w:hAnsi="Times New Roman" w:cs="Times New Roman"/>
          <w:sz w:val="24"/>
          <w:szCs w:val="24"/>
          <w:lang w:val="en-GB"/>
        </w:rPr>
        <w:t xml:space="preserve"> (Blokdyk, 2018)</w:t>
      </w:r>
      <w:r w:rsidR="00381965" w:rsidRPr="00645E43">
        <w:rPr>
          <w:rFonts w:ascii="Times New Roman" w:hAnsi="Times New Roman" w:cs="Times New Roman"/>
          <w:sz w:val="24"/>
          <w:szCs w:val="24"/>
          <w:lang w:val="en-GB"/>
        </w:rPr>
        <w:t>.</w:t>
      </w:r>
      <w:r w:rsidR="005462A8" w:rsidRPr="00645E43">
        <w:rPr>
          <w:rFonts w:ascii="Times New Roman" w:hAnsi="Times New Roman" w:cs="Times New Roman"/>
          <w:sz w:val="24"/>
          <w:szCs w:val="24"/>
          <w:lang w:val="en-GB"/>
        </w:rPr>
        <w:t xml:space="preserve"> However, </w:t>
      </w:r>
      <w:r w:rsidR="00C10AF4" w:rsidRPr="00645E43">
        <w:rPr>
          <w:rFonts w:ascii="Times New Roman" w:hAnsi="Times New Roman" w:cs="Times New Roman"/>
          <w:sz w:val="24"/>
          <w:szCs w:val="24"/>
          <w:lang w:val="en-GB"/>
        </w:rPr>
        <w:t>its</w:t>
      </w:r>
      <w:r w:rsidR="005462A8" w:rsidRPr="00645E43">
        <w:rPr>
          <w:rFonts w:ascii="Times New Roman" w:hAnsi="Times New Roman" w:cs="Times New Roman"/>
          <w:sz w:val="24"/>
          <w:szCs w:val="24"/>
          <w:lang w:val="en-GB"/>
        </w:rPr>
        <w:t xml:space="preserve"> limited presence and higher price</w:t>
      </w:r>
      <w:r w:rsidR="00C10AF4" w:rsidRPr="00645E43">
        <w:rPr>
          <w:rFonts w:ascii="Times New Roman" w:hAnsi="Times New Roman" w:cs="Times New Roman"/>
          <w:sz w:val="24"/>
          <w:szCs w:val="24"/>
          <w:lang w:val="en-GB"/>
        </w:rPr>
        <w:t xml:space="preserve"> can be a major weakness in competing with larger hotel chains.</w:t>
      </w:r>
      <w:r w:rsidR="00381965" w:rsidRPr="00645E43">
        <w:rPr>
          <w:rFonts w:ascii="Times New Roman" w:hAnsi="Times New Roman" w:cs="Times New Roman"/>
          <w:sz w:val="24"/>
          <w:szCs w:val="24"/>
          <w:lang w:val="en-GB"/>
        </w:rPr>
        <w:t xml:space="preserve"> </w:t>
      </w:r>
      <w:r w:rsidR="00D16FE0" w:rsidRPr="00645E43">
        <w:rPr>
          <w:rFonts w:ascii="Times New Roman" w:hAnsi="Times New Roman" w:cs="Times New Roman"/>
          <w:sz w:val="24"/>
          <w:szCs w:val="24"/>
          <w:lang w:val="en-GB"/>
        </w:rPr>
        <w:t>Six Sense</w:t>
      </w:r>
      <w:r w:rsidR="00173D00" w:rsidRPr="00645E43">
        <w:rPr>
          <w:rFonts w:ascii="Times New Roman" w:hAnsi="Times New Roman" w:cs="Times New Roman"/>
          <w:sz w:val="24"/>
          <w:szCs w:val="24"/>
          <w:lang w:val="en-GB"/>
        </w:rPr>
        <w:t>s</w:t>
      </w:r>
      <w:r w:rsidR="00D16FE0" w:rsidRPr="00645E43">
        <w:rPr>
          <w:rFonts w:ascii="Times New Roman" w:hAnsi="Times New Roman" w:cs="Times New Roman"/>
          <w:sz w:val="24"/>
          <w:szCs w:val="24"/>
          <w:lang w:val="en-GB"/>
        </w:rPr>
        <w:t xml:space="preserve"> have the opportunity to</w:t>
      </w:r>
      <w:r w:rsidR="0088299D" w:rsidRPr="00645E43">
        <w:rPr>
          <w:rFonts w:ascii="Times New Roman" w:hAnsi="Times New Roman" w:cs="Times New Roman"/>
          <w:sz w:val="24"/>
          <w:szCs w:val="24"/>
          <w:lang w:val="en-GB"/>
        </w:rPr>
        <w:t xml:space="preserve"> customis</w:t>
      </w:r>
      <w:r w:rsidR="00C14DCB" w:rsidRPr="00645E43">
        <w:rPr>
          <w:rFonts w:ascii="Times New Roman" w:hAnsi="Times New Roman" w:cs="Times New Roman"/>
          <w:sz w:val="24"/>
          <w:szCs w:val="24"/>
          <w:lang w:val="en-GB"/>
        </w:rPr>
        <w:t>e services to meet individual preferences</w:t>
      </w:r>
      <w:r w:rsidR="00AD14C8" w:rsidRPr="00645E43">
        <w:rPr>
          <w:rFonts w:ascii="Times New Roman" w:hAnsi="Times New Roman" w:cs="Times New Roman"/>
          <w:sz w:val="24"/>
          <w:szCs w:val="24"/>
          <w:lang w:val="en-GB"/>
        </w:rPr>
        <w:t>,</w:t>
      </w:r>
      <w:r w:rsidR="00D16FE0" w:rsidRPr="00645E43">
        <w:rPr>
          <w:rFonts w:ascii="Times New Roman" w:hAnsi="Times New Roman" w:cs="Times New Roman"/>
          <w:sz w:val="24"/>
          <w:szCs w:val="24"/>
          <w:lang w:val="en-GB"/>
        </w:rPr>
        <w:t xml:space="preserve"> expand into new geographies</w:t>
      </w:r>
      <w:r w:rsidR="00AD14C8" w:rsidRPr="00645E43">
        <w:rPr>
          <w:rFonts w:ascii="Times New Roman" w:hAnsi="Times New Roman" w:cs="Times New Roman"/>
          <w:sz w:val="24"/>
          <w:szCs w:val="24"/>
          <w:lang w:val="en-GB"/>
        </w:rPr>
        <w:t xml:space="preserve"> </w:t>
      </w:r>
      <w:r w:rsidR="00D16FE0" w:rsidRPr="00645E43">
        <w:rPr>
          <w:rFonts w:ascii="Times New Roman" w:hAnsi="Times New Roman" w:cs="Times New Roman"/>
          <w:sz w:val="24"/>
          <w:szCs w:val="24"/>
          <w:lang w:val="en-GB"/>
        </w:rPr>
        <w:t>and untapped markets</w:t>
      </w:r>
      <w:r w:rsidR="003B1226" w:rsidRPr="00645E43">
        <w:rPr>
          <w:rFonts w:ascii="Times New Roman" w:hAnsi="Times New Roman" w:cs="Times New Roman"/>
          <w:sz w:val="24"/>
          <w:szCs w:val="24"/>
          <w:lang w:val="en-GB"/>
        </w:rPr>
        <w:t xml:space="preserve">, to become partners with </w:t>
      </w:r>
      <w:r w:rsidR="0088299D" w:rsidRPr="00645E43">
        <w:rPr>
          <w:rFonts w:ascii="Times New Roman" w:hAnsi="Times New Roman" w:cs="Times New Roman"/>
          <w:sz w:val="24"/>
          <w:szCs w:val="24"/>
          <w:lang w:val="en-GB"/>
        </w:rPr>
        <w:t>eco-conscious organis</w:t>
      </w:r>
      <w:r w:rsidR="00F207A1" w:rsidRPr="00645E43">
        <w:rPr>
          <w:rFonts w:ascii="Times New Roman" w:hAnsi="Times New Roman" w:cs="Times New Roman"/>
          <w:sz w:val="24"/>
          <w:szCs w:val="24"/>
          <w:lang w:val="en-GB"/>
        </w:rPr>
        <w:t>ations as people</w:t>
      </w:r>
      <w:r w:rsidR="00173D00" w:rsidRPr="00645E43">
        <w:rPr>
          <w:rFonts w:ascii="Times New Roman" w:hAnsi="Times New Roman" w:cs="Times New Roman"/>
          <w:sz w:val="24"/>
          <w:szCs w:val="24"/>
          <w:lang w:val="en-GB"/>
        </w:rPr>
        <w:t>’</w:t>
      </w:r>
      <w:r w:rsidR="00F207A1" w:rsidRPr="00645E43">
        <w:rPr>
          <w:rFonts w:ascii="Times New Roman" w:hAnsi="Times New Roman" w:cs="Times New Roman"/>
          <w:sz w:val="24"/>
          <w:szCs w:val="24"/>
          <w:lang w:val="en-GB"/>
        </w:rPr>
        <w:t xml:space="preserve">s interest in </w:t>
      </w:r>
      <w:r w:rsidR="0084751E" w:rsidRPr="00645E43">
        <w:rPr>
          <w:rFonts w:ascii="Times New Roman" w:hAnsi="Times New Roman" w:cs="Times New Roman"/>
          <w:sz w:val="24"/>
          <w:szCs w:val="24"/>
          <w:lang w:val="en-GB"/>
        </w:rPr>
        <w:t>wellness tourism and sustainability continues to rise.</w:t>
      </w:r>
      <w:r w:rsidR="00173D00" w:rsidRPr="00645E43">
        <w:rPr>
          <w:rFonts w:ascii="Times New Roman" w:hAnsi="Times New Roman" w:cs="Times New Roman"/>
          <w:sz w:val="24"/>
          <w:szCs w:val="24"/>
          <w:lang w:val="en-GB"/>
        </w:rPr>
        <w:t xml:space="preserve"> On the other hand, the wide global presence and brand recognition that appeal to diverse customer groups along with its affordable services, consistent service qualities and standar</w:t>
      </w:r>
      <w:r w:rsidR="0088299D" w:rsidRPr="00645E43">
        <w:rPr>
          <w:rFonts w:ascii="Times New Roman" w:hAnsi="Times New Roman" w:cs="Times New Roman"/>
          <w:sz w:val="24"/>
          <w:szCs w:val="24"/>
          <w:lang w:val="en-GB"/>
        </w:rPr>
        <w:t>dis</w:t>
      </w:r>
      <w:r w:rsidR="00173D00" w:rsidRPr="00645E43">
        <w:rPr>
          <w:rFonts w:ascii="Times New Roman" w:hAnsi="Times New Roman" w:cs="Times New Roman"/>
          <w:sz w:val="24"/>
          <w:szCs w:val="24"/>
          <w:lang w:val="en-GB"/>
        </w:rPr>
        <w:t>ed amenities serve as major strengths for Holiday Inn</w:t>
      </w:r>
      <w:r w:rsidR="006B2BC9" w:rsidRPr="00645E43">
        <w:rPr>
          <w:rFonts w:ascii="Times New Roman" w:hAnsi="Times New Roman" w:cs="Times New Roman"/>
          <w:sz w:val="24"/>
          <w:szCs w:val="24"/>
          <w:lang w:val="en-GB"/>
        </w:rPr>
        <w:t xml:space="preserve"> (</w:t>
      </w:r>
      <w:r w:rsidR="00904C3F" w:rsidRPr="00645E43">
        <w:rPr>
          <w:rFonts w:ascii="Times New Roman" w:hAnsi="Times New Roman" w:cs="Times New Roman"/>
          <w:sz w:val="24"/>
          <w:szCs w:val="24"/>
          <w:lang w:val="en-GB"/>
        </w:rPr>
        <w:t>Smith and Zook, 2020</w:t>
      </w:r>
      <w:r w:rsidR="006B2BC9" w:rsidRPr="00645E43">
        <w:rPr>
          <w:rFonts w:ascii="Times New Roman" w:hAnsi="Times New Roman" w:cs="Times New Roman"/>
          <w:sz w:val="24"/>
          <w:szCs w:val="24"/>
          <w:lang w:val="en-GB"/>
        </w:rPr>
        <w:t>)</w:t>
      </w:r>
      <w:r w:rsidR="00173D00" w:rsidRPr="00645E43">
        <w:rPr>
          <w:rFonts w:ascii="Times New Roman" w:hAnsi="Times New Roman" w:cs="Times New Roman"/>
          <w:sz w:val="24"/>
          <w:szCs w:val="24"/>
          <w:lang w:val="en-GB"/>
        </w:rPr>
        <w:t>.</w:t>
      </w:r>
      <w:r w:rsidR="00340FBB" w:rsidRPr="00645E43">
        <w:rPr>
          <w:rFonts w:ascii="Times New Roman" w:hAnsi="Times New Roman" w:cs="Times New Roman"/>
          <w:sz w:val="24"/>
          <w:szCs w:val="24"/>
          <w:lang w:val="en-GB"/>
        </w:rPr>
        <w:t xml:space="preserve"> Its weakness includes a limited focus on luxury</w:t>
      </w:r>
      <w:r w:rsidR="00807879" w:rsidRPr="00645E43">
        <w:rPr>
          <w:rFonts w:ascii="Times New Roman" w:hAnsi="Times New Roman" w:cs="Times New Roman"/>
          <w:sz w:val="24"/>
          <w:szCs w:val="24"/>
          <w:lang w:val="en-GB"/>
        </w:rPr>
        <w:t xml:space="preserve"> and customi</w:t>
      </w:r>
      <w:r w:rsidR="00FC3042" w:rsidRPr="00645E43">
        <w:rPr>
          <w:rFonts w:ascii="Times New Roman" w:hAnsi="Times New Roman" w:cs="Times New Roman"/>
          <w:sz w:val="24"/>
          <w:szCs w:val="24"/>
          <w:lang w:val="en-GB"/>
        </w:rPr>
        <w:t>s</w:t>
      </w:r>
      <w:r w:rsidR="00807879" w:rsidRPr="00645E43">
        <w:rPr>
          <w:rFonts w:ascii="Times New Roman" w:hAnsi="Times New Roman" w:cs="Times New Roman"/>
          <w:sz w:val="24"/>
          <w:szCs w:val="24"/>
          <w:lang w:val="en-GB"/>
        </w:rPr>
        <w:t xml:space="preserve">ed experience, </w:t>
      </w:r>
      <w:r w:rsidR="000E1916" w:rsidRPr="00645E43">
        <w:rPr>
          <w:rFonts w:ascii="Times New Roman" w:hAnsi="Times New Roman" w:cs="Times New Roman"/>
          <w:sz w:val="24"/>
          <w:szCs w:val="24"/>
          <w:lang w:val="en-GB"/>
        </w:rPr>
        <w:t>difficulty in standing out from other mid-range hotel brands</w:t>
      </w:r>
      <w:r w:rsidR="00B23C33" w:rsidRPr="00645E43">
        <w:rPr>
          <w:rFonts w:ascii="Times New Roman" w:hAnsi="Times New Roman" w:cs="Times New Roman"/>
          <w:sz w:val="24"/>
          <w:szCs w:val="24"/>
          <w:lang w:val="en-GB"/>
        </w:rPr>
        <w:t xml:space="preserve">, and </w:t>
      </w:r>
      <w:r w:rsidR="0033688B" w:rsidRPr="00645E43">
        <w:rPr>
          <w:rFonts w:ascii="Times New Roman" w:hAnsi="Times New Roman" w:cs="Times New Roman"/>
          <w:sz w:val="24"/>
          <w:szCs w:val="24"/>
          <w:lang w:val="en-GB"/>
        </w:rPr>
        <w:t>difficulty in sustaining consistent quality across</w:t>
      </w:r>
      <w:r w:rsidR="008805A4" w:rsidRPr="00645E43">
        <w:rPr>
          <w:rFonts w:ascii="Times New Roman" w:hAnsi="Times New Roman" w:cs="Times New Roman"/>
          <w:sz w:val="24"/>
          <w:szCs w:val="24"/>
          <w:lang w:val="en-GB"/>
        </w:rPr>
        <w:t xml:space="preserve"> its large hotel chain.</w:t>
      </w:r>
      <w:r w:rsidR="00B53E06" w:rsidRPr="00645E43">
        <w:rPr>
          <w:rFonts w:ascii="Times New Roman" w:hAnsi="Times New Roman" w:cs="Times New Roman"/>
          <w:sz w:val="24"/>
          <w:szCs w:val="24"/>
          <w:lang w:val="en-GB"/>
        </w:rPr>
        <w:t xml:space="preserve"> However</w:t>
      </w:r>
      <w:r w:rsidR="00B9662D" w:rsidRPr="00645E43">
        <w:rPr>
          <w:rFonts w:ascii="Times New Roman" w:hAnsi="Times New Roman" w:cs="Times New Roman"/>
          <w:sz w:val="24"/>
          <w:szCs w:val="24"/>
          <w:lang w:val="en-GB"/>
        </w:rPr>
        <w:t xml:space="preserve">, </w:t>
      </w:r>
      <w:r w:rsidR="00B53E06" w:rsidRPr="00645E43">
        <w:rPr>
          <w:rFonts w:ascii="Times New Roman" w:hAnsi="Times New Roman" w:cs="Times New Roman"/>
          <w:sz w:val="24"/>
          <w:szCs w:val="24"/>
          <w:lang w:val="en-GB"/>
        </w:rPr>
        <w:t xml:space="preserve">raising demand for affordable </w:t>
      </w:r>
      <w:r w:rsidR="00B97B04" w:rsidRPr="00645E43">
        <w:rPr>
          <w:rFonts w:ascii="Times New Roman" w:hAnsi="Times New Roman" w:cs="Times New Roman"/>
          <w:sz w:val="24"/>
          <w:szCs w:val="24"/>
          <w:lang w:val="en-GB"/>
        </w:rPr>
        <w:t xml:space="preserve">accommodation, expansion to new locations, and </w:t>
      </w:r>
      <w:r w:rsidR="0064362E" w:rsidRPr="00645E43">
        <w:rPr>
          <w:rFonts w:ascii="Times New Roman" w:hAnsi="Times New Roman" w:cs="Times New Roman"/>
          <w:sz w:val="24"/>
          <w:szCs w:val="24"/>
          <w:lang w:val="en-GB"/>
        </w:rPr>
        <w:t>serving a wide range of customers</w:t>
      </w:r>
      <w:r w:rsidR="002F52C0" w:rsidRPr="00645E43">
        <w:rPr>
          <w:rFonts w:ascii="Times New Roman" w:hAnsi="Times New Roman" w:cs="Times New Roman"/>
          <w:sz w:val="24"/>
          <w:szCs w:val="24"/>
          <w:lang w:val="en-GB"/>
        </w:rPr>
        <w:t xml:space="preserve"> using online platforms or travel agencies are the major source of opportunity for </w:t>
      </w:r>
      <w:r w:rsidR="00287448" w:rsidRPr="00645E43">
        <w:rPr>
          <w:rFonts w:ascii="Times New Roman" w:hAnsi="Times New Roman" w:cs="Times New Roman"/>
          <w:sz w:val="24"/>
          <w:szCs w:val="24"/>
          <w:lang w:val="en-GB"/>
        </w:rPr>
        <w:t>Holiday Inn. However, both six sense and Holiday Inn f</w:t>
      </w:r>
      <w:r w:rsidR="00AD2E45" w:rsidRPr="00645E43">
        <w:rPr>
          <w:rFonts w:ascii="Times New Roman" w:hAnsi="Times New Roman" w:cs="Times New Roman"/>
          <w:sz w:val="24"/>
          <w:szCs w:val="24"/>
          <w:lang w:val="en-GB"/>
        </w:rPr>
        <w:t xml:space="preserve">ace </w:t>
      </w:r>
      <w:r w:rsidR="00E4077D" w:rsidRPr="00645E43">
        <w:rPr>
          <w:rFonts w:ascii="Times New Roman" w:hAnsi="Times New Roman" w:cs="Times New Roman"/>
          <w:sz w:val="24"/>
          <w:szCs w:val="24"/>
          <w:lang w:val="en-GB"/>
        </w:rPr>
        <w:t xml:space="preserve">similar </w:t>
      </w:r>
      <w:r w:rsidR="00AD2E45" w:rsidRPr="00645E43">
        <w:rPr>
          <w:rFonts w:ascii="Times New Roman" w:hAnsi="Times New Roman" w:cs="Times New Roman"/>
          <w:sz w:val="24"/>
          <w:szCs w:val="24"/>
          <w:lang w:val="en-GB"/>
        </w:rPr>
        <w:t>challenges due to</w:t>
      </w:r>
      <w:r w:rsidR="008C3753" w:rsidRPr="00645E43">
        <w:rPr>
          <w:rFonts w:ascii="Times New Roman" w:hAnsi="Times New Roman" w:cs="Times New Roman"/>
          <w:sz w:val="24"/>
          <w:szCs w:val="24"/>
          <w:lang w:val="en-GB"/>
        </w:rPr>
        <w:t xml:space="preserve"> several factors such as</w:t>
      </w:r>
      <w:r w:rsidR="00AD2E45" w:rsidRPr="00645E43">
        <w:rPr>
          <w:rFonts w:ascii="Times New Roman" w:hAnsi="Times New Roman" w:cs="Times New Roman"/>
          <w:sz w:val="24"/>
          <w:szCs w:val="24"/>
          <w:lang w:val="en-GB"/>
        </w:rPr>
        <w:t xml:space="preserve"> the intense competition</w:t>
      </w:r>
      <w:r w:rsidR="00520EB4" w:rsidRPr="00645E43">
        <w:rPr>
          <w:rFonts w:ascii="Times New Roman" w:hAnsi="Times New Roman" w:cs="Times New Roman"/>
          <w:sz w:val="24"/>
          <w:szCs w:val="24"/>
          <w:lang w:val="en-GB"/>
        </w:rPr>
        <w:t xml:space="preserve"> in the hospitality industry</w:t>
      </w:r>
      <w:r w:rsidR="00AD2E45" w:rsidRPr="00645E43">
        <w:rPr>
          <w:rFonts w:ascii="Times New Roman" w:hAnsi="Times New Roman" w:cs="Times New Roman"/>
          <w:sz w:val="24"/>
          <w:szCs w:val="24"/>
          <w:lang w:val="en-GB"/>
        </w:rPr>
        <w:t xml:space="preserve">, any </w:t>
      </w:r>
      <w:r w:rsidR="006F1F46" w:rsidRPr="00645E43">
        <w:rPr>
          <w:rFonts w:ascii="Times New Roman" w:hAnsi="Times New Roman" w:cs="Times New Roman"/>
          <w:sz w:val="24"/>
          <w:szCs w:val="24"/>
          <w:lang w:val="en-GB"/>
        </w:rPr>
        <w:t xml:space="preserve">situation like war or COVID-19 that </w:t>
      </w:r>
      <w:r w:rsidR="00431BB2" w:rsidRPr="00645E43">
        <w:rPr>
          <w:rFonts w:ascii="Times New Roman" w:hAnsi="Times New Roman" w:cs="Times New Roman"/>
          <w:sz w:val="24"/>
          <w:szCs w:val="24"/>
          <w:lang w:val="en-GB"/>
        </w:rPr>
        <w:t>disrupt</w:t>
      </w:r>
      <w:r w:rsidR="008C3753" w:rsidRPr="00645E43">
        <w:rPr>
          <w:rFonts w:ascii="Times New Roman" w:hAnsi="Times New Roman" w:cs="Times New Roman"/>
          <w:sz w:val="24"/>
          <w:szCs w:val="24"/>
          <w:lang w:val="en-GB"/>
        </w:rPr>
        <w:t xml:space="preserve"> the</w:t>
      </w:r>
      <w:r w:rsidR="006F1F46" w:rsidRPr="00645E43">
        <w:rPr>
          <w:rFonts w:ascii="Times New Roman" w:hAnsi="Times New Roman" w:cs="Times New Roman"/>
          <w:sz w:val="24"/>
          <w:szCs w:val="24"/>
          <w:lang w:val="en-GB"/>
        </w:rPr>
        <w:t xml:space="preserve"> travel</w:t>
      </w:r>
      <w:r w:rsidR="008C3753" w:rsidRPr="00645E43">
        <w:rPr>
          <w:rFonts w:ascii="Times New Roman" w:hAnsi="Times New Roman" w:cs="Times New Roman"/>
          <w:sz w:val="24"/>
          <w:szCs w:val="24"/>
          <w:lang w:val="en-GB"/>
        </w:rPr>
        <w:t xml:space="preserve"> and tourism industry</w:t>
      </w:r>
      <w:r w:rsidR="00520EB4" w:rsidRPr="00645E43">
        <w:rPr>
          <w:rFonts w:ascii="Times New Roman" w:hAnsi="Times New Roman" w:cs="Times New Roman"/>
          <w:sz w:val="24"/>
          <w:szCs w:val="24"/>
          <w:lang w:val="en-GB"/>
        </w:rPr>
        <w:t>, ongoing economic downturn</w:t>
      </w:r>
      <w:r w:rsidR="00471C5D" w:rsidRPr="00645E43">
        <w:rPr>
          <w:rFonts w:ascii="Times New Roman" w:hAnsi="Times New Roman" w:cs="Times New Roman"/>
          <w:sz w:val="24"/>
          <w:szCs w:val="24"/>
          <w:lang w:val="en-GB"/>
        </w:rPr>
        <w:t>, changing customer preference</w:t>
      </w:r>
      <w:r w:rsidR="008C3753" w:rsidRPr="00645E43">
        <w:rPr>
          <w:rFonts w:ascii="Times New Roman" w:hAnsi="Times New Roman" w:cs="Times New Roman"/>
          <w:sz w:val="24"/>
          <w:szCs w:val="24"/>
          <w:lang w:val="en-GB"/>
        </w:rPr>
        <w:t>, and so on</w:t>
      </w:r>
      <w:r w:rsidR="00DF4242" w:rsidRPr="00645E43">
        <w:rPr>
          <w:rFonts w:ascii="Times New Roman" w:hAnsi="Times New Roman" w:cs="Times New Roman"/>
          <w:sz w:val="24"/>
          <w:szCs w:val="24"/>
          <w:lang w:val="en-GB"/>
        </w:rPr>
        <w:t xml:space="preserve"> (Campbell &amp; Craig, 2016)</w:t>
      </w:r>
      <w:r w:rsidR="008C3753" w:rsidRPr="00645E43">
        <w:rPr>
          <w:rFonts w:ascii="Times New Roman" w:hAnsi="Times New Roman" w:cs="Times New Roman"/>
          <w:sz w:val="24"/>
          <w:szCs w:val="24"/>
          <w:lang w:val="en-GB"/>
        </w:rPr>
        <w:t xml:space="preserve">. </w:t>
      </w:r>
      <w:r w:rsidR="00B9662D" w:rsidRPr="00645E43">
        <w:rPr>
          <w:rFonts w:ascii="Times New Roman" w:hAnsi="Times New Roman" w:cs="Times New Roman"/>
          <w:sz w:val="24"/>
          <w:szCs w:val="24"/>
          <w:lang w:val="en-GB"/>
        </w:rPr>
        <w:t xml:space="preserve">For </w:t>
      </w:r>
      <w:r w:rsidR="0088299D" w:rsidRPr="00645E43">
        <w:rPr>
          <w:rFonts w:ascii="Times New Roman" w:hAnsi="Times New Roman" w:cs="Times New Roman"/>
          <w:sz w:val="24"/>
          <w:szCs w:val="24"/>
          <w:lang w:val="en-GB"/>
        </w:rPr>
        <w:t>analys</w:t>
      </w:r>
      <w:r w:rsidR="00B9662D" w:rsidRPr="00645E43">
        <w:rPr>
          <w:rFonts w:ascii="Times New Roman" w:hAnsi="Times New Roman" w:cs="Times New Roman"/>
          <w:sz w:val="24"/>
          <w:szCs w:val="24"/>
          <w:lang w:val="en-GB"/>
        </w:rPr>
        <w:t>ing external</w:t>
      </w:r>
      <w:r w:rsidR="008366CA" w:rsidRPr="00645E43">
        <w:rPr>
          <w:rFonts w:ascii="Times New Roman" w:hAnsi="Times New Roman" w:cs="Times New Roman"/>
          <w:sz w:val="24"/>
          <w:szCs w:val="24"/>
          <w:lang w:val="en-GB"/>
        </w:rPr>
        <w:t xml:space="preserve"> </w:t>
      </w:r>
      <w:r w:rsidR="00395C3A" w:rsidRPr="00645E43">
        <w:rPr>
          <w:rFonts w:ascii="Times New Roman" w:hAnsi="Times New Roman" w:cs="Times New Roman"/>
          <w:sz w:val="24"/>
          <w:szCs w:val="24"/>
          <w:lang w:val="en-GB"/>
        </w:rPr>
        <w:t>factors,</w:t>
      </w:r>
      <w:r w:rsidR="00B9662D" w:rsidRPr="00645E43">
        <w:rPr>
          <w:rFonts w:ascii="Times New Roman" w:hAnsi="Times New Roman" w:cs="Times New Roman"/>
          <w:sz w:val="24"/>
          <w:szCs w:val="24"/>
          <w:lang w:val="en-GB"/>
        </w:rPr>
        <w:t xml:space="preserve"> the PESTLE (Political, Economic, Sociocultural, Technological, Legal, and Environmental) </w:t>
      </w:r>
      <w:r w:rsidR="001D51BE" w:rsidRPr="00645E43">
        <w:rPr>
          <w:rFonts w:ascii="Times New Roman" w:hAnsi="Times New Roman" w:cs="Times New Roman"/>
          <w:sz w:val="24"/>
          <w:szCs w:val="24"/>
          <w:lang w:val="en-GB"/>
        </w:rPr>
        <w:t>tool</w:t>
      </w:r>
      <w:r w:rsidR="00B9662D" w:rsidRPr="00645E43">
        <w:rPr>
          <w:rFonts w:ascii="Times New Roman" w:hAnsi="Times New Roman" w:cs="Times New Roman"/>
          <w:sz w:val="24"/>
          <w:szCs w:val="24"/>
          <w:lang w:val="en-GB"/>
        </w:rPr>
        <w:t xml:space="preserve"> is best suited </w:t>
      </w:r>
      <w:r w:rsidR="001D51BE" w:rsidRPr="00645E43">
        <w:rPr>
          <w:rFonts w:ascii="Times New Roman" w:hAnsi="Times New Roman" w:cs="Times New Roman"/>
          <w:sz w:val="24"/>
          <w:szCs w:val="24"/>
          <w:lang w:val="en-GB"/>
        </w:rPr>
        <w:t>and gives the optimum result.</w:t>
      </w:r>
      <w:r w:rsidR="00DF4791" w:rsidRPr="00645E43">
        <w:rPr>
          <w:rFonts w:ascii="Times New Roman" w:hAnsi="Times New Roman" w:cs="Times New Roman"/>
          <w:sz w:val="24"/>
          <w:szCs w:val="24"/>
          <w:lang w:val="en-GB"/>
        </w:rPr>
        <w:t xml:space="preserve"> </w:t>
      </w:r>
      <w:r w:rsidR="008862DB" w:rsidRPr="00645E43">
        <w:rPr>
          <w:rFonts w:ascii="Times New Roman" w:hAnsi="Times New Roman" w:cs="Times New Roman"/>
          <w:sz w:val="24"/>
          <w:szCs w:val="24"/>
          <w:lang w:val="en-GB"/>
        </w:rPr>
        <w:t>Political stability</w:t>
      </w:r>
      <w:r w:rsidR="00BF6559" w:rsidRPr="00645E43">
        <w:rPr>
          <w:rFonts w:ascii="Times New Roman" w:hAnsi="Times New Roman" w:cs="Times New Roman"/>
          <w:sz w:val="24"/>
          <w:szCs w:val="24"/>
          <w:lang w:val="en-GB"/>
        </w:rPr>
        <w:t>, government policies, and regulations related to tourism</w:t>
      </w:r>
      <w:r w:rsidR="008862DB" w:rsidRPr="00645E43">
        <w:rPr>
          <w:rFonts w:ascii="Times New Roman" w:hAnsi="Times New Roman" w:cs="Times New Roman"/>
          <w:sz w:val="24"/>
          <w:szCs w:val="24"/>
          <w:lang w:val="en-GB"/>
        </w:rPr>
        <w:t xml:space="preserve"> in the countries where Holiday Inn and </w:t>
      </w:r>
      <w:r w:rsidR="00235A46" w:rsidRPr="00645E43">
        <w:rPr>
          <w:rFonts w:ascii="Times New Roman" w:hAnsi="Times New Roman" w:cs="Times New Roman"/>
          <w:sz w:val="24"/>
          <w:szCs w:val="24"/>
          <w:lang w:val="en-GB"/>
        </w:rPr>
        <w:t>Six Senses</w:t>
      </w:r>
      <w:r w:rsidR="008862DB" w:rsidRPr="00645E43">
        <w:rPr>
          <w:rFonts w:ascii="Times New Roman" w:hAnsi="Times New Roman" w:cs="Times New Roman"/>
          <w:sz w:val="24"/>
          <w:szCs w:val="24"/>
          <w:lang w:val="en-GB"/>
        </w:rPr>
        <w:t xml:space="preserve"> operate</w:t>
      </w:r>
      <w:r w:rsidR="004559FB" w:rsidRPr="00645E43">
        <w:rPr>
          <w:rFonts w:ascii="Times New Roman" w:hAnsi="Times New Roman" w:cs="Times New Roman"/>
          <w:sz w:val="24"/>
          <w:szCs w:val="24"/>
          <w:lang w:val="en-GB"/>
        </w:rPr>
        <w:t xml:space="preserve"> are crucial for ensuring the smooth functioning of these </w:t>
      </w:r>
      <w:r w:rsidR="00B4143C" w:rsidRPr="00645E43">
        <w:rPr>
          <w:rFonts w:ascii="Times New Roman" w:hAnsi="Times New Roman" w:cs="Times New Roman"/>
          <w:sz w:val="24"/>
          <w:szCs w:val="24"/>
          <w:lang w:val="en-GB"/>
        </w:rPr>
        <w:t>brands</w:t>
      </w:r>
      <w:r w:rsidR="00A34EF6" w:rsidRPr="00645E43">
        <w:rPr>
          <w:rFonts w:ascii="Times New Roman" w:hAnsi="Times New Roman" w:cs="Times New Roman"/>
          <w:sz w:val="24"/>
          <w:szCs w:val="24"/>
          <w:lang w:val="en-GB"/>
        </w:rPr>
        <w:t xml:space="preserve"> (Wood &amp; Verginis, 2019)</w:t>
      </w:r>
      <w:r w:rsidR="00B4143C" w:rsidRPr="00645E43">
        <w:rPr>
          <w:rFonts w:ascii="Times New Roman" w:hAnsi="Times New Roman" w:cs="Times New Roman"/>
          <w:sz w:val="24"/>
          <w:szCs w:val="24"/>
          <w:lang w:val="en-GB"/>
        </w:rPr>
        <w:t>. Consumer spending on luxury</w:t>
      </w:r>
      <w:r w:rsidR="004F401B" w:rsidRPr="00645E43">
        <w:rPr>
          <w:rFonts w:ascii="Times New Roman" w:hAnsi="Times New Roman" w:cs="Times New Roman"/>
          <w:sz w:val="24"/>
          <w:szCs w:val="24"/>
          <w:lang w:val="en-GB"/>
        </w:rPr>
        <w:t xml:space="preserve"> travel </w:t>
      </w:r>
      <w:r w:rsidR="0059514F" w:rsidRPr="00645E43">
        <w:rPr>
          <w:rFonts w:ascii="Times New Roman" w:hAnsi="Times New Roman" w:cs="Times New Roman"/>
          <w:sz w:val="24"/>
          <w:szCs w:val="24"/>
          <w:lang w:val="en-GB"/>
        </w:rPr>
        <w:t>is</w:t>
      </w:r>
      <w:r w:rsidR="004F401B" w:rsidRPr="00645E43">
        <w:rPr>
          <w:rFonts w:ascii="Times New Roman" w:hAnsi="Times New Roman" w:cs="Times New Roman"/>
          <w:sz w:val="24"/>
          <w:szCs w:val="24"/>
          <w:lang w:val="en-GB"/>
        </w:rPr>
        <w:t xml:space="preserve"> influenced by economic factors such as economic </w:t>
      </w:r>
      <w:r w:rsidR="004F401B" w:rsidRPr="00645E43">
        <w:rPr>
          <w:rFonts w:ascii="Times New Roman" w:hAnsi="Times New Roman" w:cs="Times New Roman"/>
          <w:sz w:val="24"/>
          <w:szCs w:val="24"/>
          <w:lang w:val="en-GB"/>
        </w:rPr>
        <w:lastRenderedPageBreak/>
        <w:t>growth rate, economic stability, demand for affordable accommodation, target market stability, currency exchange rate, etc</w:t>
      </w:r>
      <w:r w:rsidR="00194517" w:rsidRPr="00645E43">
        <w:rPr>
          <w:rFonts w:ascii="Times New Roman" w:hAnsi="Times New Roman" w:cs="Times New Roman"/>
          <w:sz w:val="24"/>
          <w:szCs w:val="24"/>
          <w:lang w:val="en-GB"/>
        </w:rPr>
        <w:t>.</w:t>
      </w:r>
      <w:r w:rsidR="007A5730" w:rsidRPr="00645E43">
        <w:rPr>
          <w:rFonts w:ascii="Times New Roman" w:hAnsi="Times New Roman" w:cs="Times New Roman"/>
          <w:sz w:val="24"/>
          <w:szCs w:val="24"/>
          <w:lang w:val="en-GB"/>
        </w:rPr>
        <w:t xml:space="preserve"> (Nykiel, 2017)</w:t>
      </w:r>
      <w:r w:rsidR="004F401B" w:rsidRPr="00645E43">
        <w:rPr>
          <w:rFonts w:ascii="Times New Roman" w:hAnsi="Times New Roman" w:cs="Times New Roman"/>
          <w:sz w:val="24"/>
          <w:szCs w:val="24"/>
          <w:lang w:val="en-GB"/>
        </w:rPr>
        <w:t>.</w:t>
      </w:r>
      <w:r w:rsidR="004720BE" w:rsidRPr="00645E43">
        <w:rPr>
          <w:rFonts w:ascii="Times New Roman" w:hAnsi="Times New Roman" w:cs="Times New Roman"/>
          <w:sz w:val="24"/>
          <w:szCs w:val="24"/>
          <w:lang w:val="en-GB"/>
        </w:rPr>
        <w:t xml:space="preserve"> </w:t>
      </w:r>
      <w:r w:rsidR="000B4816" w:rsidRPr="00645E43">
        <w:rPr>
          <w:rFonts w:ascii="Times New Roman" w:hAnsi="Times New Roman" w:cs="Times New Roman"/>
          <w:sz w:val="24"/>
          <w:szCs w:val="24"/>
          <w:lang w:val="en-GB"/>
        </w:rPr>
        <w:t xml:space="preserve">Six Senses is </w:t>
      </w:r>
      <w:r w:rsidR="0032398B" w:rsidRPr="00645E43">
        <w:rPr>
          <w:rFonts w:ascii="Times New Roman" w:hAnsi="Times New Roman" w:cs="Times New Roman"/>
          <w:sz w:val="24"/>
          <w:szCs w:val="24"/>
          <w:lang w:val="en-GB"/>
        </w:rPr>
        <w:t xml:space="preserve">influenced by social economic factors </w:t>
      </w:r>
      <w:r w:rsidR="00214CB4" w:rsidRPr="00645E43">
        <w:rPr>
          <w:rFonts w:ascii="Times New Roman" w:hAnsi="Times New Roman" w:cs="Times New Roman"/>
          <w:sz w:val="24"/>
          <w:szCs w:val="24"/>
          <w:lang w:val="en-GB"/>
        </w:rPr>
        <w:t>like changing cust</w:t>
      </w:r>
      <w:r w:rsidR="00F277E8" w:rsidRPr="00645E43">
        <w:rPr>
          <w:rFonts w:ascii="Times New Roman" w:hAnsi="Times New Roman" w:cs="Times New Roman"/>
          <w:sz w:val="24"/>
          <w:szCs w:val="24"/>
          <w:lang w:val="en-GB"/>
        </w:rPr>
        <w:t xml:space="preserve">omer preference toward luxury travel, </w:t>
      </w:r>
      <w:r w:rsidR="00BF2814" w:rsidRPr="00645E43">
        <w:rPr>
          <w:rFonts w:ascii="Times New Roman" w:hAnsi="Times New Roman" w:cs="Times New Roman"/>
          <w:sz w:val="24"/>
          <w:szCs w:val="24"/>
          <w:lang w:val="en-GB"/>
        </w:rPr>
        <w:t>changing customer demand and awareness for sustainable tourism while c</w:t>
      </w:r>
      <w:r w:rsidR="004720BE" w:rsidRPr="00645E43">
        <w:rPr>
          <w:rFonts w:ascii="Times New Roman" w:hAnsi="Times New Roman" w:cs="Times New Roman"/>
          <w:sz w:val="24"/>
          <w:szCs w:val="24"/>
          <w:lang w:val="en-GB"/>
        </w:rPr>
        <w:t>hanging travel preferences and trends</w:t>
      </w:r>
      <w:r w:rsidR="00BF2814" w:rsidRPr="00645E43">
        <w:rPr>
          <w:rFonts w:ascii="Times New Roman" w:hAnsi="Times New Roman" w:cs="Times New Roman"/>
          <w:sz w:val="24"/>
          <w:szCs w:val="24"/>
          <w:lang w:val="en-GB"/>
        </w:rPr>
        <w:t xml:space="preserve"> also have an impact on Holiday Inn</w:t>
      </w:r>
      <w:r w:rsidR="004720BE" w:rsidRPr="00645E43">
        <w:rPr>
          <w:rFonts w:ascii="Times New Roman" w:hAnsi="Times New Roman" w:cs="Times New Roman"/>
          <w:sz w:val="24"/>
          <w:szCs w:val="24"/>
          <w:lang w:val="en-GB"/>
        </w:rPr>
        <w:t xml:space="preserve"> as </w:t>
      </w:r>
      <w:r w:rsidR="0059514F" w:rsidRPr="00645E43">
        <w:rPr>
          <w:rFonts w:ascii="Times New Roman" w:hAnsi="Times New Roman" w:cs="Times New Roman"/>
          <w:sz w:val="24"/>
          <w:szCs w:val="24"/>
          <w:lang w:val="en-GB"/>
        </w:rPr>
        <w:t xml:space="preserve">there is an </w:t>
      </w:r>
      <w:r w:rsidR="004720BE" w:rsidRPr="00645E43">
        <w:rPr>
          <w:rFonts w:ascii="Times New Roman" w:hAnsi="Times New Roman" w:cs="Times New Roman"/>
          <w:sz w:val="24"/>
          <w:szCs w:val="24"/>
          <w:lang w:val="en-GB"/>
        </w:rPr>
        <w:t>increas</w:t>
      </w:r>
      <w:r w:rsidR="0059514F" w:rsidRPr="00645E43">
        <w:rPr>
          <w:rFonts w:ascii="Times New Roman" w:hAnsi="Times New Roman" w:cs="Times New Roman"/>
          <w:sz w:val="24"/>
          <w:szCs w:val="24"/>
          <w:lang w:val="en-GB"/>
        </w:rPr>
        <w:t>ed</w:t>
      </w:r>
      <w:r w:rsidR="004720BE" w:rsidRPr="00645E43">
        <w:rPr>
          <w:rFonts w:ascii="Times New Roman" w:hAnsi="Times New Roman" w:cs="Times New Roman"/>
          <w:sz w:val="24"/>
          <w:szCs w:val="24"/>
          <w:lang w:val="en-GB"/>
        </w:rPr>
        <w:t xml:space="preserve"> focus on local experiences and cultural immersion</w:t>
      </w:r>
      <w:r w:rsidR="00473832" w:rsidRPr="00645E43">
        <w:rPr>
          <w:rFonts w:ascii="Times New Roman" w:hAnsi="Times New Roman" w:cs="Times New Roman"/>
          <w:sz w:val="24"/>
          <w:szCs w:val="24"/>
          <w:lang w:val="en-GB"/>
        </w:rPr>
        <w:t xml:space="preserve"> (Madsen &amp; Grønseth, 2022)</w:t>
      </w:r>
      <w:r w:rsidR="004720BE" w:rsidRPr="00645E43">
        <w:rPr>
          <w:rFonts w:ascii="Times New Roman" w:hAnsi="Times New Roman" w:cs="Times New Roman"/>
          <w:sz w:val="24"/>
          <w:szCs w:val="24"/>
          <w:lang w:val="en-GB"/>
        </w:rPr>
        <w:t>.</w:t>
      </w:r>
      <w:r w:rsidR="0059514F" w:rsidRPr="00645E43">
        <w:rPr>
          <w:rFonts w:ascii="Times New Roman" w:hAnsi="Times New Roman" w:cs="Times New Roman"/>
          <w:sz w:val="24"/>
          <w:szCs w:val="24"/>
          <w:lang w:val="en-GB"/>
        </w:rPr>
        <w:t xml:space="preserve"> Advancements in technology</w:t>
      </w:r>
      <w:r w:rsidR="004006F8" w:rsidRPr="00645E43">
        <w:rPr>
          <w:rFonts w:ascii="Times New Roman" w:hAnsi="Times New Roman" w:cs="Times New Roman"/>
          <w:sz w:val="24"/>
          <w:szCs w:val="24"/>
          <w:lang w:val="en-GB"/>
        </w:rPr>
        <w:t>, the use of online booking platforms, and digital marketing</w:t>
      </w:r>
      <w:r w:rsidR="00657405" w:rsidRPr="00645E43">
        <w:rPr>
          <w:rFonts w:ascii="Times New Roman" w:hAnsi="Times New Roman" w:cs="Times New Roman"/>
          <w:sz w:val="24"/>
          <w:szCs w:val="24"/>
          <w:lang w:val="en-GB"/>
        </w:rPr>
        <w:t xml:space="preserve"> </w:t>
      </w:r>
      <w:r w:rsidR="00A14447" w:rsidRPr="00645E43">
        <w:rPr>
          <w:rFonts w:ascii="Times New Roman" w:hAnsi="Times New Roman" w:cs="Times New Roman"/>
          <w:sz w:val="24"/>
          <w:szCs w:val="24"/>
          <w:lang w:val="en-GB"/>
        </w:rPr>
        <w:t>are part of the technological factors that</w:t>
      </w:r>
      <w:r w:rsidR="00FB75CF" w:rsidRPr="00645E43">
        <w:rPr>
          <w:rFonts w:ascii="Times New Roman" w:hAnsi="Times New Roman" w:cs="Times New Roman"/>
          <w:sz w:val="24"/>
          <w:szCs w:val="24"/>
          <w:lang w:val="en-GB"/>
        </w:rPr>
        <w:t xml:space="preserve"> greatly influence both of these brand activities.</w:t>
      </w:r>
      <w:r w:rsidR="00A91855" w:rsidRPr="00645E43">
        <w:rPr>
          <w:rFonts w:ascii="Times New Roman" w:hAnsi="Times New Roman" w:cs="Times New Roman"/>
          <w:sz w:val="24"/>
          <w:szCs w:val="24"/>
          <w:lang w:val="en-GB"/>
        </w:rPr>
        <w:t xml:space="preserve"> </w:t>
      </w:r>
      <w:r w:rsidR="003468A4" w:rsidRPr="00645E43">
        <w:rPr>
          <w:rFonts w:ascii="Times New Roman" w:hAnsi="Times New Roman" w:cs="Times New Roman"/>
          <w:sz w:val="24"/>
          <w:szCs w:val="24"/>
          <w:lang w:val="en-GB"/>
        </w:rPr>
        <w:t>Finally, legal</w:t>
      </w:r>
      <w:r w:rsidR="00A91855" w:rsidRPr="00645E43">
        <w:rPr>
          <w:rFonts w:ascii="Times New Roman" w:hAnsi="Times New Roman" w:cs="Times New Roman"/>
          <w:sz w:val="24"/>
          <w:szCs w:val="24"/>
          <w:lang w:val="en-GB"/>
        </w:rPr>
        <w:t xml:space="preserve"> factor includes local regulations, employment laws,</w:t>
      </w:r>
      <w:r w:rsidR="00110DE5" w:rsidRPr="00645E43">
        <w:rPr>
          <w:rFonts w:ascii="Times New Roman" w:hAnsi="Times New Roman" w:cs="Times New Roman"/>
          <w:sz w:val="24"/>
          <w:szCs w:val="24"/>
          <w:lang w:val="en-GB"/>
        </w:rPr>
        <w:t xml:space="preserve"> intellectual property law,</w:t>
      </w:r>
      <w:r w:rsidR="00A91855" w:rsidRPr="00645E43">
        <w:rPr>
          <w:rFonts w:ascii="Times New Roman" w:hAnsi="Times New Roman" w:cs="Times New Roman"/>
          <w:sz w:val="24"/>
          <w:szCs w:val="24"/>
          <w:lang w:val="en-GB"/>
        </w:rPr>
        <w:t xml:space="preserve"> and environmental regulations</w:t>
      </w:r>
      <w:r w:rsidR="00110DE5" w:rsidRPr="00645E43">
        <w:rPr>
          <w:rFonts w:ascii="Times New Roman" w:hAnsi="Times New Roman" w:cs="Times New Roman"/>
          <w:sz w:val="24"/>
          <w:szCs w:val="24"/>
          <w:lang w:val="en-GB"/>
        </w:rPr>
        <w:t xml:space="preserve"> </w:t>
      </w:r>
      <w:r w:rsidR="002A014E" w:rsidRPr="00645E43">
        <w:rPr>
          <w:rFonts w:ascii="Times New Roman" w:hAnsi="Times New Roman" w:cs="Times New Roman"/>
          <w:sz w:val="24"/>
          <w:szCs w:val="24"/>
          <w:lang w:val="en-GB"/>
        </w:rPr>
        <w:t xml:space="preserve">that </w:t>
      </w:r>
      <w:r w:rsidR="008B0D92" w:rsidRPr="00645E43">
        <w:rPr>
          <w:rFonts w:ascii="Times New Roman" w:hAnsi="Times New Roman" w:cs="Times New Roman"/>
          <w:sz w:val="24"/>
          <w:szCs w:val="24"/>
          <w:lang w:val="en-GB"/>
        </w:rPr>
        <w:t xml:space="preserve">impact the daily function of Holiday Inn and Six Senses to avoid any legal </w:t>
      </w:r>
      <w:r w:rsidR="00015B9E" w:rsidRPr="00645E43">
        <w:rPr>
          <w:rFonts w:ascii="Times New Roman" w:hAnsi="Times New Roman" w:cs="Times New Roman"/>
          <w:sz w:val="24"/>
          <w:szCs w:val="24"/>
          <w:lang w:val="en-GB"/>
        </w:rPr>
        <w:t>con</w:t>
      </w:r>
      <w:r w:rsidR="002918E1" w:rsidRPr="00645E43">
        <w:rPr>
          <w:rFonts w:ascii="Times New Roman" w:hAnsi="Times New Roman" w:cs="Times New Roman"/>
          <w:sz w:val="24"/>
          <w:szCs w:val="24"/>
          <w:lang w:val="en-GB"/>
        </w:rPr>
        <w:t>sequences.</w:t>
      </w:r>
      <w:r w:rsidR="000F46F4" w:rsidRPr="00645E43">
        <w:rPr>
          <w:rFonts w:ascii="Times New Roman" w:hAnsi="Times New Roman" w:cs="Times New Roman"/>
          <w:sz w:val="24"/>
          <w:szCs w:val="24"/>
          <w:lang w:val="en-GB"/>
        </w:rPr>
        <w:t xml:space="preserve"> </w:t>
      </w:r>
      <w:r w:rsidR="00154861" w:rsidRPr="00645E43">
        <w:rPr>
          <w:rFonts w:ascii="Times New Roman" w:hAnsi="Times New Roman" w:cs="Times New Roman"/>
          <w:sz w:val="24"/>
          <w:szCs w:val="24"/>
          <w:lang w:val="en-GB"/>
        </w:rPr>
        <w:t>Both Six Senses and Holiday Inn must recogni</w:t>
      </w:r>
      <w:r w:rsidR="00FC3042" w:rsidRPr="00645E43">
        <w:rPr>
          <w:rFonts w:ascii="Times New Roman" w:hAnsi="Times New Roman" w:cs="Times New Roman"/>
          <w:sz w:val="24"/>
          <w:szCs w:val="24"/>
          <w:lang w:val="en-GB"/>
        </w:rPr>
        <w:t>s</w:t>
      </w:r>
      <w:r w:rsidR="00154861" w:rsidRPr="00645E43">
        <w:rPr>
          <w:rFonts w:ascii="Times New Roman" w:hAnsi="Times New Roman" w:cs="Times New Roman"/>
          <w:sz w:val="24"/>
          <w:szCs w:val="24"/>
          <w:lang w:val="en-GB"/>
        </w:rPr>
        <w:t>e these internal and external aspects to successfully navigate the dynamic hospitality market and reach wise strategic decisions.</w:t>
      </w:r>
      <w:r w:rsidR="0088299D" w:rsidRPr="00645E43">
        <w:rPr>
          <w:rFonts w:ascii="Times New Roman" w:hAnsi="Times New Roman" w:cs="Times New Roman"/>
          <w:sz w:val="24"/>
          <w:szCs w:val="24"/>
          <w:lang w:val="en-GB"/>
        </w:rPr>
        <w:t xml:space="preserve"> </w:t>
      </w:r>
      <w:r w:rsidRPr="00645E43">
        <w:rPr>
          <w:rFonts w:ascii="Times New Roman" w:hAnsi="Times New Roman" w:cs="Times New Roman"/>
          <w:sz w:val="24"/>
          <w:szCs w:val="24"/>
          <w:lang w:val="en-GB"/>
        </w:rPr>
        <w:t>Next</w:t>
      </w:r>
      <w:r w:rsidR="00745FD0" w:rsidRPr="00645E43">
        <w:rPr>
          <w:rFonts w:ascii="Times New Roman" w:hAnsi="Times New Roman" w:cs="Times New Roman"/>
          <w:sz w:val="24"/>
          <w:szCs w:val="24"/>
          <w:lang w:val="en-GB"/>
        </w:rPr>
        <w:t>,</w:t>
      </w:r>
      <w:r w:rsidRPr="00645E43">
        <w:rPr>
          <w:rFonts w:ascii="Times New Roman" w:hAnsi="Times New Roman" w:cs="Times New Roman"/>
          <w:sz w:val="24"/>
          <w:szCs w:val="24"/>
          <w:lang w:val="en-GB"/>
        </w:rPr>
        <w:t xml:space="preserve"> we will </w:t>
      </w:r>
      <w:r w:rsidR="00D716DE" w:rsidRPr="00645E43">
        <w:rPr>
          <w:rFonts w:ascii="Times New Roman" w:hAnsi="Times New Roman" w:cs="Times New Roman"/>
          <w:sz w:val="24"/>
          <w:szCs w:val="24"/>
          <w:lang w:val="en-GB"/>
        </w:rPr>
        <w:t>explore</w:t>
      </w:r>
      <w:r w:rsidRPr="00645E43">
        <w:rPr>
          <w:rFonts w:ascii="Times New Roman" w:hAnsi="Times New Roman" w:cs="Times New Roman"/>
          <w:sz w:val="24"/>
          <w:szCs w:val="24"/>
          <w:lang w:val="en-GB"/>
        </w:rPr>
        <w:t xml:space="preserve"> t</w:t>
      </w:r>
      <w:r w:rsidR="00817779" w:rsidRPr="00645E43">
        <w:rPr>
          <w:rFonts w:ascii="Times New Roman" w:hAnsi="Times New Roman" w:cs="Times New Roman"/>
          <w:sz w:val="24"/>
          <w:szCs w:val="24"/>
          <w:lang w:val="en-GB"/>
        </w:rPr>
        <w:t>he 7Ps of marketing</w:t>
      </w:r>
      <w:r w:rsidR="009F4136" w:rsidRPr="00645E43">
        <w:rPr>
          <w:rFonts w:ascii="Times New Roman" w:hAnsi="Times New Roman" w:cs="Times New Roman"/>
          <w:sz w:val="24"/>
          <w:szCs w:val="24"/>
          <w:lang w:val="en-GB"/>
        </w:rPr>
        <w:t xml:space="preserve"> for Holiday Inn and Six Sense</w:t>
      </w:r>
      <w:r w:rsidR="00745FD0" w:rsidRPr="00645E43">
        <w:rPr>
          <w:rFonts w:ascii="Times New Roman" w:hAnsi="Times New Roman" w:cs="Times New Roman"/>
          <w:sz w:val="24"/>
          <w:szCs w:val="24"/>
          <w:lang w:val="en-GB"/>
        </w:rPr>
        <w:t>s</w:t>
      </w:r>
      <w:r w:rsidR="00817779" w:rsidRPr="00645E43">
        <w:rPr>
          <w:rFonts w:ascii="Times New Roman" w:hAnsi="Times New Roman" w:cs="Times New Roman"/>
          <w:sz w:val="24"/>
          <w:szCs w:val="24"/>
          <w:lang w:val="en-GB"/>
        </w:rPr>
        <w:t xml:space="preserve"> </w:t>
      </w:r>
      <w:r w:rsidR="00D716DE" w:rsidRPr="00645E43">
        <w:rPr>
          <w:rFonts w:ascii="Times New Roman" w:hAnsi="Times New Roman" w:cs="Times New Roman"/>
          <w:sz w:val="24"/>
          <w:szCs w:val="24"/>
          <w:lang w:val="en-GB"/>
        </w:rPr>
        <w:t>which is a</w:t>
      </w:r>
      <w:r w:rsidR="00817779" w:rsidRPr="00645E43">
        <w:rPr>
          <w:rFonts w:ascii="Times New Roman" w:hAnsi="Times New Roman" w:cs="Times New Roman"/>
          <w:sz w:val="24"/>
          <w:szCs w:val="24"/>
          <w:lang w:val="en-GB"/>
        </w:rPr>
        <w:t>n expanded version of the traditional marketing mix and include Product, Price, Place, Promotion, People, Process, and Physical Evidence</w:t>
      </w:r>
      <w:r w:rsidR="00F163AB" w:rsidRPr="00645E43">
        <w:rPr>
          <w:rFonts w:ascii="Times New Roman" w:hAnsi="Times New Roman" w:cs="Times New Roman"/>
          <w:sz w:val="24"/>
          <w:szCs w:val="24"/>
          <w:lang w:val="en-GB"/>
        </w:rPr>
        <w:t xml:space="preserve"> (Kotler, 20</w:t>
      </w:r>
      <w:r w:rsidR="00115E1C" w:rsidRPr="00645E43">
        <w:rPr>
          <w:rFonts w:ascii="Times New Roman" w:hAnsi="Times New Roman" w:cs="Times New Roman"/>
          <w:sz w:val="24"/>
          <w:szCs w:val="24"/>
          <w:lang w:val="en-GB"/>
        </w:rPr>
        <w:t>20</w:t>
      </w:r>
      <w:r w:rsidR="00F163AB" w:rsidRPr="00645E43">
        <w:rPr>
          <w:rFonts w:ascii="Times New Roman" w:hAnsi="Times New Roman" w:cs="Times New Roman"/>
          <w:sz w:val="24"/>
          <w:szCs w:val="24"/>
          <w:lang w:val="en-GB"/>
        </w:rPr>
        <w:t>)</w:t>
      </w:r>
      <w:r w:rsidR="00745FD0" w:rsidRPr="00645E43">
        <w:rPr>
          <w:rFonts w:ascii="Times New Roman" w:hAnsi="Times New Roman" w:cs="Times New Roman"/>
          <w:sz w:val="24"/>
          <w:szCs w:val="24"/>
          <w:lang w:val="en-GB"/>
        </w:rPr>
        <w:t xml:space="preserve">. </w:t>
      </w:r>
      <w:r w:rsidR="00817779" w:rsidRPr="00645E43">
        <w:rPr>
          <w:rFonts w:ascii="Times New Roman" w:hAnsi="Times New Roman" w:cs="Times New Roman"/>
          <w:sz w:val="24"/>
          <w:szCs w:val="24"/>
          <w:lang w:val="en-GB"/>
        </w:rPr>
        <w:t>In the case of Six Senses, their product offering goes beyond traditional hotel accommodations</w:t>
      </w:r>
      <w:r w:rsidR="00745FD0" w:rsidRPr="00645E43">
        <w:rPr>
          <w:rFonts w:ascii="Times New Roman" w:hAnsi="Times New Roman" w:cs="Times New Roman"/>
          <w:sz w:val="24"/>
          <w:szCs w:val="24"/>
          <w:lang w:val="en-GB"/>
        </w:rPr>
        <w:t xml:space="preserve"> as they</w:t>
      </w:r>
      <w:r w:rsidR="00817779" w:rsidRPr="00645E43">
        <w:rPr>
          <w:rFonts w:ascii="Times New Roman" w:hAnsi="Times New Roman" w:cs="Times New Roman"/>
          <w:sz w:val="24"/>
          <w:szCs w:val="24"/>
          <w:lang w:val="en-GB"/>
        </w:rPr>
        <w:t xml:space="preserve"> provide luxury resorts and spas</w:t>
      </w:r>
      <w:r w:rsidR="00282FF1" w:rsidRPr="00645E43">
        <w:rPr>
          <w:rFonts w:ascii="Times New Roman" w:hAnsi="Times New Roman" w:cs="Times New Roman"/>
          <w:sz w:val="24"/>
          <w:szCs w:val="24"/>
          <w:lang w:val="en-GB"/>
        </w:rPr>
        <w:t xml:space="preserve">, </w:t>
      </w:r>
      <w:r w:rsidR="00817779" w:rsidRPr="00645E43">
        <w:rPr>
          <w:rFonts w:ascii="Times New Roman" w:hAnsi="Times New Roman" w:cs="Times New Roman"/>
          <w:sz w:val="24"/>
          <w:szCs w:val="24"/>
          <w:lang w:val="en-GB"/>
        </w:rPr>
        <w:t xml:space="preserve">offering unique experiences such as organic dining, spa treatments, and eco-friendly initiatives. On the </w:t>
      </w:r>
      <w:r w:rsidR="00282FF1" w:rsidRPr="00645E43">
        <w:rPr>
          <w:rFonts w:ascii="Times New Roman" w:hAnsi="Times New Roman" w:cs="Times New Roman"/>
          <w:sz w:val="24"/>
          <w:szCs w:val="24"/>
          <w:lang w:val="en-GB"/>
        </w:rPr>
        <w:t>contrary</w:t>
      </w:r>
      <w:r w:rsidR="00817779" w:rsidRPr="00645E43">
        <w:rPr>
          <w:rFonts w:ascii="Times New Roman" w:hAnsi="Times New Roman" w:cs="Times New Roman"/>
          <w:sz w:val="24"/>
          <w:szCs w:val="24"/>
          <w:lang w:val="en-GB"/>
        </w:rPr>
        <w:t xml:space="preserve">, Holiday Inn's product is centred </w:t>
      </w:r>
      <w:r w:rsidR="00E501D0" w:rsidRPr="00645E43">
        <w:rPr>
          <w:rFonts w:ascii="Times New Roman" w:hAnsi="Times New Roman" w:cs="Times New Roman"/>
          <w:sz w:val="24"/>
          <w:szCs w:val="24"/>
          <w:lang w:val="en-GB"/>
        </w:rPr>
        <w:t>on</w:t>
      </w:r>
      <w:r w:rsidR="00817779" w:rsidRPr="00645E43">
        <w:rPr>
          <w:rFonts w:ascii="Times New Roman" w:hAnsi="Times New Roman" w:cs="Times New Roman"/>
          <w:sz w:val="24"/>
          <w:szCs w:val="24"/>
          <w:lang w:val="en-GB"/>
        </w:rPr>
        <w:t xml:space="preserve"> comfortable and affordable accommodations suitable for both business and leisure travellers</w:t>
      </w:r>
      <w:r w:rsidR="00282FF1" w:rsidRPr="00645E43">
        <w:rPr>
          <w:rFonts w:ascii="Times New Roman" w:hAnsi="Times New Roman" w:cs="Times New Roman"/>
          <w:sz w:val="24"/>
          <w:szCs w:val="24"/>
          <w:lang w:val="en-GB"/>
        </w:rPr>
        <w:t xml:space="preserve"> by</w:t>
      </w:r>
      <w:r w:rsidR="00817779" w:rsidRPr="00645E43">
        <w:rPr>
          <w:rFonts w:ascii="Times New Roman" w:hAnsi="Times New Roman" w:cs="Times New Roman"/>
          <w:sz w:val="24"/>
          <w:szCs w:val="24"/>
          <w:lang w:val="en-GB"/>
        </w:rPr>
        <w:t xml:space="preserve"> provid</w:t>
      </w:r>
      <w:r w:rsidR="00282FF1" w:rsidRPr="00645E43">
        <w:rPr>
          <w:rFonts w:ascii="Times New Roman" w:hAnsi="Times New Roman" w:cs="Times New Roman"/>
          <w:sz w:val="24"/>
          <w:szCs w:val="24"/>
          <w:lang w:val="en-GB"/>
        </w:rPr>
        <w:t>ing</w:t>
      </w:r>
      <w:r w:rsidR="00817779" w:rsidRPr="00645E43">
        <w:rPr>
          <w:rFonts w:ascii="Times New Roman" w:hAnsi="Times New Roman" w:cs="Times New Roman"/>
          <w:sz w:val="24"/>
          <w:szCs w:val="24"/>
          <w:lang w:val="en-GB"/>
        </w:rPr>
        <w:t xml:space="preserve"> standard hotel amenities and services expected by their target market</w:t>
      </w:r>
      <w:r w:rsidR="00DE491B" w:rsidRPr="00645E43">
        <w:rPr>
          <w:rFonts w:ascii="Times New Roman" w:hAnsi="Times New Roman" w:cs="Times New Roman"/>
          <w:sz w:val="24"/>
          <w:szCs w:val="24"/>
          <w:lang w:val="en-GB"/>
        </w:rPr>
        <w:t xml:space="preserve"> (Saha, 2020)</w:t>
      </w:r>
      <w:r w:rsidR="00817779" w:rsidRPr="00645E43">
        <w:rPr>
          <w:rFonts w:ascii="Times New Roman" w:hAnsi="Times New Roman" w:cs="Times New Roman"/>
          <w:sz w:val="24"/>
          <w:szCs w:val="24"/>
          <w:lang w:val="en-GB"/>
        </w:rPr>
        <w:t>.</w:t>
      </w:r>
      <w:r w:rsidR="00730E83" w:rsidRPr="00645E43">
        <w:rPr>
          <w:rFonts w:ascii="Times New Roman" w:hAnsi="Times New Roman" w:cs="Times New Roman"/>
          <w:sz w:val="24"/>
          <w:szCs w:val="24"/>
          <w:lang w:val="en-GB"/>
        </w:rPr>
        <w:t xml:space="preserve"> </w:t>
      </w:r>
      <w:r w:rsidR="00E4472F" w:rsidRPr="00645E43">
        <w:rPr>
          <w:rFonts w:ascii="Times New Roman" w:hAnsi="Times New Roman" w:cs="Times New Roman"/>
          <w:sz w:val="24"/>
          <w:szCs w:val="24"/>
          <w:lang w:val="en-GB"/>
        </w:rPr>
        <w:t>As for Price,</w:t>
      </w:r>
      <w:r w:rsidR="00817779" w:rsidRPr="00645E43">
        <w:rPr>
          <w:rFonts w:ascii="Times New Roman" w:hAnsi="Times New Roman" w:cs="Times New Roman"/>
          <w:sz w:val="24"/>
          <w:szCs w:val="24"/>
          <w:lang w:val="en-GB"/>
        </w:rPr>
        <w:t xml:space="preserve"> Six Senses adopts a premium pricing strategy to </w:t>
      </w:r>
      <w:r w:rsidR="00E4472F" w:rsidRPr="00645E43">
        <w:rPr>
          <w:rFonts w:ascii="Times New Roman" w:hAnsi="Times New Roman" w:cs="Times New Roman"/>
          <w:sz w:val="24"/>
          <w:szCs w:val="24"/>
          <w:lang w:val="en-GB"/>
        </w:rPr>
        <w:t>reflect</w:t>
      </w:r>
      <w:r w:rsidR="00C93376" w:rsidRPr="00645E43">
        <w:rPr>
          <w:rFonts w:ascii="Times New Roman" w:hAnsi="Times New Roman" w:cs="Times New Roman"/>
          <w:sz w:val="24"/>
          <w:szCs w:val="24"/>
          <w:lang w:val="en-GB"/>
        </w:rPr>
        <w:t xml:space="preserve"> the added value and unique </w:t>
      </w:r>
      <w:r w:rsidR="00CB7F49" w:rsidRPr="00645E43">
        <w:rPr>
          <w:rFonts w:ascii="Times New Roman" w:hAnsi="Times New Roman" w:cs="Times New Roman"/>
          <w:sz w:val="24"/>
          <w:szCs w:val="24"/>
          <w:lang w:val="en-GB"/>
        </w:rPr>
        <w:t xml:space="preserve">experience </w:t>
      </w:r>
      <w:r w:rsidR="00E4472F" w:rsidRPr="00645E43">
        <w:rPr>
          <w:rFonts w:ascii="Times New Roman" w:hAnsi="Times New Roman" w:cs="Times New Roman"/>
          <w:sz w:val="24"/>
          <w:szCs w:val="24"/>
          <w:lang w:val="en-GB"/>
        </w:rPr>
        <w:t>while Holiday Inn follows a mid-range pricing strategy, aiming to provide affordable accommodations to a broader customer base</w:t>
      </w:r>
      <w:r w:rsidR="00E856FE" w:rsidRPr="00645E43">
        <w:rPr>
          <w:rFonts w:ascii="Times New Roman" w:hAnsi="Times New Roman" w:cs="Times New Roman"/>
          <w:sz w:val="24"/>
          <w:szCs w:val="24"/>
          <w:lang w:val="en-GB"/>
        </w:rPr>
        <w:t xml:space="preserve"> (C. &amp; Clarke, 2018)</w:t>
      </w:r>
      <w:r w:rsidR="00817779" w:rsidRPr="00645E43">
        <w:rPr>
          <w:rFonts w:ascii="Times New Roman" w:hAnsi="Times New Roman" w:cs="Times New Roman"/>
          <w:sz w:val="24"/>
          <w:szCs w:val="24"/>
          <w:lang w:val="en-GB"/>
        </w:rPr>
        <w:t>.</w:t>
      </w:r>
      <w:r w:rsidR="007A5E37" w:rsidRPr="00645E43">
        <w:rPr>
          <w:rFonts w:ascii="Times New Roman" w:hAnsi="Times New Roman" w:cs="Times New Roman"/>
          <w:sz w:val="24"/>
          <w:szCs w:val="24"/>
          <w:lang w:val="en-GB"/>
        </w:rPr>
        <w:t xml:space="preserve"> </w:t>
      </w:r>
      <w:r w:rsidR="00253D20" w:rsidRPr="00645E43">
        <w:rPr>
          <w:rFonts w:ascii="Times New Roman" w:hAnsi="Times New Roman" w:cs="Times New Roman"/>
          <w:sz w:val="24"/>
          <w:szCs w:val="24"/>
          <w:lang w:val="en-GB"/>
        </w:rPr>
        <w:t>For pr</w:t>
      </w:r>
      <w:r w:rsidR="00B7192C" w:rsidRPr="00645E43">
        <w:rPr>
          <w:rFonts w:ascii="Times New Roman" w:hAnsi="Times New Roman" w:cs="Times New Roman"/>
          <w:sz w:val="24"/>
          <w:szCs w:val="24"/>
          <w:lang w:val="en-GB"/>
        </w:rPr>
        <w:t>o</w:t>
      </w:r>
      <w:r w:rsidR="00253D20" w:rsidRPr="00645E43">
        <w:rPr>
          <w:rFonts w:ascii="Times New Roman" w:hAnsi="Times New Roman" w:cs="Times New Roman"/>
          <w:sz w:val="24"/>
          <w:szCs w:val="24"/>
          <w:lang w:val="en-GB"/>
        </w:rPr>
        <w:t>viding</w:t>
      </w:r>
      <w:r w:rsidR="00E75241" w:rsidRPr="00645E43">
        <w:rPr>
          <w:rFonts w:ascii="Times New Roman" w:hAnsi="Times New Roman" w:cs="Times New Roman"/>
          <w:sz w:val="24"/>
          <w:szCs w:val="24"/>
          <w:lang w:val="en-GB"/>
        </w:rPr>
        <w:t xml:space="preserve"> an immersive</w:t>
      </w:r>
      <w:r w:rsidR="00253D20" w:rsidRPr="00645E43">
        <w:rPr>
          <w:rFonts w:ascii="Times New Roman" w:hAnsi="Times New Roman" w:cs="Times New Roman"/>
          <w:sz w:val="24"/>
          <w:szCs w:val="24"/>
          <w:lang w:val="en-GB"/>
        </w:rPr>
        <w:t>, exclusive</w:t>
      </w:r>
      <w:r w:rsidR="00E75241" w:rsidRPr="00645E43">
        <w:rPr>
          <w:rFonts w:ascii="Times New Roman" w:hAnsi="Times New Roman" w:cs="Times New Roman"/>
          <w:sz w:val="24"/>
          <w:szCs w:val="24"/>
          <w:lang w:val="en-GB"/>
        </w:rPr>
        <w:t xml:space="preserve">, and refreshing experience </w:t>
      </w:r>
      <w:r w:rsidR="00253D20" w:rsidRPr="00645E43">
        <w:rPr>
          <w:rFonts w:ascii="Times New Roman" w:hAnsi="Times New Roman" w:cs="Times New Roman"/>
          <w:sz w:val="24"/>
          <w:szCs w:val="24"/>
          <w:lang w:val="en-GB"/>
        </w:rPr>
        <w:t>to</w:t>
      </w:r>
      <w:r w:rsidR="00E75241" w:rsidRPr="00645E43">
        <w:rPr>
          <w:rFonts w:ascii="Times New Roman" w:hAnsi="Times New Roman" w:cs="Times New Roman"/>
          <w:sz w:val="24"/>
          <w:szCs w:val="24"/>
          <w:lang w:val="en-GB"/>
        </w:rPr>
        <w:t xml:space="preserve"> customers </w:t>
      </w:r>
      <w:r w:rsidR="00957C81" w:rsidRPr="00645E43">
        <w:rPr>
          <w:rFonts w:ascii="Times New Roman" w:hAnsi="Times New Roman" w:cs="Times New Roman"/>
          <w:sz w:val="24"/>
          <w:szCs w:val="24"/>
          <w:lang w:val="en-GB"/>
        </w:rPr>
        <w:t>Six Senses strategically selects</w:t>
      </w:r>
      <w:r w:rsidR="00253D20" w:rsidRPr="00645E43">
        <w:rPr>
          <w:rFonts w:ascii="Times New Roman" w:hAnsi="Times New Roman" w:cs="Times New Roman"/>
          <w:sz w:val="24"/>
          <w:szCs w:val="24"/>
          <w:lang w:val="en-GB"/>
        </w:rPr>
        <w:t xml:space="preserve"> secluded</w:t>
      </w:r>
      <w:r w:rsidR="00957C81" w:rsidRPr="00645E43">
        <w:rPr>
          <w:rFonts w:ascii="Times New Roman" w:hAnsi="Times New Roman" w:cs="Times New Roman"/>
          <w:sz w:val="24"/>
          <w:szCs w:val="24"/>
          <w:lang w:val="en-GB"/>
        </w:rPr>
        <w:t xml:space="preserve"> locations known for their natural beauty</w:t>
      </w:r>
      <w:r w:rsidR="003367F1" w:rsidRPr="00645E43">
        <w:rPr>
          <w:rFonts w:ascii="Times New Roman" w:hAnsi="Times New Roman" w:cs="Times New Roman"/>
          <w:sz w:val="24"/>
          <w:szCs w:val="24"/>
          <w:lang w:val="en-GB"/>
        </w:rPr>
        <w:t xml:space="preserve"> </w:t>
      </w:r>
      <w:r w:rsidR="009F4934" w:rsidRPr="00645E43">
        <w:rPr>
          <w:rFonts w:ascii="Times New Roman" w:hAnsi="Times New Roman" w:cs="Times New Roman"/>
          <w:sz w:val="24"/>
          <w:szCs w:val="24"/>
          <w:lang w:val="en-GB"/>
        </w:rPr>
        <w:t>whereas</w:t>
      </w:r>
      <w:r w:rsidR="00817779" w:rsidRPr="00645E43">
        <w:rPr>
          <w:rFonts w:ascii="Times New Roman" w:hAnsi="Times New Roman" w:cs="Times New Roman"/>
          <w:sz w:val="24"/>
          <w:szCs w:val="24"/>
          <w:lang w:val="en-GB"/>
        </w:rPr>
        <w:t xml:space="preserve"> Holiday Inn, </w:t>
      </w:r>
      <w:r w:rsidR="009F4934" w:rsidRPr="00645E43">
        <w:rPr>
          <w:rFonts w:ascii="Times New Roman" w:hAnsi="Times New Roman" w:cs="Times New Roman"/>
          <w:sz w:val="24"/>
          <w:szCs w:val="24"/>
          <w:lang w:val="en-GB"/>
        </w:rPr>
        <w:t>selects location</w:t>
      </w:r>
      <w:r w:rsidR="00817779" w:rsidRPr="00645E43">
        <w:rPr>
          <w:rFonts w:ascii="Times New Roman" w:hAnsi="Times New Roman" w:cs="Times New Roman"/>
          <w:sz w:val="24"/>
          <w:szCs w:val="24"/>
          <w:lang w:val="en-GB"/>
        </w:rPr>
        <w:t xml:space="preserve">s </w:t>
      </w:r>
      <w:r w:rsidR="009F4934" w:rsidRPr="00645E43">
        <w:rPr>
          <w:rFonts w:ascii="Times New Roman" w:hAnsi="Times New Roman" w:cs="Times New Roman"/>
          <w:sz w:val="24"/>
          <w:szCs w:val="24"/>
          <w:lang w:val="en-GB"/>
        </w:rPr>
        <w:t>in</w:t>
      </w:r>
      <w:r w:rsidR="00817779" w:rsidRPr="00645E43">
        <w:rPr>
          <w:rFonts w:ascii="Times New Roman" w:hAnsi="Times New Roman" w:cs="Times New Roman"/>
          <w:sz w:val="24"/>
          <w:szCs w:val="24"/>
          <w:lang w:val="en-GB"/>
        </w:rPr>
        <w:t xml:space="preserve"> urban and suburban areas, providing convenient access to city centres, business districts, and popular tourist destinations</w:t>
      </w:r>
      <w:r w:rsidR="00115E1C" w:rsidRPr="00645E43">
        <w:rPr>
          <w:rFonts w:ascii="Times New Roman" w:hAnsi="Times New Roman" w:cs="Times New Roman"/>
          <w:sz w:val="24"/>
          <w:szCs w:val="24"/>
          <w:lang w:val="en-GB"/>
        </w:rPr>
        <w:t xml:space="preserve"> (Jobber and Ellis- Chadwick, 2020)</w:t>
      </w:r>
      <w:r w:rsidR="00817779" w:rsidRPr="00645E43">
        <w:rPr>
          <w:rFonts w:ascii="Times New Roman" w:hAnsi="Times New Roman" w:cs="Times New Roman"/>
          <w:sz w:val="24"/>
          <w:szCs w:val="24"/>
          <w:lang w:val="en-GB"/>
        </w:rPr>
        <w:t>.</w:t>
      </w:r>
      <w:r w:rsidR="00426DE0" w:rsidRPr="00645E43">
        <w:rPr>
          <w:rFonts w:ascii="Times New Roman" w:hAnsi="Times New Roman" w:cs="Times New Roman"/>
          <w:sz w:val="24"/>
          <w:szCs w:val="24"/>
          <w:lang w:val="en-GB"/>
        </w:rPr>
        <w:t xml:space="preserve"> </w:t>
      </w:r>
      <w:r w:rsidR="00CD7143" w:rsidRPr="00645E43">
        <w:rPr>
          <w:rFonts w:ascii="Times New Roman" w:hAnsi="Times New Roman" w:cs="Times New Roman"/>
          <w:sz w:val="24"/>
          <w:szCs w:val="24"/>
          <w:lang w:val="en-GB"/>
        </w:rPr>
        <w:t xml:space="preserve">As for promotion, </w:t>
      </w:r>
      <w:r w:rsidR="008B4E61" w:rsidRPr="00645E43">
        <w:rPr>
          <w:rFonts w:ascii="Times New Roman" w:hAnsi="Times New Roman" w:cs="Times New Roman"/>
          <w:sz w:val="24"/>
          <w:szCs w:val="24"/>
          <w:lang w:val="en-GB"/>
        </w:rPr>
        <w:t>Six Senses emphasi</w:t>
      </w:r>
      <w:r w:rsidR="00FC3042" w:rsidRPr="00645E43">
        <w:rPr>
          <w:rFonts w:ascii="Times New Roman" w:hAnsi="Times New Roman" w:cs="Times New Roman"/>
          <w:sz w:val="24"/>
          <w:szCs w:val="24"/>
          <w:lang w:val="en-GB"/>
        </w:rPr>
        <w:t>s</w:t>
      </w:r>
      <w:r w:rsidR="00CB7932" w:rsidRPr="00645E43">
        <w:rPr>
          <w:rFonts w:ascii="Times New Roman" w:hAnsi="Times New Roman" w:cs="Times New Roman"/>
          <w:sz w:val="24"/>
          <w:szCs w:val="24"/>
          <w:lang w:val="en-GB"/>
        </w:rPr>
        <w:t>e</w:t>
      </w:r>
      <w:r w:rsidR="008B4E61" w:rsidRPr="00645E43">
        <w:rPr>
          <w:rFonts w:ascii="Times New Roman" w:hAnsi="Times New Roman" w:cs="Times New Roman"/>
          <w:sz w:val="24"/>
          <w:szCs w:val="24"/>
          <w:lang w:val="en-GB"/>
        </w:rPr>
        <w:t xml:space="preserve"> digital marketing, utili</w:t>
      </w:r>
      <w:r w:rsidR="00FC3042" w:rsidRPr="00645E43">
        <w:rPr>
          <w:rFonts w:ascii="Times New Roman" w:hAnsi="Times New Roman" w:cs="Times New Roman"/>
          <w:sz w:val="24"/>
          <w:szCs w:val="24"/>
          <w:lang w:val="en-GB"/>
        </w:rPr>
        <w:t>s</w:t>
      </w:r>
      <w:r w:rsidR="008B4E61" w:rsidRPr="00645E43">
        <w:rPr>
          <w:rFonts w:ascii="Times New Roman" w:hAnsi="Times New Roman" w:cs="Times New Roman"/>
          <w:sz w:val="24"/>
          <w:szCs w:val="24"/>
          <w:lang w:val="en-GB"/>
        </w:rPr>
        <w:t>ing websites like social media, and targeted internet advertisements</w:t>
      </w:r>
      <w:r w:rsidR="00DE7A60" w:rsidRPr="00645E43">
        <w:rPr>
          <w:rFonts w:ascii="Times New Roman" w:hAnsi="Times New Roman" w:cs="Times New Roman"/>
          <w:sz w:val="24"/>
          <w:szCs w:val="24"/>
          <w:lang w:val="en-GB"/>
        </w:rPr>
        <w:t xml:space="preserve"> </w:t>
      </w:r>
      <w:r w:rsidR="008B4E61" w:rsidRPr="00645E43">
        <w:rPr>
          <w:rFonts w:ascii="Times New Roman" w:hAnsi="Times New Roman" w:cs="Times New Roman"/>
          <w:sz w:val="24"/>
          <w:szCs w:val="24"/>
          <w:lang w:val="en-GB"/>
        </w:rPr>
        <w:t xml:space="preserve">to connect with </w:t>
      </w:r>
      <w:r w:rsidR="00A9232D" w:rsidRPr="00645E43">
        <w:rPr>
          <w:rFonts w:ascii="Times New Roman" w:hAnsi="Times New Roman" w:cs="Times New Roman"/>
          <w:sz w:val="24"/>
          <w:szCs w:val="24"/>
          <w:lang w:val="en-GB"/>
        </w:rPr>
        <w:t>luxury craving</w:t>
      </w:r>
      <w:r w:rsidR="008B4E61" w:rsidRPr="00645E43">
        <w:rPr>
          <w:rFonts w:ascii="Times New Roman" w:hAnsi="Times New Roman" w:cs="Times New Roman"/>
          <w:sz w:val="24"/>
          <w:szCs w:val="24"/>
          <w:lang w:val="en-GB"/>
        </w:rPr>
        <w:t xml:space="preserve"> and ecologically sensitive </w:t>
      </w:r>
      <w:r w:rsidR="00DE7A60" w:rsidRPr="00645E43">
        <w:rPr>
          <w:rFonts w:ascii="Times New Roman" w:hAnsi="Times New Roman" w:cs="Times New Roman"/>
          <w:sz w:val="24"/>
          <w:szCs w:val="24"/>
          <w:lang w:val="en-GB"/>
        </w:rPr>
        <w:t>customers</w:t>
      </w:r>
      <w:r w:rsidR="00A9232D" w:rsidRPr="00645E43">
        <w:rPr>
          <w:rFonts w:ascii="Times New Roman" w:hAnsi="Times New Roman" w:cs="Times New Roman"/>
          <w:sz w:val="24"/>
          <w:szCs w:val="24"/>
          <w:lang w:val="en-GB"/>
        </w:rPr>
        <w:t xml:space="preserve"> </w:t>
      </w:r>
      <w:r w:rsidR="00DD6943" w:rsidRPr="00645E43">
        <w:rPr>
          <w:rFonts w:ascii="Times New Roman" w:hAnsi="Times New Roman" w:cs="Times New Roman"/>
          <w:sz w:val="24"/>
          <w:szCs w:val="24"/>
          <w:lang w:val="en-GB"/>
        </w:rPr>
        <w:t xml:space="preserve">while </w:t>
      </w:r>
      <w:r w:rsidR="00DE7A60" w:rsidRPr="00645E43">
        <w:rPr>
          <w:rFonts w:ascii="Times New Roman" w:hAnsi="Times New Roman" w:cs="Times New Roman"/>
          <w:sz w:val="24"/>
          <w:szCs w:val="24"/>
          <w:lang w:val="en-GB"/>
        </w:rPr>
        <w:t xml:space="preserve">to reach a wider audience of customers, Holiday Inn </w:t>
      </w:r>
      <w:r w:rsidR="00A9232D" w:rsidRPr="00645E43">
        <w:rPr>
          <w:rFonts w:ascii="Times New Roman" w:hAnsi="Times New Roman" w:cs="Times New Roman"/>
          <w:sz w:val="24"/>
          <w:szCs w:val="24"/>
          <w:lang w:val="en-GB"/>
        </w:rPr>
        <w:t>focuses on</w:t>
      </w:r>
      <w:r w:rsidR="00DE7A60" w:rsidRPr="00645E43">
        <w:rPr>
          <w:rFonts w:ascii="Times New Roman" w:hAnsi="Times New Roman" w:cs="Times New Roman"/>
          <w:sz w:val="24"/>
          <w:szCs w:val="24"/>
          <w:lang w:val="en-GB"/>
        </w:rPr>
        <w:t xml:space="preserve"> traditional advertising strategies like TV commercials and print ads with digital marketing strategies like social media campaigns and alliances with online travel agents.</w:t>
      </w:r>
      <w:r w:rsidR="00205BED" w:rsidRPr="00645E43">
        <w:rPr>
          <w:rFonts w:ascii="Times New Roman" w:hAnsi="Times New Roman" w:cs="Times New Roman"/>
          <w:sz w:val="24"/>
          <w:szCs w:val="24"/>
          <w:lang w:val="en-GB"/>
        </w:rPr>
        <w:t xml:space="preserve"> </w:t>
      </w:r>
      <w:r w:rsidR="00817779" w:rsidRPr="00645E43">
        <w:rPr>
          <w:rFonts w:ascii="Times New Roman" w:hAnsi="Times New Roman" w:cs="Times New Roman"/>
          <w:sz w:val="24"/>
          <w:szCs w:val="24"/>
          <w:lang w:val="en-GB"/>
        </w:rPr>
        <w:t>The staff and employees who interact with customers</w:t>
      </w:r>
      <w:r w:rsidR="001C0E5F" w:rsidRPr="00645E43">
        <w:rPr>
          <w:rFonts w:ascii="Times New Roman" w:hAnsi="Times New Roman" w:cs="Times New Roman"/>
          <w:sz w:val="24"/>
          <w:szCs w:val="24"/>
          <w:lang w:val="en-GB"/>
        </w:rPr>
        <w:t xml:space="preserve"> are referred to as People</w:t>
      </w:r>
      <w:r w:rsidR="008E08BE" w:rsidRPr="00645E43">
        <w:rPr>
          <w:rFonts w:ascii="Times New Roman" w:hAnsi="Times New Roman" w:cs="Times New Roman"/>
          <w:sz w:val="24"/>
          <w:szCs w:val="24"/>
          <w:lang w:val="en-GB"/>
        </w:rPr>
        <w:t xml:space="preserve"> (Kotler, 2017)</w:t>
      </w:r>
      <w:r w:rsidR="00A04881" w:rsidRPr="00645E43">
        <w:rPr>
          <w:rFonts w:ascii="Times New Roman" w:hAnsi="Times New Roman" w:cs="Times New Roman"/>
          <w:sz w:val="24"/>
          <w:szCs w:val="24"/>
          <w:lang w:val="en-GB"/>
        </w:rPr>
        <w:t xml:space="preserve">. Six Senses places a strong emphasis on meeting the luxury and wellness needs of its customers, and it trains its staff to deliver great service by making sure that they know about </w:t>
      </w:r>
      <w:r w:rsidR="00A04881" w:rsidRPr="00645E43">
        <w:rPr>
          <w:rFonts w:ascii="Times New Roman" w:hAnsi="Times New Roman" w:cs="Times New Roman"/>
          <w:sz w:val="24"/>
          <w:szCs w:val="24"/>
          <w:lang w:val="en-GB"/>
        </w:rPr>
        <w:lastRenderedPageBreak/>
        <w:t>the resort's wellness practices and sustainability initiatives. The staff at Holiday Inn, on the other hand, is educated to meet the demands of a variety of customer groups, including families, business travellers, and people on a tight budget, with a focus on providing friendly and reliable service.</w:t>
      </w:r>
      <w:r w:rsidR="00B721B6" w:rsidRPr="00645E43">
        <w:rPr>
          <w:rFonts w:ascii="Times New Roman" w:hAnsi="Times New Roman" w:cs="Times New Roman"/>
          <w:sz w:val="24"/>
          <w:szCs w:val="24"/>
          <w:lang w:val="en-GB"/>
        </w:rPr>
        <w:t xml:space="preserve"> </w:t>
      </w:r>
      <w:r w:rsidR="00B050E0" w:rsidRPr="00645E43">
        <w:rPr>
          <w:rFonts w:ascii="Times New Roman" w:hAnsi="Times New Roman" w:cs="Times New Roman"/>
          <w:sz w:val="24"/>
          <w:szCs w:val="24"/>
          <w:lang w:val="en-GB"/>
        </w:rPr>
        <w:t>The process is the system by which Holiday Inn and Six Senses deliver their services to intended customers</w:t>
      </w:r>
      <w:r w:rsidR="00115E1C" w:rsidRPr="00645E43">
        <w:rPr>
          <w:rFonts w:ascii="Times New Roman" w:hAnsi="Times New Roman" w:cs="Times New Roman"/>
          <w:sz w:val="24"/>
          <w:szCs w:val="24"/>
          <w:lang w:val="en-GB"/>
        </w:rPr>
        <w:t xml:space="preserve"> (</w:t>
      </w:r>
      <w:r w:rsidR="00A93A8B" w:rsidRPr="00645E43">
        <w:rPr>
          <w:rFonts w:ascii="Times New Roman" w:hAnsi="Times New Roman" w:cs="Times New Roman"/>
          <w:sz w:val="24"/>
          <w:szCs w:val="24"/>
          <w:lang w:val="en-GB"/>
        </w:rPr>
        <w:t>Bowie, D. Buttle, F. Brookes, M &amp; Mariussen, A.</w:t>
      </w:r>
      <w:r w:rsidR="00904C3F" w:rsidRPr="00645E43">
        <w:rPr>
          <w:rFonts w:ascii="Times New Roman" w:hAnsi="Times New Roman" w:cs="Times New Roman"/>
          <w:sz w:val="24"/>
          <w:szCs w:val="24"/>
          <w:lang w:val="en-GB"/>
        </w:rPr>
        <w:t>, 2017)</w:t>
      </w:r>
      <w:r w:rsidR="00B050E0" w:rsidRPr="00645E43">
        <w:rPr>
          <w:rFonts w:ascii="Times New Roman" w:hAnsi="Times New Roman" w:cs="Times New Roman"/>
          <w:sz w:val="24"/>
          <w:szCs w:val="24"/>
          <w:lang w:val="en-GB"/>
        </w:rPr>
        <w:t xml:space="preserve">. </w:t>
      </w:r>
      <w:r w:rsidRPr="00645E43">
        <w:rPr>
          <w:rFonts w:ascii="Times New Roman" w:hAnsi="Times New Roman" w:cs="Times New Roman"/>
          <w:sz w:val="24"/>
          <w:szCs w:val="24"/>
          <w:lang w:val="en-GB"/>
        </w:rPr>
        <w:t xml:space="preserve">While Holiday Inn concentrates on speedy check-in and check-out procedures, delivering uniform service across its global network, Six Senses' process is designed to provide guests with a seamless and </w:t>
      </w:r>
      <w:r w:rsidR="00FC3042" w:rsidRPr="00645E43">
        <w:rPr>
          <w:rFonts w:ascii="Times New Roman" w:hAnsi="Times New Roman" w:cs="Times New Roman"/>
          <w:sz w:val="24"/>
          <w:szCs w:val="24"/>
          <w:lang w:val="en-GB"/>
        </w:rPr>
        <w:t>personalis</w:t>
      </w:r>
      <w:r w:rsidRPr="00645E43">
        <w:rPr>
          <w:rFonts w:ascii="Times New Roman" w:hAnsi="Times New Roman" w:cs="Times New Roman"/>
          <w:sz w:val="24"/>
          <w:szCs w:val="24"/>
          <w:lang w:val="en-GB"/>
        </w:rPr>
        <w:t>ed experience throughout their operations.</w:t>
      </w:r>
      <w:r w:rsidR="0088299D" w:rsidRPr="00645E43">
        <w:rPr>
          <w:rFonts w:ascii="Times New Roman" w:hAnsi="Times New Roman" w:cs="Times New Roman"/>
          <w:sz w:val="24"/>
          <w:szCs w:val="24"/>
          <w:lang w:val="en-GB"/>
        </w:rPr>
        <w:t xml:space="preserve"> </w:t>
      </w:r>
      <w:r w:rsidRPr="00645E43">
        <w:rPr>
          <w:rFonts w:ascii="Times New Roman" w:hAnsi="Times New Roman" w:cs="Times New Roman"/>
          <w:sz w:val="24"/>
          <w:szCs w:val="24"/>
          <w:lang w:val="en-GB"/>
        </w:rPr>
        <w:t>Holiday Inn and Six Senses may identify and target particular client segments with the help of segmentation, targeting, and positioning (STP)</w:t>
      </w:r>
      <w:r w:rsidR="00EF5B11" w:rsidRPr="00645E43">
        <w:rPr>
          <w:rFonts w:ascii="Times New Roman" w:hAnsi="Times New Roman" w:cs="Times New Roman"/>
          <w:sz w:val="24"/>
          <w:szCs w:val="24"/>
          <w:lang w:val="en-GB"/>
        </w:rPr>
        <w:t xml:space="preserve"> (Anozie, 2016)</w:t>
      </w:r>
      <w:r w:rsidRPr="00645E43">
        <w:rPr>
          <w:rFonts w:ascii="Times New Roman" w:hAnsi="Times New Roman" w:cs="Times New Roman"/>
          <w:sz w:val="24"/>
          <w:szCs w:val="24"/>
          <w:lang w:val="en-GB"/>
        </w:rPr>
        <w:t>. Based on psychographic characteristics, Six Senses segments its market into groups and offers to people looking for luxurious and eco-friendly experiences. Holiday Inn, in comparison, takes a broader approach to demographic segmentation, focusing on both business and leisure travellers in need of comfortable and reasonably priced accommodation targeting a broader customer base, including families, business travellers, and budget-conscious individuals, Six Senses concentrates on high-end luxury travellers and positions itself as a leading brand in the luxury wellness category.</w:t>
      </w:r>
      <w:r w:rsidR="002A0F2D" w:rsidRPr="00645E43">
        <w:rPr>
          <w:rFonts w:ascii="Times New Roman" w:hAnsi="Times New Roman" w:cs="Times New Roman"/>
          <w:sz w:val="24"/>
          <w:szCs w:val="24"/>
          <w:lang w:val="en-GB"/>
        </w:rPr>
        <w:t xml:space="preserve"> </w:t>
      </w:r>
      <w:r w:rsidR="00EC2FD6" w:rsidRPr="00645E43">
        <w:rPr>
          <w:rFonts w:ascii="Times New Roman" w:hAnsi="Times New Roman" w:cs="Times New Roman"/>
          <w:sz w:val="24"/>
          <w:szCs w:val="24"/>
          <w:lang w:val="en-GB"/>
        </w:rPr>
        <w:t>While Holiday Inn positioned itself as a reliable and practical choice for travellers, giving consistent service and quality across its global network, Six Senses emphasi</w:t>
      </w:r>
      <w:r w:rsidR="00FC3042" w:rsidRPr="00645E43">
        <w:rPr>
          <w:rFonts w:ascii="Times New Roman" w:hAnsi="Times New Roman" w:cs="Times New Roman"/>
          <w:sz w:val="24"/>
          <w:szCs w:val="24"/>
          <w:lang w:val="en-GB"/>
        </w:rPr>
        <w:t>s</w:t>
      </w:r>
      <w:r w:rsidR="00EC2FD6" w:rsidRPr="00645E43">
        <w:rPr>
          <w:rFonts w:ascii="Times New Roman" w:hAnsi="Times New Roman" w:cs="Times New Roman"/>
          <w:sz w:val="24"/>
          <w:szCs w:val="24"/>
          <w:lang w:val="en-GB"/>
        </w:rPr>
        <w:t>es sustainability, offers eco-friendly initiatives, and promotes responsible tourist practices.</w:t>
      </w:r>
      <w:r w:rsidR="00452770" w:rsidRPr="00645E43">
        <w:rPr>
          <w:rFonts w:ascii="Times New Roman" w:hAnsi="Times New Roman" w:cs="Times New Roman"/>
          <w:sz w:val="24"/>
          <w:szCs w:val="24"/>
          <w:lang w:val="en-GB"/>
        </w:rPr>
        <w:t xml:space="preserve"> Six </w:t>
      </w:r>
      <w:r w:rsidR="00E84D1C" w:rsidRPr="00645E43">
        <w:rPr>
          <w:rFonts w:ascii="Times New Roman" w:hAnsi="Times New Roman" w:cs="Times New Roman"/>
          <w:sz w:val="24"/>
          <w:szCs w:val="24"/>
          <w:lang w:val="en-GB"/>
        </w:rPr>
        <w:t>Senses</w:t>
      </w:r>
      <w:r w:rsidR="00452770" w:rsidRPr="00645E43">
        <w:rPr>
          <w:rFonts w:ascii="Times New Roman" w:hAnsi="Times New Roman" w:cs="Times New Roman"/>
          <w:sz w:val="24"/>
          <w:szCs w:val="24"/>
          <w:lang w:val="en-GB"/>
        </w:rPr>
        <w:t xml:space="preserve"> has a strong presence in its </w:t>
      </w:r>
      <w:r w:rsidR="00E84D1C" w:rsidRPr="00645E43">
        <w:rPr>
          <w:rFonts w:ascii="Times New Roman" w:hAnsi="Times New Roman" w:cs="Times New Roman"/>
          <w:sz w:val="24"/>
          <w:szCs w:val="24"/>
          <w:lang w:val="en-GB"/>
        </w:rPr>
        <w:t xml:space="preserve">targeted market but it should </w:t>
      </w:r>
      <w:r w:rsidR="00E66D34" w:rsidRPr="00645E43">
        <w:rPr>
          <w:rFonts w:ascii="Times New Roman" w:hAnsi="Times New Roman" w:cs="Times New Roman"/>
          <w:sz w:val="24"/>
          <w:szCs w:val="24"/>
          <w:lang w:val="en-GB"/>
        </w:rPr>
        <w:t>further strengthen its brand partnership</w:t>
      </w:r>
      <w:r w:rsidR="00CD6716" w:rsidRPr="00645E43">
        <w:rPr>
          <w:rFonts w:ascii="Times New Roman" w:hAnsi="Times New Roman" w:cs="Times New Roman"/>
          <w:sz w:val="24"/>
          <w:szCs w:val="24"/>
          <w:lang w:val="en-GB"/>
        </w:rPr>
        <w:t xml:space="preserve"> to amplify the brand's message and expand reach, </w:t>
      </w:r>
      <w:r w:rsidR="00872029" w:rsidRPr="00645E43">
        <w:rPr>
          <w:rFonts w:ascii="Times New Roman" w:hAnsi="Times New Roman" w:cs="Times New Roman"/>
          <w:sz w:val="24"/>
          <w:szCs w:val="24"/>
          <w:lang w:val="en-GB"/>
        </w:rPr>
        <w:t>tailor wellness programs and services to individual preferences and</w:t>
      </w:r>
      <w:r w:rsidR="00F24878" w:rsidRPr="00645E43">
        <w:rPr>
          <w:rFonts w:ascii="Times New Roman" w:hAnsi="Times New Roman" w:cs="Times New Roman"/>
          <w:sz w:val="24"/>
          <w:szCs w:val="24"/>
          <w:lang w:val="en-GB"/>
        </w:rPr>
        <w:t xml:space="preserve"> expand to untapped luxury travel markets</w:t>
      </w:r>
      <w:r w:rsidR="00E06719" w:rsidRPr="00645E43">
        <w:rPr>
          <w:rFonts w:ascii="Times New Roman" w:hAnsi="Times New Roman" w:cs="Times New Roman"/>
          <w:sz w:val="24"/>
          <w:szCs w:val="24"/>
          <w:lang w:val="en-GB"/>
        </w:rPr>
        <w:t xml:space="preserve"> (Curry &amp; Curry, 2018)</w:t>
      </w:r>
      <w:r w:rsidR="00872029" w:rsidRPr="00645E43">
        <w:rPr>
          <w:rFonts w:ascii="Times New Roman" w:hAnsi="Times New Roman" w:cs="Times New Roman"/>
          <w:sz w:val="24"/>
          <w:szCs w:val="24"/>
          <w:lang w:val="en-GB"/>
        </w:rPr>
        <w:t>.</w:t>
      </w:r>
      <w:r w:rsidR="00D5349A" w:rsidRPr="00645E43">
        <w:rPr>
          <w:rFonts w:ascii="Times New Roman" w:hAnsi="Times New Roman" w:cs="Times New Roman"/>
          <w:sz w:val="24"/>
          <w:szCs w:val="24"/>
          <w:lang w:val="en-GB"/>
        </w:rPr>
        <w:t xml:space="preserve"> Holiday Inn should invest </w:t>
      </w:r>
      <w:r w:rsidR="00E36227" w:rsidRPr="00645E43">
        <w:rPr>
          <w:rFonts w:ascii="Times New Roman" w:hAnsi="Times New Roman" w:cs="Times New Roman"/>
          <w:sz w:val="24"/>
          <w:szCs w:val="24"/>
          <w:lang w:val="en-GB"/>
        </w:rPr>
        <w:t>in enhancing digital marketing efforts</w:t>
      </w:r>
      <w:r w:rsidR="00D91240" w:rsidRPr="00645E43">
        <w:rPr>
          <w:rFonts w:ascii="Times New Roman" w:hAnsi="Times New Roman" w:cs="Times New Roman"/>
          <w:sz w:val="24"/>
          <w:szCs w:val="24"/>
          <w:lang w:val="en-GB"/>
        </w:rPr>
        <w:t xml:space="preserve">, leverage customer reviews and testimonials to build </w:t>
      </w:r>
      <w:r w:rsidR="00904D65" w:rsidRPr="00645E43">
        <w:rPr>
          <w:rFonts w:ascii="Times New Roman" w:hAnsi="Times New Roman" w:cs="Times New Roman"/>
          <w:sz w:val="24"/>
          <w:szCs w:val="24"/>
          <w:lang w:val="en-GB"/>
        </w:rPr>
        <w:t xml:space="preserve">trust among customers, and use unique aspects to promote differentiation within the hotel. </w:t>
      </w:r>
      <w:r w:rsidR="001A0BCB" w:rsidRPr="00645E43">
        <w:rPr>
          <w:rFonts w:ascii="Times New Roman" w:hAnsi="Times New Roman" w:cs="Times New Roman"/>
          <w:sz w:val="24"/>
          <w:szCs w:val="24"/>
          <w:lang w:val="en-GB"/>
        </w:rPr>
        <w:t>These</w:t>
      </w:r>
      <w:r w:rsidR="00A94E83" w:rsidRPr="00645E43">
        <w:rPr>
          <w:rFonts w:ascii="Times New Roman" w:hAnsi="Times New Roman" w:cs="Times New Roman"/>
          <w:sz w:val="24"/>
          <w:szCs w:val="24"/>
          <w:lang w:val="en-GB"/>
        </w:rPr>
        <w:t xml:space="preserve"> steps</w:t>
      </w:r>
      <w:r w:rsidR="001A0BCB" w:rsidRPr="00645E43">
        <w:rPr>
          <w:rFonts w:ascii="Times New Roman" w:hAnsi="Times New Roman" w:cs="Times New Roman"/>
          <w:sz w:val="24"/>
          <w:szCs w:val="24"/>
          <w:lang w:val="en-GB"/>
        </w:rPr>
        <w:t xml:space="preserve"> will h</w:t>
      </w:r>
      <w:r w:rsidR="00A94E83" w:rsidRPr="00645E43">
        <w:rPr>
          <w:rFonts w:ascii="Times New Roman" w:hAnsi="Times New Roman" w:cs="Times New Roman"/>
          <w:sz w:val="24"/>
          <w:szCs w:val="24"/>
          <w:lang w:val="en-GB"/>
        </w:rPr>
        <w:t>e</w:t>
      </w:r>
      <w:r w:rsidR="001A0BCB" w:rsidRPr="00645E43">
        <w:rPr>
          <w:rFonts w:ascii="Times New Roman" w:hAnsi="Times New Roman" w:cs="Times New Roman"/>
          <w:sz w:val="24"/>
          <w:szCs w:val="24"/>
          <w:lang w:val="en-GB"/>
        </w:rPr>
        <w:t>lp both compan</w:t>
      </w:r>
      <w:r w:rsidR="00A94E83" w:rsidRPr="00645E43">
        <w:rPr>
          <w:rFonts w:ascii="Times New Roman" w:hAnsi="Times New Roman" w:cs="Times New Roman"/>
          <w:sz w:val="24"/>
          <w:szCs w:val="24"/>
          <w:lang w:val="en-GB"/>
        </w:rPr>
        <w:t>ies</w:t>
      </w:r>
      <w:r w:rsidR="001A0BCB" w:rsidRPr="00645E43">
        <w:rPr>
          <w:rFonts w:ascii="Times New Roman" w:hAnsi="Times New Roman" w:cs="Times New Roman"/>
          <w:sz w:val="24"/>
          <w:szCs w:val="24"/>
          <w:lang w:val="en-GB"/>
        </w:rPr>
        <w:t xml:space="preserve"> to explore more market share and build </w:t>
      </w:r>
      <w:r w:rsidR="00A94E83" w:rsidRPr="00645E43">
        <w:rPr>
          <w:rFonts w:ascii="Times New Roman" w:hAnsi="Times New Roman" w:cs="Times New Roman"/>
          <w:sz w:val="24"/>
          <w:szCs w:val="24"/>
          <w:lang w:val="en-GB"/>
        </w:rPr>
        <w:t>strong relationships with customers.</w:t>
      </w:r>
    </w:p>
    <w:p w14:paraId="2E711BA4" w14:textId="77777777" w:rsidR="00E501D0"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The co</w:t>
      </w:r>
      <w:r w:rsidR="006C05F8" w:rsidRPr="00645E43">
        <w:rPr>
          <w:rFonts w:ascii="Times New Roman" w:hAnsi="Times New Roman" w:cs="Times New Roman"/>
          <w:sz w:val="24"/>
          <w:szCs w:val="24"/>
          <w:lang w:val="en-GB"/>
        </w:rPr>
        <w:t>mparison</w:t>
      </w:r>
      <w:r w:rsidRPr="00645E43">
        <w:rPr>
          <w:rFonts w:ascii="Times New Roman" w:hAnsi="Times New Roman" w:cs="Times New Roman"/>
          <w:sz w:val="24"/>
          <w:szCs w:val="24"/>
          <w:lang w:val="en-GB"/>
        </w:rPr>
        <w:t xml:space="preserve"> between Six Senses and Holiday Inn's marketing philosophies has highlighted the distinctive tactics used by both international hotel brands. Six Senses has positioned itself as a luxury </w:t>
      </w:r>
      <w:r w:rsidR="006C05F8" w:rsidRPr="00645E43">
        <w:rPr>
          <w:rFonts w:ascii="Times New Roman" w:hAnsi="Times New Roman" w:cs="Times New Roman"/>
          <w:sz w:val="24"/>
          <w:szCs w:val="24"/>
          <w:lang w:val="en-GB"/>
        </w:rPr>
        <w:t>brand</w:t>
      </w:r>
      <w:r w:rsidRPr="00645E43">
        <w:rPr>
          <w:rFonts w:ascii="Times New Roman" w:hAnsi="Times New Roman" w:cs="Times New Roman"/>
          <w:sz w:val="24"/>
          <w:szCs w:val="24"/>
          <w:lang w:val="en-GB"/>
        </w:rPr>
        <w:t xml:space="preserve"> by offering exclusive experiences, Holiday Inn targets a broader market segment, providing reliable and affordable accommodations</w:t>
      </w:r>
      <w:r w:rsidR="00D416D1" w:rsidRPr="00645E43">
        <w:rPr>
          <w:rFonts w:ascii="Times New Roman" w:hAnsi="Times New Roman" w:cs="Times New Roman"/>
          <w:sz w:val="24"/>
          <w:szCs w:val="24"/>
          <w:lang w:val="en-GB"/>
        </w:rPr>
        <w:t>.</w:t>
      </w:r>
      <w:r w:rsidR="000A5C64" w:rsidRPr="00645E43">
        <w:rPr>
          <w:rFonts w:ascii="Times New Roman" w:hAnsi="Times New Roman" w:cs="Times New Roman"/>
          <w:sz w:val="24"/>
          <w:szCs w:val="24"/>
          <w:lang w:val="en-GB"/>
        </w:rPr>
        <w:t xml:space="preserve"> </w:t>
      </w:r>
      <w:r w:rsidRPr="00645E43">
        <w:rPr>
          <w:rFonts w:ascii="Times New Roman" w:hAnsi="Times New Roman" w:cs="Times New Roman"/>
          <w:sz w:val="24"/>
          <w:szCs w:val="24"/>
          <w:lang w:val="en-GB"/>
        </w:rPr>
        <w:t xml:space="preserve">By </w:t>
      </w:r>
      <w:r w:rsidR="0088299D" w:rsidRPr="00645E43">
        <w:rPr>
          <w:rFonts w:ascii="Times New Roman" w:hAnsi="Times New Roman" w:cs="Times New Roman"/>
          <w:sz w:val="24"/>
          <w:szCs w:val="24"/>
          <w:lang w:val="en-GB"/>
        </w:rPr>
        <w:t>analys</w:t>
      </w:r>
      <w:r w:rsidRPr="00645E43">
        <w:rPr>
          <w:rFonts w:ascii="Times New Roman" w:hAnsi="Times New Roman" w:cs="Times New Roman"/>
          <w:sz w:val="24"/>
          <w:szCs w:val="24"/>
          <w:lang w:val="en-GB"/>
        </w:rPr>
        <w:t xml:space="preserve">ing the marketing mix elements, we have identified the key factors that contribute to the success of Six Senses </w:t>
      </w:r>
      <w:r w:rsidR="00A679B6" w:rsidRPr="00645E43">
        <w:rPr>
          <w:rFonts w:ascii="Times New Roman" w:hAnsi="Times New Roman" w:cs="Times New Roman"/>
          <w:sz w:val="24"/>
          <w:szCs w:val="24"/>
          <w:lang w:val="en-GB"/>
        </w:rPr>
        <w:t>are</w:t>
      </w:r>
      <w:r w:rsidRPr="00645E43">
        <w:rPr>
          <w:rFonts w:ascii="Times New Roman" w:hAnsi="Times New Roman" w:cs="Times New Roman"/>
          <w:sz w:val="24"/>
          <w:szCs w:val="24"/>
          <w:lang w:val="en-GB"/>
        </w:rPr>
        <w:t xml:space="preserve"> its luxury offerings, sustainable practices, and </w:t>
      </w:r>
      <w:r w:rsidR="00FC3042" w:rsidRPr="00645E43">
        <w:rPr>
          <w:rFonts w:ascii="Times New Roman" w:hAnsi="Times New Roman" w:cs="Times New Roman"/>
          <w:sz w:val="24"/>
          <w:szCs w:val="24"/>
          <w:lang w:val="en-GB"/>
        </w:rPr>
        <w:t>personalis</w:t>
      </w:r>
      <w:r w:rsidRPr="00645E43">
        <w:rPr>
          <w:rFonts w:ascii="Times New Roman" w:hAnsi="Times New Roman" w:cs="Times New Roman"/>
          <w:sz w:val="24"/>
          <w:szCs w:val="24"/>
          <w:lang w:val="en-GB"/>
        </w:rPr>
        <w:t>ed services</w:t>
      </w:r>
      <w:r w:rsidR="007F7784" w:rsidRPr="00645E43">
        <w:rPr>
          <w:rFonts w:ascii="Times New Roman" w:hAnsi="Times New Roman" w:cs="Times New Roman"/>
          <w:sz w:val="24"/>
          <w:szCs w:val="24"/>
          <w:lang w:val="en-GB"/>
        </w:rPr>
        <w:t xml:space="preserve"> (</w:t>
      </w:r>
      <w:r w:rsidR="00DE409A" w:rsidRPr="00645E43">
        <w:rPr>
          <w:rFonts w:ascii="Times New Roman" w:hAnsi="Times New Roman" w:cs="Times New Roman"/>
          <w:sz w:val="24"/>
          <w:szCs w:val="24"/>
          <w:lang w:val="en-GB"/>
        </w:rPr>
        <w:t>Grewal</w:t>
      </w:r>
      <w:r w:rsidR="007F7784" w:rsidRPr="00645E43">
        <w:rPr>
          <w:rFonts w:ascii="Times New Roman" w:hAnsi="Times New Roman" w:cs="Times New Roman"/>
          <w:sz w:val="24"/>
          <w:szCs w:val="24"/>
          <w:lang w:val="en-GB"/>
        </w:rPr>
        <w:t>, 2015)</w:t>
      </w:r>
      <w:r w:rsidRPr="00645E43">
        <w:rPr>
          <w:rFonts w:ascii="Times New Roman" w:hAnsi="Times New Roman" w:cs="Times New Roman"/>
          <w:sz w:val="24"/>
          <w:szCs w:val="24"/>
          <w:lang w:val="en-GB"/>
        </w:rPr>
        <w:t xml:space="preserve">. </w:t>
      </w:r>
      <w:r w:rsidR="00497DD2" w:rsidRPr="00645E43">
        <w:rPr>
          <w:rFonts w:ascii="Times New Roman" w:hAnsi="Times New Roman" w:cs="Times New Roman"/>
          <w:sz w:val="24"/>
          <w:szCs w:val="24"/>
          <w:lang w:val="en-GB"/>
        </w:rPr>
        <w:t xml:space="preserve">On the other hand, </w:t>
      </w:r>
      <w:r w:rsidR="00FC3042" w:rsidRPr="00645E43">
        <w:rPr>
          <w:rFonts w:ascii="Times New Roman" w:hAnsi="Times New Roman" w:cs="Times New Roman"/>
          <w:sz w:val="24"/>
          <w:szCs w:val="24"/>
          <w:lang w:val="en-GB"/>
        </w:rPr>
        <w:t>Holiday Inn capitalis</w:t>
      </w:r>
      <w:r w:rsidRPr="00645E43">
        <w:rPr>
          <w:rFonts w:ascii="Times New Roman" w:hAnsi="Times New Roman" w:cs="Times New Roman"/>
          <w:sz w:val="24"/>
          <w:szCs w:val="24"/>
          <w:lang w:val="en-GB"/>
        </w:rPr>
        <w:t xml:space="preserve">es on its global network, convenient locations, and value-for-money </w:t>
      </w:r>
      <w:r w:rsidRPr="00645E43">
        <w:rPr>
          <w:rFonts w:ascii="Times New Roman" w:hAnsi="Times New Roman" w:cs="Times New Roman"/>
          <w:sz w:val="24"/>
          <w:szCs w:val="24"/>
          <w:lang w:val="en-GB"/>
        </w:rPr>
        <w:lastRenderedPageBreak/>
        <w:t>proposition to attract a wide range of business and leisure travellers.</w:t>
      </w:r>
      <w:r w:rsidR="007C2DB1" w:rsidRPr="00645E43">
        <w:rPr>
          <w:rFonts w:ascii="Times New Roman" w:hAnsi="Times New Roman" w:cs="Times New Roman"/>
          <w:sz w:val="24"/>
          <w:szCs w:val="24"/>
          <w:lang w:val="en-GB"/>
        </w:rPr>
        <w:t xml:space="preserve"> Th</w:t>
      </w:r>
      <w:r w:rsidRPr="00645E43">
        <w:rPr>
          <w:rFonts w:ascii="Times New Roman" w:hAnsi="Times New Roman" w:cs="Times New Roman"/>
          <w:sz w:val="24"/>
          <w:szCs w:val="24"/>
          <w:lang w:val="en-GB"/>
        </w:rPr>
        <w:t xml:space="preserve">e importance of </w:t>
      </w:r>
      <w:r w:rsidR="00FC3042" w:rsidRPr="00645E43">
        <w:rPr>
          <w:rFonts w:ascii="Times New Roman" w:hAnsi="Times New Roman" w:cs="Times New Roman"/>
          <w:sz w:val="24"/>
          <w:szCs w:val="24"/>
          <w:lang w:val="en-GB"/>
        </w:rPr>
        <w:t>utilis</w:t>
      </w:r>
      <w:r w:rsidRPr="00645E43">
        <w:rPr>
          <w:rFonts w:ascii="Times New Roman" w:hAnsi="Times New Roman" w:cs="Times New Roman"/>
          <w:sz w:val="24"/>
          <w:szCs w:val="24"/>
          <w:lang w:val="en-GB"/>
        </w:rPr>
        <w:t>ing social media and digital marketing alongside traditional advertising methods</w:t>
      </w:r>
      <w:r w:rsidR="007C2DB1" w:rsidRPr="00645E43">
        <w:rPr>
          <w:rFonts w:ascii="Times New Roman" w:hAnsi="Times New Roman" w:cs="Times New Roman"/>
          <w:sz w:val="24"/>
          <w:szCs w:val="24"/>
          <w:lang w:val="en-GB"/>
        </w:rPr>
        <w:t xml:space="preserve"> has been highlighted</w:t>
      </w:r>
      <w:r w:rsidR="00674E60" w:rsidRPr="00645E43">
        <w:rPr>
          <w:rFonts w:ascii="Times New Roman" w:hAnsi="Times New Roman" w:cs="Times New Roman"/>
          <w:sz w:val="24"/>
          <w:szCs w:val="24"/>
          <w:lang w:val="en-GB"/>
        </w:rPr>
        <w:t xml:space="preserve"> as</w:t>
      </w:r>
      <w:r w:rsidR="00FC3042" w:rsidRPr="00645E43">
        <w:rPr>
          <w:rFonts w:ascii="Times New Roman" w:hAnsi="Times New Roman" w:cs="Times New Roman"/>
          <w:sz w:val="24"/>
          <w:szCs w:val="24"/>
          <w:lang w:val="en-GB"/>
        </w:rPr>
        <w:t xml:space="preserve"> Six Senses capitalis</w:t>
      </w:r>
      <w:r w:rsidRPr="00645E43">
        <w:rPr>
          <w:rFonts w:ascii="Times New Roman" w:hAnsi="Times New Roman" w:cs="Times New Roman"/>
          <w:sz w:val="24"/>
          <w:szCs w:val="24"/>
          <w:lang w:val="en-GB"/>
        </w:rPr>
        <w:t xml:space="preserve">es on digital platforms to </w:t>
      </w:r>
      <w:r w:rsidR="00674E60" w:rsidRPr="00645E43">
        <w:rPr>
          <w:rFonts w:ascii="Times New Roman" w:hAnsi="Times New Roman" w:cs="Times New Roman"/>
          <w:sz w:val="24"/>
          <w:szCs w:val="24"/>
          <w:lang w:val="en-GB"/>
        </w:rPr>
        <w:t>attract</w:t>
      </w:r>
      <w:r w:rsidRPr="00645E43">
        <w:rPr>
          <w:rFonts w:ascii="Times New Roman" w:hAnsi="Times New Roman" w:cs="Times New Roman"/>
          <w:sz w:val="24"/>
          <w:szCs w:val="24"/>
          <w:lang w:val="en-GB"/>
        </w:rPr>
        <w:t xml:space="preserve"> their </w:t>
      </w:r>
      <w:r w:rsidR="00674E60" w:rsidRPr="00645E43">
        <w:rPr>
          <w:rFonts w:ascii="Times New Roman" w:hAnsi="Times New Roman" w:cs="Times New Roman"/>
          <w:sz w:val="24"/>
          <w:szCs w:val="24"/>
          <w:lang w:val="en-GB"/>
        </w:rPr>
        <w:t>customers</w:t>
      </w:r>
      <w:r w:rsidR="006D5507" w:rsidRPr="00645E43">
        <w:rPr>
          <w:rFonts w:ascii="Times New Roman" w:hAnsi="Times New Roman" w:cs="Times New Roman"/>
          <w:sz w:val="24"/>
          <w:szCs w:val="24"/>
          <w:lang w:val="en-GB"/>
        </w:rPr>
        <w:t xml:space="preserve"> whereas </w:t>
      </w:r>
      <w:r w:rsidRPr="00645E43">
        <w:rPr>
          <w:rFonts w:ascii="Times New Roman" w:hAnsi="Times New Roman" w:cs="Times New Roman"/>
          <w:sz w:val="24"/>
          <w:szCs w:val="24"/>
          <w:lang w:val="en-GB"/>
        </w:rPr>
        <w:t>Holiday Inn combines traditional and digital marketing channels to reach a broader customer base.</w:t>
      </w:r>
    </w:p>
    <w:p w14:paraId="443E2497" w14:textId="77777777" w:rsidR="00E501D0" w:rsidRPr="00645E43" w:rsidRDefault="00E501D0" w:rsidP="00645E43">
      <w:pPr>
        <w:spacing w:line="360" w:lineRule="auto"/>
        <w:rPr>
          <w:rFonts w:ascii="Times New Roman" w:hAnsi="Times New Roman" w:cs="Times New Roman"/>
          <w:sz w:val="24"/>
          <w:szCs w:val="24"/>
          <w:lang w:val="en-GB"/>
        </w:rPr>
      </w:pPr>
      <w:r w:rsidRPr="00645E43">
        <w:rPr>
          <w:rFonts w:ascii="Times New Roman" w:hAnsi="Times New Roman" w:cs="Times New Roman"/>
          <w:sz w:val="24"/>
          <w:szCs w:val="24"/>
          <w:lang w:val="en-GB"/>
        </w:rPr>
        <w:br w:type="page"/>
      </w:r>
    </w:p>
    <w:p w14:paraId="1F0E8FAC" w14:textId="77777777" w:rsidR="00292459" w:rsidRPr="00645E43" w:rsidRDefault="00292459" w:rsidP="00645E43">
      <w:pPr>
        <w:spacing w:before="120" w:after="120" w:line="360" w:lineRule="auto"/>
        <w:jc w:val="both"/>
        <w:rPr>
          <w:rFonts w:ascii="Times New Roman" w:hAnsi="Times New Roman" w:cs="Times New Roman"/>
          <w:sz w:val="24"/>
          <w:szCs w:val="24"/>
          <w:lang w:val="en-GB"/>
        </w:rPr>
      </w:pPr>
    </w:p>
    <w:p w14:paraId="0CAA72A8" w14:textId="77777777" w:rsidR="00C64AFC" w:rsidRPr="00645E43" w:rsidRDefault="00CC7823" w:rsidP="00645E43">
      <w:pPr>
        <w:spacing w:line="360" w:lineRule="auto"/>
        <w:rPr>
          <w:rFonts w:ascii="Times New Roman" w:hAnsi="Times New Roman" w:cs="Times New Roman"/>
          <w:sz w:val="24"/>
          <w:szCs w:val="24"/>
          <w:lang w:val="en-GB"/>
        </w:rPr>
      </w:pPr>
      <w:r w:rsidRPr="00645E43">
        <w:rPr>
          <w:rFonts w:ascii="Times New Roman" w:hAnsi="Times New Roman" w:cs="Times New Roman"/>
          <w:sz w:val="24"/>
          <w:szCs w:val="24"/>
          <w:lang w:val="en-GB"/>
        </w:rPr>
        <w:t>Reference</w:t>
      </w:r>
    </w:p>
    <w:p w14:paraId="01FD6137"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Anozie, U. (2016) ‘Marketing strategy: Segmentation, targeting and positioning’, </w:t>
      </w:r>
      <w:r w:rsidRPr="00645E43">
        <w:rPr>
          <w:rFonts w:ascii="Times New Roman" w:hAnsi="Times New Roman" w:cs="Times New Roman"/>
          <w:i/>
          <w:iCs/>
          <w:sz w:val="24"/>
          <w:szCs w:val="24"/>
          <w:lang w:val="en-GB"/>
        </w:rPr>
        <w:t>Principles of Marketing</w:t>
      </w:r>
      <w:r w:rsidRPr="00645E43">
        <w:rPr>
          <w:rFonts w:ascii="Times New Roman" w:hAnsi="Times New Roman" w:cs="Times New Roman"/>
          <w:sz w:val="24"/>
          <w:szCs w:val="24"/>
          <w:lang w:val="en-GB"/>
        </w:rPr>
        <w:t xml:space="preserve">, pp. 139–164. doi:10.1007/978-0-230-39269-4_5. </w:t>
      </w:r>
    </w:p>
    <w:p w14:paraId="708727B6"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Blokdyk, G. (2018) </w:t>
      </w:r>
      <w:r w:rsidRPr="00645E43">
        <w:rPr>
          <w:rFonts w:ascii="Times New Roman" w:hAnsi="Times New Roman" w:cs="Times New Roman"/>
          <w:i/>
          <w:iCs/>
          <w:sz w:val="24"/>
          <w:szCs w:val="24"/>
          <w:lang w:val="en-GB"/>
        </w:rPr>
        <w:t>SWOT analysis: A clear and concise reference</w:t>
      </w:r>
      <w:r w:rsidRPr="00645E43">
        <w:rPr>
          <w:rFonts w:ascii="Times New Roman" w:hAnsi="Times New Roman" w:cs="Times New Roman"/>
          <w:sz w:val="24"/>
          <w:szCs w:val="24"/>
          <w:lang w:val="en-GB"/>
        </w:rPr>
        <w:t xml:space="preserve">. Brendale, Australia: The Art of Service. </w:t>
      </w:r>
    </w:p>
    <w:p w14:paraId="0C0B5BD2" w14:textId="77777777" w:rsidR="00B00948"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Bowie, D. Buttle, F. Brookes, M &amp; Mariussen, A (2017), </w:t>
      </w:r>
      <w:r w:rsidRPr="00645E43">
        <w:rPr>
          <w:rFonts w:ascii="Times New Roman" w:hAnsi="Times New Roman" w:cs="Times New Roman"/>
          <w:i/>
          <w:iCs/>
          <w:sz w:val="24"/>
          <w:szCs w:val="24"/>
          <w:lang w:val="en-GB"/>
        </w:rPr>
        <w:t>Hospitality Marketing</w:t>
      </w:r>
      <w:r w:rsidRPr="00645E43">
        <w:rPr>
          <w:rFonts w:ascii="Times New Roman" w:hAnsi="Times New Roman" w:cs="Times New Roman"/>
          <w:sz w:val="24"/>
          <w:szCs w:val="24"/>
          <w:lang w:val="en-GB"/>
        </w:rPr>
        <w:t>. 3rd ed, Routledge, London</w:t>
      </w:r>
    </w:p>
    <w:p w14:paraId="2ACE44A8"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C., M.V.T. and Clarke, J.R. (2018) </w:t>
      </w:r>
      <w:r w:rsidRPr="00645E43">
        <w:rPr>
          <w:rFonts w:ascii="Times New Roman" w:hAnsi="Times New Roman" w:cs="Times New Roman"/>
          <w:i/>
          <w:iCs/>
          <w:sz w:val="24"/>
          <w:szCs w:val="24"/>
          <w:lang w:val="en-GB"/>
        </w:rPr>
        <w:t>Marketing in travel and tourism</w:t>
      </w:r>
      <w:r w:rsidRPr="00645E43">
        <w:rPr>
          <w:rFonts w:ascii="Times New Roman" w:hAnsi="Times New Roman" w:cs="Times New Roman"/>
          <w:sz w:val="24"/>
          <w:szCs w:val="24"/>
          <w:lang w:val="en-GB"/>
        </w:rPr>
        <w:t xml:space="preserve">. Jordan Hill: Taylor and Francis. </w:t>
      </w:r>
    </w:p>
    <w:p w14:paraId="462CB1CE"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Campbell, D. and Craig, T. (2016) </w:t>
      </w:r>
      <w:r w:rsidRPr="00645E43">
        <w:rPr>
          <w:rFonts w:ascii="Times New Roman" w:hAnsi="Times New Roman" w:cs="Times New Roman"/>
          <w:i/>
          <w:iCs/>
          <w:sz w:val="24"/>
          <w:szCs w:val="24"/>
          <w:lang w:val="en-GB"/>
        </w:rPr>
        <w:t>Organisations and the Business Environment</w:t>
      </w:r>
      <w:r w:rsidRPr="00645E43">
        <w:rPr>
          <w:rFonts w:ascii="Times New Roman" w:hAnsi="Times New Roman" w:cs="Times New Roman"/>
          <w:sz w:val="24"/>
          <w:szCs w:val="24"/>
          <w:lang w:val="en-GB"/>
        </w:rPr>
        <w:t xml:space="preserve">. New York: Routledge. </w:t>
      </w:r>
    </w:p>
    <w:p w14:paraId="3BADFE55"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Curry, J. and Curry, A. (2018) </w:t>
      </w:r>
      <w:r w:rsidRPr="00645E43">
        <w:rPr>
          <w:rFonts w:ascii="Times New Roman" w:hAnsi="Times New Roman" w:cs="Times New Roman"/>
          <w:i/>
          <w:iCs/>
          <w:sz w:val="24"/>
          <w:szCs w:val="24"/>
          <w:lang w:val="en-GB"/>
        </w:rPr>
        <w:t>The Customer Marketing Method: How to implement and profit from Customer Relationship Management</w:t>
      </w:r>
      <w:r w:rsidRPr="00645E43">
        <w:rPr>
          <w:rFonts w:ascii="Times New Roman" w:hAnsi="Times New Roman" w:cs="Times New Roman"/>
          <w:sz w:val="24"/>
          <w:szCs w:val="24"/>
          <w:lang w:val="en-GB"/>
        </w:rPr>
        <w:t xml:space="preserve">. New York: Free Press. </w:t>
      </w:r>
    </w:p>
    <w:p w14:paraId="1D02DC32" w14:textId="77777777" w:rsidR="00C64AFC" w:rsidRPr="00645E43" w:rsidRDefault="00DE409A"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Grewal</w:t>
      </w:r>
      <w:r w:rsidR="00CC7823" w:rsidRPr="00645E43">
        <w:rPr>
          <w:rFonts w:ascii="Times New Roman" w:hAnsi="Times New Roman" w:cs="Times New Roman"/>
          <w:sz w:val="24"/>
          <w:szCs w:val="24"/>
          <w:lang w:val="en-GB"/>
        </w:rPr>
        <w:t xml:space="preserve">, D. (2015) </w:t>
      </w:r>
      <w:r w:rsidR="00CC7823" w:rsidRPr="00645E43">
        <w:rPr>
          <w:rFonts w:ascii="Times New Roman" w:hAnsi="Times New Roman" w:cs="Times New Roman"/>
          <w:i/>
          <w:iCs/>
          <w:sz w:val="24"/>
          <w:szCs w:val="24"/>
          <w:lang w:val="en-GB"/>
        </w:rPr>
        <w:t>Marketing</w:t>
      </w:r>
      <w:r w:rsidR="00CC7823" w:rsidRPr="00645E43">
        <w:rPr>
          <w:rFonts w:ascii="Times New Roman" w:hAnsi="Times New Roman" w:cs="Times New Roman"/>
          <w:sz w:val="24"/>
          <w:szCs w:val="24"/>
          <w:lang w:val="en-GB"/>
        </w:rPr>
        <w:t xml:space="preserve">. MCGRAW-HILL US HIGHER ED. </w:t>
      </w:r>
    </w:p>
    <w:p w14:paraId="11C6316D"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Hooley, G.J. </w:t>
      </w:r>
      <w:r w:rsidRPr="00645E43">
        <w:rPr>
          <w:rFonts w:ascii="Times New Roman" w:hAnsi="Times New Roman" w:cs="Times New Roman"/>
          <w:i/>
          <w:iCs/>
          <w:sz w:val="24"/>
          <w:szCs w:val="24"/>
          <w:lang w:val="en-GB"/>
        </w:rPr>
        <w:t>et al.</w:t>
      </w:r>
      <w:r w:rsidRPr="00645E43">
        <w:rPr>
          <w:rFonts w:ascii="Times New Roman" w:hAnsi="Times New Roman" w:cs="Times New Roman"/>
          <w:sz w:val="24"/>
          <w:szCs w:val="24"/>
          <w:lang w:val="en-GB"/>
        </w:rPr>
        <w:t xml:space="preserve"> (2017) </w:t>
      </w:r>
      <w:r w:rsidRPr="00645E43">
        <w:rPr>
          <w:rFonts w:ascii="Times New Roman" w:hAnsi="Times New Roman" w:cs="Times New Roman"/>
          <w:i/>
          <w:iCs/>
          <w:sz w:val="24"/>
          <w:szCs w:val="24"/>
          <w:lang w:val="en-GB"/>
        </w:rPr>
        <w:t>Marketing strategy &amp; competitive positioning</w:t>
      </w:r>
      <w:r w:rsidRPr="00645E43">
        <w:rPr>
          <w:rFonts w:ascii="Times New Roman" w:hAnsi="Times New Roman" w:cs="Times New Roman"/>
          <w:sz w:val="24"/>
          <w:szCs w:val="24"/>
          <w:lang w:val="en-GB"/>
        </w:rPr>
        <w:t xml:space="preserve">. Harlow, England: Pearson. </w:t>
      </w:r>
    </w:p>
    <w:p w14:paraId="7B62CC1B" w14:textId="77777777" w:rsidR="00715809"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Jobber, D. and Ellis- Chadwick, F., </w:t>
      </w:r>
      <w:r w:rsidR="0088299D" w:rsidRPr="00645E43">
        <w:rPr>
          <w:rFonts w:ascii="Times New Roman" w:hAnsi="Times New Roman" w:cs="Times New Roman"/>
          <w:sz w:val="24"/>
          <w:szCs w:val="24"/>
          <w:lang w:val="en-GB"/>
        </w:rPr>
        <w:t>(</w:t>
      </w:r>
      <w:r w:rsidRPr="00645E43">
        <w:rPr>
          <w:rFonts w:ascii="Times New Roman" w:hAnsi="Times New Roman" w:cs="Times New Roman"/>
          <w:sz w:val="24"/>
          <w:szCs w:val="24"/>
          <w:lang w:val="en-GB"/>
        </w:rPr>
        <w:t>2020</w:t>
      </w:r>
      <w:r w:rsidR="0088299D" w:rsidRPr="00645E43">
        <w:rPr>
          <w:rFonts w:ascii="Times New Roman" w:hAnsi="Times New Roman" w:cs="Times New Roman"/>
          <w:sz w:val="24"/>
          <w:szCs w:val="24"/>
          <w:lang w:val="en-GB"/>
        </w:rPr>
        <w:t>)</w:t>
      </w:r>
      <w:r w:rsidRPr="00645E43">
        <w:rPr>
          <w:rFonts w:ascii="Times New Roman" w:hAnsi="Times New Roman" w:cs="Times New Roman"/>
          <w:sz w:val="24"/>
          <w:szCs w:val="24"/>
          <w:lang w:val="en-GB"/>
        </w:rPr>
        <w:t>. </w:t>
      </w:r>
      <w:r w:rsidRPr="00645E43">
        <w:rPr>
          <w:rFonts w:ascii="Times New Roman" w:hAnsi="Times New Roman" w:cs="Times New Roman"/>
          <w:i/>
          <w:iCs/>
          <w:sz w:val="24"/>
          <w:szCs w:val="24"/>
          <w:lang w:val="en-GB"/>
        </w:rPr>
        <w:t>Principles and practice of marketing</w:t>
      </w:r>
      <w:r w:rsidRPr="00645E43">
        <w:rPr>
          <w:rFonts w:ascii="Times New Roman" w:hAnsi="Times New Roman" w:cs="Times New Roman"/>
          <w:sz w:val="24"/>
          <w:szCs w:val="24"/>
          <w:lang w:val="en-GB"/>
        </w:rPr>
        <w:t>. Maidenhead: McGraw-Hill Higher Education.</w:t>
      </w:r>
    </w:p>
    <w:p w14:paraId="183D19C7" w14:textId="77777777" w:rsidR="00775639"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Kotler, P., Armstrong, G., Harris, L. and He, H., </w:t>
      </w:r>
      <w:r w:rsidR="0088299D" w:rsidRPr="00645E43">
        <w:rPr>
          <w:rFonts w:ascii="Times New Roman" w:hAnsi="Times New Roman" w:cs="Times New Roman"/>
          <w:sz w:val="24"/>
          <w:szCs w:val="24"/>
          <w:lang w:val="en-GB"/>
        </w:rPr>
        <w:t>(</w:t>
      </w:r>
      <w:r w:rsidRPr="00645E43">
        <w:rPr>
          <w:rFonts w:ascii="Times New Roman" w:hAnsi="Times New Roman" w:cs="Times New Roman"/>
          <w:sz w:val="24"/>
          <w:szCs w:val="24"/>
          <w:lang w:val="en-GB"/>
        </w:rPr>
        <w:t>2020</w:t>
      </w:r>
      <w:r w:rsidR="0088299D" w:rsidRPr="00645E43">
        <w:rPr>
          <w:rFonts w:ascii="Times New Roman" w:hAnsi="Times New Roman" w:cs="Times New Roman"/>
          <w:sz w:val="24"/>
          <w:szCs w:val="24"/>
          <w:lang w:val="en-GB"/>
        </w:rPr>
        <w:t>)</w:t>
      </w:r>
      <w:r w:rsidRPr="00645E43">
        <w:rPr>
          <w:rFonts w:ascii="Times New Roman" w:hAnsi="Times New Roman" w:cs="Times New Roman"/>
          <w:sz w:val="24"/>
          <w:szCs w:val="24"/>
          <w:lang w:val="en-GB"/>
        </w:rPr>
        <w:t xml:space="preserve">. </w:t>
      </w:r>
      <w:r w:rsidRPr="00645E43">
        <w:rPr>
          <w:rFonts w:ascii="Times New Roman" w:hAnsi="Times New Roman" w:cs="Times New Roman"/>
          <w:i/>
          <w:iCs/>
          <w:sz w:val="24"/>
          <w:szCs w:val="24"/>
          <w:lang w:val="en-GB"/>
        </w:rPr>
        <w:t>Principles of marketing</w:t>
      </w:r>
      <w:r w:rsidRPr="00645E43">
        <w:rPr>
          <w:rFonts w:ascii="Times New Roman" w:hAnsi="Times New Roman" w:cs="Times New Roman"/>
          <w:sz w:val="24"/>
          <w:szCs w:val="24"/>
          <w:lang w:val="en-GB"/>
        </w:rPr>
        <w:t>. 8th European ed, London: Pearson Education Limited</w:t>
      </w:r>
    </w:p>
    <w:p w14:paraId="7B12A568"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Kotler, P. (2017) </w:t>
      </w:r>
      <w:r w:rsidRPr="00645E43">
        <w:rPr>
          <w:rFonts w:ascii="Times New Roman" w:hAnsi="Times New Roman" w:cs="Times New Roman"/>
          <w:i/>
          <w:iCs/>
          <w:sz w:val="24"/>
          <w:szCs w:val="24"/>
          <w:lang w:val="en-GB"/>
        </w:rPr>
        <w:t>Marketing for hospitality and tourism</w:t>
      </w:r>
      <w:r w:rsidRPr="00645E43">
        <w:rPr>
          <w:rFonts w:ascii="Times New Roman" w:hAnsi="Times New Roman" w:cs="Times New Roman"/>
          <w:sz w:val="24"/>
          <w:szCs w:val="24"/>
          <w:lang w:val="en-GB"/>
        </w:rPr>
        <w:t xml:space="preserve">. Harlow: Pearson Education Limited. </w:t>
      </w:r>
    </w:p>
    <w:p w14:paraId="156076E0"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Kotler, P. (2018) </w:t>
      </w:r>
      <w:r w:rsidRPr="00645E43">
        <w:rPr>
          <w:rFonts w:ascii="Times New Roman" w:hAnsi="Times New Roman" w:cs="Times New Roman"/>
          <w:i/>
          <w:iCs/>
          <w:sz w:val="24"/>
          <w:szCs w:val="24"/>
          <w:lang w:val="en-GB"/>
        </w:rPr>
        <w:t>Marketing mix</w:t>
      </w:r>
      <w:r w:rsidRPr="00645E43">
        <w:rPr>
          <w:rFonts w:ascii="Times New Roman" w:hAnsi="Times New Roman" w:cs="Times New Roman"/>
          <w:sz w:val="24"/>
          <w:szCs w:val="24"/>
          <w:lang w:val="en-GB"/>
        </w:rPr>
        <w:t xml:space="preserve">. Pearson. </w:t>
      </w:r>
    </w:p>
    <w:p w14:paraId="30BD3F06"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Madsen, D.Ø. and Grønseth, B.O. (2022) ‘Pestel analysis’, </w:t>
      </w:r>
      <w:r w:rsidRPr="00645E43">
        <w:rPr>
          <w:rFonts w:ascii="Times New Roman" w:hAnsi="Times New Roman" w:cs="Times New Roman"/>
          <w:i/>
          <w:iCs/>
          <w:sz w:val="24"/>
          <w:szCs w:val="24"/>
          <w:lang w:val="en-GB"/>
        </w:rPr>
        <w:t>Encyclopedia of Tourism Management and Marketing</w:t>
      </w:r>
      <w:r w:rsidRPr="00645E43">
        <w:rPr>
          <w:rFonts w:ascii="Times New Roman" w:hAnsi="Times New Roman" w:cs="Times New Roman"/>
          <w:sz w:val="24"/>
          <w:szCs w:val="24"/>
          <w:lang w:val="en-GB"/>
        </w:rPr>
        <w:t xml:space="preserve"> [Preprint]. doi:10.4337/9781800377486.pestel.analysis. </w:t>
      </w:r>
    </w:p>
    <w:p w14:paraId="6727A63D"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Nykiel, R.A. (2017) </w:t>
      </w:r>
      <w:r w:rsidRPr="00645E43">
        <w:rPr>
          <w:rFonts w:ascii="Times New Roman" w:hAnsi="Times New Roman" w:cs="Times New Roman"/>
          <w:i/>
          <w:iCs/>
          <w:sz w:val="24"/>
          <w:szCs w:val="24"/>
          <w:lang w:val="en-GB"/>
        </w:rPr>
        <w:t>Marketing in the hospitality industry</w:t>
      </w:r>
      <w:r w:rsidRPr="00645E43">
        <w:rPr>
          <w:rFonts w:ascii="Times New Roman" w:hAnsi="Times New Roman" w:cs="Times New Roman"/>
          <w:sz w:val="24"/>
          <w:szCs w:val="24"/>
          <w:lang w:val="en-GB"/>
        </w:rPr>
        <w:t xml:space="preserve">. East Lansing, MI: American Hotel &amp; Lodging, Educational Institute. </w:t>
      </w:r>
    </w:p>
    <w:p w14:paraId="772162ED"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Saha, M. (2020) ‘Customer engagement with 7 PS of Marketing’, </w:t>
      </w:r>
      <w:r w:rsidRPr="00645E43">
        <w:rPr>
          <w:rFonts w:ascii="Times New Roman" w:hAnsi="Times New Roman" w:cs="Times New Roman"/>
          <w:i/>
          <w:iCs/>
          <w:sz w:val="24"/>
          <w:szCs w:val="24"/>
          <w:lang w:val="en-GB"/>
        </w:rPr>
        <w:t>SSRN Electronic Journal</w:t>
      </w:r>
      <w:r w:rsidRPr="00645E43">
        <w:rPr>
          <w:rFonts w:ascii="Times New Roman" w:hAnsi="Times New Roman" w:cs="Times New Roman"/>
          <w:sz w:val="24"/>
          <w:szCs w:val="24"/>
          <w:lang w:val="en-GB"/>
        </w:rPr>
        <w:t xml:space="preserve"> [Preprint]. doi:10.2139/ssrn.3540310. </w:t>
      </w:r>
    </w:p>
    <w:p w14:paraId="56DD0619" w14:textId="77777777" w:rsidR="008075CD"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lastRenderedPageBreak/>
        <w:t xml:space="preserve">Smith PR &amp; Zook ZE (2020) </w:t>
      </w:r>
      <w:r w:rsidRPr="00645E43">
        <w:rPr>
          <w:rFonts w:ascii="Times New Roman" w:hAnsi="Times New Roman" w:cs="Times New Roman"/>
          <w:i/>
          <w:iCs/>
          <w:sz w:val="24"/>
          <w:szCs w:val="24"/>
          <w:lang w:val="en-GB"/>
        </w:rPr>
        <w:t>Marketing Communications</w:t>
      </w:r>
      <w:r w:rsidRPr="00645E43">
        <w:rPr>
          <w:rFonts w:ascii="Times New Roman" w:hAnsi="Times New Roman" w:cs="Times New Roman"/>
          <w:sz w:val="24"/>
          <w:szCs w:val="24"/>
          <w:lang w:val="en-GB"/>
        </w:rPr>
        <w:t>. 7th ed, Kogan Page, London</w:t>
      </w:r>
    </w:p>
    <w:p w14:paraId="783FCB6A" w14:textId="77777777" w:rsidR="00C64AFC" w:rsidRPr="00645E43" w:rsidRDefault="00CC7823" w:rsidP="00645E43">
      <w:pPr>
        <w:spacing w:before="120" w:after="120" w:line="360" w:lineRule="auto"/>
        <w:jc w:val="both"/>
        <w:rPr>
          <w:rFonts w:ascii="Times New Roman" w:hAnsi="Times New Roman" w:cs="Times New Roman"/>
          <w:sz w:val="24"/>
          <w:szCs w:val="24"/>
          <w:lang w:val="en-GB"/>
        </w:rPr>
      </w:pPr>
      <w:r w:rsidRPr="00645E43">
        <w:rPr>
          <w:rFonts w:ascii="Times New Roman" w:hAnsi="Times New Roman" w:cs="Times New Roman"/>
          <w:sz w:val="24"/>
          <w:szCs w:val="24"/>
          <w:lang w:val="en-GB"/>
        </w:rPr>
        <w:t xml:space="preserve">Wood, R.C. and Verginis, C.S. (2019) </w:t>
      </w:r>
      <w:r w:rsidRPr="00645E43">
        <w:rPr>
          <w:rFonts w:ascii="Times New Roman" w:hAnsi="Times New Roman" w:cs="Times New Roman"/>
          <w:i/>
          <w:iCs/>
          <w:sz w:val="24"/>
          <w:szCs w:val="24"/>
          <w:lang w:val="en-GB"/>
        </w:rPr>
        <w:t>Accommodation management: Perspectives for the International Hotel Industry</w:t>
      </w:r>
      <w:r w:rsidRPr="00645E43">
        <w:rPr>
          <w:rFonts w:ascii="Times New Roman" w:hAnsi="Times New Roman" w:cs="Times New Roman"/>
          <w:sz w:val="24"/>
          <w:szCs w:val="24"/>
          <w:lang w:val="en-GB"/>
        </w:rPr>
        <w:t xml:space="preserve">. London: International Thomson Business. </w:t>
      </w:r>
    </w:p>
    <w:p w14:paraId="426B95A6" w14:textId="77777777" w:rsidR="00121E11" w:rsidRPr="00645E43" w:rsidRDefault="00121E11" w:rsidP="00645E43">
      <w:pPr>
        <w:spacing w:before="120" w:after="120" w:line="360" w:lineRule="auto"/>
        <w:jc w:val="both"/>
        <w:rPr>
          <w:rFonts w:ascii="Times New Roman" w:hAnsi="Times New Roman" w:cs="Times New Roman"/>
          <w:sz w:val="24"/>
          <w:szCs w:val="24"/>
          <w:lang w:val="en-GB"/>
        </w:rPr>
      </w:pPr>
    </w:p>
    <w:p w14:paraId="3458C9C3" w14:textId="77777777" w:rsidR="00C64AFC" w:rsidRPr="00645E43" w:rsidRDefault="00C64AFC" w:rsidP="00645E43">
      <w:pPr>
        <w:spacing w:before="120" w:after="120" w:line="360" w:lineRule="auto"/>
        <w:jc w:val="both"/>
        <w:rPr>
          <w:rFonts w:ascii="Times New Roman" w:hAnsi="Times New Roman" w:cs="Times New Roman"/>
          <w:sz w:val="24"/>
          <w:szCs w:val="24"/>
          <w:lang w:val="en-GB"/>
        </w:rPr>
      </w:pPr>
    </w:p>
    <w:p w14:paraId="4D410A1E" w14:textId="77777777" w:rsidR="00C64AFC" w:rsidRPr="00645E43" w:rsidRDefault="00C64AFC" w:rsidP="00645E43">
      <w:pPr>
        <w:spacing w:before="120" w:after="120" w:line="360" w:lineRule="auto"/>
        <w:jc w:val="both"/>
        <w:rPr>
          <w:rFonts w:ascii="Times New Roman" w:hAnsi="Times New Roman" w:cs="Times New Roman"/>
          <w:sz w:val="24"/>
          <w:szCs w:val="24"/>
          <w:lang w:val="en-GB"/>
        </w:rPr>
      </w:pPr>
    </w:p>
    <w:sectPr w:rsidR="00C64AFC" w:rsidRPr="00645E43" w:rsidSect="00074756">
      <w:footerReference w:type="default" r:id="rId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8344E" w14:textId="77777777" w:rsidR="001B5801" w:rsidRDefault="001B5801">
      <w:pPr>
        <w:spacing w:after="0" w:line="240" w:lineRule="auto"/>
      </w:pPr>
      <w:r>
        <w:separator/>
      </w:r>
    </w:p>
  </w:endnote>
  <w:endnote w:type="continuationSeparator" w:id="0">
    <w:p w14:paraId="039045F4" w14:textId="77777777" w:rsidR="001B5801" w:rsidRDefault="001B5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243856"/>
      <w:docPartObj>
        <w:docPartGallery w:val="Page Numbers (Bottom of Page)"/>
        <w:docPartUnique/>
      </w:docPartObj>
    </w:sdtPr>
    <w:sdtEndPr>
      <w:rPr>
        <w:noProof/>
      </w:rPr>
    </w:sdtEndPr>
    <w:sdtContent>
      <w:p w14:paraId="266EC244" w14:textId="2A12ED43" w:rsidR="0088299D" w:rsidRDefault="00CC7823">
        <w:pPr>
          <w:pStyle w:val="Footer"/>
          <w:jc w:val="center"/>
        </w:pPr>
        <w:r>
          <w:fldChar w:fldCharType="begin"/>
        </w:r>
        <w:r>
          <w:instrText xml:space="preserve"> PAGE   \* MERGEFORMAT </w:instrText>
        </w:r>
        <w:r>
          <w:fldChar w:fldCharType="separate"/>
        </w:r>
        <w:r w:rsidR="005D582D">
          <w:rPr>
            <w:noProof/>
          </w:rPr>
          <w:t>2</w:t>
        </w:r>
        <w:r>
          <w:rPr>
            <w:noProof/>
          </w:rPr>
          <w:fldChar w:fldCharType="end"/>
        </w:r>
      </w:p>
    </w:sdtContent>
  </w:sdt>
  <w:p w14:paraId="021F7CFA" w14:textId="77777777" w:rsidR="00A34EF6" w:rsidRDefault="00A34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E657F" w14:textId="77777777" w:rsidR="001B5801" w:rsidRDefault="001B5801">
      <w:pPr>
        <w:spacing w:after="0" w:line="240" w:lineRule="auto"/>
      </w:pPr>
      <w:r>
        <w:separator/>
      </w:r>
    </w:p>
  </w:footnote>
  <w:footnote w:type="continuationSeparator" w:id="0">
    <w:p w14:paraId="4764B933" w14:textId="77777777" w:rsidR="001B5801" w:rsidRDefault="001B5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756"/>
    <w:rsid w:val="00015B9E"/>
    <w:rsid w:val="00021E82"/>
    <w:rsid w:val="000336EB"/>
    <w:rsid w:val="00033C82"/>
    <w:rsid w:val="000547A9"/>
    <w:rsid w:val="0005545C"/>
    <w:rsid w:val="00074756"/>
    <w:rsid w:val="000A5C64"/>
    <w:rsid w:val="000B4816"/>
    <w:rsid w:val="000B4B5C"/>
    <w:rsid w:val="000B5278"/>
    <w:rsid w:val="000C4380"/>
    <w:rsid w:val="000E1916"/>
    <w:rsid w:val="000F1022"/>
    <w:rsid w:val="000F46F4"/>
    <w:rsid w:val="000F7912"/>
    <w:rsid w:val="00110DE5"/>
    <w:rsid w:val="00115E1C"/>
    <w:rsid w:val="001164DE"/>
    <w:rsid w:val="00121E11"/>
    <w:rsid w:val="00122950"/>
    <w:rsid w:val="00137473"/>
    <w:rsid w:val="00154861"/>
    <w:rsid w:val="00156DAE"/>
    <w:rsid w:val="00173D00"/>
    <w:rsid w:val="00180FAA"/>
    <w:rsid w:val="001829AC"/>
    <w:rsid w:val="00194517"/>
    <w:rsid w:val="00197B0B"/>
    <w:rsid w:val="001A0BCB"/>
    <w:rsid w:val="001A6BD7"/>
    <w:rsid w:val="001B5801"/>
    <w:rsid w:val="001C0E5F"/>
    <w:rsid w:val="001D51BE"/>
    <w:rsid w:val="001D5EBF"/>
    <w:rsid w:val="001F0E4A"/>
    <w:rsid w:val="001F7614"/>
    <w:rsid w:val="00205BED"/>
    <w:rsid w:val="00214CB4"/>
    <w:rsid w:val="00230936"/>
    <w:rsid w:val="00235A46"/>
    <w:rsid w:val="00235A69"/>
    <w:rsid w:val="00250169"/>
    <w:rsid w:val="002523E2"/>
    <w:rsid w:val="00252DAB"/>
    <w:rsid w:val="00253D20"/>
    <w:rsid w:val="00263DDD"/>
    <w:rsid w:val="00282FF1"/>
    <w:rsid w:val="00287448"/>
    <w:rsid w:val="002918E1"/>
    <w:rsid w:val="00292459"/>
    <w:rsid w:val="002A014E"/>
    <w:rsid w:val="002A0F2D"/>
    <w:rsid w:val="002F0C5C"/>
    <w:rsid w:val="002F52C0"/>
    <w:rsid w:val="0032398B"/>
    <w:rsid w:val="003367F1"/>
    <w:rsid w:val="0033688B"/>
    <w:rsid w:val="00340FBB"/>
    <w:rsid w:val="00345326"/>
    <w:rsid w:val="003468A4"/>
    <w:rsid w:val="00352BFC"/>
    <w:rsid w:val="00374131"/>
    <w:rsid w:val="00381965"/>
    <w:rsid w:val="003910BC"/>
    <w:rsid w:val="00395C3A"/>
    <w:rsid w:val="00396568"/>
    <w:rsid w:val="003B1226"/>
    <w:rsid w:val="004006F8"/>
    <w:rsid w:val="00405FF4"/>
    <w:rsid w:val="00426D7A"/>
    <w:rsid w:val="00426DE0"/>
    <w:rsid w:val="00431BB2"/>
    <w:rsid w:val="0043614E"/>
    <w:rsid w:val="00442851"/>
    <w:rsid w:val="004514FB"/>
    <w:rsid w:val="00452770"/>
    <w:rsid w:val="004559FB"/>
    <w:rsid w:val="00470F77"/>
    <w:rsid w:val="00471C5D"/>
    <w:rsid w:val="004720BE"/>
    <w:rsid w:val="00472ACF"/>
    <w:rsid w:val="00473832"/>
    <w:rsid w:val="004829D5"/>
    <w:rsid w:val="004917F1"/>
    <w:rsid w:val="00491F4D"/>
    <w:rsid w:val="00497DD2"/>
    <w:rsid w:val="004B2FD2"/>
    <w:rsid w:val="004F401B"/>
    <w:rsid w:val="004F5488"/>
    <w:rsid w:val="005019FD"/>
    <w:rsid w:val="00520EB4"/>
    <w:rsid w:val="005307D6"/>
    <w:rsid w:val="005462A8"/>
    <w:rsid w:val="00582BD6"/>
    <w:rsid w:val="0059514F"/>
    <w:rsid w:val="005D582D"/>
    <w:rsid w:val="00630394"/>
    <w:rsid w:val="00642740"/>
    <w:rsid w:val="0064362E"/>
    <w:rsid w:val="00645E43"/>
    <w:rsid w:val="006521F0"/>
    <w:rsid w:val="00657405"/>
    <w:rsid w:val="00674E60"/>
    <w:rsid w:val="006A329F"/>
    <w:rsid w:val="006B2BC9"/>
    <w:rsid w:val="006B36C4"/>
    <w:rsid w:val="006B443D"/>
    <w:rsid w:val="006C05F8"/>
    <w:rsid w:val="006D5507"/>
    <w:rsid w:val="006E4911"/>
    <w:rsid w:val="006F1F46"/>
    <w:rsid w:val="00715809"/>
    <w:rsid w:val="00730E83"/>
    <w:rsid w:val="00745FD0"/>
    <w:rsid w:val="00756D57"/>
    <w:rsid w:val="00775639"/>
    <w:rsid w:val="007A2925"/>
    <w:rsid w:val="007A372B"/>
    <w:rsid w:val="007A5730"/>
    <w:rsid w:val="007A5E37"/>
    <w:rsid w:val="007C2DB1"/>
    <w:rsid w:val="007C43A2"/>
    <w:rsid w:val="007D1ED9"/>
    <w:rsid w:val="007E375A"/>
    <w:rsid w:val="007F7784"/>
    <w:rsid w:val="008075CD"/>
    <w:rsid w:val="00807879"/>
    <w:rsid w:val="008131AD"/>
    <w:rsid w:val="00817779"/>
    <w:rsid w:val="008366CA"/>
    <w:rsid w:val="008441F0"/>
    <w:rsid w:val="0084751E"/>
    <w:rsid w:val="00864DEB"/>
    <w:rsid w:val="00872029"/>
    <w:rsid w:val="008805A4"/>
    <w:rsid w:val="0088299D"/>
    <w:rsid w:val="00883ACA"/>
    <w:rsid w:val="008862DB"/>
    <w:rsid w:val="008A7EBE"/>
    <w:rsid w:val="008B0D92"/>
    <w:rsid w:val="008B34D4"/>
    <w:rsid w:val="008B4E61"/>
    <w:rsid w:val="008C1DB5"/>
    <w:rsid w:val="008C3753"/>
    <w:rsid w:val="008E08BE"/>
    <w:rsid w:val="00900098"/>
    <w:rsid w:val="00904C3F"/>
    <w:rsid w:val="00904D65"/>
    <w:rsid w:val="0090760F"/>
    <w:rsid w:val="009530DF"/>
    <w:rsid w:val="00957C81"/>
    <w:rsid w:val="00975AF1"/>
    <w:rsid w:val="00986940"/>
    <w:rsid w:val="009B6669"/>
    <w:rsid w:val="009C1963"/>
    <w:rsid w:val="009C56F8"/>
    <w:rsid w:val="009E60A9"/>
    <w:rsid w:val="009F4136"/>
    <w:rsid w:val="009F4934"/>
    <w:rsid w:val="00A04881"/>
    <w:rsid w:val="00A14447"/>
    <w:rsid w:val="00A238EF"/>
    <w:rsid w:val="00A25734"/>
    <w:rsid w:val="00A3096C"/>
    <w:rsid w:val="00A32F4A"/>
    <w:rsid w:val="00A34EF6"/>
    <w:rsid w:val="00A415AD"/>
    <w:rsid w:val="00A42381"/>
    <w:rsid w:val="00A47628"/>
    <w:rsid w:val="00A679B6"/>
    <w:rsid w:val="00A81AC9"/>
    <w:rsid w:val="00A85860"/>
    <w:rsid w:val="00A91855"/>
    <w:rsid w:val="00A9232D"/>
    <w:rsid w:val="00A93A8B"/>
    <w:rsid w:val="00A94E83"/>
    <w:rsid w:val="00AA1E88"/>
    <w:rsid w:val="00AB354C"/>
    <w:rsid w:val="00AC6247"/>
    <w:rsid w:val="00AD14C8"/>
    <w:rsid w:val="00AD2E45"/>
    <w:rsid w:val="00B00948"/>
    <w:rsid w:val="00B050E0"/>
    <w:rsid w:val="00B23C33"/>
    <w:rsid w:val="00B338E3"/>
    <w:rsid w:val="00B4143C"/>
    <w:rsid w:val="00B41AEC"/>
    <w:rsid w:val="00B50EEB"/>
    <w:rsid w:val="00B53E06"/>
    <w:rsid w:val="00B7192C"/>
    <w:rsid w:val="00B721B6"/>
    <w:rsid w:val="00B82D19"/>
    <w:rsid w:val="00B9662D"/>
    <w:rsid w:val="00B97B04"/>
    <w:rsid w:val="00BB489A"/>
    <w:rsid w:val="00BC008F"/>
    <w:rsid w:val="00BF0036"/>
    <w:rsid w:val="00BF2814"/>
    <w:rsid w:val="00BF6559"/>
    <w:rsid w:val="00C01DB7"/>
    <w:rsid w:val="00C10AF4"/>
    <w:rsid w:val="00C14DCB"/>
    <w:rsid w:val="00C64AFC"/>
    <w:rsid w:val="00C70C47"/>
    <w:rsid w:val="00C93376"/>
    <w:rsid w:val="00CB7932"/>
    <w:rsid w:val="00CB7F49"/>
    <w:rsid w:val="00CC7823"/>
    <w:rsid w:val="00CD4045"/>
    <w:rsid w:val="00CD6716"/>
    <w:rsid w:val="00CD7143"/>
    <w:rsid w:val="00D16FE0"/>
    <w:rsid w:val="00D27B4F"/>
    <w:rsid w:val="00D416D1"/>
    <w:rsid w:val="00D5349A"/>
    <w:rsid w:val="00D65F6B"/>
    <w:rsid w:val="00D716DE"/>
    <w:rsid w:val="00D91240"/>
    <w:rsid w:val="00DB4A86"/>
    <w:rsid w:val="00DD6943"/>
    <w:rsid w:val="00DE409A"/>
    <w:rsid w:val="00DE491B"/>
    <w:rsid w:val="00DE5AED"/>
    <w:rsid w:val="00DE7A60"/>
    <w:rsid w:val="00DF4242"/>
    <w:rsid w:val="00DF4791"/>
    <w:rsid w:val="00E06719"/>
    <w:rsid w:val="00E32F37"/>
    <w:rsid w:val="00E36227"/>
    <w:rsid w:val="00E4077D"/>
    <w:rsid w:val="00E4472F"/>
    <w:rsid w:val="00E501D0"/>
    <w:rsid w:val="00E546EB"/>
    <w:rsid w:val="00E66D34"/>
    <w:rsid w:val="00E72B4F"/>
    <w:rsid w:val="00E75241"/>
    <w:rsid w:val="00E84D1C"/>
    <w:rsid w:val="00E856FE"/>
    <w:rsid w:val="00E92E87"/>
    <w:rsid w:val="00EB45E0"/>
    <w:rsid w:val="00EB5EE7"/>
    <w:rsid w:val="00EB70B8"/>
    <w:rsid w:val="00EC2FD6"/>
    <w:rsid w:val="00EF4596"/>
    <w:rsid w:val="00EF5B11"/>
    <w:rsid w:val="00F03C1B"/>
    <w:rsid w:val="00F163AB"/>
    <w:rsid w:val="00F207A1"/>
    <w:rsid w:val="00F24878"/>
    <w:rsid w:val="00F26090"/>
    <w:rsid w:val="00F277E8"/>
    <w:rsid w:val="00F5115C"/>
    <w:rsid w:val="00F657B6"/>
    <w:rsid w:val="00FA2984"/>
    <w:rsid w:val="00FA4C02"/>
    <w:rsid w:val="00FB0643"/>
    <w:rsid w:val="00FB75CF"/>
    <w:rsid w:val="00FC3042"/>
    <w:rsid w:val="00FE4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09532"/>
  <w15:chartTrackingRefBased/>
  <w15:docId w15:val="{38255F60-B13D-4FB3-9F63-9034758D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1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EF6"/>
  </w:style>
  <w:style w:type="paragraph" w:styleId="Footer">
    <w:name w:val="footer"/>
    <w:basedOn w:val="Normal"/>
    <w:link w:val="FooterChar"/>
    <w:uiPriority w:val="99"/>
    <w:unhideWhenUsed/>
    <w:rsid w:val="00A34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jesse</cp:lastModifiedBy>
  <cp:revision>2</cp:revision>
  <dcterms:created xsi:type="dcterms:W3CDTF">2023-05-18T23:14:00Z</dcterms:created>
  <dcterms:modified xsi:type="dcterms:W3CDTF">2023-05-18T23:14:00Z</dcterms:modified>
</cp:coreProperties>
</file>