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BD39D" w14:textId="77777777" w:rsidR="003C6EBC" w:rsidRDefault="00A71828" w:rsidP="009E7C50">
      <w:pPr>
        <w:spacing w:line="360" w:lineRule="auto"/>
        <w:rPr>
          <w:rFonts w:ascii="Arial" w:hAnsi="Arial" w:cs="Arial"/>
        </w:rPr>
      </w:pPr>
      <w:r w:rsidRPr="00F46329">
        <w:rPr>
          <w:rFonts w:ascii="Arial" w:hAnsi="Arial" w:cs="Arial"/>
        </w:rPr>
        <w:t xml:space="preserve">                      </w:t>
      </w:r>
    </w:p>
    <w:p w14:paraId="7DC7642C" w14:textId="55627C37" w:rsidR="003C6EBC" w:rsidRDefault="003C6EBC" w:rsidP="009E7C50">
      <w:pPr>
        <w:spacing w:line="360" w:lineRule="auto"/>
        <w:rPr>
          <w:rFonts w:ascii="Arial" w:hAnsi="Arial" w:cs="Arial"/>
          <w:bCs/>
        </w:rPr>
      </w:pPr>
      <w:r w:rsidRPr="003C6EBC">
        <w:rPr>
          <w:rFonts w:ascii="Arial" w:hAnsi="Arial" w:cs="Arial"/>
          <w:b/>
          <w:bCs/>
        </w:rPr>
        <w:t>Module:</w:t>
      </w:r>
      <w:r>
        <w:rPr>
          <w:rFonts w:ascii="Arial" w:hAnsi="Arial" w:cs="Arial"/>
        </w:rPr>
        <w:t xml:space="preserve"> </w:t>
      </w:r>
      <w:r w:rsidRPr="003C6EBC">
        <w:rPr>
          <w:rFonts w:ascii="Arial" w:hAnsi="Arial" w:cs="Arial"/>
          <w:bCs/>
        </w:rPr>
        <w:t xml:space="preserve">Academic and Employability Skills  </w:t>
      </w:r>
    </w:p>
    <w:p w14:paraId="3E441DD3" w14:textId="70F170AB" w:rsidR="005E176F" w:rsidRDefault="000378A3" w:rsidP="009E7C50">
      <w:pPr>
        <w:spacing w:line="360" w:lineRule="auto"/>
        <w:rPr>
          <w:rFonts w:ascii="Arial" w:eastAsia="Times New Roman" w:hAnsi="Arial" w:cs="Arial"/>
          <w:lang w:eastAsia="en-GB"/>
        </w:rPr>
      </w:pPr>
      <w:r w:rsidRPr="000378A3">
        <w:rPr>
          <w:rFonts w:ascii="Arial" w:eastAsia="Times New Roman" w:hAnsi="Arial" w:cs="Arial"/>
          <w:b/>
          <w:bCs/>
          <w:lang w:eastAsia="en-GB"/>
        </w:rPr>
        <w:t>Module code</w:t>
      </w:r>
      <w:r>
        <w:rPr>
          <w:rFonts w:ascii="Arial" w:eastAsia="Times New Roman" w:hAnsi="Arial" w:cs="Arial"/>
          <w:lang w:eastAsia="en-GB"/>
        </w:rPr>
        <w:t xml:space="preserve">: </w:t>
      </w:r>
      <w:r w:rsidR="005E176F" w:rsidRPr="005E176F">
        <w:rPr>
          <w:rFonts w:ascii="Arial" w:eastAsia="Times New Roman" w:hAnsi="Arial" w:cs="Arial"/>
          <w:lang w:eastAsia="en-GB"/>
        </w:rPr>
        <w:t>BMSW4001_BIRM</w:t>
      </w:r>
    </w:p>
    <w:p w14:paraId="797C4D9F" w14:textId="5554FD67" w:rsidR="008862D8" w:rsidRDefault="005151F7" w:rsidP="009E7C50">
      <w:pPr>
        <w:spacing w:line="360" w:lineRule="auto"/>
        <w:rPr>
          <w:rFonts w:ascii="Arial" w:eastAsia="Times New Roman" w:hAnsi="Arial" w:cs="Arial"/>
          <w:lang w:eastAsia="en-GB"/>
        </w:rPr>
      </w:pPr>
      <w:r w:rsidRPr="005151F7">
        <w:rPr>
          <w:rFonts w:ascii="Arial" w:eastAsia="Times New Roman" w:hAnsi="Arial" w:cs="Arial"/>
          <w:b/>
          <w:bCs/>
          <w:lang w:eastAsia="en-GB"/>
        </w:rPr>
        <w:t>Lecturer name</w:t>
      </w:r>
      <w:r>
        <w:rPr>
          <w:rFonts w:ascii="Arial" w:eastAsia="Times New Roman" w:hAnsi="Arial" w:cs="Arial"/>
          <w:lang w:eastAsia="en-GB"/>
        </w:rPr>
        <w:t xml:space="preserve">: </w:t>
      </w:r>
      <w:r w:rsidR="00856B89">
        <w:rPr>
          <w:rFonts w:ascii="Arial" w:eastAsia="Times New Roman" w:hAnsi="Arial" w:cs="Arial"/>
          <w:lang w:eastAsia="en-GB"/>
        </w:rPr>
        <w:t xml:space="preserve">Isaiah </w:t>
      </w:r>
      <w:proofErr w:type="spellStart"/>
      <w:r w:rsidR="00856B89">
        <w:rPr>
          <w:rFonts w:ascii="Arial" w:eastAsia="Times New Roman" w:hAnsi="Arial" w:cs="Arial"/>
          <w:lang w:eastAsia="en-GB"/>
        </w:rPr>
        <w:t>Oino</w:t>
      </w:r>
      <w:proofErr w:type="spellEnd"/>
    </w:p>
    <w:p w14:paraId="17866DE8" w14:textId="388A3A33" w:rsidR="005E176F" w:rsidRDefault="005E176F" w:rsidP="009E7C50">
      <w:pPr>
        <w:spacing w:line="360" w:lineRule="auto"/>
        <w:rPr>
          <w:rFonts w:ascii="Arial" w:eastAsia="Times New Roman" w:hAnsi="Arial" w:cs="Arial"/>
          <w:lang w:eastAsia="en-GB"/>
        </w:rPr>
      </w:pPr>
      <w:r w:rsidRPr="000378A3">
        <w:rPr>
          <w:rFonts w:ascii="Arial" w:eastAsia="Times New Roman" w:hAnsi="Arial" w:cs="Arial"/>
          <w:b/>
          <w:bCs/>
          <w:lang w:eastAsia="en-GB"/>
        </w:rPr>
        <w:t>Stude</w:t>
      </w:r>
      <w:r w:rsidR="00902E62" w:rsidRPr="000378A3">
        <w:rPr>
          <w:rFonts w:ascii="Arial" w:eastAsia="Times New Roman" w:hAnsi="Arial" w:cs="Arial"/>
          <w:b/>
          <w:bCs/>
          <w:lang w:eastAsia="en-GB"/>
        </w:rPr>
        <w:t>nt Name</w:t>
      </w:r>
      <w:r w:rsidR="00902E62">
        <w:rPr>
          <w:rFonts w:ascii="Arial" w:eastAsia="Times New Roman" w:hAnsi="Arial" w:cs="Arial"/>
          <w:lang w:eastAsia="en-GB"/>
        </w:rPr>
        <w:t xml:space="preserve">: Zainab Sesay </w:t>
      </w:r>
    </w:p>
    <w:p w14:paraId="29E791F1" w14:textId="0FAE2353" w:rsidR="00856B89" w:rsidRDefault="00856B89" w:rsidP="009E7C50">
      <w:pPr>
        <w:spacing w:line="360" w:lineRule="auto"/>
        <w:rPr>
          <w:rFonts w:ascii="Arial" w:eastAsia="Times New Roman" w:hAnsi="Arial" w:cs="Arial"/>
          <w:lang w:eastAsia="en-GB"/>
        </w:rPr>
      </w:pPr>
      <w:r w:rsidRPr="00F85315">
        <w:rPr>
          <w:rFonts w:ascii="Arial" w:eastAsia="Times New Roman" w:hAnsi="Arial" w:cs="Arial"/>
          <w:b/>
          <w:bCs/>
          <w:lang w:eastAsia="en-GB"/>
        </w:rPr>
        <w:t xml:space="preserve">Student </w:t>
      </w:r>
      <w:r w:rsidR="00241B46" w:rsidRPr="00F85315">
        <w:rPr>
          <w:rFonts w:ascii="Arial" w:eastAsia="Times New Roman" w:hAnsi="Arial" w:cs="Arial"/>
          <w:b/>
          <w:bCs/>
          <w:lang w:eastAsia="en-GB"/>
        </w:rPr>
        <w:t>number</w:t>
      </w:r>
      <w:r w:rsidR="00241B46">
        <w:rPr>
          <w:rFonts w:ascii="Arial" w:eastAsia="Times New Roman" w:hAnsi="Arial" w:cs="Arial"/>
          <w:lang w:eastAsia="en-GB"/>
        </w:rPr>
        <w:t xml:space="preserve">: </w:t>
      </w:r>
      <w:r w:rsidR="00F85315">
        <w:rPr>
          <w:rFonts w:ascii="Arial" w:eastAsia="Times New Roman" w:hAnsi="Arial" w:cs="Arial"/>
          <w:lang w:eastAsia="en-GB"/>
        </w:rPr>
        <w:t>2119599</w:t>
      </w:r>
    </w:p>
    <w:p w14:paraId="04A19033" w14:textId="0E8135DE" w:rsidR="0066530F" w:rsidRPr="0066530F" w:rsidRDefault="0066530F" w:rsidP="0066530F">
      <w:pPr>
        <w:spacing w:line="360" w:lineRule="auto"/>
        <w:rPr>
          <w:rFonts w:ascii="Arial" w:eastAsia="Times New Roman" w:hAnsi="Arial" w:cs="Arial"/>
          <w:lang w:eastAsia="en-GB"/>
        </w:rPr>
      </w:pPr>
      <w:r w:rsidRPr="000378A3">
        <w:rPr>
          <w:rFonts w:ascii="Arial" w:eastAsia="Times New Roman" w:hAnsi="Arial" w:cs="Arial"/>
          <w:b/>
          <w:bCs/>
          <w:lang w:eastAsia="en-GB"/>
        </w:rPr>
        <w:t>Assignment title</w:t>
      </w:r>
      <w:r>
        <w:rPr>
          <w:rFonts w:ascii="Arial" w:eastAsia="Times New Roman" w:hAnsi="Arial" w:cs="Arial"/>
          <w:lang w:eastAsia="en-GB"/>
        </w:rPr>
        <w:t xml:space="preserve">: </w:t>
      </w:r>
      <w:r w:rsidRPr="0066530F">
        <w:rPr>
          <w:rFonts w:ascii="Arial" w:eastAsia="Times New Roman" w:hAnsi="Arial" w:cs="Arial"/>
          <w:lang w:eastAsia="en-GB"/>
        </w:rPr>
        <w:t xml:space="preserve">  Component 1 – Task 1 - Academic </w:t>
      </w:r>
      <w:r w:rsidR="00327B0A" w:rsidRPr="0066530F">
        <w:rPr>
          <w:rFonts w:ascii="Arial" w:eastAsia="Times New Roman" w:hAnsi="Arial" w:cs="Arial"/>
          <w:lang w:eastAsia="en-GB"/>
        </w:rPr>
        <w:t>report -</w:t>
      </w:r>
      <w:r w:rsidRPr="0066530F">
        <w:rPr>
          <w:rFonts w:ascii="Arial" w:eastAsia="Times New Roman" w:hAnsi="Arial" w:cs="Arial"/>
          <w:lang w:eastAsia="en-GB"/>
        </w:rPr>
        <w:t xml:space="preserve"> ‘What is the most effective way to motivate staff?’ </w:t>
      </w:r>
    </w:p>
    <w:p w14:paraId="6D696733" w14:textId="7500CD56" w:rsidR="004524BD" w:rsidRDefault="0066530F" w:rsidP="0066530F">
      <w:pPr>
        <w:spacing w:line="360" w:lineRule="auto"/>
        <w:rPr>
          <w:rFonts w:ascii="Arial" w:eastAsia="Times New Roman" w:hAnsi="Arial" w:cs="Arial"/>
          <w:lang w:eastAsia="en-GB"/>
        </w:rPr>
      </w:pPr>
      <w:r w:rsidRPr="0066530F">
        <w:rPr>
          <w:rFonts w:ascii="Arial" w:eastAsia="Times New Roman" w:hAnsi="Arial" w:cs="Arial"/>
          <w:lang w:eastAsia="en-GB"/>
        </w:rPr>
        <w:t>Task 2 – Reflective report</w:t>
      </w:r>
    </w:p>
    <w:p w14:paraId="3AD260A4" w14:textId="0167E14C" w:rsidR="007B5D35" w:rsidRDefault="007B5D35" w:rsidP="0066530F">
      <w:pPr>
        <w:spacing w:line="360" w:lineRule="auto"/>
        <w:rPr>
          <w:rFonts w:ascii="Arial" w:hAnsi="Arial" w:cs="Arial"/>
        </w:rPr>
      </w:pPr>
      <w:r>
        <w:rPr>
          <w:rFonts w:ascii="Arial" w:eastAsia="Times New Roman" w:hAnsi="Arial" w:cs="Arial"/>
          <w:lang w:eastAsia="en-GB"/>
        </w:rPr>
        <w:t>Number of words: 4000</w:t>
      </w:r>
    </w:p>
    <w:p w14:paraId="6CECF621" w14:textId="77777777" w:rsidR="003C6EBC" w:rsidRDefault="003C6EBC" w:rsidP="009E7C50">
      <w:pPr>
        <w:spacing w:line="360" w:lineRule="auto"/>
        <w:rPr>
          <w:rFonts w:ascii="Arial" w:hAnsi="Arial" w:cs="Arial"/>
        </w:rPr>
      </w:pPr>
    </w:p>
    <w:p w14:paraId="1A2DB0A0" w14:textId="77777777" w:rsidR="003C6EBC" w:rsidRDefault="003C6EBC" w:rsidP="009E7C50">
      <w:pPr>
        <w:spacing w:line="360" w:lineRule="auto"/>
        <w:rPr>
          <w:rFonts w:ascii="Arial" w:hAnsi="Arial" w:cs="Arial"/>
        </w:rPr>
      </w:pPr>
    </w:p>
    <w:p w14:paraId="03330044" w14:textId="77777777" w:rsidR="003C6EBC" w:rsidRDefault="003C6EBC" w:rsidP="009E7C50">
      <w:pPr>
        <w:spacing w:line="360" w:lineRule="auto"/>
        <w:rPr>
          <w:rFonts w:ascii="Arial" w:hAnsi="Arial" w:cs="Arial"/>
        </w:rPr>
      </w:pPr>
    </w:p>
    <w:p w14:paraId="02A6661F" w14:textId="77777777" w:rsidR="003C6EBC" w:rsidRDefault="003C6EBC" w:rsidP="009E7C50">
      <w:pPr>
        <w:spacing w:line="360" w:lineRule="auto"/>
        <w:rPr>
          <w:rFonts w:ascii="Arial" w:hAnsi="Arial" w:cs="Arial"/>
        </w:rPr>
      </w:pPr>
    </w:p>
    <w:p w14:paraId="0BB96F7E" w14:textId="77777777" w:rsidR="003C6EBC" w:rsidRDefault="003C6EBC" w:rsidP="009E7C50">
      <w:pPr>
        <w:spacing w:line="360" w:lineRule="auto"/>
        <w:rPr>
          <w:rFonts w:ascii="Arial" w:hAnsi="Arial" w:cs="Arial"/>
        </w:rPr>
      </w:pPr>
    </w:p>
    <w:p w14:paraId="1383420D" w14:textId="77777777" w:rsidR="003C6EBC" w:rsidRDefault="003C6EBC" w:rsidP="009E7C50">
      <w:pPr>
        <w:spacing w:line="360" w:lineRule="auto"/>
        <w:rPr>
          <w:rFonts w:ascii="Arial" w:hAnsi="Arial" w:cs="Arial"/>
        </w:rPr>
      </w:pPr>
    </w:p>
    <w:p w14:paraId="1779CC2C" w14:textId="77777777" w:rsidR="003C6EBC" w:rsidRDefault="003C6EBC" w:rsidP="009E7C50">
      <w:pPr>
        <w:spacing w:line="360" w:lineRule="auto"/>
        <w:rPr>
          <w:rFonts w:ascii="Arial" w:hAnsi="Arial" w:cs="Arial"/>
        </w:rPr>
      </w:pPr>
    </w:p>
    <w:p w14:paraId="5CF0067E" w14:textId="77777777" w:rsidR="003C6EBC" w:rsidRDefault="003C6EBC" w:rsidP="009E7C50">
      <w:pPr>
        <w:spacing w:line="360" w:lineRule="auto"/>
        <w:rPr>
          <w:rFonts w:ascii="Arial" w:hAnsi="Arial" w:cs="Arial"/>
        </w:rPr>
      </w:pPr>
    </w:p>
    <w:p w14:paraId="56E7A8D0" w14:textId="77777777" w:rsidR="003C6EBC" w:rsidRDefault="003C6EBC" w:rsidP="009E7C50">
      <w:pPr>
        <w:spacing w:line="360" w:lineRule="auto"/>
        <w:rPr>
          <w:rFonts w:ascii="Arial" w:hAnsi="Arial" w:cs="Arial"/>
        </w:rPr>
      </w:pPr>
    </w:p>
    <w:p w14:paraId="1E137679" w14:textId="77777777" w:rsidR="003C6EBC" w:rsidRDefault="003C6EBC" w:rsidP="009E7C50">
      <w:pPr>
        <w:spacing w:line="360" w:lineRule="auto"/>
        <w:rPr>
          <w:rFonts w:ascii="Arial" w:hAnsi="Arial" w:cs="Arial"/>
        </w:rPr>
      </w:pPr>
    </w:p>
    <w:p w14:paraId="0E37BC4B" w14:textId="77777777" w:rsidR="003C6EBC" w:rsidRDefault="003C6EBC" w:rsidP="009E7C50">
      <w:pPr>
        <w:spacing w:line="360" w:lineRule="auto"/>
        <w:rPr>
          <w:rFonts w:ascii="Arial" w:hAnsi="Arial" w:cs="Arial"/>
        </w:rPr>
      </w:pPr>
    </w:p>
    <w:p w14:paraId="146552BE" w14:textId="77777777" w:rsidR="003C6EBC" w:rsidRDefault="003C6EBC" w:rsidP="009E7C50">
      <w:pPr>
        <w:spacing w:line="360" w:lineRule="auto"/>
        <w:rPr>
          <w:rFonts w:ascii="Arial" w:hAnsi="Arial" w:cs="Arial"/>
        </w:rPr>
      </w:pPr>
    </w:p>
    <w:p w14:paraId="17DEF9B4" w14:textId="77777777" w:rsidR="003C6EBC" w:rsidRDefault="003C6EBC" w:rsidP="009E7C50">
      <w:pPr>
        <w:spacing w:line="360" w:lineRule="auto"/>
        <w:rPr>
          <w:rFonts w:ascii="Arial" w:hAnsi="Arial" w:cs="Arial"/>
        </w:rPr>
      </w:pPr>
    </w:p>
    <w:p w14:paraId="03056549" w14:textId="77777777" w:rsidR="003C6EBC" w:rsidRDefault="003C6EBC" w:rsidP="009E7C50">
      <w:pPr>
        <w:spacing w:line="360" w:lineRule="auto"/>
        <w:rPr>
          <w:rFonts w:ascii="Arial" w:hAnsi="Arial" w:cs="Arial"/>
        </w:rPr>
      </w:pPr>
    </w:p>
    <w:p w14:paraId="556D3FEB" w14:textId="77777777" w:rsidR="003C6EBC" w:rsidRDefault="003C6EBC" w:rsidP="009E7C50">
      <w:pPr>
        <w:spacing w:line="360" w:lineRule="auto"/>
        <w:rPr>
          <w:rFonts w:ascii="Arial" w:hAnsi="Arial" w:cs="Arial"/>
        </w:rPr>
      </w:pPr>
    </w:p>
    <w:p w14:paraId="5B7CB4B7" w14:textId="77777777" w:rsidR="003C6EBC" w:rsidRDefault="003C6EBC" w:rsidP="009E7C50">
      <w:pPr>
        <w:spacing w:line="360" w:lineRule="auto"/>
        <w:rPr>
          <w:rFonts w:ascii="Arial" w:hAnsi="Arial" w:cs="Arial"/>
        </w:rPr>
      </w:pPr>
    </w:p>
    <w:p w14:paraId="283EB72F" w14:textId="77777777" w:rsidR="003C6EBC" w:rsidRDefault="003C6EBC" w:rsidP="009E7C50">
      <w:pPr>
        <w:spacing w:line="360" w:lineRule="auto"/>
        <w:rPr>
          <w:rFonts w:ascii="Arial" w:hAnsi="Arial" w:cs="Arial"/>
        </w:rPr>
      </w:pPr>
    </w:p>
    <w:p w14:paraId="4FF45B38" w14:textId="77777777" w:rsidR="003C6EBC" w:rsidRDefault="003C6EBC" w:rsidP="009E7C50">
      <w:pPr>
        <w:spacing w:line="360" w:lineRule="auto"/>
        <w:rPr>
          <w:rFonts w:ascii="Arial" w:hAnsi="Arial" w:cs="Arial"/>
        </w:rPr>
      </w:pPr>
    </w:p>
    <w:p w14:paraId="6E8EC91A" w14:textId="3D516894" w:rsidR="00E51CF9" w:rsidRPr="00F46329" w:rsidRDefault="003C6EBC" w:rsidP="009E7C50">
      <w:pPr>
        <w:spacing w:line="360" w:lineRule="auto"/>
        <w:rPr>
          <w:rFonts w:ascii="Arial" w:hAnsi="Arial" w:cs="Arial"/>
        </w:rPr>
      </w:pPr>
      <w:r>
        <w:rPr>
          <w:rFonts w:ascii="Arial" w:hAnsi="Arial" w:cs="Arial"/>
        </w:rPr>
        <w:t xml:space="preserve">                 </w:t>
      </w:r>
      <w:r w:rsidR="00A71828" w:rsidRPr="00F46329">
        <w:rPr>
          <w:rFonts w:ascii="Arial" w:hAnsi="Arial" w:cs="Arial"/>
        </w:rPr>
        <w:t xml:space="preserve">    </w:t>
      </w:r>
      <w:r w:rsidR="006E52EB" w:rsidRPr="00F46329">
        <w:rPr>
          <w:rFonts w:ascii="Arial" w:eastAsia="Times New Roman" w:hAnsi="Arial" w:cs="Arial"/>
          <w:b/>
          <w:lang w:eastAsia="en-GB"/>
        </w:rPr>
        <w:t xml:space="preserve">What is the most effective way to motivate staff? </w:t>
      </w:r>
      <w:r w:rsidR="00A71828" w:rsidRPr="00F46329">
        <w:rPr>
          <w:rFonts w:ascii="Arial" w:hAnsi="Arial" w:cs="Arial"/>
        </w:rPr>
        <w:t xml:space="preserve">               </w:t>
      </w:r>
      <w:r w:rsidR="001B09A9" w:rsidRPr="00F46329">
        <w:rPr>
          <w:rFonts w:ascii="Arial" w:hAnsi="Arial" w:cs="Arial"/>
        </w:rPr>
        <w:t xml:space="preserve">              </w:t>
      </w:r>
    </w:p>
    <w:p w14:paraId="61D1CDA7" w14:textId="0F38FDAC" w:rsidR="00A94AD8" w:rsidRPr="00F46329" w:rsidRDefault="004E484F" w:rsidP="009E7C50">
      <w:pPr>
        <w:spacing w:line="360" w:lineRule="auto"/>
        <w:rPr>
          <w:rFonts w:ascii="Arial" w:hAnsi="Arial" w:cs="Arial"/>
        </w:rPr>
      </w:pPr>
      <w:r w:rsidRPr="00F46329">
        <w:rPr>
          <w:rFonts w:ascii="Arial" w:hAnsi="Arial" w:cs="Arial"/>
        </w:rPr>
        <w:t xml:space="preserve">                                     </w:t>
      </w:r>
      <w:r w:rsidR="007926CE">
        <w:rPr>
          <w:rFonts w:ascii="Arial" w:hAnsi="Arial" w:cs="Arial"/>
        </w:rPr>
        <w:t xml:space="preserve">            </w:t>
      </w:r>
      <w:r w:rsidRPr="00F46329">
        <w:rPr>
          <w:rFonts w:ascii="Arial" w:hAnsi="Arial" w:cs="Arial"/>
        </w:rPr>
        <w:t xml:space="preserve">   </w:t>
      </w:r>
      <w:r w:rsidR="00CA40CF" w:rsidRPr="00F46329">
        <w:rPr>
          <w:rFonts w:ascii="Arial" w:hAnsi="Arial" w:cs="Arial"/>
        </w:rPr>
        <w:t>Int</w:t>
      </w:r>
      <w:r w:rsidRPr="00F46329">
        <w:rPr>
          <w:rFonts w:ascii="Arial" w:hAnsi="Arial" w:cs="Arial"/>
        </w:rPr>
        <w:t xml:space="preserve">roduction </w:t>
      </w:r>
    </w:p>
    <w:p w14:paraId="37DECF5F" w14:textId="77777777" w:rsidR="004E484F" w:rsidRPr="00F46329" w:rsidRDefault="004E484F" w:rsidP="009E7C50">
      <w:pPr>
        <w:spacing w:line="360" w:lineRule="auto"/>
        <w:rPr>
          <w:rFonts w:ascii="Arial" w:hAnsi="Arial" w:cs="Arial"/>
        </w:rPr>
      </w:pPr>
    </w:p>
    <w:p w14:paraId="42E28271" w14:textId="66312719" w:rsidR="004E484F" w:rsidRDefault="004E484F" w:rsidP="009E7C50">
      <w:pPr>
        <w:spacing w:line="360" w:lineRule="auto"/>
        <w:jc w:val="both"/>
        <w:rPr>
          <w:rFonts w:ascii="Arial" w:hAnsi="Arial" w:cs="Arial"/>
        </w:rPr>
      </w:pPr>
      <w:r w:rsidRPr="00F46329">
        <w:rPr>
          <w:rFonts w:ascii="Arial" w:hAnsi="Arial" w:cs="Arial"/>
        </w:rPr>
        <w:t xml:space="preserve">Motivation is the result of the interaction of conscious and unconscious factors such as the degree of desire or need, the incentive or reward value of the goal, and the individual's and his or her peers' expectations. These are the justifications for one's behaviour. Consider a student who spends additional time studying for a test </w:t>
      </w:r>
      <w:r w:rsidR="001F6857" w:rsidRPr="00F46329">
        <w:rPr>
          <w:rFonts w:ascii="Arial" w:hAnsi="Arial" w:cs="Arial"/>
        </w:rPr>
        <w:t>to</w:t>
      </w:r>
      <w:r w:rsidRPr="00F46329">
        <w:rPr>
          <w:rFonts w:ascii="Arial" w:hAnsi="Arial" w:cs="Arial"/>
        </w:rPr>
        <w:t xml:space="preserve"> earn a higher grade in the class. Internal and external factors motivate people to remain engaged and committed to a job, role, or subject, or to </w:t>
      </w:r>
      <w:r w:rsidR="001F6857" w:rsidRPr="00F46329">
        <w:rPr>
          <w:rFonts w:ascii="Arial" w:hAnsi="Arial" w:cs="Arial"/>
        </w:rPr>
        <w:t>try</w:t>
      </w:r>
      <w:r w:rsidRPr="00F46329">
        <w:rPr>
          <w:rFonts w:ascii="Arial" w:hAnsi="Arial" w:cs="Arial"/>
        </w:rPr>
        <w:t xml:space="preserve"> to accomplish a goal. </w:t>
      </w:r>
      <w:r w:rsidR="001F6857" w:rsidRPr="00F46329">
        <w:rPr>
          <w:rFonts w:ascii="Arial" w:hAnsi="Arial" w:cs="Arial"/>
        </w:rPr>
        <w:t>Most</w:t>
      </w:r>
      <w:r w:rsidRPr="00F46329">
        <w:rPr>
          <w:rFonts w:ascii="Arial" w:hAnsi="Arial" w:cs="Arial"/>
        </w:rPr>
        <w:t xml:space="preserve"> employees require motivation </w:t>
      </w:r>
      <w:r w:rsidR="001F6857" w:rsidRPr="00F46329">
        <w:rPr>
          <w:rFonts w:ascii="Arial" w:hAnsi="Arial" w:cs="Arial"/>
        </w:rPr>
        <w:t>to</w:t>
      </w:r>
      <w:r w:rsidRPr="00F46329">
        <w:rPr>
          <w:rFonts w:ascii="Arial" w:hAnsi="Arial" w:cs="Arial"/>
        </w:rPr>
        <w:t xml:space="preserve"> feel good about their jobs and perform at their best. While some employees are motivated by financial gain, others seek recognition and rewards personally. Employee motivation has a direct effect on employee productivity.</w:t>
      </w:r>
      <w:r w:rsidR="001F6857" w:rsidRPr="00F46329">
        <w:rPr>
          <w:rFonts w:ascii="Arial" w:hAnsi="Arial" w:cs="Arial"/>
        </w:rPr>
        <w:t xml:space="preserve"> </w:t>
      </w:r>
      <w:r w:rsidRPr="00F46329">
        <w:rPr>
          <w:rFonts w:ascii="Arial" w:hAnsi="Arial" w:cs="Arial"/>
        </w:rPr>
        <w:t>Workers who are motivated and enthusiastic about their jobs perform their duties to the best of their abilities.</w:t>
      </w:r>
      <w:r w:rsidR="00D86E09" w:rsidRPr="00F46329">
        <w:rPr>
          <w:rFonts w:ascii="Arial" w:hAnsi="Arial" w:cs="Arial"/>
        </w:rPr>
        <w:t xml:space="preserve"> </w:t>
      </w:r>
    </w:p>
    <w:p w14:paraId="3918CC9E" w14:textId="1B68CEDF" w:rsidR="00510372" w:rsidRPr="00F46329" w:rsidRDefault="00510372" w:rsidP="009E7C50">
      <w:pPr>
        <w:spacing w:line="360" w:lineRule="auto"/>
        <w:jc w:val="both"/>
        <w:rPr>
          <w:rFonts w:ascii="Arial" w:hAnsi="Arial" w:cs="Arial"/>
        </w:rPr>
      </w:pPr>
      <w:r w:rsidRPr="00510372">
        <w:rPr>
          <w:rFonts w:ascii="Arial" w:hAnsi="Arial" w:cs="Arial"/>
        </w:rPr>
        <w:t>For any aspiring corporation, regardless of location, having a motivated workforce is critical to realising any potential success. As a result, managers and academic theorists have spent decades attempting to find the optimal combination of motivational forces in order to maximise employee performance.</w:t>
      </w:r>
    </w:p>
    <w:p w14:paraId="07A44258" w14:textId="4B1AB618" w:rsidR="00A71828" w:rsidRPr="00F46329" w:rsidRDefault="00810DB7" w:rsidP="009E7C50">
      <w:pPr>
        <w:spacing w:line="360" w:lineRule="auto"/>
        <w:rPr>
          <w:rFonts w:ascii="Arial" w:hAnsi="Arial" w:cs="Arial"/>
          <w:b/>
          <w:bCs/>
        </w:rPr>
      </w:pPr>
      <w:r w:rsidRPr="00F46329">
        <w:rPr>
          <w:rFonts w:ascii="Arial" w:hAnsi="Arial" w:cs="Arial"/>
          <w:b/>
          <w:bCs/>
        </w:rPr>
        <w:t xml:space="preserve">                                     What is motivation</w:t>
      </w:r>
    </w:p>
    <w:p w14:paraId="5DDE46CB" w14:textId="45570A67" w:rsidR="00D7259D" w:rsidRPr="00F46329" w:rsidRDefault="00D7259D" w:rsidP="009E7C50">
      <w:pPr>
        <w:spacing w:line="360" w:lineRule="auto"/>
        <w:jc w:val="both"/>
        <w:rPr>
          <w:rFonts w:ascii="Arial" w:hAnsi="Arial" w:cs="Arial"/>
        </w:rPr>
      </w:pPr>
      <w:r w:rsidRPr="00F46329">
        <w:rPr>
          <w:rFonts w:ascii="Arial" w:hAnsi="Arial" w:cs="Arial"/>
        </w:rPr>
        <w:t>Motivation is a state of mind, brimming with vitality and enthusiasm, that propels an individual to work in a particular manner to accomplish desired goals. Motivation is a force that compels people to work with a high degree of commitment and focus, even when circumstances are adverse. Motivation results in a particular type of human behaviour. In a nutshell, motivation is the force that propels human behaviour</w:t>
      </w:r>
      <w:r w:rsidR="008507D2" w:rsidRPr="00F46329">
        <w:rPr>
          <w:rFonts w:ascii="Arial" w:hAnsi="Arial" w:cs="Arial"/>
        </w:rPr>
        <w:t xml:space="preserve"> (knowledge hut, 2011).</w:t>
      </w:r>
    </w:p>
    <w:p w14:paraId="717E011B" w14:textId="3696BA7A" w:rsidR="00D7259D" w:rsidRPr="00F46329" w:rsidRDefault="00D7259D" w:rsidP="009E7C50">
      <w:pPr>
        <w:spacing w:line="360" w:lineRule="auto"/>
        <w:jc w:val="both"/>
        <w:rPr>
          <w:rFonts w:ascii="Arial" w:hAnsi="Arial" w:cs="Arial"/>
        </w:rPr>
      </w:pPr>
      <w:r w:rsidRPr="00F46329">
        <w:rPr>
          <w:rFonts w:ascii="Arial" w:hAnsi="Arial" w:cs="Arial"/>
        </w:rPr>
        <w:t>Numerous forces influence and direct</w:t>
      </w:r>
      <w:r w:rsidR="002E2148" w:rsidRPr="00F46329">
        <w:rPr>
          <w:rFonts w:ascii="Arial" w:hAnsi="Arial" w:cs="Arial"/>
        </w:rPr>
        <w:t xml:space="preserve"> </w:t>
      </w:r>
      <w:r w:rsidRPr="00F46329">
        <w:rPr>
          <w:rFonts w:ascii="Arial" w:hAnsi="Arial" w:cs="Arial"/>
        </w:rPr>
        <w:t>motivations. It is critical for an organisation to ensure that each team member is motivated. Numerous psychologists have investigated human behaviour and formalised their findings in a variety of motivational theories. These psychological theories shed light on how people behave and what motivates them</w:t>
      </w:r>
      <w:r w:rsidR="002E3F63" w:rsidRPr="00F46329">
        <w:rPr>
          <w:rFonts w:ascii="Arial" w:hAnsi="Arial" w:cs="Arial"/>
        </w:rPr>
        <w:t xml:space="preserve"> </w:t>
      </w:r>
      <w:r w:rsidR="008507D2" w:rsidRPr="00F46329">
        <w:rPr>
          <w:rFonts w:ascii="Arial" w:hAnsi="Arial" w:cs="Arial"/>
        </w:rPr>
        <w:t xml:space="preserve">(knowledge hut, 2011). </w:t>
      </w:r>
    </w:p>
    <w:p w14:paraId="535F288E" w14:textId="2F8A8E33" w:rsidR="00A71828" w:rsidRPr="00F46329" w:rsidRDefault="00A71828" w:rsidP="009E7C50">
      <w:pPr>
        <w:spacing w:line="360" w:lineRule="auto"/>
        <w:jc w:val="both"/>
        <w:rPr>
          <w:rFonts w:ascii="Arial" w:hAnsi="Arial" w:cs="Arial"/>
        </w:rPr>
      </w:pPr>
      <w:r w:rsidRPr="00F46329">
        <w:rPr>
          <w:rFonts w:ascii="Arial" w:hAnsi="Arial" w:cs="Arial"/>
        </w:rPr>
        <w:t>Motivation is concerned with the ways in which a business can encourage employees to perform at their best. Motivated employees are invested in the business's success and perform better. A motivated workforce accomplishes the following: Increased output because of increased effort on the part of workers; increased quality because of staff pride in their work and a higher level of employee retention employees are eager to remain with the company and are also hesitant to take unnecessary days off</w:t>
      </w:r>
      <w:r w:rsidR="00740308" w:rsidRPr="00F46329">
        <w:rPr>
          <w:rFonts w:ascii="Arial" w:hAnsi="Arial" w:cs="Arial"/>
        </w:rPr>
        <w:t xml:space="preserve"> </w:t>
      </w:r>
      <w:bookmarkStart w:id="0" w:name="_Hlk98839305"/>
      <w:r w:rsidR="00740308" w:rsidRPr="00F46329">
        <w:rPr>
          <w:rFonts w:ascii="Arial" w:hAnsi="Arial" w:cs="Arial"/>
        </w:rPr>
        <w:t>(</w:t>
      </w:r>
      <w:r w:rsidR="008463E2" w:rsidRPr="00F46329">
        <w:rPr>
          <w:rFonts w:ascii="Arial" w:hAnsi="Arial" w:cs="Arial"/>
        </w:rPr>
        <w:t>BBC,2022).</w:t>
      </w:r>
      <w:bookmarkEnd w:id="0"/>
    </w:p>
    <w:p w14:paraId="4F701E7F" w14:textId="27B38F8D" w:rsidR="00A71828" w:rsidRPr="00F46329" w:rsidRDefault="001D1A60" w:rsidP="009E7C50">
      <w:pPr>
        <w:spacing w:line="360" w:lineRule="auto"/>
        <w:jc w:val="both"/>
        <w:rPr>
          <w:rFonts w:ascii="Arial" w:hAnsi="Arial" w:cs="Arial"/>
        </w:rPr>
      </w:pPr>
      <w:r w:rsidRPr="00F46329">
        <w:rPr>
          <w:rFonts w:ascii="Arial" w:hAnsi="Arial" w:cs="Arial"/>
        </w:rPr>
        <w:t>However</w:t>
      </w:r>
      <w:r w:rsidR="00A71828" w:rsidRPr="00F46329">
        <w:rPr>
          <w:rFonts w:ascii="Arial" w:hAnsi="Arial" w:cs="Arial"/>
        </w:rPr>
        <w:t>, managers can have a variety of effects on employee motivation: monetary considerations</w:t>
      </w:r>
      <w:r w:rsidR="001B09A9" w:rsidRPr="00F46329">
        <w:rPr>
          <w:rFonts w:ascii="Arial" w:hAnsi="Arial" w:cs="Arial"/>
        </w:rPr>
        <w:t xml:space="preserve">, </w:t>
      </w:r>
      <w:r w:rsidR="00A71828" w:rsidRPr="00F46329">
        <w:rPr>
          <w:rFonts w:ascii="Arial" w:hAnsi="Arial" w:cs="Arial"/>
        </w:rPr>
        <w:t>some employees will work harder for a higher salary. Non-monetary factors</w:t>
      </w:r>
      <w:r w:rsidR="001B09A9" w:rsidRPr="00F46329">
        <w:rPr>
          <w:rFonts w:ascii="Arial" w:hAnsi="Arial" w:cs="Arial"/>
        </w:rPr>
        <w:t>,</w:t>
      </w:r>
      <w:r w:rsidR="00A71828" w:rsidRPr="00F46329">
        <w:rPr>
          <w:rFonts w:ascii="Arial" w:hAnsi="Arial" w:cs="Arial"/>
        </w:rPr>
        <w:t xml:space="preserve"> other employees respond to non-monetary incentives, such as improved working conditions or the opportunity to advance</w:t>
      </w:r>
      <w:r w:rsidR="008463E2" w:rsidRPr="00F46329">
        <w:rPr>
          <w:rFonts w:ascii="Arial" w:hAnsi="Arial" w:cs="Arial"/>
        </w:rPr>
        <w:t xml:space="preserve"> (BBC,2022).</w:t>
      </w:r>
    </w:p>
    <w:p w14:paraId="097543F9" w14:textId="6636B644" w:rsidR="00AA41AB" w:rsidRPr="00F46329" w:rsidRDefault="001D1A60" w:rsidP="009E7C50">
      <w:pPr>
        <w:spacing w:line="360" w:lineRule="auto"/>
        <w:jc w:val="both"/>
        <w:rPr>
          <w:rFonts w:ascii="Arial" w:hAnsi="Arial" w:cs="Arial"/>
        </w:rPr>
      </w:pPr>
      <w:r w:rsidRPr="00F46329">
        <w:rPr>
          <w:rFonts w:ascii="Arial" w:hAnsi="Arial" w:cs="Arial"/>
        </w:rPr>
        <w:t>Furthermore, businesses can motivate employees to perform better by offering incentives such as increased compensation or better working conditions. Motivational theories propose strategies for motivating employees to work harder</w:t>
      </w:r>
      <w:r w:rsidR="008463E2" w:rsidRPr="00F46329">
        <w:rPr>
          <w:rFonts w:ascii="Arial" w:hAnsi="Arial" w:cs="Arial"/>
        </w:rPr>
        <w:t xml:space="preserve"> (BBC,2022). </w:t>
      </w:r>
    </w:p>
    <w:p w14:paraId="38084136" w14:textId="0F173EE1" w:rsidR="00337740" w:rsidRPr="00F46329" w:rsidRDefault="00AB7BB0" w:rsidP="009E7C50">
      <w:pPr>
        <w:spacing w:line="360" w:lineRule="auto"/>
        <w:jc w:val="both"/>
        <w:rPr>
          <w:rFonts w:ascii="Arial" w:hAnsi="Arial" w:cs="Arial"/>
        </w:rPr>
      </w:pPr>
      <w:r w:rsidRPr="00F46329">
        <w:rPr>
          <w:rFonts w:ascii="Arial" w:hAnsi="Arial" w:cs="Arial"/>
        </w:rPr>
        <w:t>Most</w:t>
      </w:r>
      <w:r w:rsidR="00AA41AB" w:rsidRPr="00F46329">
        <w:rPr>
          <w:rFonts w:ascii="Arial" w:hAnsi="Arial" w:cs="Arial"/>
        </w:rPr>
        <w:t xml:space="preserve"> employees require motivation </w:t>
      </w:r>
      <w:r w:rsidR="00DF7834" w:rsidRPr="00F46329">
        <w:rPr>
          <w:rFonts w:ascii="Arial" w:hAnsi="Arial" w:cs="Arial"/>
        </w:rPr>
        <w:t>to</w:t>
      </w:r>
      <w:r w:rsidR="00AA41AB" w:rsidRPr="00F46329">
        <w:rPr>
          <w:rFonts w:ascii="Arial" w:hAnsi="Arial" w:cs="Arial"/>
        </w:rPr>
        <w:t xml:space="preserve"> feel good about their jobs and perform at their best. While some employees are motivated by money, others are motivated by recognition and rewards. Employee motivation has a direct effect on employee productivity. Workers who are motivated and enthusiastic about their jobs perform their responsibilities to the best of their abilities, resulting in increased production numbers. Employee motivation has historically been a source of contention for leaders and managers. Employees who are dissatisfied with their jobs are likely to put in little or no effort, avoid the workplace as much as possible, leave the organisation if given the opportunity</w:t>
      </w:r>
      <w:r w:rsidR="005425BD" w:rsidRPr="00F46329">
        <w:rPr>
          <w:rFonts w:ascii="Arial" w:hAnsi="Arial" w:cs="Arial"/>
        </w:rPr>
        <w:t xml:space="preserve"> </w:t>
      </w:r>
      <w:r w:rsidR="00AA41AB" w:rsidRPr="00F46329">
        <w:rPr>
          <w:rFonts w:ascii="Arial" w:hAnsi="Arial" w:cs="Arial"/>
        </w:rPr>
        <w:t>and produce substandard work. On the other hand, motivated employees are more likely to be persistent, creative, and productive, producing high-quality work out of their own volition.</w:t>
      </w:r>
      <w:r w:rsidR="005425BD" w:rsidRPr="00F46329">
        <w:rPr>
          <w:rFonts w:ascii="Arial" w:hAnsi="Arial" w:cs="Arial"/>
        </w:rPr>
        <w:t xml:space="preserve"> </w:t>
      </w:r>
      <w:r w:rsidR="00AA41AB" w:rsidRPr="00F46329">
        <w:rPr>
          <w:rFonts w:ascii="Arial" w:hAnsi="Arial" w:cs="Arial"/>
        </w:rPr>
        <w:t xml:space="preserve">Numerous scholars have conducted extensive research on motivation. Employers must make their way to </w:t>
      </w:r>
      <w:r w:rsidR="00F615EC" w:rsidRPr="00F46329">
        <w:rPr>
          <w:rFonts w:ascii="Arial" w:hAnsi="Arial" w:cs="Arial"/>
        </w:rPr>
        <w:t>being</w:t>
      </w:r>
      <w:r w:rsidR="00AA41AB" w:rsidRPr="00F46329">
        <w:rPr>
          <w:rFonts w:ascii="Arial" w:hAnsi="Arial" w:cs="Arial"/>
        </w:rPr>
        <w:t xml:space="preserve"> intimately familiar with their employees and employ a variety of motivational techniques to motivate them on an individual basis.</w:t>
      </w:r>
      <w:r w:rsidR="00C86074" w:rsidRPr="00F46329">
        <w:rPr>
          <w:rFonts w:ascii="Arial" w:hAnsi="Arial" w:cs="Arial"/>
        </w:rPr>
        <w:t xml:space="preserve"> </w:t>
      </w:r>
      <w:r w:rsidR="00AA41AB" w:rsidRPr="00F46329">
        <w:rPr>
          <w:rFonts w:ascii="Arial" w:hAnsi="Arial" w:cs="Arial"/>
        </w:rPr>
        <w:t xml:space="preserve">personal desires and requirements. in the workplace to help employees perform better and be more productive </w:t>
      </w:r>
      <w:bookmarkStart w:id="1" w:name="_Hlk98851061"/>
      <w:r w:rsidR="00FD5804" w:rsidRPr="00F46329">
        <w:rPr>
          <w:rFonts w:ascii="Arial" w:hAnsi="Arial" w:cs="Arial"/>
        </w:rPr>
        <w:t>(</w:t>
      </w:r>
      <w:proofErr w:type="spellStart"/>
      <w:r w:rsidR="00FD5804" w:rsidRPr="00F46329">
        <w:rPr>
          <w:rFonts w:ascii="Arial" w:hAnsi="Arial" w:cs="Arial"/>
        </w:rPr>
        <w:t>Ganta</w:t>
      </w:r>
      <w:proofErr w:type="spellEnd"/>
      <w:r w:rsidR="00FD5804" w:rsidRPr="00F46329">
        <w:rPr>
          <w:rFonts w:ascii="Arial" w:hAnsi="Arial" w:cs="Arial"/>
        </w:rPr>
        <w:t>. V C,2014)</w:t>
      </w:r>
      <w:r w:rsidR="0037657B" w:rsidRPr="00F46329">
        <w:rPr>
          <w:rFonts w:ascii="Arial" w:hAnsi="Arial" w:cs="Arial"/>
        </w:rPr>
        <w:t xml:space="preserve">. </w:t>
      </w:r>
    </w:p>
    <w:bookmarkEnd w:id="1"/>
    <w:p w14:paraId="209F2B35" w14:textId="77777777" w:rsidR="00337740" w:rsidRPr="00F46329" w:rsidRDefault="00337740" w:rsidP="009E7C50">
      <w:pPr>
        <w:spacing w:line="360" w:lineRule="auto"/>
        <w:jc w:val="both"/>
        <w:rPr>
          <w:rFonts w:ascii="Arial" w:hAnsi="Arial" w:cs="Arial"/>
        </w:rPr>
      </w:pPr>
    </w:p>
    <w:p w14:paraId="03EC6517" w14:textId="207C492E" w:rsidR="007E2D0B" w:rsidRPr="00F46329" w:rsidRDefault="006D5146" w:rsidP="009E7C50">
      <w:pPr>
        <w:spacing w:line="360" w:lineRule="auto"/>
        <w:jc w:val="both"/>
        <w:rPr>
          <w:rFonts w:ascii="Arial" w:hAnsi="Arial" w:cs="Arial"/>
          <w:b/>
          <w:bCs/>
        </w:rPr>
      </w:pPr>
      <w:r w:rsidRPr="00F46329">
        <w:rPr>
          <w:rFonts w:ascii="Arial" w:hAnsi="Arial" w:cs="Arial"/>
          <w:b/>
          <w:bCs/>
        </w:rPr>
        <w:t>The</w:t>
      </w:r>
      <w:r w:rsidR="00AA41AB" w:rsidRPr="00F46329">
        <w:rPr>
          <w:rFonts w:ascii="Arial" w:hAnsi="Arial" w:cs="Arial"/>
          <w:b/>
          <w:bCs/>
        </w:rPr>
        <w:t xml:space="preserve"> theories and techniques of workplace motivation.</w:t>
      </w:r>
    </w:p>
    <w:p w14:paraId="1E161F15" w14:textId="2100956D" w:rsidR="00C132E3" w:rsidRPr="00F46329" w:rsidRDefault="00AA41AB" w:rsidP="009E7C50">
      <w:pPr>
        <w:spacing w:line="360" w:lineRule="auto"/>
        <w:jc w:val="both"/>
        <w:rPr>
          <w:rFonts w:ascii="Arial" w:hAnsi="Arial" w:cs="Arial"/>
          <w:b/>
          <w:bCs/>
        </w:rPr>
      </w:pPr>
      <w:r w:rsidRPr="00F46329">
        <w:rPr>
          <w:rFonts w:ascii="Arial" w:hAnsi="Arial" w:cs="Arial"/>
          <w:b/>
          <w:bCs/>
        </w:rPr>
        <w:t>Motivational</w:t>
      </w:r>
      <w:r w:rsidR="00C132E3" w:rsidRPr="00F46329">
        <w:rPr>
          <w:rFonts w:ascii="Arial" w:hAnsi="Arial" w:cs="Arial"/>
          <w:b/>
          <w:bCs/>
        </w:rPr>
        <w:t xml:space="preserve"> </w:t>
      </w:r>
      <w:r w:rsidRPr="00F46329">
        <w:rPr>
          <w:rFonts w:ascii="Arial" w:hAnsi="Arial" w:cs="Arial"/>
          <w:b/>
          <w:bCs/>
        </w:rPr>
        <w:t>theories</w:t>
      </w:r>
      <w:r w:rsidR="005C2E7F" w:rsidRPr="00F46329">
        <w:rPr>
          <w:rFonts w:ascii="Arial" w:hAnsi="Arial" w:cs="Arial"/>
          <w:b/>
          <w:bCs/>
        </w:rPr>
        <w:t>:</w:t>
      </w:r>
    </w:p>
    <w:p w14:paraId="20CFF074" w14:textId="2AB0E427" w:rsidR="00952C43" w:rsidRPr="00F46329" w:rsidRDefault="00952C43" w:rsidP="009E7C50">
      <w:pPr>
        <w:spacing w:line="360" w:lineRule="auto"/>
        <w:jc w:val="both"/>
        <w:rPr>
          <w:rFonts w:ascii="Arial" w:hAnsi="Arial" w:cs="Arial"/>
        </w:rPr>
      </w:pPr>
      <w:r w:rsidRPr="00F46329">
        <w:rPr>
          <w:rFonts w:ascii="Arial" w:hAnsi="Arial" w:cs="Arial"/>
        </w:rPr>
        <w:t xml:space="preserve">According to </w:t>
      </w:r>
      <w:bookmarkStart w:id="2" w:name="_Hlk98843299"/>
      <w:r w:rsidRPr="00F46329">
        <w:rPr>
          <w:rFonts w:ascii="Arial" w:hAnsi="Arial" w:cs="Arial"/>
        </w:rPr>
        <w:t>Abraham Maslow</w:t>
      </w:r>
      <w:bookmarkEnd w:id="2"/>
      <w:r w:rsidRPr="00F46329">
        <w:rPr>
          <w:rFonts w:ascii="Arial" w:hAnsi="Arial" w:cs="Arial"/>
        </w:rPr>
        <w:t xml:space="preserve">, a person is motivated when </w:t>
      </w:r>
      <w:r w:rsidR="00F56F91" w:rsidRPr="00F46329">
        <w:rPr>
          <w:rFonts w:ascii="Arial" w:hAnsi="Arial" w:cs="Arial"/>
        </w:rPr>
        <w:t>all</w:t>
      </w:r>
      <w:r w:rsidRPr="00F46329">
        <w:rPr>
          <w:rFonts w:ascii="Arial" w:hAnsi="Arial" w:cs="Arial"/>
        </w:rPr>
        <w:t xml:space="preserve"> his needs are met. Individuals do not work for security or financial gain; rather, they work to contribute and utilise their skills. He demonstrated this by constructing a pyramid to illustrate how people are motivated and stating that </w:t>
      </w:r>
      <w:r w:rsidR="00F56F91" w:rsidRPr="00F46329">
        <w:rPr>
          <w:rFonts w:ascii="Arial" w:hAnsi="Arial" w:cs="Arial"/>
        </w:rPr>
        <w:t>one cannot ascen</w:t>
      </w:r>
      <w:r w:rsidR="00C05E85" w:rsidRPr="00F46329">
        <w:rPr>
          <w:rFonts w:ascii="Arial" w:hAnsi="Arial" w:cs="Arial"/>
        </w:rPr>
        <w:t xml:space="preserve">d to the next level until </w:t>
      </w:r>
      <w:r w:rsidR="00295742" w:rsidRPr="00F46329">
        <w:rPr>
          <w:rFonts w:ascii="Arial" w:hAnsi="Arial" w:cs="Arial"/>
        </w:rPr>
        <w:t>lower-level</w:t>
      </w:r>
      <w:r w:rsidR="00C05E85" w:rsidRPr="00F46329">
        <w:rPr>
          <w:rFonts w:ascii="Arial" w:hAnsi="Arial" w:cs="Arial"/>
        </w:rPr>
        <w:t xml:space="preserve"> needs are</w:t>
      </w:r>
      <w:r w:rsidR="00295742" w:rsidRPr="00F46329">
        <w:rPr>
          <w:rFonts w:ascii="Arial" w:hAnsi="Arial" w:cs="Arial"/>
        </w:rPr>
        <w:t xml:space="preserve"> met</w:t>
      </w:r>
      <w:r w:rsidRPr="00F46329">
        <w:rPr>
          <w:rFonts w:ascii="Arial" w:hAnsi="Arial" w:cs="Arial"/>
        </w:rPr>
        <w:t xml:space="preserve">. The pyramid's </w:t>
      </w:r>
      <w:r w:rsidR="004C1423">
        <w:rPr>
          <w:rFonts w:ascii="Arial" w:hAnsi="Arial" w:cs="Arial"/>
        </w:rPr>
        <w:t>lowest-level</w:t>
      </w:r>
      <w:r w:rsidRPr="00F46329">
        <w:rPr>
          <w:rFonts w:ascii="Arial" w:hAnsi="Arial" w:cs="Arial"/>
        </w:rPr>
        <w:t xml:space="preserve"> needs are basic, and unless these lower-level needs are met, people will not work toward meeting the higher-level needs</w:t>
      </w:r>
      <w:r w:rsidR="001F6B42" w:rsidRPr="00F46329">
        <w:rPr>
          <w:rFonts w:ascii="Arial" w:hAnsi="Arial" w:cs="Arial"/>
        </w:rPr>
        <w:t xml:space="preserve"> (knowledge hut, 2011). </w:t>
      </w:r>
    </w:p>
    <w:p w14:paraId="350306D7" w14:textId="66A0A170" w:rsidR="00111899" w:rsidRPr="00F46329" w:rsidRDefault="00BC7278" w:rsidP="009E7C50">
      <w:pPr>
        <w:spacing w:line="360" w:lineRule="auto"/>
        <w:jc w:val="both"/>
        <w:rPr>
          <w:rFonts w:ascii="Arial" w:hAnsi="Arial" w:cs="Arial"/>
        </w:rPr>
      </w:pPr>
      <w:r w:rsidRPr="00F46329">
        <w:rPr>
          <w:rFonts w:ascii="Arial" w:hAnsi="Arial" w:cs="Arial"/>
        </w:rPr>
        <w:t>Abraham Maslow’s</w:t>
      </w:r>
      <w:r w:rsidR="00111899" w:rsidRPr="00F46329">
        <w:rPr>
          <w:rFonts w:ascii="Arial" w:hAnsi="Arial" w:cs="Arial"/>
        </w:rPr>
        <w:t xml:space="preserve"> hierarchy of needs:</w:t>
      </w:r>
    </w:p>
    <w:p w14:paraId="7FF817AD" w14:textId="12820DC0" w:rsidR="00111899" w:rsidRPr="00F46329" w:rsidRDefault="00111899" w:rsidP="009E7C50">
      <w:pPr>
        <w:spacing w:line="360" w:lineRule="auto"/>
        <w:jc w:val="both"/>
        <w:rPr>
          <w:rFonts w:ascii="Arial" w:hAnsi="Arial" w:cs="Arial"/>
        </w:rPr>
      </w:pPr>
      <w:r w:rsidRPr="00F46329">
        <w:rPr>
          <w:rFonts w:ascii="Arial" w:hAnsi="Arial" w:cs="Arial"/>
        </w:rPr>
        <w:t>Physiological needs</w:t>
      </w:r>
      <w:r w:rsidR="00B82666" w:rsidRPr="00F46329">
        <w:rPr>
          <w:rFonts w:ascii="Arial" w:hAnsi="Arial" w:cs="Arial"/>
        </w:rPr>
        <w:t>:</w:t>
      </w:r>
      <w:r w:rsidRPr="00F46329">
        <w:rPr>
          <w:rFonts w:ascii="Arial" w:hAnsi="Arial" w:cs="Arial"/>
        </w:rPr>
        <w:t xml:space="preserve"> include oxygen, sleep, food, water, clothing, sex, and shelter.</w:t>
      </w:r>
    </w:p>
    <w:p w14:paraId="0C81BCC0" w14:textId="77015001" w:rsidR="00111899" w:rsidRPr="00F46329" w:rsidRDefault="00863DCF" w:rsidP="009E7C50">
      <w:pPr>
        <w:spacing w:line="360" w:lineRule="auto"/>
        <w:jc w:val="both"/>
        <w:rPr>
          <w:rFonts w:ascii="Arial" w:hAnsi="Arial" w:cs="Arial"/>
        </w:rPr>
      </w:pPr>
      <w:r w:rsidRPr="00F46329">
        <w:rPr>
          <w:rFonts w:ascii="Arial" w:hAnsi="Arial" w:cs="Arial"/>
        </w:rPr>
        <w:t>Safety needs</w:t>
      </w:r>
      <w:r w:rsidR="00B82666" w:rsidRPr="00F46329">
        <w:rPr>
          <w:rFonts w:ascii="Arial" w:hAnsi="Arial" w:cs="Arial"/>
        </w:rPr>
        <w:t xml:space="preserve">: </w:t>
      </w:r>
      <w:r w:rsidR="00111899" w:rsidRPr="00F46329">
        <w:rPr>
          <w:rFonts w:ascii="Arial" w:hAnsi="Arial" w:cs="Arial"/>
        </w:rPr>
        <w:t>Protection against threats, deprivation, and other dangers</w:t>
      </w:r>
      <w:r w:rsidR="00534254" w:rsidRPr="00F46329">
        <w:rPr>
          <w:rFonts w:ascii="Arial" w:hAnsi="Arial" w:cs="Arial"/>
        </w:rPr>
        <w:t>,</w:t>
      </w:r>
      <w:r w:rsidR="00111899" w:rsidRPr="00F46329">
        <w:rPr>
          <w:rFonts w:ascii="Arial" w:hAnsi="Arial" w:cs="Arial"/>
        </w:rPr>
        <w:t xml:space="preserve"> </w:t>
      </w:r>
      <w:r w:rsidR="00414214" w:rsidRPr="00F46329">
        <w:rPr>
          <w:rFonts w:ascii="Arial" w:hAnsi="Arial" w:cs="Arial"/>
        </w:rPr>
        <w:t>for example</w:t>
      </w:r>
      <w:r w:rsidR="00111899" w:rsidRPr="00F46329">
        <w:rPr>
          <w:rFonts w:ascii="Arial" w:hAnsi="Arial" w:cs="Arial"/>
        </w:rPr>
        <w:t>, health, secure employment, and property</w:t>
      </w:r>
      <w:r w:rsidR="00BC7278" w:rsidRPr="00F46329">
        <w:rPr>
          <w:rFonts w:ascii="Arial" w:hAnsi="Arial" w:cs="Arial"/>
        </w:rPr>
        <w:t xml:space="preserve"> (knowledge hut, 2011).</w:t>
      </w:r>
    </w:p>
    <w:p w14:paraId="7EB99442" w14:textId="44225FBD" w:rsidR="00111899" w:rsidRPr="00F46329" w:rsidRDefault="00111899" w:rsidP="009E7C50">
      <w:pPr>
        <w:spacing w:line="360" w:lineRule="auto"/>
        <w:jc w:val="both"/>
        <w:rPr>
          <w:rFonts w:ascii="Arial" w:hAnsi="Arial" w:cs="Arial"/>
        </w:rPr>
      </w:pPr>
      <w:r w:rsidRPr="00F46329">
        <w:rPr>
          <w:rFonts w:ascii="Arial" w:hAnsi="Arial" w:cs="Arial"/>
        </w:rPr>
        <w:t>Social</w:t>
      </w:r>
      <w:r w:rsidR="00B82666" w:rsidRPr="00F46329">
        <w:rPr>
          <w:rFonts w:ascii="Arial" w:hAnsi="Arial" w:cs="Arial"/>
        </w:rPr>
        <w:t>:</w:t>
      </w:r>
      <w:r w:rsidRPr="00F46329">
        <w:rPr>
          <w:rFonts w:ascii="Arial" w:hAnsi="Arial" w:cs="Arial"/>
        </w:rPr>
        <w:t xml:space="preserve"> belongingness and love </w:t>
      </w:r>
      <w:r w:rsidR="008B680D" w:rsidRPr="00F46329">
        <w:rPr>
          <w:rFonts w:ascii="Arial" w:hAnsi="Arial" w:cs="Arial"/>
        </w:rPr>
        <w:t>need</w:t>
      </w:r>
      <w:r w:rsidR="00BA31F5" w:rsidRPr="00F46329">
        <w:rPr>
          <w:rFonts w:ascii="Arial" w:hAnsi="Arial" w:cs="Arial"/>
        </w:rPr>
        <w:t xml:space="preserve"> to</w:t>
      </w:r>
      <w:r w:rsidRPr="00F46329">
        <w:rPr>
          <w:rFonts w:ascii="Arial" w:hAnsi="Arial" w:cs="Arial"/>
        </w:rPr>
        <w:t xml:space="preserve"> include the desire for </w:t>
      </w:r>
      <w:r w:rsidR="00BA31F5" w:rsidRPr="00F46329">
        <w:rPr>
          <w:rFonts w:ascii="Arial" w:hAnsi="Arial" w:cs="Arial"/>
        </w:rPr>
        <w:t xml:space="preserve">the </w:t>
      </w:r>
      <w:r w:rsidRPr="00F46329">
        <w:rPr>
          <w:rFonts w:ascii="Arial" w:hAnsi="Arial" w:cs="Arial"/>
        </w:rPr>
        <w:t>association, affiliation, and friendship</w:t>
      </w:r>
      <w:r w:rsidR="007E6627" w:rsidRPr="00F46329">
        <w:rPr>
          <w:rFonts w:ascii="Arial" w:hAnsi="Arial" w:cs="Arial"/>
        </w:rPr>
        <w:t xml:space="preserve"> (knowledge hut, 2011).</w:t>
      </w:r>
    </w:p>
    <w:p w14:paraId="42DD24FF" w14:textId="63BFBF7A" w:rsidR="00111899" w:rsidRPr="00F46329" w:rsidRDefault="00111899" w:rsidP="009E7C50">
      <w:pPr>
        <w:spacing w:line="360" w:lineRule="auto"/>
        <w:jc w:val="both"/>
        <w:rPr>
          <w:rFonts w:ascii="Arial" w:hAnsi="Arial" w:cs="Arial"/>
        </w:rPr>
      </w:pPr>
      <w:r w:rsidRPr="00F46329">
        <w:rPr>
          <w:rFonts w:ascii="Arial" w:hAnsi="Arial" w:cs="Arial"/>
        </w:rPr>
        <w:t>Self-esteem</w:t>
      </w:r>
      <w:r w:rsidR="00B82666" w:rsidRPr="00F46329">
        <w:rPr>
          <w:rFonts w:ascii="Arial" w:hAnsi="Arial" w:cs="Arial"/>
        </w:rPr>
        <w:t>:</w:t>
      </w:r>
      <w:r w:rsidRPr="00F46329">
        <w:rPr>
          <w:rFonts w:ascii="Arial" w:hAnsi="Arial" w:cs="Arial"/>
        </w:rPr>
        <w:t xml:space="preserve"> requirements include the desire for respect and recognition.</w:t>
      </w:r>
    </w:p>
    <w:p w14:paraId="47CE2E55" w14:textId="7AD9ADFB" w:rsidR="00111899" w:rsidRPr="00F46329" w:rsidRDefault="00111899" w:rsidP="009E7C50">
      <w:pPr>
        <w:spacing w:line="360" w:lineRule="auto"/>
        <w:jc w:val="both"/>
        <w:rPr>
          <w:rFonts w:ascii="Arial" w:hAnsi="Arial" w:cs="Arial"/>
        </w:rPr>
      </w:pPr>
      <w:r w:rsidRPr="00F46329">
        <w:rPr>
          <w:rFonts w:ascii="Arial" w:hAnsi="Arial" w:cs="Arial"/>
        </w:rPr>
        <w:t>Self-actualization</w:t>
      </w:r>
      <w:r w:rsidR="00B82666" w:rsidRPr="00F46329">
        <w:rPr>
          <w:rFonts w:ascii="Arial" w:hAnsi="Arial" w:cs="Arial"/>
        </w:rPr>
        <w:t>:</w:t>
      </w:r>
      <w:r w:rsidRPr="00F46329">
        <w:rPr>
          <w:rFonts w:ascii="Arial" w:hAnsi="Arial" w:cs="Arial"/>
        </w:rPr>
        <w:t xml:space="preserve"> requires the opportunity for personal growth, education, and enjoyable</w:t>
      </w:r>
      <w:r w:rsidR="00250698" w:rsidRPr="00F46329">
        <w:rPr>
          <w:rFonts w:ascii="Arial" w:hAnsi="Arial" w:cs="Arial"/>
        </w:rPr>
        <w:t xml:space="preserve">, </w:t>
      </w:r>
      <w:r w:rsidRPr="00F46329">
        <w:rPr>
          <w:rFonts w:ascii="Arial" w:hAnsi="Arial" w:cs="Arial"/>
        </w:rPr>
        <w:t>creative</w:t>
      </w:r>
      <w:r w:rsidR="008B680D" w:rsidRPr="00F46329">
        <w:rPr>
          <w:rFonts w:ascii="Arial" w:hAnsi="Arial" w:cs="Arial"/>
        </w:rPr>
        <w:t xml:space="preserve">, </w:t>
      </w:r>
      <w:r w:rsidRPr="00F46329">
        <w:rPr>
          <w:rFonts w:ascii="Arial" w:hAnsi="Arial" w:cs="Arial"/>
        </w:rPr>
        <w:t>challenging work.</w:t>
      </w:r>
      <w:r w:rsidR="00452590" w:rsidRPr="00F46329">
        <w:rPr>
          <w:rFonts w:ascii="Arial" w:hAnsi="Arial" w:cs="Arial"/>
        </w:rPr>
        <w:t xml:space="preserve"> </w:t>
      </w:r>
      <w:r w:rsidRPr="00F46329">
        <w:rPr>
          <w:rFonts w:ascii="Arial" w:hAnsi="Arial" w:cs="Arial"/>
        </w:rPr>
        <w:t>Self-actualization is the highest level of human desire</w:t>
      </w:r>
      <w:r w:rsidR="003D4B3A" w:rsidRPr="00F46329">
        <w:rPr>
          <w:rFonts w:ascii="Arial" w:hAnsi="Arial" w:cs="Arial"/>
        </w:rPr>
        <w:t xml:space="preserve"> (knowledge hut, 2011).</w:t>
      </w:r>
      <w:r w:rsidR="001F6B42" w:rsidRPr="00F46329">
        <w:rPr>
          <w:rFonts w:ascii="Arial" w:hAnsi="Arial" w:cs="Arial"/>
        </w:rPr>
        <w:t xml:space="preserve"> </w:t>
      </w:r>
    </w:p>
    <w:p w14:paraId="12B40CCE" w14:textId="1052C631" w:rsidR="00981106" w:rsidRPr="00F46329" w:rsidRDefault="00981106" w:rsidP="009E7C50">
      <w:pPr>
        <w:spacing w:line="360" w:lineRule="auto"/>
        <w:jc w:val="both"/>
        <w:rPr>
          <w:rFonts w:ascii="Arial" w:hAnsi="Arial" w:cs="Arial"/>
        </w:rPr>
      </w:pPr>
      <w:r w:rsidRPr="00F46329">
        <w:rPr>
          <w:rFonts w:ascii="Arial" w:hAnsi="Arial" w:cs="Arial"/>
        </w:rPr>
        <w:t>The leader must first ascertain the team member’s current level of satisfaction and then work to assist them in meeting those specific needs. This will enable team members to perform more effectively and expedite the project's progress. Additionally, as their needs are met, team members will begin to perform, at which point they will consider meeting the next higher level of need as described in the pyramid</w:t>
      </w:r>
      <w:r w:rsidR="00155072" w:rsidRPr="00F46329">
        <w:rPr>
          <w:rFonts w:ascii="Arial" w:hAnsi="Arial" w:cs="Arial"/>
        </w:rPr>
        <w:t xml:space="preserve"> (knowledge hut, 2011).</w:t>
      </w:r>
    </w:p>
    <w:p w14:paraId="32BD422D" w14:textId="12146BC4" w:rsidR="004974D7" w:rsidRPr="00F46329" w:rsidRDefault="004974D7" w:rsidP="009E7C50">
      <w:pPr>
        <w:spacing w:line="360" w:lineRule="auto"/>
        <w:jc w:val="both"/>
        <w:rPr>
          <w:rFonts w:ascii="Arial" w:hAnsi="Arial" w:cs="Arial"/>
        </w:rPr>
      </w:pPr>
      <w:r w:rsidRPr="00F46329">
        <w:rPr>
          <w:rFonts w:ascii="Arial" w:hAnsi="Arial" w:cs="Arial"/>
        </w:rPr>
        <w:t>Herzberg's (1966) motivator-hygiene theory has been one of the most influential in recent decades among the numerous theories of work motivation. Essentially, the theory divides motivating factors into two categories: those that have to do with the work itself and those that have to do with the surrounding context</w:t>
      </w:r>
      <w:r w:rsidR="00B3484A" w:rsidRPr="00F46329">
        <w:rPr>
          <w:rFonts w:ascii="Arial" w:hAnsi="Arial" w:cs="Arial"/>
        </w:rPr>
        <w:t xml:space="preserve"> </w:t>
      </w:r>
      <w:bookmarkStart w:id="3" w:name="_Hlk98852648"/>
      <w:r w:rsidR="00B3484A" w:rsidRPr="00F46329">
        <w:rPr>
          <w:rFonts w:ascii="Arial" w:hAnsi="Arial" w:cs="Arial"/>
        </w:rPr>
        <w:t>(</w:t>
      </w:r>
      <w:proofErr w:type="spellStart"/>
      <w:r w:rsidR="00B3484A" w:rsidRPr="00F46329">
        <w:rPr>
          <w:rFonts w:ascii="Arial" w:hAnsi="Arial" w:cs="Arial"/>
        </w:rPr>
        <w:t>Ganta</w:t>
      </w:r>
      <w:proofErr w:type="spellEnd"/>
      <w:r w:rsidR="00B3484A" w:rsidRPr="00F46329">
        <w:rPr>
          <w:rFonts w:ascii="Arial" w:hAnsi="Arial" w:cs="Arial"/>
        </w:rPr>
        <w:t xml:space="preserve">. V C,2014). </w:t>
      </w:r>
      <w:bookmarkEnd w:id="3"/>
    </w:p>
    <w:p w14:paraId="61497E4C" w14:textId="7E5C9E6E" w:rsidR="00AB3FD8" w:rsidRPr="00F46329" w:rsidRDefault="00AB3FD8" w:rsidP="009E7C50">
      <w:pPr>
        <w:spacing w:line="360" w:lineRule="auto"/>
        <w:jc w:val="both"/>
        <w:rPr>
          <w:rFonts w:ascii="Arial" w:hAnsi="Arial" w:cs="Arial"/>
        </w:rPr>
      </w:pPr>
      <w:r w:rsidRPr="00F46329">
        <w:rPr>
          <w:rFonts w:ascii="Arial" w:hAnsi="Arial" w:cs="Arial"/>
        </w:rPr>
        <w:t>McClelland asserts that we all possess three universal motivators that are unrelated to gender or age. Our behaviour will be dominated by one of these drives. The dominant motivation is determined by our life experiences</w:t>
      </w:r>
      <w:r w:rsidR="00155072" w:rsidRPr="00F46329">
        <w:rPr>
          <w:rFonts w:ascii="Arial" w:hAnsi="Arial" w:cs="Arial"/>
        </w:rPr>
        <w:t xml:space="preserve"> (knowledge hut, 2011). </w:t>
      </w:r>
    </w:p>
    <w:p w14:paraId="5B7F23F7" w14:textId="77E64A97" w:rsidR="00AB3FD8" w:rsidRPr="00F46329" w:rsidRDefault="00F86A48" w:rsidP="009E7C50">
      <w:pPr>
        <w:spacing w:line="360" w:lineRule="auto"/>
        <w:jc w:val="both"/>
        <w:rPr>
          <w:rFonts w:ascii="Arial" w:hAnsi="Arial" w:cs="Arial"/>
        </w:rPr>
      </w:pPr>
      <w:r w:rsidRPr="00F46329">
        <w:rPr>
          <w:rFonts w:ascii="Arial" w:hAnsi="Arial" w:cs="Arial"/>
        </w:rPr>
        <w:t xml:space="preserve">McClelland’s </w:t>
      </w:r>
      <w:r w:rsidR="00AB3FD8" w:rsidRPr="00F46329">
        <w:rPr>
          <w:rFonts w:ascii="Arial" w:hAnsi="Arial" w:cs="Arial"/>
        </w:rPr>
        <w:t>three motivators are as follows:</w:t>
      </w:r>
    </w:p>
    <w:p w14:paraId="3746ADB7" w14:textId="5B42348F" w:rsidR="00AB3FD8" w:rsidRPr="00F46329" w:rsidRDefault="00AB3FD8" w:rsidP="009E7C50">
      <w:pPr>
        <w:spacing w:line="360" w:lineRule="auto"/>
        <w:jc w:val="both"/>
        <w:rPr>
          <w:rFonts w:ascii="Arial" w:hAnsi="Arial" w:cs="Arial"/>
        </w:rPr>
      </w:pPr>
      <w:r w:rsidRPr="00F46329">
        <w:rPr>
          <w:rFonts w:ascii="Arial" w:hAnsi="Arial" w:cs="Arial"/>
        </w:rPr>
        <w:t>Achievement: the desire to accomplish and establish one's competence. Individuals with a strong desire for achievement prefer tasks that require personal accountability and result from their own efforts. Additionally, they prefer prompt acknowledgement of their progress</w:t>
      </w:r>
      <w:r w:rsidR="00155072" w:rsidRPr="00F46329">
        <w:rPr>
          <w:rFonts w:ascii="Arial" w:hAnsi="Arial" w:cs="Arial"/>
        </w:rPr>
        <w:t xml:space="preserve"> (knowledge hut, 2011).</w:t>
      </w:r>
    </w:p>
    <w:p w14:paraId="5644A8CC" w14:textId="4F7FD6A6" w:rsidR="00CB35DF" w:rsidRPr="00F46329" w:rsidRDefault="00AB3FD8" w:rsidP="009E7C50">
      <w:pPr>
        <w:spacing w:line="360" w:lineRule="auto"/>
        <w:jc w:val="both"/>
        <w:rPr>
          <w:rFonts w:ascii="Arial" w:hAnsi="Arial" w:cs="Arial"/>
        </w:rPr>
      </w:pPr>
      <w:r w:rsidRPr="00F46329">
        <w:rPr>
          <w:rFonts w:ascii="Arial" w:hAnsi="Arial" w:cs="Arial"/>
        </w:rPr>
        <w:t>Affiliation: a desire for love, acceptance, and belonging. Individuals who have a strong need for affiliation are motivated by the desire to be liked and accepted by others. They are more likely to participate in social gatherings and may be averse to conflict</w:t>
      </w:r>
      <w:r w:rsidR="001B7C97" w:rsidRPr="00F46329">
        <w:rPr>
          <w:rFonts w:ascii="Arial" w:hAnsi="Arial" w:cs="Arial"/>
        </w:rPr>
        <w:t xml:space="preserve"> </w:t>
      </w:r>
      <w:bookmarkStart w:id="4" w:name="_Hlk98842844"/>
      <w:r w:rsidR="001B7C97" w:rsidRPr="00F46329">
        <w:rPr>
          <w:rFonts w:ascii="Arial" w:hAnsi="Arial" w:cs="Arial"/>
        </w:rPr>
        <w:t>(</w:t>
      </w:r>
      <w:r w:rsidR="008213D3" w:rsidRPr="00F46329">
        <w:rPr>
          <w:rFonts w:ascii="Arial" w:hAnsi="Arial" w:cs="Arial"/>
        </w:rPr>
        <w:t>knowledge hut, 2011).</w:t>
      </w:r>
      <w:bookmarkEnd w:id="4"/>
    </w:p>
    <w:p w14:paraId="03CAF9D7" w14:textId="6D1E3EA0" w:rsidR="00AB3FD8" w:rsidRPr="00F46329" w:rsidRDefault="00AB3FD8" w:rsidP="009E7C50">
      <w:pPr>
        <w:spacing w:line="360" w:lineRule="auto"/>
        <w:jc w:val="both"/>
        <w:rPr>
          <w:rFonts w:ascii="Arial" w:hAnsi="Arial" w:cs="Arial"/>
        </w:rPr>
      </w:pPr>
      <w:r w:rsidRPr="00F46329">
        <w:rPr>
          <w:rFonts w:ascii="Arial" w:hAnsi="Arial" w:cs="Arial"/>
        </w:rPr>
        <w:t>Power: a desire to exert control over one's own or another's work. Individuals with a strong desire for power seek situations in which they can exert control and influence over others. They aspire to positions of authority and status and are generally more concerned with their level of influence than with effective work performance</w:t>
      </w:r>
      <w:r w:rsidR="00155072" w:rsidRPr="00F46329">
        <w:rPr>
          <w:rFonts w:ascii="Arial" w:hAnsi="Arial" w:cs="Arial"/>
        </w:rPr>
        <w:t xml:space="preserve"> (knowledge hut, 2011).</w:t>
      </w:r>
    </w:p>
    <w:p w14:paraId="51F0251B" w14:textId="3C481759" w:rsidR="00C93D41" w:rsidRPr="00F46329" w:rsidRDefault="00DF2A3F" w:rsidP="009E7C50">
      <w:pPr>
        <w:spacing w:line="360" w:lineRule="auto"/>
        <w:jc w:val="both"/>
        <w:rPr>
          <w:rFonts w:ascii="Arial" w:hAnsi="Arial" w:cs="Arial"/>
          <w:b/>
          <w:bCs/>
        </w:rPr>
      </w:pPr>
      <w:r w:rsidRPr="00F46329">
        <w:rPr>
          <w:rFonts w:ascii="Arial" w:hAnsi="Arial" w:cs="Arial"/>
        </w:rPr>
        <w:t xml:space="preserve">                             </w:t>
      </w:r>
      <w:r w:rsidR="00C93D41" w:rsidRPr="00F46329">
        <w:rPr>
          <w:rFonts w:ascii="Arial" w:hAnsi="Arial" w:cs="Arial"/>
          <w:b/>
          <w:bCs/>
        </w:rPr>
        <w:t xml:space="preserve">Intrinsic </w:t>
      </w:r>
      <w:r w:rsidRPr="00F46329">
        <w:rPr>
          <w:rFonts w:ascii="Arial" w:hAnsi="Arial" w:cs="Arial"/>
          <w:b/>
          <w:bCs/>
        </w:rPr>
        <w:t xml:space="preserve">and Extrinsic motivation </w:t>
      </w:r>
    </w:p>
    <w:p w14:paraId="7C14B248" w14:textId="144293E5" w:rsidR="00B159F7" w:rsidRPr="00F46329" w:rsidRDefault="003029FA" w:rsidP="009E7C50">
      <w:pPr>
        <w:spacing w:line="360" w:lineRule="auto"/>
        <w:jc w:val="both"/>
        <w:rPr>
          <w:rFonts w:ascii="Arial" w:hAnsi="Arial" w:cs="Arial"/>
        </w:rPr>
      </w:pPr>
      <w:r w:rsidRPr="00F46329">
        <w:rPr>
          <w:rFonts w:ascii="Arial" w:hAnsi="Arial" w:cs="Arial"/>
        </w:rPr>
        <w:t>Intrinsic motivation is self-motivation, it stems from the personal satisfaction and educational attainment associated with doing</w:t>
      </w:r>
      <w:r w:rsidR="00952646" w:rsidRPr="00F46329">
        <w:rPr>
          <w:rFonts w:ascii="Arial" w:hAnsi="Arial" w:cs="Arial"/>
        </w:rPr>
        <w:t xml:space="preserve"> </w:t>
      </w:r>
      <w:r w:rsidR="007F3B76" w:rsidRPr="00F46329">
        <w:rPr>
          <w:rFonts w:ascii="Arial" w:hAnsi="Arial" w:cs="Arial"/>
        </w:rPr>
        <w:t xml:space="preserve">the </w:t>
      </w:r>
      <w:r w:rsidRPr="00F46329">
        <w:rPr>
          <w:rFonts w:ascii="Arial" w:hAnsi="Arial" w:cs="Arial"/>
        </w:rPr>
        <w:t>thing</w:t>
      </w:r>
      <w:r w:rsidR="00952646" w:rsidRPr="00F46329">
        <w:rPr>
          <w:rFonts w:ascii="Arial" w:hAnsi="Arial" w:cs="Arial"/>
        </w:rPr>
        <w:t xml:space="preserve"> that you like</w:t>
      </w:r>
      <w:r w:rsidRPr="00F46329">
        <w:rPr>
          <w:rFonts w:ascii="Arial" w:hAnsi="Arial" w:cs="Arial"/>
        </w:rPr>
        <w:t>. For instance, individuals who enjoy music are motivated by intrinsic motivation to practise their instrument, attend classes, and so forth. In today's work environment, intrinsic motivation is critical</w:t>
      </w:r>
      <w:r w:rsidR="0016213F" w:rsidRPr="00F46329">
        <w:rPr>
          <w:rFonts w:ascii="Arial" w:hAnsi="Arial" w:cs="Arial"/>
        </w:rPr>
        <w:t xml:space="preserve"> (</w:t>
      </w:r>
      <w:proofErr w:type="spellStart"/>
      <w:r w:rsidR="0016213F" w:rsidRPr="00F46329">
        <w:rPr>
          <w:rFonts w:ascii="Arial" w:hAnsi="Arial" w:cs="Arial"/>
        </w:rPr>
        <w:t>Ganta</w:t>
      </w:r>
      <w:proofErr w:type="spellEnd"/>
      <w:r w:rsidR="0016213F" w:rsidRPr="00F46329">
        <w:rPr>
          <w:rFonts w:ascii="Arial" w:hAnsi="Arial" w:cs="Arial"/>
        </w:rPr>
        <w:t>. V C,2014).</w:t>
      </w:r>
    </w:p>
    <w:p w14:paraId="6F758F11" w14:textId="18099D53" w:rsidR="00920317" w:rsidRDefault="00920317" w:rsidP="009E7C50">
      <w:pPr>
        <w:spacing w:line="360" w:lineRule="auto"/>
        <w:jc w:val="both"/>
        <w:rPr>
          <w:rFonts w:ascii="Arial" w:hAnsi="Arial" w:cs="Arial"/>
        </w:rPr>
      </w:pPr>
      <w:r w:rsidRPr="00F46329">
        <w:rPr>
          <w:rFonts w:ascii="Arial" w:hAnsi="Arial" w:cs="Arial"/>
        </w:rPr>
        <w:t>Extrinsic motivation is derived from things or factors external to the individual. For instance, being motivated to work hard at work to earn a promotion is an example of extrinsic motivation. Extrinsic motivation can take the form of social recognition, money, fame, competition, or material accomplishments</w:t>
      </w:r>
      <w:r w:rsidR="0016213F" w:rsidRPr="00F46329">
        <w:rPr>
          <w:rFonts w:ascii="Arial" w:hAnsi="Arial" w:cs="Arial"/>
        </w:rPr>
        <w:t xml:space="preserve"> (</w:t>
      </w:r>
      <w:proofErr w:type="spellStart"/>
      <w:r w:rsidR="0016213F" w:rsidRPr="00F46329">
        <w:rPr>
          <w:rFonts w:ascii="Arial" w:hAnsi="Arial" w:cs="Arial"/>
        </w:rPr>
        <w:t>Ganta</w:t>
      </w:r>
      <w:proofErr w:type="spellEnd"/>
      <w:r w:rsidR="0016213F" w:rsidRPr="00F46329">
        <w:rPr>
          <w:rFonts w:ascii="Arial" w:hAnsi="Arial" w:cs="Arial"/>
        </w:rPr>
        <w:t>. V C,2014).</w:t>
      </w:r>
      <w:r w:rsidR="006D5CB3" w:rsidRPr="00F46329">
        <w:rPr>
          <w:rFonts w:ascii="Arial" w:hAnsi="Arial" w:cs="Arial"/>
        </w:rPr>
        <w:t xml:space="preserve"> </w:t>
      </w:r>
    </w:p>
    <w:p w14:paraId="014AC799" w14:textId="77777777" w:rsidR="00BE1B99" w:rsidRDefault="00BE1B99" w:rsidP="009E7C50">
      <w:pPr>
        <w:spacing w:line="360" w:lineRule="auto"/>
        <w:jc w:val="both"/>
        <w:rPr>
          <w:rFonts w:ascii="Arial" w:hAnsi="Arial" w:cs="Arial"/>
        </w:rPr>
      </w:pPr>
    </w:p>
    <w:p w14:paraId="7034C7E4" w14:textId="5D0EEEEF" w:rsidR="00BE1B99" w:rsidRPr="00165AD0" w:rsidRDefault="00C33CFE" w:rsidP="009E7C50">
      <w:pPr>
        <w:spacing w:line="360" w:lineRule="auto"/>
        <w:jc w:val="both"/>
        <w:rPr>
          <w:rFonts w:ascii="Arial" w:hAnsi="Arial" w:cs="Arial"/>
          <w:b/>
          <w:bCs/>
        </w:rPr>
      </w:pPr>
      <w:r>
        <w:rPr>
          <w:rFonts w:ascii="Arial" w:hAnsi="Arial" w:cs="Arial"/>
          <w:b/>
          <w:bCs/>
        </w:rPr>
        <w:t xml:space="preserve">                       </w:t>
      </w:r>
      <w:r w:rsidR="00BE1B99" w:rsidRPr="00165AD0">
        <w:rPr>
          <w:rFonts w:ascii="Arial" w:hAnsi="Arial" w:cs="Arial"/>
          <w:b/>
          <w:bCs/>
        </w:rPr>
        <w:t xml:space="preserve">Employee recognition </w:t>
      </w:r>
    </w:p>
    <w:p w14:paraId="0AE85C31" w14:textId="793F88AC" w:rsidR="00B072B6" w:rsidRDefault="00835CE4" w:rsidP="009E7C50">
      <w:pPr>
        <w:spacing w:line="360" w:lineRule="auto"/>
        <w:jc w:val="both"/>
        <w:rPr>
          <w:rFonts w:ascii="Arial" w:hAnsi="Arial" w:cs="Arial"/>
        </w:rPr>
      </w:pPr>
      <w:r w:rsidRPr="00835CE4">
        <w:rPr>
          <w:rFonts w:ascii="Arial" w:hAnsi="Arial" w:cs="Arial"/>
        </w:rPr>
        <w:t xml:space="preserve">Great businesses understand that their employees are their lifeblood. Not only would </w:t>
      </w:r>
      <w:r w:rsidR="008B7BCD">
        <w:rPr>
          <w:rFonts w:ascii="Arial" w:hAnsi="Arial" w:cs="Arial"/>
        </w:rPr>
        <w:t>satisfied</w:t>
      </w:r>
      <w:r w:rsidRPr="00835CE4">
        <w:rPr>
          <w:rFonts w:ascii="Arial" w:hAnsi="Arial" w:cs="Arial"/>
        </w:rPr>
        <w:t xml:space="preserve"> and engaged employees bring positive energy to the workplace, but they would also increase the company's profit and sales</w:t>
      </w:r>
      <w:r w:rsidR="00C169F6">
        <w:rPr>
          <w:rFonts w:ascii="Arial" w:hAnsi="Arial" w:cs="Arial"/>
        </w:rPr>
        <w:t xml:space="preserve"> </w:t>
      </w:r>
      <w:bookmarkStart w:id="5" w:name="_Hlk99399875"/>
      <w:r w:rsidR="00C169F6" w:rsidRPr="00C169F6">
        <w:rPr>
          <w:rFonts w:ascii="Arial" w:hAnsi="Arial" w:cs="Arial"/>
        </w:rPr>
        <w:t>(</w:t>
      </w:r>
      <w:proofErr w:type="spellStart"/>
      <w:r w:rsidR="00C169F6" w:rsidRPr="00C169F6">
        <w:rPr>
          <w:rFonts w:ascii="Arial" w:hAnsi="Arial" w:cs="Arial"/>
        </w:rPr>
        <w:t>RewardGateway</w:t>
      </w:r>
      <w:proofErr w:type="spellEnd"/>
      <w:r w:rsidR="00C169F6" w:rsidRPr="00C169F6">
        <w:rPr>
          <w:rFonts w:ascii="Arial" w:hAnsi="Arial" w:cs="Arial"/>
        </w:rPr>
        <w:t>, 2022).</w:t>
      </w:r>
      <w:r w:rsidR="00C169F6">
        <w:rPr>
          <w:rFonts w:ascii="Arial" w:hAnsi="Arial" w:cs="Arial"/>
        </w:rPr>
        <w:t xml:space="preserve"> </w:t>
      </w:r>
      <w:bookmarkEnd w:id="5"/>
      <w:r w:rsidR="00897E0F">
        <w:rPr>
          <w:rFonts w:ascii="Arial" w:hAnsi="Arial" w:cs="Arial"/>
        </w:rPr>
        <w:t>A reward</w:t>
      </w:r>
      <w:r w:rsidR="00BC6594" w:rsidRPr="00BC6594">
        <w:rPr>
          <w:rFonts w:ascii="Arial" w:hAnsi="Arial" w:cs="Arial"/>
        </w:rPr>
        <w:t xml:space="preserve"> is </w:t>
      </w:r>
      <w:r w:rsidR="00897E0F">
        <w:rPr>
          <w:rFonts w:ascii="Arial" w:hAnsi="Arial" w:cs="Arial"/>
        </w:rPr>
        <w:t>a</w:t>
      </w:r>
      <w:r w:rsidR="00BC6594" w:rsidRPr="00BC6594">
        <w:rPr>
          <w:rFonts w:ascii="Arial" w:hAnsi="Arial" w:cs="Arial"/>
        </w:rPr>
        <w:t xml:space="preserve"> mechanism by which employees understand that their employers value their work and behaviour. This is the component that brings a company's values to life and contributes to the consolidation of cultures of engagement, loyalty, and high performance</w:t>
      </w:r>
      <w:r w:rsidR="00627EA1">
        <w:rPr>
          <w:rFonts w:ascii="Arial" w:hAnsi="Arial" w:cs="Arial"/>
        </w:rPr>
        <w:t xml:space="preserve"> </w:t>
      </w:r>
      <w:r w:rsidR="00627EA1" w:rsidRPr="00627EA1">
        <w:rPr>
          <w:rFonts w:ascii="Arial" w:hAnsi="Arial" w:cs="Arial"/>
        </w:rPr>
        <w:t>(</w:t>
      </w:r>
      <w:proofErr w:type="spellStart"/>
      <w:r w:rsidR="00627EA1" w:rsidRPr="00627EA1">
        <w:rPr>
          <w:rFonts w:ascii="Arial" w:hAnsi="Arial" w:cs="Arial"/>
        </w:rPr>
        <w:t>RewardGateway</w:t>
      </w:r>
      <w:proofErr w:type="spellEnd"/>
      <w:r w:rsidR="00627EA1" w:rsidRPr="00627EA1">
        <w:rPr>
          <w:rFonts w:ascii="Arial" w:hAnsi="Arial" w:cs="Arial"/>
        </w:rPr>
        <w:t>, 2022).</w:t>
      </w:r>
      <w:r w:rsidR="00627EA1">
        <w:rPr>
          <w:rFonts w:ascii="Arial" w:hAnsi="Arial" w:cs="Arial"/>
        </w:rPr>
        <w:t xml:space="preserve"> </w:t>
      </w:r>
    </w:p>
    <w:p w14:paraId="050D0868" w14:textId="51085AA1" w:rsidR="00986D0E" w:rsidRDefault="00986D0E" w:rsidP="009E7C50">
      <w:pPr>
        <w:spacing w:line="360" w:lineRule="auto"/>
        <w:jc w:val="both"/>
        <w:rPr>
          <w:rFonts w:ascii="Arial" w:hAnsi="Arial" w:cs="Arial"/>
        </w:rPr>
      </w:pPr>
      <w:r w:rsidRPr="00986D0E">
        <w:rPr>
          <w:rFonts w:ascii="Arial" w:hAnsi="Arial" w:cs="Arial"/>
        </w:rPr>
        <w:t>There are numerous definitions of employee recognition. Some refer to this as employee appreciation, while others refer to it as employee motivation or simply another form of employee engagement. And they are correct. However, the true definition of employee recognition is that when done correctly, it satisfies some of the most fundamental human needs a sense of belonging, accomplishment, and fulfilment</w:t>
      </w:r>
      <w:r w:rsidR="004A3C88">
        <w:rPr>
          <w:rFonts w:ascii="Arial" w:hAnsi="Arial" w:cs="Arial"/>
        </w:rPr>
        <w:t xml:space="preserve"> </w:t>
      </w:r>
      <w:bookmarkStart w:id="6" w:name="_Hlk99399200"/>
      <w:r w:rsidR="004A3C88">
        <w:rPr>
          <w:rFonts w:ascii="Arial" w:hAnsi="Arial" w:cs="Arial"/>
        </w:rPr>
        <w:t>(</w:t>
      </w:r>
      <w:proofErr w:type="spellStart"/>
      <w:r w:rsidR="004A3C88">
        <w:rPr>
          <w:rFonts w:ascii="Arial" w:hAnsi="Arial" w:cs="Arial"/>
        </w:rPr>
        <w:t>Reward</w:t>
      </w:r>
      <w:r w:rsidR="00BF3817">
        <w:rPr>
          <w:rFonts w:ascii="Arial" w:hAnsi="Arial" w:cs="Arial"/>
        </w:rPr>
        <w:t>Gateway</w:t>
      </w:r>
      <w:proofErr w:type="spellEnd"/>
      <w:r w:rsidR="00BF3817">
        <w:rPr>
          <w:rFonts w:ascii="Arial" w:hAnsi="Arial" w:cs="Arial"/>
        </w:rPr>
        <w:t>, 2022).</w:t>
      </w:r>
      <w:bookmarkEnd w:id="6"/>
    </w:p>
    <w:p w14:paraId="263EAD11" w14:textId="5CDB44F5" w:rsidR="00662DC1" w:rsidRDefault="00662DC1" w:rsidP="00662DC1">
      <w:pPr>
        <w:spacing w:line="360" w:lineRule="auto"/>
        <w:jc w:val="both"/>
        <w:rPr>
          <w:rFonts w:ascii="Arial" w:hAnsi="Arial" w:cs="Arial"/>
        </w:rPr>
      </w:pPr>
      <w:r w:rsidRPr="00662DC1">
        <w:rPr>
          <w:rFonts w:ascii="Arial" w:hAnsi="Arial" w:cs="Arial"/>
        </w:rPr>
        <w:t>Employee recognition is the act of expressing gratitude and acknowledging employees for their contributions to the business that are related to the organization's purpose, mission, and values.</w:t>
      </w:r>
      <w:r w:rsidR="00BF3817">
        <w:rPr>
          <w:rFonts w:ascii="Arial" w:hAnsi="Arial" w:cs="Arial"/>
        </w:rPr>
        <w:t xml:space="preserve"> </w:t>
      </w:r>
      <w:r w:rsidRPr="00662DC1">
        <w:rPr>
          <w:rFonts w:ascii="Arial" w:hAnsi="Arial" w:cs="Arial"/>
        </w:rPr>
        <w:t>Employee recognition can take on a variety of forms, including peer-to-peer, manager-led, and leadership-led</w:t>
      </w:r>
      <w:r w:rsidR="00BF3817">
        <w:rPr>
          <w:rFonts w:ascii="Arial" w:hAnsi="Arial" w:cs="Arial"/>
        </w:rPr>
        <w:t xml:space="preserve"> </w:t>
      </w:r>
      <w:r w:rsidR="00BF3817" w:rsidRPr="00BF3817">
        <w:rPr>
          <w:rFonts w:ascii="Arial" w:hAnsi="Arial" w:cs="Arial"/>
        </w:rPr>
        <w:t>(</w:t>
      </w:r>
      <w:proofErr w:type="spellStart"/>
      <w:r w:rsidR="00BF3817" w:rsidRPr="00BF3817">
        <w:rPr>
          <w:rFonts w:ascii="Arial" w:hAnsi="Arial" w:cs="Arial"/>
        </w:rPr>
        <w:t>RewardGateway</w:t>
      </w:r>
      <w:proofErr w:type="spellEnd"/>
      <w:r w:rsidR="00BF3817" w:rsidRPr="00BF3817">
        <w:rPr>
          <w:rFonts w:ascii="Arial" w:hAnsi="Arial" w:cs="Arial"/>
        </w:rPr>
        <w:t>, 2022).</w:t>
      </w:r>
    </w:p>
    <w:p w14:paraId="1724280B" w14:textId="529904AB" w:rsidR="001920A6" w:rsidRPr="00B66189" w:rsidRDefault="00C33CFE" w:rsidP="00662DC1">
      <w:pPr>
        <w:spacing w:line="360" w:lineRule="auto"/>
        <w:jc w:val="both"/>
        <w:rPr>
          <w:rFonts w:ascii="Arial" w:hAnsi="Arial" w:cs="Arial"/>
          <w:b/>
          <w:bCs/>
        </w:rPr>
      </w:pPr>
      <w:r>
        <w:rPr>
          <w:rFonts w:ascii="Arial" w:hAnsi="Arial" w:cs="Arial"/>
          <w:b/>
          <w:bCs/>
        </w:rPr>
        <w:t xml:space="preserve">                          </w:t>
      </w:r>
      <w:r w:rsidR="001920A6" w:rsidRPr="00B66189">
        <w:rPr>
          <w:rFonts w:ascii="Arial" w:hAnsi="Arial" w:cs="Arial"/>
          <w:b/>
          <w:bCs/>
        </w:rPr>
        <w:t xml:space="preserve">Pay Motivation </w:t>
      </w:r>
    </w:p>
    <w:p w14:paraId="2C181159" w14:textId="22813AE1" w:rsidR="0035385A" w:rsidRDefault="00B66189" w:rsidP="0035385A">
      <w:pPr>
        <w:spacing w:line="360" w:lineRule="auto"/>
        <w:jc w:val="both"/>
        <w:rPr>
          <w:rFonts w:ascii="Arial" w:hAnsi="Arial" w:cs="Arial"/>
        </w:rPr>
      </w:pPr>
      <w:r>
        <w:rPr>
          <w:rFonts w:ascii="Arial" w:hAnsi="Arial" w:cs="Arial"/>
        </w:rPr>
        <w:t>Pay</w:t>
      </w:r>
      <w:r w:rsidR="001920A6" w:rsidRPr="001920A6">
        <w:rPr>
          <w:rFonts w:ascii="Arial" w:hAnsi="Arial" w:cs="Arial"/>
        </w:rPr>
        <w:t xml:space="preserve"> is the primary motivator of employees. Motivation is critical today because only motivated employees are more productive. To motivate employees in a business, managers typically implement measures such as pay increases and </w:t>
      </w:r>
      <w:r w:rsidR="001920A6">
        <w:rPr>
          <w:rFonts w:ascii="Arial" w:hAnsi="Arial" w:cs="Arial"/>
        </w:rPr>
        <w:t>promotions</w:t>
      </w:r>
      <w:r w:rsidR="001920A6" w:rsidRPr="001920A6">
        <w:rPr>
          <w:rFonts w:ascii="Arial" w:hAnsi="Arial" w:cs="Arial"/>
        </w:rPr>
        <w:t>. Numerous surveys have been conducted over the last decade to ascertain the factors that motivate employees to perform at their best (Wiley 1997). According to some experts, compensation is the most important factor in motivating employees. Others, on the other hand, believe that factors such as responsibility and job security are critical.</w:t>
      </w:r>
    </w:p>
    <w:p w14:paraId="1FD42B28" w14:textId="6D0D0296" w:rsidR="0035385A" w:rsidRDefault="00C33CFE" w:rsidP="0035385A">
      <w:pPr>
        <w:spacing w:line="360" w:lineRule="auto"/>
        <w:jc w:val="both"/>
        <w:rPr>
          <w:rFonts w:ascii="Arial" w:eastAsia="Times New Roman" w:hAnsi="Arial" w:cs="Arial"/>
          <w:sz w:val="24"/>
          <w:szCs w:val="24"/>
          <w:lang w:eastAsia="en-GB"/>
        </w:rPr>
      </w:pPr>
      <w:r>
        <w:rPr>
          <w:rFonts w:ascii="Arial" w:eastAsia="Times New Roman" w:hAnsi="Arial" w:cs="Arial"/>
          <w:b/>
          <w:bCs/>
          <w:sz w:val="24"/>
          <w:szCs w:val="24"/>
          <w:lang w:eastAsia="en-GB"/>
        </w:rPr>
        <w:t xml:space="preserve">                             </w:t>
      </w:r>
      <w:r w:rsidR="0035385A" w:rsidRPr="0035385A">
        <w:rPr>
          <w:rFonts w:ascii="Arial" w:eastAsia="Times New Roman" w:hAnsi="Arial" w:cs="Arial"/>
          <w:b/>
          <w:bCs/>
          <w:sz w:val="24"/>
          <w:szCs w:val="24"/>
          <w:lang w:eastAsia="en-GB"/>
        </w:rPr>
        <w:t>Good working conditions</w:t>
      </w:r>
    </w:p>
    <w:p w14:paraId="5128F2EB" w14:textId="3637F81B" w:rsidR="002641F6" w:rsidRPr="0035385A" w:rsidRDefault="002641F6" w:rsidP="002641F6">
      <w:pPr>
        <w:spacing w:line="360" w:lineRule="auto"/>
        <w:jc w:val="both"/>
        <w:rPr>
          <w:rFonts w:ascii="Arial" w:hAnsi="Arial" w:cs="Arial"/>
        </w:rPr>
      </w:pPr>
      <w:r w:rsidRPr="002641F6">
        <w:rPr>
          <w:rFonts w:ascii="Arial" w:hAnsi="Arial" w:cs="Arial"/>
        </w:rPr>
        <w:t>Workplace conditions are determined by the work environment</w:t>
      </w:r>
      <w:r w:rsidR="000A50B9">
        <w:rPr>
          <w:rFonts w:ascii="Arial" w:hAnsi="Arial" w:cs="Arial"/>
        </w:rPr>
        <w:t>,</w:t>
      </w:r>
      <w:r w:rsidRPr="002641F6">
        <w:rPr>
          <w:rFonts w:ascii="Arial" w:hAnsi="Arial" w:cs="Arial"/>
        </w:rPr>
        <w:t xml:space="preserve"> </w:t>
      </w:r>
      <w:r w:rsidR="00051592">
        <w:rPr>
          <w:rFonts w:ascii="Arial" w:hAnsi="Arial" w:cs="Arial"/>
        </w:rPr>
        <w:t>g</w:t>
      </w:r>
      <w:r w:rsidRPr="002641F6">
        <w:rPr>
          <w:rFonts w:ascii="Arial" w:hAnsi="Arial" w:cs="Arial"/>
        </w:rPr>
        <w:t>enerally, working conditions are regulated by law to protect employees' health and facilitate job performance. Organizations</w:t>
      </w:r>
      <w:r w:rsidR="00EF3AC6">
        <w:rPr>
          <w:rFonts w:ascii="Arial" w:hAnsi="Arial" w:cs="Arial"/>
        </w:rPr>
        <w:t xml:space="preserve"> </w:t>
      </w:r>
      <w:r w:rsidRPr="002641F6">
        <w:rPr>
          <w:rFonts w:ascii="Arial" w:hAnsi="Arial" w:cs="Arial"/>
        </w:rPr>
        <w:t>can create better working conditions than those required by law, and they frequently do so to contribute to employee safety and health protection, as well as to stimulate productivity.</w:t>
      </w:r>
      <w:r w:rsidR="00B63EEE">
        <w:rPr>
          <w:rFonts w:ascii="Arial" w:hAnsi="Arial" w:cs="Arial"/>
        </w:rPr>
        <w:t xml:space="preserve"> </w:t>
      </w:r>
      <w:r w:rsidRPr="002641F6">
        <w:rPr>
          <w:rFonts w:ascii="Arial" w:hAnsi="Arial" w:cs="Arial"/>
        </w:rPr>
        <w:t>of work. Organizations that foster the best working conditions frequently promote employee care as a core value. Working conditions, in other words, are not solely physical</w:t>
      </w:r>
      <w:r w:rsidR="00974653">
        <w:rPr>
          <w:rFonts w:ascii="Arial" w:hAnsi="Arial" w:cs="Arial"/>
        </w:rPr>
        <w:t xml:space="preserve"> </w:t>
      </w:r>
      <w:r w:rsidRPr="002641F6">
        <w:rPr>
          <w:rFonts w:ascii="Arial" w:hAnsi="Arial" w:cs="Arial"/>
        </w:rPr>
        <w:t xml:space="preserve">Conditions such as light, space, colour, and noise all </w:t>
      </w:r>
      <w:r w:rsidR="00EF3AC6" w:rsidRPr="002641F6">
        <w:rPr>
          <w:rFonts w:ascii="Arial" w:hAnsi="Arial" w:cs="Arial"/>
        </w:rPr>
        <w:t>influence</w:t>
      </w:r>
      <w:r w:rsidRPr="002641F6">
        <w:rPr>
          <w:rFonts w:ascii="Arial" w:hAnsi="Arial" w:cs="Arial"/>
        </w:rPr>
        <w:t xml:space="preserve"> the environment's psychological well-being. Though the work environment and working conditions are significant </w:t>
      </w:r>
      <w:r w:rsidR="00EF3AC6">
        <w:rPr>
          <w:rFonts w:ascii="Arial" w:hAnsi="Arial" w:cs="Arial"/>
        </w:rPr>
        <w:t>factors</w:t>
      </w:r>
      <w:r w:rsidRPr="002641F6">
        <w:rPr>
          <w:rFonts w:ascii="Arial" w:hAnsi="Arial" w:cs="Arial"/>
        </w:rPr>
        <w:t>,</w:t>
      </w:r>
      <w:r w:rsidR="00EF3AC6">
        <w:rPr>
          <w:rFonts w:ascii="Arial" w:hAnsi="Arial" w:cs="Arial"/>
        </w:rPr>
        <w:t xml:space="preserve"> </w:t>
      </w:r>
      <w:r w:rsidRPr="002641F6">
        <w:rPr>
          <w:rFonts w:ascii="Arial" w:hAnsi="Arial" w:cs="Arial"/>
        </w:rPr>
        <w:t>rudimentary predictors of job performance, they are frequently overlooked by many</w:t>
      </w:r>
      <w:r w:rsidR="00293A2B">
        <w:rPr>
          <w:rFonts w:ascii="Arial" w:hAnsi="Arial" w:cs="Arial"/>
        </w:rPr>
        <w:t xml:space="preserve"> </w:t>
      </w:r>
      <w:r w:rsidRPr="002641F6">
        <w:rPr>
          <w:rFonts w:ascii="Arial" w:hAnsi="Arial" w:cs="Arial"/>
        </w:rPr>
        <w:t>organisations. In a nutshell, the work environment not only contributes to the increased performance of</w:t>
      </w:r>
      <w:r w:rsidR="00EF3AC6">
        <w:rPr>
          <w:rFonts w:ascii="Arial" w:hAnsi="Arial" w:cs="Arial"/>
        </w:rPr>
        <w:t xml:space="preserve"> </w:t>
      </w:r>
      <w:r w:rsidRPr="002641F6">
        <w:rPr>
          <w:rFonts w:ascii="Arial" w:hAnsi="Arial" w:cs="Arial"/>
        </w:rPr>
        <w:t xml:space="preserve">employees but also </w:t>
      </w:r>
      <w:r w:rsidR="00EF3AC6" w:rsidRPr="002641F6">
        <w:rPr>
          <w:rFonts w:ascii="Arial" w:hAnsi="Arial" w:cs="Arial"/>
        </w:rPr>
        <w:t>influences</w:t>
      </w:r>
      <w:r w:rsidRPr="002641F6">
        <w:rPr>
          <w:rFonts w:ascii="Arial" w:hAnsi="Arial" w:cs="Arial"/>
        </w:rPr>
        <w:t xml:space="preserve"> their motivation</w:t>
      </w:r>
      <w:r w:rsidR="00DC36FF">
        <w:rPr>
          <w:rFonts w:ascii="Arial" w:hAnsi="Arial" w:cs="Arial"/>
        </w:rPr>
        <w:t xml:space="preserve"> </w:t>
      </w:r>
      <w:r w:rsidR="00DC36FF" w:rsidRPr="00DC36FF">
        <w:rPr>
          <w:rFonts w:ascii="Arial" w:hAnsi="Arial" w:cs="Arial"/>
        </w:rPr>
        <w:t>conditions (</w:t>
      </w:r>
      <w:proofErr w:type="spellStart"/>
      <w:r w:rsidR="00DC36FF" w:rsidRPr="00DC36FF">
        <w:rPr>
          <w:rFonts w:ascii="Arial" w:hAnsi="Arial" w:cs="Arial"/>
        </w:rPr>
        <w:t>Šimonová</w:t>
      </w:r>
      <w:proofErr w:type="spellEnd"/>
      <w:r w:rsidR="00DC36FF" w:rsidRPr="00DC36FF">
        <w:rPr>
          <w:rFonts w:ascii="Arial" w:hAnsi="Arial" w:cs="Arial"/>
        </w:rPr>
        <w:t>. K, 2020).</w:t>
      </w:r>
    </w:p>
    <w:p w14:paraId="00C49A48" w14:textId="3034016B" w:rsidR="0035385A" w:rsidRDefault="00417149" w:rsidP="00662DC1">
      <w:pPr>
        <w:spacing w:line="360" w:lineRule="auto"/>
        <w:jc w:val="both"/>
        <w:rPr>
          <w:rFonts w:ascii="Arial" w:hAnsi="Arial" w:cs="Arial"/>
        </w:rPr>
      </w:pPr>
      <w:r w:rsidRPr="00417149">
        <w:rPr>
          <w:rFonts w:ascii="Arial" w:hAnsi="Arial" w:cs="Arial"/>
        </w:rPr>
        <w:t xml:space="preserve">The working environment </w:t>
      </w:r>
      <w:r w:rsidR="00922328" w:rsidRPr="00417149">
        <w:rPr>
          <w:rFonts w:ascii="Arial" w:hAnsi="Arial" w:cs="Arial"/>
        </w:rPr>
        <w:t>influences</w:t>
      </w:r>
      <w:r w:rsidRPr="00417149">
        <w:rPr>
          <w:rFonts w:ascii="Arial" w:hAnsi="Arial" w:cs="Arial"/>
        </w:rPr>
        <w:t xml:space="preserve"> a person's work, work process, and thus the outcomes of work, as well as a person's interest in the outcomes. It frequently </w:t>
      </w:r>
      <w:r w:rsidR="00922328" w:rsidRPr="00417149">
        <w:rPr>
          <w:rFonts w:ascii="Arial" w:hAnsi="Arial" w:cs="Arial"/>
        </w:rPr>
        <w:t>influences</w:t>
      </w:r>
      <w:r w:rsidRPr="00417149">
        <w:rPr>
          <w:rFonts w:ascii="Arial" w:hAnsi="Arial" w:cs="Arial"/>
        </w:rPr>
        <w:t xml:space="preserve"> a person's private life as well. If organisations fail to constantly improve and positively influence their employees, their work environment, their job roles, their relationships within </w:t>
      </w:r>
      <w:r w:rsidR="00922328">
        <w:rPr>
          <w:rFonts w:ascii="Arial" w:hAnsi="Arial" w:cs="Arial"/>
        </w:rPr>
        <w:t>workgroups</w:t>
      </w:r>
      <w:r w:rsidRPr="00417149">
        <w:rPr>
          <w:rFonts w:ascii="Arial" w:hAnsi="Arial" w:cs="Arial"/>
        </w:rPr>
        <w:t>, and possibly even their needs, they cannot expect employees to achieve long-term quality outcomes</w:t>
      </w:r>
      <w:r w:rsidR="00DC36FF">
        <w:rPr>
          <w:rFonts w:ascii="Arial" w:hAnsi="Arial" w:cs="Arial"/>
        </w:rPr>
        <w:t xml:space="preserve"> </w:t>
      </w:r>
      <w:r w:rsidR="00DC36FF" w:rsidRPr="00DC36FF">
        <w:rPr>
          <w:rFonts w:ascii="Arial" w:hAnsi="Arial" w:cs="Arial"/>
        </w:rPr>
        <w:t>conditions (</w:t>
      </w:r>
      <w:proofErr w:type="spellStart"/>
      <w:r w:rsidR="00DC36FF" w:rsidRPr="00DC36FF">
        <w:rPr>
          <w:rFonts w:ascii="Arial" w:hAnsi="Arial" w:cs="Arial"/>
        </w:rPr>
        <w:t>Šimonová</w:t>
      </w:r>
      <w:proofErr w:type="spellEnd"/>
      <w:r w:rsidR="00DC36FF" w:rsidRPr="00DC36FF">
        <w:rPr>
          <w:rFonts w:ascii="Arial" w:hAnsi="Arial" w:cs="Arial"/>
        </w:rPr>
        <w:t>. K, 2020).</w:t>
      </w:r>
    </w:p>
    <w:p w14:paraId="49E68154" w14:textId="70F1291B" w:rsidR="001C2CBB" w:rsidRDefault="001C2CBB" w:rsidP="00662DC1">
      <w:pPr>
        <w:spacing w:line="360" w:lineRule="auto"/>
        <w:jc w:val="both"/>
        <w:rPr>
          <w:rFonts w:ascii="Arial" w:hAnsi="Arial" w:cs="Arial"/>
        </w:rPr>
      </w:pPr>
      <w:r w:rsidRPr="001C2CBB">
        <w:rPr>
          <w:rFonts w:ascii="Arial" w:hAnsi="Arial" w:cs="Arial"/>
        </w:rPr>
        <w:t xml:space="preserve">Maslow's hierarchy of needs is the only theory that places a greater emphasis on working conditions than any other. A person's needs can be met through work, and these needs can be classified into five clusters. In fact, the first step in the hierarchy, physiological needs, and the second step, safety needs, are primarily concerned with working </w:t>
      </w:r>
      <w:bookmarkStart w:id="7" w:name="_Hlk99404195"/>
      <w:r w:rsidRPr="001C2CBB">
        <w:rPr>
          <w:rFonts w:ascii="Arial" w:hAnsi="Arial" w:cs="Arial"/>
        </w:rPr>
        <w:t>conditions</w:t>
      </w:r>
      <w:r w:rsidR="003465C5">
        <w:rPr>
          <w:rFonts w:ascii="Arial" w:hAnsi="Arial" w:cs="Arial"/>
        </w:rPr>
        <w:t xml:space="preserve"> (</w:t>
      </w:r>
      <w:proofErr w:type="spellStart"/>
      <w:r w:rsidR="003465C5" w:rsidRPr="003465C5">
        <w:rPr>
          <w:rFonts w:ascii="Arial" w:hAnsi="Arial" w:cs="Arial"/>
        </w:rPr>
        <w:t>Šimonová</w:t>
      </w:r>
      <w:proofErr w:type="spellEnd"/>
      <w:r w:rsidR="003465C5">
        <w:rPr>
          <w:rFonts w:ascii="Arial" w:hAnsi="Arial" w:cs="Arial"/>
        </w:rPr>
        <w:t>. K, 2020)</w:t>
      </w:r>
      <w:r w:rsidR="00DC36FF">
        <w:rPr>
          <w:rFonts w:ascii="Arial" w:hAnsi="Arial" w:cs="Arial"/>
        </w:rPr>
        <w:t>.</w:t>
      </w:r>
    </w:p>
    <w:p w14:paraId="46BEDC2F" w14:textId="1E9674B4" w:rsidR="00B23F85" w:rsidRDefault="00B23F85" w:rsidP="00662DC1">
      <w:pPr>
        <w:spacing w:line="360" w:lineRule="auto"/>
        <w:jc w:val="both"/>
        <w:rPr>
          <w:rFonts w:ascii="Arial" w:hAnsi="Arial" w:cs="Arial"/>
          <w:b/>
          <w:bCs/>
        </w:rPr>
      </w:pPr>
      <w:r>
        <w:rPr>
          <w:rFonts w:ascii="Arial" w:hAnsi="Arial" w:cs="Arial"/>
        </w:rPr>
        <w:t xml:space="preserve">                                               </w:t>
      </w:r>
      <w:r w:rsidRPr="00B23F85">
        <w:rPr>
          <w:rFonts w:ascii="Arial" w:hAnsi="Arial" w:cs="Arial"/>
          <w:b/>
          <w:bCs/>
        </w:rPr>
        <w:t xml:space="preserve">Conclusion </w:t>
      </w:r>
    </w:p>
    <w:p w14:paraId="55B873A5" w14:textId="6979039B" w:rsidR="00AA69A3" w:rsidRPr="00553821" w:rsidRDefault="00AA69A3" w:rsidP="00AA69A3">
      <w:pPr>
        <w:spacing w:line="360" w:lineRule="auto"/>
        <w:jc w:val="both"/>
        <w:rPr>
          <w:rFonts w:ascii="Arial" w:hAnsi="Arial" w:cs="Arial"/>
        </w:rPr>
      </w:pPr>
      <w:r w:rsidRPr="00553821">
        <w:rPr>
          <w:rFonts w:ascii="Arial" w:hAnsi="Arial" w:cs="Arial"/>
        </w:rPr>
        <w:t>Employees are critical to an organi</w:t>
      </w:r>
      <w:r w:rsidR="00553821">
        <w:rPr>
          <w:rFonts w:ascii="Arial" w:hAnsi="Arial" w:cs="Arial"/>
        </w:rPr>
        <w:t>s</w:t>
      </w:r>
      <w:r w:rsidRPr="00553821">
        <w:rPr>
          <w:rFonts w:ascii="Arial" w:hAnsi="Arial" w:cs="Arial"/>
        </w:rPr>
        <w:t>ation's success. The organi</w:t>
      </w:r>
      <w:r w:rsidR="00553821">
        <w:rPr>
          <w:rFonts w:ascii="Arial" w:hAnsi="Arial" w:cs="Arial"/>
        </w:rPr>
        <w:t>s</w:t>
      </w:r>
      <w:r w:rsidRPr="00553821">
        <w:rPr>
          <w:rFonts w:ascii="Arial" w:hAnsi="Arial" w:cs="Arial"/>
        </w:rPr>
        <w:t xml:space="preserve">ation's success will begin with employees who feel a sense of urgency to succeed. With motivated employees, success is possible. Motivated employees will always work collaboratively and be dedicated to their tasks </w:t>
      </w:r>
      <w:r w:rsidR="00553821" w:rsidRPr="00553821">
        <w:rPr>
          <w:rFonts w:ascii="Arial" w:hAnsi="Arial" w:cs="Arial"/>
        </w:rPr>
        <w:t>to</w:t>
      </w:r>
      <w:r w:rsidRPr="00553821">
        <w:rPr>
          <w:rFonts w:ascii="Arial" w:hAnsi="Arial" w:cs="Arial"/>
        </w:rPr>
        <w:t xml:space="preserve"> ensure the organization's success.</w:t>
      </w:r>
    </w:p>
    <w:p w14:paraId="0265A97C" w14:textId="3633BB1E" w:rsidR="00B23F85" w:rsidRPr="00553821" w:rsidRDefault="00AA69A3" w:rsidP="00AA69A3">
      <w:pPr>
        <w:spacing w:line="360" w:lineRule="auto"/>
        <w:jc w:val="both"/>
        <w:rPr>
          <w:rFonts w:ascii="Arial" w:hAnsi="Arial" w:cs="Arial"/>
        </w:rPr>
      </w:pPr>
      <w:r w:rsidRPr="00553821">
        <w:rPr>
          <w:rFonts w:ascii="Arial" w:hAnsi="Arial" w:cs="Arial"/>
        </w:rPr>
        <w:t xml:space="preserve">There are numerous strategies for ensuring that employees </w:t>
      </w:r>
      <w:r w:rsidR="00553821" w:rsidRPr="00553821">
        <w:rPr>
          <w:rFonts w:ascii="Arial" w:hAnsi="Arial" w:cs="Arial"/>
        </w:rPr>
        <w:t>always remain motivated</w:t>
      </w:r>
      <w:r w:rsidRPr="00553821">
        <w:rPr>
          <w:rFonts w:ascii="Arial" w:hAnsi="Arial" w:cs="Arial"/>
        </w:rPr>
        <w:t xml:space="preserve"> within an organisation. This can be accomplished in a variety of ways, one of which is through promotion at work. Employees have a sense of worth at the company. Another effective method of motivating employees is through competitive compensation. This gives them the impression that the firm is concerned about their families. There are numerous other motivational techniques that ensure employees work within the established parameters.</w:t>
      </w:r>
    </w:p>
    <w:p w14:paraId="21B0BFF5" w14:textId="77777777" w:rsidR="0019487D" w:rsidRPr="00553821" w:rsidRDefault="0019487D" w:rsidP="00662DC1">
      <w:pPr>
        <w:spacing w:line="360" w:lineRule="auto"/>
        <w:jc w:val="both"/>
        <w:rPr>
          <w:rFonts w:ascii="Arial" w:hAnsi="Arial" w:cs="Arial"/>
        </w:rPr>
      </w:pPr>
    </w:p>
    <w:p w14:paraId="71F2DCC5" w14:textId="77777777" w:rsidR="0019487D" w:rsidRDefault="0019487D" w:rsidP="00662DC1">
      <w:pPr>
        <w:spacing w:line="360" w:lineRule="auto"/>
        <w:jc w:val="both"/>
        <w:rPr>
          <w:rFonts w:ascii="Arial" w:hAnsi="Arial" w:cs="Arial"/>
          <w:b/>
          <w:bCs/>
        </w:rPr>
      </w:pPr>
    </w:p>
    <w:p w14:paraId="611D8BBF" w14:textId="4CBBB7B0" w:rsidR="0019487D" w:rsidRDefault="00305FD4" w:rsidP="00662DC1">
      <w:pPr>
        <w:spacing w:line="360" w:lineRule="auto"/>
        <w:jc w:val="both"/>
        <w:rPr>
          <w:rFonts w:ascii="Arial" w:hAnsi="Arial" w:cs="Arial"/>
          <w:b/>
          <w:bCs/>
        </w:rPr>
      </w:pPr>
      <w:r>
        <w:rPr>
          <w:rFonts w:ascii="Arial" w:hAnsi="Arial" w:cs="Arial"/>
          <w:b/>
          <w:bCs/>
        </w:rPr>
        <w:t xml:space="preserve">                                                      </w:t>
      </w:r>
      <w:r w:rsidR="0019487D">
        <w:rPr>
          <w:rFonts w:ascii="Arial" w:hAnsi="Arial" w:cs="Arial"/>
          <w:b/>
          <w:bCs/>
        </w:rPr>
        <w:t>Task 2</w:t>
      </w:r>
    </w:p>
    <w:p w14:paraId="75A28924" w14:textId="4D8BD7C5" w:rsidR="00BA0782" w:rsidRDefault="00BA0782" w:rsidP="00662DC1">
      <w:pPr>
        <w:spacing w:line="360" w:lineRule="auto"/>
        <w:jc w:val="both"/>
        <w:rPr>
          <w:rFonts w:ascii="Arial" w:hAnsi="Arial" w:cs="Arial"/>
          <w:b/>
          <w:bCs/>
        </w:rPr>
      </w:pPr>
      <w:r>
        <w:rPr>
          <w:rFonts w:ascii="Arial" w:hAnsi="Arial" w:cs="Arial"/>
          <w:b/>
          <w:bCs/>
        </w:rPr>
        <w:t xml:space="preserve">                                    </w:t>
      </w:r>
      <w:r w:rsidR="00951069">
        <w:rPr>
          <w:rFonts w:ascii="Arial" w:hAnsi="Arial" w:cs="Arial"/>
          <w:b/>
          <w:bCs/>
        </w:rPr>
        <w:t xml:space="preserve">             </w:t>
      </w:r>
      <w:r>
        <w:rPr>
          <w:rFonts w:ascii="Arial" w:hAnsi="Arial" w:cs="Arial"/>
          <w:b/>
          <w:bCs/>
        </w:rPr>
        <w:t xml:space="preserve"> Introduction </w:t>
      </w:r>
    </w:p>
    <w:p w14:paraId="05EF6B74" w14:textId="6D6D02DF" w:rsidR="00836661" w:rsidRPr="00836661" w:rsidRDefault="00836661" w:rsidP="00662DC1">
      <w:pPr>
        <w:spacing w:line="360" w:lineRule="auto"/>
        <w:jc w:val="both"/>
        <w:rPr>
          <w:rFonts w:ascii="Arial" w:hAnsi="Arial" w:cs="Arial"/>
          <w:b/>
          <w:bCs/>
        </w:rPr>
      </w:pPr>
      <w:r>
        <w:rPr>
          <w:rFonts w:ascii="Arial" w:eastAsia="Times New Roman" w:hAnsi="Arial" w:cs="Arial"/>
          <w:sz w:val="24"/>
          <w:szCs w:val="24"/>
          <w:lang w:eastAsia="en-GB"/>
        </w:rPr>
        <w:t xml:space="preserve">              </w:t>
      </w:r>
      <w:r>
        <w:rPr>
          <w:rFonts w:ascii="Arial" w:eastAsia="Times New Roman" w:hAnsi="Arial" w:cs="Arial"/>
          <w:b/>
          <w:bCs/>
          <w:sz w:val="24"/>
          <w:szCs w:val="24"/>
          <w:lang w:eastAsia="en-GB"/>
        </w:rPr>
        <w:tab/>
        <w:t>E</w:t>
      </w:r>
      <w:r w:rsidRPr="00836661">
        <w:rPr>
          <w:rFonts w:ascii="Arial" w:eastAsia="Times New Roman" w:hAnsi="Arial" w:cs="Arial"/>
          <w:b/>
          <w:bCs/>
          <w:sz w:val="24"/>
          <w:szCs w:val="24"/>
          <w:lang w:eastAsia="en-GB"/>
        </w:rPr>
        <w:t>xperience of writing your task 1 academic report</w:t>
      </w:r>
    </w:p>
    <w:p w14:paraId="08646E20" w14:textId="2F38690A" w:rsidR="00BA0782" w:rsidRDefault="00736632" w:rsidP="00662DC1">
      <w:pPr>
        <w:spacing w:line="360" w:lineRule="auto"/>
        <w:jc w:val="both"/>
        <w:rPr>
          <w:rFonts w:ascii="Arial" w:hAnsi="Arial" w:cs="Arial"/>
        </w:rPr>
      </w:pPr>
      <w:r w:rsidRPr="00736632">
        <w:rPr>
          <w:rFonts w:ascii="Arial" w:hAnsi="Arial" w:cs="Arial"/>
        </w:rPr>
        <w:t xml:space="preserve">This report will look to reflect on my personal </w:t>
      </w:r>
      <w:r w:rsidR="000912CA" w:rsidRPr="00736632">
        <w:rPr>
          <w:rFonts w:ascii="Arial" w:hAnsi="Arial" w:cs="Arial"/>
        </w:rPr>
        <w:t>development,</w:t>
      </w:r>
      <w:r w:rsidR="0045248D" w:rsidRPr="00F83320">
        <w:rPr>
          <w:rFonts w:ascii="Arial" w:hAnsi="Arial" w:cs="Arial"/>
        </w:rPr>
        <w:t xml:space="preserve"> </w:t>
      </w:r>
      <w:r w:rsidR="004B673E">
        <w:rPr>
          <w:rFonts w:ascii="Arial" w:hAnsi="Arial" w:cs="Arial"/>
        </w:rPr>
        <w:t>and I</w:t>
      </w:r>
      <w:r w:rsidR="0045248D" w:rsidRPr="00F83320">
        <w:rPr>
          <w:rFonts w:ascii="Arial" w:hAnsi="Arial" w:cs="Arial"/>
        </w:rPr>
        <w:t xml:space="preserve"> will use a model</w:t>
      </w:r>
      <w:r w:rsidR="00BA0782" w:rsidRPr="00F83320">
        <w:rPr>
          <w:rFonts w:ascii="Arial" w:hAnsi="Arial" w:cs="Arial"/>
        </w:rPr>
        <w:t xml:space="preserve"> of reflection </w:t>
      </w:r>
      <w:r w:rsidR="0045248D" w:rsidRPr="00F83320">
        <w:rPr>
          <w:rFonts w:ascii="Arial" w:hAnsi="Arial" w:cs="Arial"/>
        </w:rPr>
        <w:t>to</w:t>
      </w:r>
      <w:r w:rsidR="00BA0782" w:rsidRPr="00F83320">
        <w:rPr>
          <w:rFonts w:ascii="Arial" w:hAnsi="Arial" w:cs="Arial"/>
        </w:rPr>
        <w:t xml:space="preserve"> </w:t>
      </w:r>
      <w:r w:rsidR="0045248D" w:rsidRPr="00F83320">
        <w:rPr>
          <w:rFonts w:ascii="Arial" w:hAnsi="Arial" w:cs="Arial"/>
        </w:rPr>
        <w:t>help</w:t>
      </w:r>
      <w:r w:rsidR="00BA0782" w:rsidRPr="00F83320">
        <w:rPr>
          <w:rFonts w:ascii="Arial" w:hAnsi="Arial" w:cs="Arial"/>
        </w:rPr>
        <w:t xml:space="preserve"> frameworks for reflection. </w:t>
      </w:r>
      <w:r w:rsidR="00800F1F" w:rsidRPr="00F83320">
        <w:rPr>
          <w:rFonts w:ascii="Arial" w:hAnsi="Arial" w:cs="Arial"/>
        </w:rPr>
        <w:t>It will</w:t>
      </w:r>
      <w:r w:rsidR="00BA0782" w:rsidRPr="00F83320">
        <w:rPr>
          <w:rFonts w:ascii="Arial" w:hAnsi="Arial" w:cs="Arial"/>
        </w:rPr>
        <w:t xml:space="preserve"> provide a series of questions to ask </w:t>
      </w:r>
      <w:r w:rsidR="00800F1F" w:rsidRPr="00F83320">
        <w:rPr>
          <w:rFonts w:ascii="Arial" w:hAnsi="Arial" w:cs="Arial"/>
        </w:rPr>
        <w:t>my</w:t>
      </w:r>
      <w:r w:rsidR="00BA0782" w:rsidRPr="00F83320">
        <w:rPr>
          <w:rFonts w:ascii="Arial" w:hAnsi="Arial" w:cs="Arial"/>
        </w:rPr>
        <w:t xml:space="preserve">self about an experience </w:t>
      </w:r>
      <w:r w:rsidR="006F7911" w:rsidRPr="00F83320">
        <w:rPr>
          <w:rFonts w:ascii="Arial" w:hAnsi="Arial" w:cs="Arial"/>
        </w:rPr>
        <w:t>to</w:t>
      </w:r>
      <w:r w:rsidR="00BA0782" w:rsidRPr="00F83320">
        <w:rPr>
          <w:rFonts w:ascii="Arial" w:hAnsi="Arial" w:cs="Arial"/>
        </w:rPr>
        <w:t xml:space="preserve"> aid in </w:t>
      </w:r>
      <w:r w:rsidR="006F7911" w:rsidRPr="00F83320">
        <w:rPr>
          <w:rFonts w:ascii="Arial" w:hAnsi="Arial" w:cs="Arial"/>
        </w:rPr>
        <w:t>my</w:t>
      </w:r>
      <w:r w:rsidR="00BA0782" w:rsidRPr="00F83320">
        <w:rPr>
          <w:rFonts w:ascii="Arial" w:hAnsi="Arial" w:cs="Arial"/>
        </w:rPr>
        <w:t xml:space="preserve"> learning process. Gibbs' (1988) cycle is one of the most widely used reflection models. Gibbs' cycle begins with an examination of observation or experience, as well as your reactions and feelings in response to it. Following that, </w:t>
      </w:r>
      <w:r w:rsidR="006D166F">
        <w:rPr>
          <w:rFonts w:ascii="Arial" w:hAnsi="Arial" w:cs="Arial"/>
        </w:rPr>
        <w:t xml:space="preserve">I </w:t>
      </w:r>
      <w:r w:rsidR="009562ED" w:rsidRPr="00F83320">
        <w:rPr>
          <w:rFonts w:ascii="Arial" w:hAnsi="Arial" w:cs="Arial"/>
        </w:rPr>
        <w:t>will</w:t>
      </w:r>
      <w:r w:rsidR="00BA0782" w:rsidRPr="00F83320">
        <w:rPr>
          <w:rFonts w:ascii="Arial" w:hAnsi="Arial" w:cs="Arial"/>
        </w:rPr>
        <w:t xml:space="preserve"> analyse and make sense of </w:t>
      </w:r>
      <w:r w:rsidR="009562ED" w:rsidRPr="00F83320">
        <w:rPr>
          <w:rFonts w:ascii="Arial" w:hAnsi="Arial" w:cs="Arial"/>
        </w:rPr>
        <w:t>my</w:t>
      </w:r>
      <w:r w:rsidR="00BA0782" w:rsidRPr="00F83320">
        <w:rPr>
          <w:rFonts w:ascii="Arial" w:hAnsi="Arial" w:cs="Arial"/>
        </w:rPr>
        <w:t xml:space="preserve"> experience. Finally, </w:t>
      </w:r>
      <w:r w:rsidR="009562ED" w:rsidRPr="00F83320">
        <w:rPr>
          <w:rFonts w:ascii="Arial" w:hAnsi="Arial" w:cs="Arial"/>
        </w:rPr>
        <w:t>I</w:t>
      </w:r>
      <w:r w:rsidR="00BA0782" w:rsidRPr="00F83320">
        <w:rPr>
          <w:rFonts w:ascii="Arial" w:hAnsi="Arial" w:cs="Arial"/>
        </w:rPr>
        <w:t xml:space="preserve"> should summarise </w:t>
      </w:r>
      <w:r w:rsidR="009562ED" w:rsidRPr="00F83320">
        <w:rPr>
          <w:rFonts w:ascii="Arial" w:hAnsi="Arial" w:cs="Arial"/>
        </w:rPr>
        <w:t>my</w:t>
      </w:r>
      <w:r w:rsidR="00BA0782" w:rsidRPr="00F83320">
        <w:rPr>
          <w:rFonts w:ascii="Arial" w:hAnsi="Arial" w:cs="Arial"/>
        </w:rPr>
        <w:t xml:space="preserve"> findings and consider whether </w:t>
      </w:r>
      <w:r w:rsidR="00DD5988" w:rsidRPr="00F83320">
        <w:rPr>
          <w:rFonts w:ascii="Arial" w:hAnsi="Arial" w:cs="Arial"/>
        </w:rPr>
        <w:t>my</w:t>
      </w:r>
      <w:r w:rsidR="00BA0782" w:rsidRPr="00F83320">
        <w:rPr>
          <w:rFonts w:ascii="Arial" w:hAnsi="Arial" w:cs="Arial"/>
        </w:rPr>
        <w:t xml:space="preserve"> thoughts or actions have changed </w:t>
      </w:r>
      <w:r w:rsidR="005E1D47" w:rsidRPr="00F83320">
        <w:rPr>
          <w:rFonts w:ascii="Arial" w:hAnsi="Arial" w:cs="Arial"/>
        </w:rPr>
        <w:t>because of</w:t>
      </w:r>
      <w:r w:rsidR="00BA0782" w:rsidRPr="00F83320">
        <w:rPr>
          <w:rFonts w:ascii="Arial" w:hAnsi="Arial" w:cs="Arial"/>
        </w:rPr>
        <w:t xml:space="preserve"> the reflection.</w:t>
      </w:r>
    </w:p>
    <w:p w14:paraId="2870EBF4" w14:textId="71B2F872" w:rsidR="00763DDD" w:rsidRDefault="00E85CB6" w:rsidP="00662DC1">
      <w:pPr>
        <w:spacing w:line="360" w:lineRule="auto"/>
        <w:jc w:val="both"/>
        <w:rPr>
          <w:rFonts w:ascii="Arial" w:hAnsi="Arial" w:cs="Arial"/>
        </w:rPr>
      </w:pPr>
      <w:r w:rsidRPr="00E85CB6">
        <w:rPr>
          <w:rFonts w:ascii="Arial" w:hAnsi="Arial" w:cs="Arial"/>
        </w:rPr>
        <w:t>At the start of my university assignment report, I encountered several difficulties while working at my part-time job. Unfortunately, it turned out that some of my skills as a first-year student were clearly insufficient for carrying out these types of responsibilities in completing my assignment</w:t>
      </w:r>
      <w:r w:rsidR="007305DB">
        <w:rPr>
          <w:rFonts w:ascii="Arial" w:hAnsi="Arial" w:cs="Arial"/>
        </w:rPr>
        <w:t xml:space="preserve"> while working</w:t>
      </w:r>
      <w:r w:rsidRPr="00E85CB6">
        <w:rPr>
          <w:rFonts w:ascii="Arial" w:hAnsi="Arial" w:cs="Arial"/>
        </w:rPr>
        <w:t>, but I made a concerted effort with my research approach. To begin, I struggled to motivate myself and come up with viable incentives for achieving short- and medium-term goals. Second, I lacked the necessary knowledge and skills for a first-year student</w:t>
      </w:r>
      <w:r w:rsidR="00FB5600">
        <w:rPr>
          <w:rFonts w:ascii="Arial" w:hAnsi="Arial" w:cs="Arial"/>
        </w:rPr>
        <w:t xml:space="preserve">, however, </w:t>
      </w:r>
      <w:r w:rsidR="00553042">
        <w:rPr>
          <w:rFonts w:ascii="Arial" w:hAnsi="Arial" w:cs="Arial"/>
        </w:rPr>
        <w:t>I spent time reading around the subject area</w:t>
      </w:r>
      <w:r w:rsidR="00EA03D7">
        <w:rPr>
          <w:rFonts w:ascii="Arial" w:hAnsi="Arial" w:cs="Arial"/>
        </w:rPr>
        <w:t xml:space="preserve"> with the help of attending classes and listenin</w:t>
      </w:r>
      <w:r w:rsidR="00AA0E15">
        <w:rPr>
          <w:rFonts w:ascii="Arial" w:hAnsi="Arial" w:cs="Arial"/>
        </w:rPr>
        <w:t xml:space="preserve">g to lectures I was able to put together </w:t>
      </w:r>
      <w:r w:rsidR="007C6C6F">
        <w:rPr>
          <w:rFonts w:ascii="Arial" w:hAnsi="Arial" w:cs="Arial"/>
        </w:rPr>
        <w:t>my assignment report</w:t>
      </w:r>
      <w:r w:rsidRPr="00E85CB6">
        <w:rPr>
          <w:rFonts w:ascii="Arial" w:hAnsi="Arial" w:cs="Arial"/>
        </w:rPr>
        <w:t>.</w:t>
      </w:r>
    </w:p>
    <w:p w14:paraId="79F221D9" w14:textId="1AAB3407" w:rsidR="007238A6" w:rsidRDefault="007238A6" w:rsidP="00662DC1">
      <w:pPr>
        <w:spacing w:line="360" w:lineRule="auto"/>
        <w:jc w:val="both"/>
        <w:rPr>
          <w:rFonts w:ascii="Arial" w:hAnsi="Arial" w:cs="Arial"/>
        </w:rPr>
      </w:pPr>
      <w:r w:rsidRPr="007238A6">
        <w:rPr>
          <w:rFonts w:ascii="Arial" w:hAnsi="Arial" w:cs="Arial"/>
        </w:rPr>
        <w:t xml:space="preserve">I felt an increasing sense of anxiety and concern prior to and during the writing of the assignment report. At the cognitive level, I recognised that it was a necessary component of higher education and that I would have to overcome </w:t>
      </w:r>
      <w:r w:rsidR="00775707" w:rsidRPr="007238A6">
        <w:rPr>
          <w:rFonts w:ascii="Arial" w:hAnsi="Arial" w:cs="Arial"/>
        </w:rPr>
        <w:t>several</w:t>
      </w:r>
      <w:r w:rsidRPr="007238A6">
        <w:rPr>
          <w:rFonts w:ascii="Arial" w:hAnsi="Arial" w:cs="Arial"/>
        </w:rPr>
        <w:t xml:space="preserve"> setbacks </w:t>
      </w:r>
      <w:r w:rsidR="00775707" w:rsidRPr="007238A6">
        <w:rPr>
          <w:rFonts w:ascii="Arial" w:hAnsi="Arial" w:cs="Arial"/>
        </w:rPr>
        <w:t>to</w:t>
      </w:r>
      <w:r w:rsidRPr="007238A6">
        <w:rPr>
          <w:rFonts w:ascii="Arial" w:hAnsi="Arial" w:cs="Arial"/>
        </w:rPr>
        <w:t xml:space="preserve"> discover my strengths and weaknesses. However, I felt that failing to meet my personal standards for meeting the passing criteria would erode my confidence and jeopardise my academic success. After completing the first task, I could feel these feelings intensifying as I felt guilt and uneasiness for my underperformance, </w:t>
      </w:r>
      <w:r w:rsidR="00775707" w:rsidRPr="007238A6">
        <w:rPr>
          <w:rFonts w:ascii="Arial" w:hAnsi="Arial" w:cs="Arial"/>
        </w:rPr>
        <w:t>even though</w:t>
      </w:r>
      <w:r w:rsidRPr="007238A6">
        <w:rPr>
          <w:rFonts w:ascii="Arial" w:hAnsi="Arial" w:cs="Arial"/>
        </w:rPr>
        <w:t xml:space="preserve"> my assignment had not yet been submitted for marking.</w:t>
      </w:r>
    </w:p>
    <w:p w14:paraId="34F7B51A" w14:textId="569ACF0B" w:rsidR="00F47DC1" w:rsidRDefault="00F47DC1" w:rsidP="00662DC1">
      <w:pPr>
        <w:spacing w:line="360" w:lineRule="auto"/>
        <w:jc w:val="both"/>
        <w:rPr>
          <w:rFonts w:ascii="Arial" w:hAnsi="Arial" w:cs="Arial"/>
        </w:rPr>
      </w:pPr>
      <w:r w:rsidRPr="00F47DC1">
        <w:rPr>
          <w:rFonts w:ascii="Arial" w:hAnsi="Arial" w:cs="Arial"/>
        </w:rPr>
        <w:t>Following</w:t>
      </w:r>
      <w:r w:rsidR="001128C7">
        <w:rPr>
          <w:rFonts w:ascii="Arial" w:hAnsi="Arial" w:cs="Arial"/>
        </w:rPr>
        <w:t xml:space="preserve"> a </w:t>
      </w:r>
      <w:r w:rsidRPr="00F47DC1">
        <w:rPr>
          <w:rFonts w:ascii="Arial" w:hAnsi="Arial" w:cs="Arial"/>
        </w:rPr>
        <w:t xml:space="preserve">thorough examination of my </w:t>
      </w:r>
      <w:r w:rsidR="00D30D70">
        <w:rPr>
          <w:rFonts w:ascii="Arial" w:hAnsi="Arial" w:cs="Arial"/>
        </w:rPr>
        <w:t xml:space="preserve">assignment report, </w:t>
      </w:r>
      <w:r w:rsidRPr="00F47DC1">
        <w:rPr>
          <w:rFonts w:ascii="Arial" w:hAnsi="Arial" w:cs="Arial"/>
        </w:rPr>
        <w:t xml:space="preserve">it was discovered that I had several critical deficiencies that prevented me from meeting the passing criteria. In this situation, passing is possible because I have devoted all my effort to the assignment report. On the one hand, I lacked the interpersonal skills necessary </w:t>
      </w:r>
      <w:r w:rsidR="00A96631">
        <w:rPr>
          <w:rFonts w:ascii="Arial" w:hAnsi="Arial" w:cs="Arial"/>
        </w:rPr>
        <w:t>to give</w:t>
      </w:r>
      <w:r w:rsidRPr="00F47DC1">
        <w:rPr>
          <w:rFonts w:ascii="Arial" w:hAnsi="Arial" w:cs="Arial"/>
        </w:rPr>
        <w:t>, which is why I established specific goals and a sense of clarity. On the other hand, my application knowledge was purely theoretical and literature</w:t>
      </w:r>
      <w:r w:rsidR="0053629B">
        <w:rPr>
          <w:rFonts w:ascii="Arial" w:hAnsi="Arial" w:cs="Arial"/>
        </w:rPr>
        <w:t xml:space="preserve"> on the subject</w:t>
      </w:r>
      <w:r w:rsidRPr="00F47DC1">
        <w:rPr>
          <w:rFonts w:ascii="Arial" w:hAnsi="Arial" w:cs="Arial"/>
        </w:rPr>
        <w:t>.</w:t>
      </w:r>
    </w:p>
    <w:p w14:paraId="7F556A09" w14:textId="31B7B3B1" w:rsidR="000A6634" w:rsidRDefault="000A6634" w:rsidP="00662DC1">
      <w:pPr>
        <w:spacing w:line="360" w:lineRule="auto"/>
        <w:jc w:val="both"/>
        <w:rPr>
          <w:rFonts w:ascii="Arial" w:hAnsi="Arial" w:cs="Arial"/>
        </w:rPr>
      </w:pPr>
      <w:r w:rsidRPr="000A6634">
        <w:rPr>
          <w:rFonts w:ascii="Arial" w:hAnsi="Arial" w:cs="Arial"/>
        </w:rPr>
        <w:t>To be successful in my personal development, I needed to assess my strengths, weaknesses, opportunities, and threats.</w:t>
      </w:r>
    </w:p>
    <w:p w14:paraId="55F6FC64" w14:textId="5BCB774B" w:rsidR="000A6634" w:rsidRDefault="007C69B0" w:rsidP="00662DC1">
      <w:pPr>
        <w:spacing w:line="360" w:lineRule="auto"/>
        <w:jc w:val="both"/>
        <w:rPr>
          <w:rFonts w:ascii="Arial" w:hAnsi="Arial" w:cs="Arial"/>
        </w:rPr>
      </w:pPr>
      <w:r>
        <w:rPr>
          <w:rFonts w:ascii="Arial" w:hAnsi="Arial" w:cs="Arial"/>
        </w:rPr>
        <w:t xml:space="preserve">Strengths: set a goal to work on my assignment on time to achieve the best possible outcome </w:t>
      </w:r>
      <w:r w:rsidR="008C1486">
        <w:rPr>
          <w:rFonts w:ascii="Arial" w:hAnsi="Arial" w:cs="Arial"/>
        </w:rPr>
        <w:t xml:space="preserve">and I also motivated myself that I can do which </w:t>
      </w:r>
      <w:r w:rsidR="00BD52BB">
        <w:rPr>
          <w:rFonts w:ascii="Arial" w:hAnsi="Arial" w:cs="Arial"/>
        </w:rPr>
        <w:t>I put so much effort into my research skill.</w:t>
      </w:r>
    </w:p>
    <w:p w14:paraId="27AC6F16" w14:textId="409AD278" w:rsidR="00722490" w:rsidRDefault="002A3BEF" w:rsidP="00662DC1">
      <w:pPr>
        <w:spacing w:line="360" w:lineRule="auto"/>
        <w:jc w:val="both"/>
        <w:rPr>
          <w:rFonts w:ascii="Arial" w:hAnsi="Arial" w:cs="Arial"/>
        </w:rPr>
      </w:pPr>
      <w:r>
        <w:rPr>
          <w:rFonts w:ascii="Arial" w:hAnsi="Arial" w:cs="Arial"/>
        </w:rPr>
        <w:t xml:space="preserve">Weakness: </w:t>
      </w:r>
      <w:r w:rsidR="00635C9F">
        <w:rPr>
          <w:rFonts w:ascii="Arial" w:hAnsi="Arial" w:cs="Arial"/>
        </w:rPr>
        <w:t xml:space="preserve">time management is one of my biggest </w:t>
      </w:r>
      <w:r w:rsidR="0079208A">
        <w:rPr>
          <w:rFonts w:ascii="Arial" w:hAnsi="Arial" w:cs="Arial"/>
        </w:rPr>
        <w:t>weaknesses</w:t>
      </w:r>
      <w:r w:rsidR="00635C9F">
        <w:rPr>
          <w:rFonts w:ascii="Arial" w:hAnsi="Arial" w:cs="Arial"/>
        </w:rPr>
        <w:t xml:space="preserve"> </w:t>
      </w:r>
      <w:r w:rsidR="0079208A">
        <w:rPr>
          <w:rFonts w:ascii="Arial" w:hAnsi="Arial" w:cs="Arial"/>
        </w:rPr>
        <w:t>and I need to work to improve</w:t>
      </w:r>
      <w:r w:rsidR="005377BC">
        <w:rPr>
          <w:rFonts w:ascii="Arial" w:hAnsi="Arial" w:cs="Arial"/>
        </w:rPr>
        <w:t xml:space="preserve">, furthermore, I will need to work on my research skills </w:t>
      </w:r>
      <w:r w:rsidR="00773798">
        <w:rPr>
          <w:rFonts w:ascii="Arial" w:hAnsi="Arial" w:cs="Arial"/>
        </w:rPr>
        <w:t xml:space="preserve">to achieve </w:t>
      </w:r>
      <w:r w:rsidR="00520F32">
        <w:rPr>
          <w:rFonts w:ascii="Arial" w:hAnsi="Arial" w:cs="Arial"/>
        </w:rPr>
        <w:t>the best possible result</w:t>
      </w:r>
      <w:r w:rsidR="00AE19E4">
        <w:rPr>
          <w:rFonts w:ascii="Arial" w:hAnsi="Arial" w:cs="Arial"/>
        </w:rPr>
        <w:t>.</w:t>
      </w:r>
    </w:p>
    <w:p w14:paraId="0E8917DE" w14:textId="3571E3E2" w:rsidR="00AE19E4" w:rsidRDefault="00AE19E4" w:rsidP="00662DC1">
      <w:pPr>
        <w:spacing w:line="360" w:lineRule="auto"/>
        <w:jc w:val="both"/>
        <w:rPr>
          <w:rFonts w:ascii="Arial" w:hAnsi="Arial" w:cs="Arial"/>
        </w:rPr>
      </w:pPr>
      <w:r>
        <w:rPr>
          <w:rFonts w:ascii="Arial" w:hAnsi="Arial" w:cs="Arial"/>
        </w:rPr>
        <w:t>Oppo</w:t>
      </w:r>
      <w:r w:rsidR="000A6813">
        <w:rPr>
          <w:rFonts w:ascii="Arial" w:hAnsi="Arial" w:cs="Arial"/>
        </w:rPr>
        <w:t>rtunity: I have the best lecturer</w:t>
      </w:r>
      <w:r w:rsidR="00E262DA">
        <w:rPr>
          <w:rFonts w:ascii="Arial" w:hAnsi="Arial" w:cs="Arial"/>
        </w:rPr>
        <w:t xml:space="preserve">s in the University which I needed to take advantage of to achieve my academic </w:t>
      </w:r>
      <w:r w:rsidR="001C49B3">
        <w:rPr>
          <w:rFonts w:ascii="Arial" w:hAnsi="Arial" w:cs="Arial"/>
        </w:rPr>
        <w:t>excellence</w:t>
      </w:r>
      <w:r w:rsidR="00AE6039">
        <w:rPr>
          <w:rFonts w:ascii="Arial" w:hAnsi="Arial" w:cs="Arial"/>
        </w:rPr>
        <w:t xml:space="preserve">. Furthermore, the learning environment </w:t>
      </w:r>
      <w:r w:rsidR="00175C8E">
        <w:rPr>
          <w:rFonts w:ascii="Arial" w:hAnsi="Arial" w:cs="Arial"/>
        </w:rPr>
        <w:t xml:space="preserve">is </w:t>
      </w:r>
      <w:r w:rsidR="001C49B3">
        <w:rPr>
          <w:rFonts w:ascii="Arial" w:hAnsi="Arial" w:cs="Arial"/>
        </w:rPr>
        <w:t xml:space="preserve">a </w:t>
      </w:r>
      <w:r w:rsidR="00175C8E">
        <w:rPr>
          <w:rFonts w:ascii="Arial" w:hAnsi="Arial" w:cs="Arial"/>
        </w:rPr>
        <w:t xml:space="preserve">great place and </w:t>
      </w:r>
      <w:r w:rsidR="001C49B3">
        <w:rPr>
          <w:rFonts w:ascii="Arial" w:hAnsi="Arial" w:cs="Arial"/>
        </w:rPr>
        <w:t>has</w:t>
      </w:r>
      <w:r w:rsidR="00175C8E">
        <w:rPr>
          <w:rFonts w:ascii="Arial" w:hAnsi="Arial" w:cs="Arial"/>
        </w:rPr>
        <w:t xml:space="preserve"> the ambiance </w:t>
      </w:r>
      <w:r w:rsidR="001C49B3">
        <w:rPr>
          <w:rFonts w:ascii="Arial" w:hAnsi="Arial" w:cs="Arial"/>
        </w:rPr>
        <w:t>to study.</w:t>
      </w:r>
    </w:p>
    <w:p w14:paraId="6D401935" w14:textId="09DBAD96" w:rsidR="00470461" w:rsidRDefault="00470461" w:rsidP="00662DC1">
      <w:pPr>
        <w:spacing w:line="360" w:lineRule="auto"/>
        <w:jc w:val="both"/>
        <w:rPr>
          <w:rFonts w:ascii="Arial" w:hAnsi="Arial" w:cs="Arial"/>
        </w:rPr>
      </w:pPr>
      <w:r>
        <w:rPr>
          <w:rFonts w:ascii="Arial" w:hAnsi="Arial" w:cs="Arial"/>
        </w:rPr>
        <w:t xml:space="preserve">Threat: </w:t>
      </w:r>
      <w:r w:rsidR="00ED6F6F">
        <w:rPr>
          <w:rFonts w:ascii="Arial" w:hAnsi="Arial" w:cs="Arial"/>
        </w:rPr>
        <w:t>Th</w:t>
      </w:r>
      <w:r w:rsidR="000E5D32">
        <w:rPr>
          <w:rFonts w:ascii="Arial" w:hAnsi="Arial" w:cs="Arial"/>
        </w:rPr>
        <w:t>e distance I travel is very far from</w:t>
      </w:r>
      <w:r w:rsidR="0003612E">
        <w:rPr>
          <w:rFonts w:ascii="Arial" w:hAnsi="Arial" w:cs="Arial"/>
        </w:rPr>
        <w:t xml:space="preserve"> where I live and </w:t>
      </w:r>
      <w:r w:rsidR="0005368A">
        <w:rPr>
          <w:rFonts w:ascii="Arial" w:hAnsi="Arial" w:cs="Arial"/>
        </w:rPr>
        <w:t>sometimes</w:t>
      </w:r>
      <w:r w:rsidR="0003612E">
        <w:rPr>
          <w:rFonts w:ascii="Arial" w:hAnsi="Arial" w:cs="Arial"/>
        </w:rPr>
        <w:t xml:space="preserve"> the weather condition </w:t>
      </w:r>
      <w:r w:rsidR="00DB20C5">
        <w:rPr>
          <w:rFonts w:ascii="Arial" w:hAnsi="Arial" w:cs="Arial"/>
        </w:rPr>
        <w:t xml:space="preserve">can be bad which will limit my </w:t>
      </w:r>
      <w:r w:rsidR="0005368A">
        <w:rPr>
          <w:rFonts w:ascii="Arial" w:hAnsi="Arial" w:cs="Arial"/>
        </w:rPr>
        <w:t>attendance</w:t>
      </w:r>
      <w:r w:rsidR="00DB20C5">
        <w:rPr>
          <w:rFonts w:ascii="Arial" w:hAnsi="Arial" w:cs="Arial"/>
        </w:rPr>
        <w:t xml:space="preserve"> as I like </w:t>
      </w:r>
      <w:r w:rsidR="0005368A">
        <w:rPr>
          <w:rFonts w:ascii="Arial" w:hAnsi="Arial" w:cs="Arial"/>
        </w:rPr>
        <w:t>a face-to-face</w:t>
      </w:r>
      <w:r w:rsidR="00DB20C5">
        <w:rPr>
          <w:rFonts w:ascii="Arial" w:hAnsi="Arial" w:cs="Arial"/>
        </w:rPr>
        <w:t xml:space="preserve"> method of learning</w:t>
      </w:r>
      <w:r w:rsidR="0005368A">
        <w:rPr>
          <w:rFonts w:ascii="Arial" w:hAnsi="Arial" w:cs="Arial"/>
        </w:rPr>
        <w:t>.</w:t>
      </w:r>
    </w:p>
    <w:p w14:paraId="3C925384" w14:textId="77777777" w:rsidR="001860DA" w:rsidRPr="001860DA" w:rsidRDefault="001860DA" w:rsidP="001860DA">
      <w:pPr>
        <w:spacing w:line="360" w:lineRule="auto"/>
        <w:jc w:val="both"/>
        <w:rPr>
          <w:rFonts w:ascii="Arial" w:hAnsi="Arial" w:cs="Arial"/>
        </w:rPr>
      </w:pPr>
      <w:r w:rsidRPr="001860DA">
        <w:rPr>
          <w:rFonts w:ascii="Arial" w:hAnsi="Arial" w:cs="Arial"/>
        </w:rPr>
        <w:t>My Action Plan for Future Situations:</w:t>
      </w:r>
    </w:p>
    <w:p w14:paraId="2FEB37B9" w14:textId="573C0D15" w:rsidR="00F83320" w:rsidRDefault="001860DA" w:rsidP="00662DC1">
      <w:pPr>
        <w:spacing w:line="360" w:lineRule="auto"/>
        <w:jc w:val="both"/>
        <w:rPr>
          <w:rFonts w:ascii="Arial" w:hAnsi="Arial" w:cs="Arial"/>
        </w:rPr>
      </w:pPr>
      <w:r w:rsidRPr="001860DA">
        <w:rPr>
          <w:rFonts w:ascii="Arial" w:hAnsi="Arial" w:cs="Arial"/>
        </w:rPr>
        <w:t>The analysis of academic literature has enabled me to gain a better understanding of my subject area, which has aided me in achieving a good grade. Additionally, I need to work on my time management to complete my work on time and proofread it prior to the submission deadline.</w:t>
      </w:r>
    </w:p>
    <w:p w14:paraId="35CED1B8" w14:textId="36EA3C10" w:rsidR="00003EF7" w:rsidRDefault="00003EF7" w:rsidP="00662DC1">
      <w:pPr>
        <w:spacing w:line="360" w:lineRule="auto"/>
        <w:jc w:val="both"/>
        <w:rPr>
          <w:rFonts w:ascii="Arial" w:hAnsi="Arial" w:cs="Arial"/>
        </w:rPr>
      </w:pPr>
      <w:r>
        <w:rPr>
          <w:rFonts w:ascii="Arial" w:hAnsi="Arial" w:cs="Arial"/>
        </w:rPr>
        <w:t>Conclusion</w:t>
      </w:r>
    </w:p>
    <w:p w14:paraId="530F15FE" w14:textId="7682D615" w:rsidR="0090053A" w:rsidRDefault="0090053A" w:rsidP="00662DC1">
      <w:pPr>
        <w:spacing w:line="360" w:lineRule="auto"/>
        <w:jc w:val="both"/>
        <w:rPr>
          <w:rFonts w:ascii="Arial" w:hAnsi="Arial" w:cs="Arial"/>
        </w:rPr>
      </w:pPr>
      <w:r w:rsidRPr="0090053A">
        <w:rPr>
          <w:rFonts w:ascii="Arial" w:hAnsi="Arial" w:cs="Arial"/>
        </w:rPr>
        <w:t>The analysis of my efficiency and inefficiency in completing my assignment enabled me to pinpoint my issues more precisely and increase the effectiveness with which I address them. However, I anticipate revising my action plan in the future if my university course provides new insights into more effective personal development strategies.</w:t>
      </w:r>
    </w:p>
    <w:p w14:paraId="145BE2C9" w14:textId="09F28691" w:rsidR="0090053A" w:rsidRPr="009A43D7" w:rsidRDefault="00F012AA" w:rsidP="00662DC1">
      <w:pPr>
        <w:spacing w:line="360" w:lineRule="auto"/>
        <w:jc w:val="both"/>
        <w:rPr>
          <w:rFonts w:ascii="Arial" w:hAnsi="Arial" w:cs="Arial"/>
          <w:b/>
          <w:bCs/>
        </w:rPr>
      </w:pPr>
      <w:r w:rsidRPr="009A43D7">
        <w:rPr>
          <w:rFonts w:ascii="Arial" w:eastAsia="Times New Roman" w:hAnsi="Arial" w:cs="Arial"/>
          <w:b/>
          <w:bCs/>
          <w:sz w:val="24"/>
          <w:szCs w:val="24"/>
          <w:lang w:eastAsia="en-GB"/>
        </w:rPr>
        <w:t>Experience of working as a group</w:t>
      </w:r>
    </w:p>
    <w:p w14:paraId="44AE1DBB" w14:textId="2FEC8616" w:rsidR="00305FD4" w:rsidRDefault="00305FD4" w:rsidP="00662DC1">
      <w:pPr>
        <w:spacing w:line="360" w:lineRule="auto"/>
        <w:jc w:val="both"/>
        <w:rPr>
          <w:rFonts w:ascii="Arial" w:hAnsi="Arial" w:cs="Arial"/>
        </w:rPr>
      </w:pPr>
      <w:r w:rsidRPr="00305FD4">
        <w:rPr>
          <w:rFonts w:ascii="Arial" w:hAnsi="Arial" w:cs="Arial"/>
        </w:rPr>
        <w:t xml:space="preserve">Our group consisted of four members, and because we did not know each other well at the start, one of the most difficult tasks was estimating how everyone's attitude toward teamwork was and how much effort each individual member would put into our </w:t>
      </w:r>
      <w:r w:rsidR="005D1A9D">
        <w:rPr>
          <w:rFonts w:ascii="Arial" w:hAnsi="Arial" w:cs="Arial"/>
        </w:rPr>
        <w:t>presentation task</w:t>
      </w:r>
      <w:r w:rsidRPr="00305FD4">
        <w:rPr>
          <w:rFonts w:ascii="Arial" w:hAnsi="Arial" w:cs="Arial"/>
        </w:rPr>
        <w:t>. My role was to propose and ultimately choose a topic with the team's agreement. Additionally, I was required to clarify our objectives, as only two of us had read the requirements prior to our first group meeting.</w:t>
      </w:r>
    </w:p>
    <w:p w14:paraId="50B37B85" w14:textId="7E3D915F" w:rsidR="00E06E89" w:rsidRDefault="00E06E89" w:rsidP="00E06E89">
      <w:pPr>
        <w:spacing w:line="360" w:lineRule="auto"/>
        <w:jc w:val="both"/>
        <w:rPr>
          <w:rFonts w:ascii="Arial" w:hAnsi="Arial" w:cs="Arial"/>
        </w:rPr>
      </w:pPr>
      <w:r w:rsidRPr="00E06E89">
        <w:rPr>
          <w:rFonts w:ascii="Arial" w:hAnsi="Arial" w:cs="Arial"/>
        </w:rPr>
        <w:t xml:space="preserve">This was quite </w:t>
      </w:r>
      <w:r>
        <w:rPr>
          <w:rFonts w:ascii="Arial" w:hAnsi="Arial" w:cs="Arial"/>
        </w:rPr>
        <w:t>time-consuming</w:t>
      </w:r>
      <w:r w:rsidRPr="00E06E89">
        <w:rPr>
          <w:rFonts w:ascii="Arial" w:hAnsi="Arial" w:cs="Arial"/>
        </w:rPr>
        <w:t xml:space="preserve"> in terms of task assignment. Apart from that, we were not completed by the agreed-upon time and thus had to wait until we could begin.</w:t>
      </w:r>
      <w:r w:rsidR="006B23BE">
        <w:rPr>
          <w:rFonts w:ascii="Arial" w:hAnsi="Arial" w:cs="Arial"/>
        </w:rPr>
        <w:t xml:space="preserve"> </w:t>
      </w:r>
      <w:r w:rsidRPr="00E06E89">
        <w:rPr>
          <w:rFonts w:ascii="Arial" w:hAnsi="Arial" w:cs="Arial"/>
        </w:rPr>
        <w:t xml:space="preserve">The task division itself went smoothly, as everyone agreed on what they would have to do. We clarified any </w:t>
      </w:r>
      <w:r w:rsidR="00383784" w:rsidRPr="00E06E89">
        <w:rPr>
          <w:rFonts w:ascii="Arial" w:hAnsi="Arial" w:cs="Arial"/>
        </w:rPr>
        <w:t>ambiguity,</w:t>
      </w:r>
      <w:r w:rsidRPr="00E06E89">
        <w:rPr>
          <w:rFonts w:ascii="Arial" w:hAnsi="Arial" w:cs="Arial"/>
        </w:rPr>
        <w:t xml:space="preserve"> and each team member began working on </w:t>
      </w:r>
      <w:r w:rsidR="00D00D4F">
        <w:rPr>
          <w:rFonts w:ascii="Arial" w:hAnsi="Arial" w:cs="Arial"/>
        </w:rPr>
        <w:t>thei</w:t>
      </w:r>
      <w:r w:rsidRPr="00E06E89">
        <w:rPr>
          <w:rFonts w:ascii="Arial" w:hAnsi="Arial" w:cs="Arial"/>
        </w:rPr>
        <w:t>r assigned task.</w:t>
      </w:r>
    </w:p>
    <w:p w14:paraId="6DFBA898" w14:textId="33C3ED00" w:rsidR="001E30DE" w:rsidRPr="001E30DE" w:rsidRDefault="001E30DE" w:rsidP="001E30DE">
      <w:pPr>
        <w:spacing w:line="360" w:lineRule="auto"/>
        <w:jc w:val="both"/>
        <w:rPr>
          <w:rFonts w:ascii="Arial" w:hAnsi="Arial" w:cs="Arial"/>
        </w:rPr>
      </w:pPr>
      <w:r w:rsidRPr="001E30DE">
        <w:rPr>
          <w:rFonts w:ascii="Arial" w:hAnsi="Arial" w:cs="Arial"/>
        </w:rPr>
        <w:t xml:space="preserve">We decided to divide the various tasks among the four of us </w:t>
      </w:r>
      <w:r w:rsidR="003E6141" w:rsidRPr="001E30DE">
        <w:rPr>
          <w:rFonts w:ascii="Arial" w:hAnsi="Arial" w:cs="Arial"/>
        </w:rPr>
        <w:t>for</w:t>
      </w:r>
      <w:r w:rsidRPr="001E30DE">
        <w:rPr>
          <w:rFonts w:ascii="Arial" w:hAnsi="Arial" w:cs="Arial"/>
        </w:rPr>
        <w:t xml:space="preserve"> each of us to work independently on a particular section. </w:t>
      </w:r>
      <w:r w:rsidR="003E6141" w:rsidRPr="001E30DE">
        <w:rPr>
          <w:rFonts w:ascii="Arial" w:hAnsi="Arial" w:cs="Arial"/>
        </w:rPr>
        <w:t>Since</w:t>
      </w:r>
      <w:r w:rsidRPr="001E30DE">
        <w:rPr>
          <w:rFonts w:ascii="Arial" w:hAnsi="Arial" w:cs="Arial"/>
        </w:rPr>
        <w:t xml:space="preserve"> there were four primary tasks to complete and </w:t>
      </w:r>
      <w:r w:rsidR="006B5DC6" w:rsidRPr="001E30DE">
        <w:rPr>
          <w:rFonts w:ascii="Arial" w:hAnsi="Arial" w:cs="Arial"/>
        </w:rPr>
        <w:t>to</w:t>
      </w:r>
      <w:r w:rsidRPr="001E30DE">
        <w:rPr>
          <w:rFonts w:ascii="Arial" w:hAnsi="Arial" w:cs="Arial"/>
        </w:rPr>
        <w:t xml:space="preserve"> balance the roles that each team member would present, the topic was divided. The time required to prepare and design the presentation was underestimated. As a result, the division was a wise choice.</w:t>
      </w:r>
    </w:p>
    <w:p w14:paraId="1AFEDFE7" w14:textId="44F0B0C3" w:rsidR="001E30DE" w:rsidRDefault="001E30DE" w:rsidP="001E30DE">
      <w:pPr>
        <w:spacing w:line="360" w:lineRule="auto"/>
        <w:jc w:val="both"/>
        <w:rPr>
          <w:rFonts w:ascii="Arial" w:hAnsi="Arial" w:cs="Arial"/>
        </w:rPr>
      </w:pPr>
      <w:r w:rsidRPr="001E30DE">
        <w:rPr>
          <w:rFonts w:ascii="Arial" w:hAnsi="Arial" w:cs="Arial"/>
        </w:rPr>
        <w:t xml:space="preserve">In the group, communication was limited to moderate. We initially created a </w:t>
      </w:r>
      <w:r w:rsidR="003E6141">
        <w:rPr>
          <w:rFonts w:ascii="Arial" w:hAnsi="Arial" w:cs="Arial"/>
        </w:rPr>
        <w:t>WhatsApp</w:t>
      </w:r>
      <w:r w:rsidRPr="001E30DE">
        <w:rPr>
          <w:rFonts w:ascii="Arial" w:hAnsi="Arial" w:cs="Arial"/>
        </w:rPr>
        <w:t xml:space="preserve"> group to facilitate communication, as everyone is almost constantly reachable via their mobile phone. Expect the unexpected if the subject is setting a date and time for a team meeting.</w:t>
      </w:r>
    </w:p>
    <w:p w14:paraId="15635582" w14:textId="17F48B2D" w:rsidR="00F028B1" w:rsidRPr="00F028B1" w:rsidRDefault="00F028B1" w:rsidP="00F028B1">
      <w:pPr>
        <w:spacing w:line="360" w:lineRule="auto"/>
        <w:jc w:val="both"/>
        <w:rPr>
          <w:rFonts w:ascii="Arial" w:hAnsi="Arial" w:cs="Arial"/>
        </w:rPr>
      </w:pPr>
      <w:r w:rsidRPr="00F028B1">
        <w:rPr>
          <w:rFonts w:ascii="Arial" w:hAnsi="Arial" w:cs="Arial"/>
        </w:rPr>
        <w:t xml:space="preserve">The presentation was scheduled to be completed a few days prior to the presentation day. We agreed that one of us would </w:t>
      </w:r>
      <w:r w:rsidR="00E13C19" w:rsidRPr="00F028B1">
        <w:rPr>
          <w:rFonts w:ascii="Arial" w:hAnsi="Arial" w:cs="Arial"/>
        </w:rPr>
        <w:t>oversee</w:t>
      </w:r>
      <w:r w:rsidRPr="00F028B1">
        <w:rPr>
          <w:rFonts w:ascii="Arial" w:hAnsi="Arial" w:cs="Arial"/>
        </w:rPr>
        <w:t xml:space="preserve"> merging the individual parts prior to that last meeting. Additionally, this individual suggested taking care of the design, which was accepted by all team members.</w:t>
      </w:r>
    </w:p>
    <w:p w14:paraId="60B9F138" w14:textId="6F68202C" w:rsidR="00F028B1" w:rsidRDefault="00F028B1" w:rsidP="00F028B1">
      <w:pPr>
        <w:spacing w:line="360" w:lineRule="auto"/>
        <w:jc w:val="both"/>
        <w:rPr>
          <w:rFonts w:ascii="Arial" w:hAnsi="Arial" w:cs="Arial"/>
        </w:rPr>
      </w:pPr>
      <w:r w:rsidRPr="00F028B1">
        <w:rPr>
          <w:rFonts w:ascii="Arial" w:hAnsi="Arial" w:cs="Arial"/>
        </w:rPr>
        <w:t>At our most recent meeting, we discussed merging the final portion of a team member's contribution that had not yet been completed. However, things did not go as planned: she did not save her presentation correctly, and all her work was lost. We assisted her in re-doing her portion of the presentation to the best of our ability and then incorporated this final section into our overall presentation.</w:t>
      </w:r>
      <w:r w:rsidR="003C2C65">
        <w:rPr>
          <w:rFonts w:ascii="Arial" w:hAnsi="Arial" w:cs="Arial"/>
        </w:rPr>
        <w:t xml:space="preserve"> </w:t>
      </w:r>
      <w:r w:rsidR="003C2C65" w:rsidRPr="003C2C65">
        <w:rPr>
          <w:rFonts w:ascii="Arial" w:hAnsi="Arial" w:cs="Arial"/>
        </w:rPr>
        <w:t>Nonetheless, this group member had other ideas for the presentation's design. As a result, she decided to re</w:t>
      </w:r>
      <w:r w:rsidR="00B25308">
        <w:rPr>
          <w:rFonts w:ascii="Arial" w:hAnsi="Arial" w:cs="Arial"/>
        </w:rPr>
        <w:t>-</w:t>
      </w:r>
      <w:r w:rsidR="003C2C65" w:rsidRPr="003C2C65">
        <w:rPr>
          <w:rFonts w:ascii="Arial" w:hAnsi="Arial" w:cs="Arial"/>
        </w:rPr>
        <w:t>do it on her own and ended up completely changing it, which was a bit frustrating and offended my team member who invested time and effort in that task. Again, this demonstrates a weakness in our group's communication.</w:t>
      </w:r>
    </w:p>
    <w:p w14:paraId="08A733D8" w14:textId="49272883" w:rsidR="00153C03" w:rsidRDefault="00153C03" w:rsidP="00F028B1">
      <w:pPr>
        <w:spacing w:line="360" w:lineRule="auto"/>
        <w:jc w:val="both"/>
        <w:rPr>
          <w:rFonts w:ascii="Arial" w:hAnsi="Arial" w:cs="Arial"/>
        </w:rPr>
      </w:pPr>
      <w:r w:rsidRPr="00153C03">
        <w:rPr>
          <w:rFonts w:ascii="Arial" w:hAnsi="Arial" w:cs="Arial"/>
        </w:rPr>
        <w:t xml:space="preserve">My initial recommendation was to choose a specific design </w:t>
      </w:r>
      <w:r w:rsidR="002B3A2D" w:rsidRPr="00153C03">
        <w:rPr>
          <w:rFonts w:ascii="Arial" w:hAnsi="Arial" w:cs="Arial"/>
        </w:rPr>
        <w:t>to</w:t>
      </w:r>
      <w:r w:rsidRPr="00153C03">
        <w:rPr>
          <w:rFonts w:ascii="Arial" w:hAnsi="Arial" w:cs="Arial"/>
        </w:rPr>
        <w:t xml:space="preserve"> avoid having to merge the various </w:t>
      </w:r>
      <w:r>
        <w:rPr>
          <w:rFonts w:ascii="Arial" w:hAnsi="Arial" w:cs="Arial"/>
        </w:rPr>
        <w:t>PowerPoint</w:t>
      </w:r>
      <w:r w:rsidRPr="00153C03">
        <w:rPr>
          <w:rFonts w:ascii="Arial" w:hAnsi="Arial" w:cs="Arial"/>
        </w:rPr>
        <w:t xml:space="preserve"> presentations at the end. Unfortunately, this was rejected or received only one vote; thus, we did it at the last minute. I see a weakness here in terms of my own role as a team member. Rather than that, I should have resisted. on assuming the leadership role and essentially implementing my idea, but I did not, which proved to be a minor error.</w:t>
      </w:r>
    </w:p>
    <w:p w14:paraId="7E49FFFB" w14:textId="62E76B68" w:rsidR="00D54B16" w:rsidRDefault="00D54B16" w:rsidP="00F028B1">
      <w:pPr>
        <w:spacing w:line="360" w:lineRule="auto"/>
        <w:jc w:val="both"/>
        <w:rPr>
          <w:rFonts w:ascii="Arial" w:hAnsi="Arial" w:cs="Arial"/>
        </w:rPr>
      </w:pPr>
      <w:r w:rsidRPr="00D54B16">
        <w:rPr>
          <w:rFonts w:ascii="Arial" w:hAnsi="Arial" w:cs="Arial"/>
        </w:rPr>
        <w:t>I believe that our initial division of work went well because each person had a say in which portion of the assignment they wanted to work on, and we divided according to individuals' self-identified strengths. I've worked in this manner previously and discovered that when I work alone, I enjoy working in areas that align with my strengths. To me, it seems natural that this is also true in groups.</w:t>
      </w:r>
    </w:p>
    <w:p w14:paraId="63104EFE" w14:textId="0B8AAD4D" w:rsidR="00180FF5" w:rsidRDefault="00180FF5" w:rsidP="00F028B1">
      <w:pPr>
        <w:spacing w:line="360" w:lineRule="auto"/>
        <w:jc w:val="both"/>
        <w:rPr>
          <w:rFonts w:ascii="Arial" w:hAnsi="Arial" w:cs="Arial"/>
        </w:rPr>
      </w:pPr>
      <w:r w:rsidRPr="00180FF5">
        <w:rPr>
          <w:rFonts w:ascii="Arial" w:hAnsi="Arial" w:cs="Arial"/>
        </w:rPr>
        <w:t xml:space="preserve">I believe we took this approach because we believed it would save us time piecing together the sections at the end, and thus did not think it through. </w:t>
      </w:r>
      <w:r w:rsidR="009B45E9" w:rsidRPr="00180FF5">
        <w:rPr>
          <w:rFonts w:ascii="Arial" w:hAnsi="Arial" w:cs="Arial"/>
        </w:rPr>
        <w:t>It</w:t>
      </w:r>
      <w:r w:rsidRPr="00180FF5">
        <w:rPr>
          <w:rFonts w:ascii="Arial" w:hAnsi="Arial" w:cs="Arial"/>
        </w:rPr>
        <w:t xml:space="preserve"> ended up costing us significantly more time than anticipated, and we were also under duress and pressed for time during the rewrite. I believe that our inability to plan how we were writing and structuring the sections contributed to this situation.</w:t>
      </w:r>
    </w:p>
    <w:p w14:paraId="62270703" w14:textId="78D98264" w:rsidR="001B3DE7" w:rsidRDefault="001B3DE7" w:rsidP="00F028B1">
      <w:pPr>
        <w:spacing w:line="360" w:lineRule="auto"/>
        <w:jc w:val="both"/>
        <w:rPr>
          <w:rFonts w:ascii="Arial" w:hAnsi="Arial" w:cs="Arial"/>
        </w:rPr>
      </w:pPr>
      <w:r w:rsidRPr="001B3DE7">
        <w:rPr>
          <w:rFonts w:ascii="Arial" w:hAnsi="Arial" w:cs="Arial"/>
        </w:rPr>
        <w:t xml:space="preserve">I conducted a literature search on group work and discovered two pieces of information that help me comprehend the situation. Belbin's (2010) concept of team roles implies that </w:t>
      </w:r>
      <w:r w:rsidR="00CD4B36" w:rsidRPr="001B3DE7">
        <w:rPr>
          <w:rFonts w:ascii="Arial" w:hAnsi="Arial" w:cs="Arial"/>
        </w:rPr>
        <w:t>everyone</w:t>
      </w:r>
      <w:r w:rsidRPr="001B3DE7">
        <w:rPr>
          <w:rFonts w:ascii="Arial" w:hAnsi="Arial" w:cs="Arial"/>
        </w:rPr>
        <w:t xml:space="preserve"> contributes unique strengths and weaknesses to a group. While we did not view our team members in the same way as Belbin does, effective teamwork and work delegation appear to result from utilising individuals' unique strengths, which we did.</w:t>
      </w:r>
    </w:p>
    <w:p w14:paraId="6A3D187F" w14:textId="0C23CD78" w:rsidR="00CD4B36" w:rsidRDefault="00CD4B36" w:rsidP="00F028B1">
      <w:pPr>
        <w:spacing w:line="360" w:lineRule="auto"/>
        <w:jc w:val="both"/>
        <w:rPr>
          <w:rFonts w:ascii="Arial" w:hAnsi="Arial" w:cs="Arial"/>
        </w:rPr>
      </w:pPr>
      <w:r w:rsidRPr="00CD4B36">
        <w:rPr>
          <w:rFonts w:ascii="Arial" w:hAnsi="Arial" w:cs="Arial"/>
        </w:rPr>
        <w:t xml:space="preserve">Another theory that could help explain why we failed to predict the plan's failure is 'groupthink' (Janis, 1991). Groupthink occurs when members of a group refrain from voicing opposing views or decisions to avoid appearing as outsiders. I believe that if we had questioned our assumptions about our plan by being </w:t>
      </w:r>
      <w:r w:rsidR="009566BD" w:rsidRPr="00CD4B36">
        <w:rPr>
          <w:rFonts w:ascii="Arial" w:hAnsi="Arial" w:cs="Arial"/>
        </w:rPr>
        <w:t>critical,</w:t>
      </w:r>
      <w:r w:rsidRPr="00CD4B36">
        <w:rPr>
          <w:rFonts w:ascii="Arial" w:hAnsi="Arial" w:cs="Arial"/>
        </w:rPr>
        <w:t xml:space="preserve"> we would have predicted that it would fail. Our group exhibited several characteristics of groupthink: 'collective rationalisation' we kept telling each other that it would work; and probably 'illusory invulnerability' we are all excellent students, so of course we couldn't do anything wrong.</w:t>
      </w:r>
    </w:p>
    <w:p w14:paraId="385B881B" w14:textId="77777777" w:rsidR="006A449F" w:rsidRDefault="00AA0D1F" w:rsidP="00F028B1">
      <w:pPr>
        <w:spacing w:line="360" w:lineRule="auto"/>
        <w:jc w:val="both"/>
        <w:rPr>
          <w:rFonts w:ascii="Arial" w:hAnsi="Arial" w:cs="Arial"/>
        </w:rPr>
      </w:pPr>
      <w:r w:rsidRPr="00AA0D1F">
        <w:rPr>
          <w:rFonts w:ascii="Arial" w:hAnsi="Arial" w:cs="Arial"/>
        </w:rPr>
        <w:t xml:space="preserve">In general, I enjoy teamwork when it functions properly: each team member is </w:t>
      </w:r>
      <w:r w:rsidR="00B215BE" w:rsidRPr="00AA0D1F">
        <w:rPr>
          <w:rFonts w:ascii="Arial" w:hAnsi="Arial" w:cs="Arial"/>
        </w:rPr>
        <w:t>prepared, aware</w:t>
      </w:r>
      <w:r w:rsidRPr="00AA0D1F">
        <w:rPr>
          <w:rFonts w:ascii="Arial" w:hAnsi="Arial" w:cs="Arial"/>
        </w:rPr>
        <w:t xml:space="preserve"> of the task at hand, and prepares their individual part satisfactorily. I also value considering and sharing opinions within the group. </w:t>
      </w:r>
      <w:r w:rsidR="00B215BE" w:rsidRPr="00AA0D1F">
        <w:rPr>
          <w:rFonts w:ascii="Arial" w:hAnsi="Arial" w:cs="Arial"/>
        </w:rPr>
        <w:t>Because</w:t>
      </w:r>
      <w:r w:rsidRPr="00AA0D1F">
        <w:rPr>
          <w:rFonts w:ascii="Arial" w:hAnsi="Arial" w:cs="Arial"/>
        </w:rPr>
        <w:t xml:space="preserve"> we now know </w:t>
      </w:r>
      <w:r w:rsidR="00B215BE" w:rsidRPr="00AA0D1F">
        <w:rPr>
          <w:rFonts w:ascii="Arial" w:hAnsi="Arial" w:cs="Arial"/>
        </w:rPr>
        <w:t>each other,</w:t>
      </w:r>
      <w:r w:rsidRPr="00AA0D1F">
        <w:rPr>
          <w:rFonts w:ascii="Arial" w:hAnsi="Arial" w:cs="Arial"/>
        </w:rPr>
        <w:t xml:space="preserve"> and I have a sense of how each team member performs both individually and collectively, I would work with the same team again.</w:t>
      </w:r>
      <w:r w:rsidR="00B215BE">
        <w:rPr>
          <w:rFonts w:ascii="Arial" w:hAnsi="Arial" w:cs="Arial"/>
        </w:rPr>
        <w:t xml:space="preserve"> </w:t>
      </w:r>
    </w:p>
    <w:p w14:paraId="41DDCE92" w14:textId="238AC7AB" w:rsidR="00AA0D1F" w:rsidRDefault="006A449F" w:rsidP="00F028B1">
      <w:pPr>
        <w:spacing w:line="360" w:lineRule="auto"/>
        <w:jc w:val="both"/>
        <w:rPr>
          <w:rFonts w:ascii="Arial" w:hAnsi="Arial" w:cs="Arial"/>
        </w:rPr>
      </w:pPr>
      <w:r w:rsidRPr="006A449F">
        <w:rPr>
          <w:rFonts w:ascii="Arial" w:hAnsi="Arial" w:cs="Arial"/>
        </w:rPr>
        <w:t xml:space="preserve">Nonetheless, I would like to see a change in the way we presented; our group's coordination was lacking, and our time management was inept. As a team member, </w:t>
      </w:r>
      <w:r w:rsidR="001E257C">
        <w:rPr>
          <w:rFonts w:ascii="Arial" w:hAnsi="Arial" w:cs="Arial"/>
        </w:rPr>
        <w:t>I</w:t>
      </w:r>
      <w:r w:rsidRPr="006A449F">
        <w:rPr>
          <w:rFonts w:ascii="Arial" w:hAnsi="Arial" w:cs="Arial"/>
        </w:rPr>
        <w:t xml:space="preserve"> assume responsibility for coordination, design, and time management. In the future, I rather risk having some disagreements and more discussions than abdicating responsibility and ultimately being powerless to change something due to time constraints.</w:t>
      </w:r>
      <w:r w:rsidR="001E257C">
        <w:rPr>
          <w:rFonts w:ascii="Arial" w:hAnsi="Arial" w:cs="Arial"/>
        </w:rPr>
        <w:t xml:space="preserve"> Furthermore, </w:t>
      </w:r>
      <w:r w:rsidR="001E257C" w:rsidRPr="001E257C">
        <w:rPr>
          <w:rFonts w:ascii="Arial" w:hAnsi="Arial" w:cs="Arial"/>
        </w:rPr>
        <w:t xml:space="preserve">Although I had </w:t>
      </w:r>
      <w:r w:rsidR="008E172B">
        <w:rPr>
          <w:rFonts w:ascii="Arial" w:hAnsi="Arial" w:cs="Arial"/>
        </w:rPr>
        <w:t xml:space="preserve">a </w:t>
      </w:r>
      <w:r w:rsidR="001E257C" w:rsidRPr="001E257C">
        <w:rPr>
          <w:rFonts w:ascii="Arial" w:hAnsi="Arial" w:cs="Arial"/>
        </w:rPr>
        <w:t>few negative experiences with this task, I believe that a few members of my group were not on the same learning level.</w:t>
      </w:r>
    </w:p>
    <w:p w14:paraId="57833873" w14:textId="26D755D8" w:rsidR="00437F99" w:rsidRDefault="00437F99" w:rsidP="00F028B1">
      <w:pPr>
        <w:spacing w:line="360" w:lineRule="auto"/>
        <w:jc w:val="both"/>
        <w:rPr>
          <w:rFonts w:ascii="Arial" w:hAnsi="Arial" w:cs="Arial"/>
        </w:rPr>
      </w:pPr>
      <w:r>
        <w:rPr>
          <w:rFonts w:ascii="Arial" w:hAnsi="Arial" w:cs="Arial"/>
        </w:rPr>
        <w:t xml:space="preserve">                                               Conclusion </w:t>
      </w:r>
    </w:p>
    <w:p w14:paraId="2E05120B" w14:textId="4C48003D" w:rsidR="00437F99" w:rsidRDefault="00D012C1" w:rsidP="00F028B1">
      <w:pPr>
        <w:spacing w:line="360" w:lineRule="auto"/>
        <w:jc w:val="both"/>
        <w:rPr>
          <w:rFonts w:ascii="Arial" w:hAnsi="Arial" w:cs="Arial"/>
        </w:rPr>
      </w:pPr>
      <w:r w:rsidRPr="00D012C1">
        <w:rPr>
          <w:rFonts w:ascii="Arial" w:hAnsi="Arial" w:cs="Arial"/>
        </w:rPr>
        <w:t>This module included a good balance of group and individual work; we were divided into groups to create and present a presentation to the class, as well as a group report. I believe that by completing my group work, I have gained a wealth of new communication skills; at the beginning of the semester, I was a little more reserved in expressing my opinion; however, by working within the group, I discovered that I needed to take on more of a leadership role in order to complete the tasks at hand; as a result of this, I have gained the confidence to now express my issues/thoughts fully.</w:t>
      </w:r>
    </w:p>
    <w:p w14:paraId="0A9D0D38" w14:textId="355EF39B" w:rsidR="00437F99" w:rsidRPr="00305FD4" w:rsidRDefault="00437F99" w:rsidP="00F028B1">
      <w:pPr>
        <w:spacing w:line="360" w:lineRule="auto"/>
        <w:jc w:val="both"/>
        <w:rPr>
          <w:rFonts w:ascii="Arial" w:hAnsi="Arial" w:cs="Arial"/>
        </w:rPr>
      </w:pPr>
      <w:r w:rsidRPr="00437F99">
        <w:rPr>
          <w:rFonts w:ascii="Arial" w:hAnsi="Arial" w:cs="Arial"/>
        </w:rPr>
        <w:t xml:space="preserve">I learned that when a group divides work, we must plan how each section will look and feel doing so would almost certainly have enabled us to put the sections together and submit </w:t>
      </w:r>
      <w:r w:rsidR="00DE4956">
        <w:rPr>
          <w:rFonts w:ascii="Arial" w:hAnsi="Arial" w:cs="Arial"/>
        </w:rPr>
        <w:t xml:space="preserve">them </w:t>
      </w:r>
      <w:r w:rsidRPr="00437F99">
        <w:rPr>
          <w:rFonts w:ascii="Arial" w:hAnsi="Arial" w:cs="Arial"/>
        </w:rPr>
        <w:t xml:space="preserve">without much or any rewriting. Additionally, I will continue to encourage individuals to self-identify their strengths and may even suggest using the 'Belbin team roles' framework for larger projects. Finally, I learned that we sometimes need to challenge group decisions to ensure that we are not agreeing solely </w:t>
      </w:r>
      <w:r w:rsidR="00DE4956" w:rsidRPr="00437F99">
        <w:rPr>
          <w:rFonts w:ascii="Arial" w:hAnsi="Arial" w:cs="Arial"/>
        </w:rPr>
        <w:t>based on</w:t>
      </w:r>
      <w:r w:rsidRPr="00437F99">
        <w:rPr>
          <w:rFonts w:ascii="Arial" w:hAnsi="Arial" w:cs="Arial"/>
        </w:rPr>
        <w:t xml:space="preserve"> groupthink.</w:t>
      </w:r>
    </w:p>
    <w:bookmarkEnd w:id="7"/>
    <w:p w14:paraId="7B9008BC" w14:textId="2706A76A" w:rsidR="00B159F7" w:rsidRPr="00F46329" w:rsidRDefault="00B159F7" w:rsidP="009E7C50">
      <w:pPr>
        <w:spacing w:line="360" w:lineRule="auto"/>
        <w:jc w:val="both"/>
        <w:rPr>
          <w:rFonts w:ascii="Arial" w:hAnsi="Arial" w:cs="Arial"/>
          <w:b/>
          <w:bCs/>
        </w:rPr>
      </w:pPr>
      <w:r w:rsidRPr="00F46329">
        <w:rPr>
          <w:rFonts w:ascii="Arial" w:hAnsi="Arial" w:cs="Arial"/>
        </w:rPr>
        <w:t xml:space="preserve">                                              </w:t>
      </w:r>
      <w:r w:rsidRPr="00F46329">
        <w:rPr>
          <w:rFonts w:ascii="Arial" w:hAnsi="Arial" w:cs="Arial"/>
          <w:b/>
          <w:bCs/>
        </w:rPr>
        <w:t xml:space="preserve">Reference Page </w:t>
      </w:r>
    </w:p>
    <w:p w14:paraId="5D97E2C8" w14:textId="453D73E5" w:rsidR="00B159F7" w:rsidRDefault="00B159F7" w:rsidP="009E7C50">
      <w:pPr>
        <w:spacing w:line="360" w:lineRule="auto"/>
        <w:jc w:val="both"/>
        <w:rPr>
          <w:rFonts w:ascii="Arial" w:hAnsi="Arial" w:cs="Arial"/>
        </w:rPr>
      </w:pPr>
      <w:r w:rsidRPr="00F46329">
        <w:rPr>
          <w:rFonts w:ascii="Arial" w:hAnsi="Arial" w:cs="Arial"/>
        </w:rPr>
        <w:t>BBC,</w:t>
      </w:r>
      <w:r w:rsidR="000A3D24" w:rsidRPr="00F46329">
        <w:rPr>
          <w:rFonts w:ascii="Arial" w:hAnsi="Arial" w:cs="Arial"/>
        </w:rPr>
        <w:t xml:space="preserve"> </w:t>
      </w:r>
      <w:r w:rsidRPr="00F46329">
        <w:rPr>
          <w:rFonts w:ascii="Arial" w:hAnsi="Arial" w:cs="Arial"/>
        </w:rPr>
        <w:t>(2022).</w:t>
      </w:r>
      <w:r w:rsidR="0054716D" w:rsidRPr="00F46329">
        <w:rPr>
          <w:rFonts w:ascii="Arial" w:hAnsi="Arial" w:cs="Arial"/>
        </w:rPr>
        <w:t xml:space="preserve"> Motivation (Online) Available at</w:t>
      </w:r>
      <w:r w:rsidR="00C17F00" w:rsidRPr="00F46329">
        <w:rPr>
          <w:rFonts w:ascii="Arial" w:hAnsi="Arial" w:cs="Arial"/>
        </w:rPr>
        <w:t xml:space="preserve">: </w:t>
      </w:r>
      <w:hyperlink r:id="rId5" w:history="1">
        <w:r w:rsidR="00C17F00" w:rsidRPr="00F46329">
          <w:rPr>
            <w:rStyle w:val="Hyperlink"/>
            <w:rFonts w:ascii="Arial" w:hAnsi="Arial" w:cs="Arial"/>
          </w:rPr>
          <w:t>What is motivation? - Motivation - GCSE Business Revision - Other - BBC Bitesize</w:t>
        </w:r>
      </w:hyperlink>
      <w:r w:rsidR="00C17F00" w:rsidRPr="00F46329">
        <w:rPr>
          <w:rFonts w:ascii="Arial" w:hAnsi="Arial" w:cs="Arial"/>
        </w:rPr>
        <w:t xml:space="preserve"> (Accessed </w:t>
      </w:r>
      <w:r w:rsidR="005A2AE9" w:rsidRPr="00F46329">
        <w:rPr>
          <w:rFonts w:ascii="Arial" w:hAnsi="Arial" w:cs="Arial"/>
        </w:rPr>
        <w:t>20 Mar. 2022)</w:t>
      </w:r>
    </w:p>
    <w:p w14:paraId="6193FF97" w14:textId="531D6E5C" w:rsidR="00B91B52" w:rsidRPr="00F46329" w:rsidRDefault="00B91B52" w:rsidP="009E7C50">
      <w:pPr>
        <w:spacing w:line="360" w:lineRule="auto"/>
        <w:jc w:val="both"/>
        <w:rPr>
          <w:rFonts w:ascii="Arial" w:hAnsi="Arial" w:cs="Arial"/>
        </w:rPr>
      </w:pPr>
      <w:r>
        <w:rPr>
          <w:rFonts w:ascii="Arial" w:hAnsi="Arial" w:cs="Arial"/>
        </w:rPr>
        <w:t xml:space="preserve">Belbin (2010) </w:t>
      </w:r>
      <w:r w:rsidRPr="00B91B52">
        <w:rPr>
          <w:rFonts w:ascii="Arial" w:hAnsi="Arial" w:cs="Arial"/>
        </w:rPr>
        <w:t>The Nine Belbin Team Roles</w:t>
      </w:r>
      <w:r>
        <w:rPr>
          <w:rFonts w:ascii="Arial" w:hAnsi="Arial" w:cs="Arial"/>
        </w:rPr>
        <w:t xml:space="preserve"> </w:t>
      </w:r>
      <w:r w:rsidR="00824D91">
        <w:rPr>
          <w:rFonts w:ascii="Arial" w:hAnsi="Arial" w:cs="Arial"/>
        </w:rPr>
        <w:t xml:space="preserve">(Online) Available at: </w:t>
      </w:r>
      <w:hyperlink r:id="rId6" w:history="1">
        <w:r w:rsidR="00BE0991" w:rsidRPr="00042E5C">
          <w:rPr>
            <w:rStyle w:val="Hyperlink"/>
            <w:rFonts w:ascii="Arial" w:hAnsi="Arial" w:cs="Arial"/>
          </w:rPr>
          <w:t>https://www.belbin.com/about/belbin-team-roles</w:t>
        </w:r>
      </w:hyperlink>
      <w:r w:rsidR="00BE0991">
        <w:rPr>
          <w:rFonts w:ascii="Arial" w:hAnsi="Arial" w:cs="Arial"/>
        </w:rPr>
        <w:t xml:space="preserve"> (Accessed: 2</w:t>
      </w:r>
      <w:r w:rsidR="0067347B">
        <w:rPr>
          <w:rFonts w:ascii="Arial" w:hAnsi="Arial" w:cs="Arial"/>
        </w:rPr>
        <w:t xml:space="preserve">6 March 2022) </w:t>
      </w:r>
    </w:p>
    <w:p w14:paraId="6C56D4FD" w14:textId="00D97D4A" w:rsidR="00DE5999" w:rsidRPr="00DE5999" w:rsidRDefault="00DE5999" w:rsidP="009E7C50">
      <w:pPr>
        <w:spacing w:line="360" w:lineRule="auto"/>
        <w:jc w:val="both"/>
        <w:rPr>
          <w:rFonts w:ascii="Arial" w:hAnsi="Arial" w:cs="Arial"/>
        </w:rPr>
      </w:pPr>
      <w:proofErr w:type="spellStart"/>
      <w:r w:rsidRPr="00DE5999">
        <w:rPr>
          <w:rFonts w:ascii="Arial" w:hAnsi="Arial" w:cs="Arial"/>
        </w:rPr>
        <w:t>Ganta</w:t>
      </w:r>
      <w:proofErr w:type="spellEnd"/>
      <w:r w:rsidRPr="00DE5999">
        <w:rPr>
          <w:rFonts w:ascii="Arial" w:hAnsi="Arial" w:cs="Arial"/>
        </w:rPr>
        <w:t>. V C,</w:t>
      </w:r>
      <w:r w:rsidRPr="00F46329">
        <w:rPr>
          <w:rFonts w:ascii="Arial" w:hAnsi="Arial" w:cs="Arial"/>
        </w:rPr>
        <w:t xml:space="preserve"> (</w:t>
      </w:r>
      <w:r w:rsidRPr="00DE5999">
        <w:rPr>
          <w:rFonts w:ascii="Arial" w:hAnsi="Arial" w:cs="Arial"/>
        </w:rPr>
        <w:t xml:space="preserve">2014). </w:t>
      </w:r>
      <w:r w:rsidR="00D61FE2" w:rsidRPr="00F46329">
        <w:rPr>
          <w:rFonts w:ascii="Arial" w:hAnsi="Arial" w:cs="Arial"/>
        </w:rPr>
        <w:t xml:space="preserve">Motivation in the workplace to improve </w:t>
      </w:r>
      <w:r w:rsidR="00910261" w:rsidRPr="00F46329">
        <w:rPr>
          <w:rFonts w:ascii="Arial" w:hAnsi="Arial" w:cs="Arial"/>
        </w:rPr>
        <w:t xml:space="preserve">employee performance. </w:t>
      </w:r>
      <w:r w:rsidR="00A577CC" w:rsidRPr="00F46329">
        <w:rPr>
          <w:rFonts w:ascii="Arial" w:hAnsi="Arial" w:cs="Arial"/>
        </w:rPr>
        <w:t>International Journal of Engineering Technology, Management and Applied Sciences</w:t>
      </w:r>
      <w:r w:rsidR="008F1B87" w:rsidRPr="00F46329">
        <w:rPr>
          <w:rFonts w:ascii="Arial" w:hAnsi="Arial" w:cs="Arial"/>
        </w:rPr>
        <w:t>. November 2014, Volume 2 Issue 6, ISSN 2349-4476</w:t>
      </w:r>
    </w:p>
    <w:p w14:paraId="7C286EC6" w14:textId="2DBCA208" w:rsidR="00DE5999" w:rsidRPr="00F46329" w:rsidRDefault="002973EF" w:rsidP="009E7C50">
      <w:pPr>
        <w:spacing w:line="360" w:lineRule="auto"/>
        <w:jc w:val="both"/>
        <w:rPr>
          <w:rFonts w:ascii="Arial" w:hAnsi="Arial" w:cs="Arial"/>
        </w:rPr>
      </w:pPr>
      <w:r>
        <w:rPr>
          <w:rFonts w:ascii="Arial" w:hAnsi="Arial" w:cs="Arial"/>
        </w:rPr>
        <w:t>Janis L (1991)</w:t>
      </w:r>
      <w:r w:rsidR="00FC7612">
        <w:rPr>
          <w:rFonts w:ascii="Arial" w:hAnsi="Arial" w:cs="Arial"/>
        </w:rPr>
        <w:t xml:space="preserve"> </w:t>
      </w:r>
      <w:r w:rsidR="002670D1" w:rsidRPr="002670D1">
        <w:rPr>
          <w:rFonts w:ascii="Arial" w:hAnsi="Arial" w:cs="Arial"/>
        </w:rPr>
        <w:t>Political Psychology </w:t>
      </w:r>
      <w:hyperlink r:id="rId7" w:history="1">
        <w:r w:rsidR="002670D1" w:rsidRPr="002670D1">
          <w:rPr>
            <w:rStyle w:val="Hyperlink"/>
            <w:rFonts w:ascii="Arial" w:hAnsi="Arial" w:cs="Arial"/>
          </w:rPr>
          <w:t>International Society of Political Psychology</w:t>
        </w:r>
      </w:hyperlink>
      <w:r w:rsidR="002670D1" w:rsidRPr="002670D1">
        <w:rPr>
          <w:rFonts w:ascii="Arial" w:hAnsi="Arial" w:cs="Arial"/>
        </w:rPr>
        <w:br/>
      </w:r>
      <w:hyperlink r:id="rId8" w:tgtFrame="_blank" w:tooltip="This link opens in a new window" w:history="1">
        <w:r w:rsidR="002670D1" w:rsidRPr="002670D1">
          <w:rPr>
            <w:rStyle w:val="Hyperlink"/>
            <w:rFonts w:ascii="Arial" w:hAnsi="Arial" w:cs="Arial"/>
          </w:rPr>
          <w:t>Request Permissions</w:t>
        </w:r>
      </w:hyperlink>
    </w:p>
    <w:p w14:paraId="1659EEE2" w14:textId="6AD62340" w:rsidR="00676DB6" w:rsidRDefault="00676DB6" w:rsidP="009E7C50">
      <w:pPr>
        <w:spacing w:line="360" w:lineRule="auto"/>
        <w:jc w:val="both"/>
        <w:rPr>
          <w:sz w:val="28"/>
          <w:szCs w:val="28"/>
        </w:rPr>
      </w:pPr>
      <w:r w:rsidRPr="00F46329">
        <w:rPr>
          <w:rFonts w:ascii="Arial" w:hAnsi="Arial" w:cs="Arial"/>
        </w:rPr>
        <w:t>knowledge hut, (2011).</w:t>
      </w:r>
      <w:r w:rsidR="005259CB" w:rsidRPr="00F46329">
        <w:rPr>
          <w:rFonts w:ascii="Arial" w:hAnsi="Arial" w:cs="Arial"/>
        </w:rPr>
        <w:t xml:space="preserve"> Motivation Theories (Online) Available at: </w:t>
      </w:r>
      <w:hyperlink r:id="rId9" w:history="1">
        <w:r w:rsidR="00B74BAD" w:rsidRPr="00F46329">
          <w:rPr>
            <w:rStyle w:val="Hyperlink"/>
            <w:rFonts w:ascii="Arial" w:hAnsi="Arial" w:cs="Arial"/>
          </w:rPr>
          <w:t>Motivation Theories [5 Famous Motivation Theories] (knowledgehut.com)</w:t>
        </w:r>
      </w:hyperlink>
      <w:r w:rsidR="00B74BAD">
        <w:rPr>
          <w:sz w:val="28"/>
          <w:szCs w:val="28"/>
        </w:rPr>
        <w:t xml:space="preserve"> </w:t>
      </w:r>
    </w:p>
    <w:p w14:paraId="0846B3A8" w14:textId="0A861D22" w:rsidR="00D03837" w:rsidRDefault="00C169F6" w:rsidP="00D03837">
      <w:pPr>
        <w:spacing w:line="360" w:lineRule="auto"/>
        <w:jc w:val="both"/>
        <w:rPr>
          <w:sz w:val="28"/>
          <w:szCs w:val="28"/>
        </w:rPr>
      </w:pPr>
      <w:proofErr w:type="spellStart"/>
      <w:r w:rsidRPr="00C169F6">
        <w:rPr>
          <w:sz w:val="28"/>
          <w:szCs w:val="28"/>
        </w:rPr>
        <w:t>RewardGateway</w:t>
      </w:r>
      <w:proofErr w:type="spellEnd"/>
      <w:r w:rsidRPr="00C169F6">
        <w:rPr>
          <w:sz w:val="28"/>
          <w:szCs w:val="28"/>
        </w:rPr>
        <w:t xml:space="preserve">, </w:t>
      </w:r>
      <w:r>
        <w:rPr>
          <w:sz w:val="28"/>
          <w:szCs w:val="28"/>
        </w:rPr>
        <w:t>(</w:t>
      </w:r>
      <w:r w:rsidRPr="00C169F6">
        <w:rPr>
          <w:sz w:val="28"/>
          <w:szCs w:val="28"/>
        </w:rPr>
        <w:t>2022).</w:t>
      </w:r>
      <w:r w:rsidR="00D03837">
        <w:rPr>
          <w:sz w:val="28"/>
          <w:szCs w:val="28"/>
        </w:rPr>
        <w:t xml:space="preserve"> </w:t>
      </w:r>
      <w:r w:rsidR="00D03837" w:rsidRPr="00D03837">
        <w:rPr>
          <w:sz w:val="28"/>
          <w:szCs w:val="28"/>
        </w:rPr>
        <w:t>What is Employee Reward and Recognition?</w:t>
      </w:r>
      <w:r w:rsidR="00D03837">
        <w:rPr>
          <w:sz w:val="28"/>
          <w:szCs w:val="28"/>
        </w:rPr>
        <w:t xml:space="preserve"> (Online) </w:t>
      </w:r>
      <w:r w:rsidR="00745789">
        <w:rPr>
          <w:sz w:val="28"/>
          <w:szCs w:val="28"/>
        </w:rPr>
        <w:t xml:space="preserve">Available at: </w:t>
      </w:r>
      <w:hyperlink r:id="rId10" w:history="1">
        <w:r w:rsidR="00745789" w:rsidRPr="00745789">
          <w:rPr>
            <w:rStyle w:val="Hyperlink"/>
            <w:sz w:val="28"/>
            <w:szCs w:val="28"/>
          </w:rPr>
          <w:t>What is Employee Recognition? | Reward Gateway</w:t>
        </w:r>
      </w:hyperlink>
      <w:r w:rsidR="00745789">
        <w:rPr>
          <w:sz w:val="28"/>
          <w:szCs w:val="28"/>
        </w:rPr>
        <w:t xml:space="preserve"> (Accessed 2</w:t>
      </w:r>
      <w:r w:rsidR="003F3350">
        <w:rPr>
          <w:sz w:val="28"/>
          <w:szCs w:val="28"/>
        </w:rPr>
        <w:t>4 Mar. 2022)</w:t>
      </w:r>
    </w:p>
    <w:p w14:paraId="70AF78FE" w14:textId="324A65D2" w:rsidR="0017120A" w:rsidRPr="0017120A" w:rsidRDefault="004D7480" w:rsidP="0017120A">
      <w:pPr>
        <w:spacing w:line="360" w:lineRule="auto"/>
        <w:jc w:val="both"/>
        <w:rPr>
          <w:sz w:val="28"/>
          <w:szCs w:val="28"/>
        </w:rPr>
      </w:pPr>
      <w:proofErr w:type="spellStart"/>
      <w:r>
        <w:rPr>
          <w:sz w:val="28"/>
          <w:szCs w:val="28"/>
        </w:rPr>
        <w:t>S</w:t>
      </w:r>
      <w:r w:rsidR="0017120A" w:rsidRPr="0017120A">
        <w:rPr>
          <w:sz w:val="28"/>
          <w:szCs w:val="28"/>
        </w:rPr>
        <w:t>imonová</w:t>
      </w:r>
      <w:proofErr w:type="spellEnd"/>
      <w:r w:rsidR="0017120A" w:rsidRPr="0017120A">
        <w:rPr>
          <w:sz w:val="28"/>
          <w:szCs w:val="28"/>
        </w:rPr>
        <w:t xml:space="preserve">. K, </w:t>
      </w:r>
      <w:r w:rsidR="0017120A">
        <w:rPr>
          <w:sz w:val="28"/>
          <w:szCs w:val="28"/>
        </w:rPr>
        <w:t>(</w:t>
      </w:r>
      <w:r w:rsidR="0017120A" w:rsidRPr="0017120A">
        <w:rPr>
          <w:sz w:val="28"/>
          <w:szCs w:val="28"/>
        </w:rPr>
        <w:t>2020).</w:t>
      </w:r>
      <w:r w:rsidR="007C08AF">
        <w:rPr>
          <w:sz w:val="28"/>
          <w:szCs w:val="28"/>
        </w:rPr>
        <w:t xml:space="preserve"> </w:t>
      </w:r>
      <w:r w:rsidR="007C08AF" w:rsidRPr="007C08AF">
        <w:rPr>
          <w:sz w:val="28"/>
          <w:szCs w:val="28"/>
        </w:rPr>
        <w:t>WORKING CONDITIONS IN REGIONS AS IMPORTANT MOTIVATION FACTO</w:t>
      </w:r>
      <w:r w:rsidR="007C08AF">
        <w:rPr>
          <w:sz w:val="28"/>
          <w:szCs w:val="28"/>
        </w:rPr>
        <w:t>R</w:t>
      </w:r>
      <w:r w:rsidR="00C74084">
        <w:rPr>
          <w:sz w:val="28"/>
          <w:szCs w:val="28"/>
        </w:rPr>
        <w:t xml:space="preserve">. </w:t>
      </w:r>
      <w:r w:rsidR="00C74084" w:rsidRPr="00C74084">
        <w:rPr>
          <w:sz w:val="28"/>
          <w:szCs w:val="28"/>
        </w:rPr>
        <w:t xml:space="preserve">Czech Technical University in Prague, Faculty of Civil Engineering </w:t>
      </w:r>
      <w:proofErr w:type="spellStart"/>
      <w:r w:rsidR="00C74084" w:rsidRPr="00C74084">
        <w:rPr>
          <w:sz w:val="28"/>
          <w:szCs w:val="28"/>
        </w:rPr>
        <w:t>Thákurova</w:t>
      </w:r>
      <w:proofErr w:type="spellEnd"/>
      <w:r w:rsidR="00C74084" w:rsidRPr="00C74084">
        <w:rPr>
          <w:sz w:val="28"/>
          <w:szCs w:val="28"/>
        </w:rPr>
        <w:t xml:space="preserve"> 7, Praha 6 – </w:t>
      </w:r>
      <w:proofErr w:type="spellStart"/>
      <w:r w:rsidR="00C74084" w:rsidRPr="00C74084">
        <w:rPr>
          <w:sz w:val="28"/>
          <w:szCs w:val="28"/>
        </w:rPr>
        <w:t>Dejvice</w:t>
      </w:r>
      <w:proofErr w:type="spellEnd"/>
      <w:r w:rsidR="00C74084" w:rsidRPr="00C74084">
        <w:rPr>
          <w:sz w:val="28"/>
          <w:szCs w:val="28"/>
        </w:rPr>
        <w:t>, 166 29</w:t>
      </w:r>
    </w:p>
    <w:p w14:paraId="22653544" w14:textId="77777777" w:rsidR="0017120A" w:rsidRDefault="0017120A" w:rsidP="00D03837">
      <w:pPr>
        <w:spacing w:line="360" w:lineRule="auto"/>
        <w:jc w:val="both"/>
        <w:rPr>
          <w:sz w:val="28"/>
          <w:szCs w:val="28"/>
        </w:rPr>
      </w:pPr>
    </w:p>
    <w:p w14:paraId="0085DF32" w14:textId="40EA8BAD" w:rsidR="004662B2" w:rsidRPr="00D03837" w:rsidRDefault="004662B2" w:rsidP="00D03837">
      <w:pPr>
        <w:spacing w:line="360" w:lineRule="auto"/>
        <w:jc w:val="both"/>
        <w:rPr>
          <w:sz w:val="28"/>
          <w:szCs w:val="28"/>
        </w:rPr>
      </w:pPr>
      <w:r w:rsidRPr="004662B2">
        <w:rPr>
          <w:sz w:val="28"/>
          <w:szCs w:val="28"/>
        </w:rPr>
        <w:t>Wiley, C. (1997) ‘What motivates employees according to over 40 years of motivation surveys’, International Journal of Manpower, 18(3), pp. 263-280.</w:t>
      </w:r>
      <w:r>
        <w:rPr>
          <w:sz w:val="28"/>
          <w:szCs w:val="28"/>
        </w:rPr>
        <w:t xml:space="preserve"> </w:t>
      </w:r>
    </w:p>
    <w:p w14:paraId="739AA65E" w14:textId="1B66E21D" w:rsidR="00C169F6" w:rsidRPr="00A71828" w:rsidRDefault="00C169F6" w:rsidP="009E7C50">
      <w:pPr>
        <w:spacing w:line="360" w:lineRule="auto"/>
        <w:jc w:val="both"/>
        <w:rPr>
          <w:sz w:val="28"/>
          <w:szCs w:val="28"/>
        </w:rPr>
      </w:pPr>
    </w:p>
    <w:sectPr w:rsidR="00C169F6" w:rsidRPr="00A718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828"/>
    <w:rsid w:val="00003EF7"/>
    <w:rsid w:val="00017CBF"/>
    <w:rsid w:val="0003612E"/>
    <w:rsid w:val="000378A3"/>
    <w:rsid w:val="00044BBE"/>
    <w:rsid w:val="00051592"/>
    <w:rsid w:val="0005368A"/>
    <w:rsid w:val="00074E9D"/>
    <w:rsid w:val="00085A37"/>
    <w:rsid w:val="000912CA"/>
    <w:rsid w:val="000A3D24"/>
    <w:rsid w:val="000A50B9"/>
    <w:rsid w:val="000A6634"/>
    <w:rsid w:val="000A6813"/>
    <w:rsid w:val="000B2996"/>
    <w:rsid w:val="000C02E3"/>
    <w:rsid w:val="000C5EEF"/>
    <w:rsid w:val="000E5D32"/>
    <w:rsid w:val="00111899"/>
    <w:rsid w:val="001128C7"/>
    <w:rsid w:val="00153C03"/>
    <w:rsid w:val="00155072"/>
    <w:rsid w:val="0016213F"/>
    <w:rsid w:val="00165AD0"/>
    <w:rsid w:val="0017120A"/>
    <w:rsid w:val="00175C8E"/>
    <w:rsid w:val="00180FF5"/>
    <w:rsid w:val="001860DA"/>
    <w:rsid w:val="001920A6"/>
    <w:rsid w:val="0019487D"/>
    <w:rsid w:val="001B09A9"/>
    <w:rsid w:val="001B3DE7"/>
    <w:rsid w:val="001B7C97"/>
    <w:rsid w:val="001C2CBB"/>
    <w:rsid w:val="001C49B3"/>
    <w:rsid w:val="001D1A60"/>
    <w:rsid w:val="001E257C"/>
    <w:rsid w:val="001E30DE"/>
    <w:rsid w:val="001F6857"/>
    <w:rsid w:val="001F6B42"/>
    <w:rsid w:val="00213D12"/>
    <w:rsid w:val="002145D2"/>
    <w:rsid w:val="00241B46"/>
    <w:rsid w:val="00250698"/>
    <w:rsid w:val="00251C1F"/>
    <w:rsid w:val="002641F6"/>
    <w:rsid w:val="002670D1"/>
    <w:rsid w:val="00293A2B"/>
    <w:rsid w:val="00295742"/>
    <w:rsid w:val="002973EF"/>
    <w:rsid w:val="002A3BEF"/>
    <w:rsid w:val="002B3A2D"/>
    <w:rsid w:val="002D51BC"/>
    <w:rsid w:val="002E2148"/>
    <w:rsid w:val="002E3F63"/>
    <w:rsid w:val="003029FA"/>
    <w:rsid w:val="00305FD4"/>
    <w:rsid w:val="00327B0A"/>
    <w:rsid w:val="00336BF4"/>
    <w:rsid w:val="00337740"/>
    <w:rsid w:val="003465C5"/>
    <w:rsid w:val="0035385A"/>
    <w:rsid w:val="0037657B"/>
    <w:rsid w:val="003777A5"/>
    <w:rsid w:val="00383784"/>
    <w:rsid w:val="003B251D"/>
    <w:rsid w:val="003C2C65"/>
    <w:rsid w:val="003C6EBC"/>
    <w:rsid w:val="003D4B3A"/>
    <w:rsid w:val="003E6141"/>
    <w:rsid w:val="003F3350"/>
    <w:rsid w:val="003F7B52"/>
    <w:rsid w:val="00414214"/>
    <w:rsid w:val="00417149"/>
    <w:rsid w:val="0042746F"/>
    <w:rsid w:val="00437F99"/>
    <w:rsid w:val="0044047D"/>
    <w:rsid w:val="0045248D"/>
    <w:rsid w:val="004524BD"/>
    <w:rsid w:val="00452590"/>
    <w:rsid w:val="004662B2"/>
    <w:rsid w:val="00470461"/>
    <w:rsid w:val="00473473"/>
    <w:rsid w:val="0048077D"/>
    <w:rsid w:val="00483D07"/>
    <w:rsid w:val="004974D7"/>
    <w:rsid w:val="004A31B1"/>
    <w:rsid w:val="004A3C88"/>
    <w:rsid w:val="004B673E"/>
    <w:rsid w:val="004C0FEB"/>
    <w:rsid w:val="004C1423"/>
    <w:rsid w:val="004D7480"/>
    <w:rsid w:val="004E2392"/>
    <w:rsid w:val="004E484F"/>
    <w:rsid w:val="004E67E7"/>
    <w:rsid w:val="00510372"/>
    <w:rsid w:val="005151F7"/>
    <w:rsid w:val="00520F32"/>
    <w:rsid w:val="005259CB"/>
    <w:rsid w:val="00534254"/>
    <w:rsid w:val="0053629B"/>
    <w:rsid w:val="005377BC"/>
    <w:rsid w:val="005425BD"/>
    <w:rsid w:val="0054716D"/>
    <w:rsid w:val="00553042"/>
    <w:rsid w:val="00553821"/>
    <w:rsid w:val="005A2AE9"/>
    <w:rsid w:val="005A6063"/>
    <w:rsid w:val="005C2E7F"/>
    <w:rsid w:val="005D1A9D"/>
    <w:rsid w:val="005E176F"/>
    <w:rsid w:val="005E1D47"/>
    <w:rsid w:val="00627EA1"/>
    <w:rsid w:val="006330FA"/>
    <w:rsid w:val="00635C9F"/>
    <w:rsid w:val="00654335"/>
    <w:rsid w:val="00662DC1"/>
    <w:rsid w:val="0066530F"/>
    <w:rsid w:val="0067347B"/>
    <w:rsid w:val="00676DB6"/>
    <w:rsid w:val="00687128"/>
    <w:rsid w:val="006A449F"/>
    <w:rsid w:val="006B23BE"/>
    <w:rsid w:val="006B5DC6"/>
    <w:rsid w:val="006D166F"/>
    <w:rsid w:val="006D5146"/>
    <w:rsid w:val="006D5CB3"/>
    <w:rsid w:val="006E1AC8"/>
    <w:rsid w:val="006E52EB"/>
    <w:rsid w:val="006F6F3B"/>
    <w:rsid w:val="006F7911"/>
    <w:rsid w:val="00722490"/>
    <w:rsid w:val="007238A6"/>
    <w:rsid w:val="007305DB"/>
    <w:rsid w:val="00734F56"/>
    <w:rsid w:val="00736632"/>
    <w:rsid w:val="00740308"/>
    <w:rsid w:val="00745789"/>
    <w:rsid w:val="00746FE7"/>
    <w:rsid w:val="00747194"/>
    <w:rsid w:val="00763DDD"/>
    <w:rsid w:val="00773798"/>
    <w:rsid w:val="00775707"/>
    <w:rsid w:val="0079208A"/>
    <w:rsid w:val="007926CE"/>
    <w:rsid w:val="007B25C0"/>
    <w:rsid w:val="007B5D35"/>
    <w:rsid w:val="007C08AF"/>
    <w:rsid w:val="007C1768"/>
    <w:rsid w:val="007C69B0"/>
    <w:rsid w:val="007C6C6F"/>
    <w:rsid w:val="007E2D0B"/>
    <w:rsid w:val="007E6627"/>
    <w:rsid w:val="007F3B76"/>
    <w:rsid w:val="00800F1F"/>
    <w:rsid w:val="00810DB7"/>
    <w:rsid w:val="008213D3"/>
    <w:rsid w:val="00823B35"/>
    <w:rsid w:val="00824D91"/>
    <w:rsid w:val="00835CE4"/>
    <w:rsid w:val="00836661"/>
    <w:rsid w:val="00842D2F"/>
    <w:rsid w:val="008463E2"/>
    <w:rsid w:val="008507D2"/>
    <w:rsid w:val="00856B89"/>
    <w:rsid w:val="00863895"/>
    <w:rsid w:val="00863DCF"/>
    <w:rsid w:val="008862D8"/>
    <w:rsid w:val="00893205"/>
    <w:rsid w:val="00897E0F"/>
    <w:rsid w:val="008B680D"/>
    <w:rsid w:val="008B7BCD"/>
    <w:rsid w:val="008C1486"/>
    <w:rsid w:val="008E172B"/>
    <w:rsid w:val="008F1B87"/>
    <w:rsid w:val="0090053A"/>
    <w:rsid w:val="00902E62"/>
    <w:rsid w:val="00910261"/>
    <w:rsid w:val="00920317"/>
    <w:rsid w:val="00922328"/>
    <w:rsid w:val="0094296C"/>
    <w:rsid w:val="00951069"/>
    <w:rsid w:val="00952646"/>
    <w:rsid w:val="00952C43"/>
    <w:rsid w:val="009562ED"/>
    <w:rsid w:val="009566BD"/>
    <w:rsid w:val="00964253"/>
    <w:rsid w:val="00974653"/>
    <w:rsid w:val="00981106"/>
    <w:rsid w:val="00986D0E"/>
    <w:rsid w:val="009A43D7"/>
    <w:rsid w:val="009B45E9"/>
    <w:rsid w:val="009D5556"/>
    <w:rsid w:val="009E7C50"/>
    <w:rsid w:val="00A01825"/>
    <w:rsid w:val="00A4577D"/>
    <w:rsid w:val="00A45EB7"/>
    <w:rsid w:val="00A577CC"/>
    <w:rsid w:val="00A71828"/>
    <w:rsid w:val="00A94AD8"/>
    <w:rsid w:val="00A96631"/>
    <w:rsid w:val="00AA0D1F"/>
    <w:rsid w:val="00AA0E15"/>
    <w:rsid w:val="00AA41AB"/>
    <w:rsid w:val="00AA69A3"/>
    <w:rsid w:val="00AB3FD8"/>
    <w:rsid w:val="00AB7BB0"/>
    <w:rsid w:val="00AE19E4"/>
    <w:rsid w:val="00AE6039"/>
    <w:rsid w:val="00B072B6"/>
    <w:rsid w:val="00B159F7"/>
    <w:rsid w:val="00B215BE"/>
    <w:rsid w:val="00B23F85"/>
    <w:rsid w:val="00B25308"/>
    <w:rsid w:val="00B2783E"/>
    <w:rsid w:val="00B3484A"/>
    <w:rsid w:val="00B63EEE"/>
    <w:rsid w:val="00B66189"/>
    <w:rsid w:val="00B74BAD"/>
    <w:rsid w:val="00B82666"/>
    <w:rsid w:val="00B91B52"/>
    <w:rsid w:val="00BA0782"/>
    <w:rsid w:val="00BA31F5"/>
    <w:rsid w:val="00BC5986"/>
    <w:rsid w:val="00BC6594"/>
    <w:rsid w:val="00BC7278"/>
    <w:rsid w:val="00BD2CD3"/>
    <w:rsid w:val="00BD52BB"/>
    <w:rsid w:val="00BE0991"/>
    <w:rsid w:val="00BE1B99"/>
    <w:rsid w:val="00BF3817"/>
    <w:rsid w:val="00C05E85"/>
    <w:rsid w:val="00C132E3"/>
    <w:rsid w:val="00C169F6"/>
    <w:rsid w:val="00C17F00"/>
    <w:rsid w:val="00C2715F"/>
    <w:rsid w:val="00C33CFE"/>
    <w:rsid w:val="00C37121"/>
    <w:rsid w:val="00C37AB8"/>
    <w:rsid w:val="00C74084"/>
    <w:rsid w:val="00C86074"/>
    <w:rsid w:val="00C93D41"/>
    <w:rsid w:val="00CA40CF"/>
    <w:rsid w:val="00CA6F94"/>
    <w:rsid w:val="00CB35DF"/>
    <w:rsid w:val="00CD4B36"/>
    <w:rsid w:val="00D00D4F"/>
    <w:rsid w:val="00D012C1"/>
    <w:rsid w:val="00D03837"/>
    <w:rsid w:val="00D30D70"/>
    <w:rsid w:val="00D54B16"/>
    <w:rsid w:val="00D61FE2"/>
    <w:rsid w:val="00D71E7C"/>
    <w:rsid w:val="00D7259D"/>
    <w:rsid w:val="00D86E09"/>
    <w:rsid w:val="00DA34AD"/>
    <w:rsid w:val="00DB20C5"/>
    <w:rsid w:val="00DB7506"/>
    <w:rsid w:val="00DC36FF"/>
    <w:rsid w:val="00DD5988"/>
    <w:rsid w:val="00DE0828"/>
    <w:rsid w:val="00DE4956"/>
    <w:rsid w:val="00DE5999"/>
    <w:rsid w:val="00DE5B4E"/>
    <w:rsid w:val="00DF2A3F"/>
    <w:rsid w:val="00DF7834"/>
    <w:rsid w:val="00E06E89"/>
    <w:rsid w:val="00E1175A"/>
    <w:rsid w:val="00E1344C"/>
    <w:rsid w:val="00E13C19"/>
    <w:rsid w:val="00E262DA"/>
    <w:rsid w:val="00E85CB6"/>
    <w:rsid w:val="00EA03D7"/>
    <w:rsid w:val="00ED6F6F"/>
    <w:rsid w:val="00EE0278"/>
    <w:rsid w:val="00EE34BD"/>
    <w:rsid w:val="00EF3AC6"/>
    <w:rsid w:val="00F012AA"/>
    <w:rsid w:val="00F028B1"/>
    <w:rsid w:val="00F24FDD"/>
    <w:rsid w:val="00F46329"/>
    <w:rsid w:val="00F47DC1"/>
    <w:rsid w:val="00F56F91"/>
    <w:rsid w:val="00F615EC"/>
    <w:rsid w:val="00F83320"/>
    <w:rsid w:val="00F85315"/>
    <w:rsid w:val="00F86A48"/>
    <w:rsid w:val="00FB5600"/>
    <w:rsid w:val="00FC7612"/>
    <w:rsid w:val="00FD5804"/>
    <w:rsid w:val="00FD74E7"/>
    <w:rsid w:val="00FE0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CC794"/>
  <w15:chartTrackingRefBased/>
  <w15:docId w15:val="{2DA78594-68C9-4CF4-8B5F-9BBC60C29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6FF"/>
  </w:style>
  <w:style w:type="paragraph" w:styleId="Heading1">
    <w:name w:val="heading 1"/>
    <w:basedOn w:val="Normal"/>
    <w:next w:val="Normal"/>
    <w:link w:val="Heading1Char"/>
    <w:uiPriority w:val="9"/>
    <w:qFormat/>
    <w:rsid w:val="00D038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7F00"/>
    <w:rPr>
      <w:color w:val="0563C1" w:themeColor="hyperlink"/>
      <w:u w:val="single"/>
    </w:rPr>
  </w:style>
  <w:style w:type="character" w:styleId="UnresolvedMention">
    <w:name w:val="Unresolved Mention"/>
    <w:basedOn w:val="DefaultParagraphFont"/>
    <w:uiPriority w:val="99"/>
    <w:semiHidden/>
    <w:unhideWhenUsed/>
    <w:rsid w:val="00C17F00"/>
    <w:rPr>
      <w:color w:val="605E5C"/>
      <w:shd w:val="clear" w:color="auto" w:fill="E1DFDD"/>
    </w:rPr>
  </w:style>
  <w:style w:type="character" w:customStyle="1" w:styleId="Heading1Char">
    <w:name w:val="Heading 1 Char"/>
    <w:basedOn w:val="DefaultParagraphFont"/>
    <w:link w:val="Heading1"/>
    <w:uiPriority w:val="9"/>
    <w:rsid w:val="00D0383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999035">
      <w:bodyDiv w:val="1"/>
      <w:marLeft w:val="0"/>
      <w:marRight w:val="0"/>
      <w:marTop w:val="0"/>
      <w:marBottom w:val="0"/>
      <w:divBdr>
        <w:top w:val="none" w:sz="0" w:space="0" w:color="auto"/>
        <w:left w:val="none" w:sz="0" w:space="0" w:color="auto"/>
        <w:bottom w:val="none" w:sz="0" w:space="0" w:color="auto"/>
        <w:right w:val="none" w:sz="0" w:space="0" w:color="auto"/>
      </w:divBdr>
    </w:div>
    <w:div w:id="1434590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rketplace.copyright.com/rs-ui-web/mp/search/all/10.2307%2F3791464" TargetMode="External" /><Relationship Id="rId3" Type="http://schemas.openxmlformats.org/officeDocument/2006/relationships/settings" Target="settings.xml" /><Relationship Id="rId7" Type="http://schemas.openxmlformats.org/officeDocument/2006/relationships/hyperlink" Target="https://www.jstor.org/publisher/ispp?refreqid=excelsior%3A3dc90f06d4e8b33f8d904643268301d1"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belbin.com/about/belbin-team-roles" TargetMode="External" /><Relationship Id="rId11" Type="http://schemas.openxmlformats.org/officeDocument/2006/relationships/fontTable" Target="fontTable.xml" /><Relationship Id="rId5" Type="http://schemas.openxmlformats.org/officeDocument/2006/relationships/hyperlink" Target="https://www.bbc.co.uk/bitesize/guides/zstpvcw/revision/1" TargetMode="External" /><Relationship Id="rId10" Type="http://schemas.openxmlformats.org/officeDocument/2006/relationships/hyperlink" Target="https://www.rewardgateway.com/pillar/definition-of-employee-recognition" TargetMode="External" /><Relationship Id="rId4" Type="http://schemas.openxmlformats.org/officeDocument/2006/relationships/webSettings" Target="webSettings.xml" /><Relationship Id="rId9" Type="http://schemas.openxmlformats.org/officeDocument/2006/relationships/hyperlink" Target="https://www.knowledgehut.com/tutorials/project-management/motivation-theori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3991</Words>
  <Characters>22754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 Jimmy</dc:creator>
  <cp:keywords/>
  <dc:description/>
  <cp:lastModifiedBy>Zainab Sesay</cp:lastModifiedBy>
  <cp:revision>2</cp:revision>
  <dcterms:created xsi:type="dcterms:W3CDTF">2022-04-06T08:28:00Z</dcterms:created>
  <dcterms:modified xsi:type="dcterms:W3CDTF">2022-04-06T08:28:00Z</dcterms:modified>
</cp:coreProperties>
</file>