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43DB" w:rsidRDefault="000B43DB" w:rsidP="000B43DB">
      <w:pPr>
        <w:spacing w:after="165" w:line="360" w:lineRule="auto"/>
        <w:rPr>
          <w:rFonts w:ascii="Tahoma" w:eastAsia="Calibri" w:hAnsi="Tahoma" w:cs="Tahoma"/>
          <w:color w:val="000000"/>
          <w:sz w:val="40"/>
          <w:szCs w:val="40"/>
        </w:rPr>
      </w:pPr>
    </w:p>
    <w:p w:rsidR="000B43DB" w:rsidRPr="004C4DC6" w:rsidRDefault="000B43DB" w:rsidP="000B43DB">
      <w:pPr>
        <w:spacing w:after="165" w:line="360" w:lineRule="auto"/>
        <w:rPr>
          <w:rFonts w:ascii="Tahoma" w:eastAsia="Calibri" w:hAnsi="Tahoma" w:cs="Tahoma"/>
          <w:color w:val="000000"/>
          <w:sz w:val="40"/>
          <w:szCs w:val="40"/>
        </w:rPr>
      </w:pPr>
      <w:r w:rsidRPr="004C4DC6">
        <w:rPr>
          <w:rFonts w:ascii="Calibri" w:eastAsia="Calibri" w:hAnsi="Calibri" w:cs="Times New Roman"/>
          <w:b/>
          <w:noProof/>
          <w:lang w:eastAsia="en-GB"/>
        </w:rPr>
        <w:drawing>
          <wp:inline distT="0" distB="0" distL="0" distR="0" wp14:anchorId="7B151B7E" wp14:editId="73CCABCE">
            <wp:extent cx="2209800" cy="742950"/>
            <wp:effectExtent l="19050" t="0" r="0" b="0"/>
            <wp:docPr id="11" name="Picture 1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0B43DB" w:rsidRPr="004C4DC6" w:rsidRDefault="000B43DB" w:rsidP="000B43DB">
      <w:pPr>
        <w:spacing w:after="165" w:line="360" w:lineRule="auto"/>
        <w:jc w:val="center"/>
        <w:rPr>
          <w:rFonts w:ascii="Tahoma" w:eastAsia="Calibri" w:hAnsi="Tahoma" w:cs="Tahoma"/>
          <w:color w:val="000000"/>
          <w:sz w:val="40"/>
          <w:szCs w:val="40"/>
        </w:rPr>
      </w:pPr>
      <w:r w:rsidRPr="004C4DC6">
        <w:rPr>
          <w:rFonts w:ascii="Tahoma" w:eastAsia="Calibri" w:hAnsi="Tahoma" w:cs="Tahoma"/>
          <w:color w:val="000000"/>
          <w:sz w:val="40"/>
          <w:szCs w:val="40"/>
        </w:rPr>
        <w:t>Skills for the Workplace</w:t>
      </w:r>
      <w:r w:rsidRPr="004C4DC6">
        <w:rPr>
          <w:rFonts w:ascii="Tahoma" w:eastAsia="Calibri" w:hAnsi="Tahoma" w:cs="Tahoma"/>
          <w:color w:val="000000"/>
          <w:sz w:val="40"/>
          <w:szCs w:val="40"/>
        </w:rPr>
        <w:br/>
        <w:t xml:space="preserve">Module Assignment Submission </w:t>
      </w:r>
      <w:r w:rsidRPr="004C4DC6">
        <w:rPr>
          <w:rFonts w:ascii="Tahoma" w:eastAsia="Calibri"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B43DB" w:rsidRPr="004C4DC6" w:rsidTr="00973935">
        <w:tc>
          <w:tcPr>
            <w:tcW w:w="3438" w:type="dxa"/>
            <w:shd w:val="clear" w:color="auto" w:fill="D9D9D9"/>
          </w:tcPr>
          <w:p w:rsidR="000B43DB" w:rsidRPr="004C4DC6" w:rsidRDefault="000B43DB" w:rsidP="00973935">
            <w:pPr>
              <w:spacing w:before="120" w:after="120" w:line="360" w:lineRule="auto"/>
              <w:rPr>
                <w:rFonts w:ascii="Tahoma" w:eastAsia="Calibri" w:hAnsi="Tahoma" w:cs="Tahoma"/>
                <w:sz w:val="32"/>
                <w:szCs w:val="32"/>
              </w:rPr>
            </w:pPr>
            <w:r w:rsidRPr="004C4DC6">
              <w:rPr>
                <w:rFonts w:ascii="Tahoma" w:eastAsia="Calibri" w:hAnsi="Tahoma" w:cs="Tahoma"/>
                <w:sz w:val="32"/>
                <w:szCs w:val="32"/>
              </w:rPr>
              <w:t>Student Name:</w:t>
            </w:r>
          </w:p>
        </w:tc>
        <w:tc>
          <w:tcPr>
            <w:tcW w:w="6055" w:type="dxa"/>
          </w:tcPr>
          <w:p w:rsidR="000B43DB" w:rsidRPr="004C4DC6" w:rsidRDefault="000B43DB" w:rsidP="00973935">
            <w:pPr>
              <w:spacing w:before="120" w:after="120" w:line="360" w:lineRule="auto"/>
              <w:rPr>
                <w:rFonts w:ascii="Tahoma" w:eastAsia="Calibri" w:hAnsi="Tahoma" w:cs="Tahoma"/>
                <w:sz w:val="32"/>
                <w:szCs w:val="32"/>
              </w:rPr>
            </w:pPr>
            <w:r>
              <w:rPr>
                <w:rFonts w:ascii="Tahoma" w:eastAsia="Calibri" w:hAnsi="Tahoma" w:cs="Tahoma"/>
                <w:sz w:val="32"/>
                <w:szCs w:val="32"/>
              </w:rPr>
              <w:t xml:space="preserve">Ehsan </w:t>
            </w:r>
            <w:proofErr w:type="spellStart"/>
            <w:r>
              <w:rPr>
                <w:rFonts w:ascii="Tahoma" w:eastAsia="Calibri" w:hAnsi="Tahoma" w:cs="Tahoma"/>
                <w:sz w:val="32"/>
                <w:szCs w:val="32"/>
              </w:rPr>
              <w:t>Meerza</w:t>
            </w:r>
            <w:proofErr w:type="spellEnd"/>
          </w:p>
        </w:tc>
      </w:tr>
      <w:tr w:rsidR="000B43DB" w:rsidRPr="004C4DC6" w:rsidTr="00973935">
        <w:tc>
          <w:tcPr>
            <w:tcW w:w="3438" w:type="dxa"/>
            <w:shd w:val="clear" w:color="auto" w:fill="D9D9D9"/>
          </w:tcPr>
          <w:p w:rsidR="000B43DB" w:rsidRPr="004C4DC6" w:rsidRDefault="000B43DB" w:rsidP="00973935">
            <w:pPr>
              <w:spacing w:before="120" w:after="120" w:line="360" w:lineRule="auto"/>
              <w:rPr>
                <w:rFonts w:ascii="Tahoma" w:eastAsia="Calibri" w:hAnsi="Tahoma" w:cs="Tahoma"/>
                <w:sz w:val="32"/>
                <w:szCs w:val="32"/>
              </w:rPr>
            </w:pPr>
            <w:r w:rsidRPr="004C4DC6">
              <w:rPr>
                <w:rFonts w:ascii="Tahoma" w:eastAsia="Calibri" w:hAnsi="Tahoma" w:cs="Tahoma"/>
                <w:sz w:val="32"/>
                <w:szCs w:val="32"/>
              </w:rPr>
              <w:t>Student Number:</w:t>
            </w:r>
          </w:p>
        </w:tc>
        <w:tc>
          <w:tcPr>
            <w:tcW w:w="6055" w:type="dxa"/>
          </w:tcPr>
          <w:p w:rsidR="000B43DB" w:rsidRPr="004C4DC6" w:rsidRDefault="000B43DB" w:rsidP="00973935">
            <w:pPr>
              <w:spacing w:before="120" w:after="120" w:line="360" w:lineRule="auto"/>
              <w:rPr>
                <w:rFonts w:ascii="Tahoma" w:eastAsia="Calibri" w:hAnsi="Tahoma" w:cs="Tahoma"/>
                <w:sz w:val="32"/>
                <w:szCs w:val="32"/>
              </w:rPr>
            </w:pPr>
            <w:r>
              <w:rPr>
                <w:rFonts w:ascii="Tahoma" w:eastAsia="Calibri" w:hAnsi="Tahoma" w:cs="Tahoma"/>
                <w:sz w:val="32"/>
                <w:szCs w:val="32"/>
              </w:rPr>
              <w:t>1604560</w:t>
            </w:r>
          </w:p>
        </w:tc>
      </w:tr>
      <w:tr w:rsidR="000B43DB" w:rsidRPr="004C4DC6" w:rsidTr="00973935">
        <w:tc>
          <w:tcPr>
            <w:tcW w:w="3438" w:type="dxa"/>
            <w:shd w:val="clear" w:color="auto" w:fill="D9D9D9"/>
          </w:tcPr>
          <w:p w:rsidR="000B43DB" w:rsidRPr="004C4DC6" w:rsidRDefault="000B43DB" w:rsidP="00973935">
            <w:pPr>
              <w:spacing w:before="120" w:after="120" w:line="360" w:lineRule="auto"/>
              <w:rPr>
                <w:rFonts w:ascii="Tahoma" w:eastAsia="Calibri" w:hAnsi="Tahoma" w:cs="Tahoma"/>
                <w:sz w:val="32"/>
                <w:szCs w:val="32"/>
              </w:rPr>
            </w:pPr>
            <w:r w:rsidRPr="004C4DC6">
              <w:rPr>
                <w:rFonts w:ascii="Tahoma" w:eastAsia="Calibri" w:hAnsi="Tahoma" w:cs="Tahoma"/>
                <w:sz w:val="32"/>
                <w:szCs w:val="32"/>
              </w:rPr>
              <w:t>Module No:</w:t>
            </w:r>
          </w:p>
        </w:tc>
        <w:tc>
          <w:tcPr>
            <w:tcW w:w="6055" w:type="dxa"/>
          </w:tcPr>
          <w:p w:rsidR="000B43DB" w:rsidRPr="004C4DC6" w:rsidRDefault="000B43DB" w:rsidP="00973935">
            <w:pPr>
              <w:keepNext/>
              <w:keepLines/>
              <w:tabs>
                <w:tab w:val="left" w:pos="960"/>
              </w:tabs>
              <w:spacing w:before="240" w:after="0"/>
              <w:outlineLvl w:val="0"/>
              <w:rPr>
                <w:rFonts w:ascii="Tahoma" w:eastAsia="Times New Roman" w:hAnsi="Tahoma" w:cs="Tahoma"/>
                <w:sz w:val="32"/>
                <w:szCs w:val="32"/>
              </w:rPr>
            </w:pPr>
            <w:r>
              <w:rPr>
                <w:rFonts w:ascii="Tahoma" w:eastAsia="Times New Roman" w:hAnsi="Tahoma" w:cs="Tahoma"/>
                <w:sz w:val="32"/>
                <w:szCs w:val="32"/>
              </w:rPr>
              <w:t>EMPL4</w:t>
            </w:r>
            <w:r>
              <w:rPr>
                <w:rFonts w:ascii="Tahoma" w:eastAsia="Times New Roman" w:hAnsi="Tahoma" w:cs="Tahoma"/>
                <w:sz w:val="32"/>
                <w:szCs w:val="32"/>
              </w:rPr>
              <w:t>010</w:t>
            </w:r>
          </w:p>
        </w:tc>
      </w:tr>
      <w:tr w:rsidR="000B43DB" w:rsidRPr="004C4DC6" w:rsidTr="00973935">
        <w:trPr>
          <w:trHeight w:val="413"/>
        </w:trPr>
        <w:tc>
          <w:tcPr>
            <w:tcW w:w="3438" w:type="dxa"/>
            <w:shd w:val="clear" w:color="auto" w:fill="D9D9D9"/>
          </w:tcPr>
          <w:p w:rsidR="000B43DB" w:rsidRPr="004C4DC6" w:rsidRDefault="000B43DB" w:rsidP="00973935">
            <w:pPr>
              <w:spacing w:before="120" w:after="120" w:line="360" w:lineRule="auto"/>
              <w:rPr>
                <w:rFonts w:ascii="Tahoma" w:eastAsia="Calibri" w:hAnsi="Tahoma" w:cs="Tahoma"/>
                <w:sz w:val="32"/>
                <w:szCs w:val="32"/>
              </w:rPr>
            </w:pPr>
            <w:r w:rsidRPr="004C4DC6">
              <w:rPr>
                <w:rFonts w:ascii="Tahoma" w:eastAsia="Calibri" w:hAnsi="Tahoma" w:cs="Tahoma"/>
                <w:sz w:val="32"/>
                <w:szCs w:val="32"/>
              </w:rPr>
              <w:t>Module Title:</w:t>
            </w:r>
          </w:p>
        </w:tc>
        <w:tc>
          <w:tcPr>
            <w:tcW w:w="6055" w:type="dxa"/>
          </w:tcPr>
          <w:p w:rsidR="000B43DB" w:rsidRPr="004C4DC6" w:rsidRDefault="000B43DB" w:rsidP="00973935">
            <w:pPr>
              <w:keepNext/>
              <w:keepLines/>
              <w:tabs>
                <w:tab w:val="left" w:pos="960"/>
              </w:tabs>
              <w:spacing w:before="240" w:after="0"/>
              <w:outlineLvl w:val="0"/>
              <w:rPr>
                <w:rFonts w:ascii="Tahoma" w:eastAsia="Times New Roman" w:hAnsi="Tahoma" w:cs="Tahoma"/>
                <w:sz w:val="32"/>
                <w:szCs w:val="32"/>
              </w:rPr>
            </w:pPr>
            <w:r>
              <w:rPr>
                <w:rFonts w:ascii="Tahoma" w:eastAsia="Times New Roman" w:hAnsi="Tahoma" w:cs="Tahoma"/>
                <w:sz w:val="32"/>
                <w:szCs w:val="32"/>
              </w:rPr>
              <w:t>Pathway project 2</w:t>
            </w:r>
          </w:p>
        </w:tc>
      </w:tr>
    </w:tbl>
    <w:p w:rsidR="000B43DB" w:rsidRPr="004C4DC6" w:rsidRDefault="000B43DB" w:rsidP="000B43DB">
      <w:pPr>
        <w:spacing w:before="120" w:after="120" w:line="360" w:lineRule="auto"/>
        <w:rPr>
          <w:rFonts w:ascii="Calibri" w:eastAsia="Calibri" w:hAnsi="Calibri" w:cs="Times New Roman"/>
          <w:color w:val="FF0000"/>
          <w:sz w:val="24"/>
          <w:szCs w:val="24"/>
        </w:rPr>
      </w:pPr>
    </w:p>
    <w:p w:rsidR="000B43DB" w:rsidRPr="004C4DC6" w:rsidRDefault="000B43DB" w:rsidP="000B43DB">
      <w:pPr>
        <w:spacing w:before="120" w:after="120" w:line="360" w:lineRule="auto"/>
        <w:rPr>
          <w:rFonts w:ascii="Tahoma" w:eastAsia="Calibri" w:hAnsi="Tahoma" w:cs="Tahoma"/>
          <w:b/>
          <w:color w:val="000000"/>
          <w:sz w:val="24"/>
          <w:szCs w:val="24"/>
        </w:rPr>
      </w:pPr>
      <w:r w:rsidRPr="004C4DC6">
        <w:rPr>
          <w:rFonts w:ascii="Tahoma" w:eastAsia="Calibri" w:hAnsi="Tahoma" w:cs="Tahoma"/>
          <w:b/>
          <w:color w:val="000000"/>
          <w:sz w:val="24"/>
          <w:szCs w:val="24"/>
        </w:rPr>
        <w:t>Statement of Confirmation of Authenticity</w:t>
      </w:r>
    </w:p>
    <w:p w:rsidR="000B43DB" w:rsidRPr="004C4DC6" w:rsidRDefault="000B43DB" w:rsidP="000B43DB">
      <w:pPr>
        <w:spacing w:before="120" w:after="120" w:line="360" w:lineRule="auto"/>
        <w:rPr>
          <w:rFonts w:ascii="Tahoma" w:eastAsia="Calibri" w:hAnsi="Tahoma" w:cs="Tahoma"/>
          <w:color w:val="000000"/>
          <w:sz w:val="24"/>
          <w:szCs w:val="24"/>
        </w:rPr>
      </w:pPr>
      <w:r w:rsidRPr="004C4DC6">
        <w:rPr>
          <w:rFonts w:ascii="Tahoma" w:eastAsia="Calibri"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B43DB" w:rsidRPr="004C4DC6" w:rsidRDefault="000B43DB" w:rsidP="000B43DB">
      <w:pPr>
        <w:spacing w:before="120" w:after="120" w:line="360" w:lineRule="auto"/>
        <w:rPr>
          <w:rFonts w:ascii="Tahoma" w:eastAsia="Calibri" w:hAnsi="Tahoma" w:cs="Tahoma"/>
          <w:color w:val="000000"/>
          <w:sz w:val="24"/>
          <w:szCs w:val="24"/>
        </w:rPr>
      </w:pPr>
      <w:r w:rsidRPr="004C4DC6">
        <w:rPr>
          <w:rFonts w:ascii="Tahoma" w:eastAsia="Calibri" w:hAnsi="Tahoma" w:cs="Tahoma"/>
          <w:color w:val="000000"/>
          <w:sz w:val="24"/>
          <w:szCs w:val="24"/>
        </w:rPr>
        <w:t>Attention is drawn to the plagiarism and unfair practice policies of both the University and of ILM.</w:t>
      </w:r>
    </w:p>
    <w:p w:rsidR="00A76074" w:rsidRPr="00AD442C" w:rsidRDefault="000B43DB" w:rsidP="000B43D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bookmarkStart w:id="0" w:name="_GoBack"/>
      <w:bookmarkEnd w:id="0"/>
      <w:r>
        <w:rPr>
          <w:rFonts w:ascii="Times New Roman" w:hAnsi="Times New Roman" w:cs="Times New Roman"/>
          <w:sz w:val="24"/>
          <w:szCs w:val="24"/>
        </w:rPr>
        <w:t xml:space="preserve"> </w:t>
      </w:r>
      <w:r w:rsidR="00A76074">
        <w:rPr>
          <w:rFonts w:ascii="Times New Roman" w:hAnsi="Times New Roman" w:cs="Times New Roman"/>
          <w:b/>
          <w:sz w:val="24"/>
          <w:szCs w:val="24"/>
        </w:rPr>
        <w:t>Table of Content</w:t>
      </w:r>
    </w:p>
    <w:p w:rsidR="00A76074" w:rsidRDefault="00A76074" w:rsidP="006120AE">
      <w:pPr>
        <w:spacing w:line="360" w:lineRule="auto"/>
        <w:jc w:val="both"/>
        <w:rPr>
          <w:rFonts w:ascii="Times New Roman" w:hAnsi="Times New Roman" w:cs="Times New Roman"/>
          <w:b/>
          <w:sz w:val="24"/>
          <w:szCs w:val="24"/>
        </w:rPr>
      </w:pPr>
      <w:r>
        <w:rPr>
          <w:rFonts w:ascii="Times New Roman" w:hAnsi="Times New Roman" w:cs="Times New Roman"/>
          <w:b/>
          <w:sz w:val="24"/>
          <w:szCs w:val="24"/>
        </w:rPr>
        <w:t>Title</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Page Number</w:t>
      </w:r>
    </w:p>
    <w:p w:rsidR="00A76074" w:rsidRPr="00A76074" w:rsidRDefault="00A76074" w:rsidP="006120AE">
      <w:pPr>
        <w:spacing w:line="360" w:lineRule="auto"/>
        <w:jc w:val="both"/>
        <w:rPr>
          <w:rFonts w:ascii="Times New Roman" w:hAnsi="Times New Roman" w:cs="Times New Roman"/>
          <w:sz w:val="24"/>
          <w:szCs w:val="24"/>
        </w:rPr>
      </w:pPr>
      <w:r w:rsidRPr="00A76074">
        <w:rPr>
          <w:rFonts w:ascii="Times New Roman" w:hAnsi="Times New Roman" w:cs="Times New Roman"/>
          <w:sz w:val="24"/>
          <w:szCs w:val="24"/>
        </w:rPr>
        <w:t>Introduction</w:t>
      </w:r>
      <w:r>
        <w:rPr>
          <w:rFonts w:ascii="Times New Roman" w:hAnsi="Times New Roman" w:cs="Times New Roman"/>
          <w:sz w:val="24"/>
          <w:szCs w:val="24"/>
        </w:rPr>
        <w:t>…………………………………………………………………………………</w:t>
      </w:r>
      <w:r>
        <w:rPr>
          <w:rFonts w:ascii="Times New Roman" w:hAnsi="Times New Roman" w:cs="Times New Roman"/>
          <w:sz w:val="24"/>
          <w:szCs w:val="24"/>
        </w:rPr>
        <w:tab/>
        <w:t>03</w:t>
      </w:r>
    </w:p>
    <w:p w:rsidR="00A76074" w:rsidRPr="00A76074" w:rsidRDefault="00A76074" w:rsidP="006120AE">
      <w:pPr>
        <w:spacing w:line="360" w:lineRule="auto"/>
        <w:jc w:val="both"/>
        <w:rPr>
          <w:rFonts w:ascii="Times New Roman" w:hAnsi="Times New Roman" w:cs="Times New Roman"/>
          <w:sz w:val="24"/>
          <w:szCs w:val="24"/>
        </w:rPr>
      </w:pPr>
      <w:r w:rsidRPr="00A76074">
        <w:rPr>
          <w:rFonts w:ascii="Times New Roman" w:hAnsi="Times New Roman" w:cs="Times New Roman"/>
          <w:sz w:val="24"/>
          <w:szCs w:val="24"/>
        </w:rPr>
        <w:t>Reflective Assessment</w:t>
      </w:r>
      <w:r>
        <w:rPr>
          <w:rFonts w:ascii="Times New Roman" w:hAnsi="Times New Roman" w:cs="Times New Roman"/>
          <w:sz w:val="24"/>
          <w:szCs w:val="24"/>
        </w:rPr>
        <w:t>……………………………………………………………………...</w:t>
      </w:r>
      <w:r>
        <w:rPr>
          <w:rFonts w:ascii="Times New Roman" w:hAnsi="Times New Roman" w:cs="Times New Roman"/>
          <w:sz w:val="24"/>
          <w:szCs w:val="24"/>
        </w:rPr>
        <w:tab/>
        <w:t>04</w:t>
      </w:r>
    </w:p>
    <w:p w:rsidR="00A76074" w:rsidRDefault="00A76074" w:rsidP="006120AE">
      <w:pPr>
        <w:spacing w:line="360" w:lineRule="auto"/>
        <w:jc w:val="both"/>
        <w:rPr>
          <w:rFonts w:ascii="Times New Roman" w:hAnsi="Times New Roman" w:cs="Times New Roman"/>
          <w:sz w:val="24"/>
          <w:szCs w:val="24"/>
        </w:rPr>
      </w:pPr>
      <w:r w:rsidRPr="00A76074">
        <w:rPr>
          <w:rFonts w:ascii="Times New Roman" w:hAnsi="Times New Roman" w:cs="Times New Roman"/>
          <w:sz w:val="24"/>
          <w:szCs w:val="24"/>
        </w:rPr>
        <w:t>References</w:t>
      </w:r>
      <w:r>
        <w:rPr>
          <w:rFonts w:ascii="Times New Roman" w:hAnsi="Times New Roman" w:cs="Times New Roman"/>
          <w:sz w:val="24"/>
          <w:szCs w:val="24"/>
        </w:rPr>
        <w:t>………………………………………………………………………………….</w:t>
      </w:r>
      <w:r>
        <w:rPr>
          <w:rFonts w:ascii="Times New Roman" w:hAnsi="Times New Roman" w:cs="Times New Roman"/>
          <w:sz w:val="24"/>
          <w:szCs w:val="24"/>
        </w:rPr>
        <w:tab/>
        <w:t>09</w:t>
      </w: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Default="00A76074" w:rsidP="006120AE">
      <w:pPr>
        <w:spacing w:line="360" w:lineRule="auto"/>
        <w:jc w:val="both"/>
        <w:rPr>
          <w:rFonts w:ascii="Times New Roman" w:hAnsi="Times New Roman" w:cs="Times New Roman"/>
          <w:sz w:val="24"/>
          <w:szCs w:val="24"/>
        </w:rPr>
      </w:pPr>
    </w:p>
    <w:p w:rsidR="00A76074" w:rsidRPr="00A76074" w:rsidRDefault="00A76074" w:rsidP="006120AE">
      <w:pPr>
        <w:spacing w:line="360" w:lineRule="auto"/>
        <w:jc w:val="both"/>
        <w:rPr>
          <w:rFonts w:ascii="Times New Roman" w:hAnsi="Times New Roman" w:cs="Times New Roman"/>
          <w:sz w:val="24"/>
          <w:szCs w:val="24"/>
        </w:rPr>
      </w:pPr>
    </w:p>
    <w:p w:rsidR="006120AE" w:rsidRPr="00CB4D8D" w:rsidRDefault="006120AE" w:rsidP="006120AE">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1.1 </w:t>
      </w:r>
      <w:r w:rsidRPr="00CB4D8D">
        <w:rPr>
          <w:rFonts w:ascii="Times New Roman" w:hAnsi="Times New Roman" w:cs="Times New Roman"/>
          <w:b/>
          <w:sz w:val="24"/>
          <w:szCs w:val="24"/>
        </w:rPr>
        <w:t>Introduction</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business plan has been developed for ‘Cool Bangla Furniture’ to ensure that the customers get quality products and satisfied. The total business project has segmented in few sections among the five group members. I was responsible for developing the aim and objectives of the company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define the mission and vision of the company. In this section I have evaluated the reflection report to evaluate the problem and challenges I had face during the session and undertaken strategies that has been taken to overcome the situation. The Gibbs reflective cycle has been applied in this section to evaluate my own contribution during the presentation session of the business plan.</w:t>
      </w: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Default="006120AE" w:rsidP="006120AE">
      <w:pPr>
        <w:spacing w:line="360" w:lineRule="auto"/>
        <w:jc w:val="both"/>
        <w:rPr>
          <w:rFonts w:ascii="Times New Roman" w:hAnsi="Times New Roman" w:cs="Times New Roman"/>
          <w:sz w:val="24"/>
          <w:szCs w:val="24"/>
        </w:rPr>
      </w:pPr>
    </w:p>
    <w:p w:rsidR="006120AE" w:rsidRPr="00CB4D8D" w:rsidRDefault="006120AE" w:rsidP="006120AE">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2.1 </w:t>
      </w:r>
      <w:r w:rsidRPr="00CB4D8D">
        <w:rPr>
          <w:rFonts w:ascii="Times New Roman" w:hAnsi="Times New Roman" w:cs="Times New Roman"/>
          <w:b/>
          <w:sz w:val="24"/>
          <w:szCs w:val="24"/>
        </w:rPr>
        <w:t>Reflective Assessment</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Gibbs (1998) reflective cycle is an effective tool to analyze the positive and negative side of the event that has perceived at the time of the event. The reflective cycle has been applied in this section to evaluate my own contribution during the presentation session of the business plan. The elements of Gibbs (1998) model have been presented below:</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Gibbs model</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extent cx="4105275" cy="4029075"/>
            <wp:effectExtent l="0" t="0" r="9525"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05275" cy="4029075"/>
                    </a:xfrm>
                    <a:prstGeom prst="rect">
                      <a:avLst/>
                    </a:prstGeom>
                    <a:noFill/>
                    <a:ln>
                      <a:noFill/>
                    </a:ln>
                  </pic:spPr>
                </pic:pic>
              </a:graphicData>
            </a:graphic>
          </wp:inline>
        </w:drawing>
      </w:r>
    </w:p>
    <w:p w:rsidR="006120AE" w:rsidRDefault="006120AE" w:rsidP="006120AE">
      <w:pPr>
        <w:tabs>
          <w:tab w:val="left" w:pos="3465"/>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76074">
        <w:rPr>
          <w:rFonts w:ascii="Times New Roman" w:hAnsi="Times New Roman" w:cs="Times New Roman"/>
          <w:sz w:val="24"/>
          <w:szCs w:val="24"/>
        </w:rPr>
        <w:t xml:space="preserve">   </w:t>
      </w:r>
      <w:r>
        <w:rPr>
          <w:rFonts w:ascii="Times New Roman" w:hAnsi="Times New Roman" w:cs="Times New Roman"/>
          <w:sz w:val="24"/>
          <w:szCs w:val="24"/>
        </w:rPr>
        <w:t>Source: (Gibbs, 1998)</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reflective cycle is the systematic process to identify the issues and feelings that evaluated during the session. Then the cause of the issue </w:t>
      </w:r>
      <w:proofErr w:type="gramStart"/>
      <w:r>
        <w:rPr>
          <w:rFonts w:ascii="Times New Roman" w:hAnsi="Times New Roman" w:cs="Times New Roman"/>
          <w:sz w:val="24"/>
          <w:szCs w:val="24"/>
        </w:rPr>
        <w:t>identify</w:t>
      </w:r>
      <w:proofErr w:type="gramEnd"/>
      <w:r>
        <w:rPr>
          <w:rFonts w:ascii="Times New Roman" w:hAnsi="Times New Roman" w:cs="Times New Roman"/>
          <w:sz w:val="24"/>
          <w:szCs w:val="24"/>
        </w:rPr>
        <w:t xml:space="preserve"> through an effective evaluation process and then analyzing the situation effective measure undertaken.</w:t>
      </w:r>
    </w:p>
    <w:p w:rsidR="006120AE" w:rsidRPr="00A76074" w:rsidRDefault="00A76074" w:rsidP="006120AE">
      <w:pPr>
        <w:spacing w:line="360" w:lineRule="auto"/>
        <w:jc w:val="both"/>
        <w:rPr>
          <w:rFonts w:ascii="Times New Roman" w:hAnsi="Times New Roman" w:cs="Times New Roman"/>
          <w:b/>
          <w:sz w:val="24"/>
          <w:szCs w:val="24"/>
        </w:rPr>
      </w:pPr>
      <w:r>
        <w:rPr>
          <w:rFonts w:ascii="Times New Roman" w:hAnsi="Times New Roman" w:cs="Times New Roman"/>
          <w:b/>
          <w:sz w:val="24"/>
          <w:szCs w:val="24"/>
        </w:rPr>
        <w:t>Description</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event </w:t>
      </w:r>
      <w:proofErr w:type="gramStart"/>
      <w:r>
        <w:rPr>
          <w:rFonts w:ascii="Times New Roman" w:hAnsi="Times New Roman" w:cs="Times New Roman"/>
          <w:sz w:val="24"/>
          <w:szCs w:val="24"/>
        </w:rPr>
        <w:t>occur</w:t>
      </w:r>
      <w:proofErr w:type="gramEnd"/>
      <w:r>
        <w:rPr>
          <w:rFonts w:ascii="Times New Roman" w:hAnsi="Times New Roman" w:cs="Times New Roman"/>
          <w:sz w:val="24"/>
          <w:szCs w:val="24"/>
        </w:rPr>
        <w:t xml:space="preserve"> few weeks back and I had perform a business presentation as a part of the course ‘Pathway Project 2’ at University of Wales Trinity Saint Davis for developing a business plan. I </w:t>
      </w:r>
      <w:r>
        <w:rPr>
          <w:rFonts w:ascii="Times New Roman" w:hAnsi="Times New Roman" w:cs="Times New Roman"/>
          <w:sz w:val="24"/>
          <w:szCs w:val="24"/>
        </w:rPr>
        <w:lastRenderedPageBreak/>
        <w:t xml:space="preserve">was worried to perform this presentation as I was not very confident to use the power point tools for presentation. I had attended such presentation few years back and that time I tried my </w:t>
      </w:r>
      <w:proofErr w:type="gramStart"/>
      <w:r>
        <w:rPr>
          <w:rFonts w:ascii="Times New Roman" w:hAnsi="Times New Roman" w:cs="Times New Roman"/>
          <w:sz w:val="24"/>
          <w:szCs w:val="24"/>
        </w:rPr>
        <w:t>best</w:t>
      </w:r>
      <w:proofErr w:type="gramEnd"/>
      <w:r>
        <w:rPr>
          <w:rFonts w:ascii="Times New Roman" w:hAnsi="Times New Roman" w:cs="Times New Roman"/>
          <w:sz w:val="24"/>
          <w:szCs w:val="24"/>
        </w:rPr>
        <w:t xml:space="preserve"> but I was not able to perform the presentation properly. This time I was worried to perform the presentation and when the date was preceding towards the presentation my tension was also increasing. I make myself confident and attended the presentation session of my part along with my group. I started very accurately but when I state in front of the audience I was </w:t>
      </w:r>
      <w:proofErr w:type="gramStart"/>
      <w:r>
        <w:rPr>
          <w:rFonts w:ascii="Times New Roman" w:hAnsi="Times New Roman" w:cs="Times New Roman"/>
          <w:sz w:val="24"/>
          <w:szCs w:val="24"/>
        </w:rPr>
        <w:t>terrified</w:t>
      </w:r>
      <w:proofErr w:type="gramEnd"/>
      <w:r>
        <w:rPr>
          <w:rFonts w:ascii="Times New Roman" w:hAnsi="Times New Roman" w:cs="Times New Roman"/>
          <w:sz w:val="24"/>
          <w:szCs w:val="24"/>
        </w:rPr>
        <w:t xml:space="preserve"> and my voice became wobbly gradually and I was so disappointed that I event cant able to finding the presentation and one of my group mate completed my rest of the part.</w:t>
      </w:r>
    </w:p>
    <w:p w:rsidR="006120AE" w:rsidRPr="00A76074" w:rsidRDefault="006120AE" w:rsidP="006120AE">
      <w:pPr>
        <w:spacing w:line="360" w:lineRule="auto"/>
        <w:jc w:val="both"/>
        <w:rPr>
          <w:rFonts w:ascii="Times New Roman" w:hAnsi="Times New Roman" w:cs="Times New Roman"/>
          <w:b/>
          <w:sz w:val="24"/>
          <w:szCs w:val="24"/>
        </w:rPr>
      </w:pPr>
      <w:r w:rsidRPr="00A76074">
        <w:rPr>
          <w:rFonts w:ascii="Times New Roman" w:hAnsi="Times New Roman" w:cs="Times New Roman"/>
          <w:b/>
          <w:sz w:val="24"/>
          <w:szCs w:val="24"/>
        </w:rPr>
        <w:t>Feelings</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thought that my previous presentation couple of years back has enhanced my ability to perform presentation and I would be able to attend the presentation session this time very effectively. I was wrong as soon as I started my presentation session of my part of the business presentation I felt very nervous and I was completely unable to complete the presentation. I was very </w:t>
      </w:r>
      <w:proofErr w:type="gramStart"/>
      <w:r>
        <w:rPr>
          <w:rFonts w:ascii="Times New Roman" w:hAnsi="Times New Roman" w:cs="Times New Roman"/>
          <w:sz w:val="24"/>
          <w:szCs w:val="24"/>
        </w:rPr>
        <w:t>disappointed</w:t>
      </w:r>
      <w:proofErr w:type="gramEnd"/>
      <w:r>
        <w:rPr>
          <w:rFonts w:ascii="Times New Roman" w:hAnsi="Times New Roman" w:cs="Times New Roman"/>
          <w:sz w:val="24"/>
          <w:szCs w:val="24"/>
        </w:rPr>
        <w:t xml:space="preserve"> and my group members were also disappoint on me</w:t>
      </w:r>
    </w:p>
    <w:p w:rsidR="006120AE" w:rsidRPr="00A76074" w:rsidRDefault="006120AE" w:rsidP="006120AE">
      <w:pPr>
        <w:spacing w:line="360" w:lineRule="auto"/>
        <w:jc w:val="both"/>
        <w:rPr>
          <w:rFonts w:ascii="Times New Roman" w:hAnsi="Times New Roman" w:cs="Times New Roman"/>
          <w:b/>
          <w:sz w:val="24"/>
          <w:szCs w:val="24"/>
        </w:rPr>
      </w:pPr>
      <w:r w:rsidRPr="00A76074">
        <w:rPr>
          <w:rFonts w:ascii="Times New Roman" w:hAnsi="Times New Roman" w:cs="Times New Roman"/>
          <w:b/>
          <w:sz w:val="24"/>
          <w:szCs w:val="24"/>
        </w:rPr>
        <w:t>Evaluation</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then started to analyze the situation and was trying to evaluate the cause of my ineffectiveness. I also discuss this issue with my team mates and they stated that I was not confidents enough for the presentation as I didn’t have enough confident and knowledge of my part of the presentation. I also didn’t have high ability to communication with others. My team mates suggested me that my </w:t>
      </w:r>
      <w:proofErr w:type="gramStart"/>
      <w:r>
        <w:rPr>
          <w:rFonts w:ascii="Times New Roman" w:hAnsi="Times New Roman" w:cs="Times New Roman"/>
          <w:sz w:val="24"/>
          <w:szCs w:val="24"/>
        </w:rPr>
        <w:t>decision making</w:t>
      </w:r>
      <w:proofErr w:type="gramEnd"/>
      <w:r>
        <w:rPr>
          <w:rFonts w:ascii="Times New Roman" w:hAnsi="Times New Roman" w:cs="Times New Roman"/>
          <w:sz w:val="24"/>
          <w:szCs w:val="24"/>
        </w:rPr>
        <w:t xml:space="preserve"> ability is very low and I need to improve those skills. I also realized that I need to enhance my networking skill to get myself able to enhance my skill and develop communication. Throughout the team work I found that all members were very supportive with one another as whenever I felt problem all members were very supportive and make me easy to complete all activities on time. A good culture perceived in our group discussion session as all members share their knowledge with others and the overall team knowledge get enhanced. </w:t>
      </w:r>
    </w:p>
    <w:p w:rsidR="006120AE" w:rsidRPr="00A76074" w:rsidRDefault="006120AE" w:rsidP="006120AE">
      <w:pPr>
        <w:spacing w:line="360" w:lineRule="auto"/>
        <w:jc w:val="both"/>
        <w:rPr>
          <w:rFonts w:ascii="Times New Roman" w:hAnsi="Times New Roman" w:cs="Times New Roman"/>
          <w:b/>
          <w:sz w:val="24"/>
          <w:szCs w:val="24"/>
        </w:rPr>
      </w:pPr>
      <w:r w:rsidRPr="00A76074">
        <w:rPr>
          <w:rFonts w:ascii="Times New Roman" w:hAnsi="Times New Roman" w:cs="Times New Roman"/>
          <w:b/>
          <w:sz w:val="24"/>
          <w:szCs w:val="24"/>
        </w:rPr>
        <w:t>Analysis</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stated to develop my skill and ability to perform in group presentation effectively next time. I </w:t>
      </w:r>
      <w:r w:rsidR="00A76074">
        <w:rPr>
          <w:rFonts w:ascii="Times New Roman" w:hAnsi="Times New Roman" w:cs="Times New Roman"/>
          <w:sz w:val="24"/>
          <w:szCs w:val="24"/>
        </w:rPr>
        <w:t>have</w:t>
      </w:r>
      <w:r>
        <w:rPr>
          <w:rFonts w:ascii="Times New Roman" w:hAnsi="Times New Roman" w:cs="Times New Roman"/>
          <w:sz w:val="24"/>
          <w:szCs w:val="24"/>
        </w:rPr>
        <w:t xml:space="preserve"> find literature and theories from different sources and one of the key sources was the USTSD’s online library. I first tried to gain my knowledge about the selected area of the part of </w:t>
      </w:r>
      <w:r>
        <w:rPr>
          <w:rFonts w:ascii="Times New Roman" w:hAnsi="Times New Roman" w:cs="Times New Roman"/>
          <w:sz w:val="24"/>
          <w:szCs w:val="24"/>
        </w:rPr>
        <w:lastRenderedPageBreak/>
        <w:t xml:space="preserve">the presentation. I was basically responsible for developing the aim and objectives of the presentation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define the mission and vision of the company. I have studied how to develop the aim and objectives and I found that aim need to be short and specific to the goal and objectives needs to be developed followed by SMART goal. I also find that mission is the </w:t>
      </w:r>
      <w:proofErr w:type="gramStart"/>
      <w:r>
        <w:rPr>
          <w:rFonts w:ascii="Times New Roman" w:hAnsi="Times New Roman" w:cs="Times New Roman"/>
          <w:sz w:val="24"/>
          <w:szCs w:val="24"/>
        </w:rPr>
        <w:t>short term</w:t>
      </w:r>
      <w:proofErr w:type="gramEnd"/>
      <w:r>
        <w:rPr>
          <w:rFonts w:ascii="Times New Roman" w:hAnsi="Times New Roman" w:cs="Times New Roman"/>
          <w:sz w:val="24"/>
          <w:szCs w:val="24"/>
        </w:rPr>
        <w:t xml:space="preserve"> goal of the company and the vision is the long term goal. I had successfully completed my part of the presentation. I made mistake with presentation. So, I first focus on developing the communication development with all members. According to Solomon and </w:t>
      </w:r>
      <w:proofErr w:type="spellStart"/>
      <w:r>
        <w:rPr>
          <w:rFonts w:ascii="Times New Roman" w:hAnsi="Times New Roman" w:cs="Times New Roman"/>
          <w:sz w:val="24"/>
          <w:szCs w:val="24"/>
        </w:rPr>
        <w:t>Theiss</w:t>
      </w:r>
      <w:proofErr w:type="spellEnd"/>
      <w:r>
        <w:rPr>
          <w:rFonts w:ascii="Times New Roman" w:hAnsi="Times New Roman" w:cs="Times New Roman"/>
          <w:sz w:val="24"/>
          <w:szCs w:val="24"/>
        </w:rPr>
        <w:t xml:space="preserve"> (</w:t>
      </w:r>
      <w:r w:rsidRPr="006120AE">
        <w:rPr>
          <w:rFonts w:ascii="Times New Roman" w:hAnsi="Times New Roman" w:cs="Times New Roman"/>
          <w:sz w:val="24"/>
          <w:szCs w:val="24"/>
        </w:rPr>
        <w:t>2012</w:t>
      </w:r>
      <w:r>
        <w:rPr>
          <w:rFonts w:ascii="Times New Roman" w:hAnsi="Times New Roman" w:cs="Times New Roman"/>
          <w:sz w:val="24"/>
          <w:szCs w:val="24"/>
        </w:rPr>
        <w:t xml:space="preserve">), there are two types of communication find in organization formal and informal communication. I realized that the formal communication mainly used when two members communicate with one another for discussing any issue but with the seniors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for the presentation formal language was used. </w:t>
      </w:r>
      <w:proofErr w:type="spellStart"/>
      <w:r>
        <w:rPr>
          <w:rFonts w:ascii="Times New Roman" w:hAnsi="Times New Roman" w:cs="Times New Roman"/>
          <w:sz w:val="24"/>
          <w:szCs w:val="24"/>
        </w:rPr>
        <w:t>Hargie</w:t>
      </w:r>
      <w:proofErr w:type="spellEnd"/>
      <w:r>
        <w:rPr>
          <w:rFonts w:ascii="Times New Roman" w:hAnsi="Times New Roman" w:cs="Times New Roman"/>
          <w:sz w:val="24"/>
          <w:szCs w:val="24"/>
        </w:rPr>
        <w:t xml:space="preserve"> (</w:t>
      </w:r>
      <w:r w:rsidRPr="006120AE">
        <w:rPr>
          <w:rFonts w:ascii="Times New Roman" w:hAnsi="Times New Roman" w:cs="Times New Roman"/>
          <w:sz w:val="24"/>
          <w:szCs w:val="24"/>
        </w:rPr>
        <w:t>2016</w:t>
      </w:r>
      <w:r>
        <w:rPr>
          <w:rFonts w:ascii="Times New Roman" w:hAnsi="Times New Roman" w:cs="Times New Roman"/>
          <w:sz w:val="24"/>
          <w:szCs w:val="24"/>
        </w:rPr>
        <w:t xml:space="preserve">) claimed that the communication process strongly gets influenced with the body movement and it is a non-verbal communication. I found that in body movement the facial expression, gesture and movement of the any part of the body considered as the different body movement reveal different issues. To enhance my </w:t>
      </w:r>
      <w:proofErr w:type="gramStart"/>
      <w:r>
        <w:rPr>
          <w:rFonts w:ascii="Times New Roman" w:hAnsi="Times New Roman" w:cs="Times New Roman"/>
          <w:sz w:val="24"/>
          <w:szCs w:val="24"/>
        </w:rPr>
        <w:t>confidents</w:t>
      </w:r>
      <w:proofErr w:type="gramEnd"/>
      <w:r>
        <w:rPr>
          <w:rFonts w:ascii="Times New Roman" w:hAnsi="Times New Roman" w:cs="Times New Roman"/>
          <w:sz w:val="24"/>
          <w:szCs w:val="24"/>
        </w:rPr>
        <w:t xml:space="preserve"> I has developed few issues like, I developed my posture, eye contract, gestures, speech and voice tone. I started to stand tall with shoulder back, making eye contact while communicating, and act as deliberated, started speaking slowly and kept my voice moderate. </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had started to develop my </w:t>
      </w:r>
      <w:proofErr w:type="gramStart"/>
      <w:r>
        <w:rPr>
          <w:rFonts w:ascii="Times New Roman" w:hAnsi="Times New Roman" w:cs="Times New Roman"/>
          <w:sz w:val="24"/>
          <w:szCs w:val="24"/>
        </w:rPr>
        <w:t>decision making</w:t>
      </w:r>
      <w:proofErr w:type="gramEnd"/>
      <w:r>
        <w:rPr>
          <w:rFonts w:ascii="Times New Roman" w:hAnsi="Times New Roman" w:cs="Times New Roman"/>
          <w:sz w:val="24"/>
          <w:szCs w:val="24"/>
        </w:rPr>
        <w:t xml:space="preserve"> ability as I always remain confused about what I need to do and what I suppose to omit. According to Thomas (</w:t>
      </w:r>
      <w:r w:rsidRPr="006120AE">
        <w:rPr>
          <w:rFonts w:ascii="Times New Roman" w:hAnsi="Times New Roman" w:cs="Times New Roman"/>
          <w:sz w:val="24"/>
          <w:szCs w:val="24"/>
        </w:rPr>
        <w:t>2011</w:t>
      </w:r>
      <w:r>
        <w:rPr>
          <w:rFonts w:ascii="Times New Roman" w:hAnsi="Times New Roman" w:cs="Times New Roman"/>
          <w:sz w:val="24"/>
          <w:szCs w:val="24"/>
        </w:rPr>
        <w:t xml:space="preserve">), the </w:t>
      </w:r>
      <w:proofErr w:type="gramStart"/>
      <w:r>
        <w:rPr>
          <w:rFonts w:ascii="Times New Roman" w:hAnsi="Times New Roman" w:cs="Times New Roman"/>
          <w:sz w:val="24"/>
          <w:szCs w:val="24"/>
        </w:rPr>
        <w:t>decision making</w:t>
      </w:r>
      <w:proofErr w:type="gramEnd"/>
      <w:r>
        <w:rPr>
          <w:rFonts w:ascii="Times New Roman" w:hAnsi="Times New Roman" w:cs="Times New Roman"/>
          <w:sz w:val="24"/>
          <w:szCs w:val="24"/>
        </w:rPr>
        <w:t xml:space="preserve"> ability of the individuals play a very significant role on the individuals to make the project successfully performed. I found that I my lack of confident level and lack of skill level made my unable to take appropriate decision at right time. Developing the </w:t>
      </w:r>
      <w:proofErr w:type="gramStart"/>
      <w:r>
        <w:rPr>
          <w:rFonts w:ascii="Times New Roman" w:hAnsi="Times New Roman" w:cs="Times New Roman"/>
          <w:sz w:val="24"/>
          <w:szCs w:val="24"/>
        </w:rPr>
        <w:t>decision making</w:t>
      </w:r>
      <w:proofErr w:type="gramEnd"/>
      <w:r>
        <w:rPr>
          <w:rFonts w:ascii="Times New Roman" w:hAnsi="Times New Roman" w:cs="Times New Roman"/>
          <w:sz w:val="24"/>
          <w:szCs w:val="24"/>
        </w:rPr>
        <w:t xml:space="preserve"> ability in individuals is very difficult and I tried to perform in a way that I remain confident and get able to take decision right time to do right things.</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The networking skill is also very crucial for the individuals to get able to enhance the communication ability and network with numbers of the other individuals (</w:t>
      </w:r>
      <w:r w:rsidRPr="00F368ED">
        <w:rPr>
          <w:rFonts w:ascii="Times New Roman" w:hAnsi="Times New Roman" w:cs="Times New Roman"/>
          <w:sz w:val="24"/>
          <w:szCs w:val="24"/>
        </w:rPr>
        <w:t>Pauleen, 2016</w:t>
      </w:r>
      <w:r>
        <w:rPr>
          <w:rFonts w:ascii="Times New Roman" w:hAnsi="Times New Roman" w:cs="Times New Roman"/>
          <w:sz w:val="24"/>
          <w:szCs w:val="24"/>
        </w:rPr>
        <w:t xml:space="preserve">). I found that the skill of networking also very significant for the entrepreneurs as it </w:t>
      </w:r>
      <w:proofErr w:type="gramStart"/>
      <w:r>
        <w:rPr>
          <w:rFonts w:ascii="Times New Roman" w:hAnsi="Times New Roman" w:cs="Times New Roman"/>
          <w:sz w:val="24"/>
          <w:szCs w:val="24"/>
        </w:rPr>
        <w:t>make</w:t>
      </w:r>
      <w:proofErr w:type="gramEnd"/>
      <w:r>
        <w:rPr>
          <w:rFonts w:ascii="Times New Roman" w:hAnsi="Times New Roman" w:cs="Times New Roman"/>
          <w:sz w:val="24"/>
          <w:szCs w:val="24"/>
        </w:rPr>
        <w:t xml:space="preserve"> them able to reach to the large numbers of people and get able to find out enough information which could be considered effectively to develop their performance ability. There are several social media websites which could greatly use to enhance the ability of communication of the individual. For </w:t>
      </w:r>
      <w:proofErr w:type="gramStart"/>
      <w:r>
        <w:rPr>
          <w:rFonts w:ascii="Times New Roman" w:hAnsi="Times New Roman" w:cs="Times New Roman"/>
          <w:sz w:val="24"/>
          <w:szCs w:val="24"/>
        </w:rPr>
        <w:lastRenderedPageBreak/>
        <w:t>instance</w:t>
      </w:r>
      <w:proofErr w:type="gramEnd"/>
      <w:r>
        <w:rPr>
          <w:rFonts w:ascii="Times New Roman" w:hAnsi="Times New Roman" w:cs="Times New Roman"/>
          <w:sz w:val="24"/>
          <w:szCs w:val="24"/>
        </w:rPr>
        <w:t xml:space="preserve"> the Face book is one of the effective social media websites that has engaged large numbers of users. </w:t>
      </w:r>
      <w:proofErr w:type="gramStart"/>
      <w:r>
        <w:rPr>
          <w:rFonts w:ascii="Times New Roman" w:hAnsi="Times New Roman" w:cs="Times New Roman"/>
          <w:sz w:val="24"/>
          <w:szCs w:val="24"/>
        </w:rPr>
        <w:t>Again</w:t>
      </w:r>
      <w:proofErr w:type="gramEnd"/>
      <w:r>
        <w:rPr>
          <w:rFonts w:ascii="Times New Roman" w:hAnsi="Times New Roman" w:cs="Times New Roman"/>
          <w:sz w:val="24"/>
          <w:szCs w:val="24"/>
        </w:rPr>
        <w:t xml:space="preserve"> LinkedIn is another social media websites which has engaged large numbers of professionals. I had developed my profile over LinkedIn and enhance my communication network with numbers of professionals.</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 regularly use the social media websites but I rarely found its contribution for the professional </w:t>
      </w:r>
      <w:proofErr w:type="gramStart"/>
      <w:r>
        <w:rPr>
          <w:rFonts w:ascii="Times New Roman" w:hAnsi="Times New Roman" w:cs="Times New Roman"/>
          <w:sz w:val="24"/>
          <w:szCs w:val="24"/>
        </w:rPr>
        <w:t>work</w:t>
      </w:r>
      <w:proofErr w:type="gramEnd"/>
      <w:r>
        <w:rPr>
          <w:rFonts w:ascii="Times New Roman" w:hAnsi="Times New Roman" w:cs="Times New Roman"/>
          <w:sz w:val="24"/>
          <w:szCs w:val="24"/>
        </w:rPr>
        <w:t xml:space="preserve"> but networking skill has made me able to realize that the importance of networking play a very crucial role to make individuals get engaged in professional communication.</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Grundy and Brown (</w:t>
      </w:r>
      <w:r w:rsidRPr="006120AE">
        <w:rPr>
          <w:rFonts w:ascii="Times New Roman" w:hAnsi="Times New Roman" w:cs="Times New Roman"/>
          <w:sz w:val="24"/>
          <w:szCs w:val="24"/>
        </w:rPr>
        <w:t>2004</w:t>
      </w:r>
      <w:r>
        <w:rPr>
          <w:rFonts w:ascii="Times New Roman" w:hAnsi="Times New Roman" w:cs="Times New Roman"/>
          <w:sz w:val="24"/>
          <w:szCs w:val="24"/>
        </w:rPr>
        <w:t xml:space="preserve">), developing innovative ideas in businesses if very important to develop the product and the services in workplace and make the company gain able to achieve competitive business environment. I realize the contribution of innovation for performing business activities in a way to gain success. I found that brain storming session could be performed accordingly to make everyone get able to achieve enough information’s and develop innovative strategies accordingly. For the businesses it is important to find out needs and demand of the customers to find out their needs appropriately and develop strategies accordingly. The importance of innovative strategies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very important for the new entrepreneurs as they get able to develop strategies in a way that the company get able to fulfill the needs and demand of the client’s, so that the idea of innovation could be properly managed. I highly focused on finding the new and innovative ways through identifying and decision their needs.</w:t>
      </w:r>
    </w:p>
    <w:p w:rsidR="006120AE" w:rsidRDefault="006120AE" w:rsidP="006120AE">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Finally</w:t>
      </w:r>
      <w:proofErr w:type="gramEnd"/>
      <w:r>
        <w:rPr>
          <w:rFonts w:ascii="Times New Roman" w:hAnsi="Times New Roman" w:cs="Times New Roman"/>
          <w:sz w:val="24"/>
          <w:szCs w:val="24"/>
        </w:rPr>
        <w:t xml:space="preserve"> the time management skill also enhance in this process. According to </w:t>
      </w:r>
      <w:r w:rsidRPr="00F368ED">
        <w:rPr>
          <w:rFonts w:ascii="Times New Roman" w:hAnsi="Times New Roman" w:cs="Times New Roman"/>
          <w:sz w:val="24"/>
          <w:szCs w:val="24"/>
        </w:rPr>
        <w:t xml:space="preserve">Reid and Lorenz, </w:t>
      </w:r>
      <w:r>
        <w:rPr>
          <w:rFonts w:ascii="Times New Roman" w:hAnsi="Times New Roman" w:cs="Times New Roman"/>
          <w:sz w:val="24"/>
          <w:szCs w:val="24"/>
        </w:rPr>
        <w:t>(</w:t>
      </w:r>
      <w:r w:rsidRPr="00F368ED">
        <w:rPr>
          <w:rFonts w:ascii="Times New Roman" w:hAnsi="Times New Roman" w:cs="Times New Roman"/>
          <w:sz w:val="24"/>
          <w:szCs w:val="24"/>
        </w:rPr>
        <w:t>2008</w:t>
      </w:r>
      <w:r>
        <w:rPr>
          <w:rFonts w:ascii="Times New Roman" w:hAnsi="Times New Roman" w:cs="Times New Roman"/>
          <w:sz w:val="24"/>
          <w:szCs w:val="24"/>
        </w:rPr>
        <w:t xml:space="preserve">), the team activities need to be in line with aim and objectives of the business process and ensure all activities needs to perform along within the selected </w:t>
      </w:r>
      <w:proofErr w:type="gramStart"/>
      <w:r>
        <w:rPr>
          <w:rFonts w:ascii="Times New Roman" w:hAnsi="Times New Roman" w:cs="Times New Roman"/>
          <w:sz w:val="24"/>
          <w:szCs w:val="24"/>
        </w:rPr>
        <w:t>time period</w:t>
      </w:r>
      <w:proofErr w:type="gramEnd"/>
      <w:r>
        <w:rPr>
          <w:rFonts w:ascii="Times New Roman" w:hAnsi="Times New Roman" w:cs="Times New Roman"/>
          <w:sz w:val="24"/>
          <w:szCs w:val="24"/>
        </w:rPr>
        <w:t xml:space="preserve">. I realized its importance that all activities </w:t>
      </w:r>
      <w:proofErr w:type="gramStart"/>
      <w:r>
        <w:rPr>
          <w:rFonts w:ascii="Times New Roman" w:hAnsi="Times New Roman" w:cs="Times New Roman"/>
          <w:sz w:val="24"/>
          <w:szCs w:val="24"/>
        </w:rPr>
        <w:t>needs</w:t>
      </w:r>
      <w:proofErr w:type="gramEnd"/>
      <w:r>
        <w:rPr>
          <w:rFonts w:ascii="Times New Roman" w:hAnsi="Times New Roman" w:cs="Times New Roman"/>
          <w:sz w:val="24"/>
          <w:szCs w:val="24"/>
        </w:rPr>
        <w:t xml:space="preserve"> to determine with time to ensure that on activities performed with different others relevant activity to achieve the goal accurately. I had started to perform all activities following the Gantt chart accurately. </w:t>
      </w:r>
      <w:proofErr w:type="gramStart"/>
      <w:r>
        <w:rPr>
          <w:rFonts w:ascii="Times New Roman" w:hAnsi="Times New Roman" w:cs="Times New Roman"/>
          <w:sz w:val="24"/>
          <w:szCs w:val="24"/>
        </w:rPr>
        <w:t>Basically</w:t>
      </w:r>
      <w:proofErr w:type="gramEnd"/>
      <w:r>
        <w:rPr>
          <w:rFonts w:ascii="Times New Roman" w:hAnsi="Times New Roman" w:cs="Times New Roman"/>
          <w:sz w:val="24"/>
          <w:szCs w:val="24"/>
        </w:rPr>
        <w:t xml:space="preserve"> the Gantt chart is the process that segment the all activities very accurately divide all activities allocating certain time and every members of the individuals needs to perform all activities appropriately</w:t>
      </w:r>
    </w:p>
    <w:p w:rsidR="006120AE" w:rsidRPr="00AF6144" w:rsidRDefault="006120AE" w:rsidP="006120AE">
      <w:pPr>
        <w:spacing w:line="360" w:lineRule="auto"/>
        <w:jc w:val="both"/>
        <w:rPr>
          <w:rFonts w:ascii="Times New Roman" w:hAnsi="Times New Roman" w:cs="Times New Roman"/>
          <w:b/>
          <w:sz w:val="24"/>
          <w:szCs w:val="24"/>
        </w:rPr>
      </w:pPr>
      <w:r w:rsidRPr="00AF6144">
        <w:rPr>
          <w:rFonts w:ascii="Times New Roman" w:hAnsi="Times New Roman" w:cs="Times New Roman"/>
          <w:b/>
          <w:sz w:val="24"/>
          <w:szCs w:val="24"/>
        </w:rPr>
        <w:t>Conclusion</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evaluated that the communication process is highly significant to ensure that all team activities has performed within the determined </w:t>
      </w:r>
      <w:proofErr w:type="gramStart"/>
      <w:r>
        <w:rPr>
          <w:rFonts w:ascii="Times New Roman" w:hAnsi="Times New Roman" w:cs="Times New Roman"/>
          <w:sz w:val="24"/>
          <w:szCs w:val="24"/>
        </w:rPr>
        <w:t>time period</w:t>
      </w:r>
      <w:proofErr w:type="gramEnd"/>
      <w:r>
        <w:rPr>
          <w:rFonts w:ascii="Times New Roman" w:hAnsi="Times New Roman" w:cs="Times New Roman"/>
          <w:sz w:val="24"/>
          <w:szCs w:val="24"/>
        </w:rPr>
        <w:t xml:space="preserve">. There numerous communication tools applied </w:t>
      </w:r>
      <w:r>
        <w:rPr>
          <w:rFonts w:ascii="Times New Roman" w:hAnsi="Times New Roman" w:cs="Times New Roman"/>
          <w:sz w:val="24"/>
          <w:szCs w:val="24"/>
        </w:rPr>
        <w:lastRenderedPageBreak/>
        <w:t xml:space="preserve">in this team work to make all members remain engaged with one another and performed team work very accurately. It is important to remain confidents while conducting presentation and performing any activities that could impact on the individual. It also evaluated that body movement has crucial impact on the individuals to perform the communication process very effectively. The </w:t>
      </w:r>
      <w:proofErr w:type="gramStart"/>
      <w:r>
        <w:rPr>
          <w:rFonts w:ascii="Times New Roman" w:hAnsi="Times New Roman" w:cs="Times New Roman"/>
          <w:sz w:val="24"/>
          <w:szCs w:val="24"/>
        </w:rPr>
        <w:t>decision making</w:t>
      </w:r>
      <w:proofErr w:type="gramEnd"/>
      <w:r>
        <w:rPr>
          <w:rFonts w:ascii="Times New Roman" w:hAnsi="Times New Roman" w:cs="Times New Roman"/>
          <w:sz w:val="24"/>
          <w:szCs w:val="24"/>
        </w:rPr>
        <w:t xml:space="preserve"> ability play a very significant role on the individuals to make the project successfully performed as it is important to take right decision on right time. The networking skill is also very crucial for the individuals to get able to enhance communication ability and network with numbers of the other individuals. There are different types of networking sites that used by the individuals to enhance the ability to remain engage with team activities appropriately. The generation of new ideas needs to evaluate to ensure that all team members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perform the team activities appropriately with care. Managing time is very significant to ensure all activities performed on time to achieve the goal accurately</w:t>
      </w:r>
    </w:p>
    <w:p w:rsid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developed few issues to ensure good communication took place and make all members get easy to perform team effectiveness. The good communication ability enhances my confident level and makes me able to perform all activities appropriately. I always remain confuse about what I needs to do so I worked to enhance my </w:t>
      </w:r>
      <w:proofErr w:type="gramStart"/>
      <w:r>
        <w:rPr>
          <w:rFonts w:ascii="Times New Roman" w:hAnsi="Times New Roman" w:cs="Times New Roman"/>
          <w:sz w:val="24"/>
          <w:szCs w:val="24"/>
        </w:rPr>
        <w:t>decision making</w:t>
      </w:r>
      <w:proofErr w:type="gramEnd"/>
      <w:r>
        <w:rPr>
          <w:rFonts w:ascii="Times New Roman" w:hAnsi="Times New Roman" w:cs="Times New Roman"/>
          <w:sz w:val="24"/>
          <w:szCs w:val="24"/>
        </w:rPr>
        <w:t xml:space="preserve"> ability to ensure that appropriate e decision making enhance the effectiveness of the organization. I also evaluate the significance of time management and ensured that all activities need to perform maintaining the time accurately. I enhanced my networking skill to get myself able to enhance my skill and develop communication. </w:t>
      </w:r>
    </w:p>
    <w:p w:rsidR="006120AE" w:rsidRDefault="006120AE" w:rsidP="006120AE">
      <w:pPr>
        <w:spacing w:line="360" w:lineRule="auto"/>
        <w:jc w:val="both"/>
        <w:rPr>
          <w:rFonts w:ascii="Times New Roman" w:hAnsi="Times New Roman" w:cs="Times New Roman"/>
          <w:b/>
          <w:sz w:val="24"/>
          <w:szCs w:val="24"/>
        </w:rPr>
      </w:pPr>
      <w:r w:rsidRPr="00B33859">
        <w:rPr>
          <w:rFonts w:ascii="Times New Roman" w:hAnsi="Times New Roman" w:cs="Times New Roman"/>
          <w:b/>
          <w:sz w:val="24"/>
          <w:szCs w:val="24"/>
        </w:rPr>
        <w:t>Action Plan</w:t>
      </w:r>
    </w:p>
    <w:p w:rsidR="00621341"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experience makes me able to enhance my ability which are very important to remain challenging in professional life. I had appropriately identified my limitations </w:t>
      </w:r>
      <w:r w:rsidR="00A76074">
        <w:rPr>
          <w:rFonts w:ascii="Times New Roman" w:hAnsi="Times New Roman" w:cs="Times New Roman"/>
          <w:sz w:val="24"/>
          <w:szCs w:val="24"/>
        </w:rPr>
        <w:t>and take</w:t>
      </w:r>
      <w:r>
        <w:rPr>
          <w:rFonts w:ascii="Times New Roman" w:hAnsi="Times New Roman" w:cs="Times New Roman"/>
          <w:sz w:val="24"/>
          <w:szCs w:val="24"/>
        </w:rPr>
        <w:t xml:space="preserve"> initiatives to resolve those which now become as my strength to perform effectively in my next presentation session. I am very confident to face my next presentation session as I feel highly confidents and consider that all presentation role would be perform by me very accurately. The individuals who would attend presentation session needs to ensure that the individuals </w:t>
      </w:r>
      <w:proofErr w:type="gramStart"/>
      <w:r>
        <w:rPr>
          <w:rFonts w:ascii="Times New Roman" w:hAnsi="Times New Roman" w:cs="Times New Roman"/>
          <w:sz w:val="24"/>
          <w:szCs w:val="24"/>
        </w:rPr>
        <w:t>has</w:t>
      </w:r>
      <w:proofErr w:type="gramEnd"/>
      <w:r>
        <w:rPr>
          <w:rFonts w:ascii="Times New Roman" w:hAnsi="Times New Roman" w:cs="Times New Roman"/>
          <w:sz w:val="24"/>
          <w:szCs w:val="24"/>
        </w:rPr>
        <w:t xml:space="preserve"> very deep knowledge on the area that they are going to present. It is also important to evaluate the Gibbs cycle regularly to ensure that the performance of the individuals is up to the market which could create very high difference between their personal life and professional attitudes.</w:t>
      </w:r>
    </w:p>
    <w:p w:rsidR="006120AE" w:rsidRPr="00A76074" w:rsidRDefault="006120AE" w:rsidP="006120AE">
      <w:pPr>
        <w:spacing w:line="360" w:lineRule="auto"/>
        <w:jc w:val="both"/>
        <w:rPr>
          <w:rFonts w:ascii="Times New Roman" w:hAnsi="Times New Roman" w:cs="Times New Roman"/>
          <w:b/>
          <w:sz w:val="24"/>
          <w:szCs w:val="24"/>
        </w:rPr>
      </w:pPr>
      <w:r w:rsidRPr="00A76074">
        <w:rPr>
          <w:rFonts w:ascii="Times New Roman" w:hAnsi="Times New Roman" w:cs="Times New Roman"/>
          <w:b/>
          <w:sz w:val="24"/>
          <w:szCs w:val="24"/>
        </w:rPr>
        <w:lastRenderedPageBreak/>
        <w:t>References</w:t>
      </w:r>
    </w:p>
    <w:p w:rsidR="006120AE" w:rsidRPr="006120AE" w:rsidRDefault="006120AE" w:rsidP="006120AE">
      <w:pPr>
        <w:spacing w:line="360" w:lineRule="auto"/>
        <w:jc w:val="both"/>
        <w:rPr>
          <w:rFonts w:ascii="Times New Roman" w:hAnsi="Times New Roman" w:cs="Times New Roman"/>
          <w:sz w:val="24"/>
          <w:szCs w:val="24"/>
        </w:rPr>
      </w:pPr>
      <w:r w:rsidRPr="006120AE">
        <w:rPr>
          <w:rFonts w:ascii="Times New Roman" w:hAnsi="Times New Roman" w:cs="Times New Roman"/>
          <w:sz w:val="24"/>
          <w:szCs w:val="24"/>
        </w:rPr>
        <w:t>S</w:t>
      </w:r>
      <w:r>
        <w:rPr>
          <w:rFonts w:ascii="Times New Roman" w:hAnsi="Times New Roman" w:cs="Times New Roman"/>
          <w:sz w:val="24"/>
          <w:szCs w:val="24"/>
        </w:rPr>
        <w:t xml:space="preserve">olomon, D., </w:t>
      </w:r>
      <w:proofErr w:type="spellStart"/>
      <w:r>
        <w:rPr>
          <w:rFonts w:ascii="Times New Roman" w:hAnsi="Times New Roman" w:cs="Times New Roman"/>
          <w:sz w:val="24"/>
          <w:szCs w:val="24"/>
        </w:rPr>
        <w:t>Theiss</w:t>
      </w:r>
      <w:proofErr w:type="spellEnd"/>
      <w:r>
        <w:rPr>
          <w:rFonts w:ascii="Times New Roman" w:hAnsi="Times New Roman" w:cs="Times New Roman"/>
          <w:sz w:val="24"/>
          <w:szCs w:val="24"/>
        </w:rPr>
        <w:t>, J., (2012)</w:t>
      </w:r>
      <w:r w:rsidRPr="006120AE">
        <w:rPr>
          <w:rFonts w:ascii="Times New Roman" w:hAnsi="Times New Roman" w:cs="Times New Roman"/>
          <w:sz w:val="24"/>
          <w:szCs w:val="24"/>
        </w:rPr>
        <w:t xml:space="preserve"> Interpersonal Communication: Putting </w:t>
      </w:r>
      <w:r>
        <w:rPr>
          <w:rFonts w:ascii="Times New Roman" w:hAnsi="Times New Roman" w:cs="Times New Roman"/>
          <w:sz w:val="24"/>
          <w:szCs w:val="24"/>
        </w:rPr>
        <w:t>Theory into Practice: Routledge</w:t>
      </w:r>
    </w:p>
    <w:p w:rsidR="006120AE" w:rsidRPr="006120AE" w:rsidRDefault="006120AE" w:rsidP="006120AE">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Hargie</w:t>
      </w:r>
      <w:proofErr w:type="spellEnd"/>
      <w:r>
        <w:rPr>
          <w:rFonts w:ascii="Times New Roman" w:hAnsi="Times New Roman" w:cs="Times New Roman"/>
          <w:sz w:val="24"/>
          <w:szCs w:val="24"/>
        </w:rPr>
        <w:t>, O., (2016)</w:t>
      </w:r>
      <w:r w:rsidRPr="006120AE">
        <w:rPr>
          <w:rFonts w:ascii="Times New Roman" w:hAnsi="Times New Roman" w:cs="Times New Roman"/>
          <w:sz w:val="24"/>
          <w:szCs w:val="24"/>
        </w:rPr>
        <w:t xml:space="preserve"> Skilled Interpersonal Communication: Research, Theory and Practice: Taylo</w:t>
      </w:r>
      <w:r>
        <w:rPr>
          <w:rFonts w:ascii="Times New Roman" w:hAnsi="Times New Roman" w:cs="Times New Roman"/>
          <w:sz w:val="24"/>
          <w:szCs w:val="24"/>
        </w:rPr>
        <w:t>r &amp; Francis</w:t>
      </w:r>
    </w:p>
    <w:p w:rsidR="006120AE" w:rsidRPr="006120AE" w:rsidRDefault="006120AE" w:rsidP="006120AE">
      <w:pPr>
        <w:spacing w:line="360" w:lineRule="auto"/>
        <w:jc w:val="both"/>
        <w:rPr>
          <w:rFonts w:ascii="Times New Roman" w:hAnsi="Times New Roman" w:cs="Times New Roman"/>
          <w:sz w:val="24"/>
          <w:szCs w:val="24"/>
        </w:rPr>
      </w:pPr>
      <w:r w:rsidRPr="006120AE">
        <w:rPr>
          <w:rFonts w:ascii="Times New Roman" w:hAnsi="Times New Roman" w:cs="Times New Roman"/>
          <w:sz w:val="24"/>
          <w:szCs w:val="24"/>
        </w:rPr>
        <w:t>Daly, A</w:t>
      </w:r>
      <w:r>
        <w:rPr>
          <w:rFonts w:ascii="Times New Roman" w:hAnsi="Times New Roman" w:cs="Times New Roman"/>
          <w:sz w:val="24"/>
          <w:szCs w:val="24"/>
        </w:rPr>
        <w:t xml:space="preserve">., J., </w:t>
      </w:r>
      <w:proofErr w:type="spellStart"/>
      <w:r>
        <w:rPr>
          <w:rFonts w:ascii="Times New Roman" w:hAnsi="Times New Roman" w:cs="Times New Roman"/>
          <w:sz w:val="24"/>
          <w:szCs w:val="24"/>
        </w:rPr>
        <w:t>Wiemann</w:t>
      </w:r>
      <w:proofErr w:type="spellEnd"/>
      <w:r>
        <w:rPr>
          <w:rFonts w:ascii="Times New Roman" w:hAnsi="Times New Roman" w:cs="Times New Roman"/>
          <w:sz w:val="24"/>
          <w:szCs w:val="24"/>
        </w:rPr>
        <w:t>, M., J., (2013)</w:t>
      </w:r>
      <w:r w:rsidRPr="006120AE">
        <w:rPr>
          <w:rFonts w:ascii="Times New Roman" w:hAnsi="Times New Roman" w:cs="Times New Roman"/>
          <w:sz w:val="24"/>
          <w:szCs w:val="24"/>
        </w:rPr>
        <w:t xml:space="preserve"> Strategic Interpersonal Communication: Routledge</w:t>
      </w:r>
    </w:p>
    <w:p w:rsidR="006120AE" w:rsidRPr="006120AE" w:rsidRDefault="006120AE" w:rsidP="006120AE">
      <w:pPr>
        <w:spacing w:line="360" w:lineRule="auto"/>
        <w:jc w:val="both"/>
        <w:rPr>
          <w:rFonts w:ascii="Times New Roman" w:hAnsi="Times New Roman" w:cs="Times New Roman"/>
          <w:sz w:val="24"/>
          <w:szCs w:val="24"/>
        </w:rPr>
      </w:pPr>
      <w:r w:rsidRPr="006120AE">
        <w:rPr>
          <w:rFonts w:ascii="Times New Roman" w:hAnsi="Times New Roman" w:cs="Times New Roman"/>
          <w:sz w:val="24"/>
          <w:szCs w:val="24"/>
        </w:rPr>
        <w:t xml:space="preserve">Gottlieb, L, N., </w:t>
      </w:r>
      <w:r>
        <w:rPr>
          <w:rFonts w:ascii="Times New Roman" w:hAnsi="Times New Roman" w:cs="Times New Roman"/>
          <w:sz w:val="24"/>
          <w:szCs w:val="24"/>
        </w:rPr>
        <w:t>Feeley, N., Dalton, C., (2005)</w:t>
      </w:r>
      <w:r w:rsidRPr="006120AE">
        <w:rPr>
          <w:rFonts w:ascii="Times New Roman" w:hAnsi="Times New Roman" w:cs="Times New Roman"/>
          <w:sz w:val="24"/>
          <w:szCs w:val="24"/>
        </w:rPr>
        <w:t xml:space="preserve"> The Collaborative Partnership Approach to Care: A Delicate Ba</w:t>
      </w:r>
      <w:r>
        <w:rPr>
          <w:rFonts w:ascii="Times New Roman" w:hAnsi="Times New Roman" w:cs="Times New Roman"/>
          <w:sz w:val="24"/>
          <w:szCs w:val="24"/>
        </w:rPr>
        <w:t>lance: Elsevier Health Sciences</w:t>
      </w:r>
    </w:p>
    <w:p w:rsidR="006120AE" w:rsidRP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Thomas, C., (2011)</w:t>
      </w:r>
      <w:r w:rsidRPr="006120AE">
        <w:rPr>
          <w:rFonts w:ascii="Times New Roman" w:hAnsi="Times New Roman" w:cs="Times New Roman"/>
          <w:sz w:val="24"/>
          <w:szCs w:val="24"/>
        </w:rPr>
        <w:t xml:space="preserve"> Collaborative Working: A Critical Analysis of the Current Threats to Collaborative Working within the Construction Industry: University of the West of England</w:t>
      </w:r>
    </w:p>
    <w:p w:rsidR="006120AE" w:rsidRP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Tharp, T., (2009)</w:t>
      </w:r>
      <w:r w:rsidRPr="006120AE">
        <w:rPr>
          <w:rFonts w:ascii="Times New Roman" w:hAnsi="Times New Roman" w:cs="Times New Roman"/>
          <w:sz w:val="24"/>
          <w:szCs w:val="24"/>
        </w:rPr>
        <w:t xml:space="preserve"> The Collaborative Habit: Life Lessons for Working Together: Simon and </w:t>
      </w:r>
      <w:proofErr w:type="spellStart"/>
      <w:r w:rsidRPr="006120AE">
        <w:rPr>
          <w:rFonts w:ascii="Times New Roman" w:hAnsi="Times New Roman" w:cs="Times New Roman"/>
          <w:sz w:val="24"/>
          <w:szCs w:val="24"/>
        </w:rPr>
        <w:t>Schuste</w:t>
      </w:r>
      <w:proofErr w:type="spellEnd"/>
    </w:p>
    <w:p w:rsidR="006120AE" w:rsidRP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Reid, A., Lorenz, J., (2008)</w:t>
      </w:r>
      <w:r w:rsidRPr="006120AE">
        <w:rPr>
          <w:rFonts w:ascii="Times New Roman" w:hAnsi="Times New Roman" w:cs="Times New Roman"/>
          <w:sz w:val="24"/>
          <w:szCs w:val="24"/>
        </w:rPr>
        <w:t xml:space="preserve"> Working at a Small-to-Medium Business or ISP, CCNA Discov</w:t>
      </w:r>
      <w:r>
        <w:rPr>
          <w:rFonts w:ascii="Times New Roman" w:hAnsi="Times New Roman" w:cs="Times New Roman"/>
          <w:sz w:val="24"/>
          <w:szCs w:val="24"/>
        </w:rPr>
        <w:t>ery Learning Guide: Cisco Press</w:t>
      </w:r>
    </w:p>
    <w:p w:rsidR="006120AE" w:rsidRPr="006120AE" w:rsidRDefault="006120AE" w:rsidP="006120AE">
      <w:pPr>
        <w:spacing w:line="360" w:lineRule="auto"/>
        <w:jc w:val="both"/>
        <w:rPr>
          <w:rFonts w:ascii="Times New Roman" w:hAnsi="Times New Roman" w:cs="Times New Roman"/>
          <w:sz w:val="24"/>
          <w:szCs w:val="24"/>
        </w:rPr>
      </w:pPr>
      <w:r w:rsidRPr="006120AE">
        <w:rPr>
          <w:rFonts w:ascii="Times New Roman" w:hAnsi="Times New Roman" w:cs="Times New Roman"/>
          <w:sz w:val="24"/>
          <w:szCs w:val="24"/>
        </w:rPr>
        <w:t>Pauleen, J., D., (2016) Personal Knowledge Management: Individual, Organizational and Social Perspectives: CRC Press</w:t>
      </w:r>
    </w:p>
    <w:p w:rsidR="006120AE" w:rsidRP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Steele, R., W., (2009) </w:t>
      </w:r>
      <w:r w:rsidRPr="006120AE">
        <w:rPr>
          <w:rFonts w:ascii="Times New Roman" w:hAnsi="Times New Roman" w:cs="Times New Roman"/>
          <w:sz w:val="24"/>
          <w:szCs w:val="24"/>
        </w:rPr>
        <w:t>Presentation Skills 201: How to Take it to the Next Level as a Confident, Engaging Presenter: Outskirts Press</w:t>
      </w:r>
    </w:p>
    <w:p w:rsidR="006120AE" w:rsidRPr="006120AE" w:rsidRDefault="006120AE" w:rsidP="006120AE">
      <w:pPr>
        <w:spacing w:line="360" w:lineRule="auto"/>
        <w:jc w:val="both"/>
        <w:rPr>
          <w:rFonts w:ascii="Times New Roman" w:hAnsi="Times New Roman" w:cs="Times New Roman"/>
          <w:sz w:val="24"/>
          <w:szCs w:val="24"/>
        </w:rPr>
      </w:pPr>
      <w:r w:rsidRPr="006120AE">
        <w:rPr>
          <w:rFonts w:ascii="Times New Roman" w:hAnsi="Times New Roman" w:cs="Times New Roman"/>
          <w:sz w:val="24"/>
          <w:szCs w:val="24"/>
        </w:rPr>
        <w:t>Grundy</w:t>
      </w:r>
      <w:r>
        <w:rPr>
          <w:rFonts w:ascii="Times New Roman" w:hAnsi="Times New Roman" w:cs="Times New Roman"/>
          <w:sz w:val="24"/>
          <w:szCs w:val="24"/>
        </w:rPr>
        <w:t xml:space="preserve">, T., Brown, L., (2004) </w:t>
      </w:r>
      <w:r w:rsidRPr="006120AE">
        <w:rPr>
          <w:rFonts w:ascii="Times New Roman" w:hAnsi="Times New Roman" w:cs="Times New Roman"/>
          <w:sz w:val="24"/>
          <w:szCs w:val="24"/>
        </w:rPr>
        <w:t>The Ultimate Book of Business Skills: The 100 Most Important Techniques for Being Successful</w:t>
      </w:r>
      <w:r>
        <w:rPr>
          <w:rFonts w:ascii="Times New Roman" w:hAnsi="Times New Roman" w:cs="Times New Roman"/>
          <w:sz w:val="24"/>
          <w:szCs w:val="24"/>
        </w:rPr>
        <w:t xml:space="preserve"> in Business: John Wiley &amp; Sons</w:t>
      </w:r>
    </w:p>
    <w:p w:rsidR="006120AE" w:rsidRPr="006120AE" w:rsidRDefault="006120AE" w:rsidP="00612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Miller, J., (2010) </w:t>
      </w:r>
      <w:r w:rsidRPr="006120AE">
        <w:rPr>
          <w:rFonts w:ascii="Times New Roman" w:hAnsi="Times New Roman" w:cs="Times New Roman"/>
          <w:sz w:val="24"/>
          <w:szCs w:val="24"/>
        </w:rPr>
        <w:t>Practical Business Skills for Driving Instructors: How to Set Up and Run Your Own Driving School: Kogan Page Publishers</w:t>
      </w:r>
    </w:p>
    <w:p w:rsidR="006120AE" w:rsidRPr="006120AE" w:rsidRDefault="006120AE" w:rsidP="006120AE">
      <w:pPr>
        <w:spacing w:line="360" w:lineRule="auto"/>
        <w:jc w:val="both"/>
        <w:rPr>
          <w:rFonts w:ascii="Times New Roman" w:hAnsi="Times New Roman" w:cs="Times New Roman"/>
          <w:sz w:val="24"/>
          <w:szCs w:val="24"/>
        </w:rPr>
      </w:pPr>
    </w:p>
    <w:sectPr w:rsidR="006120AE" w:rsidRPr="006120AE" w:rsidSect="0044240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4142" w:rsidRDefault="00EE4142" w:rsidP="006120AE">
      <w:pPr>
        <w:spacing w:after="0" w:line="240" w:lineRule="auto"/>
      </w:pPr>
      <w:r>
        <w:separator/>
      </w:r>
    </w:p>
  </w:endnote>
  <w:endnote w:type="continuationSeparator" w:id="0">
    <w:p w:rsidR="00EE4142" w:rsidRDefault="00EE4142" w:rsidP="00612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8249033"/>
      <w:docPartObj>
        <w:docPartGallery w:val="Page Numbers (Bottom of Page)"/>
        <w:docPartUnique/>
      </w:docPartObj>
    </w:sdtPr>
    <w:sdtEndPr/>
    <w:sdtContent>
      <w:p w:rsidR="006120AE" w:rsidRDefault="00EE4142">
        <w:pPr>
          <w:pStyle w:val="Footer"/>
          <w:jc w:val="right"/>
        </w:pPr>
        <w:r>
          <w:fldChar w:fldCharType="begin"/>
        </w:r>
        <w:r>
          <w:instrText xml:space="preserve"> PAGE   \* MERGEFORMAT </w:instrText>
        </w:r>
        <w:r>
          <w:fldChar w:fldCharType="separate"/>
        </w:r>
        <w:r w:rsidR="00AD442C">
          <w:rPr>
            <w:noProof/>
          </w:rPr>
          <w:t>9</w:t>
        </w:r>
        <w:r>
          <w:rPr>
            <w:noProof/>
          </w:rPr>
          <w:fldChar w:fldCharType="end"/>
        </w:r>
      </w:p>
    </w:sdtContent>
  </w:sdt>
  <w:p w:rsidR="006120AE" w:rsidRDefault="00612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4142" w:rsidRDefault="00EE4142" w:rsidP="006120AE">
      <w:pPr>
        <w:spacing w:after="0" w:line="240" w:lineRule="auto"/>
      </w:pPr>
      <w:r>
        <w:separator/>
      </w:r>
    </w:p>
  </w:footnote>
  <w:footnote w:type="continuationSeparator" w:id="0">
    <w:p w:rsidR="00EE4142" w:rsidRDefault="00EE4142" w:rsidP="006120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1C6D"/>
    <w:rsid w:val="00000A9F"/>
    <w:rsid w:val="00011BAA"/>
    <w:rsid w:val="0004640E"/>
    <w:rsid w:val="00051DC8"/>
    <w:rsid w:val="000605E0"/>
    <w:rsid w:val="0006199A"/>
    <w:rsid w:val="000A758D"/>
    <w:rsid w:val="000B43DB"/>
    <w:rsid w:val="000C38E5"/>
    <w:rsid w:val="000E5786"/>
    <w:rsid w:val="00112593"/>
    <w:rsid w:val="00190569"/>
    <w:rsid w:val="001B0BCC"/>
    <w:rsid w:val="001B1C31"/>
    <w:rsid w:val="00262B9C"/>
    <w:rsid w:val="00267CC3"/>
    <w:rsid w:val="002B1C6D"/>
    <w:rsid w:val="002F046B"/>
    <w:rsid w:val="003408B6"/>
    <w:rsid w:val="0044240F"/>
    <w:rsid w:val="00455EE8"/>
    <w:rsid w:val="00490645"/>
    <w:rsid w:val="005A1744"/>
    <w:rsid w:val="005D319F"/>
    <w:rsid w:val="006120AE"/>
    <w:rsid w:val="00617AFC"/>
    <w:rsid w:val="00621341"/>
    <w:rsid w:val="006A6FE0"/>
    <w:rsid w:val="007004DE"/>
    <w:rsid w:val="00750C5E"/>
    <w:rsid w:val="0087064F"/>
    <w:rsid w:val="008A7BDA"/>
    <w:rsid w:val="008B3D3C"/>
    <w:rsid w:val="009230B2"/>
    <w:rsid w:val="009B581D"/>
    <w:rsid w:val="009C7661"/>
    <w:rsid w:val="009F2AC2"/>
    <w:rsid w:val="00A032EE"/>
    <w:rsid w:val="00A20EFF"/>
    <w:rsid w:val="00A50216"/>
    <w:rsid w:val="00A76074"/>
    <w:rsid w:val="00AD442C"/>
    <w:rsid w:val="00AF6144"/>
    <w:rsid w:val="00B12E54"/>
    <w:rsid w:val="00B25D29"/>
    <w:rsid w:val="00B317E2"/>
    <w:rsid w:val="00B33859"/>
    <w:rsid w:val="00C3347F"/>
    <w:rsid w:val="00C81DD1"/>
    <w:rsid w:val="00C85D25"/>
    <w:rsid w:val="00CB4D8D"/>
    <w:rsid w:val="00CB5D01"/>
    <w:rsid w:val="00CE31D1"/>
    <w:rsid w:val="00CF4A2D"/>
    <w:rsid w:val="00DB09C1"/>
    <w:rsid w:val="00EE4142"/>
    <w:rsid w:val="00F725E6"/>
    <w:rsid w:val="00F750A6"/>
    <w:rsid w:val="00FA5057"/>
    <w:rsid w:val="00FB18E8"/>
    <w:rsid w:val="00FE142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7342E"/>
  <w15:docId w15:val="{19924B0D-4D69-453A-9ABF-F4E2CD7D4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24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120A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120AE"/>
  </w:style>
  <w:style w:type="paragraph" w:styleId="Footer">
    <w:name w:val="footer"/>
    <w:basedOn w:val="Normal"/>
    <w:link w:val="FooterChar"/>
    <w:uiPriority w:val="99"/>
    <w:unhideWhenUsed/>
    <w:rsid w:val="006120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20AE"/>
  </w:style>
  <w:style w:type="paragraph" w:styleId="BalloonText">
    <w:name w:val="Balloon Text"/>
    <w:basedOn w:val="Normal"/>
    <w:link w:val="BalloonTextChar"/>
    <w:uiPriority w:val="99"/>
    <w:semiHidden/>
    <w:unhideWhenUsed/>
    <w:rsid w:val="006120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20A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9</Pages>
  <Words>2155</Words>
  <Characters>12285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 AKHTER</dc:creator>
  <cp:lastModifiedBy>sharmin akter lina</cp:lastModifiedBy>
  <cp:revision>6</cp:revision>
  <dcterms:created xsi:type="dcterms:W3CDTF">2018-01-07T18:51:00Z</dcterms:created>
  <dcterms:modified xsi:type="dcterms:W3CDTF">2018-01-07T20:24:00Z</dcterms:modified>
</cp:coreProperties>
</file>