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F0BD8" w14:textId="14850AB0" w:rsidR="000C0176" w:rsidRDefault="004D4A53" w:rsidP="000C0176">
      <w:pPr>
        <w:pStyle w:val="NormalWeb"/>
        <w:spacing w:before="0" w:after="0"/>
        <w:ind w:left="-180" w:right="-334"/>
      </w:pPr>
      <w:r>
        <w:t>-</w:t>
      </w:r>
    </w:p>
    <w:p w14:paraId="6226635D" w14:textId="77777777" w:rsidR="000C0176" w:rsidRDefault="000C0176" w:rsidP="000C0176">
      <w:pPr>
        <w:pStyle w:val="NormalWeb"/>
        <w:spacing w:before="0" w:after="0"/>
        <w:ind w:left="-180" w:right="-334"/>
        <w:jc w:val="center"/>
      </w:pPr>
      <w:r>
        <w:rPr>
          <w:rFonts w:ascii="Arial" w:hAnsi="Arial" w:cs="Arial"/>
          <w:b/>
          <w:sz w:val="28"/>
          <w:szCs w:val="28"/>
          <w:lang w:val="cy-GB"/>
        </w:rPr>
        <w:t xml:space="preserve">Postgraduate/Distance Learning </w:t>
      </w:r>
    </w:p>
    <w:p w14:paraId="75BED766" w14:textId="77777777" w:rsidR="000C0176" w:rsidRDefault="000C0176" w:rsidP="000C0176">
      <w:pPr>
        <w:pStyle w:val="NormalWeb"/>
        <w:spacing w:before="0" w:after="0"/>
        <w:ind w:left="-180" w:right="-334"/>
        <w:jc w:val="center"/>
      </w:pPr>
      <w:r>
        <w:rPr>
          <w:rFonts w:ascii="Arial" w:hAnsi="Arial" w:cs="Arial"/>
          <w:b/>
          <w:sz w:val="28"/>
          <w:szCs w:val="28"/>
          <w:lang w:val="cy-GB"/>
        </w:rPr>
        <w:t>Assignment coversheet &amp; feedback form</w:t>
      </w:r>
    </w:p>
    <w:p w14:paraId="355A647C" w14:textId="77777777" w:rsidR="000C0176" w:rsidRDefault="000C0176" w:rsidP="000C0176">
      <w:pPr>
        <w:rPr>
          <w:rFonts w:ascii="Arial" w:hAnsi="Arial" w:cs="Arial"/>
          <w:b/>
          <w:sz w:val="28"/>
          <w:szCs w:val="28"/>
          <w:lang w:val="cy-GB"/>
        </w:rPr>
      </w:pPr>
    </w:p>
    <w:p w14:paraId="67CDA968" w14:textId="77777777" w:rsidR="000C0176" w:rsidRDefault="000C0176" w:rsidP="000C0176">
      <w:pPr>
        <w:pStyle w:val="Heading3"/>
        <w:jc w:val="center"/>
        <w:rPr>
          <w:rFonts w:eastAsia="NSimSun"/>
          <w:lang w:val="cy-GB"/>
        </w:rPr>
      </w:pPr>
      <w:r>
        <w:rPr>
          <w:rFonts w:eastAsia="NSimSun"/>
          <w:lang w:val="cy-GB"/>
        </w:rPr>
        <w:t>THIS SHEET MUST BE THE FIRST PAGE OF THE ASSIGNMENT YOU ARE SUBMITTING  (DO NOT SEND AS A SEPARATE FILE)</w:t>
      </w:r>
    </w:p>
    <w:p w14:paraId="57E8FC1B" w14:textId="77777777" w:rsidR="000C0176" w:rsidRDefault="000C0176" w:rsidP="000C0176">
      <w:pPr>
        <w:pStyle w:val="Heading3"/>
        <w:jc w:val="center"/>
        <w:rPr>
          <w:rFonts w:ascii="Trebuchet MS" w:eastAsia="NSimSun" w:hAnsi="Trebuchet MS" w:cs="Trebuchet MS"/>
          <w:lang w:val="cy-GB"/>
        </w:rPr>
      </w:pPr>
    </w:p>
    <w:tbl>
      <w:tblPr>
        <w:tblW w:w="8850" w:type="dxa"/>
        <w:tblInd w:w="-113" w:type="dxa"/>
        <w:tblLayout w:type="fixed"/>
        <w:tblLook w:val="04A0" w:firstRow="1" w:lastRow="0" w:firstColumn="1" w:lastColumn="0" w:noHBand="0" w:noVBand="1"/>
      </w:tblPr>
      <w:tblGrid>
        <w:gridCol w:w="4784"/>
        <w:gridCol w:w="421"/>
        <w:gridCol w:w="1556"/>
        <w:gridCol w:w="286"/>
        <w:gridCol w:w="1803"/>
      </w:tblGrid>
      <w:tr w:rsidR="000C0176" w14:paraId="0131DD19" w14:textId="77777777" w:rsidTr="00F92E5D">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201C8548" w14:textId="77777777" w:rsidR="000C0176" w:rsidRDefault="000C0176" w:rsidP="00F92E5D">
            <w:pPr>
              <w:pStyle w:val="NormalWeb"/>
              <w:widowControl w:val="0"/>
              <w:spacing w:before="0" w:after="0"/>
              <w:ind w:right="34"/>
            </w:pPr>
            <w:r>
              <w:rPr>
                <w:rFonts w:ascii="Arial" w:hAnsi="Arial" w:cs="Arial"/>
                <w:b/>
                <w:sz w:val="22"/>
                <w:szCs w:val="22"/>
              </w:rPr>
              <w:t>For completion by the student</w:t>
            </w:r>
            <w:r>
              <w:rPr>
                <w:rFonts w:ascii="Arial" w:hAnsi="Arial" w:cs="Arial"/>
                <w:sz w:val="22"/>
                <w:szCs w:val="22"/>
              </w:rPr>
              <w:t>:</w:t>
            </w:r>
          </w:p>
        </w:tc>
      </w:tr>
      <w:tr w:rsidR="000C0176" w14:paraId="7A5E3941" w14:textId="77777777" w:rsidTr="00F92E5D">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70FBB590" w14:textId="77777777" w:rsidR="000C0176" w:rsidRDefault="000C0176" w:rsidP="00F92E5D">
            <w:pPr>
              <w:pStyle w:val="NormalWeb"/>
              <w:widowControl w:val="0"/>
              <w:spacing w:before="0" w:after="0"/>
              <w:ind w:right="34"/>
            </w:pPr>
            <w:r>
              <w:rPr>
                <w:rFonts w:ascii="Arial" w:hAnsi="Arial" w:cs="Arial"/>
                <w:sz w:val="22"/>
                <w:szCs w:val="22"/>
              </w:rPr>
              <w:t>Student Name: Ruth-heather Collins</w:t>
            </w:r>
          </w:p>
          <w:p w14:paraId="037138F9" w14:textId="77777777" w:rsidR="000C0176" w:rsidRDefault="000C0176" w:rsidP="00F92E5D">
            <w:pPr>
              <w:pStyle w:val="NormalWeb"/>
              <w:widowControl w:val="0"/>
              <w:spacing w:before="0" w:after="0"/>
              <w:ind w:right="34"/>
              <w:rPr>
                <w:rFonts w:ascii="Arial" w:hAnsi="Arial" w:cs="Arial"/>
                <w:sz w:val="22"/>
                <w:szCs w:val="22"/>
              </w:rPr>
            </w:pPr>
          </w:p>
          <w:p w14:paraId="29A35770" w14:textId="77777777" w:rsidR="000C0176" w:rsidRDefault="000C0176" w:rsidP="00F92E5D">
            <w:pPr>
              <w:pStyle w:val="NormalWeb"/>
              <w:widowControl w:val="0"/>
              <w:spacing w:before="0" w:after="0"/>
              <w:ind w:right="34"/>
            </w:pPr>
            <w:r>
              <w:rPr>
                <w:rFonts w:ascii="Arial" w:hAnsi="Arial" w:cs="Arial"/>
                <w:sz w:val="22"/>
                <w:szCs w:val="22"/>
              </w:rPr>
              <w:t xml:space="preserve">Student </w:t>
            </w:r>
            <w:r>
              <w:rPr>
                <w:rFonts w:ascii="Arial" w:hAnsi="Arial" w:cs="Arial"/>
                <w:b/>
                <w:bCs/>
                <w:sz w:val="22"/>
                <w:szCs w:val="22"/>
                <w:u w:val="single"/>
              </w:rPr>
              <w:t>University</w:t>
            </w:r>
            <w:r>
              <w:rPr>
                <w:rFonts w:ascii="Arial" w:hAnsi="Arial" w:cs="Arial"/>
                <w:sz w:val="22"/>
                <w:szCs w:val="22"/>
                <w:u w:val="single"/>
              </w:rPr>
              <w:t xml:space="preserve"> </w:t>
            </w:r>
            <w:r>
              <w:rPr>
                <w:rFonts w:ascii="Arial" w:hAnsi="Arial" w:cs="Arial"/>
                <w:sz w:val="22"/>
                <w:szCs w:val="22"/>
              </w:rPr>
              <w:t>Email: 2237968@student.uwtsd.ac.uk</w:t>
            </w:r>
          </w:p>
        </w:tc>
      </w:tr>
      <w:tr w:rsidR="000C0176" w14:paraId="5D51AEA5" w14:textId="77777777" w:rsidTr="00F92E5D">
        <w:trPr>
          <w:trHeight w:val="849"/>
        </w:trPr>
        <w:tc>
          <w:tcPr>
            <w:tcW w:w="4788" w:type="dxa"/>
            <w:tcBorders>
              <w:top w:val="single" w:sz="4" w:space="0" w:color="000000"/>
              <w:left w:val="single" w:sz="4" w:space="0" w:color="000000"/>
              <w:bottom w:val="single" w:sz="4" w:space="0" w:color="000000"/>
              <w:right w:val="single" w:sz="4" w:space="0" w:color="000000"/>
            </w:tcBorders>
          </w:tcPr>
          <w:p w14:paraId="0BC75D17"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Module code: HPCA7015</w:t>
            </w:r>
          </w:p>
          <w:p w14:paraId="7A4AF32C" w14:textId="77777777" w:rsidR="000C0176" w:rsidRDefault="000C0176" w:rsidP="00F92E5D">
            <w:pPr>
              <w:pStyle w:val="NormalWeb"/>
              <w:widowControl w:val="0"/>
              <w:spacing w:before="0" w:after="0"/>
              <w:ind w:right="34"/>
              <w:rPr>
                <w:rFonts w:ascii="Arial" w:hAnsi="Arial" w:cs="Arial"/>
                <w:sz w:val="22"/>
                <w:szCs w:val="22"/>
              </w:rPr>
            </w:pPr>
          </w:p>
          <w:p w14:paraId="285FEB8D"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Module title: Foundations in Cultural Astronomy and Astrology</w:t>
            </w:r>
          </w:p>
          <w:p w14:paraId="02DC50C6" w14:textId="77777777" w:rsidR="000C0176" w:rsidRDefault="000C0176" w:rsidP="00F92E5D">
            <w:pPr>
              <w:pStyle w:val="NormalWeb"/>
              <w:widowControl w:val="0"/>
              <w:spacing w:before="0" w:after="0"/>
              <w:ind w:right="34"/>
              <w:rPr>
                <w:rFonts w:ascii="Arial" w:hAnsi="Arial" w:cs="Arial"/>
                <w:sz w:val="22"/>
                <w:szCs w:val="22"/>
              </w:rPr>
            </w:pPr>
          </w:p>
          <w:p w14:paraId="59137985" w14:textId="77777777" w:rsidR="000C0176" w:rsidRDefault="000C0176" w:rsidP="00F92E5D">
            <w:pPr>
              <w:pStyle w:val="NormalWeb"/>
              <w:widowControl w:val="0"/>
              <w:spacing w:before="0" w:after="0"/>
              <w:ind w:right="34"/>
              <w:rPr>
                <w:rFonts w:ascii="Arial" w:hAnsi="Arial" w:cs="Arial"/>
                <w:sz w:val="22"/>
                <w:szCs w:val="22"/>
              </w:rPr>
            </w:pPr>
          </w:p>
        </w:tc>
        <w:tc>
          <w:tcPr>
            <w:tcW w:w="2264" w:type="dxa"/>
            <w:gridSpan w:val="3"/>
            <w:tcBorders>
              <w:top w:val="single" w:sz="4" w:space="0" w:color="000000"/>
              <w:left w:val="single" w:sz="4" w:space="0" w:color="000000"/>
              <w:bottom w:val="single" w:sz="4" w:space="0" w:color="000000"/>
              <w:right w:val="single" w:sz="4" w:space="0" w:color="000000"/>
            </w:tcBorders>
            <w:hideMark/>
          </w:tcPr>
          <w:p w14:paraId="5B29C8FF"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Student ID number:</w:t>
            </w:r>
          </w:p>
          <w:p w14:paraId="6D10BBC5"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2237968</w:t>
            </w:r>
          </w:p>
        </w:tc>
        <w:tc>
          <w:tcPr>
            <w:tcW w:w="1804" w:type="dxa"/>
            <w:tcBorders>
              <w:top w:val="single" w:sz="4" w:space="0" w:color="000000"/>
              <w:left w:val="single" w:sz="4" w:space="0" w:color="000000"/>
              <w:bottom w:val="single" w:sz="4" w:space="0" w:color="000000"/>
              <w:right w:val="single" w:sz="4" w:space="0" w:color="000000"/>
            </w:tcBorders>
            <w:hideMark/>
          </w:tcPr>
          <w:p w14:paraId="36006C4E"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Educational support needs:</w:t>
            </w:r>
          </w:p>
          <w:p w14:paraId="4947AA00"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No</w:t>
            </w:r>
          </w:p>
        </w:tc>
      </w:tr>
      <w:tr w:rsidR="000C0176" w14:paraId="2FC39870" w14:textId="77777777" w:rsidTr="00F92E5D">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21A5D852" w14:textId="0665E262"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 xml:space="preserve">Assignment title: </w:t>
            </w:r>
            <w:r w:rsidR="00F13EC9">
              <w:rPr>
                <w:rFonts w:ascii="Arial" w:hAnsi="Arial" w:cs="Arial"/>
                <w:sz w:val="22"/>
                <w:szCs w:val="22"/>
              </w:rPr>
              <w:t xml:space="preserve">Compare and </w:t>
            </w:r>
            <w:r w:rsidR="00C00330">
              <w:rPr>
                <w:rFonts w:ascii="Arial" w:hAnsi="Arial" w:cs="Arial"/>
                <w:sz w:val="22"/>
                <w:szCs w:val="22"/>
              </w:rPr>
              <w:t>C</w:t>
            </w:r>
            <w:r w:rsidR="00F13EC9">
              <w:rPr>
                <w:rFonts w:ascii="Arial" w:hAnsi="Arial" w:cs="Arial"/>
                <w:sz w:val="22"/>
                <w:szCs w:val="22"/>
              </w:rPr>
              <w:t xml:space="preserve">ontrast </w:t>
            </w:r>
            <w:r w:rsidR="00C00330">
              <w:rPr>
                <w:rFonts w:ascii="Arial" w:hAnsi="Arial" w:cs="Arial"/>
                <w:sz w:val="22"/>
                <w:szCs w:val="22"/>
              </w:rPr>
              <w:t>T</w:t>
            </w:r>
            <w:r w:rsidR="00F13EC9">
              <w:rPr>
                <w:rFonts w:ascii="Arial" w:hAnsi="Arial" w:cs="Arial"/>
                <w:sz w:val="22"/>
                <w:szCs w:val="22"/>
              </w:rPr>
              <w:t xml:space="preserve">wo </w:t>
            </w:r>
            <w:r w:rsidR="00C00330">
              <w:rPr>
                <w:rFonts w:ascii="Arial" w:hAnsi="Arial" w:cs="Arial"/>
                <w:sz w:val="22"/>
                <w:szCs w:val="22"/>
              </w:rPr>
              <w:t>S</w:t>
            </w:r>
            <w:r w:rsidR="00F13EC9">
              <w:rPr>
                <w:rFonts w:ascii="Arial" w:hAnsi="Arial" w:cs="Arial"/>
                <w:sz w:val="22"/>
                <w:szCs w:val="22"/>
              </w:rPr>
              <w:t xml:space="preserve">ky </w:t>
            </w:r>
            <w:r w:rsidR="00C00330">
              <w:rPr>
                <w:rFonts w:ascii="Arial" w:hAnsi="Arial" w:cs="Arial"/>
                <w:sz w:val="22"/>
                <w:szCs w:val="22"/>
              </w:rPr>
              <w:t>M</w:t>
            </w:r>
            <w:r w:rsidR="00F13EC9">
              <w:rPr>
                <w:rFonts w:ascii="Arial" w:hAnsi="Arial" w:cs="Arial"/>
                <w:sz w:val="22"/>
                <w:szCs w:val="22"/>
              </w:rPr>
              <w:t>yths</w:t>
            </w:r>
            <w:r w:rsidR="00C00330">
              <w:rPr>
                <w:rFonts w:ascii="Arial" w:hAnsi="Arial" w:cs="Arial"/>
                <w:sz w:val="22"/>
                <w:szCs w:val="22"/>
              </w:rPr>
              <w:t xml:space="preserve"> from Two Different Cultures.</w:t>
            </w:r>
          </w:p>
          <w:p w14:paraId="7268763C" w14:textId="77777777" w:rsidR="000C0176" w:rsidRDefault="000C0176" w:rsidP="00F92E5D">
            <w:pPr>
              <w:pStyle w:val="NormalWeb"/>
              <w:widowControl w:val="0"/>
              <w:spacing w:before="0" w:after="0"/>
              <w:ind w:right="34"/>
              <w:rPr>
                <w:rFonts w:ascii="Arial" w:hAnsi="Arial" w:cs="Arial"/>
                <w:sz w:val="22"/>
                <w:szCs w:val="22"/>
              </w:rPr>
            </w:pPr>
          </w:p>
          <w:p w14:paraId="2C8CE1B2" w14:textId="77777777" w:rsidR="000C0176" w:rsidRDefault="000C0176" w:rsidP="00F92E5D">
            <w:pPr>
              <w:pStyle w:val="NormalWeb"/>
              <w:widowControl w:val="0"/>
              <w:spacing w:before="0" w:after="0"/>
              <w:ind w:right="34"/>
              <w:rPr>
                <w:rFonts w:ascii="Arial" w:hAnsi="Arial" w:cs="Arial"/>
                <w:sz w:val="22"/>
                <w:szCs w:val="22"/>
              </w:rPr>
            </w:pPr>
          </w:p>
          <w:p w14:paraId="33BB33EB" w14:textId="26F0BE93"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 xml:space="preserve">Assignment due date: </w:t>
            </w:r>
            <w:r w:rsidR="002B0AF1">
              <w:rPr>
                <w:rFonts w:ascii="Arial" w:hAnsi="Arial" w:cs="Arial"/>
                <w:sz w:val="22"/>
                <w:szCs w:val="22"/>
              </w:rPr>
              <w:t>4</w:t>
            </w:r>
            <w:r w:rsidR="002B0AF1" w:rsidRPr="002B0AF1">
              <w:rPr>
                <w:rFonts w:ascii="Arial" w:hAnsi="Arial" w:cs="Arial"/>
                <w:sz w:val="22"/>
                <w:szCs w:val="22"/>
                <w:vertAlign w:val="superscript"/>
              </w:rPr>
              <w:t>th</w:t>
            </w:r>
            <w:r w:rsidR="002B0AF1">
              <w:rPr>
                <w:rFonts w:ascii="Arial" w:hAnsi="Arial" w:cs="Arial"/>
                <w:sz w:val="22"/>
                <w:szCs w:val="22"/>
              </w:rPr>
              <w:t xml:space="preserve"> of January 2024</w:t>
            </w:r>
          </w:p>
        </w:tc>
      </w:tr>
      <w:tr w:rsidR="000C0176" w14:paraId="26E42AF2" w14:textId="77777777" w:rsidTr="00F92E5D">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7DBBC0E6" w14:textId="77777777" w:rsidR="000C0176" w:rsidRDefault="000C0176" w:rsidP="00F92E5D">
            <w:pPr>
              <w:widowControl w:val="0"/>
            </w:pPr>
            <w:r>
              <w:rPr>
                <w:rFonts w:ascii="Arial" w:hAnsi="Arial" w:cs="Arial"/>
                <w:sz w:val="22"/>
                <w:szCs w:val="22"/>
              </w:rPr>
              <w:t>This assignment is for the       1</w:t>
            </w:r>
            <w:r>
              <w:rPr>
                <w:rFonts w:ascii="Arial" w:hAnsi="Arial" w:cs="Arial"/>
                <w:sz w:val="22"/>
                <w:szCs w:val="22"/>
                <w:vertAlign w:val="superscript"/>
              </w:rPr>
              <w:t xml:space="preserve">st </w:t>
            </w:r>
            <w:r>
              <w:fldChar w:fldCharType="begin">
                <w:ffData>
                  <w:name w:val=""/>
                  <w:enabled/>
                  <w:calcOnExit w:val="0"/>
                  <w:checkBox>
                    <w:sizeAuto/>
                    <w:default w:val="0"/>
                    <w:checked/>
                  </w:checkBox>
                </w:ffData>
              </w:fldChar>
            </w:r>
            <w:r>
              <w:rPr>
                <w:rFonts w:ascii="Arial" w:hAnsi="Arial" w:cs="Arial"/>
                <w:sz w:val="22"/>
                <w:szCs w:val="22"/>
                <w:vertAlign w:val="superscript"/>
              </w:rPr>
              <w:instrText xml:space="preserve"> FORMCHECKBOX </w:instrText>
            </w:r>
            <w:r w:rsidR="00276A06">
              <w:fldChar w:fldCharType="separate"/>
            </w:r>
            <w:bookmarkStart w:id="0" w:name="Bookmark"/>
            <w:bookmarkEnd w:id="0"/>
            <w:r>
              <w:rPr>
                <w:rFonts w:ascii="Arial" w:hAnsi="Arial" w:cs="Arial"/>
                <w:sz w:val="22"/>
                <w:szCs w:val="22"/>
                <w:vertAlign w:val="superscript"/>
              </w:rPr>
              <w:fldChar w:fldCharType="end"/>
            </w:r>
            <w:bookmarkStart w:id="1" w:name="Check13"/>
            <w:bookmarkEnd w:id="1"/>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 xml:space="preserve"> FORMCHECKBOX </w:instrText>
            </w:r>
            <w:r w:rsidR="00276A06">
              <w:fldChar w:fldCharType="separate"/>
            </w:r>
            <w:bookmarkStart w:id="2" w:name="Bookmark_Copy_1"/>
            <w:bookmarkEnd w:id="2"/>
            <w:r>
              <w:rPr>
                <w:rFonts w:ascii="Arial" w:hAnsi="Arial" w:cs="Arial"/>
                <w:sz w:val="22"/>
                <w:szCs w:val="22"/>
              </w:rPr>
              <w:fldChar w:fldCharType="end"/>
            </w:r>
            <w:bookmarkStart w:id="3" w:name="Check14"/>
            <w:bookmarkEnd w:id="3"/>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 xml:space="preserve"> FORMCHECKBOX </w:instrText>
            </w:r>
            <w:r w:rsidR="00276A06">
              <w:fldChar w:fldCharType="separate"/>
            </w:r>
            <w:bookmarkStart w:id="4" w:name="Bookmark_Copy_2"/>
            <w:bookmarkEnd w:id="4"/>
            <w:r>
              <w:rPr>
                <w:rFonts w:ascii="Arial" w:hAnsi="Arial" w:cs="Arial"/>
                <w:sz w:val="22"/>
                <w:szCs w:val="22"/>
              </w:rPr>
              <w:fldChar w:fldCharType="end"/>
            </w:r>
            <w:bookmarkStart w:id="5" w:name="Check15"/>
            <w:bookmarkEnd w:id="5"/>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 xml:space="preserve"> FORMCHECKBOX </w:instrText>
            </w:r>
            <w:r w:rsidR="00276A06">
              <w:fldChar w:fldCharType="separate"/>
            </w:r>
            <w:bookmarkStart w:id="6" w:name="Bookmark_Copy_3"/>
            <w:bookmarkEnd w:id="6"/>
            <w:r>
              <w:rPr>
                <w:rFonts w:ascii="Arial" w:hAnsi="Arial" w:cs="Arial"/>
                <w:sz w:val="22"/>
                <w:szCs w:val="22"/>
              </w:rPr>
              <w:fldChar w:fldCharType="end"/>
            </w:r>
            <w:bookmarkStart w:id="7" w:name="Check16"/>
            <w:bookmarkEnd w:id="7"/>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 xml:space="preserve"> FORMCHECKBOX </w:instrText>
            </w:r>
            <w:r w:rsidR="00276A06">
              <w:fldChar w:fldCharType="separate"/>
            </w:r>
            <w:bookmarkStart w:id="8" w:name="Bookmark_Copy_4"/>
            <w:bookmarkEnd w:id="8"/>
            <w:r>
              <w:rPr>
                <w:rFonts w:ascii="Arial" w:hAnsi="Arial" w:cs="Arial"/>
                <w:sz w:val="22"/>
                <w:szCs w:val="22"/>
              </w:rPr>
              <w:fldChar w:fldCharType="end"/>
            </w:r>
            <w:bookmarkStart w:id="9" w:name="Check17"/>
            <w:bookmarkEnd w:id="9"/>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fldChar w:fldCharType="begin">
                <w:ffData>
                  <w:name w:val=""/>
                  <w:enabled/>
                  <w:calcOnExit w:val="0"/>
                  <w:checkBox>
                    <w:sizeAuto/>
                    <w:default w:val="0"/>
                  </w:checkBox>
                </w:ffData>
              </w:fldChar>
            </w:r>
            <w:r>
              <w:rPr>
                <w:rFonts w:ascii="Arial" w:hAnsi="Arial" w:cs="Arial"/>
                <w:sz w:val="22"/>
                <w:szCs w:val="22"/>
              </w:rPr>
              <w:instrText xml:space="preserve"> FORMCHECKBOX </w:instrText>
            </w:r>
            <w:r w:rsidR="00276A06">
              <w:fldChar w:fldCharType="separate"/>
            </w:r>
            <w:bookmarkStart w:id="10" w:name="Bookmark_Copy_5"/>
            <w:bookmarkEnd w:id="10"/>
            <w:r>
              <w:rPr>
                <w:rFonts w:ascii="Arial" w:hAnsi="Arial" w:cs="Arial"/>
                <w:sz w:val="22"/>
                <w:szCs w:val="22"/>
              </w:rPr>
              <w:fldChar w:fldCharType="end"/>
            </w:r>
            <w:bookmarkStart w:id="11" w:name="Check18"/>
            <w:bookmarkEnd w:id="11"/>
            <w:r>
              <w:rPr>
                <w:rFonts w:ascii="Arial" w:hAnsi="Arial" w:cs="Arial"/>
                <w:b/>
                <w:sz w:val="22"/>
                <w:szCs w:val="22"/>
              </w:rPr>
              <w:t xml:space="preserve">   </w:t>
            </w:r>
            <w:r>
              <w:rPr>
                <w:rFonts w:ascii="Arial" w:hAnsi="Arial" w:cs="Arial"/>
                <w:sz w:val="22"/>
                <w:szCs w:val="22"/>
              </w:rPr>
              <w:t>module of the degree</w:t>
            </w:r>
          </w:p>
        </w:tc>
      </w:tr>
      <w:tr w:rsidR="000C0176" w14:paraId="43235A9B" w14:textId="77777777" w:rsidTr="00F92E5D">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A505544" w14:textId="77777777" w:rsidR="000C0176" w:rsidRDefault="000C0176" w:rsidP="00F92E5D">
            <w:pPr>
              <w:pStyle w:val="NormalWeb"/>
              <w:widowControl w:val="0"/>
              <w:spacing w:before="0" w:after="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16E3D2E5" w14:textId="77777777" w:rsidR="000C0176" w:rsidRDefault="000C0176" w:rsidP="00F92E5D">
            <w:pPr>
              <w:pStyle w:val="NormalWeb"/>
              <w:widowControl w:val="0"/>
              <w:spacing w:before="0" w:after="0"/>
              <w:ind w:right="34"/>
            </w:pPr>
            <w:r>
              <w:rPr>
                <w:rFonts w:ascii="Arial" w:hAnsi="Arial" w:cs="Arial"/>
                <w:sz w:val="22"/>
                <w:szCs w:val="22"/>
              </w:rPr>
              <w:t>Signed ………………Ruth-heather Collins……………………………………………</w:t>
            </w:r>
          </w:p>
          <w:p w14:paraId="3D1E4FB7" w14:textId="77777777" w:rsidR="000C0176" w:rsidRDefault="000C0176" w:rsidP="00F92E5D">
            <w:pPr>
              <w:pStyle w:val="NormalWeb"/>
              <w:widowControl w:val="0"/>
              <w:spacing w:before="0" w:after="0"/>
              <w:ind w:right="34"/>
            </w:pPr>
            <w:r>
              <w:rPr>
                <w:rFonts w:ascii="Calibri" w:hAnsi="Calibri" w:cs="Tahoma"/>
                <w:b/>
                <w:sz w:val="24"/>
                <w:szCs w:val="24"/>
              </w:rPr>
              <w:t xml:space="preserve">Email submission: if you are submitting this form via email, please tick this box </w:t>
            </w:r>
            <w:r>
              <w:rPr>
                <w:rFonts w:ascii="Calibri" w:hAnsi="Calibri" w:cs="Calibri"/>
                <w:b/>
                <w:sz w:val="44"/>
                <w:szCs w:val="44"/>
              </w:rPr>
              <w:t>□</w:t>
            </w:r>
          </w:p>
          <w:p w14:paraId="4EE505FB" w14:textId="77777777" w:rsidR="000C0176" w:rsidRDefault="000C0176" w:rsidP="00F92E5D">
            <w:pPr>
              <w:pStyle w:val="NormalWeb"/>
              <w:widowControl w:val="0"/>
              <w:spacing w:before="0" w:after="0"/>
              <w:ind w:right="34"/>
              <w:rPr>
                <w:rFonts w:ascii="Calibri" w:hAnsi="Calibri" w:cs="Tahoma"/>
                <w:b/>
                <w:sz w:val="24"/>
                <w:szCs w:val="24"/>
              </w:rPr>
            </w:pPr>
            <w:r>
              <w:rPr>
                <w:rFonts w:ascii="Calibri" w:hAnsi="Calibri" w:cs="Tahoma"/>
                <w:b/>
                <w:sz w:val="24"/>
                <w:szCs w:val="24"/>
              </w:rPr>
              <w:t>(as a substitute for your signature) to confirm that you agree to the above declaration.</w:t>
            </w:r>
          </w:p>
        </w:tc>
      </w:tr>
      <w:tr w:rsidR="000C0176" w14:paraId="5F766B55" w14:textId="77777777" w:rsidTr="00F92E5D">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3E57BFC7" w14:textId="77777777" w:rsidR="000C0176" w:rsidRDefault="000C0176" w:rsidP="00F92E5D">
            <w:pPr>
              <w:widowControl w:val="0"/>
              <w:snapToGrid w:val="0"/>
              <w:rPr>
                <w:rFonts w:ascii="Arial" w:hAnsi="Arial" w:cs="Arial"/>
                <w:b/>
                <w:sz w:val="22"/>
                <w:szCs w:val="22"/>
              </w:rPr>
            </w:pPr>
          </w:p>
          <w:p w14:paraId="47651C78" w14:textId="77777777" w:rsidR="000C0176" w:rsidRDefault="000C0176" w:rsidP="00F92E5D">
            <w:pPr>
              <w:widowControl w:val="0"/>
              <w:rPr>
                <w:rFonts w:ascii="Arial" w:hAnsi="Arial" w:cs="Arial"/>
                <w:b/>
              </w:rPr>
            </w:pPr>
            <w:r>
              <w:rPr>
                <w:rFonts w:ascii="Arial" w:hAnsi="Arial" w:cs="Arial"/>
                <w:b/>
              </w:rPr>
              <w:t>Assignment Mark</w:t>
            </w:r>
          </w:p>
          <w:tbl>
            <w:tblPr>
              <w:tblW w:w="8625" w:type="dxa"/>
              <w:tblLayout w:type="fixed"/>
              <w:tblLook w:val="04A0" w:firstRow="1" w:lastRow="0" w:firstColumn="1" w:lastColumn="0" w:noHBand="0" w:noVBand="1"/>
            </w:tblPr>
            <w:tblGrid>
              <w:gridCol w:w="6966"/>
              <w:gridCol w:w="1659"/>
            </w:tblGrid>
            <w:tr w:rsidR="000C0176" w14:paraId="54021723" w14:textId="77777777" w:rsidTr="00F92E5D">
              <w:tc>
                <w:tcPr>
                  <w:tcW w:w="6969" w:type="dxa"/>
                  <w:tcBorders>
                    <w:top w:val="single" w:sz="4" w:space="0" w:color="000000"/>
                    <w:left w:val="single" w:sz="4" w:space="0" w:color="000000"/>
                    <w:bottom w:val="single" w:sz="4" w:space="0" w:color="000000"/>
                    <w:right w:val="single" w:sz="4" w:space="0" w:color="000000"/>
                  </w:tcBorders>
                </w:tcPr>
                <w:p w14:paraId="0D020602" w14:textId="77777777" w:rsidR="000C0176" w:rsidRDefault="000C0176" w:rsidP="00F92E5D">
                  <w:pPr>
                    <w:widowControl w:val="0"/>
                    <w:snapToGrid w:val="0"/>
                    <w:rPr>
                      <w:rFonts w:ascii="Arial" w:hAnsi="Arial" w:cs="Arial"/>
                      <w:sz w:val="20"/>
                      <w:szCs w:val="20"/>
                    </w:rPr>
                  </w:pPr>
                </w:p>
                <w:p w14:paraId="21AD291C" w14:textId="77777777" w:rsidR="000C0176" w:rsidRDefault="000C0176" w:rsidP="00F92E5D">
                  <w:pPr>
                    <w:widowControl w:val="0"/>
                  </w:pPr>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0B0EDB5C" w14:textId="77777777" w:rsidR="000C0176" w:rsidRDefault="000C0176" w:rsidP="00F92E5D">
                  <w:pPr>
                    <w:widowControl w:val="0"/>
                    <w:snapToGrid w:val="0"/>
                    <w:rPr>
                      <w:rFonts w:ascii="Arial" w:hAnsi="Arial" w:cs="Arial"/>
                      <w:sz w:val="20"/>
                      <w:szCs w:val="20"/>
                    </w:rPr>
                  </w:pPr>
                </w:p>
              </w:tc>
            </w:tr>
            <w:tr w:rsidR="000C0176" w14:paraId="6ACAA0B0" w14:textId="77777777" w:rsidTr="00F92E5D">
              <w:tc>
                <w:tcPr>
                  <w:tcW w:w="6969" w:type="dxa"/>
                  <w:tcBorders>
                    <w:top w:val="single" w:sz="4" w:space="0" w:color="000000"/>
                    <w:left w:val="single" w:sz="4" w:space="0" w:color="000000"/>
                    <w:bottom w:val="single" w:sz="4" w:space="0" w:color="000000"/>
                    <w:right w:val="single" w:sz="4" w:space="0" w:color="000000"/>
                  </w:tcBorders>
                </w:tcPr>
                <w:p w14:paraId="6F3E74D3" w14:textId="77777777" w:rsidR="000C0176" w:rsidRDefault="000C0176" w:rsidP="00F92E5D">
                  <w:pPr>
                    <w:widowControl w:val="0"/>
                    <w:snapToGrid w:val="0"/>
                    <w:rPr>
                      <w:rFonts w:ascii="Arial" w:hAnsi="Arial" w:cs="Arial"/>
                      <w:sz w:val="20"/>
                      <w:szCs w:val="20"/>
                    </w:rPr>
                  </w:pPr>
                </w:p>
                <w:p w14:paraId="4A14BE0F" w14:textId="77777777" w:rsidR="000C0176" w:rsidRDefault="000C0176" w:rsidP="00F92E5D">
                  <w:pPr>
                    <w:widowControl w:val="0"/>
                  </w:pPr>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18CC2596" w14:textId="77777777" w:rsidR="000C0176" w:rsidRDefault="000C0176" w:rsidP="00F92E5D">
                  <w:pPr>
                    <w:widowControl w:val="0"/>
                    <w:snapToGrid w:val="0"/>
                    <w:rPr>
                      <w:rFonts w:ascii="Arial" w:hAnsi="Arial" w:cs="Arial"/>
                      <w:sz w:val="20"/>
                      <w:szCs w:val="20"/>
                    </w:rPr>
                  </w:pPr>
                </w:p>
              </w:tc>
            </w:tr>
            <w:tr w:rsidR="000C0176" w14:paraId="77728269" w14:textId="77777777" w:rsidTr="00F92E5D">
              <w:tc>
                <w:tcPr>
                  <w:tcW w:w="6969" w:type="dxa"/>
                  <w:tcBorders>
                    <w:top w:val="single" w:sz="4" w:space="0" w:color="000000"/>
                    <w:left w:val="single" w:sz="4" w:space="0" w:color="000000"/>
                    <w:bottom w:val="single" w:sz="4" w:space="0" w:color="000000"/>
                    <w:right w:val="single" w:sz="4" w:space="0" w:color="000000"/>
                  </w:tcBorders>
                </w:tcPr>
                <w:p w14:paraId="7A837ECA" w14:textId="77777777" w:rsidR="000C0176" w:rsidRDefault="000C0176" w:rsidP="00F92E5D">
                  <w:pPr>
                    <w:widowControl w:val="0"/>
                    <w:snapToGrid w:val="0"/>
                    <w:rPr>
                      <w:rFonts w:ascii="Arial" w:hAnsi="Arial" w:cs="Arial"/>
                      <w:sz w:val="20"/>
                      <w:szCs w:val="20"/>
                    </w:rPr>
                  </w:pPr>
                </w:p>
                <w:p w14:paraId="21A3F928" w14:textId="77777777" w:rsidR="000C0176" w:rsidRDefault="000C0176" w:rsidP="00F92E5D">
                  <w:pPr>
                    <w:widowControl w:val="0"/>
                  </w:pPr>
                  <w:r>
                    <w:rPr>
                      <w:rFonts w:ascii="Arial" w:hAnsi="Arial" w:cs="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2A9A2B0E" w14:textId="77777777" w:rsidR="000C0176" w:rsidRDefault="000C0176" w:rsidP="00F92E5D">
                  <w:pPr>
                    <w:widowControl w:val="0"/>
                    <w:snapToGrid w:val="0"/>
                    <w:rPr>
                      <w:rFonts w:ascii="Arial" w:hAnsi="Arial" w:cs="Arial"/>
                      <w:sz w:val="20"/>
                      <w:szCs w:val="20"/>
                    </w:rPr>
                  </w:pPr>
                </w:p>
              </w:tc>
            </w:tr>
            <w:tr w:rsidR="000C0176" w14:paraId="588FB9E0" w14:textId="77777777" w:rsidTr="00F92E5D">
              <w:tc>
                <w:tcPr>
                  <w:tcW w:w="6969" w:type="dxa"/>
                  <w:tcBorders>
                    <w:top w:val="single" w:sz="4" w:space="0" w:color="000000"/>
                    <w:left w:val="single" w:sz="4" w:space="0" w:color="000000"/>
                    <w:bottom w:val="single" w:sz="4" w:space="0" w:color="000000"/>
                    <w:right w:val="single" w:sz="4" w:space="0" w:color="000000"/>
                  </w:tcBorders>
                </w:tcPr>
                <w:p w14:paraId="7F01FD89" w14:textId="77777777" w:rsidR="000C0176" w:rsidRDefault="000C0176" w:rsidP="00F92E5D">
                  <w:pPr>
                    <w:widowControl w:val="0"/>
                    <w:snapToGrid w:val="0"/>
                    <w:rPr>
                      <w:rFonts w:ascii="Arial" w:hAnsi="Arial" w:cs="Arial"/>
                      <w:sz w:val="20"/>
                      <w:szCs w:val="20"/>
                    </w:rPr>
                  </w:pPr>
                </w:p>
                <w:p w14:paraId="0A6879AB" w14:textId="77777777" w:rsidR="000C0176" w:rsidRDefault="000C0176" w:rsidP="00F92E5D">
                  <w:pPr>
                    <w:widowControl w:val="0"/>
                    <w:rPr>
                      <w:rFonts w:ascii="Arial" w:hAnsi="Arial" w:cs="Arial"/>
                      <w:b/>
                      <w:sz w:val="20"/>
                      <w:szCs w:val="20"/>
                    </w:rPr>
                  </w:pPr>
                  <w:r>
                    <w:rPr>
                      <w:rFonts w:ascii="Arial" w:hAnsi="Arial" w:cs="Arial"/>
                      <w:b/>
                      <w:sz w:val="20"/>
                      <w:szCs w:val="20"/>
                    </w:rPr>
                    <w:t>Final Mark</w:t>
                  </w:r>
                </w:p>
                <w:p w14:paraId="65104333" w14:textId="77777777" w:rsidR="000C0176" w:rsidRDefault="000C0176" w:rsidP="00F92E5D">
                  <w:pPr>
                    <w:widowControl w:val="0"/>
                    <w:rPr>
                      <w:rFonts w:ascii="Arial" w:hAnsi="Arial" w:cs="Arial"/>
                      <w:b/>
                      <w:sz w:val="20"/>
                      <w:szCs w:val="20"/>
                    </w:rPr>
                  </w:pPr>
                </w:p>
              </w:tc>
              <w:tc>
                <w:tcPr>
                  <w:tcW w:w="1660" w:type="dxa"/>
                  <w:tcBorders>
                    <w:top w:val="single" w:sz="4" w:space="0" w:color="000000"/>
                    <w:left w:val="single" w:sz="4" w:space="0" w:color="000000"/>
                    <w:bottom w:val="single" w:sz="4" w:space="0" w:color="000000"/>
                    <w:right w:val="single" w:sz="4" w:space="0" w:color="000000"/>
                  </w:tcBorders>
                </w:tcPr>
                <w:p w14:paraId="3BEEF091" w14:textId="77777777" w:rsidR="000C0176" w:rsidRDefault="000C0176" w:rsidP="00F92E5D">
                  <w:pPr>
                    <w:widowControl w:val="0"/>
                    <w:snapToGrid w:val="0"/>
                    <w:rPr>
                      <w:rFonts w:ascii="Arial" w:hAnsi="Arial" w:cs="Arial"/>
                      <w:sz w:val="20"/>
                      <w:szCs w:val="20"/>
                    </w:rPr>
                  </w:pPr>
                </w:p>
              </w:tc>
            </w:tr>
          </w:tbl>
          <w:p w14:paraId="1CDA9FFE" w14:textId="77777777" w:rsidR="000C0176" w:rsidRDefault="000C0176" w:rsidP="00F92E5D">
            <w:pPr>
              <w:pStyle w:val="NormalWeb"/>
              <w:widowControl w:val="0"/>
              <w:spacing w:before="0" w:after="0"/>
              <w:ind w:left="142" w:right="34"/>
              <w:rPr>
                <w:rFonts w:ascii="Arial" w:hAnsi="Arial" w:cs="Arial"/>
                <w:b/>
                <w:sz w:val="22"/>
                <w:szCs w:val="22"/>
              </w:rPr>
            </w:pPr>
          </w:p>
          <w:p w14:paraId="0A38900B" w14:textId="77777777" w:rsidR="000C0176" w:rsidRDefault="000C0176" w:rsidP="00F92E5D">
            <w:pPr>
              <w:pStyle w:val="NormalWeb"/>
              <w:widowControl w:val="0"/>
              <w:spacing w:before="0" w:after="0"/>
              <w:ind w:left="142" w:right="34"/>
            </w:pPr>
            <w:r>
              <w:rPr>
                <w:rFonts w:ascii="Arial" w:hAnsi="Arial" w:cs="Arial"/>
                <w:b/>
                <w:sz w:val="22"/>
                <w:szCs w:val="22"/>
              </w:rPr>
              <w:t>NB.</w:t>
            </w:r>
            <w:r>
              <w:rPr>
                <w:rFonts w:ascii="Arial" w:hAnsi="Arial" w:cs="Arial"/>
                <w:sz w:val="22"/>
                <w:szCs w:val="22"/>
              </w:rPr>
              <w:t xml:space="preserve">  All marks are provisional until confirmed by the Final Examination Board.</w:t>
            </w:r>
          </w:p>
          <w:p w14:paraId="36FAB563" w14:textId="77777777" w:rsidR="000C0176" w:rsidRDefault="000C0176" w:rsidP="00F92E5D">
            <w:pPr>
              <w:pStyle w:val="NormalWeb"/>
              <w:widowControl w:val="0"/>
              <w:spacing w:before="0" w:after="0"/>
              <w:rPr>
                <w:rFonts w:ascii="Arial" w:hAnsi="Arial" w:cs="Arial"/>
                <w:b/>
                <w:sz w:val="22"/>
                <w:szCs w:val="22"/>
              </w:rPr>
            </w:pPr>
          </w:p>
          <w:p w14:paraId="4B0D6411" w14:textId="77777777" w:rsidR="000C0176" w:rsidRDefault="000C0176" w:rsidP="00F92E5D">
            <w:pPr>
              <w:pStyle w:val="NormalWeb"/>
              <w:widowControl w:val="0"/>
              <w:spacing w:before="0" w:after="0"/>
              <w:rPr>
                <w:rFonts w:ascii="Arial" w:hAnsi="Arial" w:cs="Arial"/>
                <w:b/>
                <w:sz w:val="22"/>
                <w:szCs w:val="22"/>
              </w:rPr>
            </w:pPr>
          </w:p>
          <w:p w14:paraId="5BC4B67E" w14:textId="77777777" w:rsidR="000C0176" w:rsidRDefault="000C0176" w:rsidP="00F92E5D">
            <w:pPr>
              <w:pStyle w:val="NormalWeb"/>
              <w:widowControl w:val="0"/>
              <w:spacing w:before="0" w:after="0"/>
              <w:rPr>
                <w:rFonts w:ascii="Arial" w:hAnsi="Arial" w:cs="Arial"/>
                <w:b/>
                <w:sz w:val="22"/>
                <w:szCs w:val="22"/>
              </w:rPr>
            </w:pPr>
          </w:p>
          <w:p w14:paraId="2499E335" w14:textId="77777777" w:rsidR="000C0176" w:rsidRDefault="000C0176" w:rsidP="00F92E5D">
            <w:pPr>
              <w:pStyle w:val="NormalWeb"/>
              <w:widowControl w:val="0"/>
              <w:spacing w:before="0" w:after="0"/>
              <w:rPr>
                <w:rFonts w:ascii="Arial" w:hAnsi="Arial" w:cs="Arial"/>
                <w:b/>
                <w:sz w:val="22"/>
                <w:szCs w:val="22"/>
              </w:rPr>
            </w:pPr>
          </w:p>
          <w:p w14:paraId="3EAE1D27" w14:textId="77777777" w:rsidR="000C0176" w:rsidRDefault="000C0176" w:rsidP="00F92E5D">
            <w:pPr>
              <w:pStyle w:val="NormalWeb"/>
              <w:widowControl w:val="0"/>
              <w:spacing w:before="0" w:after="0"/>
              <w:rPr>
                <w:rFonts w:ascii="Arial" w:hAnsi="Arial" w:cs="Arial"/>
                <w:b/>
                <w:sz w:val="22"/>
                <w:szCs w:val="22"/>
              </w:rPr>
            </w:pPr>
          </w:p>
          <w:p w14:paraId="38A14426" w14:textId="77777777" w:rsidR="000C0176" w:rsidRDefault="000C0176" w:rsidP="00F92E5D">
            <w:pPr>
              <w:pStyle w:val="NormalWeb"/>
              <w:widowControl w:val="0"/>
              <w:spacing w:before="0" w:after="0"/>
              <w:rPr>
                <w:rFonts w:ascii="Arial" w:hAnsi="Arial" w:cs="Arial"/>
                <w:b/>
                <w:sz w:val="22"/>
                <w:szCs w:val="22"/>
              </w:rPr>
            </w:pPr>
          </w:p>
          <w:p w14:paraId="1DC03DA0" w14:textId="77777777" w:rsidR="000C0176" w:rsidRDefault="000C0176" w:rsidP="00F92E5D">
            <w:pPr>
              <w:pStyle w:val="NormalWeb"/>
              <w:widowControl w:val="0"/>
              <w:spacing w:before="0" w:after="0"/>
              <w:rPr>
                <w:rFonts w:ascii="Arial" w:hAnsi="Arial" w:cs="Arial"/>
                <w:b/>
                <w:sz w:val="22"/>
                <w:szCs w:val="22"/>
              </w:rPr>
            </w:pPr>
          </w:p>
          <w:p w14:paraId="7308D21A" w14:textId="77777777" w:rsidR="000C0176" w:rsidRDefault="000C0176" w:rsidP="00F92E5D">
            <w:pPr>
              <w:pStyle w:val="NormalWeb"/>
              <w:widowControl w:val="0"/>
              <w:spacing w:before="0" w:after="0"/>
              <w:rPr>
                <w:rFonts w:ascii="Arial" w:hAnsi="Arial" w:cs="Arial"/>
                <w:b/>
                <w:sz w:val="22"/>
                <w:szCs w:val="22"/>
              </w:rPr>
            </w:pPr>
          </w:p>
          <w:p w14:paraId="34712B61" w14:textId="77777777" w:rsidR="000C0176" w:rsidRDefault="000C0176" w:rsidP="00F92E5D">
            <w:pPr>
              <w:pStyle w:val="NormalWeb"/>
              <w:widowControl w:val="0"/>
              <w:spacing w:before="0" w:after="0"/>
              <w:rPr>
                <w:rFonts w:ascii="Arial" w:hAnsi="Arial" w:cs="Arial"/>
                <w:b/>
                <w:sz w:val="22"/>
                <w:szCs w:val="22"/>
              </w:rPr>
            </w:pPr>
          </w:p>
          <w:p w14:paraId="7499EC7F" w14:textId="77777777" w:rsidR="000C0176" w:rsidRDefault="000C0176" w:rsidP="00F92E5D">
            <w:pPr>
              <w:pStyle w:val="NormalWeb"/>
              <w:widowControl w:val="0"/>
              <w:spacing w:before="0" w:after="0"/>
            </w:pPr>
            <w:r>
              <w:rPr>
                <w:rFonts w:ascii="Arial" w:hAnsi="Arial" w:cs="Arial"/>
                <w:b/>
                <w:sz w:val="22"/>
                <w:szCs w:val="22"/>
              </w:rPr>
              <w:t>For completion by Marker 1:</w:t>
            </w:r>
          </w:p>
          <w:p w14:paraId="5012B02F" w14:textId="77777777" w:rsidR="000C0176" w:rsidRDefault="000C0176" w:rsidP="00F92E5D">
            <w:pPr>
              <w:pStyle w:val="NormalWeb"/>
              <w:widowControl w:val="0"/>
            </w:pPr>
            <w:r>
              <w:rPr>
                <w:rFonts w:ascii="Arial" w:hAnsi="Arial" w:cs="Arial"/>
                <w:sz w:val="22"/>
                <w:szCs w:val="22"/>
              </w:rPr>
              <w:t>Comments:</w:t>
            </w:r>
          </w:p>
          <w:p w14:paraId="77FDD236" w14:textId="77777777" w:rsidR="000C0176" w:rsidRDefault="000C0176" w:rsidP="00F92E5D">
            <w:pPr>
              <w:pStyle w:val="NormalWeb"/>
              <w:widowControl w:val="0"/>
              <w:spacing w:after="0"/>
              <w:rPr>
                <w:rFonts w:ascii="Arial" w:hAnsi="Arial" w:cs="Arial"/>
                <w:sz w:val="22"/>
                <w:szCs w:val="22"/>
              </w:rPr>
            </w:pPr>
          </w:p>
        </w:tc>
      </w:tr>
      <w:tr w:rsidR="000C0176" w14:paraId="2767D23C" w14:textId="77777777" w:rsidTr="00F92E5D">
        <w:trPr>
          <w:trHeight w:val="492"/>
        </w:trPr>
        <w:tc>
          <w:tcPr>
            <w:tcW w:w="6766" w:type="dxa"/>
            <w:gridSpan w:val="3"/>
            <w:tcBorders>
              <w:top w:val="single" w:sz="4" w:space="0" w:color="000000"/>
              <w:left w:val="single" w:sz="4" w:space="0" w:color="000000"/>
              <w:bottom w:val="single" w:sz="4" w:space="0" w:color="000000"/>
              <w:right w:val="single" w:sz="4" w:space="0" w:color="000000"/>
            </w:tcBorders>
            <w:hideMark/>
          </w:tcPr>
          <w:p w14:paraId="5D0096AF" w14:textId="77777777" w:rsidR="000C0176" w:rsidRDefault="000C0176" w:rsidP="00F92E5D">
            <w:pPr>
              <w:pStyle w:val="NormalWeb"/>
              <w:widowControl w:val="0"/>
              <w:spacing w:after="0"/>
              <w:ind w:left="142" w:right="34"/>
            </w:pPr>
            <w:r>
              <w:rPr>
                <w:rFonts w:ascii="Arial" w:hAnsi="Arial" w:cs="Arial"/>
                <w:sz w:val="22"/>
                <w:szCs w:val="22"/>
              </w:rPr>
              <w:lastRenderedPageBreak/>
              <w:t>Marker’s signature:</w:t>
            </w:r>
          </w:p>
        </w:tc>
        <w:tc>
          <w:tcPr>
            <w:tcW w:w="2090" w:type="dxa"/>
            <w:gridSpan w:val="2"/>
            <w:tcBorders>
              <w:top w:val="single" w:sz="4" w:space="0" w:color="000000"/>
              <w:left w:val="single" w:sz="4" w:space="0" w:color="000000"/>
              <w:bottom w:val="single" w:sz="4" w:space="0" w:color="000000"/>
              <w:right w:val="single" w:sz="4" w:space="0" w:color="000000"/>
            </w:tcBorders>
            <w:hideMark/>
          </w:tcPr>
          <w:p w14:paraId="7AA1AC9C" w14:textId="77777777" w:rsidR="000C0176" w:rsidRDefault="000C0176" w:rsidP="00F92E5D">
            <w:pPr>
              <w:pStyle w:val="NormalWeb"/>
              <w:widowControl w:val="0"/>
              <w:spacing w:after="0"/>
              <w:ind w:left="142" w:right="34"/>
            </w:pPr>
            <w:r>
              <w:rPr>
                <w:rFonts w:ascii="Arial" w:hAnsi="Arial" w:cs="Arial"/>
                <w:sz w:val="22"/>
                <w:szCs w:val="22"/>
              </w:rPr>
              <w:t>Date:</w:t>
            </w:r>
          </w:p>
        </w:tc>
      </w:tr>
      <w:tr w:rsidR="000C0176" w14:paraId="7C41734E" w14:textId="77777777" w:rsidTr="00F92E5D">
        <w:tc>
          <w:tcPr>
            <w:tcW w:w="8856" w:type="dxa"/>
            <w:gridSpan w:val="5"/>
            <w:tcBorders>
              <w:top w:val="single" w:sz="4" w:space="0" w:color="000000"/>
              <w:left w:val="single" w:sz="4" w:space="0" w:color="000000"/>
              <w:bottom w:val="single" w:sz="4" w:space="0" w:color="000000"/>
              <w:right w:val="single" w:sz="4" w:space="0" w:color="000000"/>
            </w:tcBorders>
          </w:tcPr>
          <w:p w14:paraId="54F9217C" w14:textId="77777777" w:rsidR="000C0176" w:rsidRDefault="000C0176" w:rsidP="00F92E5D">
            <w:pPr>
              <w:pStyle w:val="NormalWeb"/>
              <w:widowControl w:val="0"/>
              <w:snapToGrid w:val="0"/>
              <w:spacing w:before="0" w:after="0"/>
              <w:ind w:right="-334"/>
              <w:rPr>
                <w:rFonts w:ascii="Arial" w:hAnsi="Arial" w:cs="Arial"/>
                <w:bCs/>
                <w:i/>
                <w:sz w:val="22"/>
                <w:szCs w:val="22"/>
              </w:rPr>
            </w:pPr>
          </w:p>
          <w:p w14:paraId="74867C24" w14:textId="77777777" w:rsidR="000C0176" w:rsidRDefault="000C0176" w:rsidP="00F92E5D">
            <w:pPr>
              <w:pStyle w:val="NormalWeb"/>
              <w:widowControl w:val="0"/>
              <w:spacing w:before="0" w:after="0"/>
              <w:ind w:right="-334"/>
            </w:pPr>
            <w:r>
              <w:rPr>
                <w:rFonts w:ascii="Arial" w:hAnsi="Arial" w:cs="Arial"/>
                <w:b/>
                <w:bCs/>
                <w:sz w:val="22"/>
                <w:szCs w:val="22"/>
              </w:rPr>
              <w:t>For completion by Marker 2/Moderator:</w:t>
            </w:r>
          </w:p>
          <w:p w14:paraId="66557912" w14:textId="77777777" w:rsidR="000C0176" w:rsidRDefault="000C0176" w:rsidP="00F92E5D">
            <w:pPr>
              <w:pStyle w:val="NormalWeb"/>
              <w:widowControl w:val="0"/>
              <w:spacing w:before="0" w:after="0"/>
              <w:ind w:right="-334"/>
              <w:rPr>
                <w:rFonts w:ascii="Arial" w:hAnsi="Arial" w:cs="Arial"/>
                <w:b/>
                <w:bCs/>
                <w:sz w:val="22"/>
                <w:szCs w:val="22"/>
              </w:rPr>
            </w:pPr>
          </w:p>
          <w:p w14:paraId="78129B73" w14:textId="77777777" w:rsidR="000C0176" w:rsidRDefault="000C0176" w:rsidP="00F92E5D">
            <w:pPr>
              <w:pStyle w:val="NormalWeb"/>
              <w:widowControl w:val="0"/>
              <w:spacing w:before="0" w:after="0"/>
              <w:ind w:right="-334"/>
              <w:rPr>
                <w:rFonts w:ascii="Arial" w:hAnsi="Arial" w:cs="Arial"/>
                <w:bCs/>
                <w:sz w:val="22"/>
                <w:szCs w:val="22"/>
              </w:rPr>
            </w:pPr>
            <w:r>
              <w:rPr>
                <w:rFonts w:ascii="Arial" w:hAnsi="Arial" w:cs="Arial"/>
                <w:bCs/>
                <w:sz w:val="22"/>
                <w:szCs w:val="22"/>
              </w:rPr>
              <w:t>Comments:</w:t>
            </w:r>
          </w:p>
          <w:p w14:paraId="7CE28AE7" w14:textId="77777777" w:rsidR="000C0176" w:rsidRDefault="000C0176" w:rsidP="00F92E5D">
            <w:pPr>
              <w:pStyle w:val="NormalWeb"/>
              <w:widowControl w:val="0"/>
              <w:spacing w:before="0" w:after="0"/>
              <w:ind w:right="-334"/>
              <w:rPr>
                <w:rFonts w:ascii="Arial" w:hAnsi="Arial" w:cs="Arial"/>
                <w:bCs/>
                <w:sz w:val="22"/>
                <w:szCs w:val="22"/>
              </w:rPr>
            </w:pPr>
          </w:p>
          <w:p w14:paraId="19F7B123" w14:textId="77777777" w:rsidR="000C0176" w:rsidRDefault="000C0176" w:rsidP="00F92E5D">
            <w:pPr>
              <w:pStyle w:val="NormalWeb"/>
              <w:widowControl w:val="0"/>
              <w:spacing w:before="0" w:after="0"/>
              <w:ind w:right="-334"/>
              <w:rPr>
                <w:rFonts w:ascii="Arial" w:hAnsi="Arial" w:cs="Arial"/>
                <w:bCs/>
                <w:sz w:val="22"/>
                <w:szCs w:val="22"/>
              </w:rPr>
            </w:pPr>
          </w:p>
          <w:p w14:paraId="4E5350E0" w14:textId="77777777" w:rsidR="000C0176" w:rsidRDefault="000C0176" w:rsidP="00F92E5D">
            <w:pPr>
              <w:pStyle w:val="NormalWeb"/>
              <w:widowControl w:val="0"/>
              <w:spacing w:before="0" w:after="0"/>
              <w:ind w:right="-334"/>
              <w:rPr>
                <w:rFonts w:ascii="Arial" w:hAnsi="Arial" w:cs="Arial"/>
                <w:bCs/>
                <w:sz w:val="22"/>
                <w:szCs w:val="22"/>
              </w:rPr>
            </w:pPr>
          </w:p>
          <w:p w14:paraId="6D526DF3" w14:textId="77777777" w:rsidR="000C0176" w:rsidRDefault="000C0176" w:rsidP="00F92E5D">
            <w:pPr>
              <w:pStyle w:val="NormalWeb"/>
              <w:widowControl w:val="0"/>
              <w:spacing w:before="0" w:after="0"/>
              <w:ind w:right="-334"/>
              <w:rPr>
                <w:rFonts w:ascii="Arial" w:hAnsi="Arial" w:cs="Arial"/>
                <w:bCs/>
                <w:sz w:val="22"/>
                <w:szCs w:val="22"/>
              </w:rPr>
            </w:pPr>
          </w:p>
          <w:p w14:paraId="0E50F58C" w14:textId="77777777" w:rsidR="000C0176" w:rsidRDefault="000C0176" w:rsidP="00F92E5D">
            <w:pPr>
              <w:pStyle w:val="NormalWeb"/>
              <w:widowControl w:val="0"/>
              <w:spacing w:before="0" w:after="0"/>
              <w:ind w:right="-334"/>
              <w:rPr>
                <w:rFonts w:ascii="Arial" w:hAnsi="Arial" w:cs="Arial"/>
                <w:bCs/>
                <w:sz w:val="22"/>
                <w:szCs w:val="22"/>
              </w:rPr>
            </w:pPr>
          </w:p>
          <w:p w14:paraId="52E8AF7C" w14:textId="77777777" w:rsidR="000C0176" w:rsidRDefault="000C0176" w:rsidP="00F92E5D">
            <w:pPr>
              <w:pStyle w:val="NormalWeb"/>
              <w:widowControl w:val="0"/>
              <w:spacing w:before="0" w:after="0"/>
              <w:ind w:right="-334"/>
              <w:rPr>
                <w:rFonts w:ascii="Arial" w:hAnsi="Arial" w:cs="Arial"/>
                <w:bCs/>
                <w:sz w:val="22"/>
                <w:szCs w:val="22"/>
              </w:rPr>
            </w:pPr>
          </w:p>
          <w:p w14:paraId="43A107A8" w14:textId="77777777" w:rsidR="000C0176" w:rsidRDefault="000C0176" w:rsidP="00F92E5D">
            <w:pPr>
              <w:pStyle w:val="NormalWeb"/>
              <w:widowControl w:val="0"/>
              <w:spacing w:before="0" w:after="0"/>
              <w:ind w:right="-334"/>
              <w:rPr>
                <w:rFonts w:ascii="Arial" w:hAnsi="Arial" w:cs="Arial"/>
                <w:bCs/>
                <w:sz w:val="22"/>
                <w:szCs w:val="22"/>
              </w:rPr>
            </w:pPr>
          </w:p>
          <w:p w14:paraId="13AF892E" w14:textId="77777777" w:rsidR="000C0176" w:rsidRDefault="000C0176" w:rsidP="00F92E5D">
            <w:pPr>
              <w:pStyle w:val="NormalWeb"/>
              <w:widowControl w:val="0"/>
              <w:spacing w:before="0" w:after="0"/>
              <w:ind w:right="-334"/>
              <w:rPr>
                <w:rFonts w:ascii="Arial" w:hAnsi="Arial" w:cs="Arial"/>
                <w:bCs/>
                <w:sz w:val="22"/>
                <w:szCs w:val="22"/>
              </w:rPr>
            </w:pPr>
          </w:p>
          <w:p w14:paraId="502E78AF" w14:textId="77777777" w:rsidR="000C0176" w:rsidRDefault="000C0176" w:rsidP="00F92E5D">
            <w:pPr>
              <w:pStyle w:val="NormalWeb"/>
              <w:widowControl w:val="0"/>
              <w:spacing w:before="0" w:after="0"/>
              <w:ind w:right="-334"/>
              <w:rPr>
                <w:rFonts w:ascii="Arial" w:hAnsi="Arial" w:cs="Arial"/>
                <w:bCs/>
                <w:sz w:val="22"/>
                <w:szCs w:val="22"/>
              </w:rPr>
            </w:pPr>
          </w:p>
          <w:p w14:paraId="21D8BCA6" w14:textId="77777777" w:rsidR="000C0176" w:rsidRDefault="000C0176" w:rsidP="00F92E5D">
            <w:pPr>
              <w:pStyle w:val="NormalWeb"/>
              <w:widowControl w:val="0"/>
              <w:spacing w:before="0" w:after="0"/>
              <w:ind w:right="-334"/>
              <w:rPr>
                <w:rFonts w:ascii="Arial" w:hAnsi="Arial" w:cs="Arial"/>
                <w:bCs/>
                <w:sz w:val="22"/>
                <w:szCs w:val="22"/>
              </w:rPr>
            </w:pPr>
          </w:p>
          <w:p w14:paraId="12C9F570" w14:textId="77777777" w:rsidR="000C0176" w:rsidRDefault="000C0176" w:rsidP="00F92E5D">
            <w:pPr>
              <w:pStyle w:val="NormalWeb"/>
              <w:widowControl w:val="0"/>
              <w:spacing w:before="0" w:after="0"/>
              <w:ind w:right="-334"/>
              <w:rPr>
                <w:rFonts w:ascii="Arial" w:hAnsi="Arial" w:cs="Arial"/>
                <w:bCs/>
                <w:sz w:val="22"/>
                <w:szCs w:val="22"/>
              </w:rPr>
            </w:pPr>
          </w:p>
          <w:p w14:paraId="68D987F3" w14:textId="77777777" w:rsidR="000C0176" w:rsidRDefault="000C0176" w:rsidP="00F92E5D">
            <w:pPr>
              <w:pStyle w:val="NormalWeb"/>
              <w:widowControl w:val="0"/>
              <w:spacing w:before="0" w:after="0"/>
              <w:ind w:right="-334"/>
              <w:rPr>
                <w:rFonts w:ascii="Arial" w:hAnsi="Arial" w:cs="Arial"/>
                <w:bCs/>
                <w:sz w:val="22"/>
                <w:szCs w:val="22"/>
              </w:rPr>
            </w:pPr>
          </w:p>
        </w:tc>
      </w:tr>
      <w:tr w:rsidR="000C0176" w14:paraId="1FFB6912" w14:textId="77777777" w:rsidTr="00F92E5D">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75F1651A" w14:textId="77777777" w:rsidR="000C0176" w:rsidRDefault="000C0176" w:rsidP="00F92E5D">
            <w:pPr>
              <w:pStyle w:val="NormalWeb"/>
              <w:widowControl w:val="0"/>
              <w:spacing w:before="0" w:after="0"/>
              <w:ind w:right="-334"/>
            </w:pPr>
            <w:r>
              <w:rPr>
                <w:rFonts w:ascii="Arial" w:hAnsi="Arial" w:cs="Arial"/>
                <w:bCs/>
                <w:sz w:val="22"/>
                <w:szCs w:val="22"/>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48C09AB2" w14:textId="77777777" w:rsidR="000C0176" w:rsidRDefault="000C0176" w:rsidP="00F92E5D">
            <w:pPr>
              <w:pStyle w:val="NormalWeb"/>
              <w:widowControl w:val="0"/>
              <w:spacing w:before="0" w:after="0"/>
              <w:ind w:right="-334"/>
              <w:rPr>
                <w:rFonts w:ascii="Arial" w:hAnsi="Arial" w:cs="Arial"/>
                <w:bCs/>
                <w:sz w:val="22"/>
                <w:szCs w:val="22"/>
              </w:rPr>
            </w:pPr>
            <w:r>
              <w:rPr>
                <w:rFonts w:ascii="Arial" w:hAnsi="Arial" w:cs="Arial"/>
                <w:bCs/>
                <w:sz w:val="22"/>
                <w:szCs w:val="22"/>
              </w:rPr>
              <w:t>Date:</w:t>
            </w:r>
          </w:p>
        </w:tc>
      </w:tr>
      <w:tr w:rsidR="000C0176" w14:paraId="29A28024" w14:textId="77777777" w:rsidTr="00F92E5D">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0AFA992E" w14:textId="77777777" w:rsidR="000C0176" w:rsidRDefault="000C0176" w:rsidP="00F92E5D">
            <w:pPr>
              <w:widowControl w:val="0"/>
              <w:rPr>
                <w:rFonts w:ascii="Arial" w:hAnsi="Arial" w:cs="Arial"/>
                <w:b/>
                <w:sz w:val="22"/>
                <w:szCs w:val="22"/>
              </w:rPr>
            </w:pPr>
            <w:r>
              <w:rPr>
                <w:rFonts w:ascii="Arial" w:hAnsi="Arial" w:cs="Arial"/>
                <w:b/>
                <w:sz w:val="22"/>
                <w:szCs w:val="22"/>
              </w:rPr>
              <w:t>External Examiner’s comments (if relevant)</w:t>
            </w:r>
          </w:p>
          <w:p w14:paraId="4AD331AF" w14:textId="77777777" w:rsidR="000C0176" w:rsidRDefault="000C0176" w:rsidP="00F92E5D">
            <w:pPr>
              <w:pStyle w:val="NormalWeb"/>
              <w:widowControl w:val="0"/>
              <w:spacing w:before="0" w:after="0"/>
              <w:ind w:right="-334"/>
              <w:rPr>
                <w:rFonts w:ascii="Arial" w:hAnsi="Arial" w:cs="Arial"/>
                <w:b/>
                <w:bCs/>
                <w:sz w:val="22"/>
                <w:szCs w:val="22"/>
              </w:rPr>
            </w:pPr>
          </w:p>
          <w:p w14:paraId="2325D45A" w14:textId="77777777" w:rsidR="000C0176" w:rsidRDefault="000C0176" w:rsidP="00F92E5D">
            <w:pPr>
              <w:pStyle w:val="NormalWeb"/>
              <w:widowControl w:val="0"/>
              <w:spacing w:before="0" w:after="0"/>
              <w:ind w:right="-334"/>
              <w:rPr>
                <w:rFonts w:ascii="Arial" w:hAnsi="Arial" w:cs="Arial"/>
                <w:bCs/>
                <w:sz w:val="22"/>
                <w:szCs w:val="22"/>
              </w:rPr>
            </w:pPr>
          </w:p>
          <w:p w14:paraId="7D5048FF" w14:textId="77777777" w:rsidR="000C0176" w:rsidRDefault="000C0176" w:rsidP="00F92E5D">
            <w:pPr>
              <w:pStyle w:val="NormalWeb"/>
              <w:widowControl w:val="0"/>
              <w:spacing w:before="0" w:after="0"/>
              <w:ind w:right="-334"/>
              <w:rPr>
                <w:rFonts w:ascii="Arial" w:hAnsi="Arial" w:cs="Arial"/>
                <w:bCs/>
                <w:sz w:val="22"/>
                <w:szCs w:val="22"/>
              </w:rPr>
            </w:pPr>
          </w:p>
          <w:p w14:paraId="0C0D69B5" w14:textId="77777777" w:rsidR="000C0176" w:rsidRDefault="000C0176" w:rsidP="00F92E5D">
            <w:pPr>
              <w:pStyle w:val="NormalWeb"/>
              <w:widowControl w:val="0"/>
              <w:spacing w:before="0" w:after="0"/>
              <w:ind w:right="-334"/>
              <w:rPr>
                <w:rFonts w:ascii="Arial" w:hAnsi="Arial" w:cs="Arial"/>
                <w:bCs/>
                <w:sz w:val="22"/>
                <w:szCs w:val="22"/>
              </w:rPr>
            </w:pPr>
          </w:p>
          <w:p w14:paraId="799CFD06" w14:textId="77777777" w:rsidR="000C0176" w:rsidRDefault="000C0176" w:rsidP="00F92E5D">
            <w:pPr>
              <w:pStyle w:val="NormalWeb"/>
              <w:widowControl w:val="0"/>
              <w:spacing w:before="0" w:after="0"/>
              <w:ind w:right="-334"/>
              <w:rPr>
                <w:rFonts w:ascii="Arial" w:hAnsi="Arial" w:cs="Arial"/>
                <w:bCs/>
                <w:sz w:val="22"/>
                <w:szCs w:val="22"/>
              </w:rPr>
            </w:pPr>
          </w:p>
          <w:p w14:paraId="16A3B8D5" w14:textId="77777777" w:rsidR="000C0176" w:rsidRDefault="000C0176" w:rsidP="00F92E5D">
            <w:pPr>
              <w:pStyle w:val="NormalWeb"/>
              <w:widowControl w:val="0"/>
              <w:spacing w:before="0" w:after="0"/>
              <w:ind w:right="-334"/>
              <w:rPr>
                <w:rFonts w:ascii="Arial" w:hAnsi="Arial" w:cs="Arial"/>
                <w:bCs/>
                <w:sz w:val="22"/>
                <w:szCs w:val="22"/>
              </w:rPr>
            </w:pPr>
          </w:p>
          <w:p w14:paraId="21F67B5A" w14:textId="77777777" w:rsidR="000C0176" w:rsidRDefault="000C0176" w:rsidP="00F92E5D">
            <w:pPr>
              <w:pStyle w:val="NormalWeb"/>
              <w:widowControl w:val="0"/>
              <w:spacing w:before="0" w:after="0"/>
              <w:ind w:right="-334"/>
              <w:rPr>
                <w:rFonts w:ascii="Arial" w:hAnsi="Arial" w:cs="Arial"/>
                <w:bCs/>
                <w:sz w:val="22"/>
                <w:szCs w:val="22"/>
              </w:rPr>
            </w:pPr>
          </w:p>
          <w:p w14:paraId="07E6F97A" w14:textId="77777777" w:rsidR="000C0176" w:rsidRDefault="000C0176" w:rsidP="00F92E5D">
            <w:pPr>
              <w:pStyle w:val="NormalWeb"/>
              <w:widowControl w:val="0"/>
              <w:spacing w:before="0" w:after="0"/>
              <w:ind w:right="-334"/>
              <w:rPr>
                <w:rFonts w:ascii="Arial" w:hAnsi="Arial" w:cs="Arial"/>
                <w:bCs/>
                <w:sz w:val="22"/>
                <w:szCs w:val="22"/>
              </w:rPr>
            </w:pPr>
          </w:p>
          <w:p w14:paraId="42FD5F43" w14:textId="77777777" w:rsidR="000C0176" w:rsidRDefault="000C0176" w:rsidP="00F92E5D">
            <w:pPr>
              <w:pStyle w:val="NormalWeb"/>
              <w:widowControl w:val="0"/>
              <w:spacing w:before="0" w:after="0"/>
              <w:ind w:right="-334"/>
              <w:rPr>
                <w:rFonts w:ascii="Arial" w:hAnsi="Arial" w:cs="Arial"/>
                <w:bCs/>
                <w:sz w:val="22"/>
                <w:szCs w:val="22"/>
              </w:rPr>
            </w:pPr>
          </w:p>
          <w:p w14:paraId="0D3C720C" w14:textId="77777777" w:rsidR="000C0176" w:rsidRDefault="000C0176" w:rsidP="00F92E5D">
            <w:pPr>
              <w:pStyle w:val="NormalWeb"/>
              <w:widowControl w:val="0"/>
              <w:spacing w:before="0" w:after="0"/>
              <w:ind w:right="-334"/>
              <w:rPr>
                <w:rFonts w:ascii="Arial" w:hAnsi="Arial" w:cs="Arial"/>
                <w:bCs/>
                <w:sz w:val="22"/>
                <w:szCs w:val="22"/>
              </w:rPr>
            </w:pPr>
          </w:p>
          <w:p w14:paraId="62EFEEA1" w14:textId="77777777" w:rsidR="000C0176" w:rsidRDefault="000C0176" w:rsidP="00F92E5D">
            <w:pPr>
              <w:pStyle w:val="NormalWeb"/>
              <w:widowControl w:val="0"/>
              <w:spacing w:before="0" w:after="0"/>
              <w:ind w:right="-334"/>
              <w:rPr>
                <w:rFonts w:ascii="Arial" w:hAnsi="Arial" w:cs="Arial"/>
                <w:bCs/>
                <w:sz w:val="22"/>
                <w:szCs w:val="22"/>
              </w:rPr>
            </w:pPr>
          </w:p>
        </w:tc>
      </w:tr>
      <w:tr w:rsidR="000C0176" w14:paraId="4B3D2806" w14:textId="77777777" w:rsidTr="00F92E5D">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5A1A9CE6" w14:textId="77777777" w:rsidR="000C0176" w:rsidRDefault="000C0176" w:rsidP="00F92E5D">
            <w:pPr>
              <w:widowControl w:val="0"/>
              <w:rPr>
                <w:rFonts w:ascii="Arial" w:hAnsi="Arial" w:cs="Arial"/>
                <w:sz w:val="22"/>
                <w:szCs w:val="22"/>
              </w:rPr>
            </w:pPr>
            <w:r>
              <w:rPr>
                <w:rFonts w:ascii="Arial" w:hAnsi="Arial" w:cs="Arial"/>
                <w:sz w:val="22"/>
                <w:szCs w:val="22"/>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4A0209C2" w14:textId="77777777" w:rsidR="000C0176" w:rsidRDefault="000C0176" w:rsidP="00F92E5D">
            <w:pPr>
              <w:widowControl w:val="0"/>
              <w:rPr>
                <w:rFonts w:ascii="Arial" w:hAnsi="Arial" w:cs="Arial"/>
                <w:sz w:val="22"/>
                <w:szCs w:val="22"/>
              </w:rPr>
            </w:pPr>
            <w:r>
              <w:rPr>
                <w:rFonts w:ascii="Arial" w:hAnsi="Arial" w:cs="Arial"/>
                <w:sz w:val="22"/>
                <w:szCs w:val="22"/>
              </w:rPr>
              <w:t>Date:</w:t>
            </w:r>
          </w:p>
        </w:tc>
      </w:tr>
    </w:tbl>
    <w:p w14:paraId="04355223" w14:textId="77777777" w:rsidR="000C0176" w:rsidRDefault="000C0176" w:rsidP="000C0176">
      <w:pPr>
        <w:jc w:val="center"/>
        <w:rPr>
          <w:rFonts w:ascii="Times New Roman" w:hAnsi="Times New Roman"/>
        </w:rPr>
      </w:pPr>
    </w:p>
    <w:p w14:paraId="0C9CC808" w14:textId="77777777" w:rsidR="000C0176" w:rsidRDefault="000C0176" w:rsidP="000C0176">
      <w:pPr>
        <w:jc w:val="center"/>
        <w:rPr>
          <w:rFonts w:ascii="Times New Roman" w:hAnsi="Times New Roman"/>
        </w:rPr>
      </w:pPr>
    </w:p>
    <w:p w14:paraId="75B2A109" w14:textId="77777777" w:rsidR="000C0176" w:rsidRDefault="000C0176" w:rsidP="000C0176">
      <w:pPr>
        <w:rPr>
          <w:rFonts w:ascii="Times New Roman" w:hAnsi="Times New Roman"/>
        </w:rPr>
      </w:pPr>
    </w:p>
    <w:p w14:paraId="60D8D712" w14:textId="469DC1A3" w:rsidR="000C0176" w:rsidRPr="00276A06" w:rsidRDefault="00C00330" w:rsidP="000C0176">
      <w:pPr>
        <w:jc w:val="center"/>
        <w:rPr>
          <w:rFonts w:ascii="Times New Roman" w:hAnsi="Times New Roman" w:cs="Times New Roman"/>
        </w:rPr>
      </w:pPr>
      <w:r w:rsidRPr="00276A06">
        <w:rPr>
          <w:rFonts w:ascii="Times New Roman" w:hAnsi="Times New Roman" w:cs="Times New Roman"/>
          <w:b/>
          <w:bCs/>
        </w:rPr>
        <w:lastRenderedPageBreak/>
        <w:t>Compare and Contrast Two Sky Myths from Two Different Cultures</w:t>
      </w:r>
    </w:p>
    <w:p w14:paraId="79BFB0AA" w14:textId="1D352B5B" w:rsidR="000C0176" w:rsidRPr="00276A06" w:rsidRDefault="000C0176" w:rsidP="000C0176">
      <w:pPr>
        <w:jc w:val="center"/>
        <w:rPr>
          <w:rFonts w:ascii="Times New Roman" w:hAnsi="Times New Roman" w:cs="Times New Roman"/>
        </w:rPr>
      </w:pPr>
      <w:r w:rsidRPr="00276A06">
        <w:rPr>
          <w:rFonts w:ascii="Times New Roman" w:hAnsi="Times New Roman" w:cs="Times New Roman"/>
        </w:rPr>
        <w:t xml:space="preserve">Word Count </w:t>
      </w:r>
      <w:r w:rsidR="001F121B" w:rsidRPr="00276A06">
        <w:rPr>
          <w:rFonts w:ascii="Times New Roman" w:hAnsi="Times New Roman" w:cs="Times New Roman"/>
        </w:rPr>
        <w:t>3</w:t>
      </w:r>
      <w:r w:rsidR="009B4C26" w:rsidRPr="00276A06">
        <w:rPr>
          <w:rFonts w:ascii="Times New Roman" w:hAnsi="Times New Roman" w:cs="Times New Roman"/>
        </w:rPr>
        <w:t>3</w:t>
      </w:r>
      <w:r w:rsidR="00276A06" w:rsidRPr="00276A06">
        <w:rPr>
          <w:rFonts w:ascii="Times New Roman" w:hAnsi="Times New Roman" w:cs="Times New Roman"/>
        </w:rPr>
        <w:t>73</w:t>
      </w:r>
    </w:p>
    <w:p w14:paraId="49E975E0" w14:textId="77777777" w:rsidR="000C0176" w:rsidRPr="00276A06" w:rsidRDefault="000C0176" w:rsidP="000C0176">
      <w:pPr>
        <w:jc w:val="center"/>
        <w:rPr>
          <w:rFonts w:ascii="Times New Roman" w:hAnsi="Times New Roman" w:cs="Times New Roman"/>
        </w:rPr>
      </w:pPr>
    </w:p>
    <w:p w14:paraId="1C3952CE" w14:textId="31E67E16" w:rsidR="00056636" w:rsidRPr="00276A06" w:rsidRDefault="00517BF0" w:rsidP="00201DA2">
      <w:pPr>
        <w:rPr>
          <w:rFonts w:ascii="Times New Roman" w:hAnsi="Times New Roman" w:cs="Times New Roman"/>
        </w:rPr>
      </w:pPr>
      <w:r w:rsidRPr="00276A06">
        <w:rPr>
          <w:rFonts w:ascii="Times New Roman" w:hAnsi="Times New Roman" w:cs="Times New Roman"/>
        </w:rPr>
        <w:tab/>
      </w:r>
      <w:r w:rsidR="00DB328E" w:rsidRPr="00276A06">
        <w:rPr>
          <w:rFonts w:ascii="Times New Roman" w:hAnsi="Times New Roman" w:cs="Times New Roman"/>
        </w:rPr>
        <w:t xml:space="preserve">This essay will </w:t>
      </w:r>
      <w:r w:rsidR="00EC2815" w:rsidRPr="00276A06">
        <w:rPr>
          <w:rFonts w:ascii="Times New Roman" w:hAnsi="Times New Roman" w:cs="Times New Roman"/>
        </w:rPr>
        <w:t xml:space="preserve">endeavour to </w:t>
      </w:r>
      <w:r w:rsidR="00877D01" w:rsidRPr="00276A06">
        <w:rPr>
          <w:rFonts w:ascii="Times New Roman" w:hAnsi="Times New Roman" w:cs="Times New Roman"/>
        </w:rPr>
        <w:t xml:space="preserve">look at two </w:t>
      </w:r>
      <w:r w:rsidR="001F5ED8" w:rsidRPr="00276A06">
        <w:rPr>
          <w:rFonts w:ascii="Times New Roman" w:hAnsi="Times New Roman" w:cs="Times New Roman"/>
        </w:rPr>
        <w:t xml:space="preserve">separate </w:t>
      </w:r>
      <w:r w:rsidR="00877D01" w:rsidRPr="00276A06">
        <w:rPr>
          <w:rFonts w:ascii="Times New Roman" w:hAnsi="Times New Roman" w:cs="Times New Roman"/>
        </w:rPr>
        <w:t>sky myths</w:t>
      </w:r>
      <w:r w:rsidR="001F5ED8" w:rsidRPr="00276A06">
        <w:rPr>
          <w:rFonts w:ascii="Times New Roman" w:hAnsi="Times New Roman" w:cs="Times New Roman"/>
        </w:rPr>
        <w:t xml:space="preserve"> </w:t>
      </w:r>
      <w:r w:rsidR="00AB4A9B" w:rsidRPr="00276A06">
        <w:rPr>
          <w:rFonts w:ascii="Times New Roman" w:hAnsi="Times New Roman" w:cs="Times New Roman"/>
        </w:rPr>
        <w:t xml:space="preserve">from different European cultures </w:t>
      </w:r>
      <w:r w:rsidR="001F5ED8" w:rsidRPr="00276A06">
        <w:rPr>
          <w:rFonts w:ascii="Times New Roman" w:hAnsi="Times New Roman" w:cs="Times New Roman"/>
        </w:rPr>
        <w:t>that are both</w:t>
      </w:r>
      <w:r w:rsidR="001D58B8" w:rsidRPr="00276A06">
        <w:rPr>
          <w:rFonts w:ascii="Times New Roman" w:hAnsi="Times New Roman" w:cs="Times New Roman"/>
        </w:rPr>
        <w:t xml:space="preserve"> </w:t>
      </w:r>
      <w:r w:rsidR="0059288B" w:rsidRPr="00276A06">
        <w:rPr>
          <w:rFonts w:ascii="Times New Roman" w:hAnsi="Times New Roman" w:cs="Times New Roman"/>
        </w:rPr>
        <w:t>related to</w:t>
      </w:r>
      <w:r w:rsidR="00E11B7E" w:rsidRPr="00276A06">
        <w:rPr>
          <w:rFonts w:ascii="Times New Roman" w:hAnsi="Times New Roman" w:cs="Times New Roman"/>
        </w:rPr>
        <w:t xml:space="preserve"> </w:t>
      </w:r>
      <w:r w:rsidR="00766E8C" w:rsidRPr="00276A06">
        <w:rPr>
          <w:rFonts w:ascii="Times New Roman" w:hAnsi="Times New Roman" w:cs="Times New Roman"/>
        </w:rPr>
        <w:t xml:space="preserve">how </w:t>
      </w:r>
      <w:r w:rsidR="00E11B7E" w:rsidRPr="00276A06">
        <w:rPr>
          <w:rFonts w:ascii="Times New Roman" w:hAnsi="Times New Roman" w:cs="Times New Roman"/>
        </w:rPr>
        <w:t>they pertain to the</w:t>
      </w:r>
      <w:r w:rsidR="0059288B" w:rsidRPr="00276A06">
        <w:rPr>
          <w:rFonts w:ascii="Times New Roman" w:hAnsi="Times New Roman" w:cs="Times New Roman"/>
        </w:rPr>
        <w:t xml:space="preserve"> Milky </w:t>
      </w:r>
      <w:r w:rsidR="00AF2108" w:rsidRPr="00276A06">
        <w:rPr>
          <w:rFonts w:ascii="Times New Roman" w:hAnsi="Times New Roman" w:cs="Times New Roman"/>
        </w:rPr>
        <w:t>Wa</w:t>
      </w:r>
      <w:r w:rsidR="00AB0D9E" w:rsidRPr="00276A06">
        <w:rPr>
          <w:rFonts w:ascii="Times New Roman" w:hAnsi="Times New Roman" w:cs="Times New Roman"/>
        </w:rPr>
        <w:t>y</w:t>
      </w:r>
      <w:r w:rsidR="00E3593E" w:rsidRPr="00276A06">
        <w:rPr>
          <w:rFonts w:ascii="Times New Roman" w:hAnsi="Times New Roman" w:cs="Times New Roman"/>
        </w:rPr>
        <w:t xml:space="preserve"> and its creation story in each culture</w:t>
      </w:r>
      <w:r w:rsidR="0059288B" w:rsidRPr="00276A06">
        <w:rPr>
          <w:rFonts w:ascii="Times New Roman" w:hAnsi="Times New Roman" w:cs="Times New Roman"/>
        </w:rPr>
        <w:t>. T</w:t>
      </w:r>
      <w:r w:rsidR="00EC2815" w:rsidRPr="00276A06">
        <w:rPr>
          <w:rFonts w:ascii="Times New Roman" w:hAnsi="Times New Roman" w:cs="Times New Roman"/>
        </w:rPr>
        <w:t xml:space="preserve">he first </w:t>
      </w:r>
      <w:r w:rsidR="0059288B" w:rsidRPr="00276A06">
        <w:rPr>
          <w:rFonts w:ascii="Times New Roman" w:hAnsi="Times New Roman" w:cs="Times New Roman"/>
        </w:rPr>
        <w:t xml:space="preserve">myth </w:t>
      </w:r>
      <w:r w:rsidR="00EC2815" w:rsidRPr="00276A06">
        <w:rPr>
          <w:rFonts w:ascii="Times New Roman" w:hAnsi="Times New Roman" w:cs="Times New Roman"/>
        </w:rPr>
        <w:t xml:space="preserve">will be </w:t>
      </w:r>
      <w:r w:rsidR="00B42289" w:rsidRPr="00276A06">
        <w:rPr>
          <w:rFonts w:ascii="Times New Roman" w:hAnsi="Times New Roman" w:cs="Times New Roman"/>
        </w:rPr>
        <w:t xml:space="preserve">from </w:t>
      </w:r>
      <w:r w:rsidR="00201DA2" w:rsidRPr="00276A06">
        <w:rPr>
          <w:rFonts w:ascii="Times New Roman" w:hAnsi="Times New Roman" w:cs="Times New Roman"/>
        </w:rPr>
        <w:t xml:space="preserve">the </w:t>
      </w:r>
      <w:r w:rsidR="00B42289" w:rsidRPr="00276A06">
        <w:rPr>
          <w:rFonts w:ascii="Times New Roman" w:hAnsi="Times New Roman" w:cs="Times New Roman"/>
        </w:rPr>
        <w:t>Norse</w:t>
      </w:r>
      <w:r w:rsidR="00423BDB" w:rsidRPr="00276A06">
        <w:rPr>
          <w:rFonts w:ascii="Times New Roman" w:hAnsi="Times New Roman" w:cs="Times New Roman"/>
        </w:rPr>
        <w:t xml:space="preserve"> mythology </w:t>
      </w:r>
      <w:r w:rsidR="00EF52BF" w:rsidRPr="00276A06">
        <w:rPr>
          <w:rFonts w:ascii="Times New Roman" w:hAnsi="Times New Roman" w:cs="Times New Roman"/>
        </w:rPr>
        <w:t xml:space="preserve">of the Viking age </w:t>
      </w:r>
      <w:r w:rsidR="00423BDB" w:rsidRPr="00276A06">
        <w:rPr>
          <w:rFonts w:ascii="Times New Roman" w:hAnsi="Times New Roman" w:cs="Times New Roman"/>
        </w:rPr>
        <w:t>and</w:t>
      </w:r>
      <w:r w:rsidR="009E6489" w:rsidRPr="00276A06">
        <w:rPr>
          <w:rFonts w:ascii="Times New Roman" w:hAnsi="Times New Roman" w:cs="Times New Roman"/>
        </w:rPr>
        <w:t xml:space="preserve"> will look at the Milky Way as a</w:t>
      </w:r>
      <w:r w:rsidR="00976053" w:rsidRPr="00276A06">
        <w:rPr>
          <w:rFonts w:ascii="Times New Roman" w:hAnsi="Times New Roman" w:cs="Times New Roman"/>
        </w:rPr>
        <w:t xml:space="preserve"> physical representation of</w:t>
      </w:r>
      <w:r w:rsidR="00553BCC" w:rsidRPr="00276A06">
        <w:rPr>
          <w:rFonts w:ascii="Times New Roman" w:hAnsi="Times New Roman" w:cs="Times New Roman"/>
        </w:rPr>
        <w:t xml:space="preserve"> </w:t>
      </w:r>
      <w:r w:rsidR="00976053" w:rsidRPr="00276A06">
        <w:rPr>
          <w:rFonts w:ascii="Times New Roman" w:hAnsi="Times New Roman" w:cs="Times New Roman"/>
        </w:rPr>
        <w:t>“</w:t>
      </w:r>
      <w:r w:rsidR="00F34604" w:rsidRPr="00276A06">
        <w:rPr>
          <w:rFonts w:ascii="Times New Roman" w:hAnsi="Times New Roman" w:cs="Times New Roman"/>
          <w:i/>
          <w:iCs/>
        </w:rPr>
        <w:t>Bifrost</w:t>
      </w:r>
      <w:r w:rsidR="00F34604" w:rsidRPr="00276A06">
        <w:rPr>
          <w:rFonts w:ascii="Times New Roman" w:hAnsi="Times New Roman" w:cs="Times New Roman"/>
        </w:rPr>
        <w:t xml:space="preserve">” </w:t>
      </w:r>
      <w:r w:rsidR="0080356F" w:rsidRPr="00276A06">
        <w:rPr>
          <w:rFonts w:ascii="Times New Roman" w:hAnsi="Times New Roman" w:cs="Times New Roman"/>
        </w:rPr>
        <w:t>the bridge between world</w:t>
      </w:r>
      <w:r w:rsidR="00971540" w:rsidRPr="00276A06">
        <w:rPr>
          <w:rFonts w:ascii="Times New Roman" w:hAnsi="Times New Roman" w:cs="Times New Roman"/>
        </w:rPr>
        <w:t xml:space="preserve">s. </w:t>
      </w:r>
      <w:r w:rsidR="00201DA2" w:rsidRPr="00276A06">
        <w:rPr>
          <w:rFonts w:ascii="Times New Roman" w:hAnsi="Times New Roman" w:cs="Times New Roman"/>
        </w:rPr>
        <w:t xml:space="preserve">In Norse culture, </w:t>
      </w:r>
      <w:r w:rsidR="00EF52BF" w:rsidRPr="00276A06">
        <w:rPr>
          <w:rFonts w:ascii="Times New Roman" w:hAnsi="Times New Roman" w:cs="Times New Roman"/>
        </w:rPr>
        <w:t>the Bifrost</w:t>
      </w:r>
      <w:r w:rsidR="00B932B2" w:rsidRPr="00276A06">
        <w:rPr>
          <w:rFonts w:ascii="Times New Roman" w:hAnsi="Times New Roman" w:cs="Times New Roman"/>
        </w:rPr>
        <w:t xml:space="preserve"> separates</w:t>
      </w:r>
      <w:r w:rsidR="00672D5C" w:rsidRPr="00276A06">
        <w:rPr>
          <w:rFonts w:ascii="Times New Roman" w:hAnsi="Times New Roman" w:cs="Times New Roman"/>
        </w:rPr>
        <w:t xml:space="preserve"> </w:t>
      </w:r>
      <w:r w:rsidR="00E57FDB" w:rsidRPr="00276A06">
        <w:rPr>
          <w:rFonts w:ascii="Times New Roman" w:hAnsi="Times New Roman" w:cs="Times New Roman"/>
          <w:i/>
          <w:iCs/>
        </w:rPr>
        <w:t>Asgardr</w:t>
      </w:r>
      <w:r w:rsidR="008C65CB" w:rsidRPr="00276A06">
        <w:rPr>
          <w:rFonts w:ascii="Times New Roman" w:hAnsi="Times New Roman" w:cs="Times New Roman"/>
        </w:rPr>
        <w:t>, the realm of the gods</w:t>
      </w:r>
      <w:r w:rsidR="00201DA2" w:rsidRPr="00276A06">
        <w:rPr>
          <w:rFonts w:ascii="Times New Roman" w:hAnsi="Times New Roman" w:cs="Times New Roman"/>
        </w:rPr>
        <w:t xml:space="preserve">, </w:t>
      </w:r>
      <w:r w:rsidR="008C65CB" w:rsidRPr="00276A06">
        <w:rPr>
          <w:rFonts w:ascii="Times New Roman" w:hAnsi="Times New Roman" w:cs="Times New Roman"/>
        </w:rPr>
        <w:t xml:space="preserve">and </w:t>
      </w:r>
      <w:r w:rsidR="00D77CFB" w:rsidRPr="00276A06">
        <w:rPr>
          <w:rFonts w:ascii="Times New Roman" w:hAnsi="Times New Roman" w:cs="Times New Roman"/>
          <w:i/>
          <w:iCs/>
        </w:rPr>
        <w:t>Midgardr</w:t>
      </w:r>
      <w:r w:rsidR="00D77CFB" w:rsidRPr="00276A06">
        <w:rPr>
          <w:rFonts w:ascii="Times New Roman" w:hAnsi="Times New Roman" w:cs="Times New Roman"/>
        </w:rPr>
        <w:t>, Middle Earth, or the world of men</w:t>
      </w:r>
      <w:r w:rsidR="003771C9" w:rsidRPr="00276A06">
        <w:rPr>
          <w:rFonts w:ascii="Times New Roman" w:hAnsi="Times New Roman" w:cs="Times New Roman"/>
        </w:rPr>
        <w:t>.</w:t>
      </w:r>
      <w:r w:rsidR="001F06F3" w:rsidRPr="00276A06">
        <w:rPr>
          <w:rFonts w:ascii="Times New Roman" w:hAnsi="Times New Roman" w:cs="Times New Roman"/>
        </w:rPr>
        <w:t xml:space="preserve"> </w:t>
      </w:r>
      <w:r w:rsidR="00270053" w:rsidRPr="00276A06">
        <w:rPr>
          <w:rFonts w:ascii="Times New Roman" w:hAnsi="Times New Roman" w:cs="Times New Roman"/>
        </w:rPr>
        <w:t>One of the traditional interpretations of how the</w:t>
      </w:r>
      <w:r w:rsidR="00566B83" w:rsidRPr="00276A06">
        <w:rPr>
          <w:rFonts w:ascii="Times New Roman" w:hAnsi="Times New Roman" w:cs="Times New Roman"/>
        </w:rPr>
        <w:t xml:space="preserve"> Norse </w:t>
      </w:r>
      <w:r w:rsidR="00270053" w:rsidRPr="00276A06">
        <w:rPr>
          <w:rFonts w:ascii="Times New Roman" w:hAnsi="Times New Roman" w:cs="Times New Roman"/>
        </w:rPr>
        <w:t>people</w:t>
      </w:r>
      <w:r w:rsidR="002B7DDE" w:rsidRPr="00276A06">
        <w:rPr>
          <w:rFonts w:ascii="Times New Roman" w:hAnsi="Times New Roman" w:cs="Times New Roman"/>
        </w:rPr>
        <w:t xml:space="preserve"> possibly</w:t>
      </w:r>
      <w:r w:rsidR="00566B83" w:rsidRPr="00276A06">
        <w:rPr>
          <w:rFonts w:ascii="Times New Roman" w:hAnsi="Times New Roman" w:cs="Times New Roman"/>
        </w:rPr>
        <w:t xml:space="preserve"> viewed the </w:t>
      </w:r>
      <w:r w:rsidR="004C75C9" w:rsidRPr="00276A06">
        <w:rPr>
          <w:rFonts w:ascii="Times New Roman" w:hAnsi="Times New Roman" w:cs="Times New Roman"/>
        </w:rPr>
        <w:t xml:space="preserve">Milky Way </w:t>
      </w:r>
      <w:r w:rsidR="007F66FC" w:rsidRPr="00276A06">
        <w:rPr>
          <w:rFonts w:ascii="Times New Roman" w:hAnsi="Times New Roman" w:cs="Times New Roman"/>
        </w:rPr>
        <w:t>w</w:t>
      </w:r>
      <w:r w:rsidR="00070E65" w:rsidRPr="00276A06">
        <w:rPr>
          <w:rFonts w:ascii="Times New Roman" w:hAnsi="Times New Roman" w:cs="Times New Roman"/>
        </w:rPr>
        <w:t xml:space="preserve">as </w:t>
      </w:r>
      <w:r w:rsidR="004C75C9" w:rsidRPr="00276A06">
        <w:rPr>
          <w:rFonts w:ascii="Times New Roman" w:hAnsi="Times New Roman" w:cs="Times New Roman"/>
        </w:rPr>
        <w:t>as an entry to the realm of Hel</w:t>
      </w:r>
      <w:r w:rsidR="002D7977" w:rsidRPr="00276A06">
        <w:rPr>
          <w:rFonts w:ascii="Times New Roman" w:hAnsi="Times New Roman" w:cs="Times New Roman"/>
        </w:rPr>
        <w:t xml:space="preserve">, the dually named </w:t>
      </w:r>
      <w:r w:rsidR="00A021D1" w:rsidRPr="00276A06">
        <w:rPr>
          <w:rFonts w:ascii="Times New Roman" w:hAnsi="Times New Roman" w:cs="Times New Roman"/>
        </w:rPr>
        <w:t xml:space="preserve">goddess of the dead the afterlife </w:t>
      </w:r>
      <w:r w:rsidR="00FB562B" w:rsidRPr="00276A06">
        <w:rPr>
          <w:rFonts w:ascii="Times New Roman" w:hAnsi="Times New Roman" w:cs="Times New Roman"/>
        </w:rPr>
        <w:t>of</w:t>
      </w:r>
      <w:r w:rsidR="00E11B7E" w:rsidRPr="00276A06">
        <w:rPr>
          <w:rFonts w:ascii="Times New Roman" w:hAnsi="Times New Roman" w:cs="Times New Roman"/>
        </w:rPr>
        <w:t xml:space="preserve"> </w:t>
      </w:r>
      <w:r w:rsidR="004416F2" w:rsidRPr="00276A06">
        <w:rPr>
          <w:rFonts w:ascii="Times New Roman" w:hAnsi="Times New Roman" w:cs="Times New Roman"/>
        </w:rPr>
        <w:t xml:space="preserve">those who had not died </w:t>
      </w:r>
      <w:r w:rsidR="00FB562B" w:rsidRPr="00276A06">
        <w:rPr>
          <w:rFonts w:ascii="Times New Roman" w:hAnsi="Times New Roman" w:cs="Times New Roman"/>
        </w:rPr>
        <w:t xml:space="preserve">a </w:t>
      </w:r>
      <w:r w:rsidR="00971540" w:rsidRPr="00276A06">
        <w:rPr>
          <w:rFonts w:ascii="Times New Roman" w:hAnsi="Times New Roman" w:cs="Times New Roman"/>
        </w:rPr>
        <w:t>warrior’s</w:t>
      </w:r>
      <w:r w:rsidR="00FB562B" w:rsidRPr="00276A06">
        <w:rPr>
          <w:rFonts w:ascii="Times New Roman" w:hAnsi="Times New Roman" w:cs="Times New Roman"/>
        </w:rPr>
        <w:t xml:space="preserve"> death </w:t>
      </w:r>
      <w:r w:rsidR="004416F2" w:rsidRPr="00276A06">
        <w:rPr>
          <w:rFonts w:ascii="Times New Roman" w:hAnsi="Times New Roman" w:cs="Times New Roman"/>
        </w:rPr>
        <w:t>in battle</w:t>
      </w:r>
      <w:r w:rsidR="00070E65" w:rsidRPr="00276A06">
        <w:rPr>
          <w:rFonts w:ascii="Times New Roman" w:hAnsi="Times New Roman" w:cs="Times New Roman"/>
        </w:rPr>
        <w:t>.</w:t>
      </w:r>
      <w:r w:rsidR="004416F2" w:rsidRPr="00276A06">
        <w:rPr>
          <w:rFonts w:ascii="Times New Roman" w:hAnsi="Times New Roman" w:cs="Times New Roman"/>
        </w:rPr>
        <w:t xml:space="preserve"> The second Milky Way </w:t>
      </w:r>
      <w:r w:rsidR="00E11B7E" w:rsidRPr="00276A06">
        <w:rPr>
          <w:rFonts w:ascii="Times New Roman" w:hAnsi="Times New Roman" w:cs="Times New Roman"/>
        </w:rPr>
        <w:t xml:space="preserve">sky </w:t>
      </w:r>
      <w:r w:rsidR="004416F2" w:rsidRPr="00276A06">
        <w:rPr>
          <w:rFonts w:ascii="Times New Roman" w:hAnsi="Times New Roman" w:cs="Times New Roman"/>
        </w:rPr>
        <w:t>myth will be</w:t>
      </w:r>
      <w:r w:rsidR="00423BDB" w:rsidRPr="00276A06">
        <w:rPr>
          <w:rFonts w:ascii="Times New Roman" w:hAnsi="Times New Roman" w:cs="Times New Roman"/>
        </w:rPr>
        <w:t xml:space="preserve"> one from Greco-Roman</w:t>
      </w:r>
      <w:r w:rsidR="004416F2" w:rsidRPr="00276A06">
        <w:rPr>
          <w:rFonts w:ascii="Times New Roman" w:hAnsi="Times New Roman" w:cs="Times New Roman"/>
        </w:rPr>
        <w:t xml:space="preserve"> </w:t>
      </w:r>
      <w:r w:rsidR="00207848" w:rsidRPr="00276A06">
        <w:rPr>
          <w:rFonts w:ascii="Times New Roman" w:hAnsi="Times New Roman" w:cs="Times New Roman"/>
        </w:rPr>
        <w:t xml:space="preserve">Classical </w:t>
      </w:r>
      <w:r w:rsidR="004416F2" w:rsidRPr="00276A06">
        <w:rPr>
          <w:rFonts w:ascii="Times New Roman" w:hAnsi="Times New Roman" w:cs="Times New Roman"/>
        </w:rPr>
        <w:t xml:space="preserve">culture, particularly from </w:t>
      </w:r>
      <w:r w:rsidR="00207848" w:rsidRPr="00276A06">
        <w:rPr>
          <w:rFonts w:ascii="Times New Roman" w:hAnsi="Times New Roman" w:cs="Times New Roman"/>
        </w:rPr>
        <w:t>Ancient Greece</w:t>
      </w:r>
      <w:r w:rsidR="00E3593E" w:rsidRPr="00276A06">
        <w:rPr>
          <w:rFonts w:ascii="Times New Roman" w:hAnsi="Times New Roman" w:cs="Times New Roman"/>
        </w:rPr>
        <w:t>.</w:t>
      </w:r>
      <w:r w:rsidR="00EE5011" w:rsidRPr="00276A06">
        <w:rPr>
          <w:rFonts w:ascii="Times New Roman" w:hAnsi="Times New Roman" w:cs="Times New Roman"/>
        </w:rPr>
        <w:t xml:space="preserve"> The importance of the Milky Way</w:t>
      </w:r>
      <w:r w:rsidR="00EE69AD" w:rsidRPr="00276A06">
        <w:rPr>
          <w:rFonts w:ascii="Times New Roman" w:hAnsi="Times New Roman" w:cs="Times New Roman"/>
        </w:rPr>
        <w:t>’s mythos</w:t>
      </w:r>
      <w:r w:rsidR="00EE5011" w:rsidRPr="00276A06">
        <w:rPr>
          <w:rFonts w:ascii="Times New Roman" w:hAnsi="Times New Roman" w:cs="Times New Roman"/>
        </w:rPr>
        <w:t xml:space="preserve"> in relation to t</w:t>
      </w:r>
      <w:r w:rsidR="00A420D2" w:rsidRPr="00276A06">
        <w:rPr>
          <w:rFonts w:ascii="Times New Roman" w:hAnsi="Times New Roman" w:cs="Times New Roman"/>
        </w:rPr>
        <w:t xml:space="preserve">he people of </w:t>
      </w:r>
      <w:r w:rsidR="00AE33FD" w:rsidRPr="00276A06">
        <w:rPr>
          <w:rFonts w:ascii="Times New Roman" w:hAnsi="Times New Roman" w:cs="Times New Roman"/>
        </w:rPr>
        <w:t>Northwestern</w:t>
      </w:r>
      <w:r w:rsidR="00EE69AD" w:rsidRPr="00276A06">
        <w:rPr>
          <w:rFonts w:ascii="Times New Roman" w:hAnsi="Times New Roman" w:cs="Times New Roman"/>
        </w:rPr>
        <w:t xml:space="preserve"> </w:t>
      </w:r>
      <w:r w:rsidR="00A420D2" w:rsidRPr="00276A06">
        <w:rPr>
          <w:rFonts w:ascii="Times New Roman" w:hAnsi="Times New Roman" w:cs="Times New Roman"/>
        </w:rPr>
        <w:t>and Mediterranean Europe</w:t>
      </w:r>
      <w:r w:rsidR="00382BF2" w:rsidRPr="00276A06">
        <w:rPr>
          <w:rFonts w:ascii="Times New Roman" w:hAnsi="Times New Roman" w:cs="Times New Roman"/>
        </w:rPr>
        <w:t xml:space="preserve"> will be explored as well as influences from oth</w:t>
      </w:r>
      <w:r w:rsidR="0058718E" w:rsidRPr="00276A06">
        <w:rPr>
          <w:rFonts w:ascii="Times New Roman" w:hAnsi="Times New Roman" w:cs="Times New Roman"/>
        </w:rPr>
        <w:t xml:space="preserve">er cultures that </w:t>
      </w:r>
      <w:r w:rsidR="00821DC0" w:rsidRPr="00276A06">
        <w:rPr>
          <w:rFonts w:ascii="Times New Roman" w:hAnsi="Times New Roman" w:cs="Times New Roman"/>
        </w:rPr>
        <w:t xml:space="preserve">interlapped or influenced </w:t>
      </w:r>
      <w:r w:rsidR="003600D8" w:rsidRPr="00276A06">
        <w:rPr>
          <w:rFonts w:ascii="Times New Roman" w:hAnsi="Times New Roman" w:cs="Times New Roman"/>
        </w:rPr>
        <w:t>both people</w:t>
      </w:r>
      <w:r w:rsidR="00DE003D" w:rsidRPr="00276A06">
        <w:rPr>
          <w:rFonts w:ascii="Times New Roman" w:hAnsi="Times New Roman" w:cs="Times New Roman"/>
        </w:rPr>
        <w:t>s</w:t>
      </w:r>
      <w:r w:rsidR="003600D8" w:rsidRPr="00276A06">
        <w:rPr>
          <w:rFonts w:ascii="Times New Roman" w:hAnsi="Times New Roman" w:cs="Times New Roman"/>
        </w:rPr>
        <w:t xml:space="preserve">, such as Germanic and </w:t>
      </w:r>
      <w:r w:rsidR="00DE003D" w:rsidRPr="00276A06">
        <w:rPr>
          <w:rFonts w:ascii="Times New Roman" w:hAnsi="Times New Roman" w:cs="Times New Roman"/>
        </w:rPr>
        <w:t xml:space="preserve">Ancient </w:t>
      </w:r>
      <w:r w:rsidR="003600D8" w:rsidRPr="00276A06">
        <w:rPr>
          <w:rFonts w:ascii="Times New Roman" w:hAnsi="Times New Roman" w:cs="Times New Roman"/>
        </w:rPr>
        <w:t>Egyptian</w:t>
      </w:r>
      <w:r w:rsidR="00DE003D" w:rsidRPr="00276A06">
        <w:rPr>
          <w:rFonts w:ascii="Times New Roman" w:hAnsi="Times New Roman" w:cs="Times New Roman"/>
        </w:rPr>
        <w:t xml:space="preserve"> societies</w:t>
      </w:r>
      <w:r w:rsidR="003600D8" w:rsidRPr="00276A06">
        <w:rPr>
          <w:rFonts w:ascii="Times New Roman" w:hAnsi="Times New Roman" w:cs="Times New Roman"/>
        </w:rPr>
        <w:t>.</w:t>
      </w:r>
    </w:p>
    <w:p w14:paraId="20B4A964" w14:textId="77777777" w:rsidR="00E11B7E" w:rsidRPr="00276A06" w:rsidRDefault="00E11B7E" w:rsidP="00201DA2">
      <w:pPr>
        <w:rPr>
          <w:rFonts w:ascii="Times New Roman" w:hAnsi="Times New Roman" w:cs="Times New Roman"/>
        </w:rPr>
      </w:pPr>
    </w:p>
    <w:p w14:paraId="24F4CEB4" w14:textId="3F76A006" w:rsidR="0063422A" w:rsidRPr="00276A06" w:rsidRDefault="00766E8C" w:rsidP="00201DA2">
      <w:pPr>
        <w:rPr>
          <w:rFonts w:ascii="Times New Roman" w:hAnsi="Times New Roman" w:cs="Times New Roman"/>
        </w:rPr>
      </w:pPr>
      <w:r w:rsidRPr="00276A06">
        <w:rPr>
          <w:rFonts w:ascii="Times New Roman" w:hAnsi="Times New Roman" w:cs="Times New Roman"/>
        </w:rPr>
        <w:tab/>
      </w:r>
      <w:r w:rsidR="00907B25" w:rsidRPr="00276A06">
        <w:rPr>
          <w:rFonts w:ascii="Times New Roman" w:hAnsi="Times New Roman" w:cs="Times New Roman"/>
        </w:rPr>
        <w:t xml:space="preserve">It is not unusual to have </w:t>
      </w:r>
      <w:r w:rsidR="009E7FDB" w:rsidRPr="00276A06">
        <w:rPr>
          <w:rFonts w:ascii="Times New Roman" w:hAnsi="Times New Roman" w:cs="Times New Roman"/>
        </w:rPr>
        <w:t>myths in early civilisations that</w:t>
      </w:r>
      <w:r w:rsidR="00DE6C6B" w:rsidRPr="00276A06">
        <w:rPr>
          <w:rFonts w:ascii="Times New Roman" w:hAnsi="Times New Roman" w:cs="Times New Roman"/>
        </w:rPr>
        <w:t xml:space="preserve"> are related to the sky or sky phenomena</w:t>
      </w:r>
      <w:r w:rsidR="009633E9" w:rsidRPr="00276A06">
        <w:rPr>
          <w:rFonts w:ascii="Times New Roman" w:hAnsi="Times New Roman" w:cs="Times New Roman"/>
        </w:rPr>
        <w:t xml:space="preserve"> such as </w:t>
      </w:r>
      <w:r w:rsidR="00247955" w:rsidRPr="00276A06">
        <w:rPr>
          <w:rFonts w:ascii="Times New Roman" w:hAnsi="Times New Roman" w:cs="Times New Roman"/>
        </w:rPr>
        <w:t xml:space="preserve">visible </w:t>
      </w:r>
      <w:r w:rsidR="009633E9" w:rsidRPr="00276A06">
        <w:rPr>
          <w:rFonts w:ascii="Times New Roman" w:hAnsi="Times New Roman" w:cs="Times New Roman"/>
        </w:rPr>
        <w:t>celestial bodies</w:t>
      </w:r>
      <w:r w:rsidR="007614AD" w:rsidRPr="00276A06">
        <w:rPr>
          <w:rFonts w:ascii="Times New Roman" w:hAnsi="Times New Roman" w:cs="Times New Roman"/>
        </w:rPr>
        <w:t>,</w:t>
      </w:r>
      <w:r w:rsidR="009633E9" w:rsidRPr="00276A06">
        <w:rPr>
          <w:rFonts w:ascii="Times New Roman" w:hAnsi="Times New Roman" w:cs="Times New Roman"/>
        </w:rPr>
        <w:t xml:space="preserve"> </w:t>
      </w:r>
      <w:r w:rsidR="00567E35" w:rsidRPr="00276A06">
        <w:rPr>
          <w:rFonts w:ascii="Times New Roman" w:hAnsi="Times New Roman" w:cs="Times New Roman"/>
        </w:rPr>
        <w:t xml:space="preserve">and in societies that are void of </w:t>
      </w:r>
      <w:r w:rsidR="007614AD" w:rsidRPr="00276A06">
        <w:rPr>
          <w:rFonts w:ascii="Times New Roman" w:hAnsi="Times New Roman" w:cs="Times New Roman"/>
        </w:rPr>
        <w:t>modern light pollution</w:t>
      </w:r>
      <w:r w:rsidR="003F5801" w:rsidRPr="00276A06">
        <w:rPr>
          <w:rFonts w:ascii="Times New Roman" w:hAnsi="Times New Roman" w:cs="Times New Roman"/>
        </w:rPr>
        <w:t xml:space="preserve"> and industrial smog</w:t>
      </w:r>
      <w:r w:rsidR="00D0448B" w:rsidRPr="00276A06">
        <w:rPr>
          <w:rFonts w:ascii="Times New Roman" w:hAnsi="Times New Roman" w:cs="Times New Roman"/>
        </w:rPr>
        <w:t>, the</w:t>
      </w:r>
      <w:r w:rsidR="00247955" w:rsidRPr="00276A06">
        <w:rPr>
          <w:rFonts w:ascii="Times New Roman" w:hAnsi="Times New Roman" w:cs="Times New Roman"/>
        </w:rPr>
        <w:t>se phenomena</w:t>
      </w:r>
      <w:r w:rsidR="00D0448B" w:rsidRPr="00276A06">
        <w:rPr>
          <w:rFonts w:ascii="Times New Roman" w:hAnsi="Times New Roman" w:cs="Times New Roman"/>
        </w:rPr>
        <w:t xml:space="preserve"> are often </w:t>
      </w:r>
      <w:r w:rsidR="00DE6C6B" w:rsidRPr="00276A06">
        <w:rPr>
          <w:rFonts w:ascii="Times New Roman" w:hAnsi="Times New Roman" w:cs="Times New Roman"/>
        </w:rPr>
        <w:t>integral</w:t>
      </w:r>
      <w:r w:rsidR="00D0448B" w:rsidRPr="00276A06">
        <w:rPr>
          <w:rFonts w:ascii="Times New Roman" w:hAnsi="Times New Roman" w:cs="Times New Roman"/>
        </w:rPr>
        <w:t xml:space="preserve"> to communities as </w:t>
      </w:r>
      <w:r w:rsidR="00430D5E" w:rsidRPr="00276A06">
        <w:rPr>
          <w:rFonts w:ascii="Times New Roman" w:hAnsi="Times New Roman" w:cs="Times New Roman"/>
        </w:rPr>
        <w:t>seasonal calendars</w:t>
      </w:r>
      <w:r w:rsidR="00FD19EA" w:rsidRPr="00276A06">
        <w:rPr>
          <w:rFonts w:ascii="Times New Roman" w:hAnsi="Times New Roman" w:cs="Times New Roman"/>
        </w:rPr>
        <w:t xml:space="preserve"> for the purpose of hunting, farming or </w:t>
      </w:r>
      <w:r w:rsidR="00A851DD" w:rsidRPr="00276A06">
        <w:rPr>
          <w:rFonts w:ascii="Times New Roman" w:hAnsi="Times New Roman" w:cs="Times New Roman"/>
        </w:rPr>
        <w:t>navigation and travelling.</w:t>
      </w:r>
      <w:r w:rsidR="00930E28" w:rsidRPr="00276A06">
        <w:rPr>
          <w:rFonts w:ascii="Times New Roman" w:hAnsi="Times New Roman" w:cs="Times New Roman"/>
        </w:rPr>
        <w:t xml:space="preserve"> Alternatively</w:t>
      </w:r>
      <w:r w:rsidR="00D93423" w:rsidRPr="00276A06">
        <w:rPr>
          <w:rFonts w:ascii="Times New Roman" w:hAnsi="Times New Roman" w:cs="Times New Roman"/>
        </w:rPr>
        <w:t>,</w:t>
      </w:r>
      <w:r w:rsidR="00930E28" w:rsidRPr="00276A06">
        <w:rPr>
          <w:rFonts w:ascii="Times New Roman" w:hAnsi="Times New Roman" w:cs="Times New Roman"/>
        </w:rPr>
        <w:t xml:space="preserve"> many cultures look to sky myths and progression as </w:t>
      </w:r>
      <w:r w:rsidR="001B0A24" w:rsidRPr="00276A06">
        <w:rPr>
          <w:rFonts w:ascii="Times New Roman" w:hAnsi="Times New Roman" w:cs="Times New Roman"/>
        </w:rPr>
        <w:t>a spiritual measure that is symbolic on key dates such as solstices</w:t>
      </w:r>
      <w:r w:rsidR="00010DD3" w:rsidRPr="00276A06">
        <w:rPr>
          <w:rFonts w:ascii="Times New Roman" w:hAnsi="Times New Roman" w:cs="Times New Roman"/>
        </w:rPr>
        <w:t xml:space="preserve"> or equinoxes.</w:t>
      </w:r>
      <w:r w:rsidR="00B171A1" w:rsidRPr="00276A06">
        <w:rPr>
          <w:rFonts w:ascii="Times New Roman" w:hAnsi="Times New Roman" w:cs="Times New Roman"/>
        </w:rPr>
        <w:t xml:space="preserve"> Jonas Perrson</w:t>
      </w:r>
      <w:r w:rsidR="00713904" w:rsidRPr="00276A06">
        <w:rPr>
          <w:rStyle w:val="FootnoteReference"/>
          <w:rFonts w:ascii="Times New Roman" w:hAnsi="Times New Roman" w:cs="Times New Roman"/>
        </w:rPr>
        <w:footnoteReference w:id="1"/>
      </w:r>
      <w:r w:rsidR="00B171A1" w:rsidRPr="00276A06">
        <w:rPr>
          <w:rFonts w:ascii="Times New Roman" w:hAnsi="Times New Roman" w:cs="Times New Roman"/>
        </w:rPr>
        <w:t xml:space="preserve"> suggested that </w:t>
      </w:r>
      <w:r w:rsidR="00294DF4" w:rsidRPr="00276A06">
        <w:rPr>
          <w:rFonts w:ascii="Times New Roman" w:hAnsi="Times New Roman" w:cs="Times New Roman"/>
        </w:rPr>
        <w:t xml:space="preserve">the Norse, especially the Icelandic Norse, were able </w:t>
      </w:r>
      <w:r w:rsidR="00713904" w:rsidRPr="00276A06">
        <w:rPr>
          <w:rFonts w:ascii="Times New Roman" w:hAnsi="Times New Roman" w:cs="Times New Roman"/>
        </w:rPr>
        <w:t xml:space="preserve">astronomers who used Latin phrases because the </w:t>
      </w:r>
      <w:r w:rsidR="002910A2" w:rsidRPr="00276A06">
        <w:rPr>
          <w:rFonts w:ascii="Times New Roman" w:hAnsi="Times New Roman" w:cs="Times New Roman"/>
        </w:rPr>
        <w:t xml:space="preserve">knowledge of their traditional Germanic names for constellations </w:t>
      </w:r>
      <w:r w:rsidR="00DC32E7" w:rsidRPr="00276A06">
        <w:rPr>
          <w:rFonts w:ascii="Times New Roman" w:hAnsi="Times New Roman" w:cs="Times New Roman"/>
        </w:rPr>
        <w:t xml:space="preserve">and stars </w:t>
      </w:r>
      <w:r w:rsidR="002910A2" w:rsidRPr="00276A06">
        <w:rPr>
          <w:rFonts w:ascii="Times New Roman" w:hAnsi="Times New Roman" w:cs="Times New Roman"/>
        </w:rPr>
        <w:t>had been lost.</w:t>
      </w:r>
      <w:r w:rsidR="003A669A" w:rsidRPr="00276A06">
        <w:rPr>
          <w:rFonts w:ascii="Times New Roman" w:hAnsi="Times New Roman" w:cs="Times New Roman"/>
        </w:rPr>
        <w:t xml:space="preserve"> A</w:t>
      </w:r>
      <w:r w:rsidR="00010DD3" w:rsidRPr="00276A06">
        <w:rPr>
          <w:rFonts w:ascii="Times New Roman" w:hAnsi="Times New Roman" w:cs="Times New Roman"/>
        </w:rPr>
        <w:t xml:space="preserve">part from the </w:t>
      </w:r>
      <w:r w:rsidR="00790FC3" w:rsidRPr="00276A06">
        <w:rPr>
          <w:rFonts w:ascii="Times New Roman" w:hAnsi="Times New Roman" w:cs="Times New Roman"/>
        </w:rPr>
        <w:t xml:space="preserve">individual spiritual deities </w:t>
      </w:r>
      <w:r w:rsidR="001610FF" w:rsidRPr="00276A06">
        <w:rPr>
          <w:rFonts w:ascii="Times New Roman" w:hAnsi="Times New Roman" w:cs="Times New Roman"/>
        </w:rPr>
        <w:t xml:space="preserve">that are represented in different sky myths, many societies did specify the patterns of the Milky Way in </w:t>
      </w:r>
      <w:r w:rsidR="00D93423" w:rsidRPr="00276A06">
        <w:rPr>
          <w:rFonts w:ascii="Times New Roman" w:hAnsi="Times New Roman" w:cs="Times New Roman"/>
        </w:rPr>
        <w:t>their mythology.</w:t>
      </w:r>
      <w:r w:rsidR="009D1B2D" w:rsidRPr="00276A06">
        <w:rPr>
          <w:rFonts w:ascii="Times New Roman" w:hAnsi="Times New Roman" w:cs="Times New Roman"/>
        </w:rPr>
        <w:t xml:space="preserve"> </w:t>
      </w:r>
      <w:r w:rsidR="00940AE7" w:rsidRPr="00276A06">
        <w:rPr>
          <w:rFonts w:ascii="Times New Roman" w:hAnsi="Times New Roman" w:cs="Times New Roman"/>
        </w:rPr>
        <w:t>In</w:t>
      </w:r>
      <w:r w:rsidR="003A669A" w:rsidRPr="00276A06">
        <w:rPr>
          <w:rFonts w:ascii="Times New Roman" w:hAnsi="Times New Roman" w:cs="Times New Roman"/>
        </w:rPr>
        <w:t xml:space="preserve"> the southern hemisphere, the </w:t>
      </w:r>
      <w:r w:rsidR="00D93423" w:rsidRPr="00276A06">
        <w:rPr>
          <w:rFonts w:ascii="Times New Roman" w:hAnsi="Times New Roman" w:cs="Times New Roman"/>
        </w:rPr>
        <w:t xml:space="preserve">Milky Way </w:t>
      </w:r>
      <w:r w:rsidR="005A43E7" w:rsidRPr="00276A06">
        <w:rPr>
          <w:rFonts w:ascii="Times New Roman" w:hAnsi="Times New Roman" w:cs="Times New Roman"/>
        </w:rPr>
        <w:t>was</w:t>
      </w:r>
      <w:r w:rsidR="00D93423" w:rsidRPr="00276A06">
        <w:rPr>
          <w:rFonts w:ascii="Times New Roman" w:hAnsi="Times New Roman" w:cs="Times New Roman"/>
        </w:rPr>
        <w:t xml:space="preserve"> </w:t>
      </w:r>
      <w:r w:rsidR="005E5DEE" w:rsidRPr="00276A06">
        <w:rPr>
          <w:rFonts w:ascii="Times New Roman" w:hAnsi="Times New Roman" w:cs="Times New Roman"/>
        </w:rPr>
        <w:t xml:space="preserve">known among </w:t>
      </w:r>
      <w:r w:rsidR="005A43E7" w:rsidRPr="00276A06">
        <w:rPr>
          <w:rFonts w:ascii="Times New Roman" w:hAnsi="Times New Roman" w:cs="Times New Roman"/>
        </w:rPr>
        <w:t>the Inca as</w:t>
      </w:r>
      <w:r w:rsidR="00194313" w:rsidRPr="00276A06">
        <w:rPr>
          <w:rFonts w:ascii="Times New Roman" w:hAnsi="Times New Roman" w:cs="Times New Roman"/>
        </w:rPr>
        <w:t xml:space="preserve"> the symbolic embodiment of the </w:t>
      </w:r>
      <w:r w:rsidR="008D1D28" w:rsidRPr="00276A06">
        <w:rPr>
          <w:rFonts w:ascii="Times New Roman" w:hAnsi="Times New Roman" w:cs="Times New Roman"/>
        </w:rPr>
        <w:t>animal</w:t>
      </w:r>
      <w:r w:rsidR="00441C0A" w:rsidRPr="00276A06">
        <w:rPr>
          <w:rFonts w:ascii="Times New Roman" w:hAnsi="Times New Roman" w:cs="Times New Roman"/>
        </w:rPr>
        <w:t xml:space="preserve"> constellations</w:t>
      </w:r>
      <w:r w:rsidR="00E71773" w:rsidRPr="00276A06">
        <w:rPr>
          <w:rFonts w:ascii="Times New Roman" w:hAnsi="Times New Roman" w:cs="Times New Roman"/>
        </w:rPr>
        <w:t xml:space="preserve"> [and] were responsible for the procreation and augmentation of their counterparts on the earth</w:t>
      </w:r>
      <w:r w:rsidR="00616F25" w:rsidRPr="00276A06">
        <w:rPr>
          <w:rStyle w:val="FootnoteReference"/>
          <w:rFonts w:ascii="Times New Roman" w:hAnsi="Times New Roman" w:cs="Times New Roman"/>
        </w:rPr>
        <w:footnoteReference w:id="2"/>
      </w:r>
      <w:r w:rsidR="002B192E" w:rsidRPr="00276A06">
        <w:rPr>
          <w:rFonts w:ascii="Times New Roman" w:hAnsi="Times New Roman" w:cs="Times New Roman"/>
        </w:rPr>
        <w:t>.</w:t>
      </w:r>
    </w:p>
    <w:p w14:paraId="4973E541" w14:textId="77777777" w:rsidR="002B192E" w:rsidRPr="00276A06" w:rsidRDefault="002B192E" w:rsidP="00201DA2">
      <w:pPr>
        <w:rPr>
          <w:rFonts w:ascii="Times New Roman" w:hAnsi="Times New Roman" w:cs="Times New Roman"/>
        </w:rPr>
      </w:pPr>
    </w:p>
    <w:p w14:paraId="4031A317" w14:textId="3DEA6B27" w:rsidR="00893CA9" w:rsidRPr="00276A06" w:rsidRDefault="00BD4DB1" w:rsidP="00201DA2">
      <w:pPr>
        <w:rPr>
          <w:rFonts w:ascii="Times New Roman" w:hAnsi="Times New Roman" w:cs="Times New Roman"/>
        </w:rPr>
      </w:pPr>
      <w:r w:rsidRPr="00276A06">
        <w:rPr>
          <w:rFonts w:ascii="Times New Roman" w:hAnsi="Times New Roman" w:cs="Times New Roman"/>
        </w:rPr>
        <w:tab/>
        <w:t xml:space="preserve">Hawaiian </w:t>
      </w:r>
      <w:r w:rsidR="005E5DEE" w:rsidRPr="00276A06">
        <w:rPr>
          <w:rFonts w:ascii="Times New Roman" w:hAnsi="Times New Roman" w:cs="Times New Roman"/>
        </w:rPr>
        <w:t>Polynesian</w:t>
      </w:r>
      <w:r w:rsidR="008B05FB" w:rsidRPr="00276A06">
        <w:rPr>
          <w:rFonts w:ascii="Times New Roman" w:hAnsi="Times New Roman" w:cs="Times New Roman"/>
        </w:rPr>
        <w:t xml:space="preserve"> mythology </w:t>
      </w:r>
      <w:r w:rsidR="00BE6E56" w:rsidRPr="00276A06">
        <w:rPr>
          <w:rFonts w:ascii="Times New Roman" w:hAnsi="Times New Roman" w:cs="Times New Roman"/>
        </w:rPr>
        <w:t>identified a large, blue shark</w:t>
      </w:r>
      <w:r w:rsidR="002E2C30" w:rsidRPr="00276A06">
        <w:rPr>
          <w:rFonts w:ascii="Times New Roman" w:hAnsi="Times New Roman" w:cs="Times New Roman"/>
        </w:rPr>
        <w:t xml:space="preserve"> in the Milky Way that devoured </w:t>
      </w:r>
      <w:r w:rsidR="00324D8F" w:rsidRPr="00276A06">
        <w:rPr>
          <w:rFonts w:ascii="Times New Roman" w:hAnsi="Times New Roman" w:cs="Times New Roman"/>
        </w:rPr>
        <w:t>the stars</w:t>
      </w:r>
      <w:r w:rsidR="00BE6E56" w:rsidRPr="00276A06">
        <w:rPr>
          <w:rFonts w:ascii="Times New Roman" w:hAnsi="Times New Roman" w:cs="Times New Roman"/>
        </w:rPr>
        <w:t xml:space="preserve"> and clouds</w:t>
      </w:r>
      <w:r w:rsidR="00324D8F" w:rsidRPr="00276A06">
        <w:rPr>
          <w:rFonts w:ascii="Times New Roman" w:hAnsi="Times New Roman" w:cs="Times New Roman"/>
        </w:rPr>
        <w:t xml:space="preserve"> behind him</w:t>
      </w:r>
      <w:r w:rsidR="002802B0" w:rsidRPr="00276A06">
        <w:rPr>
          <w:rFonts w:ascii="Times New Roman" w:hAnsi="Times New Roman" w:cs="Times New Roman"/>
        </w:rPr>
        <w:t xml:space="preserve">, while Māori Polynesians </w:t>
      </w:r>
      <w:r w:rsidR="00C1530B" w:rsidRPr="00276A06">
        <w:rPr>
          <w:rFonts w:ascii="Times New Roman" w:hAnsi="Times New Roman" w:cs="Times New Roman"/>
        </w:rPr>
        <w:t>also identified the Milky Way as a sacred shark deity</w:t>
      </w:r>
      <w:r w:rsidR="004B2EA3" w:rsidRPr="00276A06">
        <w:rPr>
          <w:rFonts w:ascii="Times New Roman" w:hAnsi="Times New Roman" w:cs="Times New Roman"/>
        </w:rPr>
        <w:t xml:space="preserve"> Te Man</w:t>
      </w:r>
      <w:r w:rsidR="006A0C69" w:rsidRPr="00276A06">
        <w:rPr>
          <w:rFonts w:ascii="Times New Roman" w:hAnsi="Times New Roman" w:cs="Times New Roman"/>
        </w:rPr>
        <w:t>garoa,</w:t>
      </w:r>
      <w:r w:rsidR="00C1530B" w:rsidRPr="00276A06">
        <w:rPr>
          <w:rFonts w:ascii="Times New Roman" w:hAnsi="Times New Roman" w:cs="Times New Roman"/>
        </w:rPr>
        <w:t xml:space="preserve"> </w:t>
      </w:r>
      <w:r w:rsidR="007525B7" w:rsidRPr="00276A06">
        <w:rPr>
          <w:rFonts w:ascii="Times New Roman" w:hAnsi="Times New Roman" w:cs="Times New Roman"/>
        </w:rPr>
        <w:t xml:space="preserve">that is placed in the sky </w:t>
      </w:r>
      <w:r w:rsidR="00CA5E77" w:rsidRPr="00276A06">
        <w:rPr>
          <w:rFonts w:ascii="Times New Roman" w:hAnsi="Times New Roman" w:cs="Times New Roman"/>
        </w:rPr>
        <w:t>by the god Maui</w:t>
      </w:r>
      <w:r w:rsidR="006A0C69" w:rsidRPr="00276A06">
        <w:rPr>
          <w:rFonts w:ascii="Times New Roman" w:hAnsi="Times New Roman" w:cs="Times New Roman"/>
        </w:rPr>
        <w:t>.</w:t>
      </w:r>
    </w:p>
    <w:p w14:paraId="58A63889" w14:textId="2593A1D5" w:rsidR="001B651D" w:rsidRPr="00276A06" w:rsidRDefault="00324D8F" w:rsidP="00201DA2">
      <w:pPr>
        <w:rPr>
          <w:rFonts w:ascii="Times New Roman" w:hAnsi="Times New Roman" w:cs="Times New Roman"/>
          <w:color w:val="000000"/>
          <w:shd w:val="clear" w:color="auto" w:fill="FFFFFF"/>
        </w:rPr>
      </w:pPr>
      <w:r w:rsidRPr="00276A06">
        <w:rPr>
          <w:rFonts w:ascii="Times New Roman" w:hAnsi="Times New Roman" w:cs="Times New Roman"/>
          <w:color w:val="000000"/>
        </w:rPr>
        <w:br/>
      </w:r>
      <w:r w:rsidR="00893CA9" w:rsidRPr="00276A06">
        <w:rPr>
          <w:rFonts w:ascii="Times New Roman" w:hAnsi="Times New Roman" w:cs="Times New Roman"/>
          <w:color w:val="000000"/>
          <w:shd w:val="clear" w:color="auto" w:fill="FFFFFF"/>
        </w:rPr>
        <w:tab/>
      </w:r>
      <w:r w:rsidRPr="00276A06">
        <w:rPr>
          <w:rFonts w:ascii="Times New Roman" w:hAnsi="Times New Roman" w:cs="Times New Roman"/>
          <w:color w:val="000000"/>
          <w:shd w:val="clear" w:color="auto" w:fill="FFFFFF"/>
        </w:rPr>
        <w:t>"The king shark of Kane and Kanaloa in Lewa-lani, called </w:t>
      </w:r>
      <w:r w:rsidRPr="00276A06">
        <w:rPr>
          <w:rFonts w:ascii="Times New Roman" w:hAnsi="Times New Roman" w:cs="Times New Roman"/>
          <w:i/>
          <w:iCs/>
          <w:color w:val="000000"/>
          <w:shd w:val="clear" w:color="auto" w:fill="FFFFFF"/>
        </w:rPr>
        <w:t>Ku-kama-ulu-nui-</w:t>
      </w:r>
      <w:r w:rsidR="00893CA9" w:rsidRPr="00276A06">
        <w:rPr>
          <w:rFonts w:ascii="Times New Roman" w:hAnsi="Times New Roman" w:cs="Times New Roman"/>
          <w:i/>
          <w:iCs/>
          <w:color w:val="000000"/>
          <w:shd w:val="clear" w:color="auto" w:fill="FFFFFF"/>
        </w:rPr>
        <w:tab/>
      </w:r>
      <w:r w:rsidRPr="00276A06">
        <w:rPr>
          <w:rFonts w:ascii="Times New Roman" w:hAnsi="Times New Roman" w:cs="Times New Roman"/>
          <w:i/>
          <w:iCs/>
          <w:color w:val="000000"/>
          <w:shd w:val="clear" w:color="auto" w:fill="FFFFFF"/>
        </w:rPr>
        <w:t>akea</w:t>
      </w:r>
      <w:r w:rsidRPr="00276A06">
        <w:rPr>
          <w:rFonts w:ascii="Times New Roman" w:hAnsi="Times New Roman" w:cs="Times New Roman"/>
          <w:color w:val="000000"/>
          <w:shd w:val="clear" w:color="auto" w:fill="FFFFFF"/>
        </w:rPr>
        <w:t> or </w:t>
      </w:r>
      <w:r w:rsidRPr="00276A06">
        <w:rPr>
          <w:rFonts w:ascii="Times New Roman" w:hAnsi="Times New Roman" w:cs="Times New Roman"/>
          <w:i/>
          <w:iCs/>
          <w:color w:val="000000"/>
          <w:shd w:val="clear" w:color="auto" w:fill="FFFFFF"/>
        </w:rPr>
        <w:t>Kalake‘e-nui-a-Kane</w:t>
      </w:r>
      <w:r w:rsidRPr="00276A06">
        <w:rPr>
          <w:rFonts w:ascii="Times New Roman" w:hAnsi="Times New Roman" w:cs="Times New Roman"/>
          <w:color w:val="000000"/>
          <w:shd w:val="clear" w:color="auto" w:fill="FFFFFF"/>
        </w:rPr>
        <w:t>, whom </w:t>
      </w:r>
      <w:r w:rsidRPr="00276A06">
        <w:rPr>
          <w:rFonts w:ascii="Times New Roman" w:hAnsi="Times New Roman" w:cs="Times New Roman"/>
          <w:i/>
          <w:iCs/>
          <w:color w:val="000000"/>
          <w:shd w:val="clear" w:color="auto" w:fill="FFFFFF"/>
        </w:rPr>
        <w:t>Ka-ulu</w:t>
      </w:r>
      <w:r w:rsidRPr="00276A06">
        <w:rPr>
          <w:rFonts w:ascii="Times New Roman" w:hAnsi="Times New Roman" w:cs="Times New Roman"/>
          <w:color w:val="000000"/>
          <w:shd w:val="clear" w:color="auto" w:fill="FFFFFF"/>
        </w:rPr>
        <w:t xml:space="preserve"> slays in this legend and whose spirit flies </w:t>
      </w:r>
      <w:r w:rsidR="00893CA9" w:rsidRPr="00276A06">
        <w:rPr>
          <w:rFonts w:ascii="Times New Roman" w:hAnsi="Times New Roman" w:cs="Times New Roman"/>
          <w:color w:val="000000"/>
          <w:shd w:val="clear" w:color="auto" w:fill="FFFFFF"/>
        </w:rPr>
        <w:tab/>
      </w:r>
      <w:r w:rsidRPr="00276A06">
        <w:rPr>
          <w:rFonts w:ascii="Times New Roman" w:hAnsi="Times New Roman" w:cs="Times New Roman"/>
          <w:color w:val="000000"/>
          <w:shd w:val="clear" w:color="auto" w:fill="FFFFFF"/>
        </w:rPr>
        <w:t>up to the Milky Way, has its prototype in the South Seas.</w:t>
      </w:r>
      <w:r w:rsidR="00872F22" w:rsidRPr="00276A06">
        <w:rPr>
          <w:rFonts w:ascii="Times New Roman" w:hAnsi="Times New Roman" w:cs="Times New Roman"/>
          <w:color w:val="000000"/>
          <w:shd w:val="clear" w:color="auto" w:fill="FFFFFF"/>
        </w:rPr>
        <w:t xml:space="preserve"> In the Tuamotus the Milky</w:t>
      </w:r>
      <w:r w:rsidR="00AF1335" w:rsidRPr="00276A06">
        <w:rPr>
          <w:rFonts w:ascii="Times New Roman" w:hAnsi="Times New Roman" w:cs="Times New Roman"/>
          <w:color w:val="000000"/>
          <w:shd w:val="clear" w:color="auto" w:fill="FFFFFF"/>
        </w:rPr>
        <w:t xml:space="preserve"> </w:t>
      </w:r>
      <w:r w:rsidR="00AF1335" w:rsidRPr="00276A06">
        <w:rPr>
          <w:rFonts w:ascii="Times New Roman" w:hAnsi="Times New Roman" w:cs="Times New Roman"/>
          <w:color w:val="000000"/>
          <w:shd w:val="clear" w:color="auto" w:fill="FFFFFF"/>
        </w:rPr>
        <w:tab/>
      </w:r>
      <w:r w:rsidR="00872F22" w:rsidRPr="00276A06">
        <w:rPr>
          <w:rFonts w:ascii="Times New Roman" w:hAnsi="Times New Roman" w:cs="Times New Roman"/>
          <w:color w:val="000000"/>
          <w:shd w:val="clear" w:color="auto" w:fill="FFFFFF"/>
        </w:rPr>
        <w:t>Way is the sacred ocean of</w:t>
      </w:r>
      <w:r w:rsidR="00537B99" w:rsidRPr="00276A06">
        <w:rPr>
          <w:rFonts w:ascii="Times New Roman" w:hAnsi="Times New Roman" w:cs="Times New Roman"/>
          <w:color w:val="000000"/>
          <w:shd w:val="clear" w:color="auto" w:fill="FFFFFF"/>
        </w:rPr>
        <w:t xml:space="preserve"> Kiho-tumu; the dark rift in the Milky Way is his sacred </w:t>
      </w:r>
      <w:r w:rsidR="00AF1335" w:rsidRPr="00276A06">
        <w:rPr>
          <w:rFonts w:ascii="Times New Roman" w:hAnsi="Times New Roman" w:cs="Times New Roman"/>
          <w:color w:val="000000"/>
          <w:shd w:val="clear" w:color="auto" w:fill="FFFFFF"/>
        </w:rPr>
        <w:tab/>
      </w:r>
      <w:r w:rsidR="00537B99" w:rsidRPr="00276A06">
        <w:rPr>
          <w:rFonts w:ascii="Times New Roman" w:hAnsi="Times New Roman" w:cs="Times New Roman"/>
          <w:color w:val="000000"/>
          <w:shd w:val="clear" w:color="auto" w:fill="FFFFFF"/>
        </w:rPr>
        <w:t>ship</w:t>
      </w:r>
      <w:r w:rsidR="00EC0730" w:rsidRPr="00276A06">
        <w:rPr>
          <w:rFonts w:ascii="Times New Roman" w:hAnsi="Times New Roman" w:cs="Times New Roman"/>
          <w:color w:val="000000"/>
          <w:shd w:val="clear" w:color="auto" w:fill="FFFFFF"/>
        </w:rPr>
        <w:t>, called The-Long-Shark</w:t>
      </w:r>
      <w:r w:rsidRPr="00276A06">
        <w:rPr>
          <w:rFonts w:ascii="Times New Roman" w:hAnsi="Times New Roman" w:cs="Times New Roman"/>
          <w:color w:val="000000"/>
          <w:shd w:val="clear" w:color="auto" w:fill="FFFFFF"/>
        </w:rPr>
        <w:t>"</w:t>
      </w:r>
      <w:r w:rsidR="00502386" w:rsidRPr="00276A06">
        <w:rPr>
          <w:rFonts w:ascii="Times New Roman" w:hAnsi="Times New Roman" w:cs="Times New Roman"/>
          <w:color w:val="000000"/>
          <w:shd w:val="clear" w:color="auto" w:fill="FFFFFF"/>
        </w:rPr>
        <w:t xml:space="preserve">. In New Zealand the </w:t>
      </w:r>
      <w:r w:rsidR="002654FD" w:rsidRPr="00276A06">
        <w:rPr>
          <w:rFonts w:ascii="Times New Roman" w:hAnsi="Times New Roman" w:cs="Times New Roman"/>
          <w:color w:val="000000"/>
          <w:shd w:val="clear" w:color="auto" w:fill="FFFFFF"/>
        </w:rPr>
        <w:t xml:space="preserve">Milky Way (Te Mangaroa) </w:t>
      </w:r>
      <w:r w:rsidR="00191E25" w:rsidRPr="00276A06">
        <w:rPr>
          <w:rFonts w:ascii="Times New Roman" w:hAnsi="Times New Roman" w:cs="Times New Roman"/>
          <w:color w:val="000000"/>
          <w:shd w:val="clear" w:color="auto" w:fill="FFFFFF"/>
        </w:rPr>
        <w:t xml:space="preserve">is </w:t>
      </w:r>
      <w:r w:rsidR="006A0C69" w:rsidRPr="00276A06">
        <w:rPr>
          <w:rFonts w:ascii="Times New Roman" w:hAnsi="Times New Roman" w:cs="Times New Roman"/>
          <w:color w:val="000000"/>
          <w:shd w:val="clear" w:color="auto" w:fill="FFFFFF"/>
        </w:rPr>
        <w:tab/>
      </w:r>
      <w:r w:rsidR="00191E25" w:rsidRPr="00276A06">
        <w:rPr>
          <w:rFonts w:ascii="Times New Roman" w:hAnsi="Times New Roman" w:cs="Times New Roman"/>
          <w:color w:val="000000"/>
          <w:shd w:val="clear" w:color="auto" w:fill="FFFFFF"/>
        </w:rPr>
        <w:t>called The-fish-of-Maui</w:t>
      </w:r>
      <w:r w:rsidR="00356C19" w:rsidRPr="00276A06">
        <w:rPr>
          <w:rFonts w:ascii="Times New Roman" w:hAnsi="Times New Roman" w:cs="Times New Roman"/>
          <w:color w:val="000000"/>
          <w:shd w:val="clear" w:color="auto" w:fill="FFFFFF"/>
        </w:rPr>
        <w:t xml:space="preserve"> (Te-ika-Maui)</w:t>
      </w:r>
      <w:r w:rsidR="00795E62" w:rsidRPr="00276A06">
        <w:rPr>
          <w:rFonts w:ascii="Times New Roman" w:hAnsi="Times New Roman" w:cs="Times New Roman"/>
          <w:color w:val="000000"/>
          <w:shd w:val="clear" w:color="auto" w:fill="FFFFFF"/>
        </w:rPr>
        <w:t>.</w:t>
      </w:r>
      <w:r w:rsidR="003C4E1B" w:rsidRPr="00276A06">
        <w:rPr>
          <w:rStyle w:val="FootnoteReference"/>
          <w:rFonts w:ascii="Times New Roman" w:hAnsi="Times New Roman" w:cs="Times New Roman"/>
          <w:color w:val="000000"/>
          <w:shd w:val="clear" w:color="auto" w:fill="FFFFFF"/>
        </w:rPr>
        <w:footnoteReference w:id="3"/>
      </w:r>
    </w:p>
    <w:p w14:paraId="0470609C" w14:textId="77777777" w:rsidR="00762BF1" w:rsidRPr="00276A06" w:rsidRDefault="00762BF1" w:rsidP="00201DA2">
      <w:pPr>
        <w:rPr>
          <w:rFonts w:ascii="Times New Roman" w:hAnsi="Times New Roman" w:cs="Times New Roman"/>
          <w:color w:val="000000"/>
          <w:shd w:val="clear" w:color="auto" w:fill="FFFFFF"/>
        </w:rPr>
      </w:pPr>
    </w:p>
    <w:p w14:paraId="646C710B" w14:textId="52E5BFFC" w:rsidR="00762BF1" w:rsidRPr="00276A06" w:rsidRDefault="00762BF1" w:rsidP="00201DA2">
      <w:pPr>
        <w:rPr>
          <w:rFonts w:ascii="Times New Roman" w:hAnsi="Times New Roman" w:cs="Times New Roman"/>
        </w:rPr>
      </w:pPr>
      <w:r w:rsidRPr="00276A06">
        <w:rPr>
          <w:rFonts w:ascii="Times New Roman" w:hAnsi="Times New Roman" w:cs="Times New Roman"/>
          <w:color w:val="000000"/>
          <w:shd w:val="clear" w:color="auto" w:fill="FFFFFF"/>
        </w:rPr>
        <w:tab/>
      </w:r>
      <w:r w:rsidR="00643587" w:rsidRPr="00276A06">
        <w:rPr>
          <w:rFonts w:ascii="Times New Roman" w:hAnsi="Times New Roman" w:cs="Times New Roman"/>
          <w:color w:val="000000"/>
          <w:shd w:val="clear" w:color="auto" w:fill="FFFFFF"/>
        </w:rPr>
        <w:t xml:space="preserve">In the above quote, Beckwith </w:t>
      </w:r>
      <w:r w:rsidR="00971A1B" w:rsidRPr="00276A06">
        <w:rPr>
          <w:rFonts w:ascii="Times New Roman" w:hAnsi="Times New Roman" w:cs="Times New Roman"/>
          <w:color w:val="000000"/>
          <w:shd w:val="clear" w:color="auto" w:fill="FFFFFF"/>
        </w:rPr>
        <w:t>d</w:t>
      </w:r>
      <w:r w:rsidR="0004401F" w:rsidRPr="00276A06">
        <w:rPr>
          <w:rFonts w:ascii="Times New Roman" w:hAnsi="Times New Roman" w:cs="Times New Roman"/>
          <w:color w:val="000000"/>
          <w:shd w:val="clear" w:color="auto" w:fill="FFFFFF"/>
        </w:rPr>
        <w:t xml:space="preserve">emonstrates </w:t>
      </w:r>
      <w:r w:rsidR="006D2D9E" w:rsidRPr="00276A06">
        <w:rPr>
          <w:rFonts w:ascii="Times New Roman" w:hAnsi="Times New Roman" w:cs="Times New Roman"/>
          <w:color w:val="000000"/>
          <w:shd w:val="clear" w:color="auto" w:fill="FFFFFF"/>
        </w:rPr>
        <w:t xml:space="preserve">how the Polynesian diaspora adapted and changed </w:t>
      </w:r>
      <w:r w:rsidR="00BF2140" w:rsidRPr="00276A06">
        <w:rPr>
          <w:rFonts w:ascii="Times New Roman" w:hAnsi="Times New Roman" w:cs="Times New Roman"/>
          <w:color w:val="000000"/>
          <w:shd w:val="clear" w:color="auto" w:fill="FFFFFF"/>
        </w:rPr>
        <w:t>their mythos, while ke</w:t>
      </w:r>
      <w:r w:rsidR="00E03D04" w:rsidRPr="00276A06">
        <w:rPr>
          <w:rFonts w:ascii="Times New Roman" w:hAnsi="Times New Roman" w:cs="Times New Roman"/>
          <w:color w:val="000000"/>
          <w:shd w:val="clear" w:color="auto" w:fill="FFFFFF"/>
        </w:rPr>
        <w:t xml:space="preserve">eping to </w:t>
      </w:r>
      <w:r w:rsidR="00D75694" w:rsidRPr="00276A06">
        <w:rPr>
          <w:rFonts w:ascii="Times New Roman" w:hAnsi="Times New Roman" w:cs="Times New Roman"/>
          <w:color w:val="000000"/>
          <w:shd w:val="clear" w:color="auto" w:fill="FFFFFF"/>
        </w:rPr>
        <w:t>a similar theme of a shark deity, or shapeshifter into a</w:t>
      </w:r>
      <w:r w:rsidR="00E03EC1" w:rsidRPr="00276A06">
        <w:rPr>
          <w:rFonts w:ascii="Times New Roman" w:hAnsi="Times New Roman" w:cs="Times New Roman"/>
          <w:color w:val="000000"/>
          <w:shd w:val="clear" w:color="auto" w:fill="FFFFFF"/>
        </w:rPr>
        <w:t xml:space="preserve"> shark form deity being integral to the creation of the Milky Way.</w:t>
      </w:r>
      <w:r w:rsidR="00207B72" w:rsidRPr="00276A06">
        <w:rPr>
          <w:rFonts w:ascii="Times New Roman" w:hAnsi="Times New Roman" w:cs="Times New Roman"/>
          <w:color w:val="000000"/>
          <w:shd w:val="clear" w:color="auto" w:fill="FFFFFF"/>
        </w:rPr>
        <w:t xml:space="preserve"> As it </w:t>
      </w:r>
      <w:r w:rsidR="002715A0" w:rsidRPr="00276A06">
        <w:rPr>
          <w:rFonts w:ascii="Times New Roman" w:hAnsi="Times New Roman" w:cs="Times New Roman"/>
          <w:color w:val="000000"/>
          <w:shd w:val="clear" w:color="auto" w:fill="FFFFFF"/>
        </w:rPr>
        <w:t xml:space="preserve">was with Polynesian cultures, there is a similar crossover and transcultural exchange between Germanic and Norse communities and </w:t>
      </w:r>
      <w:r w:rsidR="00781E20" w:rsidRPr="00276A06">
        <w:rPr>
          <w:rFonts w:ascii="Times New Roman" w:hAnsi="Times New Roman" w:cs="Times New Roman"/>
          <w:color w:val="000000"/>
          <w:shd w:val="clear" w:color="auto" w:fill="FFFFFF"/>
        </w:rPr>
        <w:t>Greco-Roman societies.</w:t>
      </w:r>
    </w:p>
    <w:p w14:paraId="7BF90AAB" w14:textId="77777777" w:rsidR="001B651D" w:rsidRPr="00276A06" w:rsidRDefault="001B651D" w:rsidP="00201DA2">
      <w:pPr>
        <w:rPr>
          <w:rFonts w:ascii="Times New Roman" w:hAnsi="Times New Roman" w:cs="Times New Roman"/>
        </w:rPr>
      </w:pPr>
    </w:p>
    <w:p w14:paraId="6457080C" w14:textId="09204F69" w:rsidR="00D93F0E" w:rsidRPr="00276A06" w:rsidRDefault="001B651D" w:rsidP="00201DA2">
      <w:pPr>
        <w:rPr>
          <w:rFonts w:ascii="Times New Roman" w:hAnsi="Times New Roman" w:cs="Times New Roman"/>
          <w:color w:val="202122"/>
          <w:shd w:val="clear" w:color="auto" w:fill="FFFFFF"/>
        </w:rPr>
      </w:pPr>
      <w:r w:rsidRPr="00276A06">
        <w:rPr>
          <w:rFonts w:ascii="Times New Roman" w:hAnsi="Times New Roman" w:cs="Times New Roman"/>
        </w:rPr>
        <w:tab/>
      </w:r>
      <w:r w:rsidR="00E11B7E" w:rsidRPr="00276A06">
        <w:rPr>
          <w:rFonts w:ascii="Times New Roman" w:hAnsi="Times New Roman" w:cs="Times New Roman"/>
        </w:rPr>
        <w:t>According to Rudolf Simek</w:t>
      </w:r>
      <w:r w:rsidR="00E11B7E" w:rsidRPr="00276A06">
        <w:rPr>
          <w:rStyle w:val="FootnoteReference"/>
          <w:rFonts w:ascii="Times New Roman" w:hAnsi="Times New Roman" w:cs="Times New Roman"/>
          <w:kern w:val="0"/>
        </w:rPr>
        <w:footnoteReference w:id="4"/>
      </w:r>
      <w:r w:rsidR="00E11B7E" w:rsidRPr="00276A06">
        <w:rPr>
          <w:rFonts w:ascii="Times New Roman" w:hAnsi="Times New Roman" w:cs="Times New Roman"/>
        </w:rPr>
        <w:t xml:space="preserve"> an interpretation of the Bifrost is as a colourful, </w:t>
      </w:r>
      <w:r w:rsidRPr="00276A06">
        <w:rPr>
          <w:rFonts w:ascii="Times New Roman" w:hAnsi="Times New Roman" w:cs="Times New Roman"/>
        </w:rPr>
        <w:t>“</w:t>
      </w:r>
      <w:r w:rsidR="00E11B7E" w:rsidRPr="00276A06">
        <w:rPr>
          <w:rFonts w:ascii="Times New Roman" w:hAnsi="Times New Roman" w:cs="Times New Roman"/>
        </w:rPr>
        <w:t>rainbow</w:t>
      </w:r>
      <w:r w:rsidRPr="00276A06">
        <w:rPr>
          <w:rFonts w:ascii="Times New Roman" w:hAnsi="Times New Roman" w:cs="Times New Roman"/>
        </w:rPr>
        <w:t>”</w:t>
      </w:r>
      <w:r w:rsidR="00E11B7E" w:rsidRPr="00276A06">
        <w:rPr>
          <w:rFonts w:ascii="Times New Roman" w:hAnsi="Times New Roman" w:cs="Times New Roman"/>
        </w:rPr>
        <w:t xml:space="preserve"> bridge, whereas </w:t>
      </w:r>
      <w:r w:rsidR="00EF25DD" w:rsidRPr="00276A06">
        <w:rPr>
          <w:rFonts w:ascii="Times New Roman" w:hAnsi="Times New Roman" w:cs="Times New Roman"/>
        </w:rPr>
        <w:t xml:space="preserve">other scholars </w:t>
      </w:r>
      <w:r w:rsidR="007F37D6" w:rsidRPr="00276A06">
        <w:rPr>
          <w:rFonts w:ascii="Times New Roman" w:hAnsi="Times New Roman" w:cs="Times New Roman"/>
        </w:rPr>
        <w:t>have</w:t>
      </w:r>
      <w:r w:rsidR="00EF25DD" w:rsidRPr="00276A06">
        <w:rPr>
          <w:rFonts w:ascii="Times New Roman" w:hAnsi="Times New Roman" w:cs="Times New Roman"/>
        </w:rPr>
        <w:t xml:space="preserve"> </w:t>
      </w:r>
      <w:r w:rsidR="00E11B7E" w:rsidRPr="00276A06">
        <w:rPr>
          <w:rFonts w:ascii="Times New Roman" w:hAnsi="Times New Roman" w:cs="Times New Roman"/>
        </w:rPr>
        <w:t>identifie</w:t>
      </w:r>
      <w:r w:rsidR="007F37D6" w:rsidRPr="00276A06">
        <w:rPr>
          <w:rFonts w:ascii="Times New Roman" w:hAnsi="Times New Roman" w:cs="Times New Roman"/>
        </w:rPr>
        <w:t>d Bifrost</w:t>
      </w:r>
      <w:r w:rsidR="00E11B7E" w:rsidRPr="00276A06">
        <w:rPr>
          <w:rFonts w:ascii="Times New Roman" w:hAnsi="Times New Roman" w:cs="Times New Roman"/>
        </w:rPr>
        <w:t xml:space="preserve"> as the Milky Way.</w:t>
      </w:r>
      <w:r w:rsidR="00B87B9E" w:rsidRPr="00276A06">
        <w:rPr>
          <w:rFonts w:ascii="Times New Roman" w:hAnsi="Times New Roman" w:cs="Times New Roman"/>
        </w:rPr>
        <w:t xml:space="preserve"> Alternatively</w:t>
      </w:r>
      <w:r w:rsidR="001C0020" w:rsidRPr="00276A06">
        <w:rPr>
          <w:rFonts w:ascii="Times New Roman" w:hAnsi="Times New Roman" w:cs="Times New Roman"/>
        </w:rPr>
        <w:t>,</w:t>
      </w:r>
      <w:r w:rsidR="00B87B9E" w:rsidRPr="00276A06">
        <w:rPr>
          <w:rFonts w:ascii="Times New Roman" w:hAnsi="Times New Roman" w:cs="Times New Roman"/>
        </w:rPr>
        <w:t xml:space="preserve"> </w:t>
      </w:r>
      <w:r w:rsidR="001C0020" w:rsidRPr="00276A06">
        <w:rPr>
          <w:rFonts w:ascii="Times New Roman" w:hAnsi="Times New Roman" w:cs="Times New Roman"/>
        </w:rPr>
        <w:t xml:space="preserve">as opposed </w:t>
      </w:r>
      <w:r w:rsidR="00B87B9E" w:rsidRPr="00276A06">
        <w:rPr>
          <w:rFonts w:ascii="Times New Roman" w:hAnsi="Times New Roman" w:cs="Times New Roman"/>
        </w:rPr>
        <w:t>to both theories that</w:t>
      </w:r>
      <w:r w:rsidR="00D831FD" w:rsidRPr="00276A06">
        <w:rPr>
          <w:rFonts w:ascii="Times New Roman" w:hAnsi="Times New Roman" w:cs="Times New Roman"/>
        </w:rPr>
        <w:t xml:space="preserve"> </w:t>
      </w:r>
      <w:r w:rsidR="008753DC" w:rsidRPr="00276A06">
        <w:rPr>
          <w:rFonts w:ascii="Times New Roman" w:hAnsi="Times New Roman" w:cs="Times New Roman"/>
        </w:rPr>
        <w:t>Bifrost</w:t>
      </w:r>
      <w:r w:rsidR="00B87B9E" w:rsidRPr="00276A06">
        <w:rPr>
          <w:rFonts w:ascii="Times New Roman" w:hAnsi="Times New Roman" w:cs="Times New Roman"/>
        </w:rPr>
        <w:t xml:space="preserve"> is</w:t>
      </w:r>
      <w:r w:rsidR="006D12A0" w:rsidRPr="00276A06">
        <w:rPr>
          <w:rFonts w:ascii="Times New Roman" w:hAnsi="Times New Roman" w:cs="Times New Roman"/>
        </w:rPr>
        <w:t xml:space="preserve"> a rainbow or the Milky Way, </w:t>
      </w:r>
      <w:r w:rsidR="00DF66C7" w:rsidRPr="00276A06">
        <w:rPr>
          <w:rFonts w:ascii="Times New Roman" w:hAnsi="Times New Roman" w:cs="Times New Roman"/>
        </w:rPr>
        <w:t>there is some apocryphal evidence that the</w:t>
      </w:r>
      <w:r w:rsidR="006D12A0" w:rsidRPr="00276A06">
        <w:rPr>
          <w:rFonts w:ascii="Times New Roman" w:hAnsi="Times New Roman" w:cs="Times New Roman"/>
        </w:rPr>
        <w:t xml:space="preserve"> </w:t>
      </w:r>
      <w:r w:rsidR="00D831FD" w:rsidRPr="00276A06">
        <w:rPr>
          <w:rFonts w:ascii="Times New Roman" w:hAnsi="Times New Roman" w:cs="Times New Roman"/>
        </w:rPr>
        <w:t>Bifrost</w:t>
      </w:r>
      <w:r w:rsidR="001C0020" w:rsidRPr="00276A06">
        <w:rPr>
          <w:rFonts w:ascii="Times New Roman" w:hAnsi="Times New Roman" w:cs="Times New Roman"/>
        </w:rPr>
        <w:t xml:space="preserve"> </w:t>
      </w:r>
      <w:r w:rsidR="00DF66C7" w:rsidRPr="00276A06">
        <w:rPr>
          <w:rFonts w:ascii="Times New Roman" w:hAnsi="Times New Roman" w:cs="Times New Roman"/>
        </w:rPr>
        <w:t>was</w:t>
      </w:r>
      <w:r w:rsidR="001C0020" w:rsidRPr="00276A06">
        <w:rPr>
          <w:rFonts w:ascii="Times New Roman" w:hAnsi="Times New Roman" w:cs="Times New Roman"/>
        </w:rPr>
        <w:t xml:space="preserve"> </w:t>
      </w:r>
      <w:r w:rsidR="00F934FD" w:rsidRPr="00276A06">
        <w:rPr>
          <w:rFonts w:ascii="Times New Roman" w:hAnsi="Times New Roman" w:cs="Times New Roman"/>
        </w:rPr>
        <w:t>how</w:t>
      </w:r>
      <w:r w:rsidR="001C0020" w:rsidRPr="00276A06">
        <w:rPr>
          <w:rFonts w:ascii="Times New Roman" w:hAnsi="Times New Roman" w:cs="Times New Roman"/>
        </w:rPr>
        <w:t xml:space="preserve"> the Norse viewed the </w:t>
      </w:r>
      <w:r w:rsidR="00D831FD" w:rsidRPr="00276A06">
        <w:rPr>
          <w:rFonts w:ascii="Times New Roman" w:hAnsi="Times New Roman" w:cs="Times New Roman"/>
        </w:rPr>
        <w:t>Northern Lights</w:t>
      </w:r>
      <w:r w:rsidR="00F934FD" w:rsidRPr="00276A06">
        <w:rPr>
          <w:rFonts w:ascii="Times New Roman" w:hAnsi="Times New Roman" w:cs="Times New Roman"/>
        </w:rPr>
        <w:t xml:space="preserve">. </w:t>
      </w:r>
      <w:r w:rsidR="00280D72" w:rsidRPr="00276A06">
        <w:rPr>
          <w:rFonts w:ascii="Times New Roman" w:hAnsi="Times New Roman" w:cs="Times New Roman"/>
        </w:rPr>
        <w:t xml:space="preserve">A Sami </w:t>
      </w:r>
      <w:r w:rsidR="00710996" w:rsidRPr="00276A06">
        <w:rPr>
          <w:rFonts w:ascii="Times New Roman" w:hAnsi="Times New Roman" w:cs="Times New Roman"/>
        </w:rPr>
        <w:t xml:space="preserve">myth </w:t>
      </w:r>
      <w:r w:rsidR="002F48B0" w:rsidRPr="00276A06">
        <w:rPr>
          <w:rFonts w:ascii="Times New Roman" w:hAnsi="Times New Roman" w:cs="Times New Roman"/>
        </w:rPr>
        <w:t>of the people from the northernmost</w:t>
      </w:r>
      <w:r w:rsidR="004A42B8" w:rsidRPr="00276A06">
        <w:rPr>
          <w:rFonts w:ascii="Times New Roman" w:hAnsi="Times New Roman" w:cs="Times New Roman"/>
        </w:rPr>
        <w:t xml:space="preserve"> Scandinavia</w:t>
      </w:r>
      <w:r w:rsidR="00C8429B" w:rsidRPr="00276A06">
        <w:rPr>
          <w:rFonts w:ascii="Times New Roman" w:hAnsi="Times New Roman" w:cs="Times New Roman"/>
        </w:rPr>
        <w:t>,</w:t>
      </w:r>
      <w:r w:rsidR="002F48B0" w:rsidRPr="00276A06">
        <w:rPr>
          <w:rFonts w:ascii="Times New Roman" w:hAnsi="Times New Roman" w:cs="Times New Roman"/>
        </w:rPr>
        <w:t xml:space="preserve"> </w:t>
      </w:r>
      <w:r w:rsidR="004A42B8" w:rsidRPr="00276A06">
        <w:rPr>
          <w:rFonts w:ascii="Times New Roman" w:hAnsi="Times New Roman" w:cs="Times New Roman"/>
        </w:rPr>
        <w:t xml:space="preserve">recounts </w:t>
      </w:r>
      <w:r w:rsidR="0051464D" w:rsidRPr="00276A06">
        <w:rPr>
          <w:rFonts w:ascii="Times New Roman" w:hAnsi="Times New Roman" w:cs="Times New Roman"/>
        </w:rPr>
        <w:t xml:space="preserve">a man being kidnapped and traversed to the realm </w:t>
      </w:r>
      <w:r w:rsidR="00F313CF" w:rsidRPr="00276A06">
        <w:rPr>
          <w:rFonts w:ascii="Times New Roman" w:hAnsi="Times New Roman" w:cs="Times New Roman"/>
        </w:rPr>
        <w:t>of the dead by the Aurora, presumably as a personification of the aurorae</w:t>
      </w:r>
      <w:r w:rsidR="009F0DDD" w:rsidRPr="00276A06">
        <w:rPr>
          <w:rFonts w:ascii="Times New Roman" w:hAnsi="Times New Roman" w:cs="Times New Roman"/>
        </w:rPr>
        <w:t xml:space="preserve">. </w:t>
      </w:r>
      <w:r w:rsidR="00453469" w:rsidRPr="00276A06">
        <w:rPr>
          <w:rFonts w:ascii="Times New Roman" w:hAnsi="Times New Roman" w:cs="Times New Roman"/>
        </w:rPr>
        <w:t xml:space="preserve">However, </w:t>
      </w:r>
      <w:r w:rsidR="00AC73A8" w:rsidRPr="00276A06">
        <w:rPr>
          <w:rFonts w:ascii="Times New Roman" w:hAnsi="Times New Roman" w:cs="Times New Roman"/>
        </w:rPr>
        <w:t>Neil Davis</w:t>
      </w:r>
      <w:r w:rsidR="00AC73A8" w:rsidRPr="00276A06">
        <w:rPr>
          <w:rStyle w:val="FootnoteReference"/>
          <w:rFonts w:ascii="Times New Roman" w:hAnsi="Times New Roman" w:cs="Times New Roman"/>
        </w:rPr>
        <w:footnoteReference w:id="5"/>
      </w:r>
      <w:r w:rsidR="00453469" w:rsidRPr="00276A06">
        <w:rPr>
          <w:rFonts w:ascii="Times New Roman" w:hAnsi="Times New Roman" w:cs="Times New Roman"/>
        </w:rPr>
        <w:t xml:space="preserve"> examined the visibility of the Northern Lights during the Viking age and concluded that there would have been poor displays during this period. </w:t>
      </w:r>
      <w:r w:rsidR="00F934FD" w:rsidRPr="00276A06">
        <w:rPr>
          <w:rFonts w:ascii="Times New Roman" w:hAnsi="Times New Roman" w:cs="Times New Roman"/>
        </w:rPr>
        <w:t>In the Poetic Edda</w:t>
      </w:r>
      <w:r w:rsidR="0062244F" w:rsidRPr="00276A06">
        <w:rPr>
          <w:rFonts w:ascii="Times New Roman" w:hAnsi="Times New Roman" w:cs="Times New Roman"/>
        </w:rPr>
        <w:t xml:space="preserve">, Snorri Sturluson </w:t>
      </w:r>
      <w:r w:rsidR="00FE4EFD" w:rsidRPr="00276A06">
        <w:rPr>
          <w:rFonts w:ascii="Times New Roman" w:hAnsi="Times New Roman" w:cs="Times New Roman"/>
        </w:rPr>
        <w:t xml:space="preserve">(1179-1241) </w:t>
      </w:r>
      <w:r w:rsidR="00E068CD" w:rsidRPr="00276A06">
        <w:rPr>
          <w:rFonts w:ascii="Times New Roman" w:hAnsi="Times New Roman" w:cs="Times New Roman"/>
        </w:rPr>
        <w:t xml:space="preserve">writes </w:t>
      </w:r>
      <w:r w:rsidR="009F7346" w:rsidRPr="00276A06">
        <w:rPr>
          <w:rFonts w:ascii="Times New Roman" w:hAnsi="Times New Roman" w:cs="Times New Roman"/>
        </w:rPr>
        <w:t xml:space="preserve">in the </w:t>
      </w:r>
      <w:r w:rsidR="009F7346" w:rsidRPr="00276A06">
        <w:rPr>
          <w:rFonts w:ascii="Times New Roman" w:hAnsi="Times New Roman" w:cs="Times New Roman"/>
          <w:i/>
          <w:iCs/>
        </w:rPr>
        <w:t>Grímn</w:t>
      </w:r>
      <w:r w:rsidR="004A0CA0" w:rsidRPr="00276A06">
        <w:rPr>
          <w:rFonts w:ascii="Times New Roman" w:hAnsi="Times New Roman" w:cs="Times New Roman"/>
          <w:i/>
          <w:iCs/>
        </w:rPr>
        <w:t>is</w:t>
      </w:r>
      <w:r w:rsidR="009F7346" w:rsidRPr="00276A06">
        <w:rPr>
          <w:rFonts w:ascii="Times New Roman" w:hAnsi="Times New Roman" w:cs="Times New Roman"/>
          <w:i/>
          <w:iCs/>
        </w:rPr>
        <w:t>m</w:t>
      </w:r>
      <w:r w:rsidR="004A0CA0" w:rsidRPr="00276A06">
        <w:rPr>
          <w:rFonts w:ascii="Times New Roman" w:hAnsi="Times New Roman" w:cs="Times New Roman"/>
          <w:i/>
          <w:iCs/>
        </w:rPr>
        <w:t>á</w:t>
      </w:r>
      <w:r w:rsidR="009F7346" w:rsidRPr="00276A06">
        <w:rPr>
          <w:rFonts w:ascii="Times New Roman" w:hAnsi="Times New Roman" w:cs="Times New Roman"/>
          <w:i/>
          <w:iCs/>
        </w:rPr>
        <w:t xml:space="preserve">l </w:t>
      </w:r>
      <w:r w:rsidR="00237A22" w:rsidRPr="00276A06">
        <w:rPr>
          <w:rFonts w:ascii="Times New Roman" w:hAnsi="Times New Roman" w:cs="Times New Roman"/>
        </w:rPr>
        <w:t xml:space="preserve">and </w:t>
      </w:r>
      <w:r w:rsidR="00237A22" w:rsidRPr="00276A06">
        <w:rPr>
          <w:rFonts w:ascii="Times New Roman" w:hAnsi="Times New Roman" w:cs="Times New Roman"/>
          <w:i/>
          <w:iCs/>
        </w:rPr>
        <w:t>Fáfnismál</w:t>
      </w:r>
      <w:r w:rsidR="00237A22" w:rsidRPr="00276A06">
        <w:rPr>
          <w:rFonts w:ascii="Times New Roman" w:hAnsi="Times New Roman" w:cs="Times New Roman"/>
        </w:rPr>
        <w:t xml:space="preserve"> </w:t>
      </w:r>
      <w:r w:rsidR="005717E9" w:rsidRPr="00276A06">
        <w:rPr>
          <w:rFonts w:ascii="Times New Roman" w:hAnsi="Times New Roman" w:cs="Times New Roman"/>
        </w:rPr>
        <w:t xml:space="preserve">that </w:t>
      </w:r>
      <w:r w:rsidR="00B0373F" w:rsidRPr="00276A06">
        <w:rPr>
          <w:rFonts w:ascii="Times New Roman" w:hAnsi="Times New Roman" w:cs="Times New Roman"/>
        </w:rPr>
        <w:t xml:space="preserve">the </w:t>
      </w:r>
      <w:r w:rsidR="00182C78" w:rsidRPr="00276A06">
        <w:rPr>
          <w:rFonts w:ascii="Times New Roman" w:hAnsi="Times New Roman" w:cs="Times New Roman"/>
        </w:rPr>
        <w:t>“</w:t>
      </w:r>
      <w:r w:rsidR="00910E4E" w:rsidRPr="00276A06">
        <w:rPr>
          <w:rFonts w:ascii="Times New Roman" w:hAnsi="Times New Roman" w:cs="Times New Roman"/>
          <w:i/>
          <w:iCs/>
          <w:color w:val="202122"/>
          <w:shd w:val="clear" w:color="auto" w:fill="FFFFFF"/>
        </w:rPr>
        <w:t>Bilröst</w:t>
      </w:r>
      <w:r w:rsidR="00182C78" w:rsidRPr="00276A06">
        <w:rPr>
          <w:rFonts w:ascii="Times New Roman" w:hAnsi="Times New Roman" w:cs="Times New Roman"/>
          <w:color w:val="202122"/>
          <w:shd w:val="clear" w:color="auto" w:fill="FFFFFF"/>
        </w:rPr>
        <w:t>”</w:t>
      </w:r>
      <w:r w:rsidR="00064B5A" w:rsidRPr="00276A06">
        <w:rPr>
          <w:rFonts w:ascii="Times New Roman" w:hAnsi="Times New Roman" w:cs="Times New Roman"/>
          <w:color w:val="202122"/>
          <w:shd w:val="clear" w:color="auto" w:fill="FFFFFF"/>
        </w:rPr>
        <w:t xml:space="preserve">, an alternate </w:t>
      </w:r>
      <w:r w:rsidR="00257FFB" w:rsidRPr="00276A06">
        <w:rPr>
          <w:rFonts w:ascii="Times New Roman" w:hAnsi="Times New Roman" w:cs="Times New Roman"/>
          <w:color w:val="202122"/>
          <w:shd w:val="clear" w:color="auto" w:fill="FFFFFF"/>
        </w:rPr>
        <w:t xml:space="preserve">spelling and name for the Bifrost, </w:t>
      </w:r>
      <w:r w:rsidR="006449D1" w:rsidRPr="00276A06">
        <w:rPr>
          <w:rFonts w:ascii="Times New Roman" w:hAnsi="Times New Roman" w:cs="Times New Roman"/>
          <w:color w:val="202122"/>
          <w:shd w:val="clear" w:color="auto" w:fill="FFFFFF"/>
        </w:rPr>
        <w:t xml:space="preserve">was ‘heaven’s bridge </w:t>
      </w:r>
      <w:r w:rsidR="00D93F0E" w:rsidRPr="00276A06">
        <w:rPr>
          <w:rFonts w:ascii="Times New Roman" w:hAnsi="Times New Roman" w:cs="Times New Roman"/>
          <w:color w:val="202122"/>
          <w:shd w:val="clear" w:color="auto" w:fill="FFFFFF"/>
        </w:rPr>
        <w:t>[</w:t>
      </w:r>
      <w:r w:rsidR="006449D1" w:rsidRPr="00276A06">
        <w:rPr>
          <w:rFonts w:ascii="Times New Roman" w:hAnsi="Times New Roman" w:cs="Times New Roman"/>
          <w:color w:val="202122"/>
          <w:shd w:val="clear" w:color="auto" w:fill="FFFFFF"/>
        </w:rPr>
        <w:t>that</w:t>
      </w:r>
      <w:r w:rsidR="00D93F0E" w:rsidRPr="00276A06">
        <w:rPr>
          <w:rFonts w:ascii="Times New Roman" w:hAnsi="Times New Roman" w:cs="Times New Roman"/>
          <w:color w:val="202122"/>
          <w:shd w:val="clear" w:color="auto" w:fill="FFFFFF"/>
        </w:rPr>
        <w:t>] burns all in flames</w:t>
      </w:r>
      <w:r w:rsidR="00234562" w:rsidRPr="00276A06">
        <w:rPr>
          <w:rFonts w:ascii="Times New Roman" w:hAnsi="Times New Roman" w:cs="Times New Roman"/>
          <w:color w:val="202122"/>
          <w:shd w:val="clear" w:color="auto" w:fill="FFFFFF"/>
        </w:rPr>
        <w:t>’</w:t>
      </w:r>
      <w:r w:rsidR="00234562" w:rsidRPr="00276A06">
        <w:rPr>
          <w:rStyle w:val="FootnoteReference"/>
          <w:rFonts w:ascii="Times New Roman" w:hAnsi="Times New Roman" w:cs="Times New Roman"/>
          <w:color w:val="202122"/>
          <w:shd w:val="clear" w:color="auto" w:fill="FFFFFF"/>
        </w:rPr>
        <w:footnoteReference w:id="6"/>
      </w:r>
      <w:r w:rsidR="00234562" w:rsidRPr="00276A06">
        <w:rPr>
          <w:rFonts w:ascii="Times New Roman" w:hAnsi="Times New Roman" w:cs="Times New Roman"/>
          <w:color w:val="202122"/>
          <w:shd w:val="clear" w:color="auto" w:fill="FFFFFF"/>
        </w:rPr>
        <w:t>.</w:t>
      </w:r>
      <w:r w:rsidR="00BE4C5B" w:rsidRPr="00276A06">
        <w:rPr>
          <w:rFonts w:ascii="Times New Roman" w:hAnsi="Times New Roman" w:cs="Times New Roman"/>
          <w:color w:val="202122"/>
          <w:shd w:val="clear" w:color="auto" w:fill="FFFFFF"/>
        </w:rPr>
        <w:t xml:space="preserve"> </w:t>
      </w:r>
      <w:r w:rsidR="00EF43F2" w:rsidRPr="00276A06">
        <w:rPr>
          <w:rFonts w:ascii="Times New Roman" w:hAnsi="Times New Roman" w:cs="Times New Roman"/>
          <w:color w:val="202122"/>
          <w:shd w:val="clear" w:color="auto" w:fill="FFFFFF"/>
        </w:rPr>
        <w:t>The background to this line is that the god Odin</w:t>
      </w:r>
      <w:r w:rsidR="00D00C4C" w:rsidRPr="00276A06">
        <w:rPr>
          <w:rFonts w:ascii="Times New Roman" w:hAnsi="Times New Roman" w:cs="Times New Roman"/>
          <w:color w:val="202122"/>
          <w:shd w:val="clear" w:color="auto" w:fill="FFFFFF"/>
        </w:rPr>
        <w:t xml:space="preserve">, </w:t>
      </w:r>
      <w:r w:rsidR="00CE637A" w:rsidRPr="00276A06">
        <w:rPr>
          <w:rFonts w:ascii="Times New Roman" w:hAnsi="Times New Roman" w:cs="Times New Roman"/>
          <w:color w:val="202122"/>
          <w:shd w:val="clear" w:color="auto" w:fill="FFFFFF"/>
        </w:rPr>
        <w:t xml:space="preserve">the main deity of the Norse pantheon, </w:t>
      </w:r>
      <w:r w:rsidR="00D00C4C" w:rsidRPr="00276A06">
        <w:rPr>
          <w:rFonts w:ascii="Times New Roman" w:hAnsi="Times New Roman" w:cs="Times New Roman"/>
          <w:color w:val="202122"/>
          <w:shd w:val="clear" w:color="auto" w:fill="FFFFFF"/>
        </w:rPr>
        <w:t xml:space="preserve">in the form of a </w:t>
      </w:r>
      <w:r w:rsidR="00F67E4C" w:rsidRPr="00276A06">
        <w:rPr>
          <w:rFonts w:ascii="Times New Roman" w:hAnsi="Times New Roman" w:cs="Times New Roman"/>
          <w:color w:val="202122"/>
          <w:shd w:val="clear" w:color="auto" w:fill="FFFFFF"/>
        </w:rPr>
        <w:t>man named</w:t>
      </w:r>
      <w:r w:rsidR="00D00C4C" w:rsidRPr="00276A06">
        <w:rPr>
          <w:rFonts w:ascii="Times New Roman" w:hAnsi="Times New Roman" w:cs="Times New Roman"/>
          <w:color w:val="202122"/>
          <w:shd w:val="clear" w:color="auto" w:fill="FFFFFF"/>
        </w:rPr>
        <w:t xml:space="preserve"> Grim</w:t>
      </w:r>
      <w:r w:rsidR="00CA565B" w:rsidRPr="00276A06">
        <w:rPr>
          <w:rFonts w:ascii="Times New Roman" w:hAnsi="Times New Roman" w:cs="Times New Roman"/>
          <w:color w:val="202122"/>
          <w:shd w:val="clear" w:color="auto" w:fill="FFFFFF"/>
        </w:rPr>
        <w:t>nir</w:t>
      </w:r>
      <w:r w:rsidR="0066719A" w:rsidRPr="00276A06">
        <w:rPr>
          <w:rFonts w:ascii="Times New Roman" w:hAnsi="Times New Roman" w:cs="Times New Roman"/>
          <w:color w:val="202122"/>
          <w:shd w:val="clear" w:color="auto" w:fill="FFFFFF"/>
        </w:rPr>
        <w:t xml:space="preserve">, is imparting knowledge about the universe and mankind’s part in it </w:t>
      </w:r>
      <w:r w:rsidR="00FF532F" w:rsidRPr="00276A06">
        <w:rPr>
          <w:rFonts w:ascii="Times New Roman" w:hAnsi="Times New Roman" w:cs="Times New Roman"/>
          <w:color w:val="202122"/>
          <w:shd w:val="clear" w:color="auto" w:fill="FFFFFF"/>
        </w:rPr>
        <w:t>to the mortal</w:t>
      </w:r>
      <w:r w:rsidR="00F5501B" w:rsidRPr="00276A06">
        <w:rPr>
          <w:rFonts w:ascii="Times New Roman" w:hAnsi="Times New Roman" w:cs="Times New Roman"/>
          <w:color w:val="202122"/>
          <w:shd w:val="clear" w:color="auto" w:fill="FFFFFF"/>
        </w:rPr>
        <w:t xml:space="preserve"> Agnarr</w:t>
      </w:r>
      <w:r w:rsidR="00010003" w:rsidRPr="00276A06">
        <w:rPr>
          <w:rFonts w:ascii="Times New Roman" w:hAnsi="Times New Roman" w:cs="Times New Roman"/>
          <w:color w:val="202122"/>
          <w:shd w:val="clear" w:color="auto" w:fill="FFFFFF"/>
        </w:rPr>
        <w:t xml:space="preserve"> </w:t>
      </w:r>
      <w:r w:rsidR="00F67E4C" w:rsidRPr="00276A06">
        <w:rPr>
          <w:rFonts w:ascii="Times New Roman" w:hAnsi="Times New Roman" w:cs="Times New Roman"/>
          <w:color w:val="202122"/>
          <w:shd w:val="clear" w:color="auto" w:fill="FFFFFF"/>
        </w:rPr>
        <w:t xml:space="preserve">as a reward to </w:t>
      </w:r>
      <w:r w:rsidR="00FC6874" w:rsidRPr="00276A06">
        <w:rPr>
          <w:rFonts w:ascii="Times New Roman" w:hAnsi="Times New Roman" w:cs="Times New Roman"/>
          <w:color w:val="202122"/>
          <w:shd w:val="clear" w:color="auto" w:fill="FFFFFF"/>
        </w:rPr>
        <w:t>for helping him [Odin] to escape from Agnarr’s father</w:t>
      </w:r>
      <w:r w:rsidR="008050AF" w:rsidRPr="00276A06">
        <w:rPr>
          <w:rFonts w:ascii="Times New Roman" w:hAnsi="Times New Roman" w:cs="Times New Roman"/>
          <w:color w:val="202122"/>
          <w:shd w:val="clear" w:color="auto" w:fill="FFFFFF"/>
        </w:rPr>
        <w:t>, King Gerriod</w:t>
      </w:r>
      <w:r w:rsidR="00FC6874" w:rsidRPr="00276A06">
        <w:rPr>
          <w:rFonts w:ascii="Times New Roman" w:hAnsi="Times New Roman" w:cs="Times New Roman"/>
          <w:color w:val="202122"/>
          <w:shd w:val="clear" w:color="auto" w:fill="FFFFFF"/>
        </w:rPr>
        <w:t>.</w:t>
      </w:r>
      <w:r w:rsidR="0017111D" w:rsidRPr="00276A06">
        <w:rPr>
          <w:rFonts w:ascii="Times New Roman" w:hAnsi="Times New Roman" w:cs="Times New Roman"/>
          <w:color w:val="202122"/>
          <w:shd w:val="clear" w:color="auto" w:fill="FFFFFF"/>
        </w:rPr>
        <w:t xml:space="preserve"> </w:t>
      </w:r>
    </w:p>
    <w:p w14:paraId="4F4164F9" w14:textId="77777777" w:rsidR="00BC3988" w:rsidRPr="00276A06" w:rsidRDefault="00BC3988" w:rsidP="00201DA2">
      <w:pPr>
        <w:rPr>
          <w:rFonts w:ascii="Times New Roman" w:hAnsi="Times New Roman" w:cs="Times New Roman"/>
          <w:color w:val="202122"/>
          <w:shd w:val="clear" w:color="auto" w:fill="FFFFFF"/>
        </w:rPr>
      </w:pPr>
    </w:p>
    <w:p w14:paraId="0DD2831A" w14:textId="095EB204" w:rsidR="00BC3988" w:rsidRPr="00276A06" w:rsidRDefault="00BC3988" w:rsidP="00201DA2">
      <w:pPr>
        <w:rPr>
          <w:rFonts w:ascii="Times New Roman" w:hAnsi="Times New Roman" w:cs="Times New Roman"/>
        </w:rPr>
      </w:pPr>
      <w:r w:rsidRPr="00276A06">
        <w:rPr>
          <w:rFonts w:ascii="Times New Roman" w:hAnsi="Times New Roman" w:cs="Times New Roman"/>
          <w:color w:val="202122"/>
          <w:shd w:val="clear" w:color="auto" w:fill="FFFFFF"/>
        </w:rPr>
        <w:tab/>
      </w:r>
      <w:r w:rsidR="00F605B2" w:rsidRPr="00276A06">
        <w:rPr>
          <w:rFonts w:ascii="Times New Roman" w:hAnsi="Times New Roman" w:cs="Times New Roman"/>
          <w:color w:val="202122"/>
          <w:shd w:val="clear" w:color="auto" w:fill="FFFFFF"/>
        </w:rPr>
        <w:t xml:space="preserve">The </w:t>
      </w:r>
      <w:r w:rsidRPr="00276A06">
        <w:rPr>
          <w:rFonts w:ascii="Times New Roman" w:hAnsi="Times New Roman" w:cs="Times New Roman"/>
          <w:color w:val="202122"/>
          <w:shd w:val="clear" w:color="auto" w:fill="FFFFFF"/>
        </w:rPr>
        <w:t xml:space="preserve">Bifrost </w:t>
      </w:r>
      <w:r w:rsidR="00F605B2" w:rsidRPr="00276A06">
        <w:rPr>
          <w:rFonts w:ascii="Times New Roman" w:hAnsi="Times New Roman" w:cs="Times New Roman"/>
          <w:color w:val="202122"/>
          <w:shd w:val="clear" w:color="auto" w:fill="FFFFFF"/>
        </w:rPr>
        <w:t xml:space="preserve">bridge </w:t>
      </w:r>
      <w:r w:rsidRPr="00276A06">
        <w:rPr>
          <w:rFonts w:ascii="Times New Roman" w:hAnsi="Times New Roman" w:cs="Times New Roman"/>
          <w:color w:val="202122"/>
          <w:shd w:val="clear" w:color="auto" w:fill="FFFFFF"/>
        </w:rPr>
        <w:t xml:space="preserve">as </w:t>
      </w:r>
      <w:r w:rsidR="0013741C" w:rsidRPr="00276A06">
        <w:rPr>
          <w:rFonts w:ascii="Times New Roman" w:hAnsi="Times New Roman" w:cs="Times New Roman"/>
          <w:color w:val="202122"/>
          <w:shd w:val="clear" w:color="auto" w:fill="FFFFFF"/>
        </w:rPr>
        <w:t xml:space="preserve">a rainbow as opposed to the Milky Way can </w:t>
      </w:r>
      <w:r w:rsidR="00FE25FC" w:rsidRPr="00276A06">
        <w:rPr>
          <w:rFonts w:ascii="Times New Roman" w:hAnsi="Times New Roman" w:cs="Times New Roman"/>
          <w:color w:val="202122"/>
          <w:shd w:val="clear" w:color="auto" w:fill="FFFFFF"/>
        </w:rPr>
        <w:t xml:space="preserve">also be discredited by the etymology of the Old Norse </w:t>
      </w:r>
      <w:r w:rsidR="004065D6" w:rsidRPr="00276A06">
        <w:rPr>
          <w:rFonts w:ascii="Times New Roman" w:hAnsi="Times New Roman" w:cs="Times New Roman"/>
          <w:color w:val="202122"/>
          <w:shd w:val="clear" w:color="auto" w:fill="FFFFFF"/>
        </w:rPr>
        <w:t xml:space="preserve">[ON] </w:t>
      </w:r>
      <w:r w:rsidR="00FE25FC" w:rsidRPr="00276A06">
        <w:rPr>
          <w:rFonts w:ascii="Times New Roman" w:hAnsi="Times New Roman" w:cs="Times New Roman"/>
          <w:color w:val="202122"/>
          <w:shd w:val="clear" w:color="auto" w:fill="FFFFFF"/>
        </w:rPr>
        <w:t xml:space="preserve">word for </w:t>
      </w:r>
      <w:r w:rsidR="006B008C" w:rsidRPr="00276A06">
        <w:rPr>
          <w:rFonts w:ascii="Times New Roman" w:hAnsi="Times New Roman" w:cs="Times New Roman"/>
          <w:color w:val="202122"/>
          <w:shd w:val="clear" w:color="auto" w:fill="FFFFFF"/>
        </w:rPr>
        <w:t>rainbow</w:t>
      </w:r>
      <w:r w:rsidR="00A10702" w:rsidRPr="00276A06">
        <w:rPr>
          <w:rFonts w:ascii="Times New Roman" w:hAnsi="Times New Roman" w:cs="Times New Roman"/>
          <w:color w:val="202122"/>
          <w:shd w:val="clear" w:color="auto" w:fill="FFFFFF"/>
        </w:rPr>
        <w:t>,</w:t>
      </w:r>
      <w:r w:rsidR="006B008C" w:rsidRPr="00276A06">
        <w:rPr>
          <w:rFonts w:ascii="Times New Roman" w:hAnsi="Times New Roman" w:cs="Times New Roman"/>
          <w:color w:val="202122"/>
          <w:shd w:val="clear" w:color="auto" w:fill="FFFFFF"/>
        </w:rPr>
        <w:t xml:space="preserve"> </w:t>
      </w:r>
      <w:r w:rsidR="006B008C" w:rsidRPr="00276A06">
        <w:rPr>
          <w:rFonts w:ascii="Times New Roman" w:hAnsi="Times New Roman" w:cs="Times New Roman"/>
          <w:i/>
          <w:iCs/>
          <w:color w:val="202122"/>
          <w:shd w:val="clear" w:color="auto" w:fill="FFFFFF"/>
        </w:rPr>
        <w:t>regnbogi</w:t>
      </w:r>
      <w:r w:rsidR="00A10702" w:rsidRPr="00276A06">
        <w:rPr>
          <w:rFonts w:ascii="Times New Roman" w:hAnsi="Times New Roman" w:cs="Times New Roman"/>
          <w:color w:val="202122"/>
          <w:shd w:val="clear" w:color="auto" w:fill="FFFFFF"/>
        </w:rPr>
        <w:t xml:space="preserve">, </w:t>
      </w:r>
      <w:r w:rsidR="009C6C00" w:rsidRPr="00276A06">
        <w:rPr>
          <w:rFonts w:ascii="Times New Roman" w:hAnsi="Times New Roman" w:cs="Times New Roman"/>
          <w:color w:val="202122"/>
          <w:shd w:val="clear" w:color="auto" w:fill="FFFFFF"/>
        </w:rPr>
        <w:t>which came out of the Proto-</w:t>
      </w:r>
      <w:r w:rsidR="00A10702" w:rsidRPr="00276A06">
        <w:rPr>
          <w:rFonts w:ascii="Times New Roman" w:hAnsi="Times New Roman" w:cs="Times New Roman"/>
          <w:color w:val="202122"/>
          <w:shd w:val="clear" w:color="auto" w:fill="FFFFFF"/>
        </w:rPr>
        <w:t xml:space="preserve">Germanic root word </w:t>
      </w:r>
      <w:r w:rsidR="00E974B8" w:rsidRPr="00276A06">
        <w:rPr>
          <w:rStyle w:val="Strong"/>
          <w:rFonts w:ascii="Times New Roman" w:hAnsi="Times New Roman" w:cs="Times New Roman"/>
          <w:b w:val="0"/>
          <w:bCs w:val="0"/>
          <w:i/>
          <w:iCs/>
          <w:color w:val="202122"/>
          <w:shd w:val="clear" w:color="auto" w:fill="FFFFFF"/>
        </w:rPr>
        <w:t>regnabugô</w:t>
      </w:r>
      <w:r w:rsidR="00A33E92" w:rsidRPr="00276A06">
        <w:rPr>
          <w:rStyle w:val="Strong"/>
          <w:rFonts w:ascii="Times New Roman" w:hAnsi="Times New Roman" w:cs="Times New Roman"/>
          <w:b w:val="0"/>
          <w:bCs w:val="0"/>
          <w:color w:val="202122"/>
          <w:shd w:val="clear" w:color="auto" w:fill="FFFFFF"/>
        </w:rPr>
        <w:t>,</w:t>
      </w:r>
      <w:r w:rsidR="00302DE1" w:rsidRPr="00276A06">
        <w:rPr>
          <w:rStyle w:val="Strong"/>
          <w:rFonts w:ascii="Times New Roman" w:hAnsi="Times New Roman" w:cs="Times New Roman"/>
          <w:b w:val="0"/>
          <w:bCs w:val="0"/>
          <w:color w:val="202122"/>
          <w:shd w:val="clear" w:color="auto" w:fill="FFFFFF"/>
        </w:rPr>
        <w:t xml:space="preserve"> </w:t>
      </w:r>
      <w:r w:rsidR="00302DE1" w:rsidRPr="00276A06">
        <w:rPr>
          <w:rStyle w:val="Strong"/>
          <w:rFonts w:ascii="Times New Roman" w:hAnsi="Times New Roman" w:cs="Times New Roman"/>
          <w:b w:val="0"/>
          <w:bCs w:val="0"/>
          <w:i/>
          <w:iCs/>
          <w:color w:val="202122"/>
          <w:shd w:val="clear" w:color="auto" w:fill="FFFFFF"/>
        </w:rPr>
        <w:t>regnɋ</w:t>
      </w:r>
      <w:r w:rsidR="0097458E" w:rsidRPr="00276A06">
        <w:rPr>
          <w:rFonts w:ascii="Times New Roman" w:hAnsi="Times New Roman" w:cs="Times New Roman"/>
          <w:i/>
          <w:iCs/>
          <w:shd w:val="clear" w:color="auto" w:fill="FFFFFF"/>
        </w:rPr>
        <w:t xml:space="preserve"> </w:t>
      </w:r>
      <w:r w:rsidR="006C0701" w:rsidRPr="00276A06">
        <w:rPr>
          <w:rFonts w:ascii="Times New Roman" w:hAnsi="Times New Roman" w:cs="Times New Roman"/>
          <w:shd w:val="clear" w:color="auto" w:fill="FFFFFF"/>
        </w:rPr>
        <w:t xml:space="preserve">(meaning rain) and </w:t>
      </w:r>
      <w:r w:rsidR="008E4C67" w:rsidRPr="00276A06">
        <w:rPr>
          <w:rStyle w:val="Strong"/>
          <w:rFonts w:ascii="Times New Roman" w:hAnsi="Times New Roman" w:cs="Times New Roman"/>
          <w:b w:val="0"/>
          <w:bCs w:val="0"/>
          <w:i/>
          <w:iCs/>
          <w:color w:val="202122"/>
          <w:shd w:val="clear" w:color="auto" w:fill="FFFFFF"/>
        </w:rPr>
        <w:t>bugô</w:t>
      </w:r>
      <w:r w:rsidR="008E4C67" w:rsidRPr="00276A06">
        <w:rPr>
          <w:rStyle w:val="Strong"/>
          <w:rFonts w:ascii="Times New Roman" w:hAnsi="Times New Roman" w:cs="Times New Roman"/>
          <w:b w:val="0"/>
          <w:bCs w:val="0"/>
          <w:i/>
          <w:iCs/>
          <w:color w:val="202122"/>
          <w:shd w:val="clear" w:color="auto" w:fill="FFFFFF"/>
        </w:rPr>
        <w:t xml:space="preserve"> </w:t>
      </w:r>
      <w:r w:rsidR="008E4C67" w:rsidRPr="00276A06">
        <w:rPr>
          <w:rStyle w:val="Strong"/>
          <w:rFonts w:ascii="Times New Roman" w:hAnsi="Times New Roman" w:cs="Times New Roman"/>
          <w:b w:val="0"/>
          <w:bCs w:val="0"/>
          <w:color w:val="202122"/>
          <w:shd w:val="clear" w:color="auto" w:fill="FFFFFF"/>
        </w:rPr>
        <w:t>(meaning bow).</w:t>
      </w:r>
      <w:r w:rsidR="00D858C6" w:rsidRPr="00276A06">
        <w:rPr>
          <w:rStyle w:val="Strong"/>
          <w:rFonts w:ascii="Times New Roman" w:hAnsi="Times New Roman" w:cs="Times New Roman"/>
          <w:b w:val="0"/>
          <w:bCs w:val="0"/>
          <w:color w:val="202122"/>
          <w:shd w:val="clear" w:color="auto" w:fill="FFFFFF"/>
        </w:rPr>
        <w:t xml:space="preserve"> </w:t>
      </w:r>
      <w:r w:rsidR="00971540" w:rsidRPr="00276A06">
        <w:rPr>
          <w:rStyle w:val="Strong"/>
          <w:rFonts w:ascii="Times New Roman" w:hAnsi="Times New Roman" w:cs="Times New Roman"/>
          <w:b w:val="0"/>
          <w:bCs w:val="0"/>
          <w:color w:val="202122"/>
          <w:shd w:val="clear" w:color="auto" w:fill="FFFFFF"/>
        </w:rPr>
        <w:t>Whereas Bifrost</w:t>
      </w:r>
      <w:r w:rsidR="00BB7E3F" w:rsidRPr="00276A06">
        <w:rPr>
          <w:rStyle w:val="Strong"/>
          <w:rFonts w:ascii="Times New Roman" w:hAnsi="Times New Roman" w:cs="Times New Roman"/>
          <w:b w:val="0"/>
          <w:bCs w:val="0"/>
          <w:color w:val="202122"/>
          <w:shd w:val="clear" w:color="auto" w:fill="FFFFFF"/>
        </w:rPr>
        <w:t xml:space="preserve"> comes from </w:t>
      </w:r>
      <w:r w:rsidR="00BB7E3F" w:rsidRPr="00276A06">
        <w:rPr>
          <w:rFonts w:ascii="Times New Roman" w:hAnsi="Times New Roman" w:cs="Times New Roman"/>
          <w:i/>
          <w:iCs/>
        </w:rPr>
        <w:t xml:space="preserve">bif/bifask </w:t>
      </w:r>
      <w:r w:rsidR="00BB7E3F" w:rsidRPr="00276A06">
        <w:rPr>
          <w:rFonts w:ascii="Times New Roman" w:hAnsi="Times New Roman" w:cs="Times New Roman"/>
        </w:rPr>
        <w:t>[</w:t>
      </w:r>
      <w:r w:rsidR="00BB7E3F" w:rsidRPr="00276A06">
        <w:rPr>
          <w:rFonts w:ascii="Times New Roman" w:hAnsi="Times New Roman" w:cs="Times New Roman"/>
        </w:rPr>
        <w:t>ON</w:t>
      </w:r>
      <w:r w:rsidR="0025444C" w:rsidRPr="00276A06">
        <w:rPr>
          <w:rFonts w:ascii="Times New Roman" w:hAnsi="Times New Roman" w:cs="Times New Roman"/>
        </w:rPr>
        <w:t xml:space="preserve">], </w:t>
      </w:r>
      <w:r w:rsidR="00AA5FC0" w:rsidRPr="00276A06">
        <w:rPr>
          <w:rFonts w:ascii="Times New Roman" w:hAnsi="Times New Roman" w:cs="Times New Roman"/>
        </w:rPr>
        <w:t xml:space="preserve">which translates to </w:t>
      </w:r>
      <w:r w:rsidR="00BB7E3F" w:rsidRPr="00276A06">
        <w:rPr>
          <w:rFonts w:ascii="Times New Roman" w:hAnsi="Times New Roman" w:cs="Times New Roman"/>
        </w:rPr>
        <w:t>mean</w:t>
      </w:r>
      <w:r w:rsidR="00AA5FC0" w:rsidRPr="00276A06">
        <w:rPr>
          <w:rFonts w:ascii="Times New Roman" w:hAnsi="Times New Roman" w:cs="Times New Roman"/>
        </w:rPr>
        <w:t xml:space="preserve"> </w:t>
      </w:r>
      <w:r w:rsidR="00BB7E3F" w:rsidRPr="00276A06">
        <w:rPr>
          <w:rFonts w:ascii="Times New Roman" w:hAnsi="Times New Roman" w:cs="Times New Roman"/>
        </w:rPr>
        <w:t>shimmering and trembling or shaking a</w:t>
      </w:r>
      <w:r w:rsidR="00AA5FC0" w:rsidRPr="00276A06">
        <w:rPr>
          <w:rFonts w:ascii="Times New Roman" w:hAnsi="Times New Roman" w:cs="Times New Roman"/>
        </w:rPr>
        <w:t>long with</w:t>
      </w:r>
      <w:r w:rsidR="00BB7E3F" w:rsidRPr="00276A06">
        <w:rPr>
          <w:rFonts w:ascii="Times New Roman" w:hAnsi="Times New Roman" w:cs="Times New Roman"/>
        </w:rPr>
        <w:t xml:space="preserve"> </w:t>
      </w:r>
      <w:r w:rsidR="00BB7E3F" w:rsidRPr="00276A06">
        <w:rPr>
          <w:rFonts w:ascii="Times New Roman" w:hAnsi="Times New Roman" w:cs="Times New Roman"/>
          <w:i/>
          <w:iCs/>
        </w:rPr>
        <w:t>rost</w:t>
      </w:r>
      <w:r w:rsidR="00BB7E3F" w:rsidRPr="00276A06">
        <w:rPr>
          <w:rFonts w:ascii="Times New Roman" w:hAnsi="Times New Roman" w:cs="Times New Roman"/>
        </w:rPr>
        <w:t xml:space="preserve"> </w:t>
      </w:r>
      <w:r w:rsidR="00205941" w:rsidRPr="00276A06">
        <w:rPr>
          <w:rFonts w:ascii="Times New Roman" w:hAnsi="Times New Roman" w:cs="Times New Roman"/>
        </w:rPr>
        <w:t>the Old Norse word</w:t>
      </w:r>
      <w:r w:rsidR="00BB7E3F" w:rsidRPr="00276A06">
        <w:rPr>
          <w:rFonts w:ascii="Times New Roman" w:hAnsi="Times New Roman" w:cs="Times New Roman"/>
        </w:rPr>
        <w:t xml:space="preserve"> for road</w:t>
      </w:r>
      <w:r w:rsidR="00205941" w:rsidRPr="00276A06">
        <w:rPr>
          <w:rFonts w:ascii="Times New Roman" w:hAnsi="Times New Roman" w:cs="Times New Roman"/>
        </w:rPr>
        <w:t xml:space="preserve">. </w:t>
      </w:r>
      <w:r w:rsidR="00BB61FF" w:rsidRPr="00276A06">
        <w:rPr>
          <w:rFonts w:ascii="Times New Roman" w:hAnsi="Times New Roman" w:cs="Times New Roman"/>
        </w:rPr>
        <w:t xml:space="preserve">If the </w:t>
      </w:r>
      <w:r w:rsidR="007533D3" w:rsidRPr="00276A06">
        <w:rPr>
          <w:rFonts w:ascii="Times New Roman" w:hAnsi="Times New Roman" w:cs="Times New Roman"/>
        </w:rPr>
        <w:t xml:space="preserve">Bifrost </w:t>
      </w:r>
      <w:r w:rsidR="003030B4" w:rsidRPr="00276A06">
        <w:rPr>
          <w:rFonts w:ascii="Times New Roman" w:hAnsi="Times New Roman" w:cs="Times New Roman"/>
        </w:rPr>
        <w:t xml:space="preserve">was </w:t>
      </w:r>
      <w:r w:rsidR="00D70A76" w:rsidRPr="00276A06">
        <w:rPr>
          <w:rFonts w:ascii="Times New Roman" w:hAnsi="Times New Roman" w:cs="Times New Roman"/>
        </w:rPr>
        <w:t>supposed</w:t>
      </w:r>
      <w:r w:rsidR="003520C8" w:rsidRPr="00276A06">
        <w:rPr>
          <w:rFonts w:ascii="Times New Roman" w:hAnsi="Times New Roman" w:cs="Times New Roman"/>
        </w:rPr>
        <w:t xml:space="preserve"> to be </w:t>
      </w:r>
      <w:r w:rsidR="003030B4" w:rsidRPr="00276A06">
        <w:rPr>
          <w:rFonts w:ascii="Times New Roman" w:hAnsi="Times New Roman" w:cs="Times New Roman"/>
        </w:rPr>
        <w:t>a rainbow</w:t>
      </w:r>
      <w:r w:rsidR="003520C8" w:rsidRPr="00276A06">
        <w:rPr>
          <w:rFonts w:ascii="Times New Roman" w:hAnsi="Times New Roman" w:cs="Times New Roman"/>
        </w:rPr>
        <w:t xml:space="preserve"> road or bridge</w:t>
      </w:r>
      <w:r w:rsidR="000F053C" w:rsidRPr="00276A06">
        <w:rPr>
          <w:rFonts w:ascii="Times New Roman" w:hAnsi="Times New Roman" w:cs="Times New Roman"/>
        </w:rPr>
        <w:t xml:space="preserve"> it would presumably be implied in the name and instead would have been called </w:t>
      </w:r>
      <w:r w:rsidR="00407B0A" w:rsidRPr="00276A06">
        <w:rPr>
          <w:rFonts w:ascii="Times New Roman" w:hAnsi="Times New Roman" w:cs="Times New Roman"/>
          <w:i/>
          <w:iCs/>
        </w:rPr>
        <w:t>Regnbogi-rost</w:t>
      </w:r>
      <w:r w:rsidR="003520C8" w:rsidRPr="00276A06">
        <w:rPr>
          <w:rFonts w:ascii="Times New Roman" w:hAnsi="Times New Roman" w:cs="Times New Roman"/>
        </w:rPr>
        <w:t xml:space="preserve">. </w:t>
      </w:r>
      <w:r w:rsidR="006E3CB8" w:rsidRPr="00276A06">
        <w:rPr>
          <w:rFonts w:ascii="Times New Roman" w:hAnsi="Times New Roman" w:cs="Times New Roman"/>
        </w:rPr>
        <w:t xml:space="preserve">Although, Germanic people undoubtedly would have been aware of </w:t>
      </w:r>
      <w:r w:rsidR="00AC5189" w:rsidRPr="00276A06">
        <w:rPr>
          <w:rFonts w:ascii="Times New Roman" w:hAnsi="Times New Roman" w:cs="Times New Roman"/>
        </w:rPr>
        <w:t xml:space="preserve">the aurora there has been no written evidence regarding it discovered </w:t>
      </w:r>
      <w:r w:rsidR="00D47E27" w:rsidRPr="00276A06">
        <w:rPr>
          <w:rFonts w:ascii="Times New Roman" w:hAnsi="Times New Roman" w:cs="Times New Roman"/>
        </w:rPr>
        <w:t>yet</w:t>
      </w:r>
      <w:r w:rsidR="00EA2EAD" w:rsidRPr="00276A06">
        <w:rPr>
          <w:rFonts w:ascii="Times New Roman" w:hAnsi="Times New Roman" w:cs="Times New Roman"/>
        </w:rPr>
        <w:t xml:space="preserve"> relating </w:t>
      </w:r>
      <w:r w:rsidR="006433C0" w:rsidRPr="00276A06">
        <w:rPr>
          <w:rFonts w:ascii="Times New Roman" w:hAnsi="Times New Roman" w:cs="Times New Roman"/>
        </w:rPr>
        <w:t xml:space="preserve">it </w:t>
      </w:r>
      <w:r w:rsidR="00EA2EAD" w:rsidRPr="00276A06">
        <w:rPr>
          <w:rFonts w:ascii="Times New Roman" w:hAnsi="Times New Roman" w:cs="Times New Roman"/>
        </w:rPr>
        <w:t>to the Bifrost or otherwise.</w:t>
      </w:r>
    </w:p>
    <w:p w14:paraId="18A0503E" w14:textId="77777777" w:rsidR="007732DA" w:rsidRPr="00276A06" w:rsidRDefault="007732DA" w:rsidP="00201DA2">
      <w:pPr>
        <w:rPr>
          <w:rFonts w:ascii="Times New Roman" w:hAnsi="Times New Roman" w:cs="Times New Roman"/>
        </w:rPr>
      </w:pPr>
    </w:p>
    <w:p w14:paraId="236065AD" w14:textId="310EE5CF" w:rsidR="002D0741" w:rsidRPr="00276A06" w:rsidRDefault="007732DA" w:rsidP="00201DA2">
      <w:pPr>
        <w:rPr>
          <w:rFonts w:ascii="Times New Roman" w:hAnsi="Times New Roman" w:cs="Times New Roman"/>
        </w:rPr>
      </w:pPr>
      <w:r w:rsidRPr="00276A06">
        <w:rPr>
          <w:rFonts w:ascii="Times New Roman" w:hAnsi="Times New Roman" w:cs="Times New Roman"/>
        </w:rPr>
        <w:tab/>
      </w:r>
      <w:r w:rsidR="00AB304F" w:rsidRPr="00276A06">
        <w:rPr>
          <w:rFonts w:ascii="Times New Roman" w:hAnsi="Times New Roman" w:cs="Times New Roman"/>
        </w:rPr>
        <w:t>Conversely</w:t>
      </w:r>
      <w:r w:rsidRPr="00276A06">
        <w:rPr>
          <w:rFonts w:ascii="Times New Roman" w:hAnsi="Times New Roman" w:cs="Times New Roman"/>
        </w:rPr>
        <w:t xml:space="preserve">, </w:t>
      </w:r>
      <w:r w:rsidR="00233355" w:rsidRPr="00276A06">
        <w:rPr>
          <w:rFonts w:ascii="Times New Roman" w:hAnsi="Times New Roman" w:cs="Times New Roman"/>
        </w:rPr>
        <w:t>it can be argued that the</w:t>
      </w:r>
      <w:r w:rsidR="000926AD" w:rsidRPr="00276A06">
        <w:rPr>
          <w:rFonts w:ascii="Times New Roman" w:hAnsi="Times New Roman" w:cs="Times New Roman"/>
        </w:rPr>
        <w:t xml:space="preserve"> </w:t>
      </w:r>
      <w:r w:rsidR="00FE0810" w:rsidRPr="00276A06">
        <w:rPr>
          <w:rFonts w:ascii="Times New Roman" w:hAnsi="Times New Roman" w:cs="Times New Roman"/>
        </w:rPr>
        <w:t>Yggdrasil</w:t>
      </w:r>
      <w:r w:rsidR="00D64758" w:rsidRPr="00276A06">
        <w:rPr>
          <w:rFonts w:ascii="Times New Roman" w:hAnsi="Times New Roman" w:cs="Times New Roman"/>
        </w:rPr>
        <w:t>, the “World Tree”</w:t>
      </w:r>
      <w:r w:rsidR="00FE0810" w:rsidRPr="00276A06">
        <w:rPr>
          <w:rFonts w:ascii="Times New Roman" w:hAnsi="Times New Roman" w:cs="Times New Roman"/>
        </w:rPr>
        <w:t xml:space="preserve"> is an allego</w:t>
      </w:r>
      <w:r w:rsidR="00D64758" w:rsidRPr="00276A06">
        <w:rPr>
          <w:rFonts w:ascii="Times New Roman" w:hAnsi="Times New Roman" w:cs="Times New Roman"/>
        </w:rPr>
        <w:t xml:space="preserve">ry for the </w:t>
      </w:r>
      <w:r w:rsidR="00FE0810" w:rsidRPr="00276A06">
        <w:rPr>
          <w:rFonts w:ascii="Times New Roman" w:hAnsi="Times New Roman" w:cs="Times New Roman"/>
        </w:rPr>
        <w:t>Milky Way</w:t>
      </w:r>
      <w:r w:rsidR="00C04826" w:rsidRPr="00276A06">
        <w:rPr>
          <w:rFonts w:ascii="Times New Roman" w:hAnsi="Times New Roman" w:cs="Times New Roman"/>
        </w:rPr>
        <w:t xml:space="preserve">. Yggdrasil’s branches stretch </w:t>
      </w:r>
      <w:r w:rsidR="00B24490" w:rsidRPr="00276A06">
        <w:rPr>
          <w:rFonts w:ascii="Times New Roman" w:hAnsi="Times New Roman" w:cs="Times New Roman"/>
        </w:rPr>
        <w:t xml:space="preserve">between the nine realms of Norse mythology and link </w:t>
      </w:r>
      <w:r w:rsidR="008B6C47" w:rsidRPr="00276A06">
        <w:rPr>
          <w:rFonts w:ascii="Times New Roman" w:hAnsi="Times New Roman" w:cs="Times New Roman"/>
        </w:rPr>
        <w:t xml:space="preserve">the </w:t>
      </w:r>
      <w:r w:rsidR="006B30E4" w:rsidRPr="00276A06">
        <w:rPr>
          <w:rFonts w:ascii="Times New Roman" w:hAnsi="Times New Roman" w:cs="Times New Roman"/>
        </w:rPr>
        <w:t>worlds</w:t>
      </w:r>
      <w:r w:rsidR="00E10CCE" w:rsidRPr="00276A06">
        <w:rPr>
          <w:rFonts w:ascii="Times New Roman" w:hAnsi="Times New Roman" w:cs="Times New Roman"/>
        </w:rPr>
        <w:t xml:space="preserve"> with each other which can be interpreted as a symbolic representation of celestial and planetary bodies</w:t>
      </w:r>
      <w:r w:rsidR="00931D61" w:rsidRPr="00276A06">
        <w:rPr>
          <w:rFonts w:ascii="Times New Roman" w:hAnsi="Times New Roman" w:cs="Times New Roman"/>
        </w:rPr>
        <w:t xml:space="preserve"> moving throughout the solar system.</w:t>
      </w:r>
      <w:r w:rsidR="00073DAA" w:rsidRPr="00276A06">
        <w:rPr>
          <w:rFonts w:ascii="Times New Roman" w:hAnsi="Times New Roman" w:cs="Times New Roman"/>
        </w:rPr>
        <w:t xml:space="preserve"> </w:t>
      </w:r>
      <w:r w:rsidR="00163670" w:rsidRPr="00276A06">
        <w:rPr>
          <w:rFonts w:ascii="Times New Roman" w:hAnsi="Times New Roman" w:cs="Times New Roman"/>
        </w:rPr>
        <w:t>C</w:t>
      </w:r>
      <w:r w:rsidR="008F2FAD" w:rsidRPr="00276A06">
        <w:rPr>
          <w:rFonts w:ascii="Times New Roman" w:hAnsi="Times New Roman" w:cs="Times New Roman"/>
        </w:rPr>
        <w:t xml:space="preserve">ustomarily </w:t>
      </w:r>
      <w:r w:rsidR="00163670" w:rsidRPr="00276A06">
        <w:rPr>
          <w:rFonts w:ascii="Times New Roman" w:hAnsi="Times New Roman" w:cs="Times New Roman"/>
        </w:rPr>
        <w:t>though</w:t>
      </w:r>
      <w:r w:rsidR="00073DAA" w:rsidRPr="00276A06">
        <w:rPr>
          <w:rFonts w:ascii="Times New Roman" w:hAnsi="Times New Roman" w:cs="Times New Roman"/>
        </w:rPr>
        <w:t xml:space="preserve">, </w:t>
      </w:r>
      <w:r w:rsidR="00163670" w:rsidRPr="00276A06">
        <w:rPr>
          <w:rFonts w:ascii="Times New Roman" w:hAnsi="Times New Roman" w:cs="Times New Roman"/>
        </w:rPr>
        <w:t xml:space="preserve">Yggdrasil is </w:t>
      </w:r>
      <w:r w:rsidR="008F2FAD" w:rsidRPr="00276A06">
        <w:rPr>
          <w:rFonts w:ascii="Times New Roman" w:hAnsi="Times New Roman" w:cs="Times New Roman"/>
        </w:rPr>
        <w:t xml:space="preserve">usually perceived as </w:t>
      </w:r>
      <w:r w:rsidR="002E609B" w:rsidRPr="00276A06">
        <w:rPr>
          <w:rFonts w:ascii="Times New Roman" w:hAnsi="Times New Roman" w:cs="Times New Roman"/>
        </w:rPr>
        <w:t xml:space="preserve">a spiritual </w:t>
      </w:r>
      <w:r w:rsidR="00434E34" w:rsidRPr="00276A06">
        <w:rPr>
          <w:rFonts w:ascii="Times New Roman" w:hAnsi="Times New Roman" w:cs="Times New Roman"/>
        </w:rPr>
        <w:t xml:space="preserve">and physical </w:t>
      </w:r>
      <w:r w:rsidR="002E609B" w:rsidRPr="00276A06">
        <w:rPr>
          <w:rFonts w:ascii="Times New Roman" w:hAnsi="Times New Roman" w:cs="Times New Roman"/>
        </w:rPr>
        <w:t xml:space="preserve">link between realms </w:t>
      </w:r>
      <w:r w:rsidR="005F75F3" w:rsidRPr="00276A06">
        <w:rPr>
          <w:rFonts w:ascii="Times New Roman" w:hAnsi="Times New Roman" w:cs="Times New Roman"/>
        </w:rPr>
        <w:t xml:space="preserve">in the universe </w:t>
      </w:r>
      <w:r w:rsidR="002E609B" w:rsidRPr="00276A06">
        <w:rPr>
          <w:rFonts w:ascii="Times New Roman" w:hAnsi="Times New Roman" w:cs="Times New Roman"/>
        </w:rPr>
        <w:t xml:space="preserve">as opposed to </w:t>
      </w:r>
      <w:r w:rsidR="00DE3EA0" w:rsidRPr="00276A06">
        <w:rPr>
          <w:rFonts w:ascii="Times New Roman" w:hAnsi="Times New Roman" w:cs="Times New Roman"/>
        </w:rPr>
        <w:t xml:space="preserve">being a </w:t>
      </w:r>
      <w:r w:rsidR="00434E34" w:rsidRPr="00276A06">
        <w:rPr>
          <w:rFonts w:ascii="Times New Roman" w:hAnsi="Times New Roman" w:cs="Times New Roman"/>
        </w:rPr>
        <w:t xml:space="preserve">stand in for cosmological bodies. </w:t>
      </w:r>
      <w:r w:rsidR="00B71FEA" w:rsidRPr="00276A06">
        <w:rPr>
          <w:rFonts w:ascii="Times New Roman" w:hAnsi="Times New Roman" w:cs="Times New Roman"/>
        </w:rPr>
        <w:t>Peter Kr</w:t>
      </w:r>
      <w:r w:rsidR="005166B0" w:rsidRPr="00276A06">
        <w:rPr>
          <w:rFonts w:ascii="Times New Roman" w:hAnsi="Times New Roman" w:cs="Times New Roman"/>
        </w:rPr>
        <w:t>üger</w:t>
      </w:r>
      <w:r w:rsidR="00E61588" w:rsidRPr="00276A06">
        <w:rPr>
          <w:rStyle w:val="FootnoteReference"/>
          <w:rFonts w:ascii="Times New Roman" w:hAnsi="Times New Roman" w:cs="Times New Roman"/>
        </w:rPr>
        <w:footnoteReference w:id="7"/>
      </w:r>
      <w:r w:rsidR="005166B0" w:rsidRPr="00276A06">
        <w:rPr>
          <w:rFonts w:ascii="Times New Roman" w:hAnsi="Times New Roman" w:cs="Times New Roman"/>
        </w:rPr>
        <w:t xml:space="preserve"> </w:t>
      </w:r>
      <w:r w:rsidR="007771BB" w:rsidRPr="00276A06">
        <w:rPr>
          <w:rFonts w:ascii="Times New Roman" w:hAnsi="Times New Roman" w:cs="Times New Roman"/>
        </w:rPr>
        <w:t xml:space="preserve">expands on the idea </w:t>
      </w:r>
      <w:r w:rsidR="0068147B" w:rsidRPr="00276A06">
        <w:rPr>
          <w:rFonts w:ascii="Times New Roman" w:hAnsi="Times New Roman" w:cs="Times New Roman"/>
        </w:rPr>
        <w:t>of</w:t>
      </w:r>
      <w:r w:rsidR="007771BB" w:rsidRPr="00276A06">
        <w:rPr>
          <w:rFonts w:ascii="Times New Roman" w:hAnsi="Times New Roman" w:cs="Times New Roman"/>
        </w:rPr>
        <w:t xml:space="preserve"> Y</w:t>
      </w:r>
      <w:r w:rsidR="0068147B" w:rsidRPr="00276A06">
        <w:rPr>
          <w:rFonts w:ascii="Times New Roman" w:hAnsi="Times New Roman" w:cs="Times New Roman"/>
        </w:rPr>
        <w:t xml:space="preserve">ggdrasil representing the Milky Way by </w:t>
      </w:r>
      <w:r w:rsidR="009F23CC" w:rsidRPr="00276A06">
        <w:rPr>
          <w:rFonts w:ascii="Times New Roman" w:hAnsi="Times New Roman" w:cs="Times New Roman"/>
        </w:rPr>
        <w:t xml:space="preserve">interpreting a </w:t>
      </w:r>
      <w:r w:rsidR="00EA3D7A" w:rsidRPr="00276A06">
        <w:rPr>
          <w:rFonts w:ascii="Times New Roman" w:hAnsi="Times New Roman" w:cs="Times New Roman"/>
        </w:rPr>
        <w:t>stanza</w:t>
      </w:r>
      <w:r w:rsidR="009F23CC" w:rsidRPr="00276A06">
        <w:rPr>
          <w:rFonts w:ascii="Times New Roman" w:hAnsi="Times New Roman" w:cs="Times New Roman"/>
        </w:rPr>
        <w:t xml:space="preserve"> from the </w:t>
      </w:r>
      <w:r w:rsidR="00EA3D7A" w:rsidRPr="00276A06">
        <w:rPr>
          <w:rFonts w:ascii="Times New Roman" w:hAnsi="Times New Roman" w:cs="Times New Roman"/>
          <w:i/>
          <w:iCs/>
        </w:rPr>
        <w:t>Grímnismál</w:t>
      </w:r>
      <w:r w:rsidR="00EA3D7A" w:rsidRPr="00276A06">
        <w:rPr>
          <w:rFonts w:ascii="Times New Roman" w:hAnsi="Times New Roman" w:cs="Times New Roman"/>
          <w:i/>
          <w:iCs/>
        </w:rPr>
        <w:t xml:space="preserve"> </w:t>
      </w:r>
      <w:r w:rsidR="00674BE6" w:rsidRPr="00276A06">
        <w:rPr>
          <w:rFonts w:ascii="Times New Roman" w:hAnsi="Times New Roman" w:cs="Times New Roman"/>
        </w:rPr>
        <w:t xml:space="preserve">as </w:t>
      </w:r>
      <w:r w:rsidR="00A063E2" w:rsidRPr="00276A06">
        <w:rPr>
          <w:rFonts w:ascii="Times New Roman" w:hAnsi="Times New Roman" w:cs="Times New Roman"/>
        </w:rPr>
        <w:t>stating that the</w:t>
      </w:r>
      <w:r w:rsidR="00C95685" w:rsidRPr="00276A06">
        <w:rPr>
          <w:rFonts w:ascii="Times New Roman" w:hAnsi="Times New Roman" w:cs="Times New Roman"/>
        </w:rPr>
        <w:t xml:space="preserve"> three</w:t>
      </w:r>
      <w:r w:rsidR="00A063E2" w:rsidRPr="00276A06">
        <w:rPr>
          <w:rFonts w:ascii="Times New Roman" w:hAnsi="Times New Roman" w:cs="Times New Roman"/>
        </w:rPr>
        <w:t xml:space="preserve"> roots of the tree </w:t>
      </w:r>
      <w:r w:rsidR="00B42AF8" w:rsidRPr="00276A06">
        <w:rPr>
          <w:rFonts w:ascii="Times New Roman" w:hAnsi="Times New Roman" w:cs="Times New Roman"/>
        </w:rPr>
        <w:t xml:space="preserve">connect </w:t>
      </w:r>
      <w:r w:rsidR="00990025" w:rsidRPr="00276A06">
        <w:rPr>
          <w:rFonts w:ascii="Times New Roman" w:hAnsi="Times New Roman" w:cs="Times New Roman"/>
        </w:rPr>
        <w:t xml:space="preserve">to the realms of </w:t>
      </w:r>
      <w:r w:rsidR="00B42AF8" w:rsidRPr="00276A06">
        <w:rPr>
          <w:rFonts w:ascii="Times New Roman" w:hAnsi="Times New Roman" w:cs="Times New Roman"/>
        </w:rPr>
        <w:t xml:space="preserve">Hel, </w:t>
      </w:r>
      <w:r w:rsidR="00990025" w:rsidRPr="00276A06">
        <w:rPr>
          <w:rFonts w:ascii="Times New Roman" w:hAnsi="Times New Roman" w:cs="Times New Roman"/>
        </w:rPr>
        <w:t xml:space="preserve">the </w:t>
      </w:r>
      <w:r w:rsidR="005C0B5A" w:rsidRPr="00276A06">
        <w:rPr>
          <w:rFonts w:ascii="Times New Roman" w:hAnsi="Times New Roman" w:cs="Times New Roman"/>
        </w:rPr>
        <w:t xml:space="preserve">Frost Giants </w:t>
      </w:r>
      <w:r w:rsidR="005262E1" w:rsidRPr="00276A06">
        <w:rPr>
          <w:rFonts w:ascii="Times New Roman" w:hAnsi="Times New Roman" w:cs="Times New Roman"/>
        </w:rPr>
        <w:t xml:space="preserve">(Jotunheim or alternatively </w:t>
      </w:r>
      <w:r w:rsidR="00555C0B" w:rsidRPr="00276A06">
        <w:rPr>
          <w:rFonts w:ascii="Times New Roman" w:hAnsi="Times New Roman" w:cs="Times New Roman"/>
        </w:rPr>
        <w:t xml:space="preserve">Utgard) </w:t>
      </w:r>
      <w:r w:rsidR="005C0B5A" w:rsidRPr="00276A06">
        <w:rPr>
          <w:rFonts w:ascii="Times New Roman" w:hAnsi="Times New Roman" w:cs="Times New Roman"/>
        </w:rPr>
        <w:t xml:space="preserve">and </w:t>
      </w:r>
      <w:r w:rsidR="00960552" w:rsidRPr="00276A06">
        <w:rPr>
          <w:rFonts w:ascii="Times New Roman" w:hAnsi="Times New Roman" w:cs="Times New Roman"/>
        </w:rPr>
        <w:t xml:space="preserve">Midgard. </w:t>
      </w:r>
    </w:p>
    <w:p w14:paraId="2513D7A3" w14:textId="77777777" w:rsidR="006B78FD" w:rsidRPr="00276A06" w:rsidRDefault="006B78FD" w:rsidP="00201DA2">
      <w:pPr>
        <w:rPr>
          <w:rFonts w:ascii="Times New Roman" w:hAnsi="Times New Roman" w:cs="Times New Roman"/>
        </w:rPr>
      </w:pPr>
    </w:p>
    <w:p w14:paraId="69EB764C" w14:textId="4EF98991" w:rsidR="00FB562B" w:rsidRPr="00276A06" w:rsidRDefault="00EF6C1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276A06">
        <w:rPr>
          <w:rFonts w:ascii="Times New Roman" w:eastAsia="Times New Roman" w:hAnsi="Times New Roman" w:cs="Times New Roman"/>
          <w:color w:val="231F20"/>
          <w:kern w:val="0"/>
          <w:bdr w:val="none" w:sz="0" w:space="0" w:color="auto" w:frame="1"/>
          <w:lang w:eastAsia="en-GB" w:bidi="ar-SA"/>
        </w:rPr>
        <w:t>Þríar rœtr </w:t>
      </w:r>
    </w:p>
    <w:p w14:paraId="1BBC4509" w14:textId="46367567" w:rsidR="00EF6C13" w:rsidRPr="00276A06" w:rsidRDefault="00EF6C1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C11A4A">
        <w:rPr>
          <w:rFonts w:ascii="Times New Roman" w:eastAsia="Times New Roman" w:hAnsi="Times New Roman" w:cs="Times New Roman"/>
          <w:color w:val="231F20"/>
          <w:kern w:val="0"/>
          <w:bdr w:val="none" w:sz="0" w:space="0" w:color="auto" w:frame="1"/>
          <w:lang w:eastAsia="en-GB" w:bidi="ar-SA"/>
        </w:rPr>
        <w:t>standa á þría vega</w:t>
      </w:r>
    </w:p>
    <w:p w14:paraId="3512007D" w14:textId="174612AA" w:rsidR="00EF6C13" w:rsidRPr="00276A06" w:rsidRDefault="00EF6C1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C11A4A">
        <w:rPr>
          <w:rFonts w:ascii="Times New Roman" w:eastAsia="Times New Roman" w:hAnsi="Times New Roman" w:cs="Times New Roman"/>
          <w:color w:val="231F20"/>
          <w:kern w:val="0"/>
          <w:bdr w:val="none" w:sz="0" w:space="0" w:color="auto" w:frame="1"/>
          <w:lang w:eastAsia="en-GB" w:bidi="ar-SA"/>
        </w:rPr>
        <w:t>undan aski Yggdrasils;</w:t>
      </w:r>
    </w:p>
    <w:p w14:paraId="15A4AD99" w14:textId="69EAB514" w:rsidR="00EF6C13" w:rsidRPr="00276A06" w:rsidRDefault="00EF6C1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C11A4A">
        <w:rPr>
          <w:rFonts w:ascii="Times New Roman" w:eastAsia="Times New Roman" w:hAnsi="Times New Roman" w:cs="Times New Roman"/>
          <w:color w:val="231F20"/>
          <w:kern w:val="0"/>
          <w:bdr w:val="none" w:sz="0" w:space="0" w:color="auto" w:frame="1"/>
          <w:lang w:eastAsia="en-GB" w:bidi="ar-SA"/>
        </w:rPr>
        <w:t>Hęl býr und ęinni,</w:t>
      </w:r>
    </w:p>
    <w:p w14:paraId="23B1D7FD" w14:textId="7AC0B645" w:rsidR="008C43F3" w:rsidRPr="00276A06" w:rsidRDefault="008C43F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C11A4A">
        <w:rPr>
          <w:rFonts w:ascii="Times New Roman" w:eastAsia="Times New Roman" w:hAnsi="Times New Roman" w:cs="Times New Roman"/>
          <w:color w:val="231F20"/>
          <w:kern w:val="0"/>
          <w:bdr w:val="none" w:sz="0" w:space="0" w:color="auto" w:frame="1"/>
          <w:lang w:eastAsia="en-GB" w:bidi="ar-SA"/>
        </w:rPr>
        <w:t>annarri hrímþursar,</w:t>
      </w:r>
    </w:p>
    <w:p w14:paraId="578B1374" w14:textId="46EB37DD" w:rsidR="008C43F3" w:rsidRPr="00276A06" w:rsidRDefault="008C43F3" w:rsidP="00201DA2">
      <w:pPr>
        <w:rPr>
          <w:rFonts w:ascii="Times New Roman" w:eastAsia="Times New Roman" w:hAnsi="Times New Roman" w:cs="Times New Roman"/>
          <w:color w:val="231F20"/>
          <w:kern w:val="0"/>
          <w:bdr w:val="none" w:sz="0" w:space="0" w:color="auto" w:frame="1"/>
          <w:lang w:eastAsia="en-GB" w:bidi="ar-SA"/>
        </w:rPr>
      </w:pPr>
      <w:r w:rsidRPr="00276A06">
        <w:rPr>
          <w:rFonts w:ascii="Times New Roman" w:eastAsia="Times New Roman" w:hAnsi="Times New Roman" w:cs="Times New Roman"/>
          <w:color w:val="231F20"/>
          <w:kern w:val="0"/>
          <w:bdr w:val="none" w:sz="0" w:space="0" w:color="auto" w:frame="1"/>
          <w:lang w:eastAsia="en-GB" w:bidi="ar-SA"/>
        </w:rPr>
        <w:tab/>
      </w:r>
      <w:r w:rsidRPr="00C11A4A">
        <w:rPr>
          <w:rFonts w:ascii="Times New Roman" w:eastAsia="Times New Roman" w:hAnsi="Times New Roman" w:cs="Times New Roman"/>
          <w:color w:val="231F20"/>
          <w:kern w:val="0"/>
          <w:bdr w:val="none" w:sz="0" w:space="0" w:color="auto" w:frame="1"/>
          <w:lang w:eastAsia="en-GB" w:bidi="ar-SA"/>
        </w:rPr>
        <w:t>þriðju męnskir męnn.</w:t>
      </w:r>
      <w:r w:rsidR="00330B0E" w:rsidRPr="00276A06">
        <w:rPr>
          <w:rStyle w:val="FootnoteReference"/>
          <w:rFonts w:ascii="Times New Roman" w:eastAsia="Times New Roman" w:hAnsi="Times New Roman" w:cs="Times New Roman"/>
          <w:color w:val="231F20"/>
          <w:kern w:val="0"/>
          <w:bdr w:val="none" w:sz="0" w:space="0" w:color="auto" w:frame="1"/>
          <w:lang w:eastAsia="en-GB" w:bidi="ar-SA"/>
        </w:rPr>
        <w:footnoteReference w:id="8"/>
      </w:r>
    </w:p>
    <w:p w14:paraId="72ABE74D" w14:textId="77777777" w:rsidR="006B78FD" w:rsidRPr="00276A06" w:rsidRDefault="006B78FD" w:rsidP="00201DA2">
      <w:pPr>
        <w:rPr>
          <w:rFonts w:ascii="Times New Roman" w:hAnsi="Times New Roman" w:cs="Times New Roman"/>
          <w:color w:val="202122"/>
          <w:shd w:val="clear" w:color="auto" w:fill="FFFFFF"/>
        </w:rPr>
      </w:pPr>
    </w:p>
    <w:p w14:paraId="16709705" w14:textId="734CB4DD" w:rsidR="00FB562B" w:rsidRPr="00276A06" w:rsidRDefault="00421737"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31. The roots spread in three directions</w:t>
      </w:r>
    </w:p>
    <w:p w14:paraId="6C977505" w14:textId="048473B9" w:rsidR="007F3129" w:rsidRPr="00276A06" w:rsidRDefault="007F3129"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Under the ash Yggdrasil;</w:t>
      </w:r>
    </w:p>
    <w:p w14:paraId="1C252257" w14:textId="2B2A60BE" w:rsidR="007F3129" w:rsidRPr="00276A06" w:rsidRDefault="007F3129"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lastRenderedPageBreak/>
        <w:tab/>
        <w:t xml:space="preserve">Under one Hel </w:t>
      </w:r>
      <w:r w:rsidR="00267C58" w:rsidRPr="00276A06">
        <w:rPr>
          <w:rFonts w:ascii="Times New Roman" w:hAnsi="Times New Roman" w:cs="Times New Roman"/>
          <w:color w:val="202122"/>
          <w:shd w:val="clear" w:color="auto" w:fill="FFFFFF"/>
        </w:rPr>
        <w:t>dwells, the second frost-ogres</w:t>
      </w:r>
      <w:r w:rsidR="00FB13CF" w:rsidRPr="00276A06">
        <w:rPr>
          <w:rFonts w:ascii="Times New Roman" w:hAnsi="Times New Roman" w:cs="Times New Roman"/>
          <w:color w:val="202122"/>
          <w:shd w:val="clear" w:color="auto" w:fill="FFFFFF"/>
        </w:rPr>
        <w:t>,</w:t>
      </w:r>
    </w:p>
    <w:p w14:paraId="6703CB28" w14:textId="394E5F3E" w:rsidR="00FB13CF" w:rsidRPr="00276A06" w:rsidRDefault="00FB13CF"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The third the human race.</w:t>
      </w:r>
      <w:r w:rsidR="000D6E17" w:rsidRPr="00276A06">
        <w:rPr>
          <w:rStyle w:val="FootnoteReference"/>
          <w:rFonts w:ascii="Times New Roman" w:hAnsi="Times New Roman" w:cs="Times New Roman"/>
          <w:color w:val="202122"/>
          <w:shd w:val="clear" w:color="auto" w:fill="FFFFFF"/>
        </w:rPr>
        <w:footnoteReference w:id="9"/>
      </w:r>
    </w:p>
    <w:p w14:paraId="3DF063F3" w14:textId="4A3726A9" w:rsidR="00267C58" w:rsidRPr="00276A06" w:rsidRDefault="00267C58"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p>
    <w:p w14:paraId="5E8ED070" w14:textId="4CFA8FA1" w:rsidR="007C1E91" w:rsidRPr="00276A06" w:rsidRDefault="00DA67B1" w:rsidP="007C1E91">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510539" w:rsidRPr="00276A06">
        <w:rPr>
          <w:rFonts w:ascii="Times New Roman" w:hAnsi="Times New Roman" w:cs="Times New Roman"/>
          <w:color w:val="202122"/>
          <w:shd w:val="clear" w:color="auto" w:fill="FFFFFF"/>
        </w:rPr>
        <w:t>Regarding</w:t>
      </w:r>
      <w:r w:rsidR="002E2DCA" w:rsidRPr="00276A06">
        <w:rPr>
          <w:rFonts w:ascii="Times New Roman" w:hAnsi="Times New Roman" w:cs="Times New Roman"/>
          <w:color w:val="202122"/>
          <w:shd w:val="clear" w:color="auto" w:fill="FFFFFF"/>
        </w:rPr>
        <w:t xml:space="preserve"> the location of Hel</w:t>
      </w:r>
      <w:r w:rsidR="00845BA3" w:rsidRPr="00276A06">
        <w:rPr>
          <w:rFonts w:ascii="Times New Roman" w:hAnsi="Times New Roman" w:cs="Times New Roman"/>
          <w:color w:val="202122"/>
          <w:shd w:val="clear" w:color="auto" w:fill="FFFFFF"/>
        </w:rPr>
        <w:t xml:space="preserve">, </w:t>
      </w:r>
      <w:r w:rsidRPr="00276A06">
        <w:rPr>
          <w:rFonts w:ascii="Times New Roman" w:hAnsi="Times New Roman" w:cs="Times New Roman"/>
        </w:rPr>
        <w:t>Krüger</w:t>
      </w:r>
      <w:r w:rsidR="001E4203" w:rsidRPr="00276A06">
        <w:rPr>
          <w:rFonts w:ascii="Times New Roman" w:hAnsi="Times New Roman" w:cs="Times New Roman"/>
        </w:rPr>
        <w:t xml:space="preserve"> further</w:t>
      </w:r>
      <w:r w:rsidR="00BC384D" w:rsidRPr="00276A06">
        <w:rPr>
          <w:rFonts w:ascii="Times New Roman" w:hAnsi="Times New Roman" w:cs="Times New Roman"/>
        </w:rPr>
        <w:t xml:space="preserve"> </w:t>
      </w:r>
      <w:r w:rsidR="007E0A13" w:rsidRPr="00276A06">
        <w:rPr>
          <w:rFonts w:ascii="Times New Roman" w:hAnsi="Times New Roman" w:cs="Times New Roman"/>
        </w:rPr>
        <w:t xml:space="preserve">identifies </w:t>
      </w:r>
      <w:r w:rsidR="00F1747F" w:rsidRPr="00276A06">
        <w:rPr>
          <w:rFonts w:ascii="Times New Roman" w:hAnsi="Times New Roman" w:cs="Times New Roman"/>
        </w:rPr>
        <w:t xml:space="preserve">‘Hel as the constellation </w:t>
      </w:r>
      <w:r w:rsidR="004F343C" w:rsidRPr="00276A06">
        <w:rPr>
          <w:rFonts w:ascii="Times New Roman" w:hAnsi="Times New Roman" w:cs="Times New Roman"/>
        </w:rPr>
        <w:t>Lyra with the bright blue star Vega</w:t>
      </w:r>
      <w:r w:rsidR="008B48CD" w:rsidRPr="00276A06">
        <w:rPr>
          <w:rFonts w:ascii="Times New Roman" w:hAnsi="Times New Roman" w:cs="Times New Roman"/>
        </w:rPr>
        <w:t xml:space="preserve"> [being the </w:t>
      </w:r>
      <w:r w:rsidR="00EF1789" w:rsidRPr="00276A06">
        <w:rPr>
          <w:rFonts w:ascii="Times New Roman" w:hAnsi="Times New Roman" w:cs="Times New Roman"/>
          <w:color w:val="202122"/>
          <w:shd w:val="clear" w:color="auto" w:fill="FFFFFF"/>
        </w:rPr>
        <w:t>and the personification of the goddess Hel</w:t>
      </w:r>
      <w:r w:rsidR="00744F21" w:rsidRPr="00276A06">
        <w:rPr>
          <w:rFonts w:ascii="Times New Roman" w:hAnsi="Times New Roman" w:cs="Times New Roman"/>
          <w:color w:val="202122"/>
          <w:shd w:val="clear" w:color="auto" w:fill="FFFFFF"/>
        </w:rPr>
        <w:t>.</w:t>
      </w:r>
      <w:r w:rsidR="00EF1789" w:rsidRPr="00276A06">
        <w:rPr>
          <w:rFonts w:ascii="Times New Roman" w:hAnsi="Times New Roman" w:cs="Times New Roman"/>
          <w:color w:val="202122"/>
          <w:shd w:val="clear" w:color="auto" w:fill="FFFFFF"/>
        </w:rPr>
        <w:t>]</w:t>
      </w:r>
      <w:r w:rsidR="00F84912" w:rsidRPr="00276A06">
        <w:rPr>
          <w:rFonts w:ascii="Times New Roman" w:hAnsi="Times New Roman" w:cs="Times New Roman"/>
          <w:color w:val="202122"/>
          <w:shd w:val="clear" w:color="auto" w:fill="FFFFFF"/>
        </w:rPr>
        <w:t xml:space="preserve"> </w:t>
      </w:r>
      <w:r w:rsidR="00E4327D" w:rsidRPr="00276A06">
        <w:rPr>
          <w:rFonts w:ascii="Times New Roman" w:hAnsi="Times New Roman" w:cs="Times New Roman"/>
          <w:color w:val="202122"/>
          <w:shd w:val="clear" w:color="auto" w:fill="FFFFFF"/>
        </w:rPr>
        <w:t>Lyra is located next to the Milky Way</w:t>
      </w:r>
      <w:r w:rsidR="009D6038" w:rsidRPr="00276A06">
        <w:rPr>
          <w:rFonts w:ascii="Times New Roman" w:hAnsi="Times New Roman" w:cs="Times New Roman"/>
          <w:color w:val="202122"/>
          <w:shd w:val="clear" w:color="auto" w:fill="FFFFFF"/>
        </w:rPr>
        <w:t xml:space="preserve"> and nearly touches the Tropic of Cancer</w:t>
      </w:r>
      <w:r w:rsidR="00BB7B8F" w:rsidRPr="00276A06">
        <w:rPr>
          <w:rStyle w:val="FootnoteReference"/>
          <w:rFonts w:ascii="Times New Roman" w:hAnsi="Times New Roman" w:cs="Times New Roman"/>
          <w:color w:val="202122"/>
          <w:shd w:val="clear" w:color="auto" w:fill="FFFFFF"/>
        </w:rPr>
        <w:footnoteReference w:id="10"/>
      </w:r>
      <w:r w:rsidR="00121237" w:rsidRPr="00276A06">
        <w:rPr>
          <w:rFonts w:ascii="Times New Roman" w:hAnsi="Times New Roman" w:cs="Times New Roman"/>
          <w:color w:val="202122"/>
          <w:shd w:val="clear" w:color="auto" w:fill="FFFFFF"/>
        </w:rPr>
        <w:t xml:space="preserve"> </w:t>
      </w:r>
      <w:r w:rsidR="00FD731C" w:rsidRPr="00276A06">
        <w:rPr>
          <w:rFonts w:ascii="Times New Roman" w:hAnsi="Times New Roman" w:cs="Times New Roman"/>
          <w:color w:val="202122"/>
          <w:shd w:val="clear" w:color="auto" w:fill="FFFFFF"/>
        </w:rPr>
        <w:t xml:space="preserve">[in the Celestial sphere]. </w:t>
      </w:r>
      <w:r w:rsidR="00B15276" w:rsidRPr="00276A06">
        <w:rPr>
          <w:rFonts w:ascii="Times New Roman" w:hAnsi="Times New Roman" w:cs="Times New Roman"/>
          <w:color w:val="202122"/>
          <w:shd w:val="clear" w:color="auto" w:fill="FFFFFF"/>
        </w:rPr>
        <w:t xml:space="preserve">This location of Hel as adjacent to the Milky Way </w:t>
      </w:r>
      <w:r w:rsidR="00D15137" w:rsidRPr="00276A06">
        <w:rPr>
          <w:rFonts w:ascii="Times New Roman" w:hAnsi="Times New Roman" w:cs="Times New Roman"/>
          <w:color w:val="202122"/>
          <w:shd w:val="clear" w:color="auto" w:fill="FFFFFF"/>
        </w:rPr>
        <w:t xml:space="preserve">echoes the </w:t>
      </w:r>
      <w:r w:rsidR="00525BDF" w:rsidRPr="00276A06">
        <w:rPr>
          <w:rFonts w:ascii="Times New Roman" w:hAnsi="Times New Roman" w:cs="Times New Roman"/>
          <w:color w:val="202122"/>
          <w:shd w:val="clear" w:color="auto" w:fill="FFFFFF"/>
        </w:rPr>
        <w:t xml:space="preserve">symbolism </w:t>
      </w:r>
      <w:r w:rsidR="00D15137" w:rsidRPr="00276A06">
        <w:rPr>
          <w:rFonts w:ascii="Times New Roman" w:hAnsi="Times New Roman" w:cs="Times New Roman"/>
          <w:color w:val="202122"/>
          <w:shd w:val="clear" w:color="auto" w:fill="FFFFFF"/>
        </w:rPr>
        <w:t xml:space="preserve">that one of the roots of Yggdrasil </w:t>
      </w:r>
      <w:r w:rsidR="002811C4" w:rsidRPr="00276A06">
        <w:rPr>
          <w:rFonts w:ascii="Times New Roman" w:hAnsi="Times New Roman" w:cs="Times New Roman"/>
          <w:color w:val="202122"/>
          <w:shd w:val="clear" w:color="auto" w:fill="FFFFFF"/>
        </w:rPr>
        <w:t xml:space="preserve">was a conduit towards </w:t>
      </w:r>
      <w:r w:rsidR="00BE54FC" w:rsidRPr="00276A06">
        <w:rPr>
          <w:rFonts w:ascii="Times New Roman" w:hAnsi="Times New Roman" w:cs="Times New Roman"/>
          <w:color w:val="202122"/>
          <w:shd w:val="clear" w:color="auto" w:fill="FFFFFF"/>
        </w:rPr>
        <w:t>the place</w:t>
      </w:r>
      <w:r w:rsidR="00B70FF3" w:rsidRPr="00276A06">
        <w:rPr>
          <w:rFonts w:ascii="Times New Roman" w:hAnsi="Times New Roman" w:cs="Times New Roman"/>
          <w:color w:val="202122"/>
          <w:shd w:val="clear" w:color="auto" w:fill="FFFFFF"/>
        </w:rPr>
        <w:t xml:space="preserve"> of</w:t>
      </w:r>
      <w:r w:rsidR="00BE54FC" w:rsidRPr="00276A06">
        <w:rPr>
          <w:rFonts w:ascii="Times New Roman" w:hAnsi="Times New Roman" w:cs="Times New Roman"/>
          <w:color w:val="202122"/>
          <w:shd w:val="clear" w:color="auto" w:fill="FFFFFF"/>
        </w:rPr>
        <w:t xml:space="preserve"> </w:t>
      </w:r>
      <w:r w:rsidR="002811C4" w:rsidRPr="00276A06">
        <w:rPr>
          <w:rFonts w:ascii="Times New Roman" w:hAnsi="Times New Roman" w:cs="Times New Roman"/>
          <w:color w:val="202122"/>
          <w:shd w:val="clear" w:color="auto" w:fill="FFFFFF"/>
        </w:rPr>
        <w:t>Hel</w:t>
      </w:r>
      <w:r w:rsidR="00BE54FC" w:rsidRPr="00276A06">
        <w:rPr>
          <w:rFonts w:ascii="Times New Roman" w:hAnsi="Times New Roman" w:cs="Times New Roman"/>
          <w:color w:val="202122"/>
          <w:shd w:val="clear" w:color="auto" w:fill="FFFFFF"/>
        </w:rPr>
        <w:t xml:space="preserve"> </w:t>
      </w:r>
      <w:r w:rsidR="00F95C47" w:rsidRPr="00276A06">
        <w:rPr>
          <w:rFonts w:ascii="Times New Roman" w:hAnsi="Times New Roman" w:cs="Times New Roman"/>
          <w:color w:val="202122"/>
          <w:shd w:val="clear" w:color="auto" w:fill="FFFFFF"/>
        </w:rPr>
        <w:t>and t</w:t>
      </w:r>
      <w:r w:rsidR="00A367A8" w:rsidRPr="00276A06">
        <w:rPr>
          <w:rFonts w:ascii="Times New Roman" w:hAnsi="Times New Roman" w:cs="Times New Roman"/>
          <w:color w:val="202122"/>
          <w:shd w:val="clear" w:color="auto" w:fill="FFFFFF"/>
        </w:rPr>
        <w:t>he Milky Wa</w:t>
      </w:r>
      <w:r w:rsidR="00302DE1" w:rsidRPr="00276A06">
        <w:rPr>
          <w:rFonts w:ascii="Times New Roman" w:hAnsi="Times New Roman" w:cs="Times New Roman"/>
          <w:color w:val="202122"/>
          <w:shd w:val="clear" w:color="auto" w:fill="FFFFFF"/>
        </w:rPr>
        <w:t xml:space="preserve">y </w:t>
      </w:r>
      <w:r w:rsidR="001341BA" w:rsidRPr="00276A06">
        <w:rPr>
          <w:rFonts w:ascii="Times New Roman" w:hAnsi="Times New Roman" w:cs="Times New Roman"/>
          <w:color w:val="202122"/>
          <w:shd w:val="clear" w:color="auto" w:fill="FFFFFF"/>
        </w:rPr>
        <w:t xml:space="preserve">was a </w:t>
      </w:r>
      <w:r w:rsidR="00A367A8" w:rsidRPr="00276A06">
        <w:rPr>
          <w:rFonts w:ascii="Times New Roman" w:hAnsi="Times New Roman" w:cs="Times New Roman"/>
          <w:color w:val="202122"/>
          <w:shd w:val="clear" w:color="auto" w:fill="FFFFFF"/>
        </w:rPr>
        <w:t>passageway</w:t>
      </w:r>
      <w:r w:rsidR="001341BA" w:rsidRPr="00276A06">
        <w:rPr>
          <w:rFonts w:ascii="Times New Roman" w:hAnsi="Times New Roman" w:cs="Times New Roman"/>
          <w:color w:val="202122"/>
          <w:shd w:val="clear" w:color="auto" w:fill="FFFFFF"/>
        </w:rPr>
        <w:t xml:space="preserve"> towards Hel</w:t>
      </w:r>
      <w:r w:rsidR="0019641A" w:rsidRPr="00276A06">
        <w:rPr>
          <w:rFonts w:ascii="Times New Roman" w:hAnsi="Times New Roman" w:cs="Times New Roman"/>
          <w:color w:val="202122"/>
          <w:shd w:val="clear" w:color="auto" w:fill="FFFFFF"/>
        </w:rPr>
        <w:t xml:space="preserve"> or the “underworld”</w:t>
      </w:r>
      <w:r w:rsidR="00302DE1" w:rsidRPr="00276A06">
        <w:rPr>
          <w:rFonts w:ascii="Times New Roman" w:hAnsi="Times New Roman" w:cs="Times New Roman"/>
          <w:color w:val="202122"/>
          <w:shd w:val="clear" w:color="auto" w:fill="FFFFFF"/>
        </w:rPr>
        <w:t>.</w:t>
      </w:r>
      <w:r w:rsidR="00D651EA" w:rsidRPr="00276A06">
        <w:rPr>
          <w:rFonts w:ascii="Times New Roman" w:hAnsi="Times New Roman" w:cs="Times New Roman"/>
          <w:color w:val="202122"/>
          <w:shd w:val="clear" w:color="auto" w:fill="FFFFFF"/>
        </w:rPr>
        <w:t xml:space="preserve"> </w:t>
      </w:r>
      <w:r w:rsidR="007C1E91" w:rsidRPr="00276A06">
        <w:rPr>
          <w:rFonts w:ascii="Times New Roman" w:hAnsi="Times New Roman" w:cs="Times New Roman"/>
          <w:color w:val="202122"/>
          <w:shd w:val="clear" w:color="auto" w:fill="FFFFFF"/>
        </w:rPr>
        <w:t xml:space="preserve">The sky myth of Bifrost as the Milky Way, or the third root of the World Tree leading through the cosmos to the world of man marks an earth centric view with Midgard (Earth) literally being the middle of the universe </w:t>
      </w:r>
      <w:r w:rsidR="00004905" w:rsidRPr="00276A06">
        <w:rPr>
          <w:rFonts w:ascii="Times New Roman" w:hAnsi="Times New Roman" w:cs="Times New Roman"/>
          <w:color w:val="202122"/>
          <w:shd w:val="clear" w:color="auto" w:fill="FFFFFF"/>
        </w:rPr>
        <w:t>with</w:t>
      </w:r>
      <w:r w:rsidR="007C1E91" w:rsidRPr="00276A06">
        <w:rPr>
          <w:rFonts w:ascii="Times New Roman" w:hAnsi="Times New Roman" w:cs="Times New Roman"/>
          <w:color w:val="202122"/>
          <w:shd w:val="clear" w:color="auto" w:fill="FFFFFF"/>
        </w:rPr>
        <w:t xml:space="preserve"> the planets and intersecting constellations </w:t>
      </w:r>
      <w:r w:rsidR="001C3419" w:rsidRPr="00276A06">
        <w:rPr>
          <w:rFonts w:ascii="Times New Roman" w:hAnsi="Times New Roman" w:cs="Times New Roman"/>
          <w:color w:val="202122"/>
          <w:shd w:val="clear" w:color="auto" w:fill="FFFFFF"/>
        </w:rPr>
        <w:t>in their</w:t>
      </w:r>
      <w:r w:rsidR="007C1E91" w:rsidRPr="00276A06">
        <w:rPr>
          <w:rFonts w:ascii="Times New Roman" w:hAnsi="Times New Roman" w:cs="Times New Roman"/>
          <w:color w:val="202122"/>
          <w:shd w:val="clear" w:color="auto" w:fill="FFFFFF"/>
        </w:rPr>
        <w:t xml:space="preserve"> planes on the Celestial Sphere. </w:t>
      </w:r>
    </w:p>
    <w:p w14:paraId="5E359588" w14:textId="77777777" w:rsidR="00D8272E" w:rsidRPr="00276A06" w:rsidRDefault="00D8272E" w:rsidP="00201DA2">
      <w:pPr>
        <w:rPr>
          <w:rFonts w:ascii="Times New Roman" w:hAnsi="Times New Roman" w:cs="Times New Roman"/>
          <w:color w:val="202122"/>
          <w:shd w:val="clear" w:color="auto" w:fill="FFFFFF"/>
        </w:rPr>
      </w:pPr>
    </w:p>
    <w:p w14:paraId="39D9E615" w14:textId="3F6D36E7" w:rsidR="00E11B7E" w:rsidRPr="00276A06" w:rsidRDefault="00D8272E"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D84815" w:rsidRPr="00276A06">
        <w:rPr>
          <w:rFonts w:ascii="Times New Roman" w:hAnsi="Times New Roman" w:cs="Times New Roman"/>
          <w:color w:val="202122"/>
          <w:shd w:val="clear" w:color="auto" w:fill="FFFFFF"/>
        </w:rPr>
        <w:t>With regard</w:t>
      </w:r>
      <w:r w:rsidR="00690BB9" w:rsidRPr="00276A06">
        <w:rPr>
          <w:rFonts w:ascii="Times New Roman" w:hAnsi="Times New Roman" w:cs="Times New Roman"/>
          <w:color w:val="202122"/>
          <w:shd w:val="clear" w:color="auto" w:fill="FFFFFF"/>
        </w:rPr>
        <w:t>s</w:t>
      </w:r>
      <w:r w:rsidR="00D84815" w:rsidRPr="00276A06">
        <w:rPr>
          <w:rFonts w:ascii="Times New Roman" w:hAnsi="Times New Roman" w:cs="Times New Roman"/>
          <w:color w:val="202122"/>
          <w:shd w:val="clear" w:color="auto" w:fill="FFFFFF"/>
        </w:rPr>
        <w:t xml:space="preserve"> to the roots </w:t>
      </w:r>
      <w:r w:rsidR="003C5E93" w:rsidRPr="00276A06">
        <w:rPr>
          <w:rFonts w:ascii="Times New Roman" w:hAnsi="Times New Roman" w:cs="Times New Roman"/>
          <w:color w:val="202122"/>
          <w:shd w:val="clear" w:color="auto" w:fill="FFFFFF"/>
        </w:rPr>
        <w:t xml:space="preserve">of </w:t>
      </w:r>
      <w:r w:rsidR="007379BC" w:rsidRPr="00276A06">
        <w:rPr>
          <w:rFonts w:ascii="Times New Roman" w:hAnsi="Times New Roman" w:cs="Times New Roman"/>
          <w:color w:val="202122"/>
          <w:shd w:val="clear" w:color="auto" w:fill="FFFFFF"/>
        </w:rPr>
        <w:t xml:space="preserve">Yggdrasil </w:t>
      </w:r>
      <w:r w:rsidR="004B6CE3" w:rsidRPr="00276A06">
        <w:rPr>
          <w:rFonts w:ascii="Times New Roman" w:hAnsi="Times New Roman" w:cs="Times New Roman"/>
          <w:color w:val="202122"/>
          <w:shd w:val="clear" w:color="auto" w:fill="FFFFFF"/>
        </w:rPr>
        <w:t xml:space="preserve">being a triad that </w:t>
      </w:r>
      <w:r w:rsidR="00C50DDE" w:rsidRPr="00276A06">
        <w:rPr>
          <w:rFonts w:ascii="Times New Roman" w:hAnsi="Times New Roman" w:cs="Times New Roman"/>
          <w:color w:val="202122"/>
          <w:shd w:val="clear" w:color="auto" w:fill="FFFFFF"/>
        </w:rPr>
        <w:t xml:space="preserve">circumvented the world of man (Midgard) and instead </w:t>
      </w:r>
      <w:r w:rsidR="00690BB9" w:rsidRPr="00276A06">
        <w:rPr>
          <w:rFonts w:ascii="Times New Roman" w:hAnsi="Times New Roman" w:cs="Times New Roman"/>
          <w:color w:val="202122"/>
          <w:shd w:val="clear" w:color="auto" w:fill="FFFFFF"/>
        </w:rPr>
        <w:t xml:space="preserve">the third root </w:t>
      </w:r>
      <w:r w:rsidR="002E55C9" w:rsidRPr="00276A06">
        <w:rPr>
          <w:rFonts w:ascii="Times New Roman" w:hAnsi="Times New Roman" w:cs="Times New Roman"/>
          <w:color w:val="202122"/>
          <w:shd w:val="clear" w:color="auto" w:fill="FFFFFF"/>
        </w:rPr>
        <w:t xml:space="preserve">is directly linked </w:t>
      </w:r>
      <w:r w:rsidR="00D80F03" w:rsidRPr="00276A06">
        <w:rPr>
          <w:rFonts w:ascii="Times New Roman" w:hAnsi="Times New Roman" w:cs="Times New Roman"/>
          <w:color w:val="202122"/>
          <w:shd w:val="clear" w:color="auto" w:fill="FFFFFF"/>
        </w:rPr>
        <w:t>Niflheim</w:t>
      </w:r>
      <w:r w:rsidR="00B020D5" w:rsidRPr="00276A06">
        <w:rPr>
          <w:rFonts w:ascii="Times New Roman" w:hAnsi="Times New Roman" w:cs="Times New Roman"/>
          <w:color w:val="202122"/>
          <w:shd w:val="clear" w:color="auto" w:fill="FFFFFF"/>
        </w:rPr>
        <w:t xml:space="preserve">, </w:t>
      </w:r>
      <w:r w:rsidR="00CF23A4" w:rsidRPr="00276A06">
        <w:rPr>
          <w:rFonts w:ascii="Times New Roman" w:hAnsi="Times New Roman" w:cs="Times New Roman"/>
          <w:color w:val="202122"/>
          <w:shd w:val="clear" w:color="auto" w:fill="FFFFFF"/>
        </w:rPr>
        <w:t>‘the cold, dark, misty world of the dead’</w:t>
      </w:r>
      <w:r w:rsidR="00A70E76" w:rsidRPr="00276A06">
        <w:rPr>
          <w:rStyle w:val="FootnoteReference"/>
          <w:rFonts w:ascii="Times New Roman" w:hAnsi="Times New Roman" w:cs="Times New Roman"/>
          <w:color w:val="202122"/>
          <w:shd w:val="clear" w:color="auto" w:fill="FFFFFF"/>
        </w:rPr>
        <w:footnoteReference w:id="11"/>
      </w:r>
      <w:r w:rsidR="00CF23A4" w:rsidRPr="00276A06">
        <w:rPr>
          <w:rFonts w:ascii="Times New Roman" w:hAnsi="Times New Roman" w:cs="Times New Roman"/>
          <w:color w:val="202122"/>
          <w:shd w:val="clear" w:color="auto" w:fill="FFFFFF"/>
        </w:rPr>
        <w:t xml:space="preserve"> and</w:t>
      </w:r>
      <w:r w:rsidR="00CA3FDA" w:rsidRPr="00276A06">
        <w:rPr>
          <w:rFonts w:ascii="Times New Roman" w:hAnsi="Times New Roman" w:cs="Times New Roman"/>
          <w:color w:val="202122"/>
          <w:shd w:val="clear" w:color="auto" w:fill="FFFFFF"/>
        </w:rPr>
        <w:t xml:space="preserve"> abode of Hel</w:t>
      </w:r>
      <w:r w:rsidR="008C6673" w:rsidRPr="00276A06">
        <w:rPr>
          <w:rFonts w:ascii="Times New Roman" w:hAnsi="Times New Roman" w:cs="Times New Roman"/>
          <w:color w:val="202122"/>
          <w:shd w:val="clear" w:color="auto" w:fill="FFFFFF"/>
        </w:rPr>
        <w:t xml:space="preserve">, John Lindow suggested that </w:t>
      </w:r>
      <w:r w:rsidR="00E21CED" w:rsidRPr="00276A06">
        <w:rPr>
          <w:rFonts w:ascii="Times New Roman" w:hAnsi="Times New Roman" w:cs="Times New Roman"/>
          <w:color w:val="202122"/>
          <w:shd w:val="clear" w:color="auto" w:fill="FFFFFF"/>
        </w:rPr>
        <w:t>in the</w:t>
      </w:r>
      <w:r w:rsidR="00D50AEF" w:rsidRPr="00276A06">
        <w:rPr>
          <w:rFonts w:ascii="Times New Roman" w:hAnsi="Times New Roman" w:cs="Times New Roman"/>
          <w:color w:val="202122"/>
          <w:shd w:val="clear" w:color="auto" w:fill="FFFFFF"/>
        </w:rPr>
        <w:t xml:space="preserve"> </w:t>
      </w:r>
      <w:r w:rsidR="00D50AEF" w:rsidRPr="00276A06">
        <w:rPr>
          <w:rFonts w:ascii="Times New Roman" w:hAnsi="Times New Roman" w:cs="Times New Roman"/>
          <w:i/>
          <w:iCs/>
          <w:color w:val="202122"/>
          <w:shd w:val="clear" w:color="auto" w:fill="FFFFFF"/>
        </w:rPr>
        <w:t>Gylfaginning</w:t>
      </w:r>
      <w:r w:rsidR="005F4F0E" w:rsidRPr="00276A06">
        <w:rPr>
          <w:rFonts w:ascii="Times New Roman" w:hAnsi="Times New Roman" w:cs="Times New Roman"/>
          <w:i/>
          <w:iCs/>
          <w:color w:val="202122"/>
          <w:shd w:val="clear" w:color="auto" w:fill="FFFFFF"/>
        </w:rPr>
        <w:t xml:space="preserve"> </w:t>
      </w:r>
      <w:r w:rsidR="005F4F0E" w:rsidRPr="00276A06">
        <w:rPr>
          <w:rFonts w:ascii="Times New Roman" w:hAnsi="Times New Roman" w:cs="Times New Roman"/>
          <w:color w:val="202122"/>
          <w:shd w:val="clear" w:color="auto" w:fill="FFFFFF"/>
        </w:rPr>
        <w:t xml:space="preserve">(the </w:t>
      </w:r>
      <w:r w:rsidR="0091579D" w:rsidRPr="00276A06">
        <w:rPr>
          <w:rFonts w:ascii="Times New Roman" w:hAnsi="Times New Roman" w:cs="Times New Roman"/>
          <w:color w:val="202122"/>
          <w:shd w:val="clear" w:color="auto" w:fill="FFFFFF"/>
        </w:rPr>
        <w:t>B</w:t>
      </w:r>
      <w:r w:rsidR="005F4F0E" w:rsidRPr="00276A06">
        <w:rPr>
          <w:rFonts w:ascii="Times New Roman" w:hAnsi="Times New Roman" w:cs="Times New Roman"/>
          <w:color w:val="202122"/>
          <w:shd w:val="clear" w:color="auto" w:fill="FFFFFF"/>
        </w:rPr>
        <w:t>eguiling of Gy</w:t>
      </w:r>
      <w:r w:rsidR="0091579D" w:rsidRPr="00276A06">
        <w:rPr>
          <w:rFonts w:ascii="Times New Roman" w:hAnsi="Times New Roman" w:cs="Times New Roman"/>
          <w:color w:val="202122"/>
          <w:shd w:val="clear" w:color="auto" w:fill="FFFFFF"/>
        </w:rPr>
        <w:t>lfi</w:t>
      </w:r>
      <w:r w:rsidR="008523DF" w:rsidRPr="00276A06">
        <w:rPr>
          <w:rFonts w:ascii="Times New Roman" w:hAnsi="Times New Roman" w:cs="Times New Roman"/>
          <w:color w:val="202122"/>
          <w:shd w:val="clear" w:color="auto" w:fill="FFFFFF"/>
        </w:rPr>
        <w:t>)</w:t>
      </w:r>
      <w:r w:rsidR="00447515" w:rsidRPr="00276A06">
        <w:rPr>
          <w:rFonts w:ascii="Times New Roman" w:hAnsi="Times New Roman" w:cs="Times New Roman"/>
          <w:color w:val="202122"/>
          <w:shd w:val="clear" w:color="auto" w:fill="FFFFFF"/>
        </w:rPr>
        <w:t xml:space="preserve">, Snorri Sturluson </w:t>
      </w:r>
      <w:r w:rsidR="00E0140E" w:rsidRPr="00276A06">
        <w:rPr>
          <w:rFonts w:ascii="Times New Roman" w:hAnsi="Times New Roman" w:cs="Times New Roman"/>
          <w:color w:val="202122"/>
          <w:shd w:val="clear" w:color="auto" w:fill="FFFFFF"/>
        </w:rPr>
        <w:t xml:space="preserve">expanded </w:t>
      </w:r>
      <w:r w:rsidR="00C5243B" w:rsidRPr="00276A06">
        <w:rPr>
          <w:rFonts w:ascii="Times New Roman" w:hAnsi="Times New Roman" w:cs="Times New Roman"/>
          <w:color w:val="202122"/>
          <w:shd w:val="clear" w:color="auto" w:fill="FFFFFF"/>
        </w:rPr>
        <w:t>‘</w:t>
      </w:r>
      <w:r w:rsidR="00E0140E" w:rsidRPr="00276A06">
        <w:rPr>
          <w:rFonts w:ascii="Times New Roman" w:hAnsi="Times New Roman" w:cs="Times New Roman"/>
          <w:color w:val="202122"/>
          <w:shd w:val="clear" w:color="auto" w:fill="FFFFFF"/>
        </w:rPr>
        <w:t>the universal principle of the</w:t>
      </w:r>
      <w:r w:rsidR="00C5243B" w:rsidRPr="00276A06">
        <w:rPr>
          <w:rFonts w:ascii="Times New Roman" w:hAnsi="Times New Roman" w:cs="Times New Roman"/>
          <w:color w:val="202122"/>
          <w:shd w:val="clear" w:color="auto" w:fill="FFFFFF"/>
        </w:rPr>
        <w:t xml:space="preserve"> world</w:t>
      </w:r>
      <w:r w:rsidR="00E0140E" w:rsidRPr="00276A06">
        <w:rPr>
          <w:rFonts w:ascii="Times New Roman" w:hAnsi="Times New Roman" w:cs="Times New Roman"/>
          <w:color w:val="202122"/>
          <w:shd w:val="clear" w:color="auto" w:fill="FFFFFF"/>
        </w:rPr>
        <w:t xml:space="preserve"> tree </w:t>
      </w:r>
      <w:r w:rsidR="00815040" w:rsidRPr="00276A06">
        <w:rPr>
          <w:rFonts w:ascii="Times New Roman" w:hAnsi="Times New Roman" w:cs="Times New Roman"/>
          <w:color w:val="202122"/>
          <w:shd w:val="clear" w:color="auto" w:fill="FFFFFF"/>
        </w:rPr>
        <w:t>by moving the third root into the mythological plane</w:t>
      </w:r>
      <w:r w:rsidR="00776F1E" w:rsidRPr="00276A06">
        <w:rPr>
          <w:rFonts w:ascii="Times New Roman" w:hAnsi="Times New Roman" w:cs="Times New Roman"/>
          <w:color w:val="202122"/>
          <w:shd w:val="clear" w:color="auto" w:fill="FFFFFF"/>
        </w:rPr>
        <w:t>.’</w:t>
      </w:r>
      <w:r w:rsidR="00776F1E" w:rsidRPr="00276A06">
        <w:rPr>
          <w:rStyle w:val="FootnoteReference"/>
          <w:rFonts w:ascii="Times New Roman" w:hAnsi="Times New Roman" w:cs="Times New Roman"/>
          <w:color w:val="202122"/>
          <w:shd w:val="clear" w:color="auto" w:fill="FFFFFF"/>
        </w:rPr>
        <w:footnoteReference w:id="12"/>
      </w:r>
      <w:r w:rsidR="0076289B" w:rsidRPr="00276A06">
        <w:rPr>
          <w:rFonts w:ascii="Times New Roman" w:hAnsi="Times New Roman" w:cs="Times New Roman"/>
          <w:color w:val="202122"/>
          <w:shd w:val="clear" w:color="auto" w:fill="FFFFFF"/>
        </w:rPr>
        <w:t xml:space="preserve"> </w:t>
      </w:r>
      <w:r w:rsidR="00AA25E0" w:rsidRPr="00276A06">
        <w:rPr>
          <w:rFonts w:ascii="Times New Roman" w:hAnsi="Times New Roman" w:cs="Times New Roman"/>
          <w:color w:val="202122"/>
          <w:shd w:val="clear" w:color="auto" w:fill="FFFFFF"/>
        </w:rPr>
        <w:t xml:space="preserve">William </w:t>
      </w:r>
      <w:r w:rsidR="0076289B" w:rsidRPr="00276A06">
        <w:rPr>
          <w:rFonts w:ascii="Times New Roman" w:hAnsi="Times New Roman" w:cs="Times New Roman"/>
          <w:color w:val="202122"/>
          <w:shd w:val="clear" w:color="auto" w:fill="FFFFFF"/>
        </w:rPr>
        <w:t>Bascom</w:t>
      </w:r>
      <w:r w:rsidR="0021109C" w:rsidRPr="00276A06">
        <w:rPr>
          <w:rFonts w:ascii="Times New Roman" w:hAnsi="Times New Roman" w:cs="Times New Roman"/>
          <w:color w:val="202122"/>
          <w:shd w:val="clear" w:color="auto" w:fill="FFFFFF"/>
        </w:rPr>
        <w:t xml:space="preserve"> (1912-1981)</w:t>
      </w:r>
      <w:r w:rsidR="00ED27E2" w:rsidRPr="00276A06">
        <w:rPr>
          <w:rFonts w:ascii="Times New Roman" w:hAnsi="Times New Roman" w:cs="Times New Roman"/>
          <w:color w:val="202122"/>
          <w:shd w:val="clear" w:color="auto" w:fill="FFFFFF"/>
        </w:rPr>
        <w:t xml:space="preserve"> </w:t>
      </w:r>
      <w:r w:rsidR="00170C47" w:rsidRPr="00276A06">
        <w:rPr>
          <w:rFonts w:ascii="Times New Roman" w:hAnsi="Times New Roman" w:cs="Times New Roman"/>
          <w:color w:val="202122"/>
          <w:shd w:val="clear" w:color="auto" w:fill="FFFFFF"/>
        </w:rPr>
        <w:t>put forward</w:t>
      </w:r>
      <w:r w:rsidR="00ED27E2" w:rsidRPr="00276A06">
        <w:rPr>
          <w:rFonts w:ascii="Times New Roman" w:hAnsi="Times New Roman" w:cs="Times New Roman"/>
          <w:color w:val="202122"/>
          <w:shd w:val="clear" w:color="auto" w:fill="FFFFFF"/>
        </w:rPr>
        <w:t xml:space="preserve"> the term “prose narrative” </w:t>
      </w:r>
      <w:r w:rsidR="00DC23FE" w:rsidRPr="00276A06">
        <w:rPr>
          <w:rFonts w:ascii="Times New Roman" w:hAnsi="Times New Roman" w:cs="Times New Roman"/>
          <w:color w:val="202122"/>
          <w:shd w:val="clear" w:color="auto" w:fill="FFFFFF"/>
        </w:rPr>
        <w:t>as</w:t>
      </w:r>
      <w:r w:rsidR="00170C47" w:rsidRPr="00276A06">
        <w:rPr>
          <w:rFonts w:ascii="Times New Roman" w:hAnsi="Times New Roman" w:cs="Times New Roman"/>
          <w:color w:val="202122"/>
          <w:shd w:val="clear" w:color="auto" w:fill="FFFFFF"/>
        </w:rPr>
        <w:t xml:space="preserve"> </w:t>
      </w:r>
      <w:r w:rsidR="00BB4CC1" w:rsidRPr="00276A06">
        <w:rPr>
          <w:rFonts w:ascii="Times New Roman" w:hAnsi="Times New Roman" w:cs="Times New Roman"/>
          <w:color w:val="202122"/>
          <w:shd w:val="clear" w:color="auto" w:fill="FFFFFF"/>
        </w:rPr>
        <w:t xml:space="preserve">‘an appropriate term for the widespread and important category of </w:t>
      </w:r>
      <w:r w:rsidR="007A411B" w:rsidRPr="00276A06">
        <w:rPr>
          <w:rFonts w:ascii="Times New Roman" w:hAnsi="Times New Roman" w:cs="Times New Roman"/>
          <w:color w:val="202122"/>
          <w:shd w:val="clear" w:color="auto" w:fill="FFFFFF"/>
        </w:rPr>
        <w:t>verbal art which includes myths, legends</w:t>
      </w:r>
      <w:r w:rsidR="00903FA6" w:rsidRPr="00276A06">
        <w:rPr>
          <w:rFonts w:ascii="Times New Roman" w:hAnsi="Times New Roman" w:cs="Times New Roman"/>
          <w:color w:val="202122"/>
          <w:shd w:val="clear" w:color="auto" w:fill="FFFFFF"/>
        </w:rPr>
        <w:t>, and folktales.’</w:t>
      </w:r>
      <w:r w:rsidR="00903FA6" w:rsidRPr="00276A06">
        <w:rPr>
          <w:rStyle w:val="FootnoteReference"/>
          <w:rFonts w:ascii="Times New Roman" w:hAnsi="Times New Roman" w:cs="Times New Roman"/>
          <w:color w:val="202122"/>
          <w:shd w:val="clear" w:color="auto" w:fill="FFFFFF"/>
        </w:rPr>
        <w:footnoteReference w:id="13"/>
      </w:r>
      <w:r w:rsidR="00403ED3" w:rsidRPr="00276A06">
        <w:rPr>
          <w:rFonts w:ascii="Times New Roman" w:hAnsi="Times New Roman" w:cs="Times New Roman"/>
          <w:color w:val="202122"/>
          <w:shd w:val="clear" w:color="auto" w:fill="FFFFFF"/>
        </w:rPr>
        <w:t xml:space="preserve"> Within Norse myth</w:t>
      </w:r>
      <w:r w:rsidR="00941213" w:rsidRPr="00276A06">
        <w:rPr>
          <w:rFonts w:ascii="Times New Roman" w:hAnsi="Times New Roman" w:cs="Times New Roman"/>
          <w:color w:val="202122"/>
          <w:shd w:val="clear" w:color="auto" w:fill="FFFFFF"/>
        </w:rPr>
        <w:t xml:space="preserve">ology, the prose narrative is the collection </w:t>
      </w:r>
      <w:r w:rsidR="0086625E" w:rsidRPr="00276A06">
        <w:rPr>
          <w:rFonts w:ascii="Times New Roman" w:hAnsi="Times New Roman" w:cs="Times New Roman"/>
          <w:color w:val="202122"/>
          <w:shd w:val="clear" w:color="auto" w:fill="FFFFFF"/>
        </w:rPr>
        <w:t xml:space="preserve">of </w:t>
      </w:r>
      <w:r w:rsidR="00A27B41" w:rsidRPr="00276A06">
        <w:rPr>
          <w:rFonts w:ascii="Times New Roman" w:hAnsi="Times New Roman" w:cs="Times New Roman"/>
          <w:color w:val="202122"/>
          <w:shd w:val="clear" w:color="auto" w:fill="FFFFFF"/>
        </w:rPr>
        <w:t xml:space="preserve">the </w:t>
      </w:r>
      <w:r w:rsidR="00E21262" w:rsidRPr="00276A06">
        <w:rPr>
          <w:rFonts w:ascii="Times New Roman" w:hAnsi="Times New Roman" w:cs="Times New Roman"/>
          <w:color w:val="202122"/>
          <w:shd w:val="clear" w:color="auto" w:fill="FFFFFF"/>
        </w:rPr>
        <w:t xml:space="preserve">folkloric spirituality that emerged </w:t>
      </w:r>
      <w:r w:rsidR="008C7F8D" w:rsidRPr="00276A06">
        <w:rPr>
          <w:rFonts w:ascii="Times New Roman" w:hAnsi="Times New Roman" w:cs="Times New Roman"/>
          <w:color w:val="202122"/>
          <w:shd w:val="clear" w:color="auto" w:fill="FFFFFF"/>
        </w:rPr>
        <w:t xml:space="preserve">from Proto-Germanic </w:t>
      </w:r>
      <w:r w:rsidR="005F342C" w:rsidRPr="00276A06">
        <w:rPr>
          <w:rFonts w:ascii="Times New Roman" w:hAnsi="Times New Roman" w:cs="Times New Roman"/>
          <w:color w:val="202122"/>
          <w:shd w:val="clear" w:color="auto" w:fill="FFFFFF"/>
        </w:rPr>
        <w:t>pagan religion</w:t>
      </w:r>
      <w:r w:rsidR="0080460A" w:rsidRPr="00276A06">
        <w:rPr>
          <w:rStyle w:val="FootnoteReference"/>
          <w:rFonts w:ascii="Times New Roman" w:hAnsi="Times New Roman" w:cs="Times New Roman"/>
          <w:color w:val="202122"/>
          <w:shd w:val="clear" w:color="auto" w:fill="FFFFFF"/>
        </w:rPr>
        <w:footnoteReference w:id="14"/>
      </w:r>
      <w:r w:rsidR="0069018D" w:rsidRPr="00276A06">
        <w:rPr>
          <w:rFonts w:ascii="Times New Roman" w:hAnsi="Times New Roman" w:cs="Times New Roman"/>
          <w:color w:val="202122"/>
          <w:shd w:val="clear" w:color="auto" w:fill="FFFFFF"/>
        </w:rPr>
        <w:t xml:space="preserve">, more is known about </w:t>
      </w:r>
      <w:r w:rsidR="00F6785D" w:rsidRPr="00276A06">
        <w:rPr>
          <w:rFonts w:ascii="Times New Roman" w:hAnsi="Times New Roman" w:cs="Times New Roman"/>
          <w:color w:val="202122"/>
          <w:shd w:val="clear" w:color="auto" w:fill="FFFFFF"/>
        </w:rPr>
        <w:t>the Norse branch of the mythology</w:t>
      </w:r>
      <w:r w:rsidR="009A3729" w:rsidRPr="00276A06">
        <w:rPr>
          <w:rFonts w:ascii="Times New Roman" w:hAnsi="Times New Roman" w:cs="Times New Roman"/>
          <w:color w:val="202122"/>
          <w:shd w:val="clear" w:color="auto" w:fill="FFFFFF"/>
        </w:rPr>
        <w:t xml:space="preserve"> and their pantheon of gods</w:t>
      </w:r>
      <w:r w:rsidR="00F6785D" w:rsidRPr="00276A06">
        <w:rPr>
          <w:rFonts w:ascii="Times New Roman" w:hAnsi="Times New Roman" w:cs="Times New Roman"/>
          <w:color w:val="202122"/>
          <w:shd w:val="clear" w:color="auto" w:fill="FFFFFF"/>
        </w:rPr>
        <w:t xml:space="preserve"> as Scandinavia was relatively late in </w:t>
      </w:r>
      <w:r w:rsidR="00702A44" w:rsidRPr="00276A06">
        <w:rPr>
          <w:rFonts w:ascii="Times New Roman" w:hAnsi="Times New Roman" w:cs="Times New Roman"/>
          <w:color w:val="202122"/>
          <w:shd w:val="clear" w:color="auto" w:fill="FFFFFF"/>
        </w:rPr>
        <w:t xml:space="preserve">its conversion to Christianity than the Germanic tribes </w:t>
      </w:r>
      <w:r w:rsidR="004948C4" w:rsidRPr="00276A06">
        <w:rPr>
          <w:rFonts w:ascii="Times New Roman" w:hAnsi="Times New Roman" w:cs="Times New Roman"/>
          <w:color w:val="202122"/>
          <w:shd w:val="clear" w:color="auto" w:fill="FFFFFF"/>
        </w:rPr>
        <w:t xml:space="preserve">of </w:t>
      </w:r>
      <w:r w:rsidR="0093274F" w:rsidRPr="00276A06">
        <w:rPr>
          <w:rFonts w:ascii="Times New Roman" w:hAnsi="Times New Roman" w:cs="Times New Roman"/>
          <w:color w:val="202122"/>
          <w:shd w:val="clear" w:color="auto" w:fill="FFFFFF"/>
        </w:rPr>
        <w:t>C</w:t>
      </w:r>
      <w:r w:rsidR="004948C4" w:rsidRPr="00276A06">
        <w:rPr>
          <w:rFonts w:ascii="Times New Roman" w:hAnsi="Times New Roman" w:cs="Times New Roman"/>
          <w:color w:val="202122"/>
          <w:shd w:val="clear" w:color="auto" w:fill="FFFFFF"/>
        </w:rPr>
        <w:t>ontinental Europe</w:t>
      </w:r>
      <w:r w:rsidR="00CE07F7" w:rsidRPr="00276A06">
        <w:rPr>
          <w:rFonts w:ascii="Times New Roman" w:hAnsi="Times New Roman" w:cs="Times New Roman"/>
          <w:color w:val="202122"/>
          <w:shd w:val="clear" w:color="auto" w:fill="FFFFFF"/>
        </w:rPr>
        <w:t xml:space="preserve"> and Anglo-Saxon England</w:t>
      </w:r>
      <w:r w:rsidR="00685738" w:rsidRPr="00276A06">
        <w:rPr>
          <w:rFonts w:ascii="Times New Roman" w:hAnsi="Times New Roman" w:cs="Times New Roman"/>
          <w:color w:val="202122"/>
          <w:shd w:val="clear" w:color="auto" w:fill="FFFFFF"/>
        </w:rPr>
        <w:t>.</w:t>
      </w:r>
      <w:r w:rsidR="006D642C" w:rsidRPr="00276A06">
        <w:rPr>
          <w:rFonts w:ascii="Times New Roman" w:hAnsi="Times New Roman" w:cs="Times New Roman"/>
          <w:color w:val="202122"/>
          <w:shd w:val="clear" w:color="auto" w:fill="FFFFFF"/>
        </w:rPr>
        <w:t xml:space="preserve"> According to Polomé</w:t>
      </w:r>
      <w:r w:rsidR="00B5519F" w:rsidRPr="00276A06">
        <w:rPr>
          <w:rFonts w:ascii="Times New Roman" w:hAnsi="Times New Roman" w:cs="Times New Roman"/>
          <w:color w:val="202122"/>
          <w:shd w:val="clear" w:color="auto" w:fill="FFFFFF"/>
        </w:rPr>
        <w:t xml:space="preserve"> and Turville-Petre, ‘Germanic Culture e</w:t>
      </w:r>
      <w:r w:rsidR="00FE32C2" w:rsidRPr="00276A06">
        <w:rPr>
          <w:rFonts w:ascii="Times New Roman" w:hAnsi="Times New Roman" w:cs="Times New Roman"/>
          <w:color w:val="202122"/>
          <w:shd w:val="clear" w:color="auto" w:fill="FFFFFF"/>
        </w:rPr>
        <w:t xml:space="preserve">xtended, at various times </w:t>
      </w:r>
      <w:r w:rsidR="00D651EA" w:rsidRPr="00276A06">
        <w:rPr>
          <w:rFonts w:ascii="Times New Roman" w:hAnsi="Times New Roman" w:cs="Times New Roman"/>
          <w:color w:val="202122"/>
          <w:shd w:val="clear" w:color="auto" w:fill="FFFFFF"/>
        </w:rPr>
        <w:t>from the Black Sea to</w:t>
      </w:r>
      <w:r w:rsidR="006B287A" w:rsidRPr="00276A06">
        <w:rPr>
          <w:rFonts w:ascii="Times New Roman" w:hAnsi="Times New Roman" w:cs="Times New Roman"/>
          <w:color w:val="202122"/>
          <w:shd w:val="clear" w:color="auto" w:fill="FFFFFF"/>
        </w:rPr>
        <w:t xml:space="preserve"> Greenland, or even the North American continent.’</w:t>
      </w:r>
      <w:r w:rsidR="006B287A" w:rsidRPr="00276A06">
        <w:rPr>
          <w:rStyle w:val="FootnoteReference"/>
          <w:rFonts w:ascii="Times New Roman" w:hAnsi="Times New Roman" w:cs="Times New Roman"/>
          <w:color w:val="202122"/>
          <w:shd w:val="clear" w:color="auto" w:fill="FFFFFF"/>
        </w:rPr>
        <w:footnoteReference w:id="15"/>
      </w:r>
    </w:p>
    <w:p w14:paraId="0FCD4EB1" w14:textId="77777777" w:rsidR="00857534" w:rsidRPr="00276A06" w:rsidRDefault="00857534" w:rsidP="00201DA2">
      <w:pPr>
        <w:rPr>
          <w:rFonts w:ascii="Times New Roman" w:hAnsi="Times New Roman" w:cs="Times New Roman"/>
          <w:color w:val="202122"/>
          <w:shd w:val="clear" w:color="auto" w:fill="FFFFFF"/>
        </w:rPr>
      </w:pPr>
    </w:p>
    <w:p w14:paraId="75EB0B02" w14:textId="1A55A549" w:rsidR="00857534" w:rsidRPr="00276A06" w:rsidRDefault="00857534"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Mesoamerican Mayan culture</w:t>
      </w:r>
      <w:r w:rsidR="00B47DB1" w:rsidRPr="00276A06">
        <w:rPr>
          <w:rFonts w:ascii="Times New Roman" w:hAnsi="Times New Roman" w:cs="Times New Roman"/>
          <w:color w:val="202122"/>
          <w:shd w:val="clear" w:color="auto" w:fill="FFFFFF"/>
        </w:rPr>
        <w:t xml:space="preserve"> share </w:t>
      </w:r>
      <w:r w:rsidR="001F0E5F" w:rsidRPr="00276A06">
        <w:rPr>
          <w:rFonts w:ascii="Times New Roman" w:hAnsi="Times New Roman" w:cs="Times New Roman"/>
          <w:color w:val="202122"/>
          <w:shd w:val="clear" w:color="auto" w:fill="FFFFFF"/>
        </w:rPr>
        <w:t xml:space="preserve">with Germanic mythology </w:t>
      </w:r>
      <w:r w:rsidR="00B47DB1" w:rsidRPr="00276A06">
        <w:rPr>
          <w:rFonts w:ascii="Times New Roman" w:hAnsi="Times New Roman" w:cs="Times New Roman"/>
          <w:color w:val="202122"/>
          <w:shd w:val="clear" w:color="auto" w:fill="FFFFFF"/>
        </w:rPr>
        <w:t xml:space="preserve">a similar duality </w:t>
      </w:r>
      <w:r w:rsidR="00CD5240" w:rsidRPr="00276A06">
        <w:rPr>
          <w:rFonts w:ascii="Times New Roman" w:hAnsi="Times New Roman" w:cs="Times New Roman"/>
          <w:color w:val="202122"/>
          <w:shd w:val="clear" w:color="auto" w:fill="FFFFFF"/>
        </w:rPr>
        <w:t>regarding a world tree</w:t>
      </w:r>
      <w:r w:rsidR="00301EE0" w:rsidRPr="00276A06">
        <w:rPr>
          <w:rFonts w:ascii="Times New Roman" w:hAnsi="Times New Roman" w:cs="Times New Roman"/>
          <w:color w:val="202122"/>
          <w:shd w:val="clear" w:color="auto" w:fill="FFFFFF"/>
        </w:rPr>
        <w:t>, in their case the Great Ceiba Tree</w:t>
      </w:r>
      <w:r w:rsidR="00820272" w:rsidRPr="00276A06">
        <w:rPr>
          <w:rFonts w:ascii="Times New Roman" w:hAnsi="Times New Roman" w:cs="Times New Roman"/>
          <w:color w:val="202122"/>
          <w:shd w:val="clear" w:color="auto" w:fill="FFFFFF"/>
        </w:rPr>
        <w:t xml:space="preserve">, </w:t>
      </w:r>
      <w:r w:rsidR="00CD5240" w:rsidRPr="00276A06">
        <w:rPr>
          <w:rFonts w:ascii="Times New Roman" w:hAnsi="Times New Roman" w:cs="Times New Roman"/>
          <w:color w:val="202122"/>
          <w:shd w:val="clear" w:color="auto" w:fill="FFFFFF"/>
        </w:rPr>
        <w:t xml:space="preserve">intersects the realm of man and or </w:t>
      </w:r>
      <w:r w:rsidR="00B979C9" w:rsidRPr="00276A06">
        <w:rPr>
          <w:rFonts w:ascii="Times New Roman" w:hAnsi="Times New Roman" w:cs="Times New Roman"/>
          <w:color w:val="202122"/>
          <w:shd w:val="clear" w:color="auto" w:fill="FFFFFF"/>
        </w:rPr>
        <w:t xml:space="preserve">is </w:t>
      </w:r>
      <w:r w:rsidR="00CD5240" w:rsidRPr="00276A06">
        <w:rPr>
          <w:rFonts w:ascii="Times New Roman" w:hAnsi="Times New Roman" w:cs="Times New Roman"/>
          <w:color w:val="202122"/>
          <w:shd w:val="clear" w:color="auto" w:fill="FFFFFF"/>
        </w:rPr>
        <w:t xml:space="preserve">the </w:t>
      </w:r>
      <w:r w:rsidR="00D54FED" w:rsidRPr="00276A06">
        <w:rPr>
          <w:rFonts w:ascii="Times New Roman" w:hAnsi="Times New Roman" w:cs="Times New Roman"/>
          <w:color w:val="202122"/>
          <w:shd w:val="clear" w:color="auto" w:fill="FFFFFF"/>
        </w:rPr>
        <w:t>symbolic allegory</w:t>
      </w:r>
      <w:r w:rsidR="00CD5240" w:rsidRPr="00276A06">
        <w:rPr>
          <w:rFonts w:ascii="Times New Roman" w:hAnsi="Times New Roman" w:cs="Times New Roman"/>
          <w:color w:val="202122"/>
          <w:shd w:val="clear" w:color="auto" w:fill="FFFFFF"/>
        </w:rPr>
        <w:t xml:space="preserve"> of the </w:t>
      </w:r>
      <w:r w:rsidR="00D54FED" w:rsidRPr="00276A06">
        <w:rPr>
          <w:rFonts w:ascii="Times New Roman" w:hAnsi="Times New Roman" w:cs="Times New Roman"/>
          <w:color w:val="202122"/>
          <w:shd w:val="clear" w:color="auto" w:fill="FFFFFF"/>
        </w:rPr>
        <w:t xml:space="preserve">Milky Way being a </w:t>
      </w:r>
      <w:r w:rsidR="00941915" w:rsidRPr="00276A06">
        <w:rPr>
          <w:rFonts w:ascii="Times New Roman" w:hAnsi="Times New Roman" w:cs="Times New Roman"/>
          <w:color w:val="202122"/>
          <w:shd w:val="clear" w:color="auto" w:fill="FFFFFF"/>
        </w:rPr>
        <w:t>connection road</w:t>
      </w:r>
      <w:r w:rsidR="00F83BA5" w:rsidRPr="00276A06">
        <w:rPr>
          <w:rFonts w:ascii="Times New Roman" w:hAnsi="Times New Roman" w:cs="Times New Roman"/>
          <w:color w:val="202122"/>
          <w:shd w:val="clear" w:color="auto" w:fill="FFFFFF"/>
        </w:rPr>
        <w:t>, between the cosmoses</w:t>
      </w:r>
      <w:r w:rsidR="00941915" w:rsidRPr="00276A06">
        <w:rPr>
          <w:rFonts w:ascii="Times New Roman" w:hAnsi="Times New Roman" w:cs="Times New Roman"/>
          <w:color w:val="202122"/>
          <w:shd w:val="clear" w:color="auto" w:fill="FFFFFF"/>
        </w:rPr>
        <w:t xml:space="preserve"> </w:t>
      </w:r>
      <w:r w:rsidR="00F83BA5" w:rsidRPr="00276A06">
        <w:rPr>
          <w:rFonts w:ascii="Times New Roman" w:hAnsi="Times New Roman" w:cs="Times New Roman"/>
          <w:color w:val="202122"/>
          <w:shd w:val="clear" w:color="auto" w:fill="FFFFFF"/>
        </w:rPr>
        <w:t xml:space="preserve">known as </w:t>
      </w:r>
      <w:r w:rsidR="008E0041" w:rsidRPr="00276A06">
        <w:rPr>
          <w:rFonts w:ascii="Times New Roman" w:hAnsi="Times New Roman" w:cs="Times New Roman"/>
          <w:i/>
          <w:iCs/>
          <w:color w:val="202122"/>
          <w:shd w:val="clear" w:color="auto" w:fill="FFFFFF"/>
        </w:rPr>
        <w:t>Sac Be</w:t>
      </w:r>
      <w:r w:rsidR="008E0041" w:rsidRPr="00276A06">
        <w:rPr>
          <w:rFonts w:ascii="Times New Roman" w:hAnsi="Times New Roman" w:cs="Times New Roman"/>
          <w:color w:val="202122"/>
          <w:shd w:val="clear" w:color="auto" w:fill="FFFFFF"/>
        </w:rPr>
        <w:t xml:space="preserve">, </w:t>
      </w:r>
      <w:r w:rsidR="00F83BA5" w:rsidRPr="00276A06">
        <w:rPr>
          <w:rFonts w:ascii="Times New Roman" w:hAnsi="Times New Roman" w:cs="Times New Roman"/>
          <w:color w:val="202122"/>
          <w:shd w:val="clear" w:color="auto" w:fill="FFFFFF"/>
        </w:rPr>
        <w:t>or W</w:t>
      </w:r>
      <w:r w:rsidR="008E0041" w:rsidRPr="00276A06">
        <w:rPr>
          <w:rFonts w:ascii="Times New Roman" w:hAnsi="Times New Roman" w:cs="Times New Roman"/>
          <w:color w:val="202122"/>
          <w:shd w:val="clear" w:color="auto" w:fill="FFFFFF"/>
        </w:rPr>
        <w:t xml:space="preserve">hite </w:t>
      </w:r>
      <w:r w:rsidR="00F83BA5" w:rsidRPr="00276A06">
        <w:rPr>
          <w:rFonts w:ascii="Times New Roman" w:hAnsi="Times New Roman" w:cs="Times New Roman"/>
          <w:color w:val="202122"/>
          <w:shd w:val="clear" w:color="auto" w:fill="FFFFFF"/>
        </w:rPr>
        <w:t>R</w:t>
      </w:r>
      <w:r w:rsidR="008E0041" w:rsidRPr="00276A06">
        <w:rPr>
          <w:rFonts w:ascii="Times New Roman" w:hAnsi="Times New Roman" w:cs="Times New Roman"/>
          <w:color w:val="202122"/>
          <w:shd w:val="clear" w:color="auto" w:fill="FFFFFF"/>
        </w:rPr>
        <w:t>oad</w:t>
      </w:r>
      <w:r w:rsidR="00F83BA5" w:rsidRPr="00276A06">
        <w:rPr>
          <w:rStyle w:val="FootnoteReference"/>
          <w:rFonts w:ascii="Times New Roman" w:hAnsi="Times New Roman" w:cs="Times New Roman"/>
          <w:color w:val="202122"/>
          <w:shd w:val="clear" w:color="auto" w:fill="FFFFFF"/>
        </w:rPr>
        <w:footnoteReference w:id="16"/>
      </w:r>
      <w:r w:rsidR="0085440D" w:rsidRPr="00276A06">
        <w:rPr>
          <w:rFonts w:ascii="Times New Roman" w:hAnsi="Times New Roman" w:cs="Times New Roman"/>
          <w:color w:val="202122"/>
          <w:shd w:val="clear" w:color="auto" w:fill="FFFFFF"/>
        </w:rPr>
        <w:t xml:space="preserve">. </w:t>
      </w:r>
      <w:r w:rsidR="00BD44A7" w:rsidRPr="00276A06">
        <w:rPr>
          <w:rFonts w:ascii="Times New Roman" w:hAnsi="Times New Roman" w:cs="Times New Roman"/>
          <w:color w:val="202122"/>
          <w:shd w:val="clear" w:color="auto" w:fill="FFFFFF"/>
        </w:rPr>
        <w:t>Later</w:t>
      </w:r>
      <w:r w:rsidR="00241C50" w:rsidRPr="00276A06">
        <w:rPr>
          <w:rFonts w:ascii="Times New Roman" w:hAnsi="Times New Roman" w:cs="Times New Roman"/>
          <w:color w:val="202122"/>
          <w:shd w:val="clear" w:color="auto" w:fill="FFFFFF"/>
        </w:rPr>
        <w:t xml:space="preserve"> versions of the Ceiba Tree </w:t>
      </w:r>
      <w:r w:rsidR="00DF3027" w:rsidRPr="00276A06">
        <w:rPr>
          <w:rFonts w:ascii="Times New Roman" w:hAnsi="Times New Roman" w:cs="Times New Roman"/>
          <w:color w:val="202122"/>
          <w:shd w:val="clear" w:color="auto" w:fill="FFFFFF"/>
        </w:rPr>
        <w:t>as</w:t>
      </w:r>
      <w:r w:rsidR="000D7B9D" w:rsidRPr="00276A06">
        <w:rPr>
          <w:rFonts w:ascii="Times New Roman" w:hAnsi="Times New Roman" w:cs="Times New Roman"/>
          <w:color w:val="202122"/>
          <w:shd w:val="clear" w:color="auto" w:fill="FFFFFF"/>
        </w:rPr>
        <w:t xml:space="preserve"> the Milky Way </w:t>
      </w:r>
      <w:r w:rsidR="0099340C" w:rsidRPr="00276A06">
        <w:rPr>
          <w:rFonts w:ascii="Times New Roman" w:hAnsi="Times New Roman" w:cs="Times New Roman"/>
          <w:color w:val="202122"/>
          <w:shd w:val="clear" w:color="auto" w:fill="FFFFFF"/>
        </w:rPr>
        <w:t xml:space="preserve">expanded on the connection between the afterlife and this one, with the white </w:t>
      </w:r>
      <w:r w:rsidR="009351A9" w:rsidRPr="00276A06">
        <w:rPr>
          <w:rFonts w:ascii="Times New Roman" w:hAnsi="Times New Roman" w:cs="Times New Roman"/>
          <w:color w:val="202122"/>
          <w:shd w:val="clear" w:color="auto" w:fill="FFFFFF"/>
        </w:rPr>
        <w:t xml:space="preserve">blossoms that fall from </w:t>
      </w:r>
      <w:r w:rsidR="00C07944" w:rsidRPr="00276A06">
        <w:rPr>
          <w:rFonts w:ascii="Times New Roman" w:hAnsi="Times New Roman" w:cs="Times New Roman"/>
          <w:color w:val="202122"/>
          <w:shd w:val="clear" w:color="auto" w:fill="FFFFFF"/>
        </w:rPr>
        <w:t>the tree being newborn souls</w:t>
      </w:r>
      <w:r w:rsidR="00CA7A1B" w:rsidRPr="00276A06">
        <w:rPr>
          <w:rFonts w:ascii="Times New Roman" w:hAnsi="Times New Roman" w:cs="Times New Roman"/>
          <w:color w:val="202122"/>
          <w:shd w:val="clear" w:color="auto" w:fill="FFFFFF"/>
        </w:rPr>
        <w:t xml:space="preserve"> descending in order to be born.</w:t>
      </w:r>
      <w:r w:rsidR="00122DF6" w:rsidRPr="00276A06">
        <w:rPr>
          <w:rFonts w:ascii="Times New Roman" w:hAnsi="Times New Roman" w:cs="Times New Roman"/>
          <w:color w:val="202122"/>
          <w:shd w:val="clear" w:color="auto" w:fill="FFFFFF"/>
        </w:rPr>
        <w:t xml:space="preserve"> This</w:t>
      </w:r>
      <w:r w:rsidR="0085440D" w:rsidRPr="00276A06">
        <w:rPr>
          <w:rFonts w:ascii="Times New Roman" w:hAnsi="Times New Roman" w:cs="Times New Roman"/>
          <w:color w:val="202122"/>
          <w:shd w:val="clear" w:color="auto" w:fill="FFFFFF"/>
        </w:rPr>
        <w:t xml:space="preserve"> dich</w:t>
      </w:r>
      <w:r w:rsidR="004B13D2" w:rsidRPr="00276A06">
        <w:rPr>
          <w:rFonts w:ascii="Times New Roman" w:hAnsi="Times New Roman" w:cs="Times New Roman"/>
          <w:color w:val="202122"/>
          <w:shd w:val="clear" w:color="auto" w:fill="FFFFFF"/>
        </w:rPr>
        <w:t xml:space="preserve">otomy of </w:t>
      </w:r>
      <w:r w:rsidR="008A7C72" w:rsidRPr="00276A06">
        <w:rPr>
          <w:rFonts w:ascii="Times New Roman" w:hAnsi="Times New Roman" w:cs="Times New Roman"/>
          <w:color w:val="202122"/>
          <w:shd w:val="clear" w:color="auto" w:fill="FFFFFF"/>
        </w:rPr>
        <w:t xml:space="preserve">the Milky Way being either a </w:t>
      </w:r>
      <w:r w:rsidR="00174782" w:rsidRPr="00276A06">
        <w:rPr>
          <w:rFonts w:ascii="Times New Roman" w:hAnsi="Times New Roman" w:cs="Times New Roman"/>
          <w:color w:val="202122"/>
          <w:shd w:val="clear" w:color="auto" w:fill="FFFFFF"/>
        </w:rPr>
        <w:t>conduit passage</w:t>
      </w:r>
      <w:r w:rsidR="008A7C72" w:rsidRPr="00276A06">
        <w:rPr>
          <w:rFonts w:ascii="Times New Roman" w:hAnsi="Times New Roman" w:cs="Times New Roman"/>
          <w:color w:val="202122"/>
          <w:shd w:val="clear" w:color="auto" w:fill="FFFFFF"/>
        </w:rPr>
        <w:t xml:space="preserve"> or</w:t>
      </w:r>
      <w:r w:rsidR="00BA7EAC" w:rsidRPr="00276A06">
        <w:rPr>
          <w:rFonts w:ascii="Times New Roman" w:hAnsi="Times New Roman" w:cs="Times New Roman"/>
          <w:color w:val="202122"/>
          <w:shd w:val="clear" w:color="auto" w:fill="FFFFFF"/>
        </w:rPr>
        <w:t xml:space="preserve"> a</w:t>
      </w:r>
      <w:r w:rsidR="008A7C72" w:rsidRPr="00276A06">
        <w:rPr>
          <w:rFonts w:ascii="Times New Roman" w:hAnsi="Times New Roman" w:cs="Times New Roman"/>
          <w:color w:val="202122"/>
          <w:shd w:val="clear" w:color="auto" w:fill="FFFFFF"/>
        </w:rPr>
        <w:t xml:space="preserve"> portal bridge/road</w:t>
      </w:r>
      <w:r w:rsidR="00BA7EAC" w:rsidRPr="00276A06">
        <w:rPr>
          <w:rFonts w:ascii="Times New Roman" w:hAnsi="Times New Roman" w:cs="Times New Roman"/>
          <w:color w:val="202122"/>
          <w:shd w:val="clear" w:color="auto" w:fill="FFFFFF"/>
        </w:rPr>
        <w:t>,</w:t>
      </w:r>
      <w:r w:rsidR="008A7C72" w:rsidRPr="00276A06">
        <w:rPr>
          <w:rFonts w:ascii="Times New Roman" w:hAnsi="Times New Roman" w:cs="Times New Roman"/>
          <w:color w:val="202122"/>
          <w:shd w:val="clear" w:color="auto" w:fill="FFFFFF"/>
        </w:rPr>
        <w:t xml:space="preserve"> </w:t>
      </w:r>
      <w:r w:rsidR="00BA2D2A" w:rsidRPr="00276A06">
        <w:rPr>
          <w:rFonts w:ascii="Times New Roman" w:hAnsi="Times New Roman" w:cs="Times New Roman"/>
          <w:color w:val="202122"/>
          <w:shd w:val="clear" w:color="auto" w:fill="FFFFFF"/>
        </w:rPr>
        <w:t>or</w:t>
      </w:r>
      <w:r w:rsidR="00BA7EAC" w:rsidRPr="00276A06">
        <w:rPr>
          <w:rFonts w:ascii="Times New Roman" w:hAnsi="Times New Roman" w:cs="Times New Roman"/>
          <w:color w:val="202122"/>
          <w:shd w:val="clear" w:color="auto" w:fill="FFFFFF"/>
        </w:rPr>
        <w:t xml:space="preserve"> alternatively</w:t>
      </w:r>
      <w:r w:rsidR="00BA2D2A" w:rsidRPr="00276A06">
        <w:rPr>
          <w:rFonts w:ascii="Times New Roman" w:hAnsi="Times New Roman" w:cs="Times New Roman"/>
          <w:color w:val="202122"/>
          <w:shd w:val="clear" w:color="auto" w:fill="FFFFFF"/>
        </w:rPr>
        <w:t xml:space="preserve"> part of a cosmic tree </w:t>
      </w:r>
      <w:r w:rsidR="004327D7" w:rsidRPr="00276A06">
        <w:rPr>
          <w:rFonts w:ascii="Times New Roman" w:hAnsi="Times New Roman" w:cs="Times New Roman"/>
          <w:color w:val="202122"/>
          <w:shd w:val="clear" w:color="auto" w:fill="FFFFFF"/>
        </w:rPr>
        <w:t xml:space="preserve">shares many similarities </w:t>
      </w:r>
      <w:r w:rsidR="00080C40" w:rsidRPr="00276A06">
        <w:rPr>
          <w:rFonts w:ascii="Times New Roman" w:hAnsi="Times New Roman" w:cs="Times New Roman"/>
          <w:color w:val="202122"/>
          <w:shd w:val="clear" w:color="auto" w:fill="FFFFFF"/>
        </w:rPr>
        <w:t xml:space="preserve">to the Norse representations of Bifrost and </w:t>
      </w:r>
      <w:r w:rsidR="00FC702D" w:rsidRPr="00276A06">
        <w:rPr>
          <w:rFonts w:ascii="Times New Roman" w:hAnsi="Times New Roman" w:cs="Times New Roman"/>
          <w:color w:val="202122"/>
          <w:shd w:val="clear" w:color="auto" w:fill="FFFFFF"/>
        </w:rPr>
        <w:t>Yggdrasil and</w:t>
      </w:r>
      <w:r w:rsidR="00073452" w:rsidRPr="00276A06">
        <w:rPr>
          <w:rFonts w:ascii="Times New Roman" w:hAnsi="Times New Roman" w:cs="Times New Roman"/>
          <w:color w:val="202122"/>
          <w:shd w:val="clear" w:color="auto" w:fill="FFFFFF"/>
        </w:rPr>
        <w:t xml:space="preserve"> developed independently of each other</w:t>
      </w:r>
      <w:r w:rsidR="005A4029" w:rsidRPr="00276A06">
        <w:rPr>
          <w:rFonts w:ascii="Times New Roman" w:hAnsi="Times New Roman" w:cs="Times New Roman"/>
          <w:color w:val="202122"/>
          <w:shd w:val="clear" w:color="auto" w:fill="FFFFFF"/>
        </w:rPr>
        <w:t xml:space="preserve"> in a Jungian</w:t>
      </w:r>
      <w:r w:rsidR="00460F5F" w:rsidRPr="00276A06">
        <w:rPr>
          <w:rFonts w:ascii="Times New Roman" w:hAnsi="Times New Roman" w:cs="Times New Roman"/>
          <w:color w:val="202122"/>
          <w:shd w:val="clear" w:color="auto" w:fill="FFFFFF"/>
        </w:rPr>
        <w:t xml:space="preserve"> (Carl Jung</w:t>
      </w:r>
      <w:r w:rsidR="00EF5547" w:rsidRPr="00276A06">
        <w:rPr>
          <w:rFonts w:ascii="Times New Roman" w:hAnsi="Times New Roman" w:cs="Times New Roman"/>
          <w:color w:val="202122"/>
          <w:shd w:val="clear" w:color="auto" w:fill="FFFFFF"/>
        </w:rPr>
        <w:t>,</w:t>
      </w:r>
      <w:r w:rsidR="00460F5F" w:rsidRPr="00276A06">
        <w:rPr>
          <w:rFonts w:ascii="Times New Roman" w:hAnsi="Times New Roman" w:cs="Times New Roman"/>
          <w:color w:val="202122"/>
          <w:shd w:val="clear" w:color="auto" w:fill="FFFFFF"/>
        </w:rPr>
        <w:t xml:space="preserve"> 18</w:t>
      </w:r>
      <w:r w:rsidR="007F403F" w:rsidRPr="00276A06">
        <w:rPr>
          <w:rFonts w:ascii="Times New Roman" w:hAnsi="Times New Roman" w:cs="Times New Roman"/>
          <w:color w:val="202122"/>
          <w:shd w:val="clear" w:color="auto" w:fill="FFFFFF"/>
        </w:rPr>
        <w:t>75-1961)</w:t>
      </w:r>
      <w:r w:rsidR="005A4029" w:rsidRPr="00276A06">
        <w:rPr>
          <w:rFonts w:ascii="Times New Roman" w:hAnsi="Times New Roman" w:cs="Times New Roman"/>
          <w:color w:val="202122"/>
          <w:shd w:val="clear" w:color="auto" w:fill="FFFFFF"/>
        </w:rPr>
        <w:t xml:space="preserve"> </w:t>
      </w:r>
      <w:r w:rsidR="00FC702D" w:rsidRPr="00276A06">
        <w:rPr>
          <w:rFonts w:ascii="Times New Roman" w:hAnsi="Times New Roman" w:cs="Times New Roman"/>
          <w:color w:val="202122"/>
          <w:shd w:val="clear" w:color="auto" w:fill="FFFFFF"/>
        </w:rPr>
        <w:t xml:space="preserve">manifestation of collective </w:t>
      </w:r>
      <w:r w:rsidR="002145F7" w:rsidRPr="00276A06">
        <w:rPr>
          <w:rFonts w:ascii="Times New Roman" w:hAnsi="Times New Roman" w:cs="Times New Roman"/>
          <w:color w:val="202122"/>
          <w:shd w:val="clear" w:color="auto" w:fill="FFFFFF"/>
        </w:rPr>
        <w:t>un</w:t>
      </w:r>
      <w:r w:rsidR="00FC702D" w:rsidRPr="00276A06">
        <w:rPr>
          <w:rFonts w:ascii="Times New Roman" w:hAnsi="Times New Roman" w:cs="Times New Roman"/>
          <w:color w:val="202122"/>
          <w:shd w:val="clear" w:color="auto" w:fill="FFFFFF"/>
        </w:rPr>
        <w:t>consciousness</w:t>
      </w:r>
      <w:r w:rsidR="00FC702D" w:rsidRPr="00276A06">
        <w:rPr>
          <w:rStyle w:val="FootnoteReference"/>
          <w:rFonts w:ascii="Times New Roman" w:hAnsi="Times New Roman" w:cs="Times New Roman"/>
          <w:color w:val="202122"/>
          <w:shd w:val="clear" w:color="auto" w:fill="FFFFFF"/>
        </w:rPr>
        <w:footnoteReference w:id="17"/>
      </w:r>
      <w:r w:rsidR="00080C40" w:rsidRPr="00276A06">
        <w:rPr>
          <w:rFonts w:ascii="Times New Roman" w:hAnsi="Times New Roman" w:cs="Times New Roman"/>
          <w:color w:val="202122"/>
          <w:shd w:val="clear" w:color="auto" w:fill="FFFFFF"/>
        </w:rPr>
        <w:t>.</w:t>
      </w:r>
    </w:p>
    <w:p w14:paraId="5551375F" w14:textId="77777777" w:rsidR="000D0F9B" w:rsidRPr="00276A06" w:rsidRDefault="000D0F9B" w:rsidP="00201DA2">
      <w:pPr>
        <w:rPr>
          <w:rFonts w:ascii="Times New Roman" w:hAnsi="Times New Roman" w:cs="Times New Roman"/>
          <w:color w:val="202122"/>
          <w:shd w:val="clear" w:color="auto" w:fill="FFFFFF"/>
        </w:rPr>
      </w:pPr>
    </w:p>
    <w:p w14:paraId="74A5BA97" w14:textId="30B927C7" w:rsidR="000D0F9B" w:rsidRPr="00276A06" w:rsidRDefault="000D0F9B"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0806A7" w:rsidRPr="00276A06">
        <w:rPr>
          <w:rFonts w:ascii="Times New Roman" w:hAnsi="Times New Roman" w:cs="Times New Roman"/>
          <w:color w:val="202122"/>
          <w:shd w:val="clear" w:color="auto" w:fill="FFFFFF"/>
        </w:rPr>
        <w:t xml:space="preserve">The traditional interpretation of the word </w:t>
      </w:r>
      <w:r w:rsidR="006C464B" w:rsidRPr="00276A06">
        <w:rPr>
          <w:rFonts w:ascii="Times New Roman" w:hAnsi="Times New Roman" w:cs="Times New Roman"/>
          <w:color w:val="202122"/>
          <w:shd w:val="clear" w:color="auto" w:fill="FFFFFF"/>
        </w:rPr>
        <w:t>(</w:t>
      </w:r>
      <w:r w:rsidR="000806A7" w:rsidRPr="00276A06">
        <w:rPr>
          <w:rFonts w:ascii="Times New Roman" w:hAnsi="Times New Roman" w:cs="Times New Roman"/>
          <w:color w:val="202122"/>
          <w:shd w:val="clear" w:color="auto" w:fill="FFFFFF"/>
        </w:rPr>
        <w:t>and meaning behind the word</w:t>
      </w:r>
      <w:r w:rsidR="006C464B" w:rsidRPr="00276A06">
        <w:rPr>
          <w:rFonts w:ascii="Times New Roman" w:hAnsi="Times New Roman" w:cs="Times New Roman"/>
          <w:color w:val="202122"/>
          <w:shd w:val="clear" w:color="auto" w:fill="FFFFFF"/>
        </w:rPr>
        <w:t>)</w:t>
      </w:r>
      <w:r w:rsidR="000806A7" w:rsidRPr="00276A06">
        <w:rPr>
          <w:rFonts w:ascii="Times New Roman" w:hAnsi="Times New Roman" w:cs="Times New Roman"/>
          <w:color w:val="202122"/>
          <w:shd w:val="clear" w:color="auto" w:fill="FFFFFF"/>
        </w:rPr>
        <w:t xml:space="preserve"> myth</w:t>
      </w:r>
      <w:r w:rsidR="00852808" w:rsidRPr="00276A06">
        <w:rPr>
          <w:rFonts w:ascii="Times New Roman" w:hAnsi="Times New Roman" w:cs="Times New Roman"/>
          <w:color w:val="202122"/>
          <w:shd w:val="clear" w:color="auto" w:fill="FFFFFF"/>
        </w:rPr>
        <w:t xml:space="preserve"> </w:t>
      </w:r>
      <w:r w:rsidR="000806A7" w:rsidRPr="00276A06">
        <w:rPr>
          <w:rFonts w:ascii="Times New Roman" w:hAnsi="Times New Roman" w:cs="Times New Roman"/>
          <w:color w:val="202122"/>
          <w:shd w:val="clear" w:color="auto" w:fill="FFFFFF"/>
        </w:rPr>
        <w:t xml:space="preserve">is from the Ancient Greek </w:t>
      </w:r>
      <w:r w:rsidR="00AA7586" w:rsidRPr="00276A06">
        <w:rPr>
          <w:rFonts w:ascii="Times New Roman" w:hAnsi="Times New Roman" w:cs="Times New Roman"/>
          <w:color w:val="202122"/>
          <w:shd w:val="clear" w:color="auto" w:fill="FFFFFF"/>
        </w:rPr>
        <w:t>μῦθος (</w:t>
      </w:r>
      <w:r w:rsidR="00AA7586" w:rsidRPr="00276A06">
        <w:rPr>
          <w:rFonts w:ascii="Times New Roman" w:hAnsi="Times New Roman" w:cs="Times New Roman"/>
          <w:i/>
          <w:iCs/>
          <w:color w:val="202122"/>
          <w:shd w:val="clear" w:color="auto" w:fill="FFFFFF"/>
        </w:rPr>
        <w:t>mȳthos</w:t>
      </w:r>
      <w:r w:rsidR="00AA7586" w:rsidRPr="00276A06">
        <w:rPr>
          <w:rFonts w:ascii="Times New Roman" w:hAnsi="Times New Roman" w:cs="Times New Roman"/>
          <w:color w:val="202122"/>
          <w:shd w:val="clear" w:color="auto" w:fill="FFFFFF"/>
        </w:rPr>
        <w:t>)</w:t>
      </w:r>
      <w:r w:rsidR="00A15FC8" w:rsidRPr="00276A06">
        <w:rPr>
          <w:rFonts w:ascii="Times New Roman" w:hAnsi="Times New Roman" w:cs="Times New Roman"/>
          <w:color w:val="202122"/>
          <w:shd w:val="clear" w:color="auto" w:fill="FFFFFF"/>
        </w:rPr>
        <w:t xml:space="preserve"> meaning </w:t>
      </w:r>
      <w:r w:rsidR="001933D5" w:rsidRPr="00276A06">
        <w:rPr>
          <w:rFonts w:ascii="Times New Roman" w:hAnsi="Times New Roman" w:cs="Times New Roman"/>
          <w:color w:val="202122"/>
          <w:shd w:val="clear" w:color="auto" w:fill="FFFFFF"/>
        </w:rPr>
        <w:t>story</w:t>
      </w:r>
      <w:r w:rsidR="009F18C0" w:rsidRPr="00276A06">
        <w:rPr>
          <w:rFonts w:ascii="Times New Roman" w:hAnsi="Times New Roman" w:cs="Times New Roman"/>
          <w:color w:val="202122"/>
          <w:shd w:val="clear" w:color="auto" w:fill="FFFFFF"/>
        </w:rPr>
        <w:t>, f</w:t>
      </w:r>
      <w:r w:rsidR="00A53062" w:rsidRPr="00276A06">
        <w:rPr>
          <w:rFonts w:ascii="Times New Roman" w:hAnsi="Times New Roman" w:cs="Times New Roman"/>
          <w:color w:val="202122"/>
          <w:shd w:val="clear" w:color="auto" w:fill="FFFFFF"/>
        </w:rPr>
        <w:t>able or alternatively fiction,</w:t>
      </w:r>
      <w:r w:rsidR="00633FD6" w:rsidRPr="00276A06">
        <w:rPr>
          <w:rFonts w:ascii="Times New Roman" w:hAnsi="Times New Roman" w:cs="Times New Roman"/>
          <w:color w:val="202122"/>
          <w:shd w:val="clear" w:color="auto" w:fill="FFFFFF"/>
        </w:rPr>
        <w:t xml:space="preserve"> however </w:t>
      </w:r>
      <w:r w:rsidR="00633FD6" w:rsidRPr="00276A06">
        <w:rPr>
          <w:rFonts w:ascii="Times New Roman" w:hAnsi="Times New Roman" w:cs="Times New Roman"/>
          <w:color w:val="202122"/>
          <w:shd w:val="clear" w:color="auto" w:fill="FFFFFF"/>
        </w:rPr>
        <w:lastRenderedPageBreak/>
        <w:t xml:space="preserve">the word has changed over time to </w:t>
      </w:r>
      <w:r w:rsidR="009D6E36" w:rsidRPr="00276A06">
        <w:rPr>
          <w:rFonts w:ascii="Times New Roman" w:hAnsi="Times New Roman" w:cs="Times New Roman"/>
          <w:color w:val="202122"/>
          <w:shd w:val="clear" w:color="auto" w:fill="FFFFFF"/>
        </w:rPr>
        <w:t>incorporate a select</w:t>
      </w:r>
      <w:r w:rsidR="00FA54EC" w:rsidRPr="00276A06">
        <w:rPr>
          <w:rFonts w:ascii="Times New Roman" w:hAnsi="Times New Roman" w:cs="Times New Roman"/>
          <w:color w:val="202122"/>
          <w:shd w:val="clear" w:color="auto" w:fill="FFFFFF"/>
        </w:rPr>
        <w:t>ed</w:t>
      </w:r>
      <w:r w:rsidR="009D6E36" w:rsidRPr="00276A06">
        <w:rPr>
          <w:rFonts w:ascii="Times New Roman" w:hAnsi="Times New Roman" w:cs="Times New Roman"/>
          <w:color w:val="202122"/>
          <w:shd w:val="clear" w:color="auto" w:fill="FFFFFF"/>
        </w:rPr>
        <w:t xml:space="preserve"> version of a </w:t>
      </w:r>
      <w:r w:rsidR="00FA54EC" w:rsidRPr="00276A06">
        <w:rPr>
          <w:rFonts w:ascii="Times New Roman" w:hAnsi="Times New Roman" w:cs="Times New Roman"/>
          <w:color w:val="202122"/>
          <w:shd w:val="clear" w:color="auto" w:fill="FFFFFF"/>
        </w:rPr>
        <w:t xml:space="preserve">supernatural truth. </w:t>
      </w:r>
      <w:r w:rsidR="00F34B8F" w:rsidRPr="00276A06">
        <w:rPr>
          <w:rFonts w:ascii="Times New Roman" w:hAnsi="Times New Roman" w:cs="Times New Roman"/>
          <w:color w:val="202122"/>
          <w:shd w:val="clear" w:color="auto" w:fill="FFFFFF"/>
        </w:rPr>
        <w:t>W</w:t>
      </w:r>
      <w:r w:rsidR="00891E1A" w:rsidRPr="00276A06">
        <w:rPr>
          <w:rFonts w:ascii="Times New Roman" w:hAnsi="Times New Roman" w:cs="Times New Roman"/>
          <w:color w:val="202122"/>
          <w:shd w:val="clear" w:color="auto" w:fill="FFFFFF"/>
        </w:rPr>
        <w:t>hile the word myth has come</w:t>
      </w:r>
      <w:r w:rsidR="003E52C3" w:rsidRPr="00276A06">
        <w:rPr>
          <w:rFonts w:ascii="Times New Roman" w:hAnsi="Times New Roman" w:cs="Times New Roman"/>
          <w:color w:val="202122"/>
          <w:shd w:val="clear" w:color="auto" w:fill="FFFFFF"/>
        </w:rPr>
        <w:t xml:space="preserve"> to represent a cultural </w:t>
      </w:r>
      <w:r w:rsidR="00216406" w:rsidRPr="00276A06">
        <w:rPr>
          <w:rFonts w:ascii="Times New Roman" w:hAnsi="Times New Roman" w:cs="Times New Roman"/>
          <w:color w:val="202122"/>
          <w:shd w:val="clear" w:color="auto" w:fill="FFFFFF"/>
        </w:rPr>
        <w:t>integrity</w:t>
      </w:r>
      <w:r w:rsidR="003A3829" w:rsidRPr="00276A06">
        <w:rPr>
          <w:rFonts w:ascii="Times New Roman" w:hAnsi="Times New Roman" w:cs="Times New Roman"/>
          <w:color w:val="202122"/>
          <w:shd w:val="clear" w:color="auto" w:fill="FFFFFF"/>
        </w:rPr>
        <w:t xml:space="preserve"> </w:t>
      </w:r>
      <w:r w:rsidR="00AE716C" w:rsidRPr="00276A06">
        <w:rPr>
          <w:rFonts w:ascii="Times New Roman" w:hAnsi="Times New Roman" w:cs="Times New Roman"/>
          <w:color w:val="202122"/>
          <w:shd w:val="clear" w:color="auto" w:fill="FFFFFF"/>
        </w:rPr>
        <w:t>to</w:t>
      </w:r>
      <w:r w:rsidR="003A3829" w:rsidRPr="00276A06">
        <w:rPr>
          <w:rFonts w:ascii="Times New Roman" w:hAnsi="Times New Roman" w:cs="Times New Roman"/>
          <w:color w:val="202122"/>
          <w:shd w:val="clear" w:color="auto" w:fill="FFFFFF"/>
        </w:rPr>
        <w:t xml:space="preserve"> </w:t>
      </w:r>
      <w:r w:rsidR="00017262" w:rsidRPr="00276A06">
        <w:rPr>
          <w:rFonts w:ascii="Times New Roman" w:hAnsi="Times New Roman" w:cs="Times New Roman"/>
          <w:color w:val="202122"/>
          <w:shd w:val="clear" w:color="auto" w:fill="FFFFFF"/>
        </w:rPr>
        <w:t>spirituality,</w:t>
      </w:r>
      <w:r w:rsidR="00AE716C" w:rsidRPr="00276A06">
        <w:rPr>
          <w:rFonts w:ascii="Times New Roman" w:hAnsi="Times New Roman" w:cs="Times New Roman"/>
          <w:color w:val="202122"/>
          <w:shd w:val="clear" w:color="auto" w:fill="FFFFFF"/>
        </w:rPr>
        <w:t xml:space="preserve"> for example </w:t>
      </w:r>
      <w:r w:rsidR="00D87382" w:rsidRPr="00276A06">
        <w:rPr>
          <w:rFonts w:ascii="Times New Roman" w:hAnsi="Times New Roman" w:cs="Times New Roman"/>
          <w:color w:val="202122"/>
          <w:shd w:val="clear" w:color="auto" w:fill="FFFFFF"/>
        </w:rPr>
        <w:t>the Norse</w:t>
      </w:r>
      <w:r w:rsidR="00E26CDF" w:rsidRPr="00276A06">
        <w:rPr>
          <w:rFonts w:ascii="Times New Roman" w:hAnsi="Times New Roman" w:cs="Times New Roman"/>
          <w:color w:val="202122"/>
          <w:shd w:val="clear" w:color="auto" w:fill="FFFFFF"/>
        </w:rPr>
        <w:t xml:space="preserve"> and Germanic mythology </w:t>
      </w:r>
      <w:r w:rsidR="000A4BB6" w:rsidRPr="00276A06">
        <w:rPr>
          <w:rFonts w:ascii="Times New Roman" w:hAnsi="Times New Roman" w:cs="Times New Roman"/>
          <w:color w:val="202122"/>
          <w:shd w:val="clear" w:color="auto" w:fill="FFFFFF"/>
        </w:rPr>
        <w:t xml:space="preserve">that told </w:t>
      </w:r>
      <w:r w:rsidR="00E26CDF" w:rsidRPr="00276A06">
        <w:rPr>
          <w:rFonts w:ascii="Times New Roman" w:hAnsi="Times New Roman" w:cs="Times New Roman"/>
          <w:color w:val="202122"/>
          <w:shd w:val="clear" w:color="auto" w:fill="FFFFFF"/>
        </w:rPr>
        <w:t xml:space="preserve">of </w:t>
      </w:r>
      <w:r w:rsidR="000A4BB6" w:rsidRPr="00276A06">
        <w:rPr>
          <w:rFonts w:ascii="Times New Roman" w:hAnsi="Times New Roman" w:cs="Times New Roman"/>
          <w:color w:val="202122"/>
          <w:shd w:val="clear" w:color="auto" w:fill="FFFFFF"/>
        </w:rPr>
        <w:t xml:space="preserve">the feats of </w:t>
      </w:r>
      <w:r w:rsidR="00E26CDF" w:rsidRPr="00276A06">
        <w:rPr>
          <w:rFonts w:ascii="Times New Roman" w:hAnsi="Times New Roman" w:cs="Times New Roman"/>
          <w:color w:val="202122"/>
          <w:shd w:val="clear" w:color="auto" w:fill="FFFFFF"/>
        </w:rPr>
        <w:t>deities and heroes</w:t>
      </w:r>
      <w:r w:rsidR="007C2691" w:rsidRPr="00276A06">
        <w:rPr>
          <w:rFonts w:ascii="Times New Roman" w:hAnsi="Times New Roman" w:cs="Times New Roman"/>
          <w:color w:val="202122"/>
          <w:shd w:val="clear" w:color="auto" w:fill="FFFFFF"/>
        </w:rPr>
        <w:t xml:space="preserve"> were perceived by their Pagan worshippers to </w:t>
      </w:r>
      <w:r w:rsidR="000A4BB6" w:rsidRPr="00276A06">
        <w:rPr>
          <w:rFonts w:ascii="Times New Roman" w:hAnsi="Times New Roman" w:cs="Times New Roman"/>
          <w:color w:val="202122"/>
          <w:shd w:val="clear" w:color="auto" w:fill="FFFFFF"/>
        </w:rPr>
        <w:t>be a truthful</w:t>
      </w:r>
      <w:r w:rsidR="005501E0" w:rsidRPr="00276A06">
        <w:rPr>
          <w:rFonts w:ascii="Times New Roman" w:hAnsi="Times New Roman" w:cs="Times New Roman"/>
          <w:color w:val="202122"/>
          <w:shd w:val="clear" w:color="auto" w:fill="FFFFFF"/>
        </w:rPr>
        <w:t>, sacred narrative</w:t>
      </w:r>
      <w:r w:rsidR="000A4BB6" w:rsidRPr="00276A06">
        <w:rPr>
          <w:rFonts w:ascii="Times New Roman" w:hAnsi="Times New Roman" w:cs="Times New Roman"/>
          <w:color w:val="202122"/>
          <w:shd w:val="clear" w:color="auto" w:fill="FFFFFF"/>
        </w:rPr>
        <w:t xml:space="preserve"> account of </w:t>
      </w:r>
      <w:r w:rsidR="00595727" w:rsidRPr="00276A06">
        <w:rPr>
          <w:rFonts w:ascii="Times New Roman" w:hAnsi="Times New Roman" w:cs="Times New Roman"/>
          <w:color w:val="202122"/>
          <w:shd w:val="clear" w:color="auto" w:fill="FFFFFF"/>
        </w:rPr>
        <w:t xml:space="preserve">their </w:t>
      </w:r>
      <w:r w:rsidR="007F6309" w:rsidRPr="00276A06">
        <w:rPr>
          <w:rFonts w:ascii="Times New Roman" w:hAnsi="Times New Roman" w:cs="Times New Roman"/>
          <w:color w:val="202122"/>
          <w:shd w:val="clear" w:color="auto" w:fill="FFFFFF"/>
        </w:rPr>
        <w:t>spiritual belief system</w:t>
      </w:r>
      <w:r w:rsidR="00E34FCF" w:rsidRPr="00276A06">
        <w:rPr>
          <w:rFonts w:ascii="Times New Roman" w:hAnsi="Times New Roman" w:cs="Times New Roman"/>
          <w:color w:val="202122"/>
          <w:shd w:val="clear" w:color="auto" w:fill="FFFFFF"/>
        </w:rPr>
        <w:t xml:space="preserve">. </w:t>
      </w:r>
    </w:p>
    <w:p w14:paraId="179802CC" w14:textId="77777777" w:rsidR="009D522C" w:rsidRPr="00276A06" w:rsidRDefault="009D522C" w:rsidP="00201DA2">
      <w:pPr>
        <w:rPr>
          <w:rFonts w:ascii="Times New Roman" w:hAnsi="Times New Roman" w:cs="Times New Roman"/>
          <w:color w:val="202122"/>
          <w:shd w:val="clear" w:color="auto" w:fill="FFFFFF"/>
        </w:rPr>
      </w:pPr>
    </w:p>
    <w:p w14:paraId="34403009" w14:textId="4897B0C0" w:rsidR="00AC6965" w:rsidRPr="00276A06" w:rsidRDefault="002671E4"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E02BB6" w:rsidRPr="00276A06">
        <w:rPr>
          <w:rFonts w:ascii="Times New Roman" w:hAnsi="Times New Roman" w:cs="Times New Roman"/>
          <w:color w:val="202122"/>
          <w:shd w:val="clear" w:color="auto" w:fill="FFFFFF"/>
        </w:rPr>
        <w:t>Many archaic cultures have creation myths that surround the formation of the Milky Way</w:t>
      </w:r>
      <w:r w:rsidR="00D26F15" w:rsidRPr="00276A06">
        <w:rPr>
          <w:rFonts w:ascii="Times New Roman" w:hAnsi="Times New Roman" w:cs="Times New Roman"/>
          <w:color w:val="202122"/>
          <w:shd w:val="clear" w:color="auto" w:fill="FFFFFF"/>
        </w:rPr>
        <w:t xml:space="preserve">, </w:t>
      </w:r>
      <w:r w:rsidR="00B979C9" w:rsidRPr="00276A06">
        <w:rPr>
          <w:rFonts w:ascii="Times New Roman" w:hAnsi="Times New Roman" w:cs="Times New Roman"/>
          <w:color w:val="202122"/>
          <w:shd w:val="clear" w:color="auto" w:fill="FFFFFF"/>
        </w:rPr>
        <w:t xml:space="preserve">for example, </w:t>
      </w:r>
      <w:r w:rsidR="00D26F15" w:rsidRPr="00276A06">
        <w:rPr>
          <w:rFonts w:ascii="Times New Roman" w:hAnsi="Times New Roman" w:cs="Times New Roman"/>
          <w:color w:val="202122"/>
          <w:shd w:val="clear" w:color="auto" w:fill="FFFFFF"/>
        </w:rPr>
        <w:t xml:space="preserve">in the cosmology of </w:t>
      </w:r>
      <w:r w:rsidR="00BB638C" w:rsidRPr="00276A06">
        <w:rPr>
          <w:rFonts w:ascii="Times New Roman" w:hAnsi="Times New Roman" w:cs="Times New Roman"/>
          <w:color w:val="202122"/>
          <w:shd w:val="clear" w:color="auto" w:fill="FFFFFF"/>
        </w:rPr>
        <w:t xml:space="preserve">the </w:t>
      </w:r>
      <w:r w:rsidR="00FF718B" w:rsidRPr="00276A06">
        <w:rPr>
          <w:rFonts w:ascii="Times New Roman" w:hAnsi="Times New Roman" w:cs="Times New Roman"/>
          <w:i/>
          <w:iCs/>
          <w:color w:val="202122"/>
          <w:shd w:val="clear" w:color="auto" w:fill="FFFFFF"/>
        </w:rPr>
        <w:t>Bhagavata Puran</w:t>
      </w:r>
      <w:r w:rsidR="007E1869" w:rsidRPr="00276A06">
        <w:rPr>
          <w:rFonts w:ascii="Times New Roman" w:hAnsi="Times New Roman" w:cs="Times New Roman"/>
          <w:i/>
          <w:iCs/>
          <w:color w:val="202122"/>
          <w:shd w:val="clear" w:color="auto" w:fill="FFFFFF"/>
        </w:rPr>
        <w:t>a</w:t>
      </w:r>
      <w:r w:rsidR="007E1869" w:rsidRPr="00276A06">
        <w:rPr>
          <w:rFonts w:ascii="Times New Roman" w:hAnsi="Times New Roman" w:cs="Times New Roman"/>
          <w:color w:val="202122"/>
          <w:shd w:val="clear" w:color="auto" w:fill="FFFFFF"/>
        </w:rPr>
        <w:t xml:space="preserve">, </w:t>
      </w:r>
      <w:r w:rsidR="006161E0" w:rsidRPr="00276A06">
        <w:rPr>
          <w:rFonts w:ascii="Times New Roman" w:hAnsi="Times New Roman" w:cs="Times New Roman"/>
          <w:color w:val="202122"/>
          <w:shd w:val="clear" w:color="auto" w:fill="FFFFFF"/>
        </w:rPr>
        <w:t xml:space="preserve">one of the eighteen </w:t>
      </w:r>
      <w:r w:rsidR="004B679E" w:rsidRPr="00276A06">
        <w:rPr>
          <w:rFonts w:ascii="Times New Roman" w:hAnsi="Times New Roman" w:cs="Times New Roman"/>
          <w:i/>
          <w:iCs/>
          <w:color w:val="202122"/>
          <w:shd w:val="clear" w:color="auto" w:fill="FFFFFF"/>
        </w:rPr>
        <w:t>Mukhya</w:t>
      </w:r>
      <w:r w:rsidR="00A60044" w:rsidRPr="00276A06">
        <w:rPr>
          <w:rFonts w:ascii="Times New Roman" w:hAnsi="Times New Roman" w:cs="Times New Roman"/>
          <w:i/>
          <w:iCs/>
          <w:color w:val="202122"/>
          <w:shd w:val="clear" w:color="auto" w:fill="FFFFFF"/>
        </w:rPr>
        <w:t xml:space="preserve"> </w:t>
      </w:r>
      <w:r w:rsidR="00D1525B" w:rsidRPr="00276A06">
        <w:rPr>
          <w:rFonts w:ascii="Times New Roman" w:hAnsi="Times New Roman" w:cs="Times New Roman"/>
          <w:color w:val="202122"/>
          <w:shd w:val="clear" w:color="auto" w:fill="FFFFFF"/>
        </w:rPr>
        <w:t xml:space="preserve">(Major) </w:t>
      </w:r>
      <w:r w:rsidR="00A60044" w:rsidRPr="00276A06">
        <w:rPr>
          <w:rFonts w:ascii="Times New Roman" w:hAnsi="Times New Roman" w:cs="Times New Roman"/>
          <w:i/>
          <w:iCs/>
          <w:color w:val="202122"/>
          <w:shd w:val="clear" w:color="auto" w:fill="FFFFFF"/>
        </w:rPr>
        <w:t>Puranas</w:t>
      </w:r>
      <w:r w:rsidR="00545A73" w:rsidRPr="00276A06">
        <w:rPr>
          <w:rFonts w:ascii="Times New Roman" w:hAnsi="Times New Roman" w:cs="Times New Roman"/>
          <w:color w:val="202122"/>
          <w:shd w:val="clear" w:color="auto" w:fill="FFFFFF"/>
        </w:rPr>
        <w:t>,</w:t>
      </w:r>
      <w:r w:rsidR="00FA011C" w:rsidRPr="00276A06">
        <w:rPr>
          <w:rFonts w:ascii="Times New Roman" w:hAnsi="Times New Roman" w:cs="Times New Roman"/>
          <w:color w:val="202122"/>
          <w:shd w:val="clear" w:color="auto" w:fill="FFFFFF"/>
        </w:rPr>
        <w:t xml:space="preserve"> </w:t>
      </w:r>
      <w:r w:rsidR="00745F6E" w:rsidRPr="00276A06">
        <w:rPr>
          <w:rFonts w:ascii="Times New Roman" w:hAnsi="Times New Roman" w:cs="Times New Roman"/>
          <w:color w:val="202122"/>
          <w:shd w:val="clear" w:color="auto" w:fill="FFFFFF"/>
        </w:rPr>
        <w:t xml:space="preserve">the </w:t>
      </w:r>
      <w:r w:rsidR="007E1869" w:rsidRPr="00276A06">
        <w:rPr>
          <w:rFonts w:ascii="Times New Roman" w:hAnsi="Times New Roman" w:cs="Times New Roman"/>
          <w:color w:val="202122"/>
          <w:shd w:val="clear" w:color="auto" w:fill="FFFFFF"/>
        </w:rPr>
        <w:t xml:space="preserve">Hindu </w:t>
      </w:r>
      <w:r w:rsidR="00745F6E" w:rsidRPr="00276A06">
        <w:rPr>
          <w:rFonts w:ascii="Times New Roman" w:hAnsi="Times New Roman" w:cs="Times New Roman"/>
          <w:color w:val="202122"/>
          <w:shd w:val="clear" w:color="auto" w:fill="FFFFFF"/>
        </w:rPr>
        <w:t>collection of myth</w:t>
      </w:r>
      <w:r w:rsidR="001F58C7" w:rsidRPr="00276A06">
        <w:rPr>
          <w:rFonts w:ascii="Times New Roman" w:hAnsi="Times New Roman" w:cs="Times New Roman"/>
          <w:color w:val="202122"/>
          <w:shd w:val="clear" w:color="auto" w:fill="FFFFFF"/>
        </w:rPr>
        <w:t>ological literature</w:t>
      </w:r>
      <w:r w:rsidR="00334E0E" w:rsidRPr="00276A06">
        <w:rPr>
          <w:rFonts w:ascii="Times New Roman" w:hAnsi="Times New Roman" w:cs="Times New Roman"/>
          <w:color w:val="202122"/>
          <w:shd w:val="clear" w:color="auto" w:fill="FFFFFF"/>
        </w:rPr>
        <w:t xml:space="preserve">, the Milky Way </w:t>
      </w:r>
      <w:r w:rsidR="008E3B63" w:rsidRPr="00276A06">
        <w:rPr>
          <w:rFonts w:ascii="Times New Roman" w:hAnsi="Times New Roman" w:cs="Times New Roman"/>
          <w:color w:val="202122"/>
          <w:shd w:val="clear" w:color="auto" w:fill="FFFFFF"/>
        </w:rPr>
        <w:t xml:space="preserve">forms the </w:t>
      </w:r>
      <w:r w:rsidR="00C41AD1" w:rsidRPr="00276A06">
        <w:rPr>
          <w:rFonts w:ascii="Times New Roman" w:hAnsi="Times New Roman" w:cs="Times New Roman"/>
          <w:color w:val="202122"/>
          <w:shd w:val="clear" w:color="auto" w:fill="FFFFFF"/>
        </w:rPr>
        <w:t xml:space="preserve">belly of </w:t>
      </w:r>
      <w:r w:rsidR="004D7C60" w:rsidRPr="00276A06">
        <w:rPr>
          <w:rFonts w:ascii="Times New Roman" w:hAnsi="Times New Roman" w:cs="Times New Roman"/>
          <w:color w:val="202122"/>
          <w:shd w:val="clear" w:color="auto" w:fill="FFFFFF"/>
        </w:rPr>
        <w:t xml:space="preserve">a </w:t>
      </w:r>
      <w:r w:rsidR="004429FC" w:rsidRPr="00276A06">
        <w:rPr>
          <w:rFonts w:ascii="Times New Roman" w:hAnsi="Times New Roman" w:cs="Times New Roman"/>
          <w:color w:val="202122"/>
          <w:shd w:val="clear" w:color="auto" w:fill="FFFFFF"/>
        </w:rPr>
        <w:t>celestial dolphin</w:t>
      </w:r>
      <w:r w:rsidR="004D7C60" w:rsidRPr="00276A06">
        <w:rPr>
          <w:rFonts w:ascii="Times New Roman" w:hAnsi="Times New Roman" w:cs="Times New Roman"/>
          <w:color w:val="202122"/>
          <w:shd w:val="clear" w:color="auto" w:fill="FFFFFF"/>
        </w:rPr>
        <w:t xml:space="preserve"> that is swimming through</w:t>
      </w:r>
      <w:r w:rsidR="008B739B" w:rsidRPr="00276A06">
        <w:rPr>
          <w:rFonts w:ascii="Times New Roman" w:hAnsi="Times New Roman" w:cs="Times New Roman"/>
          <w:color w:val="202122"/>
          <w:shd w:val="clear" w:color="auto" w:fill="FFFFFF"/>
        </w:rPr>
        <w:t xml:space="preserve"> </w:t>
      </w:r>
      <w:r w:rsidR="00311BCD" w:rsidRPr="00276A06">
        <w:rPr>
          <w:rFonts w:ascii="Times New Roman" w:hAnsi="Times New Roman" w:cs="Times New Roman"/>
          <w:color w:val="202122"/>
          <w:shd w:val="clear" w:color="auto" w:fill="FFFFFF"/>
        </w:rPr>
        <w:t>the</w:t>
      </w:r>
      <w:r w:rsidR="00311BCD" w:rsidRPr="00276A06">
        <w:rPr>
          <w:rFonts w:ascii="Times New Roman" w:hAnsi="Times New Roman" w:cs="Times New Roman"/>
          <w:i/>
          <w:iCs/>
          <w:color w:val="202122"/>
          <w:shd w:val="clear" w:color="auto" w:fill="FFFFFF"/>
        </w:rPr>
        <w:t xml:space="preserve"> Akasaganga</w:t>
      </w:r>
      <w:r w:rsidR="005B7C95" w:rsidRPr="00276A06">
        <w:rPr>
          <w:rFonts w:ascii="Times New Roman" w:hAnsi="Times New Roman" w:cs="Times New Roman"/>
          <w:color w:val="202122"/>
          <w:shd w:val="clear" w:color="auto" w:fill="FFFFFF"/>
        </w:rPr>
        <w:t xml:space="preserve">, the Ganges River </w:t>
      </w:r>
      <w:r w:rsidR="00584363" w:rsidRPr="00276A06">
        <w:rPr>
          <w:rFonts w:ascii="Times New Roman" w:hAnsi="Times New Roman" w:cs="Times New Roman"/>
          <w:color w:val="202122"/>
          <w:shd w:val="clear" w:color="auto" w:fill="FFFFFF"/>
        </w:rPr>
        <w:t>of the Sky</w:t>
      </w:r>
      <w:r w:rsidR="00584363" w:rsidRPr="00276A06">
        <w:rPr>
          <w:rStyle w:val="FootnoteReference"/>
          <w:rFonts w:ascii="Times New Roman" w:hAnsi="Times New Roman" w:cs="Times New Roman"/>
          <w:color w:val="202122"/>
          <w:shd w:val="clear" w:color="auto" w:fill="FFFFFF"/>
        </w:rPr>
        <w:footnoteReference w:id="18"/>
      </w:r>
      <w:r w:rsidR="00D640B7" w:rsidRPr="00276A06">
        <w:rPr>
          <w:rFonts w:ascii="Times New Roman" w:hAnsi="Times New Roman" w:cs="Times New Roman"/>
          <w:color w:val="202122"/>
          <w:shd w:val="clear" w:color="auto" w:fill="FFFFFF"/>
        </w:rPr>
        <w:t xml:space="preserve">. </w:t>
      </w:r>
      <w:r w:rsidR="00791275" w:rsidRPr="00276A06">
        <w:rPr>
          <w:rFonts w:ascii="Times New Roman" w:hAnsi="Times New Roman" w:cs="Times New Roman"/>
          <w:color w:val="202122"/>
          <w:shd w:val="clear" w:color="auto" w:fill="FFFFFF"/>
        </w:rPr>
        <w:t>The convergence of the se</w:t>
      </w:r>
      <w:r w:rsidR="00180F30" w:rsidRPr="00276A06">
        <w:rPr>
          <w:rFonts w:ascii="Times New Roman" w:hAnsi="Times New Roman" w:cs="Times New Roman"/>
          <w:color w:val="202122"/>
          <w:shd w:val="clear" w:color="auto" w:fill="FFFFFF"/>
        </w:rPr>
        <w:t xml:space="preserve">a or a river </w:t>
      </w:r>
      <w:r w:rsidR="00265880" w:rsidRPr="00276A06">
        <w:rPr>
          <w:rFonts w:ascii="Times New Roman" w:hAnsi="Times New Roman" w:cs="Times New Roman"/>
          <w:color w:val="202122"/>
          <w:shd w:val="clear" w:color="auto" w:fill="FFFFFF"/>
        </w:rPr>
        <w:t xml:space="preserve">having a parallel in the </w:t>
      </w:r>
      <w:r w:rsidR="0054576F" w:rsidRPr="00276A06">
        <w:rPr>
          <w:rFonts w:ascii="Times New Roman" w:hAnsi="Times New Roman" w:cs="Times New Roman"/>
          <w:color w:val="202122"/>
          <w:shd w:val="clear" w:color="auto" w:fill="FFFFFF"/>
        </w:rPr>
        <w:t xml:space="preserve">sky, is </w:t>
      </w:r>
      <w:r w:rsidR="0017630B" w:rsidRPr="00276A06">
        <w:rPr>
          <w:rFonts w:ascii="Times New Roman" w:hAnsi="Times New Roman" w:cs="Times New Roman"/>
          <w:color w:val="202122"/>
          <w:shd w:val="clear" w:color="auto" w:fill="FFFFFF"/>
        </w:rPr>
        <w:t xml:space="preserve">reverberated in another of </w:t>
      </w:r>
      <w:r w:rsidR="0059238E" w:rsidRPr="00276A06">
        <w:rPr>
          <w:rFonts w:ascii="Times New Roman" w:hAnsi="Times New Roman" w:cs="Times New Roman"/>
          <w:color w:val="202122"/>
          <w:shd w:val="clear" w:color="auto" w:fill="FFFFFF"/>
        </w:rPr>
        <w:t xml:space="preserve">a </w:t>
      </w:r>
      <w:r w:rsidR="008467D2" w:rsidRPr="00276A06">
        <w:rPr>
          <w:rFonts w:ascii="Times New Roman" w:hAnsi="Times New Roman" w:cs="Times New Roman"/>
          <w:color w:val="202122"/>
          <w:shd w:val="clear" w:color="auto" w:fill="FFFFFF"/>
        </w:rPr>
        <w:t>Hindu</w:t>
      </w:r>
      <w:r w:rsidR="00E43DF5" w:rsidRPr="00276A06">
        <w:rPr>
          <w:rFonts w:ascii="Times New Roman" w:hAnsi="Times New Roman" w:cs="Times New Roman"/>
          <w:color w:val="202122"/>
          <w:shd w:val="clear" w:color="auto" w:fill="FFFFFF"/>
        </w:rPr>
        <w:t xml:space="preserve"> myth</w:t>
      </w:r>
      <w:r w:rsidR="008467D2" w:rsidRPr="00276A06">
        <w:rPr>
          <w:rFonts w:ascii="Times New Roman" w:hAnsi="Times New Roman" w:cs="Times New Roman"/>
          <w:color w:val="202122"/>
          <w:shd w:val="clear" w:color="auto" w:fill="FFFFFF"/>
        </w:rPr>
        <w:t xml:space="preserve"> </w:t>
      </w:r>
      <w:r w:rsidR="0059238E" w:rsidRPr="00276A06">
        <w:rPr>
          <w:rFonts w:ascii="Times New Roman" w:hAnsi="Times New Roman" w:cs="Times New Roman"/>
          <w:color w:val="202122"/>
          <w:shd w:val="clear" w:color="auto" w:fill="FFFFFF"/>
        </w:rPr>
        <w:t>story</w:t>
      </w:r>
      <w:r w:rsidR="00E43DF5" w:rsidRPr="00276A06">
        <w:rPr>
          <w:rFonts w:ascii="Times New Roman" w:hAnsi="Times New Roman" w:cs="Times New Roman"/>
          <w:color w:val="202122"/>
          <w:shd w:val="clear" w:color="auto" w:fill="FFFFFF"/>
        </w:rPr>
        <w:t>,</w:t>
      </w:r>
      <w:r w:rsidR="0059238E" w:rsidRPr="00276A06">
        <w:rPr>
          <w:rFonts w:ascii="Times New Roman" w:hAnsi="Times New Roman" w:cs="Times New Roman"/>
          <w:color w:val="202122"/>
          <w:shd w:val="clear" w:color="auto" w:fill="FFFFFF"/>
        </w:rPr>
        <w:t xml:space="preserve"> </w:t>
      </w:r>
      <w:r w:rsidR="00D5057B" w:rsidRPr="00276A06">
        <w:rPr>
          <w:rFonts w:ascii="Times New Roman" w:hAnsi="Times New Roman" w:cs="Times New Roman"/>
          <w:color w:val="202122"/>
          <w:shd w:val="clear" w:color="auto" w:fill="FFFFFF"/>
        </w:rPr>
        <w:t xml:space="preserve">that of </w:t>
      </w:r>
      <w:r w:rsidR="008D607E" w:rsidRPr="00276A06">
        <w:rPr>
          <w:rFonts w:ascii="Times New Roman" w:hAnsi="Times New Roman" w:cs="Times New Roman"/>
          <w:color w:val="202122"/>
          <w:shd w:val="clear" w:color="auto" w:fill="FFFFFF"/>
        </w:rPr>
        <w:t>“The Churning of the Ocean of Milk</w:t>
      </w:r>
      <w:r w:rsidR="009A37DF" w:rsidRPr="00276A06">
        <w:rPr>
          <w:rFonts w:ascii="Times New Roman" w:hAnsi="Times New Roman" w:cs="Times New Roman"/>
          <w:color w:val="202122"/>
          <w:shd w:val="clear" w:color="auto" w:fill="FFFFFF"/>
        </w:rPr>
        <w:t>”</w:t>
      </w:r>
      <w:r w:rsidR="00CB426F" w:rsidRPr="00276A06">
        <w:rPr>
          <w:rFonts w:ascii="Times New Roman" w:hAnsi="Times New Roman" w:cs="Times New Roman"/>
          <w:color w:val="202122"/>
          <w:shd w:val="clear" w:color="auto" w:fill="FFFFFF"/>
        </w:rPr>
        <w:t>. I</w:t>
      </w:r>
      <w:r w:rsidR="001912ED" w:rsidRPr="00276A06">
        <w:rPr>
          <w:rFonts w:ascii="Times New Roman" w:hAnsi="Times New Roman" w:cs="Times New Roman"/>
          <w:color w:val="202122"/>
          <w:shd w:val="clear" w:color="auto" w:fill="FFFFFF"/>
        </w:rPr>
        <w:t xml:space="preserve">n this tale, </w:t>
      </w:r>
      <w:r w:rsidR="00DE4AFB" w:rsidRPr="00276A06">
        <w:rPr>
          <w:rFonts w:ascii="Times New Roman" w:hAnsi="Times New Roman" w:cs="Times New Roman"/>
          <w:color w:val="202122"/>
          <w:shd w:val="clear" w:color="auto" w:fill="FFFFFF"/>
        </w:rPr>
        <w:t xml:space="preserve">the god </w:t>
      </w:r>
      <w:r w:rsidR="009A37DF" w:rsidRPr="00276A06">
        <w:rPr>
          <w:rFonts w:ascii="Times New Roman" w:hAnsi="Times New Roman" w:cs="Times New Roman"/>
          <w:color w:val="202122"/>
          <w:shd w:val="clear" w:color="auto" w:fill="FFFFFF"/>
        </w:rPr>
        <w:t>Vishnu</w:t>
      </w:r>
      <w:r w:rsidR="00DE4AFB" w:rsidRPr="00276A06">
        <w:rPr>
          <w:rFonts w:ascii="Times New Roman" w:hAnsi="Times New Roman" w:cs="Times New Roman"/>
          <w:color w:val="202122"/>
          <w:shd w:val="clear" w:color="auto" w:fill="FFFFFF"/>
        </w:rPr>
        <w:t xml:space="preserve"> in the form of a tortoise, </w:t>
      </w:r>
      <w:r w:rsidR="00CF0441" w:rsidRPr="00276A06">
        <w:rPr>
          <w:rFonts w:ascii="Times New Roman" w:hAnsi="Times New Roman" w:cs="Times New Roman"/>
          <w:color w:val="202122"/>
          <w:shd w:val="clear" w:color="auto" w:fill="FFFFFF"/>
        </w:rPr>
        <w:t>“Kurna</w:t>
      </w:r>
      <w:r w:rsidR="00805E27" w:rsidRPr="00276A06">
        <w:rPr>
          <w:rFonts w:ascii="Times New Roman" w:hAnsi="Times New Roman" w:cs="Times New Roman"/>
          <w:color w:val="202122"/>
          <w:shd w:val="clear" w:color="auto" w:fill="FFFFFF"/>
        </w:rPr>
        <w:t>”, steadies</w:t>
      </w:r>
      <w:r w:rsidR="00CF0441" w:rsidRPr="00276A06">
        <w:rPr>
          <w:rFonts w:ascii="Times New Roman" w:hAnsi="Times New Roman" w:cs="Times New Roman"/>
          <w:color w:val="202122"/>
          <w:shd w:val="clear" w:color="auto" w:fill="FFFFFF"/>
        </w:rPr>
        <w:t xml:space="preserve"> a churning stick to the bottom of the ocean floor while, the naga</w:t>
      </w:r>
      <w:r w:rsidR="006E08CC" w:rsidRPr="00276A06">
        <w:rPr>
          <w:rFonts w:ascii="Times New Roman" w:hAnsi="Times New Roman" w:cs="Times New Roman"/>
          <w:color w:val="202122"/>
          <w:shd w:val="clear" w:color="auto" w:fill="FFFFFF"/>
        </w:rPr>
        <w:t xml:space="preserve">, </w:t>
      </w:r>
      <w:r w:rsidR="00705ACD" w:rsidRPr="00276A06">
        <w:rPr>
          <w:rFonts w:ascii="Times New Roman" w:hAnsi="Times New Roman" w:cs="Times New Roman"/>
          <w:color w:val="202122"/>
          <w:shd w:val="clear" w:color="auto" w:fill="FFFFFF"/>
        </w:rPr>
        <w:t xml:space="preserve">Vasuki, </w:t>
      </w:r>
      <w:r w:rsidR="006E08CC" w:rsidRPr="00276A06">
        <w:rPr>
          <w:rFonts w:ascii="Times New Roman" w:hAnsi="Times New Roman" w:cs="Times New Roman"/>
          <w:color w:val="202122"/>
          <w:shd w:val="clear" w:color="auto" w:fill="FFFFFF"/>
        </w:rPr>
        <w:t xml:space="preserve">a </w:t>
      </w:r>
      <w:r w:rsidR="00C65598" w:rsidRPr="00276A06">
        <w:rPr>
          <w:rFonts w:ascii="Times New Roman" w:hAnsi="Times New Roman" w:cs="Times New Roman"/>
          <w:color w:val="202122"/>
          <w:shd w:val="clear" w:color="auto" w:fill="FFFFFF"/>
        </w:rPr>
        <w:t xml:space="preserve">semi divine </w:t>
      </w:r>
      <w:r w:rsidR="006E08CC" w:rsidRPr="00276A06">
        <w:rPr>
          <w:rFonts w:ascii="Times New Roman" w:hAnsi="Times New Roman" w:cs="Times New Roman"/>
          <w:color w:val="202122"/>
          <w:shd w:val="clear" w:color="auto" w:fill="FFFFFF"/>
        </w:rPr>
        <w:t xml:space="preserve">half man half serpent </w:t>
      </w:r>
      <w:r w:rsidR="00705ACD" w:rsidRPr="00276A06">
        <w:rPr>
          <w:rFonts w:ascii="Times New Roman" w:hAnsi="Times New Roman" w:cs="Times New Roman"/>
          <w:color w:val="202122"/>
          <w:shd w:val="clear" w:color="auto" w:fill="FFFFFF"/>
        </w:rPr>
        <w:t>demigod</w:t>
      </w:r>
      <w:r w:rsidR="00CB426F" w:rsidRPr="00276A06">
        <w:rPr>
          <w:rFonts w:ascii="Times New Roman" w:hAnsi="Times New Roman" w:cs="Times New Roman"/>
          <w:color w:val="202122"/>
          <w:shd w:val="clear" w:color="auto" w:fill="FFFFFF"/>
        </w:rPr>
        <w:t xml:space="preserve">, is attached to the </w:t>
      </w:r>
      <w:r w:rsidR="000344B6" w:rsidRPr="00276A06">
        <w:rPr>
          <w:rFonts w:ascii="Times New Roman" w:hAnsi="Times New Roman" w:cs="Times New Roman"/>
          <w:color w:val="202122"/>
          <w:shd w:val="clear" w:color="auto" w:fill="FFFFFF"/>
        </w:rPr>
        <w:t xml:space="preserve">stick </w:t>
      </w:r>
      <w:r w:rsidR="00A93B60" w:rsidRPr="00276A06">
        <w:rPr>
          <w:rFonts w:ascii="Times New Roman" w:hAnsi="Times New Roman" w:cs="Times New Roman"/>
          <w:color w:val="202122"/>
          <w:shd w:val="clear" w:color="auto" w:fill="FFFFFF"/>
        </w:rPr>
        <w:t>to form</w:t>
      </w:r>
      <w:r w:rsidR="00CB426F" w:rsidRPr="00276A06">
        <w:rPr>
          <w:rFonts w:ascii="Times New Roman" w:hAnsi="Times New Roman" w:cs="Times New Roman"/>
          <w:color w:val="202122"/>
          <w:shd w:val="clear" w:color="auto" w:fill="FFFFFF"/>
        </w:rPr>
        <w:t xml:space="preserve"> a churning rope</w:t>
      </w:r>
      <w:r w:rsidR="00A93B60" w:rsidRPr="00276A06">
        <w:rPr>
          <w:rFonts w:ascii="Times New Roman" w:hAnsi="Times New Roman" w:cs="Times New Roman"/>
          <w:color w:val="202122"/>
          <w:shd w:val="clear" w:color="auto" w:fill="FFFFFF"/>
        </w:rPr>
        <w:t xml:space="preserve"> that is </w:t>
      </w:r>
      <w:r w:rsidR="007A705B" w:rsidRPr="00276A06">
        <w:rPr>
          <w:rFonts w:ascii="Times New Roman" w:hAnsi="Times New Roman" w:cs="Times New Roman"/>
          <w:color w:val="202122"/>
          <w:shd w:val="clear" w:color="auto" w:fill="FFFFFF"/>
        </w:rPr>
        <w:t>fought over between the gods who held the tail of Vasuki and the demons who held onto his head. As Vasuki writhes</w:t>
      </w:r>
      <w:r w:rsidR="00F16AB6" w:rsidRPr="00276A06">
        <w:rPr>
          <w:rFonts w:ascii="Times New Roman" w:hAnsi="Times New Roman" w:cs="Times New Roman"/>
          <w:color w:val="202122"/>
          <w:shd w:val="clear" w:color="auto" w:fill="FFFFFF"/>
        </w:rPr>
        <w:t>,</w:t>
      </w:r>
      <w:r w:rsidR="007A705B" w:rsidRPr="00276A06">
        <w:rPr>
          <w:rFonts w:ascii="Times New Roman" w:hAnsi="Times New Roman" w:cs="Times New Roman"/>
          <w:color w:val="202122"/>
          <w:shd w:val="clear" w:color="auto" w:fill="FFFFFF"/>
        </w:rPr>
        <w:t xml:space="preserve"> </w:t>
      </w:r>
      <w:r w:rsidR="00F7357A" w:rsidRPr="00276A06">
        <w:rPr>
          <w:rFonts w:ascii="Times New Roman" w:hAnsi="Times New Roman" w:cs="Times New Roman"/>
          <w:color w:val="202122"/>
          <w:shd w:val="clear" w:color="auto" w:fill="FFFFFF"/>
        </w:rPr>
        <w:t>he churns the milk of the oce</w:t>
      </w:r>
      <w:r w:rsidR="00F16AB6" w:rsidRPr="00276A06">
        <w:rPr>
          <w:rFonts w:ascii="Times New Roman" w:hAnsi="Times New Roman" w:cs="Times New Roman"/>
          <w:color w:val="202122"/>
          <w:shd w:val="clear" w:color="auto" w:fill="FFFFFF"/>
        </w:rPr>
        <w:t xml:space="preserve">an </w:t>
      </w:r>
      <w:r w:rsidR="001F7BB4" w:rsidRPr="00276A06">
        <w:rPr>
          <w:rFonts w:ascii="Times New Roman" w:hAnsi="Times New Roman" w:cs="Times New Roman"/>
          <w:color w:val="202122"/>
          <w:shd w:val="clear" w:color="auto" w:fill="FFFFFF"/>
        </w:rPr>
        <w:t>releasing from the depths many treasures that have both earthly and heavenly counterparts</w:t>
      </w:r>
      <w:r w:rsidR="00612FF1" w:rsidRPr="00276A06">
        <w:rPr>
          <w:rFonts w:ascii="Times New Roman" w:hAnsi="Times New Roman" w:cs="Times New Roman"/>
          <w:color w:val="202122"/>
          <w:shd w:val="clear" w:color="auto" w:fill="FFFFFF"/>
        </w:rPr>
        <w:t xml:space="preserve">, </w:t>
      </w:r>
      <w:r w:rsidR="006F07F3" w:rsidRPr="00276A06">
        <w:rPr>
          <w:rFonts w:ascii="Times New Roman" w:hAnsi="Times New Roman" w:cs="Times New Roman"/>
          <w:color w:val="202122"/>
          <w:shd w:val="clear" w:color="auto" w:fill="FFFFFF"/>
        </w:rPr>
        <w:t xml:space="preserve">and in this retelling </w:t>
      </w:r>
      <w:r w:rsidR="00612FF1" w:rsidRPr="00276A06">
        <w:rPr>
          <w:rFonts w:ascii="Times New Roman" w:hAnsi="Times New Roman" w:cs="Times New Roman"/>
          <w:color w:val="202122"/>
          <w:shd w:val="clear" w:color="auto" w:fill="FFFFFF"/>
        </w:rPr>
        <w:t xml:space="preserve">the Milky Way </w:t>
      </w:r>
      <w:r w:rsidR="006F07F3" w:rsidRPr="00276A06">
        <w:rPr>
          <w:rFonts w:ascii="Times New Roman" w:hAnsi="Times New Roman" w:cs="Times New Roman"/>
          <w:color w:val="202122"/>
          <w:shd w:val="clear" w:color="auto" w:fill="FFFFFF"/>
        </w:rPr>
        <w:t xml:space="preserve">can serve </w:t>
      </w:r>
      <w:r w:rsidR="00612FF1" w:rsidRPr="00276A06">
        <w:rPr>
          <w:rFonts w:ascii="Times New Roman" w:hAnsi="Times New Roman" w:cs="Times New Roman"/>
          <w:color w:val="202122"/>
          <w:shd w:val="clear" w:color="auto" w:fill="FFFFFF"/>
        </w:rPr>
        <w:t>as the Ocean</w:t>
      </w:r>
      <w:r w:rsidR="00905608" w:rsidRPr="00276A06">
        <w:rPr>
          <w:rFonts w:ascii="Times New Roman" w:hAnsi="Times New Roman" w:cs="Times New Roman"/>
          <w:color w:val="202122"/>
          <w:shd w:val="clear" w:color="auto" w:fill="FFFFFF"/>
        </w:rPr>
        <w:t xml:space="preserve"> of Milk</w:t>
      </w:r>
      <w:r w:rsidR="001E6578" w:rsidRPr="00276A06">
        <w:rPr>
          <w:rFonts w:ascii="Times New Roman" w:hAnsi="Times New Roman" w:cs="Times New Roman"/>
          <w:color w:val="202122"/>
          <w:shd w:val="clear" w:color="auto" w:fill="FFFFFF"/>
        </w:rPr>
        <w:t xml:space="preserve">, the fifth of seven </w:t>
      </w:r>
      <w:r w:rsidR="0053644E" w:rsidRPr="00276A06">
        <w:rPr>
          <w:rFonts w:ascii="Times New Roman" w:hAnsi="Times New Roman" w:cs="Times New Roman"/>
          <w:color w:val="202122"/>
          <w:shd w:val="clear" w:color="auto" w:fill="FFFFFF"/>
        </w:rPr>
        <w:t>celestial oceans</w:t>
      </w:r>
      <w:r w:rsidR="00A20B04" w:rsidRPr="00276A06">
        <w:rPr>
          <w:rFonts w:ascii="Times New Roman" w:hAnsi="Times New Roman" w:cs="Times New Roman"/>
          <w:color w:val="202122"/>
          <w:shd w:val="clear" w:color="auto" w:fill="FFFFFF"/>
        </w:rPr>
        <w:t xml:space="preserve"> in Hindu mythology</w:t>
      </w:r>
      <w:r w:rsidR="0053644E" w:rsidRPr="00276A06">
        <w:rPr>
          <w:rFonts w:ascii="Times New Roman" w:hAnsi="Times New Roman" w:cs="Times New Roman"/>
          <w:color w:val="202122"/>
          <w:shd w:val="clear" w:color="auto" w:fill="FFFFFF"/>
        </w:rPr>
        <w:t>.</w:t>
      </w:r>
    </w:p>
    <w:p w14:paraId="574E74F0" w14:textId="7FDD34A7" w:rsidR="003B47CA" w:rsidRPr="00276A06" w:rsidRDefault="003B47CA" w:rsidP="00201DA2">
      <w:pPr>
        <w:rPr>
          <w:rFonts w:ascii="Times New Roman" w:hAnsi="Times New Roman" w:cs="Times New Roman"/>
          <w:color w:val="202122"/>
          <w:shd w:val="clear" w:color="auto" w:fill="FFFFFF"/>
        </w:rPr>
      </w:pPr>
    </w:p>
    <w:p w14:paraId="4C1AB5FF" w14:textId="6EC457C8" w:rsidR="00B40EE4" w:rsidRPr="00276A06" w:rsidRDefault="00CA7A1B"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6A7A76" w:rsidRPr="00276A06">
        <w:rPr>
          <w:rFonts w:ascii="Times New Roman" w:hAnsi="Times New Roman" w:cs="Times New Roman"/>
          <w:color w:val="202122"/>
          <w:shd w:val="clear" w:color="auto" w:fill="FFFFFF"/>
        </w:rPr>
        <w:t>Similarly,</w:t>
      </w:r>
      <w:r w:rsidR="008D3394" w:rsidRPr="00276A06">
        <w:rPr>
          <w:rFonts w:ascii="Times New Roman" w:hAnsi="Times New Roman" w:cs="Times New Roman"/>
          <w:color w:val="202122"/>
          <w:shd w:val="clear" w:color="auto" w:fill="FFFFFF"/>
        </w:rPr>
        <w:t xml:space="preserve"> to the Hindu and Polynesian associations </w:t>
      </w:r>
      <w:r w:rsidR="007B5CCF" w:rsidRPr="00276A06">
        <w:rPr>
          <w:rFonts w:ascii="Times New Roman" w:hAnsi="Times New Roman" w:cs="Times New Roman"/>
          <w:color w:val="202122"/>
          <w:shd w:val="clear" w:color="auto" w:fill="FFFFFF"/>
        </w:rPr>
        <w:t xml:space="preserve">of </w:t>
      </w:r>
      <w:r w:rsidR="008D3394" w:rsidRPr="00276A06">
        <w:rPr>
          <w:rFonts w:ascii="Times New Roman" w:hAnsi="Times New Roman" w:cs="Times New Roman"/>
          <w:color w:val="202122"/>
          <w:shd w:val="clear" w:color="auto" w:fill="FFFFFF"/>
        </w:rPr>
        <w:t xml:space="preserve">the Milky Way </w:t>
      </w:r>
      <w:r w:rsidR="0023281C" w:rsidRPr="00276A06">
        <w:rPr>
          <w:rFonts w:ascii="Times New Roman" w:hAnsi="Times New Roman" w:cs="Times New Roman"/>
          <w:color w:val="202122"/>
          <w:shd w:val="clear" w:color="auto" w:fill="FFFFFF"/>
        </w:rPr>
        <w:t>and being a body of water in the form of a river or ocean</w:t>
      </w:r>
      <w:r w:rsidR="007B5CCF" w:rsidRPr="00276A06">
        <w:rPr>
          <w:rFonts w:ascii="Times New Roman" w:hAnsi="Times New Roman" w:cs="Times New Roman"/>
          <w:color w:val="202122"/>
          <w:shd w:val="clear" w:color="auto" w:fill="FFFFFF"/>
        </w:rPr>
        <w:t>, the Chinese also</w:t>
      </w:r>
      <w:r w:rsidR="00187669" w:rsidRPr="00276A06">
        <w:rPr>
          <w:rFonts w:ascii="Times New Roman" w:hAnsi="Times New Roman" w:cs="Times New Roman"/>
          <w:color w:val="202122"/>
          <w:shd w:val="clear" w:color="auto" w:fill="FFFFFF"/>
        </w:rPr>
        <w:t xml:space="preserve"> explained the Milky Way as </w:t>
      </w:r>
      <w:r w:rsidR="006A7A76" w:rsidRPr="00276A06">
        <w:rPr>
          <w:rFonts w:ascii="Times New Roman" w:hAnsi="Times New Roman" w:cs="Times New Roman"/>
          <w:color w:val="202122"/>
          <w:shd w:val="clear" w:color="auto" w:fill="FFFFFF"/>
        </w:rPr>
        <w:t>the Celestial River</w:t>
      </w:r>
      <w:r w:rsidR="005D10C6" w:rsidRPr="00276A06">
        <w:rPr>
          <w:rFonts w:ascii="Times New Roman" w:hAnsi="Times New Roman" w:cs="Times New Roman"/>
          <w:color w:val="202122"/>
          <w:shd w:val="clear" w:color="auto" w:fill="FFFFFF"/>
        </w:rPr>
        <w:t xml:space="preserve">, </w:t>
      </w:r>
      <w:r w:rsidR="00A26ED6" w:rsidRPr="00276A06">
        <w:rPr>
          <w:rFonts w:ascii="Times New Roman" w:hAnsi="Times New Roman" w:cs="Times New Roman"/>
          <w:color w:val="202122"/>
          <w:shd w:val="clear" w:color="auto" w:fill="FFFFFF"/>
        </w:rPr>
        <w:t xml:space="preserve">or the River of Heaven, </w:t>
      </w:r>
      <w:r w:rsidR="005D10C6" w:rsidRPr="00276A06">
        <w:rPr>
          <w:rFonts w:ascii="Times New Roman" w:hAnsi="Times New Roman" w:cs="Times New Roman"/>
          <w:color w:val="202122"/>
          <w:shd w:val="clear" w:color="auto" w:fill="FFFFFF"/>
        </w:rPr>
        <w:t xml:space="preserve">known as </w:t>
      </w:r>
      <w:r w:rsidR="005D10C6" w:rsidRPr="00276A06">
        <w:rPr>
          <w:rFonts w:ascii="Times New Roman" w:hAnsi="Times New Roman" w:cs="Times New Roman"/>
          <w:i/>
          <w:iCs/>
          <w:color w:val="202122"/>
          <w:shd w:val="clear" w:color="auto" w:fill="FFFFFF"/>
        </w:rPr>
        <w:t>Tianhe</w:t>
      </w:r>
      <w:r w:rsidR="005D10C6" w:rsidRPr="00276A06">
        <w:rPr>
          <w:rFonts w:ascii="Times New Roman" w:hAnsi="Times New Roman" w:cs="Times New Roman"/>
          <w:color w:val="202122"/>
          <w:shd w:val="clear" w:color="auto" w:fill="FFFFFF"/>
        </w:rPr>
        <w:t>. I</w:t>
      </w:r>
      <w:r w:rsidR="00F064E9" w:rsidRPr="00276A06">
        <w:rPr>
          <w:rFonts w:ascii="Times New Roman" w:hAnsi="Times New Roman" w:cs="Times New Roman"/>
          <w:color w:val="202122"/>
          <w:shd w:val="clear" w:color="auto" w:fill="FFFFFF"/>
        </w:rPr>
        <w:t xml:space="preserve">n </w:t>
      </w:r>
      <w:r w:rsidR="00045D0D" w:rsidRPr="00276A06">
        <w:rPr>
          <w:rFonts w:ascii="Times New Roman" w:hAnsi="Times New Roman" w:cs="Times New Roman"/>
          <w:color w:val="202122"/>
          <w:shd w:val="clear" w:color="auto" w:fill="FFFFFF"/>
        </w:rPr>
        <w:t>Chinese astronomy, the river is fordable at points</w:t>
      </w:r>
      <w:r w:rsidR="00720F45" w:rsidRPr="00276A06">
        <w:rPr>
          <w:rFonts w:ascii="Times New Roman" w:hAnsi="Times New Roman" w:cs="Times New Roman"/>
          <w:color w:val="202122"/>
          <w:shd w:val="clear" w:color="auto" w:fill="FFFFFF"/>
        </w:rPr>
        <w:t xml:space="preserve">, known as </w:t>
      </w:r>
      <w:r w:rsidR="00720F45" w:rsidRPr="00276A06">
        <w:rPr>
          <w:rFonts w:ascii="Times New Roman" w:hAnsi="Times New Roman" w:cs="Times New Roman"/>
          <w:i/>
          <w:iCs/>
          <w:color w:val="202122"/>
          <w:shd w:val="clear" w:color="auto" w:fill="FFFFFF"/>
        </w:rPr>
        <w:t>Tianjin</w:t>
      </w:r>
      <w:r w:rsidR="00720F45" w:rsidRPr="00276A06">
        <w:rPr>
          <w:rFonts w:ascii="Times New Roman" w:hAnsi="Times New Roman" w:cs="Times New Roman"/>
          <w:color w:val="202122"/>
          <w:shd w:val="clear" w:color="auto" w:fill="FFFFFF"/>
        </w:rPr>
        <w:t>, in</w:t>
      </w:r>
      <w:r w:rsidR="00131F38" w:rsidRPr="00276A06">
        <w:rPr>
          <w:rFonts w:ascii="Times New Roman" w:hAnsi="Times New Roman" w:cs="Times New Roman"/>
          <w:color w:val="202122"/>
          <w:shd w:val="clear" w:color="auto" w:fill="FFFFFF"/>
        </w:rPr>
        <w:t xml:space="preserve"> the constellation Cygnus</w:t>
      </w:r>
      <w:r w:rsidR="00720F45" w:rsidRPr="00276A06">
        <w:rPr>
          <w:rFonts w:ascii="Times New Roman" w:hAnsi="Times New Roman" w:cs="Times New Roman"/>
          <w:color w:val="202122"/>
          <w:shd w:val="clear" w:color="auto" w:fill="FFFFFF"/>
        </w:rPr>
        <w:t xml:space="preserve"> </w:t>
      </w:r>
      <w:r w:rsidR="004C180C" w:rsidRPr="00276A06">
        <w:rPr>
          <w:rFonts w:ascii="Times New Roman" w:hAnsi="Times New Roman" w:cs="Times New Roman"/>
          <w:color w:val="202122"/>
          <w:shd w:val="clear" w:color="auto" w:fill="FFFFFF"/>
        </w:rPr>
        <w:t>as it is here that the water has ebbed away and is lower and able</w:t>
      </w:r>
      <w:r w:rsidR="00B20C52" w:rsidRPr="00276A06">
        <w:rPr>
          <w:rFonts w:ascii="Times New Roman" w:hAnsi="Times New Roman" w:cs="Times New Roman"/>
          <w:color w:val="202122"/>
          <w:shd w:val="clear" w:color="auto" w:fill="FFFFFF"/>
        </w:rPr>
        <w:t xml:space="preserve"> to be transversed</w:t>
      </w:r>
      <w:r w:rsidR="004C180C" w:rsidRPr="00276A06">
        <w:rPr>
          <w:rFonts w:ascii="Times New Roman" w:hAnsi="Times New Roman" w:cs="Times New Roman"/>
          <w:color w:val="202122"/>
          <w:shd w:val="clear" w:color="auto" w:fill="FFFFFF"/>
        </w:rPr>
        <w:t xml:space="preserve">. </w:t>
      </w:r>
      <w:r w:rsidR="004E0BE6" w:rsidRPr="00276A06">
        <w:rPr>
          <w:rFonts w:ascii="Times New Roman" w:hAnsi="Times New Roman" w:cs="Times New Roman"/>
          <w:color w:val="202122"/>
          <w:shd w:val="clear" w:color="auto" w:fill="FFFFFF"/>
        </w:rPr>
        <w:t>Across East Asia</w:t>
      </w:r>
      <w:r w:rsidR="00B20C52" w:rsidRPr="00276A06">
        <w:rPr>
          <w:rFonts w:ascii="Times New Roman" w:hAnsi="Times New Roman" w:cs="Times New Roman"/>
          <w:color w:val="202122"/>
          <w:shd w:val="clear" w:color="auto" w:fill="FFFFFF"/>
        </w:rPr>
        <w:t xml:space="preserve"> there is a sky myth regarding the </w:t>
      </w:r>
      <w:r w:rsidR="003D5D2A" w:rsidRPr="00276A06">
        <w:rPr>
          <w:rFonts w:ascii="Times New Roman" w:hAnsi="Times New Roman" w:cs="Times New Roman"/>
          <w:color w:val="202122"/>
          <w:shd w:val="clear" w:color="auto" w:fill="FFFFFF"/>
        </w:rPr>
        <w:t xml:space="preserve">opposed affair between </w:t>
      </w:r>
      <w:r w:rsidR="00F875DC" w:rsidRPr="00276A06">
        <w:rPr>
          <w:rFonts w:ascii="Times New Roman" w:hAnsi="Times New Roman" w:cs="Times New Roman"/>
          <w:color w:val="202122"/>
          <w:shd w:val="clear" w:color="auto" w:fill="FFFFFF"/>
        </w:rPr>
        <w:t xml:space="preserve">two </w:t>
      </w:r>
      <w:r w:rsidR="00930818" w:rsidRPr="00276A06">
        <w:rPr>
          <w:rFonts w:ascii="Times New Roman" w:hAnsi="Times New Roman" w:cs="Times New Roman"/>
          <w:color w:val="202122"/>
          <w:shd w:val="clear" w:color="auto" w:fill="FFFFFF"/>
        </w:rPr>
        <w:t>literal “</w:t>
      </w:r>
      <w:r w:rsidR="00F875DC" w:rsidRPr="00276A06">
        <w:rPr>
          <w:rFonts w:ascii="Times New Roman" w:hAnsi="Times New Roman" w:cs="Times New Roman"/>
          <w:color w:val="202122"/>
          <w:shd w:val="clear" w:color="auto" w:fill="FFFFFF"/>
        </w:rPr>
        <w:t>star-crossed lovers</w:t>
      </w:r>
      <w:r w:rsidR="00930818" w:rsidRPr="00276A06">
        <w:rPr>
          <w:rFonts w:ascii="Times New Roman" w:hAnsi="Times New Roman" w:cs="Times New Roman"/>
          <w:color w:val="202122"/>
          <w:shd w:val="clear" w:color="auto" w:fill="FFFFFF"/>
        </w:rPr>
        <w:t>”</w:t>
      </w:r>
      <w:r w:rsidR="00494D38" w:rsidRPr="00276A06">
        <w:rPr>
          <w:rFonts w:ascii="Times New Roman" w:hAnsi="Times New Roman" w:cs="Times New Roman"/>
          <w:color w:val="202122"/>
          <w:shd w:val="clear" w:color="auto" w:fill="FFFFFF"/>
        </w:rPr>
        <w:t xml:space="preserve"> Zhin</w:t>
      </w:r>
      <w:r w:rsidR="002F2AB5" w:rsidRPr="00276A06">
        <w:rPr>
          <w:rFonts w:ascii="Times New Roman" w:hAnsi="Times New Roman" w:cs="Times New Roman"/>
          <w:color w:val="202122"/>
          <w:shd w:val="clear" w:color="auto" w:fill="FFFFFF"/>
        </w:rPr>
        <w:t>ü</w:t>
      </w:r>
      <w:r w:rsidR="00BD68A5" w:rsidRPr="00276A06">
        <w:rPr>
          <w:rFonts w:ascii="Times New Roman" w:hAnsi="Times New Roman" w:cs="Times New Roman"/>
          <w:color w:val="202122"/>
          <w:shd w:val="clear" w:color="auto" w:fill="FFFFFF"/>
        </w:rPr>
        <w:t xml:space="preserve"> (Vega)</w:t>
      </w:r>
      <w:r w:rsidR="00476027" w:rsidRPr="00276A06">
        <w:rPr>
          <w:rFonts w:ascii="Times New Roman" w:hAnsi="Times New Roman" w:cs="Times New Roman"/>
          <w:color w:val="202122"/>
          <w:shd w:val="clear" w:color="auto" w:fill="FFFFFF"/>
        </w:rPr>
        <w:t xml:space="preserve"> and Nuilang</w:t>
      </w:r>
      <w:r w:rsidR="00BD68A5" w:rsidRPr="00276A06">
        <w:rPr>
          <w:rFonts w:ascii="Times New Roman" w:hAnsi="Times New Roman" w:cs="Times New Roman"/>
          <w:color w:val="202122"/>
          <w:shd w:val="clear" w:color="auto" w:fill="FFFFFF"/>
        </w:rPr>
        <w:t xml:space="preserve"> (Altai</w:t>
      </w:r>
      <w:r w:rsidR="00E9403B" w:rsidRPr="00276A06">
        <w:rPr>
          <w:rFonts w:ascii="Times New Roman" w:hAnsi="Times New Roman" w:cs="Times New Roman"/>
          <w:color w:val="202122"/>
          <w:shd w:val="clear" w:color="auto" w:fill="FFFFFF"/>
        </w:rPr>
        <w:t>r)</w:t>
      </w:r>
      <w:r w:rsidR="00D609D8" w:rsidRPr="00276A06">
        <w:rPr>
          <w:rFonts w:ascii="Times New Roman" w:hAnsi="Times New Roman" w:cs="Times New Roman"/>
          <w:color w:val="202122"/>
          <w:shd w:val="clear" w:color="auto" w:fill="FFFFFF"/>
        </w:rPr>
        <w:t xml:space="preserve"> who can only </w:t>
      </w:r>
      <w:r w:rsidR="00FC34B2" w:rsidRPr="00276A06">
        <w:rPr>
          <w:rFonts w:ascii="Times New Roman" w:hAnsi="Times New Roman" w:cs="Times New Roman"/>
          <w:color w:val="202122"/>
          <w:shd w:val="clear" w:color="auto" w:fill="FFFFFF"/>
        </w:rPr>
        <w:t xml:space="preserve">reconcile </w:t>
      </w:r>
      <w:r w:rsidR="00D609D8" w:rsidRPr="00276A06">
        <w:rPr>
          <w:rFonts w:ascii="Times New Roman" w:hAnsi="Times New Roman" w:cs="Times New Roman"/>
          <w:color w:val="202122"/>
          <w:shd w:val="clear" w:color="auto" w:fill="FFFFFF"/>
        </w:rPr>
        <w:t>on the seventh night of the seventh</w:t>
      </w:r>
      <w:r w:rsidR="00FC34B2" w:rsidRPr="00276A06">
        <w:rPr>
          <w:rFonts w:ascii="Times New Roman" w:hAnsi="Times New Roman" w:cs="Times New Roman"/>
          <w:color w:val="202122"/>
          <w:shd w:val="clear" w:color="auto" w:fill="FFFFFF"/>
        </w:rPr>
        <w:t xml:space="preserve"> lunar month of the year</w:t>
      </w:r>
      <w:r w:rsidR="0010439B" w:rsidRPr="00276A06">
        <w:rPr>
          <w:rFonts w:ascii="Times New Roman" w:hAnsi="Times New Roman" w:cs="Times New Roman"/>
          <w:color w:val="202122"/>
          <w:shd w:val="clear" w:color="auto" w:fill="FFFFFF"/>
        </w:rPr>
        <w:t xml:space="preserve"> </w:t>
      </w:r>
      <w:r w:rsidR="0010439B" w:rsidRPr="00276A06">
        <w:rPr>
          <w:rFonts w:ascii="Times New Roman" w:hAnsi="Times New Roman" w:cs="Times New Roman"/>
          <w:i/>
          <w:iCs/>
          <w:color w:val="202122"/>
          <w:shd w:val="clear" w:color="auto" w:fill="FFFFFF"/>
        </w:rPr>
        <w:t>Qi Xi</w:t>
      </w:r>
      <w:r w:rsidR="0018523C" w:rsidRPr="00276A06">
        <w:rPr>
          <w:rFonts w:ascii="Times New Roman" w:hAnsi="Times New Roman" w:cs="Times New Roman"/>
          <w:color w:val="202122"/>
          <w:shd w:val="clear" w:color="auto" w:fill="FFFFFF"/>
        </w:rPr>
        <w:t xml:space="preserve"> (The Seventh Night)</w:t>
      </w:r>
      <w:r w:rsidR="00FC34B2" w:rsidRPr="00276A06">
        <w:rPr>
          <w:rFonts w:ascii="Times New Roman" w:hAnsi="Times New Roman" w:cs="Times New Roman"/>
          <w:color w:val="202122"/>
          <w:shd w:val="clear" w:color="auto" w:fill="FFFFFF"/>
        </w:rPr>
        <w:t>.</w:t>
      </w:r>
      <w:r w:rsidR="00CA4A4C" w:rsidRPr="00276A06">
        <w:rPr>
          <w:rFonts w:ascii="Times New Roman" w:hAnsi="Times New Roman" w:cs="Times New Roman"/>
          <w:color w:val="202122"/>
          <w:shd w:val="clear" w:color="auto" w:fill="FFFFFF"/>
        </w:rPr>
        <w:t xml:space="preserve"> During </w:t>
      </w:r>
      <w:r w:rsidR="008C67CE" w:rsidRPr="00276A06">
        <w:rPr>
          <w:rFonts w:ascii="Times New Roman" w:hAnsi="Times New Roman" w:cs="Times New Roman"/>
          <w:color w:val="202122"/>
          <w:shd w:val="clear" w:color="auto" w:fill="FFFFFF"/>
        </w:rPr>
        <w:t xml:space="preserve">the night of Qi Xi, large flocks of </w:t>
      </w:r>
      <w:r w:rsidR="004E2D3E" w:rsidRPr="00276A06">
        <w:rPr>
          <w:rFonts w:ascii="Times New Roman" w:hAnsi="Times New Roman" w:cs="Times New Roman"/>
          <w:color w:val="202122"/>
          <w:shd w:val="clear" w:color="auto" w:fill="FFFFFF"/>
        </w:rPr>
        <w:t xml:space="preserve">otherworldly birds would form a bridge </w:t>
      </w:r>
      <w:r w:rsidR="00F67E2D" w:rsidRPr="00276A06">
        <w:rPr>
          <w:rFonts w:ascii="Times New Roman" w:hAnsi="Times New Roman" w:cs="Times New Roman"/>
          <w:color w:val="202122"/>
          <w:shd w:val="clear" w:color="auto" w:fill="FFFFFF"/>
        </w:rPr>
        <w:t>over the River of Heaven and</w:t>
      </w:r>
      <w:r w:rsidR="00CB3489" w:rsidRPr="00276A06">
        <w:rPr>
          <w:rFonts w:ascii="Times New Roman" w:hAnsi="Times New Roman" w:cs="Times New Roman"/>
          <w:color w:val="202122"/>
          <w:shd w:val="clear" w:color="auto" w:fill="FFFFFF"/>
        </w:rPr>
        <w:t xml:space="preserve"> then </w:t>
      </w:r>
      <w:r w:rsidR="00EF1660" w:rsidRPr="00276A06">
        <w:rPr>
          <w:rFonts w:ascii="Times New Roman" w:hAnsi="Times New Roman" w:cs="Times New Roman"/>
          <w:color w:val="202122"/>
          <w:shd w:val="clear" w:color="auto" w:fill="FFFFFF"/>
        </w:rPr>
        <w:t xml:space="preserve">the two </w:t>
      </w:r>
      <w:r w:rsidR="00C57B9F" w:rsidRPr="00276A06">
        <w:rPr>
          <w:rFonts w:ascii="Times New Roman" w:hAnsi="Times New Roman" w:cs="Times New Roman"/>
          <w:color w:val="202122"/>
          <w:shd w:val="clear" w:color="auto" w:fill="FFFFFF"/>
        </w:rPr>
        <w:t>lovers would be reunited for the night</w:t>
      </w:r>
      <w:r w:rsidR="00CF27FD" w:rsidRPr="00276A06">
        <w:rPr>
          <w:rStyle w:val="FootnoteReference"/>
          <w:rFonts w:ascii="Times New Roman" w:hAnsi="Times New Roman" w:cs="Times New Roman"/>
          <w:color w:val="202122"/>
          <w:shd w:val="clear" w:color="auto" w:fill="FFFFFF"/>
        </w:rPr>
        <w:footnoteReference w:id="19"/>
      </w:r>
      <w:r w:rsidR="00CF27FD" w:rsidRPr="00276A06">
        <w:rPr>
          <w:rFonts w:ascii="Times New Roman" w:hAnsi="Times New Roman" w:cs="Times New Roman"/>
          <w:color w:val="202122"/>
          <w:shd w:val="clear" w:color="auto" w:fill="FFFFFF"/>
        </w:rPr>
        <w:t xml:space="preserve">. </w:t>
      </w:r>
    </w:p>
    <w:p w14:paraId="7F8FBB58" w14:textId="77777777" w:rsidR="00D364B6" w:rsidRPr="00276A06" w:rsidRDefault="00D364B6" w:rsidP="00201DA2">
      <w:pPr>
        <w:rPr>
          <w:rFonts w:ascii="Times New Roman" w:hAnsi="Times New Roman" w:cs="Times New Roman"/>
          <w:color w:val="202122"/>
          <w:shd w:val="clear" w:color="auto" w:fill="FFFFFF"/>
        </w:rPr>
      </w:pPr>
    </w:p>
    <w:p w14:paraId="1E91A453" w14:textId="6FD6A250" w:rsidR="00D364B6" w:rsidRPr="00276A06" w:rsidRDefault="00D364B6"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Flocks of birds</w:t>
      </w:r>
      <w:r w:rsidR="0030267F" w:rsidRPr="00276A06">
        <w:rPr>
          <w:rFonts w:ascii="Times New Roman" w:hAnsi="Times New Roman" w:cs="Times New Roman"/>
          <w:color w:val="202122"/>
          <w:shd w:val="clear" w:color="auto" w:fill="FFFFFF"/>
        </w:rPr>
        <w:t xml:space="preserve"> that form the Milky Way are </w:t>
      </w:r>
      <w:r w:rsidR="002B630B" w:rsidRPr="00276A06">
        <w:rPr>
          <w:rFonts w:ascii="Times New Roman" w:hAnsi="Times New Roman" w:cs="Times New Roman"/>
          <w:color w:val="202122"/>
          <w:shd w:val="clear" w:color="auto" w:fill="FFFFFF"/>
        </w:rPr>
        <w:t xml:space="preserve">also </w:t>
      </w:r>
      <w:r w:rsidR="0030267F" w:rsidRPr="00276A06">
        <w:rPr>
          <w:rFonts w:ascii="Times New Roman" w:hAnsi="Times New Roman" w:cs="Times New Roman"/>
          <w:color w:val="202122"/>
          <w:shd w:val="clear" w:color="auto" w:fill="FFFFFF"/>
        </w:rPr>
        <w:t xml:space="preserve">found in the </w:t>
      </w:r>
      <w:r w:rsidR="002B630B" w:rsidRPr="00276A06">
        <w:rPr>
          <w:rFonts w:ascii="Times New Roman" w:hAnsi="Times New Roman" w:cs="Times New Roman"/>
          <w:color w:val="202122"/>
          <w:shd w:val="clear" w:color="auto" w:fill="FFFFFF"/>
        </w:rPr>
        <w:t xml:space="preserve">Finno-Ugric </w:t>
      </w:r>
      <w:r w:rsidR="00B949C6" w:rsidRPr="00276A06">
        <w:rPr>
          <w:rFonts w:ascii="Times New Roman" w:hAnsi="Times New Roman" w:cs="Times New Roman"/>
          <w:color w:val="202122"/>
          <w:shd w:val="clear" w:color="auto" w:fill="FFFFFF"/>
        </w:rPr>
        <w:t xml:space="preserve">fables of Estonia and Finland, </w:t>
      </w:r>
      <w:r w:rsidR="000E0606" w:rsidRPr="00276A06">
        <w:rPr>
          <w:rFonts w:ascii="Times New Roman" w:hAnsi="Times New Roman" w:cs="Times New Roman"/>
          <w:color w:val="202122"/>
          <w:shd w:val="clear" w:color="auto" w:fill="FFFFFF"/>
        </w:rPr>
        <w:t xml:space="preserve">in Finnish mythology birds </w:t>
      </w:r>
      <w:r w:rsidR="0040487A" w:rsidRPr="00276A06">
        <w:rPr>
          <w:rFonts w:ascii="Times New Roman" w:hAnsi="Times New Roman" w:cs="Times New Roman"/>
          <w:color w:val="202122"/>
          <w:shd w:val="clear" w:color="auto" w:fill="FFFFFF"/>
        </w:rPr>
        <w:t xml:space="preserve">feature prominently in creation myths regarding the universe and bodies emerging from </w:t>
      </w:r>
      <w:r w:rsidR="003E0018" w:rsidRPr="00276A06">
        <w:rPr>
          <w:rFonts w:ascii="Times New Roman" w:hAnsi="Times New Roman" w:cs="Times New Roman"/>
          <w:color w:val="202122"/>
          <w:shd w:val="clear" w:color="auto" w:fill="FFFFFF"/>
        </w:rPr>
        <w:t xml:space="preserve">sacred eggs. </w:t>
      </w:r>
      <w:r w:rsidR="00CF2202" w:rsidRPr="00276A06">
        <w:rPr>
          <w:rFonts w:ascii="Times New Roman" w:hAnsi="Times New Roman" w:cs="Times New Roman"/>
          <w:color w:val="202122"/>
          <w:shd w:val="clear" w:color="auto" w:fill="FFFFFF"/>
        </w:rPr>
        <w:t>‘</w:t>
      </w:r>
      <w:r w:rsidR="00CF65D3" w:rsidRPr="00276A06">
        <w:rPr>
          <w:rFonts w:ascii="Times New Roman" w:hAnsi="Times New Roman" w:cs="Times New Roman"/>
          <w:color w:val="202122"/>
          <w:shd w:val="clear" w:color="auto" w:fill="FFFFFF"/>
        </w:rPr>
        <w:t xml:space="preserve">The Milky Way was known as </w:t>
      </w:r>
      <w:r w:rsidR="00CF65D3" w:rsidRPr="00276A06">
        <w:rPr>
          <w:rFonts w:ascii="Times New Roman" w:hAnsi="Times New Roman" w:cs="Times New Roman"/>
          <w:i/>
          <w:iCs/>
          <w:color w:val="202122"/>
          <w:shd w:val="clear" w:color="auto" w:fill="FFFFFF"/>
        </w:rPr>
        <w:t>Linnunrata</w:t>
      </w:r>
      <w:r w:rsidR="0031651B" w:rsidRPr="00276A06">
        <w:rPr>
          <w:rFonts w:ascii="Times New Roman" w:hAnsi="Times New Roman" w:cs="Times New Roman"/>
          <w:color w:val="202122"/>
          <w:shd w:val="clear" w:color="auto" w:fill="FFFFFF"/>
        </w:rPr>
        <w:t xml:space="preserve">, </w:t>
      </w:r>
      <w:r w:rsidR="00CF2202" w:rsidRPr="00276A06">
        <w:rPr>
          <w:rFonts w:ascii="Times New Roman" w:hAnsi="Times New Roman" w:cs="Times New Roman"/>
          <w:color w:val="202122"/>
          <w:shd w:val="clear" w:color="auto" w:fill="FFFFFF"/>
        </w:rPr>
        <w:t xml:space="preserve">the path of </w:t>
      </w:r>
      <w:r w:rsidR="0031651B" w:rsidRPr="00276A06">
        <w:rPr>
          <w:rFonts w:ascii="Times New Roman" w:hAnsi="Times New Roman" w:cs="Times New Roman"/>
          <w:color w:val="202122"/>
          <w:shd w:val="clear" w:color="auto" w:fill="FFFFFF"/>
        </w:rPr>
        <w:t xml:space="preserve">the </w:t>
      </w:r>
      <w:r w:rsidR="00CF2202" w:rsidRPr="00276A06">
        <w:rPr>
          <w:rFonts w:ascii="Times New Roman" w:hAnsi="Times New Roman" w:cs="Times New Roman"/>
          <w:color w:val="202122"/>
          <w:shd w:val="clear" w:color="auto" w:fill="FFFFFF"/>
        </w:rPr>
        <w:t>bird</w:t>
      </w:r>
      <w:r w:rsidR="0031651B" w:rsidRPr="00276A06">
        <w:rPr>
          <w:rFonts w:ascii="Times New Roman" w:hAnsi="Times New Roman" w:cs="Times New Roman"/>
          <w:color w:val="202122"/>
          <w:shd w:val="clear" w:color="auto" w:fill="FFFFFF"/>
        </w:rPr>
        <w:t xml:space="preserve">s, </w:t>
      </w:r>
      <w:r w:rsidR="003E1D28" w:rsidRPr="00276A06">
        <w:rPr>
          <w:rFonts w:ascii="Times New Roman" w:hAnsi="Times New Roman" w:cs="Times New Roman"/>
          <w:color w:val="202122"/>
          <w:shd w:val="clear" w:color="auto" w:fill="FFFFFF"/>
        </w:rPr>
        <w:t xml:space="preserve">because the birds were believed to move along it to </w:t>
      </w:r>
      <w:r w:rsidR="00EC17DC" w:rsidRPr="00276A06">
        <w:rPr>
          <w:rFonts w:ascii="Times New Roman" w:hAnsi="Times New Roman" w:cs="Times New Roman"/>
          <w:i/>
          <w:iCs/>
          <w:color w:val="202122"/>
          <w:shd w:val="clear" w:color="auto" w:fill="FFFFFF"/>
        </w:rPr>
        <w:t>Lintukoto</w:t>
      </w:r>
      <w:r w:rsidR="00763E99" w:rsidRPr="00276A06">
        <w:rPr>
          <w:rStyle w:val="FootnoteReference"/>
          <w:rFonts w:ascii="Times New Roman" w:hAnsi="Times New Roman" w:cs="Times New Roman"/>
          <w:i/>
          <w:iCs/>
          <w:color w:val="202122"/>
          <w:shd w:val="clear" w:color="auto" w:fill="FFFFFF"/>
        </w:rPr>
        <w:footnoteReference w:id="20"/>
      </w:r>
      <w:r w:rsidR="00EC17DC" w:rsidRPr="00276A06">
        <w:rPr>
          <w:rFonts w:ascii="Times New Roman" w:hAnsi="Times New Roman" w:cs="Times New Roman"/>
          <w:color w:val="202122"/>
          <w:shd w:val="clear" w:color="auto" w:fill="FFFFFF"/>
        </w:rPr>
        <w:t xml:space="preserve">, </w:t>
      </w:r>
      <w:r w:rsidR="00E32D88" w:rsidRPr="00276A06">
        <w:rPr>
          <w:rFonts w:ascii="Times New Roman" w:hAnsi="Times New Roman" w:cs="Times New Roman"/>
          <w:color w:val="202122"/>
          <w:shd w:val="clear" w:color="auto" w:fill="FFFFFF"/>
        </w:rPr>
        <w:t>the</w:t>
      </w:r>
      <w:r w:rsidR="00A20B04" w:rsidRPr="00276A06">
        <w:rPr>
          <w:rFonts w:ascii="Times New Roman" w:hAnsi="Times New Roman" w:cs="Times New Roman"/>
          <w:color w:val="202122"/>
          <w:shd w:val="clear" w:color="auto" w:fill="FFFFFF"/>
        </w:rPr>
        <w:t>ir</w:t>
      </w:r>
      <w:r w:rsidR="00E32D88" w:rsidRPr="00276A06">
        <w:rPr>
          <w:rFonts w:ascii="Times New Roman" w:hAnsi="Times New Roman" w:cs="Times New Roman"/>
          <w:color w:val="202122"/>
          <w:shd w:val="clear" w:color="auto" w:fill="FFFFFF"/>
        </w:rPr>
        <w:t xml:space="preserve"> migratory summer home</w:t>
      </w:r>
      <w:r w:rsidR="004A5CCA" w:rsidRPr="00276A06">
        <w:rPr>
          <w:rFonts w:ascii="Times New Roman" w:hAnsi="Times New Roman" w:cs="Times New Roman"/>
          <w:color w:val="202122"/>
          <w:shd w:val="clear" w:color="auto" w:fill="FFFFFF"/>
        </w:rPr>
        <w:t>.</w:t>
      </w:r>
    </w:p>
    <w:p w14:paraId="02ECE3BD" w14:textId="77777777" w:rsidR="00136823" w:rsidRPr="00276A06" w:rsidRDefault="00136823" w:rsidP="00201DA2">
      <w:pPr>
        <w:rPr>
          <w:rFonts w:ascii="Times New Roman" w:hAnsi="Times New Roman" w:cs="Times New Roman"/>
          <w:color w:val="202122"/>
          <w:shd w:val="clear" w:color="auto" w:fill="FFFFFF"/>
        </w:rPr>
      </w:pPr>
    </w:p>
    <w:p w14:paraId="276AE6F2" w14:textId="5FC621F2" w:rsidR="009D522C" w:rsidRPr="00276A06" w:rsidRDefault="00136823"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E9403B" w:rsidRPr="00276A06">
        <w:rPr>
          <w:rFonts w:ascii="Times New Roman" w:hAnsi="Times New Roman" w:cs="Times New Roman"/>
          <w:color w:val="202122"/>
          <w:shd w:val="clear" w:color="auto" w:fill="FFFFFF"/>
        </w:rPr>
        <w:t>Although</w:t>
      </w:r>
      <w:r w:rsidR="00674BF1" w:rsidRPr="00276A06">
        <w:rPr>
          <w:rFonts w:ascii="Times New Roman" w:hAnsi="Times New Roman" w:cs="Times New Roman"/>
          <w:color w:val="202122"/>
          <w:shd w:val="clear" w:color="auto" w:fill="FFFFFF"/>
        </w:rPr>
        <w:t xml:space="preserve"> there are many cultures that have a mythology that relates to the</w:t>
      </w:r>
      <w:r w:rsidR="004034F4" w:rsidRPr="00276A06">
        <w:rPr>
          <w:rFonts w:ascii="Times New Roman" w:hAnsi="Times New Roman" w:cs="Times New Roman"/>
          <w:color w:val="202122"/>
          <w:shd w:val="clear" w:color="auto" w:fill="FFFFFF"/>
        </w:rPr>
        <w:t xml:space="preserve"> Milky Way as being </w:t>
      </w:r>
      <w:r w:rsidR="00E42088" w:rsidRPr="00276A06">
        <w:rPr>
          <w:rFonts w:ascii="Times New Roman" w:hAnsi="Times New Roman" w:cs="Times New Roman"/>
          <w:color w:val="202122"/>
          <w:shd w:val="clear" w:color="auto" w:fill="FFFFFF"/>
        </w:rPr>
        <w:t>associated with</w:t>
      </w:r>
      <w:r w:rsidR="00DE13FD" w:rsidRPr="00276A06">
        <w:rPr>
          <w:rFonts w:ascii="Times New Roman" w:hAnsi="Times New Roman" w:cs="Times New Roman"/>
          <w:color w:val="202122"/>
          <w:shd w:val="clear" w:color="auto" w:fill="FFFFFF"/>
        </w:rPr>
        <w:t xml:space="preserve"> water elements, such as seas, oceans, rivers or inhabited by </w:t>
      </w:r>
      <w:r w:rsidR="005222CB" w:rsidRPr="00276A06">
        <w:rPr>
          <w:rFonts w:ascii="Times New Roman" w:hAnsi="Times New Roman" w:cs="Times New Roman"/>
          <w:color w:val="202122"/>
          <w:shd w:val="clear" w:color="auto" w:fill="FFFFFF"/>
        </w:rPr>
        <w:t xml:space="preserve">water creatures, </w:t>
      </w:r>
      <w:r w:rsidR="006A3B62" w:rsidRPr="00276A06">
        <w:rPr>
          <w:rFonts w:ascii="Times New Roman" w:hAnsi="Times New Roman" w:cs="Times New Roman"/>
          <w:color w:val="202122"/>
          <w:shd w:val="clear" w:color="auto" w:fill="FFFFFF"/>
        </w:rPr>
        <w:t xml:space="preserve">like the dolphin in Western Asia or the </w:t>
      </w:r>
      <w:r w:rsidR="00EE098F" w:rsidRPr="00276A06">
        <w:rPr>
          <w:rFonts w:ascii="Times New Roman" w:hAnsi="Times New Roman" w:cs="Times New Roman"/>
          <w:color w:val="202122"/>
          <w:shd w:val="clear" w:color="auto" w:fill="FFFFFF"/>
        </w:rPr>
        <w:t>s</w:t>
      </w:r>
      <w:r w:rsidR="006A3B62" w:rsidRPr="00276A06">
        <w:rPr>
          <w:rFonts w:ascii="Times New Roman" w:hAnsi="Times New Roman" w:cs="Times New Roman"/>
          <w:color w:val="202122"/>
          <w:shd w:val="clear" w:color="auto" w:fill="FFFFFF"/>
        </w:rPr>
        <w:t>hark in Polynesia</w:t>
      </w:r>
      <w:r w:rsidR="00AA48A7" w:rsidRPr="00276A06">
        <w:rPr>
          <w:rFonts w:ascii="Times New Roman" w:hAnsi="Times New Roman" w:cs="Times New Roman"/>
          <w:color w:val="202122"/>
          <w:shd w:val="clear" w:color="auto" w:fill="FFFFFF"/>
        </w:rPr>
        <w:t xml:space="preserve">; </w:t>
      </w:r>
      <w:r w:rsidR="00EE098F" w:rsidRPr="00276A06">
        <w:rPr>
          <w:rFonts w:ascii="Times New Roman" w:hAnsi="Times New Roman" w:cs="Times New Roman"/>
          <w:color w:val="202122"/>
          <w:shd w:val="clear" w:color="auto" w:fill="FFFFFF"/>
        </w:rPr>
        <w:t xml:space="preserve">conversely the San </w:t>
      </w:r>
      <w:r w:rsidR="000C20DA" w:rsidRPr="00276A06">
        <w:rPr>
          <w:rFonts w:ascii="Times New Roman" w:hAnsi="Times New Roman" w:cs="Times New Roman"/>
          <w:color w:val="202122"/>
          <w:shd w:val="clear" w:color="auto" w:fill="FFFFFF"/>
        </w:rPr>
        <w:t>(alternatively Khoisan</w:t>
      </w:r>
      <w:r w:rsidR="00801B9A" w:rsidRPr="00276A06">
        <w:rPr>
          <w:rFonts w:ascii="Times New Roman" w:hAnsi="Times New Roman" w:cs="Times New Roman"/>
          <w:color w:val="202122"/>
          <w:shd w:val="clear" w:color="auto" w:fill="FFFFFF"/>
        </w:rPr>
        <w:t xml:space="preserve">) </w:t>
      </w:r>
      <w:r w:rsidR="00EE098F" w:rsidRPr="00276A06">
        <w:rPr>
          <w:rFonts w:ascii="Times New Roman" w:hAnsi="Times New Roman" w:cs="Times New Roman"/>
          <w:color w:val="202122"/>
          <w:shd w:val="clear" w:color="auto" w:fill="FFFFFF"/>
        </w:rPr>
        <w:t xml:space="preserve">people of southern Africa </w:t>
      </w:r>
      <w:r w:rsidR="00E159EE" w:rsidRPr="00276A06">
        <w:rPr>
          <w:rFonts w:ascii="Times New Roman" w:hAnsi="Times New Roman" w:cs="Times New Roman"/>
          <w:color w:val="202122"/>
          <w:shd w:val="clear" w:color="auto" w:fill="FFFFFF"/>
        </w:rPr>
        <w:t xml:space="preserve">have a parable </w:t>
      </w:r>
      <w:r w:rsidR="00431D21" w:rsidRPr="00276A06">
        <w:rPr>
          <w:rFonts w:ascii="Times New Roman" w:hAnsi="Times New Roman" w:cs="Times New Roman"/>
          <w:color w:val="202122"/>
          <w:shd w:val="clear" w:color="auto" w:fill="FFFFFF"/>
        </w:rPr>
        <w:t xml:space="preserve">that relates the Milky Way to the element of fire. </w:t>
      </w:r>
      <w:r w:rsidR="005902B1" w:rsidRPr="00276A06">
        <w:rPr>
          <w:rFonts w:ascii="Times New Roman" w:hAnsi="Times New Roman" w:cs="Times New Roman"/>
          <w:color w:val="202122"/>
          <w:shd w:val="clear" w:color="auto" w:fill="FFFFFF"/>
        </w:rPr>
        <w:t xml:space="preserve">The story begins with there being no light in the sky, no stars </w:t>
      </w:r>
      <w:r w:rsidR="00EB5B2F" w:rsidRPr="00276A06">
        <w:rPr>
          <w:rFonts w:ascii="Times New Roman" w:hAnsi="Times New Roman" w:cs="Times New Roman"/>
          <w:color w:val="202122"/>
          <w:shd w:val="clear" w:color="auto" w:fill="FFFFFF"/>
        </w:rPr>
        <w:t xml:space="preserve">or moon </w:t>
      </w:r>
      <w:r w:rsidR="005902B1" w:rsidRPr="00276A06">
        <w:rPr>
          <w:rFonts w:ascii="Times New Roman" w:hAnsi="Times New Roman" w:cs="Times New Roman"/>
          <w:color w:val="202122"/>
          <w:shd w:val="clear" w:color="auto" w:fill="FFFFFF"/>
        </w:rPr>
        <w:t>and only blackness</w:t>
      </w:r>
      <w:r w:rsidR="00EB5B2F" w:rsidRPr="00276A06">
        <w:rPr>
          <w:rFonts w:ascii="Times New Roman" w:hAnsi="Times New Roman" w:cs="Times New Roman"/>
          <w:color w:val="202122"/>
          <w:shd w:val="clear" w:color="auto" w:fill="FFFFFF"/>
        </w:rPr>
        <w:t xml:space="preserve"> at night, the young girl is lonely </w:t>
      </w:r>
      <w:r w:rsidR="00887F2B" w:rsidRPr="00276A06">
        <w:rPr>
          <w:rFonts w:ascii="Times New Roman" w:hAnsi="Times New Roman" w:cs="Times New Roman"/>
          <w:color w:val="202122"/>
          <w:shd w:val="clear" w:color="auto" w:fill="FFFFFF"/>
        </w:rPr>
        <w:t>and by throwing embers from a fire she was using to keep herself warm</w:t>
      </w:r>
      <w:r w:rsidR="009B790C" w:rsidRPr="00276A06">
        <w:rPr>
          <w:rFonts w:ascii="Times New Roman" w:hAnsi="Times New Roman" w:cs="Times New Roman"/>
          <w:color w:val="202122"/>
          <w:shd w:val="clear" w:color="auto" w:fill="FFFFFF"/>
        </w:rPr>
        <w:t xml:space="preserve"> she produced the Milky way a</w:t>
      </w:r>
      <w:r w:rsidR="00C73DB2" w:rsidRPr="00276A06">
        <w:rPr>
          <w:rFonts w:ascii="Times New Roman" w:hAnsi="Times New Roman" w:cs="Times New Roman"/>
          <w:color w:val="202122"/>
          <w:shd w:val="clear" w:color="auto" w:fill="FFFFFF"/>
        </w:rPr>
        <w:t>s a way to go and visit others</w:t>
      </w:r>
      <w:r w:rsidR="00855AAB" w:rsidRPr="00276A06">
        <w:rPr>
          <w:rStyle w:val="FootnoteReference"/>
          <w:rFonts w:ascii="Times New Roman" w:hAnsi="Times New Roman" w:cs="Times New Roman"/>
          <w:color w:val="202122"/>
          <w:shd w:val="clear" w:color="auto" w:fill="FFFFFF"/>
        </w:rPr>
        <w:footnoteReference w:id="21"/>
      </w:r>
      <w:r w:rsidR="00AB60DA" w:rsidRPr="00276A06">
        <w:rPr>
          <w:rFonts w:ascii="Times New Roman" w:hAnsi="Times New Roman" w:cs="Times New Roman"/>
          <w:color w:val="202122"/>
          <w:shd w:val="clear" w:color="auto" w:fill="FFFFFF"/>
        </w:rPr>
        <w:t>, once again presenting the Milky Way as a passage, or bridge, to other places</w:t>
      </w:r>
      <w:r w:rsidR="00855AAB" w:rsidRPr="00276A06">
        <w:rPr>
          <w:rFonts w:ascii="Times New Roman" w:hAnsi="Times New Roman" w:cs="Times New Roman"/>
          <w:color w:val="202122"/>
          <w:shd w:val="clear" w:color="auto" w:fill="FFFFFF"/>
        </w:rPr>
        <w:t>.</w:t>
      </w:r>
    </w:p>
    <w:p w14:paraId="7108FEDA" w14:textId="77777777" w:rsidR="00685738" w:rsidRPr="00276A06" w:rsidRDefault="00685738" w:rsidP="00201DA2">
      <w:pPr>
        <w:rPr>
          <w:rFonts w:ascii="Times New Roman" w:hAnsi="Times New Roman" w:cs="Times New Roman"/>
          <w:color w:val="202122"/>
          <w:shd w:val="clear" w:color="auto" w:fill="FFFFFF"/>
        </w:rPr>
      </w:pPr>
    </w:p>
    <w:p w14:paraId="237A781E" w14:textId="1E6EC66D" w:rsidR="00685738" w:rsidRPr="00276A06" w:rsidRDefault="0034239A" w:rsidP="00201DA2">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r>
      <w:r w:rsidR="00DA5724" w:rsidRPr="00276A06">
        <w:rPr>
          <w:rFonts w:ascii="Times New Roman" w:hAnsi="Times New Roman" w:cs="Times New Roman"/>
          <w:color w:val="202122"/>
          <w:shd w:val="clear" w:color="auto" w:fill="FFFFFF"/>
        </w:rPr>
        <w:t xml:space="preserve">Many of the portrayals of the Milky Way in cultures has been as that of a </w:t>
      </w:r>
      <w:r w:rsidR="00032733" w:rsidRPr="00276A06">
        <w:rPr>
          <w:rFonts w:ascii="Times New Roman" w:hAnsi="Times New Roman" w:cs="Times New Roman"/>
          <w:color w:val="202122"/>
          <w:shd w:val="clear" w:color="auto" w:fill="FFFFFF"/>
        </w:rPr>
        <w:t xml:space="preserve">way to traverse to other places in the Cosmos or alternatively as a link to </w:t>
      </w:r>
      <w:r w:rsidR="00E816E9" w:rsidRPr="00276A06">
        <w:rPr>
          <w:rFonts w:ascii="Times New Roman" w:hAnsi="Times New Roman" w:cs="Times New Roman"/>
          <w:color w:val="202122"/>
          <w:shd w:val="clear" w:color="auto" w:fill="FFFFFF"/>
        </w:rPr>
        <w:t>a spiritual afterlife, or in the case of the Mayan Culture</w:t>
      </w:r>
      <w:r w:rsidR="00CA502F" w:rsidRPr="00276A06">
        <w:rPr>
          <w:rFonts w:ascii="Times New Roman" w:hAnsi="Times New Roman" w:cs="Times New Roman"/>
          <w:color w:val="202122"/>
          <w:shd w:val="clear" w:color="auto" w:fill="FFFFFF"/>
        </w:rPr>
        <w:t xml:space="preserve">, the pre-life with the souls descending </w:t>
      </w:r>
      <w:r w:rsidR="00EF0B09" w:rsidRPr="00276A06">
        <w:rPr>
          <w:rFonts w:ascii="Times New Roman" w:hAnsi="Times New Roman" w:cs="Times New Roman"/>
          <w:color w:val="202122"/>
          <w:shd w:val="clear" w:color="auto" w:fill="FFFFFF"/>
        </w:rPr>
        <w:t xml:space="preserve">and getting ready to be born. It is consistent for </w:t>
      </w:r>
      <w:r w:rsidR="00C21F14" w:rsidRPr="00276A06">
        <w:rPr>
          <w:rFonts w:ascii="Times New Roman" w:hAnsi="Times New Roman" w:cs="Times New Roman"/>
          <w:color w:val="202122"/>
          <w:shd w:val="clear" w:color="auto" w:fill="FFFFFF"/>
        </w:rPr>
        <w:t xml:space="preserve">cultures to link the tangible with the ephemeral as their knowledge </w:t>
      </w:r>
      <w:r w:rsidR="001966A8" w:rsidRPr="00276A06">
        <w:rPr>
          <w:rFonts w:ascii="Times New Roman" w:hAnsi="Times New Roman" w:cs="Times New Roman"/>
          <w:color w:val="202122"/>
          <w:shd w:val="clear" w:color="auto" w:fill="FFFFFF"/>
        </w:rPr>
        <w:t xml:space="preserve">and accomplishments are </w:t>
      </w:r>
      <w:r w:rsidR="00897532" w:rsidRPr="00276A06">
        <w:rPr>
          <w:rFonts w:ascii="Times New Roman" w:hAnsi="Times New Roman" w:cs="Times New Roman"/>
          <w:color w:val="202122"/>
          <w:shd w:val="clear" w:color="auto" w:fill="FFFFFF"/>
        </w:rPr>
        <w:t xml:space="preserve">tied into what they perceive as the Celestial mimicked </w:t>
      </w:r>
      <w:r w:rsidR="00DC4158" w:rsidRPr="00276A06">
        <w:rPr>
          <w:rFonts w:ascii="Times New Roman" w:hAnsi="Times New Roman" w:cs="Times New Roman"/>
          <w:color w:val="202122"/>
          <w:shd w:val="clear" w:color="auto" w:fill="FFFFFF"/>
        </w:rPr>
        <w:t xml:space="preserve">within their knowledge of how their world </w:t>
      </w:r>
      <w:r w:rsidR="00C60095" w:rsidRPr="00276A06">
        <w:rPr>
          <w:rFonts w:ascii="Times New Roman" w:hAnsi="Times New Roman" w:cs="Times New Roman"/>
          <w:color w:val="202122"/>
          <w:shd w:val="clear" w:color="auto" w:fill="FFFFFF"/>
        </w:rPr>
        <w:t xml:space="preserve">forms and works. </w:t>
      </w:r>
      <w:r w:rsidR="00C8328C" w:rsidRPr="00276A06">
        <w:rPr>
          <w:rFonts w:ascii="Times New Roman" w:hAnsi="Times New Roman" w:cs="Times New Roman"/>
          <w:color w:val="202122"/>
          <w:shd w:val="clear" w:color="auto" w:fill="FFFFFF"/>
        </w:rPr>
        <w:t>Equally</w:t>
      </w:r>
      <w:r w:rsidR="00EC728C" w:rsidRPr="00276A06">
        <w:rPr>
          <w:rFonts w:ascii="Times New Roman" w:hAnsi="Times New Roman" w:cs="Times New Roman"/>
          <w:color w:val="202122"/>
          <w:shd w:val="clear" w:color="auto" w:fill="FFFFFF"/>
        </w:rPr>
        <w:t xml:space="preserve">, there are some archaic cultures </w:t>
      </w:r>
      <w:r w:rsidR="00867BBF" w:rsidRPr="00276A06">
        <w:rPr>
          <w:rFonts w:ascii="Times New Roman" w:hAnsi="Times New Roman" w:cs="Times New Roman"/>
          <w:color w:val="202122"/>
          <w:shd w:val="clear" w:color="auto" w:fill="FFFFFF"/>
        </w:rPr>
        <w:t xml:space="preserve">that </w:t>
      </w:r>
      <w:r w:rsidR="001C1292" w:rsidRPr="00276A06">
        <w:rPr>
          <w:rFonts w:ascii="Times New Roman" w:hAnsi="Times New Roman" w:cs="Times New Roman"/>
          <w:color w:val="202122"/>
          <w:shd w:val="clear" w:color="auto" w:fill="FFFFFF"/>
        </w:rPr>
        <w:t xml:space="preserve">view the Milky Way in relational </w:t>
      </w:r>
      <w:r w:rsidR="00867BBF" w:rsidRPr="00276A06">
        <w:rPr>
          <w:rFonts w:ascii="Times New Roman" w:hAnsi="Times New Roman" w:cs="Times New Roman"/>
          <w:color w:val="202122"/>
          <w:shd w:val="clear" w:color="auto" w:fill="FFFFFF"/>
        </w:rPr>
        <w:t>to breastfeeding and birth</w:t>
      </w:r>
      <w:r w:rsidR="008D287B" w:rsidRPr="00276A06">
        <w:rPr>
          <w:rFonts w:ascii="Times New Roman" w:hAnsi="Times New Roman" w:cs="Times New Roman"/>
          <w:color w:val="202122"/>
          <w:shd w:val="clear" w:color="auto" w:fill="FFFFFF"/>
        </w:rPr>
        <w:t xml:space="preserve">, </w:t>
      </w:r>
      <w:r w:rsidR="00750CBF" w:rsidRPr="00276A06">
        <w:rPr>
          <w:rFonts w:ascii="Times New Roman" w:hAnsi="Times New Roman" w:cs="Times New Roman"/>
          <w:color w:val="202122"/>
          <w:shd w:val="clear" w:color="auto" w:fill="FFFFFF"/>
        </w:rPr>
        <w:t xml:space="preserve">while others still reiterate the portal </w:t>
      </w:r>
      <w:r w:rsidR="00727173" w:rsidRPr="00276A06">
        <w:rPr>
          <w:rFonts w:ascii="Times New Roman" w:hAnsi="Times New Roman" w:cs="Times New Roman"/>
          <w:color w:val="202122"/>
          <w:shd w:val="clear" w:color="auto" w:fill="FFFFFF"/>
        </w:rPr>
        <w:t xml:space="preserve">aesthetic with </w:t>
      </w:r>
      <w:r w:rsidR="00117213" w:rsidRPr="00276A06">
        <w:rPr>
          <w:rFonts w:ascii="Times New Roman" w:hAnsi="Times New Roman" w:cs="Times New Roman"/>
          <w:color w:val="202122"/>
          <w:shd w:val="clear" w:color="auto" w:fill="FFFFFF"/>
        </w:rPr>
        <w:t xml:space="preserve">barriers, doors or divine guards often blocking the entrance to the </w:t>
      </w:r>
      <w:r w:rsidR="001215FB" w:rsidRPr="00276A06">
        <w:rPr>
          <w:rFonts w:ascii="Times New Roman" w:hAnsi="Times New Roman" w:cs="Times New Roman"/>
          <w:color w:val="202122"/>
          <w:shd w:val="clear" w:color="auto" w:fill="FFFFFF"/>
        </w:rPr>
        <w:t>next realm.</w:t>
      </w:r>
      <w:r w:rsidR="00117213" w:rsidRPr="00276A06">
        <w:rPr>
          <w:rFonts w:ascii="Times New Roman" w:hAnsi="Times New Roman" w:cs="Times New Roman"/>
          <w:color w:val="202122"/>
          <w:shd w:val="clear" w:color="auto" w:fill="FFFFFF"/>
        </w:rPr>
        <w:t xml:space="preserve"> </w:t>
      </w:r>
      <w:r w:rsidR="00F72498" w:rsidRPr="00276A06">
        <w:rPr>
          <w:rFonts w:ascii="Times New Roman" w:hAnsi="Times New Roman" w:cs="Times New Roman"/>
          <w:color w:val="202122"/>
          <w:shd w:val="clear" w:color="auto" w:fill="FFFFFF"/>
        </w:rPr>
        <w:t xml:space="preserve">An example of the divine impediment </w:t>
      </w:r>
      <w:r w:rsidR="00F6106B" w:rsidRPr="00276A06">
        <w:rPr>
          <w:rFonts w:ascii="Times New Roman" w:hAnsi="Times New Roman" w:cs="Times New Roman"/>
          <w:color w:val="202122"/>
          <w:shd w:val="clear" w:color="auto" w:fill="FFFFFF"/>
        </w:rPr>
        <w:t>to the hero is s</w:t>
      </w:r>
      <w:r w:rsidR="00712D51" w:rsidRPr="00276A06">
        <w:rPr>
          <w:rFonts w:ascii="Times New Roman" w:hAnsi="Times New Roman" w:cs="Times New Roman"/>
          <w:color w:val="202122"/>
          <w:shd w:val="clear" w:color="auto" w:fill="FFFFFF"/>
        </w:rPr>
        <w:t>een</w:t>
      </w:r>
      <w:r w:rsidR="00F6106B" w:rsidRPr="00276A06">
        <w:rPr>
          <w:rFonts w:ascii="Times New Roman" w:hAnsi="Times New Roman" w:cs="Times New Roman"/>
          <w:color w:val="202122"/>
          <w:shd w:val="clear" w:color="auto" w:fill="FFFFFF"/>
        </w:rPr>
        <w:t xml:space="preserve"> in</w:t>
      </w:r>
      <w:r w:rsidR="00FF3DA1" w:rsidRPr="00276A06">
        <w:rPr>
          <w:rFonts w:ascii="Times New Roman" w:hAnsi="Times New Roman" w:cs="Times New Roman"/>
          <w:color w:val="202122"/>
          <w:shd w:val="clear" w:color="auto" w:fill="FFFFFF"/>
        </w:rPr>
        <w:t xml:space="preserve"> the Ninth Tablet </w:t>
      </w:r>
      <w:r w:rsidR="00A41B1E" w:rsidRPr="00276A06">
        <w:rPr>
          <w:rFonts w:ascii="Times New Roman" w:hAnsi="Times New Roman" w:cs="Times New Roman"/>
          <w:color w:val="202122"/>
          <w:shd w:val="clear" w:color="auto" w:fill="FFFFFF"/>
        </w:rPr>
        <w:t>of the</w:t>
      </w:r>
      <w:r w:rsidR="00F6106B" w:rsidRPr="00276A06">
        <w:rPr>
          <w:rFonts w:ascii="Times New Roman" w:hAnsi="Times New Roman" w:cs="Times New Roman"/>
          <w:color w:val="202122"/>
          <w:shd w:val="clear" w:color="auto" w:fill="FFFFFF"/>
        </w:rPr>
        <w:t xml:space="preserve"> </w:t>
      </w:r>
      <w:r w:rsidR="00F6106B" w:rsidRPr="00276A06">
        <w:rPr>
          <w:rFonts w:ascii="Times New Roman" w:hAnsi="Times New Roman" w:cs="Times New Roman"/>
          <w:i/>
          <w:iCs/>
          <w:color w:val="202122"/>
          <w:shd w:val="clear" w:color="auto" w:fill="FFFFFF"/>
        </w:rPr>
        <w:t>Epic of Gilgamesh</w:t>
      </w:r>
      <w:r w:rsidR="004477B6" w:rsidRPr="00276A06">
        <w:rPr>
          <w:rStyle w:val="FootnoteReference"/>
          <w:rFonts w:ascii="Times New Roman" w:hAnsi="Times New Roman" w:cs="Times New Roman"/>
          <w:i/>
          <w:iCs/>
          <w:color w:val="202122"/>
          <w:shd w:val="clear" w:color="auto" w:fill="FFFFFF"/>
        </w:rPr>
        <w:footnoteReference w:id="22"/>
      </w:r>
      <w:r w:rsidR="00354311" w:rsidRPr="00276A06">
        <w:rPr>
          <w:rFonts w:ascii="Times New Roman" w:hAnsi="Times New Roman" w:cs="Times New Roman"/>
          <w:color w:val="202122"/>
          <w:shd w:val="clear" w:color="auto" w:fill="FFFFFF"/>
        </w:rPr>
        <w:t>, at one point the way</w:t>
      </w:r>
      <w:r w:rsidR="0064162C" w:rsidRPr="00276A06">
        <w:rPr>
          <w:rFonts w:ascii="Times New Roman" w:hAnsi="Times New Roman" w:cs="Times New Roman"/>
          <w:color w:val="202122"/>
          <w:shd w:val="clear" w:color="auto" w:fill="FFFFFF"/>
        </w:rPr>
        <w:t xml:space="preserve"> to a tunnel</w:t>
      </w:r>
      <w:r w:rsidR="001D1192" w:rsidRPr="00276A06">
        <w:rPr>
          <w:rFonts w:ascii="Times New Roman" w:hAnsi="Times New Roman" w:cs="Times New Roman"/>
          <w:color w:val="202122"/>
          <w:shd w:val="clear" w:color="auto" w:fill="FFFFFF"/>
        </w:rPr>
        <w:t xml:space="preserve"> that leads to the realm of the dead</w:t>
      </w:r>
      <w:r w:rsidR="00B32C8D" w:rsidRPr="00276A06">
        <w:rPr>
          <w:rFonts w:ascii="Times New Roman" w:hAnsi="Times New Roman" w:cs="Times New Roman"/>
          <w:color w:val="202122"/>
          <w:shd w:val="clear" w:color="auto" w:fill="FFFFFF"/>
        </w:rPr>
        <w:t xml:space="preserve"> but</w:t>
      </w:r>
      <w:r w:rsidR="00354311" w:rsidRPr="00276A06">
        <w:rPr>
          <w:rFonts w:ascii="Times New Roman" w:hAnsi="Times New Roman" w:cs="Times New Roman"/>
          <w:color w:val="202122"/>
          <w:shd w:val="clear" w:color="auto" w:fill="FFFFFF"/>
        </w:rPr>
        <w:t xml:space="preserve"> is</w:t>
      </w:r>
      <w:r w:rsidR="00A41B1E" w:rsidRPr="00276A06">
        <w:rPr>
          <w:rFonts w:ascii="Times New Roman" w:hAnsi="Times New Roman" w:cs="Times New Roman"/>
          <w:color w:val="202122"/>
          <w:shd w:val="clear" w:color="auto" w:fill="FFFFFF"/>
        </w:rPr>
        <w:t xml:space="preserve"> blocked by </w:t>
      </w:r>
      <w:r w:rsidR="004477B6" w:rsidRPr="00276A06">
        <w:rPr>
          <w:rFonts w:ascii="Times New Roman" w:hAnsi="Times New Roman" w:cs="Times New Roman"/>
          <w:color w:val="202122"/>
          <w:shd w:val="clear" w:color="auto" w:fill="FFFFFF"/>
        </w:rPr>
        <w:t xml:space="preserve">a </w:t>
      </w:r>
      <w:r w:rsidR="0064162C" w:rsidRPr="00276A06">
        <w:rPr>
          <w:rFonts w:ascii="Times New Roman" w:hAnsi="Times New Roman" w:cs="Times New Roman"/>
          <w:color w:val="202122"/>
          <w:shd w:val="clear" w:color="auto" w:fill="FFFFFF"/>
        </w:rPr>
        <w:t xml:space="preserve">married </w:t>
      </w:r>
      <w:r w:rsidR="004477B6" w:rsidRPr="00276A06">
        <w:rPr>
          <w:rFonts w:ascii="Times New Roman" w:hAnsi="Times New Roman" w:cs="Times New Roman"/>
          <w:color w:val="202122"/>
          <w:shd w:val="clear" w:color="auto" w:fill="FFFFFF"/>
        </w:rPr>
        <w:t>Scorpion couple</w:t>
      </w:r>
      <w:r w:rsidR="00B07169" w:rsidRPr="00276A06">
        <w:rPr>
          <w:rFonts w:ascii="Times New Roman" w:hAnsi="Times New Roman" w:cs="Times New Roman"/>
          <w:color w:val="202122"/>
          <w:shd w:val="clear" w:color="auto" w:fill="FFFFFF"/>
        </w:rPr>
        <w:t xml:space="preserve">. Astronomically, the </w:t>
      </w:r>
      <w:r w:rsidR="001C08A4" w:rsidRPr="00276A06">
        <w:rPr>
          <w:rFonts w:ascii="Times New Roman" w:hAnsi="Times New Roman" w:cs="Times New Roman"/>
          <w:color w:val="202122"/>
          <w:shd w:val="clear" w:color="auto" w:fill="FFFFFF"/>
        </w:rPr>
        <w:t>constellation Scorpi</w:t>
      </w:r>
      <w:r w:rsidR="00050BC3" w:rsidRPr="00276A06">
        <w:rPr>
          <w:rFonts w:ascii="Times New Roman" w:hAnsi="Times New Roman" w:cs="Times New Roman"/>
          <w:color w:val="202122"/>
          <w:shd w:val="clear" w:color="auto" w:fill="FFFFFF"/>
        </w:rPr>
        <w:t>us is located centrally</w:t>
      </w:r>
      <w:r w:rsidR="0045312F" w:rsidRPr="00276A06">
        <w:rPr>
          <w:rFonts w:ascii="Times New Roman" w:hAnsi="Times New Roman" w:cs="Times New Roman"/>
          <w:color w:val="202122"/>
          <w:shd w:val="clear" w:color="auto" w:fill="FFFFFF"/>
        </w:rPr>
        <w:t xml:space="preserve"> </w:t>
      </w:r>
      <w:r w:rsidR="001C08A4" w:rsidRPr="00276A06">
        <w:rPr>
          <w:rFonts w:ascii="Times New Roman" w:hAnsi="Times New Roman" w:cs="Times New Roman"/>
          <w:color w:val="202122"/>
          <w:shd w:val="clear" w:color="auto" w:fill="FFFFFF"/>
        </w:rPr>
        <w:t xml:space="preserve">in the Milky </w:t>
      </w:r>
      <w:r w:rsidR="002A197D" w:rsidRPr="00276A06">
        <w:rPr>
          <w:rFonts w:ascii="Times New Roman" w:hAnsi="Times New Roman" w:cs="Times New Roman"/>
          <w:color w:val="202122"/>
          <w:shd w:val="clear" w:color="auto" w:fill="FFFFFF"/>
        </w:rPr>
        <w:t>Way,</w:t>
      </w:r>
      <w:r w:rsidR="0045312F" w:rsidRPr="00276A06">
        <w:rPr>
          <w:rFonts w:ascii="Times New Roman" w:hAnsi="Times New Roman" w:cs="Times New Roman"/>
          <w:color w:val="202122"/>
          <w:shd w:val="clear" w:color="auto" w:fill="FFFFFF"/>
        </w:rPr>
        <w:t xml:space="preserve"> and it is possible that the </w:t>
      </w:r>
      <w:r w:rsidR="00716709" w:rsidRPr="00276A06">
        <w:rPr>
          <w:rFonts w:ascii="Times New Roman" w:hAnsi="Times New Roman" w:cs="Times New Roman"/>
          <w:color w:val="202122"/>
          <w:shd w:val="clear" w:color="auto" w:fill="FFFFFF"/>
        </w:rPr>
        <w:t xml:space="preserve">man and wife </w:t>
      </w:r>
      <w:r w:rsidR="00EF1D97" w:rsidRPr="00276A06">
        <w:rPr>
          <w:rFonts w:ascii="Times New Roman" w:hAnsi="Times New Roman" w:cs="Times New Roman"/>
          <w:color w:val="202122"/>
          <w:shd w:val="clear" w:color="auto" w:fill="FFFFFF"/>
        </w:rPr>
        <w:t xml:space="preserve">are purported to be </w:t>
      </w:r>
      <w:r w:rsidR="00635D08" w:rsidRPr="00276A06">
        <w:rPr>
          <w:rFonts w:ascii="Times New Roman" w:hAnsi="Times New Roman" w:cs="Times New Roman"/>
          <w:color w:val="202122"/>
          <w:shd w:val="clear" w:color="auto" w:fill="FFFFFF"/>
        </w:rPr>
        <w:t xml:space="preserve">a mythological </w:t>
      </w:r>
      <w:r w:rsidR="002A197D" w:rsidRPr="00276A06">
        <w:rPr>
          <w:rFonts w:ascii="Times New Roman" w:hAnsi="Times New Roman" w:cs="Times New Roman"/>
          <w:color w:val="202122"/>
          <w:shd w:val="clear" w:color="auto" w:fill="FFFFFF"/>
        </w:rPr>
        <w:t>‘</w:t>
      </w:r>
      <w:r w:rsidR="000D545A" w:rsidRPr="00276A06">
        <w:rPr>
          <w:rFonts w:ascii="Times New Roman" w:hAnsi="Times New Roman" w:cs="Times New Roman"/>
          <w:color w:val="202122"/>
          <w:shd w:val="clear" w:color="auto" w:fill="FFFFFF"/>
        </w:rPr>
        <w:t>lifting of the veil between the worlds</w:t>
      </w:r>
      <w:r w:rsidR="002A197D" w:rsidRPr="00276A06">
        <w:rPr>
          <w:rFonts w:ascii="Times New Roman" w:hAnsi="Times New Roman" w:cs="Times New Roman"/>
          <w:color w:val="202122"/>
          <w:shd w:val="clear" w:color="auto" w:fill="FFFFFF"/>
        </w:rPr>
        <w:t>’</w:t>
      </w:r>
      <w:r w:rsidR="000D545A" w:rsidRPr="00276A06">
        <w:rPr>
          <w:rFonts w:ascii="Times New Roman" w:hAnsi="Times New Roman" w:cs="Times New Roman"/>
          <w:color w:val="202122"/>
          <w:shd w:val="clear" w:color="auto" w:fill="FFFFFF"/>
        </w:rPr>
        <w:t xml:space="preserve"> </w:t>
      </w:r>
      <w:r w:rsidR="00EF1D97" w:rsidRPr="00276A06">
        <w:rPr>
          <w:rFonts w:ascii="Times New Roman" w:hAnsi="Times New Roman" w:cs="Times New Roman"/>
          <w:color w:val="202122"/>
          <w:shd w:val="clear" w:color="auto" w:fill="FFFFFF"/>
        </w:rPr>
        <w:t>when the sun enters</w:t>
      </w:r>
      <w:r w:rsidR="00635D08" w:rsidRPr="00276A06">
        <w:rPr>
          <w:rFonts w:ascii="Times New Roman" w:hAnsi="Times New Roman" w:cs="Times New Roman"/>
          <w:color w:val="202122"/>
          <w:shd w:val="clear" w:color="auto" w:fill="FFFFFF"/>
        </w:rPr>
        <w:t xml:space="preserve"> </w:t>
      </w:r>
      <w:r w:rsidR="000D545A" w:rsidRPr="00276A06">
        <w:rPr>
          <w:rFonts w:ascii="Times New Roman" w:hAnsi="Times New Roman" w:cs="Times New Roman"/>
          <w:color w:val="202122"/>
          <w:shd w:val="clear" w:color="auto" w:fill="FFFFFF"/>
        </w:rPr>
        <w:t xml:space="preserve">Scorpius. </w:t>
      </w:r>
    </w:p>
    <w:p w14:paraId="1D65D53B" w14:textId="469DC1A3" w:rsidR="00056636" w:rsidRPr="00276A06" w:rsidRDefault="00056636" w:rsidP="000C0176">
      <w:pPr>
        <w:rPr>
          <w:rFonts w:ascii="Times New Roman" w:hAnsi="Times New Roman" w:cs="Times New Roman"/>
          <w:kern w:val="0"/>
        </w:rPr>
      </w:pPr>
    </w:p>
    <w:p w14:paraId="3CA61175" w14:textId="2DB44792" w:rsidR="002A197D" w:rsidRPr="00276A06" w:rsidRDefault="002A197D" w:rsidP="000C0176">
      <w:pPr>
        <w:rPr>
          <w:rFonts w:ascii="Times New Roman" w:hAnsi="Times New Roman" w:cs="Times New Roman"/>
          <w:kern w:val="0"/>
        </w:rPr>
      </w:pPr>
      <w:r w:rsidRPr="00276A06">
        <w:rPr>
          <w:rFonts w:ascii="Times New Roman" w:hAnsi="Times New Roman" w:cs="Times New Roman"/>
          <w:kern w:val="0"/>
        </w:rPr>
        <w:tab/>
      </w:r>
      <w:r w:rsidR="002E31AF" w:rsidRPr="00276A06">
        <w:rPr>
          <w:rFonts w:ascii="Times New Roman" w:hAnsi="Times New Roman" w:cs="Times New Roman"/>
          <w:kern w:val="0"/>
        </w:rPr>
        <w:t xml:space="preserve">While it is the case </w:t>
      </w:r>
      <w:r w:rsidR="001800FB" w:rsidRPr="00276A06">
        <w:rPr>
          <w:rFonts w:ascii="Times New Roman" w:hAnsi="Times New Roman" w:cs="Times New Roman"/>
          <w:kern w:val="0"/>
        </w:rPr>
        <w:t xml:space="preserve">that the Milky Way </w:t>
      </w:r>
      <w:r w:rsidR="006E7512" w:rsidRPr="00276A06">
        <w:rPr>
          <w:rFonts w:ascii="Times New Roman" w:hAnsi="Times New Roman" w:cs="Times New Roman"/>
          <w:kern w:val="0"/>
        </w:rPr>
        <w:t>has often been associated with a road or bridge in many of the cosmol</w:t>
      </w:r>
      <w:r w:rsidR="00176545" w:rsidRPr="00276A06">
        <w:rPr>
          <w:rFonts w:ascii="Times New Roman" w:hAnsi="Times New Roman" w:cs="Times New Roman"/>
          <w:kern w:val="0"/>
        </w:rPr>
        <w:t xml:space="preserve">ogies discussed so far, the </w:t>
      </w:r>
      <w:r w:rsidR="0065330E" w:rsidRPr="00276A06">
        <w:rPr>
          <w:rFonts w:ascii="Times New Roman" w:hAnsi="Times New Roman" w:cs="Times New Roman"/>
          <w:kern w:val="0"/>
        </w:rPr>
        <w:t xml:space="preserve">Ancient </w:t>
      </w:r>
      <w:r w:rsidR="00176545" w:rsidRPr="00276A06">
        <w:rPr>
          <w:rFonts w:ascii="Times New Roman" w:hAnsi="Times New Roman" w:cs="Times New Roman"/>
          <w:kern w:val="0"/>
        </w:rPr>
        <w:t>Egyptian</w:t>
      </w:r>
      <w:r w:rsidR="0065330E" w:rsidRPr="00276A06">
        <w:rPr>
          <w:rFonts w:ascii="Times New Roman" w:hAnsi="Times New Roman" w:cs="Times New Roman"/>
          <w:kern w:val="0"/>
        </w:rPr>
        <w:t xml:space="preserve">s saw the </w:t>
      </w:r>
      <w:r w:rsidR="00DF25AE" w:rsidRPr="00276A06">
        <w:rPr>
          <w:rFonts w:ascii="Times New Roman" w:hAnsi="Times New Roman" w:cs="Times New Roman"/>
          <w:kern w:val="0"/>
        </w:rPr>
        <w:t xml:space="preserve">Milky Way as a divine feminine </w:t>
      </w:r>
      <w:r w:rsidR="00F7112A" w:rsidRPr="00276A06">
        <w:rPr>
          <w:rFonts w:ascii="Times New Roman" w:hAnsi="Times New Roman" w:cs="Times New Roman"/>
          <w:kern w:val="0"/>
        </w:rPr>
        <w:t xml:space="preserve">either as a </w:t>
      </w:r>
      <w:r w:rsidR="002D696B" w:rsidRPr="00276A06">
        <w:rPr>
          <w:rFonts w:ascii="Times New Roman" w:hAnsi="Times New Roman" w:cs="Times New Roman"/>
          <w:kern w:val="0"/>
        </w:rPr>
        <w:t xml:space="preserve">spill of cow’s milk from </w:t>
      </w:r>
      <w:r w:rsidR="00970CDF" w:rsidRPr="00276A06">
        <w:rPr>
          <w:rFonts w:ascii="Times New Roman" w:hAnsi="Times New Roman" w:cs="Times New Roman"/>
          <w:kern w:val="0"/>
        </w:rPr>
        <w:t>the goddess Bat</w:t>
      </w:r>
      <w:r w:rsidR="00647C78" w:rsidRPr="00276A06">
        <w:rPr>
          <w:rFonts w:ascii="Times New Roman" w:hAnsi="Times New Roman" w:cs="Times New Roman"/>
          <w:kern w:val="0"/>
        </w:rPr>
        <w:t>, a fertility goddess</w:t>
      </w:r>
      <w:r w:rsidR="00491764" w:rsidRPr="00276A06">
        <w:rPr>
          <w:rFonts w:ascii="Times New Roman" w:hAnsi="Times New Roman" w:cs="Times New Roman"/>
          <w:kern w:val="0"/>
        </w:rPr>
        <w:t xml:space="preserve"> often depicted with the horns or features of a </w:t>
      </w:r>
      <w:r w:rsidR="00995B0D" w:rsidRPr="00276A06">
        <w:rPr>
          <w:rFonts w:ascii="Times New Roman" w:hAnsi="Times New Roman" w:cs="Times New Roman"/>
          <w:kern w:val="0"/>
        </w:rPr>
        <w:t>cow. Wilkinson</w:t>
      </w:r>
      <w:r w:rsidR="00DC62FB" w:rsidRPr="00276A06">
        <w:rPr>
          <w:rStyle w:val="FootnoteReference"/>
          <w:rFonts w:ascii="Times New Roman" w:hAnsi="Times New Roman" w:cs="Times New Roman"/>
          <w:kern w:val="0"/>
        </w:rPr>
        <w:footnoteReference w:id="23"/>
      </w:r>
      <w:r w:rsidR="00F13E34" w:rsidRPr="00276A06">
        <w:rPr>
          <w:rFonts w:ascii="Times New Roman" w:hAnsi="Times New Roman" w:cs="Times New Roman"/>
          <w:kern w:val="0"/>
        </w:rPr>
        <w:t xml:space="preserve"> maintained that </w:t>
      </w:r>
      <w:r w:rsidR="009E5675" w:rsidRPr="00276A06">
        <w:rPr>
          <w:rFonts w:ascii="Times New Roman" w:hAnsi="Times New Roman" w:cs="Times New Roman"/>
          <w:kern w:val="0"/>
        </w:rPr>
        <w:t xml:space="preserve">by the era of the Middle Kingdom of Egypt, Bat was </w:t>
      </w:r>
      <w:r w:rsidR="004D4AF8" w:rsidRPr="00276A06">
        <w:rPr>
          <w:rFonts w:ascii="Times New Roman" w:hAnsi="Times New Roman" w:cs="Times New Roman"/>
          <w:kern w:val="0"/>
        </w:rPr>
        <w:t>replaced or evolved into the goddess Hathor</w:t>
      </w:r>
      <w:r w:rsidR="002A683D" w:rsidRPr="00276A06">
        <w:rPr>
          <w:rFonts w:ascii="Times New Roman" w:hAnsi="Times New Roman" w:cs="Times New Roman"/>
          <w:kern w:val="0"/>
        </w:rPr>
        <w:t xml:space="preserve"> who was also often depicted with the characteristic physical traits of a cow</w:t>
      </w:r>
      <w:r w:rsidR="00BA78CD" w:rsidRPr="00276A06">
        <w:rPr>
          <w:rFonts w:ascii="Times New Roman" w:hAnsi="Times New Roman" w:cs="Times New Roman"/>
          <w:kern w:val="0"/>
        </w:rPr>
        <w:t xml:space="preserve"> and subsequent maternal</w:t>
      </w:r>
      <w:r w:rsidR="00D044B7" w:rsidRPr="00276A06">
        <w:rPr>
          <w:rFonts w:ascii="Times New Roman" w:hAnsi="Times New Roman" w:cs="Times New Roman"/>
          <w:kern w:val="0"/>
        </w:rPr>
        <w:t xml:space="preserve"> attributes</w:t>
      </w:r>
      <w:r w:rsidR="002A683D" w:rsidRPr="00276A06">
        <w:rPr>
          <w:rFonts w:ascii="Times New Roman" w:hAnsi="Times New Roman" w:cs="Times New Roman"/>
          <w:kern w:val="0"/>
        </w:rPr>
        <w:t xml:space="preserve">. </w:t>
      </w:r>
      <w:r w:rsidR="00A6153A" w:rsidRPr="00276A06">
        <w:rPr>
          <w:rFonts w:ascii="Times New Roman" w:hAnsi="Times New Roman" w:cs="Times New Roman"/>
          <w:kern w:val="0"/>
        </w:rPr>
        <w:t>Complimentary to th</w:t>
      </w:r>
      <w:r w:rsidR="004E561E" w:rsidRPr="00276A06">
        <w:rPr>
          <w:rFonts w:ascii="Times New Roman" w:hAnsi="Times New Roman" w:cs="Times New Roman"/>
          <w:kern w:val="0"/>
        </w:rPr>
        <w:t xml:space="preserve">e Milky Way as a symbol of </w:t>
      </w:r>
      <w:r w:rsidR="00762FEF" w:rsidRPr="00276A06">
        <w:rPr>
          <w:rFonts w:ascii="Times New Roman" w:hAnsi="Times New Roman" w:cs="Times New Roman"/>
          <w:kern w:val="0"/>
        </w:rPr>
        <w:t xml:space="preserve">divine fertility, </w:t>
      </w:r>
      <w:r w:rsidR="00F517BE" w:rsidRPr="00276A06">
        <w:rPr>
          <w:rFonts w:ascii="Times New Roman" w:hAnsi="Times New Roman" w:cs="Times New Roman"/>
          <w:kern w:val="0"/>
        </w:rPr>
        <w:t>Wells</w:t>
      </w:r>
      <w:r w:rsidR="0053628A" w:rsidRPr="00276A06">
        <w:rPr>
          <w:rStyle w:val="FootnoteReference"/>
          <w:rFonts w:ascii="Times New Roman" w:hAnsi="Times New Roman" w:cs="Times New Roman"/>
          <w:kern w:val="0"/>
        </w:rPr>
        <w:footnoteReference w:id="24"/>
      </w:r>
      <w:r w:rsidR="00F517BE" w:rsidRPr="00276A06">
        <w:rPr>
          <w:rFonts w:ascii="Times New Roman" w:hAnsi="Times New Roman" w:cs="Times New Roman"/>
          <w:kern w:val="0"/>
        </w:rPr>
        <w:t xml:space="preserve"> argued that </w:t>
      </w:r>
      <w:r w:rsidR="00EE6A39" w:rsidRPr="00276A06">
        <w:rPr>
          <w:rFonts w:ascii="Times New Roman" w:hAnsi="Times New Roman" w:cs="Times New Roman"/>
          <w:kern w:val="0"/>
        </w:rPr>
        <w:t xml:space="preserve">the Milky </w:t>
      </w:r>
      <w:r w:rsidR="00712D51" w:rsidRPr="00276A06">
        <w:rPr>
          <w:rFonts w:ascii="Times New Roman" w:hAnsi="Times New Roman" w:cs="Times New Roman"/>
          <w:kern w:val="0"/>
        </w:rPr>
        <w:t>W</w:t>
      </w:r>
      <w:r w:rsidR="00EE6A39" w:rsidRPr="00276A06">
        <w:rPr>
          <w:rFonts w:ascii="Times New Roman" w:hAnsi="Times New Roman" w:cs="Times New Roman"/>
          <w:kern w:val="0"/>
        </w:rPr>
        <w:t xml:space="preserve">ay was a Celestial embodiment of the goddess </w:t>
      </w:r>
      <w:r w:rsidR="00EF4A68" w:rsidRPr="00276A06">
        <w:rPr>
          <w:rFonts w:ascii="Times New Roman" w:hAnsi="Times New Roman" w:cs="Times New Roman"/>
          <w:kern w:val="0"/>
        </w:rPr>
        <w:t xml:space="preserve">of the </w:t>
      </w:r>
      <w:r w:rsidR="009A34AF" w:rsidRPr="00276A06">
        <w:rPr>
          <w:rFonts w:ascii="Times New Roman" w:hAnsi="Times New Roman" w:cs="Times New Roman"/>
          <w:kern w:val="0"/>
        </w:rPr>
        <w:t xml:space="preserve">sky, </w:t>
      </w:r>
      <w:r w:rsidR="00EE6A39" w:rsidRPr="00276A06">
        <w:rPr>
          <w:rFonts w:ascii="Times New Roman" w:hAnsi="Times New Roman" w:cs="Times New Roman"/>
          <w:kern w:val="0"/>
        </w:rPr>
        <w:t>Nut</w:t>
      </w:r>
      <w:r w:rsidR="009F237C" w:rsidRPr="00276A06">
        <w:rPr>
          <w:rFonts w:ascii="Times New Roman" w:hAnsi="Times New Roman" w:cs="Times New Roman"/>
          <w:kern w:val="0"/>
        </w:rPr>
        <w:t xml:space="preserve">, </w:t>
      </w:r>
      <w:r w:rsidR="0032161C" w:rsidRPr="00276A06">
        <w:rPr>
          <w:rFonts w:ascii="Times New Roman" w:hAnsi="Times New Roman" w:cs="Times New Roman"/>
          <w:kern w:val="0"/>
        </w:rPr>
        <w:t>while Cavendish</w:t>
      </w:r>
      <w:r w:rsidR="005170FA" w:rsidRPr="00276A06">
        <w:rPr>
          <w:rStyle w:val="FootnoteReference"/>
          <w:rFonts w:ascii="Times New Roman" w:hAnsi="Times New Roman" w:cs="Times New Roman"/>
          <w:kern w:val="0"/>
        </w:rPr>
        <w:footnoteReference w:id="25"/>
      </w:r>
      <w:r w:rsidR="0032161C" w:rsidRPr="00276A06">
        <w:rPr>
          <w:rFonts w:ascii="Times New Roman" w:hAnsi="Times New Roman" w:cs="Times New Roman"/>
          <w:kern w:val="0"/>
        </w:rPr>
        <w:t xml:space="preserve"> </w:t>
      </w:r>
      <w:r w:rsidR="001C23B6" w:rsidRPr="00276A06">
        <w:rPr>
          <w:rFonts w:ascii="Times New Roman" w:hAnsi="Times New Roman" w:cs="Times New Roman"/>
          <w:kern w:val="0"/>
        </w:rPr>
        <w:t>described her</w:t>
      </w:r>
      <w:r w:rsidR="00A5014A" w:rsidRPr="00276A06">
        <w:rPr>
          <w:rFonts w:ascii="Times New Roman" w:hAnsi="Times New Roman" w:cs="Times New Roman"/>
          <w:kern w:val="0"/>
        </w:rPr>
        <w:t xml:space="preserve"> [Nut]</w:t>
      </w:r>
      <w:r w:rsidR="001C23B6" w:rsidRPr="00276A06">
        <w:rPr>
          <w:rFonts w:ascii="Times New Roman" w:hAnsi="Times New Roman" w:cs="Times New Roman"/>
          <w:kern w:val="0"/>
        </w:rPr>
        <w:t xml:space="preserve"> as either ‘a star</w:t>
      </w:r>
      <w:r w:rsidR="0042422A" w:rsidRPr="00276A06">
        <w:rPr>
          <w:rFonts w:ascii="Times New Roman" w:hAnsi="Times New Roman" w:cs="Times New Roman"/>
          <w:kern w:val="0"/>
        </w:rPr>
        <w:t xml:space="preserve"> covered nude woman arching over the Earth, or a cow.’</w:t>
      </w:r>
      <w:r w:rsidR="00652659" w:rsidRPr="00276A06">
        <w:rPr>
          <w:rFonts w:ascii="Times New Roman" w:hAnsi="Times New Roman" w:cs="Times New Roman"/>
          <w:kern w:val="0"/>
        </w:rPr>
        <w:t xml:space="preserve"> Considering Bat, Hathor and Nut are all sky goddesses</w:t>
      </w:r>
      <w:r w:rsidR="00007458" w:rsidRPr="00276A06">
        <w:rPr>
          <w:rFonts w:ascii="Times New Roman" w:hAnsi="Times New Roman" w:cs="Times New Roman"/>
          <w:kern w:val="0"/>
        </w:rPr>
        <w:t xml:space="preserve"> that are closely represented to a cow, </w:t>
      </w:r>
      <w:r w:rsidR="006E76A3" w:rsidRPr="00276A06">
        <w:rPr>
          <w:rFonts w:ascii="Times New Roman" w:hAnsi="Times New Roman" w:cs="Times New Roman"/>
          <w:kern w:val="0"/>
        </w:rPr>
        <w:t>childbirth fertility and the sky or heavens</w:t>
      </w:r>
      <w:r w:rsidR="0048425C" w:rsidRPr="00276A06">
        <w:rPr>
          <w:rFonts w:ascii="Times New Roman" w:hAnsi="Times New Roman" w:cs="Times New Roman"/>
          <w:kern w:val="0"/>
        </w:rPr>
        <w:t>, it is no surprise that Wells argued that Nut</w:t>
      </w:r>
      <w:r w:rsidR="00FA392A" w:rsidRPr="00276A06">
        <w:rPr>
          <w:rFonts w:ascii="Times New Roman" w:hAnsi="Times New Roman" w:cs="Times New Roman"/>
          <w:kern w:val="0"/>
        </w:rPr>
        <w:t xml:space="preserve"> was</w:t>
      </w:r>
      <w:r w:rsidR="00D97DF3" w:rsidRPr="00276A06">
        <w:rPr>
          <w:rFonts w:ascii="Times New Roman" w:hAnsi="Times New Roman" w:cs="Times New Roman"/>
          <w:kern w:val="0"/>
        </w:rPr>
        <w:t xml:space="preserve"> ‘an astr</w:t>
      </w:r>
      <w:r w:rsidR="00D62DC9" w:rsidRPr="00276A06">
        <w:rPr>
          <w:rFonts w:ascii="Times New Roman" w:hAnsi="Times New Roman" w:cs="Times New Roman"/>
          <w:kern w:val="0"/>
        </w:rPr>
        <w:t>onomical representation</w:t>
      </w:r>
      <w:r w:rsidR="00627D46" w:rsidRPr="00276A06">
        <w:rPr>
          <w:rFonts w:ascii="Times New Roman" w:hAnsi="Times New Roman" w:cs="Times New Roman"/>
          <w:kern w:val="0"/>
        </w:rPr>
        <w:t xml:space="preserve"> which [</w:t>
      </w:r>
      <w:r w:rsidR="002B0671" w:rsidRPr="00276A06">
        <w:rPr>
          <w:rFonts w:ascii="Times New Roman" w:hAnsi="Times New Roman" w:cs="Times New Roman"/>
          <w:kern w:val="0"/>
        </w:rPr>
        <w:t xml:space="preserve">…] obviously strikes </w:t>
      </w:r>
      <w:r w:rsidR="00685657" w:rsidRPr="00276A06">
        <w:rPr>
          <w:rFonts w:ascii="Times New Roman" w:hAnsi="Times New Roman" w:cs="Times New Roman"/>
          <w:kern w:val="0"/>
        </w:rPr>
        <w:t>one by its human-like, even female, form</w:t>
      </w:r>
      <w:r w:rsidR="00527849" w:rsidRPr="00276A06">
        <w:rPr>
          <w:rFonts w:ascii="Times New Roman" w:hAnsi="Times New Roman" w:cs="Times New Roman"/>
          <w:kern w:val="0"/>
        </w:rPr>
        <w:t xml:space="preserve"> [that is</w:t>
      </w:r>
      <w:r w:rsidR="00673B6A" w:rsidRPr="00276A06">
        <w:rPr>
          <w:rFonts w:ascii="Times New Roman" w:hAnsi="Times New Roman" w:cs="Times New Roman"/>
          <w:kern w:val="0"/>
        </w:rPr>
        <w:t>] the Milky Way.</w:t>
      </w:r>
    </w:p>
    <w:p w14:paraId="57263C21" w14:textId="77777777" w:rsidR="00E67C44" w:rsidRPr="00276A06" w:rsidRDefault="00E67C44" w:rsidP="000C0176">
      <w:pPr>
        <w:rPr>
          <w:rFonts w:ascii="Times New Roman" w:hAnsi="Times New Roman" w:cs="Times New Roman"/>
          <w:kern w:val="0"/>
        </w:rPr>
      </w:pPr>
    </w:p>
    <w:p w14:paraId="1DCFE920" w14:textId="77B4810E" w:rsidR="00676BF9" w:rsidRPr="00276A06" w:rsidRDefault="00E67C44" w:rsidP="000C0176">
      <w:pPr>
        <w:rPr>
          <w:rFonts w:ascii="Times New Roman" w:hAnsi="Times New Roman" w:cs="Times New Roman"/>
          <w:color w:val="202122"/>
          <w:shd w:val="clear" w:color="auto" w:fill="FFFFFF"/>
        </w:rPr>
      </w:pPr>
      <w:r w:rsidRPr="00276A06">
        <w:rPr>
          <w:rFonts w:ascii="Times New Roman" w:hAnsi="Times New Roman" w:cs="Times New Roman"/>
          <w:kern w:val="0"/>
        </w:rPr>
        <w:tab/>
        <w:t xml:space="preserve">The correlation </w:t>
      </w:r>
      <w:r w:rsidR="003848EF" w:rsidRPr="00276A06">
        <w:rPr>
          <w:rFonts w:ascii="Times New Roman" w:hAnsi="Times New Roman" w:cs="Times New Roman"/>
          <w:kern w:val="0"/>
        </w:rPr>
        <w:t xml:space="preserve">between the Milky Way </w:t>
      </w:r>
      <w:r w:rsidR="003C73E3" w:rsidRPr="00276A06">
        <w:rPr>
          <w:rFonts w:ascii="Times New Roman" w:hAnsi="Times New Roman" w:cs="Times New Roman"/>
          <w:kern w:val="0"/>
        </w:rPr>
        <w:t xml:space="preserve">as a symbolic </w:t>
      </w:r>
      <w:r w:rsidR="007A5D1A" w:rsidRPr="00276A06">
        <w:rPr>
          <w:rFonts w:ascii="Times New Roman" w:hAnsi="Times New Roman" w:cs="Times New Roman"/>
          <w:kern w:val="0"/>
        </w:rPr>
        <w:t xml:space="preserve">depiction of female divinity </w:t>
      </w:r>
      <w:r w:rsidR="00FE0F14" w:rsidRPr="00276A06">
        <w:rPr>
          <w:rFonts w:ascii="Times New Roman" w:hAnsi="Times New Roman" w:cs="Times New Roman"/>
          <w:kern w:val="0"/>
        </w:rPr>
        <w:t xml:space="preserve">and fertility </w:t>
      </w:r>
      <w:r w:rsidR="00C6567B" w:rsidRPr="00276A06">
        <w:rPr>
          <w:rFonts w:ascii="Times New Roman" w:hAnsi="Times New Roman" w:cs="Times New Roman"/>
          <w:kern w:val="0"/>
        </w:rPr>
        <w:t>and</w:t>
      </w:r>
      <w:r w:rsidR="002E7AE3" w:rsidRPr="00276A06">
        <w:rPr>
          <w:rFonts w:ascii="Times New Roman" w:hAnsi="Times New Roman" w:cs="Times New Roman"/>
          <w:kern w:val="0"/>
        </w:rPr>
        <w:t xml:space="preserve"> </w:t>
      </w:r>
      <w:r w:rsidR="00094F18" w:rsidRPr="00276A06">
        <w:rPr>
          <w:rFonts w:ascii="Times New Roman" w:hAnsi="Times New Roman" w:cs="Times New Roman"/>
          <w:kern w:val="0"/>
        </w:rPr>
        <w:t xml:space="preserve">the male </w:t>
      </w:r>
      <w:r w:rsidR="000B1E54" w:rsidRPr="00276A06">
        <w:rPr>
          <w:rFonts w:ascii="Times New Roman" w:hAnsi="Times New Roman" w:cs="Times New Roman"/>
          <w:kern w:val="0"/>
        </w:rPr>
        <w:t>feat</w:t>
      </w:r>
      <w:r w:rsidR="00094F18" w:rsidRPr="00276A06">
        <w:rPr>
          <w:rFonts w:ascii="Times New Roman" w:hAnsi="Times New Roman" w:cs="Times New Roman"/>
          <w:kern w:val="0"/>
        </w:rPr>
        <w:t xml:space="preserve"> of heroism is demonstrated in the Greek and Roman </w:t>
      </w:r>
      <w:r w:rsidR="00DB6AC0" w:rsidRPr="00276A06">
        <w:rPr>
          <w:rFonts w:ascii="Times New Roman" w:hAnsi="Times New Roman" w:cs="Times New Roman"/>
          <w:kern w:val="0"/>
        </w:rPr>
        <w:t>sky myth</w:t>
      </w:r>
      <w:r w:rsidR="009A3613" w:rsidRPr="00276A06">
        <w:rPr>
          <w:rFonts w:ascii="Times New Roman" w:hAnsi="Times New Roman" w:cs="Times New Roman"/>
          <w:kern w:val="0"/>
        </w:rPr>
        <w:t>ology</w:t>
      </w:r>
      <w:r w:rsidR="00DB6AC0" w:rsidRPr="00276A06">
        <w:rPr>
          <w:rFonts w:ascii="Times New Roman" w:hAnsi="Times New Roman" w:cs="Times New Roman"/>
          <w:kern w:val="0"/>
        </w:rPr>
        <w:t xml:space="preserve"> relating </w:t>
      </w:r>
      <w:r w:rsidR="00D13B0D" w:rsidRPr="00276A06">
        <w:rPr>
          <w:rFonts w:ascii="Times New Roman" w:hAnsi="Times New Roman" w:cs="Times New Roman"/>
          <w:kern w:val="0"/>
        </w:rPr>
        <w:t xml:space="preserve">to </w:t>
      </w:r>
      <w:r w:rsidR="00BF27A3" w:rsidRPr="00276A06">
        <w:rPr>
          <w:rFonts w:ascii="Times New Roman" w:hAnsi="Times New Roman" w:cs="Times New Roman"/>
          <w:kern w:val="0"/>
        </w:rPr>
        <w:t>how the Milk</w:t>
      </w:r>
      <w:r w:rsidR="006F7E7C" w:rsidRPr="00276A06">
        <w:rPr>
          <w:rFonts w:ascii="Times New Roman" w:hAnsi="Times New Roman" w:cs="Times New Roman"/>
          <w:kern w:val="0"/>
        </w:rPr>
        <w:t xml:space="preserve">y Way got its name. In </w:t>
      </w:r>
      <w:r w:rsidR="003D2C68" w:rsidRPr="00276A06">
        <w:rPr>
          <w:rFonts w:ascii="Times New Roman" w:hAnsi="Times New Roman" w:cs="Times New Roman"/>
          <w:kern w:val="0"/>
        </w:rPr>
        <w:t>Classical</w:t>
      </w:r>
      <w:r w:rsidR="006F7E7C" w:rsidRPr="00276A06">
        <w:rPr>
          <w:rFonts w:ascii="Times New Roman" w:hAnsi="Times New Roman" w:cs="Times New Roman"/>
          <w:kern w:val="0"/>
        </w:rPr>
        <w:t xml:space="preserve"> Greek </w:t>
      </w:r>
      <w:r w:rsidR="003D2C68" w:rsidRPr="00276A06">
        <w:rPr>
          <w:rFonts w:ascii="Times New Roman" w:hAnsi="Times New Roman" w:cs="Times New Roman"/>
          <w:kern w:val="0"/>
        </w:rPr>
        <w:t>society</w:t>
      </w:r>
      <w:r w:rsidR="009B3A4D" w:rsidRPr="00276A06">
        <w:rPr>
          <w:rFonts w:ascii="Times New Roman" w:hAnsi="Times New Roman" w:cs="Times New Roman"/>
          <w:kern w:val="0"/>
        </w:rPr>
        <w:t xml:space="preserve">, </w:t>
      </w:r>
      <w:r w:rsidR="00253C6F" w:rsidRPr="00276A06">
        <w:rPr>
          <w:rFonts w:ascii="Times New Roman" w:hAnsi="Times New Roman" w:cs="Times New Roman"/>
          <w:kern w:val="0"/>
        </w:rPr>
        <w:t xml:space="preserve">the Milky Way </w:t>
      </w:r>
      <w:r w:rsidR="009B3A4D" w:rsidRPr="00276A06">
        <w:rPr>
          <w:rFonts w:ascii="Times New Roman" w:hAnsi="Times New Roman" w:cs="Times New Roman"/>
          <w:kern w:val="0"/>
        </w:rPr>
        <w:t>was known as</w:t>
      </w:r>
      <w:r w:rsidR="00253C6F" w:rsidRPr="00276A06">
        <w:rPr>
          <w:rFonts w:ascii="Times New Roman" w:hAnsi="Times New Roman" w:cs="Times New Roman"/>
          <w:kern w:val="0"/>
        </w:rPr>
        <w:t xml:space="preserve"> </w:t>
      </w:r>
      <w:r w:rsidR="00253C6F" w:rsidRPr="00276A06">
        <w:rPr>
          <w:rFonts w:ascii="Times New Roman" w:hAnsi="Times New Roman" w:cs="Times New Roman"/>
          <w:color w:val="202122"/>
          <w:shd w:val="clear" w:color="auto" w:fill="FFFFFF"/>
        </w:rPr>
        <w:t>Γαλαξίας </w:t>
      </w:r>
      <w:r w:rsidR="00C84EF4" w:rsidRPr="00276A06">
        <w:rPr>
          <w:rFonts w:ascii="Times New Roman" w:hAnsi="Times New Roman" w:cs="Times New Roman"/>
          <w:color w:val="202122"/>
          <w:shd w:val="clear" w:color="auto" w:fill="FFFFFF"/>
        </w:rPr>
        <w:t>(</w:t>
      </w:r>
      <w:r w:rsidR="00253C6F" w:rsidRPr="00276A06">
        <w:rPr>
          <w:rFonts w:ascii="Times New Roman" w:hAnsi="Times New Roman" w:cs="Times New Roman"/>
          <w:i/>
          <w:iCs/>
          <w:color w:val="202122"/>
          <w:shd w:val="clear" w:color="auto" w:fill="FFFFFF"/>
        </w:rPr>
        <w:t>Galaxias</w:t>
      </w:r>
      <w:r w:rsidR="00C84EF4" w:rsidRPr="00276A06">
        <w:rPr>
          <w:rFonts w:ascii="Times New Roman" w:hAnsi="Times New Roman" w:cs="Times New Roman"/>
          <w:color w:val="202122"/>
          <w:shd w:val="clear" w:color="auto" w:fill="FFFFFF"/>
        </w:rPr>
        <w:t>)</w:t>
      </w:r>
      <w:r w:rsidR="009B3A4D" w:rsidRPr="00276A06">
        <w:rPr>
          <w:rFonts w:ascii="Times New Roman" w:hAnsi="Times New Roman" w:cs="Times New Roman"/>
          <w:color w:val="202122"/>
          <w:shd w:val="clear" w:color="auto" w:fill="FFFFFF"/>
        </w:rPr>
        <w:t xml:space="preserve"> deriving</w:t>
      </w:r>
      <w:r w:rsidR="00C46FDF" w:rsidRPr="00276A06">
        <w:rPr>
          <w:rFonts w:ascii="Times New Roman" w:hAnsi="Times New Roman" w:cs="Times New Roman"/>
          <w:i/>
          <w:iCs/>
          <w:color w:val="202122"/>
          <w:shd w:val="clear" w:color="auto" w:fill="FFFFFF"/>
        </w:rPr>
        <w:t xml:space="preserve"> </w:t>
      </w:r>
      <w:r w:rsidR="00C46FDF" w:rsidRPr="00276A06">
        <w:rPr>
          <w:rFonts w:ascii="Times New Roman" w:hAnsi="Times New Roman" w:cs="Times New Roman"/>
          <w:color w:val="202122"/>
          <w:shd w:val="clear" w:color="auto" w:fill="FFFFFF"/>
        </w:rPr>
        <w:t xml:space="preserve">from the Greek word </w:t>
      </w:r>
      <w:r w:rsidR="009B3A4D" w:rsidRPr="00276A06">
        <w:rPr>
          <w:rFonts w:ascii="Times New Roman" w:hAnsi="Times New Roman" w:cs="Times New Roman"/>
          <w:color w:val="202122"/>
          <w:shd w:val="clear" w:color="auto" w:fill="FFFFFF"/>
        </w:rPr>
        <w:t>for milk</w:t>
      </w:r>
      <w:r w:rsidR="00621BC9" w:rsidRPr="00276A06">
        <w:rPr>
          <w:rFonts w:ascii="Times New Roman" w:hAnsi="Times New Roman" w:cs="Times New Roman"/>
          <w:kern w:val="0"/>
        </w:rPr>
        <w:t xml:space="preserve"> </w:t>
      </w:r>
      <w:r w:rsidR="00621BC9" w:rsidRPr="00276A06">
        <w:rPr>
          <w:rFonts w:ascii="Times New Roman" w:hAnsi="Times New Roman" w:cs="Times New Roman"/>
          <w:color w:val="202122"/>
          <w:shd w:val="clear" w:color="auto" w:fill="FFFFFF"/>
        </w:rPr>
        <w:t>γάλα, </w:t>
      </w:r>
      <w:r w:rsidR="00C84EF4" w:rsidRPr="00276A06">
        <w:rPr>
          <w:rFonts w:ascii="Times New Roman" w:hAnsi="Times New Roman" w:cs="Times New Roman"/>
          <w:color w:val="202122"/>
          <w:shd w:val="clear" w:color="auto" w:fill="FFFFFF"/>
        </w:rPr>
        <w:t>(</w:t>
      </w:r>
      <w:r w:rsidR="00621BC9" w:rsidRPr="00276A06">
        <w:rPr>
          <w:rFonts w:ascii="Times New Roman" w:hAnsi="Times New Roman" w:cs="Times New Roman"/>
          <w:i/>
          <w:iCs/>
          <w:color w:val="202122"/>
          <w:shd w:val="clear" w:color="auto" w:fill="FFFFFF"/>
        </w:rPr>
        <w:t>gala</w:t>
      </w:r>
      <w:r w:rsidR="00621BC9" w:rsidRPr="00276A06">
        <w:rPr>
          <w:rFonts w:ascii="Times New Roman" w:hAnsi="Times New Roman" w:cs="Times New Roman"/>
          <w:color w:val="202122"/>
          <w:shd w:val="clear" w:color="auto" w:fill="FFFFFF"/>
        </w:rPr>
        <w:t>)</w:t>
      </w:r>
      <w:r w:rsidR="00C84EF4" w:rsidRPr="00276A06">
        <w:rPr>
          <w:rFonts w:ascii="Times New Roman" w:hAnsi="Times New Roman" w:cs="Times New Roman"/>
          <w:color w:val="202122"/>
          <w:shd w:val="clear" w:color="auto" w:fill="FFFFFF"/>
        </w:rPr>
        <w:t xml:space="preserve">. </w:t>
      </w:r>
      <w:r w:rsidR="0040554D" w:rsidRPr="00276A06">
        <w:rPr>
          <w:rFonts w:ascii="Times New Roman" w:hAnsi="Times New Roman" w:cs="Times New Roman"/>
          <w:color w:val="202122"/>
          <w:shd w:val="clear" w:color="auto" w:fill="FFFFFF"/>
        </w:rPr>
        <w:t xml:space="preserve">A version of the </w:t>
      </w:r>
      <w:r w:rsidR="0086331C" w:rsidRPr="00276A06">
        <w:rPr>
          <w:rFonts w:ascii="Times New Roman" w:hAnsi="Times New Roman" w:cs="Times New Roman"/>
          <w:color w:val="202122"/>
          <w:shd w:val="clear" w:color="auto" w:fill="FFFFFF"/>
        </w:rPr>
        <w:t xml:space="preserve">mythology on the </w:t>
      </w:r>
      <w:r w:rsidR="0040554D" w:rsidRPr="00276A06">
        <w:rPr>
          <w:rFonts w:ascii="Times New Roman" w:hAnsi="Times New Roman" w:cs="Times New Roman"/>
          <w:color w:val="202122"/>
          <w:shd w:val="clear" w:color="auto" w:fill="FFFFFF"/>
        </w:rPr>
        <w:t>creation of th</w:t>
      </w:r>
      <w:r w:rsidR="0086331C" w:rsidRPr="00276A06">
        <w:rPr>
          <w:rFonts w:ascii="Times New Roman" w:hAnsi="Times New Roman" w:cs="Times New Roman"/>
          <w:color w:val="202122"/>
          <w:shd w:val="clear" w:color="auto" w:fill="FFFFFF"/>
        </w:rPr>
        <w:t xml:space="preserve">e Milky Way says that </w:t>
      </w:r>
      <w:r w:rsidR="0024529F" w:rsidRPr="00276A06">
        <w:rPr>
          <w:rFonts w:ascii="Times New Roman" w:hAnsi="Times New Roman" w:cs="Times New Roman"/>
          <w:color w:val="202122"/>
          <w:shd w:val="clear" w:color="auto" w:fill="FFFFFF"/>
        </w:rPr>
        <w:t>Heracles (Greek, Roman: Hercules)</w:t>
      </w:r>
      <w:r w:rsidR="00F52616" w:rsidRPr="00276A06">
        <w:rPr>
          <w:rFonts w:ascii="Times New Roman" w:hAnsi="Times New Roman" w:cs="Times New Roman"/>
          <w:color w:val="202122"/>
          <w:shd w:val="clear" w:color="auto" w:fill="FFFFFF"/>
        </w:rPr>
        <w:t xml:space="preserve"> </w:t>
      </w:r>
      <w:r w:rsidR="00913E64" w:rsidRPr="00276A06">
        <w:rPr>
          <w:rFonts w:ascii="Times New Roman" w:hAnsi="Times New Roman" w:cs="Times New Roman"/>
          <w:color w:val="202122"/>
          <w:shd w:val="clear" w:color="auto" w:fill="FFFFFF"/>
        </w:rPr>
        <w:t>as a demigod son of Zeus and a mortal woman</w:t>
      </w:r>
      <w:r w:rsidR="00726385" w:rsidRPr="00276A06">
        <w:rPr>
          <w:rFonts w:ascii="Times New Roman" w:hAnsi="Times New Roman" w:cs="Times New Roman"/>
          <w:color w:val="202122"/>
          <w:shd w:val="clear" w:color="auto" w:fill="FFFFFF"/>
        </w:rPr>
        <w:t>,</w:t>
      </w:r>
      <w:r w:rsidR="00913E64" w:rsidRPr="00276A06">
        <w:rPr>
          <w:rFonts w:ascii="Times New Roman" w:hAnsi="Times New Roman" w:cs="Times New Roman"/>
          <w:color w:val="202122"/>
          <w:shd w:val="clear" w:color="auto" w:fill="FFFFFF"/>
        </w:rPr>
        <w:t xml:space="preserve"> </w:t>
      </w:r>
      <w:r w:rsidR="006F0868" w:rsidRPr="00276A06">
        <w:rPr>
          <w:rFonts w:ascii="Times New Roman" w:hAnsi="Times New Roman" w:cs="Times New Roman"/>
          <w:color w:val="202122"/>
          <w:shd w:val="clear" w:color="auto" w:fill="FFFFFF"/>
        </w:rPr>
        <w:t xml:space="preserve">Alcmene </w:t>
      </w:r>
      <w:r w:rsidR="00903416" w:rsidRPr="00276A06">
        <w:rPr>
          <w:rFonts w:ascii="Times New Roman" w:hAnsi="Times New Roman" w:cs="Times New Roman"/>
          <w:color w:val="202122"/>
          <w:shd w:val="clear" w:color="auto" w:fill="FFFFFF"/>
        </w:rPr>
        <w:t xml:space="preserve">(Latin: </w:t>
      </w:r>
      <w:r w:rsidR="00764ACA" w:rsidRPr="00276A06">
        <w:rPr>
          <w:rFonts w:ascii="Times New Roman" w:hAnsi="Times New Roman" w:cs="Times New Roman"/>
          <w:color w:val="202122"/>
          <w:shd w:val="clear" w:color="auto" w:fill="FFFFFF"/>
        </w:rPr>
        <w:t>Alcumena</w:t>
      </w:r>
      <w:r w:rsidR="0068095A" w:rsidRPr="00276A06">
        <w:rPr>
          <w:rFonts w:ascii="Times New Roman" w:hAnsi="Times New Roman" w:cs="Times New Roman"/>
          <w:color w:val="202122"/>
          <w:shd w:val="clear" w:color="auto" w:fill="FFFFFF"/>
        </w:rPr>
        <w:t>)</w:t>
      </w:r>
      <w:r w:rsidR="00BD73C4" w:rsidRPr="00276A06">
        <w:rPr>
          <w:rFonts w:ascii="Times New Roman" w:hAnsi="Times New Roman" w:cs="Times New Roman"/>
          <w:color w:val="202122"/>
          <w:shd w:val="clear" w:color="auto" w:fill="FFFFFF"/>
        </w:rPr>
        <w:t xml:space="preserve">, the daughter of a </w:t>
      </w:r>
      <w:r w:rsidR="00D37137" w:rsidRPr="00276A06">
        <w:rPr>
          <w:rFonts w:ascii="Times New Roman" w:hAnsi="Times New Roman" w:cs="Times New Roman"/>
          <w:color w:val="202122"/>
          <w:shd w:val="clear" w:color="auto" w:fill="FFFFFF"/>
        </w:rPr>
        <w:t>k</w:t>
      </w:r>
      <w:r w:rsidR="00316E08" w:rsidRPr="00276A06">
        <w:rPr>
          <w:rFonts w:ascii="Times New Roman" w:hAnsi="Times New Roman" w:cs="Times New Roman"/>
          <w:color w:val="202122"/>
          <w:shd w:val="clear" w:color="auto" w:fill="FFFFFF"/>
        </w:rPr>
        <w:t>ing, Electryon</w:t>
      </w:r>
      <w:r w:rsidR="006C3417" w:rsidRPr="00276A06">
        <w:rPr>
          <w:rStyle w:val="FootnoteReference"/>
          <w:rFonts w:ascii="Times New Roman" w:hAnsi="Times New Roman" w:cs="Times New Roman"/>
          <w:color w:val="202122"/>
          <w:shd w:val="clear" w:color="auto" w:fill="FFFFFF"/>
        </w:rPr>
        <w:footnoteReference w:id="26"/>
      </w:r>
      <w:r w:rsidR="00634790" w:rsidRPr="00276A06">
        <w:rPr>
          <w:rFonts w:ascii="Times New Roman" w:hAnsi="Times New Roman" w:cs="Times New Roman"/>
          <w:color w:val="202122"/>
          <w:shd w:val="clear" w:color="auto" w:fill="FFFFFF"/>
        </w:rPr>
        <w:t xml:space="preserve"> was </w:t>
      </w:r>
      <w:r w:rsidR="008E0205" w:rsidRPr="00276A06">
        <w:rPr>
          <w:rFonts w:ascii="Times New Roman" w:hAnsi="Times New Roman" w:cs="Times New Roman"/>
          <w:color w:val="202122"/>
          <w:shd w:val="clear" w:color="auto" w:fill="FFFFFF"/>
        </w:rPr>
        <w:t>placed on the breast of Hera, Zeus’ goddess wife</w:t>
      </w:r>
      <w:r w:rsidR="00E604CD" w:rsidRPr="00276A06">
        <w:rPr>
          <w:rFonts w:ascii="Times New Roman" w:hAnsi="Times New Roman" w:cs="Times New Roman"/>
          <w:color w:val="202122"/>
          <w:shd w:val="clear" w:color="auto" w:fill="FFFFFF"/>
        </w:rPr>
        <w:t xml:space="preserve">, while she was asleep </w:t>
      </w:r>
      <w:r w:rsidR="008E0205" w:rsidRPr="00276A06">
        <w:rPr>
          <w:rFonts w:ascii="Times New Roman" w:hAnsi="Times New Roman" w:cs="Times New Roman"/>
          <w:color w:val="202122"/>
          <w:shd w:val="clear" w:color="auto" w:fill="FFFFFF"/>
        </w:rPr>
        <w:t xml:space="preserve">by Zeus in order to suckle her milk and </w:t>
      </w:r>
      <w:r w:rsidR="00D14C31" w:rsidRPr="00276A06">
        <w:rPr>
          <w:rFonts w:ascii="Times New Roman" w:hAnsi="Times New Roman" w:cs="Times New Roman"/>
          <w:color w:val="202122"/>
          <w:shd w:val="clear" w:color="auto" w:fill="FFFFFF"/>
        </w:rPr>
        <w:t xml:space="preserve">transform into a full </w:t>
      </w:r>
      <w:r w:rsidR="00963587" w:rsidRPr="00276A06">
        <w:rPr>
          <w:rFonts w:ascii="Times New Roman" w:hAnsi="Times New Roman" w:cs="Times New Roman"/>
          <w:color w:val="202122"/>
          <w:shd w:val="clear" w:color="auto" w:fill="FFFFFF"/>
        </w:rPr>
        <w:t xml:space="preserve">god with supernatural powers. </w:t>
      </w:r>
      <w:r w:rsidR="00536AA9" w:rsidRPr="00276A06">
        <w:rPr>
          <w:rFonts w:ascii="Times New Roman" w:hAnsi="Times New Roman" w:cs="Times New Roman"/>
          <w:color w:val="202122"/>
          <w:shd w:val="clear" w:color="auto" w:fill="FFFFFF"/>
        </w:rPr>
        <w:t xml:space="preserve">As Hera was disturbed in her sleep </w:t>
      </w:r>
      <w:r w:rsidR="000F361E" w:rsidRPr="00276A06">
        <w:rPr>
          <w:rFonts w:ascii="Times New Roman" w:hAnsi="Times New Roman" w:cs="Times New Roman"/>
          <w:color w:val="202122"/>
          <w:shd w:val="clear" w:color="auto" w:fill="FFFFFF"/>
        </w:rPr>
        <w:t xml:space="preserve">by the infant’s breastfeeding, she awoke and pushed the baby off her spilling </w:t>
      </w:r>
      <w:r w:rsidR="00A12A11" w:rsidRPr="00276A06">
        <w:rPr>
          <w:rFonts w:ascii="Times New Roman" w:hAnsi="Times New Roman" w:cs="Times New Roman"/>
          <w:color w:val="202122"/>
          <w:shd w:val="clear" w:color="auto" w:fill="FFFFFF"/>
        </w:rPr>
        <w:t xml:space="preserve">her milk over the cosmos and forming the Milky Way. A slightly modified version of this </w:t>
      </w:r>
      <w:r w:rsidR="00451A76" w:rsidRPr="00276A06">
        <w:rPr>
          <w:rFonts w:ascii="Times New Roman" w:hAnsi="Times New Roman" w:cs="Times New Roman"/>
          <w:color w:val="202122"/>
          <w:shd w:val="clear" w:color="auto" w:fill="FFFFFF"/>
        </w:rPr>
        <w:t xml:space="preserve">myth is the agreement </w:t>
      </w:r>
      <w:r w:rsidR="00544FFC" w:rsidRPr="00276A06">
        <w:rPr>
          <w:rFonts w:ascii="Times New Roman" w:hAnsi="Times New Roman" w:cs="Times New Roman"/>
          <w:color w:val="202122"/>
          <w:shd w:val="clear" w:color="auto" w:fill="FFFFFF"/>
        </w:rPr>
        <w:t xml:space="preserve">of Hera to nurse the demigod after he was abandoned by his mortal parents. Hera </w:t>
      </w:r>
      <w:r w:rsidR="00CF01E6" w:rsidRPr="00276A06">
        <w:rPr>
          <w:rFonts w:ascii="Times New Roman" w:hAnsi="Times New Roman" w:cs="Times New Roman"/>
          <w:color w:val="202122"/>
          <w:shd w:val="clear" w:color="auto" w:fill="FFFFFF"/>
        </w:rPr>
        <w:t>is given the child by Athena</w:t>
      </w:r>
      <w:r w:rsidR="0014659D" w:rsidRPr="00276A06">
        <w:rPr>
          <w:rFonts w:ascii="Times New Roman" w:hAnsi="Times New Roman" w:cs="Times New Roman"/>
          <w:color w:val="202122"/>
          <w:shd w:val="clear" w:color="auto" w:fill="FFFFFF"/>
        </w:rPr>
        <w:t xml:space="preserve">, who had been sent to </w:t>
      </w:r>
      <w:r w:rsidR="00885BB7" w:rsidRPr="00276A06">
        <w:rPr>
          <w:rFonts w:ascii="Times New Roman" w:hAnsi="Times New Roman" w:cs="Times New Roman"/>
          <w:color w:val="202122"/>
          <w:shd w:val="clear" w:color="auto" w:fill="FFFFFF"/>
        </w:rPr>
        <w:t>collect the baby</w:t>
      </w:r>
      <w:r w:rsidR="002D0880" w:rsidRPr="00276A06">
        <w:rPr>
          <w:rFonts w:ascii="Times New Roman" w:hAnsi="Times New Roman" w:cs="Times New Roman"/>
          <w:color w:val="202122"/>
          <w:shd w:val="clear" w:color="auto" w:fill="FFFFFF"/>
        </w:rPr>
        <w:t xml:space="preserve">, however Heracles bites </w:t>
      </w:r>
      <w:r w:rsidR="005B4B7F" w:rsidRPr="00276A06">
        <w:rPr>
          <w:rFonts w:ascii="Times New Roman" w:hAnsi="Times New Roman" w:cs="Times New Roman"/>
          <w:color w:val="202122"/>
          <w:shd w:val="clear" w:color="auto" w:fill="FFFFFF"/>
        </w:rPr>
        <w:t xml:space="preserve">Hera and she pushes </w:t>
      </w:r>
      <w:r w:rsidR="005B4B7F" w:rsidRPr="00276A06">
        <w:rPr>
          <w:rFonts w:ascii="Times New Roman" w:hAnsi="Times New Roman" w:cs="Times New Roman"/>
          <w:color w:val="202122"/>
          <w:shd w:val="clear" w:color="auto" w:fill="FFFFFF"/>
        </w:rPr>
        <w:lastRenderedPageBreak/>
        <w:t xml:space="preserve">him away as well and </w:t>
      </w:r>
      <w:r w:rsidR="00D93AE7" w:rsidRPr="00276A06">
        <w:rPr>
          <w:rFonts w:ascii="Times New Roman" w:hAnsi="Times New Roman" w:cs="Times New Roman"/>
          <w:color w:val="202122"/>
          <w:shd w:val="clear" w:color="auto" w:fill="FFFFFF"/>
        </w:rPr>
        <w:t xml:space="preserve">a spray of milk goes on to </w:t>
      </w:r>
      <w:r w:rsidR="0012692D" w:rsidRPr="00276A06">
        <w:rPr>
          <w:rFonts w:ascii="Times New Roman" w:hAnsi="Times New Roman" w:cs="Times New Roman"/>
          <w:color w:val="202122"/>
          <w:shd w:val="clear" w:color="auto" w:fill="FFFFFF"/>
        </w:rPr>
        <w:t xml:space="preserve">create the Milky Way. </w:t>
      </w:r>
      <w:r w:rsidR="001A5228" w:rsidRPr="00276A06">
        <w:rPr>
          <w:rFonts w:ascii="Times New Roman" w:hAnsi="Times New Roman" w:cs="Times New Roman"/>
          <w:color w:val="202122"/>
          <w:shd w:val="clear" w:color="auto" w:fill="FFFFFF"/>
        </w:rPr>
        <w:t xml:space="preserve">As explained by </w:t>
      </w:r>
      <w:r w:rsidR="00A866D3" w:rsidRPr="00276A06">
        <w:rPr>
          <w:rFonts w:ascii="Times New Roman" w:hAnsi="Times New Roman" w:cs="Times New Roman"/>
          <w:color w:val="202122"/>
          <w:shd w:val="clear" w:color="auto" w:fill="FFFFFF"/>
        </w:rPr>
        <w:t>Hyginus</w:t>
      </w:r>
      <w:r w:rsidR="0019479B" w:rsidRPr="00276A06">
        <w:rPr>
          <w:rFonts w:ascii="Times New Roman" w:hAnsi="Times New Roman" w:cs="Times New Roman"/>
          <w:color w:val="202122"/>
          <w:shd w:val="clear" w:color="auto" w:fill="FFFFFF"/>
        </w:rPr>
        <w:t xml:space="preserve"> </w:t>
      </w:r>
      <w:r w:rsidR="00A15011" w:rsidRPr="00276A06">
        <w:rPr>
          <w:rFonts w:ascii="Times New Roman" w:hAnsi="Times New Roman" w:cs="Times New Roman"/>
          <w:color w:val="202122"/>
          <w:shd w:val="clear" w:color="auto" w:fill="FFFFFF"/>
        </w:rPr>
        <w:t>(c. 64BC-AD17</w:t>
      </w:r>
      <w:r w:rsidR="00C01097" w:rsidRPr="00276A06">
        <w:rPr>
          <w:rFonts w:ascii="Times New Roman" w:hAnsi="Times New Roman" w:cs="Times New Roman"/>
          <w:color w:val="202122"/>
          <w:shd w:val="clear" w:color="auto" w:fill="FFFFFF"/>
        </w:rPr>
        <w:t>)</w:t>
      </w:r>
      <w:r w:rsidR="0017494C" w:rsidRPr="00276A06">
        <w:rPr>
          <w:rFonts w:ascii="Times New Roman" w:hAnsi="Times New Roman" w:cs="Times New Roman"/>
          <w:color w:val="202122"/>
          <w:shd w:val="clear" w:color="auto" w:fill="FFFFFF"/>
        </w:rPr>
        <w:t xml:space="preserve"> in his </w:t>
      </w:r>
      <w:proofErr w:type="spellStart"/>
      <w:r w:rsidR="0017494C" w:rsidRPr="00276A06">
        <w:rPr>
          <w:rFonts w:ascii="Times New Roman" w:hAnsi="Times New Roman" w:cs="Times New Roman"/>
          <w:i/>
          <w:iCs/>
          <w:color w:val="202122"/>
          <w:shd w:val="clear" w:color="auto" w:fill="FFFFFF"/>
        </w:rPr>
        <w:t>Astronomica</w:t>
      </w:r>
      <w:proofErr w:type="spellEnd"/>
      <w:r w:rsidR="0017494C" w:rsidRPr="00276A06">
        <w:rPr>
          <w:rFonts w:ascii="Times New Roman" w:hAnsi="Times New Roman" w:cs="Times New Roman"/>
          <w:i/>
          <w:iCs/>
          <w:color w:val="202122"/>
          <w:shd w:val="clear" w:color="auto" w:fill="FFFFFF"/>
        </w:rPr>
        <w:t xml:space="preserve"> </w:t>
      </w:r>
      <w:r w:rsidR="00C516FF" w:rsidRPr="00276A06">
        <w:rPr>
          <w:rFonts w:ascii="Times New Roman" w:hAnsi="Times New Roman" w:cs="Times New Roman"/>
          <w:color w:val="202122"/>
          <w:shd w:val="clear" w:color="auto" w:fill="FFFFFF"/>
        </w:rPr>
        <w:t>2.43,</w:t>
      </w:r>
      <w:r w:rsidR="00C01097" w:rsidRPr="00276A06">
        <w:rPr>
          <w:rFonts w:ascii="Times New Roman" w:hAnsi="Times New Roman" w:cs="Times New Roman"/>
          <w:color w:val="202122"/>
          <w:shd w:val="clear" w:color="auto" w:fill="FFFFFF"/>
        </w:rPr>
        <w:t xml:space="preserve"> </w:t>
      </w:r>
      <w:r w:rsidR="008309DA" w:rsidRPr="00276A06">
        <w:rPr>
          <w:rFonts w:ascii="Times New Roman" w:hAnsi="Times New Roman" w:cs="Times New Roman"/>
          <w:color w:val="202122"/>
          <w:shd w:val="clear" w:color="auto" w:fill="FFFFFF"/>
        </w:rPr>
        <w:t xml:space="preserve">the </w:t>
      </w:r>
      <w:r w:rsidR="00542B90" w:rsidRPr="00276A06">
        <w:rPr>
          <w:rFonts w:ascii="Times New Roman" w:hAnsi="Times New Roman" w:cs="Times New Roman"/>
          <w:color w:val="202122"/>
          <w:shd w:val="clear" w:color="auto" w:fill="FFFFFF"/>
        </w:rPr>
        <w:t xml:space="preserve">god and goddess involved </w:t>
      </w:r>
      <w:r w:rsidR="002742A3" w:rsidRPr="00276A06">
        <w:rPr>
          <w:rFonts w:ascii="Times New Roman" w:hAnsi="Times New Roman" w:cs="Times New Roman"/>
          <w:color w:val="202122"/>
          <w:shd w:val="clear" w:color="auto" w:fill="FFFFFF"/>
        </w:rPr>
        <w:t>are</w:t>
      </w:r>
      <w:r w:rsidR="00542B90" w:rsidRPr="00276A06">
        <w:rPr>
          <w:rFonts w:ascii="Times New Roman" w:hAnsi="Times New Roman" w:cs="Times New Roman"/>
          <w:color w:val="202122"/>
          <w:shd w:val="clear" w:color="auto" w:fill="FFFFFF"/>
        </w:rPr>
        <w:t xml:space="preserve"> </w:t>
      </w:r>
      <w:proofErr w:type="gramStart"/>
      <w:r w:rsidR="00A8403F" w:rsidRPr="00276A06">
        <w:rPr>
          <w:rFonts w:ascii="Times New Roman" w:hAnsi="Times New Roman" w:cs="Times New Roman"/>
          <w:color w:val="202122"/>
          <w:shd w:val="clear" w:color="auto" w:fill="FFFFFF"/>
        </w:rPr>
        <w:t>actually the</w:t>
      </w:r>
      <w:proofErr w:type="gramEnd"/>
      <w:r w:rsidR="00A8403F" w:rsidRPr="00276A06">
        <w:rPr>
          <w:rFonts w:ascii="Times New Roman" w:hAnsi="Times New Roman" w:cs="Times New Roman"/>
          <w:color w:val="202122"/>
          <w:shd w:val="clear" w:color="auto" w:fill="FFFFFF"/>
        </w:rPr>
        <w:t xml:space="preserve"> titans </w:t>
      </w:r>
      <w:r w:rsidR="00D16AB9" w:rsidRPr="00276A06">
        <w:rPr>
          <w:rFonts w:ascii="Times New Roman" w:hAnsi="Times New Roman" w:cs="Times New Roman"/>
          <w:color w:val="202122"/>
          <w:shd w:val="clear" w:color="auto" w:fill="FFFFFF"/>
        </w:rPr>
        <w:t>Ops</w:t>
      </w:r>
      <w:r w:rsidR="002742A3" w:rsidRPr="00276A06">
        <w:rPr>
          <w:rFonts w:ascii="Times New Roman" w:hAnsi="Times New Roman" w:cs="Times New Roman"/>
          <w:color w:val="202122"/>
          <w:shd w:val="clear" w:color="auto" w:fill="FFFFFF"/>
        </w:rPr>
        <w:t xml:space="preserve"> (Greek: Rhea) and Saturn (Greek: Kronos) </w:t>
      </w:r>
      <w:r w:rsidR="00D16AB9" w:rsidRPr="00276A06">
        <w:rPr>
          <w:rFonts w:ascii="Times New Roman" w:hAnsi="Times New Roman" w:cs="Times New Roman"/>
          <w:color w:val="202122"/>
          <w:shd w:val="clear" w:color="auto" w:fill="FFFFFF"/>
        </w:rPr>
        <w:t>and the infant is Zeus</w:t>
      </w:r>
      <w:r w:rsidR="009D7D2C" w:rsidRPr="00276A06">
        <w:rPr>
          <w:rFonts w:ascii="Times New Roman" w:hAnsi="Times New Roman" w:cs="Times New Roman"/>
          <w:color w:val="202122"/>
          <w:shd w:val="clear" w:color="auto" w:fill="FFFFFF"/>
        </w:rPr>
        <w:t xml:space="preserve">. Due to </w:t>
      </w:r>
      <w:r w:rsidR="004F38E7" w:rsidRPr="00276A06">
        <w:rPr>
          <w:rFonts w:ascii="Times New Roman" w:hAnsi="Times New Roman" w:cs="Times New Roman"/>
          <w:color w:val="202122"/>
          <w:shd w:val="clear" w:color="auto" w:fill="FFFFFF"/>
        </w:rPr>
        <w:t>Saturn</w:t>
      </w:r>
      <w:r w:rsidR="009D7D2C" w:rsidRPr="00276A06">
        <w:rPr>
          <w:rFonts w:ascii="Times New Roman" w:hAnsi="Times New Roman" w:cs="Times New Roman"/>
          <w:color w:val="202122"/>
          <w:shd w:val="clear" w:color="auto" w:fill="FFFFFF"/>
        </w:rPr>
        <w:t xml:space="preserve"> eating his </w:t>
      </w:r>
      <w:r w:rsidR="0064394D" w:rsidRPr="00276A06">
        <w:rPr>
          <w:rFonts w:ascii="Times New Roman" w:hAnsi="Times New Roman" w:cs="Times New Roman"/>
          <w:color w:val="202122"/>
          <w:shd w:val="clear" w:color="auto" w:fill="FFFFFF"/>
        </w:rPr>
        <w:t>offspring</w:t>
      </w:r>
      <w:r w:rsidR="00C34280" w:rsidRPr="00276A06">
        <w:rPr>
          <w:rFonts w:ascii="Times New Roman" w:hAnsi="Times New Roman" w:cs="Times New Roman"/>
          <w:color w:val="202122"/>
          <w:shd w:val="clear" w:color="auto" w:fill="FFFFFF"/>
        </w:rPr>
        <w:t>,</w:t>
      </w:r>
      <w:r w:rsidR="004F38E7" w:rsidRPr="00276A06">
        <w:rPr>
          <w:rFonts w:ascii="Times New Roman" w:hAnsi="Times New Roman" w:cs="Times New Roman"/>
          <w:color w:val="202122"/>
          <w:shd w:val="clear" w:color="auto" w:fill="FFFFFF"/>
        </w:rPr>
        <w:t xml:space="preserve"> </w:t>
      </w:r>
      <w:r w:rsidR="0064394D" w:rsidRPr="00276A06">
        <w:rPr>
          <w:rFonts w:ascii="Times New Roman" w:hAnsi="Times New Roman" w:cs="Times New Roman"/>
          <w:color w:val="202122"/>
          <w:shd w:val="clear" w:color="auto" w:fill="FFFFFF"/>
        </w:rPr>
        <w:t>to</w:t>
      </w:r>
      <w:r w:rsidR="004F38E7" w:rsidRPr="00276A06">
        <w:rPr>
          <w:rFonts w:ascii="Times New Roman" w:hAnsi="Times New Roman" w:cs="Times New Roman"/>
          <w:color w:val="202122"/>
          <w:shd w:val="clear" w:color="auto" w:fill="FFFFFF"/>
        </w:rPr>
        <w:t xml:space="preserve"> prevent </w:t>
      </w:r>
      <w:r w:rsidR="00F93041" w:rsidRPr="00276A06">
        <w:rPr>
          <w:rFonts w:ascii="Times New Roman" w:hAnsi="Times New Roman" w:cs="Times New Roman"/>
          <w:color w:val="202122"/>
          <w:shd w:val="clear" w:color="auto" w:fill="FFFFFF"/>
        </w:rPr>
        <w:t xml:space="preserve">a prophecy that saw of </w:t>
      </w:r>
      <w:r w:rsidR="00C34280" w:rsidRPr="00276A06">
        <w:rPr>
          <w:rFonts w:ascii="Times New Roman" w:hAnsi="Times New Roman" w:cs="Times New Roman"/>
          <w:color w:val="202122"/>
          <w:shd w:val="clear" w:color="auto" w:fill="FFFFFF"/>
        </w:rPr>
        <w:t xml:space="preserve">the usurping of his throne </w:t>
      </w:r>
      <w:r w:rsidR="00F93041" w:rsidRPr="00276A06">
        <w:rPr>
          <w:rFonts w:ascii="Times New Roman" w:hAnsi="Times New Roman" w:cs="Times New Roman"/>
          <w:color w:val="202122"/>
          <w:shd w:val="clear" w:color="auto" w:fill="FFFFFF"/>
        </w:rPr>
        <w:t>by his child</w:t>
      </w:r>
      <w:r w:rsidR="004C0CD6" w:rsidRPr="00276A06">
        <w:rPr>
          <w:rFonts w:ascii="Times New Roman" w:hAnsi="Times New Roman" w:cs="Times New Roman"/>
          <w:color w:val="202122"/>
          <w:shd w:val="clear" w:color="auto" w:fill="FFFFFF"/>
        </w:rPr>
        <w:t>, Ops tricked him by wrapping a stone in cloth and presenting the stone as Zeus</w:t>
      </w:r>
      <w:r w:rsidR="004B6B79" w:rsidRPr="00276A06">
        <w:rPr>
          <w:rFonts w:ascii="Times New Roman" w:hAnsi="Times New Roman" w:cs="Times New Roman"/>
          <w:color w:val="202122"/>
          <w:shd w:val="clear" w:color="auto" w:fill="FFFFFF"/>
        </w:rPr>
        <w:t xml:space="preserve"> to his father. </w:t>
      </w:r>
      <w:r w:rsidR="0064394D" w:rsidRPr="00276A06">
        <w:rPr>
          <w:rFonts w:ascii="Times New Roman" w:hAnsi="Times New Roman" w:cs="Times New Roman"/>
          <w:color w:val="202122"/>
          <w:shd w:val="clear" w:color="auto" w:fill="FFFFFF"/>
        </w:rPr>
        <w:t xml:space="preserve">Saturn orders Ops to suckle the infant before he swallows </w:t>
      </w:r>
      <w:r w:rsidR="005074EE" w:rsidRPr="00276A06">
        <w:rPr>
          <w:rFonts w:ascii="Times New Roman" w:hAnsi="Times New Roman" w:cs="Times New Roman"/>
          <w:color w:val="202122"/>
          <w:shd w:val="clear" w:color="auto" w:fill="FFFFFF"/>
        </w:rPr>
        <w:t>“his son”</w:t>
      </w:r>
      <w:r w:rsidR="0064394D" w:rsidRPr="00276A06">
        <w:rPr>
          <w:rFonts w:ascii="Times New Roman" w:hAnsi="Times New Roman" w:cs="Times New Roman"/>
          <w:color w:val="202122"/>
          <w:shd w:val="clear" w:color="auto" w:fill="FFFFFF"/>
        </w:rPr>
        <w:t xml:space="preserve">, and the Milky Way is created by the </w:t>
      </w:r>
      <w:r w:rsidR="005074EE" w:rsidRPr="00276A06">
        <w:rPr>
          <w:rFonts w:ascii="Times New Roman" w:hAnsi="Times New Roman" w:cs="Times New Roman"/>
          <w:color w:val="202122"/>
          <w:shd w:val="clear" w:color="auto" w:fill="FFFFFF"/>
        </w:rPr>
        <w:t xml:space="preserve">pressing of </w:t>
      </w:r>
      <w:r w:rsidR="00E22267" w:rsidRPr="00276A06">
        <w:rPr>
          <w:rFonts w:ascii="Times New Roman" w:hAnsi="Times New Roman" w:cs="Times New Roman"/>
          <w:color w:val="202122"/>
          <w:shd w:val="clear" w:color="auto" w:fill="FFFFFF"/>
        </w:rPr>
        <w:t>Ops breast against the hard stone and the spraying of the milk</w:t>
      </w:r>
      <w:r w:rsidR="009E6D45" w:rsidRPr="00276A06">
        <w:rPr>
          <w:rFonts w:ascii="Times New Roman" w:hAnsi="Times New Roman" w:cs="Times New Roman"/>
          <w:color w:val="202122"/>
          <w:shd w:val="clear" w:color="auto" w:fill="FFFFFF"/>
        </w:rPr>
        <w:t>.</w:t>
      </w:r>
    </w:p>
    <w:p w14:paraId="6B296309" w14:textId="77777777" w:rsidR="0012692D" w:rsidRPr="00276A06" w:rsidRDefault="0012692D" w:rsidP="000C0176">
      <w:pPr>
        <w:rPr>
          <w:rFonts w:ascii="Times New Roman" w:hAnsi="Times New Roman" w:cs="Times New Roman"/>
          <w:color w:val="202122"/>
          <w:shd w:val="clear" w:color="auto" w:fill="FFFFFF"/>
        </w:rPr>
      </w:pPr>
    </w:p>
    <w:p w14:paraId="1AB7569B" w14:textId="7331214F" w:rsidR="0012692D" w:rsidRPr="00276A06" w:rsidRDefault="0012692D" w:rsidP="000C0176">
      <w:pPr>
        <w:rPr>
          <w:rFonts w:ascii="Times New Roman" w:hAnsi="Times New Roman" w:cs="Times New Roman"/>
          <w:color w:val="202122"/>
          <w:shd w:val="clear" w:color="auto" w:fill="FFFFFF"/>
        </w:rPr>
      </w:pPr>
      <w:r w:rsidRPr="00276A06">
        <w:rPr>
          <w:rFonts w:ascii="Times New Roman" w:hAnsi="Times New Roman" w:cs="Times New Roman"/>
          <w:color w:val="202122"/>
          <w:shd w:val="clear" w:color="auto" w:fill="FFFFFF"/>
        </w:rPr>
        <w:tab/>
        <w:t xml:space="preserve">There are similarities between the gods and goddess of the Norse Germanic pantheon and </w:t>
      </w:r>
      <w:r w:rsidR="003F24C6" w:rsidRPr="00276A06">
        <w:rPr>
          <w:rFonts w:ascii="Times New Roman" w:hAnsi="Times New Roman" w:cs="Times New Roman"/>
          <w:color w:val="202122"/>
          <w:shd w:val="clear" w:color="auto" w:fill="FFFFFF"/>
        </w:rPr>
        <w:t>the earlier Greco-Roman</w:t>
      </w:r>
      <w:r w:rsidR="004F3D16" w:rsidRPr="00276A06">
        <w:rPr>
          <w:rFonts w:ascii="Times New Roman" w:hAnsi="Times New Roman" w:cs="Times New Roman"/>
          <w:color w:val="202122"/>
          <w:shd w:val="clear" w:color="auto" w:fill="FFFFFF"/>
        </w:rPr>
        <w:t xml:space="preserve"> deities</w:t>
      </w:r>
      <w:r w:rsidR="003F24C6" w:rsidRPr="00276A06">
        <w:rPr>
          <w:rFonts w:ascii="Times New Roman" w:hAnsi="Times New Roman" w:cs="Times New Roman"/>
          <w:color w:val="202122"/>
          <w:shd w:val="clear" w:color="auto" w:fill="FFFFFF"/>
        </w:rPr>
        <w:t xml:space="preserve">, oftentimes Zeus </w:t>
      </w:r>
      <w:r w:rsidR="002B73FD" w:rsidRPr="00276A06">
        <w:rPr>
          <w:rFonts w:ascii="Times New Roman" w:hAnsi="Times New Roman" w:cs="Times New Roman"/>
          <w:color w:val="202122"/>
          <w:shd w:val="clear" w:color="auto" w:fill="FFFFFF"/>
        </w:rPr>
        <w:t>and Odin are meant to be interchangeable as the dominating god</w:t>
      </w:r>
      <w:r w:rsidR="009E6D45" w:rsidRPr="00276A06">
        <w:rPr>
          <w:rFonts w:ascii="Times New Roman" w:hAnsi="Times New Roman" w:cs="Times New Roman"/>
          <w:color w:val="202122"/>
          <w:shd w:val="clear" w:color="auto" w:fill="FFFFFF"/>
        </w:rPr>
        <w:t>, Odin is known by the epithet “the All-Father”</w:t>
      </w:r>
      <w:r w:rsidR="00C3016C" w:rsidRPr="00276A06">
        <w:rPr>
          <w:rFonts w:ascii="Times New Roman" w:hAnsi="Times New Roman" w:cs="Times New Roman"/>
          <w:color w:val="202122"/>
          <w:shd w:val="clear" w:color="auto" w:fill="FFFFFF"/>
        </w:rPr>
        <w:t xml:space="preserve"> and Zeus was </w:t>
      </w:r>
      <w:r w:rsidR="00EA2D7F" w:rsidRPr="00276A06">
        <w:rPr>
          <w:rFonts w:ascii="Times New Roman" w:hAnsi="Times New Roman" w:cs="Times New Roman"/>
          <w:color w:val="202122"/>
          <w:shd w:val="clear" w:color="auto" w:fill="FFFFFF"/>
        </w:rPr>
        <w:t xml:space="preserve">the </w:t>
      </w:r>
      <w:r w:rsidR="00FF0EC6" w:rsidRPr="00276A06">
        <w:rPr>
          <w:rFonts w:ascii="Times New Roman" w:hAnsi="Times New Roman" w:cs="Times New Roman"/>
          <w:color w:val="202122"/>
          <w:shd w:val="clear" w:color="auto" w:fill="FFFFFF"/>
        </w:rPr>
        <w:t>Olympian king of all the gods</w:t>
      </w:r>
      <w:r w:rsidR="002B73FD" w:rsidRPr="00276A06">
        <w:rPr>
          <w:rFonts w:ascii="Times New Roman" w:hAnsi="Times New Roman" w:cs="Times New Roman"/>
          <w:color w:val="202122"/>
          <w:shd w:val="clear" w:color="auto" w:fill="FFFFFF"/>
        </w:rPr>
        <w:t>.</w:t>
      </w:r>
      <w:r w:rsidR="00FF0EC6" w:rsidRPr="00276A06">
        <w:rPr>
          <w:rFonts w:ascii="Times New Roman" w:hAnsi="Times New Roman" w:cs="Times New Roman"/>
          <w:color w:val="202122"/>
          <w:shd w:val="clear" w:color="auto" w:fill="FFFFFF"/>
        </w:rPr>
        <w:t xml:space="preserve"> Ho</w:t>
      </w:r>
      <w:r w:rsidR="00AB2623" w:rsidRPr="00276A06">
        <w:rPr>
          <w:rFonts w:ascii="Times New Roman" w:hAnsi="Times New Roman" w:cs="Times New Roman"/>
          <w:color w:val="202122"/>
          <w:shd w:val="clear" w:color="auto" w:fill="FFFFFF"/>
        </w:rPr>
        <w:t>wever</w:t>
      </w:r>
      <w:r w:rsidR="00FC4A22" w:rsidRPr="00276A06">
        <w:rPr>
          <w:rFonts w:ascii="Times New Roman" w:hAnsi="Times New Roman" w:cs="Times New Roman"/>
          <w:color w:val="202122"/>
          <w:shd w:val="clear" w:color="auto" w:fill="FFFFFF"/>
        </w:rPr>
        <w:t xml:space="preserve">, in the Roman pantheon </w:t>
      </w:r>
      <w:r w:rsidR="00997B6E" w:rsidRPr="00276A06">
        <w:rPr>
          <w:rFonts w:ascii="Times New Roman" w:hAnsi="Times New Roman" w:cs="Times New Roman"/>
          <w:color w:val="202122"/>
          <w:shd w:val="clear" w:color="auto" w:fill="FFFFFF"/>
        </w:rPr>
        <w:t>Odin</w:t>
      </w:r>
      <w:r w:rsidR="00FC4A22" w:rsidRPr="00276A06">
        <w:rPr>
          <w:rFonts w:ascii="Times New Roman" w:hAnsi="Times New Roman" w:cs="Times New Roman"/>
          <w:color w:val="202122"/>
          <w:shd w:val="clear" w:color="auto" w:fill="FFFFFF"/>
        </w:rPr>
        <w:t xml:space="preserve"> is more closely associated with the god </w:t>
      </w:r>
      <w:r w:rsidR="00997B6E" w:rsidRPr="00276A06">
        <w:rPr>
          <w:rFonts w:ascii="Times New Roman" w:hAnsi="Times New Roman" w:cs="Times New Roman"/>
          <w:color w:val="202122"/>
          <w:shd w:val="clear" w:color="auto" w:fill="FFFFFF"/>
        </w:rPr>
        <w:t xml:space="preserve">Mercury (Greek: </w:t>
      </w:r>
      <w:r w:rsidR="00FC4A22" w:rsidRPr="00276A06">
        <w:rPr>
          <w:rFonts w:ascii="Times New Roman" w:hAnsi="Times New Roman" w:cs="Times New Roman"/>
          <w:color w:val="202122"/>
          <w:shd w:val="clear" w:color="auto" w:fill="FFFFFF"/>
        </w:rPr>
        <w:t>Hermes</w:t>
      </w:r>
      <w:r w:rsidR="00997B6E" w:rsidRPr="00276A06">
        <w:rPr>
          <w:rFonts w:ascii="Times New Roman" w:hAnsi="Times New Roman" w:cs="Times New Roman"/>
          <w:color w:val="202122"/>
          <w:shd w:val="clear" w:color="auto" w:fill="FFFFFF"/>
        </w:rPr>
        <w:t>) than Jupiter (Greek: Zeus</w:t>
      </w:r>
      <w:r w:rsidR="00276A06" w:rsidRPr="00276A06">
        <w:rPr>
          <w:rFonts w:ascii="Times New Roman" w:hAnsi="Times New Roman" w:cs="Times New Roman"/>
          <w:color w:val="202122"/>
          <w:shd w:val="clear" w:color="auto" w:fill="FFFFFF"/>
        </w:rPr>
        <w:t>).</w:t>
      </w:r>
    </w:p>
    <w:p w14:paraId="4065EA6C" w14:textId="77777777" w:rsidR="00343BB7" w:rsidRPr="00276A06" w:rsidRDefault="00343BB7" w:rsidP="000C0176">
      <w:pPr>
        <w:rPr>
          <w:rFonts w:ascii="Times New Roman" w:hAnsi="Times New Roman" w:cs="Times New Roman"/>
          <w:color w:val="202122"/>
          <w:shd w:val="clear" w:color="auto" w:fill="FFFFFF"/>
        </w:rPr>
      </w:pPr>
    </w:p>
    <w:p w14:paraId="26A1D61F" w14:textId="2A4872EF" w:rsidR="00343BB7" w:rsidRPr="00276A06" w:rsidRDefault="00343BB7" w:rsidP="000C0176">
      <w:pPr>
        <w:rPr>
          <w:rFonts w:ascii="Times New Roman" w:hAnsi="Times New Roman" w:cs="Times New Roman"/>
          <w:kern w:val="0"/>
        </w:rPr>
      </w:pPr>
      <w:r w:rsidRPr="00276A06">
        <w:rPr>
          <w:rFonts w:ascii="Times New Roman" w:hAnsi="Times New Roman" w:cs="Times New Roman"/>
          <w:color w:val="202122"/>
          <w:shd w:val="clear" w:color="auto" w:fill="FFFFFF"/>
        </w:rPr>
        <w:tab/>
      </w:r>
      <w:r w:rsidR="0076408D" w:rsidRPr="00276A06">
        <w:rPr>
          <w:rFonts w:ascii="Times New Roman" w:hAnsi="Times New Roman" w:cs="Times New Roman"/>
          <w:color w:val="202122"/>
          <w:shd w:val="clear" w:color="auto" w:fill="FFFFFF"/>
        </w:rPr>
        <w:t xml:space="preserve">To review the Milky Way as a source of sky myths </w:t>
      </w:r>
      <w:r w:rsidR="00CF25F3" w:rsidRPr="00276A06">
        <w:rPr>
          <w:rFonts w:ascii="Times New Roman" w:hAnsi="Times New Roman" w:cs="Times New Roman"/>
          <w:color w:val="202122"/>
          <w:shd w:val="clear" w:color="auto" w:fill="FFFFFF"/>
        </w:rPr>
        <w:t>is preeminent in</w:t>
      </w:r>
      <w:r w:rsidR="00F36553" w:rsidRPr="00276A06">
        <w:rPr>
          <w:rFonts w:ascii="Times New Roman" w:hAnsi="Times New Roman" w:cs="Times New Roman"/>
          <w:color w:val="202122"/>
          <w:shd w:val="clear" w:color="auto" w:fill="FFFFFF"/>
        </w:rPr>
        <w:t xml:space="preserve"> numerous cultures, but</w:t>
      </w:r>
      <w:r w:rsidR="00F24A27" w:rsidRPr="00276A06">
        <w:rPr>
          <w:rFonts w:ascii="Times New Roman" w:hAnsi="Times New Roman" w:cs="Times New Roman"/>
          <w:color w:val="202122"/>
          <w:shd w:val="clear" w:color="auto" w:fill="FFFFFF"/>
        </w:rPr>
        <w:t xml:space="preserve"> as has been shown in both Nordic and Greco-Roman </w:t>
      </w:r>
      <w:r w:rsidR="00761406" w:rsidRPr="00276A06">
        <w:rPr>
          <w:rFonts w:ascii="Times New Roman" w:hAnsi="Times New Roman" w:cs="Times New Roman"/>
          <w:color w:val="202122"/>
          <w:shd w:val="clear" w:color="auto" w:fill="FFFFFF"/>
        </w:rPr>
        <w:t xml:space="preserve">cultures it often is seen as a </w:t>
      </w:r>
      <w:r w:rsidR="0058412B" w:rsidRPr="00276A06">
        <w:rPr>
          <w:rFonts w:ascii="Times New Roman" w:hAnsi="Times New Roman" w:cs="Times New Roman"/>
          <w:color w:val="202122"/>
          <w:shd w:val="clear" w:color="auto" w:fill="FFFFFF"/>
        </w:rPr>
        <w:t>conduit for souls and holds similar themes of death</w:t>
      </w:r>
      <w:r w:rsidR="0028353F" w:rsidRPr="00276A06">
        <w:rPr>
          <w:rFonts w:ascii="Times New Roman" w:hAnsi="Times New Roman" w:cs="Times New Roman"/>
          <w:color w:val="202122"/>
          <w:shd w:val="clear" w:color="auto" w:fill="FFFFFF"/>
        </w:rPr>
        <w:t>, birth, and rebirth. I</w:t>
      </w:r>
      <w:r w:rsidR="00C22233" w:rsidRPr="00276A06">
        <w:rPr>
          <w:rFonts w:ascii="Times New Roman" w:hAnsi="Times New Roman" w:cs="Times New Roman"/>
          <w:color w:val="202122"/>
          <w:shd w:val="clear" w:color="auto" w:fill="FFFFFF"/>
        </w:rPr>
        <w:t>n the Germanic mythos</w:t>
      </w:r>
      <w:r w:rsidR="00276A06" w:rsidRPr="00276A06">
        <w:rPr>
          <w:rFonts w:ascii="Times New Roman" w:hAnsi="Times New Roman" w:cs="Times New Roman"/>
          <w:color w:val="202122"/>
          <w:shd w:val="clear" w:color="auto" w:fill="FFFFFF"/>
        </w:rPr>
        <w:t xml:space="preserve">, </w:t>
      </w:r>
      <w:r w:rsidR="00C22233" w:rsidRPr="00276A06">
        <w:rPr>
          <w:rFonts w:ascii="Times New Roman" w:hAnsi="Times New Roman" w:cs="Times New Roman"/>
          <w:color w:val="202122"/>
          <w:shd w:val="clear" w:color="auto" w:fill="FFFFFF"/>
        </w:rPr>
        <w:t xml:space="preserve">the Milky way is </w:t>
      </w:r>
      <w:r w:rsidR="00D7428A" w:rsidRPr="00276A06">
        <w:rPr>
          <w:rFonts w:ascii="Times New Roman" w:hAnsi="Times New Roman" w:cs="Times New Roman"/>
          <w:color w:val="202122"/>
          <w:shd w:val="clear" w:color="auto" w:fill="FFFFFF"/>
        </w:rPr>
        <w:t xml:space="preserve">either the Bifrost bridge or </w:t>
      </w:r>
      <w:r w:rsidR="00953F1A" w:rsidRPr="00276A06">
        <w:rPr>
          <w:rFonts w:ascii="Times New Roman" w:hAnsi="Times New Roman" w:cs="Times New Roman"/>
          <w:color w:val="202122"/>
          <w:shd w:val="clear" w:color="auto" w:fill="FFFFFF"/>
        </w:rPr>
        <w:t xml:space="preserve">a </w:t>
      </w:r>
      <w:r w:rsidR="00D7428A" w:rsidRPr="00276A06">
        <w:rPr>
          <w:rFonts w:ascii="Times New Roman" w:hAnsi="Times New Roman" w:cs="Times New Roman"/>
          <w:color w:val="202122"/>
          <w:shd w:val="clear" w:color="auto" w:fill="FFFFFF"/>
        </w:rPr>
        <w:t>root of Y</w:t>
      </w:r>
      <w:r w:rsidR="00953F1A" w:rsidRPr="00276A06">
        <w:rPr>
          <w:rFonts w:ascii="Times New Roman" w:hAnsi="Times New Roman" w:cs="Times New Roman"/>
          <w:color w:val="202122"/>
          <w:shd w:val="clear" w:color="auto" w:fill="FFFFFF"/>
        </w:rPr>
        <w:t xml:space="preserve">ggdrasil </w:t>
      </w:r>
      <w:r w:rsidR="00276A06" w:rsidRPr="00276A06">
        <w:rPr>
          <w:rFonts w:ascii="Times New Roman" w:hAnsi="Times New Roman" w:cs="Times New Roman"/>
          <w:color w:val="202122"/>
          <w:shd w:val="clear" w:color="auto" w:fill="FFFFFF"/>
        </w:rPr>
        <w:t xml:space="preserve">and </w:t>
      </w:r>
      <w:r w:rsidR="00953F1A" w:rsidRPr="00276A06">
        <w:rPr>
          <w:rFonts w:ascii="Times New Roman" w:hAnsi="Times New Roman" w:cs="Times New Roman"/>
          <w:color w:val="202122"/>
          <w:shd w:val="clear" w:color="auto" w:fill="FFFFFF"/>
        </w:rPr>
        <w:t xml:space="preserve">there is still the link towards the </w:t>
      </w:r>
      <w:r w:rsidR="00943058" w:rsidRPr="00276A06">
        <w:rPr>
          <w:rFonts w:ascii="Times New Roman" w:hAnsi="Times New Roman" w:cs="Times New Roman"/>
          <w:color w:val="202122"/>
          <w:shd w:val="clear" w:color="auto" w:fill="FFFFFF"/>
        </w:rPr>
        <w:t>ephemeral</w:t>
      </w:r>
      <w:r w:rsidR="005159F4" w:rsidRPr="00276A06">
        <w:rPr>
          <w:rFonts w:ascii="Times New Roman" w:hAnsi="Times New Roman" w:cs="Times New Roman"/>
          <w:color w:val="202122"/>
          <w:shd w:val="clear" w:color="auto" w:fill="FFFFFF"/>
        </w:rPr>
        <w:t xml:space="preserve"> and wisdom imparted by </w:t>
      </w:r>
      <w:r w:rsidR="0015458F" w:rsidRPr="00276A06">
        <w:rPr>
          <w:rFonts w:ascii="Times New Roman" w:hAnsi="Times New Roman" w:cs="Times New Roman"/>
          <w:color w:val="202122"/>
          <w:shd w:val="clear" w:color="auto" w:fill="FFFFFF"/>
        </w:rPr>
        <w:t>deities</w:t>
      </w:r>
      <w:r w:rsidR="00943058" w:rsidRPr="00276A06">
        <w:rPr>
          <w:rFonts w:ascii="Times New Roman" w:hAnsi="Times New Roman" w:cs="Times New Roman"/>
          <w:color w:val="202122"/>
          <w:shd w:val="clear" w:color="auto" w:fill="FFFFFF"/>
        </w:rPr>
        <w:t xml:space="preserve">. Similarly, </w:t>
      </w:r>
      <w:r w:rsidR="0015458F" w:rsidRPr="00276A06">
        <w:rPr>
          <w:rFonts w:ascii="Times New Roman" w:hAnsi="Times New Roman" w:cs="Times New Roman"/>
          <w:color w:val="202122"/>
          <w:shd w:val="clear" w:color="auto" w:fill="FFFFFF"/>
        </w:rPr>
        <w:t>in the</w:t>
      </w:r>
      <w:r w:rsidR="00943058" w:rsidRPr="00276A06">
        <w:rPr>
          <w:rFonts w:ascii="Times New Roman" w:hAnsi="Times New Roman" w:cs="Times New Roman"/>
          <w:color w:val="202122"/>
          <w:shd w:val="clear" w:color="auto" w:fill="FFFFFF"/>
        </w:rPr>
        <w:t xml:space="preserve"> Greco-Roman</w:t>
      </w:r>
      <w:r w:rsidR="0015458F" w:rsidRPr="00276A06">
        <w:rPr>
          <w:rFonts w:ascii="Times New Roman" w:hAnsi="Times New Roman" w:cs="Times New Roman"/>
          <w:color w:val="202122"/>
          <w:shd w:val="clear" w:color="auto" w:fill="FFFFFF"/>
        </w:rPr>
        <w:t xml:space="preserve"> versions of the creation of the Milky Way as </w:t>
      </w:r>
      <w:r w:rsidR="006D5B6B" w:rsidRPr="00276A06">
        <w:rPr>
          <w:rFonts w:ascii="Times New Roman" w:hAnsi="Times New Roman" w:cs="Times New Roman"/>
          <w:color w:val="202122"/>
          <w:shd w:val="clear" w:color="auto" w:fill="FFFFFF"/>
        </w:rPr>
        <w:t xml:space="preserve">either the </w:t>
      </w:r>
      <w:r w:rsidR="00EF547D" w:rsidRPr="00276A06">
        <w:rPr>
          <w:rFonts w:ascii="Times New Roman" w:hAnsi="Times New Roman" w:cs="Times New Roman"/>
          <w:color w:val="202122"/>
          <w:shd w:val="clear" w:color="auto" w:fill="FFFFFF"/>
        </w:rPr>
        <w:t xml:space="preserve">breast </w:t>
      </w:r>
      <w:r w:rsidR="006D5B6B" w:rsidRPr="00276A06">
        <w:rPr>
          <w:rFonts w:ascii="Times New Roman" w:hAnsi="Times New Roman" w:cs="Times New Roman"/>
          <w:color w:val="202122"/>
          <w:shd w:val="clear" w:color="auto" w:fill="FFFFFF"/>
        </w:rPr>
        <w:t>milk of Hera</w:t>
      </w:r>
      <w:r w:rsidR="00EF547D" w:rsidRPr="00276A06">
        <w:rPr>
          <w:rFonts w:ascii="Times New Roman" w:hAnsi="Times New Roman" w:cs="Times New Roman"/>
          <w:color w:val="202122"/>
          <w:shd w:val="clear" w:color="auto" w:fill="FFFFFF"/>
        </w:rPr>
        <w:t>/Juno</w:t>
      </w:r>
      <w:r w:rsidR="006D5B6B" w:rsidRPr="00276A06">
        <w:rPr>
          <w:rFonts w:ascii="Times New Roman" w:hAnsi="Times New Roman" w:cs="Times New Roman"/>
          <w:color w:val="202122"/>
          <w:shd w:val="clear" w:color="auto" w:fill="FFFFFF"/>
        </w:rPr>
        <w:t xml:space="preserve"> or </w:t>
      </w:r>
      <w:r w:rsidR="00EF547D" w:rsidRPr="00276A06">
        <w:rPr>
          <w:rFonts w:ascii="Times New Roman" w:hAnsi="Times New Roman" w:cs="Times New Roman"/>
          <w:color w:val="202122"/>
          <w:shd w:val="clear" w:color="auto" w:fill="FFFFFF"/>
        </w:rPr>
        <w:t>Rhea/Ops</w:t>
      </w:r>
      <w:r w:rsidR="004D7187" w:rsidRPr="00276A06">
        <w:rPr>
          <w:rFonts w:ascii="Times New Roman" w:hAnsi="Times New Roman" w:cs="Times New Roman"/>
          <w:color w:val="202122"/>
          <w:shd w:val="clear" w:color="auto" w:fill="FFFFFF"/>
        </w:rPr>
        <w:t xml:space="preserve"> and in both the interference</w:t>
      </w:r>
      <w:r w:rsidR="00D53C9E" w:rsidRPr="00276A06">
        <w:rPr>
          <w:rFonts w:ascii="Times New Roman" w:hAnsi="Times New Roman" w:cs="Times New Roman"/>
          <w:color w:val="202122"/>
          <w:shd w:val="clear" w:color="auto" w:fill="FFFFFF"/>
        </w:rPr>
        <w:t xml:space="preserve"> </w:t>
      </w:r>
      <w:r w:rsidR="0073075C" w:rsidRPr="00276A06">
        <w:rPr>
          <w:rFonts w:ascii="Times New Roman" w:hAnsi="Times New Roman" w:cs="Times New Roman"/>
          <w:color w:val="202122"/>
          <w:shd w:val="clear" w:color="auto" w:fill="FFFFFF"/>
        </w:rPr>
        <w:t>and</w:t>
      </w:r>
      <w:r w:rsidR="00D53C9E" w:rsidRPr="00276A06">
        <w:rPr>
          <w:rFonts w:ascii="Times New Roman" w:hAnsi="Times New Roman" w:cs="Times New Roman"/>
          <w:color w:val="202122"/>
          <w:shd w:val="clear" w:color="auto" w:fill="FFFFFF"/>
        </w:rPr>
        <w:t xml:space="preserve"> deceit </w:t>
      </w:r>
      <w:r w:rsidR="004D7187" w:rsidRPr="00276A06">
        <w:rPr>
          <w:rFonts w:ascii="Times New Roman" w:hAnsi="Times New Roman" w:cs="Times New Roman"/>
          <w:color w:val="202122"/>
          <w:shd w:val="clear" w:color="auto" w:fill="FFFFFF"/>
        </w:rPr>
        <w:t>of</w:t>
      </w:r>
      <w:r w:rsidR="00A742F8" w:rsidRPr="00276A06">
        <w:rPr>
          <w:rFonts w:ascii="Times New Roman" w:hAnsi="Times New Roman" w:cs="Times New Roman"/>
          <w:color w:val="202122"/>
          <w:shd w:val="clear" w:color="auto" w:fill="FFFFFF"/>
        </w:rPr>
        <w:t xml:space="preserve"> other gods/titans turn </w:t>
      </w:r>
      <w:r w:rsidR="00276A06" w:rsidRPr="00276A06">
        <w:rPr>
          <w:rFonts w:ascii="Times New Roman" w:hAnsi="Times New Roman" w:cs="Times New Roman"/>
          <w:color w:val="202122"/>
          <w:shd w:val="clear" w:color="auto" w:fill="FFFFFF"/>
        </w:rPr>
        <w:t xml:space="preserve">the </w:t>
      </w:r>
      <w:r w:rsidR="00A742F8" w:rsidRPr="00276A06">
        <w:rPr>
          <w:rFonts w:ascii="Times New Roman" w:hAnsi="Times New Roman" w:cs="Times New Roman"/>
          <w:color w:val="202122"/>
          <w:shd w:val="clear" w:color="auto" w:fill="FFFFFF"/>
        </w:rPr>
        <w:t>outcome</w:t>
      </w:r>
      <w:r w:rsidR="00D53C9E" w:rsidRPr="00276A06">
        <w:rPr>
          <w:rFonts w:ascii="Times New Roman" w:hAnsi="Times New Roman" w:cs="Times New Roman"/>
          <w:color w:val="202122"/>
          <w:shd w:val="clear" w:color="auto" w:fill="FFFFFF"/>
        </w:rPr>
        <w:t xml:space="preserve"> favourably to the</w:t>
      </w:r>
      <w:r w:rsidR="0073075C" w:rsidRPr="00276A06">
        <w:rPr>
          <w:rFonts w:ascii="Times New Roman" w:hAnsi="Times New Roman" w:cs="Times New Roman"/>
          <w:color w:val="202122"/>
          <w:shd w:val="clear" w:color="auto" w:fill="FFFFFF"/>
        </w:rPr>
        <w:t>m</w:t>
      </w:r>
      <w:r w:rsidR="00300FCC" w:rsidRPr="00276A06">
        <w:rPr>
          <w:rFonts w:ascii="Times New Roman" w:hAnsi="Times New Roman" w:cs="Times New Roman"/>
          <w:color w:val="202122"/>
          <w:shd w:val="clear" w:color="auto" w:fill="FFFFFF"/>
        </w:rPr>
        <w:t>.</w:t>
      </w:r>
    </w:p>
    <w:p w14:paraId="48F2FAD2" w14:textId="77777777" w:rsidR="00676BF9" w:rsidRPr="00276A06" w:rsidRDefault="00676BF9" w:rsidP="000C0176">
      <w:pPr>
        <w:rPr>
          <w:rFonts w:ascii="Times New Roman" w:hAnsi="Times New Roman" w:cs="Times New Roman"/>
          <w:kern w:val="0"/>
        </w:rPr>
      </w:pPr>
    </w:p>
    <w:p w14:paraId="3895F5F0" w14:textId="77777777" w:rsidR="00056636" w:rsidRPr="00276A06" w:rsidRDefault="00056636" w:rsidP="000C0176">
      <w:pPr>
        <w:rPr>
          <w:rFonts w:ascii="Times New Roman" w:hAnsi="Times New Roman" w:cs="Times New Roman"/>
          <w:kern w:val="0"/>
        </w:rPr>
      </w:pPr>
    </w:p>
    <w:p w14:paraId="25A853AC" w14:textId="77777777" w:rsidR="00056636" w:rsidRPr="00276A06" w:rsidRDefault="00056636" w:rsidP="000C0176">
      <w:pPr>
        <w:rPr>
          <w:rFonts w:ascii="Times New Roman" w:hAnsi="Times New Roman" w:cs="Times New Roman"/>
          <w:kern w:val="0"/>
        </w:rPr>
      </w:pPr>
    </w:p>
    <w:p w14:paraId="72104959" w14:textId="77777777" w:rsidR="00056636" w:rsidRPr="00276A06" w:rsidRDefault="00056636" w:rsidP="000C0176">
      <w:pPr>
        <w:rPr>
          <w:rFonts w:ascii="Times New Roman" w:hAnsi="Times New Roman" w:cs="Times New Roman"/>
          <w:kern w:val="0"/>
        </w:rPr>
      </w:pPr>
    </w:p>
    <w:p w14:paraId="63E65966" w14:textId="77777777" w:rsidR="00056636" w:rsidRPr="00276A06" w:rsidRDefault="00056636" w:rsidP="000C0176">
      <w:pPr>
        <w:rPr>
          <w:rFonts w:ascii="Times New Roman" w:hAnsi="Times New Roman" w:cs="Times New Roman"/>
          <w:kern w:val="0"/>
        </w:rPr>
      </w:pPr>
    </w:p>
    <w:p w14:paraId="0C7C6A65" w14:textId="77777777" w:rsidR="00056636" w:rsidRPr="00276A06" w:rsidRDefault="00056636" w:rsidP="000C0176">
      <w:pPr>
        <w:rPr>
          <w:rFonts w:ascii="Times New Roman" w:hAnsi="Times New Roman" w:cs="Times New Roman"/>
          <w:kern w:val="0"/>
        </w:rPr>
      </w:pPr>
    </w:p>
    <w:p w14:paraId="77C4BAF4" w14:textId="77777777" w:rsidR="00412AC0" w:rsidRPr="00276A06" w:rsidRDefault="00412AC0" w:rsidP="000C0176">
      <w:pPr>
        <w:rPr>
          <w:rFonts w:ascii="Times New Roman" w:hAnsi="Times New Roman" w:cs="Times New Roman"/>
          <w:b/>
          <w:bCs/>
          <w:kern w:val="0"/>
        </w:rPr>
      </w:pPr>
    </w:p>
    <w:p w14:paraId="61262EF1" w14:textId="77777777" w:rsidR="00412AC0" w:rsidRPr="00276A06" w:rsidRDefault="00412AC0" w:rsidP="000C0176">
      <w:pPr>
        <w:rPr>
          <w:rFonts w:ascii="Times New Roman" w:hAnsi="Times New Roman" w:cs="Times New Roman"/>
          <w:b/>
          <w:bCs/>
          <w:kern w:val="0"/>
        </w:rPr>
      </w:pPr>
    </w:p>
    <w:p w14:paraId="0D651A21" w14:textId="77777777" w:rsidR="00412AC0" w:rsidRPr="00276A06" w:rsidRDefault="00412AC0" w:rsidP="000C0176">
      <w:pPr>
        <w:rPr>
          <w:rFonts w:ascii="Times New Roman" w:hAnsi="Times New Roman" w:cs="Times New Roman"/>
          <w:b/>
          <w:bCs/>
          <w:kern w:val="0"/>
        </w:rPr>
      </w:pPr>
    </w:p>
    <w:p w14:paraId="1BF274EA" w14:textId="77777777" w:rsidR="00412AC0" w:rsidRPr="00276A06" w:rsidRDefault="00412AC0" w:rsidP="000C0176">
      <w:pPr>
        <w:rPr>
          <w:rFonts w:ascii="Times New Roman" w:hAnsi="Times New Roman" w:cs="Times New Roman"/>
          <w:b/>
          <w:bCs/>
          <w:kern w:val="0"/>
        </w:rPr>
      </w:pPr>
    </w:p>
    <w:p w14:paraId="14107AFE" w14:textId="77777777" w:rsidR="00412AC0" w:rsidRPr="00276A06" w:rsidRDefault="00412AC0" w:rsidP="000C0176">
      <w:pPr>
        <w:rPr>
          <w:rFonts w:ascii="Times New Roman" w:hAnsi="Times New Roman" w:cs="Times New Roman"/>
          <w:b/>
          <w:bCs/>
          <w:kern w:val="0"/>
        </w:rPr>
      </w:pPr>
    </w:p>
    <w:p w14:paraId="76AAF720" w14:textId="77777777" w:rsidR="00412AC0" w:rsidRPr="00276A06" w:rsidRDefault="00412AC0" w:rsidP="000C0176">
      <w:pPr>
        <w:rPr>
          <w:rFonts w:ascii="Times New Roman" w:hAnsi="Times New Roman" w:cs="Times New Roman"/>
          <w:b/>
          <w:bCs/>
          <w:kern w:val="0"/>
        </w:rPr>
      </w:pPr>
    </w:p>
    <w:p w14:paraId="41DDCA74" w14:textId="77777777" w:rsidR="00412AC0" w:rsidRPr="00276A06" w:rsidRDefault="00412AC0" w:rsidP="000C0176">
      <w:pPr>
        <w:rPr>
          <w:rFonts w:ascii="Times New Roman" w:hAnsi="Times New Roman" w:cs="Times New Roman"/>
          <w:b/>
          <w:bCs/>
          <w:kern w:val="0"/>
        </w:rPr>
      </w:pPr>
    </w:p>
    <w:p w14:paraId="1C9D1EB6" w14:textId="77777777" w:rsidR="00412AC0" w:rsidRPr="00276A06" w:rsidRDefault="00412AC0" w:rsidP="000C0176">
      <w:pPr>
        <w:rPr>
          <w:rFonts w:ascii="Times New Roman" w:hAnsi="Times New Roman" w:cs="Times New Roman"/>
          <w:b/>
          <w:bCs/>
          <w:kern w:val="0"/>
        </w:rPr>
      </w:pPr>
    </w:p>
    <w:p w14:paraId="440FAEA0" w14:textId="77777777" w:rsidR="00412AC0" w:rsidRPr="00276A06" w:rsidRDefault="00412AC0" w:rsidP="000C0176">
      <w:pPr>
        <w:rPr>
          <w:rFonts w:ascii="Times New Roman" w:hAnsi="Times New Roman" w:cs="Times New Roman"/>
          <w:b/>
          <w:bCs/>
          <w:kern w:val="0"/>
        </w:rPr>
      </w:pPr>
    </w:p>
    <w:p w14:paraId="46E90089" w14:textId="77777777" w:rsidR="00412AC0" w:rsidRPr="00276A06" w:rsidRDefault="00412AC0" w:rsidP="000C0176">
      <w:pPr>
        <w:rPr>
          <w:rFonts w:ascii="Times New Roman" w:hAnsi="Times New Roman" w:cs="Times New Roman"/>
          <w:b/>
          <w:bCs/>
          <w:kern w:val="0"/>
        </w:rPr>
      </w:pPr>
    </w:p>
    <w:p w14:paraId="09693C8D" w14:textId="77777777" w:rsidR="00FB7F05" w:rsidRPr="00276A06" w:rsidRDefault="00FB7F05" w:rsidP="000C0176">
      <w:pPr>
        <w:rPr>
          <w:rFonts w:ascii="Times New Roman" w:hAnsi="Times New Roman" w:cs="Times New Roman"/>
          <w:b/>
          <w:bCs/>
          <w:kern w:val="0"/>
        </w:rPr>
      </w:pPr>
    </w:p>
    <w:p w14:paraId="10E9D030" w14:textId="77777777" w:rsidR="00FB7F05" w:rsidRPr="00276A06" w:rsidRDefault="00FB7F05" w:rsidP="000C0176">
      <w:pPr>
        <w:rPr>
          <w:rFonts w:ascii="Times New Roman" w:hAnsi="Times New Roman" w:cs="Times New Roman"/>
          <w:b/>
          <w:bCs/>
          <w:kern w:val="0"/>
        </w:rPr>
      </w:pPr>
    </w:p>
    <w:p w14:paraId="5FA8856B" w14:textId="77777777" w:rsidR="009666D3" w:rsidRPr="00276A06" w:rsidRDefault="009666D3" w:rsidP="000C0176">
      <w:pPr>
        <w:rPr>
          <w:rFonts w:ascii="Times New Roman" w:hAnsi="Times New Roman" w:cs="Times New Roman"/>
          <w:b/>
          <w:bCs/>
          <w:kern w:val="0"/>
        </w:rPr>
      </w:pPr>
    </w:p>
    <w:p w14:paraId="0037AD56" w14:textId="77777777" w:rsidR="009666D3" w:rsidRPr="00276A06" w:rsidRDefault="009666D3" w:rsidP="000C0176">
      <w:pPr>
        <w:rPr>
          <w:rFonts w:ascii="Times New Roman" w:hAnsi="Times New Roman" w:cs="Times New Roman"/>
          <w:b/>
          <w:bCs/>
          <w:kern w:val="0"/>
        </w:rPr>
      </w:pPr>
    </w:p>
    <w:p w14:paraId="1633B988" w14:textId="77777777" w:rsidR="009666D3" w:rsidRPr="00276A06" w:rsidRDefault="009666D3" w:rsidP="000C0176">
      <w:pPr>
        <w:rPr>
          <w:rFonts w:ascii="Times New Roman" w:hAnsi="Times New Roman" w:cs="Times New Roman"/>
          <w:b/>
          <w:bCs/>
          <w:kern w:val="0"/>
        </w:rPr>
      </w:pPr>
    </w:p>
    <w:p w14:paraId="7DE08E21" w14:textId="77777777" w:rsidR="00F95C47" w:rsidRDefault="00F95C47" w:rsidP="000C0176">
      <w:pPr>
        <w:rPr>
          <w:rFonts w:ascii="Times New Roman" w:hAnsi="Times New Roman" w:cs="Times New Roman"/>
          <w:b/>
          <w:bCs/>
          <w:kern w:val="0"/>
        </w:rPr>
      </w:pPr>
    </w:p>
    <w:p w14:paraId="3868E63C" w14:textId="77777777" w:rsidR="00276A06" w:rsidRDefault="00276A06" w:rsidP="000C0176">
      <w:pPr>
        <w:rPr>
          <w:rFonts w:ascii="Times New Roman" w:hAnsi="Times New Roman" w:cs="Times New Roman"/>
          <w:b/>
          <w:bCs/>
          <w:kern w:val="0"/>
        </w:rPr>
      </w:pPr>
    </w:p>
    <w:p w14:paraId="051ABC0C" w14:textId="77777777" w:rsidR="00276A06" w:rsidRPr="00276A06" w:rsidRDefault="00276A06" w:rsidP="000C0176">
      <w:pPr>
        <w:rPr>
          <w:rFonts w:ascii="Times New Roman" w:hAnsi="Times New Roman" w:cs="Times New Roman"/>
          <w:b/>
          <w:bCs/>
          <w:kern w:val="0"/>
        </w:rPr>
      </w:pPr>
    </w:p>
    <w:p w14:paraId="2B6E08C1" w14:textId="77777777" w:rsidR="00F95C47" w:rsidRPr="00276A06" w:rsidRDefault="00F95C47" w:rsidP="000C0176">
      <w:pPr>
        <w:rPr>
          <w:rFonts w:ascii="Times New Roman" w:hAnsi="Times New Roman" w:cs="Times New Roman"/>
          <w:b/>
          <w:bCs/>
          <w:kern w:val="0"/>
        </w:rPr>
      </w:pPr>
    </w:p>
    <w:p w14:paraId="1F810DFB" w14:textId="77777777" w:rsidR="00412AC0" w:rsidRPr="00276A06" w:rsidRDefault="00412AC0" w:rsidP="000C0176">
      <w:pPr>
        <w:rPr>
          <w:rFonts w:ascii="Times New Roman" w:hAnsi="Times New Roman" w:cs="Times New Roman"/>
          <w:b/>
          <w:bCs/>
          <w:kern w:val="0"/>
        </w:rPr>
      </w:pPr>
    </w:p>
    <w:p w14:paraId="100CB4B6" w14:textId="77777777" w:rsidR="003D1A3D" w:rsidRPr="00276A06" w:rsidRDefault="003D1A3D" w:rsidP="000C0176">
      <w:pPr>
        <w:rPr>
          <w:rFonts w:ascii="Times New Roman" w:hAnsi="Times New Roman" w:cs="Times New Roman"/>
          <w:b/>
          <w:bCs/>
          <w:kern w:val="0"/>
        </w:rPr>
      </w:pPr>
    </w:p>
    <w:p w14:paraId="553E2BC6" w14:textId="73C674F0" w:rsidR="00056636" w:rsidRPr="00276A06" w:rsidRDefault="00E609F9" w:rsidP="000C0176">
      <w:pPr>
        <w:rPr>
          <w:rFonts w:ascii="Times New Roman" w:hAnsi="Times New Roman" w:cs="Times New Roman"/>
          <w:b/>
          <w:bCs/>
          <w:kern w:val="0"/>
        </w:rPr>
      </w:pPr>
      <w:r w:rsidRPr="00276A06">
        <w:rPr>
          <w:rFonts w:ascii="Times New Roman" w:hAnsi="Times New Roman" w:cs="Times New Roman"/>
          <w:b/>
          <w:bCs/>
          <w:kern w:val="0"/>
        </w:rPr>
        <w:lastRenderedPageBreak/>
        <w:t>References:</w:t>
      </w:r>
    </w:p>
    <w:p w14:paraId="23AB5788" w14:textId="77777777" w:rsidR="00E609F9" w:rsidRPr="00276A06" w:rsidRDefault="00E609F9" w:rsidP="000C0176">
      <w:pPr>
        <w:rPr>
          <w:rFonts w:ascii="Times New Roman" w:hAnsi="Times New Roman" w:cs="Times New Roman"/>
          <w:kern w:val="0"/>
        </w:rPr>
      </w:pPr>
    </w:p>
    <w:p w14:paraId="2A006220" w14:textId="770E5A44" w:rsidR="002C77C9" w:rsidRPr="00276A06" w:rsidRDefault="00BF29CD" w:rsidP="000C0176">
      <w:pPr>
        <w:rPr>
          <w:rFonts w:ascii="Times New Roman" w:hAnsi="Times New Roman" w:cs="Times New Roman"/>
          <w:kern w:val="0"/>
        </w:rPr>
      </w:pPr>
      <w:r w:rsidRPr="00276A06">
        <w:rPr>
          <w:rFonts w:ascii="Times New Roman" w:hAnsi="Times New Roman" w:cs="Times New Roman"/>
          <w:kern w:val="0"/>
        </w:rPr>
        <w:t>1.</w:t>
      </w:r>
      <w:r w:rsidRPr="00276A06">
        <w:rPr>
          <w:rFonts w:ascii="Times New Roman" w:hAnsi="Times New Roman" w:cs="Times New Roman"/>
        </w:rPr>
        <w:t xml:space="preserve"> Persson,</w:t>
      </w:r>
      <w:r w:rsidRPr="00276A06">
        <w:rPr>
          <w:rFonts w:ascii="Times New Roman" w:hAnsi="Times New Roman" w:cs="Times New Roman"/>
        </w:rPr>
        <w:t xml:space="preserve"> J.</w:t>
      </w:r>
      <w:r w:rsidR="00807874" w:rsidRPr="00276A06">
        <w:rPr>
          <w:rFonts w:ascii="Times New Roman" w:hAnsi="Times New Roman" w:cs="Times New Roman"/>
        </w:rPr>
        <w:t xml:space="preserve"> (2017)</w:t>
      </w:r>
      <w:r w:rsidRPr="00276A06">
        <w:rPr>
          <w:rFonts w:ascii="Times New Roman" w:hAnsi="Times New Roman" w:cs="Times New Roman"/>
        </w:rPr>
        <w:t xml:space="preserve"> </w:t>
      </w:r>
      <w:r w:rsidRPr="00276A06">
        <w:rPr>
          <w:rFonts w:ascii="Times New Roman" w:hAnsi="Times New Roman" w:cs="Times New Roman"/>
          <w:i/>
          <w:iCs/>
        </w:rPr>
        <w:t>Norse Constellations</w:t>
      </w:r>
      <w:r w:rsidRPr="00276A06">
        <w:rPr>
          <w:rFonts w:ascii="Times New Roman" w:hAnsi="Times New Roman" w:cs="Times New Roman"/>
        </w:rPr>
        <w:t xml:space="preserve"> Digitalis Education Resources</w:t>
      </w:r>
      <w:r w:rsidRPr="00276A06">
        <w:rPr>
          <w:rFonts w:ascii="Times New Roman" w:hAnsi="Times New Roman" w:cs="Times New Roman"/>
        </w:rPr>
        <w:t xml:space="preserve"> ©2023</w:t>
      </w:r>
      <w:r w:rsidR="000947CD" w:rsidRPr="00276A06">
        <w:rPr>
          <w:rFonts w:ascii="Times New Roman" w:hAnsi="Times New Roman" w:cs="Times New Roman"/>
        </w:rPr>
        <w:t xml:space="preserve"> online </w:t>
      </w:r>
      <w:hyperlink r:id="rId8" w:history="1">
        <w:r w:rsidR="000947CD" w:rsidRPr="00276A06">
          <w:rPr>
            <w:rStyle w:val="Hyperlink"/>
            <w:rFonts w:ascii="Times New Roman" w:hAnsi="Times New Roman" w:cs="Times New Roman"/>
          </w:rPr>
          <w:t>https://www.digitaliseducation.com/resources-norse.html</w:t>
        </w:r>
      </w:hyperlink>
      <w:r w:rsidR="000947CD" w:rsidRPr="00276A06">
        <w:rPr>
          <w:rFonts w:ascii="Times New Roman" w:hAnsi="Times New Roman" w:cs="Times New Roman"/>
        </w:rPr>
        <w:t xml:space="preserve"> </w:t>
      </w:r>
      <w:r w:rsidR="00A82E3E" w:rsidRPr="00276A06">
        <w:rPr>
          <w:rFonts w:ascii="Times New Roman" w:hAnsi="Times New Roman" w:cs="Times New Roman"/>
        </w:rPr>
        <w:t>[accessed 4th January 202</w:t>
      </w:r>
      <w:r w:rsidR="00B3196E" w:rsidRPr="00276A06">
        <w:rPr>
          <w:rFonts w:ascii="Times New Roman" w:hAnsi="Times New Roman" w:cs="Times New Roman"/>
        </w:rPr>
        <w:t>4</w:t>
      </w:r>
      <w:r w:rsidR="00A82E3E" w:rsidRPr="00276A06">
        <w:rPr>
          <w:rFonts w:ascii="Times New Roman" w:hAnsi="Times New Roman" w:cs="Times New Roman"/>
        </w:rPr>
        <w:t>]</w:t>
      </w:r>
    </w:p>
    <w:p w14:paraId="7C0F54CB" w14:textId="710A8A7B" w:rsidR="00FB7F05" w:rsidRPr="00276A06" w:rsidRDefault="00955B81" w:rsidP="000C0176">
      <w:pPr>
        <w:rPr>
          <w:rFonts w:ascii="Times New Roman" w:hAnsi="Times New Roman" w:cs="Times New Roman"/>
          <w:kern w:val="0"/>
        </w:rPr>
      </w:pPr>
      <w:r w:rsidRPr="00276A06">
        <w:rPr>
          <w:rFonts w:ascii="Times New Roman" w:hAnsi="Times New Roman" w:cs="Times New Roman"/>
          <w:kern w:val="0"/>
        </w:rPr>
        <w:t xml:space="preserve">2. </w:t>
      </w:r>
      <w:r w:rsidR="00F43CBC" w:rsidRPr="00276A06">
        <w:rPr>
          <w:rFonts w:ascii="Times New Roman" w:hAnsi="Times New Roman" w:cs="Times New Roman"/>
          <w:kern w:val="0"/>
        </w:rPr>
        <w:t>The Great Inca Road</w:t>
      </w:r>
      <w:r w:rsidR="00602D0F" w:rsidRPr="00276A06">
        <w:rPr>
          <w:rFonts w:ascii="Times New Roman" w:hAnsi="Times New Roman" w:cs="Times New Roman"/>
          <w:kern w:val="0"/>
        </w:rPr>
        <w:t xml:space="preserve">, </w:t>
      </w:r>
      <w:r w:rsidR="00602D0F" w:rsidRPr="00276A06">
        <w:rPr>
          <w:rFonts w:ascii="Times New Roman" w:hAnsi="Times New Roman" w:cs="Times New Roman"/>
          <w:i/>
          <w:iCs/>
          <w:kern w:val="0"/>
        </w:rPr>
        <w:t>Milky Way: The Road in the Sky</w:t>
      </w:r>
      <w:r w:rsidR="0018227E" w:rsidRPr="00276A06">
        <w:rPr>
          <w:rFonts w:ascii="Times New Roman" w:hAnsi="Times New Roman" w:cs="Times New Roman"/>
          <w:kern w:val="0"/>
        </w:rPr>
        <w:t xml:space="preserve"> </w:t>
      </w:r>
      <w:r w:rsidR="003E091E" w:rsidRPr="00276A06">
        <w:rPr>
          <w:rFonts w:ascii="Times New Roman" w:hAnsi="Times New Roman" w:cs="Times New Roman"/>
          <w:kern w:val="0"/>
        </w:rPr>
        <w:t xml:space="preserve">online </w:t>
      </w:r>
      <w:hyperlink r:id="rId9" w:history="1">
        <w:r w:rsidR="003E091E" w:rsidRPr="00276A06">
          <w:rPr>
            <w:rStyle w:val="Hyperlink"/>
            <w:rFonts w:ascii="Times New Roman" w:hAnsi="Times New Roman" w:cs="Times New Roman"/>
            <w:kern w:val="0"/>
          </w:rPr>
          <w:t>https://americanindian.si.edu/inkaroad/ancestors/creationstories/milky-way.html</w:t>
        </w:r>
      </w:hyperlink>
      <w:r w:rsidR="003E091E" w:rsidRPr="00276A06">
        <w:rPr>
          <w:rFonts w:ascii="Times New Roman" w:hAnsi="Times New Roman" w:cs="Times New Roman"/>
          <w:kern w:val="0"/>
        </w:rPr>
        <w:t xml:space="preserve"> </w:t>
      </w:r>
      <w:r w:rsidR="00B3196E" w:rsidRPr="00276A06">
        <w:rPr>
          <w:rFonts w:ascii="Times New Roman" w:hAnsi="Times New Roman" w:cs="Times New Roman"/>
          <w:kern w:val="0"/>
        </w:rPr>
        <w:t>[accessed 4th January 2024]</w:t>
      </w:r>
    </w:p>
    <w:p w14:paraId="4D768E86" w14:textId="3C1A4244" w:rsidR="00E609F9" w:rsidRPr="00276A06" w:rsidRDefault="00FB7F05" w:rsidP="000C0176">
      <w:pPr>
        <w:rPr>
          <w:rFonts w:ascii="Times New Roman" w:hAnsi="Times New Roman" w:cs="Times New Roman"/>
          <w:kern w:val="0"/>
        </w:rPr>
      </w:pPr>
      <w:r w:rsidRPr="00276A06">
        <w:rPr>
          <w:rFonts w:ascii="Times New Roman" w:hAnsi="Times New Roman" w:cs="Times New Roman"/>
          <w:kern w:val="0"/>
        </w:rPr>
        <w:t>3.</w:t>
      </w:r>
      <w:r w:rsidR="00A76B75" w:rsidRPr="00276A06">
        <w:rPr>
          <w:rFonts w:ascii="Times New Roman" w:hAnsi="Times New Roman" w:cs="Times New Roman"/>
          <w:kern w:val="0"/>
        </w:rPr>
        <w:t xml:space="preserve"> </w:t>
      </w:r>
      <w:r w:rsidR="00955B81" w:rsidRPr="00276A06">
        <w:rPr>
          <w:rFonts w:ascii="Times New Roman" w:hAnsi="Times New Roman" w:cs="Times New Roman"/>
          <w:kern w:val="0"/>
        </w:rPr>
        <w:t xml:space="preserve">Beckwith, M. W. (1970) </w:t>
      </w:r>
      <w:r w:rsidR="00685383" w:rsidRPr="00276A06">
        <w:rPr>
          <w:rFonts w:ascii="Times New Roman" w:hAnsi="Times New Roman" w:cs="Times New Roman"/>
          <w:i/>
          <w:iCs/>
          <w:kern w:val="0"/>
        </w:rPr>
        <w:t>Hawaiian Mythology</w:t>
      </w:r>
      <w:r w:rsidR="00685383" w:rsidRPr="00276A06">
        <w:rPr>
          <w:rFonts w:ascii="Times New Roman" w:hAnsi="Times New Roman" w:cs="Times New Roman"/>
          <w:kern w:val="0"/>
        </w:rPr>
        <w:t>, University of Hawaii Press: Honolulu</w:t>
      </w:r>
      <w:r w:rsidR="004D3DC1" w:rsidRPr="00276A06">
        <w:rPr>
          <w:rFonts w:ascii="Times New Roman" w:hAnsi="Times New Roman" w:cs="Times New Roman"/>
          <w:kern w:val="0"/>
        </w:rPr>
        <w:t xml:space="preserve">. </w:t>
      </w:r>
      <w:r w:rsidR="00546E0C" w:rsidRPr="00276A06">
        <w:rPr>
          <w:rFonts w:ascii="Times New Roman" w:hAnsi="Times New Roman" w:cs="Times New Roman"/>
          <w:kern w:val="0"/>
        </w:rPr>
        <w:t>P. 439</w:t>
      </w:r>
    </w:p>
    <w:p w14:paraId="30B2CA64" w14:textId="4F8FED34" w:rsidR="00A76B75" w:rsidRPr="00276A06" w:rsidRDefault="00A76B75" w:rsidP="000C0176">
      <w:pPr>
        <w:rPr>
          <w:rFonts w:ascii="Times New Roman" w:hAnsi="Times New Roman" w:cs="Times New Roman"/>
        </w:rPr>
      </w:pPr>
      <w:r w:rsidRPr="00276A06">
        <w:rPr>
          <w:rFonts w:ascii="Times New Roman" w:hAnsi="Times New Roman" w:cs="Times New Roman"/>
          <w:kern w:val="0"/>
        </w:rPr>
        <w:t>4.</w:t>
      </w:r>
      <w:r w:rsidR="00081531" w:rsidRPr="00276A06">
        <w:rPr>
          <w:rFonts w:ascii="Times New Roman" w:hAnsi="Times New Roman" w:cs="Times New Roman"/>
          <w:kern w:val="0"/>
        </w:rPr>
        <w:t xml:space="preserve"> </w:t>
      </w:r>
      <w:r w:rsidR="00081531" w:rsidRPr="00276A06">
        <w:rPr>
          <w:rFonts w:ascii="Times New Roman" w:hAnsi="Times New Roman" w:cs="Times New Roman"/>
        </w:rPr>
        <w:t>Simek</w:t>
      </w:r>
      <w:r w:rsidR="00081531" w:rsidRPr="00276A06">
        <w:rPr>
          <w:rFonts w:ascii="Times New Roman" w:hAnsi="Times New Roman" w:cs="Times New Roman"/>
        </w:rPr>
        <w:t>, R. (2007)</w:t>
      </w:r>
      <w:r w:rsidR="00081531" w:rsidRPr="00276A06">
        <w:rPr>
          <w:rFonts w:ascii="Times New Roman" w:hAnsi="Times New Roman" w:cs="Times New Roman"/>
        </w:rPr>
        <w:t xml:space="preserve"> </w:t>
      </w:r>
      <w:r w:rsidR="00081531" w:rsidRPr="00276A06">
        <w:rPr>
          <w:rFonts w:ascii="Times New Roman" w:hAnsi="Times New Roman" w:cs="Times New Roman"/>
          <w:i/>
          <w:iCs/>
        </w:rPr>
        <w:t>A Dictionary of Northern Mythology</w:t>
      </w:r>
      <w:r w:rsidR="00081531" w:rsidRPr="00276A06">
        <w:rPr>
          <w:rFonts w:ascii="Times New Roman" w:hAnsi="Times New Roman" w:cs="Times New Roman"/>
        </w:rPr>
        <w:t xml:space="preserve"> Angela Hall (trans.) </w:t>
      </w:r>
      <w:r w:rsidR="006B60CB" w:rsidRPr="00276A06">
        <w:rPr>
          <w:rFonts w:ascii="Times New Roman" w:hAnsi="Times New Roman" w:cs="Times New Roman"/>
        </w:rPr>
        <w:t>Rochester N.Y.: Boydell and Brewer Publishers</w:t>
      </w:r>
    </w:p>
    <w:p w14:paraId="69323118" w14:textId="4E7A216F" w:rsidR="002E6E53" w:rsidRPr="00276A06" w:rsidRDefault="00037837" w:rsidP="000C0176">
      <w:pPr>
        <w:rPr>
          <w:rFonts w:ascii="Times New Roman" w:hAnsi="Times New Roman" w:cs="Times New Roman"/>
        </w:rPr>
      </w:pPr>
      <w:r w:rsidRPr="00276A06">
        <w:rPr>
          <w:rFonts w:ascii="Times New Roman" w:hAnsi="Times New Roman" w:cs="Times New Roman"/>
        </w:rPr>
        <w:t>5.</w:t>
      </w:r>
      <w:r w:rsidR="001940A8" w:rsidRPr="00276A06">
        <w:rPr>
          <w:rFonts w:ascii="Times New Roman" w:hAnsi="Times New Roman" w:cs="Times New Roman"/>
        </w:rPr>
        <w:t xml:space="preserve"> Davis, N. (1992)</w:t>
      </w:r>
      <w:r w:rsidR="006D1679" w:rsidRPr="00276A06">
        <w:rPr>
          <w:rFonts w:ascii="Times New Roman" w:hAnsi="Times New Roman" w:cs="Times New Roman"/>
        </w:rPr>
        <w:t xml:space="preserve"> </w:t>
      </w:r>
      <w:r w:rsidR="006D1679" w:rsidRPr="00276A06">
        <w:rPr>
          <w:rFonts w:ascii="Times New Roman" w:hAnsi="Times New Roman" w:cs="Times New Roman"/>
          <w:i/>
          <w:iCs/>
        </w:rPr>
        <w:t>The Aurora Watcher’s Handbook</w:t>
      </w:r>
      <w:r w:rsidR="0047084B" w:rsidRPr="00276A06">
        <w:rPr>
          <w:rFonts w:ascii="Times New Roman" w:hAnsi="Times New Roman" w:cs="Times New Roman"/>
        </w:rPr>
        <w:t xml:space="preserve"> Fairbanks: University of Alaska Press p. 62</w:t>
      </w:r>
    </w:p>
    <w:p w14:paraId="7A89203B" w14:textId="4BC397FF" w:rsidR="00037837" w:rsidRPr="00276A06" w:rsidRDefault="001940A8" w:rsidP="000C0176">
      <w:pPr>
        <w:rPr>
          <w:rFonts w:ascii="Times New Roman" w:hAnsi="Times New Roman" w:cs="Times New Roman"/>
        </w:rPr>
      </w:pPr>
      <w:r w:rsidRPr="00276A06">
        <w:rPr>
          <w:rFonts w:ascii="Times New Roman" w:hAnsi="Times New Roman" w:cs="Times New Roman"/>
        </w:rPr>
        <w:t>6.</w:t>
      </w:r>
      <w:r w:rsidR="00037837" w:rsidRPr="00276A06">
        <w:rPr>
          <w:rFonts w:ascii="Times New Roman" w:hAnsi="Times New Roman" w:cs="Times New Roman"/>
        </w:rPr>
        <w:t xml:space="preserve"> Bellows</w:t>
      </w:r>
      <w:r w:rsidR="000D08CA" w:rsidRPr="00276A06">
        <w:rPr>
          <w:rFonts w:ascii="Times New Roman" w:hAnsi="Times New Roman" w:cs="Times New Roman"/>
        </w:rPr>
        <w:t xml:space="preserve">, H, (1923) (trans.) </w:t>
      </w:r>
      <w:r w:rsidR="000D08CA" w:rsidRPr="00276A06">
        <w:rPr>
          <w:rFonts w:ascii="Times New Roman" w:hAnsi="Times New Roman" w:cs="Times New Roman"/>
          <w:i/>
          <w:iCs/>
        </w:rPr>
        <w:t>The Poetic Edda</w:t>
      </w:r>
      <w:r w:rsidR="00FE2F2A" w:rsidRPr="00276A06">
        <w:rPr>
          <w:rFonts w:ascii="Times New Roman" w:hAnsi="Times New Roman" w:cs="Times New Roman"/>
          <w:i/>
          <w:iCs/>
        </w:rPr>
        <w:t xml:space="preserve"> </w:t>
      </w:r>
      <w:r w:rsidR="00FE2F2A" w:rsidRPr="00276A06">
        <w:rPr>
          <w:rFonts w:ascii="Times New Roman" w:hAnsi="Times New Roman" w:cs="Times New Roman"/>
        </w:rPr>
        <w:t>New Yor</w:t>
      </w:r>
      <w:r w:rsidR="00680DBA" w:rsidRPr="00276A06">
        <w:rPr>
          <w:rFonts w:ascii="Times New Roman" w:hAnsi="Times New Roman" w:cs="Times New Roman"/>
        </w:rPr>
        <w:t>k: The American Scandinavian Foundation</w:t>
      </w:r>
    </w:p>
    <w:p w14:paraId="07E88BE9" w14:textId="0703CC51" w:rsidR="009666D3" w:rsidRPr="00276A06" w:rsidRDefault="007437FF" w:rsidP="00D81773">
      <w:pPr>
        <w:pStyle w:val="FootnoteText"/>
        <w:rPr>
          <w:rFonts w:ascii="Times New Roman" w:hAnsi="Times New Roman" w:cs="Times New Roman"/>
          <w:sz w:val="24"/>
          <w:szCs w:val="24"/>
        </w:rPr>
      </w:pPr>
      <w:r w:rsidRPr="00276A06">
        <w:rPr>
          <w:rFonts w:ascii="Times New Roman" w:hAnsi="Times New Roman" w:cs="Times New Roman"/>
          <w:sz w:val="24"/>
          <w:szCs w:val="24"/>
        </w:rPr>
        <w:t xml:space="preserve">7. </w:t>
      </w:r>
      <w:r w:rsidRPr="00276A06">
        <w:rPr>
          <w:rFonts w:ascii="Times New Roman" w:hAnsi="Times New Roman" w:cs="Times New Roman"/>
          <w:sz w:val="24"/>
          <w:szCs w:val="24"/>
        </w:rPr>
        <w:t>Kruger</w:t>
      </w:r>
      <w:r w:rsidR="00B521AB" w:rsidRPr="00276A06">
        <w:rPr>
          <w:rFonts w:ascii="Times New Roman" w:hAnsi="Times New Roman" w:cs="Times New Roman"/>
          <w:sz w:val="24"/>
          <w:szCs w:val="24"/>
        </w:rPr>
        <w:t>, P</w:t>
      </w:r>
      <w:r w:rsidR="00925E11" w:rsidRPr="00276A06">
        <w:rPr>
          <w:rFonts w:ascii="Times New Roman" w:hAnsi="Times New Roman" w:cs="Times New Roman"/>
          <w:sz w:val="24"/>
          <w:szCs w:val="24"/>
        </w:rPr>
        <w:t>.</w:t>
      </w:r>
      <w:r w:rsidRPr="00276A06">
        <w:rPr>
          <w:rFonts w:ascii="Times New Roman" w:hAnsi="Times New Roman" w:cs="Times New Roman"/>
          <w:sz w:val="24"/>
          <w:szCs w:val="24"/>
        </w:rPr>
        <w:t xml:space="preserve"> </w:t>
      </w:r>
      <w:r w:rsidRPr="00276A06">
        <w:rPr>
          <w:rFonts w:ascii="Times New Roman" w:hAnsi="Times New Roman" w:cs="Times New Roman"/>
          <w:i/>
          <w:iCs/>
          <w:sz w:val="24"/>
          <w:szCs w:val="24"/>
        </w:rPr>
        <w:t xml:space="preserve">Three Roots on Three Ways: Yggdrasil and the Milky Way </w:t>
      </w:r>
      <w:r w:rsidRPr="00276A06">
        <w:rPr>
          <w:rFonts w:ascii="Times New Roman" w:hAnsi="Times New Roman" w:cs="Times New Roman"/>
          <w:sz w:val="24"/>
          <w:szCs w:val="24"/>
        </w:rPr>
        <w:t>Germanic Astronomy (online</w:t>
      </w:r>
      <w:r w:rsidR="00D81773" w:rsidRPr="00276A06">
        <w:rPr>
          <w:rFonts w:ascii="Times New Roman" w:hAnsi="Times New Roman" w:cs="Times New Roman"/>
          <w:sz w:val="24"/>
          <w:szCs w:val="24"/>
        </w:rPr>
        <w:t>) (</w:t>
      </w:r>
      <w:r w:rsidRPr="00276A06">
        <w:rPr>
          <w:rFonts w:ascii="Times New Roman" w:hAnsi="Times New Roman" w:cs="Times New Roman"/>
          <w:sz w:val="24"/>
          <w:szCs w:val="24"/>
        </w:rPr>
        <w:t>2013)</w:t>
      </w:r>
      <w:r w:rsidR="00D81773" w:rsidRPr="00276A06">
        <w:rPr>
          <w:rFonts w:ascii="Times New Roman" w:hAnsi="Times New Roman" w:cs="Times New Roman"/>
          <w:sz w:val="24"/>
          <w:szCs w:val="24"/>
        </w:rPr>
        <w:t xml:space="preserve"> </w:t>
      </w:r>
      <w:hyperlink r:id="rId10" w:history="1">
        <w:r w:rsidR="00BC0D66" w:rsidRPr="00276A06">
          <w:rPr>
            <w:rStyle w:val="Hyperlink"/>
            <w:rFonts w:ascii="Times New Roman" w:hAnsi="Times New Roman" w:cs="Times New Roman"/>
            <w:sz w:val="24"/>
            <w:szCs w:val="24"/>
          </w:rPr>
          <w:t>https://www.germanicmythology.com/ASTRONOMY/THREEROOTS.html</w:t>
        </w:r>
      </w:hyperlink>
      <w:r w:rsidR="00BC0D66" w:rsidRPr="00276A06">
        <w:rPr>
          <w:rFonts w:ascii="Times New Roman" w:hAnsi="Times New Roman" w:cs="Times New Roman"/>
          <w:sz w:val="24"/>
          <w:szCs w:val="24"/>
        </w:rPr>
        <w:t xml:space="preserve"> [accessed 4th January 2024]</w:t>
      </w:r>
    </w:p>
    <w:p w14:paraId="327924C6" w14:textId="399C8F0A" w:rsidR="00056636" w:rsidRPr="00276A06" w:rsidRDefault="007437FF" w:rsidP="000C0176">
      <w:pPr>
        <w:rPr>
          <w:rFonts w:ascii="Times New Roman" w:hAnsi="Times New Roman" w:cs="Times New Roman"/>
        </w:rPr>
      </w:pPr>
      <w:r w:rsidRPr="00276A06">
        <w:rPr>
          <w:rFonts w:ascii="Times New Roman" w:hAnsi="Times New Roman" w:cs="Times New Roman"/>
        </w:rPr>
        <w:t>8</w:t>
      </w:r>
      <w:r w:rsidR="005A457E" w:rsidRPr="00276A06">
        <w:rPr>
          <w:rFonts w:ascii="Times New Roman" w:hAnsi="Times New Roman" w:cs="Times New Roman"/>
        </w:rPr>
        <w:t xml:space="preserve">. Larrington, C. </w:t>
      </w:r>
      <w:r w:rsidR="00693AC3" w:rsidRPr="00276A06">
        <w:rPr>
          <w:rFonts w:ascii="Times New Roman" w:hAnsi="Times New Roman" w:cs="Times New Roman"/>
        </w:rPr>
        <w:t xml:space="preserve">(1996) </w:t>
      </w:r>
      <w:r w:rsidR="005A457E" w:rsidRPr="00276A06">
        <w:rPr>
          <w:rFonts w:ascii="Times New Roman" w:hAnsi="Times New Roman" w:cs="Times New Roman"/>
        </w:rPr>
        <w:t>Finnur Jónsson translation in Introduction and Notes</w:t>
      </w:r>
      <w:r w:rsidR="004A02A2" w:rsidRPr="00276A06">
        <w:rPr>
          <w:rFonts w:ascii="Times New Roman" w:hAnsi="Times New Roman" w:cs="Times New Roman"/>
        </w:rPr>
        <w:t>.</w:t>
      </w:r>
      <w:r w:rsidR="005A457E" w:rsidRPr="00276A06">
        <w:rPr>
          <w:rFonts w:ascii="Times New Roman" w:hAnsi="Times New Roman" w:cs="Times New Roman"/>
        </w:rPr>
        <w:t xml:space="preserve"> </w:t>
      </w:r>
      <w:r w:rsidR="005A457E" w:rsidRPr="00276A06">
        <w:rPr>
          <w:rFonts w:ascii="Times New Roman" w:hAnsi="Times New Roman" w:cs="Times New Roman"/>
          <w:i/>
          <w:iCs/>
        </w:rPr>
        <w:t>The Poetic Edda</w:t>
      </w:r>
      <w:r w:rsidR="00EC27E6" w:rsidRPr="00276A06">
        <w:rPr>
          <w:rFonts w:ascii="Times New Roman" w:hAnsi="Times New Roman" w:cs="Times New Roman"/>
        </w:rPr>
        <w:t xml:space="preserve"> Oxford: Oxford University Press</w:t>
      </w:r>
    </w:p>
    <w:p w14:paraId="2B5B8C63" w14:textId="3439087C" w:rsidR="0071059C" w:rsidRPr="00276A06" w:rsidRDefault="00CC702F" w:rsidP="000C0176">
      <w:pPr>
        <w:rPr>
          <w:rFonts w:ascii="Times New Roman" w:hAnsi="Times New Roman" w:cs="Times New Roman"/>
        </w:rPr>
      </w:pPr>
      <w:r w:rsidRPr="00276A06">
        <w:rPr>
          <w:rFonts w:ascii="Times New Roman" w:hAnsi="Times New Roman" w:cs="Times New Roman"/>
        </w:rPr>
        <w:t>9</w:t>
      </w:r>
      <w:r w:rsidR="0071059C" w:rsidRPr="00276A06">
        <w:rPr>
          <w:rFonts w:ascii="Times New Roman" w:hAnsi="Times New Roman" w:cs="Times New Roman"/>
        </w:rPr>
        <w:t xml:space="preserve">. </w:t>
      </w:r>
      <w:r w:rsidR="0071059C" w:rsidRPr="00276A06">
        <w:rPr>
          <w:rFonts w:ascii="Times New Roman" w:hAnsi="Times New Roman" w:cs="Times New Roman"/>
        </w:rPr>
        <w:t>Orchard,</w:t>
      </w:r>
      <w:r w:rsidR="004F14DA" w:rsidRPr="00276A06">
        <w:rPr>
          <w:rFonts w:ascii="Times New Roman" w:hAnsi="Times New Roman" w:cs="Times New Roman"/>
        </w:rPr>
        <w:t xml:space="preserve"> A. (2011)</w:t>
      </w:r>
      <w:r w:rsidR="0071059C" w:rsidRPr="00276A06">
        <w:rPr>
          <w:rFonts w:ascii="Times New Roman" w:hAnsi="Times New Roman" w:cs="Times New Roman"/>
        </w:rPr>
        <w:t xml:space="preserve"> </w:t>
      </w:r>
      <w:r w:rsidR="0071059C" w:rsidRPr="00276A06">
        <w:rPr>
          <w:rFonts w:ascii="Times New Roman" w:hAnsi="Times New Roman" w:cs="Times New Roman"/>
          <w:i/>
          <w:iCs/>
        </w:rPr>
        <w:t>The Elder Edda: A Book of Viking Lore ‘The Lay of Grimnir’</w:t>
      </w:r>
      <w:r w:rsidR="0071059C" w:rsidRPr="00276A06">
        <w:rPr>
          <w:rFonts w:ascii="Times New Roman" w:hAnsi="Times New Roman" w:cs="Times New Roman"/>
        </w:rPr>
        <w:t xml:space="preserve"> verse 31</w:t>
      </w:r>
      <w:r w:rsidR="00F32AC3" w:rsidRPr="00276A06">
        <w:rPr>
          <w:rFonts w:ascii="Times New Roman" w:hAnsi="Times New Roman" w:cs="Times New Roman"/>
        </w:rPr>
        <w:t>, London: Penguin Classics</w:t>
      </w:r>
    </w:p>
    <w:p w14:paraId="1AAC9978" w14:textId="0C3E3B09" w:rsidR="00B521AB" w:rsidRPr="00276A06" w:rsidRDefault="00B521AB" w:rsidP="000C0176">
      <w:pPr>
        <w:rPr>
          <w:rFonts w:ascii="Times New Roman" w:hAnsi="Times New Roman" w:cs="Times New Roman"/>
        </w:rPr>
      </w:pPr>
      <w:r w:rsidRPr="00276A06">
        <w:rPr>
          <w:rFonts w:ascii="Times New Roman" w:hAnsi="Times New Roman" w:cs="Times New Roman"/>
        </w:rPr>
        <w:t>10. Kruger</w:t>
      </w:r>
      <w:r w:rsidR="00925E11" w:rsidRPr="00276A06">
        <w:rPr>
          <w:rFonts w:ascii="Times New Roman" w:hAnsi="Times New Roman" w:cs="Times New Roman"/>
        </w:rPr>
        <w:t>, P.</w:t>
      </w:r>
      <w:r w:rsidRPr="00276A06">
        <w:rPr>
          <w:rFonts w:ascii="Times New Roman" w:hAnsi="Times New Roman" w:cs="Times New Roman"/>
        </w:rPr>
        <w:t xml:space="preserve"> (2013)</w:t>
      </w:r>
    </w:p>
    <w:p w14:paraId="33D88596" w14:textId="1BE0F8BF" w:rsidR="00056636" w:rsidRPr="00276A06" w:rsidRDefault="00AA4783" w:rsidP="000C0176">
      <w:pPr>
        <w:rPr>
          <w:rFonts w:ascii="Times New Roman" w:hAnsi="Times New Roman" w:cs="Times New Roman"/>
          <w:kern w:val="0"/>
        </w:rPr>
      </w:pPr>
      <w:r w:rsidRPr="00276A06">
        <w:rPr>
          <w:rFonts w:ascii="Times New Roman" w:hAnsi="Times New Roman" w:cs="Times New Roman"/>
          <w:kern w:val="0"/>
        </w:rPr>
        <w:t>1</w:t>
      </w:r>
      <w:r w:rsidR="00925E11" w:rsidRPr="00276A06">
        <w:rPr>
          <w:rFonts w:ascii="Times New Roman" w:hAnsi="Times New Roman" w:cs="Times New Roman"/>
          <w:kern w:val="0"/>
        </w:rPr>
        <w:t>1</w:t>
      </w:r>
      <w:r w:rsidRPr="00276A06">
        <w:rPr>
          <w:rFonts w:ascii="Times New Roman" w:hAnsi="Times New Roman" w:cs="Times New Roman"/>
          <w:kern w:val="0"/>
        </w:rPr>
        <w:t xml:space="preserve">. </w:t>
      </w:r>
      <w:r w:rsidR="004D648A" w:rsidRPr="00276A06">
        <w:rPr>
          <w:rFonts w:ascii="Times New Roman" w:hAnsi="Times New Roman" w:cs="Times New Roman"/>
          <w:kern w:val="0"/>
        </w:rPr>
        <w:t>Britannica</w:t>
      </w:r>
      <w:r w:rsidR="002B75C4" w:rsidRPr="00276A06">
        <w:rPr>
          <w:rFonts w:ascii="Times New Roman" w:hAnsi="Times New Roman" w:cs="Times New Roman"/>
          <w:kern w:val="0"/>
        </w:rPr>
        <w:t xml:space="preserve">, Niflheim: Norse Mythology </w:t>
      </w:r>
      <w:hyperlink r:id="rId11" w:history="1">
        <w:r w:rsidR="003D7C30" w:rsidRPr="00276A06">
          <w:rPr>
            <w:rStyle w:val="Hyperlink"/>
            <w:rFonts w:ascii="Times New Roman" w:hAnsi="Times New Roman" w:cs="Times New Roman"/>
            <w:kern w:val="0"/>
          </w:rPr>
          <w:t>https://www.britannica.com/topic/Niflheim</w:t>
        </w:r>
      </w:hyperlink>
      <w:r w:rsidR="003D7C30" w:rsidRPr="00276A06">
        <w:rPr>
          <w:rFonts w:ascii="Times New Roman" w:hAnsi="Times New Roman" w:cs="Times New Roman"/>
          <w:kern w:val="0"/>
        </w:rPr>
        <w:t xml:space="preserve"> [accessed </w:t>
      </w:r>
      <w:r w:rsidR="00412AC0" w:rsidRPr="00276A06">
        <w:rPr>
          <w:rFonts w:ascii="Times New Roman" w:hAnsi="Times New Roman" w:cs="Times New Roman"/>
          <w:kern w:val="0"/>
        </w:rPr>
        <w:t>3rd January 2024]</w:t>
      </w:r>
    </w:p>
    <w:p w14:paraId="629193C6" w14:textId="20001BF9" w:rsidR="006D28FB" w:rsidRPr="00276A06" w:rsidRDefault="006D28FB" w:rsidP="000C0176">
      <w:pPr>
        <w:rPr>
          <w:rFonts w:ascii="Times New Roman" w:hAnsi="Times New Roman" w:cs="Times New Roman"/>
          <w:kern w:val="0"/>
        </w:rPr>
      </w:pPr>
      <w:r w:rsidRPr="00276A06">
        <w:rPr>
          <w:rFonts w:ascii="Times New Roman" w:hAnsi="Times New Roman" w:cs="Times New Roman"/>
          <w:kern w:val="0"/>
        </w:rPr>
        <w:t>1</w:t>
      </w:r>
      <w:r w:rsidR="00925E11" w:rsidRPr="00276A06">
        <w:rPr>
          <w:rFonts w:ascii="Times New Roman" w:hAnsi="Times New Roman" w:cs="Times New Roman"/>
          <w:kern w:val="0"/>
        </w:rPr>
        <w:t>2</w:t>
      </w:r>
      <w:r w:rsidRPr="00276A06">
        <w:rPr>
          <w:rFonts w:ascii="Times New Roman" w:hAnsi="Times New Roman" w:cs="Times New Roman"/>
          <w:kern w:val="0"/>
        </w:rPr>
        <w:t>. Lindow, J</w:t>
      </w:r>
      <w:r w:rsidR="00CB3CB3" w:rsidRPr="00276A06">
        <w:rPr>
          <w:rFonts w:ascii="Times New Roman" w:hAnsi="Times New Roman" w:cs="Times New Roman"/>
          <w:kern w:val="0"/>
        </w:rPr>
        <w:t>. (2002)</w:t>
      </w:r>
      <w:r w:rsidRPr="00276A06">
        <w:rPr>
          <w:rFonts w:ascii="Times New Roman" w:hAnsi="Times New Roman" w:cs="Times New Roman"/>
          <w:kern w:val="0"/>
        </w:rPr>
        <w:t xml:space="preserve"> </w:t>
      </w:r>
      <w:r w:rsidRPr="00276A06">
        <w:rPr>
          <w:rFonts w:ascii="Times New Roman" w:hAnsi="Times New Roman" w:cs="Times New Roman"/>
          <w:i/>
          <w:iCs/>
          <w:kern w:val="0"/>
        </w:rPr>
        <w:t>Norse Mythology</w:t>
      </w:r>
      <w:r w:rsidR="00444BAA" w:rsidRPr="00276A06">
        <w:rPr>
          <w:rFonts w:ascii="Times New Roman" w:hAnsi="Times New Roman" w:cs="Times New Roman"/>
          <w:i/>
          <w:iCs/>
          <w:kern w:val="0"/>
        </w:rPr>
        <w:t>: A Guide to the Gods, Heroes</w:t>
      </w:r>
      <w:r w:rsidR="00CB3CB3" w:rsidRPr="00276A06">
        <w:rPr>
          <w:rFonts w:ascii="Times New Roman" w:hAnsi="Times New Roman" w:cs="Times New Roman"/>
          <w:i/>
          <w:iCs/>
          <w:kern w:val="0"/>
        </w:rPr>
        <w:t>, Rituals and Beliefs</w:t>
      </w:r>
      <w:r w:rsidR="007D25CA" w:rsidRPr="00276A06">
        <w:rPr>
          <w:rFonts w:ascii="Times New Roman" w:hAnsi="Times New Roman" w:cs="Times New Roman"/>
          <w:i/>
          <w:iCs/>
          <w:kern w:val="0"/>
        </w:rPr>
        <w:t xml:space="preserve"> </w:t>
      </w:r>
      <w:r w:rsidR="00E54BE0" w:rsidRPr="00276A06">
        <w:rPr>
          <w:rFonts w:ascii="Times New Roman" w:hAnsi="Times New Roman" w:cs="Times New Roman"/>
          <w:kern w:val="0"/>
        </w:rPr>
        <w:t>New Tork: Oxford University Press USA</w:t>
      </w:r>
    </w:p>
    <w:p w14:paraId="58290CF6" w14:textId="45FF3C63" w:rsidR="00BA16BC" w:rsidRPr="00276A06" w:rsidRDefault="00F95C47" w:rsidP="00BA16BC">
      <w:pPr>
        <w:suppressAutoHyphens w:val="0"/>
        <w:rPr>
          <w:rFonts w:ascii="Times New Roman" w:eastAsia="Times New Roman" w:hAnsi="Times New Roman" w:cs="Times New Roman"/>
          <w:kern w:val="0"/>
          <w:lang w:eastAsia="en-GB" w:bidi="ar-SA"/>
        </w:rPr>
      </w:pPr>
      <w:r w:rsidRPr="00276A06">
        <w:rPr>
          <w:rFonts w:ascii="Times New Roman" w:hAnsi="Times New Roman" w:cs="Times New Roman"/>
          <w:kern w:val="0"/>
        </w:rPr>
        <w:t>1</w:t>
      </w:r>
      <w:r w:rsidR="00925E11" w:rsidRPr="00276A06">
        <w:rPr>
          <w:rFonts w:ascii="Times New Roman" w:hAnsi="Times New Roman" w:cs="Times New Roman"/>
          <w:kern w:val="0"/>
        </w:rPr>
        <w:t>3</w:t>
      </w:r>
      <w:r w:rsidR="00BA16BC" w:rsidRPr="00276A06">
        <w:rPr>
          <w:rFonts w:ascii="Times New Roman" w:hAnsi="Times New Roman" w:cs="Times New Roman"/>
          <w:kern w:val="0"/>
        </w:rPr>
        <w:t xml:space="preserve">. </w:t>
      </w:r>
      <w:r w:rsidR="00BA16BC" w:rsidRPr="00276A06">
        <w:rPr>
          <w:rFonts w:ascii="Times New Roman" w:eastAsia="Times New Roman" w:hAnsi="Times New Roman" w:cs="Times New Roman"/>
          <w:kern w:val="0"/>
          <w:lang w:eastAsia="en-GB" w:bidi="ar-SA"/>
        </w:rPr>
        <w:t xml:space="preserve">Bascom, W. (1965). The Forms of Folklore: Prose Narratives. </w:t>
      </w:r>
      <w:r w:rsidR="00BA16BC" w:rsidRPr="00276A06">
        <w:rPr>
          <w:rFonts w:ascii="Times New Roman" w:eastAsia="Times New Roman" w:hAnsi="Times New Roman" w:cs="Times New Roman"/>
          <w:i/>
          <w:iCs/>
          <w:kern w:val="0"/>
          <w:lang w:eastAsia="en-GB" w:bidi="ar-SA"/>
        </w:rPr>
        <w:t>The Journal of American Folklore</w:t>
      </w:r>
      <w:r w:rsidR="00BA16BC" w:rsidRPr="00276A06">
        <w:rPr>
          <w:rFonts w:ascii="Times New Roman" w:eastAsia="Times New Roman" w:hAnsi="Times New Roman" w:cs="Times New Roman"/>
          <w:kern w:val="0"/>
          <w:lang w:eastAsia="en-GB" w:bidi="ar-SA"/>
        </w:rPr>
        <w:t xml:space="preserve">, </w:t>
      </w:r>
      <w:r w:rsidR="00BA16BC" w:rsidRPr="00276A06">
        <w:rPr>
          <w:rFonts w:ascii="Times New Roman" w:eastAsia="Times New Roman" w:hAnsi="Times New Roman" w:cs="Times New Roman"/>
          <w:i/>
          <w:iCs/>
          <w:kern w:val="0"/>
          <w:lang w:eastAsia="en-GB" w:bidi="ar-SA"/>
        </w:rPr>
        <w:t>78</w:t>
      </w:r>
      <w:r w:rsidR="00BA16BC" w:rsidRPr="00276A06">
        <w:rPr>
          <w:rFonts w:ascii="Times New Roman" w:eastAsia="Times New Roman" w:hAnsi="Times New Roman" w:cs="Times New Roman"/>
          <w:kern w:val="0"/>
          <w:lang w:eastAsia="en-GB" w:bidi="ar-SA"/>
        </w:rPr>
        <w:t xml:space="preserve">(307), </w:t>
      </w:r>
      <w:r w:rsidR="00BA16BC" w:rsidRPr="00276A06">
        <w:rPr>
          <w:rFonts w:ascii="Times New Roman" w:eastAsia="Times New Roman" w:hAnsi="Times New Roman" w:cs="Times New Roman"/>
          <w:kern w:val="0"/>
          <w:lang w:eastAsia="en-GB" w:bidi="ar-SA"/>
        </w:rPr>
        <w:t>p. 3</w:t>
      </w:r>
      <w:r w:rsidR="00BA16BC" w:rsidRPr="00276A06">
        <w:rPr>
          <w:rFonts w:ascii="Times New Roman" w:eastAsia="Times New Roman" w:hAnsi="Times New Roman" w:cs="Times New Roman"/>
          <w:kern w:val="0"/>
          <w:lang w:eastAsia="en-GB" w:bidi="ar-SA"/>
        </w:rPr>
        <w:t xml:space="preserve"> </w:t>
      </w:r>
      <w:hyperlink r:id="rId12" w:history="1">
        <w:r w:rsidR="00BA16BC" w:rsidRPr="00276A06">
          <w:rPr>
            <w:rStyle w:val="Hyperlink"/>
            <w:rFonts w:ascii="Times New Roman" w:eastAsia="Times New Roman" w:hAnsi="Times New Roman" w:cs="Times New Roman"/>
            <w:kern w:val="0"/>
            <w:lang w:eastAsia="en-GB" w:bidi="ar-SA"/>
          </w:rPr>
          <w:t>https://doi.org/10.2307/538099</w:t>
        </w:r>
      </w:hyperlink>
      <w:r w:rsidR="00BA16BC" w:rsidRPr="00276A06">
        <w:rPr>
          <w:rFonts w:ascii="Times New Roman" w:eastAsia="Times New Roman" w:hAnsi="Times New Roman" w:cs="Times New Roman"/>
          <w:kern w:val="0"/>
          <w:lang w:eastAsia="en-GB" w:bidi="ar-SA"/>
        </w:rPr>
        <w:t xml:space="preserve"> </w:t>
      </w:r>
      <w:r w:rsidR="00F77949" w:rsidRPr="00276A06">
        <w:rPr>
          <w:rFonts w:ascii="Times New Roman" w:eastAsia="Times New Roman" w:hAnsi="Times New Roman" w:cs="Times New Roman"/>
          <w:kern w:val="0"/>
          <w:lang w:eastAsia="en-GB" w:bidi="ar-SA"/>
        </w:rPr>
        <w:t>[accessed 3rd January 202</w:t>
      </w:r>
      <w:r w:rsidR="008A3487" w:rsidRPr="00276A06">
        <w:rPr>
          <w:rFonts w:ascii="Times New Roman" w:eastAsia="Times New Roman" w:hAnsi="Times New Roman" w:cs="Times New Roman"/>
          <w:kern w:val="0"/>
          <w:lang w:eastAsia="en-GB" w:bidi="ar-SA"/>
        </w:rPr>
        <w:t>4</w:t>
      </w:r>
      <w:r w:rsidR="00F77949" w:rsidRPr="00276A06">
        <w:rPr>
          <w:rFonts w:ascii="Times New Roman" w:eastAsia="Times New Roman" w:hAnsi="Times New Roman" w:cs="Times New Roman"/>
          <w:kern w:val="0"/>
          <w:lang w:eastAsia="en-GB" w:bidi="ar-SA"/>
        </w:rPr>
        <w:t>]</w:t>
      </w:r>
    </w:p>
    <w:p w14:paraId="22B82B16" w14:textId="390E9DB3" w:rsidR="00E0622E" w:rsidRPr="00276A06" w:rsidRDefault="00F95C47" w:rsidP="00E0622E">
      <w:pPr>
        <w:suppressAutoHyphens w:val="0"/>
        <w:rPr>
          <w:rFonts w:ascii="Times New Roman" w:eastAsia="Times New Roman" w:hAnsi="Times New Roman" w:cs="Times New Roman"/>
          <w:kern w:val="0"/>
          <w:lang w:eastAsia="en-GB" w:bidi="ar-SA"/>
        </w:rPr>
      </w:pPr>
      <w:r w:rsidRPr="00276A06">
        <w:rPr>
          <w:rFonts w:ascii="Times New Roman" w:eastAsia="Times New Roman" w:hAnsi="Times New Roman" w:cs="Times New Roman"/>
          <w:kern w:val="0"/>
          <w:lang w:eastAsia="en-GB" w:bidi="ar-SA"/>
        </w:rPr>
        <w:t>1</w:t>
      </w:r>
      <w:r w:rsidR="00925E11" w:rsidRPr="00276A06">
        <w:rPr>
          <w:rFonts w:ascii="Times New Roman" w:eastAsia="Times New Roman" w:hAnsi="Times New Roman" w:cs="Times New Roman"/>
          <w:kern w:val="0"/>
          <w:lang w:eastAsia="en-GB" w:bidi="ar-SA"/>
        </w:rPr>
        <w:t>4</w:t>
      </w:r>
      <w:r w:rsidR="00E0622E" w:rsidRPr="00276A06">
        <w:rPr>
          <w:rFonts w:ascii="Times New Roman" w:eastAsia="Times New Roman" w:hAnsi="Times New Roman" w:cs="Times New Roman"/>
          <w:kern w:val="0"/>
          <w:lang w:eastAsia="en-GB" w:bidi="ar-SA"/>
        </w:rPr>
        <w:t xml:space="preserve">. </w:t>
      </w:r>
      <w:r w:rsidR="00F31B93" w:rsidRPr="00276A06">
        <w:rPr>
          <w:rFonts w:ascii="Times New Roman" w:eastAsia="Times New Roman" w:hAnsi="Times New Roman" w:cs="Times New Roman"/>
          <w:kern w:val="0"/>
          <w:lang w:eastAsia="en-GB" w:bidi="ar-SA"/>
        </w:rPr>
        <w:t xml:space="preserve">Bauschatz, P.C. (1982) </w:t>
      </w:r>
      <w:r w:rsidR="00F31B93" w:rsidRPr="00276A06">
        <w:rPr>
          <w:rFonts w:ascii="Times New Roman" w:eastAsia="Times New Roman" w:hAnsi="Times New Roman" w:cs="Times New Roman"/>
          <w:i/>
          <w:iCs/>
          <w:kern w:val="0"/>
          <w:lang w:eastAsia="en-GB" w:bidi="ar-SA"/>
        </w:rPr>
        <w:t>The Well and The Tree: World and Time in Early Germanic Culture</w:t>
      </w:r>
      <w:r w:rsidR="00995E50" w:rsidRPr="00276A06">
        <w:rPr>
          <w:rFonts w:ascii="Times New Roman" w:eastAsia="Times New Roman" w:hAnsi="Times New Roman" w:cs="Times New Roman"/>
          <w:kern w:val="0"/>
          <w:lang w:eastAsia="en-GB" w:bidi="ar-SA"/>
        </w:rPr>
        <w:t xml:space="preserve"> </w:t>
      </w:r>
      <w:r w:rsidR="0040670E" w:rsidRPr="00276A06">
        <w:rPr>
          <w:rFonts w:ascii="Times New Roman" w:eastAsia="Times New Roman" w:hAnsi="Times New Roman" w:cs="Times New Roman"/>
          <w:kern w:val="0"/>
          <w:lang w:eastAsia="en-GB" w:bidi="ar-SA"/>
        </w:rPr>
        <w:t>New York: University of Massachusetts Press</w:t>
      </w:r>
    </w:p>
    <w:p w14:paraId="2251BADE" w14:textId="128AF977" w:rsidR="00F46220" w:rsidRPr="00276A06" w:rsidRDefault="00F95C47" w:rsidP="00E0622E">
      <w:pPr>
        <w:suppressAutoHyphens w:val="0"/>
        <w:rPr>
          <w:rFonts w:ascii="Times New Roman" w:hAnsi="Times New Roman" w:cs="Times New Roman"/>
        </w:rPr>
      </w:pPr>
      <w:r w:rsidRPr="00276A06">
        <w:rPr>
          <w:rFonts w:ascii="Times New Roman" w:eastAsia="Times New Roman" w:hAnsi="Times New Roman" w:cs="Times New Roman"/>
          <w:kern w:val="0"/>
          <w:lang w:eastAsia="en-GB" w:bidi="ar-SA"/>
        </w:rPr>
        <w:t>1</w:t>
      </w:r>
      <w:r w:rsidR="00925E11" w:rsidRPr="00276A06">
        <w:rPr>
          <w:rFonts w:ascii="Times New Roman" w:eastAsia="Times New Roman" w:hAnsi="Times New Roman" w:cs="Times New Roman"/>
          <w:kern w:val="0"/>
          <w:lang w:eastAsia="en-GB" w:bidi="ar-SA"/>
        </w:rPr>
        <w:t>5</w:t>
      </w:r>
      <w:r w:rsidR="00F46220" w:rsidRPr="00276A06">
        <w:rPr>
          <w:rFonts w:ascii="Times New Roman" w:eastAsia="Times New Roman" w:hAnsi="Times New Roman" w:cs="Times New Roman"/>
          <w:kern w:val="0"/>
          <w:lang w:eastAsia="en-GB" w:bidi="ar-SA"/>
        </w:rPr>
        <w:t xml:space="preserve">. </w:t>
      </w:r>
      <w:r w:rsidR="00F46220" w:rsidRPr="00276A06">
        <w:rPr>
          <w:rFonts w:ascii="Times New Roman" w:hAnsi="Times New Roman" w:cs="Times New Roman"/>
        </w:rPr>
        <w:t>Polomé</w:t>
      </w:r>
      <w:r w:rsidR="00C92165" w:rsidRPr="00276A06">
        <w:rPr>
          <w:rFonts w:ascii="Times New Roman" w:hAnsi="Times New Roman" w:cs="Times New Roman"/>
        </w:rPr>
        <w:t>, E.C.</w:t>
      </w:r>
      <w:r w:rsidR="00F46220" w:rsidRPr="00276A06">
        <w:rPr>
          <w:rFonts w:ascii="Times New Roman" w:hAnsi="Times New Roman" w:cs="Times New Roman"/>
        </w:rPr>
        <w:t xml:space="preserve"> and E.O.G. Turville-Petre, </w:t>
      </w:r>
      <w:r w:rsidR="00F46220" w:rsidRPr="00276A06">
        <w:rPr>
          <w:rFonts w:ascii="Times New Roman" w:hAnsi="Times New Roman" w:cs="Times New Roman"/>
          <w:i/>
          <w:iCs/>
        </w:rPr>
        <w:t>Germanic Religion and Mythology</w:t>
      </w:r>
      <w:r w:rsidR="00F46220" w:rsidRPr="00276A06">
        <w:rPr>
          <w:rFonts w:ascii="Times New Roman" w:hAnsi="Times New Roman" w:cs="Times New Roman"/>
        </w:rPr>
        <w:t xml:space="preserve"> in Britannica, online updated </w:t>
      </w:r>
      <w:r w:rsidR="000D0BA2" w:rsidRPr="00276A06">
        <w:rPr>
          <w:rFonts w:ascii="Times New Roman" w:hAnsi="Times New Roman" w:cs="Times New Roman"/>
        </w:rPr>
        <w:t>November 21</w:t>
      </w:r>
      <w:r w:rsidR="000D0BA2" w:rsidRPr="00276A06">
        <w:rPr>
          <w:rFonts w:ascii="Times New Roman" w:hAnsi="Times New Roman" w:cs="Times New Roman"/>
          <w:vertAlign w:val="superscript"/>
        </w:rPr>
        <w:t>st</w:t>
      </w:r>
      <w:r w:rsidR="00C54AA2" w:rsidRPr="00276A06">
        <w:rPr>
          <w:rFonts w:ascii="Times New Roman" w:hAnsi="Times New Roman" w:cs="Times New Roman"/>
        </w:rPr>
        <w:t>, 2023</w:t>
      </w:r>
      <w:r w:rsidR="000D0BA2" w:rsidRPr="00276A06">
        <w:rPr>
          <w:rFonts w:ascii="Times New Roman" w:hAnsi="Times New Roman" w:cs="Times New Roman"/>
        </w:rPr>
        <w:t xml:space="preserve"> [accessed </w:t>
      </w:r>
      <w:r w:rsidR="00C92165" w:rsidRPr="00276A06">
        <w:rPr>
          <w:rFonts w:ascii="Times New Roman" w:hAnsi="Times New Roman" w:cs="Times New Roman"/>
        </w:rPr>
        <w:t>3</w:t>
      </w:r>
      <w:r w:rsidR="00C92165" w:rsidRPr="00276A06">
        <w:rPr>
          <w:rFonts w:ascii="Times New Roman" w:hAnsi="Times New Roman" w:cs="Times New Roman"/>
          <w:vertAlign w:val="superscript"/>
        </w:rPr>
        <w:t>rd</w:t>
      </w:r>
      <w:r w:rsidR="00C92165" w:rsidRPr="00276A06">
        <w:rPr>
          <w:rFonts w:ascii="Times New Roman" w:hAnsi="Times New Roman" w:cs="Times New Roman"/>
        </w:rPr>
        <w:t xml:space="preserve"> January 202</w:t>
      </w:r>
      <w:r w:rsidR="0085339D" w:rsidRPr="00276A06">
        <w:rPr>
          <w:rFonts w:ascii="Times New Roman" w:hAnsi="Times New Roman" w:cs="Times New Roman"/>
        </w:rPr>
        <w:t>4</w:t>
      </w:r>
      <w:r w:rsidR="00C92165" w:rsidRPr="00276A06">
        <w:rPr>
          <w:rFonts w:ascii="Times New Roman" w:hAnsi="Times New Roman" w:cs="Times New Roman"/>
        </w:rPr>
        <w:t>]</w:t>
      </w:r>
    </w:p>
    <w:p w14:paraId="6F618EE8" w14:textId="4C531A2F" w:rsidR="00925E11" w:rsidRPr="00276A06" w:rsidRDefault="00925E11" w:rsidP="00E0622E">
      <w:pPr>
        <w:suppressAutoHyphens w:val="0"/>
        <w:rPr>
          <w:rFonts w:ascii="Times New Roman" w:hAnsi="Times New Roman" w:cs="Times New Roman"/>
        </w:rPr>
      </w:pPr>
      <w:r w:rsidRPr="00276A06">
        <w:rPr>
          <w:rFonts w:ascii="Times New Roman" w:hAnsi="Times New Roman" w:cs="Times New Roman"/>
        </w:rPr>
        <w:t>16.</w:t>
      </w:r>
      <w:r w:rsidR="00AE4E31" w:rsidRPr="00276A06">
        <w:rPr>
          <w:rFonts w:ascii="Times New Roman" w:hAnsi="Times New Roman" w:cs="Times New Roman"/>
        </w:rPr>
        <w:t xml:space="preserve"> </w:t>
      </w:r>
      <w:r w:rsidR="00AE4E31" w:rsidRPr="00276A06">
        <w:rPr>
          <w:rFonts w:ascii="Times New Roman" w:hAnsi="Times New Roman" w:cs="Times New Roman"/>
        </w:rPr>
        <w:t>Smith,</w:t>
      </w:r>
      <w:r w:rsidR="00AE4E31" w:rsidRPr="00276A06">
        <w:rPr>
          <w:rFonts w:ascii="Times New Roman" w:hAnsi="Times New Roman" w:cs="Times New Roman"/>
        </w:rPr>
        <w:t xml:space="preserve"> D.L.</w:t>
      </w:r>
      <w:r w:rsidR="001F1150" w:rsidRPr="00276A06">
        <w:rPr>
          <w:rFonts w:ascii="Times New Roman" w:hAnsi="Times New Roman" w:cs="Times New Roman"/>
        </w:rPr>
        <w:t xml:space="preserve"> (2023)</w:t>
      </w:r>
      <w:r w:rsidR="00AE4E31" w:rsidRPr="00276A06">
        <w:rPr>
          <w:rFonts w:ascii="Times New Roman" w:hAnsi="Times New Roman" w:cs="Times New Roman"/>
        </w:rPr>
        <w:t xml:space="preserve"> </w:t>
      </w:r>
      <w:r w:rsidR="00AE4E31" w:rsidRPr="00276A06">
        <w:rPr>
          <w:rFonts w:ascii="Times New Roman" w:hAnsi="Times New Roman" w:cs="Times New Roman"/>
          <w:i/>
          <w:iCs/>
        </w:rPr>
        <w:t>the Maya Celestial Realm: The Milky Way</w:t>
      </w:r>
      <w:r w:rsidR="00AE4E31" w:rsidRPr="00276A06">
        <w:rPr>
          <w:rFonts w:ascii="Times New Roman" w:hAnsi="Times New Roman" w:cs="Times New Roman"/>
        </w:rPr>
        <w:t>, online</w:t>
      </w:r>
    </w:p>
    <w:p w14:paraId="2DEBA8B2" w14:textId="163F4B1C" w:rsidR="00592EB3" w:rsidRPr="00276A06" w:rsidRDefault="001F1150" w:rsidP="00E0622E">
      <w:pPr>
        <w:suppressAutoHyphens w:val="0"/>
        <w:rPr>
          <w:rFonts w:ascii="Times New Roman" w:hAnsi="Times New Roman" w:cs="Times New Roman"/>
        </w:rPr>
      </w:pPr>
      <w:hyperlink r:id="rId13" w:history="1">
        <w:r w:rsidRPr="00276A06">
          <w:rPr>
            <w:rStyle w:val="Hyperlink"/>
            <w:rFonts w:ascii="Times New Roman" w:hAnsi="Times New Roman" w:cs="Times New Roman"/>
          </w:rPr>
          <w:t>https://ancientmayaculturaltraits.com/2023/09/23/the-maya-celestial-realm/</w:t>
        </w:r>
      </w:hyperlink>
      <w:r w:rsidRPr="00276A06">
        <w:rPr>
          <w:rFonts w:ascii="Times New Roman" w:hAnsi="Times New Roman" w:cs="Times New Roman"/>
        </w:rPr>
        <w:t xml:space="preserve"> (accessed 4</w:t>
      </w:r>
      <w:r w:rsidRPr="00276A06">
        <w:rPr>
          <w:rFonts w:ascii="Times New Roman" w:hAnsi="Times New Roman" w:cs="Times New Roman"/>
          <w:vertAlign w:val="superscript"/>
        </w:rPr>
        <w:t>th</w:t>
      </w:r>
      <w:r w:rsidRPr="00276A06">
        <w:rPr>
          <w:rFonts w:ascii="Times New Roman" w:hAnsi="Times New Roman" w:cs="Times New Roman"/>
        </w:rPr>
        <w:t xml:space="preserve"> January 2024)</w:t>
      </w:r>
    </w:p>
    <w:p w14:paraId="4509DE70" w14:textId="462FC330" w:rsidR="00FB152E" w:rsidRPr="00276A06" w:rsidRDefault="000A068E" w:rsidP="00E0622E">
      <w:pPr>
        <w:suppressAutoHyphens w:val="0"/>
        <w:rPr>
          <w:rFonts w:ascii="Times New Roman" w:hAnsi="Times New Roman" w:cs="Times New Roman"/>
        </w:rPr>
      </w:pPr>
      <w:r w:rsidRPr="00276A06">
        <w:rPr>
          <w:rFonts w:ascii="Times New Roman" w:hAnsi="Times New Roman" w:cs="Times New Roman"/>
        </w:rPr>
        <w:t>17</w:t>
      </w:r>
      <w:r w:rsidR="00C54AA2" w:rsidRPr="00276A06">
        <w:rPr>
          <w:rFonts w:ascii="Times New Roman" w:hAnsi="Times New Roman" w:cs="Times New Roman"/>
        </w:rPr>
        <w:t xml:space="preserve">. </w:t>
      </w:r>
      <w:r w:rsidR="00FB152E" w:rsidRPr="00276A06">
        <w:rPr>
          <w:rFonts w:ascii="Times New Roman" w:hAnsi="Times New Roman" w:cs="Times New Roman"/>
        </w:rPr>
        <w:t xml:space="preserve">American Psychological Association, </w:t>
      </w:r>
      <w:r w:rsidR="00FB152E" w:rsidRPr="00276A06">
        <w:rPr>
          <w:rFonts w:ascii="Times New Roman" w:hAnsi="Times New Roman" w:cs="Times New Roman"/>
          <w:i/>
          <w:iCs/>
        </w:rPr>
        <w:t>Collective Unconsciousness</w:t>
      </w:r>
      <w:r w:rsidR="00FB152E" w:rsidRPr="00276A06">
        <w:rPr>
          <w:rFonts w:ascii="Times New Roman" w:hAnsi="Times New Roman" w:cs="Times New Roman"/>
        </w:rPr>
        <w:t xml:space="preserve"> APA dictionary online</w:t>
      </w:r>
      <w:r w:rsidR="00C54AA2" w:rsidRPr="00276A06">
        <w:rPr>
          <w:rFonts w:ascii="Times New Roman" w:hAnsi="Times New Roman" w:cs="Times New Roman"/>
        </w:rPr>
        <w:t xml:space="preserve"> </w:t>
      </w:r>
      <w:r w:rsidR="00C54AA2" w:rsidRPr="00276A06">
        <w:rPr>
          <w:rFonts w:ascii="Times New Roman" w:hAnsi="Times New Roman" w:cs="Times New Roman"/>
        </w:rPr>
        <w:t xml:space="preserve">[accessed </w:t>
      </w:r>
      <w:r w:rsidR="00C54AA2" w:rsidRPr="00276A06">
        <w:rPr>
          <w:rFonts w:ascii="Times New Roman" w:hAnsi="Times New Roman" w:cs="Times New Roman"/>
        </w:rPr>
        <w:t>4</w:t>
      </w:r>
      <w:r w:rsidR="00C54AA2" w:rsidRPr="00276A06">
        <w:rPr>
          <w:rFonts w:ascii="Times New Roman" w:hAnsi="Times New Roman" w:cs="Times New Roman"/>
          <w:vertAlign w:val="superscript"/>
        </w:rPr>
        <w:t>th</w:t>
      </w:r>
      <w:r w:rsidR="00C54AA2" w:rsidRPr="00276A06">
        <w:rPr>
          <w:rFonts w:ascii="Times New Roman" w:hAnsi="Times New Roman" w:cs="Times New Roman"/>
        </w:rPr>
        <w:t xml:space="preserve"> January 202</w:t>
      </w:r>
      <w:r w:rsidR="0085339D" w:rsidRPr="00276A06">
        <w:rPr>
          <w:rFonts w:ascii="Times New Roman" w:hAnsi="Times New Roman" w:cs="Times New Roman"/>
        </w:rPr>
        <w:t>4</w:t>
      </w:r>
      <w:r w:rsidR="00C54AA2" w:rsidRPr="00276A06">
        <w:rPr>
          <w:rFonts w:ascii="Times New Roman" w:hAnsi="Times New Roman" w:cs="Times New Roman"/>
        </w:rPr>
        <w:t>]</w:t>
      </w:r>
    </w:p>
    <w:p w14:paraId="716DFEB7" w14:textId="14820324" w:rsidR="0008155C" w:rsidRPr="00276A06" w:rsidRDefault="003D1A3D" w:rsidP="00E0622E">
      <w:pPr>
        <w:suppressAutoHyphens w:val="0"/>
        <w:rPr>
          <w:rFonts w:ascii="Times New Roman" w:hAnsi="Times New Roman" w:cs="Times New Roman"/>
        </w:rPr>
      </w:pPr>
      <w:r w:rsidRPr="00276A06">
        <w:rPr>
          <w:rFonts w:ascii="Times New Roman" w:hAnsi="Times New Roman" w:cs="Times New Roman"/>
        </w:rPr>
        <w:t xml:space="preserve">18. </w:t>
      </w:r>
      <w:r w:rsidRPr="00276A06">
        <w:rPr>
          <w:rFonts w:ascii="Times New Roman" w:hAnsi="Times New Roman" w:cs="Times New Roman"/>
          <w:i/>
          <w:iCs/>
        </w:rPr>
        <w:t xml:space="preserve">Bhagavata purana </w:t>
      </w:r>
      <w:r w:rsidRPr="00276A06">
        <w:rPr>
          <w:rFonts w:ascii="Times New Roman" w:hAnsi="Times New Roman" w:cs="Times New Roman"/>
        </w:rPr>
        <w:t>(trans.</w:t>
      </w:r>
      <w:r w:rsidRPr="00276A06">
        <w:rPr>
          <w:rFonts w:ascii="Times New Roman" w:hAnsi="Times New Roman" w:cs="Times New Roman"/>
          <w:color w:val="202122"/>
          <w:shd w:val="clear" w:color="auto" w:fill="EAF3FF"/>
        </w:rPr>
        <w:t xml:space="preserve"> </w:t>
      </w:r>
      <w:proofErr w:type="spellStart"/>
      <w:r w:rsidRPr="00276A06">
        <w:rPr>
          <w:rFonts w:ascii="Times New Roman" w:hAnsi="Times New Roman" w:cs="Times New Roman"/>
          <w:color w:val="202122"/>
          <w:shd w:val="clear" w:color="auto" w:fill="EAF3FF"/>
        </w:rPr>
        <w:t>Prabhupâda</w:t>
      </w:r>
      <w:proofErr w:type="spellEnd"/>
      <w:r w:rsidRPr="00276A06">
        <w:rPr>
          <w:rFonts w:ascii="Times New Roman" w:hAnsi="Times New Roman" w:cs="Times New Roman"/>
        </w:rPr>
        <w:t xml:space="preserve">) Chapter 23, </w:t>
      </w:r>
      <w:r w:rsidR="00D92A86" w:rsidRPr="00276A06">
        <w:rPr>
          <w:rFonts w:ascii="Times New Roman" w:hAnsi="Times New Roman" w:cs="Times New Roman"/>
        </w:rPr>
        <w:t xml:space="preserve">Fifth Canto </w:t>
      </w:r>
      <w:r w:rsidR="00D92A86" w:rsidRPr="00276A06">
        <w:rPr>
          <w:rFonts w:ascii="Times New Roman" w:hAnsi="Times New Roman" w:cs="Times New Roman"/>
          <w:b/>
          <w:bCs/>
          <w:color w:val="202122"/>
          <w:shd w:val="clear" w:color="auto" w:fill="FFFFFF"/>
        </w:rPr>
        <w:t>SB 5.5.1</w:t>
      </w:r>
      <w:r w:rsidR="00D92A86" w:rsidRPr="00276A06">
        <w:rPr>
          <w:rFonts w:ascii="Times New Roman" w:hAnsi="Times New Roman" w:cs="Times New Roman"/>
          <w:color w:val="202122"/>
          <w:shd w:val="clear" w:color="auto" w:fill="FFFFFF"/>
        </w:rPr>
        <w:t> original Sanskrit:</w:t>
      </w:r>
    </w:p>
    <w:p w14:paraId="3842C866" w14:textId="7040A96B" w:rsidR="00992FE0" w:rsidRPr="00276A06" w:rsidRDefault="00D92A86" w:rsidP="00E0622E">
      <w:pPr>
        <w:suppressAutoHyphens w:val="0"/>
        <w:rPr>
          <w:rFonts w:ascii="Times New Roman" w:hAnsi="Times New Roman" w:cs="Times New Roman"/>
        </w:rPr>
      </w:pPr>
      <w:r w:rsidRPr="00276A06">
        <w:rPr>
          <w:rFonts w:ascii="Times New Roman" w:hAnsi="Times New Roman" w:cs="Times New Roman"/>
        </w:rPr>
        <w:t>19</w:t>
      </w:r>
      <w:r w:rsidR="00992FE0" w:rsidRPr="00276A06">
        <w:rPr>
          <w:rFonts w:ascii="Times New Roman" w:hAnsi="Times New Roman" w:cs="Times New Roman"/>
        </w:rPr>
        <w:t xml:space="preserve">. </w:t>
      </w:r>
      <w:r w:rsidR="00992FE0" w:rsidRPr="00276A06">
        <w:rPr>
          <w:rFonts w:ascii="Times New Roman" w:hAnsi="Times New Roman" w:cs="Times New Roman"/>
        </w:rPr>
        <w:t xml:space="preserve">Lai, </w:t>
      </w:r>
      <w:r w:rsidR="006129D6" w:rsidRPr="00276A06">
        <w:rPr>
          <w:rFonts w:ascii="Times New Roman" w:hAnsi="Times New Roman" w:cs="Times New Roman"/>
        </w:rPr>
        <w:t xml:space="preserve">S.S. (1999) </w:t>
      </w:r>
      <w:r w:rsidR="00992FE0" w:rsidRPr="00276A06">
        <w:rPr>
          <w:rFonts w:ascii="Times New Roman" w:hAnsi="Times New Roman" w:cs="Times New Roman"/>
        </w:rPr>
        <w:t>‘Father in Heaven, Mother in Hell</w:t>
      </w:r>
      <w:r w:rsidR="00CF269B" w:rsidRPr="00276A06">
        <w:rPr>
          <w:rFonts w:ascii="Times New Roman" w:hAnsi="Times New Roman" w:cs="Times New Roman"/>
        </w:rPr>
        <w:t xml:space="preserve">: </w:t>
      </w:r>
      <w:r w:rsidR="00B42F4E" w:rsidRPr="00276A06">
        <w:rPr>
          <w:rFonts w:ascii="Times New Roman" w:hAnsi="Times New Roman" w:cs="Times New Roman"/>
        </w:rPr>
        <w:t>G</w:t>
      </w:r>
      <w:r w:rsidR="00CF269B" w:rsidRPr="00276A06">
        <w:rPr>
          <w:rFonts w:ascii="Times New Roman" w:hAnsi="Times New Roman" w:cs="Times New Roman"/>
        </w:rPr>
        <w:t xml:space="preserve">ender politics in the </w:t>
      </w:r>
      <w:r w:rsidR="00B42F4E" w:rsidRPr="00276A06">
        <w:rPr>
          <w:rFonts w:ascii="Times New Roman" w:hAnsi="Times New Roman" w:cs="Times New Roman"/>
        </w:rPr>
        <w:t>creation and transformation of Mul</w:t>
      </w:r>
      <w:r w:rsidR="005A4012" w:rsidRPr="00276A06">
        <w:rPr>
          <w:rFonts w:ascii="Times New Roman" w:hAnsi="Times New Roman" w:cs="Times New Roman"/>
        </w:rPr>
        <w:t>i</w:t>
      </w:r>
      <w:r w:rsidR="00B42F4E" w:rsidRPr="00276A06">
        <w:rPr>
          <w:rFonts w:ascii="Times New Roman" w:hAnsi="Times New Roman" w:cs="Times New Roman"/>
        </w:rPr>
        <w:t>an’s mother</w:t>
      </w:r>
      <w:r w:rsidR="00992FE0" w:rsidRPr="00276A06">
        <w:rPr>
          <w:rFonts w:ascii="Times New Roman" w:hAnsi="Times New Roman" w:cs="Times New Roman"/>
        </w:rPr>
        <w:t xml:space="preserve">’ in </w:t>
      </w:r>
      <w:r w:rsidR="00992FE0" w:rsidRPr="00276A06">
        <w:rPr>
          <w:rFonts w:ascii="Times New Roman" w:hAnsi="Times New Roman" w:cs="Times New Roman"/>
          <w:i/>
          <w:iCs/>
        </w:rPr>
        <w:t>Presence and Presentation: Women in the Chinese Literati Tradition</w:t>
      </w:r>
      <w:r w:rsidR="00992FE0" w:rsidRPr="00276A06">
        <w:rPr>
          <w:rFonts w:ascii="Times New Roman" w:hAnsi="Times New Roman" w:cs="Times New Roman"/>
        </w:rPr>
        <w:t xml:space="preserve"> </w:t>
      </w:r>
      <w:r w:rsidR="00A40B26" w:rsidRPr="00276A06">
        <w:rPr>
          <w:rFonts w:ascii="Times New Roman" w:hAnsi="Times New Roman" w:cs="Times New Roman"/>
        </w:rPr>
        <w:t>New York: St Martin’s Press</w:t>
      </w:r>
      <w:r w:rsidR="00992FE0" w:rsidRPr="00276A06">
        <w:rPr>
          <w:rFonts w:ascii="Times New Roman" w:hAnsi="Times New Roman" w:cs="Times New Roman"/>
        </w:rPr>
        <w:t xml:space="preserve"> </w:t>
      </w:r>
    </w:p>
    <w:p w14:paraId="6675C95E" w14:textId="6F6CD023" w:rsidR="005F7E9A" w:rsidRPr="00276A06" w:rsidRDefault="00D92A86" w:rsidP="00E0622E">
      <w:pPr>
        <w:suppressAutoHyphens w:val="0"/>
        <w:rPr>
          <w:rFonts w:ascii="Times New Roman" w:hAnsi="Times New Roman" w:cs="Times New Roman"/>
        </w:rPr>
      </w:pPr>
      <w:r w:rsidRPr="00276A06">
        <w:rPr>
          <w:rFonts w:ascii="Times New Roman" w:hAnsi="Times New Roman" w:cs="Times New Roman"/>
        </w:rPr>
        <w:t>20</w:t>
      </w:r>
      <w:r w:rsidR="005F7E9A" w:rsidRPr="00276A06">
        <w:rPr>
          <w:rFonts w:ascii="Times New Roman" w:hAnsi="Times New Roman" w:cs="Times New Roman"/>
        </w:rPr>
        <w:t xml:space="preserve">. </w:t>
      </w:r>
      <w:proofErr w:type="spellStart"/>
      <w:r w:rsidR="005F7E9A" w:rsidRPr="00276A06">
        <w:rPr>
          <w:rFonts w:ascii="Times New Roman" w:hAnsi="Times New Roman" w:cs="Times New Roman"/>
        </w:rPr>
        <w:t>Lönnrot</w:t>
      </w:r>
      <w:proofErr w:type="spellEnd"/>
      <w:r w:rsidR="00662633" w:rsidRPr="00276A06">
        <w:rPr>
          <w:rFonts w:ascii="Times New Roman" w:hAnsi="Times New Roman" w:cs="Times New Roman"/>
        </w:rPr>
        <w:t xml:space="preserve">, E. </w:t>
      </w:r>
      <w:r w:rsidR="005F7E9A" w:rsidRPr="00276A06">
        <w:rPr>
          <w:rFonts w:ascii="Times New Roman" w:hAnsi="Times New Roman" w:cs="Times New Roman"/>
        </w:rPr>
        <w:t>and J</w:t>
      </w:r>
      <w:r w:rsidR="00662633" w:rsidRPr="00276A06">
        <w:rPr>
          <w:rFonts w:ascii="Times New Roman" w:hAnsi="Times New Roman" w:cs="Times New Roman"/>
        </w:rPr>
        <w:t>.M</w:t>
      </w:r>
      <w:r w:rsidR="005F7E9A" w:rsidRPr="00276A06">
        <w:rPr>
          <w:rFonts w:ascii="Times New Roman" w:hAnsi="Times New Roman" w:cs="Times New Roman"/>
        </w:rPr>
        <w:t xml:space="preserve"> Crawford</w:t>
      </w:r>
      <w:r w:rsidR="00662633" w:rsidRPr="00276A06">
        <w:rPr>
          <w:rFonts w:ascii="Times New Roman" w:hAnsi="Times New Roman" w:cs="Times New Roman"/>
        </w:rPr>
        <w:t xml:space="preserve"> (1888)</w:t>
      </w:r>
      <w:r w:rsidR="005F7E9A" w:rsidRPr="00276A06">
        <w:rPr>
          <w:rFonts w:ascii="Times New Roman" w:hAnsi="Times New Roman" w:cs="Times New Roman"/>
        </w:rPr>
        <w:t xml:space="preserve"> (trans.) </w:t>
      </w:r>
      <w:r w:rsidR="005F7E9A" w:rsidRPr="00276A06">
        <w:rPr>
          <w:rFonts w:ascii="Times New Roman" w:hAnsi="Times New Roman" w:cs="Times New Roman"/>
          <w:i/>
          <w:iCs/>
        </w:rPr>
        <w:t>Kalevala, the Epic Poem of Finland</w:t>
      </w:r>
      <w:r w:rsidR="005F7E9A" w:rsidRPr="00276A06">
        <w:rPr>
          <w:rFonts w:ascii="Times New Roman" w:hAnsi="Times New Roman" w:cs="Times New Roman"/>
        </w:rPr>
        <w:t xml:space="preserve"> 1888</w:t>
      </w:r>
      <w:r w:rsidR="005F7E9A" w:rsidRPr="00276A06">
        <w:rPr>
          <w:rFonts w:ascii="Times New Roman" w:hAnsi="Times New Roman" w:cs="Times New Roman"/>
        </w:rPr>
        <w:t xml:space="preserve"> </w:t>
      </w:r>
      <w:r w:rsidR="001039C3" w:rsidRPr="00276A06">
        <w:rPr>
          <w:rFonts w:ascii="Times New Roman" w:hAnsi="Times New Roman" w:cs="Times New Roman"/>
        </w:rPr>
        <w:t xml:space="preserve">available at Project Gutenberg </w:t>
      </w:r>
      <w:hyperlink r:id="rId14" w:history="1">
        <w:r w:rsidR="00BB34D6" w:rsidRPr="00276A06">
          <w:rPr>
            <w:rStyle w:val="Hyperlink"/>
            <w:rFonts w:ascii="Times New Roman" w:hAnsi="Times New Roman" w:cs="Times New Roman"/>
          </w:rPr>
          <w:t>https://www.gutenberg.org/ebooks/5186</w:t>
        </w:r>
      </w:hyperlink>
      <w:r w:rsidR="00BB34D6" w:rsidRPr="00276A06">
        <w:rPr>
          <w:rFonts w:ascii="Times New Roman" w:hAnsi="Times New Roman" w:cs="Times New Roman"/>
        </w:rPr>
        <w:t xml:space="preserve"> (online) [accessed 4th January 2024]</w:t>
      </w:r>
    </w:p>
    <w:p w14:paraId="3D98D518" w14:textId="019070B8" w:rsidR="00C97997" w:rsidRPr="00276A06" w:rsidRDefault="00AF1CB7" w:rsidP="00E0622E">
      <w:pPr>
        <w:suppressAutoHyphens w:val="0"/>
        <w:rPr>
          <w:rFonts w:ascii="Times New Roman" w:hAnsi="Times New Roman" w:cs="Times New Roman"/>
        </w:rPr>
      </w:pPr>
      <w:r w:rsidRPr="00276A06">
        <w:rPr>
          <w:rFonts w:ascii="Times New Roman" w:hAnsi="Times New Roman" w:cs="Times New Roman"/>
        </w:rPr>
        <w:t xml:space="preserve">21. </w:t>
      </w:r>
      <w:r w:rsidR="0022532C" w:rsidRPr="00276A06">
        <w:rPr>
          <w:rFonts w:ascii="Times New Roman" w:hAnsi="Times New Roman" w:cs="Times New Roman"/>
        </w:rPr>
        <w:t xml:space="preserve">Smithsonian (2017) </w:t>
      </w:r>
      <w:r w:rsidR="00CD03F7" w:rsidRPr="00276A06">
        <w:rPr>
          <w:rFonts w:ascii="Times New Roman" w:hAnsi="Times New Roman" w:cs="Times New Roman"/>
          <w:i/>
          <w:iCs/>
        </w:rPr>
        <w:t>Milky Way Myth</w:t>
      </w:r>
      <w:r w:rsidR="00CD03F7" w:rsidRPr="00276A06">
        <w:rPr>
          <w:rFonts w:ascii="Times New Roman" w:hAnsi="Times New Roman" w:cs="Times New Roman"/>
        </w:rPr>
        <w:t xml:space="preserve">, August 7, </w:t>
      </w:r>
      <w:proofErr w:type="gramStart"/>
      <w:r w:rsidR="00CD03F7" w:rsidRPr="00276A06">
        <w:rPr>
          <w:rFonts w:ascii="Times New Roman" w:hAnsi="Times New Roman" w:cs="Times New Roman"/>
        </w:rPr>
        <w:t>2017</w:t>
      </w:r>
      <w:proofErr w:type="gramEnd"/>
      <w:r w:rsidR="00CD03F7" w:rsidRPr="00276A06">
        <w:rPr>
          <w:rFonts w:ascii="Times New Roman" w:hAnsi="Times New Roman" w:cs="Times New Roman"/>
        </w:rPr>
        <w:t xml:space="preserve"> </w:t>
      </w:r>
      <w:hyperlink r:id="rId15" w:history="1">
        <w:r w:rsidR="00CD03F7" w:rsidRPr="00276A06">
          <w:rPr>
            <w:rStyle w:val="Hyperlink"/>
            <w:rFonts w:ascii="Times New Roman" w:hAnsi="Times New Roman" w:cs="Times New Roman"/>
          </w:rPr>
          <w:t>https://www.si.edu/newsdesk/snapshot/milky-way-myth</w:t>
        </w:r>
      </w:hyperlink>
      <w:r w:rsidR="00CD03F7" w:rsidRPr="00276A06">
        <w:rPr>
          <w:rFonts w:ascii="Times New Roman" w:hAnsi="Times New Roman" w:cs="Times New Roman"/>
        </w:rPr>
        <w:t xml:space="preserve"> </w:t>
      </w:r>
      <w:r w:rsidR="00932BB4" w:rsidRPr="00276A06">
        <w:rPr>
          <w:rFonts w:ascii="Times New Roman" w:hAnsi="Times New Roman" w:cs="Times New Roman"/>
        </w:rPr>
        <w:t>(online) [accessed 4th January 2024]</w:t>
      </w:r>
    </w:p>
    <w:p w14:paraId="4CB69AEE" w14:textId="4AD3EE1A" w:rsidR="003A189C" w:rsidRPr="00276A06" w:rsidRDefault="003A189C" w:rsidP="00E0622E">
      <w:pPr>
        <w:suppressAutoHyphens w:val="0"/>
        <w:rPr>
          <w:rFonts w:ascii="Times New Roman" w:hAnsi="Times New Roman" w:cs="Times New Roman"/>
        </w:rPr>
      </w:pPr>
      <w:r w:rsidRPr="00276A06">
        <w:rPr>
          <w:rFonts w:ascii="Times New Roman" w:hAnsi="Times New Roman" w:cs="Times New Roman"/>
        </w:rPr>
        <w:t>22. Kovacs, M.G.</w:t>
      </w:r>
      <w:r w:rsidR="0023749A" w:rsidRPr="00276A06">
        <w:rPr>
          <w:rFonts w:ascii="Times New Roman" w:hAnsi="Times New Roman" w:cs="Times New Roman"/>
        </w:rPr>
        <w:t xml:space="preserve"> (trans.) (1998)</w:t>
      </w:r>
      <w:r w:rsidR="0023749A" w:rsidRPr="00276A06">
        <w:rPr>
          <w:rFonts w:ascii="Times New Roman" w:hAnsi="Times New Roman" w:cs="Times New Roman"/>
          <w:i/>
          <w:iCs/>
        </w:rPr>
        <w:t xml:space="preserve"> The</w:t>
      </w:r>
      <w:r w:rsidRPr="00276A06">
        <w:rPr>
          <w:rFonts w:ascii="Times New Roman" w:hAnsi="Times New Roman" w:cs="Times New Roman"/>
          <w:i/>
          <w:iCs/>
        </w:rPr>
        <w:t xml:space="preserve"> Epic of Gilgamesh Tablet IX</w:t>
      </w:r>
      <w:r w:rsidRPr="00276A06">
        <w:rPr>
          <w:rFonts w:ascii="Times New Roman" w:hAnsi="Times New Roman" w:cs="Times New Roman"/>
        </w:rPr>
        <w:t xml:space="preserve"> (trans.)</w:t>
      </w:r>
      <w:r w:rsidRPr="00276A06">
        <w:rPr>
          <w:rFonts w:ascii="Times New Roman" w:hAnsi="Times New Roman" w:cs="Times New Roman"/>
          <w:i/>
          <w:iCs/>
        </w:rPr>
        <w:t xml:space="preserve"> </w:t>
      </w:r>
      <w:r w:rsidRPr="00276A06">
        <w:rPr>
          <w:rFonts w:ascii="Times New Roman" w:hAnsi="Times New Roman" w:cs="Times New Roman"/>
        </w:rPr>
        <w:t>Maureen Gallery Kovacs, electronic edition Wolf Carnahan (</w:t>
      </w:r>
      <w:r w:rsidR="00606697" w:rsidRPr="00276A06">
        <w:rPr>
          <w:rFonts w:ascii="Times New Roman" w:hAnsi="Times New Roman" w:cs="Times New Roman"/>
        </w:rPr>
        <w:t xml:space="preserve">Ancienttexts.org, </w:t>
      </w:r>
      <w:r w:rsidRPr="00276A06">
        <w:rPr>
          <w:rFonts w:ascii="Times New Roman" w:hAnsi="Times New Roman" w:cs="Times New Roman"/>
        </w:rPr>
        <w:t>online)</w:t>
      </w:r>
      <w:r w:rsidR="00606697" w:rsidRPr="00276A06">
        <w:rPr>
          <w:rFonts w:ascii="Times New Roman" w:hAnsi="Times New Roman" w:cs="Times New Roman"/>
        </w:rPr>
        <w:t xml:space="preserve"> </w:t>
      </w:r>
      <w:hyperlink r:id="rId16" w:history="1">
        <w:r w:rsidR="00606697" w:rsidRPr="00276A06">
          <w:rPr>
            <w:rStyle w:val="Hyperlink"/>
            <w:rFonts w:ascii="Times New Roman" w:hAnsi="Times New Roman" w:cs="Times New Roman"/>
          </w:rPr>
          <w:t>https://www.ancienttexts.org/library/mesopotamian/gilgamesh/tab9.htm</w:t>
        </w:r>
      </w:hyperlink>
      <w:r w:rsidR="00606697" w:rsidRPr="00276A06">
        <w:rPr>
          <w:rFonts w:ascii="Times New Roman" w:hAnsi="Times New Roman" w:cs="Times New Roman"/>
        </w:rPr>
        <w:t xml:space="preserve"> </w:t>
      </w:r>
      <w:r w:rsidR="00DD5328" w:rsidRPr="00276A06">
        <w:rPr>
          <w:rFonts w:ascii="Times New Roman" w:hAnsi="Times New Roman" w:cs="Times New Roman"/>
        </w:rPr>
        <w:t>[</w:t>
      </w:r>
      <w:r w:rsidR="00F81A90" w:rsidRPr="00276A06">
        <w:rPr>
          <w:rFonts w:ascii="Times New Roman" w:hAnsi="Times New Roman" w:cs="Times New Roman"/>
        </w:rPr>
        <w:t>accessed 4th January 2024]</w:t>
      </w:r>
    </w:p>
    <w:p w14:paraId="68D72740" w14:textId="4FBF2106" w:rsidR="00F700F8" w:rsidRPr="00276A06" w:rsidRDefault="00DD5328" w:rsidP="00E0622E">
      <w:pPr>
        <w:suppressAutoHyphens w:val="0"/>
        <w:rPr>
          <w:rFonts w:ascii="Times New Roman" w:hAnsi="Times New Roman" w:cs="Times New Roman"/>
        </w:rPr>
      </w:pPr>
      <w:r w:rsidRPr="00276A06">
        <w:rPr>
          <w:rFonts w:ascii="Times New Roman" w:hAnsi="Times New Roman" w:cs="Times New Roman"/>
        </w:rPr>
        <w:t>23</w:t>
      </w:r>
      <w:r w:rsidR="00F700F8" w:rsidRPr="00276A06">
        <w:rPr>
          <w:rFonts w:ascii="Times New Roman" w:hAnsi="Times New Roman" w:cs="Times New Roman"/>
        </w:rPr>
        <w:t xml:space="preserve">. </w:t>
      </w:r>
      <w:r w:rsidR="00F700F8" w:rsidRPr="00276A06">
        <w:rPr>
          <w:rFonts w:ascii="Times New Roman" w:hAnsi="Times New Roman" w:cs="Times New Roman"/>
        </w:rPr>
        <w:t xml:space="preserve">Wilkinson, </w:t>
      </w:r>
      <w:r w:rsidR="00F700F8" w:rsidRPr="00276A06">
        <w:rPr>
          <w:rFonts w:ascii="Times New Roman" w:hAnsi="Times New Roman" w:cs="Times New Roman"/>
        </w:rPr>
        <w:t>R.H., (</w:t>
      </w:r>
      <w:r w:rsidR="006E69C4" w:rsidRPr="00276A06">
        <w:rPr>
          <w:rFonts w:ascii="Times New Roman" w:hAnsi="Times New Roman" w:cs="Times New Roman"/>
        </w:rPr>
        <w:t>2003)</w:t>
      </w:r>
      <w:r w:rsidR="006E69C4" w:rsidRPr="00276A06">
        <w:rPr>
          <w:rFonts w:ascii="Times New Roman" w:hAnsi="Times New Roman" w:cs="Times New Roman"/>
          <w:i/>
          <w:iCs/>
        </w:rPr>
        <w:t xml:space="preserve"> The</w:t>
      </w:r>
      <w:r w:rsidR="00F700F8" w:rsidRPr="00276A06">
        <w:rPr>
          <w:rFonts w:ascii="Times New Roman" w:hAnsi="Times New Roman" w:cs="Times New Roman"/>
          <w:i/>
          <w:iCs/>
        </w:rPr>
        <w:t xml:space="preserve"> Complete Gods and Goddesses of Ancient Egypt</w:t>
      </w:r>
      <w:r w:rsidR="00F700F8" w:rsidRPr="00276A06">
        <w:rPr>
          <w:rFonts w:ascii="Times New Roman" w:hAnsi="Times New Roman" w:cs="Times New Roman"/>
        </w:rPr>
        <w:t xml:space="preserve"> </w:t>
      </w:r>
      <w:r w:rsidR="002F352C" w:rsidRPr="00276A06">
        <w:rPr>
          <w:rFonts w:ascii="Times New Roman" w:hAnsi="Times New Roman" w:cs="Times New Roman"/>
        </w:rPr>
        <w:t>London: Thames and Hudson</w:t>
      </w:r>
      <w:r w:rsidR="00F700F8" w:rsidRPr="00276A06">
        <w:rPr>
          <w:rFonts w:ascii="Times New Roman" w:hAnsi="Times New Roman" w:cs="Times New Roman"/>
        </w:rPr>
        <w:t xml:space="preserve"> p. 172</w:t>
      </w:r>
    </w:p>
    <w:p w14:paraId="7C5136AC" w14:textId="4F7505D7" w:rsidR="000A6E60" w:rsidRPr="00276A06" w:rsidRDefault="00DD5328" w:rsidP="00E0622E">
      <w:pPr>
        <w:suppressAutoHyphens w:val="0"/>
        <w:rPr>
          <w:rFonts w:ascii="Times New Roman" w:eastAsia="Times New Roman" w:hAnsi="Times New Roman" w:cs="Times New Roman"/>
          <w:kern w:val="0"/>
          <w:lang w:eastAsia="en-GB" w:bidi="ar-SA"/>
        </w:rPr>
      </w:pPr>
      <w:r w:rsidRPr="00276A06">
        <w:rPr>
          <w:rFonts w:ascii="Times New Roman" w:hAnsi="Times New Roman" w:cs="Times New Roman"/>
        </w:rPr>
        <w:t>24</w:t>
      </w:r>
      <w:r w:rsidR="000A6E60" w:rsidRPr="00276A06">
        <w:rPr>
          <w:rFonts w:ascii="Times New Roman" w:hAnsi="Times New Roman" w:cs="Times New Roman"/>
        </w:rPr>
        <w:t xml:space="preserve">. </w:t>
      </w:r>
      <w:r w:rsidR="000A6E60" w:rsidRPr="00276A06">
        <w:rPr>
          <w:rFonts w:ascii="Times New Roman" w:hAnsi="Times New Roman" w:cs="Times New Roman"/>
          <w:color w:val="000000"/>
          <w:spacing w:val="-5"/>
          <w:shd w:val="clear" w:color="auto" w:fill="FFFFFF"/>
        </w:rPr>
        <w:t>Wells, R. A. (1992). The Mythology of Nut and the Birth of Ra. </w:t>
      </w:r>
      <w:proofErr w:type="spellStart"/>
      <w:r w:rsidR="000A6E60" w:rsidRPr="00276A06">
        <w:rPr>
          <w:rFonts w:ascii="Times New Roman" w:hAnsi="Times New Roman" w:cs="Times New Roman"/>
          <w:i/>
          <w:iCs/>
          <w:color w:val="000000"/>
          <w:spacing w:val="-5"/>
          <w:shd w:val="clear" w:color="auto" w:fill="FFFFFF"/>
        </w:rPr>
        <w:t>Studien</w:t>
      </w:r>
      <w:proofErr w:type="spellEnd"/>
      <w:r w:rsidR="000A6E60" w:rsidRPr="00276A06">
        <w:rPr>
          <w:rFonts w:ascii="Times New Roman" w:hAnsi="Times New Roman" w:cs="Times New Roman"/>
          <w:i/>
          <w:iCs/>
          <w:color w:val="000000"/>
          <w:spacing w:val="-5"/>
          <w:shd w:val="clear" w:color="auto" w:fill="FFFFFF"/>
        </w:rPr>
        <w:t xml:space="preserve"> Zur </w:t>
      </w:r>
      <w:proofErr w:type="spellStart"/>
      <w:r w:rsidR="000A6E60" w:rsidRPr="00276A06">
        <w:rPr>
          <w:rFonts w:ascii="Times New Roman" w:hAnsi="Times New Roman" w:cs="Times New Roman"/>
          <w:i/>
          <w:iCs/>
          <w:color w:val="000000"/>
          <w:spacing w:val="-5"/>
          <w:shd w:val="clear" w:color="auto" w:fill="FFFFFF"/>
        </w:rPr>
        <w:t>Altägyptischen</w:t>
      </w:r>
      <w:proofErr w:type="spellEnd"/>
      <w:r w:rsidR="000A6E60" w:rsidRPr="00276A06">
        <w:rPr>
          <w:rFonts w:ascii="Times New Roman" w:hAnsi="Times New Roman" w:cs="Times New Roman"/>
          <w:i/>
          <w:iCs/>
          <w:color w:val="000000"/>
          <w:spacing w:val="-5"/>
          <w:shd w:val="clear" w:color="auto" w:fill="FFFFFF"/>
        </w:rPr>
        <w:t xml:space="preserve"> Kultur</w:t>
      </w:r>
      <w:r w:rsidR="000A6E60" w:rsidRPr="00276A06">
        <w:rPr>
          <w:rFonts w:ascii="Times New Roman" w:hAnsi="Times New Roman" w:cs="Times New Roman"/>
          <w:color w:val="000000"/>
          <w:spacing w:val="-5"/>
          <w:shd w:val="clear" w:color="auto" w:fill="FFFFFF"/>
        </w:rPr>
        <w:t>, </w:t>
      </w:r>
      <w:r w:rsidR="000A6E60" w:rsidRPr="00276A06">
        <w:rPr>
          <w:rFonts w:ascii="Times New Roman" w:hAnsi="Times New Roman" w:cs="Times New Roman"/>
          <w:i/>
          <w:iCs/>
          <w:color w:val="000000"/>
          <w:spacing w:val="-5"/>
          <w:shd w:val="clear" w:color="auto" w:fill="FFFFFF"/>
        </w:rPr>
        <w:t>19</w:t>
      </w:r>
      <w:r w:rsidR="000A6E60" w:rsidRPr="00276A06">
        <w:rPr>
          <w:rFonts w:ascii="Times New Roman" w:hAnsi="Times New Roman" w:cs="Times New Roman"/>
          <w:color w:val="000000"/>
          <w:spacing w:val="-5"/>
          <w:shd w:val="clear" w:color="auto" w:fill="FFFFFF"/>
        </w:rPr>
        <w:t xml:space="preserve">, pp. 306-7 </w:t>
      </w:r>
      <w:hyperlink r:id="rId17" w:history="1">
        <w:r w:rsidR="008A3487" w:rsidRPr="00276A06">
          <w:rPr>
            <w:rStyle w:val="Hyperlink"/>
            <w:rFonts w:ascii="Times New Roman" w:hAnsi="Times New Roman" w:cs="Times New Roman"/>
            <w:spacing w:val="-5"/>
            <w:shd w:val="clear" w:color="auto" w:fill="FFFFFF"/>
          </w:rPr>
          <w:t>http://www.jstor.org/stable/25150181</w:t>
        </w:r>
      </w:hyperlink>
      <w:r w:rsidR="008A3487" w:rsidRPr="00276A06">
        <w:rPr>
          <w:rFonts w:ascii="Times New Roman" w:hAnsi="Times New Roman" w:cs="Times New Roman"/>
          <w:color w:val="000000"/>
          <w:spacing w:val="-5"/>
          <w:shd w:val="clear" w:color="auto" w:fill="FFFFFF"/>
        </w:rPr>
        <w:t xml:space="preserve"> [accessed 4th January 2024]</w:t>
      </w:r>
    </w:p>
    <w:p w14:paraId="0C33D5A4" w14:textId="78421D2A" w:rsidR="00E0622E" w:rsidRPr="00276A06" w:rsidRDefault="00DD5328" w:rsidP="00BA16BC">
      <w:pPr>
        <w:suppressAutoHyphens w:val="0"/>
        <w:rPr>
          <w:rFonts w:ascii="Times New Roman" w:eastAsia="Times New Roman" w:hAnsi="Times New Roman" w:cs="Times New Roman"/>
          <w:kern w:val="0"/>
          <w:lang w:eastAsia="en-GB" w:bidi="ar-SA"/>
        </w:rPr>
      </w:pPr>
      <w:r w:rsidRPr="00276A06">
        <w:rPr>
          <w:rFonts w:ascii="Times New Roman" w:eastAsia="Times New Roman" w:hAnsi="Times New Roman" w:cs="Times New Roman"/>
          <w:kern w:val="0"/>
          <w:lang w:eastAsia="en-GB" w:bidi="ar-SA"/>
        </w:rPr>
        <w:t>25</w:t>
      </w:r>
      <w:r w:rsidR="006E69C4" w:rsidRPr="00276A06">
        <w:rPr>
          <w:rFonts w:ascii="Times New Roman" w:eastAsia="Times New Roman" w:hAnsi="Times New Roman" w:cs="Times New Roman"/>
          <w:kern w:val="0"/>
          <w:lang w:eastAsia="en-GB" w:bidi="ar-SA"/>
        </w:rPr>
        <w:t xml:space="preserve">. </w:t>
      </w:r>
      <w:r w:rsidR="006E69C4" w:rsidRPr="00276A06">
        <w:rPr>
          <w:rFonts w:ascii="Times New Roman" w:hAnsi="Times New Roman" w:cs="Times New Roman"/>
        </w:rPr>
        <w:t>Cavendish,</w:t>
      </w:r>
      <w:r w:rsidR="00C070DF" w:rsidRPr="00276A06">
        <w:rPr>
          <w:rFonts w:ascii="Times New Roman" w:hAnsi="Times New Roman" w:cs="Times New Roman"/>
        </w:rPr>
        <w:t xml:space="preserve"> R. (1999)</w:t>
      </w:r>
      <w:r w:rsidR="006E69C4" w:rsidRPr="00276A06">
        <w:rPr>
          <w:rFonts w:ascii="Times New Roman" w:hAnsi="Times New Roman" w:cs="Times New Roman"/>
        </w:rPr>
        <w:t xml:space="preserve"> </w:t>
      </w:r>
      <w:r w:rsidR="006E69C4" w:rsidRPr="00276A06">
        <w:rPr>
          <w:rFonts w:ascii="Times New Roman" w:hAnsi="Times New Roman" w:cs="Times New Roman"/>
          <w:i/>
          <w:iCs/>
        </w:rPr>
        <w:t>Mythology</w:t>
      </w:r>
      <w:r w:rsidR="00BB3C14" w:rsidRPr="00276A06">
        <w:rPr>
          <w:rFonts w:ascii="Times New Roman" w:hAnsi="Times New Roman" w:cs="Times New Roman"/>
          <w:i/>
          <w:iCs/>
        </w:rPr>
        <w:t>: A</w:t>
      </w:r>
      <w:r w:rsidR="006E69C4" w:rsidRPr="00276A06">
        <w:rPr>
          <w:rFonts w:ascii="Times New Roman" w:hAnsi="Times New Roman" w:cs="Times New Roman"/>
          <w:i/>
          <w:iCs/>
        </w:rPr>
        <w:t>n Illustrated Encyclopaedia of the Principal Myths and Religions of the World</w:t>
      </w:r>
      <w:r w:rsidR="00C070DF" w:rsidRPr="00276A06">
        <w:rPr>
          <w:rFonts w:ascii="Times New Roman" w:hAnsi="Times New Roman" w:cs="Times New Roman"/>
        </w:rPr>
        <w:t>,</w:t>
      </w:r>
      <w:r w:rsidR="003731EC" w:rsidRPr="00276A06">
        <w:rPr>
          <w:rFonts w:ascii="Times New Roman" w:hAnsi="Times New Roman" w:cs="Times New Roman"/>
        </w:rPr>
        <w:t xml:space="preserve"> London: Little, Brown</w:t>
      </w:r>
    </w:p>
    <w:p w14:paraId="5742363C" w14:textId="331E5813" w:rsidR="00BA16BC" w:rsidRPr="00276A06" w:rsidRDefault="00DD5328" w:rsidP="000C0176">
      <w:pPr>
        <w:rPr>
          <w:rFonts w:ascii="Times New Roman" w:hAnsi="Times New Roman" w:cs="Times New Roman"/>
          <w:kern w:val="0"/>
        </w:rPr>
      </w:pPr>
      <w:r w:rsidRPr="00276A06">
        <w:rPr>
          <w:rFonts w:ascii="Times New Roman" w:hAnsi="Times New Roman" w:cs="Times New Roman"/>
          <w:kern w:val="0"/>
        </w:rPr>
        <w:t>26</w:t>
      </w:r>
      <w:r w:rsidR="00583983" w:rsidRPr="00276A06">
        <w:rPr>
          <w:rFonts w:ascii="Times New Roman" w:hAnsi="Times New Roman" w:cs="Times New Roman"/>
          <w:kern w:val="0"/>
        </w:rPr>
        <w:t>.</w:t>
      </w:r>
      <w:r w:rsidR="00583983" w:rsidRPr="00276A06">
        <w:rPr>
          <w:rFonts w:ascii="Times New Roman" w:hAnsi="Times New Roman" w:cs="Times New Roman"/>
        </w:rPr>
        <w:t xml:space="preserve"> </w:t>
      </w:r>
      <w:r w:rsidR="00583983" w:rsidRPr="00276A06">
        <w:rPr>
          <w:rFonts w:ascii="Times New Roman" w:hAnsi="Times New Roman" w:cs="Times New Roman"/>
        </w:rPr>
        <w:t>Pausanius (</w:t>
      </w:r>
      <w:r w:rsidR="00583983" w:rsidRPr="00276A06">
        <w:rPr>
          <w:rFonts w:ascii="Times New Roman" w:hAnsi="Times New Roman" w:cs="Times New Roman"/>
        </w:rPr>
        <w:t>1918</w:t>
      </w:r>
      <w:r w:rsidR="00583983" w:rsidRPr="00276A06">
        <w:rPr>
          <w:rFonts w:ascii="Times New Roman" w:hAnsi="Times New Roman" w:cs="Times New Roman"/>
        </w:rPr>
        <w:t>)</w:t>
      </w:r>
      <w:r w:rsidR="00583983" w:rsidRPr="00276A06">
        <w:rPr>
          <w:rFonts w:ascii="Times New Roman" w:hAnsi="Times New Roman" w:cs="Times New Roman"/>
          <w:i/>
          <w:iCs/>
        </w:rPr>
        <w:t xml:space="preserve"> Pausanius Description of Greece with an English Translation </w:t>
      </w:r>
      <w:r w:rsidR="00583983" w:rsidRPr="00276A06">
        <w:rPr>
          <w:rFonts w:ascii="Times New Roman" w:hAnsi="Times New Roman" w:cs="Times New Roman"/>
        </w:rPr>
        <w:t xml:space="preserve">225.9 W.H.S. Jones et al, Massachusetts: Harvard University Press </w:t>
      </w:r>
    </w:p>
    <w:p w14:paraId="7FDD7C71" w14:textId="77777777" w:rsidR="00056636" w:rsidRPr="00276A06" w:rsidRDefault="00056636" w:rsidP="000C0176">
      <w:pPr>
        <w:rPr>
          <w:rFonts w:ascii="Times New Roman" w:hAnsi="Times New Roman" w:cs="Times New Roman"/>
          <w:kern w:val="0"/>
        </w:rPr>
      </w:pPr>
    </w:p>
    <w:p w14:paraId="28CA4C2B" w14:textId="3DC0E03E" w:rsidR="0063422A" w:rsidRPr="00276A06" w:rsidRDefault="0063422A">
      <w:pPr>
        <w:rPr>
          <w:rFonts w:ascii="Times New Roman" w:hAnsi="Times New Roman" w:cs="Times New Roman"/>
        </w:rPr>
      </w:pPr>
    </w:p>
    <w:sectPr w:rsidR="0063422A" w:rsidRPr="00276A06" w:rsidSect="00BC0334">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469C70" w14:textId="77777777" w:rsidR="00FA5769" w:rsidRDefault="00FA5769" w:rsidP="008E1A45">
      <w:r>
        <w:separator/>
      </w:r>
    </w:p>
  </w:endnote>
  <w:endnote w:type="continuationSeparator" w:id="0">
    <w:p w14:paraId="68F60EA0" w14:textId="77777777" w:rsidR="00FA5769" w:rsidRDefault="00FA5769" w:rsidP="008E1A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panose1 w:val="02020603050405020304"/>
    <w:charset w:val="00"/>
    <w:family w:val="roman"/>
    <w:pitch w:val="variable"/>
    <w:sig w:usb0="E0000AFF" w:usb1="500078FF" w:usb2="00000021" w:usb3="00000000" w:csb0="000001BF" w:csb1="00000000"/>
  </w:font>
  <w:font w:name="NSimSun">
    <w:panose1 w:val="02010609030101010101"/>
    <w:charset w:val="86"/>
    <w:family w:val="modern"/>
    <w:pitch w:val="fixed"/>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136C1F" w14:textId="77777777" w:rsidR="00FA5769" w:rsidRDefault="00FA5769" w:rsidP="008E1A45">
      <w:r>
        <w:separator/>
      </w:r>
    </w:p>
  </w:footnote>
  <w:footnote w:type="continuationSeparator" w:id="0">
    <w:p w14:paraId="66D264B5" w14:textId="77777777" w:rsidR="00FA5769" w:rsidRDefault="00FA5769" w:rsidP="008E1A45">
      <w:r>
        <w:continuationSeparator/>
      </w:r>
    </w:p>
  </w:footnote>
  <w:footnote w:id="1">
    <w:p w14:paraId="08C89591" w14:textId="7D08919E" w:rsidR="00713904" w:rsidRPr="00EB4CCD" w:rsidRDefault="00713904">
      <w:pPr>
        <w:pStyle w:val="FootnoteText"/>
      </w:pPr>
      <w:r>
        <w:rPr>
          <w:rStyle w:val="FootnoteReference"/>
        </w:rPr>
        <w:footnoteRef/>
      </w:r>
      <w:r>
        <w:t xml:space="preserve"> </w:t>
      </w:r>
      <w:r w:rsidR="00EB4CCD">
        <w:t xml:space="preserve">Jonas Persson, </w:t>
      </w:r>
      <w:r w:rsidR="00EB4CCD" w:rsidRPr="00EB4CCD">
        <w:rPr>
          <w:i/>
          <w:iCs/>
        </w:rPr>
        <w:t>Norse Constellations</w:t>
      </w:r>
      <w:r w:rsidR="00EB4CCD">
        <w:t xml:space="preserve"> </w:t>
      </w:r>
      <w:r w:rsidR="001E1BD8">
        <w:t>Digitalis Education Resources</w:t>
      </w:r>
      <w:r w:rsidR="003C448E">
        <w:t xml:space="preserve">, </w:t>
      </w:r>
      <w:r w:rsidR="003B562C">
        <w:t xml:space="preserve">(2017) </w:t>
      </w:r>
      <w:r w:rsidR="003C448E">
        <w:t>online</w:t>
      </w:r>
    </w:p>
  </w:footnote>
  <w:footnote w:id="2">
    <w:p w14:paraId="76E239D5" w14:textId="78E7CFDA" w:rsidR="00616F25" w:rsidRPr="003C448E" w:rsidRDefault="00616F25">
      <w:pPr>
        <w:pStyle w:val="FootnoteText"/>
      </w:pPr>
      <w:r>
        <w:rPr>
          <w:rStyle w:val="FootnoteReference"/>
        </w:rPr>
        <w:footnoteRef/>
      </w:r>
      <w:r>
        <w:t xml:space="preserve"> </w:t>
      </w:r>
      <w:r w:rsidR="00517734">
        <w:t>The Great Inca Road</w:t>
      </w:r>
      <w:r w:rsidR="003C448E">
        <w:t xml:space="preserve">, </w:t>
      </w:r>
      <w:r w:rsidR="003C448E" w:rsidRPr="003C448E">
        <w:rPr>
          <w:i/>
          <w:iCs/>
        </w:rPr>
        <w:t>Milky Way: The Road in the Sky</w:t>
      </w:r>
      <w:r w:rsidR="003C448E">
        <w:t>, online</w:t>
      </w:r>
    </w:p>
  </w:footnote>
  <w:footnote w:id="3">
    <w:p w14:paraId="550985F3" w14:textId="3E48E69F" w:rsidR="003C4E1B" w:rsidRDefault="003C4E1B">
      <w:pPr>
        <w:pStyle w:val="FootnoteText"/>
      </w:pPr>
      <w:r>
        <w:rPr>
          <w:rStyle w:val="FootnoteReference"/>
        </w:rPr>
        <w:footnoteRef/>
      </w:r>
      <w:r>
        <w:t xml:space="preserve"> </w:t>
      </w:r>
      <w:r w:rsidR="00B9599B">
        <w:t>Martha Warren Beckwith</w:t>
      </w:r>
      <w:r w:rsidR="00170C24">
        <w:t xml:space="preserve">, </w:t>
      </w:r>
      <w:r w:rsidR="00170C24" w:rsidRPr="00E609F9">
        <w:rPr>
          <w:i/>
          <w:iCs/>
        </w:rPr>
        <w:t>Hawaiian Mythology</w:t>
      </w:r>
      <w:r w:rsidR="00170C24">
        <w:t>, University of Hawaii Press</w:t>
      </w:r>
      <w:r w:rsidR="00E609F9">
        <w:t>,</w:t>
      </w:r>
      <w:r w:rsidR="00170C24">
        <w:t xml:space="preserve"> p. 439</w:t>
      </w:r>
    </w:p>
  </w:footnote>
  <w:footnote w:id="4">
    <w:p w14:paraId="315C0C6B" w14:textId="191DE3EA" w:rsidR="00E11B7E" w:rsidRPr="000657DA" w:rsidRDefault="00E11B7E" w:rsidP="00E11B7E">
      <w:pPr>
        <w:pStyle w:val="FootnoteText"/>
        <w:rPr>
          <w:highlight w:val="yellow"/>
        </w:rPr>
      </w:pPr>
      <w:r w:rsidRPr="000657DA">
        <w:rPr>
          <w:rStyle w:val="FootnoteReference"/>
        </w:rPr>
        <w:footnoteRef/>
      </w:r>
      <w:r w:rsidRPr="000657DA">
        <w:t xml:space="preserve"> </w:t>
      </w:r>
      <w:r w:rsidR="008B6C5C" w:rsidRPr="000657DA">
        <w:t>Rudolf Simek</w:t>
      </w:r>
      <w:r w:rsidR="000657DA" w:rsidRPr="000657DA">
        <w:t xml:space="preserve"> </w:t>
      </w:r>
      <w:r w:rsidR="000657DA" w:rsidRPr="000657DA">
        <w:rPr>
          <w:i/>
          <w:iCs/>
        </w:rPr>
        <w:t>A Dictionary of Northern Mythology</w:t>
      </w:r>
      <w:r w:rsidR="000657DA" w:rsidRPr="000657DA">
        <w:t xml:space="preserve"> Angela Hall (trans.)</w:t>
      </w:r>
      <w:r w:rsidR="000657DA">
        <w:t xml:space="preserve"> (</w:t>
      </w:r>
      <w:r w:rsidR="0096644C">
        <w:t>2007</w:t>
      </w:r>
      <w:r w:rsidR="000657DA">
        <w:t>)</w:t>
      </w:r>
      <w:r w:rsidR="0096644C">
        <w:t xml:space="preserve"> pp. 36-7</w:t>
      </w:r>
    </w:p>
  </w:footnote>
  <w:footnote w:id="5">
    <w:p w14:paraId="72C973F5" w14:textId="7CF6EAF1" w:rsidR="00AC73A8" w:rsidRPr="00DB4719" w:rsidRDefault="00AC73A8">
      <w:pPr>
        <w:pStyle w:val="FootnoteText"/>
      </w:pPr>
      <w:r>
        <w:rPr>
          <w:rStyle w:val="FootnoteReference"/>
        </w:rPr>
        <w:footnoteRef/>
      </w:r>
      <w:r>
        <w:t xml:space="preserve"> </w:t>
      </w:r>
      <w:r w:rsidR="00C01903">
        <w:t xml:space="preserve">Davis, Neil </w:t>
      </w:r>
      <w:r w:rsidR="002E6E53">
        <w:rPr>
          <w:i/>
          <w:iCs/>
        </w:rPr>
        <w:t>the</w:t>
      </w:r>
      <w:r w:rsidR="00DB4719">
        <w:rPr>
          <w:i/>
          <w:iCs/>
        </w:rPr>
        <w:t xml:space="preserve"> Aurora Watcher Handbook</w:t>
      </w:r>
      <w:r w:rsidR="00DB4719">
        <w:t>,</w:t>
      </w:r>
      <w:r w:rsidR="001940A8">
        <w:t xml:space="preserve"> (</w:t>
      </w:r>
      <w:r w:rsidR="006D1679">
        <w:t xml:space="preserve">1992) </w:t>
      </w:r>
      <w:r w:rsidR="00DB4719">
        <w:t>p.</w:t>
      </w:r>
      <w:r w:rsidR="002E6E53">
        <w:t xml:space="preserve"> 62</w:t>
      </w:r>
      <w:r w:rsidR="00DB4719">
        <w:t xml:space="preserve">  </w:t>
      </w:r>
    </w:p>
  </w:footnote>
  <w:footnote w:id="6">
    <w:p w14:paraId="3FE2AD98" w14:textId="7C4AB2BA" w:rsidR="00234562" w:rsidRPr="00413F6A" w:rsidRDefault="00234562">
      <w:pPr>
        <w:pStyle w:val="FootnoteText"/>
      </w:pPr>
      <w:r w:rsidRPr="00037837">
        <w:rPr>
          <w:rStyle w:val="FootnoteReference"/>
        </w:rPr>
        <w:footnoteRef/>
      </w:r>
      <w:r w:rsidRPr="00037837">
        <w:t xml:space="preserve"> </w:t>
      </w:r>
      <w:r w:rsidR="005225FA" w:rsidRPr="00037837">
        <w:t>Henry Bellows</w:t>
      </w:r>
      <w:r w:rsidR="001C1E9C">
        <w:t xml:space="preserve"> </w:t>
      </w:r>
      <w:r w:rsidR="002E6E53">
        <w:rPr>
          <w:i/>
          <w:iCs/>
        </w:rPr>
        <w:t>the</w:t>
      </w:r>
      <w:r w:rsidR="00413F6A">
        <w:rPr>
          <w:i/>
          <w:iCs/>
        </w:rPr>
        <w:t xml:space="preserve"> Poetic Edda</w:t>
      </w:r>
      <w:r w:rsidR="00413F6A">
        <w:t xml:space="preserve"> </w:t>
      </w:r>
      <w:r w:rsidR="00037837">
        <w:t>(1923)</w:t>
      </w:r>
    </w:p>
  </w:footnote>
  <w:footnote w:id="7">
    <w:p w14:paraId="585B26D6" w14:textId="535494DC" w:rsidR="00E61588" w:rsidRPr="00FD700B" w:rsidRDefault="00E61588">
      <w:pPr>
        <w:pStyle w:val="FootnoteText"/>
      </w:pPr>
      <w:r>
        <w:rPr>
          <w:rStyle w:val="FootnoteReference"/>
        </w:rPr>
        <w:footnoteRef/>
      </w:r>
      <w:r>
        <w:t xml:space="preserve"> </w:t>
      </w:r>
      <w:r w:rsidR="00AC1AF1">
        <w:t xml:space="preserve">Peter </w:t>
      </w:r>
      <w:r w:rsidR="00FA7805">
        <w:t>Kruger</w:t>
      </w:r>
      <w:r w:rsidR="00AC1AF1">
        <w:t xml:space="preserve"> </w:t>
      </w:r>
      <w:r w:rsidR="00AC1AF1">
        <w:rPr>
          <w:i/>
          <w:iCs/>
        </w:rPr>
        <w:t>Three Roots on Three Ways: Yggdrasil</w:t>
      </w:r>
      <w:r w:rsidR="00FD700B">
        <w:rPr>
          <w:i/>
          <w:iCs/>
        </w:rPr>
        <w:t xml:space="preserve"> and the Milky Way </w:t>
      </w:r>
      <w:r w:rsidR="00FD700B">
        <w:t xml:space="preserve">Germanic Astronomy </w:t>
      </w:r>
      <w:r w:rsidR="009666D3">
        <w:t>(</w:t>
      </w:r>
      <w:r w:rsidR="00FD700B">
        <w:t>online</w:t>
      </w:r>
      <w:r w:rsidR="00D81773">
        <w:t>) (</w:t>
      </w:r>
      <w:r w:rsidR="00FD700B">
        <w:t>2013)</w:t>
      </w:r>
    </w:p>
  </w:footnote>
  <w:footnote w:id="8">
    <w:p w14:paraId="48CAEBC8" w14:textId="26064B99" w:rsidR="00330B0E" w:rsidRPr="00D5339E" w:rsidRDefault="00330B0E">
      <w:pPr>
        <w:pStyle w:val="FootnoteText"/>
      </w:pPr>
      <w:r>
        <w:rPr>
          <w:rStyle w:val="FootnoteReference"/>
        </w:rPr>
        <w:footnoteRef/>
      </w:r>
      <w:r>
        <w:t xml:space="preserve"> Finnur J</w:t>
      </w:r>
      <w:r w:rsidR="00EC084B">
        <w:t>ónsson</w:t>
      </w:r>
      <w:r w:rsidR="0086508E">
        <w:t xml:space="preserve"> translation in Carolynne </w:t>
      </w:r>
      <w:r w:rsidR="007532D5">
        <w:t>Larrington, Introduction and Notes</w:t>
      </w:r>
      <w:r w:rsidR="004A02A2">
        <w:t>.</w:t>
      </w:r>
      <w:r w:rsidR="007532D5">
        <w:t xml:space="preserve"> </w:t>
      </w:r>
      <w:r w:rsidR="00D5339E">
        <w:rPr>
          <w:i/>
          <w:iCs/>
        </w:rPr>
        <w:t>The</w:t>
      </w:r>
      <w:r w:rsidR="007532D5">
        <w:rPr>
          <w:i/>
          <w:iCs/>
        </w:rPr>
        <w:t xml:space="preserve"> Poetic Edda</w:t>
      </w:r>
      <w:r w:rsidR="00D5339E">
        <w:t xml:space="preserve"> </w:t>
      </w:r>
      <w:r w:rsidR="00EA5DAD">
        <w:t xml:space="preserve">verse 31, </w:t>
      </w:r>
      <w:r w:rsidR="00444334">
        <w:t>1996</w:t>
      </w:r>
    </w:p>
  </w:footnote>
  <w:footnote w:id="9">
    <w:p w14:paraId="0EA8B00F" w14:textId="06E605E1" w:rsidR="000D6E17" w:rsidRPr="00605BBA" w:rsidRDefault="000D6E17">
      <w:pPr>
        <w:pStyle w:val="FootnoteText"/>
      </w:pPr>
      <w:r>
        <w:rPr>
          <w:rStyle w:val="FootnoteReference"/>
        </w:rPr>
        <w:footnoteRef/>
      </w:r>
      <w:r>
        <w:t xml:space="preserve"> </w:t>
      </w:r>
      <w:bookmarkStart w:id="12" w:name="_Hlk155200317"/>
      <w:r w:rsidR="00C36711">
        <w:t xml:space="preserve">Andy Orchard, </w:t>
      </w:r>
      <w:r w:rsidR="00C36711">
        <w:rPr>
          <w:i/>
          <w:iCs/>
        </w:rPr>
        <w:t>The Elder Edda</w:t>
      </w:r>
      <w:r w:rsidR="00605BBA">
        <w:rPr>
          <w:i/>
          <w:iCs/>
        </w:rPr>
        <w:t>: A Book of Viking Lore ‘The Lay of Grimnir’</w:t>
      </w:r>
      <w:r w:rsidR="00605BBA">
        <w:t xml:space="preserve"> </w:t>
      </w:r>
      <w:r w:rsidR="00444334">
        <w:t>verse 31</w:t>
      </w:r>
      <w:r w:rsidR="00EA5DAD">
        <w:t xml:space="preserve">, </w:t>
      </w:r>
      <w:r w:rsidR="00605BBA">
        <w:t>2011</w:t>
      </w:r>
      <w:bookmarkEnd w:id="12"/>
    </w:p>
  </w:footnote>
  <w:footnote w:id="10">
    <w:p w14:paraId="3A615E34" w14:textId="2E0A56E9" w:rsidR="00BB7B8F" w:rsidRDefault="00BB7B8F">
      <w:pPr>
        <w:pStyle w:val="FootnoteText"/>
      </w:pPr>
      <w:r>
        <w:rPr>
          <w:rStyle w:val="FootnoteReference"/>
        </w:rPr>
        <w:footnoteRef/>
      </w:r>
      <w:r>
        <w:t xml:space="preserve"> </w:t>
      </w:r>
      <w:r w:rsidR="007C2752">
        <w:t>Kruger</w:t>
      </w:r>
      <w:r w:rsidR="00525BDF">
        <w:t xml:space="preserve"> (2013)</w:t>
      </w:r>
    </w:p>
  </w:footnote>
  <w:footnote w:id="11">
    <w:p w14:paraId="1C87550A" w14:textId="5E6475F9" w:rsidR="00A70E76" w:rsidRPr="00D95A52" w:rsidRDefault="00A70E76">
      <w:pPr>
        <w:pStyle w:val="FootnoteText"/>
        <w:rPr>
          <w:rFonts w:cs="Liberation Serif"/>
        </w:rPr>
      </w:pPr>
      <w:r>
        <w:rPr>
          <w:rStyle w:val="FootnoteReference"/>
        </w:rPr>
        <w:footnoteRef/>
      </w:r>
      <w:r w:rsidR="0099420F">
        <w:t xml:space="preserve"> </w:t>
      </w:r>
      <w:r w:rsidR="0099420F" w:rsidRPr="00D95A52">
        <w:rPr>
          <w:rFonts w:cs="Liberation Serif"/>
        </w:rPr>
        <w:t xml:space="preserve">Britannica, </w:t>
      </w:r>
      <w:r w:rsidR="004D648A" w:rsidRPr="00D95A52">
        <w:rPr>
          <w:rFonts w:cs="Liberation Serif"/>
        </w:rPr>
        <w:t>Niflheim: Norse Mythology</w:t>
      </w:r>
      <w:r w:rsidRPr="00D95A52">
        <w:rPr>
          <w:rFonts w:cs="Liberation Serif"/>
        </w:rPr>
        <w:t xml:space="preserve"> </w:t>
      </w:r>
    </w:p>
  </w:footnote>
  <w:footnote w:id="12">
    <w:p w14:paraId="4E93E6FD" w14:textId="71F82185" w:rsidR="00776F1E" w:rsidRPr="00D95A52" w:rsidRDefault="00776F1E">
      <w:pPr>
        <w:pStyle w:val="FootnoteText"/>
        <w:rPr>
          <w:rFonts w:cs="Liberation Serif"/>
        </w:rPr>
      </w:pPr>
      <w:r w:rsidRPr="00D95A52">
        <w:rPr>
          <w:rStyle w:val="FootnoteReference"/>
          <w:rFonts w:cs="Liberation Serif"/>
        </w:rPr>
        <w:footnoteRef/>
      </w:r>
      <w:r w:rsidRPr="00D95A52">
        <w:rPr>
          <w:rFonts w:cs="Liberation Serif"/>
        </w:rPr>
        <w:t xml:space="preserve"> </w:t>
      </w:r>
      <w:r w:rsidR="006D28FB" w:rsidRPr="00D95A52">
        <w:rPr>
          <w:rFonts w:cs="Liberation Serif"/>
        </w:rPr>
        <w:t xml:space="preserve">John </w:t>
      </w:r>
      <w:r w:rsidRPr="00D95A52">
        <w:rPr>
          <w:rFonts w:cs="Liberation Serif"/>
        </w:rPr>
        <w:t>Lindow</w:t>
      </w:r>
      <w:r w:rsidR="006D28FB" w:rsidRPr="00D95A52">
        <w:rPr>
          <w:rFonts w:cs="Liberation Serif"/>
        </w:rPr>
        <w:t xml:space="preserve">, </w:t>
      </w:r>
      <w:r w:rsidR="006D28FB" w:rsidRPr="00D95A52">
        <w:rPr>
          <w:rFonts w:cs="Liberation Serif"/>
          <w:i/>
          <w:iCs/>
        </w:rPr>
        <w:t>Norse Mythology</w:t>
      </w:r>
      <w:r w:rsidR="006D28FB" w:rsidRPr="00D95A52">
        <w:rPr>
          <w:rFonts w:cs="Liberation Serif"/>
        </w:rPr>
        <w:t xml:space="preserve"> p. 321</w:t>
      </w:r>
      <w:r w:rsidR="00CB3CB3" w:rsidRPr="00D95A52">
        <w:rPr>
          <w:rFonts w:cs="Liberation Serif"/>
        </w:rPr>
        <w:t xml:space="preserve"> (2002)</w:t>
      </w:r>
    </w:p>
  </w:footnote>
  <w:footnote w:id="13">
    <w:p w14:paraId="46F63317" w14:textId="6A32807D" w:rsidR="00903FA6" w:rsidRPr="00A95B40" w:rsidRDefault="00903FA6" w:rsidP="00A95B40">
      <w:pPr>
        <w:suppressAutoHyphens w:val="0"/>
        <w:rPr>
          <w:rFonts w:eastAsia="Times New Roman" w:cs="Liberation Serif"/>
          <w:kern w:val="0"/>
          <w:sz w:val="20"/>
          <w:szCs w:val="20"/>
          <w:lang w:eastAsia="en-GB" w:bidi="ar-SA"/>
        </w:rPr>
      </w:pPr>
      <w:r w:rsidRPr="00D95A52">
        <w:rPr>
          <w:rStyle w:val="FootnoteReference"/>
          <w:rFonts w:cs="Liberation Serif"/>
          <w:sz w:val="20"/>
          <w:szCs w:val="20"/>
        </w:rPr>
        <w:footnoteRef/>
      </w:r>
      <w:r w:rsidR="00D95A52">
        <w:rPr>
          <w:rFonts w:eastAsia="Times New Roman" w:cs="Liberation Serif"/>
          <w:kern w:val="0"/>
          <w:sz w:val="20"/>
          <w:szCs w:val="20"/>
          <w:lang w:eastAsia="en-GB" w:bidi="ar-SA"/>
        </w:rPr>
        <w:t xml:space="preserve"> William </w:t>
      </w:r>
      <w:r w:rsidR="007C12D8" w:rsidRPr="00D95A52">
        <w:rPr>
          <w:rFonts w:eastAsia="Times New Roman" w:cs="Liberation Serif"/>
          <w:kern w:val="0"/>
          <w:sz w:val="20"/>
          <w:szCs w:val="20"/>
          <w:lang w:eastAsia="en-GB" w:bidi="ar-SA"/>
        </w:rPr>
        <w:t>Bascom</w:t>
      </w:r>
      <w:r w:rsidR="00BA16BC">
        <w:rPr>
          <w:rFonts w:eastAsia="Times New Roman" w:cs="Liberation Serif"/>
          <w:kern w:val="0"/>
          <w:sz w:val="20"/>
          <w:szCs w:val="20"/>
          <w:lang w:eastAsia="en-GB" w:bidi="ar-SA"/>
        </w:rPr>
        <w:t xml:space="preserve">, </w:t>
      </w:r>
      <w:r w:rsidR="00C869C1" w:rsidRPr="00D95A52">
        <w:rPr>
          <w:rFonts w:eastAsia="Times New Roman" w:cs="Liberation Serif"/>
          <w:kern w:val="0"/>
          <w:sz w:val="20"/>
          <w:szCs w:val="20"/>
          <w:lang w:eastAsia="en-GB" w:bidi="ar-SA"/>
        </w:rPr>
        <w:t xml:space="preserve">The Forms of Folklore: Prose Narratives. </w:t>
      </w:r>
      <w:r w:rsidR="00C869C1" w:rsidRPr="00D95A52">
        <w:rPr>
          <w:rFonts w:eastAsia="Times New Roman" w:cs="Liberation Serif"/>
          <w:i/>
          <w:iCs/>
          <w:kern w:val="0"/>
          <w:sz w:val="20"/>
          <w:szCs w:val="20"/>
          <w:lang w:eastAsia="en-GB" w:bidi="ar-SA"/>
        </w:rPr>
        <w:t>The Journal of American Folklore</w:t>
      </w:r>
      <w:r w:rsidR="00C869C1" w:rsidRPr="00D95A52">
        <w:rPr>
          <w:rFonts w:eastAsia="Times New Roman" w:cs="Liberation Serif"/>
          <w:kern w:val="0"/>
          <w:sz w:val="20"/>
          <w:szCs w:val="20"/>
          <w:lang w:eastAsia="en-GB" w:bidi="ar-SA"/>
        </w:rPr>
        <w:t xml:space="preserve">, </w:t>
      </w:r>
      <w:r w:rsidR="00C869C1" w:rsidRPr="00D95A52">
        <w:rPr>
          <w:rFonts w:eastAsia="Times New Roman" w:cs="Liberation Serif"/>
          <w:i/>
          <w:iCs/>
          <w:kern w:val="0"/>
          <w:sz w:val="20"/>
          <w:szCs w:val="20"/>
          <w:lang w:eastAsia="en-GB" w:bidi="ar-SA"/>
        </w:rPr>
        <w:t>78</w:t>
      </w:r>
      <w:r w:rsidR="00C869C1" w:rsidRPr="00D95A52">
        <w:rPr>
          <w:rFonts w:eastAsia="Times New Roman" w:cs="Liberation Serif"/>
          <w:kern w:val="0"/>
          <w:sz w:val="20"/>
          <w:szCs w:val="20"/>
          <w:lang w:eastAsia="en-GB" w:bidi="ar-SA"/>
        </w:rPr>
        <w:t>(307)</w:t>
      </w:r>
      <w:r w:rsidR="007C12D8">
        <w:rPr>
          <w:rFonts w:eastAsia="Times New Roman" w:cs="Liberation Serif"/>
          <w:kern w:val="0"/>
          <w:sz w:val="20"/>
          <w:szCs w:val="20"/>
          <w:lang w:eastAsia="en-GB" w:bidi="ar-SA"/>
        </w:rPr>
        <w:t xml:space="preserve"> p. 3</w:t>
      </w:r>
      <w:r w:rsidR="00860937">
        <w:rPr>
          <w:rFonts w:eastAsia="Times New Roman" w:cs="Liberation Serif"/>
          <w:kern w:val="0"/>
          <w:sz w:val="20"/>
          <w:szCs w:val="20"/>
          <w:lang w:eastAsia="en-GB" w:bidi="ar-SA"/>
        </w:rPr>
        <w:t xml:space="preserve"> </w:t>
      </w:r>
      <w:r w:rsidR="007C12D8">
        <w:rPr>
          <w:rFonts w:eastAsia="Times New Roman" w:cs="Liberation Serif"/>
          <w:kern w:val="0"/>
          <w:sz w:val="20"/>
          <w:szCs w:val="20"/>
          <w:lang w:eastAsia="en-GB" w:bidi="ar-SA"/>
        </w:rPr>
        <w:t>(</w:t>
      </w:r>
      <w:r w:rsidR="00860937">
        <w:rPr>
          <w:rFonts w:eastAsia="Times New Roman" w:cs="Liberation Serif"/>
          <w:kern w:val="0"/>
          <w:sz w:val="20"/>
          <w:szCs w:val="20"/>
          <w:lang w:eastAsia="en-GB" w:bidi="ar-SA"/>
        </w:rPr>
        <w:t>1965</w:t>
      </w:r>
      <w:r w:rsidR="007C12D8">
        <w:rPr>
          <w:rFonts w:eastAsia="Times New Roman" w:cs="Liberation Serif"/>
          <w:kern w:val="0"/>
          <w:sz w:val="20"/>
          <w:szCs w:val="20"/>
          <w:lang w:eastAsia="en-GB" w:bidi="ar-SA"/>
        </w:rPr>
        <w:t>)</w:t>
      </w:r>
    </w:p>
  </w:footnote>
  <w:footnote w:id="14">
    <w:p w14:paraId="0BE5781F" w14:textId="6A5D0001" w:rsidR="0080460A" w:rsidRPr="00E0622E" w:rsidRDefault="0080460A">
      <w:pPr>
        <w:pStyle w:val="FootnoteText"/>
      </w:pPr>
      <w:r>
        <w:rPr>
          <w:rStyle w:val="FootnoteReference"/>
        </w:rPr>
        <w:footnoteRef/>
      </w:r>
      <w:r>
        <w:t xml:space="preserve"> </w:t>
      </w:r>
      <w:r w:rsidR="00A95B40">
        <w:t>Paul C. Bauschatz</w:t>
      </w:r>
      <w:r w:rsidR="00052E49">
        <w:rPr>
          <w:i/>
          <w:iCs/>
        </w:rPr>
        <w:t xml:space="preserve"> The Well and The Tree: World and Time in Early Germanic Culture</w:t>
      </w:r>
      <w:r w:rsidR="00E0622E">
        <w:rPr>
          <w:i/>
          <w:iCs/>
        </w:rPr>
        <w:t xml:space="preserve"> </w:t>
      </w:r>
      <w:r w:rsidR="00E0622E">
        <w:t>(1982)</w:t>
      </w:r>
    </w:p>
  </w:footnote>
  <w:footnote w:id="15">
    <w:p w14:paraId="5BE00D70" w14:textId="2026EC9B" w:rsidR="006B287A" w:rsidRPr="00C306E3" w:rsidRDefault="006B287A">
      <w:pPr>
        <w:pStyle w:val="FootnoteText"/>
      </w:pPr>
      <w:r>
        <w:rPr>
          <w:rStyle w:val="FootnoteReference"/>
        </w:rPr>
        <w:footnoteRef/>
      </w:r>
      <w:r>
        <w:t xml:space="preserve"> </w:t>
      </w:r>
      <w:r w:rsidR="00972C45">
        <w:t xml:space="preserve">Edgar Charles Polomé and </w:t>
      </w:r>
      <w:r w:rsidR="00C306E3">
        <w:t xml:space="preserve">E.O.G. Turville-Petre, </w:t>
      </w:r>
      <w:r w:rsidR="00C306E3">
        <w:rPr>
          <w:i/>
          <w:iCs/>
        </w:rPr>
        <w:t>Germanic Religion and Mythology</w:t>
      </w:r>
      <w:r w:rsidR="00C306E3">
        <w:t xml:space="preserve"> in</w:t>
      </w:r>
      <w:r w:rsidR="00331ED3">
        <w:t xml:space="preserve"> Britannica, online updated 2023</w:t>
      </w:r>
      <w:r w:rsidR="00F46220">
        <w:t>.</w:t>
      </w:r>
    </w:p>
  </w:footnote>
  <w:footnote w:id="16">
    <w:p w14:paraId="564BB7F7" w14:textId="4E627601" w:rsidR="00F83BA5" w:rsidRPr="00AE4E31" w:rsidRDefault="00F83BA5">
      <w:pPr>
        <w:pStyle w:val="FootnoteText"/>
      </w:pPr>
      <w:r>
        <w:rPr>
          <w:rStyle w:val="FootnoteReference"/>
        </w:rPr>
        <w:footnoteRef/>
      </w:r>
      <w:r>
        <w:t xml:space="preserve"> </w:t>
      </w:r>
      <w:r w:rsidR="00D97CB8">
        <w:t xml:space="preserve">David L. Smith, </w:t>
      </w:r>
      <w:r w:rsidR="00D97CB8">
        <w:rPr>
          <w:i/>
          <w:iCs/>
        </w:rPr>
        <w:t>the Maya Celestial Realm</w:t>
      </w:r>
      <w:r w:rsidR="00592EB3">
        <w:rPr>
          <w:i/>
          <w:iCs/>
        </w:rPr>
        <w:t xml:space="preserve">: </w:t>
      </w:r>
      <w:r w:rsidR="00925E11">
        <w:rPr>
          <w:i/>
          <w:iCs/>
        </w:rPr>
        <w:t>The</w:t>
      </w:r>
      <w:r w:rsidR="00592EB3">
        <w:rPr>
          <w:i/>
          <w:iCs/>
        </w:rPr>
        <w:t xml:space="preserve"> Milky Way</w:t>
      </w:r>
      <w:r w:rsidR="00AE4E31">
        <w:t>, (2023) online</w:t>
      </w:r>
    </w:p>
  </w:footnote>
  <w:footnote w:id="17">
    <w:p w14:paraId="0F7D1AAF" w14:textId="405DFD3F" w:rsidR="00FC702D" w:rsidRPr="003525E8" w:rsidRDefault="00FC702D">
      <w:pPr>
        <w:pStyle w:val="FootnoteText"/>
      </w:pPr>
      <w:r>
        <w:rPr>
          <w:rStyle w:val="FootnoteReference"/>
        </w:rPr>
        <w:footnoteRef/>
      </w:r>
      <w:r>
        <w:t xml:space="preserve"> </w:t>
      </w:r>
      <w:r w:rsidR="002145F7">
        <w:t>American Psychological Association</w:t>
      </w:r>
      <w:r w:rsidR="003525E8">
        <w:t xml:space="preserve">, </w:t>
      </w:r>
      <w:r w:rsidR="003525E8">
        <w:rPr>
          <w:i/>
          <w:iCs/>
        </w:rPr>
        <w:t>Collective Unconsciousness</w:t>
      </w:r>
      <w:r w:rsidR="003525E8">
        <w:t xml:space="preserve"> </w:t>
      </w:r>
      <w:r w:rsidR="00640378">
        <w:t>APA dictionary online.</w:t>
      </w:r>
    </w:p>
  </w:footnote>
  <w:footnote w:id="18">
    <w:p w14:paraId="13C163A5" w14:textId="1213A059" w:rsidR="00584363" w:rsidRPr="00BD7917" w:rsidRDefault="00584363">
      <w:pPr>
        <w:pStyle w:val="FootnoteText"/>
        <w:rPr>
          <w:rFonts w:cs="Liberation Serif"/>
          <w:szCs w:val="20"/>
        </w:rPr>
      </w:pPr>
      <w:r w:rsidRPr="00BD7917">
        <w:rPr>
          <w:rStyle w:val="FootnoteReference"/>
          <w:szCs w:val="20"/>
        </w:rPr>
        <w:footnoteRef/>
      </w:r>
      <w:r w:rsidR="001E0777" w:rsidRPr="00BD7917">
        <w:rPr>
          <w:szCs w:val="20"/>
        </w:rPr>
        <w:t xml:space="preserve"> </w:t>
      </w:r>
      <w:r w:rsidR="001E0777" w:rsidRPr="00BD7917">
        <w:rPr>
          <w:rFonts w:cs="Liberation Serif"/>
          <w:i/>
          <w:iCs/>
          <w:szCs w:val="20"/>
        </w:rPr>
        <w:t>Bhagavata purana</w:t>
      </w:r>
      <w:r w:rsidR="00617A58" w:rsidRPr="00BD7917">
        <w:rPr>
          <w:rFonts w:cs="Liberation Serif"/>
          <w:i/>
          <w:iCs/>
          <w:szCs w:val="20"/>
        </w:rPr>
        <w:t xml:space="preserve"> </w:t>
      </w:r>
      <w:r w:rsidR="00617A58" w:rsidRPr="00BD7917">
        <w:rPr>
          <w:rFonts w:cs="Liberation Serif"/>
          <w:szCs w:val="20"/>
        </w:rPr>
        <w:t>(trans.</w:t>
      </w:r>
      <w:r w:rsidR="00BD7917" w:rsidRPr="00BD7917">
        <w:rPr>
          <w:rFonts w:cs="Liberation Serif"/>
          <w:color w:val="202122"/>
          <w:szCs w:val="20"/>
          <w:shd w:val="clear" w:color="auto" w:fill="EAF3FF"/>
        </w:rPr>
        <w:t xml:space="preserve"> </w:t>
      </w:r>
      <w:proofErr w:type="spellStart"/>
      <w:r w:rsidR="00BD7917" w:rsidRPr="00BD7917">
        <w:rPr>
          <w:rFonts w:cs="Liberation Serif"/>
          <w:color w:val="202122"/>
          <w:szCs w:val="20"/>
          <w:shd w:val="clear" w:color="auto" w:fill="EAF3FF"/>
        </w:rPr>
        <w:t>Prabhupâda</w:t>
      </w:r>
      <w:proofErr w:type="spellEnd"/>
      <w:r w:rsidR="00617A58" w:rsidRPr="00BD7917">
        <w:rPr>
          <w:rFonts w:cs="Liberation Serif"/>
          <w:szCs w:val="20"/>
        </w:rPr>
        <w:t>) Chapter 23, canto 5</w:t>
      </w:r>
    </w:p>
  </w:footnote>
  <w:footnote w:id="19">
    <w:p w14:paraId="4422AC1C" w14:textId="2BCABDE0" w:rsidR="00CF27FD" w:rsidRPr="00BD7917" w:rsidRDefault="00CF27FD">
      <w:pPr>
        <w:pStyle w:val="FootnoteText"/>
        <w:rPr>
          <w:rFonts w:cs="Liberation Serif"/>
        </w:rPr>
      </w:pPr>
      <w:r w:rsidRPr="00BD7917">
        <w:rPr>
          <w:rStyle w:val="FootnoteReference"/>
          <w:rFonts w:cs="Liberation Serif"/>
        </w:rPr>
        <w:footnoteRef/>
      </w:r>
      <w:r w:rsidRPr="00BD7917">
        <w:rPr>
          <w:rFonts w:cs="Liberation Serif"/>
        </w:rPr>
        <w:t xml:space="preserve"> </w:t>
      </w:r>
      <w:proofErr w:type="spellStart"/>
      <w:r w:rsidR="0047372C" w:rsidRPr="00BD7917">
        <w:rPr>
          <w:rFonts w:cs="Liberation Serif"/>
        </w:rPr>
        <w:t>Su</w:t>
      </w:r>
      <w:r w:rsidR="00D25DA2" w:rsidRPr="00BD7917">
        <w:rPr>
          <w:rFonts w:cs="Liberation Serif"/>
        </w:rPr>
        <w:t>f</w:t>
      </w:r>
      <w:r w:rsidR="0047372C" w:rsidRPr="00BD7917">
        <w:rPr>
          <w:rFonts w:cs="Liberation Serif"/>
        </w:rPr>
        <w:t>en</w:t>
      </w:r>
      <w:proofErr w:type="spellEnd"/>
      <w:r w:rsidR="0047372C" w:rsidRPr="00BD7917">
        <w:rPr>
          <w:rFonts w:cs="Liberation Serif"/>
        </w:rPr>
        <w:t xml:space="preserve"> Sophia</w:t>
      </w:r>
      <w:r w:rsidR="00D25DA2" w:rsidRPr="00BD7917">
        <w:rPr>
          <w:rFonts w:cs="Liberation Serif"/>
        </w:rPr>
        <w:t xml:space="preserve"> Lai</w:t>
      </w:r>
      <w:r w:rsidR="00F059D5" w:rsidRPr="00BD7917">
        <w:rPr>
          <w:rFonts w:cs="Liberation Serif"/>
        </w:rPr>
        <w:t xml:space="preserve">, </w:t>
      </w:r>
      <w:r w:rsidR="00003898" w:rsidRPr="00BD7917">
        <w:rPr>
          <w:rFonts w:cs="Liberation Serif"/>
        </w:rPr>
        <w:t>‘</w:t>
      </w:r>
      <w:r w:rsidR="00F059D5" w:rsidRPr="00BD7917">
        <w:rPr>
          <w:rFonts w:cs="Liberation Serif"/>
        </w:rPr>
        <w:t>Father in Heaven, Mother in Hell</w:t>
      </w:r>
      <w:r w:rsidR="00C66E32" w:rsidRPr="00BD7917">
        <w:rPr>
          <w:rFonts w:cs="Liberation Serif"/>
        </w:rPr>
        <w:t>’</w:t>
      </w:r>
      <w:r w:rsidR="00687FA7" w:rsidRPr="00BD7917">
        <w:rPr>
          <w:rFonts w:cs="Liberation Serif"/>
        </w:rPr>
        <w:t xml:space="preserve"> in </w:t>
      </w:r>
      <w:r w:rsidR="00040B1B" w:rsidRPr="00BD7917">
        <w:rPr>
          <w:rFonts w:cs="Liberation Serif"/>
          <w:i/>
          <w:iCs/>
        </w:rPr>
        <w:t xml:space="preserve">Presence and Presentation: Women in the Chinese Literati </w:t>
      </w:r>
      <w:r w:rsidR="00003898" w:rsidRPr="00BD7917">
        <w:rPr>
          <w:rFonts w:cs="Liberation Serif"/>
          <w:i/>
          <w:iCs/>
        </w:rPr>
        <w:t>Tradition</w:t>
      </w:r>
      <w:r w:rsidR="00003898" w:rsidRPr="00BD7917">
        <w:rPr>
          <w:rFonts w:cs="Liberation Serif"/>
        </w:rPr>
        <w:t xml:space="preserve"> </w:t>
      </w:r>
      <w:r w:rsidR="00687FA7" w:rsidRPr="00BD7917">
        <w:rPr>
          <w:rFonts w:cs="Liberation Serif"/>
        </w:rPr>
        <w:t>(1999)</w:t>
      </w:r>
      <w:r w:rsidR="00C66E32" w:rsidRPr="00BD7917">
        <w:rPr>
          <w:rFonts w:cs="Liberation Serif"/>
        </w:rPr>
        <w:t xml:space="preserve"> p. 191</w:t>
      </w:r>
    </w:p>
  </w:footnote>
  <w:footnote w:id="20">
    <w:p w14:paraId="51E33E93" w14:textId="4481C87D" w:rsidR="00763E99" w:rsidRPr="000143B8" w:rsidRDefault="00763E99">
      <w:pPr>
        <w:pStyle w:val="FootnoteText"/>
      </w:pPr>
      <w:r w:rsidRPr="00BD7917">
        <w:rPr>
          <w:rStyle w:val="FootnoteReference"/>
          <w:rFonts w:cs="Liberation Serif"/>
        </w:rPr>
        <w:footnoteRef/>
      </w:r>
      <w:r w:rsidRPr="00BD7917">
        <w:rPr>
          <w:rFonts w:cs="Liberation Serif"/>
        </w:rPr>
        <w:t xml:space="preserve"> </w:t>
      </w:r>
      <w:r w:rsidR="0041161B" w:rsidRPr="00BD7917">
        <w:rPr>
          <w:rFonts w:cs="Liberation Serif"/>
        </w:rPr>
        <w:t xml:space="preserve">Elias </w:t>
      </w:r>
      <w:proofErr w:type="spellStart"/>
      <w:r w:rsidR="0041161B" w:rsidRPr="00BD7917">
        <w:rPr>
          <w:rFonts w:cs="Liberation Serif"/>
        </w:rPr>
        <w:t>Lö</w:t>
      </w:r>
      <w:r w:rsidR="00DC3F85" w:rsidRPr="00BD7917">
        <w:rPr>
          <w:rFonts w:cs="Liberation Serif"/>
        </w:rPr>
        <w:t>nnrot</w:t>
      </w:r>
      <w:proofErr w:type="spellEnd"/>
      <w:r w:rsidR="00DC3F85" w:rsidRPr="00BD7917">
        <w:rPr>
          <w:rFonts w:cs="Liberation Serif"/>
        </w:rPr>
        <w:t xml:space="preserve"> </w:t>
      </w:r>
      <w:r w:rsidR="00055740" w:rsidRPr="00BD7917">
        <w:rPr>
          <w:rFonts w:cs="Liberation Serif"/>
        </w:rPr>
        <w:t>and John</w:t>
      </w:r>
      <w:r w:rsidR="00DC3F85">
        <w:t xml:space="preserve"> Martin Crawford </w:t>
      </w:r>
      <w:r w:rsidR="00055740">
        <w:t xml:space="preserve">(trans.) </w:t>
      </w:r>
      <w:r w:rsidR="000143B8">
        <w:rPr>
          <w:i/>
          <w:iCs/>
        </w:rPr>
        <w:t>Kalevala, the Epic Poem of Finland</w:t>
      </w:r>
      <w:r w:rsidR="000143B8">
        <w:t xml:space="preserve"> </w:t>
      </w:r>
      <w:r w:rsidR="005F7E9A">
        <w:t>1888</w:t>
      </w:r>
    </w:p>
  </w:footnote>
  <w:footnote w:id="21">
    <w:p w14:paraId="3B92051A" w14:textId="501DF3BD" w:rsidR="00855AAB" w:rsidRPr="00D23458" w:rsidRDefault="00855AAB">
      <w:pPr>
        <w:pStyle w:val="FootnoteText"/>
        <w:rPr>
          <w:rFonts w:cs="Liberation Serif"/>
        </w:rPr>
      </w:pPr>
      <w:r w:rsidRPr="00932BB4">
        <w:rPr>
          <w:rStyle w:val="FootnoteReference"/>
        </w:rPr>
        <w:footnoteRef/>
      </w:r>
      <w:r w:rsidRPr="00932BB4">
        <w:t xml:space="preserve"> </w:t>
      </w:r>
      <w:r w:rsidR="00801B9A" w:rsidRPr="00932BB4">
        <w:t>Smithsonian</w:t>
      </w:r>
      <w:r w:rsidR="004F5EAD">
        <w:t xml:space="preserve"> (2017)</w:t>
      </w:r>
      <w:r w:rsidR="00AF1CB7">
        <w:t xml:space="preserve"> </w:t>
      </w:r>
    </w:p>
  </w:footnote>
  <w:footnote w:id="22">
    <w:p w14:paraId="5F2BF189" w14:textId="4B8944EF" w:rsidR="004477B6" w:rsidRPr="004F662C" w:rsidRDefault="004477B6">
      <w:pPr>
        <w:pStyle w:val="FootnoteText"/>
        <w:rPr>
          <w:rFonts w:cs="Liberation Serif"/>
        </w:rPr>
      </w:pPr>
      <w:r w:rsidRPr="00D23458">
        <w:rPr>
          <w:rStyle w:val="FootnoteReference"/>
          <w:rFonts w:cs="Liberation Serif"/>
        </w:rPr>
        <w:footnoteRef/>
      </w:r>
      <w:r w:rsidRPr="00D23458">
        <w:rPr>
          <w:rFonts w:cs="Liberation Serif"/>
        </w:rPr>
        <w:t xml:space="preserve"> </w:t>
      </w:r>
      <w:r w:rsidR="00CC346C">
        <w:rPr>
          <w:rFonts w:cs="Liberation Serif"/>
          <w:i/>
          <w:iCs/>
        </w:rPr>
        <w:t xml:space="preserve">The Epic of Gilgamesh </w:t>
      </w:r>
      <w:r w:rsidR="00CC346C" w:rsidRPr="00CC346C">
        <w:rPr>
          <w:rFonts w:cs="Liberation Serif"/>
          <w:i/>
          <w:iCs/>
        </w:rPr>
        <w:t>Tablet IX</w:t>
      </w:r>
      <w:r w:rsidR="00CC346C" w:rsidRPr="00CC346C">
        <w:rPr>
          <w:rFonts w:cs="Liberation Serif"/>
        </w:rPr>
        <w:t xml:space="preserve"> (trans.)</w:t>
      </w:r>
      <w:r w:rsidR="00CC346C">
        <w:rPr>
          <w:rFonts w:cs="Liberation Serif"/>
          <w:i/>
          <w:iCs/>
        </w:rPr>
        <w:t xml:space="preserve"> </w:t>
      </w:r>
      <w:r w:rsidR="004F662C">
        <w:rPr>
          <w:rFonts w:cs="Liberation Serif"/>
        </w:rPr>
        <w:t>Maureen Gallery Kovacs</w:t>
      </w:r>
      <w:r w:rsidR="007D468F">
        <w:rPr>
          <w:rFonts w:cs="Liberation Serif"/>
        </w:rPr>
        <w:t xml:space="preserve">, electronic edition </w:t>
      </w:r>
      <w:r w:rsidR="003920BD">
        <w:rPr>
          <w:rFonts w:cs="Liberation Serif"/>
        </w:rPr>
        <w:t>Wolf Carnahan (1998) (online)</w:t>
      </w:r>
      <w:r w:rsidR="003A189C">
        <w:rPr>
          <w:rFonts w:cs="Liberation Serif"/>
        </w:rPr>
        <w:t xml:space="preserve"> </w:t>
      </w:r>
    </w:p>
  </w:footnote>
  <w:footnote w:id="23">
    <w:p w14:paraId="766CFF86" w14:textId="7FA4A7B1" w:rsidR="00DC62FB" w:rsidRPr="00D23458" w:rsidRDefault="00DC62FB">
      <w:pPr>
        <w:pStyle w:val="FootnoteText"/>
        <w:rPr>
          <w:rFonts w:cs="Liberation Serif"/>
        </w:rPr>
      </w:pPr>
      <w:r w:rsidRPr="00D23458">
        <w:rPr>
          <w:rStyle w:val="FootnoteReference"/>
          <w:rFonts w:cs="Liberation Serif"/>
        </w:rPr>
        <w:footnoteRef/>
      </w:r>
      <w:r w:rsidRPr="00D23458">
        <w:rPr>
          <w:rFonts w:cs="Liberation Serif"/>
        </w:rPr>
        <w:t xml:space="preserve"> </w:t>
      </w:r>
      <w:r w:rsidR="00376913" w:rsidRPr="00D23458">
        <w:rPr>
          <w:rFonts w:cs="Liberation Serif"/>
        </w:rPr>
        <w:t>Richard H. Wilkinson</w:t>
      </w:r>
      <w:r w:rsidR="00F700F8" w:rsidRPr="00D23458">
        <w:rPr>
          <w:rFonts w:cs="Liberation Serif"/>
        </w:rPr>
        <w:t>,</w:t>
      </w:r>
      <w:r w:rsidR="00932C6C" w:rsidRPr="00D23458">
        <w:rPr>
          <w:rFonts w:cs="Liberation Serif"/>
        </w:rPr>
        <w:t xml:space="preserve"> </w:t>
      </w:r>
      <w:r w:rsidR="00932C6C" w:rsidRPr="00D23458">
        <w:rPr>
          <w:rFonts w:cs="Liberation Serif"/>
          <w:i/>
          <w:iCs/>
        </w:rPr>
        <w:t>The Complete Gods and Goddesses of Ancient Egypt</w:t>
      </w:r>
      <w:r w:rsidR="00932C6C" w:rsidRPr="00D23458">
        <w:rPr>
          <w:rFonts w:cs="Liberation Serif"/>
        </w:rPr>
        <w:t xml:space="preserve"> (2003) p. 17</w:t>
      </w:r>
      <w:r w:rsidR="00F700F8" w:rsidRPr="00D23458">
        <w:rPr>
          <w:rFonts w:cs="Liberation Serif"/>
        </w:rPr>
        <w:t>2</w:t>
      </w:r>
    </w:p>
  </w:footnote>
  <w:footnote w:id="24">
    <w:p w14:paraId="31C5B721" w14:textId="6352737C" w:rsidR="0053628A" w:rsidRPr="00D23458" w:rsidRDefault="0053628A">
      <w:pPr>
        <w:pStyle w:val="FootnoteText"/>
        <w:rPr>
          <w:rFonts w:cs="Liberation Serif"/>
        </w:rPr>
      </w:pPr>
      <w:r w:rsidRPr="00D23458">
        <w:rPr>
          <w:rStyle w:val="FootnoteReference"/>
          <w:rFonts w:cs="Liberation Serif"/>
        </w:rPr>
        <w:footnoteRef/>
      </w:r>
      <w:r w:rsidRPr="00D23458">
        <w:rPr>
          <w:rFonts w:cs="Liberation Serif"/>
        </w:rPr>
        <w:t xml:space="preserve"> </w:t>
      </w:r>
      <w:r w:rsidR="005C4C49" w:rsidRPr="00D23458">
        <w:rPr>
          <w:rFonts w:cs="Liberation Serif"/>
        </w:rPr>
        <w:t>R.A. Wells,</w:t>
      </w:r>
      <w:r w:rsidR="00EF7B4D" w:rsidRPr="00D23458">
        <w:rPr>
          <w:rFonts w:cs="Liberation Serif"/>
        </w:rPr>
        <w:t xml:space="preserve"> </w:t>
      </w:r>
      <w:r w:rsidR="00EF7B4D" w:rsidRPr="00D23458">
        <w:rPr>
          <w:rFonts w:cs="Liberation Serif"/>
          <w:i/>
          <w:iCs/>
        </w:rPr>
        <w:t>The Mythology of Nut and The Birth of Ra</w:t>
      </w:r>
      <w:r w:rsidR="00EF7B4D" w:rsidRPr="00D23458">
        <w:rPr>
          <w:rFonts w:cs="Liberation Serif"/>
        </w:rPr>
        <w:t xml:space="preserve"> in </w:t>
      </w:r>
      <w:proofErr w:type="spellStart"/>
      <w:r w:rsidR="006277B2" w:rsidRPr="00D23458">
        <w:rPr>
          <w:rFonts w:cs="Liberation Serif"/>
          <w:i/>
          <w:iCs/>
          <w:color w:val="000000"/>
          <w:spacing w:val="-5"/>
          <w:shd w:val="clear" w:color="auto" w:fill="FFFFFF"/>
        </w:rPr>
        <w:t>Studien</w:t>
      </w:r>
      <w:proofErr w:type="spellEnd"/>
      <w:r w:rsidR="006277B2" w:rsidRPr="00D23458">
        <w:rPr>
          <w:rFonts w:cs="Liberation Serif"/>
          <w:i/>
          <w:iCs/>
          <w:color w:val="000000"/>
          <w:spacing w:val="-5"/>
          <w:shd w:val="clear" w:color="auto" w:fill="FFFFFF"/>
        </w:rPr>
        <w:t xml:space="preserve"> Zur </w:t>
      </w:r>
      <w:proofErr w:type="spellStart"/>
      <w:r w:rsidR="006277B2" w:rsidRPr="00D23458">
        <w:rPr>
          <w:rFonts w:cs="Liberation Serif"/>
          <w:i/>
          <w:iCs/>
          <w:color w:val="000000"/>
          <w:spacing w:val="-5"/>
          <w:shd w:val="clear" w:color="auto" w:fill="FFFFFF"/>
        </w:rPr>
        <w:t>Altägyptischen</w:t>
      </w:r>
      <w:proofErr w:type="spellEnd"/>
      <w:r w:rsidR="006277B2" w:rsidRPr="00D23458">
        <w:rPr>
          <w:rFonts w:cs="Liberation Serif"/>
          <w:i/>
          <w:iCs/>
          <w:color w:val="000000"/>
          <w:spacing w:val="-5"/>
          <w:shd w:val="clear" w:color="auto" w:fill="FFFFFF"/>
        </w:rPr>
        <w:t xml:space="preserve"> Kultur</w:t>
      </w:r>
      <w:r w:rsidR="006277B2" w:rsidRPr="00D23458">
        <w:rPr>
          <w:rFonts w:cs="Liberation Serif"/>
          <w:color w:val="000000"/>
          <w:spacing w:val="-5"/>
          <w:shd w:val="clear" w:color="auto" w:fill="FFFFFF"/>
        </w:rPr>
        <w:t>, </w:t>
      </w:r>
      <w:r w:rsidR="006277B2" w:rsidRPr="00D23458">
        <w:rPr>
          <w:rFonts w:cs="Liberation Serif"/>
          <w:i/>
          <w:iCs/>
          <w:color w:val="000000"/>
          <w:spacing w:val="-5"/>
          <w:shd w:val="clear" w:color="auto" w:fill="FFFFFF"/>
        </w:rPr>
        <w:t>19</w:t>
      </w:r>
      <w:r w:rsidR="006277B2" w:rsidRPr="00D23458">
        <w:rPr>
          <w:rFonts w:cs="Liberation Serif"/>
          <w:color w:val="000000"/>
          <w:spacing w:val="-5"/>
          <w:shd w:val="clear" w:color="auto" w:fill="FFFFFF"/>
        </w:rPr>
        <w:t>,</w:t>
      </w:r>
      <w:r w:rsidR="00D23458" w:rsidRPr="00D23458">
        <w:rPr>
          <w:rFonts w:cs="Liberation Serif"/>
          <w:color w:val="000000"/>
          <w:spacing w:val="-5"/>
          <w:shd w:val="clear" w:color="auto" w:fill="FFFFFF"/>
        </w:rPr>
        <w:t xml:space="preserve"> pp. 306-7</w:t>
      </w:r>
      <w:r w:rsidR="005C4C49" w:rsidRPr="00D23458">
        <w:rPr>
          <w:rFonts w:cs="Liberation Serif"/>
        </w:rPr>
        <w:t xml:space="preserve"> </w:t>
      </w:r>
      <w:r w:rsidR="000A6E60">
        <w:rPr>
          <w:rFonts w:cs="Liberation Serif"/>
        </w:rPr>
        <w:t>(1992)</w:t>
      </w:r>
    </w:p>
  </w:footnote>
  <w:footnote w:id="25">
    <w:p w14:paraId="4D6FC44B" w14:textId="61D6D93D" w:rsidR="005170FA" w:rsidRPr="006E69C4" w:rsidRDefault="005170FA">
      <w:pPr>
        <w:pStyle w:val="FootnoteText"/>
      </w:pPr>
      <w:r w:rsidRPr="00D23458">
        <w:rPr>
          <w:rStyle w:val="FootnoteReference"/>
          <w:rFonts w:cs="Liberation Serif"/>
        </w:rPr>
        <w:footnoteRef/>
      </w:r>
      <w:r w:rsidRPr="00D23458">
        <w:rPr>
          <w:rFonts w:cs="Liberation Serif"/>
        </w:rPr>
        <w:t xml:space="preserve"> </w:t>
      </w:r>
      <w:r w:rsidR="00E15691" w:rsidRPr="00D23458">
        <w:rPr>
          <w:rFonts w:cs="Liberation Serif"/>
        </w:rPr>
        <w:t xml:space="preserve">Richard Cavendish, </w:t>
      </w:r>
      <w:r w:rsidR="00E15691" w:rsidRPr="00D23458">
        <w:rPr>
          <w:rFonts w:cs="Liberation Serif"/>
          <w:i/>
          <w:iCs/>
        </w:rPr>
        <w:t xml:space="preserve">Mythology an Illustrated </w:t>
      </w:r>
      <w:r w:rsidR="00320D10" w:rsidRPr="00D23458">
        <w:rPr>
          <w:rFonts w:cs="Liberation Serif"/>
          <w:i/>
          <w:iCs/>
        </w:rPr>
        <w:t xml:space="preserve">Encyclopaedia of the </w:t>
      </w:r>
      <w:r w:rsidR="00D6553B" w:rsidRPr="00D23458">
        <w:rPr>
          <w:rFonts w:cs="Liberation Serif"/>
          <w:i/>
          <w:iCs/>
        </w:rPr>
        <w:t>Principal</w:t>
      </w:r>
      <w:r w:rsidR="00320D10" w:rsidRPr="00D23458">
        <w:rPr>
          <w:rFonts w:cs="Liberation Serif"/>
          <w:i/>
          <w:iCs/>
        </w:rPr>
        <w:t xml:space="preserve"> Myths and Religions of the World</w:t>
      </w:r>
      <w:r w:rsidR="00482652" w:rsidRPr="00D23458">
        <w:rPr>
          <w:rFonts w:cs="Liberation Serif"/>
          <w:i/>
          <w:iCs/>
        </w:rPr>
        <w:t>.</w:t>
      </w:r>
      <w:r w:rsidR="006E69C4" w:rsidRPr="00D23458">
        <w:rPr>
          <w:rFonts w:cs="Liberation Serif"/>
        </w:rPr>
        <w:t xml:space="preserve"> (1999)</w:t>
      </w:r>
    </w:p>
  </w:footnote>
  <w:footnote w:id="26">
    <w:p w14:paraId="298B04B1" w14:textId="23BFA52A" w:rsidR="006C3417" w:rsidRPr="00437622" w:rsidRDefault="006C3417">
      <w:pPr>
        <w:pStyle w:val="FootnoteText"/>
        <w:rPr>
          <w:i/>
          <w:iCs/>
        </w:rPr>
      </w:pPr>
      <w:r>
        <w:rPr>
          <w:rStyle w:val="FootnoteReference"/>
        </w:rPr>
        <w:footnoteRef/>
      </w:r>
      <w:r>
        <w:t xml:space="preserve"> Pausanius </w:t>
      </w:r>
      <w:r w:rsidR="003D0945">
        <w:t>(c. 110AD-180</w:t>
      </w:r>
      <w:r w:rsidR="00437622">
        <w:t>AD)</w:t>
      </w:r>
      <w:r w:rsidR="00437622">
        <w:rPr>
          <w:i/>
          <w:iCs/>
        </w:rPr>
        <w:t xml:space="preserve"> Pausanius </w:t>
      </w:r>
      <w:r w:rsidR="00C7722A">
        <w:rPr>
          <w:i/>
          <w:iCs/>
        </w:rPr>
        <w:t>Description of Greece with an English Translation</w:t>
      </w:r>
      <w:r w:rsidR="0024033C">
        <w:rPr>
          <w:i/>
          <w:iCs/>
        </w:rPr>
        <w:t xml:space="preserve"> </w:t>
      </w:r>
      <w:r w:rsidR="0024033C" w:rsidRPr="0024033C">
        <w:t>225.9</w:t>
      </w:r>
      <w:r w:rsidR="001D73F8">
        <w:t xml:space="preserve"> W.H.S. </w:t>
      </w:r>
      <w:r w:rsidR="002611D4">
        <w:t>Jones et al</w:t>
      </w:r>
      <w:r w:rsidR="00583983">
        <w:t xml:space="preserve"> (1918)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2099935039"/>
      <w:docPartObj>
        <w:docPartGallery w:val="Page Numbers (Top of Page)"/>
        <w:docPartUnique/>
      </w:docPartObj>
    </w:sdtPr>
    <w:sdtEndPr>
      <w:rPr>
        <w:b/>
        <w:bCs/>
        <w:noProof/>
        <w:color w:val="auto"/>
        <w:spacing w:val="0"/>
      </w:rPr>
    </w:sdtEndPr>
    <w:sdtContent>
      <w:p w14:paraId="1BC7E4F9" w14:textId="38E19703" w:rsidR="00C63D08" w:rsidRDefault="00C63D0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Pr>
            <w:b/>
            <w:bCs/>
            <w:noProof/>
          </w:rPr>
          <w:t>2</w:t>
        </w:r>
        <w:r>
          <w:rPr>
            <w:b/>
            <w:bCs/>
            <w:noProof/>
          </w:rPr>
          <w:fldChar w:fldCharType="end"/>
        </w:r>
      </w:p>
    </w:sdtContent>
  </w:sdt>
  <w:p w14:paraId="3A4A8380" w14:textId="3FF0E993" w:rsidR="008E1A45" w:rsidRDefault="00C63D08">
    <w:pPr>
      <w:pStyle w:val="Header"/>
    </w:pPr>
    <w:r>
      <w:t xml:space="preserve">Ruth-heather Collins </w:t>
    </w:r>
    <w:r w:rsidR="002B0AF1">
      <w:t>2237968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657170"/>
    <w:multiLevelType w:val="multilevel"/>
    <w:tmpl w:val="4036AC3A"/>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pStyle w:val="Heading3"/>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num w:numId="1" w16cid:durableId="1982185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C5B"/>
    <w:rsid w:val="00003898"/>
    <w:rsid w:val="00004905"/>
    <w:rsid w:val="000073E5"/>
    <w:rsid w:val="00007458"/>
    <w:rsid w:val="00007AC7"/>
    <w:rsid w:val="00010003"/>
    <w:rsid w:val="00010DD3"/>
    <w:rsid w:val="000143B8"/>
    <w:rsid w:val="00017262"/>
    <w:rsid w:val="00032733"/>
    <w:rsid w:val="00032D2F"/>
    <w:rsid w:val="000344B6"/>
    <w:rsid w:val="00037837"/>
    <w:rsid w:val="00040B1B"/>
    <w:rsid w:val="0004401F"/>
    <w:rsid w:val="00045D0D"/>
    <w:rsid w:val="00050BC3"/>
    <w:rsid w:val="00052E49"/>
    <w:rsid w:val="00055740"/>
    <w:rsid w:val="00056636"/>
    <w:rsid w:val="00064B5A"/>
    <w:rsid w:val="000657DA"/>
    <w:rsid w:val="00067D88"/>
    <w:rsid w:val="00070E65"/>
    <w:rsid w:val="00073452"/>
    <w:rsid w:val="00073DAA"/>
    <w:rsid w:val="000806A7"/>
    <w:rsid w:val="00080C40"/>
    <w:rsid w:val="00081531"/>
    <w:rsid w:val="0008155C"/>
    <w:rsid w:val="0009142A"/>
    <w:rsid w:val="000926AD"/>
    <w:rsid w:val="000947CD"/>
    <w:rsid w:val="00094F18"/>
    <w:rsid w:val="000A068E"/>
    <w:rsid w:val="000A4BB6"/>
    <w:rsid w:val="000A6E60"/>
    <w:rsid w:val="000B1E54"/>
    <w:rsid w:val="000B28FD"/>
    <w:rsid w:val="000B4B40"/>
    <w:rsid w:val="000C0176"/>
    <w:rsid w:val="000C20DA"/>
    <w:rsid w:val="000C4113"/>
    <w:rsid w:val="000D08CA"/>
    <w:rsid w:val="000D0BA2"/>
    <w:rsid w:val="000D0F9B"/>
    <w:rsid w:val="000D33DA"/>
    <w:rsid w:val="000D545A"/>
    <w:rsid w:val="000D6E17"/>
    <w:rsid w:val="000D7B9D"/>
    <w:rsid w:val="000E0606"/>
    <w:rsid w:val="000E0EB9"/>
    <w:rsid w:val="000E3D9D"/>
    <w:rsid w:val="000F0196"/>
    <w:rsid w:val="000F053C"/>
    <w:rsid w:val="000F2548"/>
    <w:rsid w:val="000F2927"/>
    <w:rsid w:val="000F361E"/>
    <w:rsid w:val="000F6B76"/>
    <w:rsid w:val="00100370"/>
    <w:rsid w:val="001039C3"/>
    <w:rsid w:val="0010439B"/>
    <w:rsid w:val="00117213"/>
    <w:rsid w:val="00120254"/>
    <w:rsid w:val="00121237"/>
    <w:rsid w:val="001215FB"/>
    <w:rsid w:val="00122DF6"/>
    <w:rsid w:val="0012692D"/>
    <w:rsid w:val="00131F38"/>
    <w:rsid w:val="001341BA"/>
    <w:rsid w:val="00136823"/>
    <w:rsid w:val="0013741C"/>
    <w:rsid w:val="0014659D"/>
    <w:rsid w:val="0014702C"/>
    <w:rsid w:val="00153526"/>
    <w:rsid w:val="0015458F"/>
    <w:rsid w:val="001610FF"/>
    <w:rsid w:val="00163670"/>
    <w:rsid w:val="00170C24"/>
    <w:rsid w:val="00170C47"/>
    <w:rsid w:val="0017111D"/>
    <w:rsid w:val="0017293B"/>
    <w:rsid w:val="00174782"/>
    <w:rsid w:val="0017494C"/>
    <w:rsid w:val="0017630B"/>
    <w:rsid w:val="00176545"/>
    <w:rsid w:val="001800FB"/>
    <w:rsid w:val="00180439"/>
    <w:rsid w:val="00180F30"/>
    <w:rsid w:val="0018227E"/>
    <w:rsid w:val="00182C78"/>
    <w:rsid w:val="0018523C"/>
    <w:rsid w:val="00187669"/>
    <w:rsid w:val="001912ED"/>
    <w:rsid w:val="00191E25"/>
    <w:rsid w:val="001933D5"/>
    <w:rsid w:val="001940A8"/>
    <w:rsid w:val="00194313"/>
    <w:rsid w:val="0019479B"/>
    <w:rsid w:val="0019641A"/>
    <w:rsid w:val="001966A8"/>
    <w:rsid w:val="001A5228"/>
    <w:rsid w:val="001A560B"/>
    <w:rsid w:val="001A6067"/>
    <w:rsid w:val="001B0A24"/>
    <w:rsid w:val="001B651D"/>
    <w:rsid w:val="001C0020"/>
    <w:rsid w:val="001C08A4"/>
    <w:rsid w:val="001C1292"/>
    <w:rsid w:val="001C1E9C"/>
    <w:rsid w:val="001C23B6"/>
    <w:rsid w:val="001C3419"/>
    <w:rsid w:val="001C427F"/>
    <w:rsid w:val="001D1192"/>
    <w:rsid w:val="001D58B8"/>
    <w:rsid w:val="001D73F8"/>
    <w:rsid w:val="001E0777"/>
    <w:rsid w:val="001E1BD8"/>
    <w:rsid w:val="001E34A4"/>
    <w:rsid w:val="001E4203"/>
    <w:rsid w:val="001E6578"/>
    <w:rsid w:val="001F06F3"/>
    <w:rsid w:val="001F0E5F"/>
    <w:rsid w:val="001F1150"/>
    <w:rsid w:val="001F121B"/>
    <w:rsid w:val="001F29D0"/>
    <w:rsid w:val="001F58C7"/>
    <w:rsid w:val="001F5ED8"/>
    <w:rsid w:val="001F7BB4"/>
    <w:rsid w:val="00201DA2"/>
    <w:rsid w:val="002033D1"/>
    <w:rsid w:val="00205941"/>
    <w:rsid w:val="00207848"/>
    <w:rsid w:val="00207B72"/>
    <w:rsid w:val="0021109C"/>
    <w:rsid w:val="002145F7"/>
    <w:rsid w:val="00216406"/>
    <w:rsid w:val="0022532C"/>
    <w:rsid w:val="0023281C"/>
    <w:rsid w:val="00233355"/>
    <w:rsid w:val="00234562"/>
    <w:rsid w:val="0023749A"/>
    <w:rsid w:val="00237A22"/>
    <w:rsid w:val="0024033C"/>
    <w:rsid w:val="00241C50"/>
    <w:rsid w:val="0024529F"/>
    <w:rsid w:val="00247955"/>
    <w:rsid w:val="00253C6F"/>
    <w:rsid w:val="0025444C"/>
    <w:rsid w:val="00257FFB"/>
    <w:rsid w:val="002611D4"/>
    <w:rsid w:val="0026312F"/>
    <w:rsid w:val="002654FD"/>
    <w:rsid w:val="00265880"/>
    <w:rsid w:val="002671E4"/>
    <w:rsid w:val="00267C58"/>
    <w:rsid w:val="00270053"/>
    <w:rsid w:val="002715A0"/>
    <w:rsid w:val="00273440"/>
    <w:rsid w:val="002742A3"/>
    <w:rsid w:val="00276A06"/>
    <w:rsid w:val="002802B0"/>
    <w:rsid w:val="00280D72"/>
    <w:rsid w:val="002811C4"/>
    <w:rsid w:val="002833DE"/>
    <w:rsid w:val="0028353F"/>
    <w:rsid w:val="002910A2"/>
    <w:rsid w:val="00294DF4"/>
    <w:rsid w:val="002A07B1"/>
    <w:rsid w:val="002A197D"/>
    <w:rsid w:val="002A683D"/>
    <w:rsid w:val="002B0671"/>
    <w:rsid w:val="002B0AF1"/>
    <w:rsid w:val="002B192E"/>
    <w:rsid w:val="002B1F2D"/>
    <w:rsid w:val="002B630B"/>
    <w:rsid w:val="002B73FD"/>
    <w:rsid w:val="002B75C4"/>
    <w:rsid w:val="002B7DDE"/>
    <w:rsid w:val="002C77C9"/>
    <w:rsid w:val="002C783A"/>
    <w:rsid w:val="002D0741"/>
    <w:rsid w:val="002D0880"/>
    <w:rsid w:val="002D409C"/>
    <w:rsid w:val="002D696B"/>
    <w:rsid w:val="002D76C7"/>
    <w:rsid w:val="002D7977"/>
    <w:rsid w:val="002E2C30"/>
    <w:rsid w:val="002E2DCA"/>
    <w:rsid w:val="002E31AF"/>
    <w:rsid w:val="002E55C9"/>
    <w:rsid w:val="002E609B"/>
    <w:rsid w:val="002E6E53"/>
    <w:rsid w:val="002E7AE3"/>
    <w:rsid w:val="002F2AB5"/>
    <w:rsid w:val="002F352C"/>
    <w:rsid w:val="002F3D62"/>
    <w:rsid w:val="002F48B0"/>
    <w:rsid w:val="00300FCC"/>
    <w:rsid w:val="00301EE0"/>
    <w:rsid w:val="0030267F"/>
    <w:rsid w:val="00302DE1"/>
    <w:rsid w:val="003030B4"/>
    <w:rsid w:val="00310C17"/>
    <w:rsid w:val="00311BCD"/>
    <w:rsid w:val="0031651B"/>
    <w:rsid w:val="00316E08"/>
    <w:rsid w:val="00320D10"/>
    <w:rsid w:val="0032161C"/>
    <w:rsid w:val="00323B9E"/>
    <w:rsid w:val="00324D8F"/>
    <w:rsid w:val="00330B0E"/>
    <w:rsid w:val="00331ED3"/>
    <w:rsid w:val="00334E0E"/>
    <w:rsid w:val="00340EF4"/>
    <w:rsid w:val="00342220"/>
    <w:rsid w:val="0034239A"/>
    <w:rsid w:val="00343BB7"/>
    <w:rsid w:val="00343EAB"/>
    <w:rsid w:val="003472FD"/>
    <w:rsid w:val="003520C8"/>
    <w:rsid w:val="003525E8"/>
    <w:rsid w:val="00352672"/>
    <w:rsid w:val="00354311"/>
    <w:rsid w:val="00356C19"/>
    <w:rsid w:val="003600D8"/>
    <w:rsid w:val="0036325F"/>
    <w:rsid w:val="0036443B"/>
    <w:rsid w:val="00364D0E"/>
    <w:rsid w:val="003714B7"/>
    <w:rsid w:val="003731EC"/>
    <w:rsid w:val="00376913"/>
    <w:rsid w:val="003771C9"/>
    <w:rsid w:val="00382BF2"/>
    <w:rsid w:val="003848EF"/>
    <w:rsid w:val="003918F7"/>
    <w:rsid w:val="003920BD"/>
    <w:rsid w:val="003943BD"/>
    <w:rsid w:val="003975C3"/>
    <w:rsid w:val="003A189C"/>
    <w:rsid w:val="003A3829"/>
    <w:rsid w:val="003A669A"/>
    <w:rsid w:val="003A72EB"/>
    <w:rsid w:val="003B365A"/>
    <w:rsid w:val="003B47CA"/>
    <w:rsid w:val="003B4E32"/>
    <w:rsid w:val="003B562C"/>
    <w:rsid w:val="003C448E"/>
    <w:rsid w:val="003C4E1B"/>
    <w:rsid w:val="003C5E93"/>
    <w:rsid w:val="003C73E3"/>
    <w:rsid w:val="003D0945"/>
    <w:rsid w:val="003D1A3D"/>
    <w:rsid w:val="003D2C68"/>
    <w:rsid w:val="003D48C2"/>
    <w:rsid w:val="003D5D2A"/>
    <w:rsid w:val="003D7C30"/>
    <w:rsid w:val="003E0018"/>
    <w:rsid w:val="003E091E"/>
    <w:rsid w:val="003E1D28"/>
    <w:rsid w:val="003E361B"/>
    <w:rsid w:val="003E3E94"/>
    <w:rsid w:val="003E52C3"/>
    <w:rsid w:val="003E6480"/>
    <w:rsid w:val="003F1DA8"/>
    <w:rsid w:val="003F24C6"/>
    <w:rsid w:val="003F5801"/>
    <w:rsid w:val="004034F4"/>
    <w:rsid w:val="00403ED3"/>
    <w:rsid w:val="0040487A"/>
    <w:rsid w:val="0040554D"/>
    <w:rsid w:val="004065D6"/>
    <w:rsid w:val="0040670E"/>
    <w:rsid w:val="004070C2"/>
    <w:rsid w:val="00407B0A"/>
    <w:rsid w:val="004114B4"/>
    <w:rsid w:val="0041161B"/>
    <w:rsid w:val="00412AC0"/>
    <w:rsid w:val="0041367E"/>
    <w:rsid w:val="00413F6A"/>
    <w:rsid w:val="00420710"/>
    <w:rsid w:val="00421737"/>
    <w:rsid w:val="00423BDB"/>
    <w:rsid w:val="0042422A"/>
    <w:rsid w:val="00430D5E"/>
    <w:rsid w:val="00431D21"/>
    <w:rsid w:val="004327D7"/>
    <w:rsid w:val="004342C2"/>
    <w:rsid w:val="00434E34"/>
    <w:rsid w:val="00437622"/>
    <w:rsid w:val="004416F2"/>
    <w:rsid w:val="00441C0A"/>
    <w:rsid w:val="004429FC"/>
    <w:rsid w:val="00443174"/>
    <w:rsid w:val="00443405"/>
    <w:rsid w:val="00444334"/>
    <w:rsid w:val="00444BAA"/>
    <w:rsid w:val="00447515"/>
    <w:rsid w:val="004477B6"/>
    <w:rsid w:val="00447A70"/>
    <w:rsid w:val="00451A76"/>
    <w:rsid w:val="00452B21"/>
    <w:rsid w:val="0045312F"/>
    <w:rsid w:val="00453469"/>
    <w:rsid w:val="00460B8C"/>
    <w:rsid w:val="00460F5F"/>
    <w:rsid w:val="0047050B"/>
    <w:rsid w:val="0047084B"/>
    <w:rsid w:val="00471EC0"/>
    <w:rsid w:val="0047372C"/>
    <w:rsid w:val="004750E7"/>
    <w:rsid w:val="00476027"/>
    <w:rsid w:val="00477D70"/>
    <w:rsid w:val="00482652"/>
    <w:rsid w:val="0048284F"/>
    <w:rsid w:val="0048425C"/>
    <w:rsid w:val="00484C17"/>
    <w:rsid w:val="00491764"/>
    <w:rsid w:val="004948C4"/>
    <w:rsid w:val="00494D38"/>
    <w:rsid w:val="004A02A2"/>
    <w:rsid w:val="004A0CA0"/>
    <w:rsid w:val="004A42B8"/>
    <w:rsid w:val="004A553A"/>
    <w:rsid w:val="004A5CCA"/>
    <w:rsid w:val="004B13D2"/>
    <w:rsid w:val="004B172B"/>
    <w:rsid w:val="004B2EA3"/>
    <w:rsid w:val="004B679E"/>
    <w:rsid w:val="004B6B79"/>
    <w:rsid w:val="004B6CE3"/>
    <w:rsid w:val="004C0CD6"/>
    <w:rsid w:val="004C180C"/>
    <w:rsid w:val="004C75C9"/>
    <w:rsid w:val="004D3DC1"/>
    <w:rsid w:val="004D4466"/>
    <w:rsid w:val="004D4A53"/>
    <w:rsid w:val="004D4AF8"/>
    <w:rsid w:val="004D648A"/>
    <w:rsid w:val="004D7187"/>
    <w:rsid w:val="004D7C60"/>
    <w:rsid w:val="004E0BE6"/>
    <w:rsid w:val="004E2D3E"/>
    <w:rsid w:val="004E561E"/>
    <w:rsid w:val="004E6283"/>
    <w:rsid w:val="004F14DA"/>
    <w:rsid w:val="004F2868"/>
    <w:rsid w:val="004F328B"/>
    <w:rsid w:val="004F343C"/>
    <w:rsid w:val="004F38E7"/>
    <w:rsid w:val="004F3D16"/>
    <w:rsid w:val="004F4D21"/>
    <w:rsid w:val="004F5EAD"/>
    <w:rsid w:val="004F662C"/>
    <w:rsid w:val="004F75BF"/>
    <w:rsid w:val="00500306"/>
    <w:rsid w:val="00502386"/>
    <w:rsid w:val="00503FF1"/>
    <w:rsid w:val="005074EE"/>
    <w:rsid w:val="00510539"/>
    <w:rsid w:val="005143EA"/>
    <w:rsid w:val="0051464D"/>
    <w:rsid w:val="005159F4"/>
    <w:rsid w:val="005166B0"/>
    <w:rsid w:val="005170FA"/>
    <w:rsid w:val="00517734"/>
    <w:rsid w:val="00517BF0"/>
    <w:rsid w:val="00521A1D"/>
    <w:rsid w:val="005222CB"/>
    <w:rsid w:val="005225FA"/>
    <w:rsid w:val="00525BDF"/>
    <w:rsid w:val="005262E1"/>
    <w:rsid w:val="00527849"/>
    <w:rsid w:val="0053628A"/>
    <w:rsid w:val="0053644E"/>
    <w:rsid w:val="00536AA9"/>
    <w:rsid w:val="00537B99"/>
    <w:rsid w:val="00542B90"/>
    <w:rsid w:val="00544FFC"/>
    <w:rsid w:val="0054576F"/>
    <w:rsid w:val="00545A73"/>
    <w:rsid w:val="00546E0C"/>
    <w:rsid w:val="005501E0"/>
    <w:rsid w:val="00553BCC"/>
    <w:rsid w:val="00555C0B"/>
    <w:rsid w:val="00561FCB"/>
    <w:rsid w:val="00566B83"/>
    <w:rsid w:val="00567E35"/>
    <w:rsid w:val="005717E9"/>
    <w:rsid w:val="00583983"/>
    <w:rsid w:val="0058412B"/>
    <w:rsid w:val="00584363"/>
    <w:rsid w:val="005855E1"/>
    <w:rsid w:val="00586B09"/>
    <w:rsid w:val="0058718E"/>
    <w:rsid w:val="005902B1"/>
    <w:rsid w:val="0059238E"/>
    <w:rsid w:val="0059288B"/>
    <w:rsid w:val="00592EB3"/>
    <w:rsid w:val="00595727"/>
    <w:rsid w:val="005970FF"/>
    <w:rsid w:val="005A4012"/>
    <w:rsid w:val="005A4029"/>
    <w:rsid w:val="005A43E7"/>
    <w:rsid w:val="005A457E"/>
    <w:rsid w:val="005B32AA"/>
    <w:rsid w:val="005B4B7F"/>
    <w:rsid w:val="005B7C95"/>
    <w:rsid w:val="005C0B5A"/>
    <w:rsid w:val="005C4C49"/>
    <w:rsid w:val="005D09AE"/>
    <w:rsid w:val="005D10C6"/>
    <w:rsid w:val="005E5DEE"/>
    <w:rsid w:val="005E7FF2"/>
    <w:rsid w:val="005F342C"/>
    <w:rsid w:val="005F4F0E"/>
    <w:rsid w:val="005F75F3"/>
    <w:rsid w:val="005F7E9A"/>
    <w:rsid w:val="00602D0F"/>
    <w:rsid w:val="00605BBA"/>
    <w:rsid w:val="00606697"/>
    <w:rsid w:val="006129D6"/>
    <w:rsid w:val="00612FF1"/>
    <w:rsid w:val="006161E0"/>
    <w:rsid w:val="00616F25"/>
    <w:rsid w:val="00617A58"/>
    <w:rsid w:val="00621BC9"/>
    <w:rsid w:val="0062244F"/>
    <w:rsid w:val="006232F6"/>
    <w:rsid w:val="00623FA3"/>
    <w:rsid w:val="006277B2"/>
    <w:rsid w:val="00627D46"/>
    <w:rsid w:val="00633FD6"/>
    <w:rsid w:val="0063422A"/>
    <w:rsid w:val="00634790"/>
    <w:rsid w:val="00635A39"/>
    <w:rsid w:val="00635D08"/>
    <w:rsid w:val="00640378"/>
    <w:rsid w:val="0064162C"/>
    <w:rsid w:val="006433C0"/>
    <w:rsid w:val="00643587"/>
    <w:rsid w:val="0064394D"/>
    <w:rsid w:val="0064495A"/>
    <w:rsid w:val="006449D1"/>
    <w:rsid w:val="00647C78"/>
    <w:rsid w:val="00652659"/>
    <w:rsid w:val="0065330E"/>
    <w:rsid w:val="00660A8D"/>
    <w:rsid w:val="00662633"/>
    <w:rsid w:val="0066719A"/>
    <w:rsid w:val="00671342"/>
    <w:rsid w:val="00672D5C"/>
    <w:rsid w:val="00673B6A"/>
    <w:rsid w:val="00673CFA"/>
    <w:rsid w:val="00674BE6"/>
    <w:rsid w:val="00674BF1"/>
    <w:rsid w:val="00676BF9"/>
    <w:rsid w:val="0068095A"/>
    <w:rsid w:val="00680DBA"/>
    <w:rsid w:val="0068147B"/>
    <w:rsid w:val="00685383"/>
    <w:rsid w:val="00685657"/>
    <w:rsid w:val="00685738"/>
    <w:rsid w:val="00687FA7"/>
    <w:rsid w:val="0069018D"/>
    <w:rsid w:val="00690BB9"/>
    <w:rsid w:val="00693AC3"/>
    <w:rsid w:val="00696073"/>
    <w:rsid w:val="006A0C69"/>
    <w:rsid w:val="006A1426"/>
    <w:rsid w:val="006A3B62"/>
    <w:rsid w:val="006A4425"/>
    <w:rsid w:val="006A7A76"/>
    <w:rsid w:val="006B008C"/>
    <w:rsid w:val="006B287A"/>
    <w:rsid w:val="006B30E4"/>
    <w:rsid w:val="006B60CB"/>
    <w:rsid w:val="006B78FD"/>
    <w:rsid w:val="006C0701"/>
    <w:rsid w:val="006C1690"/>
    <w:rsid w:val="006C3417"/>
    <w:rsid w:val="006C40B6"/>
    <w:rsid w:val="006C464B"/>
    <w:rsid w:val="006D053C"/>
    <w:rsid w:val="006D12A0"/>
    <w:rsid w:val="006D1679"/>
    <w:rsid w:val="006D28FB"/>
    <w:rsid w:val="006D2D9E"/>
    <w:rsid w:val="006D5B6B"/>
    <w:rsid w:val="006D642C"/>
    <w:rsid w:val="006E0464"/>
    <w:rsid w:val="006E08CC"/>
    <w:rsid w:val="006E3CB8"/>
    <w:rsid w:val="006E61BA"/>
    <w:rsid w:val="006E69C4"/>
    <w:rsid w:val="006E7512"/>
    <w:rsid w:val="006E76A3"/>
    <w:rsid w:val="006F07F3"/>
    <w:rsid w:val="006F0868"/>
    <w:rsid w:val="006F7E7C"/>
    <w:rsid w:val="007007F8"/>
    <w:rsid w:val="00702A44"/>
    <w:rsid w:val="00705ACD"/>
    <w:rsid w:val="0071059C"/>
    <w:rsid w:val="00710996"/>
    <w:rsid w:val="00712D00"/>
    <w:rsid w:val="00712D51"/>
    <w:rsid w:val="00713132"/>
    <w:rsid w:val="00713904"/>
    <w:rsid w:val="00716709"/>
    <w:rsid w:val="00720F45"/>
    <w:rsid w:val="00721397"/>
    <w:rsid w:val="00726385"/>
    <w:rsid w:val="00727173"/>
    <w:rsid w:val="0073075C"/>
    <w:rsid w:val="007379BC"/>
    <w:rsid w:val="00740EDE"/>
    <w:rsid w:val="007437FF"/>
    <w:rsid w:val="00743C11"/>
    <w:rsid w:val="00743E0F"/>
    <w:rsid w:val="00744F21"/>
    <w:rsid w:val="0074564D"/>
    <w:rsid w:val="00745F6E"/>
    <w:rsid w:val="00750CBF"/>
    <w:rsid w:val="007525B7"/>
    <w:rsid w:val="007527F8"/>
    <w:rsid w:val="007531A8"/>
    <w:rsid w:val="007532D5"/>
    <w:rsid w:val="007533D3"/>
    <w:rsid w:val="00760602"/>
    <w:rsid w:val="00761406"/>
    <w:rsid w:val="007614AD"/>
    <w:rsid w:val="0076289B"/>
    <w:rsid w:val="00762BF1"/>
    <w:rsid w:val="00762FEF"/>
    <w:rsid w:val="00763E99"/>
    <w:rsid w:val="0076408D"/>
    <w:rsid w:val="00764ACA"/>
    <w:rsid w:val="00766E8C"/>
    <w:rsid w:val="007732DA"/>
    <w:rsid w:val="007766FF"/>
    <w:rsid w:val="00776F1E"/>
    <w:rsid w:val="007771BB"/>
    <w:rsid w:val="0077785E"/>
    <w:rsid w:val="00781E20"/>
    <w:rsid w:val="00782215"/>
    <w:rsid w:val="00783CF2"/>
    <w:rsid w:val="0078787F"/>
    <w:rsid w:val="00787AAE"/>
    <w:rsid w:val="00790FC3"/>
    <w:rsid w:val="00791275"/>
    <w:rsid w:val="00795E62"/>
    <w:rsid w:val="007A411B"/>
    <w:rsid w:val="007A5D1A"/>
    <w:rsid w:val="007A705B"/>
    <w:rsid w:val="007B1ED2"/>
    <w:rsid w:val="007B5CCF"/>
    <w:rsid w:val="007C12D8"/>
    <w:rsid w:val="007C1E91"/>
    <w:rsid w:val="007C2691"/>
    <w:rsid w:val="007C2752"/>
    <w:rsid w:val="007D25CA"/>
    <w:rsid w:val="007D3EC3"/>
    <w:rsid w:val="007D468F"/>
    <w:rsid w:val="007E0A13"/>
    <w:rsid w:val="007E1869"/>
    <w:rsid w:val="007F0E0D"/>
    <w:rsid w:val="007F3129"/>
    <w:rsid w:val="007F37D6"/>
    <w:rsid w:val="007F403F"/>
    <w:rsid w:val="007F6309"/>
    <w:rsid w:val="007F66FC"/>
    <w:rsid w:val="00801B9A"/>
    <w:rsid w:val="0080356F"/>
    <w:rsid w:val="0080460A"/>
    <w:rsid w:val="008050AF"/>
    <w:rsid w:val="00805E27"/>
    <w:rsid w:val="00806022"/>
    <w:rsid w:val="00807874"/>
    <w:rsid w:val="00815040"/>
    <w:rsid w:val="008158A1"/>
    <w:rsid w:val="00820272"/>
    <w:rsid w:val="00821DC0"/>
    <w:rsid w:val="00823ECE"/>
    <w:rsid w:val="008309DA"/>
    <w:rsid w:val="0083315D"/>
    <w:rsid w:val="00845BA3"/>
    <w:rsid w:val="008467D2"/>
    <w:rsid w:val="00850D29"/>
    <w:rsid w:val="008523DF"/>
    <w:rsid w:val="00852808"/>
    <w:rsid w:val="0085339D"/>
    <w:rsid w:val="0085440D"/>
    <w:rsid w:val="008555BD"/>
    <w:rsid w:val="00855AAB"/>
    <w:rsid w:val="00855FEC"/>
    <w:rsid w:val="008566CB"/>
    <w:rsid w:val="00857534"/>
    <w:rsid w:val="00860937"/>
    <w:rsid w:val="0086331C"/>
    <w:rsid w:val="0086508E"/>
    <w:rsid w:val="0086625E"/>
    <w:rsid w:val="00867BBF"/>
    <w:rsid w:val="008700D1"/>
    <w:rsid w:val="00872F22"/>
    <w:rsid w:val="00875312"/>
    <w:rsid w:val="008753DC"/>
    <w:rsid w:val="00877D01"/>
    <w:rsid w:val="00885BB7"/>
    <w:rsid w:val="00887F2B"/>
    <w:rsid w:val="00891E1A"/>
    <w:rsid w:val="008927D8"/>
    <w:rsid w:val="00893CA9"/>
    <w:rsid w:val="00897532"/>
    <w:rsid w:val="008A1032"/>
    <w:rsid w:val="008A3487"/>
    <w:rsid w:val="008A6E75"/>
    <w:rsid w:val="008A7C72"/>
    <w:rsid w:val="008B05FB"/>
    <w:rsid w:val="008B0C15"/>
    <w:rsid w:val="008B45AB"/>
    <w:rsid w:val="008B48CD"/>
    <w:rsid w:val="008B5A78"/>
    <w:rsid w:val="008B6C47"/>
    <w:rsid w:val="008B6C5C"/>
    <w:rsid w:val="008B739B"/>
    <w:rsid w:val="008C29F4"/>
    <w:rsid w:val="008C43F3"/>
    <w:rsid w:val="008C65CB"/>
    <w:rsid w:val="008C6673"/>
    <w:rsid w:val="008C67CE"/>
    <w:rsid w:val="008C7F8D"/>
    <w:rsid w:val="008D1BD4"/>
    <w:rsid w:val="008D1CCE"/>
    <w:rsid w:val="008D1D28"/>
    <w:rsid w:val="008D287B"/>
    <w:rsid w:val="008D3394"/>
    <w:rsid w:val="008D607E"/>
    <w:rsid w:val="008E0041"/>
    <w:rsid w:val="008E0205"/>
    <w:rsid w:val="008E1A45"/>
    <w:rsid w:val="008E3B63"/>
    <w:rsid w:val="008E4C67"/>
    <w:rsid w:val="008F2FAD"/>
    <w:rsid w:val="00900D5C"/>
    <w:rsid w:val="00901571"/>
    <w:rsid w:val="00903416"/>
    <w:rsid w:val="00903FA6"/>
    <w:rsid w:val="00905608"/>
    <w:rsid w:val="00906952"/>
    <w:rsid w:val="00906E6B"/>
    <w:rsid w:val="00907B25"/>
    <w:rsid w:val="00910E4E"/>
    <w:rsid w:val="00913E64"/>
    <w:rsid w:val="0091579D"/>
    <w:rsid w:val="00925E11"/>
    <w:rsid w:val="00930818"/>
    <w:rsid w:val="00930E28"/>
    <w:rsid w:val="00931D61"/>
    <w:rsid w:val="0093274F"/>
    <w:rsid w:val="00932BB4"/>
    <w:rsid w:val="00932C6C"/>
    <w:rsid w:val="0093394B"/>
    <w:rsid w:val="009351A9"/>
    <w:rsid w:val="009353D1"/>
    <w:rsid w:val="00935C5B"/>
    <w:rsid w:val="00940AE7"/>
    <w:rsid w:val="00941213"/>
    <w:rsid w:val="00941915"/>
    <w:rsid w:val="00943058"/>
    <w:rsid w:val="00953F1A"/>
    <w:rsid w:val="00955B81"/>
    <w:rsid w:val="0096027A"/>
    <w:rsid w:val="00960552"/>
    <w:rsid w:val="00961B94"/>
    <w:rsid w:val="009633E9"/>
    <w:rsid w:val="00963587"/>
    <w:rsid w:val="0096644C"/>
    <w:rsid w:val="009666D3"/>
    <w:rsid w:val="00966F31"/>
    <w:rsid w:val="00970C77"/>
    <w:rsid w:val="00970CDF"/>
    <w:rsid w:val="00971540"/>
    <w:rsid w:val="00971A1B"/>
    <w:rsid w:val="00972C45"/>
    <w:rsid w:val="00973B72"/>
    <w:rsid w:val="0097458E"/>
    <w:rsid w:val="00975EAF"/>
    <w:rsid w:val="00976053"/>
    <w:rsid w:val="00990025"/>
    <w:rsid w:val="00992FE0"/>
    <w:rsid w:val="0099340C"/>
    <w:rsid w:val="0099420F"/>
    <w:rsid w:val="00995B0D"/>
    <w:rsid w:val="00995E50"/>
    <w:rsid w:val="00997B6E"/>
    <w:rsid w:val="009A154A"/>
    <w:rsid w:val="009A25D6"/>
    <w:rsid w:val="009A34AF"/>
    <w:rsid w:val="009A3613"/>
    <w:rsid w:val="009A3729"/>
    <w:rsid w:val="009A37DF"/>
    <w:rsid w:val="009B1C35"/>
    <w:rsid w:val="009B3A4D"/>
    <w:rsid w:val="009B4C26"/>
    <w:rsid w:val="009B790C"/>
    <w:rsid w:val="009C0E51"/>
    <w:rsid w:val="009C6C00"/>
    <w:rsid w:val="009D1B2D"/>
    <w:rsid w:val="009D522C"/>
    <w:rsid w:val="009D6038"/>
    <w:rsid w:val="009D6E36"/>
    <w:rsid w:val="009D776D"/>
    <w:rsid w:val="009D7D2C"/>
    <w:rsid w:val="009D7EDA"/>
    <w:rsid w:val="009E5675"/>
    <w:rsid w:val="009E6489"/>
    <w:rsid w:val="009E6D45"/>
    <w:rsid w:val="009E7FDB"/>
    <w:rsid w:val="009F0DDD"/>
    <w:rsid w:val="009F18C0"/>
    <w:rsid w:val="009F237C"/>
    <w:rsid w:val="009F23CC"/>
    <w:rsid w:val="009F7346"/>
    <w:rsid w:val="00A021D1"/>
    <w:rsid w:val="00A063E2"/>
    <w:rsid w:val="00A10702"/>
    <w:rsid w:val="00A12A11"/>
    <w:rsid w:val="00A15011"/>
    <w:rsid w:val="00A15FC8"/>
    <w:rsid w:val="00A167D3"/>
    <w:rsid w:val="00A20B04"/>
    <w:rsid w:val="00A26ED6"/>
    <w:rsid w:val="00A27B41"/>
    <w:rsid w:val="00A32B71"/>
    <w:rsid w:val="00A33E92"/>
    <w:rsid w:val="00A367A8"/>
    <w:rsid w:val="00A40B26"/>
    <w:rsid w:val="00A41B1E"/>
    <w:rsid w:val="00A420D2"/>
    <w:rsid w:val="00A5014A"/>
    <w:rsid w:val="00A53062"/>
    <w:rsid w:val="00A60044"/>
    <w:rsid w:val="00A6153A"/>
    <w:rsid w:val="00A70E76"/>
    <w:rsid w:val="00A73AF4"/>
    <w:rsid w:val="00A74101"/>
    <w:rsid w:val="00A742F8"/>
    <w:rsid w:val="00A76B75"/>
    <w:rsid w:val="00A803FB"/>
    <w:rsid w:val="00A81F7D"/>
    <w:rsid w:val="00A82E3E"/>
    <w:rsid w:val="00A8403F"/>
    <w:rsid w:val="00A840CB"/>
    <w:rsid w:val="00A851DD"/>
    <w:rsid w:val="00A866D3"/>
    <w:rsid w:val="00A91237"/>
    <w:rsid w:val="00A917F0"/>
    <w:rsid w:val="00A93B60"/>
    <w:rsid w:val="00A95B40"/>
    <w:rsid w:val="00A967D8"/>
    <w:rsid w:val="00A96B2F"/>
    <w:rsid w:val="00AA25E0"/>
    <w:rsid w:val="00AA3115"/>
    <w:rsid w:val="00AA3E10"/>
    <w:rsid w:val="00AA4783"/>
    <w:rsid w:val="00AA48A7"/>
    <w:rsid w:val="00AA5FC0"/>
    <w:rsid w:val="00AA7586"/>
    <w:rsid w:val="00AB0D9E"/>
    <w:rsid w:val="00AB2623"/>
    <w:rsid w:val="00AB304F"/>
    <w:rsid w:val="00AB4A9B"/>
    <w:rsid w:val="00AB60DA"/>
    <w:rsid w:val="00AC0128"/>
    <w:rsid w:val="00AC198B"/>
    <w:rsid w:val="00AC1AF1"/>
    <w:rsid w:val="00AC5189"/>
    <w:rsid w:val="00AC5C0C"/>
    <w:rsid w:val="00AC6965"/>
    <w:rsid w:val="00AC6EA1"/>
    <w:rsid w:val="00AC73A8"/>
    <w:rsid w:val="00AE33FD"/>
    <w:rsid w:val="00AE378F"/>
    <w:rsid w:val="00AE4E31"/>
    <w:rsid w:val="00AE5946"/>
    <w:rsid w:val="00AE716C"/>
    <w:rsid w:val="00AF1335"/>
    <w:rsid w:val="00AF1CB7"/>
    <w:rsid w:val="00AF2108"/>
    <w:rsid w:val="00B020D5"/>
    <w:rsid w:val="00B0373F"/>
    <w:rsid w:val="00B04C9C"/>
    <w:rsid w:val="00B07169"/>
    <w:rsid w:val="00B12CC7"/>
    <w:rsid w:val="00B15276"/>
    <w:rsid w:val="00B171A1"/>
    <w:rsid w:val="00B20C52"/>
    <w:rsid w:val="00B234D4"/>
    <w:rsid w:val="00B24490"/>
    <w:rsid w:val="00B256D6"/>
    <w:rsid w:val="00B3196E"/>
    <w:rsid w:val="00B32C8D"/>
    <w:rsid w:val="00B40EE4"/>
    <w:rsid w:val="00B42289"/>
    <w:rsid w:val="00B42AF8"/>
    <w:rsid w:val="00B42F4E"/>
    <w:rsid w:val="00B47DB1"/>
    <w:rsid w:val="00B521AB"/>
    <w:rsid w:val="00B5519F"/>
    <w:rsid w:val="00B70FF3"/>
    <w:rsid w:val="00B71FEA"/>
    <w:rsid w:val="00B87B9E"/>
    <w:rsid w:val="00B932B2"/>
    <w:rsid w:val="00B949C6"/>
    <w:rsid w:val="00B9599B"/>
    <w:rsid w:val="00B979C9"/>
    <w:rsid w:val="00BA16BC"/>
    <w:rsid w:val="00BA2D2A"/>
    <w:rsid w:val="00BA6498"/>
    <w:rsid w:val="00BA78CD"/>
    <w:rsid w:val="00BA7EAC"/>
    <w:rsid w:val="00BB34D6"/>
    <w:rsid w:val="00BB3C14"/>
    <w:rsid w:val="00BB4CC1"/>
    <w:rsid w:val="00BB61FF"/>
    <w:rsid w:val="00BB638C"/>
    <w:rsid w:val="00BB7B8F"/>
    <w:rsid w:val="00BB7E3F"/>
    <w:rsid w:val="00BC0334"/>
    <w:rsid w:val="00BC0D66"/>
    <w:rsid w:val="00BC11EE"/>
    <w:rsid w:val="00BC384D"/>
    <w:rsid w:val="00BC3988"/>
    <w:rsid w:val="00BC61F4"/>
    <w:rsid w:val="00BD44A7"/>
    <w:rsid w:val="00BD4DB1"/>
    <w:rsid w:val="00BD68A5"/>
    <w:rsid w:val="00BD696E"/>
    <w:rsid w:val="00BD73C4"/>
    <w:rsid w:val="00BD7917"/>
    <w:rsid w:val="00BE4C5B"/>
    <w:rsid w:val="00BE5213"/>
    <w:rsid w:val="00BE54FC"/>
    <w:rsid w:val="00BE6E56"/>
    <w:rsid w:val="00BF2140"/>
    <w:rsid w:val="00BF27A3"/>
    <w:rsid w:val="00BF29CD"/>
    <w:rsid w:val="00C00330"/>
    <w:rsid w:val="00C01097"/>
    <w:rsid w:val="00C01903"/>
    <w:rsid w:val="00C04826"/>
    <w:rsid w:val="00C070DF"/>
    <w:rsid w:val="00C07944"/>
    <w:rsid w:val="00C11A4A"/>
    <w:rsid w:val="00C14C10"/>
    <w:rsid w:val="00C1530B"/>
    <w:rsid w:val="00C166AB"/>
    <w:rsid w:val="00C21F14"/>
    <w:rsid w:val="00C22233"/>
    <w:rsid w:val="00C2312D"/>
    <w:rsid w:val="00C3016C"/>
    <w:rsid w:val="00C306E3"/>
    <w:rsid w:val="00C34280"/>
    <w:rsid w:val="00C36711"/>
    <w:rsid w:val="00C379A2"/>
    <w:rsid w:val="00C40FF4"/>
    <w:rsid w:val="00C415AE"/>
    <w:rsid w:val="00C41AD1"/>
    <w:rsid w:val="00C457F6"/>
    <w:rsid w:val="00C46FDF"/>
    <w:rsid w:val="00C50DDE"/>
    <w:rsid w:val="00C516FF"/>
    <w:rsid w:val="00C5243B"/>
    <w:rsid w:val="00C54AA2"/>
    <w:rsid w:val="00C55283"/>
    <w:rsid w:val="00C57B9F"/>
    <w:rsid w:val="00C60095"/>
    <w:rsid w:val="00C63D08"/>
    <w:rsid w:val="00C65598"/>
    <w:rsid w:val="00C6567B"/>
    <w:rsid w:val="00C66E32"/>
    <w:rsid w:val="00C67082"/>
    <w:rsid w:val="00C73DB2"/>
    <w:rsid w:val="00C7722A"/>
    <w:rsid w:val="00C8023A"/>
    <w:rsid w:val="00C8328C"/>
    <w:rsid w:val="00C8429B"/>
    <w:rsid w:val="00C84EF4"/>
    <w:rsid w:val="00C869C1"/>
    <w:rsid w:val="00C92165"/>
    <w:rsid w:val="00C95685"/>
    <w:rsid w:val="00C97997"/>
    <w:rsid w:val="00CA3FDA"/>
    <w:rsid w:val="00CA4A4C"/>
    <w:rsid w:val="00CA502F"/>
    <w:rsid w:val="00CA565B"/>
    <w:rsid w:val="00CA5E77"/>
    <w:rsid w:val="00CA7A1B"/>
    <w:rsid w:val="00CB1587"/>
    <w:rsid w:val="00CB3489"/>
    <w:rsid w:val="00CB3CB3"/>
    <w:rsid w:val="00CB426F"/>
    <w:rsid w:val="00CC346C"/>
    <w:rsid w:val="00CC702F"/>
    <w:rsid w:val="00CD03F7"/>
    <w:rsid w:val="00CD3CFD"/>
    <w:rsid w:val="00CD5240"/>
    <w:rsid w:val="00CD561F"/>
    <w:rsid w:val="00CD75C0"/>
    <w:rsid w:val="00CE07F7"/>
    <w:rsid w:val="00CE367F"/>
    <w:rsid w:val="00CE637A"/>
    <w:rsid w:val="00CF01E6"/>
    <w:rsid w:val="00CF0441"/>
    <w:rsid w:val="00CF2202"/>
    <w:rsid w:val="00CF23A4"/>
    <w:rsid w:val="00CF25F3"/>
    <w:rsid w:val="00CF269B"/>
    <w:rsid w:val="00CF27FD"/>
    <w:rsid w:val="00CF3144"/>
    <w:rsid w:val="00CF65D3"/>
    <w:rsid w:val="00CF7C1B"/>
    <w:rsid w:val="00D00C4C"/>
    <w:rsid w:val="00D0448B"/>
    <w:rsid w:val="00D044B7"/>
    <w:rsid w:val="00D13B0D"/>
    <w:rsid w:val="00D14C31"/>
    <w:rsid w:val="00D15137"/>
    <w:rsid w:val="00D1525B"/>
    <w:rsid w:val="00D16243"/>
    <w:rsid w:val="00D16AB9"/>
    <w:rsid w:val="00D23458"/>
    <w:rsid w:val="00D25DA2"/>
    <w:rsid w:val="00D26C64"/>
    <w:rsid w:val="00D26F15"/>
    <w:rsid w:val="00D33DE4"/>
    <w:rsid w:val="00D364B6"/>
    <w:rsid w:val="00D37137"/>
    <w:rsid w:val="00D47E27"/>
    <w:rsid w:val="00D5057B"/>
    <w:rsid w:val="00D50AEF"/>
    <w:rsid w:val="00D5339E"/>
    <w:rsid w:val="00D53C9E"/>
    <w:rsid w:val="00D54FED"/>
    <w:rsid w:val="00D609D8"/>
    <w:rsid w:val="00D62DC9"/>
    <w:rsid w:val="00D640B7"/>
    <w:rsid w:val="00D64758"/>
    <w:rsid w:val="00D651EA"/>
    <w:rsid w:val="00D6553B"/>
    <w:rsid w:val="00D67FF8"/>
    <w:rsid w:val="00D70A76"/>
    <w:rsid w:val="00D727A5"/>
    <w:rsid w:val="00D7428A"/>
    <w:rsid w:val="00D75694"/>
    <w:rsid w:val="00D77CFB"/>
    <w:rsid w:val="00D80F03"/>
    <w:rsid w:val="00D81773"/>
    <w:rsid w:val="00D8272E"/>
    <w:rsid w:val="00D831FD"/>
    <w:rsid w:val="00D84815"/>
    <w:rsid w:val="00D858C6"/>
    <w:rsid w:val="00D87382"/>
    <w:rsid w:val="00D92A86"/>
    <w:rsid w:val="00D93423"/>
    <w:rsid w:val="00D93AE7"/>
    <w:rsid w:val="00D93F0E"/>
    <w:rsid w:val="00D95A52"/>
    <w:rsid w:val="00D97CB8"/>
    <w:rsid w:val="00D97DF3"/>
    <w:rsid w:val="00DA5724"/>
    <w:rsid w:val="00DA67B1"/>
    <w:rsid w:val="00DB328E"/>
    <w:rsid w:val="00DB4719"/>
    <w:rsid w:val="00DB6AC0"/>
    <w:rsid w:val="00DC23FE"/>
    <w:rsid w:val="00DC32E7"/>
    <w:rsid w:val="00DC3EF1"/>
    <w:rsid w:val="00DC3F85"/>
    <w:rsid w:val="00DC4158"/>
    <w:rsid w:val="00DC6005"/>
    <w:rsid w:val="00DC62FB"/>
    <w:rsid w:val="00DD5328"/>
    <w:rsid w:val="00DE003D"/>
    <w:rsid w:val="00DE13FD"/>
    <w:rsid w:val="00DE3EA0"/>
    <w:rsid w:val="00DE4AFB"/>
    <w:rsid w:val="00DE6C6B"/>
    <w:rsid w:val="00DF25AE"/>
    <w:rsid w:val="00DF3027"/>
    <w:rsid w:val="00DF4DCA"/>
    <w:rsid w:val="00DF66C7"/>
    <w:rsid w:val="00E000D3"/>
    <w:rsid w:val="00E0140E"/>
    <w:rsid w:val="00E02BB6"/>
    <w:rsid w:val="00E03D04"/>
    <w:rsid w:val="00E03EC1"/>
    <w:rsid w:val="00E0622E"/>
    <w:rsid w:val="00E068CD"/>
    <w:rsid w:val="00E10CCE"/>
    <w:rsid w:val="00E11B7E"/>
    <w:rsid w:val="00E15691"/>
    <w:rsid w:val="00E159EE"/>
    <w:rsid w:val="00E17FEA"/>
    <w:rsid w:val="00E21262"/>
    <w:rsid w:val="00E21C0A"/>
    <w:rsid w:val="00E21CED"/>
    <w:rsid w:val="00E22267"/>
    <w:rsid w:val="00E26CDF"/>
    <w:rsid w:val="00E32D88"/>
    <w:rsid w:val="00E34FCF"/>
    <w:rsid w:val="00E3593E"/>
    <w:rsid w:val="00E42088"/>
    <w:rsid w:val="00E4327D"/>
    <w:rsid w:val="00E43DF5"/>
    <w:rsid w:val="00E46457"/>
    <w:rsid w:val="00E47745"/>
    <w:rsid w:val="00E54BE0"/>
    <w:rsid w:val="00E55252"/>
    <w:rsid w:val="00E563BE"/>
    <w:rsid w:val="00E57FDB"/>
    <w:rsid w:val="00E604CD"/>
    <w:rsid w:val="00E609F9"/>
    <w:rsid w:val="00E61588"/>
    <w:rsid w:val="00E67C44"/>
    <w:rsid w:val="00E71773"/>
    <w:rsid w:val="00E816E9"/>
    <w:rsid w:val="00E9403B"/>
    <w:rsid w:val="00E974B8"/>
    <w:rsid w:val="00EA1062"/>
    <w:rsid w:val="00EA2D7F"/>
    <w:rsid w:val="00EA2EAD"/>
    <w:rsid w:val="00EA3D7A"/>
    <w:rsid w:val="00EA5DAD"/>
    <w:rsid w:val="00EB4CCD"/>
    <w:rsid w:val="00EB58C6"/>
    <w:rsid w:val="00EB5B2F"/>
    <w:rsid w:val="00EC0730"/>
    <w:rsid w:val="00EC084B"/>
    <w:rsid w:val="00EC17DC"/>
    <w:rsid w:val="00EC27E6"/>
    <w:rsid w:val="00EC2815"/>
    <w:rsid w:val="00EC4707"/>
    <w:rsid w:val="00EC6259"/>
    <w:rsid w:val="00EC728C"/>
    <w:rsid w:val="00ED27E2"/>
    <w:rsid w:val="00EE098F"/>
    <w:rsid w:val="00EE1B1B"/>
    <w:rsid w:val="00EE2EB8"/>
    <w:rsid w:val="00EE3391"/>
    <w:rsid w:val="00EE5011"/>
    <w:rsid w:val="00EE5EB0"/>
    <w:rsid w:val="00EE69AD"/>
    <w:rsid w:val="00EE6A39"/>
    <w:rsid w:val="00EE7715"/>
    <w:rsid w:val="00EF0B09"/>
    <w:rsid w:val="00EF1660"/>
    <w:rsid w:val="00EF1789"/>
    <w:rsid w:val="00EF1D97"/>
    <w:rsid w:val="00EF25DD"/>
    <w:rsid w:val="00EF43F2"/>
    <w:rsid w:val="00EF4A68"/>
    <w:rsid w:val="00EF52BF"/>
    <w:rsid w:val="00EF547D"/>
    <w:rsid w:val="00EF5547"/>
    <w:rsid w:val="00EF6C13"/>
    <w:rsid w:val="00EF6C92"/>
    <w:rsid w:val="00EF7B4D"/>
    <w:rsid w:val="00F0117E"/>
    <w:rsid w:val="00F059D5"/>
    <w:rsid w:val="00F064E9"/>
    <w:rsid w:val="00F13E34"/>
    <w:rsid w:val="00F13EC9"/>
    <w:rsid w:val="00F16AB6"/>
    <w:rsid w:val="00F1747F"/>
    <w:rsid w:val="00F24A27"/>
    <w:rsid w:val="00F313CF"/>
    <w:rsid w:val="00F31B93"/>
    <w:rsid w:val="00F32AC3"/>
    <w:rsid w:val="00F34604"/>
    <w:rsid w:val="00F34B8F"/>
    <w:rsid w:val="00F36553"/>
    <w:rsid w:val="00F3772B"/>
    <w:rsid w:val="00F429FA"/>
    <w:rsid w:val="00F43CBC"/>
    <w:rsid w:val="00F46220"/>
    <w:rsid w:val="00F462F5"/>
    <w:rsid w:val="00F517BE"/>
    <w:rsid w:val="00F52616"/>
    <w:rsid w:val="00F549BA"/>
    <w:rsid w:val="00F5501B"/>
    <w:rsid w:val="00F551CB"/>
    <w:rsid w:val="00F605B2"/>
    <w:rsid w:val="00F608EB"/>
    <w:rsid w:val="00F6106B"/>
    <w:rsid w:val="00F64DD4"/>
    <w:rsid w:val="00F64EA5"/>
    <w:rsid w:val="00F672F9"/>
    <w:rsid w:val="00F6785D"/>
    <w:rsid w:val="00F67E2D"/>
    <w:rsid w:val="00F67E4C"/>
    <w:rsid w:val="00F700F8"/>
    <w:rsid w:val="00F7112A"/>
    <w:rsid w:val="00F7152E"/>
    <w:rsid w:val="00F72498"/>
    <w:rsid w:val="00F7357A"/>
    <w:rsid w:val="00F75A2F"/>
    <w:rsid w:val="00F77949"/>
    <w:rsid w:val="00F802BA"/>
    <w:rsid w:val="00F80434"/>
    <w:rsid w:val="00F81A90"/>
    <w:rsid w:val="00F83BA5"/>
    <w:rsid w:val="00F84912"/>
    <w:rsid w:val="00F875DC"/>
    <w:rsid w:val="00F90D58"/>
    <w:rsid w:val="00F9132E"/>
    <w:rsid w:val="00F93041"/>
    <w:rsid w:val="00F93323"/>
    <w:rsid w:val="00F934FD"/>
    <w:rsid w:val="00F95C47"/>
    <w:rsid w:val="00FA011C"/>
    <w:rsid w:val="00FA2159"/>
    <w:rsid w:val="00FA392A"/>
    <w:rsid w:val="00FA4675"/>
    <w:rsid w:val="00FA54EC"/>
    <w:rsid w:val="00FA5769"/>
    <w:rsid w:val="00FA7805"/>
    <w:rsid w:val="00FB13CF"/>
    <w:rsid w:val="00FB152E"/>
    <w:rsid w:val="00FB495E"/>
    <w:rsid w:val="00FB562B"/>
    <w:rsid w:val="00FB7F05"/>
    <w:rsid w:val="00FC0412"/>
    <w:rsid w:val="00FC34B2"/>
    <w:rsid w:val="00FC4A22"/>
    <w:rsid w:val="00FC6874"/>
    <w:rsid w:val="00FC702D"/>
    <w:rsid w:val="00FD19EA"/>
    <w:rsid w:val="00FD688A"/>
    <w:rsid w:val="00FD700B"/>
    <w:rsid w:val="00FD731C"/>
    <w:rsid w:val="00FE0810"/>
    <w:rsid w:val="00FE0F14"/>
    <w:rsid w:val="00FE25FC"/>
    <w:rsid w:val="00FE2F2A"/>
    <w:rsid w:val="00FE32C2"/>
    <w:rsid w:val="00FE4EFD"/>
    <w:rsid w:val="00FE70C4"/>
    <w:rsid w:val="00FF0EC6"/>
    <w:rsid w:val="00FF3DA1"/>
    <w:rsid w:val="00FF532F"/>
    <w:rsid w:val="00FF71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CB4667"/>
  <w15:chartTrackingRefBased/>
  <w15:docId w15:val="{24FDC93D-8CBC-494C-B7EA-2746E6C767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0176"/>
    <w:pPr>
      <w:suppressAutoHyphens/>
      <w:spacing w:after="0" w:line="240" w:lineRule="auto"/>
    </w:pPr>
    <w:rPr>
      <w:rFonts w:ascii="Liberation Serif" w:eastAsia="NSimSun" w:hAnsi="Liberation Serif" w:cs="Lucida Sans"/>
      <w:sz w:val="24"/>
      <w:szCs w:val="24"/>
      <w:lang w:eastAsia="zh-CN" w:bidi="hi-IN"/>
      <w14:ligatures w14:val="none"/>
    </w:rPr>
  </w:style>
  <w:style w:type="paragraph" w:styleId="Heading3">
    <w:name w:val="heading 3"/>
    <w:basedOn w:val="Normal"/>
    <w:next w:val="BodyText"/>
    <w:link w:val="Heading3Char"/>
    <w:uiPriority w:val="9"/>
    <w:semiHidden/>
    <w:unhideWhenUsed/>
    <w:qFormat/>
    <w:rsid w:val="000C0176"/>
    <w:pPr>
      <w:keepNext/>
      <w:numPr>
        <w:ilvl w:val="2"/>
        <w:numId w:val="1"/>
      </w:numPr>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semiHidden/>
    <w:rsid w:val="000C0176"/>
    <w:rPr>
      <w:rFonts w:ascii="Tahoma" w:eastAsia="Times New Roman" w:hAnsi="Tahoma" w:cs="Tahoma"/>
      <w:b/>
      <w:bCs/>
      <w:sz w:val="20"/>
      <w:szCs w:val="20"/>
      <w:lang w:eastAsia="zh-CN" w:bidi="hi-IN"/>
      <w14:ligatures w14:val="none"/>
    </w:rPr>
  </w:style>
  <w:style w:type="paragraph" w:styleId="NormalWeb">
    <w:name w:val="Normal (Web)"/>
    <w:basedOn w:val="Normal"/>
    <w:semiHidden/>
    <w:unhideWhenUsed/>
    <w:qFormat/>
    <w:rsid w:val="000C0176"/>
    <w:pPr>
      <w:spacing w:before="280" w:after="280"/>
    </w:pPr>
    <w:rPr>
      <w:rFonts w:ascii="Georgia" w:hAnsi="Georgia" w:cs="Georgia"/>
      <w:color w:val="000000"/>
      <w:sz w:val="21"/>
      <w:szCs w:val="21"/>
    </w:rPr>
  </w:style>
  <w:style w:type="paragraph" w:styleId="BodyText">
    <w:name w:val="Body Text"/>
    <w:basedOn w:val="Normal"/>
    <w:link w:val="BodyTextChar"/>
    <w:uiPriority w:val="99"/>
    <w:semiHidden/>
    <w:unhideWhenUsed/>
    <w:rsid w:val="000C0176"/>
    <w:pPr>
      <w:spacing w:after="120"/>
    </w:pPr>
    <w:rPr>
      <w:rFonts w:cs="Mangal"/>
      <w:szCs w:val="21"/>
    </w:rPr>
  </w:style>
  <w:style w:type="character" w:customStyle="1" w:styleId="BodyTextChar">
    <w:name w:val="Body Text Char"/>
    <w:basedOn w:val="DefaultParagraphFont"/>
    <w:link w:val="BodyText"/>
    <w:uiPriority w:val="99"/>
    <w:semiHidden/>
    <w:rsid w:val="000C0176"/>
    <w:rPr>
      <w:rFonts w:ascii="Liberation Serif" w:eastAsia="NSimSun" w:hAnsi="Liberation Serif" w:cs="Mangal"/>
      <w:sz w:val="24"/>
      <w:szCs w:val="21"/>
      <w:lang w:eastAsia="zh-CN" w:bidi="hi-IN"/>
      <w14:ligatures w14:val="none"/>
    </w:rPr>
  </w:style>
  <w:style w:type="paragraph" w:styleId="Header">
    <w:name w:val="header"/>
    <w:basedOn w:val="Normal"/>
    <w:link w:val="HeaderChar"/>
    <w:uiPriority w:val="99"/>
    <w:unhideWhenUsed/>
    <w:rsid w:val="008E1A45"/>
    <w:pPr>
      <w:tabs>
        <w:tab w:val="center" w:pos="4513"/>
        <w:tab w:val="right" w:pos="9026"/>
      </w:tabs>
    </w:pPr>
    <w:rPr>
      <w:rFonts w:cs="Mangal"/>
      <w:szCs w:val="21"/>
    </w:rPr>
  </w:style>
  <w:style w:type="character" w:customStyle="1" w:styleId="HeaderChar">
    <w:name w:val="Header Char"/>
    <w:basedOn w:val="DefaultParagraphFont"/>
    <w:link w:val="Header"/>
    <w:uiPriority w:val="99"/>
    <w:rsid w:val="008E1A45"/>
    <w:rPr>
      <w:rFonts w:ascii="Liberation Serif" w:eastAsia="NSimSun" w:hAnsi="Liberation Serif" w:cs="Mangal"/>
      <w:sz w:val="24"/>
      <w:szCs w:val="21"/>
      <w:lang w:eastAsia="zh-CN" w:bidi="hi-IN"/>
      <w14:ligatures w14:val="none"/>
    </w:rPr>
  </w:style>
  <w:style w:type="paragraph" w:styleId="Footer">
    <w:name w:val="footer"/>
    <w:basedOn w:val="Normal"/>
    <w:link w:val="FooterChar"/>
    <w:uiPriority w:val="99"/>
    <w:unhideWhenUsed/>
    <w:rsid w:val="008E1A45"/>
    <w:pPr>
      <w:tabs>
        <w:tab w:val="center" w:pos="4513"/>
        <w:tab w:val="right" w:pos="9026"/>
      </w:tabs>
    </w:pPr>
    <w:rPr>
      <w:rFonts w:cs="Mangal"/>
      <w:szCs w:val="21"/>
    </w:rPr>
  </w:style>
  <w:style w:type="character" w:customStyle="1" w:styleId="FooterChar">
    <w:name w:val="Footer Char"/>
    <w:basedOn w:val="DefaultParagraphFont"/>
    <w:link w:val="Footer"/>
    <w:uiPriority w:val="99"/>
    <w:rsid w:val="008E1A45"/>
    <w:rPr>
      <w:rFonts w:ascii="Liberation Serif" w:eastAsia="NSimSun" w:hAnsi="Liberation Serif" w:cs="Mangal"/>
      <w:sz w:val="24"/>
      <w:szCs w:val="21"/>
      <w:lang w:eastAsia="zh-CN" w:bidi="hi-IN"/>
      <w14:ligatures w14:val="none"/>
    </w:rPr>
  </w:style>
  <w:style w:type="paragraph" w:styleId="FootnoteText">
    <w:name w:val="footnote text"/>
    <w:basedOn w:val="Normal"/>
    <w:link w:val="FootnoteTextChar"/>
    <w:uiPriority w:val="99"/>
    <w:unhideWhenUsed/>
    <w:rsid w:val="00B932B2"/>
    <w:rPr>
      <w:rFonts w:cs="Mangal"/>
      <w:sz w:val="20"/>
      <w:szCs w:val="18"/>
    </w:rPr>
  </w:style>
  <w:style w:type="character" w:customStyle="1" w:styleId="FootnoteTextChar">
    <w:name w:val="Footnote Text Char"/>
    <w:basedOn w:val="DefaultParagraphFont"/>
    <w:link w:val="FootnoteText"/>
    <w:uiPriority w:val="99"/>
    <w:rsid w:val="00B932B2"/>
    <w:rPr>
      <w:rFonts w:ascii="Liberation Serif" w:eastAsia="NSimSun" w:hAnsi="Liberation Serif" w:cs="Mangal"/>
      <w:sz w:val="20"/>
      <w:szCs w:val="18"/>
      <w:lang w:eastAsia="zh-CN" w:bidi="hi-IN"/>
      <w14:ligatures w14:val="none"/>
    </w:rPr>
  </w:style>
  <w:style w:type="character" w:styleId="FootnoteReference">
    <w:name w:val="footnote reference"/>
    <w:basedOn w:val="DefaultParagraphFont"/>
    <w:uiPriority w:val="99"/>
    <w:semiHidden/>
    <w:unhideWhenUsed/>
    <w:rsid w:val="00B932B2"/>
    <w:rPr>
      <w:vertAlign w:val="superscript"/>
    </w:rPr>
  </w:style>
  <w:style w:type="character" w:styleId="Hyperlink">
    <w:name w:val="Hyperlink"/>
    <w:basedOn w:val="DefaultParagraphFont"/>
    <w:uiPriority w:val="99"/>
    <w:unhideWhenUsed/>
    <w:rsid w:val="009C0E51"/>
    <w:rPr>
      <w:color w:val="0563C1" w:themeColor="hyperlink"/>
      <w:u w:val="single"/>
    </w:rPr>
  </w:style>
  <w:style w:type="character" w:styleId="UnresolvedMention">
    <w:name w:val="Unresolved Mention"/>
    <w:basedOn w:val="DefaultParagraphFont"/>
    <w:uiPriority w:val="99"/>
    <w:semiHidden/>
    <w:unhideWhenUsed/>
    <w:rsid w:val="009C0E51"/>
    <w:rPr>
      <w:color w:val="605E5C"/>
      <w:shd w:val="clear" w:color="auto" w:fill="E1DFDD"/>
    </w:rPr>
  </w:style>
  <w:style w:type="paragraph" w:styleId="EndnoteText">
    <w:name w:val="endnote text"/>
    <w:basedOn w:val="Normal"/>
    <w:link w:val="EndnoteTextChar"/>
    <w:uiPriority w:val="99"/>
    <w:semiHidden/>
    <w:unhideWhenUsed/>
    <w:rsid w:val="002B192E"/>
    <w:rPr>
      <w:rFonts w:cs="Mangal"/>
      <w:sz w:val="20"/>
      <w:szCs w:val="18"/>
    </w:rPr>
  </w:style>
  <w:style w:type="character" w:customStyle="1" w:styleId="EndnoteTextChar">
    <w:name w:val="Endnote Text Char"/>
    <w:basedOn w:val="DefaultParagraphFont"/>
    <w:link w:val="EndnoteText"/>
    <w:uiPriority w:val="99"/>
    <w:semiHidden/>
    <w:rsid w:val="002B192E"/>
    <w:rPr>
      <w:rFonts w:ascii="Liberation Serif" w:eastAsia="NSimSun" w:hAnsi="Liberation Serif" w:cs="Mangal"/>
      <w:sz w:val="20"/>
      <w:szCs w:val="18"/>
      <w:lang w:eastAsia="zh-CN" w:bidi="hi-IN"/>
      <w14:ligatures w14:val="none"/>
    </w:rPr>
  </w:style>
  <w:style w:type="character" w:styleId="EndnoteReference">
    <w:name w:val="endnote reference"/>
    <w:basedOn w:val="DefaultParagraphFont"/>
    <w:uiPriority w:val="99"/>
    <w:semiHidden/>
    <w:unhideWhenUsed/>
    <w:rsid w:val="002B192E"/>
    <w:rPr>
      <w:vertAlign w:val="superscript"/>
    </w:rPr>
  </w:style>
  <w:style w:type="character" w:styleId="Strong">
    <w:name w:val="Strong"/>
    <w:basedOn w:val="DefaultParagraphFont"/>
    <w:uiPriority w:val="22"/>
    <w:qFormat/>
    <w:rsid w:val="00E974B8"/>
    <w:rPr>
      <w:b/>
      <w:bCs/>
    </w:rPr>
  </w:style>
  <w:style w:type="character" w:customStyle="1" w:styleId="mention-gloss-paren">
    <w:name w:val="mention-gloss-paren"/>
    <w:basedOn w:val="DefaultParagraphFont"/>
    <w:rsid w:val="00AC5C0C"/>
  </w:style>
  <w:style w:type="character" w:customStyle="1" w:styleId="mention-gloss-double-quote">
    <w:name w:val="mention-gloss-double-quote"/>
    <w:basedOn w:val="DefaultParagraphFont"/>
    <w:rsid w:val="00AC5C0C"/>
  </w:style>
  <w:style w:type="character" w:customStyle="1" w:styleId="mention-gloss">
    <w:name w:val="mention-gloss"/>
    <w:basedOn w:val="DefaultParagraphFont"/>
    <w:rsid w:val="00AC5C0C"/>
  </w:style>
  <w:style w:type="character" w:customStyle="1" w:styleId="a">
    <w:name w:val="a"/>
    <w:basedOn w:val="DefaultParagraphFont"/>
    <w:rsid w:val="00C11A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607717">
      <w:bodyDiv w:val="1"/>
      <w:marLeft w:val="0"/>
      <w:marRight w:val="0"/>
      <w:marTop w:val="0"/>
      <w:marBottom w:val="0"/>
      <w:divBdr>
        <w:top w:val="none" w:sz="0" w:space="0" w:color="auto"/>
        <w:left w:val="none" w:sz="0" w:space="0" w:color="auto"/>
        <w:bottom w:val="none" w:sz="0" w:space="0" w:color="auto"/>
        <w:right w:val="none" w:sz="0" w:space="0" w:color="auto"/>
      </w:divBdr>
      <w:divsChild>
        <w:div w:id="670568162">
          <w:marLeft w:val="0"/>
          <w:marRight w:val="0"/>
          <w:marTop w:val="0"/>
          <w:marBottom w:val="0"/>
          <w:divBdr>
            <w:top w:val="none" w:sz="0" w:space="0" w:color="auto"/>
            <w:left w:val="none" w:sz="0" w:space="0" w:color="auto"/>
            <w:bottom w:val="none" w:sz="0" w:space="0" w:color="auto"/>
            <w:right w:val="none" w:sz="0" w:space="0" w:color="auto"/>
          </w:divBdr>
        </w:div>
        <w:div w:id="2071686676">
          <w:marLeft w:val="0"/>
          <w:marRight w:val="0"/>
          <w:marTop w:val="0"/>
          <w:marBottom w:val="0"/>
          <w:divBdr>
            <w:top w:val="none" w:sz="0" w:space="0" w:color="auto"/>
            <w:left w:val="none" w:sz="0" w:space="0" w:color="auto"/>
            <w:bottom w:val="none" w:sz="0" w:space="0" w:color="auto"/>
            <w:right w:val="none" w:sz="0" w:space="0" w:color="auto"/>
          </w:divBdr>
        </w:div>
        <w:div w:id="724374461">
          <w:marLeft w:val="0"/>
          <w:marRight w:val="0"/>
          <w:marTop w:val="0"/>
          <w:marBottom w:val="0"/>
          <w:divBdr>
            <w:top w:val="none" w:sz="0" w:space="0" w:color="auto"/>
            <w:left w:val="none" w:sz="0" w:space="0" w:color="auto"/>
            <w:bottom w:val="none" w:sz="0" w:space="0" w:color="auto"/>
            <w:right w:val="none" w:sz="0" w:space="0" w:color="auto"/>
          </w:divBdr>
        </w:div>
        <w:div w:id="1060399394">
          <w:marLeft w:val="0"/>
          <w:marRight w:val="0"/>
          <w:marTop w:val="0"/>
          <w:marBottom w:val="0"/>
          <w:divBdr>
            <w:top w:val="none" w:sz="0" w:space="0" w:color="auto"/>
            <w:left w:val="none" w:sz="0" w:space="0" w:color="auto"/>
            <w:bottom w:val="none" w:sz="0" w:space="0" w:color="auto"/>
            <w:right w:val="none" w:sz="0" w:space="0" w:color="auto"/>
          </w:divBdr>
        </w:div>
        <w:div w:id="1881867330">
          <w:marLeft w:val="0"/>
          <w:marRight w:val="0"/>
          <w:marTop w:val="0"/>
          <w:marBottom w:val="0"/>
          <w:divBdr>
            <w:top w:val="none" w:sz="0" w:space="0" w:color="auto"/>
            <w:left w:val="none" w:sz="0" w:space="0" w:color="auto"/>
            <w:bottom w:val="none" w:sz="0" w:space="0" w:color="auto"/>
            <w:right w:val="none" w:sz="0" w:space="0" w:color="auto"/>
          </w:divBdr>
        </w:div>
        <w:div w:id="1486820676">
          <w:marLeft w:val="0"/>
          <w:marRight w:val="0"/>
          <w:marTop w:val="0"/>
          <w:marBottom w:val="0"/>
          <w:divBdr>
            <w:top w:val="none" w:sz="0" w:space="0" w:color="auto"/>
            <w:left w:val="none" w:sz="0" w:space="0" w:color="auto"/>
            <w:bottom w:val="none" w:sz="0" w:space="0" w:color="auto"/>
            <w:right w:val="none" w:sz="0" w:space="0" w:color="auto"/>
          </w:divBdr>
        </w:div>
        <w:div w:id="1664434654">
          <w:marLeft w:val="0"/>
          <w:marRight w:val="0"/>
          <w:marTop w:val="0"/>
          <w:marBottom w:val="0"/>
          <w:divBdr>
            <w:top w:val="none" w:sz="0" w:space="0" w:color="auto"/>
            <w:left w:val="none" w:sz="0" w:space="0" w:color="auto"/>
            <w:bottom w:val="none" w:sz="0" w:space="0" w:color="auto"/>
            <w:right w:val="none" w:sz="0" w:space="0" w:color="auto"/>
          </w:divBdr>
        </w:div>
      </w:divsChild>
    </w:div>
    <w:div w:id="278687480">
      <w:bodyDiv w:val="1"/>
      <w:marLeft w:val="0"/>
      <w:marRight w:val="0"/>
      <w:marTop w:val="0"/>
      <w:marBottom w:val="0"/>
      <w:divBdr>
        <w:top w:val="none" w:sz="0" w:space="0" w:color="auto"/>
        <w:left w:val="none" w:sz="0" w:space="0" w:color="auto"/>
        <w:bottom w:val="none" w:sz="0" w:space="0" w:color="auto"/>
        <w:right w:val="none" w:sz="0" w:space="0" w:color="auto"/>
      </w:divBdr>
    </w:div>
    <w:div w:id="663045261">
      <w:bodyDiv w:val="1"/>
      <w:marLeft w:val="0"/>
      <w:marRight w:val="0"/>
      <w:marTop w:val="0"/>
      <w:marBottom w:val="0"/>
      <w:divBdr>
        <w:top w:val="none" w:sz="0" w:space="0" w:color="auto"/>
        <w:left w:val="none" w:sz="0" w:space="0" w:color="auto"/>
        <w:bottom w:val="none" w:sz="0" w:space="0" w:color="auto"/>
        <w:right w:val="none" w:sz="0" w:space="0" w:color="auto"/>
      </w:divBdr>
      <w:divsChild>
        <w:div w:id="350037749">
          <w:marLeft w:val="0"/>
          <w:marRight w:val="0"/>
          <w:marTop w:val="0"/>
          <w:marBottom w:val="0"/>
          <w:divBdr>
            <w:top w:val="none" w:sz="0" w:space="0" w:color="auto"/>
            <w:left w:val="none" w:sz="0" w:space="0" w:color="auto"/>
            <w:bottom w:val="none" w:sz="0" w:space="0" w:color="auto"/>
            <w:right w:val="none" w:sz="0" w:space="0" w:color="auto"/>
          </w:divBdr>
          <w:divsChild>
            <w:div w:id="47148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19408">
      <w:bodyDiv w:val="1"/>
      <w:marLeft w:val="0"/>
      <w:marRight w:val="0"/>
      <w:marTop w:val="0"/>
      <w:marBottom w:val="0"/>
      <w:divBdr>
        <w:top w:val="none" w:sz="0" w:space="0" w:color="auto"/>
        <w:left w:val="none" w:sz="0" w:space="0" w:color="auto"/>
        <w:bottom w:val="none" w:sz="0" w:space="0" w:color="auto"/>
        <w:right w:val="none" w:sz="0" w:space="0" w:color="auto"/>
      </w:divBdr>
      <w:divsChild>
        <w:div w:id="786777680">
          <w:marLeft w:val="0"/>
          <w:marRight w:val="0"/>
          <w:marTop w:val="0"/>
          <w:marBottom w:val="0"/>
          <w:divBdr>
            <w:top w:val="none" w:sz="0" w:space="0" w:color="auto"/>
            <w:left w:val="none" w:sz="0" w:space="0" w:color="auto"/>
            <w:bottom w:val="none" w:sz="0" w:space="0" w:color="auto"/>
            <w:right w:val="none" w:sz="0" w:space="0" w:color="auto"/>
          </w:divBdr>
        </w:div>
        <w:div w:id="77871411">
          <w:marLeft w:val="0"/>
          <w:marRight w:val="0"/>
          <w:marTop w:val="0"/>
          <w:marBottom w:val="0"/>
          <w:divBdr>
            <w:top w:val="none" w:sz="0" w:space="0" w:color="auto"/>
            <w:left w:val="none" w:sz="0" w:space="0" w:color="auto"/>
            <w:bottom w:val="none" w:sz="0" w:space="0" w:color="auto"/>
            <w:right w:val="none" w:sz="0" w:space="0" w:color="auto"/>
          </w:divBdr>
        </w:div>
        <w:div w:id="1745175681">
          <w:marLeft w:val="0"/>
          <w:marRight w:val="0"/>
          <w:marTop w:val="0"/>
          <w:marBottom w:val="0"/>
          <w:divBdr>
            <w:top w:val="none" w:sz="0" w:space="0" w:color="auto"/>
            <w:left w:val="none" w:sz="0" w:space="0" w:color="auto"/>
            <w:bottom w:val="none" w:sz="0" w:space="0" w:color="auto"/>
            <w:right w:val="none" w:sz="0" w:space="0" w:color="auto"/>
          </w:divBdr>
        </w:div>
      </w:divsChild>
    </w:div>
    <w:div w:id="927542096">
      <w:bodyDiv w:val="1"/>
      <w:marLeft w:val="0"/>
      <w:marRight w:val="0"/>
      <w:marTop w:val="0"/>
      <w:marBottom w:val="0"/>
      <w:divBdr>
        <w:top w:val="none" w:sz="0" w:space="0" w:color="auto"/>
        <w:left w:val="none" w:sz="0" w:space="0" w:color="auto"/>
        <w:bottom w:val="none" w:sz="0" w:space="0" w:color="auto"/>
        <w:right w:val="none" w:sz="0" w:space="0" w:color="auto"/>
      </w:divBdr>
      <w:divsChild>
        <w:div w:id="494296886">
          <w:marLeft w:val="0"/>
          <w:marRight w:val="0"/>
          <w:marTop w:val="0"/>
          <w:marBottom w:val="0"/>
          <w:divBdr>
            <w:top w:val="none" w:sz="0" w:space="0" w:color="auto"/>
            <w:left w:val="none" w:sz="0" w:space="0" w:color="auto"/>
            <w:bottom w:val="none" w:sz="0" w:space="0" w:color="auto"/>
            <w:right w:val="none" w:sz="0" w:space="0" w:color="auto"/>
          </w:divBdr>
          <w:divsChild>
            <w:div w:id="366104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8771434">
      <w:bodyDiv w:val="1"/>
      <w:marLeft w:val="0"/>
      <w:marRight w:val="0"/>
      <w:marTop w:val="0"/>
      <w:marBottom w:val="0"/>
      <w:divBdr>
        <w:top w:val="none" w:sz="0" w:space="0" w:color="auto"/>
        <w:left w:val="none" w:sz="0" w:space="0" w:color="auto"/>
        <w:bottom w:val="none" w:sz="0" w:space="0" w:color="auto"/>
        <w:right w:val="none" w:sz="0" w:space="0" w:color="auto"/>
      </w:divBdr>
      <w:divsChild>
        <w:div w:id="1767195292">
          <w:marLeft w:val="0"/>
          <w:marRight w:val="0"/>
          <w:marTop w:val="0"/>
          <w:marBottom w:val="0"/>
          <w:divBdr>
            <w:top w:val="none" w:sz="0" w:space="0" w:color="auto"/>
            <w:left w:val="none" w:sz="0" w:space="0" w:color="auto"/>
            <w:bottom w:val="none" w:sz="0" w:space="0" w:color="auto"/>
            <w:right w:val="none" w:sz="0" w:space="0" w:color="auto"/>
          </w:divBdr>
          <w:divsChild>
            <w:div w:id="155558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gitaliseducation.com/resources-norse.html" TargetMode="External"/><Relationship Id="rId13" Type="http://schemas.openxmlformats.org/officeDocument/2006/relationships/hyperlink" Target="https://ancientmayaculturaltraits.com/2023/09/23/the-maya-celestial-realm/" TargetMode="External"/><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307/538099" TargetMode="External"/><Relationship Id="rId17" Type="http://schemas.openxmlformats.org/officeDocument/2006/relationships/hyperlink" Target="http://www.jstor.org/stable/25150181" TargetMode="External"/><Relationship Id="rId2" Type="http://schemas.openxmlformats.org/officeDocument/2006/relationships/numbering" Target="numbering.xml"/><Relationship Id="rId16" Type="http://schemas.openxmlformats.org/officeDocument/2006/relationships/hyperlink" Target="https://www.ancienttexts.org/library/mesopotamian/gilgamesh/tab9.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topic/Niflheim" TargetMode="External"/><Relationship Id="rId5" Type="http://schemas.openxmlformats.org/officeDocument/2006/relationships/webSettings" Target="webSettings.xml"/><Relationship Id="rId15" Type="http://schemas.openxmlformats.org/officeDocument/2006/relationships/hyperlink" Target="https://www.si.edu/newsdesk/snapshot/milky-way-myth" TargetMode="External"/><Relationship Id="rId10" Type="http://schemas.openxmlformats.org/officeDocument/2006/relationships/hyperlink" Target="https://www.germanicmythology.com/ASTRONOMY/THREEROOTS.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americanindian.si.edu/inkaroad/ancestors/creationstories/milky-way.html" TargetMode="External"/><Relationship Id="rId14" Type="http://schemas.openxmlformats.org/officeDocument/2006/relationships/hyperlink" Target="https://www.gutenberg.org/ebooks/51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3DF190-F18E-4B17-90C0-B2B034E08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2429</TotalTime>
  <Pages>10</Pages>
  <Words>3885</Words>
  <Characters>20086</Characters>
  <Application>Microsoft Office Word</Application>
  <DocSecurity>0</DocSecurity>
  <Lines>542</Lines>
  <Paragraphs>152</Paragraphs>
  <ScaleCrop>false</ScaleCrop>
  <Company/>
  <LinksUpToDate>false</LinksUpToDate>
  <CharactersWithSpaces>23819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Collins</dc:creator>
  <cp:keywords/>
  <dc:description/>
  <cp:lastModifiedBy>Ruth Collins</cp:lastModifiedBy>
  <cp:revision>1155</cp:revision>
  <dcterms:created xsi:type="dcterms:W3CDTF">2023-12-11T18:32:00Z</dcterms:created>
  <dcterms:modified xsi:type="dcterms:W3CDTF">2024-01-04T23:24:00Z</dcterms:modified>
</cp:coreProperties>
</file>