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D02D5" w14:textId="77777777" w:rsidR="00910D21" w:rsidRPr="00146DF5" w:rsidRDefault="00910D21">
      <w:pPr>
        <w:rPr>
          <w:rFonts w:ascii="Arial" w:hAnsi="Arial" w:cs="Arial"/>
          <w:sz w:val="24"/>
          <w:u w:val="single"/>
        </w:rPr>
      </w:pPr>
    </w:p>
    <w:p w14:paraId="79CD2328" w14:textId="77777777" w:rsidR="00910D21" w:rsidRPr="00146DF5" w:rsidRDefault="00910D21">
      <w:pPr>
        <w:rPr>
          <w:rFonts w:ascii="Arial" w:hAnsi="Arial" w:cs="Arial"/>
          <w:sz w:val="24"/>
          <w:u w:val="single"/>
        </w:rPr>
      </w:pPr>
    </w:p>
    <w:p w14:paraId="3F8FCA24" w14:textId="77777777" w:rsidR="00910D21" w:rsidRPr="00146DF5" w:rsidRDefault="00910D21" w:rsidP="00910D21">
      <w:pPr>
        <w:jc w:val="center"/>
        <w:rPr>
          <w:rFonts w:ascii="Arial" w:hAnsi="Arial" w:cs="Arial"/>
          <w:sz w:val="36"/>
        </w:rPr>
      </w:pPr>
    </w:p>
    <w:p w14:paraId="6D8797F8" w14:textId="77777777" w:rsidR="00910D21" w:rsidRPr="00146DF5" w:rsidRDefault="00910D21" w:rsidP="00910D21">
      <w:pPr>
        <w:jc w:val="center"/>
        <w:rPr>
          <w:rFonts w:ascii="Arial" w:hAnsi="Arial" w:cs="Arial"/>
          <w:sz w:val="36"/>
        </w:rPr>
      </w:pPr>
    </w:p>
    <w:p w14:paraId="30645308" w14:textId="77777777" w:rsidR="00910D21" w:rsidRPr="00146DF5" w:rsidRDefault="00910D21" w:rsidP="00910D21">
      <w:pPr>
        <w:jc w:val="center"/>
        <w:rPr>
          <w:rFonts w:ascii="Arial" w:hAnsi="Arial" w:cs="Arial"/>
          <w:sz w:val="36"/>
        </w:rPr>
      </w:pPr>
    </w:p>
    <w:p w14:paraId="005A6C1C" w14:textId="77777777" w:rsidR="00910D21" w:rsidRPr="00146DF5" w:rsidRDefault="00910D21" w:rsidP="00910D21">
      <w:pPr>
        <w:jc w:val="center"/>
        <w:rPr>
          <w:rFonts w:ascii="Arial" w:hAnsi="Arial" w:cs="Arial"/>
          <w:sz w:val="36"/>
        </w:rPr>
      </w:pPr>
    </w:p>
    <w:p w14:paraId="0CEDE6E8" w14:textId="77777777" w:rsidR="00910D21" w:rsidRPr="00146DF5" w:rsidRDefault="00910D21" w:rsidP="00910D21">
      <w:pPr>
        <w:jc w:val="center"/>
        <w:rPr>
          <w:rFonts w:ascii="Arial" w:hAnsi="Arial" w:cs="Arial"/>
          <w:sz w:val="36"/>
        </w:rPr>
      </w:pPr>
    </w:p>
    <w:p w14:paraId="6C05857F" w14:textId="77777777" w:rsidR="00910D21" w:rsidRPr="00146DF5" w:rsidRDefault="00910D21" w:rsidP="00910D21">
      <w:pPr>
        <w:jc w:val="center"/>
        <w:rPr>
          <w:rFonts w:ascii="Arial" w:hAnsi="Arial" w:cs="Arial"/>
          <w:sz w:val="36"/>
        </w:rPr>
      </w:pPr>
    </w:p>
    <w:p w14:paraId="5564D113" w14:textId="77777777" w:rsidR="00910D21" w:rsidRPr="00146DF5" w:rsidRDefault="00910D21" w:rsidP="00910D21">
      <w:pPr>
        <w:jc w:val="center"/>
        <w:rPr>
          <w:rFonts w:ascii="Arial" w:hAnsi="Arial" w:cs="Arial"/>
          <w:sz w:val="36"/>
        </w:rPr>
      </w:pPr>
    </w:p>
    <w:p w14:paraId="73B67858" w14:textId="2ADF58F7" w:rsidR="00910D21" w:rsidRPr="00146DF5" w:rsidRDefault="00910D21" w:rsidP="00910D21">
      <w:pPr>
        <w:jc w:val="center"/>
        <w:rPr>
          <w:rFonts w:ascii="Arial" w:hAnsi="Arial" w:cs="Arial"/>
          <w:sz w:val="36"/>
        </w:rPr>
      </w:pPr>
      <w:r w:rsidRPr="00146DF5">
        <w:rPr>
          <w:rFonts w:ascii="Arial" w:hAnsi="Arial" w:cs="Arial"/>
          <w:sz w:val="36"/>
        </w:rPr>
        <w:t>The Effect of Sensation Seeking and Tempo of Music on Time Perception</w:t>
      </w:r>
    </w:p>
    <w:p w14:paraId="7A280F40" w14:textId="4C9CEF08" w:rsidR="00910D21" w:rsidRPr="00146DF5" w:rsidRDefault="00910D21" w:rsidP="00910D21">
      <w:pPr>
        <w:jc w:val="center"/>
        <w:rPr>
          <w:rFonts w:ascii="Arial" w:hAnsi="Arial" w:cs="Arial"/>
          <w:sz w:val="36"/>
        </w:rPr>
      </w:pPr>
      <w:r w:rsidRPr="00146DF5">
        <w:rPr>
          <w:rFonts w:ascii="Arial" w:hAnsi="Arial" w:cs="Arial"/>
          <w:sz w:val="36"/>
        </w:rPr>
        <w:t>University of Wales Trinity Saint David</w:t>
      </w:r>
    </w:p>
    <w:p w14:paraId="3B8AF0AE" w14:textId="51B721C5" w:rsidR="00910D21" w:rsidRPr="00146DF5" w:rsidRDefault="00910D21" w:rsidP="00910D21">
      <w:pPr>
        <w:jc w:val="center"/>
        <w:rPr>
          <w:rFonts w:ascii="Arial" w:hAnsi="Arial" w:cs="Arial"/>
          <w:sz w:val="36"/>
        </w:rPr>
      </w:pPr>
      <w:r w:rsidRPr="00146DF5">
        <w:rPr>
          <w:rFonts w:ascii="Arial" w:hAnsi="Arial" w:cs="Arial"/>
          <w:sz w:val="36"/>
        </w:rPr>
        <w:t>1702765</w:t>
      </w:r>
    </w:p>
    <w:p w14:paraId="6F8A720B" w14:textId="77777777" w:rsidR="00910D21" w:rsidRPr="00146DF5" w:rsidRDefault="00910D21">
      <w:pPr>
        <w:rPr>
          <w:rFonts w:ascii="Arial" w:hAnsi="Arial" w:cs="Arial"/>
          <w:sz w:val="24"/>
          <w:u w:val="single"/>
        </w:rPr>
      </w:pPr>
    </w:p>
    <w:p w14:paraId="6FF19400" w14:textId="77777777" w:rsidR="00910D21" w:rsidRPr="00146DF5" w:rsidRDefault="00910D21">
      <w:pPr>
        <w:rPr>
          <w:rFonts w:ascii="Arial" w:hAnsi="Arial" w:cs="Arial"/>
          <w:sz w:val="24"/>
          <w:u w:val="single"/>
        </w:rPr>
      </w:pPr>
    </w:p>
    <w:p w14:paraId="038EA0F4" w14:textId="77777777" w:rsidR="00910D21" w:rsidRPr="00146DF5" w:rsidRDefault="00910D21">
      <w:pPr>
        <w:rPr>
          <w:rFonts w:ascii="Arial" w:hAnsi="Arial" w:cs="Arial"/>
          <w:sz w:val="24"/>
          <w:u w:val="single"/>
        </w:rPr>
      </w:pPr>
    </w:p>
    <w:p w14:paraId="4594A8C4" w14:textId="77777777" w:rsidR="00910D21" w:rsidRPr="00146DF5" w:rsidRDefault="00910D21">
      <w:pPr>
        <w:rPr>
          <w:rFonts w:ascii="Arial" w:hAnsi="Arial" w:cs="Arial"/>
          <w:sz w:val="24"/>
          <w:u w:val="single"/>
        </w:rPr>
      </w:pPr>
    </w:p>
    <w:p w14:paraId="76FCFBC7" w14:textId="77777777" w:rsidR="00910D21" w:rsidRPr="00146DF5" w:rsidRDefault="00910D21">
      <w:pPr>
        <w:rPr>
          <w:rFonts w:ascii="Arial" w:hAnsi="Arial" w:cs="Arial"/>
          <w:sz w:val="24"/>
          <w:u w:val="single"/>
        </w:rPr>
      </w:pPr>
    </w:p>
    <w:p w14:paraId="4B34BD9C" w14:textId="77777777" w:rsidR="00910D21" w:rsidRPr="00146DF5" w:rsidRDefault="00910D21">
      <w:pPr>
        <w:rPr>
          <w:rFonts w:ascii="Arial" w:hAnsi="Arial" w:cs="Arial"/>
          <w:sz w:val="24"/>
          <w:u w:val="single"/>
        </w:rPr>
      </w:pPr>
    </w:p>
    <w:p w14:paraId="556F9A6D" w14:textId="77777777" w:rsidR="00910D21" w:rsidRPr="00146DF5" w:rsidRDefault="00910D21">
      <w:pPr>
        <w:rPr>
          <w:rFonts w:ascii="Arial" w:hAnsi="Arial" w:cs="Arial"/>
          <w:sz w:val="24"/>
          <w:u w:val="single"/>
        </w:rPr>
      </w:pPr>
    </w:p>
    <w:p w14:paraId="2B67DBD1" w14:textId="77777777" w:rsidR="00910D21" w:rsidRPr="00146DF5" w:rsidRDefault="00910D21">
      <w:pPr>
        <w:rPr>
          <w:rFonts w:ascii="Arial" w:hAnsi="Arial" w:cs="Arial"/>
          <w:sz w:val="24"/>
          <w:u w:val="single"/>
        </w:rPr>
      </w:pPr>
    </w:p>
    <w:p w14:paraId="29B01DFB" w14:textId="77777777" w:rsidR="00910D21" w:rsidRPr="00146DF5" w:rsidRDefault="00910D21">
      <w:pPr>
        <w:rPr>
          <w:rFonts w:ascii="Arial" w:hAnsi="Arial" w:cs="Arial"/>
          <w:sz w:val="24"/>
          <w:u w:val="single"/>
        </w:rPr>
      </w:pPr>
    </w:p>
    <w:p w14:paraId="5872D4C3" w14:textId="77777777" w:rsidR="00910D21" w:rsidRPr="00146DF5" w:rsidRDefault="00910D21">
      <w:pPr>
        <w:rPr>
          <w:rFonts w:ascii="Arial" w:hAnsi="Arial" w:cs="Arial"/>
          <w:sz w:val="24"/>
          <w:u w:val="single"/>
        </w:rPr>
      </w:pPr>
    </w:p>
    <w:p w14:paraId="20235C37" w14:textId="77777777" w:rsidR="00910D21" w:rsidRPr="00146DF5" w:rsidRDefault="00910D21">
      <w:pPr>
        <w:rPr>
          <w:rFonts w:ascii="Arial" w:hAnsi="Arial" w:cs="Arial"/>
          <w:sz w:val="24"/>
          <w:u w:val="single"/>
        </w:rPr>
      </w:pPr>
    </w:p>
    <w:p w14:paraId="0D2E49A1" w14:textId="77777777" w:rsidR="00910D21" w:rsidRPr="00146DF5" w:rsidRDefault="00910D21">
      <w:pPr>
        <w:rPr>
          <w:rFonts w:ascii="Arial" w:hAnsi="Arial" w:cs="Arial"/>
          <w:sz w:val="24"/>
          <w:u w:val="single"/>
        </w:rPr>
      </w:pPr>
    </w:p>
    <w:p w14:paraId="6C31E11D" w14:textId="77777777" w:rsidR="00910D21" w:rsidRPr="00146DF5" w:rsidRDefault="00910D21">
      <w:pPr>
        <w:rPr>
          <w:rFonts w:ascii="Arial" w:hAnsi="Arial" w:cs="Arial"/>
          <w:sz w:val="24"/>
          <w:u w:val="single"/>
        </w:rPr>
      </w:pPr>
    </w:p>
    <w:p w14:paraId="278DB3B0" w14:textId="77777777" w:rsidR="00910D21" w:rsidRPr="00146DF5" w:rsidRDefault="00910D21">
      <w:pPr>
        <w:rPr>
          <w:rFonts w:ascii="Arial" w:hAnsi="Arial" w:cs="Arial"/>
          <w:sz w:val="24"/>
          <w:u w:val="single"/>
        </w:rPr>
      </w:pPr>
    </w:p>
    <w:p w14:paraId="02C789CA" w14:textId="77777777" w:rsidR="00910D21" w:rsidRPr="00146DF5" w:rsidRDefault="00910D21">
      <w:pPr>
        <w:rPr>
          <w:rFonts w:ascii="Arial" w:hAnsi="Arial" w:cs="Arial"/>
          <w:sz w:val="24"/>
          <w:u w:val="single"/>
        </w:rPr>
      </w:pPr>
    </w:p>
    <w:p w14:paraId="0F63F55D" w14:textId="77777777" w:rsidR="00910D21" w:rsidRPr="00146DF5" w:rsidRDefault="00910D21">
      <w:pPr>
        <w:rPr>
          <w:rFonts w:ascii="Arial" w:hAnsi="Arial" w:cs="Arial"/>
          <w:sz w:val="24"/>
          <w:u w:val="single"/>
        </w:rPr>
      </w:pPr>
    </w:p>
    <w:p w14:paraId="177B6F24" w14:textId="0A8A23AF" w:rsidR="00526AAB" w:rsidRDefault="00526AAB" w:rsidP="00305641">
      <w:pPr>
        <w:spacing w:after="0" w:line="480" w:lineRule="auto"/>
        <w:rPr>
          <w:rFonts w:ascii="Arial" w:hAnsi="Arial" w:cs="Arial"/>
          <w:sz w:val="24"/>
          <w:szCs w:val="24"/>
          <w:u w:val="single"/>
        </w:rPr>
      </w:pPr>
      <w:r w:rsidRPr="00146DF5">
        <w:rPr>
          <w:rFonts w:ascii="Arial" w:hAnsi="Arial" w:cs="Arial"/>
          <w:sz w:val="24"/>
          <w:szCs w:val="24"/>
          <w:u w:val="single"/>
        </w:rPr>
        <w:lastRenderedPageBreak/>
        <w:t>Abstract:</w:t>
      </w:r>
    </w:p>
    <w:p w14:paraId="7087AC11" w14:textId="77777777" w:rsidR="00305641" w:rsidRPr="00146DF5" w:rsidRDefault="00305641" w:rsidP="00305641">
      <w:pPr>
        <w:spacing w:after="0" w:line="480" w:lineRule="auto"/>
        <w:rPr>
          <w:rFonts w:ascii="Arial" w:hAnsi="Arial" w:cs="Arial"/>
          <w:sz w:val="24"/>
          <w:szCs w:val="24"/>
          <w:u w:val="single"/>
        </w:rPr>
      </w:pPr>
    </w:p>
    <w:p w14:paraId="3F692E76" w14:textId="28024361" w:rsidR="00CA71BD" w:rsidRPr="00146DF5" w:rsidRDefault="00CA71BD" w:rsidP="00305641">
      <w:pPr>
        <w:spacing w:after="0" w:line="480" w:lineRule="auto"/>
        <w:ind w:firstLine="720"/>
        <w:rPr>
          <w:rFonts w:ascii="Arial" w:hAnsi="Arial" w:cs="Arial"/>
          <w:sz w:val="24"/>
          <w:szCs w:val="24"/>
        </w:rPr>
      </w:pPr>
      <w:r w:rsidRPr="00146DF5">
        <w:rPr>
          <w:rFonts w:ascii="Arial" w:hAnsi="Arial" w:cs="Arial"/>
          <w:sz w:val="24"/>
          <w:szCs w:val="24"/>
        </w:rPr>
        <w:t>A</w:t>
      </w:r>
      <w:r w:rsidR="00B7546F">
        <w:rPr>
          <w:rFonts w:ascii="Arial" w:hAnsi="Arial" w:cs="Arial"/>
          <w:sz w:val="24"/>
          <w:szCs w:val="24"/>
        </w:rPr>
        <w:t xml:space="preserve">n experiment </w:t>
      </w:r>
      <w:r w:rsidRPr="00146DF5">
        <w:rPr>
          <w:rFonts w:ascii="Arial" w:hAnsi="Arial" w:cs="Arial"/>
          <w:sz w:val="24"/>
          <w:szCs w:val="24"/>
        </w:rPr>
        <w:t xml:space="preserve">was conducted to </w:t>
      </w:r>
      <w:r w:rsidR="00C0511F">
        <w:rPr>
          <w:rFonts w:ascii="Arial" w:hAnsi="Arial" w:cs="Arial"/>
          <w:sz w:val="24"/>
          <w:szCs w:val="24"/>
        </w:rPr>
        <w:t>investigate</w:t>
      </w:r>
      <w:r w:rsidRPr="00146DF5">
        <w:rPr>
          <w:rFonts w:ascii="Arial" w:hAnsi="Arial" w:cs="Arial"/>
          <w:sz w:val="24"/>
          <w:szCs w:val="24"/>
        </w:rPr>
        <w:t xml:space="preserve"> the effect of sensation seeking and tempo of music on time perception, using a task created </w:t>
      </w:r>
      <w:r w:rsidR="00C0511F">
        <w:rPr>
          <w:rFonts w:ascii="Arial" w:hAnsi="Arial" w:cs="Arial"/>
          <w:sz w:val="24"/>
          <w:szCs w:val="24"/>
        </w:rPr>
        <w:t>on</w:t>
      </w:r>
      <w:r w:rsidRPr="00146DF5">
        <w:rPr>
          <w:rFonts w:ascii="Arial" w:hAnsi="Arial" w:cs="Arial"/>
          <w:sz w:val="24"/>
          <w:szCs w:val="24"/>
        </w:rPr>
        <w:t xml:space="preserve"> super lab. The main aim of this study was to see whether participants who scored high levels of sensation</w:t>
      </w:r>
      <w:r w:rsidR="00C0511F">
        <w:rPr>
          <w:rFonts w:ascii="Arial" w:hAnsi="Arial" w:cs="Arial"/>
          <w:sz w:val="24"/>
          <w:szCs w:val="24"/>
        </w:rPr>
        <w:t>,</w:t>
      </w:r>
      <w:r w:rsidRPr="00146DF5">
        <w:rPr>
          <w:rFonts w:ascii="Arial" w:hAnsi="Arial" w:cs="Arial"/>
          <w:sz w:val="24"/>
          <w:szCs w:val="24"/>
        </w:rPr>
        <w:t xml:space="preserve"> and were exposed to a fast tempo of music, would significantly over or under-estimate time. </w:t>
      </w:r>
      <w:r w:rsidR="00910D21" w:rsidRPr="00146DF5">
        <w:rPr>
          <w:rFonts w:ascii="Arial" w:hAnsi="Arial" w:cs="Arial"/>
          <w:sz w:val="24"/>
          <w:szCs w:val="24"/>
        </w:rPr>
        <w:t>It was believed that those exposed to fast tempo of music would over-estimate time, however, t</w:t>
      </w:r>
      <w:r w:rsidRPr="00146DF5">
        <w:rPr>
          <w:rFonts w:ascii="Arial" w:hAnsi="Arial" w:cs="Arial"/>
          <w:sz w:val="24"/>
          <w:szCs w:val="24"/>
        </w:rPr>
        <w:t xml:space="preserve">he results showed that majority of individuals underestimated time, which </w:t>
      </w:r>
      <w:r w:rsidR="00910D21" w:rsidRPr="00146DF5">
        <w:rPr>
          <w:rFonts w:ascii="Arial" w:hAnsi="Arial" w:cs="Arial"/>
          <w:sz w:val="24"/>
          <w:szCs w:val="24"/>
        </w:rPr>
        <w:t xml:space="preserve">results in </w:t>
      </w:r>
      <w:r w:rsidRPr="00146DF5">
        <w:rPr>
          <w:rFonts w:ascii="Arial" w:hAnsi="Arial" w:cs="Arial"/>
          <w:sz w:val="24"/>
          <w:szCs w:val="24"/>
        </w:rPr>
        <w:t xml:space="preserve">the hypothesis </w:t>
      </w:r>
      <w:r w:rsidR="00910D21" w:rsidRPr="00146DF5">
        <w:rPr>
          <w:rFonts w:ascii="Arial" w:hAnsi="Arial" w:cs="Arial"/>
          <w:sz w:val="24"/>
          <w:szCs w:val="24"/>
        </w:rPr>
        <w:t xml:space="preserve">being </w:t>
      </w:r>
      <w:r w:rsidRPr="00146DF5">
        <w:rPr>
          <w:rFonts w:ascii="Arial" w:hAnsi="Arial" w:cs="Arial"/>
          <w:sz w:val="24"/>
          <w:szCs w:val="24"/>
        </w:rPr>
        <w:t xml:space="preserve">rejected. </w:t>
      </w:r>
    </w:p>
    <w:p w14:paraId="48BB0CB7" w14:textId="4AE3B1AE" w:rsidR="00910D21" w:rsidRPr="00146DF5" w:rsidRDefault="00910D21" w:rsidP="00305641">
      <w:pPr>
        <w:spacing w:after="0" w:line="480" w:lineRule="auto"/>
        <w:ind w:firstLine="720"/>
        <w:rPr>
          <w:rFonts w:ascii="Arial" w:hAnsi="Arial" w:cs="Arial"/>
          <w:sz w:val="24"/>
          <w:szCs w:val="24"/>
        </w:rPr>
      </w:pPr>
    </w:p>
    <w:p w14:paraId="1C243AF4" w14:textId="34F654D8" w:rsidR="00910D21" w:rsidRPr="00146DF5" w:rsidRDefault="00910D21" w:rsidP="00305641">
      <w:pPr>
        <w:spacing w:after="0" w:line="480" w:lineRule="auto"/>
        <w:ind w:firstLine="720"/>
        <w:rPr>
          <w:rFonts w:ascii="Arial" w:hAnsi="Arial" w:cs="Arial"/>
          <w:sz w:val="24"/>
          <w:szCs w:val="24"/>
        </w:rPr>
      </w:pPr>
    </w:p>
    <w:p w14:paraId="6921B0C4" w14:textId="4C874849" w:rsidR="00910D21" w:rsidRPr="00146DF5" w:rsidRDefault="00910D21" w:rsidP="00305641">
      <w:pPr>
        <w:spacing w:after="0" w:line="480" w:lineRule="auto"/>
        <w:ind w:firstLine="720"/>
        <w:rPr>
          <w:rFonts w:ascii="Arial" w:hAnsi="Arial" w:cs="Arial"/>
          <w:sz w:val="24"/>
          <w:szCs w:val="24"/>
        </w:rPr>
      </w:pPr>
    </w:p>
    <w:p w14:paraId="7CED06BC" w14:textId="2C2861EB" w:rsidR="00910D21" w:rsidRPr="00146DF5" w:rsidRDefault="00910D21" w:rsidP="00305641">
      <w:pPr>
        <w:spacing w:after="0" w:line="480" w:lineRule="auto"/>
        <w:ind w:firstLine="720"/>
        <w:rPr>
          <w:rFonts w:ascii="Arial" w:hAnsi="Arial" w:cs="Arial"/>
          <w:sz w:val="24"/>
          <w:szCs w:val="24"/>
        </w:rPr>
      </w:pPr>
    </w:p>
    <w:p w14:paraId="24414585" w14:textId="7714CE4A" w:rsidR="00910D21" w:rsidRPr="00146DF5" w:rsidRDefault="00910D21" w:rsidP="00305641">
      <w:pPr>
        <w:spacing w:after="0" w:line="480" w:lineRule="auto"/>
        <w:ind w:firstLine="720"/>
        <w:rPr>
          <w:rFonts w:ascii="Arial" w:hAnsi="Arial" w:cs="Arial"/>
          <w:sz w:val="24"/>
          <w:szCs w:val="24"/>
        </w:rPr>
      </w:pPr>
    </w:p>
    <w:p w14:paraId="743AD7F4" w14:textId="107B9B36" w:rsidR="00910D21" w:rsidRPr="00146DF5" w:rsidRDefault="00910D21" w:rsidP="00305641">
      <w:pPr>
        <w:spacing w:after="0" w:line="480" w:lineRule="auto"/>
        <w:ind w:firstLine="720"/>
        <w:rPr>
          <w:rFonts w:ascii="Arial" w:hAnsi="Arial" w:cs="Arial"/>
          <w:sz w:val="24"/>
          <w:szCs w:val="24"/>
        </w:rPr>
      </w:pPr>
    </w:p>
    <w:p w14:paraId="70FE2BEC" w14:textId="61E7FD9C" w:rsidR="00910D21" w:rsidRPr="00146DF5" w:rsidRDefault="00910D21" w:rsidP="00305641">
      <w:pPr>
        <w:spacing w:after="0" w:line="480" w:lineRule="auto"/>
        <w:ind w:firstLine="720"/>
        <w:rPr>
          <w:rFonts w:ascii="Arial" w:hAnsi="Arial" w:cs="Arial"/>
          <w:sz w:val="24"/>
          <w:szCs w:val="24"/>
        </w:rPr>
      </w:pPr>
    </w:p>
    <w:p w14:paraId="1BF933B3" w14:textId="42410E54" w:rsidR="00910D21" w:rsidRPr="00146DF5" w:rsidRDefault="00910D21" w:rsidP="00305641">
      <w:pPr>
        <w:spacing w:after="0" w:line="480" w:lineRule="auto"/>
        <w:ind w:firstLine="720"/>
        <w:rPr>
          <w:rFonts w:ascii="Arial" w:hAnsi="Arial" w:cs="Arial"/>
          <w:sz w:val="24"/>
          <w:szCs w:val="24"/>
        </w:rPr>
      </w:pPr>
    </w:p>
    <w:p w14:paraId="54CF7E1D" w14:textId="3725F0F5" w:rsidR="00910D21" w:rsidRPr="00146DF5" w:rsidRDefault="00910D21" w:rsidP="00305641">
      <w:pPr>
        <w:spacing w:after="0" w:line="480" w:lineRule="auto"/>
        <w:ind w:firstLine="720"/>
        <w:rPr>
          <w:rFonts w:ascii="Arial" w:hAnsi="Arial" w:cs="Arial"/>
          <w:sz w:val="24"/>
          <w:szCs w:val="24"/>
        </w:rPr>
      </w:pPr>
    </w:p>
    <w:p w14:paraId="4599B95A" w14:textId="35687D13" w:rsidR="00910D21" w:rsidRPr="00146DF5" w:rsidRDefault="00910D21" w:rsidP="00305641">
      <w:pPr>
        <w:spacing w:after="0" w:line="480" w:lineRule="auto"/>
        <w:ind w:firstLine="720"/>
        <w:rPr>
          <w:rFonts w:ascii="Arial" w:hAnsi="Arial" w:cs="Arial"/>
          <w:sz w:val="24"/>
          <w:szCs w:val="24"/>
        </w:rPr>
      </w:pPr>
    </w:p>
    <w:p w14:paraId="04931168" w14:textId="190F6B8C" w:rsidR="00910D21" w:rsidRPr="00146DF5" w:rsidRDefault="00910D21" w:rsidP="00305641">
      <w:pPr>
        <w:spacing w:after="0" w:line="480" w:lineRule="auto"/>
        <w:ind w:firstLine="720"/>
        <w:rPr>
          <w:rFonts w:ascii="Arial" w:hAnsi="Arial" w:cs="Arial"/>
          <w:sz w:val="24"/>
          <w:szCs w:val="24"/>
        </w:rPr>
      </w:pPr>
    </w:p>
    <w:p w14:paraId="7F9D8623" w14:textId="592FFA54" w:rsidR="00910D21" w:rsidRPr="00146DF5" w:rsidRDefault="00910D21" w:rsidP="00305641">
      <w:pPr>
        <w:spacing w:after="0" w:line="480" w:lineRule="auto"/>
        <w:ind w:firstLine="720"/>
        <w:rPr>
          <w:rFonts w:ascii="Arial" w:hAnsi="Arial" w:cs="Arial"/>
          <w:sz w:val="24"/>
          <w:szCs w:val="24"/>
        </w:rPr>
      </w:pPr>
    </w:p>
    <w:p w14:paraId="20A34E0C" w14:textId="33F5DA8F" w:rsidR="00910D21" w:rsidRPr="00146DF5" w:rsidRDefault="00910D21" w:rsidP="00305641">
      <w:pPr>
        <w:spacing w:after="0" w:line="480" w:lineRule="auto"/>
        <w:ind w:firstLine="720"/>
        <w:rPr>
          <w:rFonts w:ascii="Arial" w:hAnsi="Arial" w:cs="Arial"/>
          <w:sz w:val="24"/>
          <w:szCs w:val="24"/>
        </w:rPr>
      </w:pPr>
    </w:p>
    <w:p w14:paraId="79CE5C43" w14:textId="7CB67F01" w:rsidR="00910D21" w:rsidRPr="00146DF5" w:rsidRDefault="00910D21" w:rsidP="00305641">
      <w:pPr>
        <w:spacing w:after="0" w:line="480" w:lineRule="auto"/>
        <w:ind w:firstLine="720"/>
        <w:rPr>
          <w:rFonts w:ascii="Arial" w:hAnsi="Arial" w:cs="Arial"/>
          <w:sz w:val="24"/>
          <w:szCs w:val="24"/>
        </w:rPr>
      </w:pPr>
    </w:p>
    <w:p w14:paraId="0033558F" w14:textId="4C65FCBB" w:rsidR="00910D21" w:rsidRPr="00146DF5" w:rsidRDefault="00910D21" w:rsidP="00305641">
      <w:pPr>
        <w:spacing w:after="0" w:line="480" w:lineRule="auto"/>
        <w:ind w:firstLine="720"/>
        <w:rPr>
          <w:rFonts w:ascii="Arial" w:hAnsi="Arial" w:cs="Arial"/>
          <w:sz w:val="24"/>
          <w:szCs w:val="24"/>
        </w:rPr>
      </w:pPr>
    </w:p>
    <w:p w14:paraId="7F9D6B19" w14:textId="55228C27" w:rsidR="00910D21" w:rsidRPr="00146DF5" w:rsidRDefault="00910D21" w:rsidP="00305641">
      <w:pPr>
        <w:spacing w:after="0" w:line="480" w:lineRule="auto"/>
        <w:ind w:firstLine="720"/>
        <w:rPr>
          <w:rFonts w:ascii="Arial" w:hAnsi="Arial" w:cs="Arial"/>
          <w:sz w:val="24"/>
          <w:szCs w:val="24"/>
        </w:rPr>
      </w:pPr>
    </w:p>
    <w:p w14:paraId="29678791" w14:textId="03C87F86" w:rsidR="00910D21" w:rsidRPr="00146DF5" w:rsidRDefault="00910D21" w:rsidP="00305641">
      <w:pPr>
        <w:spacing w:after="0" w:line="480" w:lineRule="auto"/>
        <w:ind w:firstLine="720"/>
        <w:rPr>
          <w:rFonts w:ascii="Arial" w:hAnsi="Arial" w:cs="Arial"/>
          <w:sz w:val="24"/>
          <w:szCs w:val="24"/>
        </w:rPr>
      </w:pPr>
    </w:p>
    <w:p w14:paraId="3DD0F3D9" w14:textId="1427A034" w:rsidR="00910D21" w:rsidRPr="00146DF5" w:rsidRDefault="00910D21" w:rsidP="00305641">
      <w:pPr>
        <w:spacing w:after="0" w:line="480" w:lineRule="auto"/>
        <w:ind w:firstLine="720"/>
        <w:rPr>
          <w:rFonts w:ascii="Arial" w:hAnsi="Arial" w:cs="Arial"/>
          <w:sz w:val="24"/>
          <w:szCs w:val="24"/>
        </w:rPr>
      </w:pPr>
    </w:p>
    <w:p w14:paraId="4F39B299" w14:textId="73856AE6" w:rsidR="00910D21" w:rsidRPr="00146DF5" w:rsidRDefault="00910D21" w:rsidP="00305641">
      <w:pPr>
        <w:spacing w:after="0" w:line="480" w:lineRule="auto"/>
        <w:ind w:firstLine="720"/>
        <w:rPr>
          <w:rFonts w:ascii="Arial" w:hAnsi="Arial" w:cs="Arial"/>
          <w:sz w:val="24"/>
          <w:szCs w:val="24"/>
        </w:rPr>
      </w:pPr>
    </w:p>
    <w:p w14:paraId="12933676" w14:textId="163FBC77" w:rsidR="00305641" w:rsidRPr="00FC2CCC" w:rsidRDefault="00526AAB" w:rsidP="00C0511F">
      <w:pPr>
        <w:spacing w:after="0" w:line="480" w:lineRule="auto"/>
        <w:rPr>
          <w:rFonts w:ascii="Arial" w:hAnsi="Arial" w:cs="Arial"/>
          <w:sz w:val="28"/>
          <w:szCs w:val="24"/>
          <w:u w:val="double"/>
        </w:rPr>
      </w:pPr>
      <w:bookmarkStart w:id="0" w:name="_GoBack"/>
      <w:r w:rsidRPr="00FC2CCC">
        <w:rPr>
          <w:rFonts w:ascii="Arial" w:hAnsi="Arial" w:cs="Arial"/>
          <w:sz w:val="28"/>
          <w:szCs w:val="24"/>
          <w:u w:val="double"/>
        </w:rPr>
        <w:lastRenderedPageBreak/>
        <w:t>Introduction</w:t>
      </w:r>
    </w:p>
    <w:p w14:paraId="697C5985" w14:textId="7E1B15F5" w:rsidR="00275E52" w:rsidRDefault="00EE426B" w:rsidP="00C0511F">
      <w:pPr>
        <w:spacing w:after="0" w:line="480" w:lineRule="auto"/>
        <w:ind w:firstLine="720"/>
        <w:rPr>
          <w:rFonts w:ascii="Arial" w:hAnsi="Arial" w:cs="Arial"/>
          <w:sz w:val="24"/>
          <w:szCs w:val="24"/>
        </w:rPr>
      </w:pPr>
      <w:r w:rsidRPr="00146DF5">
        <w:rPr>
          <w:rFonts w:ascii="Arial" w:hAnsi="Arial" w:cs="Arial"/>
          <w:sz w:val="24"/>
          <w:szCs w:val="24"/>
        </w:rPr>
        <w:t xml:space="preserve">Sensation seeking (SS) is </w:t>
      </w:r>
      <w:r w:rsidR="00C0511F">
        <w:rPr>
          <w:rFonts w:ascii="Arial" w:hAnsi="Arial" w:cs="Arial"/>
          <w:sz w:val="24"/>
          <w:szCs w:val="24"/>
        </w:rPr>
        <w:t>a</w:t>
      </w:r>
      <w:r w:rsidRPr="00146DF5">
        <w:rPr>
          <w:rFonts w:ascii="Arial" w:hAnsi="Arial" w:cs="Arial"/>
          <w:sz w:val="24"/>
          <w:szCs w:val="24"/>
        </w:rPr>
        <w:t xml:space="preserve"> personality trait</w:t>
      </w:r>
      <w:r w:rsidR="00C0511F">
        <w:rPr>
          <w:rFonts w:ascii="Arial" w:hAnsi="Arial" w:cs="Arial"/>
          <w:sz w:val="24"/>
          <w:szCs w:val="24"/>
        </w:rPr>
        <w:t xml:space="preserve"> that</w:t>
      </w:r>
      <w:r w:rsidRPr="00146DF5">
        <w:rPr>
          <w:rFonts w:ascii="Arial" w:hAnsi="Arial" w:cs="Arial"/>
          <w:sz w:val="24"/>
          <w:szCs w:val="24"/>
        </w:rPr>
        <w:t xml:space="preserve"> </w:t>
      </w:r>
      <w:r w:rsidR="00C0511F">
        <w:rPr>
          <w:rFonts w:ascii="Arial" w:hAnsi="Arial" w:cs="Arial"/>
          <w:sz w:val="24"/>
          <w:szCs w:val="24"/>
        </w:rPr>
        <w:t>links</w:t>
      </w:r>
      <w:r w:rsidRPr="00146DF5">
        <w:rPr>
          <w:rFonts w:ascii="Arial" w:hAnsi="Arial" w:cs="Arial"/>
          <w:sz w:val="24"/>
          <w:szCs w:val="24"/>
        </w:rPr>
        <w:t xml:space="preserve"> to an individual’s difference in </w:t>
      </w:r>
      <w:r w:rsidR="00C0511F" w:rsidRPr="00146DF5">
        <w:rPr>
          <w:rFonts w:ascii="Arial" w:hAnsi="Arial" w:cs="Arial"/>
          <w:sz w:val="24"/>
          <w:szCs w:val="24"/>
        </w:rPr>
        <w:t>incentive</w:t>
      </w:r>
      <w:r w:rsidRPr="00146DF5">
        <w:rPr>
          <w:rFonts w:ascii="Arial" w:hAnsi="Arial" w:cs="Arial"/>
          <w:sz w:val="24"/>
          <w:szCs w:val="24"/>
        </w:rPr>
        <w:t xml:space="preserve"> of unusual and intense </w:t>
      </w:r>
      <w:r w:rsidR="00C0511F" w:rsidRPr="00146DF5">
        <w:rPr>
          <w:rFonts w:ascii="Arial" w:hAnsi="Arial" w:cs="Arial"/>
          <w:sz w:val="24"/>
          <w:szCs w:val="24"/>
        </w:rPr>
        <w:t>sensual</w:t>
      </w:r>
      <w:r w:rsidRPr="00146DF5">
        <w:rPr>
          <w:rFonts w:ascii="Arial" w:hAnsi="Arial" w:cs="Arial"/>
          <w:sz w:val="24"/>
          <w:szCs w:val="24"/>
        </w:rPr>
        <w:t xml:space="preserve"> experiences (Norbury &amp; Husain, 2015). </w:t>
      </w:r>
      <w:r w:rsidR="006F6607" w:rsidRPr="00146DF5">
        <w:rPr>
          <w:rFonts w:ascii="Arial" w:hAnsi="Arial" w:cs="Arial"/>
          <w:sz w:val="24"/>
          <w:szCs w:val="24"/>
        </w:rPr>
        <w:t xml:space="preserve">Various </w:t>
      </w:r>
      <w:r w:rsidR="00C0511F">
        <w:rPr>
          <w:rFonts w:ascii="Arial" w:hAnsi="Arial" w:cs="Arial"/>
          <w:sz w:val="24"/>
          <w:szCs w:val="24"/>
        </w:rPr>
        <w:t>experiments</w:t>
      </w:r>
      <w:r w:rsidR="006F6607" w:rsidRPr="00146DF5">
        <w:rPr>
          <w:rFonts w:ascii="Arial" w:hAnsi="Arial" w:cs="Arial"/>
          <w:sz w:val="24"/>
          <w:szCs w:val="24"/>
        </w:rPr>
        <w:t xml:space="preserve"> have been </w:t>
      </w:r>
      <w:r w:rsidR="00C0511F">
        <w:rPr>
          <w:rFonts w:ascii="Arial" w:hAnsi="Arial" w:cs="Arial"/>
          <w:sz w:val="24"/>
          <w:szCs w:val="24"/>
        </w:rPr>
        <w:t>formed</w:t>
      </w:r>
      <w:r w:rsidR="006F6607" w:rsidRPr="00146DF5">
        <w:rPr>
          <w:rFonts w:ascii="Arial" w:hAnsi="Arial" w:cs="Arial"/>
          <w:sz w:val="24"/>
          <w:szCs w:val="24"/>
        </w:rPr>
        <w:t xml:space="preserve"> to see the effects of SS on time perception</w:t>
      </w:r>
      <w:r w:rsidR="00B10F68" w:rsidRPr="00146DF5">
        <w:rPr>
          <w:rFonts w:ascii="Arial" w:hAnsi="Arial" w:cs="Arial"/>
          <w:sz w:val="24"/>
          <w:szCs w:val="24"/>
        </w:rPr>
        <w:t xml:space="preserve"> in many ways</w:t>
      </w:r>
      <w:r w:rsidR="006F6607" w:rsidRPr="00146DF5">
        <w:rPr>
          <w:rFonts w:ascii="Arial" w:hAnsi="Arial" w:cs="Arial"/>
          <w:sz w:val="24"/>
          <w:szCs w:val="24"/>
        </w:rPr>
        <w:t xml:space="preserve">. </w:t>
      </w:r>
      <w:r w:rsidR="00B10F68" w:rsidRPr="00146DF5">
        <w:rPr>
          <w:rFonts w:ascii="Arial" w:hAnsi="Arial" w:cs="Arial"/>
          <w:sz w:val="24"/>
          <w:szCs w:val="24"/>
        </w:rPr>
        <w:t>Droit-</w:t>
      </w:r>
      <w:proofErr w:type="spellStart"/>
      <w:r w:rsidR="00B10F68" w:rsidRPr="00146DF5">
        <w:rPr>
          <w:rFonts w:ascii="Arial" w:hAnsi="Arial" w:cs="Arial"/>
          <w:sz w:val="24"/>
          <w:szCs w:val="24"/>
        </w:rPr>
        <w:t>Volet</w:t>
      </w:r>
      <w:proofErr w:type="spellEnd"/>
      <w:r w:rsidR="00B10F68" w:rsidRPr="00146DF5">
        <w:rPr>
          <w:rFonts w:ascii="Arial" w:hAnsi="Arial" w:cs="Arial"/>
          <w:sz w:val="24"/>
          <w:szCs w:val="24"/>
        </w:rPr>
        <w:t xml:space="preserve">, </w:t>
      </w:r>
      <w:proofErr w:type="spellStart"/>
      <w:r w:rsidR="00B10F68" w:rsidRPr="00146DF5">
        <w:rPr>
          <w:rFonts w:ascii="Arial" w:hAnsi="Arial" w:cs="Arial"/>
          <w:sz w:val="24"/>
          <w:szCs w:val="24"/>
        </w:rPr>
        <w:t>Brunot</w:t>
      </w:r>
      <w:proofErr w:type="spellEnd"/>
      <w:r w:rsidR="00B10F68" w:rsidRPr="00146DF5">
        <w:rPr>
          <w:rFonts w:ascii="Arial" w:hAnsi="Arial" w:cs="Arial"/>
          <w:sz w:val="24"/>
          <w:szCs w:val="24"/>
        </w:rPr>
        <w:t xml:space="preserve"> and Niedenthal (2004), created a study that looked at the </w:t>
      </w:r>
      <w:r w:rsidR="00C0511F" w:rsidRPr="00146DF5">
        <w:rPr>
          <w:rFonts w:ascii="Arial" w:hAnsi="Arial" w:cs="Arial"/>
          <w:sz w:val="24"/>
          <w:szCs w:val="24"/>
        </w:rPr>
        <w:t>insight</w:t>
      </w:r>
      <w:r w:rsidR="00B10F68" w:rsidRPr="00146DF5">
        <w:rPr>
          <w:rFonts w:ascii="Arial" w:hAnsi="Arial" w:cs="Arial"/>
          <w:sz w:val="24"/>
          <w:szCs w:val="24"/>
        </w:rPr>
        <w:t xml:space="preserve"> of the </w:t>
      </w:r>
      <w:r w:rsidR="00C0511F" w:rsidRPr="00146DF5">
        <w:rPr>
          <w:rFonts w:ascii="Arial" w:hAnsi="Arial" w:cs="Arial"/>
          <w:sz w:val="24"/>
          <w:szCs w:val="24"/>
        </w:rPr>
        <w:t>period</w:t>
      </w:r>
      <w:r w:rsidR="00B10F68" w:rsidRPr="00146DF5">
        <w:rPr>
          <w:rFonts w:ascii="Arial" w:hAnsi="Arial" w:cs="Arial"/>
          <w:sz w:val="24"/>
          <w:szCs w:val="24"/>
        </w:rPr>
        <w:t xml:space="preserve"> of emotional events. The study involved participants to be trained on a temporal bisection task, where the stimuli, a pink oval, was put onto the screen for either 400ms or 1600ms, this served as short or long standards. When presented comparison durations, which were between 400ms and 1600ms, these were represented by three emotions expressed by faces (happiness, sadness and anger) and a neutral expression.</w:t>
      </w:r>
      <w:r w:rsidR="008D223B" w:rsidRPr="00146DF5">
        <w:rPr>
          <w:rFonts w:ascii="Arial" w:hAnsi="Arial" w:cs="Arial"/>
          <w:sz w:val="24"/>
          <w:szCs w:val="24"/>
        </w:rPr>
        <w:t xml:space="preserve"> </w:t>
      </w:r>
      <w:r w:rsidR="00275E52" w:rsidRPr="00146DF5">
        <w:rPr>
          <w:rFonts w:ascii="Arial" w:hAnsi="Arial" w:cs="Arial"/>
          <w:sz w:val="24"/>
          <w:szCs w:val="24"/>
        </w:rPr>
        <w:t xml:space="preserve">The study found that the emotional faces tended to increase the speed of the internal clock. </w:t>
      </w:r>
    </w:p>
    <w:p w14:paraId="05B2E6B0" w14:textId="77777777" w:rsidR="00305641" w:rsidRPr="00146DF5" w:rsidRDefault="00305641" w:rsidP="00C0511F">
      <w:pPr>
        <w:spacing w:after="0" w:line="480" w:lineRule="auto"/>
        <w:ind w:firstLine="720"/>
        <w:rPr>
          <w:rFonts w:ascii="Arial" w:hAnsi="Arial" w:cs="Arial"/>
          <w:sz w:val="24"/>
          <w:szCs w:val="24"/>
        </w:rPr>
      </w:pPr>
    </w:p>
    <w:p w14:paraId="5C321ED3" w14:textId="297B40F0" w:rsidR="00EE426B" w:rsidRPr="00146DF5" w:rsidRDefault="00275E52" w:rsidP="00C0511F">
      <w:pPr>
        <w:spacing w:after="0" w:line="480" w:lineRule="auto"/>
        <w:ind w:firstLine="720"/>
        <w:rPr>
          <w:rFonts w:ascii="Arial" w:hAnsi="Arial" w:cs="Arial"/>
          <w:sz w:val="24"/>
          <w:szCs w:val="24"/>
        </w:rPr>
      </w:pPr>
      <w:r w:rsidRPr="00146DF5">
        <w:rPr>
          <w:rFonts w:ascii="Arial" w:hAnsi="Arial" w:cs="Arial"/>
          <w:sz w:val="24"/>
          <w:szCs w:val="24"/>
        </w:rPr>
        <w:t xml:space="preserve">Another </w:t>
      </w:r>
      <w:r w:rsidR="00C0511F">
        <w:rPr>
          <w:rFonts w:ascii="Arial" w:hAnsi="Arial" w:cs="Arial"/>
          <w:sz w:val="24"/>
          <w:szCs w:val="24"/>
        </w:rPr>
        <w:t>experiment</w:t>
      </w:r>
      <w:r w:rsidRPr="00146DF5">
        <w:rPr>
          <w:rFonts w:ascii="Arial" w:hAnsi="Arial" w:cs="Arial"/>
          <w:sz w:val="24"/>
          <w:szCs w:val="24"/>
        </w:rPr>
        <w:t xml:space="preserve"> that investigated effects of SS on time perception is </w:t>
      </w:r>
      <w:proofErr w:type="spellStart"/>
      <w:r w:rsidRPr="00146DF5">
        <w:rPr>
          <w:rFonts w:ascii="Arial" w:hAnsi="Arial" w:cs="Arial"/>
          <w:sz w:val="24"/>
          <w:szCs w:val="24"/>
        </w:rPr>
        <w:t>Angrilli</w:t>
      </w:r>
      <w:proofErr w:type="spellEnd"/>
      <w:r w:rsidRPr="00146DF5">
        <w:rPr>
          <w:rFonts w:ascii="Arial" w:hAnsi="Arial" w:cs="Arial"/>
          <w:sz w:val="24"/>
          <w:szCs w:val="24"/>
        </w:rPr>
        <w:t xml:space="preserve"> et al, (1997).</w:t>
      </w:r>
      <w:r w:rsidRPr="00146DF5">
        <w:rPr>
          <w:rFonts w:ascii="Arial" w:hAnsi="Arial" w:cs="Arial"/>
          <w:sz w:val="24"/>
          <w:szCs w:val="24"/>
        </w:rPr>
        <w:t xml:space="preserve"> The study analysed the </w:t>
      </w:r>
      <w:r w:rsidR="00C0511F">
        <w:rPr>
          <w:rFonts w:ascii="Arial" w:hAnsi="Arial" w:cs="Arial"/>
          <w:sz w:val="24"/>
          <w:szCs w:val="24"/>
        </w:rPr>
        <w:t>impact</w:t>
      </w:r>
      <w:r w:rsidRPr="00146DF5">
        <w:rPr>
          <w:rFonts w:ascii="Arial" w:hAnsi="Arial" w:cs="Arial"/>
          <w:sz w:val="24"/>
          <w:szCs w:val="24"/>
        </w:rPr>
        <w:t xml:space="preserve"> of affective factors on time perception. The participants were split into two groups of subjects for two, four and six seconds. The first group estimated the projection duration on an </w:t>
      </w:r>
      <w:r w:rsidR="00305641" w:rsidRPr="00146DF5">
        <w:rPr>
          <w:rFonts w:ascii="Arial" w:hAnsi="Arial" w:cs="Arial"/>
          <w:sz w:val="24"/>
          <w:szCs w:val="24"/>
        </w:rPr>
        <w:t>analogy</w:t>
      </w:r>
      <w:r w:rsidRPr="00146DF5">
        <w:rPr>
          <w:rFonts w:ascii="Arial" w:hAnsi="Arial" w:cs="Arial"/>
          <w:sz w:val="24"/>
          <w:szCs w:val="24"/>
        </w:rPr>
        <w:t xml:space="preserve"> scale, whilst the other group reproduced the intermissions by pressing a button. The results found that time estimation did not show a main effect of valence or arousal, yet it was found that time was underestimated. Taking in the factors of both</w:t>
      </w:r>
      <w:r w:rsidR="00146DF5" w:rsidRPr="00146DF5">
        <w:rPr>
          <w:rFonts w:ascii="Arial" w:hAnsi="Arial" w:cs="Arial"/>
          <w:sz w:val="24"/>
          <w:szCs w:val="24"/>
        </w:rPr>
        <w:t xml:space="preserve"> literatures, the hypothesis for this study is that individuals who scored high levels of SS and were exposed to a fast tempo of music would significantly over-estimate time perception.</w:t>
      </w:r>
    </w:p>
    <w:p w14:paraId="6D6AC569" w14:textId="77777777" w:rsidR="00305641" w:rsidRPr="00305641" w:rsidRDefault="00305641" w:rsidP="00C0511F">
      <w:pPr>
        <w:spacing w:after="0" w:line="480" w:lineRule="auto"/>
        <w:rPr>
          <w:rFonts w:ascii="Arial" w:hAnsi="Arial" w:cs="Arial"/>
          <w:sz w:val="24"/>
          <w:szCs w:val="24"/>
          <w:u w:val="single"/>
        </w:rPr>
      </w:pPr>
    </w:p>
    <w:p w14:paraId="5F3449B0" w14:textId="7CC55104" w:rsidR="00526AAB" w:rsidRPr="00FC2CCC" w:rsidRDefault="00526AAB" w:rsidP="00C0511F">
      <w:pPr>
        <w:spacing w:after="0" w:line="480" w:lineRule="auto"/>
        <w:rPr>
          <w:rFonts w:ascii="Arial" w:hAnsi="Arial" w:cs="Arial"/>
          <w:sz w:val="28"/>
          <w:szCs w:val="24"/>
          <w:u w:val="double"/>
        </w:rPr>
      </w:pPr>
      <w:r w:rsidRPr="00FC2CCC">
        <w:rPr>
          <w:rFonts w:ascii="Arial" w:hAnsi="Arial" w:cs="Arial"/>
          <w:sz w:val="28"/>
          <w:szCs w:val="24"/>
          <w:u w:val="double"/>
        </w:rPr>
        <w:t>Method</w:t>
      </w:r>
      <w:r w:rsidR="00FC2CCC" w:rsidRPr="00FC2CCC">
        <w:rPr>
          <w:rFonts w:ascii="Arial" w:hAnsi="Arial" w:cs="Arial"/>
          <w:sz w:val="28"/>
          <w:szCs w:val="24"/>
          <w:u w:val="double"/>
        </w:rPr>
        <w:t>s:</w:t>
      </w:r>
    </w:p>
    <w:p w14:paraId="6B31B51F" w14:textId="4F4EF3E4" w:rsidR="00305641" w:rsidRPr="00FC2CCC" w:rsidRDefault="00526AAB" w:rsidP="00C0511F">
      <w:pPr>
        <w:spacing w:after="0" w:line="480" w:lineRule="auto"/>
        <w:rPr>
          <w:rFonts w:ascii="Arial" w:hAnsi="Arial" w:cs="Arial"/>
          <w:sz w:val="28"/>
          <w:szCs w:val="24"/>
          <w:u w:val="single"/>
        </w:rPr>
      </w:pPr>
      <w:r w:rsidRPr="00FC2CCC">
        <w:rPr>
          <w:rFonts w:ascii="Arial" w:hAnsi="Arial" w:cs="Arial"/>
          <w:sz w:val="28"/>
          <w:szCs w:val="24"/>
          <w:u w:val="single"/>
        </w:rPr>
        <w:t>Participants</w:t>
      </w:r>
    </w:p>
    <w:p w14:paraId="1C260638" w14:textId="6D95F162" w:rsidR="00E11F6D" w:rsidRPr="00146DF5" w:rsidRDefault="009A29E3" w:rsidP="00C0511F">
      <w:pPr>
        <w:spacing w:after="0" w:line="480" w:lineRule="auto"/>
        <w:ind w:firstLine="720"/>
        <w:rPr>
          <w:rFonts w:ascii="Arial" w:hAnsi="Arial" w:cs="Arial"/>
          <w:sz w:val="24"/>
          <w:szCs w:val="24"/>
        </w:rPr>
      </w:pPr>
      <w:r w:rsidRPr="00146DF5">
        <w:rPr>
          <w:rFonts w:ascii="Arial" w:hAnsi="Arial" w:cs="Arial"/>
          <w:sz w:val="24"/>
          <w:szCs w:val="24"/>
        </w:rPr>
        <w:t>Within the study was a total of 60 participants, 29 males and 31 females, that were used in the Super Lab experiment, which was within an individual lab setting. The age range of these participants was between 18 and 51 (</w:t>
      </w:r>
      <w:r w:rsidRPr="00146DF5">
        <w:rPr>
          <w:rFonts w:ascii="Arial" w:hAnsi="Arial" w:cs="Arial"/>
          <w:i/>
          <w:sz w:val="24"/>
          <w:szCs w:val="24"/>
        </w:rPr>
        <w:t xml:space="preserve">M= 25.07, SD = 8.53) </w:t>
      </w:r>
      <w:r w:rsidRPr="00146DF5">
        <w:rPr>
          <w:rFonts w:ascii="Arial" w:hAnsi="Arial" w:cs="Arial"/>
          <w:sz w:val="24"/>
          <w:szCs w:val="24"/>
        </w:rPr>
        <w:t>(</w:t>
      </w:r>
      <w:r w:rsidR="008D223B" w:rsidRPr="00146DF5">
        <w:rPr>
          <w:rFonts w:ascii="Arial" w:hAnsi="Arial" w:cs="Arial"/>
          <w:sz w:val="24"/>
          <w:szCs w:val="24"/>
        </w:rPr>
        <w:t>s</w:t>
      </w:r>
      <w:r w:rsidRPr="00146DF5">
        <w:rPr>
          <w:rFonts w:ascii="Arial" w:hAnsi="Arial" w:cs="Arial"/>
          <w:sz w:val="24"/>
          <w:szCs w:val="24"/>
        </w:rPr>
        <w:t>ee appendix</w:t>
      </w:r>
      <w:r w:rsidR="0005337B" w:rsidRPr="00146DF5">
        <w:rPr>
          <w:rFonts w:ascii="Arial" w:hAnsi="Arial" w:cs="Arial"/>
          <w:sz w:val="24"/>
          <w:szCs w:val="24"/>
        </w:rPr>
        <w:t xml:space="preserve"> A</w:t>
      </w:r>
      <w:r w:rsidRPr="00146DF5">
        <w:rPr>
          <w:rFonts w:ascii="Arial" w:hAnsi="Arial" w:cs="Arial"/>
          <w:sz w:val="24"/>
          <w:szCs w:val="24"/>
        </w:rPr>
        <w:t>).</w:t>
      </w:r>
    </w:p>
    <w:p w14:paraId="7F7B6BF8" w14:textId="6F2DE8F5" w:rsidR="00305641" w:rsidRPr="00FC2CCC" w:rsidRDefault="00526AAB" w:rsidP="00C0511F">
      <w:pPr>
        <w:spacing w:after="0" w:line="480" w:lineRule="auto"/>
        <w:rPr>
          <w:rFonts w:ascii="Arial" w:hAnsi="Arial" w:cs="Arial"/>
          <w:sz w:val="28"/>
          <w:szCs w:val="24"/>
          <w:u w:val="single"/>
        </w:rPr>
      </w:pPr>
      <w:r w:rsidRPr="00FC2CCC">
        <w:rPr>
          <w:rFonts w:ascii="Arial" w:hAnsi="Arial" w:cs="Arial"/>
          <w:sz w:val="28"/>
          <w:szCs w:val="24"/>
          <w:u w:val="single"/>
        </w:rPr>
        <w:lastRenderedPageBreak/>
        <w:t>Design</w:t>
      </w:r>
    </w:p>
    <w:p w14:paraId="38D0633D" w14:textId="728904C5" w:rsidR="009A29E3" w:rsidRDefault="0094654A" w:rsidP="00C0511F">
      <w:pPr>
        <w:spacing w:after="0" w:line="480" w:lineRule="auto"/>
        <w:ind w:firstLine="720"/>
        <w:rPr>
          <w:rFonts w:ascii="Arial" w:hAnsi="Arial" w:cs="Arial"/>
          <w:sz w:val="24"/>
          <w:szCs w:val="24"/>
        </w:rPr>
      </w:pPr>
      <w:r w:rsidRPr="00146DF5">
        <w:rPr>
          <w:rFonts w:ascii="Arial" w:hAnsi="Arial" w:cs="Arial"/>
          <w:sz w:val="24"/>
          <w:szCs w:val="24"/>
        </w:rPr>
        <w:t xml:space="preserve">The study was designed with a quantitative 2x3 multifactorial ANOVA. The reason for this is because it was used to measure time perception and Sensation Seeking. The between-subject study was also used which was because of various factors that were measured (e.g. time perception; tempo of music; male/female; levels of SS). </w:t>
      </w:r>
      <w:r w:rsidR="00781FE7" w:rsidRPr="00146DF5">
        <w:rPr>
          <w:rFonts w:ascii="Arial" w:hAnsi="Arial" w:cs="Arial"/>
          <w:sz w:val="24"/>
          <w:szCs w:val="24"/>
        </w:rPr>
        <w:t xml:space="preserve">The independent variables measured within the study were tempo of music and Sensation Seeking (SS; High and Low). </w:t>
      </w:r>
      <w:r w:rsidRPr="00146DF5">
        <w:rPr>
          <w:rFonts w:ascii="Arial" w:hAnsi="Arial" w:cs="Arial"/>
          <w:sz w:val="24"/>
          <w:szCs w:val="24"/>
        </w:rPr>
        <w:t>There w</w:t>
      </w:r>
      <w:r w:rsidR="00EE426B" w:rsidRPr="00146DF5">
        <w:rPr>
          <w:rFonts w:ascii="Arial" w:hAnsi="Arial" w:cs="Arial"/>
          <w:sz w:val="24"/>
          <w:szCs w:val="24"/>
        </w:rPr>
        <w:t>ere</w:t>
      </w:r>
      <w:r w:rsidRPr="00146DF5">
        <w:rPr>
          <w:rFonts w:ascii="Arial" w:hAnsi="Arial" w:cs="Arial"/>
          <w:sz w:val="24"/>
          <w:szCs w:val="24"/>
        </w:rPr>
        <w:t xml:space="preserve"> three levels of music used in this study, fast tempo involved an upbeat pop song, slow tempo was classical music and then there was no music. </w:t>
      </w:r>
      <w:r w:rsidR="00781FE7" w:rsidRPr="00146DF5">
        <w:rPr>
          <w:rFonts w:ascii="Arial" w:hAnsi="Arial" w:cs="Arial"/>
          <w:sz w:val="24"/>
          <w:szCs w:val="24"/>
        </w:rPr>
        <w:t>To examine high levels of SS, a questionnaire was created</w:t>
      </w:r>
      <w:r w:rsidRPr="00146DF5">
        <w:rPr>
          <w:rFonts w:ascii="Arial" w:hAnsi="Arial" w:cs="Arial"/>
          <w:sz w:val="24"/>
          <w:szCs w:val="24"/>
        </w:rPr>
        <w:t>, which contained 20 questions</w:t>
      </w:r>
      <w:r w:rsidR="0005337B" w:rsidRPr="00146DF5">
        <w:rPr>
          <w:rFonts w:ascii="Arial" w:hAnsi="Arial" w:cs="Arial"/>
          <w:sz w:val="24"/>
          <w:szCs w:val="24"/>
        </w:rPr>
        <w:t xml:space="preserve"> (</w:t>
      </w:r>
      <w:r w:rsidR="008D223B" w:rsidRPr="00146DF5">
        <w:rPr>
          <w:rFonts w:ascii="Arial" w:hAnsi="Arial" w:cs="Arial"/>
          <w:sz w:val="24"/>
          <w:szCs w:val="24"/>
        </w:rPr>
        <w:t>s</w:t>
      </w:r>
      <w:r w:rsidR="0005337B" w:rsidRPr="00146DF5">
        <w:rPr>
          <w:rFonts w:ascii="Arial" w:hAnsi="Arial" w:cs="Arial"/>
          <w:sz w:val="24"/>
          <w:szCs w:val="24"/>
        </w:rPr>
        <w:t>ee appendix F).</w:t>
      </w:r>
    </w:p>
    <w:p w14:paraId="10AB51DC" w14:textId="77777777" w:rsidR="00305641" w:rsidRDefault="00305641" w:rsidP="00C0511F">
      <w:pPr>
        <w:spacing w:after="0" w:line="480" w:lineRule="auto"/>
        <w:rPr>
          <w:rFonts w:ascii="Arial" w:hAnsi="Arial" w:cs="Arial"/>
          <w:sz w:val="24"/>
          <w:szCs w:val="24"/>
        </w:rPr>
      </w:pPr>
    </w:p>
    <w:p w14:paraId="4E7EBB18" w14:textId="200EB476" w:rsidR="00FC2CCC" w:rsidRPr="00FC2CCC" w:rsidRDefault="00526AAB" w:rsidP="00C0511F">
      <w:pPr>
        <w:spacing w:after="0" w:line="480" w:lineRule="auto"/>
        <w:rPr>
          <w:rFonts w:ascii="Arial" w:hAnsi="Arial" w:cs="Arial"/>
          <w:sz w:val="28"/>
          <w:szCs w:val="24"/>
          <w:u w:val="single"/>
        </w:rPr>
      </w:pPr>
      <w:r w:rsidRPr="00FC2CCC">
        <w:rPr>
          <w:rFonts w:ascii="Arial" w:hAnsi="Arial" w:cs="Arial"/>
          <w:sz w:val="28"/>
          <w:szCs w:val="24"/>
          <w:u w:val="single"/>
        </w:rPr>
        <w:t>Materials</w:t>
      </w:r>
    </w:p>
    <w:p w14:paraId="06AF5B78" w14:textId="6CD8B8A6" w:rsidR="00526AAB" w:rsidRPr="00146DF5" w:rsidRDefault="00526AAB" w:rsidP="00C0511F">
      <w:pPr>
        <w:spacing w:after="0" w:line="480" w:lineRule="auto"/>
        <w:ind w:firstLine="720"/>
        <w:rPr>
          <w:rFonts w:ascii="Arial" w:hAnsi="Arial" w:cs="Arial"/>
          <w:sz w:val="24"/>
          <w:szCs w:val="24"/>
        </w:rPr>
      </w:pPr>
      <w:r w:rsidRPr="00146DF5">
        <w:rPr>
          <w:rFonts w:ascii="Arial" w:hAnsi="Arial" w:cs="Arial"/>
          <w:sz w:val="24"/>
          <w:szCs w:val="24"/>
        </w:rPr>
        <w:t>The study involved two sections, the first section involved a Sensation Seeking (SS) questionnaire (see appendix</w:t>
      </w:r>
      <w:r w:rsidR="008D223B" w:rsidRPr="00146DF5">
        <w:rPr>
          <w:rFonts w:ascii="Arial" w:hAnsi="Arial" w:cs="Arial"/>
          <w:sz w:val="24"/>
          <w:szCs w:val="24"/>
        </w:rPr>
        <w:t xml:space="preserve"> F</w:t>
      </w:r>
      <w:r w:rsidRPr="00146DF5">
        <w:rPr>
          <w:rFonts w:ascii="Arial" w:hAnsi="Arial" w:cs="Arial"/>
          <w:sz w:val="24"/>
          <w:szCs w:val="24"/>
        </w:rPr>
        <w:t xml:space="preserve">). </w:t>
      </w:r>
      <w:r w:rsidR="002D39D8" w:rsidRPr="00146DF5">
        <w:rPr>
          <w:rFonts w:ascii="Arial" w:hAnsi="Arial" w:cs="Arial"/>
          <w:sz w:val="24"/>
          <w:szCs w:val="24"/>
        </w:rPr>
        <w:t xml:space="preserve">The main purpose of this questionnaire was to analyse the participant’s level of SS. </w:t>
      </w:r>
      <w:r w:rsidRPr="00146DF5">
        <w:rPr>
          <w:rFonts w:ascii="Arial" w:hAnsi="Arial" w:cs="Arial"/>
          <w:sz w:val="24"/>
          <w:szCs w:val="24"/>
        </w:rPr>
        <w:t>This questionnaire was created using the 4 Likert Scale which was called the Arnett Inventory of Sensation Seeking, also referred to as AISS</w:t>
      </w:r>
      <w:r w:rsidR="008D223B" w:rsidRPr="00146DF5">
        <w:rPr>
          <w:rFonts w:ascii="Arial" w:hAnsi="Arial" w:cs="Arial"/>
          <w:sz w:val="24"/>
          <w:szCs w:val="24"/>
        </w:rPr>
        <w:t xml:space="preserve">. </w:t>
      </w:r>
      <w:r w:rsidR="002D39D8" w:rsidRPr="00146DF5">
        <w:rPr>
          <w:rFonts w:ascii="Arial" w:hAnsi="Arial" w:cs="Arial"/>
          <w:sz w:val="24"/>
          <w:szCs w:val="24"/>
        </w:rPr>
        <w:t>Once the questionnaire was filled out, the responses were combined. This was calculated by using a point scoring system, for example A=4, B=3, C=2 and D=1. The points were added up to achieve the total number, the higher the number meant there was higher levels of SS. However, there were six question scores that was to be reversed, this meant subtracting</w:t>
      </w:r>
      <w:r w:rsidR="00C1242D" w:rsidRPr="00146DF5">
        <w:rPr>
          <w:rFonts w:ascii="Arial" w:hAnsi="Arial" w:cs="Arial"/>
          <w:sz w:val="24"/>
          <w:szCs w:val="24"/>
        </w:rPr>
        <w:t xml:space="preserve"> these </w:t>
      </w:r>
      <w:r w:rsidR="00EE426B" w:rsidRPr="00146DF5">
        <w:rPr>
          <w:rFonts w:ascii="Arial" w:hAnsi="Arial" w:cs="Arial"/>
          <w:sz w:val="24"/>
          <w:szCs w:val="24"/>
        </w:rPr>
        <w:t>scores</w:t>
      </w:r>
      <w:r w:rsidR="002D39D8" w:rsidRPr="00146DF5">
        <w:rPr>
          <w:rFonts w:ascii="Arial" w:hAnsi="Arial" w:cs="Arial"/>
          <w:sz w:val="24"/>
          <w:szCs w:val="24"/>
        </w:rPr>
        <w:t xml:space="preserve"> from the total number</w:t>
      </w:r>
      <w:r w:rsidR="008D223B" w:rsidRPr="00146DF5">
        <w:rPr>
          <w:rFonts w:ascii="Arial" w:hAnsi="Arial" w:cs="Arial"/>
          <w:sz w:val="24"/>
          <w:szCs w:val="24"/>
        </w:rPr>
        <w:t xml:space="preserve"> (see appendix F).</w:t>
      </w:r>
    </w:p>
    <w:p w14:paraId="1054C950" w14:textId="792C6629" w:rsidR="00C1242D" w:rsidRPr="00146DF5" w:rsidRDefault="00C1242D" w:rsidP="00C0511F">
      <w:pPr>
        <w:spacing w:after="0" w:line="480" w:lineRule="auto"/>
        <w:ind w:firstLine="720"/>
        <w:rPr>
          <w:rFonts w:ascii="Arial" w:hAnsi="Arial" w:cs="Arial"/>
          <w:sz w:val="24"/>
          <w:szCs w:val="24"/>
        </w:rPr>
      </w:pPr>
      <w:r w:rsidRPr="00146DF5">
        <w:rPr>
          <w:rFonts w:ascii="Arial" w:hAnsi="Arial" w:cs="Arial"/>
          <w:sz w:val="24"/>
          <w:szCs w:val="24"/>
        </w:rPr>
        <w:t xml:space="preserve">The second section of the study required the participant to undergo a super lab experiment. Before participants began the study, a screen appeared which contained information about the study and the instructions for the super lab experiment which began with a practice run and then the actual experiment, where the results were recorded. Both the practice </w:t>
      </w:r>
      <w:r w:rsidR="00EE426B" w:rsidRPr="00146DF5">
        <w:rPr>
          <w:rFonts w:ascii="Arial" w:hAnsi="Arial" w:cs="Arial"/>
          <w:sz w:val="24"/>
          <w:szCs w:val="24"/>
        </w:rPr>
        <w:t>run,</w:t>
      </w:r>
      <w:r w:rsidRPr="00146DF5">
        <w:rPr>
          <w:rFonts w:ascii="Arial" w:hAnsi="Arial" w:cs="Arial"/>
          <w:sz w:val="24"/>
          <w:szCs w:val="24"/>
        </w:rPr>
        <w:t xml:space="preserve"> and experiment contained the exact same layout. A stimulus fixation cross appeared in the centre of the screen</w:t>
      </w:r>
      <w:r w:rsidR="008D223B" w:rsidRPr="00146DF5">
        <w:rPr>
          <w:rFonts w:ascii="Arial" w:hAnsi="Arial" w:cs="Arial"/>
          <w:sz w:val="24"/>
          <w:szCs w:val="24"/>
        </w:rPr>
        <w:t xml:space="preserve">. </w:t>
      </w:r>
      <w:r w:rsidRPr="00146DF5">
        <w:rPr>
          <w:rFonts w:ascii="Arial" w:hAnsi="Arial" w:cs="Arial"/>
          <w:sz w:val="24"/>
          <w:szCs w:val="24"/>
        </w:rPr>
        <w:t>For the practice run, the cross appeared for 400ms and 1600ms, after this was completed, the cross appeared for 400ms, 600ms, 800ms, 1000ms, 1200ms and 1600ms. A pink</w:t>
      </w:r>
      <w:r w:rsidR="00E11F6D" w:rsidRPr="00146DF5">
        <w:rPr>
          <w:rFonts w:ascii="Arial" w:hAnsi="Arial" w:cs="Arial"/>
          <w:sz w:val="24"/>
          <w:szCs w:val="24"/>
        </w:rPr>
        <w:t xml:space="preserve"> oval appeared </w:t>
      </w:r>
      <w:r w:rsidR="00E11F6D" w:rsidRPr="00146DF5">
        <w:rPr>
          <w:rFonts w:ascii="Arial" w:hAnsi="Arial" w:cs="Arial"/>
          <w:sz w:val="24"/>
          <w:szCs w:val="24"/>
        </w:rPr>
        <w:lastRenderedPageBreak/>
        <w:t>after the cross twenty-two times where the 1000ms oval appeared only ten times out of twenty-two.</w:t>
      </w:r>
      <w:r w:rsidRPr="00146DF5">
        <w:rPr>
          <w:rFonts w:ascii="Arial" w:hAnsi="Arial" w:cs="Arial"/>
          <w:sz w:val="24"/>
          <w:szCs w:val="24"/>
        </w:rPr>
        <w:t xml:space="preserve"> The participant was required to state whether the cross appeared for a short or long time, whilst listening to either fast music, slow music or no music. </w:t>
      </w:r>
      <w:r w:rsidR="00E11F6D" w:rsidRPr="00146DF5">
        <w:rPr>
          <w:rFonts w:ascii="Arial" w:hAnsi="Arial" w:cs="Arial"/>
          <w:sz w:val="24"/>
          <w:szCs w:val="24"/>
        </w:rPr>
        <w:t xml:space="preserve">This measured whether the participant would over or under estimate the time perception based on their SS questionnaire, which was completed in section </w:t>
      </w:r>
      <w:r w:rsidR="008D223B" w:rsidRPr="00146DF5">
        <w:rPr>
          <w:rFonts w:ascii="Arial" w:hAnsi="Arial" w:cs="Arial"/>
          <w:sz w:val="24"/>
          <w:szCs w:val="24"/>
        </w:rPr>
        <w:t>one.</w:t>
      </w:r>
      <w:r w:rsidR="00E11F6D" w:rsidRPr="00146DF5">
        <w:rPr>
          <w:rFonts w:ascii="Arial" w:hAnsi="Arial" w:cs="Arial"/>
          <w:sz w:val="24"/>
          <w:szCs w:val="24"/>
        </w:rPr>
        <w:t xml:space="preserve"> </w:t>
      </w:r>
    </w:p>
    <w:p w14:paraId="458F6E42" w14:textId="77777777" w:rsidR="00305641" w:rsidRPr="00305641" w:rsidRDefault="00305641" w:rsidP="00C0511F">
      <w:pPr>
        <w:spacing w:after="0" w:line="480" w:lineRule="auto"/>
        <w:rPr>
          <w:rFonts w:ascii="Arial" w:hAnsi="Arial" w:cs="Arial"/>
          <w:sz w:val="24"/>
          <w:szCs w:val="24"/>
          <w:u w:val="single"/>
        </w:rPr>
      </w:pPr>
    </w:p>
    <w:p w14:paraId="4533AC8A" w14:textId="6C4FF236" w:rsidR="00FC2CCC" w:rsidRPr="00FC2CCC" w:rsidRDefault="00526AAB" w:rsidP="00C0511F">
      <w:pPr>
        <w:spacing w:after="0" w:line="480" w:lineRule="auto"/>
        <w:rPr>
          <w:rFonts w:ascii="Arial" w:hAnsi="Arial" w:cs="Arial"/>
          <w:sz w:val="28"/>
          <w:szCs w:val="24"/>
          <w:u w:val="single"/>
        </w:rPr>
      </w:pPr>
      <w:r w:rsidRPr="00FC2CCC">
        <w:rPr>
          <w:rFonts w:ascii="Arial" w:hAnsi="Arial" w:cs="Arial"/>
          <w:sz w:val="28"/>
          <w:szCs w:val="24"/>
          <w:u w:val="single"/>
        </w:rPr>
        <w:t>Procedure</w:t>
      </w:r>
    </w:p>
    <w:p w14:paraId="2175F017" w14:textId="79968206" w:rsidR="00694F8F" w:rsidRDefault="00EE426B" w:rsidP="00C0511F">
      <w:pPr>
        <w:spacing w:after="0" w:line="480" w:lineRule="auto"/>
        <w:ind w:firstLine="720"/>
        <w:rPr>
          <w:rFonts w:ascii="Arial" w:hAnsi="Arial" w:cs="Arial"/>
          <w:sz w:val="24"/>
          <w:szCs w:val="24"/>
        </w:rPr>
      </w:pPr>
      <w:r w:rsidRPr="00146DF5">
        <w:rPr>
          <w:rFonts w:ascii="Arial" w:hAnsi="Arial" w:cs="Arial"/>
          <w:sz w:val="24"/>
          <w:szCs w:val="24"/>
        </w:rPr>
        <w:t xml:space="preserve">Before beginning the experiment, an ethics form was submitted to the School Research Ethics Committee prior to data collection, once this was approved, studies could begin. </w:t>
      </w:r>
      <w:r w:rsidR="00694F8F" w:rsidRPr="00146DF5">
        <w:rPr>
          <w:rFonts w:ascii="Arial" w:hAnsi="Arial" w:cs="Arial"/>
          <w:sz w:val="24"/>
          <w:szCs w:val="24"/>
        </w:rPr>
        <w:t>Participants were first given a consent</w:t>
      </w:r>
      <w:r w:rsidR="00146DF5">
        <w:rPr>
          <w:rFonts w:ascii="Arial" w:hAnsi="Arial" w:cs="Arial"/>
          <w:sz w:val="24"/>
          <w:szCs w:val="24"/>
        </w:rPr>
        <w:t xml:space="preserve"> (see appendix B)</w:t>
      </w:r>
      <w:r w:rsidR="00694F8F" w:rsidRPr="00146DF5">
        <w:rPr>
          <w:rFonts w:ascii="Arial" w:hAnsi="Arial" w:cs="Arial"/>
          <w:sz w:val="24"/>
          <w:szCs w:val="24"/>
        </w:rPr>
        <w:t xml:space="preserve"> form which noted what the study was about and whether they gave their permission for their information to be used but remain confidential. Participants began by filling out a questionnaire which had questions such as whether they thought marrying someone from a foreign country would be interesting. This was used to see whether their SS was high or low. Participants marked their responses by circling either A- describes me very well; B- describes me somewhat; C- does not describe me very well or D – does not describe me at all</w:t>
      </w:r>
      <w:r w:rsidR="008D223B" w:rsidRPr="00146DF5">
        <w:rPr>
          <w:rFonts w:ascii="Arial" w:hAnsi="Arial" w:cs="Arial"/>
          <w:sz w:val="24"/>
          <w:szCs w:val="24"/>
        </w:rPr>
        <w:t xml:space="preserve"> (see appendix F).</w:t>
      </w:r>
    </w:p>
    <w:p w14:paraId="1E07270E" w14:textId="77777777" w:rsidR="00305641" w:rsidRPr="00146DF5" w:rsidRDefault="00305641" w:rsidP="00C0511F">
      <w:pPr>
        <w:spacing w:after="0" w:line="480" w:lineRule="auto"/>
        <w:ind w:firstLine="720"/>
        <w:rPr>
          <w:rFonts w:ascii="Arial" w:hAnsi="Arial" w:cs="Arial"/>
          <w:sz w:val="24"/>
          <w:szCs w:val="24"/>
        </w:rPr>
      </w:pPr>
    </w:p>
    <w:p w14:paraId="4BE0005E" w14:textId="6EDC6A79" w:rsidR="00526AAB" w:rsidRDefault="00694F8F" w:rsidP="00C0511F">
      <w:pPr>
        <w:spacing w:after="0" w:line="480" w:lineRule="auto"/>
        <w:ind w:firstLine="720"/>
        <w:rPr>
          <w:rFonts w:ascii="Arial" w:hAnsi="Arial" w:cs="Arial"/>
          <w:sz w:val="24"/>
          <w:szCs w:val="24"/>
        </w:rPr>
      </w:pPr>
      <w:r w:rsidRPr="00146DF5">
        <w:rPr>
          <w:rFonts w:ascii="Arial" w:hAnsi="Arial" w:cs="Arial"/>
          <w:sz w:val="24"/>
          <w:szCs w:val="24"/>
        </w:rPr>
        <w:t>The second part of the study involved taking part in a super lab experiment, before taking part in the real test, the participant underwent a practice which was not marked. Once completed, the real test began which was marked. This involved either fast, slow or no music playing, whilst the participant decided whether the pink oval</w:t>
      </w:r>
      <w:r w:rsidR="0005337B" w:rsidRPr="00146DF5">
        <w:rPr>
          <w:rFonts w:ascii="Arial" w:hAnsi="Arial" w:cs="Arial"/>
          <w:sz w:val="24"/>
          <w:szCs w:val="24"/>
        </w:rPr>
        <w:t xml:space="preserve"> (S</w:t>
      </w:r>
      <w:r w:rsidR="008D223B" w:rsidRPr="00146DF5">
        <w:rPr>
          <w:rFonts w:ascii="Arial" w:hAnsi="Arial" w:cs="Arial"/>
          <w:sz w:val="24"/>
          <w:szCs w:val="24"/>
        </w:rPr>
        <w:t>ee appendix</w:t>
      </w:r>
      <w:r w:rsidR="0005337B" w:rsidRPr="00146DF5">
        <w:rPr>
          <w:rFonts w:ascii="Arial" w:hAnsi="Arial" w:cs="Arial"/>
          <w:sz w:val="24"/>
          <w:szCs w:val="24"/>
        </w:rPr>
        <w:t xml:space="preserve"> D)</w:t>
      </w:r>
      <w:r w:rsidRPr="00146DF5">
        <w:rPr>
          <w:rFonts w:ascii="Arial" w:hAnsi="Arial" w:cs="Arial"/>
          <w:sz w:val="24"/>
          <w:szCs w:val="24"/>
        </w:rPr>
        <w:t xml:space="preserve"> was there for a short or long period of time, which was completed twenty-two times. Once this had come to an end, the participant filled out a demographic form </w:t>
      </w:r>
      <w:r w:rsidR="00146DF5">
        <w:rPr>
          <w:rFonts w:ascii="Arial" w:hAnsi="Arial" w:cs="Arial"/>
          <w:sz w:val="24"/>
          <w:szCs w:val="24"/>
        </w:rPr>
        <w:t xml:space="preserve">(see appendix E) </w:t>
      </w:r>
      <w:r w:rsidRPr="00146DF5">
        <w:rPr>
          <w:rFonts w:ascii="Arial" w:hAnsi="Arial" w:cs="Arial"/>
          <w:sz w:val="24"/>
          <w:szCs w:val="24"/>
        </w:rPr>
        <w:t>which asked for their age and gender, then a debrief sheet was handed to them explaining the aim of the study, what was explored within the study and if they wish to withdraw, it could be done at any given time, and also there was an email address given if any further questions were raised</w:t>
      </w:r>
      <w:r w:rsidR="00146DF5">
        <w:rPr>
          <w:rFonts w:ascii="Arial" w:hAnsi="Arial" w:cs="Arial"/>
          <w:sz w:val="24"/>
          <w:szCs w:val="24"/>
        </w:rPr>
        <w:t xml:space="preserve"> (see appendix C).</w:t>
      </w:r>
    </w:p>
    <w:p w14:paraId="18ED8D3C" w14:textId="77777777" w:rsidR="00FC2CCC" w:rsidRPr="00146DF5" w:rsidRDefault="00FC2CCC" w:rsidP="00C0511F">
      <w:pPr>
        <w:spacing w:after="0" w:line="480" w:lineRule="auto"/>
        <w:ind w:firstLine="720"/>
        <w:rPr>
          <w:rFonts w:ascii="Arial" w:hAnsi="Arial" w:cs="Arial"/>
          <w:sz w:val="24"/>
          <w:szCs w:val="24"/>
        </w:rPr>
      </w:pPr>
    </w:p>
    <w:p w14:paraId="6B7AEAE4" w14:textId="520C0364" w:rsidR="00526AAB" w:rsidRPr="00FC2CCC" w:rsidRDefault="00526AAB" w:rsidP="00C0511F">
      <w:pPr>
        <w:spacing w:after="0" w:line="480" w:lineRule="auto"/>
        <w:rPr>
          <w:rFonts w:ascii="Arial" w:hAnsi="Arial" w:cs="Arial"/>
          <w:sz w:val="28"/>
          <w:szCs w:val="24"/>
          <w:u w:val="double"/>
        </w:rPr>
      </w:pPr>
      <w:r w:rsidRPr="00FC2CCC">
        <w:rPr>
          <w:rFonts w:ascii="Arial" w:hAnsi="Arial" w:cs="Arial"/>
          <w:sz w:val="28"/>
          <w:szCs w:val="24"/>
          <w:u w:val="double"/>
        </w:rPr>
        <w:lastRenderedPageBreak/>
        <w:t>Results</w:t>
      </w:r>
    </w:p>
    <w:p w14:paraId="65921760" w14:textId="598AF5F1" w:rsidR="00F30201" w:rsidRPr="00146DF5" w:rsidRDefault="00F30201" w:rsidP="00C0511F">
      <w:pPr>
        <w:pStyle w:val="NormalWeb"/>
        <w:spacing w:after="0" w:afterAutospacing="0" w:line="480" w:lineRule="auto"/>
        <w:ind w:firstLine="720"/>
        <w:rPr>
          <w:rFonts w:ascii="Arial" w:hAnsi="Arial" w:cs="Arial"/>
        </w:rPr>
      </w:pPr>
      <w:r w:rsidRPr="00146DF5">
        <w:rPr>
          <w:rFonts w:ascii="Arial" w:hAnsi="Arial" w:cs="Arial"/>
        </w:rPr>
        <w:t xml:space="preserve">A 2 x 3 between-subject ANOVA was conducted to measure the effects between sensation seeking (high low) and the music (fast, slow, none) and was measuring the outcome of time perception. The mean of time perception was (6.58) and the standard deviation is 2.62. For sensation seeking the mean is 53.43 and the standard deviation is 6.30. The interaction effect between music group and sensation seeking and was shown to be non-significant F (2, 54) = .23, P. 80. Additionally, the main effect of SS is seen to be </w:t>
      </w:r>
      <w:r w:rsidR="00EE426B" w:rsidRPr="00146DF5">
        <w:rPr>
          <w:rFonts w:ascii="Arial" w:hAnsi="Arial" w:cs="Arial"/>
        </w:rPr>
        <w:t>non-sig</w:t>
      </w:r>
      <w:r w:rsidRPr="00146DF5">
        <w:rPr>
          <w:rFonts w:ascii="Arial" w:hAnsi="Arial" w:cs="Arial"/>
        </w:rPr>
        <w:t xml:space="preserve"> seen as F (1, 54) = .037. P= .851. Music group </w:t>
      </w:r>
      <w:r w:rsidR="00EE426B" w:rsidRPr="00146DF5">
        <w:rPr>
          <w:rFonts w:ascii="Arial" w:hAnsi="Arial" w:cs="Arial"/>
        </w:rPr>
        <w:t>non-sig</w:t>
      </w:r>
      <w:r w:rsidRPr="00146DF5">
        <w:rPr>
          <w:rFonts w:ascii="Arial" w:hAnsi="Arial" w:cs="Arial"/>
        </w:rPr>
        <w:t xml:space="preserve"> F (2, 54) = .34, P=.72</w:t>
      </w:r>
      <w:r w:rsidR="00481303" w:rsidRPr="00146DF5">
        <w:rPr>
          <w:rFonts w:ascii="Arial" w:hAnsi="Arial" w:cs="Arial"/>
        </w:rPr>
        <w:t xml:space="preserve"> (</w:t>
      </w:r>
      <w:r w:rsidR="0005337B" w:rsidRPr="00146DF5">
        <w:rPr>
          <w:rFonts w:ascii="Arial" w:hAnsi="Arial" w:cs="Arial"/>
        </w:rPr>
        <w:t>SEE APPENDIX A</w:t>
      </w:r>
      <w:r w:rsidR="00481303" w:rsidRPr="00146DF5">
        <w:rPr>
          <w:rFonts w:ascii="Arial" w:hAnsi="Arial" w:cs="Arial"/>
        </w:rPr>
        <w:t>).</w:t>
      </w:r>
    </w:p>
    <w:p w14:paraId="3097A31B" w14:textId="2A85A821" w:rsidR="00526AAB" w:rsidRDefault="00F30201" w:rsidP="00C0511F">
      <w:pPr>
        <w:pStyle w:val="NormalWeb"/>
        <w:spacing w:after="0" w:afterAutospacing="0" w:line="480" w:lineRule="auto"/>
        <w:ind w:firstLine="720"/>
        <w:rPr>
          <w:rFonts w:ascii="Arial" w:hAnsi="Arial" w:cs="Arial"/>
        </w:rPr>
      </w:pPr>
      <w:r w:rsidRPr="00146DF5">
        <w:rPr>
          <w:rFonts w:ascii="Arial" w:hAnsi="Arial" w:cs="Arial"/>
        </w:rPr>
        <w:t xml:space="preserve">The main effect of study being non-significant indicates there was not an effect between the levels of SS on time perception. This goes against our </w:t>
      </w:r>
      <w:r w:rsidR="00EE426B" w:rsidRPr="00146DF5">
        <w:rPr>
          <w:rFonts w:ascii="Arial" w:hAnsi="Arial" w:cs="Arial"/>
        </w:rPr>
        <w:t>hypothesis,</w:t>
      </w:r>
      <w:r w:rsidRPr="00146DF5">
        <w:rPr>
          <w:rFonts w:ascii="Arial" w:hAnsi="Arial" w:cs="Arial"/>
        </w:rPr>
        <w:t xml:space="preserve"> so the original hypothesis</w:t>
      </w:r>
      <w:r w:rsidR="00EE426B" w:rsidRPr="00146DF5">
        <w:rPr>
          <w:rFonts w:ascii="Arial" w:hAnsi="Arial" w:cs="Arial"/>
        </w:rPr>
        <w:t xml:space="preserve"> must be rejected</w:t>
      </w:r>
      <w:r w:rsidR="003D6D64" w:rsidRPr="00146DF5">
        <w:rPr>
          <w:rFonts w:ascii="Arial" w:hAnsi="Arial" w:cs="Arial"/>
        </w:rPr>
        <w:t>, this is due to the reliability level being greater than 0.05, therefore it is significantly reliable</w:t>
      </w:r>
      <w:r w:rsidR="0005337B" w:rsidRPr="00146DF5">
        <w:rPr>
          <w:rFonts w:ascii="Arial" w:hAnsi="Arial" w:cs="Arial"/>
        </w:rPr>
        <w:t xml:space="preserve"> (SEE APPENDIX A).</w:t>
      </w:r>
    </w:p>
    <w:p w14:paraId="3D580C8C" w14:textId="77777777" w:rsidR="00305641" w:rsidRDefault="00305641" w:rsidP="00C0511F">
      <w:pPr>
        <w:spacing w:after="0" w:line="480" w:lineRule="auto"/>
        <w:rPr>
          <w:rFonts w:ascii="Arial" w:hAnsi="Arial" w:cs="Arial"/>
          <w:sz w:val="24"/>
          <w:szCs w:val="24"/>
          <w:u w:val="single"/>
        </w:rPr>
      </w:pPr>
    </w:p>
    <w:p w14:paraId="3CB28081" w14:textId="31EB043F" w:rsidR="00FC2CCC" w:rsidRPr="00FC2CCC" w:rsidRDefault="00526AAB" w:rsidP="00C0511F">
      <w:pPr>
        <w:spacing w:after="0" w:line="480" w:lineRule="auto"/>
        <w:rPr>
          <w:rFonts w:ascii="Arial" w:hAnsi="Arial" w:cs="Arial"/>
          <w:sz w:val="28"/>
          <w:szCs w:val="24"/>
          <w:u w:val="double"/>
        </w:rPr>
      </w:pPr>
      <w:r w:rsidRPr="00FC2CCC">
        <w:rPr>
          <w:rFonts w:ascii="Arial" w:hAnsi="Arial" w:cs="Arial"/>
          <w:sz w:val="28"/>
          <w:szCs w:val="24"/>
          <w:u w:val="double"/>
        </w:rPr>
        <w:t>Discussion</w:t>
      </w:r>
    </w:p>
    <w:p w14:paraId="2634A5F1" w14:textId="1371F5C4" w:rsidR="00526AAB" w:rsidRDefault="003D6D64" w:rsidP="00C0511F">
      <w:pPr>
        <w:spacing w:after="0" w:line="480" w:lineRule="auto"/>
        <w:ind w:firstLine="720"/>
        <w:rPr>
          <w:rFonts w:ascii="Arial" w:hAnsi="Arial" w:cs="Arial"/>
          <w:sz w:val="24"/>
          <w:szCs w:val="24"/>
        </w:rPr>
      </w:pPr>
      <w:r w:rsidRPr="00146DF5">
        <w:rPr>
          <w:rFonts w:ascii="Arial" w:hAnsi="Arial" w:cs="Arial"/>
          <w:sz w:val="24"/>
          <w:szCs w:val="24"/>
        </w:rPr>
        <w:t xml:space="preserve">A study was conducted to discover whether, if exposed to fast tempo music, participants would over-estimate time perception. The results to this study </w:t>
      </w:r>
      <w:r w:rsidR="00694F8F" w:rsidRPr="00146DF5">
        <w:rPr>
          <w:rFonts w:ascii="Arial" w:hAnsi="Arial" w:cs="Arial"/>
          <w:sz w:val="24"/>
          <w:szCs w:val="24"/>
        </w:rPr>
        <w:t xml:space="preserve">found that there was no correlation with people who scored high levels of SS, who were exposed to a fast tempo of music, would significantly over-estimate time. This means that the hypothesis must be rejected. </w:t>
      </w:r>
      <w:r w:rsidRPr="00146DF5">
        <w:rPr>
          <w:rFonts w:ascii="Arial" w:hAnsi="Arial" w:cs="Arial"/>
          <w:sz w:val="24"/>
          <w:szCs w:val="24"/>
        </w:rPr>
        <w:t>The literature used within this study, and from the outcomes of these studies, that participants would overestimate time (</w:t>
      </w:r>
      <w:r w:rsidRPr="00146DF5">
        <w:rPr>
          <w:rFonts w:ascii="Arial" w:hAnsi="Arial" w:cs="Arial"/>
          <w:sz w:val="24"/>
          <w:szCs w:val="24"/>
        </w:rPr>
        <w:t>Droit-</w:t>
      </w:r>
      <w:proofErr w:type="spellStart"/>
      <w:r w:rsidRPr="00146DF5">
        <w:rPr>
          <w:rFonts w:ascii="Arial" w:hAnsi="Arial" w:cs="Arial"/>
          <w:sz w:val="24"/>
          <w:szCs w:val="24"/>
        </w:rPr>
        <w:t>Volet</w:t>
      </w:r>
      <w:proofErr w:type="spellEnd"/>
      <w:r w:rsidRPr="00146DF5">
        <w:rPr>
          <w:rFonts w:ascii="Arial" w:hAnsi="Arial" w:cs="Arial"/>
          <w:sz w:val="24"/>
          <w:szCs w:val="24"/>
        </w:rPr>
        <w:t xml:space="preserve">, </w:t>
      </w:r>
      <w:proofErr w:type="spellStart"/>
      <w:r w:rsidRPr="00146DF5">
        <w:rPr>
          <w:rFonts w:ascii="Arial" w:hAnsi="Arial" w:cs="Arial"/>
          <w:sz w:val="24"/>
          <w:szCs w:val="24"/>
        </w:rPr>
        <w:t>Brunot</w:t>
      </w:r>
      <w:proofErr w:type="spellEnd"/>
      <w:r w:rsidRPr="00146DF5">
        <w:rPr>
          <w:rFonts w:ascii="Arial" w:hAnsi="Arial" w:cs="Arial"/>
          <w:sz w:val="24"/>
          <w:szCs w:val="24"/>
        </w:rPr>
        <w:t xml:space="preserve"> &amp;</w:t>
      </w:r>
      <w:r w:rsidRPr="00146DF5">
        <w:rPr>
          <w:rFonts w:ascii="Arial" w:hAnsi="Arial" w:cs="Arial"/>
          <w:sz w:val="24"/>
          <w:szCs w:val="24"/>
        </w:rPr>
        <w:t xml:space="preserve"> Niedenthal</w:t>
      </w:r>
      <w:r w:rsidRPr="00146DF5">
        <w:rPr>
          <w:rFonts w:ascii="Arial" w:hAnsi="Arial" w:cs="Arial"/>
          <w:sz w:val="24"/>
          <w:szCs w:val="24"/>
        </w:rPr>
        <w:t xml:space="preserve">, </w:t>
      </w:r>
      <w:r w:rsidRPr="00146DF5">
        <w:rPr>
          <w:rFonts w:ascii="Arial" w:hAnsi="Arial" w:cs="Arial"/>
          <w:sz w:val="24"/>
          <w:szCs w:val="24"/>
        </w:rPr>
        <w:t>2004)</w:t>
      </w:r>
      <w:r w:rsidRPr="00146DF5">
        <w:rPr>
          <w:rFonts w:ascii="Arial" w:hAnsi="Arial" w:cs="Arial"/>
          <w:sz w:val="24"/>
          <w:szCs w:val="24"/>
        </w:rPr>
        <w:t>.</w:t>
      </w:r>
    </w:p>
    <w:p w14:paraId="15EE2417" w14:textId="77777777" w:rsidR="00305641" w:rsidRPr="00146DF5" w:rsidRDefault="00305641" w:rsidP="00C0511F">
      <w:pPr>
        <w:spacing w:after="0" w:line="480" w:lineRule="auto"/>
        <w:ind w:firstLine="720"/>
        <w:rPr>
          <w:rFonts w:ascii="Arial" w:hAnsi="Arial" w:cs="Arial"/>
          <w:sz w:val="24"/>
          <w:szCs w:val="24"/>
        </w:rPr>
      </w:pPr>
    </w:p>
    <w:p w14:paraId="4C187F23" w14:textId="03FC9E1E" w:rsidR="00DA3A95" w:rsidRPr="00146DF5" w:rsidRDefault="00694F8F" w:rsidP="00C0511F">
      <w:pPr>
        <w:spacing w:after="0" w:line="480" w:lineRule="auto"/>
        <w:ind w:firstLine="720"/>
        <w:rPr>
          <w:rFonts w:ascii="Arial" w:hAnsi="Arial" w:cs="Arial"/>
          <w:sz w:val="24"/>
          <w:szCs w:val="24"/>
        </w:rPr>
      </w:pPr>
      <w:r w:rsidRPr="00146DF5">
        <w:rPr>
          <w:rFonts w:ascii="Arial" w:hAnsi="Arial" w:cs="Arial"/>
          <w:sz w:val="24"/>
          <w:szCs w:val="24"/>
        </w:rPr>
        <w:t>Due to the hypothesis being rejected, there are many possibl</w:t>
      </w:r>
      <w:r w:rsidR="003D6D64" w:rsidRPr="00146DF5">
        <w:rPr>
          <w:rFonts w:ascii="Arial" w:hAnsi="Arial" w:cs="Arial"/>
          <w:sz w:val="24"/>
          <w:szCs w:val="24"/>
        </w:rPr>
        <w:t>e</w:t>
      </w:r>
      <w:r w:rsidRPr="00146DF5">
        <w:rPr>
          <w:rFonts w:ascii="Arial" w:hAnsi="Arial" w:cs="Arial"/>
          <w:sz w:val="24"/>
          <w:szCs w:val="24"/>
        </w:rPr>
        <w:t xml:space="preserve"> factors which </w:t>
      </w:r>
      <w:r w:rsidR="003D6D64" w:rsidRPr="00146DF5">
        <w:rPr>
          <w:rFonts w:ascii="Arial" w:hAnsi="Arial" w:cs="Arial"/>
          <w:sz w:val="24"/>
          <w:szCs w:val="24"/>
        </w:rPr>
        <w:t>the reason</w:t>
      </w:r>
      <w:r w:rsidR="00AA040D" w:rsidRPr="00146DF5">
        <w:rPr>
          <w:rFonts w:ascii="Arial" w:hAnsi="Arial" w:cs="Arial"/>
          <w:sz w:val="24"/>
          <w:szCs w:val="24"/>
        </w:rPr>
        <w:t>, one being the demographic data. This only asked for the age and gender of the participant</w:t>
      </w:r>
      <w:r w:rsidR="003D6D64" w:rsidRPr="00146DF5">
        <w:rPr>
          <w:rFonts w:ascii="Arial" w:hAnsi="Arial" w:cs="Arial"/>
          <w:sz w:val="24"/>
          <w:szCs w:val="24"/>
        </w:rPr>
        <w:t>,</w:t>
      </w:r>
      <w:r w:rsidR="00AA040D" w:rsidRPr="00146DF5">
        <w:rPr>
          <w:rFonts w:ascii="Arial" w:hAnsi="Arial" w:cs="Arial"/>
          <w:sz w:val="24"/>
          <w:szCs w:val="24"/>
        </w:rPr>
        <w:t xml:space="preserve"> therefore</w:t>
      </w:r>
      <w:r w:rsidR="003D6D64" w:rsidRPr="00146DF5">
        <w:rPr>
          <w:rFonts w:ascii="Arial" w:hAnsi="Arial" w:cs="Arial"/>
          <w:sz w:val="24"/>
          <w:szCs w:val="24"/>
        </w:rPr>
        <w:t xml:space="preserve"> there was no way of knowing how many different ethnicities where used in the experiment, therefore making it biased. Which is shown in the study conducted by </w:t>
      </w:r>
      <w:proofErr w:type="spellStart"/>
      <w:r w:rsidR="003D6D64" w:rsidRPr="00146DF5">
        <w:rPr>
          <w:rFonts w:ascii="Arial" w:hAnsi="Arial" w:cs="Arial"/>
          <w:sz w:val="24"/>
          <w:szCs w:val="24"/>
        </w:rPr>
        <w:t>Angrilli</w:t>
      </w:r>
      <w:proofErr w:type="spellEnd"/>
      <w:r w:rsidR="003D6D64" w:rsidRPr="00146DF5">
        <w:rPr>
          <w:rFonts w:ascii="Arial" w:hAnsi="Arial" w:cs="Arial"/>
          <w:sz w:val="24"/>
          <w:szCs w:val="24"/>
        </w:rPr>
        <w:t xml:space="preserve"> et al, </w:t>
      </w:r>
      <w:r w:rsidR="003D6D64" w:rsidRPr="00146DF5">
        <w:rPr>
          <w:rFonts w:ascii="Arial" w:hAnsi="Arial" w:cs="Arial"/>
          <w:sz w:val="24"/>
          <w:szCs w:val="24"/>
        </w:rPr>
        <w:lastRenderedPageBreak/>
        <w:t xml:space="preserve">(1997). This study also did not </w:t>
      </w:r>
      <w:r w:rsidR="00AA040D" w:rsidRPr="00146DF5">
        <w:rPr>
          <w:rFonts w:ascii="Arial" w:hAnsi="Arial" w:cs="Arial"/>
          <w:sz w:val="24"/>
          <w:szCs w:val="24"/>
        </w:rPr>
        <w:t>consider</w:t>
      </w:r>
      <w:r w:rsidR="003D6D64" w:rsidRPr="00146DF5">
        <w:rPr>
          <w:rFonts w:ascii="Arial" w:hAnsi="Arial" w:cs="Arial"/>
          <w:sz w:val="24"/>
          <w:szCs w:val="24"/>
        </w:rPr>
        <w:t xml:space="preserve"> ethnicity as a factor</w:t>
      </w:r>
      <w:r w:rsidR="00AA040D" w:rsidRPr="00146DF5">
        <w:rPr>
          <w:rFonts w:ascii="Arial" w:hAnsi="Arial" w:cs="Arial"/>
          <w:sz w:val="24"/>
          <w:szCs w:val="24"/>
        </w:rPr>
        <w:t xml:space="preserve">. </w:t>
      </w:r>
      <w:r w:rsidR="00DA3A95" w:rsidRPr="00146DF5">
        <w:rPr>
          <w:rFonts w:ascii="Arial" w:hAnsi="Arial" w:cs="Arial"/>
          <w:sz w:val="24"/>
          <w:szCs w:val="24"/>
        </w:rPr>
        <w:t>If this study were to be done again, the demographic data would need to include a question asking for the ethnicity of the participant.</w:t>
      </w:r>
    </w:p>
    <w:p w14:paraId="19F59F91" w14:textId="77777777" w:rsidR="00305641" w:rsidRDefault="00305641" w:rsidP="00C0511F">
      <w:pPr>
        <w:spacing w:after="0" w:line="480" w:lineRule="auto"/>
        <w:ind w:firstLine="720"/>
        <w:rPr>
          <w:rFonts w:ascii="Arial" w:hAnsi="Arial" w:cs="Arial"/>
          <w:sz w:val="24"/>
          <w:szCs w:val="24"/>
        </w:rPr>
      </w:pPr>
    </w:p>
    <w:p w14:paraId="0D4A851F" w14:textId="75E62A67" w:rsidR="00DA3A95" w:rsidRPr="00146DF5" w:rsidRDefault="00DA3A95" w:rsidP="00C0511F">
      <w:pPr>
        <w:spacing w:after="0" w:line="480" w:lineRule="auto"/>
        <w:ind w:firstLine="720"/>
        <w:rPr>
          <w:rFonts w:ascii="Arial" w:hAnsi="Arial" w:cs="Arial"/>
          <w:sz w:val="24"/>
          <w:szCs w:val="24"/>
        </w:rPr>
      </w:pPr>
      <w:r w:rsidRPr="00146DF5">
        <w:rPr>
          <w:rFonts w:ascii="Arial" w:hAnsi="Arial" w:cs="Arial"/>
          <w:sz w:val="24"/>
          <w:szCs w:val="24"/>
        </w:rPr>
        <w:t xml:space="preserve">Another factor that could be altered to make the study more reliable is the age of the participant. </w:t>
      </w:r>
      <w:r w:rsidR="008D223B" w:rsidRPr="00146DF5">
        <w:rPr>
          <w:rFonts w:ascii="Arial" w:hAnsi="Arial" w:cs="Arial"/>
          <w:sz w:val="24"/>
          <w:szCs w:val="24"/>
        </w:rPr>
        <w:t xml:space="preserve">The age range for this study was 18-51, which could possibly restrict the results. If there was a higher maximum age, there would be an unbiased result due to people having different outcomes within the study. A final factor, if this study were to be produced again, would be the reliability of the questionnaire. If the participant did not actually care about the study, or was in a rush, they may not pay much attention to the questionnaire and rush through, therefore some answers may not be true to how the person </w:t>
      </w:r>
      <w:r w:rsidR="00146DF5" w:rsidRPr="00146DF5">
        <w:rPr>
          <w:rFonts w:ascii="Arial" w:hAnsi="Arial" w:cs="Arial"/>
          <w:sz w:val="24"/>
          <w:szCs w:val="24"/>
        </w:rPr>
        <w:t>feels</w:t>
      </w:r>
      <w:r w:rsidR="008D223B" w:rsidRPr="00146DF5">
        <w:rPr>
          <w:rFonts w:ascii="Arial" w:hAnsi="Arial" w:cs="Arial"/>
          <w:sz w:val="24"/>
          <w:szCs w:val="24"/>
        </w:rPr>
        <w:t xml:space="preserve">. </w:t>
      </w:r>
    </w:p>
    <w:p w14:paraId="71A54B91" w14:textId="77777777" w:rsidR="003D6D64" w:rsidRPr="00146DF5" w:rsidRDefault="003D6D64" w:rsidP="00C0511F">
      <w:pPr>
        <w:spacing w:after="0" w:line="480" w:lineRule="auto"/>
        <w:ind w:firstLine="720"/>
        <w:rPr>
          <w:rFonts w:ascii="Arial" w:hAnsi="Arial" w:cs="Arial"/>
          <w:sz w:val="24"/>
          <w:szCs w:val="24"/>
        </w:rPr>
      </w:pPr>
    </w:p>
    <w:p w14:paraId="2D1A3511" w14:textId="77777777" w:rsidR="00910D21" w:rsidRPr="00146DF5" w:rsidRDefault="00910D21" w:rsidP="00C0511F">
      <w:pPr>
        <w:spacing w:after="0" w:line="480" w:lineRule="auto"/>
        <w:ind w:firstLine="720"/>
        <w:rPr>
          <w:rFonts w:ascii="Arial" w:hAnsi="Arial" w:cs="Arial"/>
          <w:sz w:val="24"/>
          <w:szCs w:val="24"/>
          <w:u w:val="single"/>
        </w:rPr>
      </w:pPr>
    </w:p>
    <w:p w14:paraId="0721EEC2" w14:textId="77777777" w:rsidR="00910D21" w:rsidRPr="00146DF5" w:rsidRDefault="00910D21" w:rsidP="00C0511F">
      <w:pPr>
        <w:spacing w:after="0" w:line="480" w:lineRule="auto"/>
        <w:ind w:firstLine="720"/>
        <w:rPr>
          <w:rFonts w:ascii="Arial" w:hAnsi="Arial" w:cs="Arial"/>
          <w:sz w:val="24"/>
          <w:szCs w:val="24"/>
          <w:u w:val="single"/>
        </w:rPr>
      </w:pPr>
    </w:p>
    <w:p w14:paraId="541C9763" w14:textId="77777777" w:rsidR="00146DF5" w:rsidRPr="00146DF5" w:rsidRDefault="00146DF5" w:rsidP="00C0511F">
      <w:pPr>
        <w:rPr>
          <w:rFonts w:ascii="Arial" w:hAnsi="Arial" w:cs="Arial"/>
          <w:sz w:val="24"/>
          <w:szCs w:val="24"/>
          <w:u w:val="single"/>
        </w:rPr>
      </w:pPr>
    </w:p>
    <w:p w14:paraId="60E51E34" w14:textId="77777777" w:rsidR="00146DF5" w:rsidRPr="00146DF5" w:rsidRDefault="00146DF5" w:rsidP="00C0511F">
      <w:pPr>
        <w:rPr>
          <w:rFonts w:ascii="Arial" w:hAnsi="Arial" w:cs="Arial"/>
          <w:sz w:val="24"/>
          <w:szCs w:val="24"/>
          <w:u w:val="single"/>
        </w:rPr>
      </w:pPr>
    </w:p>
    <w:p w14:paraId="1FC01176" w14:textId="77777777" w:rsidR="00146DF5" w:rsidRPr="00146DF5" w:rsidRDefault="00146DF5" w:rsidP="00C0511F">
      <w:pPr>
        <w:rPr>
          <w:rFonts w:ascii="Arial" w:hAnsi="Arial" w:cs="Arial"/>
          <w:sz w:val="24"/>
          <w:szCs w:val="24"/>
          <w:u w:val="single"/>
        </w:rPr>
      </w:pPr>
    </w:p>
    <w:p w14:paraId="624EC606" w14:textId="77777777" w:rsidR="00146DF5" w:rsidRPr="00146DF5" w:rsidRDefault="00146DF5" w:rsidP="00C0511F">
      <w:pPr>
        <w:rPr>
          <w:rFonts w:ascii="Arial" w:hAnsi="Arial" w:cs="Arial"/>
          <w:sz w:val="24"/>
          <w:szCs w:val="24"/>
          <w:u w:val="single"/>
        </w:rPr>
      </w:pPr>
    </w:p>
    <w:p w14:paraId="10762F3C" w14:textId="77777777" w:rsidR="00146DF5" w:rsidRPr="00146DF5" w:rsidRDefault="00146DF5" w:rsidP="00C0511F">
      <w:pPr>
        <w:rPr>
          <w:rFonts w:ascii="Arial" w:hAnsi="Arial" w:cs="Arial"/>
          <w:sz w:val="24"/>
          <w:szCs w:val="24"/>
          <w:u w:val="single"/>
        </w:rPr>
      </w:pPr>
    </w:p>
    <w:p w14:paraId="6A3AE8E7" w14:textId="77777777" w:rsidR="00146DF5" w:rsidRPr="00146DF5" w:rsidRDefault="00146DF5" w:rsidP="00C0511F">
      <w:pPr>
        <w:rPr>
          <w:rFonts w:ascii="Arial" w:hAnsi="Arial" w:cs="Arial"/>
          <w:sz w:val="24"/>
          <w:szCs w:val="24"/>
          <w:u w:val="single"/>
        </w:rPr>
      </w:pPr>
    </w:p>
    <w:p w14:paraId="0746685F" w14:textId="77777777" w:rsidR="00146DF5" w:rsidRPr="00146DF5" w:rsidRDefault="00146DF5" w:rsidP="00C0511F">
      <w:pPr>
        <w:rPr>
          <w:rFonts w:ascii="Arial" w:hAnsi="Arial" w:cs="Arial"/>
          <w:sz w:val="24"/>
          <w:szCs w:val="24"/>
          <w:u w:val="single"/>
        </w:rPr>
      </w:pPr>
    </w:p>
    <w:p w14:paraId="3EF21AA6" w14:textId="77777777" w:rsidR="00146DF5" w:rsidRPr="00146DF5" w:rsidRDefault="00146DF5" w:rsidP="00C0511F">
      <w:pPr>
        <w:rPr>
          <w:rFonts w:ascii="Arial" w:hAnsi="Arial" w:cs="Arial"/>
          <w:sz w:val="24"/>
          <w:szCs w:val="24"/>
          <w:u w:val="single"/>
        </w:rPr>
      </w:pPr>
    </w:p>
    <w:p w14:paraId="1F6F2757" w14:textId="77777777" w:rsidR="00146DF5" w:rsidRPr="00146DF5" w:rsidRDefault="00146DF5" w:rsidP="00C0511F">
      <w:pPr>
        <w:rPr>
          <w:rFonts w:ascii="Arial" w:hAnsi="Arial" w:cs="Arial"/>
          <w:sz w:val="24"/>
          <w:szCs w:val="24"/>
          <w:u w:val="single"/>
        </w:rPr>
      </w:pPr>
    </w:p>
    <w:p w14:paraId="21288A05" w14:textId="77777777" w:rsidR="00146DF5" w:rsidRPr="00146DF5" w:rsidRDefault="00146DF5" w:rsidP="00C0511F">
      <w:pPr>
        <w:rPr>
          <w:rFonts w:ascii="Arial" w:hAnsi="Arial" w:cs="Arial"/>
          <w:sz w:val="24"/>
          <w:szCs w:val="24"/>
          <w:u w:val="single"/>
        </w:rPr>
      </w:pPr>
    </w:p>
    <w:p w14:paraId="5EF63F8C" w14:textId="77777777" w:rsidR="00146DF5" w:rsidRPr="00146DF5" w:rsidRDefault="00146DF5" w:rsidP="00C0511F">
      <w:pPr>
        <w:rPr>
          <w:rFonts w:ascii="Arial" w:hAnsi="Arial" w:cs="Arial"/>
          <w:sz w:val="24"/>
          <w:szCs w:val="24"/>
          <w:u w:val="single"/>
        </w:rPr>
      </w:pPr>
    </w:p>
    <w:p w14:paraId="5D6FE9E6" w14:textId="77777777" w:rsidR="00146DF5" w:rsidRPr="00146DF5" w:rsidRDefault="00146DF5" w:rsidP="00C0511F">
      <w:pPr>
        <w:rPr>
          <w:rFonts w:ascii="Arial" w:hAnsi="Arial" w:cs="Arial"/>
          <w:sz w:val="24"/>
          <w:szCs w:val="24"/>
          <w:u w:val="single"/>
        </w:rPr>
      </w:pPr>
    </w:p>
    <w:p w14:paraId="7A8F6336" w14:textId="77777777" w:rsidR="00FC2CCC" w:rsidRDefault="00FC2CCC" w:rsidP="00C0511F">
      <w:pPr>
        <w:rPr>
          <w:rFonts w:ascii="Arial" w:hAnsi="Arial" w:cs="Arial"/>
          <w:sz w:val="28"/>
          <w:szCs w:val="24"/>
          <w:u w:val="single"/>
        </w:rPr>
      </w:pPr>
    </w:p>
    <w:p w14:paraId="04A0FA6C" w14:textId="77777777" w:rsidR="00FC2CCC" w:rsidRDefault="00FC2CCC" w:rsidP="00C0511F">
      <w:pPr>
        <w:rPr>
          <w:rFonts w:ascii="Arial" w:hAnsi="Arial" w:cs="Arial"/>
          <w:sz w:val="28"/>
          <w:szCs w:val="24"/>
          <w:u w:val="single"/>
        </w:rPr>
      </w:pPr>
    </w:p>
    <w:p w14:paraId="3FA4163A" w14:textId="77777777" w:rsidR="00FC2CCC" w:rsidRDefault="00FC2CCC" w:rsidP="00C0511F">
      <w:pPr>
        <w:rPr>
          <w:rFonts w:ascii="Arial" w:hAnsi="Arial" w:cs="Arial"/>
          <w:sz w:val="28"/>
          <w:szCs w:val="24"/>
          <w:u w:val="single"/>
        </w:rPr>
      </w:pPr>
    </w:p>
    <w:p w14:paraId="2CB16BE0" w14:textId="77777777" w:rsidR="00FC2CCC" w:rsidRDefault="00FC2CCC" w:rsidP="00C0511F">
      <w:pPr>
        <w:rPr>
          <w:rFonts w:ascii="Arial" w:hAnsi="Arial" w:cs="Arial"/>
          <w:sz w:val="28"/>
          <w:szCs w:val="24"/>
          <w:u w:val="single"/>
        </w:rPr>
      </w:pPr>
    </w:p>
    <w:p w14:paraId="4CCEC8FF" w14:textId="62699431" w:rsidR="00526AAB" w:rsidRPr="00FC2CCC" w:rsidRDefault="00526AAB" w:rsidP="00C0511F">
      <w:pPr>
        <w:rPr>
          <w:rFonts w:ascii="Arial" w:hAnsi="Arial" w:cs="Arial"/>
          <w:sz w:val="28"/>
          <w:szCs w:val="24"/>
          <w:u w:val="double"/>
        </w:rPr>
      </w:pPr>
      <w:r w:rsidRPr="00FC2CCC">
        <w:rPr>
          <w:rFonts w:ascii="Arial" w:hAnsi="Arial" w:cs="Arial"/>
          <w:sz w:val="28"/>
          <w:szCs w:val="24"/>
          <w:u w:val="double"/>
        </w:rPr>
        <w:lastRenderedPageBreak/>
        <w:t>Reference list</w:t>
      </w:r>
    </w:p>
    <w:p w14:paraId="6EA61610" w14:textId="77777777" w:rsidR="00146DF5" w:rsidRPr="00146DF5" w:rsidRDefault="00146DF5" w:rsidP="00C0511F">
      <w:pPr>
        <w:rPr>
          <w:rFonts w:ascii="Arial" w:hAnsi="Arial" w:cs="Arial"/>
          <w:sz w:val="24"/>
          <w:szCs w:val="24"/>
          <w:u w:val="single"/>
        </w:rPr>
      </w:pPr>
    </w:p>
    <w:p w14:paraId="642F7A3C" w14:textId="1CBB2319" w:rsidR="00910D21" w:rsidRPr="00305641" w:rsidRDefault="00910D21" w:rsidP="00C0511F">
      <w:pPr>
        <w:ind w:left="720" w:hanging="720"/>
        <w:rPr>
          <w:rFonts w:ascii="Arial" w:hAnsi="Arial" w:cs="Arial"/>
          <w:color w:val="000000" w:themeColor="text1"/>
          <w:sz w:val="24"/>
          <w:szCs w:val="24"/>
          <w:shd w:val="clear" w:color="auto" w:fill="FFFFFF"/>
        </w:rPr>
      </w:pPr>
      <w:proofErr w:type="spellStart"/>
      <w:r w:rsidRPr="00305641">
        <w:rPr>
          <w:rFonts w:ascii="Arial" w:hAnsi="Arial" w:cs="Arial"/>
          <w:color w:val="000000" w:themeColor="text1"/>
          <w:sz w:val="24"/>
          <w:szCs w:val="24"/>
          <w:shd w:val="clear" w:color="auto" w:fill="FFFFFF"/>
        </w:rPr>
        <w:t>Angrilli</w:t>
      </w:r>
      <w:proofErr w:type="spellEnd"/>
      <w:r w:rsidRPr="00305641">
        <w:rPr>
          <w:rFonts w:ascii="Arial" w:hAnsi="Arial" w:cs="Arial"/>
          <w:color w:val="000000" w:themeColor="text1"/>
          <w:sz w:val="24"/>
          <w:szCs w:val="24"/>
          <w:shd w:val="clear" w:color="auto" w:fill="FFFFFF"/>
        </w:rPr>
        <w:t xml:space="preserve">, A., Cherubini, P., Pavese, A., &amp; </w:t>
      </w:r>
      <w:proofErr w:type="spellStart"/>
      <w:r w:rsidRPr="00305641">
        <w:rPr>
          <w:rFonts w:ascii="Arial" w:hAnsi="Arial" w:cs="Arial"/>
          <w:color w:val="000000" w:themeColor="text1"/>
          <w:sz w:val="24"/>
          <w:szCs w:val="24"/>
          <w:shd w:val="clear" w:color="auto" w:fill="FFFFFF"/>
        </w:rPr>
        <w:t>Manfredini</w:t>
      </w:r>
      <w:proofErr w:type="spellEnd"/>
      <w:r w:rsidRPr="00305641">
        <w:rPr>
          <w:rFonts w:ascii="Arial" w:hAnsi="Arial" w:cs="Arial"/>
          <w:color w:val="000000" w:themeColor="text1"/>
          <w:sz w:val="24"/>
          <w:szCs w:val="24"/>
          <w:shd w:val="clear" w:color="auto" w:fill="FFFFFF"/>
        </w:rPr>
        <w:t>, S. (1997). The influence of affective factors on time perception. </w:t>
      </w:r>
      <w:r w:rsidRPr="00305641">
        <w:rPr>
          <w:rFonts w:ascii="Arial" w:hAnsi="Arial" w:cs="Arial"/>
          <w:i/>
          <w:iCs/>
          <w:color w:val="000000" w:themeColor="text1"/>
          <w:sz w:val="24"/>
          <w:szCs w:val="24"/>
          <w:shd w:val="clear" w:color="auto" w:fill="FFFFFF"/>
        </w:rPr>
        <w:t>Perception &amp; psychophysics</w:t>
      </w:r>
      <w:r w:rsidRPr="00305641">
        <w:rPr>
          <w:rFonts w:ascii="Arial" w:hAnsi="Arial" w:cs="Arial"/>
          <w:color w:val="000000" w:themeColor="text1"/>
          <w:sz w:val="24"/>
          <w:szCs w:val="24"/>
          <w:shd w:val="clear" w:color="auto" w:fill="FFFFFF"/>
        </w:rPr>
        <w:t>, </w:t>
      </w:r>
      <w:r w:rsidRPr="00305641">
        <w:rPr>
          <w:rFonts w:ascii="Arial" w:hAnsi="Arial" w:cs="Arial"/>
          <w:i/>
          <w:iCs/>
          <w:color w:val="000000" w:themeColor="text1"/>
          <w:sz w:val="24"/>
          <w:szCs w:val="24"/>
          <w:shd w:val="clear" w:color="auto" w:fill="FFFFFF"/>
        </w:rPr>
        <w:t>59</w:t>
      </w:r>
      <w:r w:rsidRPr="00305641">
        <w:rPr>
          <w:rFonts w:ascii="Arial" w:hAnsi="Arial" w:cs="Arial"/>
          <w:color w:val="000000" w:themeColor="text1"/>
          <w:sz w:val="24"/>
          <w:szCs w:val="24"/>
          <w:shd w:val="clear" w:color="auto" w:fill="FFFFFF"/>
        </w:rPr>
        <w:t>(6), 972-982.</w:t>
      </w:r>
    </w:p>
    <w:p w14:paraId="523E2463" w14:textId="74A95720" w:rsidR="00146DF5" w:rsidRPr="00305641" w:rsidRDefault="00146DF5" w:rsidP="00C0511F">
      <w:pPr>
        <w:ind w:left="720" w:hanging="720"/>
        <w:rPr>
          <w:rFonts w:ascii="Arial" w:hAnsi="Arial" w:cs="Arial"/>
          <w:color w:val="000000" w:themeColor="text1"/>
          <w:sz w:val="24"/>
          <w:szCs w:val="24"/>
          <w:shd w:val="clear" w:color="auto" w:fill="FFFFFF"/>
        </w:rPr>
      </w:pPr>
      <w:r w:rsidRPr="00305641">
        <w:rPr>
          <w:rFonts w:ascii="Arial" w:hAnsi="Arial" w:cs="Arial"/>
          <w:color w:val="000000" w:themeColor="text1"/>
          <w:sz w:val="24"/>
          <w:szCs w:val="24"/>
          <w:shd w:val="clear" w:color="auto" w:fill="FFFFFF"/>
        </w:rPr>
        <w:t>Droit</w:t>
      </w:r>
      <w:r w:rsidRPr="00305641">
        <w:rPr>
          <w:rFonts w:ascii="Cambria Math" w:hAnsi="Cambria Math" w:cs="Cambria Math"/>
          <w:color w:val="000000" w:themeColor="text1"/>
          <w:sz w:val="24"/>
          <w:szCs w:val="24"/>
          <w:shd w:val="clear" w:color="auto" w:fill="FFFFFF"/>
        </w:rPr>
        <w:t>‐</w:t>
      </w:r>
      <w:proofErr w:type="spellStart"/>
      <w:r w:rsidRPr="00305641">
        <w:rPr>
          <w:rFonts w:ascii="Arial" w:hAnsi="Arial" w:cs="Arial"/>
          <w:color w:val="000000" w:themeColor="text1"/>
          <w:sz w:val="24"/>
          <w:szCs w:val="24"/>
          <w:shd w:val="clear" w:color="auto" w:fill="FFFFFF"/>
        </w:rPr>
        <w:t>Volet</w:t>
      </w:r>
      <w:proofErr w:type="spellEnd"/>
      <w:r w:rsidRPr="00305641">
        <w:rPr>
          <w:rFonts w:ascii="Arial" w:hAnsi="Arial" w:cs="Arial"/>
          <w:color w:val="000000" w:themeColor="text1"/>
          <w:sz w:val="24"/>
          <w:szCs w:val="24"/>
          <w:shd w:val="clear" w:color="auto" w:fill="FFFFFF"/>
        </w:rPr>
        <w:t xml:space="preserve">, S., </w:t>
      </w:r>
      <w:proofErr w:type="spellStart"/>
      <w:r w:rsidRPr="00305641">
        <w:rPr>
          <w:rFonts w:ascii="Arial" w:hAnsi="Arial" w:cs="Arial"/>
          <w:color w:val="000000" w:themeColor="text1"/>
          <w:sz w:val="24"/>
          <w:szCs w:val="24"/>
          <w:shd w:val="clear" w:color="auto" w:fill="FFFFFF"/>
        </w:rPr>
        <w:t>Brunot</w:t>
      </w:r>
      <w:proofErr w:type="spellEnd"/>
      <w:r w:rsidRPr="00305641">
        <w:rPr>
          <w:rFonts w:ascii="Arial" w:hAnsi="Arial" w:cs="Arial"/>
          <w:color w:val="000000" w:themeColor="text1"/>
          <w:sz w:val="24"/>
          <w:szCs w:val="24"/>
          <w:shd w:val="clear" w:color="auto" w:fill="FFFFFF"/>
        </w:rPr>
        <w:t>, S., &amp; Niedenthal, P. (2004). BRIEF REPORT Perception of the duration of emotional events. </w:t>
      </w:r>
      <w:r w:rsidRPr="00305641">
        <w:rPr>
          <w:rFonts w:ascii="Arial" w:hAnsi="Arial" w:cs="Arial"/>
          <w:i/>
          <w:iCs/>
          <w:color w:val="000000" w:themeColor="text1"/>
          <w:sz w:val="24"/>
          <w:szCs w:val="24"/>
          <w:shd w:val="clear" w:color="auto" w:fill="FFFFFF"/>
        </w:rPr>
        <w:t>Cognition and Emotion</w:t>
      </w:r>
      <w:r w:rsidRPr="00305641">
        <w:rPr>
          <w:rFonts w:ascii="Arial" w:hAnsi="Arial" w:cs="Arial"/>
          <w:color w:val="000000" w:themeColor="text1"/>
          <w:sz w:val="24"/>
          <w:szCs w:val="24"/>
          <w:shd w:val="clear" w:color="auto" w:fill="FFFFFF"/>
        </w:rPr>
        <w:t>, </w:t>
      </w:r>
      <w:r w:rsidRPr="00305641">
        <w:rPr>
          <w:rFonts w:ascii="Arial" w:hAnsi="Arial" w:cs="Arial"/>
          <w:i/>
          <w:iCs/>
          <w:color w:val="000000" w:themeColor="text1"/>
          <w:sz w:val="24"/>
          <w:szCs w:val="24"/>
          <w:shd w:val="clear" w:color="auto" w:fill="FFFFFF"/>
        </w:rPr>
        <w:t>18</w:t>
      </w:r>
      <w:r w:rsidRPr="00305641">
        <w:rPr>
          <w:rFonts w:ascii="Arial" w:hAnsi="Arial" w:cs="Arial"/>
          <w:color w:val="000000" w:themeColor="text1"/>
          <w:sz w:val="24"/>
          <w:szCs w:val="24"/>
          <w:shd w:val="clear" w:color="auto" w:fill="FFFFFF"/>
        </w:rPr>
        <w:t>(6), 849-858.</w:t>
      </w:r>
    </w:p>
    <w:p w14:paraId="1F805572" w14:textId="621412F0" w:rsidR="00146DF5" w:rsidRPr="00305641" w:rsidRDefault="00146DF5" w:rsidP="00C0511F">
      <w:pPr>
        <w:ind w:left="720" w:hanging="720"/>
        <w:rPr>
          <w:rFonts w:ascii="Arial" w:hAnsi="Arial" w:cs="Arial"/>
          <w:color w:val="000000" w:themeColor="text1"/>
          <w:sz w:val="24"/>
          <w:szCs w:val="24"/>
          <w:shd w:val="clear" w:color="auto" w:fill="FFFFFF"/>
        </w:rPr>
      </w:pPr>
      <w:r w:rsidRPr="00305641">
        <w:rPr>
          <w:rFonts w:ascii="Arial" w:hAnsi="Arial" w:cs="Arial"/>
          <w:color w:val="000000" w:themeColor="text1"/>
          <w:sz w:val="24"/>
          <w:szCs w:val="24"/>
          <w:shd w:val="clear" w:color="auto" w:fill="FFFFFF"/>
        </w:rPr>
        <w:t>Norbury, A., &amp; Husain, M. (2015). Sensation-seeking: dopaminergic modulation and risk for psychopathology. </w:t>
      </w:r>
      <w:r w:rsidRPr="00305641">
        <w:rPr>
          <w:rFonts w:ascii="Arial" w:hAnsi="Arial" w:cs="Arial"/>
          <w:i/>
          <w:iCs/>
          <w:color w:val="000000" w:themeColor="text1"/>
          <w:sz w:val="24"/>
          <w:szCs w:val="24"/>
          <w:shd w:val="clear" w:color="auto" w:fill="FFFFFF"/>
        </w:rPr>
        <w:t>Behavioural brain research</w:t>
      </w:r>
      <w:r w:rsidRPr="00305641">
        <w:rPr>
          <w:rFonts w:ascii="Arial" w:hAnsi="Arial" w:cs="Arial"/>
          <w:color w:val="000000" w:themeColor="text1"/>
          <w:sz w:val="24"/>
          <w:szCs w:val="24"/>
          <w:shd w:val="clear" w:color="auto" w:fill="FFFFFF"/>
        </w:rPr>
        <w:t>, </w:t>
      </w:r>
      <w:r w:rsidRPr="00305641">
        <w:rPr>
          <w:rFonts w:ascii="Arial" w:hAnsi="Arial" w:cs="Arial"/>
          <w:i/>
          <w:iCs/>
          <w:color w:val="000000" w:themeColor="text1"/>
          <w:sz w:val="24"/>
          <w:szCs w:val="24"/>
          <w:shd w:val="clear" w:color="auto" w:fill="FFFFFF"/>
        </w:rPr>
        <w:t>288</w:t>
      </w:r>
      <w:r w:rsidRPr="00305641">
        <w:rPr>
          <w:rFonts w:ascii="Arial" w:hAnsi="Arial" w:cs="Arial"/>
          <w:color w:val="000000" w:themeColor="text1"/>
          <w:sz w:val="24"/>
          <w:szCs w:val="24"/>
          <w:shd w:val="clear" w:color="auto" w:fill="FFFFFF"/>
        </w:rPr>
        <w:t>, 79-93.</w:t>
      </w:r>
    </w:p>
    <w:p w14:paraId="5CC8B993" w14:textId="77777777" w:rsidR="002C71F5" w:rsidRPr="00146DF5" w:rsidRDefault="002C71F5" w:rsidP="00C0511F">
      <w:pPr>
        <w:rPr>
          <w:rFonts w:ascii="Arial" w:hAnsi="Arial" w:cs="Arial"/>
          <w:sz w:val="24"/>
          <w:szCs w:val="24"/>
          <w:u w:val="single"/>
        </w:rPr>
      </w:pPr>
    </w:p>
    <w:bookmarkEnd w:id="0"/>
    <w:p w14:paraId="3401AC30" w14:textId="77777777" w:rsidR="00526AAB" w:rsidRPr="00146DF5" w:rsidRDefault="00526AAB">
      <w:pPr>
        <w:rPr>
          <w:rFonts w:ascii="Arial" w:hAnsi="Arial" w:cs="Arial"/>
          <w:sz w:val="24"/>
          <w:szCs w:val="24"/>
          <w:u w:val="single"/>
        </w:rPr>
      </w:pPr>
    </w:p>
    <w:p w14:paraId="173C089D" w14:textId="77777777" w:rsidR="00481303" w:rsidRPr="00146DF5" w:rsidRDefault="00481303">
      <w:pPr>
        <w:rPr>
          <w:rFonts w:ascii="Arial" w:hAnsi="Arial" w:cs="Arial"/>
          <w:sz w:val="24"/>
          <w:szCs w:val="24"/>
          <w:u w:val="single"/>
        </w:rPr>
      </w:pPr>
    </w:p>
    <w:p w14:paraId="5F7432D2" w14:textId="77777777" w:rsidR="00481303" w:rsidRPr="00146DF5" w:rsidRDefault="00481303">
      <w:pPr>
        <w:rPr>
          <w:rFonts w:ascii="Arial" w:hAnsi="Arial" w:cs="Arial"/>
          <w:sz w:val="24"/>
          <w:u w:val="single"/>
        </w:rPr>
      </w:pPr>
    </w:p>
    <w:p w14:paraId="1AFDA750" w14:textId="77777777" w:rsidR="00481303" w:rsidRPr="00146DF5" w:rsidRDefault="00481303">
      <w:pPr>
        <w:rPr>
          <w:rFonts w:ascii="Arial" w:hAnsi="Arial" w:cs="Arial"/>
          <w:sz w:val="24"/>
          <w:u w:val="single"/>
        </w:rPr>
      </w:pPr>
    </w:p>
    <w:p w14:paraId="2E642F82" w14:textId="77777777" w:rsidR="00481303" w:rsidRPr="00146DF5" w:rsidRDefault="00481303">
      <w:pPr>
        <w:rPr>
          <w:rFonts w:ascii="Arial" w:hAnsi="Arial" w:cs="Arial"/>
          <w:sz w:val="24"/>
          <w:u w:val="single"/>
        </w:rPr>
      </w:pPr>
    </w:p>
    <w:p w14:paraId="36BCA65E" w14:textId="77777777" w:rsidR="00481303" w:rsidRPr="00146DF5" w:rsidRDefault="00481303">
      <w:pPr>
        <w:rPr>
          <w:rFonts w:ascii="Arial" w:hAnsi="Arial" w:cs="Arial"/>
          <w:sz w:val="24"/>
          <w:u w:val="single"/>
        </w:rPr>
      </w:pPr>
    </w:p>
    <w:p w14:paraId="0AC94B20" w14:textId="77777777" w:rsidR="00481303" w:rsidRPr="00146DF5" w:rsidRDefault="00481303">
      <w:pPr>
        <w:rPr>
          <w:rFonts w:ascii="Arial" w:hAnsi="Arial" w:cs="Arial"/>
          <w:sz w:val="24"/>
          <w:u w:val="single"/>
        </w:rPr>
      </w:pPr>
    </w:p>
    <w:p w14:paraId="12B0BD1F" w14:textId="77777777" w:rsidR="00481303" w:rsidRPr="00146DF5" w:rsidRDefault="00481303">
      <w:pPr>
        <w:rPr>
          <w:rFonts w:ascii="Arial" w:hAnsi="Arial" w:cs="Arial"/>
          <w:sz w:val="24"/>
          <w:u w:val="single"/>
        </w:rPr>
      </w:pPr>
    </w:p>
    <w:p w14:paraId="2EC2421C" w14:textId="77777777" w:rsidR="00481303" w:rsidRPr="00146DF5" w:rsidRDefault="00481303">
      <w:pPr>
        <w:rPr>
          <w:rFonts w:ascii="Arial" w:hAnsi="Arial" w:cs="Arial"/>
          <w:sz w:val="24"/>
          <w:u w:val="single"/>
        </w:rPr>
      </w:pPr>
    </w:p>
    <w:p w14:paraId="552A0B13" w14:textId="77777777" w:rsidR="00481303" w:rsidRPr="00146DF5" w:rsidRDefault="00481303">
      <w:pPr>
        <w:rPr>
          <w:rFonts w:ascii="Arial" w:hAnsi="Arial" w:cs="Arial"/>
          <w:sz w:val="24"/>
          <w:u w:val="single"/>
        </w:rPr>
      </w:pPr>
    </w:p>
    <w:p w14:paraId="627E8B47" w14:textId="77777777" w:rsidR="00481303" w:rsidRPr="00146DF5" w:rsidRDefault="00481303">
      <w:pPr>
        <w:rPr>
          <w:rFonts w:ascii="Arial" w:hAnsi="Arial" w:cs="Arial"/>
          <w:sz w:val="24"/>
          <w:u w:val="single"/>
        </w:rPr>
      </w:pPr>
    </w:p>
    <w:p w14:paraId="6A1837C6" w14:textId="77777777" w:rsidR="00481303" w:rsidRPr="00146DF5" w:rsidRDefault="00481303">
      <w:pPr>
        <w:rPr>
          <w:rFonts w:ascii="Arial" w:hAnsi="Arial" w:cs="Arial"/>
          <w:sz w:val="24"/>
          <w:u w:val="single"/>
        </w:rPr>
      </w:pPr>
    </w:p>
    <w:p w14:paraId="04B020ED" w14:textId="77777777" w:rsidR="00481303" w:rsidRPr="00146DF5" w:rsidRDefault="00481303">
      <w:pPr>
        <w:rPr>
          <w:rFonts w:ascii="Arial" w:hAnsi="Arial" w:cs="Arial"/>
          <w:sz w:val="24"/>
          <w:u w:val="single"/>
        </w:rPr>
      </w:pPr>
    </w:p>
    <w:p w14:paraId="38FC3C9C" w14:textId="77777777" w:rsidR="00481303" w:rsidRPr="00146DF5" w:rsidRDefault="00481303">
      <w:pPr>
        <w:rPr>
          <w:rFonts w:ascii="Arial" w:hAnsi="Arial" w:cs="Arial"/>
          <w:sz w:val="24"/>
          <w:u w:val="single"/>
        </w:rPr>
      </w:pPr>
    </w:p>
    <w:p w14:paraId="12AF9C17" w14:textId="77777777" w:rsidR="00481303" w:rsidRPr="00146DF5" w:rsidRDefault="00481303">
      <w:pPr>
        <w:rPr>
          <w:rFonts w:ascii="Arial" w:hAnsi="Arial" w:cs="Arial"/>
          <w:sz w:val="24"/>
          <w:u w:val="single"/>
        </w:rPr>
      </w:pPr>
    </w:p>
    <w:p w14:paraId="0F8F3C46" w14:textId="77777777" w:rsidR="00481303" w:rsidRPr="00146DF5" w:rsidRDefault="00481303">
      <w:pPr>
        <w:rPr>
          <w:rFonts w:ascii="Arial" w:hAnsi="Arial" w:cs="Arial"/>
          <w:sz w:val="24"/>
          <w:u w:val="single"/>
        </w:rPr>
      </w:pPr>
    </w:p>
    <w:p w14:paraId="1E44A48B" w14:textId="77777777" w:rsidR="00481303" w:rsidRPr="00146DF5" w:rsidRDefault="00481303">
      <w:pPr>
        <w:rPr>
          <w:rFonts w:ascii="Arial" w:hAnsi="Arial" w:cs="Arial"/>
          <w:sz w:val="24"/>
          <w:u w:val="single"/>
        </w:rPr>
      </w:pPr>
    </w:p>
    <w:p w14:paraId="3E2C2814" w14:textId="77777777" w:rsidR="00481303" w:rsidRPr="00146DF5" w:rsidRDefault="00481303">
      <w:pPr>
        <w:rPr>
          <w:rFonts w:ascii="Arial" w:hAnsi="Arial" w:cs="Arial"/>
          <w:sz w:val="24"/>
          <w:u w:val="single"/>
        </w:rPr>
      </w:pPr>
    </w:p>
    <w:p w14:paraId="092E3DA9" w14:textId="77777777" w:rsidR="00481303" w:rsidRDefault="00481303">
      <w:pPr>
        <w:rPr>
          <w:rFonts w:ascii="Arial" w:hAnsi="Arial" w:cs="Arial"/>
          <w:sz w:val="24"/>
          <w:u w:val="single"/>
        </w:rPr>
      </w:pPr>
    </w:p>
    <w:p w14:paraId="796A01F9" w14:textId="77777777" w:rsidR="00481303" w:rsidRDefault="00481303">
      <w:pPr>
        <w:rPr>
          <w:rFonts w:ascii="Arial" w:hAnsi="Arial" w:cs="Arial"/>
          <w:sz w:val="24"/>
          <w:u w:val="single"/>
        </w:rPr>
      </w:pPr>
    </w:p>
    <w:p w14:paraId="47FA9886" w14:textId="77777777" w:rsidR="00481303" w:rsidRDefault="00481303">
      <w:pPr>
        <w:rPr>
          <w:rFonts w:ascii="Arial" w:hAnsi="Arial" w:cs="Arial"/>
          <w:sz w:val="24"/>
          <w:u w:val="single"/>
        </w:rPr>
      </w:pPr>
    </w:p>
    <w:p w14:paraId="7F773CA3" w14:textId="77777777" w:rsidR="00146DF5" w:rsidRDefault="00146DF5">
      <w:pPr>
        <w:rPr>
          <w:rFonts w:ascii="Arial" w:hAnsi="Arial" w:cs="Arial"/>
          <w:sz w:val="24"/>
          <w:u w:val="single"/>
        </w:rPr>
      </w:pPr>
    </w:p>
    <w:p w14:paraId="65B0D0E9" w14:textId="77777777" w:rsidR="00146DF5" w:rsidRDefault="00146DF5">
      <w:pPr>
        <w:rPr>
          <w:rFonts w:ascii="Arial" w:hAnsi="Arial" w:cs="Arial"/>
          <w:sz w:val="24"/>
          <w:u w:val="single"/>
        </w:rPr>
      </w:pPr>
    </w:p>
    <w:p w14:paraId="255C3A8E" w14:textId="77777777" w:rsidR="00146DF5" w:rsidRDefault="00146DF5">
      <w:pPr>
        <w:rPr>
          <w:rFonts w:ascii="Arial" w:hAnsi="Arial" w:cs="Arial"/>
          <w:sz w:val="24"/>
          <w:u w:val="single"/>
        </w:rPr>
      </w:pPr>
    </w:p>
    <w:p w14:paraId="3F378734" w14:textId="4B4B5DD9" w:rsidR="00526AAB" w:rsidRPr="00FC2CCC" w:rsidRDefault="00526AAB">
      <w:pPr>
        <w:rPr>
          <w:rFonts w:ascii="Arial" w:hAnsi="Arial" w:cs="Arial"/>
          <w:sz w:val="28"/>
          <w:u w:val="double"/>
        </w:rPr>
      </w:pPr>
      <w:r w:rsidRPr="00FC2CCC">
        <w:rPr>
          <w:rFonts w:ascii="Arial" w:hAnsi="Arial" w:cs="Arial"/>
          <w:sz w:val="28"/>
          <w:u w:val="double"/>
        </w:rPr>
        <w:lastRenderedPageBreak/>
        <w:t>Appendi</w:t>
      </w:r>
      <w:r w:rsidR="0005337B" w:rsidRPr="00FC2CCC">
        <w:rPr>
          <w:rFonts w:ascii="Arial" w:hAnsi="Arial" w:cs="Arial"/>
          <w:sz w:val="28"/>
          <w:u w:val="double"/>
        </w:rPr>
        <w:t>ces</w:t>
      </w:r>
    </w:p>
    <w:p w14:paraId="22A914AA" w14:textId="69A04CA4" w:rsidR="0005337B" w:rsidRPr="00FC2CCC" w:rsidRDefault="0005337B">
      <w:pPr>
        <w:rPr>
          <w:rFonts w:ascii="Arial" w:hAnsi="Arial" w:cs="Arial"/>
          <w:sz w:val="28"/>
          <w:u w:val="single"/>
        </w:rPr>
      </w:pPr>
      <w:r w:rsidRPr="00FC2CCC">
        <w:rPr>
          <w:noProof/>
          <w:sz w:val="24"/>
        </w:rPr>
        <w:drawing>
          <wp:anchor distT="0" distB="0" distL="114300" distR="114300" simplePos="0" relativeHeight="251658240" behindDoc="1" locked="0" layoutInCell="1" allowOverlap="1" wp14:anchorId="0A920C3C" wp14:editId="2A666849">
            <wp:simplePos x="0" y="0"/>
            <wp:positionH relativeFrom="margin">
              <wp:posOffset>-340360</wp:posOffset>
            </wp:positionH>
            <wp:positionV relativeFrom="paragraph">
              <wp:posOffset>229870</wp:posOffset>
            </wp:positionV>
            <wp:extent cx="5601970" cy="8808085"/>
            <wp:effectExtent l="0" t="0" r="0" b="0"/>
            <wp:wrapTight wrapText="bothSides">
              <wp:wrapPolygon edited="0">
                <wp:start x="0" y="0"/>
                <wp:lineTo x="0" y="21536"/>
                <wp:lineTo x="21522" y="21536"/>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3600" t="15928" r="63843" b="10117"/>
                    <a:stretch/>
                  </pic:blipFill>
                  <pic:spPr bwMode="auto">
                    <a:xfrm>
                      <a:off x="0" y="0"/>
                      <a:ext cx="5601970" cy="8808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2CCC">
        <w:rPr>
          <w:rFonts w:ascii="Arial" w:hAnsi="Arial" w:cs="Arial"/>
          <w:sz w:val="28"/>
          <w:u w:val="single"/>
        </w:rPr>
        <w:t>Appendix: A</w:t>
      </w:r>
    </w:p>
    <w:p w14:paraId="135F9DAD" w14:textId="77777777" w:rsidR="0005337B" w:rsidRPr="00526AAB" w:rsidRDefault="0005337B">
      <w:pPr>
        <w:rPr>
          <w:rFonts w:ascii="Arial" w:hAnsi="Arial" w:cs="Arial"/>
          <w:sz w:val="24"/>
          <w:u w:val="single"/>
        </w:rPr>
      </w:pPr>
    </w:p>
    <w:p w14:paraId="59FFC4BA" w14:textId="76662586" w:rsidR="00526AAB" w:rsidRDefault="00526AAB">
      <w:pPr>
        <w:rPr>
          <w:rFonts w:ascii="Arial" w:hAnsi="Arial" w:cs="Arial"/>
          <w:sz w:val="24"/>
        </w:rPr>
      </w:pPr>
    </w:p>
    <w:p w14:paraId="442B07C9" w14:textId="1143E1DF" w:rsidR="00526AAB" w:rsidRDefault="00526AAB">
      <w:pPr>
        <w:rPr>
          <w:rFonts w:ascii="Arial" w:hAnsi="Arial" w:cs="Arial"/>
          <w:sz w:val="24"/>
        </w:rPr>
      </w:pPr>
    </w:p>
    <w:p w14:paraId="743CD45E" w14:textId="61094895" w:rsidR="00481303" w:rsidRDefault="00481303">
      <w:pPr>
        <w:rPr>
          <w:rFonts w:ascii="Arial" w:hAnsi="Arial" w:cs="Arial"/>
          <w:sz w:val="24"/>
        </w:rPr>
      </w:pPr>
    </w:p>
    <w:p w14:paraId="3C326FD2" w14:textId="75F89025" w:rsidR="00481303" w:rsidRDefault="00481303">
      <w:pPr>
        <w:rPr>
          <w:rFonts w:ascii="Arial" w:hAnsi="Arial" w:cs="Arial"/>
          <w:sz w:val="24"/>
        </w:rPr>
      </w:pPr>
    </w:p>
    <w:p w14:paraId="5BBED8DF" w14:textId="4392BF8C" w:rsidR="00481303" w:rsidRDefault="00481303">
      <w:pPr>
        <w:rPr>
          <w:rFonts w:ascii="Arial" w:hAnsi="Arial" w:cs="Arial"/>
          <w:sz w:val="24"/>
        </w:rPr>
      </w:pPr>
    </w:p>
    <w:p w14:paraId="6FCB4435" w14:textId="6404AA1A" w:rsidR="00481303" w:rsidRDefault="00481303">
      <w:pPr>
        <w:rPr>
          <w:rFonts w:ascii="Arial" w:hAnsi="Arial" w:cs="Arial"/>
          <w:sz w:val="24"/>
        </w:rPr>
      </w:pPr>
    </w:p>
    <w:p w14:paraId="21FE833C" w14:textId="3BFD5BD4" w:rsidR="00481303" w:rsidRDefault="00481303">
      <w:pPr>
        <w:rPr>
          <w:rFonts w:ascii="Arial" w:hAnsi="Arial" w:cs="Arial"/>
          <w:sz w:val="24"/>
        </w:rPr>
      </w:pPr>
    </w:p>
    <w:p w14:paraId="01B8B55A" w14:textId="2611EF4D" w:rsidR="00481303" w:rsidRDefault="00481303">
      <w:pPr>
        <w:rPr>
          <w:rFonts w:ascii="Arial" w:hAnsi="Arial" w:cs="Arial"/>
          <w:sz w:val="24"/>
        </w:rPr>
      </w:pPr>
    </w:p>
    <w:p w14:paraId="191619E5" w14:textId="7FEC2427" w:rsidR="00481303" w:rsidRDefault="00481303">
      <w:pPr>
        <w:rPr>
          <w:rFonts w:ascii="Arial" w:hAnsi="Arial" w:cs="Arial"/>
          <w:sz w:val="24"/>
        </w:rPr>
      </w:pPr>
    </w:p>
    <w:p w14:paraId="2133F4B1" w14:textId="613EDBFA" w:rsidR="00481303" w:rsidRDefault="00481303">
      <w:pPr>
        <w:rPr>
          <w:rFonts w:ascii="Arial" w:hAnsi="Arial" w:cs="Arial"/>
          <w:sz w:val="24"/>
        </w:rPr>
      </w:pPr>
    </w:p>
    <w:p w14:paraId="4389F012" w14:textId="1DCBABBF" w:rsidR="00481303" w:rsidRDefault="00481303">
      <w:pPr>
        <w:rPr>
          <w:rFonts w:ascii="Arial" w:hAnsi="Arial" w:cs="Arial"/>
          <w:sz w:val="24"/>
        </w:rPr>
      </w:pPr>
    </w:p>
    <w:p w14:paraId="2988839F" w14:textId="752E3E4E" w:rsidR="00481303" w:rsidRDefault="00481303">
      <w:pPr>
        <w:rPr>
          <w:rFonts w:ascii="Arial" w:hAnsi="Arial" w:cs="Arial"/>
          <w:sz w:val="24"/>
        </w:rPr>
      </w:pPr>
    </w:p>
    <w:p w14:paraId="0A19247C" w14:textId="01995D20" w:rsidR="00481303" w:rsidRDefault="00481303">
      <w:pPr>
        <w:rPr>
          <w:rFonts w:ascii="Arial" w:hAnsi="Arial" w:cs="Arial"/>
          <w:sz w:val="24"/>
        </w:rPr>
      </w:pPr>
    </w:p>
    <w:p w14:paraId="73965150" w14:textId="68BA6F36" w:rsidR="00481303" w:rsidRDefault="00481303">
      <w:pPr>
        <w:rPr>
          <w:rFonts w:ascii="Arial" w:hAnsi="Arial" w:cs="Arial"/>
          <w:sz w:val="24"/>
        </w:rPr>
      </w:pPr>
    </w:p>
    <w:p w14:paraId="53494774" w14:textId="3D470901" w:rsidR="00481303" w:rsidRDefault="00481303">
      <w:pPr>
        <w:rPr>
          <w:rFonts w:ascii="Arial" w:hAnsi="Arial" w:cs="Arial"/>
          <w:sz w:val="24"/>
        </w:rPr>
      </w:pPr>
    </w:p>
    <w:p w14:paraId="6931395D" w14:textId="20728200" w:rsidR="00481303" w:rsidRDefault="00481303">
      <w:pPr>
        <w:rPr>
          <w:rFonts w:ascii="Arial" w:hAnsi="Arial" w:cs="Arial"/>
          <w:sz w:val="24"/>
        </w:rPr>
      </w:pPr>
    </w:p>
    <w:p w14:paraId="63F1EBFA" w14:textId="52F6B594" w:rsidR="00481303" w:rsidRDefault="00481303">
      <w:pPr>
        <w:rPr>
          <w:rFonts w:ascii="Arial" w:hAnsi="Arial" w:cs="Arial"/>
          <w:sz w:val="24"/>
        </w:rPr>
      </w:pPr>
    </w:p>
    <w:p w14:paraId="5DA0CDD9" w14:textId="7D05EAED" w:rsidR="00481303" w:rsidRDefault="00481303">
      <w:pPr>
        <w:rPr>
          <w:rFonts w:ascii="Arial" w:hAnsi="Arial" w:cs="Arial"/>
          <w:sz w:val="24"/>
        </w:rPr>
      </w:pPr>
    </w:p>
    <w:p w14:paraId="671271EB" w14:textId="49A92CE5" w:rsidR="00481303" w:rsidRDefault="00481303">
      <w:pPr>
        <w:rPr>
          <w:rFonts w:ascii="Arial" w:hAnsi="Arial" w:cs="Arial"/>
          <w:sz w:val="24"/>
        </w:rPr>
      </w:pPr>
    </w:p>
    <w:p w14:paraId="7A2C35F0" w14:textId="0D1E35D8" w:rsidR="00481303" w:rsidRDefault="00481303">
      <w:pPr>
        <w:rPr>
          <w:rFonts w:ascii="Arial" w:hAnsi="Arial" w:cs="Arial"/>
          <w:sz w:val="24"/>
        </w:rPr>
      </w:pPr>
    </w:p>
    <w:p w14:paraId="5B046A78" w14:textId="537576FA" w:rsidR="00481303" w:rsidRDefault="00481303">
      <w:pPr>
        <w:rPr>
          <w:rFonts w:ascii="Arial" w:hAnsi="Arial" w:cs="Arial"/>
          <w:sz w:val="24"/>
        </w:rPr>
      </w:pPr>
    </w:p>
    <w:p w14:paraId="5C62388C" w14:textId="3F2049FF" w:rsidR="00481303" w:rsidRDefault="00481303">
      <w:pPr>
        <w:rPr>
          <w:rFonts w:ascii="Arial" w:hAnsi="Arial" w:cs="Arial"/>
          <w:sz w:val="24"/>
        </w:rPr>
      </w:pPr>
    </w:p>
    <w:p w14:paraId="54C38E22" w14:textId="6D3087AA" w:rsidR="00481303" w:rsidRDefault="00481303">
      <w:pPr>
        <w:rPr>
          <w:rFonts w:ascii="Arial" w:hAnsi="Arial" w:cs="Arial"/>
          <w:sz w:val="24"/>
        </w:rPr>
      </w:pPr>
    </w:p>
    <w:p w14:paraId="79D17260" w14:textId="731DC32F" w:rsidR="00481303" w:rsidRDefault="00481303">
      <w:pPr>
        <w:rPr>
          <w:rFonts w:ascii="Arial" w:hAnsi="Arial" w:cs="Arial"/>
          <w:sz w:val="24"/>
        </w:rPr>
      </w:pPr>
    </w:p>
    <w:p w14:paraId="57D5DB15" w14:textId="42429BF5" w:rsidR="00481303" w:rsidRDefault="00481303">
      <w:pPr>
        <w:rPr>
          <w:rFonts w:ascii="Arial" w:hAnsi="Arial" w:cs="Arial"/>
          <w:sz w:val="24"/>
        </w:rPr>
      </w:pPr>
    </w:p>
    <w:p w14:paraId="1065CBFD" w14:textId="2C4F756A" w:rsidR="00481303" w:rsidRDefault="00481303">
      <w:pPr>
        <w:rPr>
          <w:rFonts w:ascii="Arial" w:hAnsi="Arial" w:cs="Arial"/>
          <w:sz w:val="24"/>
        </w:rPr>
      </w:pPr>
    </w:p>
    <w:p w14:paraId="7F582870" w14:textId="74145515" w:rsidR="00481303" w:rsidRDefault="00481303">
      <w:pPr>
        <w:rPr>
          <w:rFonts w:ascii="Arial" w:hAnsi="Arial" w:cs="Arial"/>
          <w:sz w:val="24"/>
        </w:rPr>
      </w:pPr>
    </w:p>
    <w:p w14:paraId="4B110555" w14:textId="67066DB6" w:rsidR="00481303" w:rsidRDefault="00481303">
      <w:pPr>
        <w:rPr>
          <w:rFonts w:ascii="Arial" w:hAnsi="Arial" w:cs="Arial"/>
          <w:sz w:val="24"/>
        </w:rPr>
      </w:pPr>
    </w:p>
    <w:p w14:paraId="7CABC52B" w14:textId="64B7EB98" w:rsidR="00481303" w:rsidRDefault="00481303">
      <w:pPr>
        <w:rPr>
          <w:rFonts w:ascii="Arial" w:hAnsi="Arial" w:cs="Arial"/>
          <w:sz w:val="24"/>
        </w:rPr>
      </w:pPr>
    </w:p>
    <w:p w14:paraId="17023897" w14:textId="56741BE7" w:rsidR="00481303" w:rsidRDefault="00481303">
      <w:pPr>
        <w:rPr>
          <w:rFonts w:ascii="Arial" w:hAnsi="Arial" w:cs="Arial"/>
          <w:sz w:val="24"/>
        </w:rPr>
      </w:pPr>
      <w:r w:rsidRPr="00481303">
        <w:lastRenderedPageBreak/>
        <w:drawing>
          <wp:anchor distT="0" distB="0" distL="114300" distR="114300" simplePos="0" relativeHeight="251659264" behindDoc="1" locked="0" layoutInCell="1" allowOverlap="1" wp14:anchorId="1464546A" wp14:editId="0E824704">
            <wp:simplePos x="0" y="0"/>
            <wp:positionH relativeFrom="column">
              <wp:posOffset>-191932</wp:posOffset>
            </wp:positionH>
            <wp:positionV relativeFrom="paragraph">
              <wp:posOffset>399</wp:posOffset>
            </wp:positionV>
            <wp:extent cx="6885305" cy="8388985"/>
            <wp:effectExtent l="0" t="0" r="0" b="0"/>
            <wp:wrapTight wrapText="bothSides">
              <wp:wrapPolygon edited="0">
                <wp:start x="0" y="0"/>
                <wp:lineTo x="0" y="21533"/>
                <wp:lineTo x="21514" y="21533"/>
                <wp:lineTo x="215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2316" t="16212" r="13283" b="9244"/>
                    <a:stretch/>
                  </pic:blipFill>
                  <pic:spPr bwMode="auto">
                    <a:xfrm>
                      <a:off x="0" y="0"/>
                      <a:ext cx="6885305" cy="83889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5A38C6" w14:textId="3C77AEA7" w:rsidR="00481303" w:rsidRPr="00481303" w:rsidRDefault="00481303" w:rsidP="00481303">
      <w:pPr>
        <w:rPr>
          <w:rFonts w:ascii="Arial" w:hAnsi="Arial" w:cs="Arial"/>
          <w:sz w:val="24"/>
        </w:rPr>
      </w:pPr>
    </w:p>
    <w:p w14:paraId="7F3C5CFD" w14:textId="49C845C7" w:rsidR="00481303" w:rsidRPr="00481303" w:rsidRDefault="00481303" w:rsidP="00481303">
      <w:pPr>
        <w:rPr>
          <w:rFonts w:ascii="Arial" w:hAnsi="Arial" w:cs="Arial"/>
          <w:sz w:val="24"/>
        </w:rPr>
      </w:pPr>
    </w:p>
    <w:p w14:paraId="2329C47A" w14:textId="57A48A1C" w:rsidR="00481303" w:rsidRPr="00481303" w:rsidRDefault="00481303" w:rsidP="00481303">
      <w:pPr>
        <w:rPr>
          <w:rFonts w:ascii="Arial" w:hAnsi="Arial" w:cs="Arial"/>
          <w:sz w:val="24"/>
        </w:rPr>
      </w:pPr>
      <w:r w:rsidRPr="00481303">
        <w:lastRenderedPageBreak/>
        <w:drawing>
          <wp:anchor distT="0" distB="0" distL="114300" distR="114300" simplePos="0" relativeHeight="251660288" behindDoc="1" locked="0" layoutInCell="1" allowOverlap="1" wp14:anchorId="7D6E5E29" wp14:editId="41D92C25">
            <wp:simplePos x="0" y="0"/>
            <wp:positionH relativeFrom="column">
              <wp:posOffset>1594603</wp:posOffset>
            </wp:positionH>
            <wp:positionV relativeFrom="paragraph">
              <wp:posOffset>10160</wp:posOffset>
            </wp:positionV>
            <wp:extent cx="3006725" cy="4252595"/>
            <wp:effectExtent l="0" t="0" r="3175" b="0"/>
            <wp:wrapTight wrapText="bothSides">
              <wp:wrapPolygon edited="0">
                <wp:start x="0" y="0"/>
                <wp:lineTo x="0" y="21481"/>
                <wp:lineTo x="21486" y="21481"/>
                <wp:lineTo x="214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4079" t="23891" r="71841" b="38845"/>
                    <a:stretch/>
                  </pic:blipFill>
                  <pic:spPr bwMode="auto">
                    <a:xfrm>
                      <a:off x="0" y="0"/>
                      <a:ext cx="3006725" cy="4252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8EAFDB" w14:textId="1C9D3FC8" w:rsidR="00481303" w:rsidRPr="00481303" w:rsidRDefault="00481303" w:rsidP="00481303">
      <w:pPr>
        <w:rPr>
          <w:rFonts w:ascii="Arial" w:hAnsi="Arial" w:cs="Arial"/>
          <w:sz w:val="24"/>
        </w:rPr>
      </w:pPr>
    </w:p>
    <w:p w14:paraId="0F52D79F" w14:textId="7826A24F" w:rsidR="00481303" w:rsidRPr="00481303" w:rsidRDefault="00481303" w:rsidP="00481303">
      <w:pPr>
        <w:rPr>
          <w:rFonts w:ascii="Arial" w:hAnsi="Arial" w:cs="Arial"/>
          <w:sz w:val="24"/>
        </w:rPr>
      </w:pPr>
    </w:p>
    <w:p w14:paraId="7D2DAFB3" w14:textId="279790C8" w:rsidR="00481303" w:rsidRPr="00481303" w:rsidRDefault="00481303" w:rsidP="00481303">
      <w:pPr>
        <w:rPr>
          <w:rFonts w:ascii="Arial" w:hAnsi="Arial" w:cs="Arial"/>
          <w:sz w:val="24"/>
        </w:rPr>
      </w:pPr>
    </w:p>
    <w:p w14:paraId="75443EF0" w14:textId="562F6EA1" w:rsidR="00481303" w:rsidRPr="00481303" w:rsidRDefault="00481303" w:rsidP="00481303">
      <w:pPr>
        <w:rPr>
          <w:rFonts w:ascii="Arial" w:hAnsi="Arial" w:cs="Arial"/>
          <w:sz w:val="24"/>
        </w:rPr>
      </w:pPr>
    </w:p>
    <w:p w14:paraId="74B3F0A0" w14:textId="7C9C8B8D" w:rsidR="00481303" w:rsidRPr="00481303" w:rsidRDefault="00481303" w:rsidP="00481303">
      <w:pPr>
        <w:rPr>
          <w:rFonts w:ascii="Arial" w:hAnsi="Arial" w:cs="Arial"/>
          <w:sz w:val="24"/>
        </w:rPr>
      </w:pPr>
    </w:p>
    <w:p w14:paraId="7B4FEA89" w14:textId="43E58DCB" w:rsidR="00481303" w:rsidRPr="00481303" w:rsidRDefault="00481303" w:rsidP="00481303">
      <w:pPr>
        <w:rPr>
          <w:rFonts w:ascii="Arial" w:hAnsi="Arial" w:cs="Arial"/>
          <w:sz w:val="24"/>
        </w:rPr>
      </w:pPr>
    </w:p>
    <w:p w14:paraId="587D80AF" w14:textId="1E593040" w:rsidR="00481303" w:rsidRPr="00481303" w:rsidRDefault="00481303" w:rsidP="00481303">
      <w:pPr>
        <w:rPr>
          <w:rFonts w:ascii="Arial" w:hAnsi="Arial" w:cs="Arial"/>
          <w:sz w:val="24"/>
        </w:rPr>
      </w:pPr>
    </w:p>
    <w:p w14:paraId="666F4395" w14:textId="5580AA35" w:rsidR="00481303" w:rsidRPr="00481303" w:rsidRDefault="00481303" w:rsidP="00481303">
      <w:pPr>
        <w:rPr>
          <w:rFonts w:ascii="Arial" w:hAnsi="Arial" w:cs="Arial"/>
          <w:sz w:val="24"/>
        </w:rPr>
      </w:pPr>
    </w:p>
    <w:p w14:paraId="440E8F7E" w14:textId="7935EAF2" w:rsidR="00481303" w:rsidRPr="00481303" w:rsidRDefault="00481303" w:rsidP="00481303">
      <w:pPr>
        <w:rPr>
          <w:rFonts w:ascii="Arial" w:hAnsi="Arial" w:cs="Arial"/>
          <w:sz w:val="24"/>
        </w:rPr>
      </w:pPr>
    </w:p>
    <w:p w14:paraId="09214939" w14:textId="2F51CA04" w:rsidR="00481303" w:rsidRPr="00481303" w:rsidRDefault="00481303" w:rsidP="00481303">
      <w:pPr>
        <w:rPr>
          <w:rFonts w:ascii="Arial" w:hAnsi="Arial" w:cs="Arial"/>
          <w:sz w:val="24"/>
        </w:rPr>
      </w:pPr>
    </w:p>
    <w:p w14:paraId="4E17F2F8" w14:textId="2A084226" w:rsidR="00481303" w:rsidRPr="00481303" w:rsidRDefault="00481303" w:rsidP="00481303">
      <w:pPr>
        <w:rPr>
          <w:rFonts w:ascii="Arial" w:hAnsi="Arial" w:cs="Arial"/>
          <w:sz w:val="24"/>
        </w:rPr>
      </w:pPr>
    </w:p>
    <w:p w14:paraId="773EA4BB" w14:textId="39429D49" w:rsidR="00481303" w:rsidRPr="00481303" w:rsidRDefault="00481303" w:rsidP="00481303">
      <w:pPr>
        <w:rPr>
          <w:rFonts w:ascii="Arial" w:hAnsi="Arial" w:cs="Arial"/>
          <w:sz w:val="24"/>
        </w:rPr>
      </w:pPr>
    </w:p>
    <w:p w14:paraId="4B98BD08" w14:textId="15BBE7B0" w:rsidR="00481303" w:rsidRPr="00481303" w:rsidRDefault="00481303" w:rsidP="00481303">
      <w:pPr>
        <w:rPr>
          <w:rFonts w:ascii="Arial" w:hAnsi="Arial" w:cs="Arial"/>
          <w:sz w:val="24"/>
        </w:rPr>
      </w:pPr>
      <w:r w:rsidRPr="00481303">
        <w:drawing>
          <wp:anchor distT="0" distB="0" distL="114300" distR="114300" simplePos="0" relativeHeight="251661312" behindDoc="1" locked="0" layoutInCell="1" allowOverlap="1" wp14:anchorId="2485A3E3" wp14:editId="1164E56B">
            <wp:simplePos x="0" y="0"/>
            <wp:positionH relativeFrom="column">
              <wp:posOffset>1020445</wp:posOffset>
            </wp:positionH>
            <wp:positionV relativeFrom="paragraph">
              <wp:posOffset>140970</wp:posOffset>
            </wp:positionV>
            <wp:extent cx="4359275" cy="5474970"/>
            <wp:effectExtent l="0" t="0" r="3175" b="0"/>
            <wp:wrapTight wrapText="bothSides">
              <wp:wrapPolygon edited="0">
                <wp:start x="0" y="0"/>
                <wp:lineTo x="0" y="21495"/>
                <wp:lineTo x="21521" y="21495"/>
                <wp:lineTo x="2152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3595" t="23323" r="19523" b="16650"/>
                    <a:stretch/>
                  </pic:blipFill>
                  <pic:spPr bwMode="auto">
                    <a:xfrm>
                      <a:off x="0" y="0"/>
                      <a:ext cx="4359275" cy="5474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8A28B1" w14:textId="25293500" w:rsidR="00481303" w:rsidRPr="00481303" w:rsidRDefault="00481303" w:rsidP="00481303">
      <w:pPr>
        <w:rPr>
          <w:rFonts w:ascii="Arial" w:hAnsi="Arial" w:cs="Arial"/>
          <w:sz w:val="24"/>
        </w:rPr>
      </w:pPr>
    </w:p>
    <w:p w14:paraId="57682CD8" w14:textId="2FEF988B" w:rsidR="00481303" w:rsidRPr="00481303" w:rsidRDefault="00481303" w:rsidP="00481303">
      <w:pPr>
        <w:rPr>
          <w:rFonts w:ascii="Arial" w:hAnsi="Arial" w:cs="Arial"/>
          <w:sz w:val="24"/>
        </w:rPr>
      </w:pPr>
    </w:p>
    <w:p w14:paraId="121EBE34" w14:textId="40739CDE" w:rsidR="00481303" w:rsidRPr="00481303" w:rsidRDefault="00481303" w:rsidP="00481303">
      <w:pPr>
        <w:rPr>
          <w:rFonts w:ascii="Arial" w:hAnsi="Arial" w:cs="Arial"/>
          <w:sz w:val="24"/>
        </w:rPr>
      </w:pPr>
    </w:p>
    <w:p w14:paraId="2E55D188" w14:textId="260159D3" w:rsidR="00481303" w:rsidRPr="00481303" w:rsidRDefault="00481303" w:rsidP="00481303">
      <w:pPr>
        <w:rPr>
          <w:rFonts w:ascii="Arial" w:hAnsi="Arial" w:cs="Arial"/>
          <w:sz w:val="24"/>
        </w:rPr>
      </w:pPr>
    </w:p>
    <w:p w14:paraId="0FCCB3BE" w14:textId="212C93A5" w:rsidR="00481303" w:rsidRPr="00481303" w:rsidRDefault="00481303" w:rsidP="00481303">
      <w:pPr>
        <w:rPr>
          <w:rFonts w:ascii="Arial" w:hAnsi="Arial" w:cs="Arial"/>
          <w:sz w:val="24"/>
        </w:rPr>
      </w:pPr>
    </w:p>
    <w:p w14:paraId="2E05FE70" w14:textId="19A0E5F0" w:rsidR="00481303" w:rsidRPr="00481303" w:rsidRDefault="00481303" w:rsidP="00481303">
      <w:pPr>
        <w:rPr>
          <w:rFonts w:ascii="Arial" w:hAnsi="Arial" w:cs="Arial"/>
          <w:sz w:val="24"/>
        </w:rPr>
      </w:pPr>
    </w:p>
    <w:p w14:paraId="6748ECF8" w14:textId="105A7BA0" w:rsidR="00481303" w:rsidRPr="00481303" w:rsidRDefault="00481303" w:rsidP="00481303">
      <w:pPr>
        <w:rPr>
          <w:rFonts w:ascii="Arial" w:hAnsi="Arial" w:cs="Arial"/>
          <w:sz w:val="24"/>
        </w:rPr>
      </w:pPr>
    </w:p>
    <w:p w14:paraId="6F69F608" w14:textId="4F108079" w:rsidR="00481303" w:rsidRPr="00481303" w:rsidRDefault="00481303" w:rsidP="00481303">
      <w:pPr>
        <w:rPr>
          <w:rFonts w:ascii="Arial" w:hAnsi="Arial" w:cs="Arial"/>
          <w:sz w:val="24"/>
        </w:rPr>
      </w:pPr>
    </w:p>
    <w:p w14:paraId="471D8DA1" w14:textId="53CF3400" w:rsidR="00481303" w:rsidRDefault="00481303" w:rsidP="00481303">
      <w:pPr>
        <w:rPr>
          <w:rFonts w:ascii="Arial" w:hAnsi="Arial" w:cs="Arial"/>
          <w:sz w:val="24"/>
        </w:rPr>
      </w:pPr>
    </w:p>
    <w:p w14:paraId="4F0ACE06" w14:textId="6C8E96D7" w:rsidR="00481303" w:rsidRPr="00481303" w:rsidRDefault="00481303" w:rsidP="00481303">
      <w:pPr>
        <w:rPr>
          <w:rFonts w:ascii="Arial" w:hAnsi="Arial" w:cs="Arial"/>
          <w:sz w:val="24"/>
        </w:rPr>
      </w:pPr>
    </w:p>
    <w:p w14:paraId="353DAE11" w14:textId="1A4B94AD" w:rsidR="00481303" w:rsidRPr="00481303" w:rsidRDefault="00481303" w:rsidP="00481303">
      <w:pPr>
        <w:rPr>
          <w:rFonts w:ascii="Arial" w:hAnsi="Arial" w:cs="Arial"/>
          <w:sz w:val="24"/>
        </w:rPr>
      </w:pPr>
    </w:p>
    <w:p w14:paraId="609363CC" w14:textId="116876BC" w:rsidR="00481303" w:rsidRDefault="00481303" w:rsidP="00481303">
      <w:pPr>
        <w:rPr>
          <w:rFonts w:ascii="Arial" w:hAnsi="Arial" w:cs="Arial"/>
          <w:sz w:val="24"/>
        </w:rPr>
      </w:pPr>
    </w:p>
    <w:p w14:paraId="6F9FB3CE" w14:textId="4166B10F" w:rsidR="00481303" w:rsidRDefault="00481303" w:rsidP="00481303">
      <w:pPr>
        <w:tabs>
          <w:tab w:val="left" w:pos="4605"/>
        </w:tabs>
        <w:rPr>
          <w:rFonts w:ascii="Arial" w:hAnsi="Arial" w:cs="Arial"/>
          <w:sz w:val="24"/>
        </w:rPr>
      </w:pPr>
      <w:r>
        <w:rPr>
          <w:rFonts w:ascii="Arial" w:hAnsi="Arial" w:cs="Arial"/>
          <w:sz w:val="24"/>
        </w:rPr>
        <w:tab/>
      </w:r>
    </w:p>
    <w:p w14:paraId="1BA36F5B" w14:textId="67F3C6E7" w:rsidR="00481303" w:rsidRDefault="00481303" w:rsidP="00481303">
      <w:pPr>
        <w:tabs>
          <w:tab w:val="left" w:pos="4605"/>
        </w:tabs>
        <w:rPr>
          <w:rFonts w:ascii="Arial" w:hAnsi="Arial" w:cs="Arial"/>
          <w:sz w:val="24"/>
        </w:rPr>
      </w:pPr>
    </w:p>
    <w:p w14:paraId="0E228BC0" w14:textId="5E57F394" w:rsidR="00481303" w:rsidRDefault="00481303" w:rsidP="00481303">
      <w:pPr>
        <w:tabs>
          <w:tab w:val="left" w:pos="4605"/>
        </w:tabs>
        <w:rPr>
          <w:rFonts w:ascii="Arial" w:hAnsi="Arial" w:cs="Arial"/>
          <w:sz w:val="24"/>
        </w:rPr>
      </w:pPr>
    </w:p>
    <w:p w14:paraId="6F2862C2" w14:textId="7B619F30" w:rsidR="00481303" w:rsidRDefault="00481303" w:rsidP="00481303">
      <w:pPr>
        <w:tabs>
          <w:tab w:val="left" w:pos="4605"/>
        </w:tabs>
        <w:rPr>
          <w:rFonts w:ascii="Arial" w:hAnsi="Arial" w:cs="Arial"/>
          <w:sz w:val="24"/>
        </w:rPr>
      </w:pPr>
    </w:p>
    <w:p w14:paraId="6B24F83C" w14:textId="0454031F" w:rsidR="00481303" w:rsidRDefault="00481303" w:rsidP="00481303">
      <w:pPr>
        <w:tabs>
          <w:tab w:val="left" w:pos="4605"/>
        </w:tabs>
        <w:rPr>
          <w:rFonts w:ascii="Arial" w:hAnsi="Arial" w:cs="Arial"/>
          <w:sz w:val="24"/>
        </w:rPr>
      </w:pPr>
    </w:p>
    <w:p w14:paraId="26087057" w14:textId="2CCA764D" w:rsidR="00481303" w:rsidRDefault="00481303" w:rsidP="00481303">
      <w:pPr>
        <w:tabs>
          <w:tab w:val="left" w:pos="4605"/>
        </w:tabs>
        <w:rPr>
          <w:rFonts w:ascii="Arial" w:hAnsi="Arial" w:cs="Arial"/>
          <w:sz w:val="24"/>
        </w:rPr>
      </w:pPr>
    </w:p>
    <w:p w14:paraId="1F571258" w14:textId="77777777" w:rsidR="0005337B" w:rsidRPr="00FC2CCC" w:rsidRDefault="0005337B"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4"/>
          <w:u w:val="single"/>
          <w:lang w:val="en-US"/>
        </w:rPr>
      </w:pPr>
    </w:p>
    <w:p w14:paraId="11955F44" w14:textId="5C900EE9" w:rsidR="00481303" w:rsidRPr="00FC2CCC" w:rsidRDefault="0005337B"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8"/>
          <w:lang w:val="en-US"/>
        </w:rPr>
      </w:pPr>
      <w:r w:rsidRPr="00FC2CCC">
        <w:rPr>
          <w:rFonts w:ascii="Arial" w:hAnsi="Arial" w:cs="Arial"/>
          <w:sz w:val="28"/>
          <w:lang w:val="en-US"/>
        </w:rPr>
        <w:t>Appendix: B</w:t>
      </w:r>
    </w:p>
    <w:p w14:paraId="763F908A" w14:textId="7BE4BF8C"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563A7363" wp14:editId="1B6985B8">
                <wp:simplePos x="0" y="0"/>
                <wp:positionH relativeFrom="column">
                  <wp:posOffset>3533775</wp:posOffset>
                </wp:positionH>
                <wp:positionV relativeFrom="paragraph">
                  <wp:posOffset>0</wp:posOffset>
                </wp:positionV>
                <wp:extent cx="2447925" cy="923925"/>
                <wp:effectExtent l="19050" t="19050" r="19050"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55534DF3" w14:textId="77777777" w:rsidR="00481303" w:rsidRPr="00D42DB8" w:rsidRDefault="00481303" w:rsidP="00481303">
                            <w:pPr>
                              <w:rPr>
                                <w:rFonts w:ascii="Arial" w:hAnsi="Arial" w:cs="Arial"/>
                                <w:sz w:val="20"/>
                                <w:szCs w:val="20"/>
                              </w:rPr>
                            </w:pPr>
                            <w:r w:rsidRPr="00D42DB8">
                              <w:rPr>
                                <w:rFonts w:ascii="Arial" w:hAnsi="Arial" w:cs="Arial"/>
                                <w:sz w:val="20"/>
                                <w:szCs w:val="20"/>
                              </w:rPr>
                              <w:t xml:space="preserve">School of Psychology </w:t>
                            </w:r>
                          </w:p>
                          <w:p w14:paraId="77E24A3A" w14:textId="77777777" w:rsidR="00481303" w:rsidRPr="00D42DB8" w:rsidRDefault="00481303" w:rsidP="00481303">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3F4682F0" w14:textId="77777777" w:rsidR="00481303" w:rsidRPr="00D42DB8" w:rsidRDefault="00481303" w:rsidP="00481303">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3A7363" id="_x0000_t202" coordsize="21600,21600" o:spt="202" path="m,l,21600r21600,l21600,xe">
                <v:stroke joinstyle="miter"/>
                <v:path gradientshapeok="t" o:connecttype="rect"/>
              </v:shapetype>
              <v:shape id="Text Box 5" o:spid="_x0000_s1026" type="#_x0000_t202" style="position:absolute;margin-left:278.25pt;margin-top:0;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uPq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Mnu4+ooAgAAUQQAAA4AAAAAAAAAAAAAAAAALgIAAGRycy9lMm9E&#10;b2MueG1sUEsBAi0AFAAGAAgAAAAhAFgKLmvdAAAACAEAAA8AAAAAAAAAAAAAAAAAggQAAGRycy9k&#10;b3ducmV2LnhtbFBLBQYAAAAABAAEAPMAAACMBQAAAAA=&#10;" strokeweight="2pt">
                <v:textbox>
                  <w:txbxContent>
                    <w:p w14:paraId="55534DF3" w14:textId="77777777" w:rsidR="00481303" w:rsidRPr="00D42DB8" w:rsidRDefault="00481303" w:rsidP="00481303">
                      <w:pPr>
                        <w:rPr>
                          <w:rFonts w:ascii="Arial" w:hAnsi="Arial" w:cs="Arial"/>
                          <w:sz w:val="20"/>
                          <w:szCs w:val="20"/>
                        </w:rPr>
                      </w:pPr>
                      <w:r w:rsidRPr="00D42DB8">
                        <w:rPr>
                          <w:rFonts w:ascii="Arial" w:hAnsi="Arial" w:cs="Arial"/>
                          <w:sz w:val="20"/>
                          <w:szCs w:val="20"/>
                        </w:rPr>
                        <w:t xml:space="preserve">School of Psychology </w:t>
                      </w:r>
                    </w:p>
                    <w:p w14:paraId="77E24A3A" w14:textId="77777777" w:rsidR="00481303" w:rsidRPr="00D42DB8" w:rsidRDefault="00481303" w:rsidP="00481303">
                      <w:pPr>
                        <w:rPr>
                          <w:rFonts w:ascii="Arial" w:hAnsi="Arial" w:cs="Arial"/>
                          <w:sz w:val="20"/>
                          <w:szCs w:val="20"/>
                        </w:rPr>
                      </w:pPr>
                      <w:proofErr w:type="spellStart"/>
                      <w:r w:rsidRPr="00D42DB8">
                        <w:rPr>
                          <w:rFonts w:ascii="Arial" w:hAnsi="Arial" w:cs="Arial"/>
                          <w:sz w:val="20"/>
                          <w:szCs w:val="20"/>
                        </w:rPr>
                        <w:t>Townhill</w:t>
                      </w:r>
                      <w:proofErr w:type="spellEnd"/>
                      <w:r w:rsidRPr="00D42DB8">
                        <w:rPr>
                          <w:rFonts w:ascii="Arial" w:hAnsi="Arial" w:cs="Arial"/>
                          <w:sz w:val="20"/>
                          <w:szCs w:val="20"/>
                        </w:rPr>
                        <w:t xml:space="preserve"> Campus</w:t>
                      </w:r>
                    </w:p>
                    <w:p w14:paraId="3F4682F0" w14:textId="77777777" w:rsidR="00481303" w:rsidRPr="00D42DB8" w:rsidRDefault="00481303" w:rsidP="00481303">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3A3B94C6" wp14:editId="1AC73ADC">
            <wp:extent cx="2133600" cy="885825"/>
            <wp:effectExtent l="19050" t="0" r="0" b="0"/>
            <wp:docPr id="6"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7F98E9A7" w14:textId="77777777"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8489EAF" w14:textId="77777777" w:rsidR="00481303" w:rsidRPr="006D5FDE"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04FC7286" w14:textId="77777777"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63C23513"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481303">
        <w:rPr>
          <w:rFonts w:ascii="Arial" w:hAnsi="Arial" w:cs="Arial"/>
          <w:sz w:val="24"/>
          <w:szCs w:val="24"/>
          <w:lang w:val="en-US"/>
        </w:rPr>
        <w:t>I understand that this research study is being carried out by a 2</w:t>
      </w:r>
      <w:r w:rsidRPr="00481303">
        <w:rPr>
          <w:rFonts w:ascii="Arial" w:hAnsi="Arial" w:cs="Arial"/>
          <w:sz w:val="24"/>
          <w:szCs w:val="24"/>
          <w:vertAlign w:val="superscript"/>
          <w:lang w:val="en-US"/>
        </w:rPr>
        <w:t>nd</w:t>
      </w:r>
      <w:r w:rsidRPr="00481303">
        <w:rPr>
          <w:rFonts w:ascii="Arial" w:hAnsi="Arial" w:cs="Arial"/>
          <w:sz w:val="24"/>
          <w:szCs w:val="24"/>
          <w:lang w:val="en-US"/>
        </w:rPr>
        <w:t xml:space="preserve"> year Psychology Student for the purpose of a module assessment, and that taking part in this study will involve [brief description]</w:t>
      </w:r>
    </w:p>
    <w:p w14:paraId="2C7B1529"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481303">
        <w:rPr>
          <w:rFonts w:ascii="Arial" w:hAnsi="Arial" w:cs="Arial"/>
          <w:sz w:val="24"/>
          <w:szCs w:val="24"/>
          <w:lang w:val="en-US"/>
        </w:rPr>
        <w:t xml:space="preserve">This task will take approximately XX minutes to complete. </w:t>
      </w:r>
    </w:p>
    <w:p w14:paraId="08E79805"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481303">
        <w:rPr>
          <w:rFonts w:ascii="Arial" w:hAnsi="Arial" w:cs="Arial"/>
          <w:sz w:val="24"/>
          <w:szCs w:val="24"/>
          <w:lang w:val="en-US"/>
        </w:rPr>
        <w:t xml:space="preserve">I understand that participation in this study is entirely voluntary and I am free to withdraw participation at any time without giving a reason.  I am aware that if I have concerns about the </w:t>
      </w:r>
      <w:proofErr w:type="gramStart"/>
      <w:r w:rsidRPr="00481303">
        <w:rPr>
          <w:rFonts w:ascii="Arial" w:hAnsi="Arial" w:cs="Arial"/>
          <w:sz w:val="24"/>
          <w:szCs w:val="24"/>
          <w:lang w:val="en-US"/>
        </w:rPr>
        <w:t>study</w:t>
      </w:r>
      <w:proofErr w:type="gramEnd"/>
      <w:r w:rsidRPr="00481303">
        <w:rPr>
          <w:rFonts w:ascii="Arial" w:hAnsi="Arial" w:cs="Arial"/>
          <w:sz w:val="24"/>
          <w:szCs w:val="24"/>
          <w:lang w:val="en-US"/>
        </w:rPr>
        <w:t xml:space="preserve"> I can discuss these concerns with the researcher or academic supervisor at any time during or after the study.</w:t>
      </w:r>
    </w:p>
    <w:p w14:paraId="37BFAE4A"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481303">
        <w:rPr>
          <w:rFonts w:ascii="Arial" w:hAnsi="Arial" w:cs="Arial"/>
          <w:sz w:val="24"/>
          <w:szCs w:val="24"/>
          <w:lang w:val="en-US"/>
        </w:rPr>
        <w:t>I understand that the information provided by me will be held confidentially, with a code assigned in place of my name. These data will be stored indefinitely in accordance with the Data Protection Act.</w:t>
      </w:r>
    </w:p>
    <w:p w14:paraId="4F8E28BF"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481303">
        <w:rPr>
          <w:rFonts w:ascii="Arial" w:hAnsi="Arial" w:cs="Arial"/>
          <w:sz w:val="24"/>
          <w:szCs w:val="24"/>
          <w:lang w:val="en-US"/>
        </w:rPr>
        <w:t>I also understand that at the end of the study I will be provided with a debrief form and the opportunity to discuss any issues with the researchers.</w:t>
      </w:r>
    </w:p>
    <w:p w14:paraId="1BBDF564"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617BB42D" w14:textId="4E21DC43"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481303">
        <w:rPr>
          <w:rFonts w:ascii="Arial" w:hAnsi="Arial" w:cs="Arial"/>
          <w:b/>
          <w:sz w:val="24"/>
          <w:szCs w:val="24"/>
          <w:lang w:val="en-US"/>
        </w:rPr>
        <w:t>I, __________________________________</w:t>
      </w:r>
      <w:proofErr w:type="gramStart"/>
      <w:r w:rsidRPr="00481303">
        <w:rPr>
          <w:rFonts w:ascii="Arial" w:hAnsi="Arial" w:cs="Arial"/>
          <w:b/>
          <w:sz w:val="24"/>
          <w:szCs w:val="24"/>
          <w:lang w:val="en-US"/>
        </w:rPr>
        <w:t>_( NAME</w:t>
      </w:r>
      <w:proofErr w:type="gramEnd"/>
      <w:r w:rsidRPr="00481303">
        <w:rPr>
          <w:rFonts w:ascii="Arial" w:hAnsi="Arial" w:cs="Arial"/>
          <w:b/>
          <w:sz w:val="24"/>
          <w:szCs w:val="24"/>
          <w:lang w:val="en-US"/>
        </w:rPr>
        <w:t>) consent to participate in the study conducted by</w:t>
      </w:r>
      <w:r w:rsidR="00146DF5">
        <w:rPr>
          <w:rFonts w:ascii="Arial" w:hAnsi="Arial" w:cs="Arial"/>
          <w:b/>
          <w:sz w:val="24"/>
          <w:szCs w:val="24"/>
          <w:lang w:val="en-US"/>
        </w:rPr>
        <w:t xml:space="preserve"> Kristen Hyett, Lucie Isaac, Laurence Jones, Sophie Matthews and Alisha </w:t>
      </w:r>
      <w:proofErr w:type="spellStart"/>
      <w:r w:rsidR="00146DF5">
        <w:rPr>
          <w:rFonts w:ascii="Arial" w:hAnsi="Arial" w:cs="Arial"/>
          <w:b/>
          <w:sz w:val="24"/>
          <w:szCs w:val="24"/>
          <w:lang w:val="en-US"/>
        </w:rPr>
        <w:t>Wady</w:t>
      </w:r>
      <w:proofErr w:type="spellEnd"/>
      <w:r w:rsidR="00146DF5">
        <w:rPr>
          <w:rFonts w:ascii="Arial" w:hAnsi="Arial" w:cs="Arial"/>
          <w:b/>
          <w:sz w:val="24"/>
          <w:szCs w:val="24"/>
          <w:lang w:val="en-US"/>
        </w:rPr>
        <w:t xml:space="preserve">, </w:t>
      </w:r>
      <w:r w:rsidRPr="00481303">
        <w:rPr>
          <w:rFonts w:ascii="Arial" w:hAnsi="Arial" w:cs="Arial"/>
          <w:b/>
          <w:sz w:val="24"/>
          <w:szCs w:val="24"/>
          <w:lang w:val="en-US"/>
        </w:rPr>
        <w:t>School of Psychology, University of Wales Trinity Saint David,  Swansea under the supervision of Stacey Coleman.</w:t>
      </w:r>
    </w:p>
    <w:p w14:paraId="61BBFAB0"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p>
    <w:p w14:paraId="038D11B3"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r w:rsidRPr="00481303">
        <w:rPr>
          <w:rFonts w:ascii="Arial" w:hAnsi="Arial" w:cs="Arial"/>
          <w:b/>
          <w:sz w:val="24"/>
          <w:szCs w:val="24"/>
          <w:lang w:val="en-US"/>
        </w:rPr>
        <w:t xml:space="preserve">Participant </w:t>
      </w:r>
      <w:proofErr w:type="gramStart"/>
      <w:r w:rsidRPr="00481303">
        <w:rPr>
          <w:rFonts w:ascii="Arial" w:hAnsi="Arial" w:cs="Arial"/>
          <w:b/>
          <w:sz w:val="24"/>
          <w:szCs w:val="24"/>
          <w:lang w:val="en-US"/>
        </w:rPr>
        <w:t>Signature:_</w:t>
      </w:r>
      <w:proofErr w:type="gramEnd"/>
      <w:r w:rsidRPr="00481303">
        <w:rPr>
          <w:rFonts w:ascii="Arial" w:hAnsi="Arial" w:cs="Arial"/>
          <w:b/>
          <w:sz w:val="24"/>
          <w:szCs w:val="24"/>
          <w:lang w:val="en-US"/>
        </w:rPr>
        <w:t>_______________________________________________</w:t>
      </w:r>
    </w:p>
    <w:p w14:paraId="55ECB8BF"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sz w:val="24"/>
          <w:szCs w:val="24"/>
          <w:lang w:val="en-US"/>
        </w:rPr>
      </w:pPr>
      <w:proofErr w:type="gramStart"/>
      <w:r w:rsidRPr="00481303">
        <w:rPr>
          <w:rFonts w:ascii="Arial" w:hAnsi="Arial" w:cs="Arial"/>
          <w:b/>
          <w:sz w:val="24"/>
          <w:szCs w:val="24"/>
          <w:lang w:val="en-US"/>
        </w:rPr>
        <w:t>Date:_</w:t>
      </w:r>
      <w:proofErr w:type="gramEnd"/>
      <w:r w:rsidRPr="00481303">
        <w:rPr>
          <w:rFonts w:ascii="Arial" w:hAnsi="Arial" w:cs="Arial"/>
          <w:b/>
          <w:sz w:val="24"/>
          <w:szCs w:val="24"/>
          <w:lang w:val="en-US"/>
        </w:rPr>
        <w:t>__________________</w:t>
      </w:r>
    </w:p>
    <w:p w14:paraId="7578647B" w14:textId="77777777" w:rsidR="00481303" w:rsidRP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481303">
        <w:rPr>
          <w:rFonts w:ascii="Arial" w:hAnsi="Arial" w:cs="Arial"/>
          <w:sz w:val="24"/>
          <w:szCs w:val="24"/>
          <w:lang w:val="en-US"/>
        </w:rPr>
        <w:t xml:space="preserve">Name and signature of researcher taking consent </w:t>
      </w:r>
    </w:p>
    <w:p w14:paraId="26B3AE82" w14:textId="13C878A2"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r w:rsidRPr="00481303">
        <w:rPr>
          <w:rFonts w:ascii="Arial" w:hAnsi="Arial" w:cs="Arial"/>
          <w:sz w:val="24"/>
          <w:szCs w:val="24"/>
          <w:lang w:val="en-US"/>
        </w:rPr>
        <w:t>___________________________________________________________________</w:t>
      </w:r>
    </w:p>
    <w:p w14:paraId="0CC8A942" w14:textId="5DE45989"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1C4BD0E9" w14:textId="239A42F4"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700748FA" w14:textId="6287A3D1"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08A472A7" w14:textId="27CF2F76" w:rsidR="00481303" w:rsidRDefault="00481303" w:rsidP="004813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78778654" w14:textId="14879711" w:rsidR="00481303" w:rsidRPr="00FC2CCC" w:rsidRDefault="00481303" w:rsidP="00481303">
      <w:pPr>
        <w:tabs>
          <w:tab w:val="left" w:pos="4605"/>
        </w:tabs>
        <w:rPr>
          <w:rFonts w:ascii="Arial" w:hAnsi="Arial" w:cs="Arial"/>
          <w:sz w:val="28"/>
        </w:rPr>
      </w:pPr>
    </w:p>
    <w:p w14:paraId="1FE26D63" w14:textId="77777777" w:rsidR="00146DF5" w:rsidRPr="00FC2CCC" w:rsidRDefault="0005337B">
      <w:pPr>
        <w:rPr>
          <w:rFonts w:ascii="Arial" w:hAnsi="Arial" w:cs="Arial"/>
          <w:sz w:val="28"/>
        </w:rPr>
      </w:pPr>
      <w:r w:rsidRPr="00FC2CCC">
        <w:rPr>
          <w:rFonts w:ascii="Arial" w:hAnsi="Arial" w:cs="Arial"/>
          <w:sz w:val="28"/>
        </w:rPr>
        <w:lastRenderedPageBreak/>
        <w:t>Appendix: C</w:t>
      </w:r>
    </w:p>
    <w:p w14:paraId="6D732AB9" w14:textId="77777777" w:rsidR="00146DF5" w:rsidRDefault="00146DF5" w:rsidP="00146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8480" behindDoc="0" locked="0" layoutInCell="1" allowOverlap="1" wp14:anchorId="26941EF9" wp14:editId="1B7507E8">
                <wp:simplePos x="0" y="0"/>
                <wp:positionH relativeFrom="column">
                  <wp:posOffset>3609975</wp:posOffset>
                </wp:positionH>
                <wp:positionV relativeFrom="paragraph">
                  <wp:posOffset>49530</wp:posOffset>
                </wp:positionV>
                <wp:extent cx="2447925" cy="923925"/>
                <wp:effectExtent l="19050" t="19050" r="1905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C8B42E2" w14:textId="77777777" w:rsidR="00146DF5" w:rsidRPr="00D42DB8" w:rsidRDefault="00146DF5" w:rsidP="00146DF5">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591C2BA" w14:textId="77777777" w:rsidR="00146DF5" w:rsidRPr="00D42DB8" w:rsidRDefault="00146DF5" w:rsidP="00146DF5">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13E81F42" w14:textId="77777777" w:rsidR="00146DF5" w:rsidRPr="00D42DB8" w:rsidRDefault="00146DF5" w:rsidP="00146DF5">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41EF9" id="Text Box 10" o:spid="_x0000_s1027" type="#_x0000_t202" style="position:absolute;margin-left:284.25pt;margin-top:3.9pt;width:192.75pt;height:7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j+KwIAAFo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CCgDj+KwIAAFoEAAAOAAAAAAAAAAAAAAAAAC4CAABkcnMv&#10;ZTJvRG9jLnhtbFBLAQItABQABgAIAAAAIQBUixRU3gAAAAkBAAAPAAAAAAAAAAAAAAAAAIUEAABk&#10;cnMvZG93bnJldi54bWxQSwUGAAAAAAQABADzAAAAkAUAAAAA&#10;" strokeweight="2pt">
                <v:textbox>
                  <w:txbxContent>
                    <w:p w14:paraId="4C8B42E2" w14:textId="77777777" w:rsidR="00146DF5" w:rsidRPr="00D42DB8" w:rsidRDefault="00146DF5" w:rsidP="00146DF5">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591C2BA" w14:textId="77777777" w:rsidR="00146DF5" w:rsidRPr="00D42DB8" w:rsidRDefault="00146DF5" w:rsidP="00146DF5">
                      <w:pPr>
                        <w:rPr>
                          <w:rFonts w:ascii="Arial" w:eastAsia="Times New Roman" w:hAnsi="Arial" w:cs="Arial"/>
                          <w:sz w:val="20"/>
                          <w:szCs w:val="20"/>
                        </w:rPr>
                      </w:pPr>
                      <w:r>
                        <w:rPr>
                          <w:rFonts w:ascii="Arial" w:eastAsia="Times New Roman" w:hAnsi="Arial" w:cs="Arial"/>
                          <w:sz w:val="20"/>
                          <w:szCs w:val="20"/>
                        </w:rPr>
                        <w:t>SA1</w:t>
                      </w:r>
                      <w:r w:rsidRPr="00D42DB8">
                        <w:rPr>
                          <w:rFonts w:ascii="Arial" w:eastAsia="Times New Roman" w:hAnsi="Arial" w:cs="Arial"/>
                          <w:sz w:val="20"/>
                          <w:szCs w:val="20"/>
                        </w:rPr>
                        <w:t xml:space="preserve"> Campus</w:t>
                      </w:r>
                    </w:p>
                    <w:p w14:paraId="13E81F42" w14:textId="77777777" w:rsidR="00146DF5" w:rsidRPr="00D42DB8" w:rsidRDefault="00146DF5" w:rsidP="00146DF5">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73BD13C3" wp14:editId="37AC20CB">
            <wp:extent cx="2133600" cy="885825"/>
            <wp:effectExtent l="19050" t="0" r="0" b="0"/>
            <wp:docPr id="1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763AFE1B" w14:textId="77777777" w:rsidR="00146DF5" w:rsidRPr="00C13320" w:rsidRDefault="00146DF5" w:rsidP="00146DF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5033383C" w14:textId="77777777" w:rsidR="00146DF5" w:rsidRDefault="00146DF5" w:rsidP="00146DF5">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58013B53" w14:textId="77777777" w:rsidR="00146DF5" w:rsidRPr="00123035" w:rsidRDefault="00146DF5" w:rsidP="00146DF5">
      <w:pPr>
        <w:pStyle w:val="Default"/>
        <w:jc w:val="center"/>
        <w:rPr>
          <w:rFonts w:ascii="Arial" w:hAnsi="Arial" w:cs="Arial"/>
          <w:b/>
          <w:i/>
          <w:u w:val="single"/>
        </w:rPr>
      </w:pPr>
      <w:r>
        <w:rPr>
          <w:rFonts w:ascii="Arial" w:hAnsi="Arial" w:cs="Arial"/>
          <w:b/>
          <w:i/>
          <w:u w:val="single"/>
        </w:rPr>
        <w:t>The Effect of Sensation Seeking and Tempo of Music on Time Perception</w:t>
      </w:r>
    </w:p>
    <w:p w14:paraId="424DBDB6" w14:textId="77777777" w:rsidR="00146DF5" w:rsidRDefault="00146DF5" w:rsidP="00146DF5">
      <w:pPr>
        <w:pStyle w:val="Default"/>
      </w:pPr>
    </w:p>
    <w:p w14:paraId="3B73D1CC" w14:textId="77777777" w:rsidR="00146DF5" w:rsidRDefault="00146DF5" w:rsidP="00146DF5">
      <w:pPr>
        <w:pStyle w:val="Default"/>
        <w:rPr>
          <w:rFonts w:ascii="Arial" w:hAnsi="Arial" w:cs="Arial"/>
        </w:rPr>
      </w:pPr>
    </w:p>
    <w:p w14:paraId="6544616A" w14:textId="77777777" w:rsidR="00146DF5" w:rsidRPr="00CD25B2" w:rsidRDefault="00146DF5" w:rsidP="00146DF5">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0B5A0557" w14:textId="77777777" w:rsidR="00146DF5" w:rsidRPr="00CD25B2" w:rsidRDefault="00146DF5" w:rsidP="00146DF5">
      <w:pPr>
        <w:pStyle w:val="Default"/>
        <w:rPr>
          <w:rFonts w:ascii="Arial" w:hAnsi="Arial" w:cs="Arial"/>
        </w:rPr>
      </w:pPr>
    </w:p>
    <w:p w14:paraId="178B8851" w14:textId="77777777" w:rsidR="00146DF5" w:rsidRPr="00CD25B2" w:rsidRDefault="00146DF5" w:rsidP="00146DF5">
      <w:pPr>
        <w:pStyle w:val="Default"/>
        <w:rPr>
          <w:rFonts w:ascii="Arial" w:hAnsi="Arial" w:cs="Arial"/>
        </w:rPr>
      </w:pPr>
      <w:r w:rsidRPr="00CD25B2">
        <w:rPr>
          <w:rFonts w:ascii="Arial" w:hAnsi="Arial" w:cs="Arial"/>
        </w:rPr>
        <w:t xml:space="preserve">The aim of this study was </w:t>
      </w:r>
      <w:r w:rsidRPr="00A327CB">
        <w:rPr>
          <w:rFonts w:ascii="Arial" w:hAnsi="Arial" w:cs="Arial"/>
        </w:rPr>
        <w:t xml:space="preserve">to explore the effect of sensation seeking and tempo of music on time perception </w:t>
      </w:r>
      <w:r>
        <w:rPr>
          <w:rFonts w:ascii="Arial" w:hAnsi="Arial" w:cs="Arial"/>
        </w:rPr>
        <w:t xml:space="preserve">using a task created using </w:t>
      </w:r>
      <w:proofErr w:type="spellStart"/>
      <w:r>
        <w:rPr>
          <w:rFonts w:ascii="Arial" w:hAnsi="Arial" w:cs="Arial"/>
        </w:rPr>
        <w:t>Superlab</w:t>
      </w:r>
      <w:proofErr w:type="spellEnd"/>
      <w:r>
        <w:rPr>
          <w:rFonts w:ascii="Arial" w:hAnsi="Arial" w:cs="Arial"/>
        </w:rPr>
        <w:t>.</w:t>
      </w:r>
    </w:p>
    <w:p w14:paraId="5EF93742" w14:textId="77777777" w:rsidR="00146DF5" w:rsidRDefault="00146DF5" w:rsidP="00146DF5">
      <w:pPr>
        <w:pStyle w:val="Default"/>
        <w:rPr>
          <w:rFonts w:ascii="Arial" w:hAnsi="Arial" w:cs="Arial"/>
        </w:rPr>
      </w:pPr>
    </w:p>
    <w:p w14:paraId="19C9C2C9" w14:textId="77777777" w:rsidR="00146DF5" w:rsidRPr="00CD25B2" w:rsidRDefault="00146DF5" w:rsidP="00146DF5">
      <w:pPr>
        <w:pStyle w:val="Default"/>
        <w:rPr>
          <w:rFonts w:ascii="Arial" w:hAnsi="Arial" w:cs="Arial"/>
        </w:rPr>
      </w:pPr>
      <w:r>
        <w:rPr>
          <w:rFonts w:ascii="Arial" w:hAnsi="Arial" w:cs="Arial"/>
        </w:rPr>
        <w:t>We specifically wanted to explore whether individuals who scored high on levels of sensation and were exposed to a fast tempo of music would significantly over or under-estimate time.</w:t>
      </w:r>
    </w:p>
    <w:p w14:paraId="6C424A65" w14:textId="77777777" w:rsidR="00146DF5" w:rsidRPr="00CD25B2" w:rsidRDefault="00146DF5" w:rsidP="00146DF5">
      <w:pPr>
        <w:pStyle w:val="Default"/>
        <w:rPr>
          <w:rFonts w:ascii="Arial" w:hAnsi="Arial" w:cs="Arial"/>
        </w:rPr>
      </w:pPr>
    </w:p>
    <w:p w14:paraId="462CF96E" w14:textId="77777777" w:rsidR="00146DF5" w:rsidRPr="00CD25B2" w:rsidRDefault="00146DF5" w:rsidP="00146DF5">
      <w:pPr>
        <w:pStyle w:val="Default"/>
        <w:rPr>
          <w:rFonts w:ascii="Arial" w:hAnsi="Arial" w:cs="Arial"/>
        </w:rPr>
      </w:pPr>
      <w:r w:rsidRPr="00CD25B2">
        <w:rPr>
          <w:rFonts w:ascii="Arial" w:hAnsi="Arial" w:cs="Arial"/>
          <w:b/>
        </w:rPr>
        <w:t xml:space="preserve">If you wish to withdraw your data from the </w:t>
      </w:r>
      <w:proofErr w:type="gramStart"/>
      <w:r w:rsidRPr="00CD25B2">
        <w:rPr>
          <w:rFonts w:ascii="Arial" w:hAnsi="Arial" w:cs="Arial"/>
          <w:b/>
        </w:rPr>
        <w:t>study</w:t>
      </w:r>
      <w:proofErr w:type="gramEnd"/>
      <w:r w:rsidRPr="00CD25B2">
        <w:rPr>
          <w:rFonts w:ascii="Arial" w:hAnsi="Arial" w:cs="Arial"/>
          <w:b/>
        </w:rPr>
        <w:t xml:space="preserve"> you must tell the researcher now.</w:t>
      </w:r>
      <w:r w:rsidRPr="00CD25B2">
        <w:rPr>
          <w:rFonts w:ascii="Arial" w:hAnsi="Arial" w:cs="Arial"/>
        </w:rPr>
        <w:t xml:space="preserve"> </w:t>
      </w:r>
      <w:r>
        <w:rPr>
          <w:rFonts w:ascii="Arial" w:hAnsi="Arial" w:cs="Arial"/>
        </w:rPr>
        <w:t xml:space="preserve"> After this point, </w:t>
      </w:r>
      <w:proofErr w:type="gramStart"/>
      <w:r w:rsidRPr="00CD25B2">
        <w:rPr>
          <w:rFonts w:ascii="Arial" w:hAnsi="Arial" w:cs="Arial"/>
        </w:rPr>
        <w:t>all of</w:t>
      </w:r>
      <w:proofErr w:type="gramEnd"/>
      <w:r w:rsidRPr="00CD25B2">
        <w:rPr>
          <w:rFonts w:ascii="Arial" w:hAnsi="Arial" w:cs="Arial"/>
        </w:rPr>
        <w:t xml:space="preserve"> your data </w:t>
      </w:r>
      <w:r>
        <w:rPr>
          <w:rFonts w:ascii="Arial" w:hAnsi="Arial" w:cs="Arial"/>
        </w:rPr>
        <w:t>will remain confidential</w:t>
      </w:r>
      <w:r w:rsidRPr="00A327CB">
        <w:rPr>
          <w:rFonts w:ascii="Arial" w:hAnsi="Arial" w:cs="Arial"/>
        </w:rPr>
        <w:t xml:space="preserve"> </w:t>
      </w:r>
      <w:r w:rsidRPr="00CD25B2">
        <w:rPr>
          <w:rFonts w:ascii="Arial" w:hAnsi="Arial" w:cs="Arial"/>
        </w:rPr>
        <w:t>and we will not trace it back to you.</w:t>
      </w:r>
    </w:p>
    <w:p w14:paraId="4669CACD" w14:textId="77777777" w:rsidR="00146DF5" w:rsidRPr="00CD25B2" w:rsidRDefault="00146DF5" w:rsidP="00146DF5">
      <w:pPr>
        <w:pStyle w:val="Default"/>
        <w:rPr>
          <w:rFonts w:ascii="Arial" w:hAnsi="Arial" w:cs="Arial"/>
        </w:rPr>
      </w:pPr>
    </w:p>
    <w:p w14:paraId="6395EC25" w14:textId="77777777" w:rsidR="00146DF5" w:rsidRPr="00CD25B2" w:rsidRDefault="00146DF5" w:rsidP="00146DF5">
      <w:pPr>
        <w:pStyle w:val="Default"/>
        <w:rPr>
          <w:rFonts w:ascii="Arial" w:hAnsi="Arial" w:cs="Arial"/>
        </w:rPr>
      </w:pPr>
    </w:p>
    <w:p w14:paraId="099120D6" w14:textId="77777777" w:rsidR="00146DF5" w:rsidRPr="00123035" w:rsidRDefault="00146DF5" w:rsidP="00146DF5">
      <w:pPr>
        <w:pStyle w:val="Default"/>
        <w:rPr>
          <w:rFonts w:ascii="Arial" w:hAnsi="Arial" w:cs="Arial"/>
          <w:b/>
        </w:rPr>
      </w:pPr>
      <w:r w:rsidRPr="00CD25B2">
        <w:rPr>
          <w:rFonts w:ascii="Arial" w:hAnsi="Arial" w:cs="Arial"/>
        </w:rPr>
        <w:t xml:space="preserve">If taking part in this study has raised any </w:t>
      </w:r>
      <w:proofErr w:type="gramStart"/>
      <w:r w:rsidRPr="00CD25B2">
        <w:rPr>
          <w:rFonts w:ascii="Arial" w:hAnsi="Arial" w:cs="Arial"/>
        </w:rPr>
        <w:t>questions</w:t>
      </w:r>
      <w:proofErr w:type="gramEnd"/>
      <w:r w:rsidRPr="00CD25B2">
        <w:rPr>
          <w:rFonts w:ascii="Arial" w:hAnsi="Arial" w:cs="Arial"/>
        </w:rPr>
        <w:t xml:space="preserve"> </w:t>
      </w:r>
      <w:r>
        <w:rPr>
          <w:rFonts w:ascii="Arial" w:hAnsi="Arial" w:cs="Arial"/>
        </w:rPr>
        <w:t xml:space="preserve">please speak to the principal researcher Kristen Hyett on </w:t>
      </w:r>
      <w:hyperlink r:id="rId10" w:history="1">
        <w:r w:rsidRPr="00B6086F">
          <w:rPr>
            <w:rStyle w:val="Hyperlink"/>
            <w:rFonts w:ascii="Arial" w:hAnsi="Arial" w:cs="Arial"/>
          </w:rPr>
          <w:t>1700850@student.uwstd.ac.uk</w:t>
        </w:r>
      </w:hyperlink>
      <w:r>
        <w:rPr>
          <w:rFonts w:ascii="Arial" w:hAnsi="Arial" w:cs="Arial"/>
        </w:rPr>
        <w:t xml:space="preserve"> </w:t>
      </w:r>
      <w:r w:rsidRPr="00123035">
        <w:rPr>
          <w:rFonts w:ascii="Arial" w:hAnsi="Arial" w:cs="Arial"/>
        </w:rPr>
        <w:t>or co</w:t>
      </w:r>
      <w:r>
        <w:rPr>
          <w:rFonts w:ascii="Arial" w:hAnsi="Arial" w:cs="Arial"/>
        </w:rPr>
        <w:t>ntact the academic supervisor Stacey Coleman on Stacey.coleman@uwtsd.ac.uk.</w:t>
      </w:r>
    </w:p>
    <w:p w14:paraId="1FA5599B" w14:textId="77777777" w:rsidR="00146DF5" w:rsidRPr="00123035" w:rsidRDefault="00146DF5" w:rsidP="00146DF5">
      <w:pPr>
        <w:pStyle w:val="Default"/>
        <w:rPr>
          <w:rFonts w:ascii="Arial" w:hAnsi="Arial" w:cs="Arial"/>
          <w:b/>
        </w:rPr>
      </w:pPr>
    </w:p>
    <w:p w14:paraId="256B5B10" w14:textId="77777777" w:rsidR="00146DF5" w:rsidRPr="00123035" w:rsidRDefault="00146DF5" w:rsidP="00146DF5">
      <w:pPr>
        <w:pStyle w:val="Default"/>
        <w:rPr>
          <w:rFonts w:ascii="Arial" w:hAnsi="Arial" w:cs="Arial"/>
          <w:b/>
        </w:rPr>
      </w:pPr>
    </w:p>
    <w:p w14:paraId="229140CB" w14:textId="77777777" w:rsidR="00146DF5" w:rsidRPr="00123035" w:rsidRDefault="00146DF5" w:rsidP="00146DF5">
      <w:pPr>
        <w:pStyle w:val="Default"/>
        <w:rPr>
          <w:rFonts w:ascii="Arial" w:hAnsi="Arial" w:cs="Arial"/>
          <w:b/>
        </w:rPr>
      </w:pPr>
      <w:r w:rsidRPr="00123035">
        <w:rPr>
          <w:rFonts w:ascii="Arial" w:hAnsi="Arial" w:cs="Arial"/>
          <w:b/>
        </w:rPr>
        <w:t>Thank you once again for taking time to participate in this study.</w:t>
      </w:r>
    </w:p>
    <w:p w14:paraId="396F6644" w14:textId="77777777" w:rsidR="00146DF5" w:rsidRDefault="00146DF5" w:rsidP="00146DF5">
      <w:pPr>
        <w:pStyle w:val="Default"/>
        <w:rPr>
          <w:b/>
        </w:rPr>
      </w:pPr>
    </w:p>
    <w:p w14:paraId="01B3133A" w14:textId="77777777" w:rsidR="00146DF5" w:rsidRDefault="00146DF5" w:rsidP="00146DF5">
      <w:pPr>
        <w:pStyle w:val="Default"/>
        <w:rPr>
          <w:b/>
        </w:rPr>
      </w:pPr>
    </w:p>
    <w:p w14:paraId="4DF54759" w14:textId="77777777" w:rsidR="00146DF5" w:rsidRDefault="00146DF5" w:rsidP="00146DF5">
      <w:pPr>
        <w:pStyle w:val="Default"/>
        <w:rPr>
          <w:b/>
        </w:rPr>
      </w:pPr>
    </w:p>
    <w:p w14:paraId="55BF12C6" w14:textId="77777777" w:rsidR="00146DF5" w:rsidRDefault="00146DF5" w:rsidP="00146DF5">
      <w:pPr>
        <w:pStyle w:val="Default"/>
        <w:rPr>
          <w:b/>
        </w:rPr>
      </w:pPr>
    </w:p>
    <w:p w14:paraId="1E4026ED" w14:textId="77777777" w:rsidR="00146DF5" w:rsidRDefault="00146DF5" w:rsidP="00146DF5">
      <w:pPr>
        <w:pStyle w:val="Default"/>
        <w:rPr>
          <w:rFonts w:ascii="Arial" w:hAnsi="Arial" w:cs="Arial"/>
        </w:rPr>
      </w:pPr>
      <w:r>
        <w:rPr>
          <w:rFonts w:ascii="Arial" w:hAnsi="Arial" w:cs="Arial"/>
        </w:rPr>
        <w:t>Kristen Hyett</w:t>
      </w:r>
    </w:p>
    <w:p w14:paraId="1E220247" w14:textId="77777777" w:rsidR="00146DF5" w:rsidRDefault="00146DF5" w:rsidP="00146DF5">
      <w:pPr>
        <w:pStyle w:val="Default"/>
        <w:rPr>
          <w:rFonts w:ascii="Arial" w:hAnsi="Arial" w:cs="Arial"/>
        </w:rPr>
      </w:pPr>
      <w:r>
        <w:rPr>
          <w:rFonts w:ascii="Arial" w:hAnsi="Arial" w:cs="Arial"/>
        </w:rPr>
        <w:t>Sophie Matthews</w:t>
      </w:r>
    </w:p>
    <w:p w14:paraId="19BE2FC4" w14:textId="77777777" w:rsidR="00146DF5" w:rsidRDefault="00146DF5" w:rsidP="00146DF5">
      <w:pPr>
        <w:pStyle w:val="Default"/>
        <w:rPr>
          <w:rFonts w:ascii="Arial" w:hAnsi="Arial" w:cs="Arial"/>
        </w:rPr>
      </w:pPr>
      <w:r>
        <w:rPr>
          <w:rFonts w:ascii="Arial" w:hAnsi="Arial" w:cs="Arial"/>
        </w:rPr>
        <w:t>Lucie Isaac</w:t>
      </w:r>
    </w:p>
    <w:p w14:paraId="303B411B" w14:textId="77777777" w:rsidR="00146DF5" w:rsidRDefault="00146DF5" w:rsidP="00146DF5">
      <w:pPr>
        <w:pStyle w:val="Default"/>
        <w:rPr>
          <w:rFonts w:ascii="Arial" w:hAnsi="Arial" w:cs="Arial"/>
        </w:rPr>
      </w:pPr>
      <w:r>
        <w:rPr>
          <w:rFonts w:ascii="Arial" w:hAnsi="Arial" w:cs="Arial"/>
        </w:rPr>
        <w:t xml:space="preserve">Alisha </w:t>
      </w:r>
      <w:proofErr w:type="spellStart"/>
      <w:r>
        <w:rPr>
          <w:rFonts w:ascii="Arial" w:hAnsi="Arial" w:cs="Arial"/>
        </w:rPr>
        <w:t>Wady</w:t>
      </w:r>
      <w:proofErr w:type="spellEnd"/>
    </w:p>
    <w:p w14:paraId="6C3D668C" w14:textId="77777777" w:rsidR="00146DF5" w:rsidRDefault="00146DF5" w:rsidP="00146DF5">
      <w:pPr>
        <w:pStyle w:val="Default"/>
        <w:rPr>
          <w:rFonts w:ascii="Arial" w:hAnsi="Arial" w:cs="Arial"/>
        </w:rPr>
      </w:pPr>
      <w:r>
        <w:rPr>
          <w:rFonts w:ascii="Arial" w:hAnsi="Arial" w:cs="Arial"/>
        </w:rPr>
        <w:t>Laurence Jones</w:t>
      </w:r>
    </w:p>
    <w:p w14:paraId="0A93FC7A" w14:textId="77777777" w:rsidR="00146DF5" w:rsidRDefault="00146DF5" w:rsidP="00146DF5">
      <w:pPr>
        <w:pStyle w:val="Default"/>
        <w:rPr>
          <w:rFonts w:ascii="Arial" w:hAnsi="Arial" w:cs="Arial"/>
          <w:i/>
          <w:u w:val="single"/>
        </w:rPr>
      </w:pPr>
    </w:p>
    <w:p w14:paraId="6A499249" w14:textId="77777777" w:rsidR="00146DF5" w:rsidRPr="00A327CB" w:rsidRDefault="00146DF5" w:rsidP="00146DF5">
      <w:pPr>
        <w:pStyle w:val="Default"/>
        <w:rPr>
          <w:rFonts w:ascii="Arial" w:hAnsi="Arial" w:cs="Arial"/>
        </w:rPr>
      </w:pPr>
      <w:r w:rsidRPr="00A327CB">
        <w:rPr>
          <w:rFonts w:ascii="Arial" w:hAnsi="Arial" w:cs="Arial"/>
        </w:rPr>
        <w:t>BA Counselling Studies and Psychology</w:t>
      </w:r>
    </w:p>
    <w:p w14:paraId="237DDCAD" w14:textId="77777777" w:rsidR="00146DF5" w:rsidRPr="00E0480C" w:rsidRDefault="00146DF5" w:rsidP="00146DF5">
      <w:pPr>
        <w:pStyle w:val="Default"/>
        <w:rPr>
          <w:rFonts w:ascii="Arial" w:hAnsi="Arial" w:cs="Arial"/>
        </w:rPr>
      </w:pPr>
    </w:p>
    <w:p w14:paraId="2E87B0BD" w14:textId="77777777" w:rsidR="00146DF5" w:rsidRPr="00E0480C" w:rsidRDefault="00146DF5" w:rsidP="00146DF5">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0A8A1A88" w14:textId="31BC4CFE" w:rsidR="00481303" w:rsidRDefault="00481303">
      <w:pPr>
        <w:rPr>
          <w:rFonts w:ascii="Arial" w:hAnsi="Arial" w:cs="Arial"/>
          <w:sz w:val="24"/>
        </w:rPr>
      </w:pPr>
      <w:r>
        <w:rPr>
          <w:rFonts w:ascii="Arial" w:hAnsi="Arial" w:cs="Arial"/>
          <w:sz w:val="24"/>
        </w:rPr>
        <w:br w:type="page"/>
      </w:r>
    </w:p>
    <w:p w14:paraId="6E292064" w14:textId="2871D376" w:rsidR="00481303" w:rsidRDefault="00481303" w:rsidP="00481303">
      <w:pPr>
        <w:tabs>
          <w:tab w:val="left" w:pos="4605"/>
        </w:tabs>
        <w:rPr>
          <w:rFonts w:ascii="Arial" w:hAnsi="Arial" w:cs="Arial"/>
          <w:sz w:val="24"/>
        </w:rPr>
      </w:pPr>
      <w:r>
        <w:rPr>
          <w:noProof/>
        </w:rPr>
        <w:lastRenderedPageBreak/>
        <w:drawing>
          <wp:anchor distT="0" distB="0" distL="114300" distR="114300" simplePos="0" relativeHeight="251665408" behindDoc="1" locked="0" layoutInCell="1" allowOverlap="1" wp14:anchorId="4CB9EE67" wp14:editId="21BDD681">
            <wp:simplePos x="0" y="0"/>
            <wp:positionH relativeFrom="margin">
              <wp:align>center</wp:align>
            </wp:positionH>
            <wp:positionV relativeFrom="paragraph">
              <wp:posOffset>393405</wp:posOffset>
            </wp:positionV>
            <wp:extent cx="4018597" cy="3689498"/>
            <wp:effectExtent l="0" t="0" r="1270" b="6350"/>
            <wp:wrapTight wrapText="bothSides">
              <wp:wrapPolygon edited="0">
                <wp:start x="0" y="0"/>
                <wp:lineTo x="0" y="21526"/>
                <wp:lineTo x="21504" y="21526"/>
                <wp:lineTo x="2150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167" t="28732" r="36303" b="26333"/>
                    <a:stretch/>
                  </pic:blipFill>
                  <pic:spPr bwMode="auto">
                    <a:xfrm>
                      <a:off x="0" y="0"/>
                      <a:ext cx="4018597" cy="36894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CA133C" w14:textId="28659659" w:rsidR="0005337B" w:rsidRPr="00FC2CCC" w:rsidRDefault="0005337B" w:rsidP="00481303">
      <w:pPr>
        <w:tabs>
          <w:tab w:val="left" w:pos="4605"/>
        </w:tabs>
        <w:rPr>
          <w:rFonts w:ascii="Arial" w:hAnsi="Arial" w:cs="Arial"/>
          <w:sz w:val="28"/>
        </w:rPr>
      </w:pPr>
      <w:r w:rsidRPr="00FC2CCC">
        <w:rPr>
          <w:rFonts w:ascii="Arial" w:hAnsi="Arial" w:cs="Arial"/>
          <w:sz w:val="28"/>
        </w:rPr>
        <w:t>Appendix: D</w:t>
      </w:r>
    </w:p>
    <w:p w14:paraId="5937A365" w14:textId="46844A3C" w:rsidR="0005337B" w:rsidRPr="0005337B" w:rsidRDefault="0005337B" w:rsidP="0005337B">
      <w:pPr>
        <w:rPr>
          <w:rFonts w:ascii="Arial" w:hAnsi="Arial" w:cs="Arial"/>
          <w:sz w:val="24"/>
        </w:rPr>
      </w:pPr>
    </w:p>
    <w:p w14:paraId="5C20B2E4" w14:textId="5810AEE2" w:rsidR="0005337B" w:rsidRPr="0005337B" w:rsidRDefault="0005337B" w:rsidP="0005337B">
      <w:pPr>
        <w:rPr>
          <w:rFonts w:ascii="Arial" w:hAnsi="Arial" w:cs="Arial"/>
          <w:sz w:val="24"/>
        </w:rPr>
      </w:pPr>
    </w:p>
    <w:p w14:paraId="3F6F6AB2" w14:textId="2B64BF3E" w:rsidR="0005337B" w:rsidRPr="0005337B" w:rsidRDefault="0005337B" w:rsidP="0005337B">
      <w:pPr>
        <w:rPr>
          <w:rFonts w:ascii="Arial" w:hAnsi="Arial" w:cs="Arial"/>
          <w:sz w:val="24"/>
        </w:rPr>
      </w:pPr>
    </w:p>
    <w:p w14:paraId="7B139A6E" w14:textId="534AC8A6" w:rsidR="0005337B" w:rsidRPr="0005337B" w:rsidRDefault="0005337B" w:rsidP="0005337B">
      <w:pPr>
        <w:rPr>
          <w:rFonts w:ascii="Arial" w:hAnsi="Arial" w:cs="Arial"/>
          <w:sz w:val="24"/>
        </w:rPr>
      </w:pPr>
    </w:p>
    <w:p w14:paraId="55895B8A" w14:textId="7DB10C7F" w:rsidR="0005337B" w:rsidRPr="0005337B" w:rsidRDefault="0005337B" w:rsidP="0005337B">
      <w:pPr>
        <w:rPr>
          <w:rFonts w:ascii="Arial" w:hAnsi="Arial" w:cs="Arial"/>
          <w:sz w:val="24"/>
        </w:rPr>
      </w:pPr>
    </w:p>
    <w:p w14:paraId="67EFEEED" w14:textId="2F4E8934" w:rsidR="0005337B" w:rsidRPr="0005337B" w:rsidRDefault="0005337B" w:rsidP="0005337B">
      <w:pPr>
        <w:rPr>
          <w:rFonts w:ascii="Arial" w:hAnsi="Arial" w:cs="Arial"/>
          <w:sz w:val="24"/>
        </w:rPr>
      </w:pPr>
    </w:p>
    <w:p w14:paraId="7DB0616E" w14:textId="5554F17C" w:rsidR="0005337B" w:rsidRPr="0005337B" w:rsidRDefault="0005337B" w:rsidP="0005337B">
      <w:pPr>
        <w:rPr>
          <w:rFonts w:ascii="Arial" w:hAnsi="Arial" w:cs="Arial"/>
          <w:sz w:val="24"/>
        </w:rPr>
      </w:pPr>
    </w:p>
    <w:p w14:paraId="17FD3807" w14:textId="057B709C" w:rsidR="0005337B" w:rsidRPr="0005337B" w:rsidRDefault="0005337B" w:rsidP="0005337B">
      <w:pPr>
        <w:rPr>
          <w:rFonts w:ascii="Arial" w:hAnsi="Arial" w:cs="Arial"/>
          <w:sz w:val="24"/>
        </w:rPr>
      </w:pPr>
    </w:p>
    <w:p w14:paraId="0E0AD792" w14:textId="7DD75E14" w:rsidR="0005337B" w:rsidRPr="0005337B" w:rsidRDefault="0005337B" w:rsidP="0005337B">
      <w:pPr>
        <w:rPr>
          <w:rFonts w:ascii="Arial" w:hAnsi="Arial" w:cs="Arial"/>
          <w:sz w:val="24"/>
        </w:rPr>
      </w:pPr>
    </w:p>
    <w:p w14:paraId="0BE889F8" w14:textId="2665FC9D" w:rsidR="0005337B" w:rsidRDefault="0005337B" w:rsidP="0005337B">
      <w:pPr>
        <w:rPr>
          <w:rFonts w:ascii="Arial" w:hAnsi="Arial" w:cs="Arial"/>
          <w:sz w:val="24"/>
        </w:rPr>
      </w:pPr>
    </w:p>
    <w:p w14:paraId="5D0B93CF" w14:textId="77777777" w:rsidR="0005337B" w:rsidRDefault="0005337B" w:rsidP="0005337B">
      <w:pPr>
        <w:rPr>
          <w:rFonts w:ascii="Arial" w:hAnsi="Arial" w:cs="Arial"/>
          <w:sz w:val="24"/>
        </w:rPr>
      </w:pPr>
    </w:p>
    <w:p w14:paraId="21EBBF86" w14:textId="5FDB8D26" w:rsidR="0005337B" w:rsidRPr="00FC2CCC" w:rsidRDefault="0005337B" w:rsidP="0005337B">
      <w:pPr>
        <w:rPr>
          <w:rFonts w:ascii="Arial" w:hAnsi="Arial" w:cs="Arial"/>
          <w:sz w:val="28"/>
        </w:rPr>
      </w:pPr>
      <w:r w:rsidRPr="00FC2CCC">
        <w:rPr>
          <w:sz w:val="24"/>
        </w:rPr>
        <w:drawing>
          <wp:anchor distT="0" distB="0" distL="114300" distR="114300" simplePos="0" relativeHeight="251666432" behindDoc="1" locked="0" layoutInCell="1" allowOverlap="1" wp14:anchorId="0FCBCDB5" wp14:editId="7430497B">
            <wp:simplePos x="0" y="0"/>
            <wp:positionH relativeFrom="margin">
              <wp:posOffset>180340</wp:posOffset>
            </wp:positionH>
            <wp:positionV relativeFrom="paragraph">
              <wp:posOffset>973455</wp:posOffset>
            </wp:positionV>
            <wp:extent cx="4859020" cy="5243195"/>
            <wp:effectExtent l="0" t="0" r="0" b="0"/>
            <wp:wrapTight wrapText="bothSides">
              <wp:wrapPolygon edited="0">
                <wp:start x="0" y="0"/>
                <wp:lineTo x="0" y="21503"/>
                <wp:lineTo x="21510" y="21503"/>
                <wp:lineTo x="2151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1999" t="17918" r="40805" b="28894"/>
                    <a:stretch/>
                  </pic:blipFill>
                  <pic:spPr bwMode="auto">
                    <a:xfrm>
                      <a:off x="0" y="0"/>
                      <a:ext cx="4859020" cy="5243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C2CCC">
        <w:rPr>
          <w:rFonts w:ascii="Arial" w:hAnsi="Arial" w:cs="Arial"/>
          <w:sz w:val="28"/>
        </w:rPr>
        <w:t>Appendix: E</w:t>
      </w:r>
    </w:p>
    <w:p w14:paraId="04C2CCF7" w14:textId="403DD142" w:rsidR="0005337B" w:rsidRPr="0005337B" w:rsidRDefault="0005337B" w:rsidP="0005337B">
      <w:pPr>
        <w:rPr>
          <w:rFonts w:ascii="Arial" w:hAnsi="Arial" w:cs="Arial"/>
          <w:sz w:val="24"/>
        </w:rPr>
      </w:pPr>
    </w:p>
    <w:p w14:paraId="1E91AD4A" w14:textId="55B1C154" w:rsidR="0005337B" w:rsidRPr="0005337B" w:rsidRDefault="0005337B" w:rsidP="0005337B">
      <w:pPr>
        <w:rPr>
          <w:rFonts w:ascii="Arial" w:hAnsi="Arial" w:cs="Arial"/>
          <w:sz w:val="24"/>
        </w:rPr>
      </w:pPr>
    </w:p>
    <w:p w14:paraId="1F529E5E" w14:textId="3F923060" w:rsidR="0005337B" w:rsidRPr="0005337B" w:rsidRDefault="0005337B" w:rsidP="0005337B">
      <w:pPr>
        <w:rPr>
          <w:rFonts w:ascii="Arial" w:hAnsi="Arial" w:cs="Arial"/>
          <w:sz w:val="24"/>
        </w:rPr>
      </w:pPr>
    </w:p>
    <w:p w14:paraId="66569D80" w14:textId="23E53468" w:rsidR="0005337B" w:rsidRPr="0005337B" w:rsidRDefault="0005337B" w:rsidP="0005337B">
      <w:pPr>
        <w:rPr>
          <w:rFonts w:ascii="Arial" w:hAnsi="Arial" w:cs="Arial"/>
          <w:sz w:val="24"/>
        </w:rPr>
      </w:pPr>
    </w:p>
    <w:p w14:paraId="2B184BC1" w14:textId="5E1EFA03" w:rsidR="0005337B" w:rsidRPr="0005337B" w:rsidRDefault="0005337B" w:rsidP="0005337B">
      <w:pPr>
        <w:rPr>
          <w:rFonts w:ascii="Arial" w:hAnsi="Arial" w:cs="Arial"/>
          <w:sz w:val="24"/>
        </w:rPr>
      </w:pPr>
    </w:p>
    <w:p w14:paraId="656A2931" w14:textId="34BB306B" w:rsidR="0005337B" w:rsidRPr="0005337B" w:rsidRDefault="0005337B" w:rsidP="0005337B">
      <w:pPr>
        <w:rPr>
          <w:rFonts w:ascii="Arial" w:hAnsi="Arial" w:cs="Arial"/>
          <w:sz w:val="24"/>
        </w:rPr>
      </w:pPr>
    </w:p>
    <w:p w14:paraId="0C3D36C4" w14:textId="236AB208" w:rsidR="0005337B" w:rsidRPr="0005337B" w:rsidRDefault="0005337B" w:rsidP="0005337B">
      <w:pPr>
        <w:rPr>
          <w:rFonts w:ascii="Arial" w:hAnsi="Arial" w:cs="Arial"/>
          <w:sz w:val="24"/>
        </w:rPr>
      </w:pPr>
    </w:p>
    <w:p w14:paraId="4F3C928E" w14:textId="61CF2D85" w:rsidR="0005337B" w:rsidRPr="0005337B" w:rsidRDefault="0005337B" w:rsidP="0005337B">
      <w:pPr>
        <w:rPr>
          <w:rFonts w:ascii="Arial" w:hAnsi="Arial" w:cs="Arial"/>
          <w:sz w:val="24"/>
        </w:rPr>
      </w:pPr>
    </w:p>
    <w:p w14:paraId="641242A6" w14:textId="2B93B365" w:rsidR="0005337B" w:rsidRPr="0005337B" w:rsidRDefault="0005337B" w:rsidP="0005337B">
      <w:pPr>
        <w:rPr>
          <w:rFonts w:ascii="Arial" w:hAnsi="Arial" w:cs="Arial"/>
          <w:sz w:val="24"/>
        </w:rPr>
      </w:pPr>
    </w:p>
    <w:p w14:paraId="5C560268" w14:textId="6AA72C04" w:rsidR="0005337B" w:rsidRPr="0005337B" w:rsidRDefault="0005337B" w:rsidP="0005337B">
      <w:pPr>
        <w:rPr>
          <w:rFonts w:ascii="Arial" w:hAnsi="Arial" w:cs="Arial"/>
          <w:sz w:val="24"/>
        </w:rPr>
      </w:pPr>
    </w:p>
    <w:p w14:paraId="2A50864C" w14:textId="6E3CDA36" w:rsidR="0005337B" w:rsidRPr="0005337B" w:rsidRDefault="0005337B" w:rsidP="0005337B">
      <w:pPr>
        <w:rPr>
          <w:rFonts w:ascii="Arial" w:hAnsi="Arial" w:cs="Arial"/>
          <w:sz w:val="24"/>
        </w:rPr>
      </w:pPr>
    </w:p>
    <w:p w14:paraId="2F8C4A32" w14:textId="34072E51" w:rsidR="0005337B" w:rsidRPr="0005337B" w:rsidRDefault="0005337B" w:rsidP="0005337B">
      <w:pPr>
        <w:rPr>
          <w:rFonts w:ascii="Arial" w:hAnsi="Arial" w:cs="Arial"/>
          <w:sz w:val="24"/>
        </w:rPr>
      </w:pPr>
    </w:p>
    <w:p w14:paraId="12889E37" w14:textId="1E2A4DB8" w:rsidR="0005337B" w:rsidRPr="0005337B" w:rsidRDefault="0005337B" w:rsidP="0005337B">
      <w:pPr>
        <w:rPr>
          <w:rFonts w:ascii="Arial" w:hAnsi="Arial" w:cs="Arial"/>
          <w:sz w:val="24"/>
        </w:rPr>
      </w:pPr>
    </w:p>
    <w:p w14:paraId="57F445FD" w14:textId="512DD2F3" w:rsidR="0005337B" w:rsidRPr="0005337B" w:rsidRDefault="0005337B" w:rsidP="0005337B">
      <w:pPr>
        <w:rPr>
          <w:rFonts w:ascii="Arial" w:hAnsi="Arial" w:cs="Arial"/>
          <w:sz w:val="24"/>
        </w:rPr>
      </w:pPr>
    </w:p>
    <w:p w14:paraId="66029E86" w14:textId="0D886A40" w:rsidR="0005337B" w:rsidRPr="0005337B" w:rsidRDefault="0005337B" w:rsidP="0005337B">
      <w:pPr>
        <w:rPr>
          <w:rFonts w:ascii="Arial" w:hAnsi="Arial" w:cs="Arial"/>
          <w:sz w:val="24"/>
        </w:rPr>
      </w:pPr>
    </w:p>
    <w:p w14:paraId="4560DE7C" w14:textId="30440E98" w:rsidR="0005337B" w:rsidRPr="0005337B" w:rsidRDefault="0005337B" w:rsidP="0005337B">
      <w:pPr>
        <w:rPr>
          <w:rFonts w:ascii="Arial" w:hAnsi="Arial" w:cs="Arial"/>
          <w:sz w:val="24"/>
        </w:rPr>
      </w:pPr>
    </w:p>
    <w:p w14:paraId="3DF0A500" w14:textId="53F6CB4A" w:rsidR="0005337B" w:rsidRDefault="0005337B" w:rsidP="0005337B">
      <w:pPr>
        <w:rPr>
          <w:rFonts w:ascii="Arial" w:hAnsi="Arial" w:cs="Arial"/>
          <w:sz w:val="24"/>
        </w:rPr>
      </w:pPr>
    </w:p>
    <w:p w14:paraId="3DE1AB00" w14:textId="156A0608" w:rsidR="0005337B" w:rsidRDefault="0005337B" w:rsidP="0005337B">
      <w:pPr>
        <w:jc w:val="center"/>
        <w:rPr>
          <w:rFonts w:ascii="Arial" w:hAnsi="Arial" w:cs="Arial"/>
          <w:sz w:val="24"/>
        </w:rPr>
      </w:pPr>
    </w:p>
    <w:p w14:paraId="207435F7" w14:textId="07B1415F" w:rsidR="0005337B" w:rsidRPr="00FC2CCC" w:rsidRDefault="0005337B" w:rsidP="0005337B">
      <w:pPr>
        <w:tabs>
          <w:tab w:val="left" w:pos="-720"/>
        </w:tabs>
        <w:suppressAutoHyphens/>
        <w:spacing w:line="240" w:lineRule="atLeast"/>
        <w:jc w:val="both"/>
        <w:rPr>
          <w:rFonts w:ascii="Arial" w:hAnsi="Arial" w:cs="Arial"/>
          <w:spacing w:val="-3"/>
          <w:sz w:val="28"/>
          <w:szCs w:val="28"/>
        </w:rPr>
      </w:pPr>
      <w:r w:rsidRPr="00FC2CCC">
        <w:rPr>
          <w:rFonts w:ascii="Arial" w:hAnsi="Arial" w:cs="Arial"/>
          <w:spacing w:val="-3"/>
          <w:sz w:val="28"/>
          <w:szCs w:val="28"/>
        </w:rPr>
        <w:lastRenderedPageBreak/>
        <w:t>Appendix: F</w:t>
      </w:r>
    </w:p>
    <w:p w14:paraId="0E917571" w14:textId="1BAEEAD9"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For each item, indicate which response best applies to you:</w:t>
      </w:r>
    </w:p>
    <w:p w14:paraId="7D53337C"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   A) describes me very well     </w:t>
      </w:r>
    </w:p>
    <w:p w14:paraId="7BEB082A"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   B) describes me somewhat  </w:t>
      </w:r>
    </w:p>
    <w:p w14:paraId="02A537A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   C) does not describe me very well</w:t>
      </w:r>
    </w:p>
    <w:p w14:paraId="17550060"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   D) does not describe me at all</w:t>
      </w:r>
    </w:p>
    <w:p w14:paraId="32FC1C4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CD57928"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 I can see how it would be interesting to marry someone from a foreign country.</w:t>
      </w:r>
    </w:p>
    <w:p w14:paraId="7495B132"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2DBBB7D0"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158768BA"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6C969F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2. When the water is very cold, I prefer not to swim even if it is a hot day. </w:t>
      </w:r>
    </w:p>
    <w:p w14:paraId="77F2B34B"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4D5358A"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7273BB2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CE0E1EC"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A4811A5"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3. If I </w:t>
      </w:r>
      <w:proofErr w:type="gramStart"/>
      <w:r w:rsidRPr="008D223B">
        <w:rPr>
          <w:rFonts w:ascii="Arial" w:hAnsi="Arial" w:cs="Arial"/>
          <w:spacing w:val="-3"/>
          <w:sz w:val="28"/>
          <w:szCs w:val="28"/>
        </w:rPr>
        <w:t>have to</w:t>
      </w:r>
      <w:proofErr w:type="gramEnd"/>
      <w:r w:rsidRPr="008D223B">
        <w:rPr>
          <w:rFonts w:ascii="Arial" w:hAnsi="Arial" w:cs="Arial"/>
          <w:spacing w:val="-3"/>
          <w:sz w:val="28"/>
          <w:szCs w:val="28"/>
        </w:rPr>
        <w:t xml:space="preserve"> wait in a long line, I'm usually patient about it. </w:t>
      </w:r>
    </w:p>
    <w:p w14:paraId="79D9CAE4"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34998DF"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297A693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8236AC0"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61C326A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4. When I listen to music, I like it to be loud.</w:t>
      </w:r>
    </w:p>
    <w:p w14:paraId="16AFE6BC"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753387FF"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54F5295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C3FB111"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1278B770"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5. When taking a trip, I think it is best to make as few plans as possible and just take it as it comes.</w:t>
      </w:r>
    </w:p>
    <w:p w14:paraId="3C220A7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0F97691"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7D4656A3"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E76B3BD"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7ADA16B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6. I stay away from movies that are said to be frightening or highly suspenseful. </w:t>
      </w:r>
    </w:p>
    <w:p w14:paraId="1BA6B8D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660DA682"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34B9AEFB"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27AA04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4563E6D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249B832D"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7D040A3E"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7. I think it's fun and exciting to perform or speak before a group.</w:t>
      </w:r>
    </w:p>
    <w:p w14:paraId="1F09F5D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C2A1D8A"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56BC1372"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842CDDD"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5E05BC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8. If I were to go to an amusement park, I would prefer to ride the rollercoaster </w:t>
      </w:r>
    </w:p>
    <w:p w14:paraId="0B2D6F2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or other fast rides.</w:t>
      </w:r>
    </w:p>
    <w:p w14:paraId="690E1C28"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D5B276F"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0D04C5AA"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B1FB34C"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A2E285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9. I would like to travel to places that are strange and far away.</w:t>
      </w:r>
    </w:p>
    <w:p w14:paraId="37CED1F2"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1459152C"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388DEDC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7E8FA3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7FD3C58D"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10. I would never like to gamble with money, even if I could afford it.</w:t>
      </w:r>
    </w:p>
    <w:p w14:paraId="7A4EAD8D"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764F9D4"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37D0FA61"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67223633"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26863000"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11. I would have enjoyed being one of the first explorers of an unknown land.</w:t>
      </w:r>
    </w:p>
    <w:p w14:paraId="04EC31F1"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74449808"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lastRenderedPageBreak/>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06894E91"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C97B444"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42EB7942"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12. I like a movie where there are a lot of explosions and car chases.</w:t>
      </w:r>
    </w:p>
    <w:p w14:paraId="5E97A9AC"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7B551D5F"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0B54C950"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4EBBC905"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151B9F2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13. I don't like extremely hot and spicy foods. </w:t>
      </w:r>
    </w:p>
    <w:p w14:paraId="5FB683CC"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77EB0C03"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0F38C64E"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101C5184"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296FEAC1"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14. In general, I work better when I'm under pressure.</w:t>
      </w:r>
    </w:p>
    <w:p w14:paraId="458DB1A0"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67E413D9"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33DA6C0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D6F66F1"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15CD04F1"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15. I often like to have the radio or TV on while I'm doing something else, such as reading or cleaning up.</w:t>
      </w:r>
    </w:p>
    <w:p w14:paraId="75435FC6"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4BE210C"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7D069568"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09EC500"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65F83B2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16. It would be interesting to see a car accident happen.</w:t>
      </w:r>
    </w:p>
    <w:p w14:paraId="7F035E07"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F3B23AF"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5AD4D534"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3204038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F094C5B"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 xml:space="preserve">17. I think it's best to order something familiar when eating in a restaurant. </w:t>
      </w:r>
    </w:p>
    <w:p w14:paraId="02C31CD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12375A60"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lastRenderedPageBreak/>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7092D3AA"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4BCF19D7"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631F3B53"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4033C06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18. I like the feeling of standing next to the edge on a high place and looking down.</w:t>
      </w:r>
    </w:p>
    <w:p w14:paraId="1C694D25"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EC1457C"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27934CA3"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8EFD198"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03489FE5"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19. If it were possible to visit another planet or the moon for free, I would be among the first in line to sign up.</w:t>
      </w:r>
    </w:p>
    <w:p w14:paraId="142AC858"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48549BA2"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70E36127"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5E13040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1A8FAD0F"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r w:rsidRPr="008D223B">
        <w:rPr>
          <w:rFonts w:ascii="Arial" w:hAnsi="Arial" w:cs="Arial"/>
          <w:spacing w:val="-3"/>
          <w:sz w:val="28"/>
          <w:szCs w:val="28"/>
        </w:rPr>
        <w:t>20. I can see how it must be exciting to be in a battle during a war.</w:t>
      </w:r>
    </w:p>
    <w:p w14:paraId="14EEEAB9" w14:textId="77777777" w:rsidR="0005337B" w:rsidRPr="008D223B" w:rsidRDefault="0005337B" w:rsidP="0005337B">
      <w:pPr>
        <w:tabs>
          <w:tab w:val="left" w:pos="-720"/>
        </w:tabs>
        <w:suppressAutoHyphens/>
        <w:spacing w:line="240" w:lineRule="atLeast"/>
        <w:jc w:val="both"/>
        <w:rPr>
          <w:rFonts w:ascii="Arial" w:hAnsi="Arial" w:cs="Arial"/>
          <w:spacing w:val="-3"/>
          <w:sz w:val="28"/>
          <w:szCs w:val="28"/>
        </w:rPr>
      </w:pPr>
    </w:p>
    <w:p w14:paraId="2CAF7F9E" w14:textId="77777777" w:rsidR="0005337B" w:rsidRPr="008D223B" w:rsidRDefault="0005337B" w:rsidP="0005337B">
      <w:pPr>
        <w:tabs>
          <w:tab w:val="left" w:pos="-720"/>
        </w:tabs>
        <w:suppressAutoHyphens/>
        <w:spacing w:line="240" w:lineRule="atLeast"/>
        <w:jc w:val="center"/>
        <w:rPr>
          <w:rFonts w:ascii="Arial" w:hAnsi="Arial" w:cs="Arial"/>
          <w:spacing w:val="-3"/>
          <w:sz w:val="28"/>
          <w:szCs w:val="28"/>
        </w:rPr>
      </w:pPr>
      <w:r w:rsidRPr="008D223B">
        <w:rPr>
          <w:rFonts w:ascii="Arial" w:hAnsi="Arial" w:cs="Arial"/>
          <w:spacing w:val="-3"/>
          <w:sz w:val="28"/>
          <w:szCs w:val="28"/>
        </w:rPr>
        <w:t>A</w:t>
      </w:r>
      <w:r w:rsidRPr="008D223B">
        <w:rPr>
          <w:rFonts w:ascii="Arial" w:hAnsi="Arial" w:cs="Arial"/>
          <w:spacing w:val="-3"/>
          <w:sz w:val="28"/>
          <w:szCs w:val="28"/>
        </w:rPr>
        <w:tab/>
        <w:t>B</w:t>
      </w:r>
      <w:r w:rsidRPr="008D223B">
        <w:rPr>
          <w:rFonts w:ascii="Arial" w:hAnsi="Arial" w:cs="Arial"/>
          <w:spacing w:val="-3"/>
          <w:sz w:val="28"/>
          <w:szCs w:val="28"/>
        </w:rPr>
        <w:tab/>
        <w:t>C</w:t>
      </w:r>
      <w:r w:rsidRPr="008D223B">
        <w:rPr>
          <w:rFonts w:ascii="Arial" w:hAnsi="Arial" w:cs="Arial"/>
          <w:spacing w:val="-3"/>
          <w:sz w:val="28"/>
          <w:szCs w:val="28"/>
        </w:rPr>
        <w:tab/>
        <w:t>D</w:t>
      </w:r>
    </w:p>
    <w:p w14:paraId="0253D2C2" w14:textId="77777777" w:rsidR="008D223B" w:rsidRPr="008D223B" w:rsidRDefault="008D223B" w:rsidP="008D223B">
      <w:pPr>
        <w:tabs>
          <w:tab w:val="left" w:pos="-720"/>
        </w:tabs>
        <w:suppressAutoHyphens/>
        <w:spacing w:line="240" w:lineRule="atLeast"/>
        <w:jc w:val="both"/>
        <w:rPr>
          <w:rFonts w:ascii="Arial" w:hAnsi="Arial" w:cs="Arial"/>
          <w:spacing w:val="-3"/>
          <w:sz w:val="28"/>
          <w:szCs w:val="28"/>
          <w:u w:val="single"/>
        </w:rPr>
      </w:pPr>
    </w:p>
    <w:p w14:paraId="64C90B28" w14:textId="77777777" w:rsidR="008D223B" w:rsidRPr="008D223B" w:rsidRDefault="008D223B" w:rsidP="008D223B">
      <w:pPr>
        <w:rPr>
          <w:rFonts w:ascii="Arial" w:hAnsi="Arial" w:cs="Arial"/>
          <w:sz w:val="28"/>
          <w:szCs w:val="28"/>
        </w:rPr>
      </w:pPr>
      <w:r w:rsidRPr="008D223B">
        <w:rPr>
          <w:rFonts w:ascii="Arial" w:hAnsi="Arial" w:cs="Arial"/>
          <w:color w:val="000000"/>
          <w:sz w:val="28"/>
          <w:szCs w:val="28"/>
        </w:rPr>
        <w:t>Scoring: Combine responses to items, with A = 4, B = 3, C = 2, D = 1, so that higher score = higher sensation seeking. For items followed by (-), scoring should be reversed.</w:t>
      </w:r>
    </w:p>
    <w:p w14:paraId="1F760B05" w14:textId="77777777" w:rsidR="0005337B" w:rsidRPr="0005337B" w:rsidRDefault="0005337B" w:rsidP="0005337B">
      <w:pPr>
        <w:jc w:val="center"/>
        <w:rPr>
          <w:rFonts w:ascii="Arial" w:hAnsi="Arial" w:cs="Arial"/>
          <w:sz w:val="24"/>
        </w:rPr>
      </w:pPr>
    </w:p>
    <w:sectPr w:rsidR="0005337B" w:rsidRPr="0005337B" w:rsidSect="00910D21">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8524C" w14:textId="77777777" w:rsidR="00910D21" w:rsidRDefault="00910D21" w:rsidP="00910D21">
      <w:pPr>
        <w:spacing w:after="0" w:line="240" w:lineRule="auto"/>
      </w:pPr>
      <w:r>
        <w:separator/>
      </w:r>
    </w:p>
  </w:endnote>
  <w:endnote w:type="continuationSeparator" w:id="0">
    <w:p w14:paraId="64F1FD9E" w14:textId="77777777" w:rsidR="00910D21" w:rsidRDefault="00910D21" w:rsidP="00910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6260426"/>
      <w:docPartObj>
        <w:docPartGallery w:val="Page Numbers (Bottom of Page)"/>
        <w:docPartUnique/>
      </w:docPartObj>
    </w:sdtPr>
    <w:sdtEndPr>
      <w:rPr>
        <w:color w:val="7F7F7F" w:themeColor="background1" w:themeShade="7F"/>
        <w:spacing w:val="60"/>
      </w:rPr>
    </w:sdtEndPr>
    <w:sdtContent>
      <w:p w14:paraId="54F05AAC" w14:textId="7F011530" w:rsidR="00910D21" w:rsidRDefault="00910D2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42D24D" w14:textId="77777777" w:rsidR="00910D21" w:rsidRDefault="00910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3928A2" w14:textId="77777777" w:rsidR="00910D21" w:rsidRDefault="00910D21" w:rsidP="00910D21">
      <w:pPr>
        <w:spacing w:after="0" w:line="240" w:lineRule="auto"/>
      </w:pPr>
      <w:r>
        <w:separator/>
      </w:r>
    </w:p>
  </w:footnote>
  <w:footnote w:type="continuationSeparator" w:id="0">
    <w:p w14:paraId="3854E4CA" w14:textId="77777777" w:rsidR="00910D21" w:rsidRDefault="00910D21" w:rsidP="00910D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AAB"/>
    <w:rsid w:val="0005337B"/>
    <w:rsid w:val="00146DF5"/>
    <w:rsid w:val="00275E52"/>
    <w:rsid w:val="002C71F5"/>
    <w:rsid w:val="002D39D8"/>
    <w:rsid w:val="00305641"/>
    <w:rsid w:val="003D6D64"/>
    <w:rsid w:val="00481303"/>
    <w:rsid w:val="00526AAB"/>
    <w:rsid w:val="00694F8F"/>
    <w:rsid w:val="006F5BD0"/>
    <w:rsid w:val="006F6607"/>
    <w:rsid w:val="00781FE7"/>
    <w:rsid w:val="007C2AB4"/>
    <w:rsid w:val="008D223B"/>
    <w:rsid w:val="00910D21"/>
    <w:rsid w:val="0094654A"/>
    <w:rsid w:val="009A1E67"/>
    <w:rsid w:val="009A29E3"/>
    <w:rsid w:val="00AA040D"/>
    <w:rsid w:val="00B10F68"/>
    <w:rsid w:val="00B7546F"/>
    <w:rsid w:val="00C0511F"/>
    <w:rsid w:val="00C1242D"/>
    <w:rsid w:val="00CA71BD"/>
    <w:rsid w:val="00CB2460"/>
    <w:rsid w:val="00D67D57"/>
    <w:rsid w:val="00DA3A95"/>
    <w:rsid w:val="00E11F6D"/>
    <w:rsid w:val="00EE426B"/>
    <w:rsid w:val="00F30201"/>
    <w:rsid w:val="00FC2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812D4"/>
  <w15:chartTrackingRefBased/>
  <w15:docId w15:val="{250D06CA-A225-4ADB-8F46-D66D03D65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02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10D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0D21"/>
  </w:style>
  <w:style w:type="paragraph" w:styleId="Footer">
    <w:name w:val="footer"/>
    <w:basedOn w:val="Normal"/>
    <w:link w:val="FooterChar"/>
    <w:uiPriority w:val="99"/>
    <w:unhideWhenUsed/>
    <w:rsid w:val="00910D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0D21"/>
  </w:style>
  <w:style w:type="paragraph" w:customStyle="1" w:styleId="Default">
    <w:name w:val="Default"/>
    <w:rsid w:val="00146DF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146D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mailto:1700850@student.uwstd.ac.uk" TargetMode="External"/><Relationship Id="rId4" Type="http://schemas.openxmlformats.org/officeDocument/2006/relationships/footnotes" Target="footnotes.xml"/><Relationship Id="rId9" Type="http://schemas.openxmlformats.org/officeDocument/2006/relationships/image" Target="cid:image002.jpg@01CE9E6C.1FCD7C2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18</Pages>
  <Words>2230</Words>
  <Characters>12717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Lucie Isaac (1702765)</dc:creator>
  <cp:keywords/>
  <dc:description/>
  <cp:lastModifiedBy>Will Thompson</cp:lastModifiedBy>
  <cp:revision>5</cp:revision>
  <dcterms:created xsi:type="dcterms:W3CDTF">2019-02-12T12:58:00Z</dcterms:created>
  <dcterms:modified xsi:type="dcterms:W3CDTF">2019-02-12T13:21:00Z</dcterms:modified>
</cp:coreProperties>
</file>