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A72B5" w14:textId="3321305F" w:rsidR="1B2CDF2C" w:rsidRDefault="280CCEF1" w:rsidP="52E24CC1">
      <w:pPr>
        <w:jc w:val="center"/>
        <w:rPr>
          <w:sz w:val="56"/>
          <w:szCs w:val="56"/>
          <w:lang w:val="en-GB"/>
        </w:rPr>
      </w:pPr>
      <w:r w:rsidRPr="52E24CC1">
        <w:rPr>
          <w:sz w:val="56"/>
          <w:szCs w:val="56"/>
          <w:lang w:val="en-GB"/>
        </w:rPr>
        <w:t xml:space="preserve">L4 - </w:t>
      </w:r>
      <w:r w:rsidR="1B2CDF2C" w:rsidRPr="52E24CC1">
        <w:rPr>
          <w:sz w:val="56"/>
          <w:szCs w:val="56"/>
          <w:lang w:val="en-GB"/>
        </w:rPr>
        <w:t xml:space="preserve">Workshop Skills </w:t>
      </w:r>
      <w:r w:rsidR="7BDF3C85" w:rsidRPr="52E24CC1">
        <w:rPr>
          <w:sz w:val="56"/>
          <w:szCs w:val="56"/>
          <w:lang w:val="en-GB"/>
        </w:rPr>
        <w:t>ACDA4022</w:t>
      </w:r>
    </w:p>
    <w:p w14:paraId="54B8F822" w14:textId="0DDBEA13" w:rsidR="4858C653" w:rsidRDefault="1B2CDF2C" w:rsidP="52E24CC1">
      <w:pPr>
        <w:jc w:val="center"/>
        <w:rPr>
          <w:sz w:val="56"/>
          <w:szCs w:val="56"/>
          <w:lang w:val="en-GB"/>
        </w:rPr>
      </w:pPr>
      <w:r w:rsidRPr="52E24CC1">
        <w:rPr>
          <w:sz w:val="56"/>
          <w:szCs w:val="56"/>
          <w:lang w:val="en-GB"/>
        </w:rPr>
        <w:t>Logbook</w:t>
      </w:r>
    </w:p>
    <w:p w14:paraId="3CA630FE" w14:textId="42FFA440" w:rsidR="52E24CC1" w:rsidRDefault="52E24CC1" w:rsidP="52E24CC1">
      <w:pPr>
        <w:jc w:val="center"/>
        <w:rPr>
          <w:sz w:val="56"/>
          <w:szCs w:val="56"/>
          <w:lang w:val="en-GB"/>
        </w:rPr>
      </w:pPr>
    </w:p>
    <w:p w14:paraId="20A20EFD" w14:textId="53CB1B31" w:rsidR="4858C653" w:rsidRDefault="48619F41" w:rsidP="52E24CC1">
      <w:pPr>
        <w:jc w:val="center"/>
        <w:rPr>
          <w:sz w:val="72"/>
          <w:szCs w:val="72"/>
          <w:lang w:val="en-GB"/>
        </w:rPr>
      </w:pPr>
      <w:r>
        <w:rPr>
          <w:noProof/>
        </w:rPr>
        <w:drawing>
          <wp:inline distT="0" distB="0" distL="0" distR="0" wp14:anchorId="7F0171FB" wp14:editId="6BF60935">
            <wp:extent cx="5305472" cy="3799854"/>
            <wp:effectExtent l="0" t="0" r="0" b="0"/>
            <wp:docPr id="5529611" name="Picture 5529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l="27916" t="22307" r="25833" b="16538"/>
                    <a:stretch>
                      <a:fillRect/>
                    </a:stretch>
                  </pic:blipFill>
                  <pic:spPr>
                    <a:xfrm>
                      <a:off x="0" y="0"/>
                      <a:ext cx="5305472" cy="3799854"/>
                    </a:xfrm>
                    <a:prstGeom prst="rect">
                      <a:avLst/>
                    </a:prstGeom>
                  </pic:spPr>
                </pic:pic>
              </a:graphicData>
            </a:graphic>
          </wp:inline>
        </w:drawing>
      </w:r>
    </w:p>
    <w:p w14:paraId="768B6561" w14:textId="363F43E6" w:rsidR="52E24CC1" w:rsidRDefault="52E24CC1" w:rsidP="52E24CC1">
      <w:pPr>
        <w:jc w:val="center"/>
        <w:rPr>
          <w:sz w:val="56"/>
          <w:szCs w:val="56"/>
          <w:lang w:val="en-GB"/>
        </w:rPr>
      </w:pPr>
    </w:p>
    <w:p w14:paraId="629E9109" w14:textId="3802F579" w:rsidR="4858C653" w:rsidRDefault="1B2CDF2C" w:rsidP="52E24CC1">
      <w:pPr>
        <w:jc w:val="center"/>
        <w:rPr>
          <w:sz w:val="56"/>
          <w:szCs w:val="56"/>
          <w:lang w:val="en-GB"/>
        </w:rPr>
      </w:pPr>
      <w:r w:rsidRPr="52E24CC1">
        <w:rPr>
          <w:sz w:val="56"/>
          <w:szCs w:val="56"/>
          <w:lang w:val="en-GB"/>
        </w:rPr>
        <w:t>Jayden Fox</w:t>
      </w:r>
      <w:r w:rsidR="5937C2BA" w:rsidRPr="52E24CC1">
        <w:rPr>
          <w:sz w:val="56"/>
          <w:szCs w:val="56"/>
          <w:lang w:val="en-GB"/>
        </w:rPr>
        <w:t xml:space="preserve"> - </w:t>
      </w:r>
      <w:r w:rsidR="69B09CE2" w:rsidRPr="52E24CC1">
        <w:rPr>
          <w:sz w:val="56"/>
          <w:szCs w:val="56"/>
          <w:lang w:val="en-GB"/>
        </w:rPr>
        <w:t>2316329</w:t>
      </w:r>
    </w:p>
    <w:p w14:paraId="748E23F5" w14:textId="4E92C031" w:rsidR="0896FFD6" w:rsidRDefault="0896FFD6" w:rsidP="52E24CC1">
      <w:pPr>
        <w:jc w:val="center"/>
        <w:rPr>
          <w:sz w:val="56"/>
          <w:szCs w:val="56"/>
          <w:lang w:val="en-GB"/>
        </w:rPr>
      </w:pPr>
      <w:r w:rsidRPr="52E24CC1">
        <w:rPr>
          <w:sz w:val="56"/>
          <w:szCs w:val="56"/>
          <w:lang w:val="en-GB"/>
        </w:rPr>
        <w:t>Electrical &amp; Electronic Engineering Degree Apprenticeship</w:t>
      </w:r>
    </w:p>
    <w:sdt>
      <w:sdtPr>
        <w:rPr>
          <w:rFonts w:asciiTheme="minorHAnsi" w:eastAsiaTheme="minorHAnsi" w:hAnsiTheme="minorHAnsi" w:cstheme="minorBidi"/>
          <w:color w:val="auto"/>
          <w:sz w:val="22"/>
          <w:szCs w:val="22"/>
          <w:lang w:val="en-GB"/>
        </w:rPr>
        <w:id w:val="281160045"/>
        <w:docPartObj>
          <w:docPartGallery w:val="Table of Contents"/>
          <w:docPartUnique/>
        </w:docPartObj>
      </w:sdtPr>
      <w:sdtEndPr/>
      <w:sdtContent>
        <w:p w14:paraId="665807DC" w14:textId="37C80E6F" w:rsidR="00C0020D" w:rsidRPr="00845FBF" w:rsidRDefault="00C0020D">
          <w:pPr>
            <w:pStyle w:val="TOCHeading"/>
            <w:rPr>
              <w:color w:val="auto"/>
              <w:u w:val="single"/>
            </w:rPr>
          </w:pPr>
          <w:r w:rsidRPr="00845FBF">
            <w:rPr>
              <w:color w:val="auto"/>
              <w:u w:val="single"/>
            </w:rPr>
            <w:t>Contents</w:t>
          </w:r>
        </w:p>
        <w:p w14:paraId="332050B4" w14:textId="77777777" w:rsidR="00845FBF" w:rsidRPr="00845FBF" w:rsidRDefault="00845FBF" w:rsidP="00845FBF"/>
        <w:p w14:paraId="73BC61B6" w14:textId="19328EF8" w:rsidR="00B04B68" w:rsidRDefault="00E10422">
          <w:pPr>
            <w:pStyle w:val="TOC1"/>
            <w:tabs>
              <w:tab w:val="right" w:leader="dot" w:pos="9350"/>
            </w:tabs>
            <w:rPr>
              <w:rFonts w:eastAsiaTheme="minorEastAsia"/>
              <w:noProof/>
              <w:lang w:eastAsia="en-GB"/>
            </w:rPr>
          </w:pPr>
          <w:r>
            <w:fldChar w:fldCharType="begin"/>
          </w:r>
          <w:r w:rsidR="00C0020D">
            <w:instrText>TOC \o "1-3" \h \z \u</w:instrText>
          </w:r>
          <w:r>
            <w:fldChar w:fldCharType="separate"/>
          </w:r>
          <w:hyperlink w:anchor="_Toc156160037" w:history="1">
            <w:r w:rsidR="00B04B68" w:rsidRPr="00315634">
              <w:rPr>
                <w:rStyle w:val="Hyperlink"/>
                <w:noProof/>
              </w:rPr>
              <w:t>Op Amp Schematic (Proteus)</w:t>
            </w:r>
            <w:r w:rsidR="00B04B68">
              <w:rPr>
                <w:noProof/>
                <w:webHidden/>
              </w:rPr>
              <w:tab/>
            </w:r>
            <w:r w:rsidR="00B04B68">
              <w:rPr>
                <w:noProof/>
                <w:webHidden/>
              </w:rPr>
              <w:fldChar w:fldCharType="begin"/>
            </w:r>
            <w:r w:rsidR="00B04B68">
              <w:rPr>
                <w:noProof/>
                <w:webHidden/>
              </w:rPr>
              <w:instrText xml:space="preserve"> PAGEREF _Toc156160037 \h </w:instrText>
            </w:r>
            <w:r w:rsidR="00B04B68">
              <w:rPr>
                <w:noProof/>
                <w:webHidden/>
              </w:rPr>
            </w:r>
            <w:r w:rsidR="00B04B68">
              <w:rPr>
                <w:noProof/>
                <w:webHidden/>
              </w:rPr>
              <w:fldChar w:fldCharType="separate"/>
            </w:r>
            <w:r w:rsidR="00B04B68">
              <w:rPr>
                <w:noProof/>
                <w:webHidden/>
              </w:rPr>
              <w:t>2</w:t>
            </w:r>
            <w:r w:rsidR="00B04B68">
              <w:rPr>
                <w:noProof/>
                <w:webHidden/>
              </w:rPr>
              <w:fldChar w:fldCharType="end"/>
            </w:r>
          </w:hyperlink>
        </w:p>
        <w:p w14:paraId="1CFD801A" w14:textId="0D7B73DD" w:rsidR="00B04B68" w:rsidRDefault="00157088">
          <w:pPr>
            <w:pStyle w:val="TOC1"/>
            <w:tabs>
              <w:tab w:val="right" w:leader="dot" w:pos="9350"/>
            </w:tabs>
            <w:rPr>
              <w:rFonts w:eastAsiaTheme="minorEastAsia"/>
              <w:noProof/>
              <w:lang w:eastAsia="en-GB"/>
            </w:rPr>
          </w:pPr>
          <w:hyperlink w:anchor="_Toc156160038" w:history="1">
            <w:r w:rsidR="00B04B68" w:rsidRPr="00315634">
              <w:rPr>
                <w:rStyle w:val="Hyperlink"/>
                <w:noProof/>
              </w:rPr>
              <w:t>Breadboard Circuit</w:t>
            </w:r>
            <w:r w:rsidR="00B04B68">
              <w:rPr>
                <w:noProof/>
                <w:webHidden/>
              </w:rPr>
              <w:tab/>
            </w:r>
            <w:r w:rsidR="00B04B68">
              <w:rPr>
                <w:noProof/>
                <w:webHidden/>
              </w:rPr>
              <w:fldChar w:fldCharType="begin"/>
            </w:r>
            <w:r w:rsidR="00B04B68">
              <w:rPr>
                <w:noProof/>
                <w:webHidden/>
              </w:rPr>
              <w:instrText xml:space="preserve"> PAGEREF _Toc156160038 \h </w:instrText>
            </w:r>
            <w:r w:rsidR="00B04B68">
              <w:rPr>
                <w:noProof/>
                <w:webHidden/>
              </w:rPr>
            </w:r>
            <w:r w:rsidR="00B04B68">
              <w:rPr>
                <w:noProof/>
                <w:webHidden/>
              </w:rPr>
              <w:fldChar w:fldCharType="separate"/>
            </w:r>
            <w:r w:rsidR="00B04B68">
              <w:rPr>
                <w:noProof/>
                <w:webHidden/>
              </w:rPr>
              <w:t>5</w:t>
            </w:r>
            <w:r w:rsidR="00B04B68">
              <w:rPr>
                <w:noProof/>
                <w:webHidden/>
              </w:rPr>
              <w:fldChar w:fldCharType="end"/>
            </w:r>
          </w:hyperlink>
        </w:p>
        <w:p w14:paraId="44281806" w14:textId="2AB80E8C" w:rsidR="00B04B68" w:rsidRDefault="00157088">
          <w:pPr>
            <w:pStyle w:val="TOC2"/>
            <w:tabs>
              <w:tab w:val="right" w:leader="dot" w:pos="9350"/>
            </w:tabs>
            <w:rPr>
              <w:rFonts w:eastAsiaTheme="minorEastAsia"/>
              <w:noProof/>
              <w:lang w:eastAsia="en-GB"/>
            </w:rPr>
          </w:pPr>
          <w:hyperlink w:anchor="_Toc156160039" w:history="1">
            <w:r w:rsidR="00B04B68" w:rsidRPr="00315634">
              <w:rPr>
                <w:rStyle w:val="Hyperlink"/>
                <w:noProof/>
              </w:rPr>
              <w:t>Breadboard Circuit Testing</w:t>
            </w:r>
            <w:r w:rsidR="00B04B68">
              <w:rPr>
                <w:noProof/>
                <w:webHidden/>
              </w:rPr>
              <w:tab/>
            </w:r>
            <w:r w:rsidR="00B04B68">
              <w:rPr>
                <w:noProof/>
                <w:webHidden/>
              </w:rPr>
              <w:fldChar w:fldCharType="begin"/>
            </w:r>
            <w:r w:rsidR="00B04B68">
              <w:rPr>
                <w:noProof/>
                <w:webHidden/>
              </w:rPr>
              <w:instrText xml:space="preserve"> PAGEREF _Toc156160039 \h </w:instrText>
            </w:r>
            <w:r w:rsidR="00B04B68">
              <w:rPr>
                <w:noProof/>
                <w:webHidden/>
              </w:rPr>
            </w:r>
            <w:r w:rsidR="00B04B68">
              <w:rPr>
                <w:noProof/>
                <w:webHidden/>
              </w:rPr>
              <w:fldChar w:fldCharType="separate"/>
            </w:r>
            <w:r w:rsidR="00B04B68">
              <w:rPr>
                <w:noProof/>
                <w:webHidden/>
              </w:rPr>
              <w:t>7</w:t>
            </w:r>
            <w:r w:rsidR="00B04B68">
              <w:rPr>
                <w:noProof/>
                <w:webHidden/>
              </w:rPr>
              <w:fldChar w:fldCharType="end"/>
            </w:r>
          </w:hyperlink>
        </w:p>
        <w:p w14:paraId="512E68F5" w14:textId="74951541" w:rsidR="00B04B68" w:rsidRDefault="00157088">
          <w:pPr>
            <w:pStyle w:val="TOC1"/>
            <w:tabs>
              <w:tab w:val="right" w:leader="dot" w:pos="9350"/>
            </w:tabs>
            <w:rPr>
              <w:rFonts w:eastAsiaTheme="minorEastAsia"/>
              <w:noProof/>
              <w:lang w:eastAsia="en-GB"/>
            </w:rPr>
          </w:pPr>
          <w:hyperlink w:anchor="_Toc156160040" w:history="1">
            <w:r w:rsidR="00B04B68" w:rsidRPr="00315634">
              <w:rPr>
                <w:rStyle w:val="Hyperlink"/>
                <w:noProof/>
              </w:rPr>
              <w:t>PCBs &amp; Easy-PC</w:t>
            </w:r>
            <w:r w:rsidR="00B04B68">
              <w:rPr>
                <w:noProof/>
                <w:webHidden/>
              </w:rPr>
              <w:tab/>
            </w:r>
            <w:r w:rsidR="00B04B68">
              <w:rPr>
                <w:noProof/>
                <w:webHidden/>
              </w:rPr>
              <w:fldChar w:fldCharType="begin"/>
            </w:r>
            <w:r w:rsidR="00B04B68">
              <w:rPr>
                <w:noProof/>
                <w:webHidden/>
              </w:rPr>
              <w:instrText xml:space="preserve"> PAGEREF _Toc156160040 \h </w:instrText>
            </w:r>
            <w:r w:rsidR="00B04B68">
              <w:rPr>
                <w:noProof/>
                <w:webHidden/>
              </w:rPr>
            </w:r>
            <w:r w:rsidR="00B04B68">
              <w:rPr>
                <w:noProof/>
                <w:webHidden/>
              </w:rPr>
              <w:fldChar w:fldCharType="separate"/>
            </w:r>
            <w:r w:rsidR="00B04B68">
              <w:rPr>
                <w:noProof/>
                <w:webHidden/>
              </w:rPr>
              <w:t>9</w:t>
            </w:r>
            <w:r w:rsidR="00B04B68">
              <w:rPr>
                <w:noProof/>
                <w:webHidden/>
              </w:rPr>
              <w:fldChar w:fldCharType="end"/>
            </w:r>
          </w:hyperlink>
        </w:p>
        <w:p w14:paraId="7C7D637B" w14:textId="5E6AEC51" w:rsidR="00B04B68" w:rsidRDefault="00157088">
          <w:pPr>
            <w:pStyle w:val="TOC1"/>
            <w:tabs>
              <w:tab w:val="right" w:leader="dot" w:pos="9350"/>
            </w:tabs>
            <w:rPr>
              <w:rFonts w:eastAsiaTheme="minorEastAsia"/>
              <w:noProof/>
              <w:lang w:eastAsia="en-GB"/>
            </w:rPr>
          </w:pPr>
          <w:hyperlink w:anchor="_Toc156160041" w:history="1">
            <w:r w:rsidR="00B04B68" w:rsidRPr="00315634">
              <w:rPr>
                <w:rStyle w:val="Hyperlink"/>
                <w:noProof/>
              </w:rPr>
              <w:t>Building physical PCB</w:t>
            </w:r>
            <w:r w:rsidR="00B04B68">
              <w:rPr>
                <w:noProof/>
                <w:webHidden/>
              </w:rPr>
              <w:tab/>
            </w:r>
            <w:r w:rsidR="00B04B68">
              <w:rPr>
                <w:noProof/>
                <w:webHidden/>
              </w:rPr>
              <w:fldChar w:fldCharType="begin"/>
            </w:r>
            <w:r w:rsidR="00B04B68">
              <w:rPr>
                <w:noProof/>
                <w:webHidden/>
              </w:rPr>
              <w:instrText xml:space="preserve"> PAGEREF _Toc156160041 \h </w:instrText>
            </w:r>
            <w:r w:rsidR="00B04B68">
              <w:rPr>
                <w:noProof/>
                <w:webHidden/>
              </w:rPr>
            </w:r>
            <w:r w:rsidR="00B04B68">
              <w:rPr>
                <w:noProof/>
                <w:webHidden/>
              </w:rPr>
              <w:fldChar w:fldCharType="separate"/>
            </w:r>
            <w:r w:rsidR="00B04B68">
              <w:rPr>
                <w:noProof/>
                <w:webHidden/>
              </w:rPr>
              <w:t>11</w:t>
            </w:r>
            <w:r w:rsidR="00B04B68">
              <w:rPr>
                <w:noProof/>
                <w:webHidden/>
              </w:rPr>
              <w:fldChar w:fldCharType="end"/>
            </w:r>
          </w:hyperlink>
        </w:p>
        <w:p w14:paraId="433674A1" w14:textId="715E55C6" w:rsidR="00E10422" w:rsidRDefault="00E10422" w:rsidP="75E936CA">
          <w:pPr>
            <w:pStyle w:val="TOC1"/>
            <w:tabs>
              <w:tab w:val="right" w:leader="dot" w:pos="9360"/>
            </w:tabs>
            <w:rPr>
              <w:rStyle w:val="Hyperlink"/>
              <w:noProof/>
              <w:lang w:eastAsia="en-GB"/>
            </w:rPr>
          </w:pPr>
          <w:r>
            <w:fldChar w:fldCharType="end"/>
          </w:r>
        </w:p>
      </w:sdtContent>
    </w:sdt>
    <w:p w14:paraId="1C73B48D" w14:textId="1B25108B" w:rsidR="00C0020D" w:rsidRPr="00C0020D" w:rsidRDefault="00C0020D" w:rsidP="00C0020D"/>
    <w:p w14:paraId="0C9D0612" w14:textId="77777777" w:rsidR="00C0020D" w:rsidRDefault="00C0020D" w:rsidP="52E24CC1">
      <w:pPr>
        <w:pStyle w:val="Heading2"/>
        <w:rPr>
          <w:color w:val="auto"/>
          <w:u w:val="single"/>
        </w:rPr>
      </w:pPr>
    </w:p>
    <w:p w14:paraId="08980296" w14:textId="77777777" w:rsidR="00C0020D" w:rsidRDefault="00C0020D" w:rsidP="52E24CC1">
      <w:pPr>
        <w:pStyle w:val="Heading2"/>
        <w:rPr>
          <w:color w:val="auto"/>
          <w:u w:val="single"/>
        </w:rPr>
      </w:pPr>
    </w:p>
    <w:p w14:paraId="24028338" w14:textId="77777777" w:rsidR="00C0020D" w:rsidRDefault="00C0020D" w:rsidP="52E24CC1">
      <w:pPr>
        <w:pStyle w:val="Heading2"/>
        <w:rPr>
          <w:color w:val="auto"/>
          <w:u w:val="single"/>
        </w:rPr>
      </w:pPr>
    </w:p>
    <w:p w14:paraId="5E42BD85" w14:textId="77777777" w:rsidR="00C0020D" w:rsidRDefault="00C0020D" w:rsidP="52E24CC1">
      <w:pPr>
        <w:pStyle w:val="Heading2"/>
        <w:rPr>
          <w:color w:val="auto"/>
          <w:u w:val="single"/>
        </w:rPr>
      </w:pPr>
    </w:p>
    <w:p w14:paraId="26572BC8" w14:textId="77777777" w:rsidR="00B04B68" w:rsidRDefault="00B04B68" w:rsidP="00B04B68">
      <w:pPr>
        <w:rPr>
          <w:lang w:val="en-GB"/>
        </w:rPr>
      </w:pPr>
    </w:p>
    <w:p w14:paraId="5E045293" w14:textId="77777777" w:rsidR="00B04B68" w:rsidRDefault="00B04B68" w:rsidP="00B04B68">
      <w:pPr>
        <w:rPr>
          <w:lang w:val="en-GB"/>
        </w:rPr>
      </w:pPr>
    </w:p>
    <w:p w14:paraId="587D0880" w14:textId="77777777" w:rsidR="00B04B68" w:rsidRDefault="00B04B68" w:rsidP="00B04B68">
      <w:pPr>
        <w:rPr>
          <w:lang w:val="en-GB"/>
        </w:rPr>
      </w:pPr>
    </w:p>
    <w:p w14:paraId="774DD34B" w14:textId="77777777" w:rsidR="00B04B68" w:rsidRDefault="00B04B68" w:rsidP="00B04B68">
      <w:pPr>
        <w:rPr>
          <w:lang w:val="en-GB"/>
        </w:rPr>
      </w:pPr>
    </w:p>
    <w:p w14:paraId="17D678CE" w14:textId="77777777" w:rsidR="00B04B68" w:rsidRDefault="00B04B68" w:rsidP="00B04B68">
      <w:pPr>
        <w:rPr>
          <w:lang w:val="en-GB"/>
        </w:rPr>
      </w:pPr>
    </w:p>
    <w:p w14:paraId="0A806F1D" w14:textId="77777777" w:rsidR="00B04B68" w:rsidRDefault="00B04B68" w:rsidP="00B04B68">
      <w:pPr>
        <w:rPr>
          <w:lang w:val="en-GB"/>
        </w:rPr>
      </w:pPr>
    </w:p>
    <w:p w14:paraId="5A2703E1" w14:textId="77777777" w:rsidR="00B04B68" w:rsidRDefault="00B04B68" w:rsidP="00B04B68">
      <w:pPr>
        <w:rPr>
          <w:lang w:val="en-GB"/>
        </w:rPr>
      </w:pPr>
    </w:p>
    <w:p w14:paraId="3BD2D4BE" w14:textId="77777777" w:rsidR="00B04B68" w:rsidRDefault="00B04B68" w:rsidP="00B04B68">
      <w:pPr>
        <w:rPr>
          <w:lang w:val="en-GB"/>
        </w:rPr>
      </w:pPr>
    </w:p>
    <w:p w14:paraId="65B6F5F9" w14:textId="77777777" w:rsidR="00B04B68" w:rsidRDefault="00B04B68" w:rsidP="00B04B68">
      <w:pPr>
        <w:rPr>
          <w:lang w:val="en-GB"/>
        </w:rPr>
      </w:pPr>
    </w:p>
    <w:p w14:paraId="2CCF2959" w14:textId="77777777" w:rsidR="00B04B68" w:rsidRDefault="00B04B68" w:rsidP="00B04B68">
      <w:pPr>
        <w:rPr>
          <w:lang w:val="en-GB"/>
        </w:rPr>
      </w:pPr>
    </w:p>
    <w:p w14:paraId="09C07768" w14:textId="77777777" w:rsidR="00B04B68" w:rsidRDefault="00B04B68" w:rsidP="00B04B68">
      <w:pPr>
        <w:rPr>
          <w:lang w:val="en-GB"/>
        </w:rPr>
      </w:pPr>
    </w:p>
    <w:p w14:paraId="31119F4E" w14:textId="77777777" w:rsidR="00B04B68" w:rsidRDefault="00B04B68" w:rsidP="00B04B68">
      <w:pPr>
        <w:rPr>
          <w:lang w:val="en-GB"/>
        </w:rPr>
      </w:pPr>
    </w:p>
    <w:p w14:paraId="3E37711C" w14:textId="77777777" w:rsidR="00B04B68" w:rsidRDefault="00B04B68" w:rsidP="00B04B68">
      <w:pPr>
        <w:rPr>
          <w:lang w:val="en-GB"/>
        </w:rPr>
      </w:pPr>
    </w:p>
    <w:p w14:paraId="10A4C6A0" w14:textId="77777777" w:rsidR="00B04B68" w:rsidRDefault="00B04B68" w:rsidP="00B04B68">
      <w:pPr>
        <w:rPr>
          <w:lang w:val="en-GB"/>
        </w:rPr>
      </w:pPr>
    </w:p>
    <w:p w14:paraId="5B3C2E68" w14:textId="77777777" w:rsidR="00B04B68" w:rsidRPr="00B04B68" w:rsidRDefault="00B04B68" w:rsidP="00B04B68">
      <w:pPr>
        <w:rPr>
          <w:lang w:val="en-GB"/>
        </w:rPr>
      </w:pPr>
    </w:p>
    <w:p w14:paraId="789DA615" w14:textId="77777777" w:rsidR="00B04B68" w:rsidRDefault="00B04B68" w:rsidP="00E10422">
      <w:pPr>
        <w:pStyle w:val="Heading1"/>
        <w:rPr>
          <w:color w:val="auto"/>
          <w:u w:val="single"/>
        </w:rPr>
      </w:pPr>
      <w:bookmarkStart w:id="0" w:name="_Toc156160037"/>
    </w:p>
    <w:p w14:paraId="4F25EB46" w14:textId="377AAF23" w:rsidR="4858C653" w:rsidRPr="00E10422" w:rsidRDefault="696A8A33" w:rsidP="00E10422">
      <w:pPr>
        <w:pStyle w:val="Heading1"/>
        <w:rPr>
          <w:u w:val="single"/>
        </w:rPr>
      </w:pPr>
      <w:r w:rsidRPr="75E936CA">
        <w:rPr>
          <w:color w:val="auto"/>
          <w:u w:val="single"/>
        </w:rPr>
        <w:t xml:space="preserve">Op Amp </w:t>
      </w:r>
      <w:r w:rsidR="759A700A" w:rsidRPr="75E936CA">
        <w:rPr>
          <w:color w:val="auto"/>
          <w:u w:val="single"/>
        </w:rPr>
        <w:t>Schematic (Proteus)</w:t>
      </w:r>
      <w:bookmarkEnd w:id="0"/>
    </w:p>
    <w:p w14:paraId="24DDF3E8" w14:textId="7F05F81E" w:rsidR="696A8A33" w:rsidRDefault="696A8A33" w:rsidP="10312652">
      <w:pPr>
        <w:rPr>
          <w:sz w:val="24"/>
          <w:szCs w:val="24"/>
          <w:lang w:val="en-GB"/>
        </w:rPr>
      </w:pPr>
      <w:r w:rsidRPr="10312652">
        <w:rPr>
          <w:sz w:val="24"/>
          <w:szCs w:val="24"/>
          <w:lang w:val="en-GB"/>
        </w:rPr>
        <w:t xml:space="preserve">Firstly, I had a brief introduction </w:t>
      </w:r>
      <w:r w:rsidR="25F10356" w:rsidRPr="10312652">
        <w:rPr>
          <w:sz w:val="24"/>
          <w:szCs w:val="24"/>
          <w:lang w:val="en-GB"/>
        </w:rPr>
        <w:t>to</w:t>
      </w:r>
      <w:r w:rsidRPr="10312652">
        <w:rPr>
          <w:sz w:val="24"/>
          <w:szCs w:val="24"/>
          <w:lang w:val="en-GB"/>
        </w:rPr>
        <w:t xml:space="preserve"> Proteus</w:t>
      </w:r>
      <w:r w:rsidR="2A3143A4" w:rsidRPr="10312652">
        <w:rPr>
          <w:sz w:val="24"/>
          <w:szCs w:val="24"/>
          <w:lang w:val="en-GB"/>
        </w:rPr>
        <w:t xml:space="preserve">. I spent some time on the basics such as finding components and connecting </w:t>
      </w:r>
      <w:r w:rsidR="3C7E562A" w:rsidRPr="10312652">
        <w:rPr>
          <w:sz w:val="24"/>
          <w:szCs w:val="24"/>
          <w:lang w:val="en-GB"/>
        </w:rPr>
        <w:t>them. Then</w:t>
      </w:r>
      <w:r w:rsidR="765740C1" w:rsidRPr="10312652">
        <w:rPr>
          <w:sz w:val="24"/>
          <w:szCs w:val="24"/>
          <w:lang w:val="en-GB"/>
        </w:rPr>
        <w:t>,</w:t>
      </w:r>
      <w:r w:rsidR="2A3143A4" w:rsidRPr="10312652">
        <w:rPr>
          <w:sz w:val="24"/>
          <w:szCs w:val="24"/>
          <w:lang w:val="en-GB"/>
        </w:rPr>
        <w:t xml:space="preserve"> </w:t>
      </w:r>
      <w:r w:rsidRPr="10312652">
        <w:rPr>
          <w:sz w:val="24"/>
          <w:szCs w:val="24"/>
          <w:lang w:val="en-GB"/>
        </w:rPr>
        <w:t xml:space="preserve">I </w:t>
      </w:r>
      <w:r w:rsidR="562697CB" w:rsidRPr="10312652">
        <w:rPr>
          <w:sz w:val="24"/>
          <w:szCs w:val="24"/>
          <w:lang w:val="en-GB"/>
        </w:rPr>
        <w:t xml:space="preserve">started </w:t>
      </w:r>
      <w:r w:rsidRPr="10312652">
        <w:rPr>
          <w:sz w:val="24"/>
          <w:szCs w:val="24"/>
          <w:lang w:val="en-GB"/>
        </w:rPr>
        <w:t>creat</w:t>
      </w:r>
      <w:r w:rsidR="7ACB8DFD" w:rsidRPr="10312652">
        <w:rPr>
          <w:sz w:val="24"/>
          <w:szCs w:val="24"/>
          <w:lang w:val="en-GB"/>
        </w:rPr>
        <w:t xml:space="preserve">ing </w:t>
      </w:r>
      <w:r w:rsidRPr="10312652">
        <w:rPr>
          <w:sz w:val="24"/>
          <w:szCs w:val="24"/>
          <w:lang w:val="en-GB"/>
        </w:rPr>
        <w:t>an op-amp</w:t>
      </w:r>
      <w:r w:rsidR="31AF5F1A" w:rsidRPr="10312652">
        <w:rPr>
          <w:sz w:val="24"/>
          <w:szCs w:val="24"/>
          <w:lang w:val="en-GB"/>
        </w:rPr>
        <w:t xml:space="preserve"> circuit</w:t>
      </w:r>
      <w:r w:rsidR="01550F0A" w:rsidRPr="10312652">
        <w:rPr>
          <w:sz w:val="24"/>
          <w:szCs w:val="24"/>
          <w:lang w:val="en-GB"/>
        </w:rPr>
        <w:t xml:space="preserve"> using a LM741 amplifier, 3 capacitors</w:t>
      </w:r>
      <w:r w:rsidR="37211A40" w:rsidRPr="10312652">
        <w:rPr>
          <w:sz w:val="24"/>
          <w:szCs w:val="24"/>
          <w:lang w:val="en-GB"/>
        </w:rPr>
        <w:t xml:space="preserve"> and</w:t>
      </w:r>
      <w:r w:rsidR="01550F0A" w:rsidRPr="10312652">
        <w:rPr>
          <w:sz w:val="24"/>
          <w:szCs w:val="24"/>
          <w:lang w:val="en-GB"/>
        </w:rPr>
        <w:t xml:space="preserve"> 4 resistors</w:t>
      </w:r>
      <w:r w:rsidR="251FAEF7" w:rsidRPr="10312652">
        <w:rPr>
          <w:sz w:val="24"/>
          <w:szCs w:val="24"/>
          <w:lang w:val="en-GB"/>
        </w:rPr>
        <w:t xml:space="preserve">. I tested </w:t>
      </w:r>
      <w:r w:rsidR="68EEEC1B" w:rsidRPr="10312652">
        <w:rPr>
          <w:sz w:val="24"/>
          <w:szCs w:val="24"/>
          <w:lang w:val="en-GB"/>
        </w:rPr>
        <w:t>this amplifier</w:t>
      </w:r>
      <w:r w:rsidR="30529A3A" w:rsidRPr="10312652">
        <w:rPr>
          <w:sz w:val="24"/>
          <w:szCs w:val="24"/>
          <w:lang w:val="en-GB"/>
        </w:rPr>
        <w:t xml:space="preserve"> using an oscilloscope and function generator</w:t>
      </w:r>
      <w:r w:rsidR="68EEEC1B" w:rsidRPr="10312652">
        <w:rPr>
          <w:sz w:val="24"/>
          <w:szCs w:val="24"/>
          <w:lang w:val="en-GB"/>
        </w:rPr>
        <w:t xml:space="preserve"> in Proteus and then use</w:t>
      </w:r>
      <w:r w:rsidR="397BF4EF" w:rsidRPr="10312652">
        <w:rPr>
          <w:sz w:val="24"/>
          <w:szCs w:val="24"/>
          <w:lang w:val="en-GB"/>
        </w:rPr>
        <w:t>d</w:t>
      </w:r>
      <w:r w:rsidR="68EEEC1B" w:rsidRPr="10312652">
        <w:rPr>
          <w:sz w:val="24"/>
          <w:szCs w:val="24"/>
          <w:lang w:val="en-GB"/>
        </w:rPr>
        <w:t xml:space="preserve"> the graph feature to create a frequency response graph</w:t>
      </w:r>
      <w:r w:rsidR="46087191" w:rsidRPr="10312652">
        <w:rPr>
          <w:sz w:val="24"/>
          <w:szCs w:val="24"/>
          <w:lang w:val="en-GB"/>
        </w:rPr>
        <w:t>.</w:t>
      </w:r>
    </w:p>
    <w:p w14:paraId="523B879B" w14:textId="643F6C8B" w:rsidR="5A79BBAB" w:rsidRDefault="5A79BBAB" w:rsidP="10312652">
      <w:pPr>
        <w:jc w:val="center"/>
        <w:rPr>
          <w:sz w:val="24"/>
          <w:szCs w:val="24"/>
          <w:lang w:val="en-GB"/>
        </w:rPr>
      </w:pPr>
      <w:r>
        <w:rPr>
          <w:noProof/>
        </w:rPr>
        <w:drawing>
          <wp:inline distT="0" distB="0" distL="0" distR="0" wp14:anchorId="5A3CB841" wp14:editId="62D71C9B">
            <wp:extent cx="4444838" cy="3108580"/>
            <wp:effectExtent l="0" t="0" r="0" b="0"/>
            <wp:docPr id="1922293653" name="Picture 192229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rcRect l="21250" t="11538" r="12916" b="3461"/>
                    <a:stretch>
                      <a:fillRect/>
                    </a:stretch>
                  </pic:blipFill>
                  <pic:spPr>
                    <a:xfrm>
                      <a:off x="0" y="0"/>
                      <a:ext cx="4444838" cy="3108580"/>
                    </a:xfrm>
                    <a:prstGeom prst="rect">
                      <a:avLst/>
                    </a:prstGeom>
                  </pic:spPr>
                </pic:pic>
              </a:graphicData>
            </a:graphic>
          </wp:inline>
        </w:drawing>
      </w:r>
    </w:p>
    <w:p w14:paraId="39DFE6CC" w14:textId="0BA3AF22" w:rsidR="1E13E4BD" w:rsidRDefault="1E13E4BD" w:rsidP="52E24CC1">
      <w:pPr>
        <w:jc w:val="center"/>
        <w:rPr>
          <w:i/>
          <w:iCs/>
          <w:sz w:val="24"/>
          <w:szCs w:val="24"/>
          <w:lang w:val="en-GB"/>
        </w:rPr>
      </w:pPr>
      <w:r w:rsidRPr="52E24CC1">
        <w:rPr>
          <w:i/>
          <w:iCs/>
          <w:sz w:val="24"/>
          <w:szCs w:val="24"/>
          <w:lang w:val="en-GB"/>
        </w:rPr>
        <w:t>Figure 1: A schematic for a non-inverting amplifier</w:t>
      </w:r>
      <w:r w:rsidR="43B80BF8" w:rsidRPr="52E24CC1">
        <w:rPr>
          <w:i/>
          <w:iCs/>
          <w:sz w:val="24"/>
          <w:szCs w:val="24"/>
          <w:lang w:val="en-GB"/>
        </w:rPr>
        <w:t>, created in Proteus</w:t>
      </w:r>
      <w:r w:rsidR="42303754" w:rsidRPr="52E24CC1">
        <w:rPr>
          <w:i/>
          <w:iCs/>
          <w:sz w:val="24"/>
          <w:szCs w:val="24"/>
          <w:lang w:val="en-GB"/>
        </w:rPr>
        <w:t>.</w:t>
      </w:r>
    </w:p>
    <w:p w14:paraId="0D0A2066" w14:textId="2562D271" w:rsidR="0C1DDF76" w:rsidRDefault="6FD758D6" w:rsidP="52E24CC1">
      <w:pPr>
        <w:rPr>
          <w:sz w:val="24"/>
          <w:szCs w:val="24"/>
          <w:lang w:val="en-GB"/>
        </w:rPr>
      </w:pPr>
      <w:r w:rsidRPr="52E24CC1">
        <w:rPr>
          <w:sz w:val="24"/>
          <w:szCs w:val="24"/>
          <w:lang w:val="en-GB"/>
        </w:rPr>
        <w:t xml:space="preserve">To find the gain of the amplifier, </w:t>
      </w:r>
      <w:r w:rsidR="3300ABC3" w:rsidRPr="52E24CC1">
        <w:rPr>
          <w:sz w:val="24"/>
          <w:szCs w:val="24"/>
          <w:lang w:val="en-GB"/>
        </w:rPr>
        <w:t>I used the function generator to generate different frequencies</w:t>
      </w:r>
      <w:r w:rsidR="1B6FEA5D" w:rsidRPr="52E24CC1">
        <w:rPr>
          <w:sz w:val="24"/>
          <w:szCs w:val="24"/>
          <w:lang w:val="en-GB"/>
        </w:rPr>
        <w:t xml:space="preserve">, increasing </w:t>
      </w:r>
      <w:r w:rsidR="3300ABC3" w:rsidRPr="52E24CC1">
        <w:rPr>
          <w:sz w:val="24"/>
          <w:szCs w:val="24"/>
          <w:lang w:val="en-GB"/>
        </w:rPr>
        <w:t>on a logar</w:t>
      </w:r>
      <w:r w:rsidR="7AC25CF5" w:rsidRPr="52E24CC1">
        <w:rPr>
          <w:sz w:val="24"/>
          <w:szCs w:val="24"/>
          <w:lang w:val="en-GB"/>
        </w:rPr>
        <w:t>ithmic scale</w:t>
      </w:r>
      <w:r w:rsidR="4B1D1502" w:rsidRPr="52E24CC1">
        <w:rPr>
          <w:sz w:val="24"/>
          <w:szCs w:val="24"/>
          <w:lang w:val="en-GB"/>
        </w:rPr>
        <w:t>. The voltage was set to 2V peak to peak. I started</w:t>
      </w:r>
      <w:r w:rsidR="10CD5FCC" w:rsidRPr="52E24CC1">
        <w:rPr>
          <w:sz w:val="24"/>
          <w:szCs w:val="24"/>
          <w:lang w:val="en-GB"/>
        </w:rPr>
        <w:t xml:space="preserve"> </w:t>
      </w:r>
      <w:r w:rsidR="4B1D1502" w:rsidRPr="52E24CC1">
        <w:rPr>
          <w:sz w:val="24"/>
          <w:szCs w:val="24"/>
          <w:lang w:val="en-GB"/>
        </w:rPr>
        <w:t xml:space="preserve">with a frequency of 1Hz and stopped testing at </w:t>
      </w:r>
      <w:r w:rsidR="45AFD009" w:rsidRPr="52E24CC1">
        <w:rPr>
          <w:sz w:val="24"/>
          <w:szCs w:val="24"/>
          <w:lang w:val="en-GB"/>
        </w:rPr>
        <w:t>2</w:t>
      </w:r>
      <w:r w:rsidR="1D79FA42" w:rsidRPr="52E24CC1">
        <w:rPr>
          <w:sz w:val="24"/>
          <w:szCs w:val="24"/>
          <w:lang w:val="en-GB"/>
        </w:rPr>
        <w:t>0</w:t>
      </w:r>
      <w:r w:rsidR="45AFD009" w:rsidRPr="52E24CC1">
        <w:rPr>
          <w:sz w:val="24"/>
          <w:szCs w:val="24"/>
          <w:lang w:val="en-GB"/>
        </w:rPr>
        <w:t>0kHz. I gained the following results:</w:t>
      </w:r>
    </w:p>
    <w:p w14:paraId="09825D2A" w14:textId="10305F45" w:rsidR="0C1DDF76" w:rsidRDefault="45AFD009" w:rsidP="52E24CC1">
      <w:pPr>
        <w:jc w:val="center"/>
        <w:rPr>
          <w:sz w:val="24"/>
          <w:szCs w:val="24"/>
          <w:lang w:val="en-GB"/>
        </w:rPr>
      </w:pPr>
      <w:r>
        <w:rPr>
          <w:noProof/>
        </w:rPr>
        <w:lastRenderedPageBreak/>
        <w:drawing>
          <wp:inline distT="0" distB="0" distL="0" distR="0" wp14:anchorId="39671718" wp14:editId="15AC4B24">
            <wp:extent cx="1995087" cy="2508548"/>
            <wp:effectExtent l="0" t="0" r="0" b="0"/>
            <wp:docPr id="1264987895" name="Picture 1264987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l="12158" t="27854" r="72877" b="37408"/>
                    <a:stretch>
                      <a:fillRect/>
                    </a:stretch>
                  </pic:blipFill>
                  <pic:spPr>
                    <a:xfrm>
                      <a:off x="0" y="0"/>
                      <a:ext cx="1995087" cy="2508548"/>
                    </a:xfrm>
                    <a:prstGeom prst="rect">
                      <a:avLst/>
                    </a:prstGeom>
                  </pic:spPr>
                </pic:pic>
              </a:graphicData>
            </a:graphic>
          </wp:inline>
        </w:drawing>
      </w:r>
    </w:p>
    <w:p w14:paraId="27A907F6" w14:textId="33459176" w:rsidR="3F952FB4" w:rsidRDefault="3F952FB4" w:rsidP="52E24CC1">
      <w:pPr>
        <w:jc w:val="center"/>
        <w:rPr>
          <w:i/>
          <w:iCs/>
          <w:sz w:val="24"/>
          <w:szCs w:val="24"/>
          <w:lang w:val="en-GB"/>
        </w:rPr>
      </w:pPr>
      <w:r w:rsidRPr="52E24CC1">
        <w:rPr>
          <w:i/>
          <w:iCs/>
          <w:sz w:val="24"/>
          <w:szCs w:val="24"/>
          <w:lang w:val="en-GB"/>
        </w:rPr>
        <w:t>Table 1</w:t>
      </w:r>
      <w:r w:rsidR="0EA5EBD0" w:rsidRPr="52E24CC1">
        <w:rPr>
          <w:i/>
          <w:iCs/>
          <w:sz w:val="24"/>
          <w:szCs w:val="24"/>
          <w:lang w:val="en-GB"/>
        </w:rPr>
        <w:t xml:space="preserve">: </w:t>
      </w:r>
      <w:r w:rsidR="6D0FE9E3" w:rsidRPr="52E24CC1">
        <w:rPr>
          <w:i/>
          <w:iCs/>
          <w:sz w:val="24"/>
          <w:szCs w:val="24"/>
          <w:lang w:val="en-GB"/>
        </w:rPr>
        <w:t xml:space="preserve">Results </w:t>
      </w:r>
      <w:r w:rsidR="5EF92E25" w:rsidRPr="52E24CC1">
        <w:rPr>
          <w:i/>
          <w:iCs/>
          <w:sz w:val="24"/>
          <w:szCs w:val="24"/>
          <w:lang w:val="en-GB"/>
        </w:rPr>
        <w:t>show</w:t>
      </w:r>
      <w:r w:rsidR="3096DB77" w:rsidRPr="52E24CC1">
        <w:rPr>
          <w:i/>
          <w:iCs/>
          <w:sz w:val="24"/>
          <w:szCs w:val="24"/>
          <w:lang w:val="en-GB"/>
        </w:rPr>
        <w:t>ing</w:t>
      </w:r>
      <w:r w:rsidR="484D31E3" w:rsidRPr="52E24CC1">
        <w:rPr>
          <w:i/>
          <w:iCs/>
          <w:sz w:val="24"/>
          <w:szCs w:val="24"/>
          <w:lang w:val="en-GB"/>
        </w:rPr>
        <w:t xml:space="preserve"> the g</w:t>
      </w:r>
      <w:r w:rsidR="0EA5EBD0" w:rsidRPr="52E24CC1">
        <w:rPr>
          <w:i/>
          <w:iCs/>
          <w:sz w:val="24"/>
          <w:szCs w:val="24"/>
          <w:lang w:val="en-GB"/>
        </w:rPr>
        <w:t xml:space="preserve">ain </w:t>
      </w:r>
      <w:r w:rsidR="655FC489" w:rsidRPr="52E24CC1">
        <w:rPr>
          <w:i/>
          <w:iCs/>
          <w:sz w:val="24"/>
          <w:szCs w:val="24"/>
          <w:lang w:val="en-GB"/>
        </w:rPr>
        <w:t>of</w:t>
      </w:r>
      <w:r w:rsidR="0EA5EBD0" w:rsidRPr="52E24CC1">
        <w:rPr>
          <w:i/>
          <w:iCs/>
          <w:sz w:val="24"/>
          <w:szCs w:val="24"/>
          <w:lang w:val="en-GB"/>
        </w:rPr>
        <w:t xml:space="preserve"> the non-inverting amplifier </w:t>
      </w:r>
      <w:r w:rsidR="1F734E5F" w:rsidRPr="52E24CC1">
        <w:rPr>
          <w:i/>
          <w:iCs/>
          <w:sz w:val="24"/>
          <w:szCs w:val="24"/>
          <w:lang w:val="en-GB"/>
        </w:rPr>
        <w:t xml:space="preserve">at </w:t>
      </w:r>
      <w:r w:rsidR="4156D525" w:rsidRPr="52E24CC1">
        <w:rPr>
          <w:i/>
          <w:iCs/>
          <w:sz w:val="24"/>
          <w:szCs w:val="24"/>
          <w:lang w:val="en-GB"/>
        </w:rPr>
        <w:t>different</w:t>
      </w:r>
      <w:r w:rsidR="1F734E5F" w:rsidRPr="52E24CC1">
        <w:rPr>
          <w:i/>
          <w:iCs/>
          <w:sz w:val="24"/>
          <w:szCs w:val="24"/>
          <w:lang w:val="en-GB"/>
        </w:rPr>
        <w:t xml:space="preserve"> </w:t>
      </w:r>
      <w:r w:rsidR="1E0FDBAB" w:rsidRPr="52E24CC1">
        <w:rPr>
          <w:i/>
          <w:iCs/>
          <w:sz w:val="24"/>
          <w:szCs w:val="24"/>
          <w:lang w:val="en-GB"/>
        </w:rPr>
        <w:t>frequencies</w:t>
      </w:r>
      <w:r w:rsidR="5B92B873" w:rsidRPr="52E24CC1">
        <w:rPr>
          <w:i/>
          <w:iCs/>
          <w:sz w:val="24"/>
          <w:szCs w:val="24"/>
          <w:lang w:val="en-GB"/>
        </w:rPr>
        <w:t>.</w:t>
      </w:r>
    </w:p>
    <w:p w14:paraId="5C73ACEE" w14:textId="6A32EEC8" w:rsidR="1D073A1F" w:rsidRDefault="1D073A1F" w:rsidP="10312652">
      <w:pPr>
        <w:rPr>
          <w:sz w:val="24"/>
          <w:szCs w:val="24"/>
          <w:lang w:val="en-GB"/>
        </w:rPr>
      </w:pPr>
      <w:r w:rsidRPr="52E24CC1">
        <w:rPr>
          <w:sz w:val="24"/>
          <w:szCs w:val="24"/>
          <w:lang w:val="en-GB"/>
        </w:rPr>
        <w:t xml:space="preserve">I found that the gain started to decrease at higher </w:t>
      </w:r>
      <w:r w:rsidR="401961D6" w:rsidRPr="52E24CC1">
        <w:rPr>
          <w:sz w:val="24"/>
          <w:szCs w:val="24"/>
          <w:lang w:val="en-GB"/>
        </w:rPr>
        <w:t>frequencies,</w:t>
      </w:r>
      <w:r w:rsidRPr="52E24CC1">
        <w:rPr>
          <w:sz w:val="24"/>
          <w:szCs w:val="24"/>
          <w:lang w:val="en-GB"/>
        </w:rPr>
        <w:t xml:space="preserve"> and this was due to the op amp not being able to keep up.</w:t>
      </w:r>
      <w:r w:rsidR="08CAB7EC" w:rsidRPr="52E24CC1">
        <w:rPr>
          <w:sz w:val="24"/>
          <w:szCs w:val="24"/>
          <w:lang w:val="en-GB"/>
        </w:rPr>
        <w:t xml:space="preserve"> The amplifier doesn't have a high enough slew rate. Slew rate is defined as the rate at which a device can switch its </w:t>
      </w:r>
      <w:r w:rsidR="00D71915" w:rsidRPr="52E24CC1">
        <w:rPr>
          <w:sz w:val="24"/>
          <w:szCs w:val="24"/>
          <w:lang w:val="en-GB"/>
        </w:rPr>
        <w:t>output.</w:t>
      </w:r>
    </w:p>
    <w:p w14:paraId="24904C7A" w14:textId="3E84470E" w:rsidR="0C1DDF76" w:rsidRDefault="0C1DDF76" w:rsidP="10312652">
      <w:pPr>
        <w:rPr>
          <w:sz w:val="24"/>
          <w:szCs w:val="24"/>
          <w:lang w:val="en-GB"/>
        </w:rPr>
      </w:pPr>
      <w:r w:rsidRPr="10312652">
        <w:rPr>
          <w:sz w:val="24"/>
          <w:szCs w:val="24"/>
          <w:lang w:val="en-GB"/>
        </w:rPr>
        <w:t>These results gave me the following graph:</w:t>
      </w:r>
    </w:p>
    <w:p w14:paraId="1BE827F9" w14:textId="486B435D" w:rsidR="5C9F1602" w:rsidRDefault="5C9F1602" w:rsidP="10312652">
      <w:pPr>
        <w:jc w:val="center"/>
        <w:rPr>
          <w:lang w:val="en-GB"/>
        </w:rPr>
      </w:pPr>
      <w:r>
        <w:rPr>
          <w:noProof/>
        </w:rPr>
        <w:drawing>
          <wp:inline distT="0" distB="0" distL="0" distR="0" wp14:anchorId="4F68DA05" wp14:editId="2DB1B8C6">
            <wp:extent cx="5181600" cy="2828290"/>
            <wp:effectExtent l="0" t="0" r="0" b="0"/>
            <wp:docPr id="241154240" name="Picture 24115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194824" cy="2835508"/>
                    </a:xfrm>
                    <a:prstGeom prst="rect">
                      <a:avLst/>
                    </a:prstGeom>
                  </pic:spPr>
                </pic:pic>
              </a:graphicData>
            </a:graphic>
          </wp:inline>
        </w:drawing>
      </w:r>
    </w:p>
    <w:p w14:paraId="489F2FA9" w14:textId="3FB8147F" w:rsidR="5823CF17" w:rsidRDefault="5823CF17" w:rsidP="52E24CC1">
      <w:pPr>
        <w:jc w:val="center"/>
        <w:rPr>
          <w:i/>
          <w:iCs/>
          <w:lang w:val="en-GB"/>
        </w:rPr>
      </w:pPr>
      <w:r w:rsidRPr="52E24CC1">
        <w:rPr>
          <w:i/>
          <w:iCs/>
          <w:lang w:val="en-GB"/>
        </w:rPr>
        <w:t>Figure 2: A graph to show</w:t>
      </w:r>
      <w:r w:rsidR="39E50631" w:rsidRPr="52E24CC1">
        <w:rPr>
          <w:i/>
          <w:iCs/>
          <w:lang w:val="en-GB"/>
        </w:rPr>
        <w:t xml:space="preserve"> the relationship between gain and frequency</w:t>
      </w:r>
      <w:r w:rsidR="74BE6667" w:rsidRPr="52E24CC1">
        <w:rPr>
          <w:i/>
          <w:iCs/>
          <w:lang w:val="en-GB"/>
        </w:rPr>
        <w:t>.</w:t>
      </w:r>
    </w:p>
    <w:p w14:paraId="6CFEDDC8" w14:textId="2FC0AB30" w:rsidR="7750D4BD" w:rsidRDefault="72A31CFC" w:rsidP="52E24CC1">
      <w:pPr>
        <w:rPr>
          <w:sz w:val="24"/>
          <w:szCs w:val="24"/>
          <w:lang w:val="en-GB"/>
        </w:rPr>
      </w:pPr>
      <w:r w:rsidRPr="52E24CC1">
        <w:rPr>
          <w:sz w:val="24"/>
          <w:szCs w:val="24"/>
          <w:lang w:val="en-GB"/>
        </w:rPr>
        <w:t xml:space="preserve">The function generator </w:t>
      </w:r>
      <w:r w:rsidR="369B297B" w:rsidRPr="52E24CC1">
        <w:rPr>
          <w:sz w:val="24"/>
          <w:szCs w:val="24"/>
          <w:lang w:val="en-GB"/>
        </w:rPr>
        <w:t xml:space="preserve">I used </w:t>
      </w:r>
      <w:r w:rsidRPr="52E24CC1">
        <w:rPr>
          <w:sz w:val="24"/>
          <w:szCs w:val="24"/>
          <w:lang w:val="en-GB"/>
        </w:rPr>
        <w:t>in Proteus looks like this and I used it to change the frequencies</w:t>
      </w:r>
      <w:r w:rsidR="33538657" w:rsidRPr="52E24CC1">
        <w:rPr>
          <w:sz w:val="24"/>
          <w:szCs w:val="24"/>
          <w:lang w:val="en-GB"/>
        </w:rPr>
        <w:t xml:space="preserve">. The left </w:t>
      </w:r>
      <w:r w:rsidR="66BDE02D" w:rsidRPr="52E24CC1">
        <w:rPr>
          <w:sz w:val="24"/>
          <w:szCs w:val="24"/>
          <w:lang w:val="en-GB"/>
        </w:rPr>
        <w:t>knob allowed me to adjust the centre frequency and the second knob is</w:t>
      </w:r>
      <w:r w:rsidR="23299186" w:rsidRPr="52E24CC1">
        <w:rPr>
          <w:sz w:val="24"/>
          <w:szCs w:val="24"/>
          <w:lang w:val="en-GB"/>
        </w:rPr>
        <w:t xml:space="preserve"> to change the range of it. To get a frequency of </w:t>
      </w:r>
      <w:r w:rsidR="0600AC52" w:rsidRPr="52E24CC1">
        <w:rPr>
          <w:sz w:val="24"/>
          <w:szCs w:val="24"/>
          <w:lang w:val="en-GB"/>
        </w:rPr>
        <w:t>1</w:t>
      </w:r>
      <w:r w:rsidR="23299186" w:rsidRPr="52E24CC1">
        <w:rPr>
          <w:sz w:val="24"/>
          <w:szCs w:val="24"/>
          <w:lang w:val="en-GB"/>
        </w:rPr>
        <w:t xml:space="preserve">00kHz, you would place the first knob to </w:t>
      </w:r>
      <w:r w:rsidR="784FA0C9" w:rsidRPr="52E24CC1">
        <w:rPr>
          <w:sz w:val="24"/>
          <w:szCs w:val="24"/>
          <w:lang w:val="en-GB"/>
        </w:rPr>
        <w:t>1</w:t>
      </w:r>
      <w:r w:rsidR="23299186" w:rsidRPr="52E24CC1">
        <w:rPr>
          <w:sz w:val="24"/>
          <w:szCs w:val="24"/>
          <w:lang w:val="en-GB"/>
        </w:rPr>
        <w:t xml:space="preserve"> and the second knob</w:t>
      </w:r>
      <w:r w:rsidR="5516B367" w:rsidRPr="52E24CC1">
        <w:rPr>
          <w:sz w:val="24"/>
          <w:szCs w:val="24"/>
          <w:lang w:val="en-GB"/>
        </w:rPr>
        <w:t xml:space="preserve"> to 0.1MHz (shown below).</w:t>
      </w:r>
      <w:r w:rsidR="4120E950" w:rsidRPr="52E24CC1">
        <w:rPr>
          <w:sz w:val="24"/>
          <w:szCs w:val="24"/>
          <w:lang w:val="en-GB"/>
        </w:rPr>
        <w:t xml:space="preserve"> To achieve a sine wave, I used the top right button to change the waveform</w:t>
      </w:r>
      <w:r w:rsidR="58B1AAB6" w:rsidRPr="52E24CC1">
        <w:rPr>
          <w:sz w:val="24"/>
          <w:szCs w:val="24"/>
          <w:lang w:val="en-GB"/>
        </w:rPr>
        <w:t xml:space="preserve"> of my input and output traces.</w:t>
      </w:r>
    </w:p>
    <w:p w14:paraId="257EB38F" w14:textId="135DDBA1" w:rsidR="7A267A55" w:rsidRDefault="7A267A55" w:rsidP="52E24CC1">
      <w:pPr>
        <w:jc w:val="center"/>
      </w:pPr>
      <w:r>
        <w:rPr>
          <w:noProof/>
        </w:rPr>
        <w:lastRenderedPageBreak/>
        <w:drawing>
          <wp:inline distT="0" distB="0" distL="0" distR="0" wp14:anchorId="111504CE" wp14:editId="1AE9F090">
            <wp:extent cx="6038850" cy="1572617"/>
            <wp:effectExtent l="0" t="0" r="0" b="0"/>
            <wp:docPr id="230813188" name="Picture 23081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6038850" cy="1572617"/>
                    </a:xfrm>
                    <a:prstGeom prst="rect">
                      <a:avLst/>
                    </a:prstGeom>
                  </pic:spPr>
                </pic:pic>
              </a:graphicData>
            </a:graphic>
          </wp:inline>
        </w:drawing>
      </w:r>
    </w:p>
    <w:p w14:paraId="17653099" w14:textId="10435E8C" w:rsidR="7009690C" w:rsidRDefault="7009690C" w:rsidP="52E24CC1">
      <w:pPr>
        <w:jc w:val="center"/>
        <w:rPr>
          <w:i/>
          <w:iCs/>
          <w:lang w:val="en-GB"/>
        </w:rPr>
      </w:pPr>
      <w:r w:rsidRPr="52E24CC1">
        <w:rPr>
          <w:i/>
          <w:iCs/>
          <w:lang w:val="en-GB"/>
        </w:rPr>
        <w:t>Figure 3: The function generator in Proteu</w:t>
      </w:r>
      <w:r w:rsidR="2E3F8594" w:rsidRPr="52E24CC1">
        <w:rPr>
          <w:i/>
          <w:iCs/>
          <w:lang w:val="en-GB"/>
        </w:rPr>
        <w:t xml:space="preserve">s </w:t>
      </w:r>
      <w:r w:rsidRPr="52E24CC1">
        <w:rPr>
          <w:i/>
          <w:iCs/>
          <w:lang w:val="en-GB"/>
        </w:rPr>
        <w:t xml:space="preserve">set at </w:t>
      </w:r>
      <w:r w:rsidR="6F44F08E" w:rsidRPr="52E24CC1">
        <w:rPr>
          <w:i/>
          <w:iCs/>
          <w:lang w:val="en-GB"/>
        </w:rPr>
        <w:t>1</w:t>
      </w:r>
      <w:r w:rsidRPr="52E24CC1">
        <w:rPr>
          <w:i/>
          <w:iCs/>
          <w:lang w:val="en-GB"/>
        </w:rPr>
        <w:t>00kHz and 2V</w:t>
      </w:r>
      <w:r w:rsidR="69872890" w:rsidRPr="52E24CC1">
        <w:rPr>
          <w:i/>
          <w:iCs/>
          <w:lang w:val="en-GB"/>
        </w:rPr>
        <w:t xml:space="preserve"> for my circuit.</w:t>
      </w:r>
    </w:p>
    <w:p w14:paraId="32ACAE57" w14:textId="722BB957" w:rsidR="5FE1ABA3" w:rsidRDefault="5FE1ABA3" w:rsidP="10312652">
      <w:pPr>
        <w:jc w:val="center"/>
        <w:rPr>
          <w:lang w:val="en-GB"/>
        </w:rPr>
      </w:pPr>
      <w:r>
        <w:rPr>
          <w:noProof/>
        </w:rPr>
        <w:drawing>
          <wp:inline distT="0" distB="0" distL="0" distR="0" wp14:anchorId="3EF3682C" wp14:editId="056278CA">
            <wp:extent cx="4380482" cy="2512206"/>
            <wp:effectExtent l="0" t="0" r="0" b="0"/>
            <wp:docPr id="750662209" name="Picture 75066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80482" cy="2512206"/>
                    </a:xfrm>
                    <a:prstGeom prst="rect">
                      <a:avLst/>
                    </a:prstGeom>
                  </pic:spPr>
                </pic:pic>
              </a:graphicData>
            </a:graphic>
          </wp:inline>
        </w:drawing>
      </w:r>
    </w:p>
    <w:p w14:paraId="7C0F7C60" w14:textId="5CFD5D9C" w:rsidR="7F178689" w:rsidRDefault="7F178689" w:rsidP="52E24CC1">
      <w:pPr>
        <w:jc w:val="center"/>
        <w:rPr>
          <w:i/>
          <w:iCs/>
          <w:sz w:val="24"/>
          <w:szCs w:val="24"/>
          <w:lang w:val="en-GB"/>
        </w:rPr>
      </w:pPr>
      <w:r w:rsidRPr="52E24CC1">
        <w:rPr>
          <w:i/>
          <w:iCs/>
          <w:sz w:val="24"/>
          <w:szCs w:val="24"/>
          <w:lang w:val="en-GB"/>
        </w:rPr>
        <w:t>Figure 4: The resulting graph of the circuit with the settings mentioned in figure 3</w:t>
      </w:r>
      <w:r w:rsidR="32B17FDC" w:rsidRPr="52E24CC1">
        <w:rPr>
          <w:i/>
          <w:iCs/>
          <w:sz w:val="24"/>
          <w:szCs w:val="24"/>
          <w:lang w:val="en-GB"/>
        </w:rPr>
        <w:t>.</w:t>
      </w:r>
    </w:p>
    <w:p w14:paraId="78459F35" w14:textId="656062C2" w:rsidR="52E24CC1" w:rsidRDefault="52E24CC1" w:rsidP="52E24CC1">
      <w:pPr>
        <w:jc w:val="center"/>
        <w:rPr>
          <w:i/>
          <w:iCs/>
          <w:sz w:val="24"/>
          <w:szCs w:val="24"/>
          <w:u w:val="single"/>
          <w:lang w:val="en-GB"/>
        </w:rPr>
      </w:pPr>
    </w:p>
    <w:p w14:paraId="48FEA5EA" w14:textId="77777777" w:rsidR="00C0020D" w:rsidRDefault="00C0020D" w:rsidP="52E24CC1">
      <w:pPr>
        <w:pStyle w:val="Heading2"/>
        <w:rPr>
          <w:color w:val="auto"/>
          <w:u w:val="single"/>
        </w:rPr>
      </w:pPr>
    </w:p>
    <w:p w14:paraId="017C97BE" w14:textId="77777777" w:rsidR="00C0020D" w:rsidRDefault="00C0020D" w:rsidP="52E24CC1">
      <w:pPr>
        <w:pStyle w:val="Heading2"/>
        <w:rPr>
          <w:color w:val="auto"/>
          <w:u w:val="single"/>
        </w:rPr>
      </w:pPr>
    </w:p>
    <w:p w14:paraId="65B3C21E" w14:textId="77777777" w:rsidR="00C0020D" w:rsidRDefault="00C0020D" w:rsidP="52E24CC1">
      <w:pPr>
        <w:pStyle w:val="Heading2"/>
        <w:rPr>
          <w:color w:val="auto"/>
          <w:u w:val="single"/>
        </w:rPr>
      </w:pPr>
    </w:p>
    <w:p w14:paraId="0399C18D" w14:textId="77777777" w:rsidR="00F45F49" w:rsidRDefault="00F45F49" w:rsidP="52E24CC1">
      <w:pPr>
        <w:pStyle w:val="Heading2"/>
        <w:rPr>
          <w:color w:val="auto"/>
          <w:u w:val="single"/>
        </w:rPr>
      </w:pPr>
    </w:p>
    <w:p w14:paraId="73487F2F" w14:textId="77777777" w:rsidR="00460135" w:rsidRDefault="00460135" w:rsidP="00460135">
      <w:pPr>
        <w:rPr>
          <w:lang w:val="en-GB"/>
        </w:rPr>
      </w:pPr>
    </w:p>
    <w:p w14:paraId="26C79FB9" w14:textId="77777777" w:rsidR="00B04B68" w:rsidRDefault="00B04B68" w:rsidP="00460135">
      <w:pPr>
        <w:rPr>
          <w:lang w:val="en-GB"/>
        </w:rPr>
      </w:pPr>
    </w:p>
    <w:p w14:paraId="44507C16" w14:textId="77777777" w:rsidR="00B04B68" w:rsidRDefault="00B04B68" w:rsidP="00460135">
      <w:pPr>
        <w:rPr>
          <w:lang w:val="en-GB"/>
        </w:rPr>
      </w:pPr>
    </w:p>
    <w:p w14:paraId="6A6E6F57" w14:textId="77777777" w:rsidR="00B04B68" w:rsidRDefault="00B04B68" w:rsidP="00460135">
      <w:pPr>
        <w:rPr>
          <w:lang w:val="en-GB"/>
        </w:rPr>
      </w:pPr>
    </w:p>
    <w:p w14:paraId="62F6B01A" w14:textId="77777777" w:rsidR="00B04B68" w:rsidRPr="00460135" w:rsidRDefault="00B04B68" w:rsidP="00460135">
      <w:pPr>
        <w:rPr>
          <w:lang w:val="en-GB"/>
        </w:rPr>
      </w:pPr>
    </w:p>
    <w:p w14:paraId="75CE5ADA" w14:textId="390B5A73" w:rsidR="7ED82E0F" w:rsidRPr="006C0BDA" w:rsidRDefault="7ED82E0F" w:rsidP="006C0BDA">
      <w:pPr>
        <w:pStyle w:val="Heading1"/>
        <w:rPr>
          <w:color w:val="auto"/>
          <w:u w:val="single"/>
        </w:rPr>
      </w:pPr>
      <w:bookmarkStart w:id="1" w:name="_Toc156160038"/>
      <w:r w:rsidRPr="75E936CA">
        <w:rPr>
          <w:color w:val="auto"/>
          <w:u w:val="single"/>
        </w:rPr>
        <w:lastRenderedPageBreak/>
        <w:t>Breadboard Circuit</w:t>
      </w:r>
      <w:bookmarkEnd w:id="1"/>
    </w:p>
    <w:p w14:paraId="535337E0" w14:textId="364594FF" w:rsidR="31AF5F1A" w:rsidRDefault="00F82C00" w:rsidP="10312652">
      <w:pPr>
        <w:rPr>
          <w:sz w:val="24"/>
          <w:szCs w:val="24"/>
          <w:lang w:val="en-GB"/>
        </w:rPr>
      </w:pPr>
      <w:r>
        <w:rPr>
          <w:sz w:val="24"/>
          <w:szCs w:val="24"/>
          <w:lang w:val="en-GB"/>
        </w:rPr>
        <w:t xml:space="preserve">Then, I </w:t>
      </w:r>
      <w:r w:rsidR="2F327DD3" w:rsidRPr="10312652">
        <w:rPr>
          <w:sz w:val="24"/>
          <w:szCs w:val="24"/>
          <w:lang w:val="en-GB"/>
        </w:rPr>
        <w:t>began creating a physical version of the circuit</w:t>
      </w:r>
      <w:r w:rsidR="4BFD9CCA" w:rsidRPr="10312652">
        <w:rPr>
          <w:sz w:val="24"/>
          <w:szCs w:val="24"/>
          <w:lang w:val="en-GB"/>
        </w:rPr>
        <w:t>. I used</w:t>
      </w:r>
      <w:r w:rsidR="31AF5F1A" w:rsidRPr="10312652">
        <w:rPr>
          <w:sz w:val="24"/>
          <w:szCs w:val="24"/>
          <w:lang w:val="en-GB"/>
        </w:rPr>
        <w:t xml:space="preserve"> a breadboard template on paper to plan where I was going to place each component and sketch out my connections</w:t>
      </w:r>
      <w:r w:rsidR="12531E5C" w:rsidRPr="10312652">
        <w:rPr>
          <w:sz w:val="24"/>
          <w:szCs w:val="24"/>
          <w:lang w:val="en-GB"/>
        </w:rPr>
        <w:t>.</w:t>
      </w:r>
      <w:r w:rsidR="00F55948">
        <w:rPr>
          <w:sz w:val="24"/>
          <w:szCs w:val="24"/>
          <w:lang w:val="en-GB"/>
        </w:rPr>
        <w:t xml:space="preserve"> </w:t>
      </w:r>
    </w:p>
    <w:p w14:paraId="29AE3072" w14:textId="38623111" w:rsidR="45F59C6A" w:rsidRDefault="02F47B7C" w:rsidP="10312652">
      <w:pPr>
        <w:jc w:val="center"/>
        <w:rPr>
          <w:sz w:val="24"/>
          <w:szCs w:val="24"/>
          <w:lang w:val="en-GB"/>
        </w:rPr>
      </w:pPr>
      <w:r>
        <w:rPr>
          <w:noProof/>
        </w:rPr>
        <w:drawing>
          <wp:inline distT="0" distB="0" distL="0" distR="0" wp14:anchorId="26598490" wp14:editId="56CA9AE3">
            <wp:extent cx="2784654" cy="3702587"/>
            <wp:effectExtent l="0" t="0" r="0" b="0"/>
            <wp:docPr id="88770912" name="Picture 88770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784654" cy="3702587"/>
                    </a:xfrm>
                    <a:prstGeom prst="rect">
                      <a:avLst/>
                    </a:prstGeom>
                  </pic:spPr>
                </pic:pic>
              </a:graphicData>
            </a:graphic>
          </wp:inline>
        </w:drawing>
      </w:r>
    </w:p>
    <w:p w14:paraId="195F9D33" w14:textId="278CF1F1" w:rsidR="45F59C6A" w:rsidRDefault="07AF93EB" w:rsidP="52E24CC1">
      <w:pPr>
        <w:jc w:val="center"/>
        <w:rPr>
          <w:i/>
          <w:iCs/>
          <w:sz w:val="24"/>
          <w:szCs w:val="24"/>
          <w:lang w:val="en-GB"/>
        </w:rPr>
      </w:pPr>
      <w:r w:rsidRPr="52E24CC1">
        <w:rPr>
          <w:i/>
          <w:iCs/>
          <w:sz w:val="24"/>
          <w:szCs w:val="24"/>
          <w:lang w:val="en-GB"/>
        </w:rPr>
        <w:t>Figure 5: A planning sheet used to design my op-amp circuit to create it on a breadboard.</w:t>
      </w:r>
    </w:p>
    <w:p w14:paraId="44F532A5" w14:textId="528D160D" w:rsidR="45F59C6A" w:rsidRDefault="66206D26" w:rsidP="10312652">
      <w:pPr>
        <w:rPr>
          <w:sz w:val="24"/>
          <w:szCs w:val="24"/>
          <w:lang w:val="en-GB"/>
        </w:rPr>
      </w:pPr>
      <w:r w:rsidRPr="52E24CC1">
        <w:rPr>
          <w:sz w:val="24"/>
          <w:szCs w:val="24"/>
          <w:lang w:val="en-GB"/>
        </w:rPr>
        <w:t xml:space="preserve">When building the circuit, I had to gather the appropriate components. </w:t>
      </w:r>
      <w:r w:rsidR="56B97CF5" w:rsidRPr="52E24CC1">
        <w:rPr>
          <w:sz w:val="24"/>
          <w:szCs w:val="24"/>
          <w:lang w:val="en-GB"/>
        </w:rPr>
        <w:t>I needed 3 capacitors,</w:t>
      </w:r>
      <w:r w:rsidR="5DA2D2CF" w:rsidRPr="52E24CC1">
        <w:rPr>
          <w:sz w:val="24"/>
          <w:szCs w:val="24"/>
          <w:lang w:val="en-GB"/>
        </w:rPr>
        <w:t xml:space="preserve"> 4 resistors, </w:t>
      </w:r>
      <w:r w:rsidR="3BD35283" w:rsidRPr="52E24CC1">
        <w:rPr>
          <w:sz w:val="24"/>
          <w:szCs w:val="24"/>
          <w:lang w:val="en-GB"/>
        </w:rPr>
        <w:t>LM</w:t>
      </w:r>
      <w:r w:rsidR="5DA2D2CF" w:rsidRPr="52E24CC1">
        <w:rPr>
          <w:sz w:val="24"/>
          <w:szCs w:val="24"/>
          <w:lang w:val="en-GB"/>
        </w:rPr>
        <w:t>741 amplifier and some wire.</w:t>
      </w:r>
      <w:r w:rsidR="56B97CF5" w:rsidRPr="52E24CC1">
        <w:rPr>
          <w:sz w:val="24"/>
          <w:szCs w:val="24"/>
          <w:lang w:val="en-GB"/>
        </w:rPr>
        <w:t xml:space="preserve"> </w:t>
      </w:r>
      <w:r w:rsidRPr="52E24CC1">
        <w:rPr>
          <w:sz w:val="24"/>
          <w:szCs w:val="24"/>
          <w:lang w:val="en-GB"/>
        </w:rPr>
        <w:t xml:space="preserve">I experienced some confusion with resistor sizes as some were mixed up. I had to learn the </w:t>
      </w:r>
      <w:r w:rsidR="318B4EC2" w:rsidRPr="52E24CC1">
        <w:rPr>
          <w:sz w:val="24"/>
          <w:szCs w:val="24"/>
          <w:lang w:val="en-GB"/>
        </w:rPr>
        <w:t xml:space="preserve">colour codes of each band and what they meant to ensure I had the correct resistor sizes </w:t>
      </w:r>
      <w:r w:rsidR="7B0201AB" w:rsidRPr="52E24CC1">
        <w:rPr>
          <w:sz w:val="24"/>
          <w:szCs w:val="24"/>
          <w:lang w:val="en-GB"/>
        </w:rPr>
        <w:t>and</w:t>
      </w:r>
      <w:r w:rsidR="318B4EC2" w:rsidRPr="52E24CC1">
        <w:rPr>
          <w:sz w:val="24"/>
          <w:szCs w:val="24"/>
          <w:lang w:val="en-GB"/>
        </w:rPr>
        <w:t xml:space="preserve"> the correct </w:t>
      </w:r>
      <w:r w:rsidR="37BA832C" w:rsidRPr="52E24CC1">
        <w:rPr>
          <w:sz w:val="24"/>
          <w:szCs w:val="24"/>
          <w:lang w:val="en-GB"/>
        </w:rPr>
        <w:t xml:space="preserve">resistor </w:t>
      </w:r>
      <w:r w:rsidR="318B4EC2" w:rsidRPr="52E24CC1">
        <w:rPr>
          <w:sz w:val="24"/>
          <w:szCs w:val="24"/>
          <w:lang w:val="en-GB"/>
        </w:rPr>
        <w:t>place</w:t>
      </w:r>
      <w:r w:rsidR="4EF12C11" w:rsidRPr="52E24CC1">
        <w:rPr>
          <w:sz w:val="24"/>
          <w:szCs w:val="24"/>
          <w:lang w:val="en-GB"/>
        </w:rPr>
        <w:t>ment</w:t>
      </w:r>
      <w:r w:rsidR="318B4EC2" w:rsidRPr="52E24CC1">
        <w:rPr>
          <w:sz w:val="24"/>
          <w:szCs w:val="24"/>
          <w:lang w:val="en-GB"/>
        </w:rPr>
        <w:t>.</w:t>
      </w:r>
      <w:r w:rsidR="08B7F0DB" w:rsidRPr="52E24CC1">
        <w:rPr>
          <w:sz w:val="24"/>
          <w:szCs w:val="24"/>
          <w:lang w:val="en-GB"/>
        </w:rPr>
        <w:t xml:space="preserve"> </w:t>
      </w:r>
      <w:r w:rsidR="2E1DC46C" w:rsidRPr="52E24CC1">
        <w:rPr>
          <w:sz w:val="24"/>
          <w:szCs w:val="24"/>
          <w:lang w:val="en-GB"/>
        </w:rPr>
        <w:t>I used the following grid to ensure they were correct:</w:t>
      </w:r>
    </w:p>
    <w:p w14:paraId="48546774" w14:textId="7D3E49F2" w:rsidR="45F59C6A" w:rsidRDefault="00360A56" w:rsidP="10312652">
      <w:pPr>
        <w:jc w:val="center"/>
        <w:rPr>
          <w:lang w:val="en-GB"/>
        </w:rPr>
      </w:pPr>
      <w:r>
        <w:rPr>
          <w:noProof/>
        </w:rPr>
        <w:lastRenderedPageBreak/>
        <w:drawing>
          <wp:inline distT="0" distB="0" distL="0" distR="0" wp14:anchorId="4A39E02A" wp14:editId="451E07A8">
            <wp:extent cx="1592050" cy="2599267"/>
            <wp:effectExtent l="0" t="0" r="8255" b="0"/>
            <wp:docPr id="1324363628" name="Picture 1324363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597577" cy="2608291"/>
                    </a:xfrm>
                    <a:prstGeom prst="rect">
                      <a:avLst/>
                    </a:prstGeom>
                  </pic:spPr>
                </pic:pic>
              </a:graphicData>
            </a:graphic>
          </wp:inline>
        </w:drawing>
      </w:r>
    </w:p>
    <w:p w14:paraId="629CB5F9" w14:textId="7D47F934" w:rsidR="441B4543" w:rsidRDefault="441B4543" w:rsidP="52E24CC1">
      <w:pPr>
        <w:jc w:val="center"/>
        <w:rPr>
          <w:i/>
          <w:iCs/>
          <w:sz w:val="24"/>
          <w:szCs w:val="24"/>
          <w:lang w:val="en-GB"/>
        </w:rPr>
      </w:pPr>
      <w:r w:rsidRPr="52E24CC1">
        <w:rPr>
          <w:i/>
          <w:iCs/>
          <w:sz w:val="24"/>
          <w:szCs w:val="24"/>
          <w:lang w:val="en-GB"/>
        </w:rPr>
        <w:t>Figure 6: Table showing how to calculate the value of a resistors</w:t>
      </w:r>
      <w:r w:rsidR="6F007E49" w:rsidRPr="52E24CC1">
        <w:rPr>
          <w:i/>
          <w:iCs/>
          <w:sz w:val="24"/>
          <w:szCs w:val="24"/>
          <w:lang w:val="en-GB"/>
        </w:rPr>
        <w:t>.</w:t>
      </w:r>
    </w:p>
    <w:p w14:paraId="7CF0F57B" w14:textId="19824EC3" w:rsidR="45F59C6A" w:rsidRDefault="08B7F0DB" w:rsidP="10312652">
      <w:pPr>
        <w:rPr>
          <w:sz w:val="24"/>
          <w:szCs w:val="24"/>
          <w:lang w:val="en-GB"/>
        </w:rPr>
      </w:pPr>
      <w:r w:rsidRPr="10312652">
        <w:rPr>
          <w:sz w:val="24"/>
          <w:szCs w:val="24"/>
          <w:lang w:val="en-GB"/>
        </w:rPr>
        <w:t xml:space="preserve">I also had to ensure that the middle capacitor was placed correctly </w:t>
      </w:r>
      <w:r w:rsidR="2C2B5E7D" w:rsidRPr="10312652">
        <w:rPr>
          <w:sz w:val="24"/>
          <w:szCs w:val="24"/>
          <w:lang w:val="en-GB"/>
        </w:rPr>
        <w:t>according to</w:t>
      </w:r>
      <w:r w:rsidRPr="10312652">
        <w:rPr>
          <w:sz w:val="24"/>
          <w:szCs w:val="24"/>
          <w:lang w:val="en-GB"/>
        </w:rPr>
        <w:t xml:space="preserve"> the polarities to avoid damage.</w:t>
      </w:r>
      <w:r w:rsidR="00F55948" w:rsidRPr="00F55948">
        <w:rPr>
          <w:sz w:val="24"/>
          <w:szCs w:val="24"/>
          <w:lang w:val="en-GB"/>
        </w:rPr>
        <w:t xml:space="preserve"> </w:t>
      </w:r>
      <w:r w:rsidR="00F55948">
        <w:rPr>
          <w:sz w:val="24"/>
          <w:szCs w:val="24"/>
          <w:lang w:val="en-GB"/>
        </w:rPr>
        <w:t xml:space="preserve">Using a breadboard was extremely simple as there </w:t>
      </w:r>
      <w:r w:rsidR="00EF4CF0">
        <w:rPr>
          <w:sz w:val="24"/>
          <w:szCs w:val="24"/>
          <w:lang w:val="en-GB"/>
        </w:rPr>
        <w:t>a</w:t>
      </w:r>
      <w:r w:rsidR="00F55948">
        <w:rPr>
          <w:sz w:val="24"/>
          <w:szCs w:val="24"/>
          <w:lang w:val="en-GB"/>
        </w:rPr>
        <w:t xml:space="preserve">re no permanent connections </w:t>
      </w:r>
      <w:r w:rsidR="00EF4CF0">
        <w:rPr>
          <w:sz w:val="24"/>
          <w:szCs w:val="24"/>
          <w:lang w:val="en-GB"/>
        </w:rPr>
        <w:t xml:space="preserve">required </w:t>
      </w:r>
      <w:r w:rsidR="000C5F15">
        <w:rPr>
          <w:sz w:val="24"/>
          <w:szCs w:val="24"/>
          <w:lang w:val="en-GB"/>
        </w:rPr>
        <w:t>so if a mistake was made like a component being placed incorrectly</w:t>
      </w:r>
      <w:r w:rsidR="00FE0D61">
        <w:rPr>
          <w:sz w:val="24"/>
          <w:szCs w:val="24"/>
          <w:lang w:val="en-GB"/>
        </w:rPr>
        <w:t xml:space="preserve">, then this could be easily </w:t>
      </w:r>
      <w:r w:rsidR="00094E44">
        <w:rPr>
          <w:sz w:val="24"/>
          <w:szCs w:val="24"/>
          <w:lang w:val="en-GB"/>
        </w:rPr>
        <w:t xml:space="preserve">corrected. </w:t>
      </w:r>
    </w:p>
    <w:p w14:paraId="25F66BB1" w14:textId="50D5CFC1" w:rsidR="17C76C0A" w:rsidRDefault="17C76C0A" w:rsidP="2A90B455">
      <w:pPr>
        <w:rPr>
          <w:sz w:val="24"/>
          <w:szCs w:val="24"/>
          <w:u w:val="single"/>
          <w:lang w:val="en-GB"/>
        </w:rPr>
      </w:pPr>
      <w:r w:rsidRPr="2A90B455">
        <w:rPr>
          <w:sz w:val="24"/>
          <w:szCs w:val="24"/>
          <w:u w:val="single"/>
          <w:lang w:val="en-GB"/>
        </w:rPr>
        <w:t>Component List</w:t>
      </w:r>
    </w:p>
    <w:p w14:paraId="034490D4" w14:textId="40021158" w:rsidR="17C76C0A" w:rsidRDefault="17C76C0A" w:rsidP="2A90B455">
      <w:pPr>
        <w:pStyle w:val="ListParagraph"/>
        <w:numPr>
          <w:ilvl w:val="0"/>
          <w:numId w:val="2"/>
        </w:numPr>
        <w:rPr>
          <w:sz w:val="24"/>
          <w:szCs w:val="24"/>
          <w:u w:val="single"/>
        </w:rPr>
      </w:pPr>
      <w:r w:rsidRPr="2A90B455">
        <w:rPr>
          <w:sz w:val="24"/>
          <w:szCs w:val="24"/>
        </w:rPr>
        <w:t>LM741 Op-Amp</w:t>
      </w:r>
    </w:p>
    <w:p w14:paraId="4C04E840" w14:textId="0ED3273D" w:rsidR="17C76C0A" w:rsidRDefault="17C76C0A" w:rsidP="2A90B455">
      <w:pPr>
        <w:pStyle w:val="ListParagraph"/>
        <w:numPr>
          <w:ilvl w:val="0"/>
          <w:numId w:val="2"/>
        </w:numPr>
        <w:rPr>
          <w:sz w:val="24"/>
          <w:szCs w:val="24"/>
          <w:u w:val="single"/>
        </w:rPr>
      </w:pPr>
      <w:r w:rsidRPr="2A90B455">
        <w:rPr>
          <w:sz w:val="24"/>
          <w:szCs w:val="24"/>
        </w:rPr>
        <w:t>2 x 100k</w:t>
      </w:r>
      <w:r w:rsidR="007330DF">
        <w:rPr>
          <w:rFonts w:cstheme="minorHAnsi"/>
          <w:sz w:val="24"/>
          <w:szCs w:val="24"/>
        </w:rPr>
        <w:t>Ω</w:t>
      </w:r>
      <w:r w:rsidRPr="2A90B455">
        <w:rPr>
          <w:sz w:val="24"/>
          <w:szCs w:val="24"/>
        </w:rPr>
        <w:t xml:space="preserve"> resistor</w:t>
      </w:r>
    </w:p>
    <w:p w14:paraId="5371CC5A" w14:textId="49EAC023" w:rsidR="17C76C0A" w:rsidRDefault="17C76C0A" w:rsidP="2A90B455">
      <w:pPr>
        <w:pStyle w:val="ListParagraph"/>
        <w:numPr>
          <w:ilvl w:val="0"/>
          <w:numId w:val="2"/>
        </w:numPr>
        <w:rPr>
          <w:sz w:val="24"/>
          <w:szCs w:val="24"/>
          <w:u w:val="single"/>
        </w:rPr>
      </w:pPr>
      <w:r w:rsidRPr="2A90B455">
        <w:rPr>
          <w:sz w:val="24"/>
          <w:szCs w:val="24"/>
        </w:rPr>
        <w:t>1 x 20k</w:t>
      </w:r>
      <w:r w:rsidR="00D71915">
        <w:rPr>
          <w:rFonts w:cstheme="minorHAnsi"/>
          <w:sz w:val="24"/>
          <w:szCs w:val="24"/>
        </w:rPr>
        <w:t>Ω</w:t>
      </w:r>
      <w:r w:rsidR="00D71915" w:rsidRPr="2A90B455">
        <w:rPr>
          <w:sz w:val="24"/>
          <w:szCs w:val="24"/>
        </w:rPr>
        <w:t xml:space="preserve"> resistor</w:t>
      </w:r>
    </w:p>
    <w:p w14:paraId="4ABD0AF7" w14:textId="6B9EC3F9" w:rsidR="17C76C0A" w:rsidRDefault="17C76C0A" w:rsidP="2A90B455">
      <w:pPr>
        <w:pStyle w:val="ListParagraph"/>
        <w:numPr>
          <w:ilvl w:val="0"/>
          <w:numId w:val="2"/>
        </w:numPr>
        <w:rPr>
          <w:sz w:val="24"/>
          <w:szCs w:val="24"/>
          <w:u w:val="single"/>
        </w:rPr>
      </w:pPr>
      <w:r w:rsidRPr="2A90B455">
        <w:rPr>
          <w:sz w:val="24"/>
          <w:szCs w:val="24"/>
        </w:rPr>
        <w:t>1 x 10k</w:t>
      </w:r>
      <w:r w:rsidR="00D71915">
        <w:rPr>
          <w:rFonts w:cstheme="minorHAnsi"/>
          <w:sz w:val="24"/>
          <w:szCs w:val="24"/>
        </w:rPr>
        <w:t>Ω</w:t>
      </w:r>
      <w:r w:rsidR="00D71915" w:rsidRPr="2A90B455">
        <w:rPr>
          <w:sz w:val="24"/>
          <w:szCs w:val="24"/>
        </w:rPr>
        <w:t xml:space="preserve"> resistor</w:t>
      </w:r>
    </w:p>
    <w:p w14:paraId="62DF6703" w14:textId="0722A776" w:rsidR="6C293D48" w:rsidRDefault="6C293D48" w:rsidP="2A90B455">
      <w:pPr>
        <w:pStyle w:val="ListParagraph"/>
        <w:numPr>
          <w:ilvl w:val="0"/>
          <w:numId w:val="2"/>
        </w:numPr>
        <w:rPr>
          <w:sz w:val="24"/>
          <w:szCs w:val="24"/>
          <w:u w:val="single"/>
        </w:rPr>
      </w:pPr>
      <w:r w:rsidRPr="2A90B455">
        <w:rPr>
          <w:sz w:val="24"/>
          <w:szCs w:val="24"/>
        </w:rPr>
        <w:t xml:space="preserve">3 x 1 </w:t>
      </w:r>
      <w:r w:rsidR="00C93E7E">
        <w:rPr>
          <w:rFonts w:cstheme="minorHAnsi"/>
          <w:sz w:val="24"/>
          <w:szCs w:val="24"/>
        </w:rPr>
        <w:t>µ</w:t>
      </w:r>
      <w:r w:rsidRPr="2A90B455">
        <w:rPr>
          <w:sz w:val="24"/>
          <w:szCs w:val="24"/>
        </w:rPr>
        <w:t>F capacitor</w:t>
      </w:r>
    </w:p>
    <w:p w14:paraId="0AE7DE16" w14:textId="5925B99E" w:rsidR="45F59C6A" w:rsidRDefault="66206D26" w:rsidP="10312652">
      <w:pPr>
        <w:jc w:val="center"/>
        <w:rPr>
          <w:sz w:val="24"/>
          <w:szCs w:val="24"/>
          <w:lang w:val="en-GB"/>
        </w:rPr>
      </w:pPr>
      <w:r>
        <w:rPr>
          <w:noProof/>
        </w:rPr>
        <w:lastRenderedPageBreak/>
        <w:drawing>
          <wp:inline distT="0" distB="0" distL="0" distR="0" wp14:anchorId="25EF3A25" wp14:editId="7E0A74BA">
            <wp:extent cx="2683485" cy="2887875"/>
            <wp:effectExtent l="0" t="0" r="0" b="0"/>
            <wp:docPr id="1473024963" name="Picture 1473024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rcRect l="15284" t="25574" r="14847" b="18033"/>
                    <a:stretch>
                      <a:fillRect/>
                    </a:stretch>
                  </pic:blipFill>
                  <pic:spPr>
                    <a:xfrm>
                      <a:off x="0" y="0"/>
                      <a:ext cx="2683485" cy="2887875"/>
                    </a:xfrm>
                    <a:prstGeom prst="rect">
                      <a:avLst/>
                    </a:prstGeom>
                  </pic:spPr>
                </pic:pic>
              </a:graphicData>
            </a:graphic>
          </wp:inline>
        </w:drawing>
      </w:r>
    </w:p>
    <w:p w14:paraId="5F6EF722" w14:textId="65884B35" w:rsidR="1724BD36" w:rsidRDefault="1724BD36" w:rsidP="52E24CC1">
      <w:pPr>
        <w:jc w:val="center"/>
        <w:rPr>
          <w:i/>
          <w:iCs/>
          <w:sz w:val="24"/>
          <w:szCs w:val="24"/>
          <w:lang w:val="en-GB"/>
        </w:rPr>
      </w:pPr>
      <w:r w:rsidRPr="52E24CC1">
        <w:rPr>
          <w:i/>
          <w:iCs/>
          <w:sz w:val="24"/>
          <w:szCs w:val="24"/>
          <w:lang w:val="en-GB"/>
        </w:rPr>
        <w:t>Figure 7: Created op-amp breadboard circuit</w:t>
      </w:r>
      <w:r w:rsidR="20538648" w:rsidRPr="52E24CC1">
        <w:rPr>
          <w:i/>
          <w:iCs/>
          <w:sz w:val="24"/>
          <w:szCs w:val="24"/>
          <w:lang w:val="en-GB"/>
        </w:rPr>
        <w:t>.</w:t>
      </w:r>
    </w:p>
    <w:p w14:paraId="66249271" w14:textId="47E33825" w:rsidR="45536A98" w:rsidRDefault="45536A98" w:rsidP="52E24CC1">
      <w:pPr>
        <w:pStyle w:val="Heading2"/>
        <w:rPr>
          <w:color w:val="auto"/>
          <w:u w:val="single"/>
        </w:rPr>
      </w:pPr>
      <w:bookmarkStart w:id="2" w:name="_Toc156160039"/>
      <w:r w:rsidRPr="75E936CA">
        <w:rPr>
          <w:color w:val="auto"/>
          <w:u w:val="single"/>
        </w:rPr>
        <w:t>Breadboard Circuit Testing</w:t>
      </w:r>
      <w:bookmarkEnd w:id="2"/>
    </w:p>
    <w:p w14:paraId="6813961D" w14:textId="4190240A" w:rsidR="45F59C6A" w:rsidRDefault="45F59C6A" w:rsidP="10312652">
      <w:pPr>
        <w:rPr>
          <w:sz w:val="24"/>
          <w:szCs w:val="24"/>
          <w:lang w:val="en-GB"/>
        </w:rPr>
      </w:pPr>
      <w:r w:rsidRPr="10312652">
        <w:rPr>
          <w:sz w:val="24"/>
          <w:szCs w:val="24"/>
          <w:lang w:val="en-GB"/>
        </w:rPr>
        <w:t xml:space="preserve">After building the op amp on an actual breadboard, I was able to use the equipment </w:t>
      </w:r>
      <w:r w:rsidR="0BDDB0C0" w:rsidRPr="10312652">
        <w:rPr>
          <w:sz w:val="24"/>
          <w:szCs w:val="24"/>
          <w:lang w:val="en-GB"/>
        </w:rPr>
        <w:t>in</w:t>
      </w:r>
      <w:r w:rsidRPr="10312652">
        <w:rPr>
          <w:sz w:val="24"/>
          <w:szCs w:val="24"/>
          <w:lang w:val="en-GB"/>
        </w:rPr>
        <w:t xml:space="preserve"> my area to test it. </w:t>
      </w:r>
      <w:r w:rsidR="61B3C05B" w:rsidRPr="10312652">
        <w:rPr>
          <w:sz w:val="24"/>
          <w:szCs w:val="24"/>
          <w:lang w:val="en-GB"/>
        </w:rPr>
        <w:t xml:space="preserve">I used a DC power supply, function generator and </w:t>
      </w:r>
      <w:r w:rsidR="025642F0" w:rsidRPr="10312652">
        <w:rPr>
          <w:sz w:val="24"/>
          <w:szCs w:val="24"/>
          <w:lang w:val="en-GB"/>
        </w:rPr>
        <w:t>an</w:t>
      </w:r>
      <w:r w:rsidR="61B3C05B" w:rsidRPr="10312652">
        <w:rPr>
          <w:sz w:val="24"/>
          <w:szCs w:val="24"/>
          <w:lang w:val="en-GB"/>
        </w:rPr>
        <w:t xml:space="preserve"> oscilloscope.</w:t>
      </w:r>
      <w:r w:rsidR="1CD5E0D4" w:rsidRPr="10312652">
        <w:rPr>
          <w:sz w:val="24"/>
          <w:szCs w:val="24"/>
          <w:lang w:val="en-GB"/>
        </w:rPr>
        <w:t xml:space="preserve"> I used </w:t>
      </w:r>
      <w:r w:rsidR="342B0C31" w:rsidRPr="10312652">
        <w:rPr>
          <w:sz w:val="24"/>
          <w:szCs w:val="24"/>
          <w:lang w:val="en-GB"/>
        </w:rPr>
        <w:t>test probe leads to connect my circuit to the oscilloscope.</w:t>
      </w:r>
      <w:r w:rsidR="0C121F8F" w:rsidRPr="10312652">
        <w:rPr>
          <w:sz w:val="24"/>
          <w:szCs w:val="24"/>
          <w:lang w:val="en-GB"/>
        </w:rPr>
        <w:t xml:space="preserve"> On the oscilloscope, I had to change the position of the channel </w:t>
      </w:r>
      <w:r w:rsidR="511D9B24" w:rsidRPr="10312652">
        <w:rPr>
          <w:sz w:val="24"/>
          <w:szCs w:val="24"/>
          <w:lang w:val="en-GB"/>
        </w:rPr>
        <w:t>traces,</w:t>
      </w:r>
      <w:r w:rsidR="0C121F8F" w:rsidRPr="10312652">
        <w:rPr>
          <w:sz w:val="24"/>
          <w:szCs w:val="24"/>
          <w:lang w:val="en-GB"/>
        </w:rPr>
        <w:t xml:space="preserve"> so they </w:t>
      </w:r>
      <w:r w:rsidR="4A786053" w:rsidRPr="10312652">
        <w:rPr>
          <w:sz w:val="24"/>
          <w:szCs w:val="24"/>
          <w:lang w:val="en-GB"/>
        </w:rPr>
        <w:t>did not overlap</w:t>
      </w:r>
      <w:r w:rsidR="0C121F8F" w:rsidRPr="10312652">
        <w:rPr>
          <w:sz w:val="24"/>
          <w:szCs w:val="24"/>
          <w:lang w:val="en-GB"/>
        </w:rPr>
        <w:t xml:space="preserve">. </w:t>
      </w:r>
      <w:r w:rsidR="66832143" w:rsidRPr="10312652">
        <w:rPr>
          <w:sz w:val="24"/>
          <w:szCs w:val="24"/>
          <w:lang w:val="en-GB"/>
        </w:rPr>
        <w:t xml:space="preserve">Channel A was my input channel and channel B was my output. </w:t>
      </w:r>
      <w:r w:rsidR="00B73691">
        <w:rPr>
          <w:sz w:val="24"/>
          <w:szCs w:val="24"/>
          <w:lang w:val="en-GB"/>
        </w:rPr>
        <w:t xml:space="preserve">The oscilloscope was easy to read </w:t>
      </w:r>
      <w:r w:rsidR="008D09D8">
        <w:rPr>
          <w:sz w:val="24"/>
          <w:szCs w:val="24"/>
          <w:lang w:val="en-GB"/>
        </w:rPr>
        <w:t xml:space="preserve">due to the way I set it. </w:t>
      </w:r>
      <w:r w:rsidR="0C121F8F" w:rsidRPr="10312652">
        <w:rPr>
          <w:sz w:val="24"/>
          <w:szCs w:val="24"/>
          <w:lang w:val="en-GB"/>
        </w:rPr>
        <w:t>I was abl</w:t>
      </w:r>
      <w:r w:rsidR="65822DE5" w:rsidRPr="10312652">
        <w:rPr>
          <w:sz w:val="24"/>
          <w:szCs w:val="24"/>
          <w:lang w:val="en-GB"/>
        </w:rPr>
        <w:t xml:space="preserve">e to see the </w:t>
      </w:r>
      <w:r w:rsidR="6A217158" w:rsidRPr="10312652">
        <w:rPr>
          <w:sz w:val="24"/>
          <w:szCs w:val="24"/>
          <w:lang w:val="en-GB"/>
        </w:rPr>
        <w:t>peak-to-peak</w:t>
      </w:r>
      <w:r w:rsidR="65822DE5" w:rsidRPr="10312652">
        <w:rPr>
          <w:sz w:val="24"/>
          <w:szCs w:val="24"/>
          <w:lang w:val="en-GB"/>
        </w:rPr>
        <w:t xml:space="preserve"> voltage in the corner of the </w:t>
      </w:r>
      <w:r w:rsidR="4378FDF9" w:rsidRPr="10312652">
        <w:rPr>
          <w:sz w:val="24"/>
          <w:szCs w:val="24"/>
          <w:lang w:val="en-GB"/>
        </w:rPr>
        <w:t>screen and this was 2V.</w:t>
      </w:r>
      <w:r w:rsidR="77539BE7" w:rsidRPr="10312652">
        <w:rPr>
          <w:sz w:val="24"/>
          <w:szCs w:val="24"/>
          <w:lang w:val="en-GB"/>
        </w:rPr>
        <w:t xml:space="preserve"> At first, I was getting unusual/incorrect readings and I found this was due to the prob</w:t>
      </w:r>
      <w:r w:rsidR="5054E194" w:rsidRPr="10312652">
        <w:rPr>
          <w:sz w:val="24"/>
          <w:szCs w:val="24"/>
          <w:lang w:val="en-GB"/>
        </w:rPr>
        <w:t xml:space="preserve">e lead switch not being set to the same attenuation as the oscilloscope. Once this was changed, </w:t>
      </w:r>
      <w:r w:rsidR="5632B20B" w:rsidRPr="10312652">
        <w:rPr>
          <w:sz w:val="24"/>
          <w:szCs w:val="24"/>
          <w:lang w:val="en-GB"/>
        </w:rPr>
        <w:t>the readings were accurate.</w:t>
      </w:r>
    </w:p>
    <w:p w14:paraId="66A0B8A1" w14:textId="5D03E0D0" w:rsidR="6E0BB698" w:rsidRDefault="6E0BB698" w:rsidP="10312652">
      <w:pPr>
        <w:rPr>
          <w:sz w:val="24"/>
          <w:szCs w:val="24"/>
          <w:lang w:val="en-GB"/>
        </w:rPr>
      </w:pPr>
    </w:p>
    <w:p w14:paraId="6C506DDD" w14:textId="2A1A99FF" w:rsidR="0B3C9487" w:rsidRDefault="5390B9E3" w:rsidP="10312652">
      <w:pPr>
        <w:jc w:val="center"/>
        <w:rPr>
          <w:sz w:val="24"/>
          <w:szCs w:val="24"/>
          <w:lang w:val="en-GB"/>
        </w:rPr>
      </w:pPr>
      <w:r>
        <w:rPr>
          <w:noProof/>
        </w:rPr>
        <w:lastRenderedPageBreak/>
        <w:drawing>
          <wp:inline distT="0" distB="0" distL="0" distR="0" wp14:anchorId="5CBD3E17" wp14:editId="78784289">
            <wp:extent cx="2632095" cy="3499738"/>
            <wp:effectExtent l="0" t="0" r="0" b="0"/>
            <wp:docPr id="2062314629" name="Picture 2062314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2632095" cy="3499738"/>
                    </a:xfrm>
                    <a:prstGeom prst="rect">
                      <a:avLst/>
                    </a:prstGeom>
                  </pic:spPr>
                </pic:pic>
              </a:graphicData>
            </a:graphic>
          </wp:inline>
        </w:drawing>
      </w:r>
    </w:p>
    <w:p w14:paraId="155D5264" w14:textId="050235E4" w:rsidR="0B3C9487" w:rsidRDefault="5DE53A82" w:rsidP="52E24CC1">
      <w:pPr>
        <w:jc w:val="center"/>
        <w:rPr>
          <w:i/>
          <w:iCs/>
          <w:sz w:val="24"/>
          <w:szCs w:val="24"/>
          <w:lang w:val="en-GB"/>
        </w:rPr>
      </w:pPr>
      <w:r w:rsidRPr="52E24CC1">
        <w:rPr>
          <w:i/>
          <w:iCs/>
          <w:sz w:val="24"/>
          <w:szCs w:val="24"/>
          <w:lang w:val="en-GB"/>
        </w:rPr>
        <w:t>Figure 8: Oscilloscope results when testing breadboard circuit.</w:t>
      </w:r>
    </w:p>
    <w:p w14:paraId="4FCED6A4" w14:textId="70ECCE84" w:rsidR="0B3C9487" w:rsidRDefault="0B3C9487" w:rsidP="52E24CC1">
      <w:pPr>
        <w:rPr>
          <w:sz w:val="24"/>
          <w:szCs w:val="24"/>
          <w:lang w:val="en-GB"/>
        </w:rPr>
      </w:pPr>
    </w:p>
    <w:p w14:paraId="4A1FB086" w14:textId="7AD80530" w:rsidR="0B3C9487" w:rsidRDefault="0B3C9487" w:rsidP="52E24CC1">
      <w:pPr>
        <w:rPr>
          <w:sz w:val="24"/>
          <w:szCs w:val="24"/>
          <w:lang w:val="en-GB"/>
        </w:rPr>
      </w:pPr>
    </w:p>
    <w:p w14:paraId="36174FB1" w14:textId="6673C3A5" w:rsidR="0B3C9487" w:rsidRDefault="0B3C9487" w:rsidP="52E24CC1">
      <w:pPr>
        <w:rPr>
          <w:sz w:val="24"/>
          <w:szCs w:val="24"/>
          <w:lang w:val="en-GB"/>
        </w:rPr>
      </w:pPr>
    </w:p>
    <w:p w14:paraId="5C4328CE" w14:textId="13FBD9DF" w:rsidR="0B3C9487" w:rsidRDefault="64F3F5BF" w:rsidP="10312652">
      <w:pPr>
        <w:rPr>
          <w:sz w:val="24"/>
          <w:szCs w:val="24"/>
          <w:lang w:val="en-GB"/>
        </w:rPr>
      </w:pPr>
      <w:r w:rsidRPr="52E24CC1">
        <w:rPr>
          <w:sz w:val="24"/>
          <w:szCs w:val="24"/>
          <w:lang w:val="en-GB"/>
        </w:rPr>
        <w:t>This is how my circuit was connected to the power supply:</w:t>
      </w:r>
    </w:p>
    <w:p w14:paraId="2DACBB9B" w14:textId="08795C26" w:rsidR="6E0BB698" w:rsidRDefault="6E0BB698" w:rsidP="10312652">
      <w:pPr>
        <w:jc w:val="center"/>
        <w:rPr>
          <w:sz w:val="24"/>
          <w:szCs w:val="24"/>
          <w:lang w:val="en-GB"/>
        </w:rPr>
      </w:pPr>
      <w:r>
        <w:rPr>
          <w:noProof/>
        </w:rPr>
        <w:drawing>
          <wp:inline distT="0" distB="0" distL="0" distR="0" wp14:anchorId="73DD9837" wp14:editId="501DD727">
            <wp:extent cx="1948160" cy="2590352"/>
            <wp:effectExtent l="0" t="0" r="0" b="0"/>
            <wp:docPr id="449498151" name="Picture 449498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48160" cy="2590352"/>
                    </a:xfrm>
                    <a:prstGeom prst="rect">
                      <a:avLst/>
                    </a:prstGeom>
                  </pic:spPr>
                </pic:pic>
              </a:graphicData>
            </a:graphic>
          </wp:inline>
        </w:drawing>
      </w:r>
      <w:r>
        <w:rPr>
          <w:noProof/>
        </w:rPr>
        <w:drawing>
          <wp:inline distT="0" distB="0" distL="0" distR="0" wp14:anchorId="12EDCF83" wp14:editId="2D756196">
            <wp:extent cx="1947863" cy="2597150"/>
            <wp:effectExtent l="0" t="0" r="0" b="0"/>
            <wp:docPr id="1258472398" name="Picture 125847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47863" cy="2597150"/>
                    </a:xfrm>
                    <a:prstGeom prst="rect">
                      <a:avLst/>
                    </a:prstGeom>
                  </pic:spPr>
                </pic:pic>
              </a:graphicData>
            </a:graphic>
          </wp:inline>
        </w:drawing>
      </w:r>
    </w:p>
    <w:p w14:paraId="7B211373" w14:textId="10D9DCB4" w:rsidR="644BD0E6" w:rsidRDefault="644BD0E6" w:rsidP="52E24CC1">
      <w:pPr>
        <w:jc w:val="center"/>
        <w:rPr>
          <w:i/>
          <w:iCs/>
          <w:sz w:val="24"/>
          <w:szCs w:val="24"/>
          <w:lang w:val="en-GB"/>
        </w:rPr>
      </w:pPr>
      <w:r w:rsidRPr="52E24CC1">
        <w:rPr>
          <w:i/>
          <w:iCs/>
          <w:sz w:val="24"/>
          <w:szCs w:val="24"/>
          <w:lang w:val="en-GB"/>
        </w:rPr>
        <w:t>Figure</w:t>
      </w:r>
      <w:r w:rsidR="64905614" w:rsidRPr="52E24CC1">
        <w:rPr>
          <w:i/>
          <w:iCs/>
          <w:sz w:val="24"/>
          <w:szCs w:val="24"/>
          <w:lang w:val="en-GB"/>
        </w:rPr>
        <w:t>s</w:t>
      </w:r>
      <w:r w:rsidRPr="52E24CC1">
        <w:rPr>
          <w:i/>
          <w:iCs/>
          <w:sz w:val="24"/>
          <w:szCs w:val="24"/>
          <w:lang w:val="en-GB"/>
        </w:rPr>
        <w:t xml:space="preserve"> 9</w:t>
      </w:r>
      <w:r w:rsidR="3F310987" w:rsidRPr="52E24CC1">
        <w:rPr>
          <w:i/>
          <w:iCs/>
          <w:sz w:val="24"/>
          <w:szCs w:val="24"/>
          <w:lang w:val="en-GB"/>
        </w:rPr>
        <w:t xml:space="preserve"> &amp; 10</w:t>
      </w:r>
      <w:r w:rsidRPr="52E24CC1">
        <w:rPr>
          <w:i/>
          <w:iCs/>
          <w:sz w:val="24"/>
          <w:szCs w:val="24"/>
          <w:lang w:val="en-GB"/>
        </w:rPr>
        <w:t>: Testing equipment and how I set it up to test my circuit.</w:t>
      </w:r>
    </w:p>
    <w:p w14:paraId="43DA60D1" w14:textId="15774A5D" w:rsidR="6E0BB698" w:rsidRDefault="27941D93" w:rsidP="10312652">
      <w:pPr>
        <w:rPr>
          <w:sz w:val="24"/>
          <w:szCs w:val="24"/>
          <w:lang w:val="en-GB"/>
        </w:rPr>
      </w:pPr>
      <w:r w:rsidRPr="52E24CC1">
        <w:rPr>
          <w:sz w:val="24"/>
          <w:szCs w:val="24"/>
          <w:lang w:val="en-GB"/>
        </w:rPr>
        <w:lastRenderedPageBreak/>
        <w:t>The power supply had to be current limited to ensure that it did not burn in the event of incorrect wiring</w:t>
      </w:r>
      <w:r w:rsidR="16152769" w:rsidRPr="52E24CC1">
        <w:rPr>
          <w:sz w:val="24"/>
          <w:szCs w:val="24"/>
          <w:lang w:val="en-GB"/>
        </w:rPr>
        <w:t>.</w:t>
      </w:r>
      <w:r w:rsidR="232E0AE8" w:rsidRPr="52E24CC1">
        <w:rPr>
          <w:sz w:val="24"/>
          <w:szCs w:val="24"/>
          <w:lang w:val="en-GB"/>
        </w:rPr>
        <w:t xml:space="preserve"> The black cables are all used as ground connections. There are 2 black wires used as the ground reference for the oscilloscope</w:t>
      </w:r>
      <w:r w:rsidR="17694264" w:rsidRPr="52E24CC1">
        <w:rPr>
          <w:sz w:val="24"/>
          <w:szCs w:val="24"/>
          <w:lang w:val="en-GB"/>
        </w:rPr>
        <w:t>. The yellow cable is connected to the signal generator. The scope probe connected to the yellow cable</w:t>
      </w:r>
      <w:r w:rsidR="67385297" w:rsidRPr="52E24CC1">
        <w:rPr>
          <w:sz w:val="24"/>
          <w:szCs w:val="24"/>
          <w:lang w:val="en-GB"/>
        </w:rPr>
        <w:t xml:space="preserve"> (seen in figure 10)</w:t>
      </w:r>
      <w:r w:rsidR="17694264" w:rsidRPr="52E24CC1">
        <w:rPr>
          <w:sz w:val="24"/>
          <w:szCs w:val="24"/>
          <w:lang w:val="en-GB"/>
        </w:rPr>
        <w:t xml:space="preserve"> is measuring </w:t>
      </w:r>
      <w:r w:rsidR="053DE37C" w:rsidRPr="52E24CC1">
        <w:rPr>
          <w:sz w:val="24"/>
          <w:szCs w:val="24"/>
          <w:lang w:val="en-GB"/>
        </w:rPr>
        <w:t>the</w:t>
      </w:r>
      <w:r w:rsidR="17694264" w:rsidRPr="52E24CC1">
        <w:rPr>
          <w:sz w:val="24"/>
          <w:szCs w:val="24"/>
          <w:lang w:val="en-GB"/>
        </w:rPr>
        <w:t xml:space="preserve"> input signal of the circuit, whilst the other </w:t>
      </w:r>
      <w:r w:rsidR="7CAE288F" w:rsidRPr="52E24CC1">
        <w:rPr>
          <w:sz w:val="24"/>
          <w:szCs w:val="24"/>
          <w:lang w:val="en-GB"/>
        </w:rPr>
        <w:t>scope</w:t>
      </w:r>
      <w:r w:rsidR="17694264" w:rsidRPr="52E24CC1">
        <w:rPr>
          <w:sz w:val="24"/>
          <w:szCs w:val="24"/>
          <w:lang w:val="en-GB"/>
        </w:rPr>
        <w:t xml:space="preserve"> probe is measuring the out</w:t>
      </w:r>
      <w:r w:rsidR="740D2152" w:rsidRPr="52E24CC1">
        <w:rPr>
          <w:sz w:val="24"/>
          <w:szCs w:val="24"/>
          <w:lang w:val="en-GB"/>
        </w:rPr>
        <w:t>p</w:t>
      </w:r>
      <w:r w:rsidR="17694264" w:rsidRPr="52E24CC1">
        <w:rPr>
          <w:sz w:val="24"/>
          <w:szCs w:val="24"/>
          <w:lang w:val="en-GB"/>
        </w:rPr>
        <w:t>ut</w:t>
      </w:r>
      <w:r w:rsidR="5F0D2171" w:rsidRPr="52E24CC1">
        <w:rPr>
          <w:sz w:val="24"/>
          <w:szCs w:val="24"/>
          <w:lang w:val="en-GB"/>
        </w:rPr>
        <w:t>.</w:t>
      </w:r>
    </w:p>
    <w:p w14:paraId="7A841E3F" w14:textId="12753464" w:rsidR="58ED9171" w:rsidRDefault="419F7BC0" w:rsidP="52E24CC1">
      <w:pPr>
        <w:rPr>
          <w:sz w:val="24"/>
          <w:szCs w:val="24"/>
          <w:lang w:val="en-GB"/>
        </w:rPr>
      </w:pPr>
      <w:r w:rsidRPr="52E24CC1">
        <w:rPr>
          <w:sz w:val="24"/>
          <w:szCs w:val="24"/>
          <w:lang w:val="en-GB"/>
        </w:rPr>
        <w:t xml:space="preserve">By changing the frequency on the </w:t>
      </w:r>
      <w:r w:rsidR="79B5959E" w:rsidRPr="52E24CC1">
        <w:rPr>
          <w:sz w:val="24"/>
          <w:szCs w:val="24"/>
          <w:lang w:val="en-GB"/>
        </w:rPr>
        <w:t xml:space="preserve">function </w:t>
      </w:r>
      <w:r w:rsidRPr="52E24CC1">
        <w:rPr>
          <w:sz w:val="24"/>
          <w:szCs w:val="24"/>
          <w:lang w:val="en-GB"/>
        </w:rPr>
        <w:t>generator, I carried out another similar test on the circuit to find the gain of the amplifier</w:t>
      </w:r>
      <w:r w:rsidR="0B9A60CC" w:rsidRPr="52E24CC1">
        <w:rPr>
          <w:sz w:val="24"/>
          <w:szCs w:val="24"/>
          <w:lang w:val="en-GB"/>
        </w:rPr>
        <w:t xml:space="preserve">. </w:t>
      </w:r>
      <w:r w:rsidR="6D222FA8" w:rsidRPr="52E24CC1">
        <w:rPr>
          <w:sz w:val="24"/>
          <w:szCs w:val="24"/>
          <w:lang w:val="en-GB"/>
        </w:rPr>
        <w:t>The gain was calculated by using the formula</w:t>
      </w:r>
      <w:r w:rsidR="2BFBBB8E" w:rsidRPr="52E24CC1">
        <w:rPr>
          <w:sz w:val="24"/>
          <w:szCs w:val="24"/>
          <w:lang w:val="en-GB"/>
        </w:rPr>
        <w:t>:</w:t>
      </w:r>
    </w:p>
    <w:p w14:paraId="748F36D7" w14:textId="556EC841" w:rsidR="58ED9171" w:rsidRDefault="58ED9171" w:rsidP="52E24CC1">
      <w:pPr>
        <w:jc w:val="center"/>
        <w:rPr>
          <w:sz w:val="24"/>
          <w:szCs w:val="24"/>
          <w:lang w:val="en-GB"/>
        </w:rPr>
      </w:pPr>
      <m:oMathPara>
        <m:oMath>
          <m:r>
            <w:rPr>
              <w:rFonts w:ascii="Cambria Math" w:hAnsi="Cambria Math"/>
            </w:rPr>
            <m:t>20</m:t>
          </m:r>
          <m:func>
            <m:funcPr>
              <m:ctrlPr>
                <w:rPr>
                  <w:rFonts w:ascii="Cambria Math" w:hAnsi="Cambria Math"/>
                </w:rPr>
              </m:ctrlPr>
            </m:funcPr>
            <m:fName>
              <m:sSub>
                <m:sSubPr>
                  <m:ctrlPr>
                    <w:rPr>
                      <w:rFonts w:ascii="Cambria Math" w:hAnsi="Cambria Math"/>
                    </w:rPr>
                  </m:ctrlPr>
                </m:sSubPr>
                <m:e>
                  <m:r>
                    <m:rPr>
                      <m:sty m:val="p"/>
                    </m:rPr>
                    <w:rPr>
                      <w:rFonts w:ascii="Cambria Math" w:hAnsi="Cambria Math"/>
                    </w:rPr>
                    <m:t>log</m:t>
                  </m:r>
                </m:e>
                <m:sub>
                  <m:r>
                    <w:rPr>
                      <w:rFonts w:ascii="Cambria Math" w:hAnsi="Cambria Math"/>
                    </w:rPr>
                    <m:t>10</m:t>
                  </m:r>
                </m:sub>
              </m:sSub>
            </m:fName>
            <m:e>
              <m:d>
                <m:dPr>
                  <m:ctrlPr>
                    <w:rPr>
                      <w:rFonts w:ascii="Cambria Math" w:hAnsi="Cambria Math"/>
                    </w:rPr>
                  </m:ctrlPr>
                </m:dPr>
                <m:e>
                  <m:f>
                    <m:fPr>
                      <m:ctrlPr>
                        <w:rPr>
                          <w:rFonts w:ascii="Cambria Math" w:hAnsi="Cambria Math"/>
                        </w:rPr>
                      </m:ctrlPr>
                    </m:fPr>
                    <m:num>
                      <m:r>
                        <w:rPr>
                          <w:rFonts w:ascii="Cambria Math" w:hAnsi="Cambria Math"/>
                        </w:rPr>
                        <m:t>Vout</m:t>
                      </m:r>
                    </m:num>
                    <m:den>
                      <m:r>
                        <w:rPr>
                          <w:rFonts w:ascii="Cambria Math" w:hAnsi="Cambria Math"/>
                        </w:rPr>
                        <m:t>Vin</m:t>
                      </m:r>
                    </m:den>
                  </m:f>
                </m:e>
              </m:d>
            </m:e>
          </m:func>
        </m:oMath>
      </m:oMathPara>
    </w:p>
    <w:p w14:paraId="0B7AA13C" w14:textId="618E537F" w:rsidR="58ED9171" w:rsidRDefault="0B9A60CC" w:rsidP="10312652">
      <w:pPr>
        <w:rPr>
          <w:sz w:val="24"/>
          <w:szCs w:val="24"/>
          <w:lang w:val="en-GB"/>
        </w:rPr>
      </w:pPr>
      <w:r w:rsidRPr="52E24CC1">
        <w:rPr>
          <w:sz w:val="24"/>
          <w:szCs w:val="24"/>
          <w:lang w:val="en-GB"/>
        </w:rPr>
        <w:t xml:space="preserve">I gained the following results </w:t>
      </w:r>
      <w:r w:rsidR="4A7A743F" w:rsidRPr="52E24CC1">
        <w:rPr>
          <w:sz w:val="24"/>
          <w:szCs w:val="24"/>
          <w:lang w:val="en-GB"/>
        </w:rPr>
        <w:t xml:space="preserve">(table 2) </w:t>
      </w:r>
      <w:r w:rsidRPr="52E24CC1">
        <w:rPr>
          <w:sz w:val="24"/>
          <w:szCs w:val="24"/>
          <w:lang w:val="en-GB"/>
        </w:rPr>
        <w:t>which allowed me to obtain th</w:t>
      </w:r>
      <w:r w:rsidR="5B2B7774" w:rsidRPr="52E24CC1">
        <w:rPr>
          <w:sz w:val="24"/>
          <w:szCs w:val="24"/>
          <w:lang w:val="en-GB"/>
        </w:rPr>
        <w:t>e gain and frequency</w:t>
      </w:r>
      <w:r w:rsidRPr="52E24CC1">
        <w:rPr>
          <w:sz w:val="24"/>
          <w:szCs w:val="24"/>
          <w:lang w:val="en-GB"/>
        </w:rPr>
        <w:t xml:space="preserve"> graph</w:t>
      </w:r>
      <w:r w:rsidR="5C9C6E71" w:rsidRPr="52E24CC1">
        <w:rPr>
          <w:sz w:val="24"/>
          <w:szCs w:val="24"/>
          <w:lang w:val="en-GB"/>
        </w:rPr>
        <w:t xml:space="preserve"> (figure 1</w:t>
      </w:r>
      <w:r w:rsidR="737425DD" w:rsidRPr="52E24CC1">
        <w:rPr>
          <w:sz w:val="24"/>
          <w:szCs w:val="24"/>
          <w:lang w:val="en-GB"/>
        </w:rPr>
        <w:t>1</w:t>
      </w:r>
      <w:r w:rsidR="5C9C6E71" w:rsidRPr="52E24CC1">
        <w:rPr>
          <w:sz w:val="24"/>
          <w:szCs w:val="24"/>
          <w:lang w:val="en-GB"/>
        </w:rPr>
        <w:t>)</w:t>
      </w:r>
      <w:r w:rsidR="00306C51">
        <w:rPr>
          <w:sz w:val="24"/>
          <w:szCs w:val="24"/>
          <w:lang w:val="en-GB"/>
        </w:rPr>
        <w:t>. The gain was measured in decibels and the frequency was measured in Hertz.</w:t>
      </w:r>
    </w:p>
    <w:p w14:paraId="7C9EB05E" w14:textId="41BB87B5" w:rsidR="0B9A60CC" w:rsidRDefault="0B9A60CC" w:rsidP="52E24CC1">
      <w:pPr>
        <w:jc w:val="center"/>
        <w:rPr>
          <w:lang w:val="en-GB"/>
        </w:rPr>
      </w:pPr>
      <w:r>
        <w:rPr>
          <w:noProof/>
        </w:rPr>
        <w:drawing>
          <wp:inline distT="0" distB="0" distL="0" distR="0" wp14:anchorId="7A8E85AF" wp14:editId="63796417">
            <wp:extent cx="3973698" cy="4674870"/>
            <wp:effectExtent l="0" t="0" r="8255" b="0"/>
            <wp:docPr id="962087209" name="Picture 962087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rcRect l="16250" t="28846" r="55416" b="9615"/>
                    <a:stretch>
                      <a:fillRect/>
                    </a:stretch>
                  </pic:blipFill>
                  <pic:spPr>
                    <a:xfrm>
                      <a:off x="0" y="0"/>
                      <a:ext cx="3997497" cy="4702868"/>
                    </a:xfrm>
                    <a:prstGeom prst="rect">
                      <a:avLst/>
                    </a:prstGeom>
                  </pic:spPr>
                </pic:pic>
              </a:graphicData>
            </a:graphic>
          </wp:inline>
        </w:drawing>
      </w:r>
    </w:p>
    <w:p w14:paraId="2186654C" w14:textId="3D2B3B94" w:rsidR="663A8AD5" w:rsidRPr="00817389" w:rsidRDefault="663A8AD5" w:rsidP="52E24CC1">
      <w:pPr>
        <w:jc w:val="center"/>
        <w:rPr>
          <w:i/>
          <w:iCs/>
          <w:sz w:val="24"/>
          <w:szCs w:val="24"/>
          <w:lang w:val="en-GB"/>
        </w:rPr>
      </w:pPr>
      <w:r w:rsidRPr="00817389">
        <w:rPr>
          <w:i/>
          <w:iCs/>
          <w:sz w:val="24"/>
          <w:szCs w:val="24"/>
          <w:lang w:val="en-GB"/>
        </w:rPr>
        <w:t xml:space="preserve">Table </w:t>
      </w:r>
      <w:r w:rsidR="2DEE02EE" w:rsidRPr="00817389">
        <w:rPr>
          <w:i/>
          <w:iCs/>
          <w:sz w:val="24"/>
          <w:szCs w:val="24"/>
          <w:lang w:val="en-GB"/>
        </w:rPr>
        <w:t>2:</w:t>
      </w:r>
      <w:r w:rsidRPr="00817389">
        <w:rPr>
          <w:i/>
          <w:iCs/>
          <w:sz w:val="24"/>
          <w:szCs w:val="24"/>
          <w:lang w:val="en-GB"/>
        </w:rPr>
        <w:t xml:space="preserve"> Displays the gain at different frequencies</w:t>
      </w:r>
      <w:r w:rsidR="26A2FCFB" w:rsidRPr="00817389">
        <w:rPr>
          <w:i/>
          <w:iCs/>
          <w:sz w:val="24"/>
          <w:szCs w:val="24"/>
          <w:lang w:val="en-GB"/>
        </w:rPr>
        <w:t xml:space="preserve"> for the breadboard circuit.</w:t>
      </w:r>
    </w:p>
    <w:p w14:paraId="33F3F4F9" w14:textId="4670FE88" w:rsidR="58ED9171" w:rsidRDefault="31998E60" w:rsidP="10312652">
      <w:pPr>
        <w:jc w:val="center"/>
        <w:rPr>
          <w:lang w:val="en-GB"/>
        </w:rPr>
      </w:pPr>
      <w:r>
        <w:rPr>
          <w:noProof/>
        </w:rPr>
        <w:lastRenderedPageBreak/>
        <w:drawing>
          <wp:inline distT="0" distB="0" distL="0" distR="0" wp14:anchorId="5CAF3592" wp14:editId="5D69F2E8">
            <wp:extent cx="4594860" cy="2804780"/>
            <wp:effectExtent l="0" t="0" r="0" b="0"/>
            <wp:docPr id="1249322801" name="Picture 124932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626937" cy="2824360"/>
                    </a:xfrm>
                    <a:prstGeom prst="rect">
                      <a:avLst/>
                    </a:prstGeom>
                  </pic:spPr>
                </pic:pic>
              </a:graphicData>
            </a:graphic>
          </wp:inline>
        </w:drawing>
      </w:r>
    </w:p>
    <w:p w14:paraId="3F6E9840" w14:textId="1B476B77" w:rsidR="28D31A5A" w:rsidRPr="00817389" w:rsidRDefault="28D31A5A" w:rsidP="52E24CC1">
      <w:pPr>
        <w:jc w:val="center"/>
        <w:rPr>
          <w:i/>
          <w:iCs/>
          <w:sz w:val="24"/>
          <w:szCs w:val="24"/>
          <w:lang w:val="en-GB"/>
        </w:rPr>
      </w:pPr>
      <w:r w:rsidRPr="00817389">
        <w:rPr>
          <w:i/>
          <w:iCs/>
          <w:sz w:val="24"/>
          <w:szCs w:val="24"/>
          <w:lang w:val="en-GB"/>
        </w:rPr>
        <w:t>Figure 1</w:t>
      </w:r>
      <w:r w:rsidR="380896B1" w:rsidRPr="00817389">
        <w:rPr>
          <w:i/>
          <w:iCs/>
          <w:sz w:val="24"/>
          <w:szCs w:val="24"/>
          <w:lang w:val="en-GB"/>
        </w:rPr>
        <w:t>1</w:t>
      </w:r>
      <w:r w:rsidRPr="00817389">
        <w:rPr>
          <w:i/>
          <w:iCs/>
          <w:sz w:val="24"/>
          <w:szCs w:val="24"/>
          <w:lang w:val="en-GB"/>
        </w:rPr>
        <w:t>: A graph showing the gain of the amplifier at different frequencies in my breadboard circuit.</w:t>
      </w:r>
    </w:p>
    <w:p w14:paraId="14704FDE" w14:textId="463670F0" w:rsidR="530B1731" w:rsidRPr="00817389" w:rsidRDefault="530B1731" w:rsidP="52E24CC1">
      <w:pPr>
        <w:rPr>
          <w:sz w:val="24"/>
          <w:szCs w:val="24"/>
          <w:lang w:val="en-GB"/>
        </w:rPr>
      </w:pPr>
      <w:r w:rsidRPr="00817389">
        <w:rPr>
          <w:sz w:val="24"/>
          <w:szCs w:val="24"/>
          <w:lang w:val="en-GB"/>
        </w:rPr>
        <w:t xml:space="preserve">The graph shape shows that at low frequencies, the gain starts off smaller and stays </w:t>
      </w:r>
      <w:r w:rsidR="40DFB849" w:rsidRPr="00817389">
        <w:rPr>
          <w:sz w:val="24"/>
          <w:szCs w:val="24"/>
          <w:lang w:val="en-GB"/>
        </w:rPr>
        <w:t xml:space="preserve">at 9.54dB when the frequency </w:t>
      </w:r>
      <w:r w:rsidR="6F7AA61A" w:rsidRPr="00817389">
        <w:rPr>
          <w:sz w:val="24"/>
          <w:szCs w:val="24"/>
          <w:lang w:val="en-GB"/>
        </w:rPr>
        <w:t>gets to</w:t>
      </w:r>
      <w:r w:rsidR="40DFB849" w:rsidRPr="00817389">
        <w:rPr>
          <w:sz w:val="24"/>
          <w:szCs w:val="24"/>
          <w:lang w:val="en-GB"/>
        </w:rPr>
        <w:t xml:space="preserve"> 5Hz. This is due to the</w:t>
      </w:r>
      <w:r w:rsidR="79475586" w:rsidRPr="00817389">
        <w:rPr>
          <w:sz w:val="24"/>
          <w:szCs w:val="24"/>
          <w:lang w:val="en-GB"/>
        </w:rPr>
        <w:t xml:space="preserve"> circuit being designed to have a constant gain.</w:t>
      </w:r>
    </w:p>
    <w:p w14:paraId="104ADA9E" w14:textId="4C224093" w:rsidR="58ED9171" w:rsidRPr="006C0BDA" w:rsidRDefault="4B9F757A" w:rsidP="006C0BDA">
      <w:pPr>
        <w:pStyle w:val="Heading1"/>
        <w:rPr>
          <w:color w:val="auto"/>
          <w:sz w:val="24"/>
          <w:szCs w:val="24"/>
          <w:u w:val="single"/>
        </w:rPr>
      </w:pPr>
      <w:bookmarkStart w:id="3" w:name="_Toc156160040"/>
      <w:r w:rsidRPr="75E936CA">
        <w:rPr>
          <w:color w:val="auto"/>
          <w:u w:val="single"/>
        </w:rPr>
        <w:t>PCBs &amp; Easy-PC</w:t>
      </w:r>
      <w:bookmarkEnd w:id="3"/>
    </w:p>
    <w:p w14:paraId="5B30976F" w14:textId="45692B06" w:rsidR="58ED9171" w:rsidRDefault="40DA1146" w:rsidP="10312652">
      <w:pPr>
        <w:rPr>
          <w:sz w:val="24"/>
          <w:szCs w:val="24"/>
          <w:lang w:val="en-GB"/>
        </w:rPr>
      </w:pPr>
      <w:r w:rsidRPr="10312652">
        <w:rPr>
          <w:sz w:val="24"/>
          <w:szCs w:val="24"/>
          <w:lang w:val="en-GB"/>
        </w:rPr>
        <w:t>Before creating my op amp schematic, we were shown a short video to introduce us to PCBs and give us an insight to how they are made</w:t>
      </w:r>
      <w:r w:rsidR="72C002C9" w:rsidRPr="10312652">
        <w:rPr>
          <w:sz w:val="24"/>
          <w:szCs w:val="24"/>
          <w:lang w:val="en-GB"/>
        </w:rPr>
        <w:t>.</w:t>
      </w:r>
    </w:p>
    <w:p w14:paraId="4746761F" w14:textId="05E4E3FC" w:rsidR="52E24CC1" w:rsidRPr="00B142CC" w:rsidRDefault="07C0F55A" w:rsidP="52E24CC1">
      <w:pPr>
        <w:rPr>
          <w:sz w:val="24"/>
          <w:szCs w:val="24"/>
          <w:lang w:val="en-GB"/>
        </w:rPr>
      </w:pPr>
      <w:r w:rsidRPr="52E24CC1">
        <w:rPr>
          <w:sz w:val="24"/>
          <w:szCs w:val="24"/>
          <w:lang w:val="en-GB"/>
        </w:rPr>
        <w:t>I used Easy-PC software to start creating a PCB for my op amp circuit. I had to create the schematic</w:t>
      </w:r>
      <w:r w:rsidR="1C25881B" w:rsidRPr="52E24CC1">
        <w:rPr>
          <w:sz w:val="24"/>
          <w:szCs w:val="24"/>
          <w:lang w:val="en-GB"/>
        </w:rPr>
        <w:t xml:space="preserve"> </w:t>
      </w:r>
      <w:r w:rsidR="7976722E" w:rsidRPr="52E24CC1">
        <w:rPr>
          <w:sz w:val="24"/>
          <w:szCs w:val="24"/>
          <w:lang w:val="en-GB"/>
        </w:rPr>
        <w:t>and carefully place my components as close together as possible without any complications.</w:t>
      </w:r>
      <w:r w:rsidR="1699BED6" w:rsidRPr="52E24CC1">
        <w:rPr>
          <w:sz w:val="24"/>
          <w:szCs w:val="24"/>
          <w:lang w:val="en-GB"/>
        </w:rPr>
        <w:t xml:space="preserve"> I used the measuring tool to see the size of my PCB and kept moving components around to make it as small as possible. </w:t>
      </w:r>
    </w:p>
    <w:p w14:paraId="33B9528D" w14:textId="1E33CE88" w:rsidR="58ED9171" w:rsidRDefault="76F0305C" w:rsidP="10312652">
      <w:pPr>
        <w:rPr>
          <w:sz w:val="24"/>
          <w:szCs w:val="24"/>
          <w:u w:val="single"/>
          <w:lang w:val="en-GB"/>
        </w:rPr>
      </w:pPr>
      <w:r w:rsidRPr="52E24CC1">
        <w:rPr>
          <w:sz w:val="24"/>
          <w:szCs w:val="24"/>
          <w:u w:val="single"/>
          <w:lang w:val="en-GB"/>
        </w:rPr>
        <w:t>Component List</w:t>
      </w:r>
      <w:r w:rsidR="00964701">
        <w:rPr>
          <w:sz w:val="24"/>
          <w:szCs w:val="24"/>
          <w:u w:val="single"/>
          <w:lang w:val="en-GB"/>
        </w:rPr>
        <w:t xml:space="preserve"> used for </w:t>
      </w:r>
      <w:r w:rsidR="007330DF">
        <w:rPr>
          <w:sz w:val="24"/>
          <w:szCs w:val="24"/>
          <w:u w:val="single"/>
          <w:lang w:val="en-GB"/>
        </w:rPr>
        <w:t>schematic.</w:t>
      </w:r>
    </w:p>
    <w:p w14:paraId="76CFF3D3" w14:textId="5FEAE6AF" w:rsidR="4F67ECD2" w:rsidRDefault="4F67ECD2" w:rsidP="52E24CC1">
      <w:pPr>
        <w:pStyle w:val="ListParagraph"/>
        <w:numPr>
          <w:ilvl w:val="0"/>
          <w:numId w:val="1"/>
        </w:numPr>
        <w:rPr>
          <w:sz w:val="24"/>
          <w:szCs w:val="24"/>
        </w:rPr>
      </w:pPr>
      <w:r w:rsidRPr="52E24CC1">
        <w:rPr>
          <w:sz w:val="24"/>
          <w:szCs w:val="24"/>
        </w:rPr>
        <w:t>1x LM741 Amplifier</w:t>
      </w:r>
    </w:p>
    <w:p w14:paraId="64E5116C" w14:textId="509446C1" w:rsidR="58ED9171" w:rsidRDefault="76F0305C" w:rsidP="10312652">
      <w:pPr>
        <w:pStyle w:val="ListParagraph"/>
        <w:numPr>
          <w:ilvl w:val="0"/>
          <w:numId w:val="1"/>
        </w:numPr>
        <w:rPr>
          <w:sz w:val="24"/>
          <w:szCs w:val="24"/>
          <w:u w:val="single"/>
        </w:rPr>
      </w:pPr>
      <w:r w:rsidRPr="52E24CC1">
        <w:rPr>
          <w:sz w:val="24"/>
          <w:szCs w:val="24"/>
        </w:rPr>
        <w:t xml:space="preserve">3 x </w:t>
      </w:r>
      <w:r w:rsidR="33748628" w:rsidRPr="52E24CC1">
        <w:rPr>
          <w:sz w:val="24"/>
          <w:szCs w:val="24"/>
        </w:rPr>
        <w:t xml:space="preserve">10µF </w:t>
      </w:r>
      <w:r w:rsidRPr="52E24CC1">
        <w:rPr>
          <w:sz w:val="24"/>
          <w:szCs w:val="24"/>
        </w:rPr>
        <w:t>capacitor</w:t>
      </w:r>
    </w:p>
    <w:p w14:paraId="6C9C675D" w14:textId="249D84A9" w:rsidR="58ED9171" w:rsidRDefault="76F0305C" w:rsidP="10312652">
      <w:pPr>
        <w:pStyle w:val="ListParagraph"/>
        <w:numPr>
          <w:ilvl w:val="0"/>
          <w:numId w:val="1"/>
        </w:numPr>
        <w:rPr>
          <w:sz w:val="24"/>
          <w:szCs w:val="24"/>
          <w:u w:val="single"/>
        </w:rPr>
      </w:pPr>
      <w:r w:rsidRPr="52E24CC1">
        <w:rPr>
          <w:sz w:val="24"/>
          <w:szCs w:val="24"/>
        </w:rPr>
        <w:t>2 x 100k</w:t>
      </w:r>
      <w:r w:rsidR="00C72ECA">
        <w:rPr>
          <w:rFonts w:cstheme="minorHAnsi"/>
          <w:sz w:val="24"/>
          <w:szCs w:val="24"/>
        </w:rPr>
        <w:t>Ω</w:t>
      </w:r>
      <w:r w:rsidRPr="52E24CC1">
        <w:rPr>
          <w:sz w:val="24"/>
          <w:szCs w:val="24"/>
        </w:rPr>
        <w:t xml:space="preserve"> resistor</w:t>
      </w:r>
    </w:p>
    <w:p w14:paraId="5111F29C" w14:textId="49F6FB05" w:rsidR="58ED9171" w:rsidRDefault="76F0305C" w:rsidP="10312652">
      <w:pPr>
        <w:pStyle w:val="ListParagraph"/>
        <w:numPr>
          <w:ilvl w:val="0"/>
          <w:numId w:val="1"/>
        </w:numPr>
        <w:rPr>
          <w:sz w:val="24"/>
          <w:szCs w:val="24"/>
        </w:rPr>
      </w:pPr>
      <w:r w:rsidRPr="52E24CC1">
        <w:rPr>
          <w:sz w:val="24"/>
          <w:szCs w:val="24"/>
        </w:rPr>
        <w:t xml:space="preserve">1 x </w:t>
      </w:r>
      <w:r w:rsidR="6C3C8698" w:rsidRPr="52E24CC1">
        <w:rPr>
          <w:sz w:val="24"/>
          <w:szCs w:val="24"/>
        </w:rPr>
        <w:t>20k</w:t>
      </w:r>
      <w:r w:rsidR="00C72ECA">
        <w:rPr>
          <w:rFonts w:cstheme="minorHAnsi"/>
          <w:sz w:val="24"/>
          <w:szCs w:val="24"/>
        </w:rPr>
        <w:t>Ω</w:t>
      </w:r>
      <w:r w:rsidR="24DABF63" w:rsidRPr="52E24CC1">
        <w:rPr>
          <w:sz w:val="24"/>
          <w:szCs w:val="24"/>
        </w:rPr>
        <w:t xml:space="preserve"> resistor</w:t>
      </w:r>
    </w:p>
    <w:p w14:paraId="1D486B0D" w14:textId="2308CE6D" w:rsidR="58ED9171" w:rsidRDefault="76F0305C" w:rsidP="10312652">
      <w:pPr>
        <w:pStyle w:val="ListParagraph"/>
        <w:numPr>
          <w:ilvl w:val="0"/>
          <w:numId w:val="1"/>
        </w:numPr>
        <w:rPr>
          <w:sz w:val="24"/>
          <w:szCs w:val="24"/>
          <w:u w:val="single"/>
        </w:rPr>
      </w:pPr>
      <w:r w:rsidRPr="52E24CC1">
        <w:rPr>
          <w:sz w:val="24"/>
          <w:szCs w:val="24"/>
        </w:rPr>
        <w:t xml:space="preserve">1 x </w:t>
      </w:r>
      <w:r w:rsidR="620D6F93" w:rsidRPr="52E24CC1">
        <w:rPr>
          <w:sz w:val="24"/>
          <w:szCs w:val="24"/>
        </w:rPr>
        <w:t>10k</w:t>
      </w:r>
      <w:r w:rsidR="00C72ECA">
        <w:rPr>
          <w:rFonts w:cstheme="minorHAnsi"/>
          <w:sz w:val="24"/>
          <w:szCs w:val="24"/>
        </w:rPr>
        <w:t>Ω</w:t>
      </w:r>
      <w:r w:rsidR="620D6F93" w:rsidRPr="52E24CC1">
        <w:rPr>
          <w:sz w:val="24"/>
          <w:szCs w:val="24"/>
        </w:rPr>
        <w:t xml:space="preserve"> resistor</w:t>
      </w:r>
    </w:p>
    <w:p w14:paraId="455A194F" w14:textId="510D9AE5" w:rsidR="58ED9171" w:rsidRDefault="76F0305C" w:rsidP="10312652">
      <w:pPr>
        <w:pStyle w:val="ListParagraph"/>
        <w:numPr>
          <w:ilvl w:val="0"/>
          <w:numId w:val="1"/>
        </w:numPr>
        <w:rPr>
          <w:sz w:val="24"/>
          <w:szCs w:val="24"/>
        </w:rPr>
      </w:pPr>
      <w:r w:rsidRPr="52E24CC1">
        <w:rPr>
          <w:sz w:val="24"/>
          <w:szCs w:val="24"/>
        </w:rPr>
        <w:t xml:space="preserve">1 x 2-input </w:t>
      </w:r>
      <w:r w:rsidR="0BD1C4E2" w:rsidRPr="52E24CC1">
        <w:rPr>
          <w:sz w:val="24"/>
          <w:szCs w:val="24"/>
        </w:rPr>
        <w:t>connector</w:t>
      </w:r>
    </w:p>
    <w:p w14:paraId="0AA356EF" w14:textId="3B952BAA" w:rsidR="58ED9171" w:rsidRDefault="76F0305C" w:rsidP="10312652">
      <w:pPr>
        <w:pStyle w:val="ListParagraph"/>
        <w:numPr>
          <w:ilvl w:val="0"/>
          <w:numId w:val="1"/>
        </w:numPr>
        <w:rPr>
          <w:sz w:val="24"/>
          <w:szCs w:val="24"/>
        </w:rPr>
      </w:pPr>
      <w:r w:rsidRPr="52E24CC1">
        <w:rPr>
          <w:sz w:val="24"/>
          <w:szCs w:val="24"/>
        </w:rPr>
        <w:t xml:space="preserve">1 x 3-input </w:t>
      </w:r>
      <w:r w:rsidR="55E7963E" w:rsidRPr="52E24CC1">
        <w:rPr>
          <w:sz w:val="24"/>
          <w:szCs w:val="24"/>
        </w:rPr>
        <w:t>connector</w:t>
      </w:r>
    </w:p>
    <w:p w14:paraId="6497F787" w14:textId="4F4FB465" w:rsidR="58ED9171" w:rsidRDefault="76F0305C" w:rsidP="10312652">
      <w:pPr>
        <w:pStyle w:val="ListParagraph"/>
        <w:numPr>
          <w:ilvl w:val="0"/>
          <w:numId w:val="1"/>
        </w:numPr>
        <w:rPr>
          <w:sz w:val="24"/>
          <w:szCs w:val="24"/>
        </w:rPr>
      </w:pPr>
      <w:r w:rsidRPr="52E24CC1">
        <w:rPr>
          <w:sz w:val="24"/>
          <w:szCs w:val="24"/>
        </w:rPr>
        <w:t xml:space="preserve">1 x 4-input </w:t>
      </w:r>
      <w:r w:rsidR="77729FE1" w:rsidRPr="52E24CC1">
        <w:rPr>
          <w:sz w:val="24"/>
          <w:szCs w:val="24"/>
        </w:rPr>
        <w:t>connector</w:t>
      </w:r>
    </w:p>
    <w:p w14:paraId="0B84B00F" w14:textId="3F1D2257" w:rsidR="413E41EB" w:rsidRPr="00964701" w:rsidRDefault="13BD85B1" w:rsidP="10312652">
      <w:pPr>
        <w:rPr>
          <w:sz w:val="24"/>
          <w:szCs w:val="24"/>
          <w:lang w:val="en-GB"/>
        </w:rPr>
      </w:pPr>
      <w:r w:rsidRPr="52E24CC1">
        <w:rPr>
          <w:sz w:val="24"/>
          <w:szCs w:val="24"/>
          <w:lang w:val="en-GB"/>
        </w:rPr>
        <w:lastRenderedPageBreak/>
        <w:t>I used the add-track feature to connect all the components on my board.</w:t>
      </w:r>
      <w:r w:rsidR="6A35D9F0" w:rsidRPr="52E24CC1">
        <w:rPr>
          <w:sz w:val="24"/>
          <w:szCs w:val="24"/>
          <w:lang w:val="en-GB"/>
        </w:rPr>
        <w:t xml:space="preserve"> I came across some problems with creating the tracks as sometimes they were</w:t>
      </w:r>
      <w:r w:rsidR="67783C09" w:rsidRPr="52E24CC1">
        <w:rPr>
          <w:sz w:val="24"/>
          <w:szCs w:val="24"/>
          <w:lang w:val="en-GB"/>
        </w:rPr>
        <w:t xml:space="preserve"> too close to the edge of the board. This meant I </w:t>
      </w:r>
      <w:r w:rsidR="6CA71B69" w:rsidRPr="52E24CC1">
        <w:rPr>
          <w:sz w:val="24"/>
          <w:szCs w:val="24"/>
          <w:lang w:val="en-GB"/>
        </w:rPr>
        <w:t xml:space="preserve">either </w:t>
      </w:r>
      <w:r w:rsidR="67783C09" w:rsidRPr="52E24CC1">
        <w:rPr>
          <w:sz w:val="24"/>
          <w:szCs w:val="24"/>
          <w:lang w:val="en-GB"/>
        </w:rPr>
        <w:t xml:space="preserve">had to find a new route for the track or increase the size of the board. Once I had connected </w:t>
      </w:r>
      <w:r w:rsidR="6ED7AB85" w:rsidRPr="52E24CC1">
        <w:rPr>
          <w:sz w:val="24"/>
          <w:szCs w:val="24"/>
          <w:lang w:val="en-GB"/>
        </w:rPr>
        <w:t>all</w:t>
      </w:r>
      <w:r w:rsidR="67783C09" w:rsidRPr="52E24CC1">
        <w:rPr>
          <w:sz w:val="24"/>
          <w:szCs w:val="24"/>
          <w:lang w:val="en-GB"/>
        </w:rPr>
        <w:t xml:space="preserve"> the components with tracks, </w:t>
      </w:r>
      <w:r w:rsidR="3D4E6EF5" w:rsidRPr="52E24CC1">
        <w:rPr>
          <w:sz w:val="24"/>
          <w:szCs w:val="24"/>
          <w:lang w:val="en-GB"/>
        </w:rPr>
        <w:t>I started changing the thickness of the tracks to give myself even more room on my PCB. I also initially had tracks for ground connections, but I later realised these were unnecessary</w:t>
      </w:r>
      <w:r w:rsidR="29B441E0" w:rsidRPr="52E24CC1">
        <w:rPr>
          <w:sz w:val="24"/>
          <w:szCs w:val="24"/>
          <w:lang w:val="en-GB"/>
        </w:rPr>
        <w:t xml:space="preserve"> as once </w:t>
      </w:r>
      <w:r w:rsidR="58ED9171" w:rsidRPr="52E24CC1">
        <w:rPr>
          <w:sz w:val="24"/>
          <w:szCs w:val="24"/>
          <w:lang w:val="en-GB"/>
        </w:rPr>
        <w:t>I finished off my PCB schematic</w:t>
      </w:r>
      <w:r w:rsidR="24F14668" w:rsidRPr="52E24CC1">
        <w:rPr>
          <w:sz w:val="24"/>
          <w:szCs w:val="24"/>
          <w:lang w:val="en-GB"/>
        </w:rPr>
        <w:t xml:space="preserve">, </w:t>
      </w:r>
      <w:r w:rsidR="681AF980" w:rsidRPr="52E24CC1">
        <w:rPr>
          <w:sz w:val="24"/>
          <w:szCs w:val="24"/>
          <w:lang w:val="en-GB"/>
        </w:rPr>
        <w:t xml:space="preserve">I spent some more time </w:t>
      </w:r>
      <w:r w:rsidR="24F14668" w:rsidRPr="52E24CC1">
        <w:rPr>
          <w:sz w:val="24"/>
          <w:szCs w:val="24"/>
          <w:lang w:val="en-GB"/>
        </w:rPr>
        <w:t>m</w:t>
      </w:r>
      <w:r w:rsidR="008E18D7">
        <w:rPr>
          <w:sz w:val="24"/>
          <w:szCs w:val="24"/>
          <w:lang w:val="en-GB"/>
        </w:rPr>
        <w:t>oving components around to make it</w:t>
      </w:r>
      <w:r w:rsidR="24F14668" w:rsidRPr="52E24CC1">
        <w:rPr>
          <w:sz w:val="24"/>
          <w:szCs w:val="24"/>
          <w:lang w:val="en-GB"/>
        </w:rPr>
        <w:t xml:space="preserve"> as small as possible</w:t>
      </w:r>
      <w:r w:rsidR="58ED9171" w:rsidRPr="52E24CC1">
        <w:rPr>
          <w:sz w:val="24"/>
          <w:szCs w:val="24"/>
          <w:lang w:val="en-GB"/>
        </w:rPr>
        <w:t xml:space="preserve"> and poured copper onto both layers</w:t>
      </w:r>
      <w:r w:rsidR="52127562" w:rsidRPr="52E24CC1">
        <w:rPr>
          <w:sz w:val="24"/>
          <w:szCs w:val="24"/>
          <w:lang w:val="en-GB"/>
        </w:rPr>
        <w:t xml:space="preserve"> as </w:t>
      </w:r>
      <w:r w:rsidR="0C1D7CAE" w:rsidRPr="52E24CC1">
        <w:rPr>
          <w:sz w:val="24"/>
          <w:szCs w:val="24"/>
          <w:lang w:val="en-GB"/>
        </w:rPr>
        <w:t>ground</w:t>
      </w:r>
      <w:r w:rsidR="413E41EB" w:rsidRPr="52E24CC1">
        <w:rPr>
          <w:sz w:val="24"/>
          <w:szCs w:val="24"/>
          <w:lang w:val="en-GB"/>
        </w:rPr>
        <w:t>.</w:t>
      </w:r>
      <w:r w:rsidR="7F60F452" w:rsidRPr="52E24CC1">
        <w:rPr>
          <w:sz w:val="24"/>
          <w:szCs w:val="24"/>
          <w:lang w:val="en-GB"/>
        </w:rPr>
        <w:t xml:space="preserve"> </w:t>
      </w:r>
      <w:r w:rsidR="3E9C7817" w:rsidRPr="52E24CC1">
        <w:rPr>
          <w:sz w:val="24"/>
          <w:szCs w:val="24"/>
          <w:lang w:val="en-GB"/>
        </w:rPr>
        <w:t>To pour the copper, I had to create a new layer by drawing a box around the circuit.</w:t>
      </w:r>
      <w:r w:rsidR="59449731" w:rsidRPr="52E24CC1">
        <w:rPr>
          <w:sz w:val="24"/>
          <w:szCs w:val="24"/>
          <w:lang w:val="en-GB"/>
        </w:rPr>
        <w:t xml:space="preserve"> </w:t>
      </w:r>
      <w:r w:rsidR="7F60F452" w:rsidRPr="52E24CC1">
        <w:rPr>
          <w:sz w:val="24"/>
          <w:szCs w:val="24"/>
          <w:lang w:val="en-GB"/>
        </w:rPr>
        <w:t xml:space="preserve">Then, I converted my schematic into </w:t>
      </w:r>
      <w:r w:rsidR="6277F44E" w:rsidRPr="52E24CC1">
        <w:rPr>
          <w:sz w:val="24"/>
          <w:szCs w:val="24"/>
          <w:lang w:val="en-GB"/>
        </w:rPr>
        <w:t>Gerber</w:t>
      </w:r>
      <w:r w:rsidR="7F60F452" w:rsidRPr="52E24CC1">
        <w:rPr>
          <w:sz w:val="24"/>
          <w:szCs w:val="24"/>
          <w:lang w:val="en-GB"/>
        </w:rPr>
        <w:t xml:space="preserve"> files and sent all my work off for </w:t>
      </w:r>
      <w:r w:rsidR="68B30D59" w:rsidRPr="52E24CC1">
        <w:rPr>
          <w:sz w:val="24"/>
          <w:szCs w:val="24"/>
          <w:lang w:val="en-GB"/>
        </w:rPr>
        <w:t>creation</w:t>
      </w:r>
      <w:r w:rsidR="7F60F452" w:rsidRPr="52E24CC1">
        <w:rPr>
          <w:sz w:val="24"/>
          <w:szCs w:val="24"/>
          <w:lang w:val="en-GB"/>
        </w:rPr>
        <w:t>.</w:t>
      </w:r>
    </w:p>
    <w:p w14:paraId="1FE128DA" w14:textId="4628101C" w:rsidR="413E41EB" w:rsidRDefault="413E41EB" w:rsidP="52E24CC1">
      <w:pPr>
        <w:jc w:val="center"/>
        <w:rPr>
          <w:sz w:val="24"/>
          <w:szCs w:val="24"/>
          <w:lang w:val="en-GB"/>
        </w:rPr>
      </w:pPr>
      <w:r>
        <w:rPr>
          <w:noProof/>
        </w:rPr>
        <w:drawing>
          <wp:inline distT="0" distB="0" distL="0" distR="0" wp14:anchorId="4388E03A" wp14:editId="6E5508F1">
            <wp:extent cx="3984300" cy="2588644"/>
            <wp:effectExtent l="0" t="0" r="0" b="0"/>
            <wp:docPr id="562478637" name="Picture 562478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rcRect l="56626" t="13930" r="11715" b="12935"/>
                    <a:stretch>
                      <a:fillRect/>
                    </a:stretch>
                  </pic:blipFill>
                  <pic:spPr>
                    <a:xfrm>
                      <a:off x="0" y="0"/>
                      <a:ext cx="3984300" cy="2588644"/>
                    </a:xfrm>
                    <a:prstGeom prst="rect">
                      <a:avLst/>
                    </a:prstGeom>
                  </pic:spPr>
                </pic:pic>
              </a:graphicData>
            </a:graphic>
          </wp:inline>
        </w:drawing>
      </w:r>
      <w:r w:rsidR="3A1EC241">
        <w:t>+</w:t>
      </w:r>
    </w:p>
    <w:p w14:paraId="716190BC" w14:textId="01E72141" w:rsidR="07AE5609" w:rsidRPr="00817389" w:rsidRDefault="07AE5609" w:rsidP="52E24CC1">
      <w:pPr>
        <w:jc w:val="center"/>
        <w:rPr>
          <w:i/>
          <w:iCs/>
          <w:sz w:val="24"/>
          <w:szCs w:val="24"/>
          <w:lang w:val="en-GB"/>
        </w:rPr>
      </w:pPr>
      <w:r w:rsidRPr="00817389">
        <w:rPr>
          <w:i/>
          <w:iCs/>
          <w:sz w:val="24"/>
          <w:szCs w:val="24"/>
          <w:lang w:val="en-GB"/>
        </w:rPr>
        <w:t xml:space="preserve">Figure 11: </w:t>
      </w:r>
      <w:r w:rsidR="717F5818" w:rsidRPr="00817389">
        <w:rPr>
          <w:i/>
          <w:iCs/>
          <w:sz w:val="24"/>
          <w:szCs w:val="24"/>
          <w:lang w:val="en-GB"/>
        </w:rPr>
        <w:t xml:space="preserve">The </w:t>
      </w:r>
      <w:r w:rsidRPr="00817389">
        <w:rPr>
          <w:i/>
          <w:iCs/>
          <w:sz w:val="24"/>
          <w:szCs w:val="24"/>
          <w:lang w:val="en-GB"/>
        </w:rPr>
        <w:t xml:space="preserve">PCB schematic </w:t>
      </w:r>
      <w:r w:rsidR="47D0AD74" w:rsidRPr="00817389">
        <w:rPr>
          <w:i/>
          <w:iCs/>
          <w:sz w:val="24"/>
          <w:szCs w:val="24"/>
          <w:lang w:val="en-GB"/>
        </w:rPr>
        <w:t>of the op-amp</w:t>
      </w:r>
    </w:p>
    <w:p w14:paraId="30765101" w14:textId="177CD9BA" w:rsidR="7C3F2D79" w:rsidRPr="00817389" w:rsidRDefault="7C3F2D79" w:rsidP="52E24CC1">
      <w:pPr>
        <w:jc w:val="center"/>
        <w:rPr>
          <w:sz w:val="24"/>
          <w:szCs w:val="24"/>
          <w:lang w:val="en-GB"/>
        </w:rPr>
      </w:pPr>
      <w:r w:rsidRPr="00817389">
        <w:rPr>
          <w:noProof/>
          <w:sz w:val="24"/>
          <w:szCs w:val="24"/>
        </w:rPr>
        <w:drawing>
          <wp:inline distT="0" distB="0" distL="0" distR="0" wp14:anchorId="3554A776" wp14:editId="17A1D669">
            <wp:extent cx="3523936" cy="2523893"/>
            <wp:effectExtent l="0" t="0" r="0" b="0"/>
            <wp:docPr id="427448048" name="Picture 427448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rcRect l="27916" t="22307" r="25833" b="16538"/>
                    <a:stretch>
                      <a:fillRect/>
                    </a:stretch>
                  </pic:blipFill>
                  <pic:spPr>
                    <a:xfrm>
                      <a:off x="0" y="0"/>
                      <a:ext cx="3523936" cy="2523893"/>
                    </a:xfrm>
                    <a:prstGeom prst="rect">
                      <a:avLst/>
                    </a:prstGeom>
                  </pic:spPr>
                </pic:pic>
              </a:graphicData>
            </a:graphic>
          </wp:inline>
        </w:drawing>
      </w:r>
    </w:p>
    <w:p w14:paraId="03425666" w14:textId="667B4215" w:rsidR="4AE58231" w:rsidRPr="00817389" w:rsidRDefault="4AE58231" w:rsidP="52E24CC1">
      <w:pPr>
        <w:jc w:val="center"/>
        <w:rPr>
          <w:i/>
          <w:iCs/>
          <w:sz w:val="24"/>
          <w:szCs w:val="24"/>
          <w:lang w:val="en-GB"/>
        </w:rPr>
      </w:pPr>
      <w:r w:rsidRPr="00817389">
        <w:rPr>
          <w:i/>
          <w:iCs/>
          <w:sz w:val="24"/>
          <w:szCs w:val="24"/>
          <w:lang w:val="en-GB"/>
        </w:rPr>
        <w:t>Figure 12:</w:t>
      </w:r>
      <w:r w:rsidR="24EBFDF5" w:rsidRPr="00817389">
        <w:rPr>
          <w:i/>
          <w:iCs/>
          <w:sz w:val="24"/>
          <w:szCs w:val="24"/>
          <w:lang w:val="en-GB"/>
        </w:rPr>
        <w:t xml:space="preserve"> I</w:t>
      </w:r>
      <w:r w:rsidRPr="00817389">
        <w:rPr>
          <w:i/>
          <w:iCs/>
          <w:sz w:val="24"/>
          <w:szCs w:val="24"/>
          <w:lang w:val="en-GB"/>
        </w:rPr>
        <w:t>mage of my finished PCB in 3D view</w:t>
      </w:r>
    </w:p>
    <w:p w14:paraId="55C94598" w14:textId="27C986FD" w:rsidR="52E24CC1" w:rsidRDefault="52E24CC1" w:rsidP="52E24CC1">
      <w:pPr>
        <w:jc w:val="center"/>
        <w:rPr>
          <w:i/>
          <w:iCs/>
          <w:sz w:val="24"/>
          <w:szCs w:val="24"/>
          <w:u w:val="single"/>
          <w:lang w:val="en-GB"/>
        </w:rPr>
      </w:pPr>
    </w:p>
    <w:p w14:paraId="2B8911E0" w14:textId="354791BA" w:rsidR="2976EDA9" w:rsidRPr="006C0BDA" w:rsidRDefault="2976EDA9" w:rsidP="006C0BDA">
      <w:pPr>
        <w:pStyle w:val="Heading1"/>
        <w:rPr>
          <w:color w:val="auto"/>
          <w:u w:val="single"/>
        </w:rPr>
      </w:pPr>
      <w:bookmarkStart w:id="4" w:name="_Toc156160041"/>
      <w:r w:rsidRPr="75E936CA">
        <w:rPr>
          <w:color w:val="auto"/>
          <w:u w:val="single"/>
        </w:rPr>
        <w:t>Building physical PCB</w:t>
      </w:r>
      <w:bookmarkEnd w:id="4"/>
    </w:p>
    <w:p w14:paraId="056F3A23" w14:textId="5419FD7C" w:rsidR="00F5227E" w:rsidRDefault="7AD2CED9" w:rsidP="52E24CC1">
      <w:pPr>
        <w:rPr>
          <w:sz w:val="24"/>
          <w:szCs w:val="24"/>
          <w:lang w:val="en-GB"/>
        </w:rPr>
      </w:pPr>
      <w:r w:rsidRPr="00817389">
        <w:rPr>
          <w:sz w:val="24"/>
          <w:szCs w:val="24"/>
          <w:lang w:val="en-GB"/>
        </w:rPr>
        <w:t xml:space="preserve">After a brief introduction to soldering, I was able to practice on a test PCB. </w:t>
      </w:r>
      <w:r w:rsidR="00890CAD">
        <w:rPr>
          <w:sz w:val="24"/>
          <w:szCs w:val="24"/>
          <w:lang w:val="en-GB"/>
        </w:rPr>
        <w:t>It was explained that soldering</w:t>
      </w:r>
      <w:r w:rsidR="0014235E">
        <w:rPr>
          <w:sz w:val="24"/>
          <w:szCs w:val="24"/>
          <w:lang w:val="en-GB"/>
        </w:rPr>
        <w:t xml:space="preserve"> is an essential skill for electrical engineers </w:t>
      </w:r>
      <w:r w:rsidR="00AF579B">
        <w:rPr>
          <w:sz w:val="24"/>
          <w:szCs w:val="24"/>
          <w:lang w:val="en-GB"/>
        </w:rPr>
        <w:t>as it is commonly used to join components to circuit boards.</w:t>
      </w:r>
      <w:r w:rsidR="006F6730">
        <w:rPr>
          <w:sz w:val="24"/>
          <w:szCs w:val="24"/>
          <w:lang w:val="en-GB"/>
        </w:rPr>
        <w:t xml:space="preserve"> Soldered connections are known to be more reliable and durable than</w:t>
      </w:r>
      <w:r w:rsidR="001E07F5">
        <w:rPr>
          <w:sz w:val="24"/>
          <w:szCs w:val="24"/>
          <w:lang w:val="en-GB"/>
        </w:rPr>
        <w:t xml:space="preserve"> </w:t>
      </w:r>
      <w:r w:rsidR="00D71915">
        <w:rPr>
          <w:sz w:val="24"/>
          <w:szCs w:val="24"/>
          <w:lang w:val="en-GB"/>
        </w:rPr>
        <w:t>other</w:t>
      </w:r>
      <w:r w:rsidR="001E07F5">
        <w:rPr>
          <w:sz w:val="24"/>
          <w:szCs w:val="24"/>
          <w:lang w:val="en-GB"/>
        </w:rPr>
        <w:t xml:space="preserve"> methods like using breadboards</w:t>
      </w:r>
      <w:r w:rsidR="00B30BFB">
        <w:rPr>
          <w:sz w:val="24"/>
          <w:szCs w:val="24"/>
          <w:lang w:val="en-GB"/>
        </w:rPr>
        <w:t>. Soldering is a fundamental skill for aspiring electrical engineers like myself</w:t>
      </w:r>
      <w:r w:rsidR="0063511F">
        <w:rPr>
          <w:sz w:val="24"/>
          <w:szCs w:val="24"/>
          <w:lang w:val="en-GB"/>
        </w:rPr>
        <w:t xml:space="preserve"> as it used across all areas of electronic device/circuit creation</w:t>
      </w:r>
      <w:r w:rsidR="002B4435">
        <w:rPr>
          <w:sz w:val="24"/>
          <w:szCs w:val="24"/>
          <w:lang w:val="en-GB"/>
        </w:rPr>
        <w:t>.</w:t>
      </w:r>
    </w:p>
    <w:p w14:paraId="0073CCB5" w14:textId="1E6C365B" w:rsidR="005461A3" w:rsidRDefault="005461A3" w:rsidP="52E24CC1">
      <w:pPr>
        <w:rPr>
          <w:sz w:val="24"/>
          <w:szCs w:val="24"/>
          <w:u w:val="single"/>
          <w:lang w:val="en-GB"/>
        </w:rPr>
      </w:pPr>
      <w:r w:rsidRPr="005461A3">
        <w:rPr>
          <w:sz w:val="24"/>
          <w:szCs w:val="24"/>
          <w:u w:val="single"/>
          <w:lang w:val="en-GB"/>
        </w:rPr>
        <w:t>Tools used:</w:t>
      </w:r>
    </w:p>
    <w:p w14:paraId="6F9E02AB" w14:textId="5645C935" w:rsidR="005461A3" w:rsidRPr="005461A3" w:rsidRDefault="005461A3" w:rsidP="005461A3">
      <w:pPr>
        <w:pStyle w:val="ListParagraph"/>
        <w:numPr>
          <w:ilvl w:val="0"/>
          <w:numId w:val="3"/>
        </w:numPr>
        <w:rPr>
          <w:sz w:val="24"/>
          <w:szCs w:val="24"/>
          <w:u w:val="single"/>
        </w:rPr>
      </w:pPr>
      <w:r>
        <w:rPr>
          <w:sz w:val="24"/>
          <w:szCs w:val="24"/>
        </w:rPr>
        <w:t>Soldering iron</w:t>
      </w:r>
    </w:p>
    <w:p w14:paraId="413D96E6" w14:textId="4FF2BAA6" w:rsidR="005461A3" w:rsidRPr="005461A3" w:rsidRDefault="005461A3" w:rsidP="005461A3">
      <w:pPr>
        <w:pStyle w:val="ListParagraph"/>
        <w:numPr>
          <w:ilvl w:val="0"/>
          <w:numId w:val="3"/>
        </w:numPr>
        <w:rPr>
          <w:sz w:val="24"/>
          <w:szCs w:val="24"/>
          <w:u w:val="single"/>
        </w:rPr>
      </w:pPr>
      <w:r>
        <w:rPr>
          <w:sz w:val="24"/>
          <w:szCs w:val="24"/>
        </w:rPr>
        <w:t>Extractor fan</w:t>
      </w:r>
    </w:p>
    <w:p w14:paraId="504EB8DB" w14:textId="41E35DE1" w:rsidR="005461A3" w:rsidRPr="00BA0D9D" w:rsidRDefault="00981F23" w:rsidP="005461A3">
      <w:pPr>
        <w:pStyle w:val="ListParagraph"/>
        <w:numPr>
          <w:ilvl w:val="0"/>
          <w:numId w:val="3"/>
        </w:numPr>
        <w:rPr>
          <w:sz w:val="24"/>
          <w:szCs w:val="24"/>
          <w:u w:val="single"/>
        </w:rPr>
      </w:pPr>
      <w:r>
        <w:rPr>
          <w:sz w:val="24"/>
          <w:szCs w:val="24"/>
        </w:rPr>
        <w:t>Soldering iron</w:t>
      </w:r>
      <w:r w:rsidR="00B310FC">
        <w:rPr>
          <w:sz w:val="24"/>
          <w:szCs w:val="24"/>
        </w:rPr>
        <w:t xml:space="preserve"> holder (to tin the solder and </w:t>
      </w:r>
      <w:r w:rsidR="00BA0D9D">
        <w:rPr>
          <w:sz w:val="24"/>
          <w:szCs w:val="24"/>
        </w:rPr>
        <w:t>clean using sponge)</w:t>
      </w:r>
    </w:p>
    <w:p w14:paraId="3E6CCD9D" w14:textId="4ACA7724" w:rsidR="00BA0D9D" w:rsidRPr="005461A3" w:rsidRDefault="00BA0D9D" w:rsidP="005461A3">
      <w:pPr>
        <w:pStyle w:val="ListParagraph"/>
        <w:numPr>
          <w:ilvl w:val="0"/>
          <w:numId w:val="3"/>
        </w:numPr>
        <w:rPr>
          <w:sz w:val="24"/>
          <w:szCs w:val="24"/>
          <w:u w:val="single"/>
        </w:rPr>
      </w:pPr>
      <w:r>
        <w:rPr>
          <w:sz w:val="24"/>
          <w:szCs w:val="24"/>
        </w:rPr>
        <w:t>Lead-free solder</w:t>
      </w:r>
    </w:p>
    <w:p w14:paraId="337DDC23" w14:textId="77777777" w:rsidR="006578C3" w:rsidRPr="006578C3" w:rsidRDefault="006578C3" w:rsidP="006578C3">
      <w:pPr>
        <w:rPr>
          <w:sz w:val="24"/>
          <w:szCs w:val="24"/>
        </w:rPr>
      </w:pPr>
      <w:r w:rsidRPr="006578C3">
        <w:rPr>
          <w:sz w:val="24"/>
          <w:szCs w:val="24"/>
        </w:rPr>
        <w:t xml:space="preserve">I used lead-free solder and a soldering iron to connect my components to the board. </w:t>
      </w:r>
    </w:p>
    <w:p w14:paraId="0DB3DD9E" w14:textId="52F41CC4" w:rsidR="52E24CC1" w:rsidRPr="00D01649" w:rsidRDefault="00D01649" w:rsidP="52E24CC1">
      <w:pPr>
        <w:rPr>
          <w:sz w:val="24"/>
          <w:szCs w:val="24"/>
          <w:lang w:val="en-GB"/>
        </w:rPr>
      </w:pPr>
      <w:r>
        <w:rPr>
          <w:sz w:val="24"/>
          <w:szCs w:val="24"/>
          <w:lang w:val="en-GB"/>
        </w:rPr>
        <w:t>This practice session focused only on attaching resistors to the PCB</w:t>
      </w:r>
      <w:r w:rsidR="009C31EF">
        <w:rPr>
          <w:sz w:val="24"/>
          <w:szCs w:val="24"/>
          <w:lang w:val="en-GB"/>
        </w:rPr>
        <w:t xml:space="preserve"> but was helpful </w:t>
      </w:r>
      <w:r w:rsidR="003967E0">
        <w:rPr>
          <w:sz w:val="24"/>
          <w:szCs w:val="24"/>
          <w:lang w:val="en-GB"/>
        </w:rPr>
        <w:t xml:space="preserve">in practicing for the real PCB soldering. I had some feedback on this and was told some of the resistors needed more solder and </w:t>
      </w:r>
      <w:r w:rsidR="008103E3">
        <w:rPr>
          <w:sz w:val="24"/>
          <w:szCs w:val="24"/>
          <w:lang w:val="en-GB"/>
        </w:rPr>
        <w:t xml:space="preserve">this will be taken into consideration when assembling the final PCB. </w:t>
      </w:r>
    </w:p>
    <w:p w14:paraId="4172A04F" w14:textId="6F017942" w:rsidR="2B0E348D" w:rsidRDefault="2B0E348D" w:rsidP="52E24CC1">
      <w:pPr>
        <w:jc w:val="center"/>
      </w:pPr>
      <w:r>
        <w:rPr>
          <w:noProof/>
        </w:rPr>
        <w:drawing>
          <wp:inline distT="0" distB="0" distL="0" distR="0" wp14:anchorId="4737C3D9" wp14:editId="54D38AAB">
            <wp:extent cx="2305050" cy="3073400"/>
            <wp:effectExtent l="0" t="0" r="0" b="0"/>
            <wp:docPr id="784410587" name="Picture 784410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2305050" cy="3073400"/>
                    </a:xfrm>
                    <a:prstGeom prst="rect">
                      <a:avLst/>
                    </a:prstGeom>
                  </pic:spPr>
                </pic:pic>
              </a:graphicData>
            </a:graphic>
          </wp:inline>
        </w:drawing>
      </w:r>
    </w:p>
    <w:p w14:paraId="6128EF64" w14:textId="15A415A6" w:rsidR="2B0E348D" w:rsidRPr="00817389" w:rsidRDefault="2B0E348D" w:rsidP="52E24CC1">
      <w:pPr>
        <w:jc w:val="center"/>
        <w:rPr>
          <w:i/>
          <w:iCs/>
          <w:sz w:val="24"/>
          <w:szCs w:val="24"/>
        </w:rPr>
      </w:pPr>
      <w:r w:rsidRPr="00817389">
        <w:rPr>
          <w:i/>
          <w:iCs/>
          <w:sz w:val="24"/>
          <w:szCs w:val="24"/>
        </w:rPr>
        <w:t>Figure 13: Top of first solder attempt on a PCB</w:t>
      </w:r>
    </w:p>
    <w:p w14:paraId="6F8C5F0A" w14:textId="3A1BE449" w:rsidR="2B0E348D" w:rsidRDefault="2B0E348D" w:rsidP="52E24CC1">
      <w:pPr>
        <w:jc w:val="center"/>
        <w:rPr>
          <w:i/>
          <w:iCs/>
        </w:rPr>
      </w:pPr>
      <w:r>
        <w:rPr>
          <w:noProof/>
        </w:rPr>
        <w:lastRenderedPageBreak/>
        <w:drawing>
          <wp:inline distT="0" distB="0" distL="0" distR="0" wp14:anchorId="38FF2C3B" wp14:editId="693E4D47">
            <wp:extent cx="2519098" cy="2162204"/>
            <wp:effectExtent l="0" t="0" r="0" b="0"/>
            <wp:docPr id="1634873708" name="Picture 1634873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rcRect t="39304" r="5714"/>
                    <a:stretch>
                      <a:fillRect/>
                    </a:stretch>
                  </pic:blipFill>
                  <pic:spPr>
                    <a:xfrm>
                      <a:off x="0" y="0"/>
                      <a:ext cx="2519098" cy="2162204"/>
                    </a:xfrm>
                    <a:prstGeom prst="rect">
                      <a:avLst/>
                    </a:prstGeom>
                  </pic:spPr>
                </pic:pic>
              </a:graphicData>
            </a:graphic>
          </wp:inline>
        </w:drawing>
      </w:r>
    </w:p>
    <w:p w14:paraId="1093A223" w14:textId="0F1BB0B6" w:rsidR="2B0E348D" w:rsidRPr="00817389" w:rsidRDefault="2B0E348D" w:rsidP="52E24CC1">
      <w:pPr>
        <w:jc w:val="center"/>
        <w:rPr>
          <w:i/>
          <w:iCs/>
          <w:sz w:val="24"/>
          <w:szCs w:val="24"/>
        </w:rPr>
      </w:pPr>
      <w:r w:rsidRPr="00817389">
        <w:rPr>
          <w:i/>
          <w:iCs/>
          <w:sz w:val="24"/>
          <w:szCs w:val="24"/>
        </w:rPr>
        <w:t>Figure 14: Bottom of practice solder on PCB</w:t>
      </w:r>
    </w:p>
    <w:p w14:paraId="3BA917E9" w14:textId="212C329A" w:rsidR="52E24CC1" w:rsidRDefault="52E24CC1" w:rsidP="52E24CC1">
      <w:pPr>
        <w:jc w:val="center"/>
        <w:rPr>
          <w:i/>
          <w:iCs/>
        </w:rPr>
      </w:pPr>
    </w:p>
    <w:p w14:paraId="638151AE" w14:textId="13CC286A" w:rsidR="2C854DA8" w:rsidRDefault="2C854DA8" w:rsidP="2A90B455">
      <w:pPr>
        <w:rPr>
          <w:sz w:val="24"/>
          <w:szCs w:val="24"/>
        </w:rPr>
      </w:pPr>
      <w:r w:rsidRPr="2A90B455">
        <w:rPr>
          <w:sz w:val="24"/>
          <w:szCs w:val="24"/>
        </w:rPr>
        <w:t xml:space="preserve">After receiving the actual </w:t>
      </w:r>
      <w:bookmarkStart w:id="5" w:name="_Int_hAqdWM3w"/>
      <w:r w:rsidRPr="2A90B455">
        <w:rPr>
          <w:sz w:val="24"/>
          <w:szCs w:val="24"/>
        </w:rPr>
        <w:t>PCB</w:t>
      </w:r>
      <w:bookmarkEnd w:id="5"/>
      <w:r w:rsidR="75533309" w:rsidRPr="2A90B455">
        <w:rPr>
          <w:sz w:val="24"/>
          <w:szCs w:val="24"/>
        </w:rPr>
        <w:t xml:space="preserve"> I </w:t>
      </w:r>
      <w:r w:rsidR="61A2A9A3" w:rsidRPr="2A90B455">
        <w:rPr>
          <w:sz w:val="24"/>
          <w:szCs w:val="24"/>
        </w:rPr>
        <w:t>designed</w:t>
      </w:r>
      <w:r w:rsidRPr="2A90B455">
        <w:rPr>
          <w:sz w:val="24"/>
          <w:szCs w:val="24"/>
        </w:rPr>
        <w:t>, I started to solder</w:t>
      </w:r>
      <w:r w:rsidR="2867B3E8" w:rsidRPr="2A90B455">
        <w:rPr>
          <w:sz w:val="24"/>
          <w:szCs w:val="24"/>
        </w:rPr>
        <w:t xml:space="preserve"> the components on</w:t>
      </w:r>
      <w:r w:rsidR="41BFC21E" w:rsidRPr="2A90B455">
        <w:rPr>
          <w:sz w:val="24"/>
          <w:szCs w:val="24"/>
        </w:rPr>
        <w:t xml:space="preserve">. I used the components off my </w:t>
      </w:r>
      <w:r w:rsidR="58648A08" w:rsidRPr="2A90B455">
        <w:rPr>
          <w:sz w:val="24"/>
          <w:szCs w:val="24"/>
        </w:rPr>
        <w:t>breadboard</w:t>
      </w:r>
      <w:r w:rsidR="41BFC21E" w:rsidRPr="2A90B455">
        <w:rPr>
          <w:sz w:val="24"/>
          <w:szCs w:val="24"/>
        </w:rPr>
        <w:t xml:space="preserve"> circuit to ensure there were no </w:t>
      </w:r>
      <w:r w:rsidR="6B2DA95A" w:rsidRPr="2A90B455">
        <w:rPr>
          <w:sz w:val="24"/>
          <w:szCs w:val="24"/>
        </w:rPr>
        <w:t>mix-ups</w:t>
      </w:r>
      <w:r w:rsidR="41BFC21E" w:rsidRPr="2A90B455">
        <w:rPr>
          <w:sz w:val="24"/>
          <w:szCs w:val="24"/>
        </w:rPr>
        <w:t xml:space="preserve"> with component values etc. </w:t>
      </w:r>
      <w:r w:rsidR="4BABCF19" w:rsidRPr="2A90B455">
        <w:rPr>
          <w:sz w:val="24"/>
          <w:szCs w:val="24"/>
        </w:rPr>
        <w:t>I also tested each component to prevent any incorrect components being used.</w:t>
      </w:r>
    </w:p>
    <w:p w14:paraId="469BA2D0" w14:textId="77777777" w:rsidR="004E3020" w:rsidRDefault="029F7335" w:rsidP="004E3020">
      <w:pPr>
        <w:jc w:val="center"/>
        <w:rPr>
          <w:i/>
          <w:iCs/>
        </w:rPr>
      </w:pPr>
      <w:r>
        <w:rPr>
          <w:noProof/>
        </w:rPr>
        <w:drawing>
          <wp:inline distT="0" distB="0" distL="0" distR="0" wp14:anchorId="0BB2A668" wp14:editId="5685AFAE">
            <wp:extent cx="3814553" cy="2860916"/>
            <wp:effectExtent l="635" t="0" r="0" b="0"/>
            <wp:docPr id="632140280" name="Picture 632140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rot="5400000">
                      <a:off x="0" y="0"/>
                      <a:ext cx="3828710" cy="2871534"/>
                    </a:xfrm>
                    <a:prstGeom prst="rect">
                      <a:avLst/>
                    </a:prstGeom>
                  </pic:spPr>
                </pic:pic>
              </a:graphicData>
            </a:graphic>
          </wp:inline>
        </w:drawing>
      </w:r>
    </w:p>
    <w:p w14:paraId="48ECECED" w14:textId="697FB011" w:rsidR="004E3020" w:rsidRDefault="029F7335" w:rsidP="00B04B68">
      <w:pPr>
        <w:jc w:val="center"/>
      </w:pPr>
      <w:r w:rsidRPr="2A90B455">
        <w:rPr>
          <w:i/>
          <w:iCs/>
        </w:rPr>
        <w:t>Figure 15: PCB and components</w:t>
      </w:r>
    </w:p>
    <w:p w14:paraId="4C816763" w14:textId="77777777" w:rsidR="004E3020" w:rsidRDefault="004E3020" w:rsidP="2A90B455"/>
    <w:p w14:paraId="0F4C0B57" w14:textId="4815AC95" w:rsidR="02FFDB23" w:rsidRDefault="02FFDB23" w:rsidP="2A90B455">
      <w:r w:rsidRPr="2A90B455">
        <w:lastRenderedPageBreak/>
        <w:t xml:space="preserve">To start the assembling process, I decided to attach the </w:t>
      </w:r>
      <w:r w:rsidR="1859DDA1" w:rsidRPr="2A90B455">
        <w:t>resistors first</w:t>
      </w:r>
      <w:r w:rsidR="001A0992">
        <w:t xml:space="preserve"> as these were the only components that were not the same value for each one</w:t>
      </w:r>
      <w:r w:rsidR="1859DDA1" w:rsidRPr="2A90B455">
        <w:t xml:space="preserve">. I was able to look at the created schematic </w:t>
      </w:r>
      <w:r w:rsidR="3DC241C5" w:rsidRPr="2A90B455">
        <w:t xml:space="preserve">and create a table showing the component values </w:t>
      </w:r>
      <w:r w:rsidR="1E3C41E3" w:rsidRPr="2A90B455">
        <w:t>to find the corresponding resistor numbers and values.</w:t>
      </w:r>
    </w:p>
    <w:p w14:paraId="6436FE9B" w14:textId="77777777" w:rsidR="00631747" w:rsidRDefault="00631747" w:rsidP="2A90B455"/>
    <w:tbl>
      <w:tblPr>
        <w:tblStyle w:val="TableGrid"/>
        <w:tblW w:w="0" w:type="auto"/>
        <w:tblLayout w:type="fixed"/>
        <w:tblLook w:val="06A0" w:firstRow="1" w:lastRow="0" w:firstColumn="1" w:lastColumn="0" w:noHBand="1" w:noVBand="1"/>
      </w:tblPr>
      <w:tblGrid>
        <w:gridCol w:w="4680"/>
        <w:gridCol w:w="4680"/>
      </w:tblGrid>
      <w:tr w:rsidR="2A90B455" w14:paraId="4EE5F198" w14:textId="77777777" w:rsidTr="2A90B455">
        <w:trPr>
          <w:trHeight w:val="300"/>
        </w:trPr>
        <w:tc>
          <w:tcPr>
            <w:tcW w:w="4680" w:type="dxa"/>
            <w:shd w:val="clear" w:color="auto" w:fill="1E8BCD"/>
          </w:tcPr>
          <w:p w14:paraId="6717C221" w14:textId="4570B814" w:rsidR="51A5D0AB" w:rsidRDefault="51A5D0AB" w:rsidP="2A90B455">
            <w:r w:rsidRPr="2A90B455">
              <w:t>Component</w:t>
            </w:r>
            <w:r w:rsidR="1E3C41E3" w:rsidRPr="2A90B455">
              <w:t xml:space="preserve"> Name</w:t>
            </w:r>
          </w:p>
        </w:tc>
        <w:tc>
          <w:tcPr>
            <w:tcW w:w="4680" w:type="dxa"/>
            <w:shd w:val="clear" w:color="auto" w:fill="1E8BCD"/>
          </w:tcPr>
          <w:p w14:paraId="74EC9D50" w14:textId="54AAD04D" w:rsidR="12A1F5AF" w:rsidRDefault="12A1F5AF" w:rsidP="2A90B455">
            <w:r w:rsidRPr="2A90B455">
              <w:t xml:space="preserve">Component </w:t>
            </w:r>
            <w:r w:rsidR="1E3C41E3" w:rsidRPr="2A90B455">
              <w:t>Value</w:t>
            </w:r>
          </w:p>
        </w:tc>
      </w:tr>
      <w:tr w:rsidR="2A90B455" w14:paraId="1719F6C0" w14:textId="77777777" w:rsidTr="2A90B455">
        <w:trPr>
          <w:trHeight w:val="300"/>
        </w:trPr>
        <w:tc>
          <w:tcPr>
            <w:tcW w:w="4680" w:type="dxa"/>
          </w:tcPr>
          <w:p w14:paraId="360B235C" w14:textId="454F9E24" w:rsidR="099866C2" w:rsidRDefault="099866C2" w:rsidP="2A90B455">
            <w:pPr>
              <w:spacing w:line="259" w:lineRule="auto"/>
            </w:pPr>
            <w:r w:rsidRPr="2A90B455">
              <w:t>R1</w:t>
            </w:r>
          </w:p>
        </w:tc>
        <w:tc>
          <w:tcPr>
            <w:tcW w:w="4680" w:type="dxa"/>
          </w:tcPr>
          <w:p w14:paraId="7E77B092" w14:textId="4FA47AD9" w:rsidR="1E3C41E3" w:rsidRDefault="1E3C41E3" w:rsidP="2A90B455">
            <w:r w:rsidRPr="2A90B455">
              <w:t>100k</w:t>
            </w:r>
            <w:r w:rsidR="00E317D7">
              <w:rPr>
                <w:rFonts w:cstheme="minorHAnsi"/>
              </w:rPr>
              <w:t>Ω</w:t>
            </w:r>
          </w:p>
        </w:tc>
      </w:tr>
      <w:tr w:rsidR="2A90B455" w14:paraId="1DAA8545" w14:textId="77777777" w:rsidTr="2A90B455">
        <w:trPr>
          <w:trHeight w:val="300"/>
        </w:trPr>
        <w:tc>
          <w:tcPr>
            <w:tcW w:w="4680" w:type="dxa"/>
          </w:tcPr>
          <w:p w14:paraId="15E0CB42" w14:textId="2CC67EBF" w:rsidR="1E3C41E3" w:rsidRDefault="1E3C41E3" w:rsidP="2A90B455">
            <w:r w:rsidRPr="2A90B455">
              <w:t>R2</w:t>
            </w:r>
          </w:p>
        </w:tc>
        <w:tc>
          <w:tcPr>
            <w:tcW w:w="4680" w:type="dxa"/>
          </w:tcPr>
          <w:p w14:paraId="57CCCE6A" w14:textId="7409AD85" w:rsidR="1E3C41E3" w:rsidRDefault="1E3C41E3" w:rsidP="2A90B455">
            <w:r w:rsidRPr="2A90B455">
              <w:t>100k</w:t>
            </w:r>
            <w:r w:rsidR="00E317D7">
              <w:rPr>
                <w:rFonts w:cstheme="minorHAnsi"/>
              </w:rPr>
              <w:t>Ω</w:t>
            </w:r>
          </w:p>
        </w:tc>
      </w:tr>
      <w:tr w:rsidR="2A90B455" w14:paraId="66AEB1CC" w14:textId="77777777" w:rsidTr="2A90B455">
        <w:trPr>
          <w:trHeight w:val="300"/>
        </w:trPr>
        <w:tc>
          <w:tcPr>
            <w:tcW w:w="4680" w:type="dxa"/>
          </w:tcPr>
          <w:p w14:paraId="6248F42F" w14:textId="3E300154" w:rsidR="1E3C41E3" w:rsidRDefault="1E3C41E3" w:rsidP="2A90B455">
            <w:r w:rsidRPr="2A90B455">
              <w:t>R3</w:t>
            </w:r>
          </w:p>
        </w:tc>
        <w:tc>
          <w:tcPr>
            <w:tcW w:w="4680" w:type="dxa"/>
          </w:tcPr>
          <w:p w14:paraId="088211BA" w14:textId="3252CD97" w:rsidR="1E3C41E3" w:rsidRDefault="1E3C41E3" w:rsidP="2A90B455">
            <w:r w:rsidRPr="2A90B455">
              <w:t>20k</w:t>
            </w:r>
            <w:r w:rsidR="00E317D7">
              <w:rPr>
                <w:rFonts w:cstheme="minorHAnsi"/>
              </w:rPr>
              <w:t>Ω</w:t>
            </w:r>
          </w:p>
        </w:tc>
      </w:tr>
      <w:tr w:rsidR="2A90B455" w14:paraId="7BFF0F6A" w14:textId="77777777" w:rsidTr="2A90B455">
        <w:trPr>
          <w:trHeight w:val="300"/>
        </w:trPr>
        <w:tc>
          <w:tcPr>
            <w:tcW w:w="4680" w:type="dxa"/>
          </w:tcPr>
          <w:p w14:paraId="74FE3EFC" w14:textId="2975EADE" w:rsidR="1E3C41E3" w:rsidRDefault="1E3C41E3" w:rsidP="2A90B455">
            <w:r w:rsidRPr="2A90B455">
              <w:t>R4</w:t>
            </w:r>
          </w:p>
        </w:tc>
        <w:tc>
          <w:tcPr>
            <w:tcW w:w="4680" w:type="dxa"/>
          </w:tcPr>
          <w:p w14:paraId="1735C23E" w14:textId="2DA5E084" w:rsidR="1E3C41E3" w:rsidRDefault="1E3C41E3" w:rsidP="2A90B455">
            <w:r w:rsidRPr="2A90B455">
              <w:t>10k</w:t>
            </w:r>
            <w:r w:rsidR="00E317D7">
              <w:rPr>
                <w:rFonts w:cstheme="minorHAnsi"/>
              </w:rPr>
              <w:t>Ω</w:t>
            </w:r>
          </w:p>
        </w:tc>
      </w:tr>
      <w:tr w:rsidR="2A90B455" w14:paraId="606B578E" w14:textId="77777777" w:rsidTr="2A90B455">
        <w:trPr>
          <w:trHeight w:val="300"/>
        </w:trPr>
        <w:tc>
          <w:tcPr>
            <w:tcW w:w="4680" w:type="dxa"/>
          </w:tcPr>
          <w:p w14:paraId="030DD1AA" w14:textId="0CF3949E" w:rsidR="11750D17" w:rsidRDefault="11750D17" w:rsidP="2A90B455">
            <w:r w:rsidRPr="2A90B455">
              <w:t>C1</w:t>
            </w:r>
          </w:p>
        </w:tc>
        <w:tc>
          <w:tcPr>
            <w:tcW w:w="4680" w:type="dxa"/>
          </w:tcPr>
          <w:p w14:paraId="0C0A581D" w14:textId="376F699F" w:rsidR="11750D17" w:rsidRDefault="11750D17" w:rsidP="2A90B455">
            <w:r w:rsidRPr="2A90B455">
              <w:t>1</w:t>
            </w:r>
            <w:r w:rsidR="00E317D7">
              <w:rPr>
                <w:rFonts w:cstheme="minorHAnsi"/>
              </w:rPr>
              <w:t>µ</w:t>
            </w:r>
            <w:r w:rsidRPr="2A90B455">
              <w:t>F</w:t>
            </w:r>
          </w:p>
        </w:tc>
      </w:tr>
      <w:tr w:rsidR="2A90B455" w14:paraId="1341C8FC" w14:textId="77777777" w:rsidTr="2A90B455">
        <w:trPr>
          <w:trHeight w:val="300"/>
        </w:trPr>
        <w:tc>
          <w:tcPr>
            <w:tcW w:w="4680" w:type="dxa"/>
          </w:tcPr>
          <w:p w14:paraId="79462305" w14:textId="406E00E7" w:rsidR="11750D17" w:rsidRDefault="11750D17" w:rsidP="2A90B455">
            <w:r w:rsidRPr="2A90B455">
              <w:t>C2</w:t>
            </w:r>
          </w:p>
        </w:tc>
        <w:tc>
          <w:tcPr>
            <w:tcW w:w="4680" w:type="dxa"/>
          </w:tcPr>
          <w:p w14:paraId="3E58BB54" w14:textId="44B77CDE" w:rsidR="11750D17" w:rsidRDefault="11750D17" w:rsidP="2A90B455">
            <w:r w:rsidRPr="2A90B455">
              <w:t>1</w:t>
            </w:r>
            <w:r w:rsidR="00E317D7">
              <w:rPr>
                <w:rFonts w:cstheme="minorHAnsi"/>
              </w:rPr>
              <w:t>µ</w:t>
            </w:r>
            <w:r w:rsidRPr="2A90B455">
              <w:t>F</w:t>
            </w:r>
          </w:p>
        </w:tc>
      </w:tr>
      <w:tr w:rsidR="2A90B455" w14:paraId="7622AB2A" w14:textId="77777777" w:rsidTr="2A90B455">
        <w:trPr>
          <w:trHeight w:val="300"/>
        </w:trPr>
        <w:tc>
          <w:tcPr>
            <w:tcW w:w="4680" w:type="dxa"/>
          </w:tcPr>
          <w:p w14:paraId="2B3743D4" w14:textId="6BA1DD98" w:rsidR="11750D17" w:rsidRDefault="11750D17" w:rsidP="2A90B455">
            <w:r w:rsidRPr="2A90B455">
              <w:t>C3</w:t>
            </w:r>
          </w:p>
        </w:tc>
        <w:tc>
          <w:tcPr>
            <w:tcW w:w="4680" w:type="dxa"/>
          </w:tcPr>
          <w:p w14:paraId="4E4CD2DE" w14:textId="4166D54A" w:rsidR="11750D17" w:rsidRDefault="11750D17" w:rsidP="2A90B455">
            <w:r w:rsidRPr="2A90B455">
              <w:t>1</w:t>
            </w:r>
            <w:r w:rsidR="00E317D7">
              <w:rPr>
                <w:rFonts w:cstheme="minorHAnsi"/>
              </w:rPr>
              <w:t>µ</w:t>
            </w:r>
            <w:r w:rsidRPr="2A90B455">
              <w:t>F</w:t>
            </w:r>
          </w:p>
        </w:tc>
      </w:tr>
    </w:tbl>
    <w:p w14:paraId="1D8206F5" w14:textId="52B4C8EA" w:rsidR="2A90B455" w:rsidRDefault="000F6434" w:rsidP="00FE26A7">
      <w:pPr>
        <w:jc w:val="center"/>
        <w:rPr>
          <w:i/>
          <w:iCs/>
        </w:rPr>
      </w:pPr>
      <w:r>
        <w:rPr>
          <w:i/>
          <w:iCs/>
        </w:rPr>
        <w:t xml:space="preserve">Table 3: </w:t>
      </w:r>
      <w:r w:rsidR="00FE26A7">
        <w:rPr>
          <w:i/>
          <w:iCs/>
        </w:rPr>
        <w:t>Component names and values</w:t>
      </w:r>
    </w:p>
    <w:p w14:paraId="37CC82F2" w14:textId="430AED77" w:rsidR="2A90B455" w:rsidRDefault="2A90B455" w:rsidP="2A90B455">
      <w:pPr>
        <w:rPr>
          <w:i/>
          <w:iCs/>
        </w:rPr>
      </w:pPr>
    </w:p>
    <w:p w14:paraId="2642035D" w14:textId="77777777" w:rsidR="00B04B68" w:rsidRDefault="00B04B68" w:rsidP="00AF652E"/>
    <w:p w14:paraId="6E9384E2" w14:textId="77777777" w:rsidR="00B04B68" w:rsidRDefault="00B04B68" w:rsidP="00AF652E"/>
    <w:p w14:paraId="12FCE865" w14:textId="0D8E9C32" w:rsidR="00511F20" w:rsidRDefault="4D06504C" w:rsidP="00AF652E">
      <w:r w:rsidRPr="2A90B455">
        <w:t>To attach the components</w:t>
      </w:r>
      <w:r w:rsidR="00DB4605">
        <w:t xml:space="preserve">, I again used the solder iron and lead-free solder. </w:t>
      </w:r>
      <w:r w:rsidR="0076670C">
        <w:t>The tools were set up correctly</w:t>
      </w:r>
      <w:r w:rsidR="00822DC1">
        <w:t xml:space="preserve"> and the whole soldering processed was carried out in a safe manner</w:t>
      </w:r>
      <w:r w:rsidR="00AE4103">
        <w:t xml:space="preserve">. </w:t>
      </w:r>
      <w:r w:rsidR="00961D34">
        <w:t xml:space="preserve">I had few problems with the process, only having to resolder sometimes as there </w:t>
      </w:r>
      <w:r w:rsidR="001B0E22">
        <w:t>was not</w:t>
      </w:r>
      <w:r w:rsidR="00961D34">
        <w:t xml:space="preserve"> enough solder to attach the component to the PCB. </w:t>
      </w:r>
      <w:r w:rsidR="00511F20">
        <w:t>There was also a problem with the tip of my solder</w:t>
      </w:r>
      <w:r w:rsidR="003549CE">
        <w:t>ing iron</w:t>
      </w:r>
      <w:r w:rsidR="00511F20">
        <w:t xml:space="preserve"> where it w</w:t>
      </w:r>
      <w:r w:rsidR="003549CE">
        <w:t xml:space="preserve">as black and </w:t>
      </w:r>
      <w:r w:rsidR="001B0E22">
        <w:t>would not</w:t>
      </w:r>
      <w:r w:rsidR="003549CE">
        <w:t xml:space="preserve"> heat up the solder. In this situation, I had to clean the tip of the iron </w:t>
      </w:r>
      <w:r w:rsidR="00B46347">
        <w:t>until the solder would heat up correctly.</w:t>
      </w:r>
    </w:p>
    <w:p w14:paraId="03EDB165" w14:textId="2D6F6449" w:rsidR="2A90B455" w:rsidRPr="00AF652E" w:rsidRDefault="00FB260E" w:rsidP="00AF652E">
      <w:r>
        <w:t xml:space="preserve">Once soldered on, </w:t>
      </w:r>
      <w:r w:rsidR="00DE4632">
        <w:t>both legs of the component were cut</w:t>
      </w:r>
      <w:r w:rsidR="00FF5BB7">
        <w:t xml:space="preserve"> to make the PCB look tidier and ensure there were no electrical contacts to the other </w:t>
      </w:r>
      <w:r w:rsidR="00D47415">
        <w:t xml:space="preserve">surrounding </w:t>
      </w:r>
      <w:r w:rsidR="00FF5BB7">
        <w:t>components</w:t>
      </w:r>
      <w:r w:rsidR="009E340F">
        <w:t>, as contacts would cause a short circuit</w:t>
      </w:r>
      <w:r w:rsidR="00D47415">
        <w:t xml:space="preserve">. This process was repeated for each component, along with the </w:t>
      </w:r>
      <w:r w:rsidR="001B0E22">
        <w:t>three</w:t>
      </w:r>
      <w:r w:rsidR="00F93713">
        <w:t xml:space="preserve"> power connectors. </w:t>
      </w:r>
      <w:r w:rsidR="00A6327E">
        <w:t xml:space="preserve">As the amplifier was the most damage prone component, I decided to </w:t>
      </w:r>
      <w:r w:rsidR="003A774F">
        <w:t xml:space="preserve">leave this as the last component to be soldered. </w:t>
      </w:r>
      <w:r w:rsidR="001B0E22">
        <w:t>All</w:t>
      </w:r>
      <w:r w:rsidR="00896EB0">
        <w:t xml:space="preserve"> the components were placed correctly </w:t>
      </w:r>
      <w:r w:rsidR="00D71915">
        <w:t>according to</w:t>
      </w:r>
      <w:r w:rsidR="00896EB0">
        <w:t xml:space="preserve"> the right polarities and the </w:t>
      </w:r>
      <w:r w:rsidR="00D71915">
        <w:t>pinouts</w:t>
      </w:r>
      <w:r w:rsidR="00896EB0">
        <w:t xml:space="preserve"> of the amplifier.</w:t>
      </w:r>
      <w:r w:rsidR="003A774F">
        <w:t xml:space="preserve"> I was able to see the polarity signs on the capacitors on the component itself and on the PCB.</w:t>
      </w:r>
      <w:r w:rsidR="00C11FCC">
        <w:t xml:space="preserve"> I </w:t>
      </w:r>
      <w:r w:rsidR="003A774F">
        <w:t xml:space="preserve">was </w:t>
      </w:r>
      <w:r w:rsidR="00D71915">
        <w:t>also able</w:t>
      </w:r>
      <w:r w:rsidR="00C11FCC">
        <w:t xml:space="preserve"> to </w:t>
      </w:r>
      <w:r w:rsidR="00483671">
        <w:t>use the circle in the top-left of the amplifier to know which way it had to be placed</w:t>
      </w:r>
      <w:r w:rsidR="003A774F">
        <w:t xml:space="preserve"> and ensure each component lined up the correct pin of the amplifier.</w:t>
      </w:r>
      <w:r w:rsidR="00964701">
        <w:t xml:space="preserve"> </w:t>
      </w:r>
    </w:p>
    <w:p w14:paraId="48990FA1" w14:textId="1A8251A3" w:rsidR="0EB0ACDB" w:rsidRDefault="0EB0ACDB" w:rsidP="2A90B455">
      <w:pPr>
        <w:jc w:val="center"/>
      </w:pPr>
      <w:r>
        <w:rPr>
          <w:noProof/>
        </w:rPr>
        <w:lastRenderedPageBreak/>
        <w:drawing>
          <wp:inline distT="0" distB="0" distL="0" distR="0" wp14:anchorId="03240BAB" wp14:editId="56CFECA6">
            <wp:extent cx="3219450" cy="2414588"/>
            <wp:effectExtent l="0" t="402431" r="0" b="402431"/>
            <wp:docPr id="538446437" name="Picture 538446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rot="5400000">
                      <a:off x="0" y="0"/>
                      <a:ext cx="3219450" cy="2414588"/>
                    </a:xfrm>
                    <a:prstGeom prst="rect">
                      <a:avLst/>
                    </a:prstGeom>
                  </pic:spPr>
                </pic:pic>
              </a:graphicData>
            </a:graphic>
          </wp:inline>
        </w:drawing>
      </w:r>
    </w:p>
    <w:p w14:paraId="443D8A22" w14:textId="1EE39F60" w:rsidR="0EB0ACDB" w:rsidRDefault="0EB0ACDB" w:rsidP="2A90B455">
      <w:pPr>
        <w:jc w:val="center"/>
        <w:rPr>
          <w:i/>
          <w:iCs/>
        </w:rPr>
      </w:pPr>
      <w:r w:rsidRPr="2A90B455">
        <w:rPr>
          <w:i/>
          <w:iCs/>
        </w:rPr>
        <w:t xml:space="preserve">Figure 16: Completed PCB with components </w:t>
      </w:r>
      <w:r w:rsidR="00D71915" w:rsidRPr="2A90B455">
        <w:rPr>
          <w:i/>
          <w:iCs/>
        </w:rPr>
        <w:t>attached.</w:t>
      </w:r>
    </w:p>
    <w:p w14:paraId="4A060499" w14:textId="0DA8CE19" w:rsidR="2A90B455" w:rsidRDefault="2A90B455" w:rsidP="2A90B455">
      <w:pPr>
        <w:jc w:val="center"/>
        <w:rPr>
          <w:i/>
          <w:iCs/>
        </w:rPr>
      </w:pPr>
    </w:p>
    <w:p w14:paraId="383EB9D1" w14:textId="30911C89" w:rsidR="00D23D23" w:rsidRDefault="007D7CB1" w:rsidP="00D23D23">
      <w:pPr>
        <w:jc w:val="center"/>
        <w:rPr>
          <w:i/>
          <w:iCs/>
        </w:rPr>
      </w:pPr>
      <w:r>
        <w:rPr>
          <w:noProof/>
        </w:rPr>
        <w:drawing>
          <wp:inline distT="0" distB="0" distL="0" distR="0" wp14:anchorId="4A009434" wp14:editId="03E535F6">
            <wp:extent cx="3224292" cy="2418219"/>
            <wp:effectExtent l="2858" t="0" r="0" b="0"/>
            <wp:docPr id="1808147872" name="Picture 1808147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rot="5400000">
                      <a:off x="0" y="0"/>
                      <a:ext cx="3258797" cy="2444098"/>
                    </a:xfrm>
                    <a:prstGeom prst="rect">
                      <a:avLst/>
                    </a:prstGeom>
                  </pic:spPr>
                </pic:pic>
              </a:graphicData>
            </a:graphic>
          </wp:inline>
        </w:drawing>
      </w:r>
    </w:p>
    <w:p w14:paraId="737F2DAD" w14:textId="643BCBAD" w:rsidR="2A90B455" w:rsidRPr="00AF652E" w:rsidRDefault="1CAEA938" w:rsidP="00AF652E">
      <w:pPr>
        <w:jc w:val="center"/>
        <w:rPr>
          <w:i/>
          <w:iCs/>
        </w:rPr>
      </w:pPr>
      <w:r w:rsidRPr="2A90B455">
        <w:rPr>
          <w:i/>
          <w:iCs/>
        </w:rPr>
        <w:t xml:space="preserve">Figure 17: Reverse of completed </w:t>
      </w:r>
      <w:r w:rsidR="00D71915" w:rsidRPr="2A90B455">
        <w:rPr>
          <w:i/>
          <w:iCs/>
        </w:rPr>
        <w:t>PCB.</w:t>
      </w:r>
    </w:p>
    <w:p w14:paraId="77FC55F8" w14:textId="3ECE0D79" w:rsidR="2A90B455" w:rsidRDefault="1743AA55" w:rsidP="00AF652E">
      <w:bookmarkStart w:id="6" w:name="_Int_X47fC7Eh"/>
      <w:r>
        <w:lastRenderedPageBreak/>
        <w:t xml:space="preserve">The PCB was then connected to the oscilloscope </w:t>
      </w:r>
      <w:r w:rsidR="733DF171">
        <w:t>and</w:t>
      </w:r>
      <w:r>
        <w:t xml:space="preserve"> function generator</w:t>
      </w:r>
      <w:r w:rsidR="3AFBAEB1">
        <w:t xml:space="preserve"> through the use of the power connectors and probe clips.</w:t>
      </w:r>
      <w:bookmarkEnd w:id="6"/>
      <w:r w:rsidR="3AFBAEB1">
        <w:t xml:space="preserve"> </w:t>
      </w:r>
      <w:r w:rsidR="00B46347">
        <w:t xml:space="preserve">Again, the channels of the input and output were moved so they could be read </w:t>
      </w:r>
      <w:r w:rsidR="009B5E92">
        <w:t xml:space="preserve">clearly, and the problem with the probe clip attenuation not being the same as the oscilloscope did not reoccur. </w:t>
      </w:r>
    </w:p>
    <w:p w14:paraId="61230350" w14:textId="1CE09B1F" w:rsidR="5FF85653" w:rsidRDefault="5FF85653" w:rsidP="2A90B455">
      <w:pPr>
        <w:jc w:val="center"/>
      </w:pPr>
      <w:r>
        <w:rPr>
          <w:noProof/>
        </w:rPr>
        <w:drawing>
          <wp:inline distT="0" distB="0" distL="0" distR="0" wp14:anchorId="63D97D1C" wp14:editId="22D7F388">
            <wp:extent cx="2483381" cy="3302000"/>
            <wp:effectExtent l="0" t="0" r="0" b="0"/>
            <wp:docPr id="163157570" name="Picture 163157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518456" cy="3348638"/>
                    </a:xfrm>
                    <a:prstGeom prst="rect">
                      <a:avLst/>
                    </a:prstGeom>
                  </pic:spPr>
                </pic:pic>
              </a:graphicData>
            </a:graphic>
          </wp:inline>
        </w:drawing>
      </w:r>
    </w:p>
    <w:p w14:paraId="14423C3E" w14:textId="2EA5A72B" w:rsidR="5FF85653" w:rsidRPr="007D7CB1" w:rsidRDefault="5FF85653" w:rsidP="2A90B455">
      <w:pPr>
        <w:jc w:val="center"/>
        <w:rPr>
          <w:i/>
          <w:iCs/>
        </w:rPr>
      </w:pPr>
      <w:r w:rsidRPr="007D7CB1">
        <w:rPr>
          <w:i/>
          <w:iCs/>
        </w:rPr>
        <w:t>Figure 18: PCB connected to function generator and oscilloscope.</w:t>
      </w:r>
    </w:p>
    <w:p w14:paraId="0B9007D3" w14:textId="5A99B9AA" w:rsidR="64131A6E" w:rsidRDefault="64131A6E" w:rsidP="2A90B455">
      <w:pPr>
        <w:jc w:val="center"/>
      </w:pPr>
      <w:r>
        <w:rPr>
          <w:noProof/>
        </w:rPr>
        <w:drawing>
          <wp:inline distT="0" distB="0" distL="0" distR="0" wp14:anchorId="0B3AD1B2" wp14:editId="34593418">
            <wp:extent cx="2485767" cy="3305175"/>
            <wp:effectExtent l="0" t="0" r="0" b="0"/>
            <wp:docPr id="127348957" name="Picture 127348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2485767" cy="3305175"/>
                    </a:xfrm>
                    <a:prstGeom prst="rect">
                      <a:avLst/>
                    </a:prstGeom>
                  </pic:spPr>
                </pic:pic>
              </a:graphicData>
            </a:graphic>
          </wp:inline>
        </w:drawing>
      </w:r>
    </w:p>
    <w:p w14:paraId="5CCCDDE4" w14:textId="147BAF2C" w:rsidR="52E24CC1" w:rsidRDefault="64131A6E" w:rsidP="2A90B455">
      <w:pPr>
        <w:jc w:val="center"/>
        <w:rPr>
          <w:i/>
          <w:iCs/>
        </w:rPr>
      </w:pPr>
      <w:r w:rsidRPr="007D7CB1">
        <w:rPr>
          <w:i/>
          <w:iCs/>
        </w:rPr>
        <w:t>Figure 19: Oscilloscope results</w:t>
      </w:r>
    </w:p>
    <w:p w14:paraId="247C0ECC" w14:textId="77777777" w:rsidR="00D974C0" w:rsidRDefault="00D974C0" w:rsidP="2A90B455">
      <w:pPr>
        <w:jc w:val="center"/>
        <w:rPr>
          <w:i/>
          <w:iCs/>
        </w:rPr>
      </w:pPr>
    </w:p>
    <w:p w14:paraId="762621D8" w14:textId="735E18CB" w:rsidR="00D974C0" w:rsidRDefault="00D974C0" w:rsidP="00D974C0">
      <w:r>
        <w:t xml:space="preserve">After testing, it was shown that the PCB worked as it was supposed to meaning there was no errors with the schematic or assembling of the PCB. An input voltage of 1V was used and an output voltage of 3V was returned. </w:t>
      </w:r>
      <w:r w:rsidR="004C202E">
        <w:t xml:space="preserve">The successful testing of the physical PCB </w:t>
      </w:r>
      <w:r w:rsidR="00426598">
        <w:t>confirm</w:t>
      </w:r>
      <w:r w:rsidR="006D3B8D">
        <w:t>ed</w:t>
      </w:r>
      <w:r w:rsidR="00426598">
        <w:t xml:space="preserve"> the accuracy of the schematic and shows my soldering skills were improved on to create a PCB that </w:t>
      </w:r>
      <w:r w:rsidR="00BF6283">
        <w:t xml:space="preserve">successfully </w:t>
      </w:r>
      <w:r w:rsidR="00426598">
        <w:t>works as required.</w:t>
      </w:r>
    </w:p>
    <w:p w14:paraId="1468F492" w14:textId="2FED4DA9" w:rsidR="00D974C0" w:rsidRPr="007D7CB1" w:rsidRDefault="00D974C0" w:rsidP="00D974C0">
      <w:pPr>
        <w:tabs>
          <w:tab w:val="left" w:pos="7092"/>
        </w:tabs>
        <w:rPr>
          <w:i/>
          <w:iCs/>
        </w:rPr>
      </w:pPr>
    </w:p>
    <w:sectPr w:rsidR="00D974C0" w:rsidRPr="007D7CB1">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58666" w14:textId="77777777" w:rsidR="00FA78C9" w:rsidRDefault="00FA78C9" w:rsidP="00C0020D">
      <w:pPr>
        <w:spacing w:after="0" w:line="240" w:lineRule="auto"/>
      </w:pPr>
      <w:r>
        <w:separator/>
      </w:r>
    </w:p>
  </w:endnote>
  <w:endnote w:type="continuationSeparator" w:id="0">
    <w:p w14:paraId="10D3C56F" w14:textId="77777777" w:rsidR="00FA78C9" w:rsidRDefault="00FA78C9" w:rsidP="00C0020D">
      <w:pPr>
        <w:spacing w:after="0" w:line="240" w:lineRule="auto"/>
      </w:pPr>
      <w:r>
        <w:continuationSeparator/>
      </w:r>
    </w:p>
  </w:endnote>
  <w:endnote w:type="continuationNotice" w:id="1">
    <w:p w14:paraId="5919B8CA" w14:textId="77777777" w:rsidR="00FA78C9" w:rsidRDefault="00FA78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8437614"/>
      <w:docPartObj>
        <w:docPartGallery w:val="Page Numbers (Bottom of Page)"/>
        <w:docPartUnique/>
      </w:docPartObj>
    </w:sdtPr>
    <w:sdtEndPr>
      <w:rPr>
        <w:noProof/>
      </w:rPr>
    </w:sdtEndPr>
    <w:sdtContent>
      <w:p w14:paraId="5B0A214F" w14:textId="76AF82D5" w:rsidR="00C0020D" w:rsidRDefault="00C002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008B75" w14:textId="77777777" w:rsidR="00C0020D" w:rsidRDefault="00C002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8F4E1" w14:textId="77777777" w:rsidR="00FA78C9" w:rsidRDefault="00FA78C9" w:rsidP="00C0020D">
      <w:pPr>
        <w:spacing w:after="0" w:line="240" w:lineRule="auto"/>
      </w:pPr>
      <w:r>
        <w:separator/>
      </w:r>
    </w:p>
  </w:footnote>
  <w:footnote w:type="continuationSeparator" w:id="0">
    <w:p w14:paraId="4C8E0D84" w14:textId="77777777" w:rsidR="00FA78C9" w:rsidRDefault="00FA78C9" w:rsidP="00C0020D">
      <w:pPr>
        <w:spacing w:after="0" w:line="240" w:lineRule="auto"/>
      </w:pPr>
      <w:r>
        <w:continuationSeparator/>
      </w:r>
    </w:p>
  </w:footnote>
  <w:footnote w:type="continuationNotice" w:id="1">
    <w:p w14:paraId="7C1E2EA3" w14:textId="77777777" w:rsidR="00FA78C9" w:rsidRDefault="00FA78C9">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jf+rJqVlrR1FG/" int2:id="JLEWYmyM">
      <int2:state int2:value="Rejected" int2:type="AugLoop_Text_Critique"/>
    </int2:textHash>
    <int2:textHash int2:hashCode="edQaR+j+xVhWpq" int2:id="jrXjNM3T">
      <int2:state int2:value="Rejected" int2:type="AugLoop_Text_Critique"/>
    </int2:textHash>
    <int2:bookmark int2:bookmarkName="_Int_hAqdWM3w" int2:invalidationBookmarkName="" int2:hashCode="cGBta/p3taU8HH" int2:id="6fTqmQB7">
      <int2:state int2:value="Rejected" int2:type="AugLoop_Text_Critique"/>
    </int2:bookmark>
    <int2:bookmark int2:bookmarkName="_Int_X47fC7Eh" int2:invalidationBookmarkName="" int2:hashCode="NHEYp9ovSS3VY6" int2:id="grmwEc1Y">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8B538"/>
    <w:multiLevelType w:val="hybridMultilevel"/>
    <w:tmpl w:val="719AA288"/>
    <w:lvl w:ilvl="0" w:tplc="A86E1E9A">
      <w:start w:val="1"/>
      <w:numFmt w:val="bullet"/>
      <w:lvlText w:val=""/>
      <w:lvlJc w:val="left"/>
      <w:pPr>
        <w:ind w:left="720" w:hanging="360"/>
      </w:pPr>
      <w:rPr>
        <w:rFonts w:ascii="Symbol" w:hAnsi="Symbol" w:hint="default"/>
      </w:rPr>
    </w:lvl>
    <w:lvl w:ilvl="1" w:tplc="67FA5310">
      <w:start w:val="1"/>
      <w:numFmt w:val="bullet"/>
      <w:lvlText w:val="o"/>
      <w:lvlJc w:val="left"/>
      <w:pPr>
        <w:ind w:left="1440" w:hanging="360"/>
      </w:pPr>
      <w:rPr>
        <w:rFonts w:ascii="Courier New" w:hAnsi="Courier New" w:hint="default"/>
      </w:rPr>
    </w:lvl>
    <w:lvl w:ilvl="2" w:tplc="FCFAADB0">
      <w:start w:val="1"/>
      <w:numFmt w:val="bullet"/>
      <w:lvlText w:val=""/>
      <w:lvlJc w:val="left"/>
      <w:pPr>
        <w:ind w:left="2160" w:hanging="360"/>
      </w:pPr>
      <w:rPr>
        <w:rFonts w:ascii="Wingdings" w:hAnsi="Wingdings" w:hint="default"/>
      </w:rPr>
    </w:lvl>
    <w:lvl w:ilvl="3" w:tplc="BCD23E78">
      <w:start w:val="1"/>
      <w:numFmt w:val="bullet"/>
      <w:lvlText w:val=""/>
      <w:lvlJc w:val="left"/>
      <w:pPr>
        <w:ind w:left="2880" w:hanging="360"/>
      </w:pPr>
      <w:rPr>
        <w:rFonts w:ascii="Symbol" w:hAnsi="Symbol" w:hint="default"/>
      </w:rPr>
    </w:lvl>
    <w:lvl w:ilvl="4" w:tplc="D0643DDE">
      <w:start w:val="1"/>
      <w:numFmt w:val="bullet"/>
      <w:lvlText w:val="o"/>
      <w:lvlJc w:val="left"/>
      <w:pPr>
        <w:ind w:left="3600" w:hanging="360"/>
      </w:pPr>
      <w:rPr>
        <w:rFonts w:ascii="Courier New" w:hAnsi="Courier New" w:hint="default"/>
      </w:rPr>
    </w:lvl>
    <w:lvl w:ilvl="5" w:tplc="EDC2EF42">
      <w:start w:val="1"/>
      <w:numFmt w:val="bullet"/>
      <w:lvlText w:val=""/>
      <w:lvlJc w:val="left"/>
      <w:pPr>
        <w:ind w:left="4320" w:hanging="360"/>
      </w:pPr>
      <w:rPr>
        <w:rFonts w:ascii="Wingdings" w:hAnsi="Wingdings" w:hint="default"/>
      </w:rPr>
    </w:lvl>
    <w:lvl w:ilvl="6" w:tplc="78DABFC0">
      <w:start w:val="1"/>
      <w:numFmt w:val="bullet"/>
      <w:lvlText w:val=""/>
      <w:lvlJc w:val="left"/>
      <w:pPr>
        <w:ind w:left="5040" w:hanging="360"/>
      </w:pPr>
      <w:rPr>
        <w:rFonts w:ascii="Symbol" w:hAnsi="Symbol" w:hint="default"/>
      </w:rPr>
    </w:lvl>
    <w:lvl w:ilvl="7" w:tplc="E4CAC83C">
      <w:start w:val="1"/>
      <w:numFmt w:val="bullet"/>
      <w:lvlText w:val="o"/>
      <w:lvlJc w:val="left"/>
      <w:pPr>
        <w:ind w:left="5760" w:hanging="360"/>
      </w:pPr>
      <w:rPr>
        <w:rFonts w:ascii="Courier New" w:hAnsi="Courier New" w:hint="default"/>
      </w:rPr>
    </w:lvl>
    <w:lvl w:ilvl="8" w:tplc="2D0C85F6">
      <w:start w:val="1"/>
      <w:numFmt w:val="bullet"/>
      <w:lvlText w:val=""/>
      <w:lvlJc w:val="left"/>
      <w:pPr>
        <w:ind w:left="6480" w:hanging="360"/>
      </w:pPr>
      <w:rPr>
        <w:rFonts w:ascii="Wingdings" w:hAnsi="Wingdings" w:hint="default"/>
      </w:rPr>
    </w:lvl>
  </w:abstractNum>
  <w:abstractNum w:abstractNumId="1" w15:restartNumberingAfterBreak="0">
    <w:nsid w:val="24C0D320"/>
    <w:multiLevelType w:val="hybridMultilevel"/>
    <w:tmpl w:val="201AF638"/>
    <w:lvl w:ilvl="0" w:tplc="43A0CFDA">
      <w:start w:val="1"/>
      <w:numFmt w:val="bullet"/>
      <w:lvlText w:val=""/>
      <w:lvlJc w:val="left"/>
      <w:pPr>
        <w:ind w:left="720" w:hanging="360"/>
      </w:pPr>
      <w:rPr>
        <w:rFonts w:ascii="Symbol" w:hAnsi="Symbol" w:hint="default"/>
      </w:rPr>
    </w:lvl>
    <w:lvl w:ilvl="1" w:tplc="8F20413C">
      <w:start w:val="1"/>
      <w:numFmt w:val="bullet"/>
      <w:lvlText w:val="o"/>
      <w:lvlJc w:val="left"/>
      <w:pPr>
        <w:ind w:left="1440" w:hanging="360"/>
      </w:pPr>
      <w:rPr>
        <w:rFonts w:ascii="Courier New" w:hAnsi="Courier New" w:hint="default"/>
      </w:rPr>
    </w:lvl>
    <w:lvl w:ilvl="2" w:tplc="F0FEC0B0">
      <w:start w:val="1"/>
      <w:numFmt w:val="bullet"/>
      <w:lvlText w:val=""/>
      <w:lvlJc w:val="left"/>
      <w:pPr>
        <w:ind w:left="2160" w:hanging="360"/>
      </w:pPr>
      <w:rPr>
        <w:rFonts w:ascii="Wingdings" w:hAnsi="Wingdings" w:hint="default"/>
      </w:rPr>
    </w:lvl>
    <w:lvl w:ilvl="3" w:tplc="9D2E64A8">
      <w:start w:val="1"/>
      <w:numFmt w:val="bullet"/>
      <w:lvlText w:val=""/>
      <w:lvlJc w:val="left"/>
      <w:pPr>
        <w:ind w:left="2880" w:hanging="360"/>
      </w:pPr>
      <w:rPr>
        <w:rFonts w:ascii="Symbol" w:hAnsi="Symbol" w:hint="default"/>
      </w:rPr>
    </w:lvl>
    <w:lvl w:ilvl="4" w:tplc="1652979E">
      <w:start w:val="1"/>
      <w:numFmt w:val="bullet"/>
      <w:lvlText w:val="o"/>
      <w:lvlJc w:val="left"/>
      <w:pPr>
        <w:ind w:left="3600" w:hanging="360"/>
      </w:pPr>
      <w:rPr>
        <w:rFonts w:ascii="Courier New" w:hAnsi="Courier New" w:hint="default"/>
      </w:rPr>
    </w:lvl>
    <w:lvl w:ilvl="5" w:tplc="1EF068E4">
      <w:start w:val="1"/>
      <w:numFmt w:val="bullet"/>
      <w:lvlText w:val=""/>
      <w:lvlJc w:val="left"/>
      <w:pPr>
        <w:ind w:left="4320" w:hanging="360"/>
      </w:pPr>
      <w:rPr>
        <w:rFonts w:ascii="Wingdings" w:hAnsi="Wingdings" w:hint="default"/>
      </w:rPr>
    </w:lvl>
    <w:lvl w:ilvl="6" w:tplc="4F5C0A2E">
      <w:start w:val="1"/>
      <w:numFmt w:val="bullet"/>
      <w:lvlText w:val=""/>
      <w:lvlJc w:val="left"/>
      <w:pPr>
        <w:ind w:left="5040" w:hanging="360"/>
      </w:pPr>
      <w:rPr>
        <w:rFonts w:ascii="Symbol" w:hAnsi="Symbol" w:hint="default"/>
      </w:rPr>
    </w:lvl>
    <w:lvl w:ilvl="7" w:tplc="F40AD2CA">
      <w:start w:val="1"/>
      <w:numFmt w:val="bullet"/>
      <w:lvlText w:val="o"/>
      <w:lvlJc w:val="left"/>
      <w:pPr>
        <w:ind w:left="5760" w:hanging="360"/>
      </w:pPr>
      <w:rPr>
        <w:rFonts w:ascii="Courier New" w:hAnsi="Courier New" w:hint="default"/>
      </w:rPr>
    </w:lvl>
    <w:lvl w:ilvl="8" w:tplc="05109418">
      <w:start w:val="1"/>
      <w:numFmt w:val="bullet"/>
      <w:lvlText w:val=""/>
      <w:lvlJc w:val="left"/>
      <w:pPr>
        <w:ind w:left="6480" w:hanging="360"/>
      </w:pPr>
      <w:rPr>
        <w:rFonts w:ascii="Wingdings" w:hAnsi="Wingdings" w:hint="default"/>
      </w:rPr>
    </w:lvl>
  </w:abstractNum>
  <w:abstractNum w:abstractNumId="2" w15:restartNumberingAfterBreak="0">
    <w:nsid w:val="74227DEA"/>
    <w:multiLevelType w:val="hybridMultilevel"/>
    <w:tmpl w:val="9648C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4511402">
    <w:abstractNumId w:val="1"/>
  </w:num>
  <w:num w:numId="2" w16cid:durableId="2063013957">
    <w:abstractNumId w:val="0"/>
  </w:num>
  <w:num w:numId="3" w16cid:durableId="11109778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E072AE5"/>
    <w:rsid w:val="00030998"/>
    <w:rsid w:val="0004583D"/>
    <w:rsid w:val="00050511"/>
    <w:rsid w:val="00094E44"/>
    <w:rsid w:val="00095CC5"/>
    <w:rsid w:val="000C5F15"/>
    <w:rsid w:val="000D33D2"/>
    <w:rsid w:val="000F13C5"/>
    <w:rsid w:val="000F6434"/>
    <w:rsid w:val="0014235E"/>
    <w:rsid w:val="00157088"/>
    <w:rsid w:val="001A0992"/>
    <w:rsid w:val="001B0E22"/>
    <w:rsid w:val="001E07F5"/>
    <w:rsid w:val="001E39BF"/>
    <w:rsid w:val="00267A45"/>
    <w:rsid w:val="002A78A1"/>
    <w:rsid w:val="002B4435"/>
    <w:rsid w:val="002E383E"/>
    <w:rsid w:val="00306C51"/>
    <w:rsid w:val="003549CE"/>
    <w:rsid w:val="00360A56"/>
    <w:rsid w:val="00370925"/>
    <w:rsid w:val="003967E0"/>
    <w:rsid w:val="003A774F"/>
    <w:rsid w:val="003F0033"/>
    <w:rsid w:val="00415BA6"/>
    <w:rsid w:val="00426598"/>
    <w:rsid w:val="00460135"/>
    <w:rsid w:val="00483671"/>
    <w:rsid w:val="004C202E"/>
    <w:rsid w:val="004E3020"/>
    <w:rsid w:val="00511F20"/>
    <w:rsid w:val="00533C58"/>
    <w:rsid w:val="005461A3"/>
    <w:rsid w:val="0057689D"/>
    <w:rsid w:val="005E4EE8"/>
    <w:rsid w:val="00631747"/>
    <w:rsid w:val="0063511F"/>
    <w:rsid w:val="006578C3"/>
    <w:rsid w:val="006C0BDA"/>
    <w:rsid w:val="006D3B8D"/>
    <w:rsid w:val="006F6730"/>
    <w:rsid w:val="007330DF"/>
    <w:rsid w:val="0074033E"/>
    <w:rsid w:val="0076670C"/>
    <w:rsid w:val="007D7CB1"/>
    <w:rsid w:val="007E63DD"/>
    <w:rsid w:val="008103E3"/>
    <w:rsid w:val="00817389"/>
    <w:rsid w:val="00822DC1"/>
    <w:rsid w:val="00845FBF"/>
    <w:rsid w:val="00890CAD"/>
    <w:rsid w:val="008912C4"/>
    <w:rsid w:val="00896EB0"/>
    <w:rsid w:val="008C47BB"/>
    <w:rsid w:val="008D09D8"/>
    <w:rsid w:val="008E18D7"/>
    <w:rsid w:val="008F3412"/>
    <w:rsid w:val="0092ABDB"/>
    <w:rsid w:val="00961D34"/>
    <w:rsid w:val="00964701"/>
    <w:rsid w:val="00967BC6"/>
    <w:rsid w:val="00981F23"/>
    <w:rsid w:val="009B5E92"/>
    <w:rsid w:val="009C31EF"/>
    <w:rsid w:val="009E340F"/>
    <w:rsid w:val="00A02E45"/>
    <w:rsid w:val="00A6327E"/>
    <w:rsid w:val="00A67134"/>
    <w:rsid w:val="00AA330A"/>
    <w:rsid w:val="00AD483E"/>
    <w:rsid w:val="00AE4103"/>
    <w:rsid w:val="00AF579B"/>
    <w:rsid w:val="00AF652E"/>
    <w:rsid w:val="00B04B68"/>
    <w:rsid w:val="00B142CC"/>
    <w:rsid w:val="00B201B2"/>
    <w:rsid w:val="00B2492D"/>
    <w:rsid w:val="00B30BFB"/>
    <w:rsid w:val="00B310FC"/>
    <w:rsid w:val="00B46347"/>
    <w:rsid w:val="00B73691"/>
    <w:rsid w:val="00B91B15"/>
    <w:rsid w:val="00BA0D9D"/>
    <w:rsid w:val="00BF6283"/>
    <w:rsid w:val="00C0020D"/>
    <w:rsid w:val="00C11FCC"/>
    <w:rsid w:val="00C16DB0"/>
    <w:rsid w:val="00C5016F"/>
    <w:rsid w:val="00C72ECA"/>
    <w:rsid w:val="00C93E7E"/>
    <w:rsid w:val="00CD1692"/>
    <w:rsid w:val="00CD6E77"/>
    <w:rsid w:val="00CD79C9"/>
    <w:rsid w:val="00D01649"/>
    <w:rsid w:val="00D23D23"/>
    <w:rsid w:val="00D25637"/>
    <w:rsid w:val="00D47415"/>
    <w:rsid w:val="00D71915"/>
    <w:rsid w:val="00D974C0"/>
    <w:rsid w:val="00DB4605"/>
    <w:rsid w:val="00DE4632"/>
    <w:rsid w:val="00DF5D2E"/>
    <w:rsid w:val="00E10422"/>
    <w:rsid w:val="00E317D7"/>
    <w:rsid w:val="00E31922"/>
    <w:rsid w:val="00EF4CF0"/>
    <w:rsid w:val="00F33E20"/>
    <w:rsid w:val="00F45F49"/>
    <w:rsid w:val="00F5227E"/>
    <w:rsid w:val="00F55948"/>
    <w:rsid w:val="00F82C00"/>
    <w:rsid w:val="00F91103"/>
    <w:rsid w:val="00F93713"/>
    <w:rsid w:val="00FA78C9"/>
    <w:rsid w:val="00FB260E"/>
    <w:rsid w:val="00FE0D61"/>
    <w:rsid w:val="00FE26A7"/>
    <w:rsid w:val="00FF5BB7"/>
    <w:rsid w:val="01399B8D"/>
    <w:rsid w:val="01550F0A"/>
    <w:rsid w:val="025642F0"/>
    <w:rsid w:val="029F7335"/>
    <w:rsid w:val="02F47B7C"/>
    <w:rsid w:val="02FFDB23"/>
    <w:rsid w:val="030618B7"/>
    <w:rsid w:val="0371DC89"/>
    <w:rsid w:val="03A56E77"/>
    <w:rsid w:val="04022ADA"/>
    <w:rsid w:val="048990CE"/>
    <w:rsid w:val="052CEF7B"/>
    <w:rsid w:val="053DE37C"/>
    <w:rsid w:val="056FE606"/>
    <w:rsid w:val="05A19629"/>
    <w:rsid w:val="05EB8546"/>
    <w:rsid w:val="0600AC52"/>
    <w:rsid w:val="066F17E3"/>
    <w:rsid w:val="06AF0102"/>
    <w:rsid w:val="06CD2092"/>
    <w:rsid w:val="06F0B829"/>
    <w:rsid w:val="071BFFB7"/>
    <w:rsid w:val="07AE5609"/>
    <w:rsid w:val="07AF93EB"/>
    <w:rsid w:val="07C0F55A"/>
    <w:rsid w:val="0896FFD6"/>
    <w:rsid w:val="08B7F0DB"/>
    <w:rsid w:val="08CAB7EC"/>
    <w:rsid w:val="099866C2"/>
    <w:rsid w:val="0A538325"/>
    <w:rsid w:val="0ABD3001"/>
    <w:rsid w:val="0B3C9487"/>
    <w:rsid w:val="0B45ED9D"/>
    <w:rsid w:val="0B55C42E"/>
    <w:rsid w:val="0B9A60CC"/>
    <w:rsid w:val="0BD1C4E2"/>
    <w:rsid w:val="0BDDB0C0"/>
    <w:rsid w:val="0C121F8F"/>
    <w:rsid w:val="0C1D7CAE"/>
    <w:rsid w:val="0C1DDF76"/>
    <w:rsid w:val="0C7F1B53"/>
    <w:rsid w:val="0DB9E64D"/>
    <w:rsid w:val="0E1A08F8"/>
    <w:rsid w:val="0E39FCCB"/>
    <w:rsid w:val="0E743C93"/>
    <w:rsid w:val="0EA5EBD0"/>
    <w:rsid w:val="0EB0ACDB"/>
    <w:rsid w:val="0EE4BE5C"/>
    <w:rsid w:val="0F4C874E"/>
    <w:rsid w:val="0FB5D959"/>
    <w:rsid w:val="0FBF7558"/>
    <w:rsid w:val="10100CF4"/>
    <w:rsid w:val="101B0D06"/>
    <w:rsid w:val="10312652"/>
    <w:rsid w:val="105F66D7"/>
    <w:rsid w:val="10CB4439"/>
    <w:rsid w:val="10CD5FCC"/>
    <w:rsid w:val="116D22A0"/>
    <w:rsid w:val="11750D17"/>
    <w:rsid w:val="1181ECB9"/>
    <w:rsid w:val="11ABDD55"/>
    <w:rsid w:val="1201A4AE"/>
    <w:rsid w:val="12090307"/>
    <w:rsid w:val="12531E5C"/>
    <w:rsid w:val="12A1F5AF"/>
    <w:rsid w:val="130E0566"/>
    <w:rsid w:val="137B3137"/>
    <w:rsid w:val="138C4283"/>
    <w:rsid w:val="13921A03"/>
    <w:rsid w:val="139D750F"/>
    <w:rsid w:val="13A5DFAF"/>
    <w:rsid w:val="13BD85B1"/>
    <w:rsid w:val="13F6A478"/>
    <w:rsid w:val="14A9D5C7"/>
    <w:rsid w:val="14FBD4E1"/>
    <w:rsid w:val="16152769"/>
    <w:rsid w:val="165BCAC9"/>
    <w:rsid w:val="1699BED6"/>
    <w:rsid w:val="16C466DF"/>
    <w:rsid w:val="1724BD36"/>
    <w:rsid w:val="1743AA55"/>
    <w:rsid w:val="1747A036"/>
    <w:rsid w:val="17694264"/>
    <w:rsid w:val="1783FCB7"/>
    <w:rsid w:val="17C76C0A"/>
    <w:rsid w:val="181B542F"/>
    <w:rsid w:val="1859DDA1"/>
    <w:rsid w:val="18E7E0AC"/>
    <w:rsid w:val="18F29A56"/>
    <w:rsid w:val="19151E06"/>
    <w:rsid w:val="1A1EDCFC"/>
    <w:rsid w:val="1AB9553B"/>
    <w:rsid w:val="1B056E5B"/>
    <w:rsid w:val="1B25555F"/>
    <w:rsid w:val="1B2CDF2C"/>
    <w:rsid w:val="1B6FEA5D"/>
    <w:rsid w:val="1BA886F4"/>
    <w:rsid w:val="1BD7CDD4"/>
    <w:rsid w:val="1BF3AD4C"/>
    <w:rsid w:val="1C25881B"/>
    <w:rsid w:val="1CAEA938"/>
    <w:rsid w:val="1CD5E0D4"/>
    <w:rsid w:val="1D073A1F"/>
    <w:rsid w:val="1D79FA42"/>
    <w:rsid w:val="1DF8F51F"/>
    <w:rsid w:val="1E0FDBAB"/>
    <w:rsid w:val="1E13E4BD"/>
    <w:rsid w:val="1E3C41E3"/>
    <w:rsid w:val="1EE6E64C"/>
    <w:rsid w:val="1F734E5F"/>
    <w:rsid w:val="1FFC9B53"/>
    <w:rsid w:val="2029CF40"/>
    <w:rsid w:val="20538648"/>
    <w:rsid w:val="209CE374"/>
    <w:rsid w:val="20A569C4"/>
    <w:rsid w:val="21324A7B"/>
    <w:rsid w:val="21C2490C"/>
    <w:rsid w:val="21FD7226"/>
    <w:rsid w:val="224C0419"/>
    <w:rsid w:val="22AF0E17"/>
    <w:rsid w:val="22FA58DF"/>
    <w:rsid w:val="23299186"/>
    <w:rsid w:val="232E0AE8"/>
    <w:rsid w:val="23E01949"/>
    <w:rsid w:val="242530EE"/>
    <w:rsid w:val="243E594B"/>
    <w:rsid w:val="24DABF63"/>
    <w:rsid w:val="24EBFDF5"/>
    <w:rsid w:val="24F14668"/>
    <w:rsid w:val="251FAEF7"/>
    <w:rsid w:val="2583A4DB"/>
    <w:rsid w:val="259B5CD6"/>
    <w:rsid w:val="25F10356"/>
    <w:rsid w:val="2642A195"/>
    <w:rsid w:val="26A2FCFB"/>
    <w:rsid w:val="26D24F6C"/>
    <w:rsid w:val="27243E06"/>
    <w:rsid w:val="27941D93"/>
    <w:rsid w:val="280CCEF1"/>
    <w:rsid w:val="281C5A11"/>
    <w:rsid w:val="283B6252"/>
    <w:rsid w:val="2860B0B2"/>
    <w:rsid w:val="2867B3E8"/>
    <w:rsid w:val="28720E32"/>
    <w:rsid w:val="2891C148"/>
    <w:rsid w:val="28CEFE8E"/>
    <w:rsid w:val="28D31A5A"/>
    <w:rsid w:val="2976EDA9"/>
    <w:rsid w:val="29790FCD"/>
    <w:rsid w:val="297C5F02"/>
    <w:rsid w:val="29B441E0"/>
    <w:rsid w:val="2A05CACA"/>
    <w:rsid w:val="2A3143A4"/>
    <w:rsid w:val="2A6ACEEF"/>
    <w:rsid w:val="2A6D6DD2"/>
    <w:rsid w:val="2A90B455"/>
    <w:rsid w:val="2B0E348D"/>
    <w:rsid w:val="2B182F63"/>
    <w:rsid w:val="2B19323B"/>
    <w:rsid w:val="2B2CE836"/>
    <w:rsid w:val="2BE81C6B"/>
    <w:rsid w:val="2BFBBB8E"/>
    <w:rsid w:val="2C2B5E7D"/>
    <w:rsid w:val="2C854DA8"/>
    <w:rsid w:val="2D481158"/>
    <w:rsid w:val="2D802FC9"/>
    <w:rsid w:val="2D805A17"/>
    <w:rsid w:val="2DEE02EE"/>
    <w:rsid w:val="2E1DC46C"/>
    <w:rsid w:val="2E2C6827"/>
    <w:rsid w:val="2E3F8594"/>
    <w:rsid w:val="2EDEA333"/>
    <w:rsid w:val="2F327DD3"/>
    <w:rsid w:val="2F9EC6DB"/>
    <w:rsid w:val="30249A40"/>
    <w:rsid w:val="30529A3A"/>
    <w:rsid w:val="30834C03"/>
    <w:rsid w:val="3096DB77"/>
    <w:rsid w:val="30F0A713"/>
    <w:rsid w:val="311E015A"/>
    <w:rsid w:val="316A8EFE"/>
    <w:rsid w:val="318B4EC2"/>
    <w:rsid w:val="31998E60"/>
    <w:rsid w:val="31AF5F1A"/>
    <w:rsid w:val="32810020"/>
    <w:rsid w:val="32B17FDC"/>
    <w:rsid w:val="3300ABC3"/>
    <w:rsid w:val="33538657"/>
    <w:rsid w:val="33748628"/>
    <w:rsid w:val="337E3669"/>
    <w:rsid w:val="337F8152"/>
    <w:rsid w:val="342B0C31"/>
    <w:rsid w:val="345F5CC4"/>
    <w:rsid w:val="348A00E7"/>
    <w:rsid w:val="349578BE"/>
    <w:rsid w:val="352BA149"/>
    <w:rsid w:val="35790A64"/>
    <w:rsid w:val="35CBB62F"/>
    <w:rsid w:val="35E2A5AB"/>
    <w:rsid w:val="363A5BEB"/>
    <w:rsid w:val="369B297B"/>
    <w:rsid w:val="369EAB8D"/>
    <w:rsid w:val="36B43298"/>
    <w:rsid w:val="3713A0D8"/>
    <w:rsid w:val="37211A40"/>
    <w:rsid w:val="372BC829"/>
    <w:rsid w:val="37BA832C"/>
    <w:rsid w:val="380896B1"/>
    <w:rsid w:val="3809C811"/>
    <w:rsid w:val="381E9205"/>
    <w:rsid w:val="384113F4"/>
    <w:rsid w:val="389273C7"/>
    <w:rsid w:val="38EC6F20"/>
    <w:rsid w:val="3954CDF2"/>
    <w:rsid w:val="397BF4EF"/>
    <w:rsid w:val="39A5CDFA"/>
    <w:rsid w:val="39BC4062"/>
    <w:rsid w:val="39E50631"/>
    <w:rsid w:val="3A1EC241"/>
    <w:rsid w:val="3A2F21A9"/>
    <w:rsid w:val="3A353894"/>
    <w:rsid w:val="3ABD66F7"/>
    <w:rsid w:val="3AC538AE"/>
    <w:rsid w:val="3AD3FD51"/>
    <w:rsid w:val="3AFBAEB1"/>
    <w:rsid w:val="3B5B8D4F"/>
    <w:rsid w:val="3BB1C9AD"/>
    <w:rsid w:val="3BD35283"/>
    <w:rsid w:val="3C4E5423"/>
    <w:rsid w:val="3C6DCC2E"/>
    <w:rsid w:val="3C7E562A"/>
    <w:rsid w:val="3CD8DACB"/>
    <w:rsid w:val="3CDFEF9C"/>
    <w:rsid w:val="3D4E6EF5"/>
    <w:rsid w:val="3DB8C61A"/>
    <w:rsid w:val="3DC241C5"/>
    <w:rsid w:val="3DEA2484"/>
    <w:rsid w:val="3DF040D8"/>
    <w:rsid w:val="3E1A268B"/>
    <w:rsid w:val="3E6D9BA6"/>
    <w:rsid w:val="3E9C7817"/>
    <w:rsid w:val="3ED49A7D"/>
    <w:rsid w:val="3F310987"/>
    <w:rsid w:val="3F5B2240"/>
    <w:rsid w:val="3F5C4BC7"/>
    <w:rsid w:val="3F66E9D7"/>
    <w:rsid w:val="3F7665A8"/>
    <w:rsid w:val="3F8C1139"/>
    <w:rsid w:val="3F952FB4"/>
    <w:rsid w:val="3FCCFC98"/>
    <w:rsid w:val="3FD05A45"/>
    <w:rsid w:val="401961D6"/>
    <w:rsid w:val="4041C840"/>
    <w:rsid w:val="40DA1146"/>
    <w:rsid w:val="40DFB849"/>
    <w:rsid w:val="410009E3"/>
    <w:rsid w:val="4120E950"/>
    <w:rsid w:val="4135006E"/>
    <w:rsid w:val="413CE046"/>
    <w:rsid w:val="413E41EB"/>
    <w:rsid w:val="4156D525"/>
    <w:rsid w:val="415CE59E"/>
    <w:rsid w:val="416C2AA6"/>
    <w:rsid w:val="419F7BC0"/>
    <w:rsid w:val="41B9D5FA"/>
    <w:rsid w:val="41BFC21E"/>
    <w:rsid w:val="42303754"/>
    <w:rsid w:val="42AA88C4"/>
    <w:rsid w:val="42D0D0CF"/>
    <w:rsid w:val="4378FDF9"/>
    <w:rsid w:val="43B80BF8"/>
    <w:rsid w:val="441B4543"/>
    <w:rsid w:val="44A8113C"/>
    <w:rsid w:val="45536A98"/>
    <w:rsid w:val="4562F65E"/>
    <w:rsid w:val="45AFD009"/>
    <w:rsid w:val="45F59C6A"/>
    <w:rsid w:val="46087191"/>
    <w:rsid w:val="468812C7"/>
    <w:rsid w:val="47A1BBC5"/>
    <w:rsid w:val="47CC2722"/>
    <w:rsid w:val="47D0AD74"/>
    <w:rsid w:val="47FA094B"/>
    <w:rsid w:val="4817B2AC"/>
    <w:rsid w:val="4817CECC"/>
    <w:rsid w:val="484D31E3"/>
    <w:rsid w:val="4858C653"/>
    <w:rsid w:val="48619F41"/>
    <w:rsid w:val="48B2E963"/>
    <w:rsid w:val="48D73011"/>
    <w:rsid w:val="4A106942"/>
    <w:rsid w:val="4A786053"/>
    <w:rsid w:val="4A7A743F"/>
    <w:rsid w:val="4AB95BAD"/>
    <w:rsid w:val="4AE58231"/>
    <w:rsid w:val="4B09C602"/>
    <w:rsid w:val="4B1D1502"/>
    <w:rsid w:val="4B9F757A"/>
    <w:rsid w:val="4BA41B98"/>
    <w:rsid w:val="4BABCF19"/>
    <w:rsid w:val="4BB3C2D8"/>
    <w:rsid w:val="4BE0BBC5"/>
    <w:rsid w:val="4BFD9CCA"/>
    <w:rsid w:val="4C349A1C"/>
    <w:rsid w:val="4CCD7A6E"/>
    <w:rsid w:val="4CDF2332"/>
    <w:rsid w:val="4D06504C"/>
    <w:rsid w:val="4E072AE5"/>
    <w:rsid w:val="4E308C9F"/>
    <w:rsid w:val="4EC2ACD7"/>
    <w:rsid w:val="4EF12C11"/>
    <w:rsid w:val="4EFEEE76"/>
    <w:rsid w:val="4F67ECD2"/>
    <w:rsid w:val="5054E194"/>
    <w:rsid w:val="50F51D30"/>
    <w:rsid w:val="50F8038D"/>
    <w:rsid w:val="51117BE8"/>
    <w:rsid w:val="511D9B24"/>
    <w:rsid w:val="51467C60"/>
    <w:rsid w:val="5153F028"/>
    <w:rsid w:val="51A5D0AB"/>
    <w:rsid w:val="51D52732"/>
    <w:rsid w:val="5209DBFF"/>
    <w:rsid w:val="52127562"/>
    <w:rsid w:val="5223045C"/>
    <w:rsid w:val="52322724"/>
    <w:rsid w:val="526FB16B"/>
    <w:rsid w:val="52E24CC1"/>
    <w:rsid w:val="52F7159C"/>
    <w:rsid w:val="530B1731"/>
    <w:rsid w:val="53260C57"/>
    <w:rsid w:val="5390B9E3"/>
    <w:rsid w:val="53C187E5"/>
    <w:rsid w:val="541FCFF3"/>
    <w:rsid w:val="5427D0D4"/>
    <w:rsid w:val="5439FF07"/>
    <w:rsid w:val="54628C0D"/>
    <w:rsid w:val="54ED340C"/>
    <w:rsid w:val="54FF1B64"/>
    <w:rsid w:val="550CC7F4"/>
    <w:rsid w:val="5516B367"/>
    <w:rsid w:val="557A3FD2"/>
    <w:rsid w:val="55D191BD"/>
    <w:rsid w:val="55E7963E"/>
    <w:rsid w:val="562697CB"/>
    <w:rsid w:val="5632B20B"/>
    <w:rsid w:val="5675E2F4"/>
    <w:rsid w:val="56B97CF5"/>
    <w:rsid w:val="571228FD"/>
    <w:rsid w:val="574EF74A"/>
    <w:rsid w:val="57D40A4E"/>
    <w:rsid w:val="5823CF17"/>
    <w:rsid w:val="58648A08"/>
    <w:rsid w:val="58B1AAB6"/>
    <w:rsid w:val="58CB31D8"/>
    <w:rsid w:val="58ED9171"/>
    <w:rsid w:val="58F0CC42"/>
    <w:rsid w:val="5937C2BA"/>
    <w:rsid w:val="59449731"/>
    <w:rsid w:val="5A670239"/>
    <w:rsid w:val="5A79BBAB"/>
    <w:rsid w:val="5B2B7774"/>
    <w:rsid w:val="5B9134BB"/>
    <w:rsid w:val="5B92B873"/>
    <w:rsid w:val="5BAC7567"/>
    <w:rsid w:val="5BF94F0B"/>
    <w:rsid w:val="5C9C6E71"/>
    <w:rsid w:val="5C9F0DC4"/>
    <w:rsid w:val="5C9F1602"/>
    <w:rsid w:val="5DA2D2CF"/>
    <w:rsid w:val="5DE53A82"/>
    <w:rsid w:val="5E33E85F"/>
    <w:rsid w:val="5E451A60"/>
    <w:rsid w:val="5EA521A0"/>
    <w:rsid w:val="5EF92E25"/>
    <w:rsid w:val="5F0D2171"/>
    <w:rsid w:val="5F37C557"/>
    <w:rsid w:val="5F40E0D2"/>
    <w:rsid w:val="5F5B9B42"/>
    <w:rsid w:val="5F9A103B"/>
    <w:rsid w:val="5FC80FDC"/>
    <w:rsid w:val="5FCFB8C0"/>
    <w:rsid w:val="5FE1ABA3"/>
    <w:rsid w:val="5FF85653"/>
    <w:rsid w:val="60A265D0"/>
    <w:rsid w:val="61540374"/>
    <w:rsid w:val="61A2A9A3"/>
    <w:rsid w:val="61B3C05B"/>
    <w:rsid w:val="61E3FF86"/>
    <w:rsid w:val="61E87A73"/>
    <w:rsid w:val="620D6F93"/>
    <w:rsid w:val="6277F44E"/>
    <w:rsid w:val="62D8A264"/>
    <w:rsid w:val="63135E15"/>
    <w:rsid w:val="6313C2BC"/>
    <w:rsid w:val="64131A6E"/>
    <w:rsid w:val="64165D41"/>
    <w:rsid w:val="642D7A52"/>
    <w:rsid w:val="644BD0E6"/>
    <w:rsid w:val="6466DFF7"/>
    <w:rsid w:val="64905614"/>
    <w:rsid w:val="64AF2E76"/>
    <w:rsid w:val="64F3F5BF"/>
    <w:rsid w:val="65471FD5"/>
    <w:rsid w:val="655FC489"/>
    <w:rsid w:val="65822DE5"/>
    <w:rsid w:val="65BB9BB1"/>
    <w:rsid w:val="6614710B"/>
    <w:rsid w:val="66206D26"/>
    <w:rsid w:val="6620F821"/>
    <w:rsid w:val="663A8AD5"/>
    <w:rsid w:val="66832143"/>
    <w:rsid w:val="66BDE02D"/>
    <w:rsid w:val="66DB8F99"/>
    <w:rsid w:val="66F0A9A9"/>
    <w:rsid w:val="67385297"/>
    <w:rsid w:val="67478376"/>
    <w:rsid w:val="67783C09"/>
    <w:rsid w:val="67E6CF38"/>
    <w:rsid w:val="681AF980"/>
    <w:rsid w:val="68B30D59"/>
    <w:rsid w:val="68EEEC1B"/>
    <w:rsid w:val="696A8A33"/>
    <w:rsid w:val="696D2498"/>
    <w:rsid w:val="69872890"/>
    <w:rsid w:val="69B09CE2"/>
    <w:rsid w:val="69D26A90"/>
    <w:rsid w:val="6A217158"/>
    <w:rsid w:val="6A35D9F0"/>
    <w:rsid w:val="6A4EDAB9"/>
    <w:rsid w:val="6AEFDEE1"/>
    <w:rsid w:val="6B2DA95A"/>
    <w:rsid w:val="6B3C7391"/>
    <w:rsid w:val="6C293D48"/>
    <w:rsid w:val="6C3C85F9"/>
    <w:rsid w:val="6C3C8698"/>
    <w:rsid w:val="6C54BBFB"/>
    <w:rsid w:val="6C61FDE4"/>
    <w:rsid w:val="6CA71B69"/>
    <w:rsid w:val="6CC6B140"/>
    <w:rsid w:val="6CCAEF8D"/>
    <w:rsid w:val="6CEDA0A2"/>
    <w:rsid w:val="6D0FE9E3"/>
    <w:rsid w:val="6D222FA8"/>
    <w:rsid w:val="6D883EE6"/>
    <w:rsid w:val="6DB647A0"/>
    <w:rsid w:val="6E0BB698"/>
    <w:rsid w:val="6EAFC9C2"/>
    <w:rsid w:val="6ED7AB85"/>
    <w:rsid w:val="6EE44559"/>
    <w:rsid w:val="6F007E49"/>
    <w:rsid w:val="6F44F08E"/>
    <w:rsid w:val="6F7AA61A"/>
    <w:rsid w:val="6FBBFFD2"/>
    <w:rsid w:val="6FC5B8BC"/>
    <w:rsid w:val="6FD758D6"/>
    <w:rsid w:val="6FE769BD"/>
    <w:rsid w:val="7009690C"/>
    <w:rsid w:val="7047069C"/>
    <w:rsid w:val="70A72D53"/>
    <w:rsid w:val="7130F451"/>
    <w:rsid w:val="7148C365"/>
    <w:rsid w:val="717651F8"/>
    <w:rsid w:val="717F5818"/>
    <w:rsid w:val="71833A1E"/>
    <w:rsid w:val="71C90B57"/>
    <w:rsid w:val="7242FDB4"/>
    <w:rsid w:val="72576DBB"/>
    <w:rsid w:val="728D7769"/>
    <w:rsid w:val="72A31CFC"/>
    <w:rsid w:val="72BA9C29"/>
    <w:rsid w:val="72BB6EBD"/>
    <w:rsid w:val="72C002C9"/>
    <w:rsid w:val="72D7A8A6"/>
    <w:rsid w:val="7301B43D"/>
    <w:rsid w:val="733DF171"/>
    <w:rsid w:val="73594EEF"/>
    <w:rsid w:val="737425DD"/>
    <w:rsid w:val="7400CEB6"/>
    <w:rsid w:val="740D2152"/>
    <w:rsid w:val="74BE6667"/>
    <w:rsid w:val="753F8CAC"/>
    <w:rsid w:val="75533309"/>
    <w:rsid w:val="759A700A"/>
    <w:rsid w:val="75A0FFCD"/>
    <w:rsid w:val="75C5182B"/>
    <w:rsid w:val="75E936CA"/>
    <w:rsid w:val="75F1C87E"/>
    <w:rsid w:val="762A996A"/>
    <w:rsid w:val="763DF9AF"/>
    <w:rsid w:val="765740C1"/>
    <w:rsid w:val="76F0305C"/>
    <w:rsid w:val="77166ED7"/>
    <w:rsid w:val="7744CBD2"/>
    <w:rsid w:val="7750D4BD"/>
    <w:rsid w:val="77539BE7"/>
    <w:rsid w:val="77729FE1"/>
    <w:rsid w:val="78163E08"/>
    <w:rsid w:val="784FA0C9"/>
    <w:rsid w:val="7855D974"/>
    <w:rsid w:val="7927588F"/>
    <w:rsid w:val="79475586"/>
    <w:rsid w:val="795F03D1"/>
    <w:rsid w:val="7976722E"/>
    <w:rsid w:val="79B5959E"/>
    <w:rsid w:val="7A267A55"/>
    <w:rsid w:val="7AAF9C52"/>
    <w:rsid w:val="7AC25CF5"/>
    <w:rsid w:val="7ACB8DFD"/>
    <w:rsid w:val="7AD2CED9"/>
    <w:rsid w:val="7B0201AB"/>
    <w:rsid w:val="7BCBCB02"/>
    <w:rsid w:val="7BDF3C85"/>
    <w:rsid w:val="7C3F2D79"/>
    <w:rsid w:val="7C99DAEE"/>
    <w:rsid w:val="7CAE288F"/>
    <w:rsid w:val="7D85B05B"/>
    <w:rsid w:val="7E5B5E56"/>
    <w:rsid w:val="7ED82E0F"/>
    <w:rsid w:val="7F178689"/>
    <w:rsid w:val="7F46CF1C"/>
    <w:rsid w:val="7F60F452"/>
    <w:rsid w:val="7F969A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72AE5"/>
  <w15:chartTrackingRefBased/>
  <w15:docId w15:val="{B0A5F879-44FE-4A7A-A8E3-DA2C24D04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4BE0BBC5"/>
    <w:pPr>
      <w:keepNext/>
      <w:keepLines/>
      <w:spacing w:before="240" w:after="0"/>
      <w:outlineLvl w:val="0"/>
    </w:pPr>
    <w:rPr>
      <w:rFonts w:asciiTheme="majorHAnsi" w:eastAsiaTheme="majorEastAsia" w:hAnsiTheme="majorHAnsi" w:cstheme="majorBidi"/>
      <w:color w:val="2F5496" w:themeColor="accent1" w:themeShade="BF"/>
      <w:sz w:val="32"/>
      <w:szCs w:val="32"/>
      <w:lang w:val="en-GB"/>
    </w:rPr>
  </w:style>
  <w:style w:type="paragraph" w:styleId="Heading2">
    <w:name w:val="heading 2"/>
    <w:basedOn w:val="Normal"/>
    <w:next w:val="Normal"/>
    <w:link w:val="Heading2Char"/>
    <w:uiPriority w:val="9"/>
    <w:unhideWhenUsed/>
    <w:qFormat/>
    <w:rsid w:val="4BE0BBC5"/>
    <w:pPr>
      <w:keepNext/>
      <w:keepLines/>
      <w:spacing w:before="40" w:after="0"/>
      <w:outlineLvl w:val="1"/>
    </w:pPr>
    <w:rPr>
      <w:rFonts w:asciiTheme="majorHAnsi" w:eastAsiaTheme="majorEastAsia" w:hAnsiTheme="majorHAnsi" w:cstheme="majorBidi"/>
      <w:color w:val="2F5496" w:themeColor="accent1" w:themeShade="BF"/>
      <w:sz w:val="26"/>
      <w:szCs w:val="26"/>
      <w:lang w:val="en-GB"/>
    </w:rPr>
  </w:style>
  <w:style w:type="paragraph" w:styleId="Heading3">
    <w:name w:val="heading 3"/>
    <w:basedOn w:val="Normal"/>
    <w:next w:val="Normal"/>
    <w:link w:val="Heading3Char"/>
    <w:uiPriority w:val="9"/>
    <w:unhideWhenUsed/>
    <w:qFormat/>
    <w:rsid w:val="4BE0BBC5"/>
    <w:pPr>
      <w:keepNext/>
      <w:keepLines/>
      <w:spacing w:before="40" w:after="0"/>
      <w:outlineLvl w:val="2"/>
    </w:pPr>
    <w:rPr>
      <w:rFonts w:asciiTheme="majorHAnsi" w:eastAsiaTheme="majorEastAsia" w:hAnsiTheme="majorHAnsi" w:cstheme="majorBidi"/>
      <w:color w:val="1F3763"/>
      <w:sz w:val="24"/>
      <w:szCs w:val="24"/>
      <w:lang w:val="en-GB"/>
    </w:rPr>
  </w:style>
  <w:style w:type="paragraph" w:styleId="Heading4">
    <w:name w:val="heading 4"/>
    <w:basedOn w:val="Normal"/>
    <w:next w:val="Normal"/>
    <w:link w:val="Heading4Char"/>
    <w:uiPriority w:val="9"/>
    <w:unhideWhenUsed/>
    <w:qFormat/>
    <w:rsid w:val="4BE0BBC5"/>
    <w:pPr>
      <w:keepNext/>
      <w:keepLines/>
      <w:spacing w:before="40" w:after="0"/>
      <w:outlineLvl w:val="3"/>
    </w:pPr>
    <w:rPr>
      <w:rFonts w:asciiTheme="majorHAnsi" w:eastAsiaTheme="majorEastAsia" w:hAnsiTheme="majorHAnsi" w:cstheme="majorBidi"/>
      <w:i/>
      <w:iCs/>
      <w:color w:val="2F5496" w:themeColor="accent1" w:themeShade="BF"/>
      <w:lang w:val="en-GB"/>
    </w:rPr>
  </w:style>
  <w:style w:type="paragraph" w:styleId="Heading5">
    <w:name w:val="heading 5"/>
    <w:basedOn w:val="Normal"/>
    <w:next w:val="Normal"/>
    <w:link w:val="Heading5Char"/>
    <w:uiPriority w:val="9"/>
    <w:unhideWhenUsed/>
    <w:qFormat/>
    <w:rsid w:val="4BE0BBC5"/>
    <w:pPr>
      <w:keepNext/>
      <w:keepLines/>
      <w:spacing w:before="40" w:after="0"/>
      <w:outlineLvl w:val="4"/>
    </w:pPr>
    <w:rPr>
      <w:rFonts w:asciiTheme="majorHAnsi" w:eastAsiaTheme="majorEastAsia" w:hAnsiTheme="majorHAnsi" w:cstheme="majorBidi"/>
      <w:color w:val="2F5496" w:themeColor="accent1" w:themeShade="BF"/>
      <w:lang w:val="en-GB"/>
    </w:rPr>
  </w:style>
  <w:style w:type="paragraph" w:styleId="Heading6">
    <w:name w:val="heading 6"/>
    <w:basedOn w:val="Normal"/>
    <w:next w:val="Normal"/>
    <w:link w:val="Heading6Char"/>
    <w:uiPriority w:val="9"/>
    <w:unhideWhenUsed/>
    <w:qFormat/>
    <w:rsid w:val="4BE0BBC5"/>
    <w:pPr>
      <w:keepNext/>
      <w:keepLines/>
      <w:spacing w:before="40" w:after="0"/>
      <w:outlineLvl w:val="5"/>
    </w:pPr>
    <w:rPr>
      <w:rFonts w:asciiTheme="majorHAnsi" w:eastAsiaTheme="majorEastAsia" w:hAnsiTheme="majorHAnsi" w:cstheme="majorBidi"/>
      <w:color w:val="1F3763"/>
      <w:lang w:val="en-GB"/>
    </w:rPr>
  </w:style>
  <w:style w:type="paragraph" w:styleId="Heading7">
    <w:name w:val="heading 7"/>
    <w:basedOn w:val="Normal"/>
    <w:next w:val="Normal"/>
    <w:link w:val="Heading7Char"/>
    <w:uiPriority w:val="9"/>
    <w:unhideWhenUsed/>
    <w:qFormat/>
    <w:rsid w:val="4BE0BBC5"/>
    <w:pPr>
      <w:keepNext/>
      <w:keepLines/>
      <w:spacing w:before="40" w:after="0"/>
      <w:outlineLvl w:val="6"/>
    </w:pPr>
    <w:rPr>
      <w:rFonts w:asciiTheme="majorHAnsi" w:eastAsiaTheme="majorEastAsia" w:hAnsiTheme="majorHAnsi" w:cstheme="majorBidi"/>
      <w:i/>
      <w:iCs/>
      <w:color w:val="1F3763"/>
      <w:lang w:val="en-GB"/>
    </w:rPr>
  </w:style>
  <w:style w:type="paragraph" w:styleId="Heading8">
    <w:name w:val="heading 8"/>
    <w:basedOn w:val="Normal"/>
    <w:next w:val="Normal"/>
    <w:link w:val="Heading8Char"/>
    <w:uiPriority w:val="9"/>
    <w:unhideWhenUsed/>
    <w:qFormat/>
    <w:rsid w:val="4BE0BBC5"/>
    <w:pPr>
      <w:keepNext/>
      <w:keepLines/>
      <w:spacing w:before="40" w:after="0"/>
      <w:outlineLvl w:val="7"/>
    </w:pPr>
    <w:rPr>
      <w:rFonts w:asciiTheme="majorHAnsi" w:eastAsiaTheme="majorEastAsia" w:hAnsiTheme="majorHAnsi" w:cstheme="majorBidi"/>
      <w:color w:val="272727"/>
      <w:sz w:val="21"/>
      <w:szCs w:val="21"/>
      <w:lang w:val="en-GB"/>
    </w:rPr>
  </w:style>
  <w:style w:type="paragraph" w:styleId="Heading9">
    <w:name w:val="heading 9"/>
    <w:basedOn w:val="Normal"/>
    <w:next w:val="Normal"/>
    <w:link w:val="Heading9Char"/>
    <w:uiPriority w:val="9"/>
    <w:unhideWhenUsed/>
    <w:qFormat/>
    <w:rsid w:val="4BE0BBC5"/>
    <w:pPr>
      <w:keepNext/>
      <w:keepLines/>
      <w:spacing w:before="40" w:after="0"/>
      <w:outlineLvl w:val="8"/>
    </w:pPr>
    <w:rPr>
      <w:rFonts w:asciiTheme="majorHAnsi" w:eastAsiaTheme="majorEastAsia" w:hAnsiTheme="majorHAnsi" w:cstheme="majorBidi"/>
      <w:i/>
      <w:iCs/>
      <w:color w:val="272727"/>
      <w:sz w:val="21"/>
      <w:szCs w:val="2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4BE0BBC5"/>
    <w:pPr>
      <w:spacing w:after="0"/>
      <w:contextualSpacing/>
    </w:pPr>
    <w:rPr>
      <w:rFonts w:asciiTheme="majorHAnsi" w:eastAsiaTheme="majorEastAsia" w:hAnsiTheme="majorHAnsi" w:cstheme="majorBidi"/>
      <w:sz w:val="56"/>
      <w:szCs w:val="56"/>
      <w:lang w:val="en-GB"/>
    </w:rPr>
  </w:style>
  <w:style w:type="paragraph" w:styleId="Subtitle">
    <w:name w:val="Subtitle"/>
    <w:basedOn w:val="Normal"/>
    <w:next w:val="Normal"/>
    <w:link w:val="SubtitleChar"/>
    <w:uiPriority w:val="11"/>
    <w:qFormat/>
    <w:rsid w:val="4BE0BBC5"/>
    <w:rPr>
      <w:rFonts w:eastAsiaTheme="minorEastAsia"/>
      <w:color w:val="5A5A5A"/>
      <w:lang w:val="en-GB"/>
    </w:rPr>
  </w:style>
  <w:style w:type="paragraph" w:styleId="Quote">
    <w:name w:val="Quote"/>
    <w:basedOn w:val="Normal"/>
    <w:next w:val="Normal"/>
    <w:link w:val="QuoteChar"/>
    <w:uiPriority w:val="29"/>
    <w:qFormat/>
    <w:rsid w:val="4BE0BBC5"/>
    <w:pPr>
      <w:spacing w:before="200"/>
      <w:ind w:left="864" w:right="864"/>
      <w:jc w:val="center"/>
    </w:pPr>
    <w:rPr>
      <w:i/>
      <w:iCs/>
      <w:color w:val="404040" w:themeColor="text1" w:themeTint="BF"/>
      <w:lang w:val="en-GB"/>
    </w:rPr>
  </w:style>
  <w:style w:type="paragraph" w:styleId="IntenseQuote">
    <w:name w:val="Intense Quote"/>
    <w:basedOn w:val="Normal"/>
    <w:next w:val="Normal"/>
    <w:link w:val="IntenseQuoteChar"/>
    <w:uiPriority w:val="30"/>
    <w:qFormat/>
    <w:rsid w:val="4BE0BBC5"/>
    <w:pPr>
      <w:spacing w:before="360" w:after="360"/>
      <w:ind w:left="864" w:right="864"/>
      <w:jc w:val="center"/>
    </w:pPr>
    <w:rPr>
      <w:i/>
      <w:iCs/>
      <w:color w:val="4472C4" w:themeColor="accent1"/>
      <w:lang w:val="en-GB"/>
    </w:rPr>
  </w:style>
  <w:style w:type="paragraph" w:styleId="ListParagraph">
    <w:name w:val="List Paragraph"/>
    <w:basedOn w:val="Normal"/>
    <w:uiPriority w:val="34"/>
    <w:qFormat/>
    <w:rsid w:val="4BE0BBC5"/>
    <w:pPr>
      <w:ind w:left="720"/>
      <w:contextualSpacing/>
    </w:pPr>
    <w:rPr>
      <w:lang w:val="en-GB"/>
    </w:rPr>
  </w:style>
  <w:style w:type="character" w:customStyle="1" w:styleId="Heading1Char">
    <w:name w:val="Heading 1 Char"/>
    <w:basedOn w:val="DefaultParagraphFont"/>
    <w:link w:val="Heading1"/>
    <w:uiPriority w:val="9"/>
    <w:rsid w:val="4BE0BBC5"/>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4BE0BBC5"/>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4BE0BBC5"/>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4BE0BBC5"/>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4BE0BBC5"/>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4BE0BBC5"/>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4BE0BBC5"/>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4BE0BBC5"/>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4BE0BBC5"/>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4BE0BBC5"/>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4BE0BBC5"/>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4BE0BBC5"/>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4BE0BBC5"/>
    <w:rPr>
      <w:i/>
      <w:iCs/>
      <w:noProof w:val="0"/>
      <w:color w:val="4472C4" w:themeColor="accent1"/>
      <w:lang w:val="en-GB"/>
    </w:rPr>
  </w:style>
  <w:style w:type="paragraph" w:styleId="TOC1">
    <w:name w:val="toc 1"/>
    <w:basedOn w:val="Normal"/>
    <w:next w:val="Normal"/>
    <w:uiPriority w:val="39"/>
    <w:unhideWhenUsed/>
    <w:rsid w:val="4BE0BBC5"/>
    <w:pPr>
      <w:spacing w:after="100"/>
    </w:pPr>
    <w:rPr>
      <w:lang w:val="en-GB"/>
    </w:rPr>
  </w:style>
  <w:style w:type="paragraph" w:styleId="TOC2">
    <w:name w:val="toc 2"/>
    <w:basedOn w:val="Normal"/>
    <w:next w:val="Normal"/>
    <w:uiPriority w:val="39"/>
    <w:unhideWhenUsed/>
    <w:rsid w:val="4BE0BBC5"/>
    <w:pPr>
      <w:spacing w:after="100"/>
      <w:ind w:left="220"/>
    </w:pPr>
    <w:rPr>
      <w:lang w:val="en-GB"/>
    </w:rPr>
  </w:style>
  <w:style w:type="paragraph" w:styleId="TOC3">
    <w:name w:val="toc 3"/>
    <w:basedOn w:val="Normal"/>
    <w:next w:val="Normal"/>
    <w:uiPriority w:val="39"/>
    <w:unhideWhenUsed/>
    <w:rsid w:val="4BE0BBC5"/>
    <w:pPr>
      <w:spacing w:after="100"/>
      <w:ind w:left="440"/>
    </w:pPr>
    <w:rPr>
      <w:lang w:val="en-GB"/>
    </w:rPr>
  </w:style>
  <w:style w:type="paragraph" w:styleId="TOC4">
    <w:name w:val="toc 4"/>
    <w:basedOn w:val="Normal"/>
    <w:next w:val="Normal"/>
    <w:uiPriority w:val="39"/>
    <w:unhideWhenUsed/>
    <w:rsid w:val="4BE0BBC5"/>
    <w:pPr>
      <w:spacing w:after="100"/>
      <w:ind w:left="660"/>
    </w:pPr>
    <w:rPr>
      <w:lang w:val="en-GB"/>
    </w:rPr>
  </w:style>
  <w:style w:type="paragraph" w:styleId="TOC5">
    <w:name w:val="toc 5"/>
    <w:basedOn w:val="Normal"/>
    <w:next w:val="Normal"/>
    <w:uiPriority w:val="39"/>
    <w:unhideWhenUsed/>
    <w:rsid w:val="4BE0BBC5"/>
    <w:pPr>
      <w:spacing w:after="100"/>
      <w:ind w:left="880"/>
    </w:pPr>
    <w:rPr>
      <w:lang w:val="en-GB"/>
    </w:rPr>
  </w:style>
  <w:style w:type="paragraph" w:styleId="TOC6">
    <w:name w:val="toc 6"/>
    <w:basedOn w:val="Normal"/>
    <w:next w:val="Normal"/>
    <w:uiPriority w:val="39"/>
    <w:unhideWhenUsed/>
    <w:rsid w:val="4BE0BBC5"/>
    <w:pPr>
      <w:spacing w:after="100"/>
      <w:ind w:left="1100"/>
    </w:pPr>
    <w:rPr>
      <w:lang w:val="en-GB"/>
    </w:rPr>
  </w:style>
  <w:style w:type="paragraph" w:styleId="TOC7">
    <w:name w:val="toc 7"/>
    <w:basedOn w:val="Normal"/>
    <w:next w:val="Normal"/>
    <w:uiPriority w:val="39"/>
    <w:unhideWhenUsed/>
    <w:rsid w:val="4BE0BBC5"/>
    <w:pPr>
      <w:spacing w:after="100"/>
      <w:ind w:left="1320"/>
    </w:pPr>
    <w:rPr>
      <w:lang w:val="en-GB"/>
    </w:rPr>
  </w:style>
  <w:style w:type="paragraph" w:styleId="TOC8">
    <w:name w:val="toc 8"/>
    <w:basedOn w:val="Normal"/>
    <w:next w:val="Normal"/>
    <w:uiPriority w:val="39"/>
    <w:unhideWhenUsed/>
    <w:rsid w:val="4BE0BBC5"/>
    <w:pPr>
      <w:spacing w:after="100"/>
      <w:ind w:left="1540"/>
    </w:pPr>
    <w:rPr>
      <w:lang w:val="en-GB"/>
    </w:rPr>
  </w:style>
  <w:style w:type="paragraph" w:styleId="TOC9">
    <w:name w:val="toc 9"/>
    <w:basedOn w:val="Normal"/>
    <w:next w:val="Normal"/>
    <w:uiPriority w:val="39"/>
    <w:unhideWhenUsed/>
    <w:rsid w:val="4BE0BBC5"/>
    <w:pPr>
      <w:spacing w:after="100"/>
      <w:ind w:left="1760"/>
    </w:pPr>
    <w:rPr>
      <w:lang w:val="en-GB"/>
    </w:rPr>
  </w:style>
  <w:style w:type="paragraph" w:styleId="EndnoteText">
    <w:name w:val="endnote text"/>
    <w:basedOn w:val="Normal"/>
    <w:link w:val="EndnoteTextChar"/>
    <w:uiPriority w:val="99"/>
    <w:semiHidden/>
    <w:unhideWhenUsed/>
    <w:rsid w:val="4BE0BBC5"/>
    <w:pPr>
      <w:spacing w:after="0"/>
    </w:pPr>
    <w:rPr>
      <w:sz w:val="20"/>
      <w:szCs w:val="20"/>
      <w:lang w:val="en-GB"/>
    </w:rPr>
  </w:style>
  <w:style w:type="character" w:customStyle="1" w:styleId="EndnoteTextChar">
    <w:name w:val="Endnote Text Char"/>
    <w:basedOn w:val="DefaultParagraphFont"/>
    <w:link w:val="EndnoteText"/>
    <w:uiPriority w:val="99"/>
    <w:semiHidden/>
    <w:rsid w:val="4BE0BBC5"/>
    <w:rPr>
      <w:noProof w:val="0"/>
      <w:sz w:val="20"/>
      <w:szCs w:val="20"/>
      <w:lang w:val="en-GB"/>
    </w:rPr>
  </w:style>
  <w:style w:type="paragraph" w:styleId="Footer">
    <w:name w:val="footer"/>
    <w:basedOn w:val="Normal"/>
    <w:link w:val="FooterChar"/>
    <w:uiPriority w:val="99"/>
    <w:unhideWhenUsed/>
    <w:rsid w:val="4BE0BBC5"/>
    <w:pPr>
      <w:tabs>
        <w:tab w:val="center" w:pos="4680"/>
        <w:tab w:val="right" w:pos="9360"/>
      </w:tabs>
      <w:spacing w:after="0"/>
    </w:pPr>
    <w:rPr>
      <w:lang w:val="en-GB"/>
    </w:rPr>
  </w:style>
  <w:style w:type="character" w:customStyle="1" w:styleId="FooterChar">
    <w:name w:val="Footer Char"/>
    <w:basedOn w:val="DefaultParagraphFont"/>
    <w:link w:val="Footer"/>
    <w:uiPriority w:val="99"/>
    <w:rsid w:val="4BE0BBC5"/>
    <w:rPr>
      <w:noProof w:val="0"/>
      <w:lang w:val="en-GB"/>
    </w:rPr>
  </w:style>
  <w:style w:type="paragraph" w:styleId="FootnoteText">
    <w:name w:val="footnote text"/>
    <w:basedOn w:val="Normal"/>
    <w:link w:val="FootnoteTextChar"/>
    <w:uiPriority w:val="99"/>
    <w:semiHidden/>
    <w:unhideWhenUsed/>
    <w:rsid w:val="4BE0BBC5"/>
    <w:pPr>
      <w:spacing w:after="0"/>
    </w:pPr>
    <w:rPr>
      <w:sz w:val="20"/>
      <w:szCs w:val="20"/>
      <w:lang w:val="en-GB"/>
    </w:rPr>
  </w:style>
  <w:style w:type="character" w:customStyle="1" w:styleId="FootnoteTextChar">
    <w:name w:val="Footnote Text Char"/>
    <w:basedOn w:val="DefaultParagraphFont"/>
    <w:link w:val="FootnoteText"/>
    <w:uiPriority w:val="99"/>
    <w:semiHidden/>
    <w:rsid w:val="4BE0BBC5"/>
    <w:rPr>
      <w:noProof w:val="0"/>
      <w:sz w:val="20"/>
      <w:szCs w:val="20"/>
      <w:lang w:val="en-GB"/>
    </w:rPr>
  </w:style>
  <w:style w:type="paragraph" w:styleId="Header">
    <w:name w:val="header"/>
    <w:basedOn w:val="Normal"/>
    <w:link w:val="HeaderChar"/>
    <w:uiPriority w:val="99"/>
    <w:unhideWhenUsed/>
    <w:rsid w:val="4BE0BBC5"/>
    <w:pPr>
      <w:tabs>
        <w:tab w:val="center" w:pos="4680"/>
        <w:tab w:val="right" w:pos="9360"/>
      </w:tabs>
      <w:spacing w:after="0"/>
    </w:pPr>
    <w:rPr>
      <w:lang w:val="en-GB"/>
    </w:rPr>
  </w:style>
  <w:style w:type="character" w:customStyle="1" w:styleId="HeaderChar">
    <w:name w:val="Header Char"/>
    <w:basedOn w:val="DefaultParagraphFont"/>
    <w:link w:val="Header"/>
    <w:uiPriority w:val="99"/>
    <w:rsid w:val="4BE0BBC5"/>
    <w:rPr>
      <w:noProof w:val="0"/>
      <w:lang w:val="en-GB"/>
    </w:rPr>
  </w:style>
  <w:style w:type="paragraph" w:styleId="TOCHeading">
    <w:name w:val="TOC Heading"/>
    <w:basedOn w:val="Heading1"/>
    <w:next w:val="Normal"/>
    <w:uiPriority w:val="39"/>
    <w:unhideWhenUsed/>
    <w:qFormat/>
    <w:rsid w:val="00C0020D"/>
    <w:pPr>
      <w:outlineLvl w:val="9"/>
    </w:pPr>
    <w:rPr>
      <w:lang w:val="en-US"/>
    </w:rPr>
  </w:style>
  <w:style w:type="character" w:styleId="Hyperlink">
    <w:name w:val="Hyperlink"/>
    <w:basedOn w:val="DefaultParagraphFont"/>
    <w:uiPriority w:val="99"/>
    <w:unhideWhenUsed/>
    <w:rsid w:val="00C0020D"/>
    <w:rPr>
      <w:color w:val="0563C1" w:themeColor="hyperlink"/>
      <w:u w:val="single"/>
    </w:rPr>
  </w:style>
  <w:style w:type="table" w:styleId="TableGrid">
    <w:name w:val="Table Grid"/>
    <w:basedOn w:val="TableNormal"/>
    <w:uiPriority w:val="59"/>
    <w:rsid w:val="002A78A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E317D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572B2FA-1C92-488A-90BF-4DEB88425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1717</Words>
  <Characters>9791</Characters>
  <Application>Microsoft Office Word</Application>
  <DocSecurity>0</DocSecurity>
  <Lines>81</Lines>
  <Paragraphs>22</Paragraphs>
  <ScaleCrop>false</ScaleCrop>
  <Company/>
  <LinksUpToDate>false</LinksUpToDate>
  <CharactersWithSpaces>11486</CharactersWithSpaces>
  <SharedDoc>false</SharedDoc>
  <HLinks>
    <vt:vector size="30" baseType="variant">
      <vt:variant>
        <vt:i4>1507377</vt:i4>
      </vt:variant>
      <vt:variant>
        <vt:i4>26</vt:i4>
      </vt:variant>
      <vt:variant>
        <vt:i4>0</vt:i4>
      </vt:variant>
      <vt:variant>
        <vt:i4>5</vt:i4>
      </vt:variant>
      <vt:variant>
        <vt:lpwstr/>
      </vt:variant>
      <vt:variant>
        <vt:lpwstr>_Toc156160041</vt:lpwstr>
      </vt:variant>
      <vt:variant>
        <vt:i4>1507377</vt:i4>
      </vt:variant>
      <vt:variant>
        <vt:i4>20</vt:i4>
      </vt:variant>
      <vt:variant>
        <vt:i4>0</vt:i4>
      </vt:variant>
      <vt:variant>
        <vt:i4>5</vt:i4>
      </vt:variant>
      <vt:variant>
        <vt:lpwstr/>
      </vt:variant>
      <vt:variant>
        <vt:lpwstr>_Toc156160040</vt:lpwstr>
      </vt:variant>
      <vt:variant>
        <vt:i4>1048625</vt:i4>
      </vt:variant>
      <vt:variant>
        <vt:i4>14</vt:i4>
      </vt:variant>
      <vt:variant>
        <vt:i4>0</vt:i4>
      </vt:variant>
      <vt:variant>
        <vt:i4>5</vt:i4>
      </vt:variant>
      <vt:variant>
        <vt:lpwstr/>
      </vt:variant>
      <vt:variant>
        <vt:lpwstr>_Toc156160039</vt:lpwstr>
      </vt:variant>
      <vt:variant>
        <vt:i4>1048625</vt:i4>
      </vt:variant>
      <vt:variant>
        <vt:i4>8</vt:i4>
      </vt:variant>
      <vt:variant>
        <vt:i4>0</vt:i4>
      </vt:variant>
      <vt:variant>
        <vt:i4>5</vt:i4>
      </vt:variant>
      <vt:variant>
        <vt:lpwstr/>
      </vt:variant>
      <vt:variant>
        <vt:lpwstr>_Toc156160038</vt:lpwstr>
      </vt:variant>
      <vt:variant>
        <vt:i4>1048625</vt:i4>
      </vt:variant>
      <vt:variant>
        <vt:i4>2</vt:i4>
      </vt:variant>
      <vt:variant>
        <vt:i4>0</vt:i4>
      </vt:variant>
      <vt:variant>
        <vt:i4>5</vt:i4>
      </vt:variant>
      <vt:variant>
        <vt:lpwstr/>
      </vt:variant>
      <vt:variant>
        <vt:lpwstr>_Toc156160037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Jayden Fox (2316329)</dc:creator>
  <cp:keywords/>
  <dc:description/>
  <cp:lastModifiedBy>Fox, Jayden</cp:lastModifiedBy>
  <cp:revision>2</cp:revision>
  <dcterms:created xsi:type="dcterms:W3CDTF">2024-01-15T07:57:00Z</dcterms:created>
  <dcterms:modified xsi:type="dcterms:W3CDTF">2024-01-15T07:57:00Z</dcterms:modified>
</cp:coreProperties>
</file>