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19B2EAC" w14:textId="1F9AE240" w:rsidR="00C23D81" w:rsidRDefault="5DDBA5C8" w:rsidP="4FE924A8">
      <w:pPr>
        <w:jc w:val="center"/>
      </w:pPr>
      <w:r>
        <w:rPr>
          <w:noProof/>
        </w:rPr>
        <w:drawing>
          <wp:inline distT="0" distB="0" distL="0" distR="0" wp14:anchorId="618EE513" wp14:editId="142C839B">
            <wp:extent cx="5724525" cy="2857500"/>
            <wp:effectExtent l="0" t="0" r="0" b="0"/>
            <wp:docPr id="205611826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6118264" name="Picture 205611826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6CDFF0" w14:textId="77777777" w:rsidR="00C23D81" w:rsidRPr="00775442" w:rsidRDefault="00C23D81" w:rsidP="00C23D81">
      <w:pPr>
        <w:rPr>
          <w:rFonts w:cstheme="minorHAnsi"/>
          <w:b/>
          <w:bCs/>
          <w:sz w:val="44"/>
          <w:szCs w:val="44"/>
        </w:rPr>
      </w:pPr>
    </w:p>
    <w:p w14:paraId="5738A034" w14:textId="792CAB3A" w:rsidR="4A1D1D0B" w:rsidRDefault="4A1D1D0B" w:rsidP="4B5DC475">
      <w:pPr>
        <w:jc w:val="center"/>
      </w:pPr>
      <w:r w:rsidRPr="4B5DC475">
        <w:rPr>
          <w:rFonts w:cstheme="minorBidi"/>
          <w:b/>
          <w:bCs/>
          <w:sz w:val="44"/>
          <w:szCs w:val="44"/>
        </w:rPr>
        <w:t>Digital Skills and Research Methods</w:t>
      </w:r>
    </w:p>
    <w:p w14:paraId="1E96D55E" w14:textId="7CEA9D8A" w:rsidR="00C23D81" w:rsidRDefault="00C23D81" w:rsidP="4B5DC475">
      <w:pPr>
        <w:jc w:val="center"/>
        <w:rPr>
          <w:rFonts w:cstheme="minorBidi"/>
          <w:b/>
          <w:bCs/>
          <w:sz w:val="44"/>
          <w:szCs w:val="44"/>
        </w:rPr>
      </w:pPr>
      <w:r w:rsidRPr="4B5DC475">
        <w:rPr>
          <w:rFonts w:cstheme="minorBidi"/>
          <w:b/>
          <w:bCs/>
          <w:sz w:val="44"/>
          <w:szCs w:val="44"/>
        </w:rPr>
        <w:t>(</w:t>
      </w:r>
      <w:r w:rsidR="29B554AF" w:rsidRPr="4B5DC475">
        <w:rPr>
          <w:rFonts w:cstheme="minorBidi"/>
          <w:b/>
          <w:bCs/>
          <w:sz w:val="44"/>
          <w:szCs w:val="44"/>
        </w:rPr>
        <w:t>LCHS4007</w:t>
      </w:r>
      <w:r w:rsidRPr="4B5DC475">
        <w:rPr>
          <w:rFonts w:cstheme="minorBidi"/>
          <w:b/>
          <w:bCs/>
          <w:sz w:val="44"/>
          <w:szCs w:val="44"/>
        </w:rPr>
        <w:t>)</w:t>
      </w:r>
    </w:p>
    <w:p w14:paraId="1B8446CD" w14:textId="77777777" w:rsidR="00C23D81" w:rsidRDefault="00C23D81" w:rsidP="00C23D81">
      <w:pPr>
        <w:jc w:val="center"/>
        <w:rPr>
          <w:rFonts w:cstheme="minorHAnsi"/>
          <w:b/>
          <w:bCs/>
          <w:sz w:val="44"/>
          <w:szCs w:val="44"/>
        </w:rPr>
      </w:pPr>
    </w:p>
    <w:p w14:paraId="3C9CDD2C" w14:textId="5C371D93" w:rsidR="00C23D81" w:rsidRPr="00775442" w:rsidRDefault="61D477D5" w:rsidP="4B5DC475">
      <w:pPr>
        <w:jc w:val="center"/>
        <w:rPr>
          <w:rFonts w:cstheme="minorBidi"/>
          <w:b/>
          <w:bCs/>
          <w:sz w:val="44"/>
          <w:szCs w:val="44"/>
        </w:rPr>
      </w:pPr>
      <w:r w:rsidRPr="4B5DC475">
        <w:rPr>
          <w:rFonts w:cstheme="minorBidi"/>
          <w:b/>
          <w:bCs/>
          <w:sz w:val="44"/>
          <w:szCs w:val="44"/>
        </w:rPr>
        <w:t>Research</w:t>
      </w:r>
      <w:r w:rsidR="7B078FB9" w:rsidRPr="4B5DC475">
        <w:rPr>
          <w:rFonts w:cstheme="minorBidi"/>
          <w:b/>
          <w:bCs/>
          <w:sz w:val="44"/>
          <w:szCs w:val="44"/>
        </w:rPr>
        <w:t xml:space="preserve"> </w:t>
      </w:r>
      <w:r w:rsidR="16DA0029" w:rsidRPr="4B5DC475">
        <w:rPr>
          <w:rFonts w:cstheme="minorBidi"/>
          <w:b/>
          <w:bCs/>
          <w:sz w:val="44"/>
          <w:szCs w:val="44"/>
        </w:rPr>
        <w:t>Report</w:t>
      </w:r>
    </w:p>
    <w:p w14:paraId="68DDAB63" w14:textId="77777777" w:rsidR="00C23D81" w:rsidRPr="00775442" w:rsidRDefault="00C23D81" w:rsidP="00C23D81">
      <w:pPr>
        <w:rPr>
          <w:rFonts w:cstheme="minorHAnsi"/>
          <w:b/>
          <w:bCs/>
          <w:sz w:val="44"/>
          <w:szCs w:val="44"/>
        </w:rPr>
      </w:pPr>
    </w:p>
    <w:p w14:paraId="1B04DCF8" w14:textId="77777777" w:rsidR="00C23D81" w:rsidRPr="00775442" w:rsidRDefault="00C23D81" w:rsidP="00C23D81">
      <w:pPr>
        <w:jc w:val="center"/>
        <w:rPr>
          <w:rFonts w:cstheme="minorHAnsi"/>
          <w:b/>
          <w:bCs/>
          <w:sz w:val="44"/>
          <w:szCs w:val="44"/>
        </w:rPr>
      </w:pPr>
    </w:p>
    <w:p w14:paraId="249DCE11" w14:textId="77777777" w:rsidR="00C23D81" w:rsidRPr="00775442" w:rsidRDefault="00C23D81" w:rsidP="00C23D81">
      <w:pPr>
        <w:jc w:val="center"/>
        <w:rPr>
          <w:rFonts w:cstheme="minorHAnsi"/>
          <w:b/>
          <w:bCs/>
          <w:sz w:val="44"/>
          <w:szCs w:val="44"/>
        </w:rPr>
      </w:pPr>
    </w:p>
    <w:p w14:paraId="54F72FF3" w14:textId="24963646" w:rsidR="00C23D81" w:rsidRPr="00775442" w:rsidRDefault="00C23D81" w:rsidP="00C23D81">
      <w:pPr>
        <w:rPr>
          <w:rFonts w:cstheme="minorHAnsi"/>
          <w:b/>
          <w:bCs/>
          <w:sz w:val="32"/>
          <w:szCs w:val="32"/>
        </w:rPr>
      </w:pPr>
      <w:r w:rsidRPr="00775442">
        <w:rPr>
          <w:rFonts w:cstheme="minorHAnsi"/>
          <w:b/>
          <w:bCs/>
          <w:sz w:val="32"/>
          <w:szCs w:val="32"/>
        </w:rPr>
        <w:t xml:space="preserve">Name: </w:t>
      </w:r>
      <w:r w:rsidR="00ED7902">
        <w:rPr>
          <w:rFonts w:cstheme="minorHAnsi"/>
          <w:b/>
          <w:bCs/>
          <w:sz w:val="32"/>
          <w:szCs w:val="32"/>
        </w:rPr>
        <w:t>K</w:t>
      </w:r>
      <w:r w:rsidRPr="00775442">
        <w:rPr>
          <w:rFonts w:cstheme="minorHAnsi"/>
          <w:b/>
          <w:bCs/>
          <w:sz w:val="32"/>
          <w:szCs w:val="32"/>
        </w:rPr>
        <w:t xml:space="preserve">.  </w:t>
      </w:r>
      <w:r w:rsidR="00ED7902">
        <w:rPr>
          <w:rFonts w:cstheme="minorHAnsi"/>
          <w:b/>
          <w:bCs/>
          <w:sz w:val="32"/>
          <w:szCs w:val="32"/>
        </w:rPr>
        <w:t>Gini</w:t>
      </w:r>
    </w:p>
    <w:p w14:paraId="29F76BF3" w14:textId="2D450311" w:rsidR="00C23D81" w:rsidRPr="00775442" w:rsidRDefault="00C23D81" w:rsidP="00C23D81">
      <w:pPr>
        <w:rPr>
          <w:rFonts w:cstheme="minorHAnsi"/>
          <w:b/>
          <w:bCs/>
          <w:sz w:val="32"/>
          <w:szCs w:val="32"/>
        </w:rPr>
      </w:pPr>
      <w:r w:rsidRPr="00775442">
        <w:rPr>
          <w:rFonts w:cstheme="minorHAnsi"/>
          <w:b/>
          <w:bCs/>
          <w:sz w:val="32"/>
          <w:szCs w:val="32"/>
        </w:rPr>
        <w:t xml:space="preserve">Student ID: </w:t>
      </w:r>
      <w:r w:rsidR="00ED7902">
        <w:rPr>
          <w:rFonts w:cstheme="minorHAnsi"/>
          <w:b/>
          <w:bCs/>
          <w:sz w:val="32"/>
          <w:szCs w:val="32"/>
        </w:rPr>
        <w:t>2541274</w:t>
      </w:r>
    </w:p>
    <w:p w14:paraId="47875F20" w14:textId="7CF3BD3E" w:rsidR="007D5AC3" w:rsidRDefault="00B45F9E" w:rsidP="36AAFFE0">
      <w:pPr>
        <w:rPr>
          <w:rFonts w:cstheme="minorBidi"/>
          <w:b/>
          <w:bCs/>
          <w:sz w:val="32"/>
          <w:szCs w:val="32"/>
        </w:rPr>
      </w:pPr>
      <w:r w:rsidRPr="4B5DC475">
        <w:rPr>
          <w:rFonts w:cstheme="minorBidi"/>
          <w:b/>
          <w:bCs/>
          <w:sz w:val="32"/>
          <w:szCs w:val="32"/>
        </w:rPr>
        <w:t>Course</w:t>
      </w:r>
      <w:r w:rsidR="00C23D81" w:rsidRPr="4B5DC475">
        <w:rPr>
          <w:rFonts w:cstheme="minorBidi"/>
          <w:b/>
          <w:bCs/>
          <w:sz w:val="32"/>
          <w:szCs w:val="32"/>
        </w:rPr>
        <w:t xml:space="preserve">: </w:t>
      </w:r>
      <w:r w:rsidR="0C8692BD" w:rsidRPr="4B5DC475">
        <w:rPr>
          <w:rFonts w:cstheme="minorBidi"/>
          <w:b/>
          <w:bCs/>
          <w:sz w:val="32"/>
          <w:szCs w:val="32"/>
        </w:rPr>
        <w:t xml:space="preserve">CertHE in </w:t>
      </w:r>
      <w:r w:rsidR="668EBB2B" w:rsidRPr="4B5DC475">
        <w:rPr>
          <w:rFonts w:cstheme="minorBidi"/>
          <w:b/>
          <w:bCs/>
          <w:sz w:val="32"/>
          <w:szCs w:val="32"/>
        </w:rPr>
        <w:t>Skills for the Workplace</w:t>
      </w:r>
      <w:r w:rsidR="35C51995" w:rsidRPr="4B5DC475">
        <w:rPr>
          <w:rFonts w:cstheme="minorBidi"/>
          <w:b/>
          <w:bCs/>
          <w:sz w:val="32"/>
          <w:szCs w:val="32"/>
        </w:rPr>
        <w:t>: Health &amp; Social Care</w:t>
      </w:r>
    </w:p>
    <w:p w14:paraId="35427297" w14:textId="5E4DFD5A" w:rsidR="007D5AC3" w:rsidRDefault="00843E5A" w:rsidP="4FE924A8">
      <w:pPr>
        <w:rPr>
          <w:rFonts w:cstheme="minorBidi"/>
          <w:b/>
          <w:bCs/>
          <w:sz w:val="32"/>
          <w:szCs w:val="32"/>
        </w:rPr>
      </w:pPr>
      <w:r w:rsidRPr="36AAFFE0">
        <w:rPr>
          <w:rFonts w:cstheme="minorBidi"/>
          <w:b/>
          <w:bCs/>
          <w:sz w:val="32"/>
          <w:szCs w:val="32"/>
        </w:rPr>
        <w:t xml:space="preserve">Lecturer: Dr. </w:t>
      </w:r>
      <w:proofErr w:type="spellStart"/>
      <w:r w:rsidRPr="36AAFFE0">
        <w:rPr>
          <w:rFonts w:cstheme="minorBidi"/>
          <w:b/>
          <w:bCs/>
          <w:sz w:val="32"/>
          <w:szCs w:val="32"/>
        </w:rPr>
        <w:t>Syafiq</w:t>
      </w:r>
      <w:proofErr w:type="spellEnd"/>
      <w:r w:rsidRPr="36AAFFE0">
        <w:rPr>
          <w:rFonts w:cstheme="minorBidi"/>
          <w:b/>
          <w:bCs/>
          <w:sz w:val="32"/>
          <w:szCs w:val="32"/>
        </w:rPr>
        <w:t xml:space="preserve"> </w:t>
      </w:r>
      <w:proofErr w:type="spellStart"/>
      <w:r w:rsidRPr="36AAFFE0">
        <w:rPr>
          <w:rFonts w:cstheme="minorBidi"/>
          <w:b/>
          <w:bCs/>
          <w:sz w:val="32"/>
          <w:szCs w:val="32"/>
        </w:rPr>
        <w:t>Zolkeply</w:t>
      </w:r>
      <w:proofErr w:type="spellEnd"/>
      <w:r w:rsidR="00C23D81" w:rsidRPr="36AAFFE0">
        <w:rPr>
          <w:rFonts w:cstheme="minorBidi"/>
          <w:b/>
          <w:bCs/>
          <w:sz w:val="32"/>
          <w:szCs w:val="32"/>
        </w:rPr>
        <w:t xml:space="preserve"> </w:t>
      </w:r>
    </w:p>
    <w:p w14:paraId="1F0C4ED2" w14:textId="0AA3495F" w:rsidR="00C23D81" w:rsidRDefault="00C23D81" w:rsidP="00C23D81">
      <w:pPr>
        <w:rPr>
          <w:rFonts w:cstheme="minorHAnsi"/>
          <w:b/>
          <w:bCs/>
          <w:sz w:val="32"/>
          <w:szCs w:val="32"/>
        </w:rPr>
      </w:pPr>
      <w:r w:rsidRPr="00775442">
        <w:rPr>
          <w:rFonts w:cstheme="minorHAnsi"/>
          <w:b/>
          <w:bCs/>
          <w:sz w:val="32"/>
          <w:szCs w:val="32"/>
        </w:rPr>
        <w:t>(</w:t>
      </w:r>
      <w:proofErr w:type="spellStart"/>
      <w:r w:rsidR="0034648E">
        <w:rPr>
          <w:rFonts w:cstheme="minorHAnsi"/>
          <w:b/>
          <w:bCs/>
          <w:sz w:val="32"/>
          <w:szCs w:val="32"/>
        </w:rPr>
        <w:t>Ammend</w:t>
      </w:r>
      <w:proofErr w:type="spellEnd"/>
      <w:r w:rsidRPr="00775442">
        <w:rPr>
          <w:rFonts w:cstheme="minorHAnsi"/>
          <w:b/>
          <w:bCs/>
          <w:sz w:val="32"/>
          <w:szCs w:val="32"/>
        </w:rPr>
        <w:t xml:space="preserve"> as appropriate)</w:t>
      </w:r>
    </w:p>
    <w:p w14:paraId="4DAD7E2B" w14:textId="77777777" w:rsidR="00C23D81" w:rsidRDefault="00C23D81" w:rsidP="00C23D81">
      <w:pPr>
        <w:rPr>
          <w:rFonts w:cstheme="minorHAnsi"/>
          <w:b/>
          <w:bCs/>
          <w:sz w:val="32"/>
          <w:szCs w:val="32"/>
        </w:rPr>
      </w:pPr>
    </w:p>
    <w:p w14:paraId="617864F2" w14:textId="62C5824F" w:rsidR="00C23D81" w:rsidRDefault="00C23D81">
      <w:pPr>
        <w:spacing w:after="160" w:line="278" w:lineRule="auto"/>
        <w:rPr>
          <w:rFonts w:cstheme="minorHAnsi"/>
          <w:b/>
          <w:bCs/>
          <w:sz w:val="32"/>
          <w:szCs w:val="32"/>
        </w:rPr>
      </w:pPr>
      <w:r>
        <w:rPr>
          <w:rFonts w:cstheme="minorHAnsi"/>
          <w:b/>
          <w:bCs/>
          <w:sz w:val="32"/>
          <w:szCs w:val="32"/>
        </w:rPr>
        <w:br w:type="page"/>
      </w:r>
    </w:p>
    <w:sdt>
      <w:sdtPr>
        <w:rPr>
          <w:rFonts w:asciiTheme="minorHAnsi" w:eastAsia="Times New Roman" w:hAnsiTheme="minorHAnsi" w:cs="Times New Roman"/>
          <w:color w:val="auto"/>
          <w:sz w:val="22"/>
          <w:szCs w:val="22"/>
          <w:lang w:val="en-GB" w:eastAsia="en-GB"/>
        </w:rPr>
        <w:id w:val="-77108306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0BDFF54" w14:textId="0F4BC65E" w:rsidR="00941D68" w:rsidRDefault="00941D68">
          <w:pPr>
            <w:pStyle w:val="TOCHeading"/>
          </w:pPr>
          <w:r>
            <w:t>Table of Contents</w:t>
          </w:r>
        </w:p>
        <w:p w14:paraId="0E16EFAF" w14:textId="77777777" w:rsidR="00941D68" w:rsidRPr="00941D68" w:rsidRDefault="00941D68" w:rsidP="00941D68">
          <w:pPr>
            <w:rPr>
              <w:lang w:val="en-US" w:eastAsia="en-US"/>
            </w:rPr>
          </w:pPr>
        </w:p>
        <w:p w14:paraId="6D9C477F" w14:textId="07099132" w:rsidR="00FB0A1F" w:rsidRDefault="00941D68" w:rsidP="4B5DC475">
          <w:pPr>
            <w:pStyle w:val="TOC1"/>
            <w:tabs>
              <w:tab w:val="right" w:leader="dot" w:pos="9015"/>
            </w:tabs>
            <w:rPr>
              <w:rFonts w:eastAsiaTheme="minorEastAsia" w:cstheme="minorBidi"/>
              <w:noProof/>
              <w:sz w:val="24"/>
            </w:rPr>
          </w:pPr>
          <w:r>
            <w:fldChar w:fldCharType="begin"/>
          </w:r>
          <w:r>
            <w:instrText>TOC \o "1-3" \z \u \h</w:instrText>
          </w:r>
          <w:r>
            <w:fldChar w:fldCharType="separate"/>
          </w:r>
          <w:hyperlink w:anchor="_Toc1149289993">
            <w:r w:rsidR="4B5DC475" w:rsidRPr="4B5DC475">
              <w:rPr>
                <w:rStyle w:val="Hyperlink"/>
              </w:rPr>
              <w:t>Section 1 – Introducing the Research Paper and Topic Development</w:t>
            </w:r>
            <w:r>
              <w:tab/>
            </w:r>
            <w:r>
              <w:fldChar w:fldCharType="begin"/>
            </w:r>
            <w:r>
              <w:instrText>PAGEREF _Toc1149289993 \h</w:instrText>
            </w:r>
            <w:r>
              <w:fldChar w:fldCharType="separate"/>
            </w:r>
            <w:r w:rsidR="4B5DC475" w:rsidRPr="4B5DC475">
              <w:rPr>
                <w:rStyle w:val="Hyperlink"/>
              </w:rPr>
              <w:t>2</w:t>
            </w:r>
            <w:r>
              <w:fldChar w:fldCharType="end"/>
            </w:r>
          </w:hyperlink>
        </w:p>
        <w:p w14:paraId="1F6FBF8F" w14:textId="537FBEEB" w:rsidR="00FB0A1F" w:rsidRDefault="4B5DC475" w:rsidP="4B5DC475">
          <w:pPr>
            <w:pStyle w:val="TOC1"/>
            <w:tabs>
              <w:tab w:val="right" w:leader="dot" w:pos="9015"/>
            </w:tabs>
            <w:rPr>
              <w:rFonts w:eastAsiaTheme="minorEastAsia" w:cstheme="minorBidi"/>
              <w:noProof/>
              <w:sz w:val="24"/>
            </w:rPr>
          </w:pPr>
          <w:hyperlink w:anchor="_Toc827357923">
            <w:r w:rsidRPr="4B5DC475">
              <w:rPr>
                <w:rStyle w:val="Hyperlink"/>
              </w:rPr>
              <w:t>Section 2 -  Understanding the Purpose and Research Questions</w:t>
            </w:r>
            <w:r w:rsidR="00FB0A1F">
              <w:tab/>
            </w:r>
            <w:r w:rsidR="00FB0A1F">
              <w:fldChar w:fldCharType="begin"/>
            </w:r>
            <w:r w:rsidR="00FB0A1F">
              <w:instrText>PAGEREF _Toc827357923 \h</w:instrText>
            </w:r>
            <w:r w:rsidR="00FB0A1F">
              <w:fldChar w:fldCharType="separate"/>
            </w:r>
            <w:r w:rsidRPr="4B5DC475">
              <w:rPr>
                <w:rStyle w:val="Hyperlink"/>
              </w:rPr>
              <w:t>3</w:t>
            </w:r>
            <w:r w:rsidR="00FB0A1F">
              <w:fldChar w:fldCharType="end"/>
            </w:r>
          </w:hyperlink>
        </w:p>
        <w:p w14:paraId="1D14A47F" w14:textId="1EB8AC6D" w:rsidR="00FB0A1F" w:rsidRDefault="4B5DC475" w:rsidP="4B5DC475">
          <w:pPr>
            <w:pStyle w:val="TOC2"/>
            <w:tabs>
              <w:tab w:val="right" w:leader="dot" w:pos="9015"/>
            </w:tabs>
            <w:rPr>
              <w:rFonts w:eastAsiaTheme="minorEastAsia" w:cstheme="minorBidi"/>
              <w:noProof/>
              <w:sz w:val="24"/>
            </w:rPr>
          </w:pPr>
          <w:hyperlink w:anchor="_Toc2042774434">
            <w:r w:rsidRPr="4B5DC475">
              <w:rPr>
                <w:rStyle w:val="Hyperlink"/>
              </w:rPr>
              <w:t>Research Questions (RQs)</w:t>
            </w:r>
            <w:r w:rsidR="00FB0A1F">
              <w:tab/>
            </w:r>
            <w:r w:rsidR="00FB0A1F">
              <w:fldChar w:fldCharType="begin"/>
            </w:r>
            <w:r w:rsidR="00FB0A1F">
              <w:instrText>PAGEREF _Toc2042774434 \h</w:instrText>
            </w:r>
            <w:r w:rsidR="00FB0A1F">
              <w:fldChar w:fldCharType="separate"/>
            </w:r>
            <w:r w:rsidRPr="4B5DC475">
              <w:rPr>
                <w:rStyle w:val="Hyperlink"/>
              </w:rPr>
              <w:t>3</w:t>
            </w:r>
            <w:r w:rsidR="00FB0A1F">
              <w:fldChar w:fldCharType="end"/>
            </w:r>
          </w:hyperlink>
        </w:p>
        <w:p w14:paraId="3BF763EB" w14:textId="6F269CB9" w:rsidR="00FB0A1F" w:rsidRDefault="4B5DC475" w:rsidP="4B5DC475">
          <w:pPr>
            <w:pStyle w:val="TOC2"/>
            <w:tabs>
              <w:tab w:val="right" w:leader="dot" w:pos="9015"/>
            </w:tabs>
            <w:rPr>
              <w:rFonts w:eastAsiaTheme="minorEastAsia" w:cstheme="minorBidi"/>
              <w:noProof/>
              <w:sz w:val="24"/>
            </w:rPr>
          </w:pPr>
          <w:hyperlink w:anchor="_Toc1751620039">
            <w:r w:rsidRPr="4B5DC475">
              <w:rPr>
                <w:rStyle w:val="Hyperlink"/>
              </w:rPr>
              <w:t>Research Objectives (ROs)</w:t>
            </w:r>
            <w:r w:rsidR="00FB0A1F">
              <w:tab/>
            </w:r>
            <w:r w:rsidR="00FB0A1F">
              <w:fldChar w:fldCharType="begin"/>
            </w:r>
            <w:r w:rsidR="00FB0A1F">
              <w:instrText>PAGEREF _Toc1751620039 \h</w:instrText>
            </w:r>
            <w:r w:rsidR="00FB0A1F">
              <w:fldChar w:fldCharType="separate"/>
            </w:r>
            <w:r w:rsidRPr="4B5DC475">
              <w:rPr>
                <w:rStyle w:val="Hyperlink"/>
              </w:rPr>
              <w:t>3</w:t>
            </w:r>
            <w:r w:rsidR="00FB0A1F">
              <w:fldChar w:fldCharType="end"/>
            </w:r>
          </w:hyperlink>
        </w:p>
        <w:p w14:paraId="6ED9159E" w14:textId="7CC7E794" w:rsidR="495E98F5" w:rsidRDefault="4B5DC475" w:rsidP="4B5DC475">
          <w:pPr>
            <w:pStyle w:val="TOC1"/>
            <w:tabs>
              <w:tab w:val="right" w:leader="dot" w:pos="9015"/>
            </w:tabs>
          </w:pPr>
          <w:hyperlink w:anchor="_Toc2111714184">
            <w:r w:rsidRPr="4B5DC475">
              <w:rPr>
                <w:rStyle w:val="Hyperlink"/>
              </w:rPr>
              <w:t>Section 3 – Research Methods</w:t>
            </w:r>
            <w:r w:rsidR="495E98F5">
              <w:tab/>
            </w:r>
            <w:r w:rsidR="495E98F5">
              <w:fldChar w:fldCharType="begin"/>
            </w:r>
            <w:r w:rsidR="495E98F5">
              <w:instrText>PAGEREF _Toc2111714184 \h</w:instrText>
            </w:r>
            <w:r w:rsidR="495E98F5">
              <w:fldChar w:fldCharType="separate"/>
            </w:r>
            <w:r w:rsidRPr="4B5DC475">
              <w:rPr>
                <w:rStyle w:val="Hyperlink"/>
              </w:rPr>
              <w:t>3</w:t>
            </w:r>
            <w:r w:rsidR="495E98F5">
              <w:fldChar w:fldCharType="end"/>
            </w:r>
          </w:hyperlink>
        </w:p>
        <w:p w14:paraId="3C206C53" w14:textId="20A52349" w:rsidR="495E98F5" w:rsidRDefault="4B5DC475" w:rsidP="4B5DC475">
          <w:pPr>
            <w:pStyle w:val="TOC2"/>
            <w:tabs>
              <w:tab w:val="right" w:leader="dot" w:pos="9015"/>
            </w:tabs>
          </w:pPr>
          <w:hyperlink w:anchor="_Toc207441579">
            <w:r w:rsidRPr="4B5DC475">
              <w:rPr>
                <w:rStyle w:val="Hyperlink"/>
              </w:rPr>
              <w:t>Quantitative Method</w:t>
            </w:r>
            <w:r w:rsidR="495E98F5">
              <w:tab/>
            </w:r>
            <w:r w:rsidR="495E98F5">
              <w:fldChar w:fldCharType="begin"/>
            </w:r>
            <w:r w:rsidR="495E98F5">
              <w:instrText>PAGEREF _Toc207441579 \h</w:instrText>
            </w:r>
            <w:r w:rsidR="495E98F5">
              <w:fldChar w:fldCharType="separate"/>
            </w:r>
            <w:r w:rsidRPr="4B5DC475">
              <w:rPr>
                <w:rStyle w:val="Hyperlink"/>
              </w:rPr>
              <w:t>3</w:t>
            </w:r>
            <w:r w:rsidR="495E98F5">
              <w:fldChar w:fldCharType="end"/>
            </w:r>
          </w:hyperlink>
        </w:p>
        <w:p w14:paraId="26F78884" w14:textId="75E8B470" w:rsidR="495E98F5" w:rsidRDefault="4B5DC475" w:rsidP="4B5DC475">
          <w:pPr>
            <w:pStyle w:val="TOC2"/>
            <w:tabs>
              <w:tab w:val="right" w:leader="dot" w:pos="9015"/>
            </w:tabs>
          </w:pPr>
          <w:hyperlink w:anchor="_Toc1655728291">
            <w:r w:rsidRPr="4B5DC475">
              <w:rPr>
                <w:rStyle w:val="Hyperlink"/>
              </w:rPr>
              <w:t>Qualitative Method</w:t>
            </w:r>
            <w:r w:rsidR="495E98F5">
              <w:tab/>
            </w:r>
            <w:r w:rsidR="495E98F5">
              <w:fldChar w:fldCharType="begin"/>
            </w:r>
            <w:r w:rsidR="495E98F5">
              <w:instrText>PAGEREF _Toc1655728291 \h</w:instrText>
            </w:r>
            <w:r w:rsidR="495E98F5">
              <w:fldChar w:fldCharType="separate"/>
            </w:r>
            <w:r w:rsidRPr="4B5DC475">
              <w:rPr>
                <w:rStyle w:val="Hyperlink"/>
              </w:rPr>
              <w:t>3</w:t>
            </w:r>
            <w:r w:rsidR="495E98F5">
              <w:fldChar w:fldCharType="end"/>
            </w:r>
          </w:hyperlink>
        </w:p>
        <w:p w14:paraId="1FD4D99B" w14:textId="467850C5" w:rsidR="495E98F5" w:rsidRDefault="4B5DC475" w:rsidP="4B5DC475">
          <w:pPr>
            <w:pStyle w:val="TOC2"/>
            <w:tabs>
              <w:tab w:val="right" w:leader="dot" w:pos="9015"/>
            </w:tabs>
          </w:pPr>
          <w:hyperlink w:anchor="_Toc2131722404">
            <w:r w:rsidRPr="4B5DC475">
              <w:rPr>
                <w:rStyle w:val="Hyperlink"/>
              </w:rPr>
              <w:t>Mixed Method</w:t>
            </w:r>
            <w:r w:rsidR="495E98F5">
              <w:tab/>
            </w:r>
            <w:r w:rsidR="495E98F5">
              <w:fldChar w:fldCharType="begin"/>
            </w:r>
            <w:r w:rsidR="495E98F5">
              <w:instrText>PAGEREF _Toc2131722404 \h</w:instrText>
            </w:r>
            <w:r w:rsidR="495E98F5">
              <w:fldChar w:fldCharType="separate"/>
            </w:r>
            <w:r w:rsidRPr="4B5DC475">
              <w:rPr>
                <w:rStyle w:val="Hyperlink"/>
              </w:rPr>
              <w:t>4</w:t>
            </w:r>
            <w:r w:rsidR="495E98F5">
              <w:fldChar w:fldCharType="end"/>
            </w:r>
          </w:hyperlink>
        </w:p>
        <w:p w14:paraId="5E9EF883" w14:textId="7AC25F2E" w:rsidR="495E98F5" w:rsidRDefault="4B5DC475" w:rsidP="4B5DC475">
          <w:pPr>
            <w:pStyle w:val="TOC2"/>
            <w:tabs>
              <w:tab w:val="right" w:leader="dot" w:pos="9015"/>
            </w:tabs>
          </w:pPr>
          <w:hyperlink w:anchor="_Toc1347045794">
            <w:r w:rsidRPr="4B5DC475">
              <w:rPr>
                <w:rStyle w:val="Hyperlink"/>
              </w:rPr>
              <w:t>Explain the chosen method</w:t>
            </w:r>
            <w:r w:rsidR="495E98F5">
              <w:tab/>
            </w:r>
            <w:r w:rsidR="495E98F5">
              <w:fldChar w:fldCharType="begin"/>
            </w:r>
            <w:r w:rsidR="495E98F5">
              <w:instrText>PAGEREF _Toc1347045794 \h</w:instrText>
            </w:r>
            <w:r w:rsidR="495E98F5">
              <w:fldChar w:fldCharType="separate"/>
            </w:r>
            <w:r w:rsidRPr="4B5DC475">
              <w:rPr>
                <w:rStyle w:val="Hyperlink"/>
              </w:rPr>
              <w:t>4</w:t>
            </w:r>
            <w:r w:rsidR="495E98F5">
              <w:fldChar w:fldCharType="end"/>
            </w:r>
          </w:hyperlink>
        </w:p>
        <w:p w14:paraId="4742EF0C" w14:textId="1C0DA319" w:rsidR="36AAFFE0" w:rsidRDefault="4B5DC475" w:rsidP="4B5DC475">
          <w:pPr>
            <w:pStyle w:val="TOC2"/>
            <w:tabs>
              <w:tab w:val="right" w:leader="dot" w:pos="9015"/>
            </w:tabs>
          </w:pPr>
          <w:hyperlink w:anchor="_Toc887487111">
            <w:r w:rsidRPr="4B5DC475">
              <w:rPr>
                <w:rStyle w:val="Hyperlink"/>
              </w:rPr>
              <w:t>Primary Data Collection</w:t>
            </w:r>
            <w:r w:rsidR="36AAFFE0">
              <w:tab/>
            </w:r>
            <w:r w:rsidR="36AAFFE0">
              <w:fldChar w:fldCharType="begin"/>
            </w:r>
            <w:r w:rsidR="36AAFFE0">
              <w:instrText>PAGEREF _Toc887487111 \h</w:instrText>
            </w:r>
            <w:r w:rsidR="36AAFFE0">
              <w:fldChar w:fldCharType="separate"/>
            </w:r>
            <w:r w:rsidRPr="4B5DC475">
              <w:rPr>
                <w:rStyle w:val="Hyperlink"/>
              </w:rPr>
              <w:t>4</w:t>
            </w:r>
            <w:r w:rsidR="36AAFFE0">
              <w:fldChar w:fldCharType="end"/>
            </w:r>
          </w:hyperlink>
        </w:p>
        <w:p w14:paraId="100CD8E6" w14:textId="04E6FDE2" w:rsidR="36AAFFE0" w:rsidRDefault="4B5DC475" w:rsidP="4B5DC475">
          <w:pPr>
            <w:pStyle w:val="TOC2"/>
            <w:tabs>
              <w:tab w:val="right" w:leader="dot" w:pos="9015"/>
            </w:tabs>
          </w:pPr>
          <w:hyperlink w:anchor="_Toc1165784840">
            <w:r w:rsidRPr="4B5DC475">
              <w:rPr>
                <w:rStyle w:val="Hyperlink"/>
              </w:rPr>
              <w:t>Secondary Data Collection</w:t>
            </w:r>
            <w:r w:rsidR="36AAFFE0">
              <w:tab/>
            </w:r>
            <w:r w:rsidR="36AAFFE0">
              <w:fldChar w:fldCharType="begin"/>
            </w:r>
            <w:r w:rsidR="36AAFFE0">
              <w:instrText>PAGEREF _Toc1165784840 \h</w:instrText>
            </w:r>
            <w:r w:rsidR="36AAFFE0">
              <w:fldChar w:fldCharType="separate"/>
            </w:r>
            <w:r w:rsidRPr="4B5DC475">
              <w:rPr>
                <w:rStyle w:val="Hyperlink"/>
              </w:rPr>
              <w:t>4</w:t>
            </w:r>
            <w:r w:rsidR="36AAFFE0">
              <w:fldChar w:fldCharType="end"/>
            </w:r>
          </w:hyperlink>
        </w:p>
        <w:p w14:paraId="08CB16B7" w14:textId="7DEE6452" w:rsidR="36AAFFE0" w:rsidRDefault="4B5DC475" w:rsidP="4B5DC475">
          <w:pPr>
            <w:pStyle w:val="TOC1"/>
            <w:tabs>
              <w:tab w:val="right" w:leader="dot" w:pos="9015"/>
            </w:tabs>
          </w:pPr>
          <w:hyperlink w:anchor="_Toc520198264">
            <w:r w:rsidRPr="4B5DC475">
              <w:rPr>
                <w:rStyle w:val="Hyperlink"/>
              </w:rPr>
              <w:t>Section 4 - Conclusion</w:t>
            </w:r>
            <w:r w:rsidR="36AAFFE0">
              <w:tab/>
            </w:r>
            <w:r w:rsidR="36AAFFE0">
              <w:fldChar w:fldCharType="begin"/>
            </w:r>
            <w:r w:rsidR="36AAFFE0">
              <w:instrText>PAGEREF _Toc520198264 \h</w:instrText>
            </w:r>
            <w:r w:rsidR="36AAFFE0">
              <w:fldChar w:fldCharType="separate"/>
            </w:r>
            <w:r w:rsidRPr="4B5DC475">
              <w:rPr>
                <w:rStyle w:val="Hyperlink"/>
              </w:rPr>
              <w:t>4</w:t>
            </w:r>
            <w:r w:rsidR="36AAFFE0">
              <w:fldChar w:fldCharType="end"/>
            </w:r>
          </w:hyperlink>
        </w:p>
        <w:p w14:paraId="35A43327" w14:textId="11250B41" w:rsidR="36AAFFE0" w:rsidRDefault="4B5DC475" w:rsidP="4B5DC475">
          <w:pPr>
            <w:pStyle w:val="TOC1"/>
            <w:tabs>
              <w:tab w:val="right" w:leader="dot" w:pos="9015"/>
            </w:tabs>
          </w:pPr>
          <w:hyperlink w:anchor="_Toc1611773955">
            <w:r w:rsidRPr="4B5DC475">
              <w:rPr>
                <w:rStyle w:val="Hyperlink"/>
              </w:rPr>
              <w:t>References</w:t>
            </w:r>
            <w:r w:rsidR="36AAFFE0">
              <w:tab/>
            </w:r>
            <w:r w:rsidR="36AAFFE0">
              <w:fldChar w:fldCharType="begin"/>
            </w:r>
            <w:r w:rsidR="36AAFFE0">
              <w:instrText>PAGEREF _Toc1611773955 \h</w:instrText>
            </w:r>
            <w:r w:rsidR="36AAFFE0">
              <w:fldChar w:fldCharType="separate"/>
            </w:r>
            <w:r w:rsidRPr="4B5DC475">
              <w:rPr>
                <w:rStyle w:val="Hyperlink"/>
              </w:rPr>
              <w:t>4</w:t>
            </w:r>
            <w:r w:rsidR="36AAFFE0">
              <w:fldChar w:fldCharType="end"/>
            </w:r>
          </w:hyperlink>
        </w:p>
        <w:p w14:paraId="63F90019" w14:textId="34761084" w:rsidR="00941D68" w:rsidRDefault="00941D68">
          <w:r>
            <w:rPr>
              <w:b/>
              <w:bCs/>
              <w:noProof/>
            </w:rPr>
            <w:fldChar w:fldCharType="end"/>
          </w:r>
        </w:p>
      </w:sdtContent>
    </w:sdt>
    <w:p w14:paraId="4E250E34" w14:textId="7E9EC43E" w:rsidR="00C23D81" w:rsidRDefault="00C23D81">
      <w:pPr>
        <w:spacing w:after="160" w:line="278" w:lineRule="auto"/>
      </w:pPr>
      <w:r>
        <w:br w:type="page"/>
      </w:r>
    </w:p>
    <w:p w14:paraId="0D034785" w14:textId="34855976" w:rsidR="00F65189" w:rsidRDefault="4BE5A94A" w:rsidP="4B5DC475">
      <w:pPr>
        <w:pStyle w:val="Heading1"/>
      </w:pPr>
      <w:bookmarkStart w:id="0" w:name="_Toc1149289993"/>
      <w:r>
        <w:t>Section</w:t>
      </w:r>
      <w:r w:rsidR="59F4C9AC">
        <w:t xml:space="preserve"> 1 – </w:t>
      </w:r>
      <w:r w:rsidR="2F210ED5">
        <w:t>Introducing the Research Paper and Topic Development</w:t>
      </w:r>
      <w:bookmarkEnd w:id="0"/>
    </w:p>
    <w:p w14:paraId="04AFADB0" w14:textId="0BCD7D45" w:rsidR="003119B0" w:rsidRPr="006F3AA6" w:rsidRDefault="00D966F5" w:rsidP="002F2F64">
      <w:pPr>
        <w:rPr>
          <w:rFonts w:ascii="Aptos" w:hAnsi="Aptos"/>
          <w:color w:val="000000" w:themeColor="text1"/>
          <w:szCs w:val="22"/>
          <w:lang w:val="en-US"/>
        </w:rPr>
      </w:pPr>
      <w:r>
        <w:rPr>
          <w:rFonts w:ascii="Aptos" w:hAnsi="Aptos"/>
          <w:color w:val="000000" w:themeColor="text1"/>
          <w:szCs w:val="22"/>
          <w:lang w:val="en-US"/>
        </w:rPr>
        <w:t xml:space="preserve">The </w:t>
      </w:r>
      <w:r w:rsidR="000B2A96">
        <w:rPr>
          <w:rFonts w:ascii="Aptos" w:hAnsi="Aptos"/>
          <w:color w:val="000000" w:themeColor="text1"/>
          <w:szCs w:val="22"/>
          <w:lang w:val="en-US"/>
        </w:rPr>
        <w:t xml:space="preserve">condition </w:t>
      </w:r>
      <w:r w:rsidR="006D4A24">
        <w:rPr>
          <w:rFonts w:ascii="Aptos" w:hAnsi="Aptos"/>
          <w:color w:val="000000" w:themeColor="text1"/>
          <w:szCs w:val="22"/>
          <w:lang w:val="en-US"/>
        </w:rPr>
        <w:t xml:space="preserve">Dementia </w:t>
      </w:r>
      <w:r w:rsidR="00465F1C">
        <w:rPr>
          <w:rFonts w:ascii="Aptos" w:hAnsi="Aptos"/>
          <w:color w:val="000000" w:themeColor="text1"/>
          <w:szCs w:val="22"/>
          <w:lang w:val="en-US"/>
        </w:rPr>
        <w:t xml:space="preserve">is a term that is used </w:t>
      </w:r>
      <w:r w:rsidR="00173120">
        <w:rPr>
          <w:rFonts w:ascii="Aptos" w:hAnsi="Aptos"/>
          <w:color w:val="000000" w:themeColor="text1"/>
          <w:szCs w:val="22"/>
          <w:lang w:val="en-US"/>
        </w:rPr>
        <w:t xml:space="preserve">to describe </w:t>
      </w:r>
      <w:r w:rsidR="006B2ED2">
        <w:rPr>
          <w:rFonts w:ascii="Aptos" w:hAnsi="Aptos"/>
          <w:color w:val="000000" w:themeColor="text1"/>
          <w:szCs w:val="22"/>
          <w:lang w:val="en-US"/>
        </w:rPr>
        <w:t xml:space="preserve">a specific </w:t>
      </w:r>
      <w:r w:rsidR="00475F71">
        <w:rPr>
          <w:rFonts w:ascii="Aptos" w:hAnsi="Aptos"/>
          <w:color w:val="000000" w:themeColor="text1"/>
          <w:szCs w:val="22"/>
          <w:lang w:val="en-US"/>
        </w:rPr>
        <w:t xml:space="preserve">syndrome that </w:t>
      </w:r>
      <w:r w:rsidR="00FC0D03">
        <w:rPr>
          <w:rFonts w:ascii="Aptos" w:hAnsi="Aptos"/>
          <w:color w:val="000000" w:themeColor="text1"/>
          <w:szCs w:val="22"/>
          <w:lang w:val="en-US"/>
        </w:rPr>
        <w:t xml:space="preserve">is associated </w:t>
      </w:r>
      <w:r w:rsidR="00E867A5">
        <w:rPr>
          <w:rFonts w:ascii="Aptos" w:hAnsi="Aptos"/>
          <w:color w:val="000000" w:themeColor="text1"/>
          <w:szCs w:val="22"/>
          <w:lang w:val="en-US"/>
        </w:rPr>
        <w:t xml:space="preserve">with an ongoing </w:t>
      </w:r>
      <w:r w:rsidR="00E038BD">
        <w:rPr>
          <w:rFonts w:ascii="Aptos" w:hAnsi="Aptos"/>
          <w:color w:val="000000" w:themeColor="text1"/>
          <w:szCs w:val="22"/>
          <w:lang w:val="en-US"/>
        </w:rPr>
        <w:t xml:space="preserve">deterioration of an </w:t>
      </w:r>
      <w:r w:rsidR="00F97FA8">
        <w:rPr>
          <w:rFonts w:ascii="Aptos" w:hAnsi="Aptos"/>
          <w:color w:val="000000" w:themeColor="text1"/>
          <w:szCs w:val="22"/>
          <w:lang w:val="en-US"/>
        </w:rPr>
        <w:t xml:space="preserve">individual’s </w:t>
      </w:r>
      <w:r w:rsidR="00BB0BAC">
        <w:rPr>
          <w:rFonts w:ascii="Aptos" w:hAnsi="Aptos"/>
          <w:color w:val="000000" w:themeColor="text1"/>
          <w:szCs w:val="22"/>
          <w:lang w:val="en-US"/>
        </w:rPr>
        <w:t>brain capacity</w:t>
      </w:r>
      <w:r w:rsidR="008B57A7">
        <w:rPr>
          <w:rFonts w:ascii="Aptos" w:hAnsi="Aptos"/>
          <w:color w:val="000000" w:themeColor="text1"/>
          <w:szCs w:val="22"/>
          <w:lang w:val="en-US"/>
        </w:rPr>
        <w:t xml:space="preserve">, </w:t>
      </w:r>
      <w:r w:rsidR="00E16382">
        <w:rPr>
          <w:rFonts w:ascii="Aptos" w:hAnsi="Aptos"/>
          <w:color w:val="000000" w:themeColor="text1"/>
          <w:szCs w:val="22"/>
          <w:lang w:val="en-US"/>
        </w:rPr>
        <w:t xml:space="preserve">which can </w:t>
      </w:r>
      <w:r w:rsidR="0061549C">
        <w:rPr>
          <w:rFonts w:ascii="Aptos" w:hAnsi="Aptos"/>
          <w:color w:val="000000" w:themeColor="text1"/>
          <w:szCs w:val="22"/>
          <w:lang w:val="en-US"/>
        </w:rPr>
        <w:t xml:space="preserve">impact </w:t>
      </w:r>
      <w:r w:rsidR="008E414B">
        <w:rPr>
          <w:rFonts w:ascii="Aptos" w:hAnsi="Aptos"/>
          <w:color w:val="000000" w:themeColor="text1"/>
          <w:szCs w:val="22"/>
          <w:lang w:val="en-US"/>
        </w:rPr>
        <w:t xml:space="preserve">that person’s </w:t>
      </w:r>
      <w:r w:rsidR="00095AD8">
        <w:rPr>
          <w:rFonts w:ascii="Aptos" w:hAnsi="Aptos"/>
          <w:color w:val="000000" w:themeColor="text1"/>
          <w:szCs w:val="22"/>
          <w:lang w:val="en-US"/>
        </w:rPr>
        <w:t xml:space="preserve">memory </w:t>
      </w:r>
      <w:r w:rsidR="00F622F0">
        <w:rPr>
          <w:rFonts w:ascii="Aptos" w:hAnsi="Aptos"/>
          <w:color w:val="000000" w:themeColor="text1"/>
          <w:szCs w:val="22"/>
          <w:lang w:val="en-US"/>
        </w:rPr>
        <w:t>capability</w:t>
      </w:r>
      <w:r w:rsidR="005C7E3C">
        <w:rPr>
          <w:rFonts w:ascii="Aptos" w:hAnsi="Aptos"/>
          <w:color w:val="000000" w:themeColor="text1"/>
          <w:szCs w:val="22"/>
          <w:lang w:val="en-US"/>
        </w:rPr>
        <w:t>, for example</w:t>
      </w:r>
      <w:r w:rsidR="00BF2C47">
        <w:rPr>
          <w:rFonts w:ascii="Aptos" w:hAnsi="Aptos"/>
          <w:color w:val="000000" w:themeColor="text1"/>
          <w:szCs w:val="22"/>
          <w:lang w:val="en-US"/>
        </w:rPr>
        <w:t xml:space="preserve">, making </w:t>
      </w:r>
      <w:r w:rsidR="00591066">
        <w:rPr>
          <w:rFonts w:ascii="Aptos" w:hAnsi="Aptos"/>
          <w:color w:val="000000" w:themeColor="text1"/>
          <w:szCs w:val="22"/>
          <w:lang w:val="en-US"/>
        </w:rPr>
        <w:t xml:space="preserve">decisions, </w:t>
      </w:r>
      <w:r w:rsidR="00EB30B8">
        <w:rPr>
          <w:rFonts w:ascii="Aptos" w:hAnsi="Aptos"/>
          <w:color w:val="000000" w:themeColor="text1"/>
          <w:szCs w:val="22"/>
          <w:lang w:val="en-US"/>
        </w:rPr>
        <w:t xml:space="preserve">thinking </w:t>
      </w:r>
      <w:r w:rsidR="004218FF">
        <w:rPr>
          <w:rFonts w:ascii="Aptos" w:hAnsi="Aptos"/>
          <w:color w:val="000000" w:themeColor="text1"/>
          <w:szCs w:val="22"/>
          <w:lang w:val="en-US"/>
        </w:rPr>
        <w:t xml:space="preserve">and remembering. </w:t>
      </w:r>
      <w:r w:rsidR="00293993">
        <w:rPr>
          <w:rFonts w:ascii="Aptos" w:hAnsi="Aptos"/>
          <w:color w:val="000000" w:themeColor="text1"/>
          <w:szCs w:val="22"/>
          <w:lang w:val="en-US"/>
        </w:rPr>
        <w:t xml:space="preserve">Based on research </w:t>
      </w:r>
      <w:r w:rsidR="00CA571E">
        <w:rPr>
          <w:rFonts w:ascii="Aptos" w:hAnsi="Aptos"/>
          <w:color w:val="000000" w:themeColor="text1"/>
          <w:szCs w:val="22"/>
          <w:lang w:val="en-US"/>
        </w:rPr>
        <w:t xml:space="preserve">from </w:t>
      </w:r>
      <w:r w:rsidR="00C9732B">
        <w:rPr>
          <w:rFonts w:ascii="Aptos" w:hAnsi="Aptos"/>
          <w:color w:val="000000" w:themeColor="text1"/>
          <w:szCs w:val="22"/>
          <w:lang w:val="en-US"/>
        </w:rPr>
        <w:t xml:space="preserve">World </w:t>
      </w:r>
      <w:r w:rsidR="00F66EF2">
        <w:rPr>
          <w:rFonts w:ascii="Aptos" w:hAnsi="Aptos"/>
          <w:color w:val="000000" w:themeColor="text1"/>
          <w:szCs w:val="22"/>
          <w:lang w:val="en-US"/>
        </w:rPr>
        <w:t xml:space="preserve">Health </w:t>
      </w:r>
      <w:r w:rsidR="00CB2D7E">
        <w:rPr>
          <w:rFonts w:ascii="Aptos" w:hAnsi="Aptos"/>
          <w:color w:val="000000" w:themeColor="text1"/>
          <w:szCs w:val="22"/>
          <w:lang w:val="en-US"/>
        </w:rPr>
        <w:t>Organization</w:t>
      </w:r>
      <w:r w:rsidR="000A3D15">
        <w:rPr>
          <w:rFonts w:ascii="Aptos" w:hAnsi="Aptos"/>
          <w:color w:val="000000" w:themeColor="text1"/>
          <w:szCs w:val="22"/>
          <w:lang w:val="en-US"/>
        </w:rPr>
        <w:t xml:space="preserve">, </w:t>
      </w:r>
      <w:r w:rsidR="009B4C78">
        <w:rPr>
          <w:rFonts w:ascii="Aptos" w:hAnsi="Aptos"/>
          <w:color w:val="000000" w:themeColor="text1"/>
          <w:szCs w:val="22"/>
          <w:lang w:val="en-US"/>
        </w:rPr>
        <w:t xml:space="preserve">there </w:t>
      </w:r>
      <w:r w:rsidR="00112EAA">
        <w:rPr>
          <w:rFonts w:ascii="Aptos" w:hAnsi="Aptos"/>
          <w:color w:val="000000" w:themeColor="text1"/>
          <w:szCs w:val="22"/>
          <w:lang w:val="en-US"/>
        </w:rPr>
        <w:t xml:space="preserve">are </w:t>
      </w:r>
      <w:r w:rsidR="00C43003">
        <w:rPr>
          <w:rFonts w:ascii="Aptos" w:hAnsi="Aptos"/>
          <w:color w:val="000000" w:themeColor="text1"/>
          <w:szCs w:val="22"/>
          <w:lang w:val="en-US"/>
        </w:rPr>
        <w:t xml:space="preserve">millions of people </w:t>
      </w:r>
      <w:r w:rsidR="00BC291B">
        <w:rPr>
          <w:rFonts w:ascii="Aptos" w:hAnsi="Aptos"/>
          <w:color w:val="000000" w:themeColor="text1"/>
          <w:szCs w:val="22"/>
          <w:lang w:val="en-US"/>
        </w:rPr>
        <w:t xml:space="preserve">around the world </w:t>
      </w:r>
      <w:r w:rsidR="0025273C">
        <w:rPr>
          <w:rFonts w:ascii="Aptos" w:hAnsi="Aptos"/>
          <w:color w:val="000000" w:themeColor="text1"/>
          <w:szCs w:val="22"/>
          <w:lang w:val="en-US"/>
        </w:rPr>
        <w:t xml:space="preserve">living </w:t>
      </w:r>
      <w:r w:rsidR="00C0040C">
        <w:rPr>
          <w:rFonts w:ascii="Aptos" w:hAnsi="Aptos"/>
          <w:color w:val="000000" w:themeColor="text1"/>
          <w:szCs w:val="22"/>
          <w:lang w:val="en-US"/>
        </w:rPr>
        <w:t xml:space="preserve">with this </w:t>
      </w:r>
      <w:r w:rsidR="006A6708">
        <w:rPr>
          <w:rFonts w:ascii="Aptos" w:hAnsi="Aptos"/>
          <w:color w:val="000000" w:themeColor="text1"/>
          <w:szCs w:val="22"/>
          <w:lang w:val="en-US"/>
        </w:rPr>
        <w:t>diagnosis</w:t>
      </w:r>
      <w:r w:rsidR="001D0D0B">
        <w:rPr>
          <w:rFonts w:ascii="Aptos" w:hAnsi="Aptos"/>
          <w:color w:val="000000" w:themeColor="text1"/>
          <w:szCs w:val="22"/>
          <w:lang w:val="en-US"/>
        </w:rPr>
        <w:t>. As life moves forward</w:t>
      </w:r>
      <w:r w:rsidR="00FA02DF">
        <w:rPr>
          <w:rFonts w:ascii="Aptos" w:hAnsi="Aptos"/>
          <w:color w:val="000000" w:themeColor="text1"/>
          <w:szCs w:val="22"/>
          <w:lang w:val="en-US"/>
        </w:rPr>
        <w:t xml:space="preserve">, the </w:t>
      </w:r>
      <w:r w:rsidR="00F30C83">
        <w:rPr>
          <w:rFonts w:ascii="Aptos" w:hAnsi="Aptos"/>
          <w:color w:val="000000" w:themeColor="text1"/>
          <w:szCs w:val="22"/>
          <w:lang w:val="en-US"/>
        </w:rPr>
        <w:t xml:space="preserve">complexity </w:t>
      </w:r>
      <w:r w:rsidR="002B3896">
        <w:rPr>
          <w:rFonts w:ascii="Aptos" w:hAnsi="Aptos"/>
          <w:color w:val="000000" w:themeColor="text1"/>
          <w:szCs w:val="22"/>
          <w:lang w:val="en-US"/>
        </w:rPr>
        <w:t xml:space="preserve">of this condition </w:t>
      </w:r>
      <w:r w:rsidR="00947558">
        <w:rPr>
          <w:rFonts w:ascii="Aptos" w:hAnsi="Aptos"/>
          <w:color w:val="000000" w:themeColor="text1"/>
          <w:szCs w:val="22"/>
          <w:lang w:val="en-US"/>
        </w:rPr>
        <w:t>will escalate</w:t>
      </w:r>
      <w:r w:rsidR="007B1D72">
        <w:rPr>
          <w:rFonts w:ascii="Aptos" w:hAnsi="Aptos"/>
          <w:color w:val="000000" w:themeColor="text1"/>
          <w:szCs w:val="22"/>
          <w:lang w:val="en-US"/>
        </w:rPr>
        <w:t xml:space="preserve">, giving </w:t>
      </w:r>
      <w:r w:rsidR="003F4FCA">
        <w:rPr>
          <w:rFonts w:ascii="Aptos" w:hAnsi="Aptos"/>
          <w:color w:val="000000" w:themeColor="text1"/>
          <w:szCs w:val="22"/>
          <w:lang w:val="en-US"/>
        </w:rPr>
        <w:t xml:space="preserve">the health </w:t>
      </w:r>
      <w:r w:rsidR="00BA558E">
        <w:rPr>
          <w:rFonts w:ascii="Aptos" w:hAnsi="Aptos"/>
          <w:color w:val="000000" w:themeColor="text1"/>
          <w:szCs w:val="22"/>
          <w:lang w:val="en-US"/>
        </w:rPr>
        <w:t xml:space="preserve">services </w:t>
      </w:r>
      <w:r w:rsidR="00281075">
        <w:rPr>
          <w:rFonts w:ascii="Aptos" w:hAnsi="Aptos"/>
          <w:color w:val="000000" w:themeColor="text1"/>
          <w:szCs w:val="22"/>
          <w:lang w:val="en-US"/>
        </w:rPr>
        <w:t xml:space="preserve">a more </w:t>
      </w:r>
      <w:r w:rsidR="00C330CB">
        <w:rPr>
          <w:rFonts w:ascii="Aptos" w:hAnsi="Aptos"/>
          <w:color w:val="000000" w:themeColor="text1"/>
          <w:szCs w:val="22"/>
          <w:lang w:val="en-US"/>
        </w:rPr>
        <w:t>difficult future</w:t>
      </w:r>
      <w:r w:rsidR="006103BA">
        <w:rPr>
          <w:rFonts w:ascii="Aptos" w:hAnsi="Aptos"/>
          <w:color w:val="000000" w:themeColor="text1"/>
          <w:szCs w:val="22"/>
          <w:lang w:val="en-US"/>
        </w:rPr>
        <w:t>. There</w:t>
      </w:r>
      <w:r w:rsidR="007A4114">
        <w:rPr>
          <w:rFonts w:ascii="Aptos" w:hAnsi="Aptos"/>
          <w:color w:val="000000" w:themeColor="text1"/>
          <w:szCs w:val="22"/>
          <w:lang w:val="en-US"/>
        </w:rPr>
        <w:t xml:space="preserve"> are </w:t>
      </w:r>
      <w:r w:rsidR="000F5C9E">
        <w:rPr>
          <w:rFonts w:ascii="Aptos" w:hAnsi="Aptos"/>
          <w:color w:val="000000" w:themeColor="text1"/>
          <w:szCs w:val="22"/>
          <w:lang w:val="en-US"/>
        </w:rPr>
        <w:t xml:space="preserve">different </w:t>
      </w:r>
      <w:r w:rsidR="00ED4307">
        <w:rPr>
          <w:rFonts w:ascii="Aptos" w:hAnsi="Aptos"/>
          <w:color w:val="000000" w:themeColor="text1"/>
          <w:szCs w:val="22"/>
          <w:lang w:val="en-US"/>
        </w:rPr>
        <w:t xml:space="preserve">types </w:t>
      </w:r>
      <w:r w:rsidR="00C62B61">
        <w:rPr>
          <w:rFonts w:ascii="Aptos" w:hAnsi="Aptos"/>
          <w:color w:val="000000" w:themeColor="text1"/>
          <w:szCs w:val="22"/>
          <w:lang w:val="en-US"/>
        </w:rPr>
        <w:t>of Dementia</w:t>
      </w:r>
      <w:r w:rsidR="00985439">
        <w:rPr>
          <w:rFonts w:ascii="Aptos" w:hAnsi="Aptos"/>
          <w:color w:val="000000" w:themeColor="text1"/>
          <w:szCs w:val="22"/>
          <w:lang w:val="en-US"/>
        </w:rPr>
        <w:t xml:space="preserve">, with </w:t>
      </w:r>
      <w:r w:rsidR="00A4491E">
        <w:rPr>
          <w:rFonts w:ascii="Aptos" w:hAnsi="Aptos"/>
          <w:color w:val="000000" w:themeColor="text1"/>
          <w:szCs w:val="22"/>
          <w:lang w:val="en-US"/>
        </w:rPr>
        <w:t xml:space="preserve">Alzheimer’s </w:t>
      </w:r>
      <w:r w:rsidR="00877F91">
        <w:rPr>
          <w:rFonts w:ascii="Aptos" w:hAnsi="Aptos"/>
          <w:color w:val="000000" w:themeColor="text1"/>
          <w:szCs w:val="22"/>
          <w:lang w:val="en-US"/>
        </w:rPr>
        <w:t xml:space="preserve">disease </w:t>
      </w:r>
      <w:r w:rsidR="00B07BB5">
        <w:rPr>
          <w:rFonts w:ascii="Aptos" w:hAnsi="Aptos"/>
          <w:color w:val="000000" w:themeColor="text1"/>
          <w:szCs w:val="22"/>
          <w:lang w:val="en-US"/>
        </w:rPr>
        <w:t xml:space="preserve">being the </w:t>
      </w:r>
      <w:r w:rsidR="00D52D01">
        <w:rPr>
          <w:rFonts w:ascii="Aptos" w:hAnsi="Aptos"/>
          <w:color w:val="000000" w:themeColor="text1"/>
          <w:szCs w:val="22"/>
          <w:lang w:val="en-US"/>
        </w:rPr>
        <w:t xml:space="preserve">most common </w:t>
      </w:r>
      <w:r w:rsidR="00F8128C">
        <w:rPr>
          <w:rFonts w:ascii="Aptos" w:hAnsi="Aptos"/>
          <w:color w:val="000000" w:themeColor="text1"/>
          <w:szCs w:val="22"/>
          <w:lang w:val="en-US"/>
        </w:rPr>
        <w:t xml:space="preserve">(roughly about 60 </w:t>
      </w:r>
      <w:r w:rsidR="00AF3B7E">
        <w:rPr>
          <w:rFonts w:ascii="Aptos" w:hAnsi="Aptos"/>
          <w:color w:val="000000" w:themeColor="text1"/>
          <w:szCs w:val="22"/>
          <w:lang w:val="en-US"/>
        </w:rPr>
        <w:t>–</w:t>
      </w:r>
      <w:r w:rsidR="00F8128C">
        <w:rPr>
          <w:rFonts w:ascii="Aptos" w:hAnsi="Aptos"/>
          <w:color w:val="000000" w:themeColor="text1"/>
          <w:szCs w:val="22"/>
          <w:lang w:val="en-US"/>
        </w:rPr>
        <w:t xml:space="preserve"> 80</w:t>
      </w:r>
      <w:r w:rsidR="00AF3B7E">
        <w:rPr>
          <w:rFonts w:ascii="Aptos" w:hAnsi="Aptos"/>
          <w:color w:val="000000" w:themeColor="text1"/>
          <w:szCs w:val="22"/>
          <w:lang w:val="en-US"/>
        </w:rPr>
        <w:t>% of the conditions</w:t>
      </w:r>
      <w:r w:rsidR="00DC6E72">
        <w:rPr>
          <w:rFonts w:ascii="Aptos" w:hAnsi="Aptos"/>
          <w:color w:val="000000" w:themeColor="text1"/>
          <w:szCs w:val="22"/>
          <w:lang w:val="en-US"/>
        </w:rPr>
        <w:t>)</w:t>
      </w:r>
      <w:r w:rsidR="00CA3863">
        <w:rPr>
          <w:rFonts w:ascii="Aptos" w:hAnsi="Aptos"/>
          <w:color w:val="000000" w:themeColor="text1"/>
          <w:szCs w:val="22"/>
          <w:lang w:val="en-US"/>
        </w:rPr>
        <w:t xml:space="preserve">, </w:t>
      </w:r>
      <w:r w:rsidR="007662E5">
        <w:rPr>
          <w:rFonts w:ascii="Aptos" w:hAnsi="Aptos"/>
          <w:color w:val="000000" w:themeColor="text1"/>
          <w:szCs w:val="22"/>
          <w:lang w:val="en-US"/>
        </w:rPr>
        <w:t xml:space="preserve">then </w:t>
      </w:r>
      <w:r w:rsidR="005F7219">
        <w:rPr>
          <w:rFonts w:ascii="Aptos" w:hAnsi="Aptos"/>
          <w:color w:val="000000" w:themeColor="text1"/>
          <w:szCs w:val="22"/>
          <w:lang w:val="en-US"/>
        </w:rPr>
        <w:t xml:space="preserve">there are </w:t>
      </w:r>
      <w:r w:rsidR="0021334B">
        <w:rPr>
          <w:rFonts w:ascii="Aptos" w:hAnsi="Aptos"/>
          <w:color w:val="000000" w:themeColor="text1"/>
          <w:szCs w:val="22"/>
          <w:lang w:val="en-US"/>
        </w:rPr>
        <w:t xml:space="preserve">vascular </w:t>
      </w:r>
      <w:r w:rsidR="00351338">
        <w:rPr>
          <w:rFonts w:ascii="Aptos" w:hAnsi="Aptos"/>
          <w:color w:val="000000" w:themeColor="text1"/>
          <w:szCs w:val="22"/>
          <w:lang w:val="en-US"/>
        </w:rPr>
        <w:t>dementia</w:t>
      </w:r>
      <w:r w:rsidR="007A183D">
        <w:rPr>
          <w:rFonts w:ascii="Aptos" w:hAnsi="Aptos"/>
          <w:color w:val="000000" w:themeColor="text1"/>
          <w:szCs w:val="22"/>
          <w:lang w:val="en-US"/>
        </w:rPr>
        <w:t xml:space="preserve">, </w:t>
      </w:r>
      <w:proofErr w:type="spellStart"/>
      <w:r w:rsidR="002B63FA">
        <w:rPr>
          <w:rFonts w:ascii="Aptos" w:hAnsi="Aptos"/>
          <w:color w:val="000000" w:themeColor="text1"/>
          <w:szCs w:val="22"/>
          <w:lang w:val="en-US"/>
        </w:rPr>
        <w:t>Lewy</w:t>
      </w:r>
      <w:proofErr w:type="spellEnd"/>
      <w:r w:rsidR="002B63FA">
        <w:rPr>
          <w:rFonts w:ascii="Aptos" w:hAnsi="Aptos"/>
          <w:color w:val="000000" w:themeColor="text1"/>
          <w:szCs w:val="22"/>
          <w:lang w:val="en-US"/>
        </w:rPr>
        <w:t xml:space="preserve"> body </w:t>
      </w:r>
      <w:r w:rsidR="00871A94">
        <w:rPr>
          <w:rFonts w:ascii="Aptos" w:hAnsi="Aptos"/>
          <w:color w:val="000000" w:themeColor="text1"/>
          <w:szCs w:val="22"/>
          <w:lang w:val="en-US"/>
        </w:rPr>
        <w:t xml:space="preserve">dementia </w:t>
      </w:r>
      <w:r w:rsidR="00650F56">
        <w:rPr>
          <w:rFonts w:ascii="Aptos" w:hAnsi="Aptos"/>
          <w:color w:val="000000" w:themeColor="text1"/>
          <w:szCs w:val="22"/>
          <w:lang w:val="en-US"/>
        </w:rPr>
        <w:t xml:space="preserve">and </w:t>
      </w:r>
      <w:r w:rsidR="00D24375">
        <w:rPr>
          <w:rFonts w:ascii="Aptos" w:hAnsi="Aptos"/>
          <w:color w:val="000000" w:themeColor="text1"/>
          <w:szCs w:val="22"/>
          <w:lang w:val="en-US"/>
        </w:rPr>
        <w:t>fron</w:t>
      </w:r>
      <w:r w:rsidR="0047448E">
        <w:rPr>
          <w:rFonts w:ascii="Aptos" w:hAnsi="Aptos"/>
          <w:color w:val="000000" w:themeColor="text1"/>
          <w:szCs w:val="22"/>
          <w:lang w:val="en-US"/>
        </w:rPr>
        <w:t xml:space="preserve">t </w:t>
      </w:r>
      <w:r w:rsidR="00431854">
        <w:rPr>
          <w:rFonts w:ascii="Aptos" w:hAnsi="Aptos"/>
          <w:color w:val="000000" w:themeColor="text1"/>
          <w:szCs w:val="22"/>
          <w:lang w:val="en-US"/>
        </w:rPr>
        <w:t xml:space="preserve">temporal </w:t>
      </w:r>
      <w:r w:rsidR="0021419B">
        <w:rPr>
          <w:rFonts w:ascii="Aptos" w:hAnsi="Aptos"/>
          <w:color w:val="000000" w:themeColor="text1"/>
          <w:szCs w:val="22"/>
          <w:lang w:val="en-US"/>
        </w:rPr>
        <w:t>dementia</w:t>
      </w:r>
      <w:r w:rsidR="00AB4FBE">
        <w:rPr>
          <w:rFonts w:ascii="Aptos" w:hAnsi="Aptos"/>
          <w:color w:val="000000" w:themeColor="text1"/>
          <w:szCs w:val="22"/>
          <w:lang w:val="en-US"/>
        </w:rPr>
        <w:t xml:space="preserve">. </w:t>
      </w:r>
      <w:r w:rsidR="001B0B79">
        <w:rPr>
          <w:rFonts w:ascii="Aptos" w:hAnsi="Aptos"/>
          <w:color w:val="000000" w:themeColor="text1"/>
          <w:szCs w:val="22"/>
          <w:lang w:val="en-US"/>
        </w:rPr>
        <w:t xml:space="preserve">It is important </w:t>
      </w:r>
      <w:r w:rsidR="008F5159">
        <w:rPr>
          <w:rFonts w:ascii="Aptos" w:hAnsi="Aptos"/>
          <w:color w:val="000000" w:themeColor="text1"/>
          <w:szCs w:val="22"/>
          <w:lang w:val="en-US"/>
        </w:rPr>
        <w:t xml:space="preserve">for scientists </w:t>
      </w:r>
      <w:r w:rsidR="00165F32">
        <w:rPr>
          <w:rFonts w:ascii="Aptos" w:hAnsi="Aptos"/>
          <w:color w:val="000000" w:themeColor="text1"/>
          <w:szCs w:val="22"/>
          <w:lang w:val="en-US"/>
        </w:rPr>
        <w:t xml:space="preserve">and researchers </w:t>
      </w:r>
      <w:r w:rsidR="00900DF8">
        <w:rPr>
          <w:rFonts w:ascii="Aptos" w:hAnsi="Aptos"/>
          <w:color w:val="000000" w:themeColor="text1"/>
          <w:szCs w:val="22"/>
          <w:lang w:val="en-US"/>
        </w:rPr>
        <w:t xml:space="preserve">around the world </w:t>
      </w:r>
      <w:r w:rsidR="00595C8B">
        <w:rPr>
          <w:rFonts w:ascii="Aptos" w:hAnsi="Aptos"/>
          <w:color w:val="000000" w:themeColor="text1"/>
          <w:szCs w:val="22"/>
          <w:lang w:val="en-US"/>
        </w:rPr>
        <w:t xml:space="preserve">to study </w:t>
      </w:r>
      <w:r w:rsidR="003F4219">
        <w:rPr>
          <w:rFonts w:ascii="Aptos" w:hAnsi="Aptos"/>
          <w:color w:val="000000" w:themeColor="text1"/>
          <w:szCs w:val="22"/>
          <w:lang w:val="en-US"/>
        </w:rPr>
        <w:t xml:space="preserve">this condition </w:t>
      </w:r>
      <w:r w:rsidR="00645E8A">
        <w:rPr>
          <w:rFonts w:ascii="Aptos" w:hAnsi="Aptos"/>
          <w:color w:val="000000" w:themeColor="text1"/>
          <w:szCs w:val="22"/>
          <w:lang w:val="en-US"/>
        </w:rPr>
        <w:t xml:space="preserve">to help understand </w:t>
      </w:r>
      <w:r w:rsidR="00DB5E31">
        <w:rPr>
          <w:rFonts w:ascii="Aptos" w:hAnsi="Aptos"/>
          <w:color w:val="000000" w:themeColor="text1"/>
          <w:szCs w:val="22"/>
          <w:lang w:val="en-US"/>
        </w:rPr>
        <w:t xml:space="preserve">it better and </w:t>
      </w:r>
      <w:r w:rsidR="00E933B4">
        <w:rPr>
          <w:rFonts w:ascii="Aptos" w:hAnsi="Aptos"/>
          <w:color w:val="000000" w:themeColor="text1"/>
          <w:szCs w:val="22"/>
          <w:lang w:val="en-US"/>
        </w:rPr>
        <w:t xml:space="preserve">hopefully </w:t>
      </w:r>
      <w:r w:rsidR="00152D16">
        <w:rPr>
          <w:rFonts w:ascii="Aptos" w:hAnsi="Aptos"/>
          <w:color w:val="000000" w:themeColor="text1"/>
          <w:szCs w:val="22"/>
          <w:lang w:val="en-US"/>
        </w:rPr>
        <w:t xml:space="preserve">find </w:t>
      </w:r>
      <w:r w:rsidR="00943CD7">
        <w:rPr>
          <w:rFonts w:ascii="Aptos" w:hAnsi="Aptos"/>
          <w:color w:val="000000" w:themeColor="text1"/>
          <w:szCs w:val="22"/>
          <w:lang w:val="en-US"/>
        </w:rPr>
        <w:t>out some form of treatment.</w:t>
      </w:r>
    </w:p>
    <w:p w14:paraId="1D909A9A" w14:textId="46FC3201" w:rsidR="00702028" w:rsidRDefault="504DC2D5" w:rsidP="4B5DC475">
      <w:pPr>
        <w:pStyle w:val="Heading1"/>
        <w:rPr>
          <w:lang w:val="en-US"/>
        </w:rPr>
      </w:pPr>
      <w:bookmarkStart w:id="1" w:name="_Toc827357923"/>
      <w:r w:rsidRPr="006F3AA6">
        <w:rPr>
          <w:lang w:val="en-US"/>
        </w:rPr>
        <w:t>Section</w:t>
      </w:r>
      <w:r w:rsidR="59F4C9AC" w:rsidRPr="4B5DC475">
        <w:rPr>
          <w:lang w:val="en-US"/>
        </w:rPr>
        <w:t xml:space="preserve"> 2</w:t>
      </w:r>
      <w:r w:rsidR="45365E9D" w:rsidRPr="4B5DC475">
        <w:rPr>
          <w:lang w:val="en-US"/>
        </w:rPr>
        <w:t xml:space="preserve"> - </w:t>
      </w:r>
      <w:r w:rsidR="59F4C9AC" w:rsidRPr="4B5DC475">
        <w:rPr>
          <w:lang w:val="en-US"/>
        </w:rPr>
        <w:t xml:space="preserve"> </w:t>
      </w:r>
      <w:r w:rsidR="4330A588" w:rsidRPr="4B5DC475">
        <w:rPr>
          <w:lang w:val="en-US"/>
        </w:rPr>
        <w:t>Understanding the Purpose and Research Questions</w:t>
      </w:r>
      <w:bookmarkEnd w:id="1"/>
    </w:p>
    <w:p w14:paraId="4CF19F0D" w14:textId="5B12963A" w:rsidR="4B5DC475" w:rsidRDefault="4B5DC475" w:rsidP="4B5DC475">
      <w:pPr>
        <w:rPr>
          <w:lang w:val="en-US"/>
        </w:rPr>
      </w:pPr>
    </w:p>
    <w:p w14:paraId="087F662B" w14:textId="5628BA0B" w:rsidR="041A8CE8" w:rsidRDefault="041A8CE8" w:rsidP="4B5DC475">
      <w:pPr>
        <w:rPr>
          <w:i/>
          <w:iCs/>
          <w:highlight w:val="yellow"/>
          <w:lang w:val="en-US"/>
        </w:rPr>
      </w:pPr>
    </w:p>
    <w:p w14:paraId="2A5EFF0F" w14:textId="09FB8B40" w:rsidR="4B5DC475" w:rsidRDefault="4B5DC475" w:rsidP="4B5DC475">
      <w:pPr>
        <w:rPr>
          <w:lang w:val="en-US"/>
        </w:rPr>
      </w:pPr>
    </w:p>
    <w:p w14:paraId="54FFE8E0" w14:textId="04FB92B4" w:rsidR="041A8CE8" w:rsidRDefault="041A8CE8" w:rsidP="4B5DC475">
      <w:pPr>
        <w:rPr>
          <w:rStyle w:val="Heading2Char"/>
          <w:lang w:val="en-US"/>
        </w:rPr>
      </w:pPr>
      <w:bookmarkStart w:id="2" w:name="_Toc2042774434"/>
      <w:r w:rsidRPr="4B5DC475">
        <w:rPr>
          <w:rStyle w:val="Heading2Char"/>
          <w:lang w:val="en-US"/>
        </w:rPr>
        <w:t>Research Questions (</w:t>
      </w:r>
      <w:proofErr w:type="spellStart"/>
      <w:r w:rsidRPr="4B5DC475">
        <w:rPr>
          <w:rStyle w:val="Heading2Char"/>
          <w:lang w:val="en-US"/>
        </w:rPr>
        <w:t>RQs</w:t>
      </w:r>
      <w:proofErr w:type="spellEnd"/>
      <w:r w:rsidRPr="4B5DC475">
        <w:rPr>
          <w:rStyle w:val="Heading2Char"/>
          <w:lang w:val="en-US"/>
        </w:rPr>
        <w:t>)</w:t>
      </w:r>
      <w:bookmarkEnd w:id="2"/>
    </w:p>
    <w:p w14:paraId="2226852C" w14:textId="160DEB5B" w:rsidR="4B5DC475" w:rsidRDefault="4B5DC475" w:rsidP="4B5DC475">
      <w:pPr>
        <w:rPr>
          <w:lang w:val="en-US"/>
        </w:rPr>
      </w:pPr>
    </w:p>
    <w:p w14:paraId="6D3CC7B3" w14:textId="186DF6EE" w:rsidR="041A8CE8" w:rsidRDefault="041A8CE8" w:rsidP="4B5DC475">
      <w:pPr>
        <w:pStyle w:val="ListParagraph"/>
        <w:numPr>
          <w:ilvl w:val="0"/>
          <w:numId w:val="3"/>
        </w:numPr>
        <w:rPr>
          <w:lang w:val="en-US"/>
        </w:rPr>
      </w:pPr>
      <w:r w:rsidRPr="4B5DC475">
        <w:rPr>
          <w:lang w:val="en-US"/>
        </w:rPr>
        <w:t>RQ1:</w:t>
      </w:r>
      <w:r w:rsidR="1FBC1371" w:rsidRPr="4B5DC475">
        <w:rPr>
          <w:lang w:val="en-US"/>
        </w:rPr>
        <w:t xml:space="preserve"> </w:t>
      </w:r>
      <w:r w:rsidR="0033635F">
        <w:rPr>
          <w:lang w:val="en-US"/>
        </w:rPr>
        <w:t xml:space="preserve">Is it possible </w:t>
      </w:r>
      <w:r w:rsidR="003B2E04">
        <w:rPr>
          <w:lang w:val="en-US"/>
        </w:rPr>
        <w:t xml:space="preserve">to </w:t>
      </w:r>
      <w:r w:rsidR="00832B12">
        <w:rPr>
          <w:lang w:val="en-US"/>
        </w:rPr>
        <w:t xml:space="preserve">understand the components </w:t>
      </w:r>
      <w:r w:rsidR="0025796A">
        <w:rPr>
          <w:lang w:val="en-US"/>
        </w:rPr>
        <w:t xml:space="preserve">and </w:t>
      </w:r>
      <w:r w:rsidR="00BB4A77">
        <w:rPr>
          <w:lang w:val="en-US"/>
        </w:rPr>
        <w:t xml:space="preserve">working </w:t>
      </w:r>
      <w:r w:rsidR="00046A29">
        <w:rPr>
          <w:lang w:val="en-US"/>
        </w:rPr>
        <w:t xml:space="preserve">of dementia </w:t>
      </w:r>
      <w:r w:rsidR="00DC7CFB">
        <w:rPr>
          <w:lang w:val="en-US"/>
        </w:rPr>
        <w:t xml:space="preserve">at the forefront of </w:t>
      </w:r>
      <w:r w:rsidR="00517B30">
        <w:rPr>
          <w:lang w:val="en-US"/>
        </w:rPr>
        <w:t xml:space="preserve">neurological </w:t>
      </w:r>
      <w:r w:rsidR="00D95DF0">
        <w:rPr>
          <w:lang w:val="en-US"/>
        </w:rPr>
        <w:t xml:space="preserve">research </w:t>
      </w:r>
      <w:r w:rsidR="00EF2E6D">
        <w:rPr>
          <w:lang w:val="en-US"/>
        </w:rPr>
        <w:t>worldwide?</w:t>
      </w:r>
    </w:p>
    <w:p w14:paraId="3EFA5B41" w14:textId="6779F6F5" w:rsidR="041A8CE8" w:rsidRDefault="041A8CE8" w:rsidP="4B5DC475">
      <w:pPr>
        <w:pStyle w:val="ListParagraph"/>
        <w:numPr>
          <w:ilvl w:val="0"/>
          <w:numId w:val="3"/>
        </w:numPr>
        <w:rPr>
          <w:lang w:val="en-US"/>
        </w:rPr>
      </w:pPr>
      <w:r w:rsidRPr="4B5DC475">
        <w:rPr>
          <w:lang w:val="en-US"/>
        </w:rPr>
        <w:t>RQ2:</w:t>
      </w:r>
      <w:r w:rsidR="004C26B2">
        <w:rPr>
          <w:lang w:val="en-US"/>
        </w:rPr>
        <w:t xml:space="preserve"> </w:t>
      </w:r>
      <w:r w:rsidR="00AE5C14">
        <w:rPr>
          <w:lang w:val="en-US"/>
        </w:rPr>
        <w:t>How can</w:t>
      </w:r>
      <w:r w:rsidR="00A601C5">
        <w:rPr>
          <w:lang w:val="en-US"/>
        </w:rPr>
        <w:t xml:space="preserve"> </w:t>
      </w:r>
      <w:r w:rsidR="00E4098B">
        <w:rPr>
          <w:lang w:val="en-US"/>
        </w:rPr>
        <w:t xml:space="preserve">medical </w:t>
      </w:r>
      <w:r w:rsidR="009015F6">
        <w:rPr>
          <w:lang w:val="en-US"/>
        </w:rPr>
        <w:t>ther</w:t>
      </w:r>
      <w:r w:rsidR="003D707F">
        <w:rPr>
          <w:lang w:val="en-US"/>
        </w:rPr>
        <w:t>a</w:t>
      </w:r>
      <w:r w:rsidR="00B512C6">
        <w:rPr>
          <w:lang w:val="en-US"/>
        </w:rPr>
        <w:t>pies</w:t>
      </w:r>
      <w:r w:rsidR="00B77FF4">
        <w:rPr>
          <w:lang w:val="en-US"/>
        </w:rPr>
        <w:t xml:space="preserve">, such as </w:t>
      </w:r>
      <w:proofErr w:type="spellStart"/>
      <w:r w:rsidR="00EB177A">
        <w:rPr>
          <w:lang w:val="en-US"/>
        </w:rPr>
        <w:t>behavioural</w:t>
      </w:r>
      <w:proofErr w:type="spellEnd"/>
      <w:r w:rsidR="00EB177A">
        <w:rPr>
          <w:lang w:val="en-US"/>
        </w:rPr>
        <w:t xml:space="preserve"> </w:t>
      </w:r>
      <w:r w:rsidR="00254F0E">
        <w:rPr>
          <w:lang w:val="en-US"/>
        </w:rPr>
        <w:t xml:space="preserve">therapies </w:t>
      </w:r>
      <w:r w:rsidR="00262B03">
        <w:rPr>
          <w:lang w:val="en-US"/>
        </w:rPr>
        <w:t>help</w:t>
      </w:r>
      <w:r w:rsidR="00504971">
        <w:rPr>
          <w:lang w:val="en-US"/>
        </w:rPr>
        <w:t xml:space="preserve"> to manage </w:t>
      </w:r>
      <w:r w:rsidR="00742236">
        <w:rPr>
          <w:lang w:val="en-US"/>
        </w:rPr>
        <w:t>symptoms of dementia?</w:t>
      </w:r>
    </w:p>
    <w:p w14:paraId="46D4041D" w14:textId="19C5FB8B" w:rsidR="041A8CE8" w:rsidRDefault="041A8CE8" w:rsidP="4B5DC475">
      <w:pPr>
        <w:pStyle w:val="Heading2"/>
        <w:rPr>
          <w:lang w:val="en-US"/>
        </w:rPr>
      </w:pPr>
      <w:bookmarkStart w:id="3" w:name="_Toc1751620039"/>
      <w:r w:rsidRPr="4B5DC475">
        <w:rPr>
          <w:lang w:val="en-US"/>
        </w:rPr>
        <w:t>Research Objectives (</w:t>
      </w:r>
      <w:proofErr w:type="spellStart"/>
      <w:r w:rsidRPr="4B5DC475">
        <w:rPr>
          <w:lang w:val="en-US"/>
        </w:rPr>
        <w:t>ROs</w:t>
      </w:r>
      <w:proofErr w:type="spellEnd"/>
      <w:r w:rsidRPr="4B5DC475">
        <w:rPr>
          <w:lang w:val="en-US"/>
        </w:rPr>
        <w:t>)</w:t>
      </w:r>
      <w:bookmarkEnd w:id="3"/>
    </w:p>
    <w:p w14:paraId="2378606E" w14:textId="09C9E743" w:rsidR="041A8CE8" w:rsidRDefault="041A8CE8" w:rsidP="4B5DC475">
      <w:pPr>
        <w:pStyle w:val="ListParagraph"/>
        <w:numPr>
          <w:ilvl w:val="0"/>
          <w:numId w:val="2"/>
        </w:numPr>
        <w:rPr>
          <w:lang w:val="en-US"/>
        </w:rPr>
      </w:pPr>
      <w:r w:rsidRPr="4B5DC475">
        <w:rPr>
          <w:lang w:val="en-US"/>
        </w:rPr>
        <w:t>RO1:</w:t>
      </w:r>
      <w:r w:rsidR="00273B95">
        <w:rPr>
          <w:lang w:val="en-US"/>
        </w:rPr>
        <w:t xml:space="preserve"> </w:t>
      </w:r>
      <w:r w:rsidR="00120A01">
        <w:rPr>
          <w:lang w:val="en-US"/>
        </w:rPr>
        <w:t xml:space="preserve">Studying data to understand </w:t>
      </w:r>
      <w:r w:rsidR="00603ADA">
        <w:rPr>
          <w:lang w:val="en-US"/>
        </w:rPr>
        <w:t xml:space="preserve">social, </w:t>
      </w:r>
      <w:r w:rsidR="00151D80">
        <w:rPr>
          <w:lang w:val="en-US"/>
        </w:rPr>
        <w:t xml:space="preserve">physical and environmental </w:t>
      </w:r>
      <w:r w:rsidR="004E0C0C">
        <w:rPr>
          <w:lang w:val="en-US"/>
        </w:rPr>
        <w:t xml:space="preserve">factors </w:t>
      </w:r>
      <w:r w:rsidR="00593D66">
        <w:rPr>
          <w:lang w:val="en-US"/>
        </w:rPr>
        <w:t xml:space="preserve">that </w:t>
      </w:r>
      <w:r w:rsidR="00307813">
        <w:rPr>
          <w:lang w:val="en-US"/>
        </w:rPr>
        <w:t>causes</w:t>
      </w:r>
      <w:r w:rsidR="00B5095B">
        <w:rPr>
          <w:lang w:val="en-US"/>
        </w:rPr>
        <w:t xml:space="preserve"> the disease.</w:t>
      </w:r>
    </w:p>
    <w:p w14:paraId="6E1CEC5C" w14:textId="74589688" w:rsidR="041A8CE8" w:rsidRDefault="041A8CE8" w:rsidP="4B5DC475">
      <w:pPr>
        <w:pStyle w:val="ListParagraph"/>
        <w:numPr>
          <w:ilvl w:val="0"/>
          <w:numId w:val="2"/>
        </w:numPr>
        <w:rPr>
          <w:lang w:val="en-US"/>
        </w:rPr>
      </w:pPr>
      <w:r w:rsidRPr="4B5DC475">
        <w:rPr>
          <w:lang w:val="en-US"/>
        </w:rPr>
        <w:t>RO2:</w:t>
      </w:r>
      <w:r w:rsidR="00B5095B">
        <w:rPr>
          <w:lang w:val="en-US"/>
        </w:rPr>
        <w:t xml:space="preserve"> </w:t>
      </w:r>
      <w:r w:rsidR="00AC36F5">
        <w:rPr>
          <w:lang w:val="en-US"/>
        </w:rPr>
        <w:t xml:space="preserve">Further </w:t>
      </w:r>
      <w:r w:rsidR="000B1981">
        <w:rPr>
          <w:lang w:val="en-US"/>
        </w:rPr>
        <w:t xml:space="preserve">investigation </w:t>
      </w:r>
      <w:r w:rsidR="000578A5">
        <w:rPr>
          <w:lang w:val="en-US"/>
        </w:rPr>
        <w:t xml:space="preserve">of </w:t>
      </w:r>
      <w:r w:rsidR="00700C25">
        <w:rPr>
          <w:lang w:val="en-US"/>
        </w:rPr>
        <w:t xml:space="preserve">existing </w:t>
      </w:r>
      <w:r w:rsidR="00606517">
        <w:rPr>
          <w:lang w:val="en-US"/>
        </w:rPr>
        <w:t xml:space="preserve">treatment </w:t>
      </w:r>
      <w:r w:rsidR="00671F60">
        <w:rPr>
          <w:lang w:val="en-US"/>
        </w:rPr>
        <w:t xml:space="preserve">to improve </w:t>
      </w:r>
      <w:r w:rsidR="006800D4">
        <w:rPr>
          <w:lang w:val="en-US"/>
        </w:rPr>
        <w:t>effectiveness.</w:t>
      </w:r>
    </w:p>
    <w:p w14:paraId="06B75CBF" w14:textId="5A7A12B1" w:rsidR="00702028" w:rsidRDefault="00702028" w:rsidP="36AAFFE0">
      <w:pPr>
        <w:rPr>
          <w:lang w:val="en-US"/>
        </w:rPr>
      </w:pPr>
    </w:p>
    <w:p w14:paraId="77F1F612" w14:textId="414FDB72" w:rsidR="00702028" w:rsidRDefault="2A663874" w:rsidP="4B5DC475">
      <w:pPr>
        <w:pStyle w:val="Heading1"/>
        <w:rPr>
          <w:lang w:val="en-US"/>
        </w:rPr>
      </w:pPr>
      <w:bookmarkStart w:id="4" w:name="_Toc2111714184"/>
      <w:r w:rsidRPr="4B5DC475">
        <w:rPr>
          <w:lang w:val="en-US"/>
        </w:rPr>
        <w:t>Section</w:t>
      </w:r>
      <w:r w:rsidR="59F4C9AC" w:rsidRPr="4B5DC475">
        <w:rPr>
          <w:lang w:val="en-US"/>
        </w:rPr>
        <w:t xml:space="preserve"> 3</w:t>
      </w:r>
      <w:r w:rsidR="4969B074" w:rsidRPr="4B5DC475">
        <w:rPr>
          <w:lang w:val="en-US"/>
        </w:rPr>
        <w:t xml:space="preserve"> – Research Methods</w:t>
      </w:r>
      <w:bookmarkEnd w:id="4"/>
    </w:p>
    <w:p w14:paraId="12E9BFC2" w14:textId="736F72AD" w:rsidR="00702028" w:rsidRPr="00F71EA0" w:rsidRDefault="00702028" w:rsidP="0055331E">
      <w:pPr>
        <w:rPr>
          <w:i/>
          <w:iCs/>
        </w:rPr>
      </w:pPr>
    </w:p>
    <w:p w14:paraId="6A8B92AB" w14:textId="32683DFD" w:rsidR="00702028" w:rsidRDefault="00F067E7" w:rsidP="4B5DC475">
      <w:r>
        <w:t xml:space="preserve">Worldwide, </w:t>
      </w:r>
      <w:r w:rsidR="00B064DC">
        <w:t>there are over 57 million people</w:t>
      </w:r>
      <w:r w:rsidR="003D5E93">
        <w:t xml:space="preserve"> currently </w:t>
      </w:r>
      <w:r w:rsidR="00A06DB8">
        <w:t>living with Dementia</w:t>
      </w:r>
      <w:r w:rsidR="003729EB">
        <w:t>. Most</w:t>
      </w:r>
      <w:r w:rsidR="009C587C">
        <w:t xml:space="preserve"> of </w:t>
      </w:r>
      <w:r w:rsidR="0037595C">
        <w:t>these</w:t>
      </w:r>
      <w:r w:rsidR="00E46D7B">
        <w:t xml:space="preserve"> </w:t>
      </w:r>
      <w:r w:rsidR="007A4F25">
        <w:t xml:space="preserve">cases </w:t>
      </w:r>
      <w:r w:rsidR="00E86266">
        <w:t xml:space="preserve">are mainly </w:t>
      </w:r>
      <w:r w:rsidR="00AA762B">
        <w:t xml:space="preserve">associated </w:t>
      </w:r>
      <w:r w:rsidR="008170E6">
        <w:t xml:space="preserve">in low </w:t>
      </w:r>
      <w:r w:rsidR="00E562C8">
        <w:t xml:space="preserve">and middle </w:t>
      </w:r>
      <w:r w:rsidR="00992062">
        <w:t xml:space="preserve">income </w:t>
      </w:r>
      <w:r w:rsidR="007A3503">
        <w:t>countries</w:t>
      </w:r>
      <w:r w:rsidR="00AB2B0E">
        <w:t>, which</w:t>
      </w:r>
      <w:r w:rsidR="00E44445">
        <w:t xml:space="preserve"> </w:t>
      </w:r>
      <w:r w:rsidR="00AD54D7">
        <w:t xml:space="preserve">calculates </w:t>
      </w:r>
      <w:r w:rsidR="004F2853">
        <w:t xml:space="preserve">to over </w:t>
      </w:r>
      <w:r w:rsidR="008A6F11">
        <w:t>60</w:t>
      </w:r>
      <w:r w:rsidR="005D1984">
        <w:t xml:space="preserve">% </w:t>
      </w:r>
      <w:r w:rsidR="001E247B">
        <w:t xml:space="preserve">of </w:t>
      </w:r>
      <w:r w:rsidR="00B62F2E">
        <w:t xml:space="preserve">the </w:t>
      </w:r>
      <w:r w:rsidR="00F66015">
        <w:t xml:space="preserve">total </w:t>
      </w:r>
      <w:r w:rsidR="00F8151E">
        <w:t xml:space="preserve">population </w:t>
      </w:r>
      <w:r w:rsidR="00D63D99">
        <w:t>affected</w:t>
      </w:r>
      <w:r w:rsidR="002F6828">
        <w:t xml:space="preserve">. </w:t>
      </w:r>
      <w:r w:rsidR="009D0E49">
        <w:t>These</w:t>
      </w:r>
      <w:r w:rsidR="00AE1030">
        <w:t xml:space="preserve"> </w:t>
      </w:r>
      <w:r w:rsidR="004E61F2">
        <w:t xml:space="preserve">rates </w:t>
      </w:r>
      <w:r w:rsidR="001C1A9E">
        <w:t xml:space="preserve">are </w:t>
      </w:r>
      <w:r w:rsidR="00777FB5">
        <w:t xml:space="preserve">mostly </w:t>
      </w:r>
      <w:r w:rsidR="00EA74ED">
        <w:t xml:space="preserve">in areas </w:t>
      </w:r>
      <w:r w:rsidR="00930490">
        <w:t xml:space="preserve">with </w:t>
      </w:r>
      <w:r w:rsidR="007622A0">
        <w:t xml:space="preserve">populations </w:t>
      </w:r>
      <w:r w:rsidR="00391F14">
        <w:t xml:space="preserve">that are rapidly </w:t>
      </w:r>
      <w:r w:rsidR="0063762A">
        <w:t xml:space="preserve">aging, such as </w:t>
      </w:r>
      <w:r w:rsidR="00AA3645">
        <w:t>Japan</w:t>
      </w:r>
      <w:r w:rsidR="00DF1095">
        <w:t>, Germany</w:t>
      </w:r>
      <w:r w:rsidR="00956FB0">
        <w:t>, Italy and UK</w:t>
      </w:r>
      <w:r w:rsidR="00D05B67">
        <w:t>.</w:t>
      </w:r>
      <w:r w:rsidR="0029232B">
        <w:t xml:space="preserve"> </w:t>
      </w:r>
      <w:r w:rsidR="0019615E">
        <w:t xml:space="preserve">Currently </w:t>
      </w:r>
      <w:r w:rsidR="006264E5">
        <w:t xml:space="preserve">Japan has the highest </w:t>
      </w:r>
      <w:r w:rsidR="000F62BA">
        <w:t xml:space="preserve">number of cases </w:t>
      </w:r>
      <w:r w:rsidR="00A51D1E">
        <w:t xml:space="preserve">with </w:t>
      </w:r>
      <w:r w:rsidR="007D16AF">
        <w:t>2,711</w:t>
      </w:r>
      <w:r w:rsidR="00FB1033">
        <w:t xml:space="preserve"> cases per 100,000</w:t>
      </w:r>
      <w:r w:rsidR="003D09C5">
        <w:t xml:space="preserve"> individuals</w:t>
      </w:r>
      <w:r w:rsidR="00AF2A47">
        <w:t xml:space="preserve">, followed </w:t>
      </w:r>
      <w:r w:rsidR="00914CBE">
        <w:t xml:space="preserve">narrowly </w:t>
      </w:r>
      <w:r w:rsidR="00135B75">
        <w:t xml:space="preserve">by Germany </w:t>
      </w:r>
      <w:r w:rsidR="007E6AFC">
        <w:t>with 2508</w:t>
      </w:r>
      <w:r w:rsidR="007124B6">
        <w:t xml:space="preserve"> then Italy </w:t>
      </w:r>
      <w:r w:rsidR="00B13E58">
        <w:t xml:space="preserve">with </w:t>
      </w:r>
      <w:r w:rsidR="00AB1EE9">
        <w:t>2424 per 100,000 individuals.</w:t>
      </w:r>
    </w:p>
    <w:p w14:paraId="11001857" w14:textId="77777777" w:rsidR="00AB1EE9" w:rsidRDefault="00AB1EE9" w:rsidP="4B5DC475"/>
    <w:p w14:paraId="18A9F3A6" w14:textId="5DCE4A11" w:rsidR="00AB1EE9" w:rsidRDefault="001213D5" w:rsidP="4B5DC475">
      <w:r>
        <w:t xml:space="preserve">Currently, Japan </w:t>
      </w:r>
      <w:r w:rsidR="000C14A3">
        <w:t xml:space="preserve">is on the verge of a major </w:t>
      </w:r>
      <w:r w:rsidR="00DC14FB">
        <w:t xml:space="preserve">crisis </w:t>
      </w:r>
      <w:r w:rsidR="004B473F">
        <w:t xml:space="preserve">due to their </w:t>
      </w:r>
      <w:r w:rsidR="00B63AD0">
        <w:t xml:space="preserve">supreme </w:t>
      </w:r>
      <w:r w:rsidR="006F324B">
        <w:t>aging society</w:t>
      </w:r>
      <w:r w:rsidR="00CA5A4A">
        <w:t xml:space="preserve">, </w:t>
      </w:r>
      <w:r w:rsidR="00E16E33">
        <w:t xml:space="preserve">where there is almost </w:t>
      </w:r>
      <w:r w:rsidR="00DC3CBC">
        <w:t xml:space="preserve">30% </w:t>
      </w:r>
      <w:r w:rsidR="00434918">
        <w:t xml:space="preserve">of the population </w:t>
      </w:r>
      <w:r w:rsidR="00FB3CF4">
        <w:t xml:space="preserve">is 65 </w:t>
      </w:r>
      <w:r w:rsidR="000408F7">
        <w:t xml:space="preserve">years old </w:t>
      </w:r>
      <w:r w:rsidR="00C43759">
        <w:t>and over</w:t>
      </w:r>
      <w:r w:rsidR="00C61520">
        <w:t xml:space="preserve">. </w:t>
      </w:r>
      <w:r w:rsidR="00765D18">
        <w:t>Approximately</w:t>
      </w:r>
      <w:r w:rsidR="0004568D">
        <w:t xml:space="preserve">, </w:t>
      </w:r>
      <w:r w:rsidR="00076842">
        <w:t xml:space="preserve">there are </w:t>
      </w:r>
      <w:r w:rsidR="0008178A">
        <w:t xml:space="preserve">over </w:t>
      </w:r>
      <w:r w:rsidR="00002DBA">
        <w:t xml:space="preserve">4.5 million </w:t>
      </w:r>
      <w:r w:rsidR="00511887">
        <w:t xml:space="preserve">people living </w:t>
      </w:r>
      <w:r w:rsidR="006F2380">
        <w:t xml:space="preserve">with this </w:t>
      </w:r>
      <w:r w:rsidR="0090330C">
        <w:t xml:space="preserve">diagnosis </w:t>
      </w:r>
      <w:r w:rsidR="00AA1C2E">
        <w:t xml:space="preserve">and </w:t>
      </w:r>
      <w:r w:rsidR="0024406F">
        <w:t xml:space="preserve">to this day, </w:t>
      </w:r>
      <w:r w:rsidR="00E4258A">
        <w:t xml:space="preserve">the government </w:t>
      </w:r>
      <w:r w:rsidR="00755307">
        <w:t xml:space="preserve">in Japan </w:t>
      </w:r>
      <w:r w:rsidR="00753FF6">
        <w:t xml:space="preserve">have made </w:t>
      </w:r>
      <w:r w:rsidR="00BA7E30">
        <w:t xml:space="preserve">it their </w:t>
      </w:r>
      <w:r w:rsidR="009B74E5">
        <w:t xml:space="preserve">top priority </w:t>
      </w:r>
      <w:r w:rsidR="00046026">
        <w:t xml:space="preserve">to utilise </w:t>
      </w:r>
      <w:r w:rsidR="00773336">
        <w:t xml:space="preserve">community </w:t>
      </w:r>
      <w:r w:rsidR="00AF695F">
        <w:t xml:space="preserve">integration </w:t>
      </w:r>
      <w:r w:rsidR="00492E73">
        <w:t xml:space="preserve">and </w:t>
      </w:r>
      <w:r w:rsidR="00376FE3">
        <w:t xml:space="preserve">technology </w:t>
      </w:r>
      <w:r w:rsidR="00E562F1">
        <w:t xml:space="preserve">to find </w:t>
      </w:r>
      <w:r w:rsidR="00BD6980">
        <w:t>a solution</w:t>
      </w:r>
      <w:r w:rsidR="00043AF8">
        <w:t xml:space="preserve">. These </w:t>
      </w:r>
      <w:r w:rsidR="00003F76">
        <w:t>include</w:t>
      </w:r>
      <w:r w:rsidR="003172E5">
        <w:t xml:space="preserve"> </w:t>
      </w:r>
      <w:r w:rsidR="00A60575">
        <w:t>Artificial Intelligence</w:t>
      </w:r>
      <w:r w:rsidR="00A37ECC">
        <w:t xml:space="preserve">, </w:t>
      </w:r>
      <w:r w:rsidR="00957EF9">
        <w:t xml:space="preserve">motion </w:t>
      </w:r>
      <w:r w:rsidR="007C4FE5">
        <w:t xml:space="preserve">tracking </w:t>
      </w:r>
      <w:r w:rsidR="00205249">
        <w:t>and Robotic</w:t>
      </w:r>
      <w:r w:rsidR="001176C0">
        <w:t>s.</w:t>
      </w:r>
    </w:p>
    <w:p w14:paraId="6762B993" w14:textId="77777777" w:rsidR="001176C0" w:rsidRDefault="001176C0" w:rsidP="4B5DC475"/>
    <w:p w14:paraId="3B512DE9" w14:textId="4D046F02" w:rsidR="001176C0" w:rsidRDefault="001176C0" w:rsidP="4B5DC475">
      <w:r>
        <w:t>In Germany</w:t>
      </w:r>
      <w:r w:rsidR="00AB74F0">
        <w:t xml:space="preserve">, it </w:t>
      </w:r>
      <w:r w:rsidR="00B742AB">
        <w:t xml:space="preserve">has been </w:t>
      </w:r>
      <w:r w:rsidR="00B30AD4">
        <w:t xml:space="preserve">estimated </w:t>
      </w:r>
      <w:r w:rsidR="00594DD9">
        <w:t xml:space="preserve">that </w:t>
      </w:r>
      <w:r w:rsidR="00B5212F">
        <w:t>about</w:t>
      </w:r>
      <w:r w:rsidR="00321B1E">
        <w:t xml:space="preserve"> 1.8</w:t>
      </w:r>
      <w:r w:rsidR="005F4097">
        <w:t xml:space="preserve"> million </w:t>
      </w:r>
      <w:r w:rsidR="00F83D54">
        <w:t xml:space="preserve">people currently </w:t>
      </w:r>
      <w:r w:rsidR="00CE609D">
        <w:t>living with dementia</w:t>
      </w:r>
      <w:r w:rsidR="00B85CCB">
        <w:t xml:space="preserve">, approximately </w:t>
      </w:r>
      <w:r w:rsidR="00E46DE1">
        <w:t>6.9</w:t>
      </w:r>
      <w:r w:rsidR="00AB74FB">
        <w:t xml:space="preserve">% are </w:t>
      </w:r>
      <w:r w:rsidR="006C4A3A">
        <w:t xml:space="preserve">aged </w:t>
      </w:r>
      <w:r w:rsidR="003F075E">
        <w:t xml:space="preserve">over </w:t>
      </w:r>
      <w:r w:rsidR="00FB559A">
        <w:t>65 years</w:t>
      </w:r>
      <w:r w:rsidR="00B63221">
        <w:t xml:space="preserve"> old</w:t>
      </w:r>
      <w:r w:rsidR="008B3FA7">
        <w:t xml:space="preserve"> and </w:t>
      </w:r>
      <w:r w:rsidR="00ED64FF">
        <w:t xml:space="preserve">about </w:t>
      </w:r>
      <w:r w:rsidR="00341E74">
        <w:t>two th</w:t>
      </w:r>
      <w:r w:rsidR="008E5FBB">
        <w:t xml:space="preserve">irds </w:t>
      </w:r>
      <w:r w:rsidR="008B4612">
        <w:t xml:space="preserve">are </w:t>
      </w:r>
      <w:r w:rsidR="00532598">
        <w:t xml:space="preserve">female </w:t>
      </w:r>
      <w:r w:rsidR="00C104EB">
        <w:t>due</w:t>
      </w:r>
      <w:r w:rsidR="00AF11FE">
        <w:t xml:space="preserve"> to longer </w:t>
      </w:r>
      <w:r w:rsidR="00F85382">
        <w:t xml:space="preserve">life </w:t>
      </w:r>
      <w:r w:rsidR="000F7F8B">
        <w:t>expectancy</w:t>
      </w:r>
      <w:r w:rsidR="00D57AD4">
        <w:t>. Researc</w:t>
      </w:r>
      <w:r w:rsidR="008B3B55">
        <w:t xml:space="preserve">h </w:t>
      </w:r>
      <w:r w:rsidR="005B2F12">
        <w:t xml:space="preserve">shows </w:t>
      </w:r>
      <w:r w:rsidR="00890663">
        <w:t xml:space="preserve">that </w:t>
      </w:r>
      <w:r w:rsidR="00E032DB">
        <w:t xml:space="preserve">around </w:t>
      </w:r>
      <w:r w:rsidR="00A32B0F">
        <w:t>36</w:t>
      </w:r>
      <w:r w:rsidR="00A827CD">
        <w:t xml:space="preserve">% of people </w:t>
      </w:r>
      <w:r w:rsidR="00B26FF0">
        <w:t xml:space="preserve">with </w:t>
      </w:r>
      <w:r w:rsidR="00DF12FC">
        <w:t xml:space="preserve">dementia </w:t>
      </w:r>
      <w:r w:rsidR="00D449E0">
        <w:t xml:space="preserve">are associated </w:t>
      </w:r>
      <w:r w:rsidR="00082F2E">
        <w:t>with</w:t>
      </w:r>
      <w:r w:rsidR="00875FC6">
        <w:t xml:space="preserve"> </w:t>
      </w:r>
      <w:r w:rsidR="00AC06FE">
        <w:t xml:space="preserve">modifiable </w:t>
      </w:r>
      <w:r w:rsidR="003D2C85">
        <w:t xml:space="preserve">risk factors </w:t>
      </w:r>
      <w:r w:rsidR="00BD67E0">
        <w:t xml:space="preserve">such as </w:t>
      </w:r>
      <w:r w:rsidR="00F07677">
        <w:t>hearing loss</w:t>
      </w:r>
      <w:r w:rsidR="00092DCF">
        <w:t xml:space="preserve">, physical </w:t>
      </w:r>
      <w:r w:rsidR="00CA33EC">
        <w:t xml:space="preserve">inactivity </w:t>
      </w:r>
      <w:r w:rsidR="00C21596">
        <w:t xml:space="preserve">and </w:t>
      </w:r>
      <w:r w:rsidR="00A836C2">
        <w:t xml:space="preserve">high blood </w:t>
      </w:r>
      <w:r w:rsidR="00465F03">
        <w:t>pressure</w:t>
      </w:r>
      <w:r w:rsidR="000B06A8">
        <w:t xml:space="preserve">. </w:t>
      </w:r>
    </w:p>
    <w:p w14:paraId="07CE9934" w14:textId="77777777" w:rsidR="00C14C86" w:rsidRDefault="00C14C86" w:rsidP="4B5DC475"/>
    <w:p w14:paraId="4DF86875" w14:textId="2ACCC3F0" w:rsidR="00C14C86" w:rsidRDefault="00CF3945" w:rsidP="4B5DC475">
      <w:r>
        <w:t>One</w:t>
      </w:r>
      <w:r w:rsidR="00D920AE">
        <w:t xml:space="preserve"> of the </w:t>
      </w:r>
      <w:r w:rsidR="007C3661">
        <w:t xml:space="preserve">countries </w:t>
      </w:r>
      <w:r w:rsidR="001603F0">
        <w:t>with</w:t>
      </w:r>
      <w:r w:rsidR="0066313B">
        <w:t xml:space="preserve"> </w:t>
      </w:r>
      <w:r w:rsidR="006A4616">
        <w:t xml:space="preserve">the </w:t>
      </w:r>
      <w:r w:rsidR="00FE0CF2">
        <w:t xml:space="preserve">oldest </w:t>
      </w:r>
      <w:r w:rsidR="009737D1">
        <w:t xml:space="preserve">populations </w:t>
      </w:r>
      <w:r w:rsidR="00555F29">
        <w:t>in the world is Italy</w:t>
      </w:r>
      <w:r w:rsidR="00B15026">
        <w:t xml:space="preserve">, which </w:t>
      </w:r>
      <w:r w:rsidR="00AB1507">
        <w:t xml:space="preserve">makes </w:t>
      </w:r>
      <w:r w:rsidR="00E54DEA">
        <w:t xml:space="preserve">dementia </w:t>
      </w:r>
      <w:r w:rsidR="00AE6F22">
        <w:t xml:space="preserve">a major </w:t>
      </w:r>
      <w:r w:rsidR="00173965">
        <w:t>health issue</w:t>
      </w:r>
      <w:r w:rsidR="00A8119A">
        <w:t xml:space="preserve">. There are about </w:t>
      </w:r>
      <w:r w:rsidR="00764213">
        <w:t xml:space="preserve">1.4 million people </w:t>
      </w:r>
      <w:r w:rsidR="00E41264">
        <w:t xml:space="preserve">in Italy </w:t>
      </w:r>
      <w:r w:rsidR="00C950A8">
        <w:t xml:space="preserve">with </w:t>
      </w:r>
      <w:r w:rsidR="002E4573">
        <w:t>this condition</w:t>
      </w:r>
      <w:r w:rsidR="00F721AE">
        <w:t xml:space="preserve">. </w:t>
      </w:r>
      <w:r w:rsidR="00FB4856">
        <w:t xml:space="preserve">The main </w:t>
      </w:r>
      <w:r w:rsidR="0010413F">
        <w:t xml:space="preserve">challenges and </w:t>
      </w:r>
      <w:r w:rsidR="00B15503">
        <w:t xml:space="preserve">resources </w:t>
      </w:r>
      <w:r w:rsidR="0017404A">
        <w:t xml:space="preserve">for </w:t>
      </w:r>
      <w:r w:rsidR="00255894">
        <w:t xml:space="preserve">maintaining </w:t>
      </w:r>
      <w:r w:rsidR="00704FFC">
        <w:t>this</w:t>
      </w:r>
      <w:r w:rsidR="00121B09">
        <w:t xml:space="preserve"> </w:t>
      </w:r>
      <w:r w:rsidR="008B010A">
        <w:t xml:space="preserve">diagnosis </w:t>
      </w:r>
      <w:r w:rsidR="0022374F">
        <w:t>include</w:t>
      </w:r>
      <w:r w:rsidR="00DE79F4">
        <w:t xml:space="preserve"> caregivers </w:t>
      </w:r>
      <w:r w:rsidR="00541EC0">
        <w:t>burden</w:t>
      </w:r>
      <w:r w:rsidR="00814862">
        <w:t xml:space="preserve">, </w:t>
      </w:r>
      <w:r w:rsidR="005E535C">
        <w:t xml:space="preserve">support </w:t>
      </w:r>
      <w:r w:rsidR="00E8439C">
        <w:t xml:space="preserve">networks </w:t>
      </w:r>
      <w:r w:rsidR="006C05D6">
        <w:t xml:space="preserve">and national </w:t>
      </w:r>
      <w:r w:rsidR="0054102C">
        <w:t>action</w:t>
      </w:r>
      <w:r w:rsidR="00254E2B">
        <w:t>. It</w:t>
      </w:r>
      <w:r w:rsidR="00951817">
        <w:t xml:space="preserve"> is estimated</w:t>
      </w:r>
      <w:r w:rsidR="00FA122C">
        <w:t xml:space="preserve">, </w:t>
      </w:r>
      <w:r w:rsidR="00761B42">
        <w:t xml:space="preserve">there are </w:t>
      </w:r>
      <w:r w:rsidR="00393B4B">
        <w:t xml:space="preserve">about </w:t>
      </w:r>
      <w:r w:rsidR="008A5DE2">
        <w:t xml:space="preserve">4 million </w:t>
      </w:r>
      <w:r w:rsidR="006D30E7">
        <w:t xml:space="preserve">family members who work </w:t>
      </w:r>
      <w:r w:rsidR="002A24F8">
        <w:t xml:space="preserve">as caregivers usually taking </w:t>
      </w:r>
      <w:r w:rsidR="00B239B3">
        <w:t xml:space="preserve">on immense </w:t>
      </w:r>
      <w:r w:rsidR="0035223E">
        <w:t>physical and financial tolls</w:t>
      </w:r>
      <w:r w:rsidR="00B41DCE">
        <w:t>.</w:t>
      </w:r>
    </w:p>
    <w:p w14:paraId="7A617631" w14:textId="77777777" w:rsidR="00B41DCE" w:rsidRDefault="00B41DCE" w:rsidP="4B5DC475"/>
    <w:p w14:paraId="0A3BC084" w14:textId="446B21F4" w:rsidR="00B41DCE" w:rsidRDefault="00B41DCE" w:rsidP="4B5DC475">
      <w:r>
        <w:t>In the UK</w:t>
      </w:r>
      <w:r w:rsidR="002A53CF">
        <w:t>, dementia is the main cause of death</w:t>
      </w:r>
      <w:r w:rsidR="00ED4FF7">
        <w:t xml:space="preserve">, currently affecting </w:t>
      </w:r>
      <w:r w:rsidR="007F1763">
        <w:t xml:space="preserve">about </w:t>
      </w:r>
      <w:r w:rsidR="00E445A5">
        <w:t xml:space="preserve">1 million </w:t>
      </w:r>
      <w:r w:rsidR="00016252">
        <w:t xml:space="preserve">of the population </w:t>
      </w:r>
      <w:r w:rsidR="00F4671D">
        <w:t>across the country</w:t>
      </w:r>
      <w:r w:rsidR="00514218">
        <w:t xml:space="preserve">. </w:t>
      </w:r>
      <w:r w:rsidR="00D31EF5">
        <w:t xml:space="preserve">Research shows </w:t>
      </w:r>
      <w:r w:rsidR="00ED4165">
        <w:t xml:space="preserve">that </w:t>
      </w:r>
      <w:r w:rsidR="00AB5BBF">
        <w:t xml:space="preserve">one in eleven </w:t>
      </w:r>
      <w:r w:rsidR="00E854EE">
        <w:t xml:space="preserve">people </w:t>
      </w:r>
      <w:r w:rsidR="00E8716A">
        <w:t xml:space="preserve">are 65 years old </w:t>
      </w:r>
      <w:r w:rsidR="00A44B45">
        <w:t>and over.</w:t>
      </w:r>
    </w:p>
    <w:p w14:paraId="29830FCF" w14:textId="5F26AE52" w:rsidR="00702028" w:rsidRDefault="6B7AE0C0" w:rsidP="4B5DC475">
      <w:pPr>
        <w:pStyle w:val="Heading1"/>
      </w:pPr>
      <w:bookmarkStart w:id="5" w:name="_Toc520198264"/>
      <w:r>
        <w:t>Section 4 - Conclusion</w:t>
      </w:r>
      <w:bookmarkEnd w:id="5"/>
    </w:p>
    <w:p w14:paraId="0225E6F7" w14:textId="2EB7E28B" w:rsidR="00702028" w:rsidRPr="006F040B" w:rsidRDefault="00702028" w:rsidP="006F040B">
      <w:pPr>
        <w:rPr>
          <w:rFonts w:ascii="Aptos" w:hAnsi="Aptos"/>
          <w:i/>
          <w:iCs/>
          <w:szCs w:val="22"/>
        </w:rPr>
      </w:pPr>
    </w:p>
    <w:p w14:paraId="66684E34" w14:textId="72A69DB7" w:rsidR="00702028" w:rsidRDefault="005C3315" w:rsidP="4B5DC475">
      <w:r>
        <w:t xml:space="preserve">In conclusion, dementia </w:t>
      </w:r>
      <w:r w:rsidR="005A5354">
        <w:t xml:space="preserve">is a major </w:t>
      </w:r>
      <w:r w:rsidR="00747B3A">
        <w:t>concern worldwide</w:t>
      </w:r>
      <w:r w:rsidR="00F91472">
        <w:t xml:space="preserve">. Research </w:t>
      </w:r>
      <w:r w:rsidR="008B0B9C">
        <w:t xml:space="preserve">of this condition </w:t>
      </w:r>
      <w:r w:rsidR="002B7635">
        <w:t xml:space="preserve">is </w:t>
      </w:r>
      <w:r w:rsidR="00A13BDC">
        <w:t xml:space="preserve">continuous </w:t>
      </w:r>
      <w:r w:rsidR="009D1009">
        <w:t xml:space="preserve">and </w:t>
      </w:r>
      <w:r w:rsidR="00473879">
        <w:t>promising</w:t>
      </w:r>
      <w:r w:rsidR="00745288">
        <w:t xml:space="preserve">. This is </w:t>
      </w:r>
      <w:r w:rsidR="00B206A6">
        <w:t xml:space="preserve">mainly </w:t>
      </w:r>
      <w:r w:rsidR="00DC665F">
        <w:t>foc</w:t>
      </w:r>
      <w:r w:rsidR="008D5641">
        <w:t xml:space="preserve">used </w:t>
      </w:r>
      <w:r w:rsidR="001149B3">
        <w:t xml:space="preserve">on </w:t>
      </w:r>
      <w:r w:rsidR="00097C23">
        <w:t>preven</w:t>
      </w:r>
      <w:r w:rsidR="0025554E">
        <w:t xml:space="preserve">tive </w:t>
      </w:r>
      <w:r w:rsidR="00D7324D">
        <w:t xml:space="preserve">strategies </w:t>
      </w:r>
      <w:r w:rsidR="00375EEE">
        <w:t xml:space="preserve">and </w:t>
      </w:r>
      <w:r w:rsidR="00DB46F1">
        <w:t xml:space="preserve">combination </w:t>
      </w:r>
      <w:r w:rsidR="00DE44F8">
        <w:t xml:space="preserve">therapies </w:t>
      </w:r>
      <w:r w:rsidR="0040256D">
        <w:t xml:space="preserve">that aim to </w:t>
      </w:r>
      <w:r w:rsidR="005649A0">
        <w:t xml:space="preserve">multiple </w:t>
      </w:r>
      <w:r w:rsidR="00E00079">
        <w:t xml:space="preserve">pathological </w:t>
      </w:r>
      <w:r w:rsidR="005277B4">
        <w:t xml:space="preserve">pathways </w:t>
      </w:r>
      <w:r w:rsidR="00BA138C">
        <w:t>simultaneously</w:t>
      </w:r>
      <w:r w:rsidR="004E6B20">
        <w:t>.</w:t>
      </w:r>
    </w:p>
    <w:p w14:paraId="4315984C" w14:textId="43A57656" w:rsidR="08EF9BCB" w:rsidRDefault="59F4C9AC" w:rsidP="36AAFFE0">
      <w:pPr>
        <w:pStyle w:val="Heading1"/>
      </w:pPr>
      <w:bookmarkStart w:id="6" w:name="_Toc1611773955"/>
      <w:r>
        <w:t>References</w:t>
      </w:r>
      <w:bookmarkEnd w:id="6"/>
    </w:p>
    <w:p w14:paraId="20E95FB9" w14:textId="77777777" w:rsidR="004E6B20" w:rsidRDefault="004E6B20" w:rsidP="004E6B20">
      <w:pPr>
        <w:rPr>
          <w:lang w:eastAsia="en-US"/>
        </w:rPr>
      </w:pPr>
    </w:p>
    <w:p w14:paraId="7DE08B5C" w14:textId="39A9A04A" w:rsidR="004E6B20" w:rsidRDefault="00995FC8" w:rsidP="004E6B20">
      <w:pPr>
        <w:rPr>
          <w:lang w:eastAsia="en-US"/>
        </w:rPr>
      </w:pPr>
      <w:proofErr w:type="spellStart"/>
      <w:r>
        <w:rPr>
          <w:lang w:eastAsia="en-US"/>
        </w:rPr>
        <w:t>Tewari</w:t>
      </w:r>
      <w:proofErr w:type="spellEnd"/>
      <w:r w:rsidR="004C5392">
        <w:rPr>
          <w:lang w:eastAsia="en-US"/>
        </w:rPr>
        <w:t xml:space="preserve"> S. </w:t>
      </w:r>
      <w:r w:rsidR="005C02DB">
        <w:rPr>
          <w:lang w:eastAsia="en-US"/>
        </w:rPr>
        <w:t xml:space="preserve">(2025) </w:t>
      </w:r>
      <w:r w:rsidR="00167BF1">
        <w:rPr>
          <w:lang w:eastAsia="en-US"/>
        </w:rPr>
        <w:t>Japan</w:t>
      </w:r>
      <w:r w:rsidR="00BE0F17">
        <w:rPr>
          <w:lang w:eastAsia="en-US"/>
        </w:rPr>
        <w:t xml:space="preserve"> is facing a dementia crisis.</w:t>
      </w:r>
    </w:p>
    <w:p w14:paraId="5EFD9B14" w14:textId="77777777" w:rsidR="00BE0F17" w:rsidRDefault="00BE0F17" w:rsidP="004E6B20">
      <w:pPr>
        <w:rPr>
          <w:lang w:eastAsia="en-US"/>
        </w:rPr>
      </w:pPr>
    </w:p>
    <w:p w14:paraId="43D214BA" w14:textId="458A8FA0" w:rsidR="00BE0F17" w:rsidRDefault="00B0153C" w:rsidP="004E6B20">
      <w:pPr>
        <w:rPr>
          <w:lang w:eastAsia="en-US"/>
        </w:rPr>
      </w:pPr>
      <w:proofErr w:type="spellStart"/>
      <w:r>
        <w:rPr>
          <w:lang w:eastAsia="en-US"/>
        </w:rPr>
        <w:t>Blo</w:t>
      </w:r>
      <w:r w:rsidR="00695A3C">
        <w:rPr>
          <w:lang w:eastAsia="en-US"/>
        </w:rPr>
        <w:t>tenberg</w:t>
      </w:r>
      <w:proofErr w:type="spellEnd"/>
      <w:r w:rsidR="00CB6234">
        <w:rPr>
          <w:lang w:eastAsia="en-US"/>
        </w:rPr>
        <w:t xml:space="preserve"> I</w:t>
      </w:r>
      <w:r w:rsidR="00770AFC">
        <w:rPr>
          <w:lang w:eastAsia="en-US"/>
        </w:rPr>
        <w:t xml:space="preserve">. &amp; </w:t>
      </w:r>
      <w:r w:rsidR="005849FD">
        <w:rPr>
          <w:lang w:eastAsia="en-US"/>
        </w:rPr>
        <w:t>Hoffma</w:t>
      </w:r>
      <w:r w:rsidR="004C5AD9">
        <w:rPr>
          <w:lang w:eastAsia="en-US"/>
        </w:rPr>
        <w:t xml:space="preserve">nn W. </w:t>
      </w:r>
      <w:r w:rsidR="006B012A">
        <w:rPr>
          <w:lang w:eastAsia="en-US"/>
        </w:rPr>
        <w:t>(2023</w:t>
      </w:r>
      <w:r w:rsidR="008B5CFC">
        <w:rPr>
          <w:lang w:eastAsia="en-US"/>
        </w:rPr>
        <w:t xml:space="preserve">) </w:t>
      </w:r>
      <w:r w:rsidR="002619EB">
        <w:rPr>
          <w:lang w:eastAsia="en-US"/>
        </w:rPr>
        <w:t xml:space="preserve">Dementia </w:t>
      </w:r>
      <w:r w:rsidR="00F46405">
        <w:rPr>
          <w:lang w:eastAsia="en-US"/>
        </w:rPr>
        <w:t>in Germany.</w:t>
      </w:r>
    </w:p>
    <w:p w14:paraId="04A3AA85" w14:textId="77777777" w:rsidR="00F46405" w:rsidRDefault="00F46405" w:rsidP="004E6B20">
      <w:pPr>
        <w:rPr>
          <w:lang w:eastAsia="en-US"/>
        </w:rPr>
      </w:pPr>
    </w:p>
    <w:p w14:paraId="1C58BB25" w14:textId="29A2D4CD" w:rsidR="00F46405" w:rsidRDefault="0057285B" w:rsidP="004E6B20">
      <w:pPr>
        <w:rPr>
          <w:lang w:eastAsia="en-US"/>
        </w:rPr>
      </w:pPr>
      <w:r>
        <w:rPr>
          <w:lang w:eastAsia="en-US"/>
        </w:rPr>
        <w:t xml:space="preserve">Alzheimer’s </w:t>
      </w:r>
      <w:r w:rsidR="00E90B1B">
        <w:rPr>
          <w:lang w:eastAsia="en-US"/>
        </w:rPr>
        <w:t>Disease</w:t>
      </w:r>
      <w:r w:rsidR="00A00E9E">
        <w:rPr>
          <w:lang w:eastAsia="en-US"/>
        </w:rPr>
        <w:t xml:space="preserve"> </w:t>
      </w:r>
      <w:r w:rsidR="001F4B33">
        <w:rPr>
          <w:lang w:eastAsia="en-US"/>
        </w:rPr>
        <w:t xml:space="preserve">International </w:t>
      </w:r>
      <w:r w:rsidR="00CA2DAC">
        <w:rPr>
          <w:lang w:eastAsia="en-US"/>
        </w:rPr>
        <w:t>(2</w:t>
      </w:r>
      <w:r w:rsidR="001C02F8">
        <w:rPr>
          <w:lang w:eastAsia="en-US"/>
        </w:rPr>
        <w:t xml:space="preserve">020) </w:t>
      </w:r>
      <w:r w:rsidR="00235035">
        <w:rPr>
          <w:lang w:eastAsia="en-US"/>
        </w:rPr>
        <w:t>Germany adopt</w:t>
      </w:r>
      <w:r w:rsidR="00D94FDF">
        <w:rPr>
          <w:lang w:eastAsia="en-US"/>
        </w:rPr>
        <w:t>s</w:t>
      </w:r>
      <w:r w:rsidR="00606B79">
        <w:rPr>
          <w:lang w:eastAsia="en-US"/>
        </w:rPr>
        <w:t xml:space="preserve"> </w:t>
      </w:r>
      <w:r w:rsidR="00763E01">
        <w:rPr>
          <w:lang w:eastAsia="en-US"/>
        </w:rPr>
        <w:t xml:space="preserve">a national </w:t>
      </w:r>
      <w:r w:rsidR="00F5752C">
        <w:rPr>
          <w:lang w:eastAsia="en-US"/>
        </w:rPr>
        <w:t>dementia plan.</w:t>
      </w:r>
    </w:p>
    <w:p w14:paraId="016615BC" w14:textId="77777777" w:rsidR="00F5752C" w:rsidRDefault="00F5752C" w:rsidP="004E6B20">
      <w:pPr>
        <w:rPr>
          <w:lang w:eastAsia="en-US"/>
        </w:rPr>
      </w:pPr>
    </w:p>
    <w:p w14:paraId="2C015AE3" w14:textId="234F98BA" w:rsidR="00F5752C" w:rsidRPr="004E6B20" w:rsidRDefault="002C0259" w:rsidP="004E6B20">
      <w:pPr>
        <w:rPr>
          <w:lang w:eastAsia="en-US"/>
        </w:rPr>
      </w:pPr>
      <w:proofErr w:type="spellStart"/>
      <w:r>
        <w:rPr>
          <w:lang w:eastAsia="en-US"/>
        </w:rPr>
        <w:t>Ancidoni</w:t>
      </w:r>
      <w:proofErr w:type="spellEnd"/>
      <w:r>
        <w:rPr>
          <w:lang w:eastAsia="en-US"/>
        </w:rPr>
        <w:t xml:space="preserve"> A &amp; </w:t>
      </w:r>
      <w:proofErr w:type="spellStart"/>
      <w:r>
        <w:rPr>
          <w:lang w:eastAsia="en-US"/>
        </w:rPr>
        <w:t>Sale</w:t>
      </w:r>
      <w:r w:rsidR="008B72AB">
        <w:rPr>
          <w:lang w:eastAsia="en-US"/>
        </w:rPr>
        <w:t>mme</w:t>
      </w:r>
      <w:proofErr w:type="spellEnd"/>
      <w:r w:rsidR="00E533EA">
        <w:rPr>
          <w:lang w:eastAsia="en-US"/>
        </w:rPr>
        <w:t xml:space="preserve"> S. (2025) Adv</w:t>
      </w:r>
      <w:r w:rsidR="00172B7E">
        <w:rPr>
          <w:lang w:eastAsia="en-US"/>
        </w:rPr>
        <w:t xml:space="preserve">ancing dementia </w:t>
      </w:r>
      <w:r w:rsidR="005C74BC">
        <w:rPr>
          <w:lang w:eastAsia="en-US"/>
        </w:rPr>
        <w:t xml:space="preserve">care: a review </w:t>
      </w:r>
      <w:r w:rsidR="00075D60">
        <w:rPr>
          <w:lang w:eastAsia="en-US"/>
        </w:rPr>
        <w:t xml:space="preserve">of Italy’s </w:t>
      </w:r>
      <w:r w:rsidR="00E33137">
        <w:rPr>
          <w:lang w:eastAsia="en-US"/>
        </w:rPr>
        <w:t xml:space="preserve">public </w:t>
      </w:r>
      <w:r w:rsidR="00664694">
        <w:rPr>
          <w:lang w:eastAsia="en-US"/>
        </w:rPr>
        <w:t xml:space="preserve">health response </w:t>
      </w:r>
      <w:r w:rsidR="00AB2515">
        <w:rPr>
          <w:lang w:eastAsia="en-US"/>
        </w:rPr>
        <w:t>within</w:t>
      </w:r>
      <w:r w:rsidR="003970D6">
        <w:rPr>
          <w:lang w:eastAsia="en-US"/>
        </w:rPr>
        <w:t xml:space="preserve"> the WHO Global Action Plan and </w:t>
      </w:r>
      <w:r w:rsidR="00FD0D46">
        <w:rPr>
          <w:lang w:eastAsia="en-US"/>
        </w:rPr>
        <w:t>Eu</w:t>
      </w:r>
      <w:r w:rsidR="00050BDB">
        <w:rPr>
          <w:lang w:eastAsia="en-US"/>
        </w:rPr>
        <w:t xml:space="preserve">ropean </w:t>
      </w:r>
      <w:r w:rsidR="00421EC2">
        <w:rPr>
          <w:lang w:eastAsia="en-US"/>
        </w:rPr>
        <w:t>Strategies.</w:t>
      </w:r>
    </w:p>
    <w:sectPr w:rsidR="00F5752C" w:rsidRPr="004E6B20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78013038" w14:textId="77777777" w:rsidR="00837554" w:rsidRDefault="00837554" w:rsidP="00B566B5">
      <w:r>
        <w:separator/>
      </w:r>
    </w:p>
  </w:endnote>
  <w:endnote w:type="continuationSeparator" w:id="0">
    <w:p w14:paraId="0809B171" w14:textId="77777777" w:rsidR="00837554" w:rsidRDefault="00837554" w:rsidP="00B566B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id w:val="69528397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A2D90BE" w14:textId="6154FE9F" w:rsidR="00B566B5" w:rsidRDefault="00B566B5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8E13068" w14:textId="77777777" w:rsidR="00B566B5" w:rsidRDefault="00B566B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7434C6F0" w14:textId="77777777" w:rsidR="00837554" w:rsidRDefault="00837554" w:rsidP="00B566B5">
      <w:r>
        <w:separator/>
      </w:r>
    </w:p>
  </w:footnote>
  <w:footnote w:type="continuationSeparator" w:id="0">
    <w:p w14:paraId="2D47096C" w14:textId="77777777" w:rsidR="00837554" w:rsidRDefault="00837554" w:rsidP="00B566B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13168B8"/>
    <w:multiLevelType w:val="hybridMultilevel"/>
    <w:tmpl w:val="69F69F22"/>
    <w:lvl w:ilvl="0" w:tplc="0809000F">
      <w:start w:val="1"/>
      <w:numFmt w:val="decimal"/>
      <w:lvlText w:val="%1."/>
      <w:lvlJc w:val="left"/>
      <w:pPr>
        <w:ind w:left="754" w:hanging="360"/>
      </w:pPr>
    </w:lvl>
    <w:lvl w:ilvl="1" w:tplc="08090019">
      <w:start w:val="1"/>
      <w:numFmt w:val="lowerLetter"/>
      <w:lvlText w:val="%2."/>
      <w:lvlJc w:val="left"/>
      <w:pPr>
        <w:ind w:left="1474" w:hanging="360"/>
      </w:pPr>
    </w:lvl>
    <w:lvl w:ilvl="2" w:tplc="0809001B" w:tentative="1">
      <w:start w:val="1"/>
      <w:numFmt w:val="lowerRoman"/>
      <w:lvlText w:val="%3."/>
      <w:lvlJc w:val="right"/>
      <w:pPr>
        <w:ind w:left="2194" w:hanging="180"/>
      </w:pPr>
    </w:lvl>
    <w:lvl w:ilvl="3" w:tplc="0809000F" w:tentative="1">
      <w:start w:val="1"/>
      <w:numFmt w:val="decimal"/>
      <w:lvlText w:val="%4."/>
      <w:lvlJc w:val="left"/>
      <w:pPr>
        <w:ind w:left="2914" w:hanging="360"/>
      </w:pPr>
    </w:lvl>
    <w:lvl w:ilvl="4" w:tplc="08090019" w:tentative="1">
      <w:start w:val="1"/>
      <w:numFmt w:val="lowerLetter"/>
      <w:lvlText w:val="%5."/>
      <w:lvlJc w:val="left"/>
      <w:pPr>
        <w:ind w:left="3634" w:hanging="360"/>
      </w:pPr>
    </w:lvl>
    <w:lvl w:ilvl="5" w:tplc="0809001B" w:tentative="1">
      <w:start w:val="1"/>
      <w:numFmt w:val="lowerRoman"/>
      <w:lvlText w:val="%6."/>
      <w:lvlJc w:val="right"/>
      <w:pPr>
        <w:ind w:left="4354" w:hanging="180"/>
      </w:pPr>
    </w:lvl>
    <w:lvl w:ilvl="6" w:tplc="0809000F" w:tentative="1">
      <w:start w:val="1"/>
      <w:numFmt w:val="decimal"/>
      <w:lvlText w:val="%7."/>
      <w:lvlJc w:val="left"/>
      <w:pPr>
        <w:ind w:left="5074" w:hanging="360"/>
      </w:pPr>
    </w:lvl>
    <w:lvl w:ilvl="7" w:tplc="08090019" w:tentative="1">
      <w:start w:val="1"/>
      <w:numFmt w:val="lowerLetter"/>
      <w:lvlText w:val="%8."/>
      <w:lvlJc w:val="left"/>
      <w:pPr>
        <w:ind w:left="5794" w:hanging="360"/>
      </w:pPr>
    </w:lvl>
    <w:lvl w:ilvl="8" w:tplc="0809001B" w:tentative="1">
      <w:start w:val="1"/>
      <w:numFmt w:val="lowerRoman"/>
      <w:lvlText w:val="%9."/>
      <w:lvlJc w:val="right"/>
      <w:pPr>
        <w:ind w:left="6514" w:hanging="180"/>
      </w:pPr>
    </w:lvl>
  </w:abstractNum>
  <w:abstractNum w:abstractNumId="1" w15:restartNumberingAfterBreak="0">
    <w:nsid w:val="0A3556D4"/>
    <w:multiLevelType w:val="multilevel"/>
    <w:tmpl w:val="AB36C410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6E6269B"/>
    <w:multiLevelType w:val="hybridMultilevel"/>
    <w:tmpl w:val="7C8EB7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922C8F2"/>
    <w:multiLevelType w:val="hybridMultilevel"/>
    <w:tmpl w:val="12849A08"/>
    <w:lvl w:ilvl="0" w:tplc="8FF065D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FECD16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A3460C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BA05DC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FF4250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A6E650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11EACE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4D6391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696E17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D5C69F"/>
    <w:multiLevelType w:val="multilevel"/>
    <w:tmpl w:val="3C422B02"/>
    <w:lvl w:ilvl="0">
      <w:start w:val="1"/>
      <w:numFmt w:val="lowerLetter"/>
      <w:lvlText w:val="%1."/>
      <w:lvlJc w:val="left"/>
      <w:pPr>
        <w:ind w:left="720" w:hanging="360"/>
      </w:pPr>
      <w:rPr>
        <w:rFonts w:ascii="Arial" w:hAnsi="Arial"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DEC1046"/>
    <w:multiLevelType w:val="multilevel"/>
    <w:tmpl w:val="112AB4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46F7473"/>
    <w:multiLevelType w:val="hybridMultilevel"/>
    <w:tmpl w:val="7FA0B6B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5962F00"/>
    <w:multiLevelType w:val="multilevel"/>
    <w:tmpl w:val="9EB2B0CE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C159923"/>
    <w:multiLevelType w:val="hybridMultilevel"/>
    <w:tmpl w:val="0B946D72"/>
    <w:lvl w:ilvl="0" w:tplc="5030A31C">
      <w:start w:val="1"/>
      <w:numFmt w:val="decimal"/>
      <w:lvlText w:val="%1."/>
      <w:lvlJc w:val="left"/>
      <w:pPr>
        <w:ind w:left="720" w:hanging="360"/>
      </w:pPr>
    </w:lvl>
    <w:lvl w:ilvl="1" w:tplc="0FAED5E0">
      <w:start w:val="1"/>
      <w:numFmt w:val="lowerLetter"/>
      <w:lvlText w:val="%2."/>
      <w:lvlJc w:val="left"/>
      <w:pPr>
        <w:ind w:left="1440" w:hanging="360"/>
      </w:pPr>
    </w:lvl>
    <w:lvl w:ilvl="2" w:tplc="A85EACCA">
      <w:start w:val="1"/>
      <w:numFmt w:val="lowerRoman"/>
      <w:lvlText w:val="%3."/>
      <w:lvlJc w:val="right"/>
      <w:pPr>
        <w:ind w:left="2160" w:hanging="180"/>
      </w:pPr>
    </w:lvl>
    <w:lvl w:ilvl="3" w:tplc="4A307388">
      <w:start w:val="1"/>
      <w:numFmt w:val="decimal"/>
      <w:lvlText w:val="%4."/>
      <w:lvlJc w:val="left"/>
      <w:pPr>
        <w:ind w:left="2880" w:hanging="360"/>
      </w:pPr>
    </w:lvl>
    <w:lvl w:ilvl="4" w:tplc="CA6C2432">
      <w:start w:val="1"/>
      <w:numFmt w:val="lowerLetter"/>
      <w:lvlText w:val="%5."/>
      <w:lvlJc w:val="left"/>
      <w:pPr>
        <w:ind w:left="3600" w:hanging="360"/>
      </w:pPr>
    </w:lvl>
    <w:lvl w:ilvl="5" w:tplc="D9923C2C">
      <w:start w:val="1"/>
      <w:numFmt w:val="lowerRoman"/>
      <w:lvlText w:val="%6."/>
      <w:lvlJc w:val="right"/>
      <w:pPr>
        <w:ind w:left="4320" w:hanging="180"/>
      </w:pPr>
    </w:lvl>
    <w:lvl w:ilvl="6" w:tplc="B588D70E">
      <w:start w:val="1"/>
      <w:numFmt w:val="decimal"/>
      <w:lvlText w:val="%7."/>
      <w:lvlJc w:val="left"/>
      <w:pPr>
        <w:ind w:left="5040" w:hanging="360"/>
      </w:pPr>
    </w:lvl>
    <w:lvl w:ilvl="7" w:tplc="E482D6F4">
      <w:start w:val="1"/>
      <w:numFmt w:val="lowerLetter"/>
      <w:lvlText w:val="%8."/>
      <w:lvlJc w:val="left"/>
      <w:pPr>
        <w:ind w:left="5760" w:hanging="360"/>
      </w:pPr>
    </w:lvl>
    <w:lvl w:ilvl="8" w:tplc="C7581DAE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71E2D5F"/>
    <w:multiLevelType w:val="hybridMultilevel"/>
    <w:tmpl w:val="F9B41724"/>
    <w:lvl w:ilvl="0" w:tplc="0A56BF6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B189F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85EB47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57C9B0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10AC1A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FCC58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D2EC5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FC6139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C0888F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BD85F4F"/>
    <w:multiLevelType w:val="hybridMultilevel"/>
    <w:tmpl w:val="3FAAE2B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4EE6AD8"/>
    <w:multiLevelType w:val="multilevel"/>
    <w:tmpl w:val="68AAA8DC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55C95945"/>
    <w:multiLevelType w:val="multilevel"/>
    <w:tmpl w:val="01100C9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56A409CE"/>
    <w:multiLevelType w:val="multilevel"/>
    <w:tmpl w:val="C554ADB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61EC726E"/>
    <w:multiLevelType w:val="multilevel"/>
    <w:tmpl w:val="78141A74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627C6D3C"/>
    <w:multiLevelType w:val="multilevel"/>
    <w:tmpl w:val="BCEC2518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63B01E8A"/>
    <w:multiLevelType w:val="multilevel"/>
    <w:tmpl w:val="7E4469B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651772F1"/>
    <w:multiLevelType w:val="hybridMultilevel"/>
    <w:tmpl w:val="ABD0E1FA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8" w15:restartNumberingAfterBreak="0">
    <w:nsid w:val="663D0BB6"/>
    <w:multiLevelType w:val="multilevel"/>
    <w:tmpl w:val="01C08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67D2EB33"/>
    <w:multiLevelType w:val="multilevel"/>
    <w:tmpl w:val="0E24DC12"/>
    <w:lvl w:ilvl="0">
      <w:start w:val="2"/>
      <w:numFmt w:val="lowerLetter"/>
      <w:lvlText w:val="%1."/>
      <w:lvlJc w:val="left"/>
      <w:pPr>
        <w:ind w:left="720" w:hanging="360"/>
      </w:pPr>
      <w:rPr>
        <w:rFonts w:ascii="Arial" w:hAnsi="Arial"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F2E4619"/>
    <w:multiLevelType w:val="hybridMultilevel"/>
    <w:tmpl w:val="7AFA4A7A"/>
    <w:lvl w:ilvl="0" w:tplc="948E787C">
      <w:start w:val="1"/>
      <w:numFmt w:val="decimal"/>
      <w:lvlText w:val="%1."/>
      <w:lvlJc w:val="left"/>
      <w:pPr>
        <w:ind w:left="720" w:hanging="360"/>
      </w:pPr>
    </w:lvl>
    <w:lvl w:ilvl="1" w:tplc="C7E65F78">
      <w:start w:val="1"/>
      <w:numFmt w:val="lowerLetter"/>
      <w:lvlText w:val="%2."/>
      <w:lvlJc w:val="left"/>
      <w:pPr>
        <w:ind w:left="1440" w:hanging="360"/>
      </w:pPr>
    </w:lvl>
    <w:lvl w:ilvl="2" w:tplc="0A302D50">
      <w:start w:val="1"/>
      <w:numFmt w:val="lowerRoman"/>
      <w:lvlText w:val="%3."/>
      <w:lvlJc w:val="right"/>
      <w:pPr>
        <w:ind w:left="2160" w:hanging="180"/>
      </w:pPr>
    </w:lvl>
    <w:lvl w:ilvl="3" w:tplc="9EACD4CE">
      <w:start w:val="1"/>
      <w:numFmt w:val="decimal"/>
      <w:lvlText w:val="%4."/>
      <w:lvlJc w:val="left"/>
      <w:pPr>
        <w:ind w:left="2880" w:hanging="360"/>
      </w:pPr>
    </w:lvl>
    <w:lvl w:ilvl="4" w:tplc="5EC8BD7A">
      <w:start w:val="1"/>
      <w:numFmt w:val="lowerLetter"/>
      <w:lvlText w:val="%5."/>
      <w:lvlJc w:val="left"/>
      <w:pPr>
        <w:ind w:left="3600" w:hanging="360"/>
      </w:pPr>
    </w:lvl>
    <w:lvl w:ilvl="5" w:tplc="8FAC47EA">
      <w:start w:val="1"/>
      <w:numFmt w:val="lowerRoman"/>
      <w:lvlText w:val="%6."/>
      <w:lvlJc w:val="right"/>
      <w:pPr>
        <w:ind w:left="4320" w:hanging="180"/>
      </w:pPr>
    </w:lvl>
    <w:lvl w:ilvl="6" w:tplc="6DBA143A">
      <w:start w:val="1"/>
      <w:numFmt w:val="decimal"/>
      <w:lvlText w:val="%7."/>
      <w:lvlJc w:val="left"/>
      <w:pPr>
        <w:ind w:left="5040" w:hanging="360"/>
      </w:pPr>
    </w:lvl>
    <w:lvl w:ilvl="7" w:tplc="57C231F6">
      <w:start w:val="1"/>
      <w:numFmt w:val="lowerLetter"/>
      <w:lvlText w:val="%8."/>
      <w:lvlJc w:val="left"/>
      <w:pPr>
        <w:ind w:left="5760" w:hanging="360"/>
      </w:pPr>
    </w:lvl>
    <w:lvl w:ilvl="8" w:tplc="FAE00B3A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2225576"/>
    <w:multiLevelType w:val="multilevel"/>
    <w:tmpl w:val="A76A24FA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74B3370F"/>
    <w:multiLevelType w:val="multilevel"/>
    <w:tmpl w:val="CCE284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756C0487"/>
    <w:multiLevelType w:val="multilevel"/>
    <w:tmpl w:val="E04A066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7992291D"/>
    <w:multiLevelType w:val="multilevel"/>
    <w:tmpl w:val="CF9AE30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7F23396C"/>
    <w:multiLevelType w:val="multilevel"/>
    <w:tmpl w:val="5FC4722A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07169135">
    <w:abstractNumId w:val="9"/>
  </w:num>
  <w:num w:numId="2" w16cid:durableId="1877157704">
    <w:abstractNumId w:val="20"/>
  </w:num>
  <w:num w:numId="3" w16cid:durableId="706761295">
    <w:abstractNumId w:val="8"/>
  </w:num>
  <w:num w:numId="4" w16cid:durableId="1657411993">
    <w:abstractNumId w:val="3"/>
  </w:num>
  <w:num w:numId="5" w16cid:durableId="2039618246">
    <w:abstractNumId w:val="19"/>
  </w:num>
  <w:num w:numId="6" w16cid:durableId="741871985">
    <w:abstractNumId w:val="4"/>
  </w:num>
  <w:num w:numId="7" w16cid:durableId="1027947647">
    <w:abstractNumId w:val="22"/>
  </w:num>
  <w:num w:numId="8" w16cid:durableId="571431391">
    <w:abstractNumId w:val="2"/>
  </w:num>
  <w:num w:numId="9" w16cid:durableId="1352104751">
    <w:abstractNumId w:val="23"/>
  </w:num>
  <w:num w:numId="10" w16cid:durableId="2139030973">
    <w:abstractNumId w:val="24"/>
  </w:num>
  <w:num w:numId="11" w16cid:durableId="672220217">
    <w:abstractNumId w:val="15"/>
  </w:num>
  <w:num w:numId="12" w16cid:durableId="67851422">
    <w:abstractNumId w:val="16"/>
  </w:num>
  <w:num w:numId="13" w16cid:durableId="2048528897">
    <w:abstractNumId w:val="18"/>
  </w:num>
  <w:num w:numId="14" w16cid:durableId="934828369">
    <w:abstractNumId w:val="7"/>
  </w:num>
  <w:num w:numId="15" w16cid:durableId="1830289449">
    <w:abstractNumId w:val="21"/>
  </w:num>
  <w:num w:numId="16" w16cid:durableId="1845170316">
    <w:abstractNumId w:val="12"/>
  </w:num>
  <w:num w:numId="17" w16cid:durableId="1709064777">
    <w:abstractNumId w:val="13"/>
  </w:num>
  <w:num w:numId="18" w16cid:durableId="608003910">
    <w:abstractNumId w:val="1"/>
  </w:num>
  <w:num w:numId="19" w16cid:durableId="942418932">
    <w:abstractNumId w:val="11"/>
  </w:num>
  <w:num w:numId="20" w16cid:durableId="1701511282">
    <w:abstractNumId w:val="5"/>
  </w:num>
  <w:num w:numId="21" w16cid:durableId="459882195">
    <w:abstractNumId w:val="25"/>
  </w:num>
  <w:num w:numId="22" w16cid:durableId="480928673">
    <w:abstractNumId w:val="14"/>
  </w:num>
  <w:num w:numId="23" w16cid:durableId="1914391686">
    <w:abstractNumId w:val="17"/>
  </w:num>
  <w:num w:numId="24" w16cid:durableId="1293439445">
    <w:abstractNumId w:val="6"/>
  </w:num>
  <w:num w:numId="25" w16cid:durableId="1738241824">
    <w:abstractNumId w:val="10"/>
  </w:num>
  <w:num w:numId="26" w16cid:durableId="750085453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6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3D81"/>
    <w:rsid w:val="00000448"/>
    <w:rsid w:val="00002DBA"/>
    <w:rsid w:val="00003F76"/>
    <w:rsid w:val="00016252"/>
    <w:rsid w:val="00022F0E"/>
    <w:rsid w:val="00025D4E"/>
    <w:rsid w:val="000408F7"/>
    <w:rsid w:val="00043AF8"/>
    <w:rsid w:val="0004568D"/>
    <w:rsid w:val="00046026"/>
    <w:rsid w:val="00046A29"/>
    <w:rsid w:val="00050BDB"/>
    <w:rsid w:val="000578A5"/>
    <w:rsid w:val="00075D60"/>
    <w:rsid w:val="00076842"/>
    <w:rsid w:val="0008178A"/>
    <w:rsid w:val="00082F2E"/>
    <w:rsid w:val="00092DCF"/>
    <w:rsid w:val="00094238"/>
    <w:rsid w:val="00095AD8"/>
    <w:rsid w:val="00096DCA"/>
    <w:rsid w:val="00097C23"/>
    <w:rsid w:val="000A3D15"/>
    <w:rsid w:val="000B06A8"/>
    <w:rsid w:val="000B1981"/>
    <w:rsid w:val="000B2A96"/>
    <w:rsid w:val="000B4BE4"/>
    <w:rsid w:val="000B6C45"/>
    <w:rsid w:val="000C14A3"/>
    <w:rsid w:val="000E180D"/>
    <w:rsid w:val="000F5C9E"/>
    <w:rsid w:val="000F62BA"/>
    <w:rsid w:val="000F7F8B"/>
    <w:rsid w:val="0010413F"/>
    <w:rsid w:val="00112EAA"/>
    <w:rsid w:val="001149B3"/>
    <w:rsid w:val="001176C0"/>
    <w:rsid w:val="00120A01"/>
    <w:rsid w:val="001213D5"/>
    <w:rsid w:val="00121539"/>
    <w:rsid w:val="00121B09"/>
    <w:rsid w:val="001242FD"/>
    <w:rsid w:val="00135B75"/>
    <w:rsid w:val="00151D80"/>
    <w:rsid w:val="00152348"/>
    <w:rsid w:val="00152349"/>
    <w:rsid w:val="00152D16"/>
    <w:rsid w:val="001544C0"/>
    <w:rsid w:val="001603F0"/>
    <w:rsid w:val="00165F32"/>
    <w:rsid w:val="00167BF1"/>
    <w:rsid w:val="00172B7E"/>
    <w:rsid w:val="00172D95"/>
    <w:rsid w:val="00173120"/>
    <w:rsid w:val="00173965"/>
    <w:rsid w:val="0017404A"/>
    <w:rsid w:val="00181E83"/>
    <w:rsid w:val="0019615E"/>
    <w:rsid w:val="001B0B79"/>
    <w:rsid w:val="001B24A4"/>
    <w:rsid w:val="001C02F8"/>
    <w:rsid w:val="001C1A9E"/>
    <w:rsid w:val="001C2D2D"/>
    <w:rsid w:val="001D0D0B"/>
    <w:rsid w:val="001D145F"/>
    <w:rsid w:val="001D3103"/>
    <w:rsid w:val="001D4171"/>
    <w:rsid w:val="001D65F4"/>
    <w:rsid w:val="001E1149"/>
    <w:rsid w:val="001E247B"/>
    <w:rsid w:val="001E3350"/>
    <w:rsid w:val="001F4B33"/>
    <w:rsid w:val="001F615E"/>
    <w:rsid w:val="00205249"/>
    <w:rsid w:val="00207415"/>
    <w:rsid w:val="0021334B"/>
    <w:rsid w:val="0021419B"/>
    <w:rsid w:val="0022374F"/>
    <w:rsid w:val="00224E9F"/>
    <w:rsid w:val="00235035"/>
    <w:rsid w:val="00242097"/>
    <w:rsid w:val="0024406F"/>
    <w:rsid w:val="00244EC7"/>
    <w:rsid w:val="0024686C"/>
    <w:rsid w:val="00251CB6"/>
    <w:rsid w:val="0025273C"/>
    <w:rsid w:val="00254E2B"/>
    <w:rsid w:val="00254F0E"/>
    <w:rsid w:val="0025554E"/>
    <w:rsid w:val="00255894"/>
    <w:rsid w:val="0025796A"/>
    <w:rsid w:val="002619EB"/>
    <w:rsid w:val="00262B03"/>
    <w:rsid w:val="00263950"/>
    <w:rsid w:val="00271145"/>
    <w:rsid w:val="00273B95"/>
    <w:rsid w:val="00274A8A"/>
    <w:rsid w:val="00281075"/>
    <w:rsid w:val="00281AC8"/>
    <w:rsid w:val="00283212"/>
    <w:rsid w:val="0029232B"/>
    <w:rsid w:val="00293993"/>
    <w:rsid w:val="002A24F8"/>
    <w:rsid w:val="002A53CF"/>
    <w:rsid w:val="002B3896"/>
    <w:rsid w:val="002B41B2"/>
    <w:rsid w:val="002B63FA"/>
    <w:rsid w:val="002B6415"/>
    <w:rsid w:val="002B7635"/>
    <w:rsid w:val="002C0259"/>
    <w:rsid w:val="002C720C"/>
    <w:rsid w:val="002D4D6F"/>
    <w:rsid w:val="002E4573"/>
    <w:rsid w:val="002F2F64"/>
    <w:rsid w:val="002F6828"/>
    <w:rsid w:val="002F6E90"/>
    <w:rsid w:val="00307806"/>
    <w:rsid w:val="00307813"/>
    <w:rsid w:val="003119B0"/>
    <w:rsid w:val="003121CF"/>
    <w:rsid w:val="003172E5"/>
    <w:rsid w:val="00321B1E"/>
    <w:rsid w:val="0033635F"/>
    <w:rsid w:val="00341E74"/>
    <w:rsid w:val="00344F0C"/>
    <w:rsid w:val="0034648E"/>
    <w:rsid w:val="00351338"/>
    <w:rsid w:val="0035223E"/>
    <w:rsid w:val="00361AC9"/>
    <w:rsid w:val="00371AD6"/>
    <w:rsid w:val="003729EB"/>
    <w:rsid w:val="0037595C"/>
    <w:rsid w:val="00375EEE"/>
    <w:rsid w:val="00376FE3"/>
    <w:rsid w:val="00391F14"/>
    <w:rsid w:val="00393B4B"/>
    <w:rsid w:val="003970D6"/>
    <w:rsid w:val="003B2E04"/>
    <w:rsid w:val="003D09C5"/>
    <w:rsid w:val="003D2C85"/>
    <w:rsid w:val="003D5E93"/>
    <w:rsid w:val="003D707F"/>
    <w:rsid w:val="003E2B21"/>
    <w:rsid w:val="003E403A"/>
    <w:rsid w:val="003F075E"/>
    <w:rsid w:val="003F0BAD"/>
    <w:rsid w:val="003F4219"/>
    <w:rsid w:val="003F4FCA"/>
    <w:rsid w:val="003F519D"/>
    <w:rsid w:val="003F58C1"/>
    <w:rsid w:val="0040256D"/>
    <w:rsid w:val="004218FF"/>
    <w:rsid w:val="00421EC2"/>
    <w:rsid w:val="00424344"/>
    <w:rsid w:val="00431854"/>
    <w:rsid w:val="0043361E"/>
    <w:rsid w:val="00434918"/>
    <w:rsid w:val="00446C59"/>
    <w:rsid w:val="00465F03"/>
    <w:rsid w:val="00465F1C"/>
    <w:rsid w:val="00473879"/>
    <w:rsid w:val="0047448E"/>
    <w:rsid w:val="00475F71"/>
    <w:rsid w:val="00476FDB"/>
    <w:rsid w:val="00477031"/>
    <w:rsid w:val="00485F10"/>
    <w:rsid w:val="00492E73"/>
    <w:rsid w:val="004B473F"/>
    <w:rsid w:val="004C1B3D"/>
    <w:rsid w:val="004C26B2"/>
    <w:rsid w:val="004C2A71"/>
    <w:rsid w:val="004C5392"/>
    <w:rsid w:val="004C5AD9"/>
    <w:rsid w:val="004D5106"/>
    <w:rsid w:val="004E0C0C"/>
    <w:rsid w:val="004E61F2"/>
    <w:rsid w:val="004E6B20"/>
    <w:rsid w:val="004F12DF"/>
    <w:rsid w:val="004F2853"/>
    <w:rsid w:val="00504971"/>
    <w:rsid w:val="00510FFC"/>
    <w:rsid w:val="00511887"/>
    <w:rsid w:val="00514218"/>
    <w:rsid w:val="00517B30"/>
    <w:rsid w:val="005277B4"/>
    <w:rsid w:val="00532598"/>
    <w:rsid w:val="0053603D"/>
    <w:rsid w:val="0054102C"/>
    <w:rsid w:val="00541EC0"/>
    <w:rsid w:val="005526C1"/>
    <w:rsid w:val="0055331E"/>
    <w:rsid w:val="00555F29"/>
    <w:rsid w:val="00562863"/>
    <w:rsid w:val="005649A0"/>
    <w:rsid w:val="0056523A"/>
    <w:rsid w:val="0057285B"/>
    <w:rsid w:val="00580BF1"/>
    <w:rsid w:val="005849FD"/>
    <w:rsid w:val="00591066"/>
    <w:rsid w:val="00592911"/>
    <w:rsid w:val="00593D66"/>
    <w:rsid w:val="00594DD9"/>
    <w:rsid w:val="00595C8B"/>
    <w:rsid w:val="005972E2"/>
    <w:rsid w:val="005A5354"/>
    <w:rsid w:val="005A58F0"/>
    <w:rsid w:val="005B081A"/>
    <w:rsid w:val="005B2F12"/>
    <w:rsid w:val="005C02DB"/>
    <w:rsid w:val="005C3315"/>
    <w:rsid w:val="005C531D"/>
    <w:rsid w:val="005C74BC"/>
    <w:rsid w:val="005C7E3C"/>
    <w:rsid w:val="005D1984"/>
    <w:rsid w:val="005D388C"/>
    <w:rsid w:val="005E535C"/>
    <w:rsid w:val="005F4097"/>
    <w:rsid w:val="005F7219"/>
    <w:rsid w:val="00603ADA"/>
    <w:rsid w:val="00606517"/>
    <w:rsid w:val="00606B79"/>
    <w:rsid w:val="006103BA"/>
    <w:rsid w:val="0061549C"/>
    <w:rsid w:val="00617FF0"/>
    <w:rsid w:val="006264E5"/>
    <w:rsid w:val="00630D8D"/>
    <w:rsid w:val="0063762A"/>
    <w:rsid w:val="00645E8A"/>
    <w:rsid w:val="00650F56"/>
    <w:rsid w:val="00655002"/>
    <w:rsid w:val="0066313B"/>
    <w:rsid w:val="00664694"/>
    <w:rsid w:val="00671E3A"/>
    <w:rsid w:val="00671F60"/>
    <w:rsid w:val="006800D4"/>
    <w:rsid w:val="00687C99"/>
    <w:rsid w:val="00695A3C"/>
    <w:rsid w:val="006A4616"/>
    <w:rsid w:val="006A6708"/>
    <w:rsid w:val="006B012A"/>
    <w:rsid w:val="006B2ED2"/>
    <w:rsid w:val="006B4087"/>
    <w:rsid w:val="006C05D6"/>
    <w:rsid w:val="006C4A3A"/>
    <w:rsid w:val="006C57F6"/>
    <w:rsid w:val="006D30E7"/>
    <w:rsid w:val="006D4A24"/>
    <w:rsid w:val="006D53FC"/>
    <w:rsid w:val="006F040B"/>
    <w:rsid w:val="006F2380"/>
    <w:rsid w:val="006F324B"/>
    <w:rsid w:val="006F3AA6"/>
    <w:rsid w:val="006F3D51"/>
    <w:rsid w:val="00700C25"/>
    <w:rsid w:val="00702028"/>
    <w:rsid w:val="00704FFC"/>
    <w:rsid w:val="00711CDE"/>
    <w:rsid w:val="007124B6"/>
    <w:rsid w:val="00737D93"/>
    <w:rsid w:val="00741E3F"/>
    <w:rsid w:val="00742236"/>
    <w:rsid w:val="00745288"/>
    <w:rsid w:val="00747B3A"/>
    <w:rsid w:val="00753FF6"/>
    <w:rsid w:val="00755307"/>
    <w:rsid w:val="00761B42"/>
    <w:rsid w:val="007622A0"/>
    <w:rsid w:val="00763E01"/>
    <w:rsid w:val="00764213"/>
    <w:rsid w:val="00765D18"/>
    <w:rsid w:val="007662E5"/>
    <w:rsid w:val="00770AFC"/>
    <w:rsid w:val="00773336"/>
    <w:rsid w:val="00777FB5"/>
    <w:rsid w:val="00786C9A"/>
    <w:rsid w:val="00790CB7"/>
    <w:rsid w:val="00795626"/>
    <w:rsid w:val="007A183D"/>
    <w:rsid w:val="007A3503"/>
    <w:rsid w:val="007A4114"/>
    <w:rsid w:val="007A4F25"/>
    <w:rsid w:val="007A5AEE"/>
    <w:rsid w:val="007B1D72"/>
    <w:rsid w:val="007C3661"/>
    <w:rsid w:val="007C4FE5"/>
    <w:rsid w:val="007D16AF"/>
    <w:rsid w:val="007D5AC3"/>
    <w:rsid w:val="007E6AFC"/>
    <w:rsid w:val="007F1763"/>
    <w:rsid w:val="007F4E1C"/>
    <w:rsid w:val="008014FD"/>
    <w:rsid w:val="00804B71"/>
    <w:rsid w:val="00814862"/>
    <w:rsid w:val="008170E6"/>
    <w:rsid w:val="00832B12"/>
    <w:rsid w:val="008372CB"/>
    <w:rsid w:val="00837554"/>
    <w:rsid w:val="008418E9"/>
    <w:rsid w:val="00843E5A"/>
    <w:rsid w:val="008620EC"/>
    <w:rsid w:val="008662C1"/>
    <w:rsid w:val="00871A94"/>
    <w:rsid w:val="00875FC6"/>
    <w:rsid w:val="00877F91"/>
    <w:rsid w:val="00890663"/>
    <w:rsid w:val="008A4593"/>
    <w:rsid w:val="008A5DE2"/>
    <w:rsid w:val="008A6F11"/>
    <w:rsid w:val="008B010A"/>
    <w:rsid w:val="008B0B9C"/>
    <w:rsid w:val="008B3B55"/>
    <w:rsid w:val="008B3FA7"/>
    <w:rsid w:val="008B4612"/>
    <w:rsid w:val="008B57A7"/>
    <w:rsid w:val="008B5CFC"/>
    <w:rsid w:val="008B72AB"/>
    <w:rsid w:val="008D5641"/>
    <w:rsid w:val="008E0F8C"/>
    <w:rsid w:val="008E414B"/>
    <w:rsid w:val="008E5FBB"/>
    <w:rsid w:val="008E6D21"/>
    <w:rsid w:val="008F5159"/>
    <w:rsid w:val="00900BFB"/>
    <w:rsid w:val="00900DF8"/>
    <w:rsid w:val="009015F6"/>
    <w:rsid w:val="0090330C"/>
    <w:rsid w:val="00914CBE"/>
    <w:rsid w:val="00923F10"/>
    <w:rsid w:val="00930490"/>
    <w:rsid w:val="00941D68"/>
    <w:rsid w:val="00943CD7"/>
    <w:rsid w:val="00947558"/>
    <w:rsid w:val="00951817"/>
    <w:rsid w:val="00956FB0"/>
    <w:rsid w:val="00957EF9"/>
    <w:rsid w:val="009737D1"/>
    <w:rsid w:val="00985439"/>
    <w:rsid w:val="00992062"/>
    <w:rsid w:val="00995FC8"/>
    <w:rsid w:val="009B4C78"/>
    <w:rsid w:val="009B74E5"/>
    <w:rsid w:val="009C587C"/>
    <w:rsid w:val="009C6244"/>
    <w:rsid w:val="009D0E49"/>
    <w:rsid w:val="009D1009"/>
    <w:rsid w:val="009D728E"/>
    <w:rsid w:val="009F3034"/>
    <w:rsid w:val="00A00E9E"/>
    <w:rsid w:val="00A0518D"/>
    <w:rsid w:val="00A06DB8"/>
    <w:rsid w:val="00A13BDC"/>
    <w:rsid w:val="00A26D93"/>
    <w:rsid w:val="00A32B0F"/>
    <w:rsid w:val="00A34E22"/>
    <w:rsid w:val="00A37ECC"/>
    <w:rsid w:val="00A4491E"/>
    <w:rsid w:val="00A44B45"/>
    <w:rsid w:val="00A51D1E"/>
    <w:rsid w:val="00A5202F"/>
    <w:rsid w:val="00A601C5"/>
    <w:rsid w:val="00A60575"/>
    <w:rsid w:val="00A8119A"/>
    <w:rsid w:val="00A827CD"/>
    <w:rsid w:val="00A836C2"/>
    <w:rsid w:val="00A85E8E"/>
    <w:rsid w:val="00A90672"/>
    <w:rsid w:val="00AA1C2E"/>
    <w:rsid w:val="00AA246D"/>
    <w:rsid w:val="00AA3645"/>
    <w:rsid w:val="00AA762B"/>
    <w:rsid w:val="00AB1507"/>
    <w:rsid w:val="00AB1EE9"/>
    <w:rsid w:val="00AB2515"/>
    <w:rsid w:val="00AB2B0E"/>
    <w:rsid w:val="00AB4FBE"/>
    <w:rsid w:val="00AB55FF"/>
    <w:rsid w:val="00AB5BBF"/>
    <w:rsid w:val="00AB74F0"/>
    <w:rsid w:val="00AB74FB"/>
    <w:rsid w:val="00AC06FE"/>
    <w:rsid w:val="00AC36F5"/>
    <w:rsid w:val="00AD54D7"/>
    <w:rsid w:val="00AE1030"/>
    <w:rsid w:val="00AE5C14"/>
    <w:rsid w:val="00AE6F22"/>
    <w:rsid w:val="00AE7A28"/>
    <w:rsid w:val="00AF11FE"/>
    <w:rsid w:val="00AF2A47"/>
    <w:rsid w:val="00AF3B7E"/>
    <w:rsid w:val="00AF4CDE"/>
    <w:rsid w:val="00AF695F"/>
    <w:rsid w:val="00B0153C"/>
    <w:rsid w:val="00B064DC"/>
    <w:rsid w:val="00B07BB5"/>
    <w:rsid w:val="00B13E58"/>
    <w:rsid w:val="00B15026"/>
    <w:rsid w:val="00B15503"/>
    <w:rsid w:val="00B206A6"/>
    <w:rsid w:val="00B239B3"/>
    <w:rsid w:val="00B255F3"/>
    <w:rsid w:val="00B26FF0"/>
    <w:rsid w:val="00B30AD4"/>
    <w:rsid w:val="00B41DCE"/>
    <w:rsid w:val="00B45F9E"/>
    <w:rsid w:val="00B5095B"/>
    <w:rsid w:val="00B512C6"/>
    <w:rsid w:val="00B5212F"/>
    <w:rsid w:val="00B566B5"/>
    <w:rsid w:val="00B62F2E"/>
    <w:rsid w:val="00B63221"/>
    <w:rsid w:val="00B63AD0"/>
    <w:rsid w:val="00B742AB"/>
    <w:rsid w:val="00B74B61"/>
    <w:rsid w:val="00B753EC"/>
    <w:rsid w:val="00B77FF4"/>
    <w:rsid w:val="00B85CCB"/>
    <w:rsid w:val="00B93271"/>
    <w:rsid w:val="00B9388C"/>
    <w:rsid w:val="00BA138C"/>
    <w:rsid w:val="00BA558E"/>
    <w:rsid w:val="00BA7E30"/>
    <w:rsid w:val="00BB0BAC"/>
    <w:rsid w:val="00BB4A77"/>
    <w:rsid w:val="00BC291B"/>
    <w:rsid w:val="00BD5E39"/>
    <w:rsid w:val="00BD67E0"/>
    <w:rsid w:val="00BD6980"/>
    <w:rsid w:val="00BE0F17"/>
    <w:rsid w:val="00BE7470"/>
    <w:rsid w:val="00BE772A"/>
    <w:rsid w:val="00BF079F"/>
    <w:rsid w:val="00BF2C47"/>
    <w:rsid w:val="00BF46BC"/>
    <w:rsid w:val="00C0040C"/>
    <w:rsid w:val="00C00EE7"/>
    <w:rsid w:val="00C05837"/>
    <w:rsid w:val="00C104EB"/>
    <w:rsid w:val="00C13A80"/>
    <w:rsid w:val="00C14C86"/>
    <w:rsid w:val="00C21596"/>
    <w:rsid w:val="00C23D81"/>
    <w:rsid w:val="00C324FC"/>
    <w:rsid w:val="00C330CB"/>
    <w:rsid w:val="00C43003"/>
    <w:rsid w:val="00C43759"/>
    <w:rsid w:val="00C56E0E"/>
    <w:rsid w:val="00C61520"/>
    <w:rsid w:val="00C62B61"/>
    <w:rsid w:val="00C76111"/>
    <w:rsid w:val="00C77EB6"/>
    <w:rsid w:val="00C950A8"/>
    <w:rsid w:val="00C9732B"/>
    <w:rsid w:val="00CA2DAC"/>
    <w:rsid w:val="00CA33EC"/>
    <w:rsid w:val="00CA3863"/>
    <w:rsid w:val="00CA571E"/>
    <w:rsid w:val="00CA5A4A"/>
    <w:rsid w:val="00CB2D7E"/>
    <w:rsid w:val="00CB6234"/>
    <w:rsid w:val="00CC62BD"/>
    <w:rsid w:val="00CC7636"/>
    <w:rsid w:val="00CE2198"/>
    <w:rsid w:val="00CE2374"/>
    <w:rsid w:val="00CE609D"/>
    <w:rsid w:val="00CF3945"/>
    <w:rsid w:val="00D05B67"/>
    <w:rsid w:val="00D066D9"/>
    <w:rsid w:val="00D06ACB"/>
    <w:rsid w:val="00D1063B"/>
    <w:rsid w:val="00D24375"/>
    <w:rsid w:val="00D3001B"/>
    <w:rsid w:val="00D31EF5"/>
    <w:rsid w:val="00D336AC"/>
    <w:rsid w:val="00D449E0"/>
    <w:rsid w:val="00D4636F"/>
    <w:rsid w:val="00D52D01"/>
    <w:rsid w:val="00D57AD4"/>
    <w:rsid w:val="00D63D99"/>
    <w:rsid w:val="00D7020C"/>
    <w:rsid w:val="00D7324D"/>
    <w:rsid w:val="00D812B4"/>
    <w:rsid w:val="00D920AE"/>
    <w:rsid w:val="00D94347"/>
    <w:rsid w:val="00D94FDF"/>
    <w:rsid w:val="00D95DF0"/>
    <w:rsid w:val="00D966F5"/>
    <w:rsid w:val="00DB46F1"/>
    <w:rsid w:val="00DB5E31"/>
    <w:rsid w:val="00DC14FB"/>
    <w:rsid w:val="00DC3CBC"/>
    <w:rsid w:val="00DC665F"/>
    <w:rsid w:val="00DC6E72"/>
    <w:rsid w:val="00DC7CFB"/>
    <w:rsid w:val="00DE44F8"/>
    <w:rsid w:val="00DE79F4"/>
    <w:rsid w:val="00DF1095"/>
    <w:rsid w:val="00DF12FC"/>
    <w:rsid w:val="00E00079"/>
    <w:rsid w:val="00E032DB"/>
    <w:rsid w:val="00E037A5"/>
    <w:rsid w:val="00E038BD"/>
    <w:rsid w:val="00E14759"/>
    <w:rsid w:val="00E16382"/>
    <w:rsid w:val="00E16E33"/>
    <w:rsid w:val="00E23A3D"/>
    <w:rsid w:val="00E27D46"/>
    <w:rsid w:val="00E33137"/>
    <w:rsid w:val="00E35DE3"/>
    <w:rsid w:val="00E4098B"/>
    <w:rsid w:val="00E41264"/>
    <w:rsid w:val="00E4258A"/>
    <w:rsid w:val="00E44445"/>
    <w:rsid w:val="00E445A5"/>
    <w:rsid w:val="00E46D7B"/>
    <w:rsid w:val="00E46DE1"/>
    <w:rsid w:val="00E533EA"/>
    <w:rsid w:val="00E54DEA"/>
    <w:rsid w:val="00E562C8"/>
    <w:rsid w:val="00E562F1"/>
    <w:rsid w:val="00E56ADF"/>
    <w:rsid w:val="00E7766F"/>
    <w:rsid w:val="00E8439C"/>
    <w:rsid w:val="00E854EE"/>
    <w:rsid w:val="00E86266"/>
    <w:rsid w:val="00E867A5"/>
    <w:rsid w:val="00E8716A"/>
    <w:rsid w:val="00E87867"/>
    <w:rsid w:val="00E90B1B"/>
    <w:rsid w:val="00E933B4"/>
    <w:rsid w:val="00EA74ED"/>
    <w:rsid w:val="00EB177A"/>
    <w:rsid w:val="00EB30B8"/>
    <w:rsid w:val="00EB78D8"/>
    <w:rsid w:val="00ED4165"/>
    <w:rsid w:val="00ED4307"/>
    <w:rsid w:val="00ED4FF7"/>
    <w:rsid w:val="00ED64FF"/>
    <w:rsid w:val="00ED7902"/>
    <w:rsid w:val="00EE24E2"/>
    <w:rsid w:val="00EF2E6D"/>
    <w:rsid w:val="00F067E7"/>
    <w:rsid w:val="00F07677"/>
    <w:rsid w:val="00F15D1F"/>
    <w:rsid w:val="00F2087B"/>
    <w:rsid w:val="00F25D52"/>
    <w:rsid w:val="00F30C83"/>
    <w:rsid w:val="00F44445"/>
    <w:rsid w:val="00F454E6"/>
    <w:rsid w:val="00F46405"/>
    <w:rsid w:val="00F4671D"/>
    <w:rsid w:val="00F4775F"/>
    <w:rsid w:val="00F5752C"/>
    <w:rsid w:val="00F622F0"/>
    <w:rsid w:val="00F65189"/>
    <w:rsid w:val="00F65A8F"/>
    <w:rsid w:val="00F66015"/>
    <w:rsid w:val="00F66EF2"/>
    <w:rsid w:val="00F71EA0"/>
    <w:rsid w:val="00F721AE"/>
    <w:rsid w:val="00F75715"/>
    <w:rsid w:val="00F757F9"/>
    <w:rsid w:val="00F8128C"/>
    <w:rsid w:val="00F8151E"/>
    <w:rsid w:val="00F83D54"/>
    <w:rsid w:val="00F85382"/>
    <w:rsid w:val="00F91472"/>
    <w:rsid w:val="00F97FA8"/>
    <w:rsid w:val="00FA02DF"/>
    <w:rsid w:val="00FA122C"/>
    <w:rsid w:val="00FB0A1F"/>
    <w:rsid w:val="00FB1033"/>
    <w:rsid w:val="00FB3CF4"/>
    <w:rsid w:val="00FB4856"/>
    <w:rsid w:val="00FB559A"/>
    <w:rsid w:val="00FC0D03"/>
    <w:rsid w:val="00FC17F1"/>
    <w:rsid w:val="00FD0D46"/>
    <w:rsid w:val="00FD2B06"/>
    <w:rsid w:val="00FE0CF2"/>
    <w:rsid w:val="00FE7544"/>
    <w:rsid w:val="041A8CE8"/>
    <w:rsid w:val="0582A509"/>
    <w:rsid w:val="06C0A1FA"/>
    <w:rsid w:val="07779242"/>
    <w:rsid w:val="08CAEE26"/>
    <w:rsid w:val="08EF9BCB"/>
    <w:rsid w:val="099AFE94"/>
    <w:rsid w:val="0A3B37F7"/>
    <w:rsid w:val="0BD99050"/>
    <w:rsid w:val="0C8692BD"/>
    <w:rsid w:val="0D6685B3"/>
    <w:rsid w:val="0EDEFDBE"/>
    <w:rsid w:val="0F2DD745"/>
    <w:rsid w:val="0F9A6CBC"/>
    <w:rsid w:val="0FA34588"/>
    <w:rsid w:val="1168D54E"/>
    <w:rsid w:val="1230BB77"/>
    <w:rsid w:val="124D3FAA"/>
    <w:rsid w:val="143A587B"/>
    <w:rsid w:val="147E5BAD"/>
    <w:rsid w:val="151BC46D"/>
    <w:rsid w:val="15A74D5F"/>
    <w:rsid w:val="15D20254"/>
    <w:rsid w:val="16BA2A47"/>
    <w:rsid w:val="16C9D8B3"/>
    <w:rsid w:val="16DA0029"/>
    <w:rsid w:val="16FB21BE"/>
    <w:rsid w:val="17011949"/>
    <w:rsid w:val="174D14B9"/>
    <w:rsid w:val="17884328"/>
    <w:rsid w:val="18586F8A"/>
    <w:rsid w:val="18EE6DA5"/>
    <w:rsid w:val="1942617D"/>
    <w:rsid w:val="194D989A"/>
    <w:rsid w:val="1B661C4D"/>
    <w:rsid w:val="1B9D0F76"/>
    <w:rsid w:val="1C05328C"/>
    <w:rsid w:val="1DCBFF1B"/>
    <w:rsid w:val="1F39EF65"/>
    <w:rsid w:val="1F49B8E1"/>
    <w:rsid w:val="1F6AB6B0"/>
    <w:rsid w:val="1FBC1371"/>
    <w:rsid w:val="20B982C5"/>
    <w:rsid w:val="20CCE6AC"/>
    <w:rsid w:val="21D97763"/>
    <w:rsid w:val="21DDDFBB"/>
    <w:rsid w:val="229188C2"/>
    <w:rsid w:val="24823D3D"/>
    <w:rsid w:val="2506D7D6"/>
    <w:rsid w:val="2546A895"/>
    <w:rsid w:val="2804F6C9"/>
    <w:rsid w:val="288C54C1"/>
    <w:rsid w:val="29061796"/>
    <w:rsid w:val="2981DC68"/>
    <w:rsid w:val="29B554AF"/>
    <w:rsid w:val="2A663874"/>
    <w:rsid w:val="2CADA8D6"/>
    <w:rsid w:val="2DD5B1DC"/>
    <w:rsid w:val="2EB00A08"/>
    <w:rsid w:val="2EF5C4E3"/>
    <w:rsid w:val="2F210ED5"/>
    <w:rsid w:val="2F72543B"/>
    <w:rsid w:val="2F82FD3B"/>
    <w:rsid w:val="2FC43D96"/>
    <w:rsid w:val="30755081"/>
    <w:rsid w:val="331DE389"/>
    <w:rsid w:val="332342FE"/>
    <w:rsid w:val="34CC501E"/>
    <w:rsid w:val="35C51995"/>
    <w:rsid w:val="36AAFFE0"/>
    <w:rsid w:val="37D2117E"/>
    <w:rsid w:val="38095E5B"/>
    <w:rsid w:val="3CCB66B2"/>
    <w:rsid w:val="3CF43590"/>
    <w:rsid w:val="3D07F4F3"/>
    <w:rsid w:val="3E498A2E"/>
    <w:rsid w:val="3EF994A5"/>
    <w:rsid w:val="3FB53818"/>
    <w:rsid w:val="3FC5E2A7"/>
    <w:rsid w:val="404C3850"/>
    <w:rsid w:val="40D5BE46"/>
    <w:rsid w:val="4285EA81"/>
    <w:rsid w:val="42E5A913"/>
    <w:rsid w:val="4330A588"/>
    <w:rsid w:val="43DDC164"/>
    <w:rsid w:val="45365E9D"/>
    <w:rsid w:val="4583C00C"/>
    <w:rsid w:val="471A1ABD"/>
    <w:rsid w:val="486B0130"/>
    <w:rsid w:val="48FA656B"/>
    <w:rsid w:val="49553DA2"/>
    <w:rsid w:val="495E98F5"/>
    <w:rsid w:val="4969B074"/>
    <w:rsid w:val="49D92E51"/>
    <w:rsid w:val="4A1D1D0B"/>
    <w:rsid w:val="4A680666"/>
    <w:rsid w:val="4B369093"/>
    <w:rsid w:val="4B5DC475"/>
    <w:rsid w:val="4B7529EE"/>
    <w:rsid w:val="4BE5A94A"/>
    <w:rsid w:val="4CC26460"/>
    <w:rsid w:val="4D32E6A3"/>
    <w:rsid w:val="4DF862D4"/>
    <w:rsid w:val="4E580424"/>
    <w:rsid w:val="4E73CEA0"/>
    <w:rsid w:val="4FE924A8"/>
    <w:rsid w:val="504DC2D5"/>
    <w:rsid w:val="5177EB2D"/>
    <w:rsid w:val="5189F6CC"/>
    <w:rsid w:val="54222D38"/>
    <w:rsid w:val="54F51EB7"/>
    <w:rsid w:val="5556151F"/>
    <w:rsid w:val="557C8155"/>
    <w:rsid w:val="55BF6820"/>
    <w:rsid w:val="56E41345"/>
    <w:rsid w:val="57816946"/>
    <w:rsid w:val="58BBF5CD"/>
    <w:rsid w:val="59A94E65"/>
    <w:rsid w:val="59F4C9AC"/>
    <w:rsid w:val="59FF76C8"/>
    <w:rsid w:val="5AE3D095"/>
    <w:rsid w:val="5B19F26F"/>
    <w:rsid w:val="5B5ABD21"/>
    <w:rsid w:val="5BA498F4"/>
    <w:rsid w:val="5BF5B8F7"/>
    <w:rsid w:val="5CB3ADE5"/>
    <w:rsid w:val="5CF7A7BB"/>
    <w:rsid w:val="5DDBA5C8"/>
    <w:rsid w:val="5EA679B6"/>
    <w:rsid w:val="6016E3C5"/>
    <w:rsid w:val="60795030"/>
    <w:rsid w:val="61711E4D"/>
    <w:rsid w:val="61749313"/>
    <w:rsid w:val="61D477D5"/>
    <w:rsid w:val="62F8128B"/>
    <w:rsid w:val="65E8447B"/>
    <w:rsid w:val="662EB8B4"/>
    <w:rsid w:val="665EF559"/>
    <w:rsid w:val="666CF28C"/>
    <w:rsid w:val="668EBB2B"/>
    <w:rsid w:val="67F64760"/>
    <w:rsid w:val="6996FB1C"/>
    <w:rsid w:val="6A062733"/>
    <w:rsid w:val="6B7AE0C0"/>
    <w:rsid w:val="6BAE997F"/>
    <w:rsid w:val="6C8CE820"/>
    <w:rsid w:val="6CE760EE"/>
    <w:rsid w:val="6E917D6E"/>
    <w:rsid w:val="6FE24426"/>
    <w:rsid w:val="6FF84875"/>
    <w:rsid w:val="702CBD53"/>
    <w:rsid w:val="70B1C54D"/>
    <w:rsid w:val="717856F7"/>
    <w:rsid w:val="7322618A"/>
    <w:rsid w:val="7402E10C"/>
    <w:rsid w:val="74C21DCB"/>
    <w:rsid w:val="75CCCDA7"/>
    <w:rsid w:val="7686D292"/>
    <w:rsid w:val="76CAB3DF"/>
    <w:rsid w:val="77061312"/>
    <w:rsid w:val="78A28A09"/>
    <w:rsid w:val="7B078FB9"/>
    <w:rsid w:val="7D366179"/>
    <w:rsid w:val="7D5BDA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0ED5CF"/>
  <w15:chartTrackingRefBased/>
  <w15:docId w15:val="{6D3C41B8-4FCD-4E47-BFF6-2ECD27C709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23D81"/>
    <w:pPr>
      <w:spacing w:after="0" w:line="240" w:lineRule="auto"/>
    </w:pPr>
    <w:rPr>
      <w:rFonts w:eastAsia="Times New Roman" w:cs="Times New Roman"/>
      <w:kern w:val="0"/>
      <w:sz w:val="22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C23D81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418E9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242FD"/>
    <w:pPr>
      <w:keepNext/>
      <w:keepLines/>
      <w:spacing w:before="160" w:after="80" w:line="278" w:lineRule="auto"/>
      <w:outlineLvl w:val="2"/>
    </w:pPr>
    <w:rPr>
      <w:rFonts w:eastAsiaTheme="majorEastAsia" w:cstheme="majorBidi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23D81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23D81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23D81"/>
    <w:pPr>
      <w:keepNext/>
      <w:keepLines/>
      <w:spacing w:before="4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23D81"/>
    <w:pPr>
      <w:keepNext/>
      <w:keepLines/>
      <w:spacing w:before="40" w:line="278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23D81"/>
    <w:pPr>
      <w:keepNext/>
      <w:keepLines/>
      <w:spacing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23D81"/>
    <w:pPr>
      <w:keepNext/>
      <w:keepLines/>
      <w:spacing w:line="278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3D81"/>
    <w:rPr>
      <w:rFonts w:asciiTheme="majorHAnsi" w:eastAsiaTheme="majorEastAsia" w:hAnsiTheme="majorHAnsi" w:cstheme="majorBidi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418E9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242FD"/>
    <w:rPr>
      <w:rFonts w:eastAsiaTheme="majorEastAsia" w:cstheme="majorBidi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23D8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23D8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23D8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23D8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23D8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23D8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23D81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C23D8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23D81"/>
    <w:pPr>
      <w:numPr>
        <w:ilvl w:val="1"/>
      </w:numPr>
      <w:spacing w:after="160"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C23D8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23D81"/>
    <w:pPr>
      <w:spacing w:before="160" w:after="160" w:line="278" w:lineRule="auto"/>
      <w:jc w:val="center"/>
    </w:pPr>
    <w:rPr>
      <w:rFonts w:eastAsiaTheme="minorHAnsi" w:cstheme="minorBidi"/>
      <w:i/>
      <w:iCs/>
      <w:color w:val="404040" w:themeColor="text1" w:themeTint="BF"/>
      <w:kern w:val="2"/>
      <w:sz w:val="24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C23D8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23D81"/>
    <w:pPr>
      <w:spacing w:after="160" w:line="278" w:lineRule="auto"/>
      <w:ind w:left="720"/>
      <w:contextualSpacing/>
    </w:pPr>
    <w:rPr>
      <w:rFonts w:eastAsiaTheme="minorHAnsi" w:cstheme="minorBidi"/>
      <w:kern w:val="2"/>
      <w:sz w:val="24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C23D8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23D8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eastAsiaTheme="minorHAnsi" w:cstheme="minorBidi"/>
      <w:i/>
      <w:iCs/>
      <w:color w:val="0F4761" w:themeColor="accent1" w:themeShade="BF"/>
      <w:kern w:val="2"/>
      <w:sz w:val="24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23D8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23D81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941D68"/>
    <w:pPr>
      <w:spacing w:before="240" w:after="0" w:line="259" w:lineRule="auto"/>
      <w:outlineLvl w:val="9"/>
    </w:pPr>
    <w:rPr>
      <w:color w:val="0F4761" w:themeColor="accent1" w:themeShade="BF"/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941D6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41D68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941D68"/>
    <w:rPr>
      <w:color w:val="467886" w:themeColor="hyperlink"/>
      <w:u w:val="single"/>
    </w:rPr>
  </w:style>
  <w:style w:type="paragraph" w:customStyle="1" w:styleId="paragraph">
    <w:name w:val="paragraph"/>
    <w:basedOn w:val="Normal"/>
    <w:rsid w:val="006D53FC"/>
    <w:pPr>
      <w:spacing w:before="100" w:beforeAutospacing="1" w:after="100" w:afterAutospacing="1"/>
    </w:pPr>
    <w:rPr>
      <w:rFonts w:ascii="Times New Roman" w:hAnsi="Times New Roman"/>
      <w:sz w:val="24"/>
    </w:rPr>
  </w:style>
  <w:style w:type="character" w:customStyle="1" w:styleId="normaltextrun">
    <w:name w:val="normaltextrun"/>
    <w:basedOn w:val="DefaultParagraphFont"/>
    <w:rsid w:val="006D53FC"/>
  </w:style>
  <w:style w:type="character" w:customStyle="1" w:styleId="eop">
    <w:name w:val="eop"/>
    <w:basedOn w:val="DefaultParagraphFont"/>
    <w:rsid w:val="006D53FC"/>
  </w:style>
  <w:style w:type="table" w:styleId="TableGrid">
    <w:name w:val="Table Grid"/>
    <w:aliases w:val="C21 table"/>
    <w:basedOn w:val="TableNormal"/>
    <w:uiPriority w:val="39"/>
    <w:rsid w:val="001242F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3">
    <w:name w:val="toc 3"/>
    <w:basedOn w:val="Normal"/>
    <w:next w:val="Normal"/>
    <w:autoRedefine/>
    <w:uiPriority w:val="39"/>
    <w:unhideWhenUsed/>
    <w:rsid w:val="00580BF1"/>
    <w:pPr>
      <w:spacing w:after="100"/>
      <w:ind w:left="440"/>
    </w:pPr>
  </w:style>
  <w:style w:type="paragraph" w:styleId="Header">
    <w:name w:val="header"/>
    <w:basedOn w:val="Normal"/>
    <w:link w:val="HeaderChar"/>
    <w:uiPriority w:val="99"/>
    <w:unhideWhenUsed/>
    <w:rsid w:val="00B566B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566B5"/>
    <w:rPr>
      <w:rFonts w:eastAsia="Times New Roman" w:cs="Times New Roman"/>
      <w:kern w:val="0"/>
      <w:sz w:val="22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B566B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566B5"/>
    <w:rPr>
      <w:rFonts w:eastAsia="Times New Roman" w:cs="Times New Roman"/>
      <w:kern w:val="0"/>
      <w:sz w:val="22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8620E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136537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517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901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911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109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921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534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716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94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709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58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035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809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954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2780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559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53177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6590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7938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1285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7717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2849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63537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8841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5309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9460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6798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3552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7258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5014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31626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4980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6336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5838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9976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3777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9772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2396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6355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2484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38353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36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00341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0964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8284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9251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3257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356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6822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263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7738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8287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6439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4413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7736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3234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7238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6218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46891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0254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19220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261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541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2855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1158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4749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4494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39478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0702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67299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1488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2577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4087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4724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343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426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424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85606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863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5393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0522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79599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2603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70246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9892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9324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746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00831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6E066CA-C234-494D-A2EB-3BF00EEADAE2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145</TotalTime>
  <Pages>1</Pages>
  <Words>836</Words>
  <Characters>4767</Characters>
  <Application>Microsoft Office Word</Application>
  <DocSecurity>0</DocSecurity>
  <Lines>39</Lines>
  <Paragraphs>11</Paragraphs>
  <ScaleCrop>false</ScaleCrop>
  <Company/>
  <LinksUpToDate>false</LinksUpToDate>
  <CharactersWithSpaces>5592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Zolkeply, Syafiq</dc:creator>
  <cp:keywords/>
  <dc:description/>
  <cp:lastModifiedBy>Kosy Gini (2541274)</cp:lastModifiedBy>
  <cp:revision>465</cp:revision>
  <dcterms:created xsi:type="dcterms:W3CDTF">2026-07-16T17:22:00Z</dcterms:created>
  <dcterms:modified xsi:type="dcterms:W3CDTF">2026-07-19T17:53:00Z</dcterms:modified>
</cp:coreProperties>
</file>