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63045" w14:textId="3D73ED0D" w:rsidR="00D7171A" w:rsidRPr="00D7171A" w:rsidRDefault="00D7171A" w:rsidP="00D7171A">
      <w:pPr>
        <w:pStyle w:val="Heading1"/>
        <w:rPr>
          <w:rStyle w:val="Emphasis"/>
          <w:rFonts w:ascii="Arial" w:hAnsi="Arial" w:cs="Arial"/>
          <w:i w:val="0"/>
          <w:iCs w:val="0"/>
          <w:highlight w:val="white"/>
          <w:lang w:val="en-AU"/>
        </w:rPr>
      </w:pPr>
      <w:bookmarkStart w:id="0" w:name="_Toc83294511"/>
      <w:proofErr w:type="spellStart"/>
      <w:r w:rsidRPr="00D7171A">
        <w:rPr>
          <w:rStyle w:val="Emphasis"/>
          <w:rFonts w:ascii="Arial" w:hAnsi="Arial" w:cs="Arial"/>
          <w:i w:val="0"/>
          <w:iCs w:val="0"/>
          <w:highlight w:val="white"/>
        </w:rPr>
        <w:t>Azizur</w:t>
      </w:r>
      <w:proofErr w:type="spellEnd"/>
      <w:r w:rsidRPr="00D7171A">
        <w:rPr>
          <w:rStyle w:val="Emphasis"/>
          <w:rFonts w:ascii="Arial" w:hAnsi="Arial" w:cs="Arial"/>
          <w:i w:val="0"/>
          <w:iCs w:val="0"/>
          <w:highlight w:val="white"/>
        </w:rPr>
        <w:t xml:space="preserve"> Rahman Salim (2028359)</w:t>
      </w:r>
    </w:p>
    <w:bookmarkEnd w:id="0"/>
    <w:p w14:paraId="77A4D014" w14:textId="2359DED2" w:rsidR="00E836AD" w:rsidRPr="00D7171A" w:rsidRDefault="00E836AD" w:rsidP="00526F50">
      <w:pPr>
        <w:pStyle w:val="Heading1"/>
        <w:rPr>
          <w:rStyle w:val="Emphasis"/>
          <w:rFonts w:ascii="Arial" w:hAnsi="Arial" w:cs="Arial"/>
          <w:i w:val="0"/>
          <w:iCs w:val="0"/>
          <w:highlight w:val="white"/>
        </w:rPr>
      </w:pPr>
    </w:p>
    <w:p w14:paraId="08CF801D" w14:textId="77777777" w:rsidR="00E836AD" w:rsidRPr="00D7171A" w:rsidRDefault="003F6EAA">
      <w:pPr>
        <w:spacing w:line="360" w:lineRule="auto"/>
        <w:jc w:val="both"/>
        <w:rPr>
          <w:rStyle w:val="Emphasis"/>
          <w:i w:val="0"/>
          <w:iCs w:val="0"/>
          <w:highlight w:val="white"/>
        </w:rPr>
      </w:pPr>
      <w:r w:rsidRPr="00D7171A">
        <w:rPr>
          <w:rStyle w:val="Emphasis"/>
          <w:i w:val="0"/>
          <w:iCs w:val="0"/>
          <w:highlight w:val="white"/>
        </w:rPr>
        <w:t xml:space="preserve">The marketing methods are important for the hospitality industry as it helps to critically develop the ideas of building a brand, attracting new customers and maintaining loyalty. The context will compare two multinational hotel chains' marketing strategies or methods, namely Marriott International and Premium inn. </w:t>
      </w:r>
    </w:p>
    <w:p w14:paraId="1B727AEE" w14:textId="77777777" w:rsidR="00E836AD" w:rsidRPr="00D7171A" w:rsidRDefault="003F6EAA">
      <w:pPr>
        <w:spacing w:line="360" w:lineRule="auto"/>
        <w:jc w:val="both"/>
        <w:rPr>
          <w:rStyle w:val="Emphasis"/>
          <w:i w:val="0"/>
          <w:iCs w:val="0"/>
          <w:highlight w:val="white"/>
        </w:rPr>
      </w:pPr>
      <w:proofErr w:type="spellStart"/>
      <w:r w:rsidRPr="00D7171A">
        <w:rPr>
          <w:rStyle w:val="Emphasis"/>
          <w:i w:val="0"/>
          <w:iCs w:val="0"/>
          <w:highlight w:val="white"/>
        </w:rPr>
        <w:t>Mariott</w:t>
      </w:r>
      <w:proofErr w:type="spellEnd"/>
      <w:r w:rsidRPr="00D7171A">
        <w:rPr>
          <w:rStyle w:val="Emphasis"/>
          <w:i w:val="0"/>
          <w:iCs w:val="0"/>
          <w:highlight w:val="white"/>
        </w:rPr>
        <w:t xml:space="preserve"> International </w:t>
      </w:r>
    </w:p>
    <w:p w14:paraId="11E2BE40" w14:textId="77777777" w:rsidR="00E836AD" w:rsidRPr="00D7171A" w:rsidRDefault="003F6EAA">
      <w:pPr>
        <w:spacing w:line="360" w:lineRule="auto"/>
        <w:jc w:val="both"/>
        <w:rPr>
          <w:rStyle w:val="Emphasis"/>
          <w:i w:val="0"/>
          <w:iCs w:val="0"/>
          <w:highlight w:val="white"/>
        </w:rPr>
      </w:pPr>
      <w:r w:rsidRPr="00D7171A">
        <w:rPr>
          <w:rStyle w:val="Emphasis"/>
          <w:i w:val="0"/>
          <w:iCs w:val="0"/>
          <w:highlight w:val="white"/>
        </w:rPr>
        <w:t xml:space="preserve">Marriott International is a hospitality company with </w:t>
      </w:r>
      <w:proofErr w:type="gramStart"/>
      <w:r w:rsidRPr="00D7171A">
        <w:rPr>
          <w:rStyle w:val="Emphasis"/>
          <w:i w:val="0"/>
          <w:iCs w:val="0"/>
          <w:highlight w:val="white"/>
        </w:rPr>
        <w:t>its</w:t>
      </w:r>
      <w:proofErr w:type="gramEnd"/>
      <w:r w:rsidRPr="00D7171A">
        <w:rPr>
          <w:rStyle w:val="Emphasis"/>
          <w:i w:val="0"/>
          <w:iCs w:val="0"/>
          <w:highlight w:val="white"/>
        </w:rPr>
        <w:t xml:space="preserve"> headquarter located in America that operates franchises, and </w:t>
      </w:r>
      <w:r w:rsidR="00367134" w:rsidRPr="00D7171A">
        <w:rPr>
          <w:rStyle w:val="Emphasis"/>
          <w:i w:val="0"/>
          <w:iCs w:val="0"/>
          <w:highlight w:val="white"/>
        </w:rPr>
        <w:t>licensed</w:t>
      </w:r>
      <w:r w:rsidRPr="00D7171A">
        <w:rPr>
          <w:rStyle w:val="Emphasis"/>
          <w:i w:val="0"/>
          <w:iCs w:val="0"/>
          <w:highlight w:val="white"/>
        </w:rPr>
        <w:t xml:space="preserve"> lodging includes hotels, residential and timesharing properties. The company offers accommodations, dining, spa and fitness </w:t>
      </w:r>
      <w:proofErr w:type="spellStart"/>
      <w:r w:rsidRPr="00D7171A">
        <w:rPr>
          <w:rStyle w:val="Emphasis"/>
          <w:i w:val="0"/>
          <w:iCs w:val="0"/>
          <w:highlight w:val="white"/>
        </w:rPr>
        <w:t>centre</w:t>
      </w:r>
      <w:proofErr w:type="spellEnd"/>
      <w:r w:rsidRPr="00D7171A">
        <w:rPr>
          <w:rStyle w:val="Emphasis"/>
          <w:i w:val="0"/>
          <w:iCs w:val="0"/>
          <w:highlight w:val="white"/>
        </w:rPr>
        <w:t xml:space="preserve"> facilities, and venues for events like meetings and weddings. The present CEO of the company is Anthony Capuano, who has joined the company board of directors</w:t>
      </w:r>
      <w:r w:rsidR="00D27F36" w:rsidRPr="00D7171A">
        <w:rPr>
          <w:rStyle w:val="Emphasis"/>
          <w:i w:val="0"/>
          <w:iCs w:val="0"/>
          <w:highlight w:val="white"/>
        </w:rPr>
        <w:t xml:space="preserve"> (</w:t>
      </w:r>
      <w:r w:rsidR="00D27F36" w:rsidRPr="00D7171A">
        <w:rPr>
          <w:rStyle w:val="Emphasis"/>
          <w:i w:val="0"/>
          <w:iCs w:val="0"/>
        </w:rPr>
        <w:t>marriott.com, 2021</w:t>
      </w:r>
      <w:r w:rsidR="00D27F36" w:rsidRPr="00D7171A">
        <w:rPr>
          <w:rStyle w:val="Emphasis"/>
          <w:i w:val="0"/>
          <w:iCs w:val="0"/>
          <w:highlight w:val="white"/>
        </w:rPr>
        <w:t>)</w:t>
      </w:r>
      <w:r w:rsidRPr="00D7171A">
        <w:rPr>
          <w:rStyle w:val="Emphasis"/>
          <w:i w:val="0"/>
          <w:iCs w:val="0"/>
          <w:highlight w:val="white"/>
        </w:rPr>
        <w:t xml:space="preserve">. They are equipped with social responsibilities such as the goal of making the world a sustainable place by incorporating green technology. It also focuses on the ethical values that promote positivity, motivation and empowerment within the community. </w:t>
      </w:r>
    </w:p>
    <w:p w14:paraId="42A96329" w14:textId="77777777" w:rsidR="00E836AD" w:rsidRPr="00D7171A" w:rsidRDefault="003F6EAA">
      <w:pPr>
        <w:spacing w:line="360" w:lineRule="auto"/>
        <w:jc w:val="both"/>
        <w:rPr>
          <w:rStyle w:val="Emphasis"/>
          <w:i w:val="0"/>
          <w:iCs w:val="0"/>
          <w:highlight w:val="white"/>
        </w:rPr>
      </w:pPr>
      <w:r w:rsidRPr="00D7171A">
        <w:rPr>
          <w:rStyle w:val="Emphasis"/>
          <w:i w:val="0"/>
          <w:iCs w:val="0"/>
          <w:highlight w:val="white"/>
        </w:rPr>
        <w:t>Premium Inn</w:t>
      </w:r>
    </w:p>
    <w:p w14:paraId="774DE16D" w14:textId="77777777" w:rsidR="00E836AD" w:rsidRPr="00D7171A" w:rsidRDefault="003F6EAA">
      <w:pPr>
        <w:spacing w:line="360" w:lineRule="auto"/>
        <w:jc w:val="both"/>
        <w:rPr>
          <w:rStyle w:val="Emphasis"/>
          <w:i w:val="0"/>
          <w:iCs w:val="0"/>
          <w:highlight w:val="white"/>
        </w:rPr>
      </w:pPr>
      <w:r w:rsidRPr="00D7171A">
        <w:rPr>
          <w:rStyle w:val="Emphasis"/>
          <w:i w:val="0"/>
          <w:iCs w:val="0"/>
          <w:highlight w:val="white"/>
        </w:rPr>
        <w:t xml:space="preserve">Premium Inn is one of the largest British hotel chains and the UK’s largest hotel brand that deals with the different hospitality services across the globe. The </w:t>
      </w:r>
      <w:r w:rsidRPr="00D7171A">
        <w:rPr>
          <w:rStyle w:val="Emphasis"/>
          <w:i w:val="0"/>
          <w:iCs w:val="0"/>
          <w:highlight w:val="white"/>
        </w:rPr>
        <w:tab/>
        <w:t xml:space="preserve">CEO of the hotel is Whiteboard is in </w:t>
      </w:r>
      <w:proofErr w:type="spellStart"/>
      <w:r w:rsidR="00D865F7" w:rsidRPr="00D7171A">
        <w:rPr>
          <w:rStyle w:val="Emphasis"/>
          <w:i w:val="0"/>
          <w:iCs w:val="0"/>
          <w:highlight w:val="white"/>
        </w:rPr>
        <w:t>favour</w:t>
      </w:r>
      <w:proofErr w:type="spellEnd"/>
      <w:r w:rsidRPr="00D7171A">
        <w:rPr>
          <w:rStyle w:val="Emphasis"/>
          <w:i w:val="0"/>
          <w:iCs w:val="0"/>
          <w:highlight w:val="white"/>
        </w:rPr>
        <w:t xml:space="preserve"> of Covid passport to support the major sporting and music events to reopen. The company aims to provide quality and affordable hotels for their guests to help them live and work well and provide a positive impact on society</w:t>
      </w:r>
      <w:r w:rsidR="00A21FB0" w:rsidRPr="00D7171A">
        <w:rPr>
          <w:rStyle w:val="Emphasis"/>
          <w:i w:val="0"/>
          <w:iCs w:val="0"/>
          <w:highlight w:val="white"/>
        </w:rPr>
        <w:t xml:space="preserve"> (</w:t>
      </w:r>
      <w:r w:rsidR="00A21FB0" w:rsidRPr="00D7171A">
        <w:rPr>
          <w:rStyle w:val="Emphasis"/>
          <w:i w:val="0"/>
          <w:iCs w:val="0"/>
        </w:rPr>
        <w:t>Premier Inn, 2021</w:t>
      </w:r>
      <w:r w:rsidR="00A21FB0" w:rsidRPr="00D7171A">
        <w:rPr>
          <w:rStyle w:val="Emphasis"/>
          <w:i w:val="0"/>
          <w:iCs w:val="0"/>
          <w:highlight w:val="white"/>
        </w:rPr>
        <w:t>)</w:t>
      </w:r>
      <w:r w:rsidRPr="00D7171A">
        <w:rPr>
          <w:rStyle w:val="Emphasis"/>
          <w:i w:val="0"/>
          <w:iCs w:val="0"/>
          <w:highlight w:val="white"/>
        </w:rPr>
        <w:t>. They have incorporated the living or lodging experience by enhancing their bedding</w:t>
      </w:r>
      <w:r w:rsidR="00367134" w:rsidRPr="00D7171A">
        <w:rPr>
          <w:rStyle w:val="Emphasis"/>
          <w:i w:val="0"/>
          <w:iCs w:val="0"/>
          <w:highlight w:val="white"/>
        </w:rPr>
        <w:t>,</w:t>
      </w:r>
      <w:r w:rsidRPr="00D7171A">
        <w:rPr>
          <w:rStyle w:val="Emphasis"/>
          <w:i w:val="0"/>
          <w:iCs w:val="0"/>
          <w:highlight w:val="white"/>
        </w:rPr>
        <w:t xml:space="preserve"> both from the viewpoint of comfort and uniqueness. </w:t>
      </w:r>
    </w:p>
    <w:p w14:paraId="6EDBE131" w14:textId="60C3ADFE" w:rsidR="00E836AD" w:rsidRPr="00D7171A" w:rsidRDefault="003F6EAA" w:rsidP="00D7171A">
      <w:pPr>
        <w:pStyle w:val="Heading1"/>
        <w:rPr>
          <w:rStyle w:val="Emphasis"/>
          <w:rFonts w:ascii="Arial" w:hAnsi="Arial" w:cs="Arial"/>
          <w:i w:val="0"/>
          <w:iCs w:val="0"/>
        </w:rPr>
      </w:pPr>
      <w:bookmarkStart w:id="1" w:name="_Toc83294512"/>
      <w:r w:rsidRPr="00D7171A">
        <w:rPr>
          <w:rStyle w:val="Emphasis"/>
          <w:rFonts w:ascii="Arial" w:hAnsi="Arial" w:cs="Arial"/>
          <w:i w:val="0"/>
          <w:iCs w:val="0"/>
        </w:rPr>
        <w:t>2. Body</w:t>
      </w:r>
      <w:bookmarkEnd w:id="1"/>
    </w:p>
    <w:p w14:paraId="045B1515" w14:textId="77777777" w:rsidR="00E836AD" w:rsidRPr="00D7171A" w:rsidRDefault="003F6EAA">
      <w:pPr>
        <w:spacing w:before="240" w:line="360" w:lineRule="auto"/>
        <w:jc w:val="both"/>
        <w:rPr>
          <w:rStyle w:val="Emphasis"/>
          <w:i w:val="0"/>
          <w:iCs w:val="0"/>
        </w:rPr>
      </w:pPr>
      <w:r w:rsidRPr="00D7171A">
        <w:rPr>
          <w:rStyle w:val="Emphasis"/>
          <w:i w:val="0"/>
          <w:iCs w:val="0"/>
        </w:rPr>
        <w:t>Marriott International is an American international hospitality company that deals with its broad range of hotels and lodgi</w:t>
      </w:r>
      <w:r w:rsidR="00367134" w:rsidRPr="00D7171A">
        <w:rPr>
          <w:rStyle w:val="Emphasis"/>
          <w:i w:val="0"/>
          <w:iCs w:val="0"/>
        </w:rPr>
        <w:t>ng functionality. This group had</w:t>
      </w:r>
      <w:r w:rsidRPr="00D7171A">
        <w:rPr>
          <w:rStyle w:val="Emphasis"/>
          <w:i w:val="0"/>
          <w:iCs w:val="0"/>
        </w:rPr>
        <w:t xml:space="preserve"> founded by J Willard Marriot and established in 1927</w:t>
      </w:r>
      <w:r w:rsidR="00FD3F9D" w:rsidRPr="00D7171A">
        <w:rPr>
          <w:rStyle w:val="Emphasis"/>
          <w:i w:val="0"/>
          <w:iCs w:val="0"/>
        </w:rPr>
        <w:t xml:space="preserve"> (marriott.com, 2021)</w:t>
      </w:r>
      <w:r w:rsidRPr="00D7171A">
        <w:rPr>
          <w:rStyle w:val="Emphasis"/>
          <w:i w:val="0"/>
          <w:iCs w:val="0"/>
        </w:rPr>
        <w:t xml:space="preserve">. The headquarters is located in Bethesda, Maryland, USA. Over time Marriott has expanded its presence over 131 counties with more than seven thousand properties that serve 1.4 million guest rooms. It is one of the most reputed hospitality brands that </w:t>
      </w:r>
      <w:r w:rsidR="00367134" w:rsidRPr="00D7171A">
        <w:rPr>
          <w:rStyle w:val="Emphasis"/>
          <w:i w:val="0"/>
          <w:iCs w:val="0"/>
        </w:rPr>
        <w:t>is</w:t>
      </w:r>
      <w:r w:rsidRPr="00D7171A">
        <w:rPr>
          <w:rStyle w:val="Emphasis"/>
          <w:i w:val="0"/>
          <w:iCs w:val="0"/>
        </w:rPr>
        <w:t xml:space="preserve"> thirty diversified brands in convenience and comfort. They have developed a unique marketing strategy that focuses on the different communities of the people. The targeted market usually involves those who share similar demographic traits. </w:t>
      </w:r>
    </w:p>
    <w:p w14:paraId="354478E8" w14:textId="77777777" w:rsidR="00E836AD" w:rsidRPr="00D7171A" w:rsidRDefault="003F6EAA" w:rsidP="009E189C">
      <w:pPr>
        <w:pStyle w:val="Heading3"/>
        <w:rPr>
          <w:rStyle w:val="Emphasis"/>
          <w:rFonts w:ascii="Arial" w:hAnsi="Arial" w:cs="Arial"/>
          <w:iCs w:val="0"/>
        </w:rPr>
      </w:pPr>
      <w:bookmarkStart w:id="2" w:name="_Toc83294515"/>
      <w:r w:rsidRPr="00D7171A">
        <w:rPr>
          <w:rStyle w:val="Emphasis"/>
          <w:rFonts w:ascii="Arial" w:hAnsi="Arial" w:cs="Arial"/>
          <w:iCs w:val="0"/>
        </w:rPr>
        <w:t>Changes they have made within their marketing approach.</w:t>
      </w:r>
      <w:bookmarkEnd w:id="2"/>
    </w:p>
    <w:p w14:paraId="1EDF318D" w14:textId="77777777" w:rsidR="00E836AD" w:rsidRPr="00D7171A" w:rsidRDefault="003F6EAA">
      <w:pPr>
        <w:spacing w:before="240" w:line="360" w:lineRule="auto"/>
        <w:jc w:val="both"/>
        <w:rPr>
          <w:rStyle w:val="Emphasis"/>
          <w:i w:val="0"/>
          <w:iCs w:val="0"/>
        </w:rPr>
      </w:pPr>
      <w:r w:rsidRPr="00D7171A">
        <w:rPr>
          <w:rStyle w:val="Emphasis"/>
          <w:i w:val="0"/>
          <w:iCs w:val="0"/>
        </w:rPr>
        <w:lastRenderedPageBreak/>
        <w:t xml:space="preserve">Both the company </w:t>
      </w:r>
      <w:r w:rsidR="00367134" w:rsidRPr="00D7171A">
        <w:rPr>
          <w:rStyle w:val="Emphasis"/>
          <w:i w:val="0"/>
          <w:iCs w:val="0"/>
        </w:rPr>
        <w:t>has</w:t>
      </w:r>
      <w:r w:rsidRPr="00D7171A">
        <w:rPr>
          <w:rStyle w:val="Emphasis"/>
          <w:i w:val="0"/>
          <w:iCs w:val="0"/>
        </w:rPr>
        <w:t xml:space="preserve"> come with changes in their marketing strategies that have helped them to establish their business with new ideas and thoughts. As opined by </w:t>
      </w:r>
      <w:proofErr w:type="spellStart"/>
      <w:r w:rsidRPr="00D7171A">
        <w:rPr>
          <w:rStyle w:val="Emphasis"/>
          <w:i w:val="0"/>
          <w:iCs w:val="0"/>
          <w:highlight w:val="white"/>
        </w:rPr>
        <w:t>Pelsmacker</w:t>
      </w:r>
      <w:proofErr w:type="spellEnd"/>
      <w:r w:rsidRPr="00D7171A">
        <w:rPr>
          <w:rStyle w:val="Emphasis"/>
          <w:i w:val="0"/>
          <w:iCs w:val="0"/>
          <w:highlight w:val="white"/>
        </w:rPr>
        <w:t xml:space="preserve"> et al. (2018), </w:t>
      </w:r>
      <w:r w:rsidRPr="00D7171A">
        <w:rPr>
          <w:rStyle w:val="Emphasis"/>
          <w:i w:val="0"/>
          <w:iCs w:val="0"/>
        </w:rPr>
        <w:t xml:space="preserve">the brands believe in the loyalty they provide and concerts about the services provided by them to make their customers' experience memorable. Marriott's main strategy includes user-generated content to capture </w:t>
      </w:r>
      <w:r w:rsidR="00367134" w:rsidRPr="00D7171A">
        <w:rPr>
          <w:rStyle w:val="Emphasis"/>
          <w:i w:val="0"/>
          <w:iCs w:val="0"/>
        </w:rPr>
        <w:t>millennia’s</w:t>
      </w:r>
      <w:r w:rsidRPr="00D7171A">
        <w:rPr>
          <w:rStyle w:val="Emphasis"/>
          <w:i w:val="0"/>
          <w:iCs w:val="0"/>
        </w:rPr>
        <w:t xml:space="preserve"> attention (</w:t>
      </w:r>
      <w:r w:rsidRPr="00D7171A">
        <w:rPr>
          <w:rStyle w:val="Emphasis"/>
          <w:i w:val="0"/>
          <w:iCs w:val="0"/>
          <w:highlight w:val="white"/>
        </w:rPr>
        <w:t>IIDE, 2021</w:t>
      </w:r>
      <w:r w:rsidRPr="00D7171A">
        <w:rPr>
          <w:rStyle w:val="Emphasis"/>
          <w:i w:val="0"/>
          <w:iCs w:val="0"/>
        </w:rPr>
        <w:t xml:space="preserve">). They have introduced social media marketing to attract huge interested customers to take their service. In addition, they have launched their online application, the Marriott app, where people can get detailed information from booking to checkout in a single view. </w:t>
      </w:r>
    </w:p>
    <w:p w14:paraId="737CBCD2" w14:textId="77777777" w:rsidR="00E836AD" w:rsidRPr="00D7171A" w:rsidRDefault="003F6EAA">
      <w:pPr>
        <w:spacing w:before="240" w:line="360" w:lineRule="auto"/>
        <w:jc w:val="both"/>
        <w:rPr>
          <w:rStyle w:val="Emphasis"/>
          <w:i w:val="0"/>
          <w:iCs w:val="0"/>
        </w:rPr>
      </w:pPr>
      <w:r w:rsidRPr="00D7171A">
        <w:rPr>
          <w:rStyle w:val="Emphasis"/>
          <w:i w:val="0"/>
          <w:iCs w:val="0"/>
        </w:rPr>
        <w:t xml:space="preserve">The Premium Inn has gone through the marketing strategy changes by changing the view of the promotion of their business product. They have adopted the direction of marketing the two hotels have been undertaken social media marketing and email marketing. This era on the internet has provided many opportunities to everyone, and all are active in social media. This is a good approach by making attractive features posters with exciting discounts so that people instantly get attracted to the brand (Premier Inn, 2021). They also improved their mass communicating promoting strategies by advertising different social awareness issues that please the consumers. </w:t>
      </w:r>
    </w:p>
    <w:p w14:paraId="1364B2E3" w14:textId="77777777" w:rsidR="00E836AD" w:rsidRPr="00D7171A" w:rsidRDefault="003F6EAA" w:rsidP="009E189C">
      <w:pPr>
        <w:pStyle w:val="Heading2"/>
        <w:rPr>
          <w:rStyle w:val="Emphasis"/>
          <w:rFonts w:ascii="Arial" w:hAnsi="Arial" w:cs="Arial"/>
          <w:i w:val="0"/>
          <w:iCs w:val="0"/>
        </w:rPr>
      </w:pPr>
      <w:bookmarkStart w:id="3" w:name="_Toc83294516"/>
      <w:r w:rsidRPr="00D7171A">
        <w:rPr>
          <w:rStyle w:val="Emphasis"/>
          <w:rFonts w:ascii="Arial" w:hAnsi="Arial" w:cs="Arial"/>
          <w:i w:val="0"/>
          <w:iCs w:val="0"/>
        </w:rPr>
        <w:t>Current marketing positions</w:t>
      </w:r>
      <w:bookmarkEnd w:id="3"/>
    </w:p>
    <w:p w14:paraId="192F65D7" w14:textId="77777777" w:rsidR="00E836AD" w:rsidRPr="00D7171A" w:rsidRDefault="003F6EAA">
      <w:pPr>
        <w:spacing w:before="240" w:line="360" w:lineRule="auto"/>
        <w:jc w:val="both"/>
        <w:rPr>
          <w:rStyle w:val="Emphasis"/>
          <w:i w:val="0"/>
          <w:iCs w:val="0"/>
        </w:rPr>
      </w:pPr>
      <w:r w:rsidRPr="00D7171A">
        <w:rPr>
          <w:rStyle w:val="Emphasis"/>
          <w:i w:val="0"/>
          <w:iCs w:val="0"/>
        </w:rPr>
        <w:t>The current marketing strategies both the hotel chains are following is depending on the Covid 19 situation. They are trying to provide the best care and safety services to their customers so their business can stay in line despite the situation (</w:t>
      </w:r>
      <w:r w:rsidRPr="00D7171A">
        <w:rPr>
          <w:rStyle w:val="Emphasis"/>
          <w:i w:val="0"/>
          <w:iCs w:val="0"/>
          <w:highlight w:val="white"/>
        </w:rPr>
        <w:t>Kumar et al. 2021</w:t>
      </w:r>
      <w:r w:rsidRPr="00D7171A">
        <w:rPr>
          <w:rStyle w:val="Emphasis"/>
          <w:i w:val="0"/>
          <w:iCs w:val="0"/>
        </w:rPr>
        <w:t xml:space="preserve">). They are investing a huge amount. </w:t>
      </w:r>
      <w:proofErr w:type="gramStart"/>
      <w:r w:rsidRPr="00D7171A">
        <w:rPr>
          <w:rStyle w:val="Emphasis"/>
          <w:i w:val="0"/>
          <w:iCs w:val="0"/>
        </w:rPr>
        <w:t>Specifically</w:t>
      </w:r>
      <w:proofErr w:type="gramEnd"/>
      <w:r w:rsidRPr="00D7171A">
        <w:rPr>
          <w:rStyle w:val="Emphasis"/>
          <w:i w:val="0"/>
          <w:iCs w:val="0"/>
        </w:rPr>
        <w:t xml:space="preserve"> Marriot International </w:t>
      </w:r>
      <w:r w:rsidR="00367134" w:rsidRPr="00D7171A">
        <w:rPr>
          <w:rStyle w:val="Emphasis"/>
          <w:i w:val="0"/>
          <w:iCs w:val="0"/>
        </w:rPr>
        <w:t>is</w:t>
      </w:r>
      <w:r w:rsidRPr="00D7171A">
        <w:rPr>
          <w:rStyle w:val="Emphasis"/>
          <w:i w:val="0"/>
          <w:iCs w:val="0"/>
        </w:rPr>
        <w:t xml:space="preserve"> taking valuable measure to retain its customer safety and comfort. </w:t>
      </w:r>
    </w:p>
    <w:p w14:paraId="4A62A57F" w14:textId="77777777" w:rsidR="00E836AD" w:rsidRPr="00D7171A" w:rsidRDefault="003F6EAA" w:rsidP="009E189C">
      <w:pPr>
        <w:pStyle w:val="Heading3"/>
        <w:rPr>
          <w:rStyle w:val="Emphasis"/>
          <w:rFonts w:ascii="Arial" w:hAnsi="Arial" w:cs="Arial"/>
          <w:iCs w:val="0"/>
        </w:rPr>
      </w:pPr>
      <w:bookmarkStart w:id="4" w:name="_Toc83294517"/>
      <w:r w:rsidRPr="00D7171A">
        <w:rPr>
          <w:rStyle w:val="Emphasis"/>
          <w:rFonts w:ascii="Arial" w:hAnsi="Arial" w:cs="Arial"/>
          <w:iCs w:val="0"/>
        </w:rPr>
        <w:t>Current marketing strategies of Marriott International and Premier Inn</w:t>
      </w:r>
      <w:bookmarkEnd w:id="4"/>
    </w:p>
    <w:p w14:paraId="4573E269" w14:textId="77777777" w:rsidR="00E836AD" w:rsidRPr="00D7171A" w:rsidRDefault="003F6EAA">
      <w:pPr>
        <w:spacing w:before="240" w:line="360" w:lineRule="auto"/>
        <w:jc w:val="both"/>
        <w:rPr>
          <w:rStyle w:val="Emphasis"/>
          <w:i w:val="0"/>
          <w:iCs w:val="0"/>
        </w:rPr>
      </w:pPr>
      <w:r w:rsidRPr="00D7171A">
        <w:rPr>
          <w:rStyle w:val="Emphasis"/>
          <w:i w:val="0"/>
          <w:iCs w:val="0"/>
        </w:rPr>
        <w:t>The Current market of Marriot international focuses on the new brand launch such as</w:t>
      </w:r>
      <w:r w:rsidR="009E189C" w:rsidRPr="00D7171A">
        <w:rPr>
          <w:rStyle w:val="Emphasis"/>
          <w:i w:val="0"/>
          <w:iCs w:val="0"/>
        </w:rPr>
        <w:t xml:space="preserve"> Marriot Courtyard that provide</w:t>
      </w:r>
      <w:r w:rsidRPr="00D7171A">
        <w:rPr>
          <w:rStyle w:val="Emphasis"/>
          <w:i w:val="0"/>
          <w:iCs w:val="0"/>
        </w:rPr>
        <w:t xml:space="preserve"> services to the over the road </w:t>
      </w:r>
      <w:proofErr w:type="spellStart"/>
      <w:r w:rsidR="00320C10" w:rsidRPr="00D7171A">
        <w:rPr>
          <w:rStyle w:val="Emphasis"/>
          <w:i w:val="0"/>
          <w:iCs w:val="0"/>
        </w:rPr>
        <w:t>travellers</w:t>
      </w:r>
      <w:proofErr w:type="spellEnd"/>
      <w:r w:rsidRPr="00D7171A">
        <w:rPr>
          <w:rStyle w:val="Emphasis"/>
          <w:i w:val="0"/>
          <w:iCs w:val="0"/>
        </w:rPr>
        <w:t xml:space="preserve">. The Ritz Carlton hotels are for luxury </w:t>
      </w:r>
      <w:proofErr w:type="spellStart"/>
      <w:r w:rsidR="005672BA" w:rsidRPr="00D7171A">
        <w:rPr>
          <w:rStyle w:val="Emphasis"/>
          <w:i w:val="0"/>
          <w:iCs w:val="0"/>
        </w:rPr>
        <w:t>travellers</w:t>
      </w:r>
      <w:proofErr w:type="spellEnd"/>
      <w:r w:rsidRPr="00D7171A">
        <w:rPr>
          <w:rStyle w:val="Emphasis"/>
          <w:i w:val="0"/>
          <w:iCs w:val="0"/>
        </w:rPr>
        <w:t xml:space="preserve">. The Marriot conference </w:t>
      </w:r>
      <w:proofErr w:type="spellStart"/>
      <w:r w:rsidR="005672BA" w:rsidRPr="00D7171A">
        <w:rPr>
          <w:rStyle w:val="Emphasis"/>
          <w:i w:val="0"/>
          <w:iCs w:val="0"/>
        </w:rPr>
        <w:t>centres</w:t>
      </w:r>
      <w:proofErr w:type="spellEnd"/>
      <w:r w:rsidRPr="00D7171A">
        <w:rPr>
          <w:rStyle w:val="Emphasis"/>
          <w:i w:val="0"/>
          <w:iCs w:val="0"/>
        </w:rPr>
        <w:t xml:space="preserve"> for the corporate for having their meeting. They have also introduced the Marriott </w:t>
      </w:r>
      <w:proofErr w:type="spellStart"/>
      <w:r w:rsidRPr="00D7171A">
        <w:rPr>
          <w:rStyle w:val="Emphasis"/>
          <w:i w:val="0"/>
          <w:iCs w:val="0"/>
        </w:rPr>
        <w:t>Execu</w:t>
      </w:r>
      <w:proofErr w:type="spellEnd"/>
      <w:r w:rsidRPr="00D7171A">
        <w:rPr>
          <w:rStyle w:val="Emphasis"/>
          <w:i w:val="0"/>
          <w:iCs w:val="0"/>
        </w:rPr>
        <w:t xml:space="preserve"> Stay that is for </w:t>
      </w:r>
      <w:proofErr w:type="spellStart"/>
      <w:r w:rsidR="005672BA" w:rsidRPr="00D7171A">
        <w:rPr>
          <w:rStyle w:val="Emphasis"/>
          <w:i w:val="0"/>
          <w:iCs w:val="0"/>
        </w:rPr>
        <w:t>travellers</w:t>
      </w:r>
      <w:proofErr w:type="spellEnd"/>
      <w:r w:rsidRPr="00D7171A">
        <w:rPr>
          <w:rStyle w:val="Emphasis"/>
          <w:i w:val="0"/>
          <w:iCs w:val="0"/>
        </w:rPr>
        <w:t xml:space="preserve"> who wants to stay in their hotel for a longer time (Marriott International, 2021). The last one is the Marriott Vacation Club for </w:t>
      </w:r>
      <w:proofErr w:type="spellStart"/>
      <w:r w:rsidRPr="00D7171A">
        <w:rPr>
          <w:rStyle w:val="Emphasis"/>
          <w:i w:val="0"/>
          <w:iCs w:val="0"/>
        </w:rPr>
        <w:t>travellers</w:t>
      </w:r>
      <w:proofErr w:type="spellEnd"/>
      <w:r w:rsidRPr="00D7171A">
        <w:rPr>
          <w:rStyle w:val="Emphasis"/>
          <w:i w:val="0"/>
          <w:iCs w:val="0"/>
        </w:rPr>
        <w:t xml:space="preserve"> seeking to shop for timeshares. </w:t>
      </w:r>
    </w:p>
    <w:p w14:paraId="09C1B7DB" w14:textId="77777777" w:rsidR="00E836AD" w:rsidRPr="00D7171A" w:rsidRDefault="003F6EAA">
      <w:pPr>
        <w:spacing w:before="240" w:line="360" w:lineRule="auto"/>
        <w:jc w:val="center"/>
        <w:rPr>
          <w:rStyle w:val="Emphasis"/>
          <w:i w:val="0"/>
          <w:iCs w:val="0"/>
          <w:highlight w:val="white"/>
        </w:rPr>
      </w:pPr>
      <w:r w:rsidRPr="00D7171A">
        <w:rPr>
          <w:rStyle w:val="Emphasis"/>
          <w:i w:val="0"/>
          <w:iCs w:val="0"/>
        </w:rPr>
        <w:lastRenderedPageBreak/>
        <w:drawing>
          <wp:inline distT="114300" distB="114300" distL="114300" distR="114300" wp14:anchorId="2F8759B1" wp14:editId="7688AA59">
            <wp:extent cx="5943600" cy="3987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5943600" cy="3987800"/>
                    </a:xfrm>
                    <a:prstGeom prst="rect">
                      <a:avLst/>
                    </a:prstGeom>
                  </pic:spPr>
                </pic:pic>
              </a:graphicData>
            </a:graphic>
          </wp:inline>
        </w:drawing>
      </w:r>
      <w:r w:rsidRPr="00D7171A">
        <w:rPr>
          <w:rStyle w:val="Emphasis"/>
          <w:i w:val="0"/>
          <w:iCs w:val="0"/>
        </w:rPr>
        <w:t xml:space="preserve">Figure 1: </w:t>
      </w:r>
      <w:r w:rsidRPr="00D7171A">
        <w:rPr>
          <w:rStyle w:val="Emphasis"/>
          <w:i w:val="0"/>
          <w:iCs w:val="0"/>
          <w:highlight w:val="white"/>
        </w:rPr>
        <w:t>Worldwide number of Marriott International from 2009 to 2010</w:t>
      </w:r>
    </w:p>
    <w:p w14:paraId="67B6FAA3" w14:textId="77777777" w:rsidR="00E836AD" w:rsidRPr="00D7171A" w:rsidRDefault="003F6EAA">
      <w:pPr>
        <w:spacing w:before="240" w:line="360" w:lineRule="auto"/>
        <w:jc w:val="center"/>
        <w:rPr>
          <w:rStyle w:val="Emphasis"/>
          <w:i w:val="0"/>
          <w:iCs w:val="0"/>
          <w:highlight w:val="white"/>
        </w:rPr>
      </w:pPr>
      <w:r w:rsidRPr="00D7171A">
        <w:rPr>
          <w:rStyle w:val="Emphasis"/>
          <w:i w:val="0"/>
          <w:iCs w:val="0"/>
          <w:highlight w:val="white"/>
        </w:rPr>
        <w:t>(Source: Statista, 2021)</w:t>
      </w:r>
    </w:p>
    <w:p w14:paraId="71BA3440" w14:textId="77777777" w:rsidR="00E836AD" w:rsidRPr="00D7171A" w:rsidRDefault="003F6EAA">
      <w:pPr>
        <w:spacing w:before="240" w:line="360" w:lineRule="auto"/>
        <w:jc w:val="both"/>
        <w:rPr>
          <w:rStyle w:val="Emphasis"/>
          <w:i w:val="0"/>
          <w:iCs w:val="0"/>
          <w:highlight w:val="white"/>
        </w:rPr>
      </w:pPr>
      <w:r w:rsidRPr="00D7171A">
        <w:rPr>
          <w:rStyle w:val="Emphasis"/>
          <w:i w:val="0"/>
          <w:iCs w:val="0"/>
          <w:highlight w:val="white"/>
        </w:rPr>
        <w:t xml:space="preserve">The above graph represents the global hotel chain of JW </w:t>
      </w:r>
      <w:proofErr w:type="spellStart"/>
      <w:r w:rsidRPr="00D7171A">
        <w:rPr>
          <w:rStyle w:val="Emphasis"/>
          <w:i w:val="0"/>
          <w:iCs w:val="0"/>
          <w:highlight w:val="white"/>
        </w:rPr>
        <w:t>Marttiot</w:t>
      </w:r>
      <w:proofErr w:type="spellEnd"/>
      <w:r w:rsidRPr="00D7171A">
        <w:rPr>
          <w:rStyle w:val="Emphasis"/>
          <w:i w:val="0"/>
          <w:iCs w:val="0"/>
          <w:highlight w:val="white"/>
        </w:rPr>
        <w:t xml:space="preserve"> </w:t>
      </w:r>
      <w:proofErr w:type="spellStart"/>
      <w:r w:rsidRPr="00D7171A">
        <w:rPr>
          <w:rStyle w:val="Emphasis"/>
          <w:i w:val="0"/>
          <w:iCs w:val="0"/>
          <w:highlight w:val="white"/>
        </w:rPr>
        <w:t>Internation</w:t>
      </w:r>
      <w:proofErr w:type="spellEnd"/>
      <w:r w:rsidRPr="00D7171A">
        <w:rPr>
          <w:rStyle w:val="Emphasis"/>
          <w:i w:val="0"/>
          <w:iCs w:val="0"/>
          <w:highlight w:val="white"/>
        </w:rPr>
        <w:t xml:space="preserve"> that has accounted for 7642 properties worldwide in 2020.  The increase in properties from 2015 to 2016 describes the Marriot’s purchase of Canadian chain delta hotels and American Chain Starwood hotels and other </w:t>
      </w:r>
      <w:r w:rsidR="00367134" w:rsidRPr="00D7171A">
        <w:rPr>
          <w:rStyle w:val="Emphasis"/>
          <w:i w:val="0"/>
          <w:iCs w:val="0"/>
          <w:highlight w:val="white"/>
        </w:rPr>
        <w:t>resorts (</w:t>
      </w:r>
      <w:r w:rsidRPr="00D7171A">
        <w:rPr>
          <w:rStyle w:val="Emphasis"/>
          <w:i w:val="0"/>
          <w:iCs w:val="0"/>
          <w:highlight w:val="white"/>
        </w:rPr>
        <w:t xml:space="preserve">Statista, 2021). In addition, it has spread its properties out of the USA in the international markets with 2036 properties. </w:t>
      </w:r>
    </w:p>
    <w:p w14:paraId="0F7370D1" w14:textId="77777777" w:rsidR="00E836AD" w:rsidRPr="00D7171A" w:rsidRDefault="003F6EAA">
      <w:pPr>
        <w:spacing w:before="240" w:line="360" w:lineRule="auto"/>
        <w:jc w:val="both"/>
        <w:rPr>
          <w:rStyle w:val="Emphasis"/>
          <w:i w:val="0"/>
          <w:iCs w:val="0"/>
        </w:rPr>
      </w:pPr>
      <w:r w:rsidRPr="00D7171A">
        <w:rPr>
          <w:rStyle w:val="Emphasis"/>
          <w:i w:val="0"/>
          <w:iCs w:val="0"/>
        </w:rPr>
        <w:t>The Premium Inn marketing strategies are concentrated in the service of providing rooms to guests that revolves around a good night's sleep. Keeping the customers' comfort in mind, they have done innovation with their pillows (</w:t>
      </w:r>
      <w:r w:rsidRPr="00D7171A">
        <w:rPr>
          <w:rStyle w:val="Emphasis"/>
          <w:i w:val="0"/>
          <w:iCs w:val="0"/>
          <w:highlight w:val="white"/>
        </w:rPr>
        <w:t>Francois et al. 2017)</w:t>
      </w:r>
      <w:r w:rsidRPr="00D7171A">
        <w:rPr>
          <w:rStyle w:val="Emphasis"/>
          <w:i w:val="0"/>
          <w:iCs w:val="0"/>
        </w:rPr>
        <w:t xml:space="preserve">. All the rooms are persistent with decent </w:t>
      </w:r>
      <w:r w:rsidR="00367134" w:rsidRPr="00D7171A">
        <w:rPr>
          <w:rStyle w:val="Emphasis"/>
          <w:i w:val="0"/>
          <w:iCs w:val="0"/>
        </w:rPr>
        <w:t>color</w:t>
      </w:r>
      <w:r w:rsidRPr="00D7171A">
        <w:rPr>
          <w:rStyle w:val="Emphasis"/>
          <w:i w:val="0"/>
          <w:iCs w:val="0"/>
        </w:rPr>
        <w:t>, furn</w:t>
      </w:r>
      <w:r w:rsidR="00367134" w:rsidRPr="00D7171A">
        <w:rPr>
          <w:rStyle w:val="Emphasis"/>
          <w:i w:val="0"/>
          <w:iCs w:val="0"/>
        </w:rPr>
        <w:t>iture and decor and the beds have</w:t>
      </w:r>
      <w:r w:rsidRPr="00D7171A">
        <w:rPr>
          <w:rStyle w:val="Emphasis"/>
          <w:i w:val="0"/>
          <w:iCs w:val="0"/>
        </w:rPr>
        <w:t xml:space="preserve"> clinically tested to provide the ultimate comfort to the people, especially with back pain. </w:t>
      </w:r>
    </w:p>
    <w:p w14:paraId="5ABBB540" w14:textId="77777777" w:rsidR="00E836AD" w:rsidRPr="00D7171A" w:rsidRDefault="003F6EAA">
      <w:pPr>
        <w:spacing w:before="240" w:line="360" w:lineRule="auto"/>
        <w:jc w:val="center"/>
        <w:rPr>
          <w:rStyle w:val="Emphasis"/>
          <w:i w:val="0"/>
          <w:iCs w:val="0"/>
        </w:rPr>
      </w:pPr>
      <w:r w:rsidRPr="00D7171A">
        <w:rPr>
          <w:rStyle w:val="Emphasis"/>
          <w:i w:val="0"/>
          <w:iCs w:val="0"/>
        </w:rPr>
        <w:lastRenderedPageBreak/>
        <w:drawing>
          <wp:inline distT="114300" distB="114300" distL="114300" distR="114300" wp14:anchorId="73FC0A5F" wp14:editId="2726CA09">
            <wp:extent cx="5943600" cy="3937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943600" cy="3937000"/>
                    </a:xfrm>
                    <a:prstGeom prst="rect">
                      <a:avLst/>
                    </a:prstGeom>
                  </pic:spPr>
                </pic:pic>
              </a:graphicData>
            </a:graphic>
          </wp:inline>
        </w:drawing>
      </w:r>
      <w:r w:rsidRPr="00D7171A">
        <w:rPr>
          <w:rStyle w:val="Emphasis"/>
          <w:i w:val="0"/>
          <w:iCs w:val="0"/>
        </w:rPr>
        <w:t xml:space="preserve">Figure 2: The premium Inn hotel numbers in the </w:t>
      </w:r>
      <w:r w:rsidR="005672BA" w:rsidRPr="00D7171A">
        <w:rPr>
          <w:rStyle w:val="Emphasis"/>
          <w:i w:val="0"/>
          <w:iCs w:val="0"/>
        </w:rPr>
        <w:t>United Kingdom</w:t>
      </w:r>
      <w:r w:rsidRPr="00D7171A">
        <w:rPr>
          <w:rStyle w:val="Emphasis"/>
          <w:i w:val="0"/>
          <w:iCs w:val="0"/>
        </w:rPr>
        <w:t xml:space="preserve"> from 2012 to 2021</w:t>
      </w:r>
    </w:p>
    <w:p w14:paraId="6E254259" w14:textId="77777777" w:rsidR="00E836AD" w:rsidRPr="00D7171A" w:rsidRDefault="003F6EAA">
      <w:pPr>
        <w:spacing w:before="240" w:line="360" w:lineRule="auto"/>
        <w:jc w:val="center"/>
        <w:rPr>
          <w:rStyle w:val="Emphasis"/>
          <w:i w:val="0"/>
          <w:iCs w:val="0"/>
        </w:rPr>
      </w:pPr>
      <w:r w:rsidRPr="00D7171A">
        <w:rPr>
          <w:rStyle w:val="Emphasis"/>
          <w:i w:val="0"/>
          <w:iCs w:val="0"/>
        </w:rPr>
        <w:t>(Source: Statista, 2021)</w:t>
      </w:r>
    </w:p>
    <w:p w14:paraId="266F31F7" w14:textId="77777777" w:rsidR="00E836AD" w:rsidRPr="00D7171A" w:rsidRDefault="003F6EAA">
      <w:pPr>
        <w:spacing w:before="240" w:line="360" w:lineRule="auto"/>
        <w:jc w:val="both"/>
        <w:rPr>
          <w:rStyle w:val="Emphasis"/>
          <w:i w:val="0"/>
          <w:iCs w:val="0"/>
        </w:rPr>
      </w:pPr>
      <w:r w:rsidRPr="00D7171A">
        <w:rPr>
          <w:rStyle w:val="Emphasis"/>
          <w:i w:val="0"/>
          <w:iCs w:val="0"/>
        </w:rPr>
        <w:t>The above figure represents the number of Premier Inn hotels in the UK from 2012 to 2021 (Statista, 2021). The ending of the financial year depicts the 817 hotels in the UK.</w:t>
      </w:r>
      <w:r w:rsidR="00367134" w:rsidRPr="00D7171A">
        <w:rPr>
          <w:rStyle w:val="Emphasis"/>
          <w:i w:val="0"/>
          <w:iCs w:val="0"/>
        </w:rPr>
        <w:t xml:space="preserve"> The maximum number of hotels has</w:t>
      </w:r>
      <w:r w:rsidRPr="00D7171A">
        <w:rPr>
          <w:rStyle w:val="Emphasis"/>
          <w:i w:val="0"/>
          <w:iCs w:val="0"/>
        </w:rPr>
        <w:t xml:space="preserve"> located in the UK only and recently, and their brand is expanding in other international markets with around 78 thousand hotel rooms worldwide. </w:t>
      </w:r>
    </w:p>
    <w:p w14:paraId="12DC9E49" w14:textId="77777777" w:rsidR="00E836AD" w:rsidRPr="00D7171A" w:rsidRDefault="003F6EAA">
      <w:pPr>
        <w:spacing w:before="240" w:line="360" w:lineRule="auto"/>
        <w:jc w:val="both"/>
        <w:rPr>
          <w:rStyle w:val="Emphasis"/>
          <w:i w:val="0"/>
          <w:iCs w:val="0"/>
        </w:rPr>
      </w:pPr>
      <w:r w:rsidRPr="00D7171A">
        <w:rPr>
          <w:rStyle w:val="Emphasis"/>
          <w:i w:val="0"/>
          <w:iCs w:val="0"/>
        </w:rPr>
        <w:t xml:space="preserve">Their marketing mix is consistent, targeted and seamless. They have promoted their marketing strategies by holding a "dad of the year competition", and by doing social media marketing, they have promoted their new hotels and destinations (Premier Inn, 2021).  One of the greatest skills of the Premium Inn is its multi-channel marketing efforts. </w:t>
      </w:r>
    </w:p>
    <w:p w14:paraId="34B109EC" w14:textId="77777777" w:rsidR="00E836AD" w:rsidRPr="00D7171A" w:rsidRDefault="003F6EAA" w:rsidP="009E189C">
      <w:pPr>
        <w:pStyle w:val="Heading2"/>
        <w:rPr>
          <w:rStyle w:val="Emphasis"/>
          <w:rFonts w:ascii="Arial" w:hAnsi="Arial" w:cs="Arial"/>
          <w:i w:val="0"/>
          <w:iCs w:val="0"/>
        </w:rPr>
      </w:pPr>
      <w:bookmarkStart w:id="5" w:name="_Toc83294518"/>
      <w:r w:rsidRPr="00D7171A">
        <w:rPr>
          <w:rStyle w:val="Emphasis"/>
          <w:rFonts w:ascii="Arial" w:hAnsi="Arial" w:cs="Arial"/>
          <w:i w:val="0"/>
          <w:iCs w:val="0"/>
        </w:rPr>
        <w:t xml:space="preserve">Considerations of the selected </w:t>
      </w:r>
      <w:r w:rsidR="00367134" w:rsidRPr="00D7171A">
        <w:rPr>
          <w:rStyle w:val="Emphasis"/>
          <w:rFonts w:ascii="Arial" w:hAnsi="Arial" w:cs="Arial"/>
          <w:i w:val="0"/>
          <w:iCs w:val="0"/>
        </w:rPr>
        <w:t>organizations</w:t>
      </w:r>
      <w:r w:rsidRPr="00D7171A">
        <w:rPr>
          <w:rStyle w:val="Emphasis"/>
          <w:rFonts w:ascii="Arial" w:hAnsi="Arial" w:cs="Arial"/>
          <w:i w:val="0"/>
          <w:iCs w:val="0"/>
        </w:rPr>
        <w:t xml:space="preserve"> in marketing regarding sustainability and green messaging</w:t>
      </w:r>
      <w:bookmarkEnd w:id="5"/>
    </w:p>
    <w:p w14:paraId="06D66D71" w14:textId="77777777" w:rsidR="00E836AD" w:rsidRPr="00D7171A" w:rsidRDefault="003F6EAA">
      <w:pPr>
        <w:spacing w:before="240" w:line="360" w:lineRule="auto"/>
        <w:jc w:val="both"/>
        <w:rPr>
          <w:rStyle w:val="Emphasis"/>
          <w:i w:val="0"/>
          <w:iCs w:val="0"/>
        </w:rPr>
      </w:pPr>
      <w:r w:rsidRPr="00D7171A">
        <w:rPr>
          <w:rStyle w:val="Emphasis"/>
          <w:i w:val="0"/>
          <w:iCs w:val="0"/>
        </w:rPr>
        <w:t xml:space="preserve">Both the multinational hotel chains are concerned with sustainability and green technology to contribute towards making the earth </w:t>
      </w:r>
      <w:proofErr w:type="spellStart"/>
      <w:r w:rsidRPr="00D7171A">
        <w:rPr>
          <w:rStyle w:val="Emphasis"/>
          <w:i w:val="0"/>
          <w:iCs w:val="0"/>
        </w:rPr>
        <w:t>eco friendly</w:t>
      </w:r>
      <w:proofErr w:type="spellEnd"/>
      <w:r w:rsidRPr="00D7171A">
        <w:rPr>
          <w:rStyle w:val="Emphasis"/>
          <w:i w:val="0"/>
          <w:iCs w:val="0"/>
        </w:rPr>
        <w:t xml:space="preserve">. As opined by </w:t>
      </w:r>
      <w:r w:rsidRPr="00D7171A">
        <w:rPr>
          <w:rStyle w:val="Emphasis"/>
          <w:i w:val="0"/>
          <w:iCs w:val="0"/>
          <w:highlight w:val="white"/>
        </w:rPr>
        <w:t>Sánchez et al.</w:t>
      </w:r>
      <w:r w:rsidR="005672BA" w:rsidRPr="00D7171A">
        <w:rPr>
          <w:rStyle w:val="Emphasis"/>
          <w:i w:val="0"/>
          <w:iCs w:val="0"/>
        </w:rPr>
        <w:t xml:space="preserve"> </w:t>
      </w:r>
      <w:r w:rsidRPr="00D7171A">
        <w:rPr>
          <w:rStyle w:val="Emphasis"/>
          <w:i w:val="0"/>
          <w:iCs w:val="0"/>
        </w:rPr>
        <w:t xml:space="preserve">(2019), these two </w:t>
      </w:r>
      <w:r w:rsidRPr="00D7171A">
        <w:rPr>
          <w:rStyle w:val="Emphasis"/>
          <w:i w:val="0"/>
          <w:iCs w:val="0"/>
        </w:rPr>
        <w:lastRenderedPageBreak/>
        <w:t xml:space="preserve">hotel chains bring sustainable development in their furnishing rooms with </w:t>
      </w:r>
      <w:r w:rsidR="00367134" w:rsidRPr="00D7171A">
        <w:rPr>
          <w:rStyle w:val="Emphasis"/>
          <w:i w:val="0"/>
          <w:iCs w:val="0"/>
        </w:rPr>
        <w:t>environmentally friendly</w:t>
      </w:r>
      <w:r w:rsidRPr="00D7171A">
        <w:rPr>
          <w:rStyle w:val="Emphasis"/>
          <w:i w:val="0"/>
          <w:iCs w:val="0"/>
        </w:rPr>
        <w:t xml:space="preserve"> materials, using water shaving toilets in bathrooms, recycling cooking oils and implementing energy-saving </w:t>
      </w:r>
      <w:proofErr w:type="spellStart"/>
      <w:r w:rsidRPr="00D7171A">
        <w:rPr>
          <w:rStyle w:val="Emphasis"/>
          <w:i w:val="0"/>
          <w:iCs w:val="0"/>
        </w:rPr>
        <w:t>programmes</w:t>
      </w:r>
      <w:proofErr w:type="spellEnd"/>
      <w:r w:rsidRPr="00D7171A">
        <w:rPr>
          <w:rStyle w:val="Emphasis"/>
          <w:i w:val="0"/>
          <w:iCs w:val="0"/>
        </w:rPr>
        <w:t xml:space="preserve">. </w:t>
      </w:r>
    </w:p>
    <w:p w14:paraId="6B313F32" w14:textId="77777777" w:rsidR="00E836AD" w:rsidRPr="00D7171A" w:rsidRDefault="003F6EAA">
      <w:pPr>
        <w:spacing w:before="240" w:line="360" w:lineRule="auto"/>
        <w:jc w:val="both"/>
        <w:rPr>
          <w:rStyle w:val="Emphasis"/>
          <w:i w:val="0"/>
          <w:iCs w:val="0"/>
        </w:rPr>
      </w:pPr>
      <w:r w:rsidRPr="00D7171A">
        <w:rPr>
          <w:rStyle w:val="Emphasis"/>
          <w:i w:val="0"/>
          <w:iCs w:val="0"/>
        </w:rPr>
        <w:t xml:space="preserve">Sustainable practice in the hotel industry is important for positively </w:t>
      </w:r>
      <w:r w:rsidR="005672BA" w:rsidRPr="00D7171A">
        <w:rPr>
          <w:rStyle w:val="Emphasis"/>
          <w:i w:val="0"/>
          <w:iCs w:val="0"/>
        </w:rPr>
        <w:t>affecting</w:t>
      </w:r>
      <w:r w:rsidRPr="00D7171A">
        <w:rPr>
          <w:rStyle w:val="Emphasis"/>
          <w:i w:val="0"/>
          <w:iCs w:val="0"/>
        </w:rPr>
        <w:t xml:space="preserve"> customer experience and their likelihood of returning (</w:t>
      </w:r>
      <w:proofErr w:type="spellStart"/>
      <w:r w:rsidRPr="00D7171A">
        <w:rPr>
          <w:rStyle w:val="Emphasis"/>
          <w:i w:val="0"/>
          <w:iCs w:val="0"/>
          <w:highlight w:val="white"/>
        </w:rPr>
        <w:t>Aagaard</w:t>
      </w:r>
      <w:proofErr w:type="spellEnd"/>
      <w:r w:rsidRPr="00D7171A">
        <w:rPr>
          <w:rStyle w:val="Emphasis"/>
          <w:i w:val="0"/>
          <w:iCs w:val="0"/>
          <w:highlight w:val="white"/>
        </w:rPr>
        <w:t xml:space="preserve"> and </w:t>
      </w:r>
      <w:proofErr w:type="spellStart"/>
      <w:r w:rsidRPr="00D7171A">
        <w:rPr>
          <w:rStyle w:val="Emphasis"/>
          <w:i w:val="0"/>
          <w:iCs w:val="0"/>
          <w:highlight w:val="white"/>
        </w:rPr>
        <w:t>Ritzén</w:t>
      </w:r>
      <w:proofErr w:type="spellEnd"/>
      <w:r w:rsidRPr="00D7171A">
        <w:rPr>
          <w:rStyle w:val="Emphasis"/>
          <w:i w:val="0"/>
          <w:iCs w:val="0"/>
          <w:highlight w:val="white"/>
        </w:rPr>
        <w:t>, 2020</w:t>
      </w:r>
      <w:r w:rsidRPr="00D7171A">
        <w:rPr>
          <w:rStyle w:val="Emphasis"/>
          <w:i w:val="0"/>
          <w:iCs w:val="0"/>
        </w:rPr>
        <w:t>). These hotels are engaged in gardening activities that purify the surrounding air and allow the customers to experience fresh air rather than polluted air. They are engaged with the planting schemes that are contributing to making the earth again green (</w:t>
      </w:r>
      <w:r w:rsidRPr="00D7171A">
        <w:rPr>
          <w:rStyle w:val="Emphasis"/>
          <w:i w:val="0"/>
          <w:iCs w:val="0"/>
          <w:highlight w:val="white"/>
        </w:rPr>
        <w:t>Walsh et al.2017</w:t>
      </w:r>
      <w:r w:rsidRPr="00D7171A">
        <w:rPr>
          <w:rStyle w:val="Emphasis"/>
          <w:i w:val="0"/>
          <w:iCs w:val="0"/>
        </w:rPr>
        <w:t xml:space="preserve">). The interior rooms are also having indoor plants giving the customers a fresh feeling and ultimate satisfaction. </w:t>
      </w:r>
    </w:p>
    <w:p w14:paraId="5B525560" w14:textId="1CD97682" w:rsidR="00E836AD" w:rsidRPr="00D7171A" w:rsidRDefault="003F6EAA" w:rsidP="009E189C">
      <w:pPr>
        <w:pStyle w:val="Heading2"/>
        <w:rPr>
          <w:rStyle w:val="Emphasis"/>
          <w:rFonts w:ascii="Arial" w:hAnsi="Arial" w:cs="Arial"/>
          <w:i w:val="0"/>
          <w:iCs w:val="0"/>
        </w:rPr>
      </w:pPr>
      <w:bookmarkStart w:id="6" w:name="_Toc83294519"/>
      <w:r w:rsidRPr="00D7171A">
        <w:rPr>
          <w:rStyle w:val="Emphasis"/>
          <w:rFonts w:ascii="Arial" w:hAnsi="Arial" w:cs="Arial"/>
          <w:i w:val="0"/>
          <w:iCs w:val="0"/>
        </w:rPr>
        <w:t>Position of the selected hotel chains during Covid 19 pandemic</w:t>
      </w:r>
      <w:bookmarkEnd w:id="6"/>
      <w:r w:rsidRPr="00D7171A">
        <w:rPr>
          <w:rStyle w:val="Emphasis"/>
          <w:rFonts w:ascii="Arial" w:hAnsi="Arial" w:cs="Arial"/>
          <w:i w:val="0"/>
          <w:iCs w:val="0"/>
        </w:rPr>
        <w:t xml:space="preserve"> </w:t>
      </w:r>
    </w:p>
    <w:p w14:paraId="00A23997" w14:textId="1CD97682" w:rsidR="00E836AD" w:rsidRPr="00D7171A" w:rsidRDefault="003F6EAA" w:rsidP="009E189C">
      <w:pPr>
        <w:pStyle w:val="Heading3"/>
        <w:rPr>
          <w:rStyle w:val="Emphasis"/>
          <w:rFonts w:ascii="Arial" w:hAnsi="Arial" w:cs="Arial"/>
          <w:iCs w:val="0"/>
        </w:rPr>
      </w:pPr>
      <w:bookmarkStart w:id="7" w:name="_Toc83294520"/>
      <w:r w:rsidRPr="00D7171A">
        <w:rPr>
          <w:rStyle w:val="Emphasis"/>
          <w:rFonts w:ascii="Arial" w:hAnsi="Arial" w:cs="Arial"/>
          <w:iCs w:val="0"/>
        </w:rPr>
        <w:t>Identification of the marketing message the companies are conveying to their customers</w:t>
      </w:r>
      <w:bookmarkEnd w:id="7"/>
    </w:p>
    <w:p w14:paraId="6A88170A" w14:textId="77777777" w:rsidR="00E836AD" w:rsidRPr="00D7171A" w:rsidRDefault="003F6EAA">
      <w:pPr>
        <w:spacing w:before="240" w:line="360" w:lineRule="auto"/>
        <w:jc w:val="both"/>
        <w:rPr>
          <w:rStyle w:val="Emphasis"/>
          <w:i w:val="0"/>
          <w:iCs w:val="0"/>
        </w:rPr>
      </w:pPr>
      <w:r w:rsidRPr="00D7171A">
        <w:rPr>
          <w:rStyle w:val="Emphasis"/>
          <w:i w:val="0"/>
          <w:iCs w:val="0"/>
        </w:rPr>
        <w:t xml:space="preserve">Both the renowned hotel chains are deeply concerned with their customer's health during the pandemic situation. They have arranged the best possible ways to stay away from the novel Coronavirus. They have generated many safety policies that are will ensure no content service and a healthy stay. They have introduced central </w:t>
      </w:r>
      <w:proofErr w:type="spellStart"/>
      <w:r w:rsidRPr="00D7171A">
        <w:rPr>
          <w:rStyle w:val="Emphasis"/>
          <w:i w:val="0"/>
          <w:iCs w:val="0"/>
        </w:rPr>
        <w:t>sanitisation</w:t>
      </w:r>
      <w:proofErr w:type="spellEnd"/>
      <w:r w:rsidRPr="00D7171A">
        <w:rPr>
          <w:rStyle w:val="Emphasis"/>
          <w:i w:val="0"/>
          <w:iCs w:val="0"/>
        </w:rPr>
        <w:t xml:space="preserve"> facilities that will always </w:t>
      </w:r>
      <w:proofErr w:type="spellStart"/>
      <w:r w:rsidRPr="00D7171A">
        <w:rPr>
          <w:rStyle w:val="Emphasis"/>
          <w:i w:val="0"/>
          <w:iCs w:val="0"/>
        </w:rPr>
        <w:t>sanitise</w:t>
      </w:r>
      <w:proofErr w:type="spellEnd"/>
      <w:r w:rsidRPr="00D7171A">
        <w:rPr>
          <w:rStyle w:val="Emphasis"/>
          <w:i w:val="0"/>
          <w:iCs w:val="0"/>
        </w:rPr>
        <w:t xml:space="preserve"> the internal environment. They provide safety kits with grooming kits to their customers for maintaining proper hygiene. The companies are focusing on service safety policies like in-room food service with proper protection by the staff</w:t>
      </w:r>
      <w:r w:rsidR="00D925FD" w:rsidRPr="00D7171A">
        <w:rPr>
          <w:rStyle w:val="Emphasis"/>
          <w:i w:val="0"/>
          <w:iCs w:val="0"/>
        </w:rPr>
        <w:t xml:space="preserve"> (</w:t>
      </w:r>
      <w:proofErr w:type="spellStart"/>
      <w:r w:rsidR="00D925FD" w:rsidRPr="00D7171A">
        <w:rPr>
          <w:rStyle w:val="Emphasis"/>
          <w:i w:val="0"/>
          <w:iCs w:val="0"/>
        </w:rPr>
        <w:t>Mykola</w:t>
      </w:r>
      <w:proofErr w:type="spellEnd"/>
      <w:r w:rsidR="00D925FD" w:rsidRPr="00D7171A">
        <w:rPr>
          <w:rStyle w:val="Emphasis"/>
          <w:i w:val="0"/>
          <w:iCs w:val="0"/>
        </w:rPr>
        <w:t xml:space="preserve"> et al. 2020)</w:t>
      </w:r>
      <w:r w:rsidRPr="00D7171A">
        <w:rPr>
          <w:rStyle w:val="Emphasis"/>
          <w:i w:val="0"/>
          <w:iCs w:val="0"/>
        </w:rPr>
        <w:t xml:space="preserve">. The </w:t>
      </w:r>
      <w:r w:rsidR="006251DB" w:rsidRPr="00D7171A">
        <w:rPr>
          <w:rStyle w:val="Emphasis"/>
          <w:i w:val="0"/>
          <w:iCs w:val="0"/>
        </w:rPr>
        <w:t>staffs are</w:t>
      </w:r>
      <w:r w:rsidRPr="00D7171A">
        <w:rPr>
          <w:rStyle w:val="Emphasis"/>
          <w:i w:val="0"/>
          <w:iCs w:val="0"/>
        </w:rPr>
        <w:t xml:space="preserve"> always wearing masks and gloves to ensure no contact se</w:t>
      </w:r>
      <w:r w:rsidR="00367134" w:rsidRPr="00D7171A">
        <w:rPr>
          <w:rStyle w:val="Emphasis"/>
          <w:i w:val="0"/>
          <w:iCs w:val="0"/>
        </w:rPr>
        <w:t>rvices. Every time the rooms have</w:t>
      </w:r>
      <w:r w:rsidRPr="00D7171A">
        <w:rPr>
          <w:rStyle w:val="Emphasis"/>
          <w:i w:val="0"/>
          <w:iCs w:val="0"/>
        </w:rPr>
        <w:t xml:space="preserve"> properly cleaned with </w:t>
      </w:r>
      <w:r w:rsidR="00367134" w:rsidRPr="00D7171A">
        <w:rPr>
          <w:rStyle w:val="Emphasis"/>
          <w:i w:val="0"/>
          <w:iCs w:val="0"/>
        </w:rPr>
        <w:t>sanitizers</w:t>
      </w:r>
      <w:r w:rsidRPr="00D7171A">
        <w:rPr>
          <w:rStyle w:val="Emphasis"/>
          <w:i w:val="0"/>
          <w:iCs w:val="0"/>
        </w:rPr>
        <w:t xml:space="preserve"> and disinfectants to secure the safety measures. They allow the customers with their RTPCR test reports so that the total environment maintains safety and </w:t>
      </w:r>
      <w:r w:rsidR="00635AE5" w:rsidRPr="00D7171A">
        <w:rPr>
          <w:rStyle w:val="Emphasis"/>
          <w:i w:val="0"/>
          <w:iCs w:val="0"/>
        </w:rPr>
        <w:t>Covid</w:t>
      </w:r>
      <w:r w:rsidRPr="00D7171A">
        <w:rPr>
          <w:rStyle w:val="Emphasis"/>
          <w:i w:val="0"/>
          <w:iCs w:val="0"/>
        </w:rPr>
        <w:t xml:space="preserve"> free. </w:t>
      </w:r>
    </w:p>
    <w:p w14:paraId="01E8DBE4" w14:textId="77777777" w:rsidR="00E836AD" w:rsidRPr="00D7171A" w:rsidRDefault="003F6EAA" w:rsidP="00526F50">
      <w:pPr>
        <w:pStyle w:val="Heading1"/>
        <w:rPr>
          <w:rStyle w:val="Emphasis"/>
          <w:rFonts w:ascii="Arial" w:hAnsi="Arial" w:cs="Arial"/>
          <w:i w:val="0"/>
          <w:iCs w:val="0"/>
        </w:rPr>
      </w:pPr>
      <w:bookmarkStart w:id="8" w:name="_Toc83294521"/>
      <w:r w:rsidRPr="00D7171A">
        <w:rPr>
          <w:rStyle w:val="Emphasis"/>
          <w:rFonts w:ascii="Arial" w:hAnsi="Arial" w:cs="Arial"/>
          <w:i w:val="0"/>
          <w:iCs w:val="0"/>
        </w:rPr>
        <w:t>3. Conclusion</w:t>
      </w:r>
      <w:bookmarkEnd w:id="8"/>
    </w:p>
    <w:p w14:paraId="5D485F11" w14:textId="77777777" w:rsidR="00526F50" w:rsidRPr="00D7171A" w:rsidRDefault="003F6EAA">
      <w:pPr>
        <w:spacing w:before="240" w:line="360" w:lineRule="auto"/>
        <w:jc w:val="both"/>
        <w:rPr>
          <w:rStyle w:val="Emphasis"/>
          <w:i w:val="0"/>
          <w:iCs w:val="0"/>
        </w:rPr>
      </w:pPr>
      <w:r w:rsidRPr="00D7171A">
        <w:rPr>
          <w:rStyle w:val="Emphasis"/>
          <w:i w:val="0"/>
          <w:iCs w:val="0"/>
        </w:rPr>
        <w:t>The comprehensive study of the project and the analysis generated implies that Marriott International is the more prestigious and predominant hotel chain than the Premium Inn. The chain of the Marriot hotel is more diverse not only in its mother country but also in various international markets. On the other hand</w:t>
      </w:r>
      <w:r w:rsidR="00367134" w:rsidRPr="00D7171A">
        <w:rPr>
          <w:rStyle w:val="Emphasis"/>
          <w:i w:val="0"/>
          <w:iCs w:val="0"/>
        </w:rPr>
        <w:t>, the Premium Inn hotel chain has</w:t>
      </w:r>
      <w:r w:rsidRPr="00D7171A">
        <w:rPr>
          <w:rStyle w:val="Emphasis"/>
          <w:i w:val="0"/>
          <w:iCs w:val="0"/>
        </w:rPr>
        <w:t xml:space="preserve"> not diverse and have only 817 hotels in </w:t>
      </w:r>
      <w:r w:rsidR="00367134" w:rsidRPr="00D7171A">
        <w:rPr>
          <w:rStyle w:val="Emphasis"/>
          <w:i w:val="0"/>
          <w:iCs w:val="0"/>
        </w:rPr>
        <w:t>the</w:t>
      </w:r>
      <w:r w:rsidRPr="00D7171A">
        <w:rPr>
          <w:rStyle w:val="Emphasis"/>
          <w:i w:val="0"/>
          <w:iCs w:val="0"/>
        </w:rPr>
        <w:t xml:space="preserve"> mother country. Currently, that has started to expand their business in the international market. The marketing strategy of Marriott is far more advanced and unique with the implementation of the comforts in all aspe</w:t>
      </w:r>
      <w:r w:rsidR="00367134" w:rsidRPr="00D7171A">
        <w:rPr>
          <w:rStyle w:val="Emphasis"/>
          <w:i w:val="0"/>
          <w:iCs w:val="0"/>
        </w:rPr>
        <w:t>cts. The Premium Inn strategy has</w:t>
      </w:r>
      <w:r w:rsidRPr="00D7171A">
        <w:rPr>
          <w:rStyle w:val="Emphasis"/>
          <w:i w:val="0"/>
          <w:iCs w:val="0"/>
        </w:rPr>
        <w:t xml:space="preserve"> not so </w:t>
      </w:r>
      <w:r w:rsidRPr="00D7171A">
        <w:rPr>
          <w:rStyle w:val="Emphasis"/>
          <w:i w:val="0"/>
          <w:iCs w:val="0"/>
        </w:rPr>
        <w:lastRenderedPageBreak/>
        <w:t xml:space="preserve">modified. They are still concerned with their good night technique of good sleep. Their hotel chains are only constructed with the hotels, but the hotel chains are expanded contains different hotels, conference institutions, hotels for </w:t>
      </w:r>
      <w:r w:rsidR="00367134" w:rsidRPr="00D7171A">
        <w:rPr>
          <w:rStyle w:val="Emphasis"/>
          <w:i w:val="0"/>
          <w:iCs w:val="0"/>
        </w:rPr>
        <w:t>long-term</w:t>
      </w:r>
      <w:r w:rsidRPr="00D7171A">
        <w:rPr>
          <w:rStyle w:val="Emphasis"/>
          <w:i w:val="0"/>
          <w:iCs w:val="0"/>
        </w:rPr>
        <w:t xml:space="preserve"> stay </w:t>
      </w:r>
      <w:proofErr w:type="spellStart"/>
      <w:r w:rsidRPr="00D7171A">
        <w:rPr>
          <w:rStyle w:val="Emphasis"/>
          <w:i w:val="0"/>
          <w:iCs w:val="0"/>
        </w:rPr>
        <w:t>travellers</w:t>
      </w:r>
      <w:proofErr w:type="spellEnd"/>
      <w:r w:rsidRPr="00D7171A">
        <w:rPr>
          <w:rStyle w:val="Emphasis"/>
          <w:i w:val="0"/>
          <w:iCs w:val="0"/>
        </w:rPr>
        <w:t xml:space="preserve"> and other resorts. They are also providing services to the venues like weeding and birthdays. They are both concerned with the Covid 19 pandemic strategy and trying to find a more innovative way to combat the situation. </w:t>
      </w:r>
    </w:p>
    <w:p w14:paraId="3C73F395" w14:textId="77777777" w:rsidR="00526F50" w:rsidRPr="00D7171A" w:rsidRDefault="00526F50">
      <w:pPr>
        <w:rPr>
          <w:rStyle w:val="Emphasis"/>
          <w:i w:val="0"/>
          <w:iCs w:val="0"/>
        </w:rPr>
      </w:pPr>
      <w:r w:rsidRPr="00D7171A">
        <w:rPr>
          <w:rStyle w:val="Emphasis"/>
          <w:i w:val="0"/>
          <w:iCs w:val="0"/>
        </w:rPr>
        <w:br w:type="page"/>
      </w:r>
    </w:p>
    <w:p w14:paraId="475474E5" w14:textId="77777777" w:rsidR="00526F50" w:rsidRPr="00D7171A" w:rsidRDefault="00526F50" w:rsidP="00526F50">
      <w:pPr>
        <w:pStyle w:val="Heading1"/>
        <w:rPr>
          <w:rStyle w:val="Emphasis"/>
          <w:rFonts w:ascii="Arial" w:hAnsi="Arial" w:cs="Arial"/>
          <w:i w:val="0"/>
          <w:iCs w:val="0"/>
        </w:rPr>
      </w:pPr>
      <w:bookmarkStart w:id="9" w:name="_Toc83294522"/>
      <w:r w:rsidRPr="00D7171A">
        <w:rPr>
          <w:rStyle w:val="Emphasis"/>
          <w:rFonts w:ascii="Arial" w:hAnsi="Arial" w:cs="Arial"/>
          <w:i w:val="0"/>
          <w:iCs w:val="0"/>
        </w:rPr>
        <w:lastRenderedPageBreak/>
        <w:t>Reference list</w:t>
      </w:r>
      <w:bookmarkEnd w:id="9"/>
    </w:p>
    <w:p w14:paraId="0E153FE6" w14:textId="77777777" w:rsidR="00036158" w:rsidRPr="00D7171A" w:rsidRDefault="00036158" w:rsidP="00526F50">
      <w:pPr>
        <w:pStyle w:val="NormalWeb"/>
        <w:spacing w:before="240" w:beforeAutospacing="0" w:after="0" w:afterAutospacing="0" w:line="360" w:lineRule="auto"/>
        <w:jc w:val="both"/>
        <w:rPr>
          <w:rStyle w:val="Emphasis"/>
          <w:rFonts w:ascii="Arial" w:hAnsi="Arial" w:cs="Arial"/>
          <w:i w:val="0"/>
          <w:iCs w:val="0"/>
        </w:rPr>
      </w:pPr>
      <w:proofErr w:type="spellStart"/>
      <w:r w:rsidRPr="00D7171A">
        <w:rPr>
          <w:rStyle w:val="Emphasis"/>
          <w:rFonts w:ascii="Arial" w:hAnsi="Arial" w:cs="Arial"/>
          <w:i w:val="0"/>
          <w:iCs w:val="0"/>
        </w:rPr>
        <w:t>Aagaard</w:t>
      </w:r>
      <w:proofErr w:type="spellEnd"/>
      <w:r w:rsidRPr="00D7171A">
        <w:rPr>
          <w:rStyle w:val="Emphasis"/>
          <w:rFonts w:ascii="Arial" w:hAnsi="Arial" w:cs="Arial"/>
          <w:i w:val="0"/>
          <w:iCs w:val="0"/>
        </w:rPr>
        <w:t xml:space="preserve">, A. and </w:t>
      </w:r>
      <w:proofErr w:type="spellStart"/>
      <w:r w:rsidRPr="00D7171A">
        <w:rPr>
          <w:rStyle w:val="Emphasis"/>
          <w:rFonts w:ascii="Arial" w:hAnsi="Arial" w:cs="Arial"/>
          <w:i w:val="0"/>
          <w:iCs w:val="0"/>
        </w:rPr>
        <w:t>Ritzén</w:t>
      </w:r>
      <w:proofErr w:type="spellEnd"/>
      <w:r w:rsidRPr="00D7171A">
        <w:rPr>
          <w:rStyle w:val="Emphasis"/>
          <w:rFonts w:ascii="Arial" w:hAnsi="Arial" w:cs="Arial"/>
          <w:i w:val="0"/>
          <w:iCs w:val="0"/>
        </w:rPr>
        <w:t>, S., 2020. The critical aspects of co</w:t>
      </w:r>
      <w:r w:rsidRPr="00D7171A">
        <w:rPr>
          <w:rStyle w:val="Emphasis"/>
          <w:rFonts w:ascii="Cambria Math" w:hAnsi="Cambria Math" w:cs="Cambria Math"/>
          <w:i w:val="0"/>
          <w:iCs w:val="0"/>
        </w:rPr>
        <w:t>‐</w:t>
      </w:r>
      <w:r w:rsidRPr="00D7171A">
        <w:rPr>
          <w:rStyle w:val="Emphasis"/>
          <w:rFonts w:ascii="Arial" w:hAnsi="Arial" w:cs="Arial"/>
          <w:i w:val="0"/>
          <w:iCs w:val="0"/>
        </w:rPr>
        <w:t>creating and co</w:t>
      </w:r>
      <w:r w:rsidRPr="00D7171A">
        <w:rPr>
          <w:rStyle w:val="Emphasis"/>
          <w:rFonts w:ascii="Cambria Math" w:hAnsi="Cambria Math" w:cs="Cambria Math"/>
          <w:i w:val="0"/>
          <w:iCs w:val="0"/>
        </w:rPr>
        <w:t>‐</w:t>
      </w:r>
      <w:r w:rsidRPr="00D7171A">
        <w:rPr>
          <w:rStyle w:val="Emphasis"/>
          <w:rFonts w:ascii="Arial" w:hAnsi="Arial" w:cs="Arial"/>
          <w:i w:val="0"/>
          <w:iCs w:val="0"/>
        </w:rPr>
        <w:t>capturing sustainable value in service business models. Creativity and Innovation Management, 29(2), pp.292-302.</w:t>
      </w:r>
    </w:p>
    <w:p w14:paraId="604111B3" w14:textId="77777777" w:rsidR="00036158" w:rsidRPr="00D7171A" w:rsidRDefault="00036158" w:rsidP="00526F50">
      <w:pPr>
        <w:pStyle w:val="NormalWeb"/>
        <w:spacing w:before="240" w:beforeAutospacing="0" w:after="0" w:afterAutospacing="0" w:line="360" w:lineRule="auto"/>
        <w:jc w:val="both"/>
        <w:rPr>
          <w:rStyle w:val="Emphasis"/>
          <w:rFonts w:ascii="Arial" w:hAnsi="Arial" w:cs="Arial"/>
          <w:i w:val="0"/>
          <w:iCs w:val="0"/>
        </w:rPr>
      </w:pPr>
      <w:r w:rsidRPr="00D7171A">
        <w:rPr>
          <w:rStyle w:val="Emphasis"/>
          <w:rFonts w:ascii="Arial" w:hAnsi="Arial" w:cs="Arial"/>
          <w:i w:val="0"/>
          <w:iCs w:val="0"/>
        </w:rPr>
        <w:t xml:space="preserve">De </w:t>
      </w:r>
      <w:proofErr w:type="spellStart"/>
      <w:r w:rsidRPr="00D7171A">
        <w:rPr>
          <w:rStyle w:val="Emphasis"/>
          <w:rFonts w:ascii="Arial" w:hAnsi="Arial" w:cs="Arial"/>
          <w:i w:val="0"/>
          <w:iCs w:val="0"/>
        </w:rPr>
        <w:t>Pelsmacker</w:t>
      </w:r>
      <w:proofErr w:type="spellEnd"/>
      <w:r w:rsidRPr="00D7171A">
        <w:rPr>
          <w:rStyle w:val="Emphasis"/>
          <w:rFonts w:ascii="Arial" w:hAnsi="Arial" w:cs="Arial"/>
          <w:i w:val="0"/>
          <w:iCs w:val="0"/>
        </w:rPr>
        <w:t xml:space="preserve">, P., Van Tilburg, S. and </w:t>
      </w:r>
      <w:proofErr w:type="spellStart"/>
      <w:r w:rsidRPr="00D7171A">
        <w:rPr>
          <w:rStyle w:val="Emphasis"/>
          <w:rFonts w:ascii="Arial" w:hAnsi="Arial" w:cs="Arial"/>
          <w:i w:val="0"/>
          <w:iCs w:val="0"/>
        </w:rPr>
        <w:t>Holthof</w:t>
      </w:r>
      <w:proofErr w:type="spellEnd"/>
      <w:r w:rsidRPr="00D7171A">
        <w:rPr>
          <w:rStyle w:val="Emphasis"/>
          <w:rFonts w:ascii="Arial" w:hAnsi="Arial" w:cs="Arial"/>
          <w:i w:val="0"/>
          <w:iCs w:val="0"/>
        </w:rPr>
        <w:t>, C., 2018. Digital marketing strategies, online reviews and hotel performance. International Journal of Hospitality Management, 72, pp.47-55.</w:t>
      </w:r>
    </w:p>
    <w:p w14:paraId="3B50F43E" w14:textId="77777777" w:rsidR="00036158" w:rsidRPr="00D7171A" w:rsidRDefault="00036158" w:rsidP="00526F50">
      <w:pPr>
        <w:pStyle w:val="NormalWeb"/>
        <w:spacing w:before="240" w:beforeAutospacing="0" w:after="0" w:afterAutospacing="0" w:line="360" w:lineRule="auto"/>
        <w:jc w:val="both"/>
        <w:rPr>
          <w:rStyle w:val="Emphasis"/>
          <w:rFonts w:ascii="Arial" w:hAnsi="Arial" w:cs="Arial"/>
          <w:i w:val="0"/>
          <w:iCs w:val="0"/>
        </w:rPr>
      </w:pPr>
      <w:r w:rsidRPr="00D7171A">
        <w:rPr>
          <w:rStyle w:val="Emphasis"/>
          <w:rFonts w:ascii="Arial" w:hAnsi="Arial" w:cs="Arial"/>
          <w:i w:val="0"/>
          <w:iCs w:val="0"/>
        </w:rPr>
        <w:t>IIDE, 2021. The Art of Marketing Hotels: Strategy of Marriott – A Case Study. IIDE. Available at:</w:t>
      </w:r>
      <w:r w:rsidR="008A6880" w:rsidRPr="00D7171A">
        <w:rPr>
          <w:rStyle w:val="Emphasis"/>
          <w:rFonts w:ascii="Arial" w:hAnsi="Arial" w:cs="Arial"/>
          <w:i w:val="0"/>
          <w:iCs w:val="0"/>
        </w:rPr>
        <w:t xml:space="preserve"> </w:t>
      </w:r>
      <w:hyperlink r:id="rId10" w:history="1">
        <w:r w:rsidRPr="00D7171A">
          <w:rPr>
            <w:rStyle w:val="Emphasis"/>
            <w:rFonts w:ascii="Arial" w:hAnsi="Arial" w:cs="Arial"/>
            <w:i w:val="0"/>
            <w:iCs w:val="0"/>
          </w:rPr>
          <w:t>https://iide.co/case-studies/marketing-strategy-marriott-international/</w:t>
        </w:r>
      </w:hyperlink>
      <w:r w:rsidRPr="00D7171A">
        <w:rPr>
          <w:rStyle w:val="Emphasis"/>
          <w:rFonts w:ascii="Arial" w:hAnsi="Arial" w:cs="Arial"/>
          <w:i w:val="0"/>
          <w:iCs w:val="0"/>
        </w:rPr>
        <w:t>. [Accessed on 23/09/2021].</w:t>
      </w:r>
    </w:p>
    <w:p w14:paraId="2BB6BDCD" w14:textId="77777777" w:rsidR="00036158" w:rsidRPr="00D7171A" w:rsidRDefault="00036158" w:rsidP="00526F50">
      <w:pPr>
        <w:pStyle w:val="NormalWeb"/>
        <w:spacing w:before="240" w:beforeAutospacing="0" w:after="0" w:afterAutospacing="0" w:line="360" w:lineRule="auto"/>
        <w:jc w:val="both"/>
        <w:rPr>
          <w:rStyle w:val="Emphasis"/>
          <w:rFonts w:ascii="Arial" w:hAnsi="Arial" w:cs="Arial"/>
          <w:i w:val="0"/>
          <w:iCs w:val="0"/>
        </w:rPr>
      </w:pPr>
      <w:r w:rsidRPr="00D7171A">
        <w:rPr>
          <w:rStyle w:val="Emphasis"/>
          <w:rFonts w:ascii="Arial" w:hAnsi="Arial" w:cs="Arial"/>
          <w:i w:val="0"/>
          <w:iCs w:val="0"/>
        </w:rPr>
        <w:t xml:space="preserve">Kumar, A., Paul, J. and </w:t>
      </w:r>
      <w:proofErr w:type="spellStart"/>
      <w:r w:rsidRPr="00D7171A">
        <w:rPr>
          <w:rStyle w:val="Emphasis"/>
          <w:rFonts w:ascii="Arial" w:hAnsi="Arial" w:cs="Arial"/>
          <w:i w:val="0"/>
          <w:iCs w:val="0"/>
        </w:rPr>
        <w:t>Unnithan</w:t>
      </w:r>
      <w:proofErr w:type="spellEnd"/>
      <w:r w:rsidRPr="00D7171A">
        <w:rPr>
          <w:rStyle w:val="Emphasis"/>
          <w:rFonts w:ascii="Arial" w:hAnsi="Arial" w:cs="Arial"/>
          <w:i w:val="0"/>
          <w:iCs w:val="0"/>
        </w:rPr>
        <w:t>, A.B., 2020. ‘</w:t>
      </w:r>
      <w:proofErr w:type="spellStart"/>
      <w:r w:rsidRPr="00D7171A">
        <w:rPr>
          <w:rStyle w:val="Emphasis"/>
          <w:rFonts w:ascii="Arial" w:hAnsi="Arial" w:cs="Arial"/>
          <w:i w:val="0"/>
          <w:iCs w:val="0"/>
        </w:rPr>
        <w:t>Masstige’marketing</w:t>
      </w:r>
      <w:proofErr w:type="spellEnd"/>
      <w:r w:rsidRPr="00D7171A">
        <w:rPr>
          <w:rStyle w:val="Emphasis"/>
          <w:rFonts w:ascii="Arial" w:hAnsi="Arial" w:cs="Arial"/>
          <w:i w:val="0"/>
          <w:iCs w:val="0"/>
        </w:rPr>
        <w:t>: A review, synthesis and research agenda. Journal of Business Research, 113, pp.384-398.</w:t>
      </w:r>
    </w:p>
    <w:p w14:paraId="1C9C1BB2" w14:textId="77777777" w:rsidR="00036158" w:rsidRPr="00D7171A" w:rsidRDefault="00036158" w:rsidP="00526F50">
      <w:pPr>
        <w:pStyle w:val="NormalWeb"/>
        <w:spacing w:before="0" w:beforeAutospacing="0" w:after="0" w:afterAutospacing="0" w:line="360" w:lineRule="auto"/>
        <w:jc w:val="both"/>
        <w:rPr>
          <w:rStyle w:val="Emphasis"/>
          <w:rFonts w:ascii="Arial" w:hAnsi="Arial" w:cs="Arial"/>
          <w:i w:val="0"/>
          <w:iCs w:val="0"/>
        </w:rPr>
      </w:pPr>
      <w:r w:rsidRPr="00D7171A">
        <w:rPr>
          <w:rStyle w:val="Emphasis"/>
          <w:rFonts w:ascii="Arial" w:hAnsi="Arial" w:cs="Arial"/>
          <w:i w:val="0"/>
          <w:iCs w:val="0"/>
        </w:rPr>
        <w:t xml:space="preserve">Marriott International, 2021. We Are Marriott International. Marriott International. Available at: </w:t>
      </w:r>
      <w:hyperlink r:id="rId11" w:history="1">
        <w:r w:rsidRPr="00D7171A">
          <w:rPr>
            <w:rStyle w:val="Emphasis"/>
            <w:rFonts w:ascii="Arial" w:hAnsi="Arial" w:cs="Arial"/>
            <w:i w:val="0"/>
            <w:iCs w:val="0"/>
          </w:rPr>
          <w:t>https://www.marriott.com/marriott/aboutmarriott.mi</w:t>
        </w:r>
      </w:hyperlink>
      <w:r w:rsidRPr="00D7171A">
        <w:rPr>
          <w:rStyle w:val="Emphasis"/>
          <w:rFonts w:ascii="Arial" w:hAnsi="Arial" w:cs="Arial"/>
          <w:i w:val="0"/>
          <w:iCs w:val="0"/>
        </w:rPr>
        <w:t>. [Accessed on 23/09/2021].</w:t>
      </w:r>
    </w:p>
    <w:p w14:paraId="2BDF3450" w14:textId="77777777" w:rsidR="00036158" w:rsidRPr="00D7171A" w:rsidRDefault="00BE5034" w:rsidP="00D27F36">
      <w:pPr>
        <w:spacing w:before="240" w:line="360" w:lineRule="auto"/>
        <w:rPr>
          <w:rStyle w:val="Emphasis"/>
          <w:i w:val="0"/>
          <w:iCs w:val="0"/>
        </w:rPr>
      </w:pPr>
      <w:r w:rsidRPr="00D7171A">
        <w:rPr>
          <w:rStyle w:val="Emphasis"/>
          <w:i w:val="0"/>
          <w:iCs w:val="0"/>
        </w:rPr>
        <w:t xml:space="preserve">Marriott.Com </w:t>
      </w:r>
      <w:r w:rsidR="00036158" w:rsidRPr="00D7171A">
        <w:rPr>
          <w:rStyle w:val="Emphasis"/>
          <w:i w:val="0"/>
          <w:iCs w:val="0"/>
        </w:rPr>
        <w:t xml:space="preserve">(2021), Our Story, Available at: </w:t>
      </w:r>
      <w:hyperlink r:id="rId12" w:history="1">
        <w:r w:rsidR="00036158" w:rsidRPr="00D7171A">
          <w:rPr>
            <w:rStyle w:val="Emphasis"/>
            <w:i w:val="0"/>
            <w:iCs w:val="0"/>
          </w:rPr>
          <w:t>https://www.marriott.com/about/culture-and-values/history.mi</w:t>
        </w:r>
      </w:hyperlink>
      <w:r w:rsidR="00036158" w:rsidRPr="00D7171A">
        <w:rPr>
          <w:rStyle w:val="Emphasis"/>
          <w:i w:val="0"/>
          <w:iCs w:val="0"/>
        </w:rPr>
        <w:t>. [Accessed on: 23rd September 2021]</w:t>
      </w:r>
    </w:p>
    <w:p w14:paraId="2CE6A0D4" w14:textId="77777777" w:rsidR="00036158" w:rsidRPr="00D7171A" w:rsidRDefault="00BE5034" w:rsidP="00D27F36">
      <w:pPr>
        <w:spacing w:before="240" w:line="360" w:lineRule="auto"/>
        <w:rPr>
          <w:rStyle w:val="Emphasis"/>
          <w:i w:val="0"/>
          <w:iCs w:val="0"/>
        </w:rPr>
      </w:pPr>
      <w:r w:rsidRPr="00D7171A">
        <w:rPr>
          <w:rStyle w:val="Emphasis"/>
          <w:i w:val="0"/>
          <w:iCs w:val="0"/>
        </w:rPr>
        <w:t>Marriott.Com</w:t>
      </w:r>
      <w:r w:rsidR="00036158" w:rsidRPr="00D7171A">
        <w:rPr>
          <w:rStyle w:val="Emphasis"/>
          <w:i w:val="0"/>
          <w:iCs w:val="0"/>
        </w:rPr>
        <w:t xml:space="preserve">, (2021), We Are Marriott International, Available at: </w:t>
      </w:r>
      <w:hyperlink r:id="rId13" w:history="1">
        <w:r w:rsidR="00036158" w:rsidRPr="00D7171A">
          <w:rPr>
            <w:rStyle w:val="Emphasis"/>
            <w:i w:val="0"/>
            <w:iCs w:val="0"/>
          </w:rPr>
          <w:t>https://www.marriott.com/marriott/aboutmarriott.mi</w:t>
        </w:r>
      </w:hyperlink>
      <w:r w:rsidR="00036158" w:rsidRPr="00D7171A">
        <w:rPr>
          <w:rStyle w:val="Emphasis"/>
          <w:i w:val="0"/>
          <w:iCs w:val="0"/>
        </w:rPr>
        <w:t>. [Accessed on: 23rd September 2021]</w:t>
      </w:r>
    </w:p>
    <w:p w14:paraId="26B4AE99" w14:textId="77777777" w:rsidR="00036158" w:rsidRPr="00D7171A" w:rsidRDefault="00036158" w:rsidP="00526F50">
      <w:pPr>
        <w:pStyle w:val="NormalWeb"/>
        <w:spacing w:before="240" w:beforeAutospacing="0" w:after="0" w:afterAutospacing="0" w:line="360" w:lineRule="auto"/>
        <w:jc w:val="both"/>
        <w:rPr>
          <w:rStyle w:val="Emphasis"/>
          <w:rFonts w:ascii="Arial" w:hAnsi="Arial" w:cs="Arial"/>
          <w:i w:val="0"/>
          <w:iCs w:val="0"/>
        </w:rPr>
      </w:pPr>
      <w:proofErr w:type="spellStart"/>
      <w:r w:rsidRPr="00D7171A">
        <w:rPr>
          <w:rStyle w:val="Emphasis"/>
          <w:rFonts w:ascii="Arial" w:hAnsi="Arial" w:cs="Arial"/>
          <w:i w:val="0"/>
          <w:iCs w:val="0"/>
        </w:rPr>
        <w:t>Mykola</w:t>
      </w:r>
      <w:proofErr w:type="spellEnd"/>
      <w:r w:rsidRPr="00D7171A">
        <w:rPr>
          <w:rStyle w:val="Emphasis"/>
          <w:rFonts w:ascii="Arial" w:hAnsi="Arial" w:cs="Arial"/>
          <w:i w:val="0"/>
          <w:iCs w:val="0"/>
        </w:rPr>
        <w:t xml:space="preserve">, I., </w:t>
      </w:r>
      <w:proofErr w:type="spellStart"/>
      <w:r w:rsidRPr="00D7171A">
        <w:rPr>
          <w:rStyle w:val="Emphasis"/>
          <w:rFonts w:ascii="Arial" w:hAnsi="Arial" w:cs="Arial"/>
          <w:i w:val="0"/>
          <w:iCs w:val="0"/>
        </w:rPr>
        <w:t>Vadym</w:t>
      </w:r>
      <w:proofErr w:type="spellEnd"/>
      <w:r w:rsidRPr="00D7171A">
        <w:rPr>
          <w:rStyle w:val="Emphasis"/>
          <w:rFonts w:ascii="Arial" w:hAnsi="Arial" w:cs="Arial"/>
          <w:i w:val="0"/>
          <w:iCs w:val="0"/>
        </w:rPr>
        <w:t xml:space="preserve">, A., </w:t>
      </w:r>
      <w:proofErr w:type="spellStart"/>
      <w:r w:rsidRPr="00D7171A">
        <w:rPr>
          <w:rStyle w:val="Emphasis"/>
          <w:rFonts w:ascii="Arial" w:hAnsi="Arial" w:cs="Arial"/>
          <w:i w:val="0"/>
          <w:iCs w:val="0"/>
        </w:rPr>
        <w:t>Lokutova</w:t>
      </w:r>
      <w:proofErr w:type="spellEnd"/>
      <w:r w:rsidRPr="00D7171A">
        <w:rPr>
          <w:rStyle w:val="Emphasis"/>
          <w:rFonts w:ascii="Arial" w:hAnsi="Arial" w:cs="Arial"/>
          <w:i w:val="0"/>
          <w:iCs w:val="0"/>
        </w:rPr>
        <w:t xml:space="preserve">, O., </w:t>
      </w:r>
      <w:proofErr w:type="spellStart"/>
      <w:r w:rsidRPr="00D7171A">
        <w:rPr>
          <w:rStyle w:val="Emphasis"/>
          <w:rFonts w:ascii="Arial" w:hAnsi="Arial" w:cs="Arial"/>
          <w:i w:val="0"/>
          <w:iCs w:val="0"/>
        </w:rPr>
        <w:t>Anatoliy</w:t>
      </w:r>
      <w:proofErr w:type="spellEnd"/>
      <w:r w:rsidRPr="00D7171A">
        <w:rPr>
          <w:rStyle w:val="Emphasis"/>
          <w:rFonts w:ascii="Arial" w:hAnsi="Arial" w:cs="Arial"/>
          <w:i w:val="0"/>
          <w:iCs w:val="0"/>
        </w:rPr>
        <w:t>, P. and Romaniuk, I., 2020. Ways to develop brands and pr management of tourism enterprises with a focus on national markets. International Journal of Management, 11(5).</w:t>
      </w:r>
    </w:p>
    <w:p w14:paraId="7C9AE54A" w14:textId="77777777" w:rsidR="00036158" w:rsidRPr="00D7171A" w:rsidRDefault="00036158" w:rsidP="00526F50">
      <w:pPr>
        <w:pStyle w:val="NormalWeb"/>
        <w:spacing w:before="240" w:beforeAutospacing="0" w:after="0" w:afterAutospacing="0" w:line="360" w:lineRule="auto"/>
        <w:jc w:val="both"/>
        <w:rPr>
          <w:rStyle w:val="Emphasis"/>
          <w:rFonts w:ascii="Arial" w:hAnsi="Arial" w:cs="Arial"/>
          <w:i w:val="0"/>
          <w:iCs w:val="0"/>
        </w:rPr>
      </w:pPr>
      <w:r w:rsidRPr="00D7171A">
        <w:rPr>
          <w:rStyle w:val="Emphasis"/>
          <w:rFonts w:ascii="Arial" w:hAnsi="Arial" w:cs="Arial"/>
          <w:i w:val="0"/>
          <w:iCs w:val="0"/>
        </w:rPr>
        <w:t xml:space="preserve">Premier Inn, 2021. Premier Inn news and features. Premier Inn. Available at: </w:t>
      </w:r>
      <w:hyperlink r:id="rId14" w:history="1">
        <w:r w:rsidRPr="00D7171A">
          <w:rPr>
            <w:rStyle w:val="Emphasis"/>
            <w:rFonts w:ascii="Arial" w:hAnsi="Arial" w:cs="Arial"/>
            <w:i w:val="0"/>
            <w:iCs w:val="0"/>
          </w:rPr>
          <w:t>https://www.premierinn.com/gb/en/home.html</w:t>
        </w:r>
      </w:hyperlink>
      <w:r w:rsidRPr="00D7171A">
        <w:rPr>
          <w:rStyle w:val="Emphasis"/>
          <w:rFonts w:ascii="Arial" w:hAnsi="Arial" w:cs="Arial"/>
          <w:i w:val="0"/>
          <w:iCs w:val="0"/>
        </w:rPr>
        <w:t>.  [Accessed on 23/09/2021].</w:t>
      </w:r>
    </w:p>
    <w:p w14:paraId="5D5B538C" w14:textId="77777777" w:rsidR="00036158" w:rsidRPr="00D7171A" w:rsidRDefault="00036158" w:rsidP="00526F50">
      <w:pPr>
        <w:pStyle w:val="NormalWeb"/>
        <w:spacing w:before="240" w:beforeAutospacing="0" w:after="0" w:afterAutospacing="0" w:line="360" w:lineRule="auto"/>
        <w:jc w:val="both"/>
        <w:rPr>
          <w:rStyle w:val="Emphasis"/>
          <w:rFonts w:ascii="Arial" w:hAnsi="Arial" w:cs="Arial"/>
          <w:i w:val="0"/>
          <w:iCs w:val="0"/>
        </w:rPr>
      </w:pPr>
      <w:r w:rsidRPr="00D7171A">
        <w:rPr>
          <w:rStyle w:val="Emphasis"/>
          <w:rFonts w:ascii="Arial" w:hAnsi="Arial" w:cs="Arial"/>
          <w:i w:val="0"/>
          <w:iCs w:val="0"/>
        </w:rPr>
        <w:lastRenderedPageBreak/>
        <w:t xml:space="preserve">Sánchez-Casado, N., Artal-Tur, A. and </w:t>
      </w:r>
      <w:proofErr w:type="spellStart"/>
      <w:r w:rsidRPr="00D7171A">
        <w:rPr>
          <w:rStyle w:val="Emphasis"/>
          <w:rFonts w:ascii="Arial" w:hAnsi="Arial" w:cs="Arial"/>
          <w:i w:val="0"/>
          <w:iCs w:val="0"/>
        </w:rPr>
        <w:t>Tomaseti</w:t>
      </w:r>
      <w:proofErr w:type="spellEnd"/>
      <w:r w:rsidRPr="00D7171A">
        <w:rPr>
          <w:rStyle w:val="Emphasis"/>
          <w:rFonts w:ascii="Arial" w:hAnsi="Arial" w:cs="Arial"/>
          <w:i w:val="0"/>
          <w:iCs w:val="0"/>
        </w:rPr>
        <w:t>-Solano, E., 2019. Social Media, Customers' Experience, and Hotel Loyalty Programs. Tourism Analysis, 24(1), pp.27-41.</w:t>
      </w:r>
    </w:p>
    <w:p w14:paraId="13A111E1" w14:textId="77777777" w:rsidR="00036158" w:rsidRPr="00D7171A" w:rsidRDefault="00036158" w:rsidP="00526F50">
      <w:pPr>
        <w:pStyle w:val="NormalWeb"/>
        <w:spacing w:before="240" w:beforeAutospacing="0" w:after="0" w:afterAutospacing="0" w:line="360" w:lineRule="auto"/>
        <w:jc w:val="both"/>
        <w:rPr>
          <w:rStyle w:val="Emphasis"/>
          <w:rFonts w:ascii="Arial" w:hAnsi="Arial" w:cs="Arial"/>
          <w:i w:val="0"/>
          <w:iCs w:val="0"/>
        </w:rPr>
      </w:pPr>
      <w:r w:rsidRPr="00D7171A">
        <w:rPr>
          <w:rStyle w:val="Emphasis"/>
          <w:rFonts w:ascii="Arial" w:hAnsi="Arial" w:cs="Arial"/>
          <w:i w:val="0"/>
          <w:iCs w:val="0"/>
        </w:rPr>
        <w:t>Statista, 2021. Number of Marriott International, Inc. hotels worldwide from 2009 to 2020. Statista. Available at:</w:t>
      </w:r>
      <w:hyperlink r:id="rId15" w:history="1">
        <w:r w:rsidRPr="00D7171A">
          <w:rPr>
            <w:rStyle w:val="Emphasis"/>
            <w:rFonts w:ascii="Arial" w:hAnsi="Arial" w:cs="Arial"/>
            <w:i w:val="0"/>
            <w:iCs w:val="0"/>
          </w:rPr>
          <w:t>https://www.statista.com/statistics/247285/number-of-marriott-international-hotels-worldwide/</w:t>
        </w:r>
      </w:hyperlink>
      <w:r w:rsidRPr="00D7171A">
        <w:rPr>
          <w:rStyle w:val="Emphasis"/>
          <w:rFonts w:ascii="Arial" w:hAnsi="Arial" w:cs="Arial"/>
          <w:i w:val="0"/>
          <w:iCs w:val="0"/>
        </w:rPr>
        <w:t>. [Accessed on 23/09/2021].</w:t>
      </w:r>
    </w:p>
    <w:p w14:paraId="2537AD6C" w14:textId="77777777" w:rsidR="00036158" w:rsidRPr="00D7171A" w:rsidRDefault="00036158" w:rsidP="00526F50">
      <w:pPr>
        <w:pStyle w:val="NormalWeb"/>
        <w:spacing w:before="240" w:beforeAutospacing="0" w:after="0" w:afterAutospacing="0" w:line="360" w:lineRule="auto"/>
        <w:jc w:val="both"/>
        <w:rPr>
          <w:rStyle w:val="Emphasis"/>
          <w:rFonts w:ascii="Arial" w:hAnsi="Arial" w:cs="Arial"/>
          <w:i w:val="0"/>
          <w:iCs w:val="0"/>
        </w:rPr>
      </w:pPr>
      <w:r w:rsidRPr="00D7171A">
        <w:rPr>
          <w:rStyle w:val="Emphasis"/>
          <w:rFonts w:ascii="Arial" w:hAnsi="Arial" w:cs="Arial"/>
          <w:i w:val="0"/>
          <w:iCs w:val="0"/>
        </w:rPr>
        <w:t>Statista, 2021. Number of Premier Inn (Whitbread) hotels in the United Kingdom (UK) from 2012/13 to 2020/21. Available at:</w:t>
      </w:r>
      <w:hyperlink r:id="rId16" w:history="1">
        <w:r w:rsidRPr="00D7171A">
          <w:rPr>
            <w:rStyle w:val="Emphasis"/>
            <w:rFonts w:ascii="Arial" w:hAnsi="Arial" w:cs="Arial"/>
            <w:i w:val="0"/>
            <w:iCs w:val="0"/>
          </w:rPr>
          <w:t>https://www.statista.com/statistics/739855/whitbread-premier-inn-hotels/</w:t>
        </w:r>
      </w:hyperlink>
      <w:r w:rsidRPr="00D7171A">
        <w:rPr>
          <w:rStyle w:val="Emphasis"/>
          <w:rFonts w:ascii="Arial" w:hAnsi="Arial" w:cs="Arial"/>
          <w:i w:val="0"/>
          <w:iCs w:val="0"/>
        </w:rPr>
        <w:t>. [Accessed on 23/09/2021].</w:t>
      </w:r>
    </w:p>
    <w:p w14:paraId="6404C30D" w14:textId="77777777" w:rsidR="00036158" w:rsidRPr="00D7171A" w:rsidRDefault="00036158" w:rsidP="00526F50">
      <w:pPr>
        <w:pStyle w:val="NormalWeb"/>
        <w:spacing w:before="240" w:beforeAutospacing="0" w:after="0" w:afterAutospacing="0" w:line="360" w:lineRule="auto"/>
        <w:jc w:val="both"/>
        <w:rPr>
          <w:rStyle w:val="Emphasis"/>
          <w:rFonts w:ascii="Arial" w:hAnsi="Arial" w:cs="Arial"/>
          <w:i w:val="0"/>
          <w:iCs w:val="0"/>
        </w:rPr>
      </w:pPr>
      <w:r w:rsidRPr="00D7171A">
        <w:rPr>
          <w:rStyle w:val="Emphasis"/>
          <w:rFonts w:ascii="Arial" w:hAnsi="Arial" w:cs="Arial"/>
          <w:i w:val="0"/>
          <w:iCs w:val="0"/>
        </w:rPr>
        <w:t xml:space="preserve">Thomas-Francois, K., von </w:t>
      </w:r>
      <w:proofErr w:type="spellStart"/>
      <w:r w:rsidRPr="00D7171A">
        <w:rPr>
          <w:rStyle w:val="Emphasis"/>
          <w:rFonts w:ascii="Arial" w:hAnsi="Arial" w:cs="Arial"/>
          <w:i w:val="0"/>
          <w:iCs w:val="0"/>
        </w:rPr>
        <w:t>Massow</w:t>
      </w:r>
      <w:proofErr w:type="spellEnd"/>
      <w:r w:rsidRPr="00D7171A">
        <w:rPr>
          <w:rStyle w:val="Emphasis"/>
          <w:rFonts w:ascii="Arial" w:hAnsi="Arial" w:cs="Arial"/>
          <w:i w:val="0"/>
          <w:iCs w:val="0"/>
        </w:rPr>
        <w:t xml:space="preserve">, M. and </w:t>
      </w:r>
      <w:proofErr w:type="spellStart"/>
      <w:r w:rsidRPr="00D7171A">
        <w:rPr>
          <w:rStyle w:val="Emphasis"/>
          <w:rFonts w:ascii="Arial" w:hAnsi="Arial" w:cs="Arial"/>
          <w:i w:val="0"/>
          <w:iCs w:val="0"/>
        </w:rPr>
        <w:t>Joppe</w:t>
      </w:r>
      <w:proofErr w:type="spellEnd"/>
      <w:r w:rsidRPr="00D7171A">
        <w:rPr>
          <w:rStyle w:val="Emphasis"/>
          <w:rFonts w:ascii="Arial" w:hAnsi="Arial" w:cs="Arial"/>
          <w:i w:val="0"/>
          <w:iCs w:val="0"/>
        </w:rPr>
        <w:t>, M., 2017. Service-oriented, sustainable, local food value chain–A case study. Annals of Tourism Research, 65, pp.83-96.</w:t>
      </w:r>
    </w:p>
    <w:p w14:paraId="25BBBA1E" w14:textId="77777777" w:rsidR="00036158" w:rsidRPr="00D7171A" w:rsidRDefault="00036158" w:rsidP="00526F50">
      <w:pPr>
        <w:spacing w:before="240" w:line="360" w:lineRule="auto"/>
        <w:jc w:val="both"/>
        <w:rPr>
          <w:rStyle w:val="Emphasis"/>
          <w:i w:val="0"/>
          <w:iCs w:val="0"/>
        </w:rPr>
      </w:pPr>
      <w:r w:rsidRPr="00D7171A">
        <w:rPr>
          <w:rStyle w:val="Emphasis"/>
          <w:i w:val="0"/>
          <w:iCs w:val="0"/>
        </w:rPr>
        <w:t xml:space="preserve">Walsh, P.R. and </w:t>
      </w:r>
      <w:proofErr w:type="spellStart"/>
      <w:r w:rsidRPr="00D7171A">
        <w:rPr>
          <w:rStyle w:val="Emphasis"/>
          <w:i w:val="0"/>
          <w:iCs w:val="0"/>
        </w:rPr>
        <w:t>Dodds</w:t>
      </w:r>
      <w:proofErr w:type="spellEnd"/>
      <w:r w:rsidRPr="00D7171A">
        <w:rPr>
          <w:rStyle w:val="Emphasis"/>
          <w:i w:val="0"/>
          <w:iCs w:val="0"/>
        </w:rPr>
        <w:t>, R., 2017. Measuring the choice of environmental sustainability strategies in creating a competitive advantage. Business Strategy and the Environment, 26(5), pp.672-687.</w:t>
      </w:r>
    </w:p>
    <w:p w14:paraId="2DDFD60F" w14:textId="77777777" w:rsidR="00FD3F9D" w:rsidRPr="00D7171A" w:rsidRDefault="00FD3F9D" w:rsidP="00D27F36">
      <w:pPr>
        <w:spacing w:before="240" w:line="360" w:lineRule="auto"/>
        <w:rPr>
          <w:rStyle w:val="Emphasis"/>
          <w:i w:val="0"/>
          <w:iCs w:val="0"/>
        </w:rPr>
      </w:pPr>
    </w:p>
    <w:p w14:paraId="7F23CA06" w14:textId="77777777" w:rsidR="00E836AD" w:rsidRPr="00D7171A" w:rsidRDefault="00E836AD">
      <w:pPr>
        <w:jc w:val="center"/>
        <w:rPr>
          <w:rStyle w:val="Emphasis"/>
          <w:i w:val="0"/>
          <w:iCs w:val="0"/>
          <w:highlight w:val="white"/>
        </w:rPr>
      </w:pPr>
    </w:p>
    <w:p w14:paraId="1B0A3A73" w14:textId="77777777" w:rsidR="00E836AD" w:rsidRPr="00D7171A" w:rsidRDefault="00E836AD">
      <w:pPr>
        <w:jc w:val="center"/>
        <w:rPr>
          <w:rStyle w:val="Emphasis"/>
          <w:i w:val="0"/>
          <w:iCs w:val="0"/>
          <w:highlight w:val="white"/>
        </w:rPr>
      </w:pPr>
    </w:p>
    <w:p w14:paraId="72710166" w14:textId="77777777" w:rsidR="00E836AD" w:rsidRPr="00D7171A" w:rsidRDefault="00E836AD">
      <w:pPr>
        <w:jc w:val="center"/>
        <w:rPr>
          <w:rStyle w:val="Emphasis"/>
          <w:i w:val="0"/>
          <w:iCs w:val="0"/>
          <w:highlight w:val="white"/>
        </w:rPr>
      </w:pPr>
    </w:p>
    <w:p w14:paraId="744FAC06" w14:textId="77777777" w:rsidR="00E836AD" w:rsidRPr="00D7171A" w:rsidRDefault="00E836AD">
      <w:pPr>
        <w:jc w:val="center"/>
        <w:rPr>
          <w:rStyle w:val="Emphasis"/>
          <w:i w:val="0"/>
          <w:iCs w:val="0"/>
          <w:highlight w:val="white"/>
        </w:rPr>
      </w:pPr>
    </w:p>
    <w:sectPr w:rsidR="00E836AD" w:rsidRPr="00D7171A" w:rsidSect="00E836AD">
      <w:footerReference w:type="default" r:id="rId17"/>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067BD" w14:textId="77777777" w:rsidR="008B0CC1" w:rsidRDefault="008B0CC1" w:rsidP="00A36ABE">
      <w:pPr>
        <w:spacing w:line="240" w:lineRule="auto"/>
      </w:pPr>
      <w:r>
        <w:separator/>
      </w:r>
    </w:p>
  </w:endnote>
  <w:endnote w:type="continuationSeparator" w:id="0">
    <w:p w14:paraId="3DE41E97" w14:textId="77777777" w:rsidR="008B0CC1" w:rsidRDefault="008B0CC1" w:rsidP="00A36A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659059"/>
      <w:docPartObj>
        <w:docPartGallery w:val="Page Numbers (Bottom of Page)"/>
        <w:docPartUnique/>
      </w:docPartObj>
    </w:sdtPr>
    <w:sdtEndPr/>
    <w:sdtContent>
      <w:p w14:paraId="1B69E8B6" w14:textId="77777777" w:rsidR="00A36ABE" w:rsidRDefault="00810DCB">
        <w:pPr>
          <w:pStyle w:val="Footer"/>
          <w:jc w:val="right"/>
        </w:pPr>
        <w:r w:rsidRPr="00A36ABE">
          <w:rPr>
            <w:rFonts w:ascii="Times New Roman" w:hAnsi="Times New Roman" w:cs="Times New Roman"/>
            <w:sz w:val="20"/>
            <w:szCs w:val="20"/>
          </w:rPr>
          <w:fldChar w:fldCharType="begin"/>
        </w:r>
        <w:r w:rsidR="00A36ABE" w:rsidRPr="00A36ABE">
          <w:rPr>
            <w:rFonts w:ascii="Times New Roman" w:hAnsi="Times New Roman" w:cs="Times New Roman"/>
            <w:sz w:val="20"/>
            <w:szCs w:val="20"/>
          </w:rPr>
          <w:instrText xml:space="preserve"> PAGE   \* MERGEFORMAT </w:instrText>
        </w:r>
        <w:r w:rsidRPr="00A36ABE">
          <w:rPr>
            <w:rFonts w:ascii="Times New Roman" w:hAnsi="Times New Roman" w:cs="Times New Roman"/>
            <w:sz w:val="20"/>
            <w:szCs w:val="20"/>
          </w:rPr>
          <w:fldChar w:fldCharType="separate"/>
        </w:r>
        <w:r w:rsidR="00BE5034">
          <w:rPr>
            <w:rFonts w:ascii="Times New Roman" w:hAnsi="Times New Roman" w:cs="Times New Roman"/>
            <w:noProof/>
            <w:sz w:val="20"/>
            <w:szCs w:val="20"/>
          </w:rPr>
          <w:t>9</w:t>
        </w:r>
        <w:r w:rsidRPr="00A36ABE">
          <w:rPr>
            <w:rFonts w:ascii="Times New Roman" w:hAnsi="Times New Roman" w:cs="Times New Roman"/>
            <w:sz w:val="20"/>
            <w:szCs w:val="20"/>
          </w:rPr>
          <w:fldChar w:fldCharType="end"/>
        </w:r>
      </w:p>
    </w:sdtContent>
  </w:sdt>
  <w:p w14:paraId="4911573F" w14:textId="77777777" w:rsidR="00A36ABE" w:rsidRDefault="00A36A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8964B" w14:textId="77777777" w:rsidR="008B0CC1" w:rsidRDefault="008B0CC1" w:rsidP="00A36ABE">
      <w:pPr>
        <w:spacing w:line="240" w:lineRule="auto"/>
      </w:pPr>
      <w:r>
        <w:separator/>
      </w:r>
    </w:p>
  </w:footnote>
  <w:footnote w:type="continuationSeparator" w:id="0">
    <w:p w14:paraId="3997F41E" w14:textId="77777777" w:rsidR="008B0CC1" w:rsidRDefault="008B0CC1" w:rsidP="00A36A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71F53"/>
    <w:multiLevelType w:val="hybridMultilevel"/>
    <w:tmpl w:val="CC6A8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6AD"/>
    <w:rsid w:val="000354F8"/>
    <w:rsid w:val="00036158"/>
    <w:rsid w:val="00062598"/>
    <w:rsid w:val="000A5449"/>
    <w:rsid w:val="00133466"/>
    <w:rsid w:val="00163490"/>
    <w:rsid w:val="0018369D"/>
    <w:rsid w:val="00246E84"/>
    <w:rsid w:val="002B35F2"/>
    <w:rsid w:val="00320C10"/>
    <w:rsid w:val="00367134"/>
    <w:rsid w:val="003F6EAA"/>
    <w:rsid w:val="0045513F"/>
    <w:rsid w:val="00456E93"/>
    <w:rsid w:val="004E67F9"/>
    <w:rsid w:val="00526F50"/>
    <w:rsid w:val="005672BA"/>
    <w:rsid w:val="0060466E"/>
    <w:rsid w:val="006251DB"/>
    <w:rsid w:val="00635AE5"/>
    <w:rsid w:val="006800CF"/>
    <w:rsid w:val="006E6C0A"/>
    <w:rsid w:val="00810DCB"/>
    <w:rsid w:val="00886CE3"/>
    <w:rsid w:val="008A6880"/>
    <w:rsid w:val="008B0CC1"/>
    <w:rsid w:val="008F6785"/>
    <w:rsid w:val="00911ACA"/>
    <w:rsid w:val="009E189C"/>
    <w:rsid w:val="00A21FB0"/>
    <w:rsid w:val="00A36ABE"/>
    <w:rsid w:val="00B054D6"/>
    <w:rsid w:val="00B32ADD"/>
    <w:rsid w:val="00BC0868"/>
    <w:rsid w:val="00BE5034"/>
    <w:rsid w:val="00D231C8"/>
    <w:rsid w:val="00D27F36"/>
    <w:rsid w:val="00D7171A"/>
    <w:rsid w:val="00D865F7"/>
    <w:rsid w:val="00D925FD"/>
    <w:rsid w:val="00E836AD"/>
    <w:rsid w:val="00EA49FA"/>
    <w:rsid w:val="00EE2E90"/>
    <w:rsid w:val="00FD3F9D"/>
    <w:rsid w:val="00FE680B"/>
    <w:rsid w:val="00FF52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2256E"/>
  <w15:docId w15:val="{C36DDFB5-1EF5-4286-BBF0-23F8012A0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836AD"/>
  </w:style>
  <w:style w:type="paragraph" w:styleId="Heading1">
    <w:name w:val="heading 1"/>
    <w:basedOn w:val="NormalWeb"/>
    <w:next w:val="Normal"/>
    <w:rsid w:val="00526F50"/>
    <w:pPr>
      <w:spacing w:before="0" w:beforeAutospacing="0" w:after="0" w:afterAutospacing="0"/>
      <w:jc w:val="both"/>
      <w:outlineLvl w:val="0"/>
    </w:pPr>
    <w:rPr>
      <w:b/>
      <w:bCs/>
      <w:color w:val="000000"/>
      <w:sz w:val="28"/>
      <w:szCs w:val="28"/>
    </w:rPr>
  </w:style>
  <w:style w:type="paragraph" w:styleId="Heading2">
    <w:name w:val="heading 2"/>
    <w:basedOn w:val="Normal"/>
    <w:next w:val="Normal"/>
    <w:rsid w:val="009E189C"/>
    <w:pPr>
      <w:spacing w:before="24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rsid w:val="009E189C"/>
    <w:pPr>
      <w:spacing w:before="240" w:line="360" w:lineRule="auto"/>
      <w:jc w:val="both"/>
      <w:outlineLvl w:val="2"/>
    </w:pPr>
    <w:rPr>
      <w:rFonts w:ascii="Times New Roman" w:eastAsia="Times New Roman" w:hAnsi="Times New Roman" w:cs="Times New Roman"/>
      <w:b/>
      <w:i/>
      <w:sz w:val="24"/>
      <w:szCs w:val="24"/>
    </w:rPr>
  </w:style>
  <w:style w:type="paragraph" w:styleId="Heading4">
    <w:name w:val="heading 4"/>
    <w:basedOn w:val="Normal"/>
    <w:next w:val="Normal"/>
    <w:rsid w:val="00E836AD"/>
    <w:pPr>
      <w:keepNext/>
      <w:keepLines/>
      <w:spacing w:before="280" w:after="80"/>
      <w:outlineLvl w:val="3"/>
    </w:pPr>
    <w:rPr>
      <w:color w:val="666666"/>
      <w:sz w:val="24"/>
      <w:szCs w:val="24"/>
    </w:rPr>
  </w:style>
  <w:style w:type="paragraph" w:styleId="Heading5">
    <w:name w:val="heading 5"/>
    <w:basedOn w:val="Normal"/>
    <w:next w:val="Normal"/>
    <w:rsid w:val="00E836AD"/>
    <w:pPr>
      <w:keepNext/>
      <w:keepLines/>
      <w:spacing w:before="240" w:after="80"/>
      <w:outlineLvl w:val="4"/>
    </w:pPr>
    <w:rPr>
      <w:color w:val="666666"/>
    </w:rPr>
  </w:style>
  <w:style w:type="paragraph" w:styleId="Heading6">
    <w:name w:val="heading 6"/>
    <w:basedOn w:val="Normal"/>
    <w:next w:val="Normal"/>
    <w:rsid w:val="00E836A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E836AD"/>
    <w:pPr>
      <w:keepNext/>
      <w:keepLines/>
      <w:spacing w:after="60"/>
    </w:pPr>
    <w:rPr>
      <w:sz w:val="52"/>
      <w:szCs w:val="52"/>
    </w:rPr>
  </w:style>
  <w:style w:type="paragraph" w:styleId="Subtitle">
    <w:name w:val="Subtitle"/>
    <w:basedOn w:val="Normal"/>
    <w:next w:val="Normal"/>
    <w:rsid w:val="00E836AD"/>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E836AD"/>
    <w:pPr>
      <w:spacing w:line="240" w:lineRule="auto"/>
    </w:pPr>
    <w:rPr>
      <w:sz w:val="20"/>
      <w:szCs w:val="20"/>
    </w:rPr>
  </w:style>
  <w:style w:type="character" w:customStyle="1" w:styleId="CommentTextChar">
    <w:name w:val="Comment Text Char"/>
    <w:basedOn w:val="DefaultParagraphFont"/>
    <w:link w:val="CommentText"/>
    <w:uiPriority w:val="99"/>
    <w:semiHidden/>
    <w:rsid w:val="00E836AD"/>
    <w:rPr>
      <w:sz w:val="20"/>
      <w:szCs w:val="20"/>
    </w:rPr>
  </w:style>
  <w:style w:type="character" w:styleId="CommentReference">
    <w:name w:val="annotation reference"/>
    <w:basedOn w:val="DefaultParagraphFont"/>
    <w:uiPriority w:val="99"/>
    <w:semiHidden/>
    <w:unhideWhenUsed/>
    <w:rsid w:val="00E836AD"/>
    <w:rPr>
      <w:sz w:val="16"/>
      <w:szCs w:val="16"/>
    </w:rPr>
  </w:style>
  <w:style w:type="paragraph" w:styleId="BalloonText">
    <w:name w:val="Balloon Text"/>
    <w:basedOn w:val="Normal"/>
    <w:link w:val="BalloonTextChar"/>
    <w:uiPriority w:val="99"/>
    <w:semiHidden/>
    <w:unhideWhenUsed/>
    <w:rsid w:val="0036713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134"/>
    <w:rPr>
      <w:rFonts w:ascii="Tahoma" w:hAnsi="Tahoma" w:cs="Tahoma"/>
      <w:sz w:val="16"/>
      <w:szCs w:val="16"/>
    </w:rPr>
  </w:style>
  <w:style w:type="paragraph" w:styleId="TOCHeading">
    <w:name w:val="TOC Heading"/>
    <w:basedOn w:val="Heading1"/>
    <w:next w:val="Normal"/>
    <w:uiPriority w:val="39"/>
    <w:unhideWhenUsed/>
    <w:qFormat/>
    <w:rsid w:val="009E189C"/>
    <w:pPr>
      <w:keepNext/>
      <w:keepLines/>
      <w:spacing w:before="480" w:line="276" w:lineRule="auto"/>
      <w:jc w:val="left"/>
      <w:outlineLvl w:val="9"/>
    </w:pPr>
    <w:rPr>
      <w:rFonts w:asciiTheme="majorHAnsi" w:eastAsiaTheme="majorEastAsia" w:hAnsiTheme="majorHAnsi" w:cstheme="majorBidi"/>
      <w:bCs w:val="0"/>
      <w:color w:val="365F91" w:themeColor="accent1" w:themeShade="BF"/>
    </w:rPr>
  </w:style>
  <w:style w:type="paragraph" w:styleId="TOC1">
    <w:name w:val="toc 1"/>
    <w:basedOn w:val="Normal"/>
    <w:next w:val="Normal"/>
    <w:autoRedefine/>
    <w:uiPriority w:val="39"/>
    <w:unhideWhenUsed/>
    <w:rsid w:val="009E189C"/>
    <w:pPr>
      <w:spacing w:after="100"/>
    </w:pPr>
  </w:style>
  <w:style w:type="paragraph" w:styleId="TOC3">
    <w:name w:val="toc 3"/>
    <w:basedOn w:val="Normal"/>
    <w:next w:val="Normal"/>
    <w:autoRedefine/>
    <w:uiPriority w:val="39"/>
    <w:unhideWhenUsed/>
    <w:rsid w:val="009E189C"/>
    <w:pPr>
      <w:spacing w:after="100"/>
      <w:ind w:left="440"/>
    </w:pPr>
  </w:style>
  <w:style w:type="paragraph" w:styleId="TOC2">
    <w:name w:val="toc 2"/>
    <w:basedOn w:val="Normal"/>
    <w:next w:val="Normal"/>
    <w:autoRedefine/>
    <w:uiPriority w:val="39"/>
    <w:unhideWhenUsed/>
    <w:rsid w:val="009E189C"/>
    <w:pPr>
      <w:spacing w:after="100"/>
      <w:ind w:left="220"/>
    </w:pPr>
  </w:style>
  <w:style w:type="character" w:styleId="Hyperlink">
    <w:name w:val="Hyperlink"/>
    <w:basedOn w:val="DefaultParagraphFont"/>
    <w:uiPriority w:val="99"/>
    <w:unhideWhenUsed/>
    <w:rsid w:val="009E189C"/>
    <w:rPr>
      <w:color w:val="0000FF" w:themeColor="hyperlink"/>
      <w:u w:val="single"/>
    </w:rPr>
  </w:style>
  <w:style w:type="paragraph" w:styleId="Header">
    <w:name w:val="header"/>
    <w:basedOn w:val="Normal"/>
    <w:link w:val="HeaderChar"/>
    <w:uiPriority w:val="99"/>
    <w:semiHidden/>
    <w:unhideWhenUsed/>
    <w:rsid w:val="00A36AB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36ABE"/>
  </w:style>
  <w:style w:type="paragraph" w:styleId="Footer">
    <w:name w:val="footer"/>
    <w:basedOn w:val="Normal"/>
    <w:link w:val="FooterChar"/>
    <w:uiPriority w:val="99"/>
    <w:unhideWhenUsed/>
    <w:rsid w:val="00A36ABE"/>
    <w:pPr>
      <w:tabs>
        <w:tab w:val="center" w:pos="4680"/>
        <w:tab w:val="right" w:pos="9360"/>
      </w:tabs>
      <w:spacing w:line="240" w:lineRule="auto"/>
    </w:pPr>
  </w:style>
  <w:style w:type="character" w:customStyle="1" w:styleId="FooterChar">
    <w:name w:val="Footer Char"/>
    <w:basedOn w:val="DefaultParagraphFont"/>
    <w:link w:val="Footer"/>
    <w:uiPriority w:val="99"/>
    <w:rsid w:val="00A36ABE"/>
  </w:style>
  <w:style w:type="paragraph" w:styleId="ListParagraph">
    <w:name w:val="List Paragraph"/>
    <w:basedOn w:val="Normal"/>
    <w:uiPriority w:val="34"/>
    <w:qFormat/>
    <w:rsid w:val="00EE2E90"/>
    <w:pPr>
      <w:spacing w:line="240" w:lineRule="auto"/>
      <w:ind w:left="720"/>
    </w:pPr>
    <w:rPr>
      <w:rFonts w:ascii="Calibri" w:eastAsia="Calibri" w:hAnsi="Calibri" w:cs="Calibri"/>
      <w:sz w:val="20"/>
      <w:szCs w:val="20"/>
      <w:lang w:val="en-GB" w:eastAsia="en-GB"/>
    </w:rPr>
  </w:style>
  <w:style w:type="paragraph" w:styleId="NormalWeb">
    <w:name w:val="Normal (Web)"/>
    <w:basedOn w:val="Normal"/>
    <w:uiPriority w:val="99"/>
    <w:semiHidden/>
    <w:unhideWhenUsed/>
    <w:rsid w:val="00526F5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717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583225">
      <w:bodyDiv w:val="1"/>
      <w:marLeft w:val="0"/>
      <w:marRight w:val="0"/>
      <w:marTop w:val="0"/>
      <w:marBottom w:val="0"/>
      <w:divBdr>
        <w:top w:val="none" w:sz="0" w:space="0" w:color="auto"/>
        <w:left w:val="none" w:sz="0" w:space="0" w:color="auto"/>
        <w:bottom w:val="none" w:sz="0" w:space="0" w:color="auto"/>
        <w:right w:val="none" w:sz="0" w:space="0" w:color="auto"/>
      </w:divBdr>
    </w:div>
    <w:div w:id="1005279209">
      <w:bodyDiv w:val="1"/>
      <w:marLeft w:val="0"/>
      <w:marRight w:val="0"/>
      <w:marTop w:val="0"/>
      <w:marBottom w:val="0"/>
      <w:divBdr>
        <w:top w:val="none" w:sz="0" w:space="0" w:color="auto"/>
        <w:left w:val="none" w:sz="0" w:space="0" w:color="auto"/>
        <w:bottom w:val="none" w:sz="0" w:space="0" w:color="auto"/>
        <w:right w:val="none" w:sz="0" w:space="0" w:color="auto"/>
      </w:divBdr>
    </w:div>
    <w:div w:id="1123504555">
      <w:bodyDiv w:val="1"/>
      <w:marLeft w:val="0"/>
      <w:marRight w:val="0"/>
      <w:marTop w:val="0"/>
      <w:marBottom w:val="0"/>
      <w:divBdr>
        <w:top w:val="none" w:sz="0" w:space="0" w:color="auto"/>
        <w:left w:val="none" w:sz="0" w:space="0" w:color="auto"/>
        <w:bottom w:val="none" w:sz="0" w:space="0" w:color="auto"/>
        <w:right w:val="none" w:sz="0" w:space="0" w:color="auto"/>
      </w:divBdr>
      <w:divsChild>
        <w:div w:id="880634506">
          <w:marLeft w:val="0"/>
          <w:marRight w:val="0"/>
          <w:marTop w:val="0"/>
          <w:marBottom w:val="0"/>
          <w:divBdr>
            <w:top w:val="none" w:sz="0" w:space="0" w:color="auto"/>
            <w:left w:val="none" w:sz="0" w:space="0" w:color="auto"/>
            <w:bottom w:val="none" w:sz="0" w:space="0" w:color="auto"/>
            <w:right w:val="none" w:sz="0" w:space="0" w:color="auto"/>
          </w:divBdr>
          <w:divsChild>
            <w:div w:id="14382033">
              <w:marLeft w:val="0"/>
              <w:marRight w:val="0"/>
              <w:marTop w:val="0"/>
              <w:marBottom w:val="0"/>
              <w:divBdr>
                <w:top w:val="none" w:sz="0" w:space="0" w:color="auto"/>
                <w:left w:val="none" w:sz="0" w:space="0" w:color="auto"/>
                <w:bottom w:val="none" w:sz="0" w:space="0" w:color="auto"/>
                <w:right w:val="none" w:sz="0" w:space="0" w:color="auto"/>
              </w:divBdr>
            </w:div>
          </w:divsChild>
        </w:div>
        <w:div w:id="1233274720">
          <w:marLeft w:val="0"/>
          <w:marRight w:val="0"/>
          <w:marTop w:val="0"/>
          <w:marBottom w:val="0"/>
          <w:divBdr>
            <w:top w:val="none" w:sz="0" w:space="0" w:color="auto"/>
            <w:left w:val="none" w:sz="0" w:space="0" w:color="auto"/>
            <w:bottom w:val="none" w:sz="0" w:space="0" w:color="auto"/>
            <w:right w:val="none" w:sz="0" w:space="0" w:color="auto"/>
          </w:divBdr>
          <w:divsChild>
            <w:div w:id="1415053831">
              <w:marLeft w:val="0"/>
              <w:marRight w:val="0"/>
              <w:marTop w:val="0"/>
              <w:marBottom w:val="0"/>
              <w:divBdr>
                <w:top w:val="none" w:sz="0" w:space="0" w:color="auto"/>
                <w:left w:val="none" w:sz="0" w:space="0" w:color="auto"/>
                <w:bottom w:val="none" w:sz="0" w:space="0" w:color="auto"/>
                <w:right w:val="none" w:sz="0" w:space="0" w:color="auto"/>
              </w:divBdr>
              <w:divsChild>
                <w:div w:id="1650942274">
                  <w:marLeft w:val="0"/>
                  <w:marRight w:val="0"/>
                  <w:marTop w:val="0"/>
                  <w:marBottom w:val="0"/>
                  <w:divBdr>
                    <w:top w:val="none" w:sz="0" w:space="0" w:color="auto"/>
                    <w:left w:val="none" w:sz="0" w:space="0" w:color="auto"/>
                    <w:bottom w:val="none" w:sz="0" w:space="0" w:color="auto"/>
                    <w:right w:val="none" w:sz="0" w:space="0" w:color="auto"/>
                  </w:divBdr>
                  <w:divsChild>
                    <w:div w:id="907230255">
                      <w:marLeft w:val="0"/>
                      <w:marRight w:val="0"/>
                      <w:marTop w:val="0"/>
                      <w:marBottom w:val="0"/>
                      <w:divBdr>
                        <w:top w:val="none" w:sz="0" w:space="0" w:color="auto"/>
                        <w:left w:val="none" w:sz="0" w:space="0" w:color="auto"/>
                        <w:bottom w:val="none" w:sz="0" w:space="0" w:color="auto"/>
                        <w:right w:val="none" w:sz="0" w:space="0" w:color="auto"/>
                      </w:divBdr>
                      <w:divsChild>
                        <w:div w:id="1330407126">
                          <w:marLeft w:val="0"/>
                          <w:marRight w:val="0"/>
                          <w:marTop w:val="0"/>
                          <w:marBottom w:val="0"/>
                          <w:divBdr>
                            <w:top w:val="none" w:sz="0" w:space="0" w:color="auto"/>
                            <w:left w:val="none" w:sz="0" w:space="0" w:color="auto"/>
                            <w:bottom w:val="none" w:sz="0" w:space="0" w:color="auto"/>
                            <w:right w:val="none" w:sz="0" w:space="0" w:color="auto"/>
                          </w:divBdr>
                          <w:divsChild>
                            <w:div w:id="1673026776">
                              <w:marLeft w:val="0"/>
                              <w:marRight w:val="0"/>
                              <w:marTop w:val="0"/>
                              <w:marBottom w:val="0"/>
                              <w:divBdr>
                                <w:top w:val="none" w:sz="0" w:space="0" w:color="auto"/>
                                <w:left w:val="none" w:sz="0" w:space="0" w:color="auto"/>
                                <w:bottom w:val="none" w:sz="0" w:space="0" w:color="auto"/>
                                <w:right w:val="none" w:sz="0" w:space="0" w:color="auto"/>
                              </w:divBdr>
                            </w:div>
                            <w:div w:id="1860267920">
                              <w:marLeft w:val="0"/>
                              <w:marRight w:val="0"/>
                              <w:marTop w:val="0"/>
                              <w:marBottom w:val="0"/>
                              <w:divBdr>
                                <w:top w:val="none" w:sz="0" w:space="0" w:color="auto"/>
                                <w:left w:val="none" w:sz="0" w:space="0" w:color="auto"/>
                                <w:bottom w:val="none" w:sz="0" w:space="0" w:color="auto"/>
                                <w:right w:val="none" w:sz="0" w:space="0" w:color="auto"/>
                              </w:divBdr>
                            </w:div>
                            <w:div w:id="206071082">
                              <w:marLeft w:val="0"/>
                              <w:marRight w:val="0"/>
                              <w:marTop w:val="0"/>
                              <w:marBottom w:val="0"/>
                              <w:divBdr>
                                <w:top w:val="none" w:sz="0" w:space="0" w:color="auto"/>
                                <w:left w:val="none" w:sz="0" w:space="0" w:color="auto"/>
                                <w:bottom w:val="none" w:sz="0" w:space="0" w:color="auto"/>
                                <w:right w:val="none" w:sz="0" w:space="0" w:color="auto"/>
                              </w:divBdr>
                            </w:div>
                            <w:div w:id="515460389">
                              <w:marLeft w:val="0"/>
                              <w:marRight w:val="0"/>
                              <w:marTop w:val="0"/>
                              <w:marBottom w:val="0"/>
                              <w:divBdr>
                                <w:top w:val="none" w:sz="0" w:space="0" w:color="auto"/>
                                <w:left w:val="none" w:sz="0" w:space="0" w:color="auto"/>
                                <w:bottom w:val="none" w:sz="0" w:space="0" w:color="auto"/>
                                <w:right w:val="none" w:sz="0" w:space="0" w:color="auto"/>
                              </w:divBdr>
                            </w:div>
                            <w:div w:id="81730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2203441">
      <w:bodyDiv w:val="1"/>
      <w:marLeft w:val="0"/>
      <w:marRight w:val="0"/>
      <w:marTop w:val="0"/>
      <w:marBottom w:val="0"/>
      <w:divBdr>
        <w:top w:val="none" w:sz="0" w:space="0" w:color="auto"/>
        <w:left w:val="none" w:sz="0" w:space="0" w:color="auto"/>
        <w:bottom w:val="none" w:sz="0" w:space="0" w:color="auto"/>
        <w:right w:val="none" w:sz="0" w:space="0" w:color="auto"/>
      </w:divBdr>
    </w:div>
    <w:div w:id="1734426022">
      <w:bodyDiv w:val="1"/>
      <w:marLeft w:val="0"/>
      <w:marRight w:val="0"/>
      <w:marTop w:val="0"/>
      <w:marBottom w:val="0"/>
      <w:divBdr>
        <w:top w:val="none" w:sz="0" w:space="0" w:color="auto"/>
        <w:left w:val="none" w:sz="0" w:space="0" w:color="auto"/>
        <w:bottom w:val="none" w:sz="0" w:space="0" w:color="auto"/>
        <w:right w:val="none" w:sz="0" w:space="0" w:color="auto"/>
      </w:divBdr>
      <w:divsChild>
        <w:div w:id="437023044">
          <w:marLeft w:val="0"/>
          <w:marRight w:val="0"/>
          <w:marTop w:val="0"/>
          <w:marBottom w:val="0"/>
          <w:divBdr>
            <w:top w:val="none" w:sz="0" w:space="0" w:color="auto"/>
            <w:left w:val="none" w:sz="0" w:space="0" w:color="auto"/>
            <w:bottom w:val="none" w:sz="0" w:space="0" w:color="auto"/>
            <w:right w:val="none" w:sz="0" w:space="0" w:color="auto"/>
          </w:divBdr>
          <w:divsChild>
            <w:div w:id="1235435779">
              <w:marLeft w:val="0"/>
              <w:marRight w:val="0"/>
              <w:marTop w:val="0"/>
              <w:marBottom w:val="0"/>
              <w:divBdr>
                <w:top w:val="none" w:sz="0" w:space="0" w:color="auto"/>
                <w:left w:val="none" w:sz="0" w:space="0" w:color="auto"/>
                <w:bottom w:val="none" w:sz="0" w:space="0" w:color="auto"/>
                <w:right w:val="none" w:sz="0" w:space="0" w:color="auto"/>
              </w:divBdr>
            </w:div>
          </w:divsChild>
        </w:div>
        <w:div w:id="1851136319">
          <w:marLeft w:val="0"/>
          <w:marRight w:val="0"/>
          <w:marTop w:val="0"/>
          <w:marBottom w:val="0"/>
          <w:divBdr>
            <w:top w:val="none" w:sz="0" w:space="0" w:color="auto"/>
            <w:left w:val="none" w:sz="0" w:space="0" w:color="auto"/>
            <w:bottom w:val="none" w:sz="0" w:space="0" w:color="auto"/>
            <w:right w:val="none" w:sz="0" w:space="0" w:color="auto"/>
          </w:divBdr>
          <w:divsChild>
            <w:div w:id="1679962318">
              <w:marLeft w:val="0"/>
              <w:marRight w:val="0"/>
              <w:marTop w:val="0"/>
              <w:marBottom w:val="0"/>
              <w:divBdr>
                <w:top w:val="none" w:sz="0" w:space="0" w:color="auto"/>
                <w:left w:val="none" w:sz="0" w:space="0" w:color="auto"/>
                <w:bottom w:val="none" w:sz="0" w:space="0" w:color="auto"/>
                <w:right w:val="none" w:sz="0" w:space="0" w:color="auto"/>
              </w:divBdr>
              <w:divsChild>
                <w:div w:id="1402673246">
                  <w:marLeft w:val="0"/>
                  <w:marRight w:val="0"/>
                  <w:marTop w:val="0"/>
                  <w:marBottom w:val="0"/>
                  <w:divBdr>
                    <w:top w:val="none" w:sz="0" w:space="0" w:color="auto"/>
                    <w:left w:val="none" w:sz="0" w:space="0" w:color="auto"/>
                    <w:bottom w:val="none" w:sz="0" w:space="0" w:color="auto"/>
                    <w:right w:val="none" w:sz="0" w:space="0" w:color="auto"/>
                  </w:divBdr>
                  <w:divsChild>
                    <w:div w:id="429859524">
                      <w:marLeft w:val="0"/>
                      <w:marRight w:val="0"/>
                      <w:marTop w:val="0"/>
                      <w:marBottom w:val="0"/>
                      <w:divBdr>
                        <w:top w:val="none" w:sz="0" w:space="0" w:color="auto"/>
                        <w:left w:val="none" w:sz="0" w:space="0" w:color="auto"/>
                        <w:bottom w:val="none" w:sz="0" w:space="0" w:color="auto"/>
                        <w:right w:val="none" w:sz="0" w:space="0" w:color="auto"/>
                      </w:divBdr>
                      <w:divsChild>
                        <w:div w:id="196818671">
                          <w:marLeft w:val="0"/>
                          <w:marRight w:val="0"/>
                          <w:marTop w:val="0"/>
                          <w:marBottom w:val="0"/>
                          <w:divBdr>
                            <w:top w:val="none" w:sz="0" w:space="0" w:color="auto"/>
                            <w:left w:val="none" w:sz="0" w:space="0" w:color="auto"/>
                            <w:bottom w:val="none" w:sz="0" w:space="0" w:color="auto"/>
                            <w:right w:val="none" w:sz="0" w:space="0" w:color="auto"/>
                          </w:divBdr>
                          <w:divsChild>
                            <w:div w:id="1888059015">
                              <w:marLeft w:val="0"/>
                              <w:marRight w:val="0"/>
                              <w:marTop w:val="0"/>
                              <w:marBottom w:val="0"/>
                              <w:divBdr>
                                <w:top w:val="none" w:sz="0" w:space="0" w:color="auto"/>
                                <w:left w:val="none" w:sz="0" w:space="0" w:color="auto"/>
                                <w:bottom w:val="none" w:sz="0" w:space="0" w:color="auto"/>
                                <w:right w:val="none" w:sz="0" w:space="0" w:color="auto"/>
                              </w:divBdr>
                            </w:div>
                            <w:div w:id="897285365">
                              <w:marLeft w:val="0"/>
                              <w:marRight w:val="0"/>
                              <w:marTop w:val="0"/>
                              <w:marBottom w:val="0"/>
                              <w:divBdr>
                                <w:top w:val="none" w:sz="0" w:space="0" w:color="auto"/>
                                <w:left w:val="none" w:sz="0" w:space="0" w:color="auto"/>
                                <w:bottom w:val="none" w:sz="0" w:space="0" w:color="auto"/>
                                <w:right w:val="none" w:sz="0" w:space="0" w:color="auto"/>
                              </w:divBdr>
                            </w:div>
                            <w:div w:id="1970474754">
                              <w:marLeft w:val="0"/>
                              <w:marRight w:val="0"/>
                              <w:marTop w:val="0"/>
                              <w:marBottom w:val="0"/>
                              <w:divBdr>
                                <w:top w:val="none" w:sz="0" w:space="0" w:color="auto"/>
                                <w:left w:val="none" w:sz="0" w:space="0" w:color="auto"/>
                                <w:bottom w:val="none" w:sz="0" w:space="0" w:color="auto"/>
                                <w:right w:val="none" w:sz="0" w:space="0" w:color="auto"/>
                              </w:divBdr>
                            </w:div>
                            <w:div w:id="1374887051">
                              <w:marLeft w:val="0"/>
                              <w:marRight w:val="0"/>
                              <w:marTop w:val="0"/>
                              <w:marBottom w:val="0"/>
                              <w:divBdr>
                                <w:top w:val="none" w:sz="0" w:space="0" w:color="auto"/>
                                <w:left w:val="none" w:sz="0" w:space="0" w:color="auto"/>
                                <w:bottom w:val="none" w:sz="0" w:space="0" w:color="auto"/>
                                <w:right w:val="none" w:sz="0" w:space="0" w:color="auto"/>
                              </w:divBdr>
                            </w:div>
                            <w:div w:id="11660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riott.com/marriott/aboutmarriott.m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riott.com/about/culture-and-values/history.mi"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tatista.com/statistics/739855/whitbread-premier-inn-hote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riott.com/marriott/aboutmarriott.mi" TargetMode="External"/><Relationship Id="rId5" Type="http://schemas.openxmlformats.org/officeDocument/2006/relationships/webSettings" Target="webSettings.xml"/><Relationship Id="rId15" Type="http://schemas.openxmlformats.org/officeDocument/2006/relationships/hyperlink" Target="https://www.statista.com/statistics/247285/number-of-marriott-international-hotels-worldwide/" TargetMode="External"/><Relationship Id="rId10" Type="http://schemas.openxmlformats.org/officeDocument/2006/relationships/hyperlink" Target="https://iide.co/case-studies/marketing-strategy-marriott-internationa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remierinn.com/gb/en/hom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8CB481F1-ABD7-4968-9CFD-B627D64E6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1944</Words>
  <Characters>11086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Areeb Riyad</dc:creator>
  <cp:lastModifiedBy>Areeb Riyad</cp:lastModifiedBy>
  <cp:revision>2</cp:revision>
  <dcterms:created xsi:type="dcterms:W3CDTF">2021-10-01T18:02:00Z</dcterms:created>
  <dcterms:modified xsi:type="dcterms:W3CDTF">2021-10-01T18:02:00Z</dcterms:modified>
</cp:coreProperties>
</file>