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656EFE" w:rsidRPr="00656EFE" w:rsidRDefault="00656EFE" w:rsidP="00656EFE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color w:val="000000"/>
          <w:u w:val="single" w:color="000000"/>
          <w:lang w:val="en-US"/>
        </w:rPr>
      </w:pPr>
      <w:r w:rsidRPr="00656EFE">
        <w:rPr>
          <w:rFonts w:ascii="Arial" w:hAnsi="Arial" w:cs="Arial"/>
          <w:color w:val="000000"/>
          <w:u w:val="single" w:color="000000"/>
          <w:lang w:val="en-US"/>
        </w:rPr>
        <w:t xml:space="preserve">Reference list </w:t>
      </w:r>
      <w:bookmarkStart w:id="0" w:name="_GoBack"/>
      <w:bookmarkEnd w:id="0"/>
    </w:p>
    <w:p w:rsidR="00656EFE" w:rsidRPr="00656EFE" w:rsidRDefault="00656EFE" w:rsidP="00656EFE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color w:val="000000"/>
          <w:u w:color="000000"/>
          <w:lang w:val="en-US"/>
        </w:rPr>
      </w:pPr>
      <w:proofErr w:type="spellStart"/>
      <w:r w:rsidRPr="00656EFE">
        <w:rPr>
          <w:rFonts w:ascii="Arial" w:hAnsi="Arial" w:cs="Arial"/>
          <w:color w:val="000000"/>
          <w:u w:color="000000"/>
          <w:lang w:val="en-US"/>
        </w:rPr>
        <w:t>Andreae</w:t>
      </w:r>
      <w:proofErr w:type="spellEnd"/>
      <w:r w:rsidRPr="00656EFE">
        <w:rPr>
          <w:rFonts w:ascii="Arial" w:hAnsi="Arial" w:cs="Arial"/>
          <w:color w:val="000000"/>
          <w:u w:color="000000"/>
          <w:lang w:val="en-US"/>
        </w:rPr>
        <w:t xml:space="preserve">, G. and Parker-Rees, G. (2014) </w:t>
      </w:r>
      <w:r w:rsidRPr="00656EFE">
        <w:rPr>
          <w:rFonts w:ascii="Arial" w:hAnsi="Arial" w:cs="Arial"/>
          <w:i/>
          <w:iCs/>
          <w:color w:val="000000"/>
          <w:u w:color="000000"/>
          <w:lang w:val="en-US"/>
        </w:rPr>
        <w:t xml:space="preserve">Giraffes can’t dance. </w:t>
      </w:r>
      <w:r w:rsidRPr="00656EFE">
        <w:rPr>
          <w:rFonts w:ascii="Arial" w:hAnsi="Arial" w:cs="Arial"/>
          <w:color w:val="000000"/>
          <w:u w:color="000000"/>
          <w:lang w:val="en-US"/>
        </w:rPr>
        <w:t xml:space="preserve">London: Orchard Books. </w:t>
      </w:r>
    </w:p>
    <w:p w:rsidR="00656EFE" w:rsidRPr="00656EFE" w:rsidRDefault="00656EFE" w:rsidP="00656EFE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color w:val="000000"/>
          <w:u w:color="000000"/>
          <w:lang w:val="en-US"/>
        </w:rPr>
      </w:pPr>
      <w:r w:rsidRPr="00656EFE">
        <w:rPr>
          <w:rFonts w:ascii="Arial" w:hAnsi="Arial" w:cs="Arial"/>
          <w:color w:val="000000"/>
          <w:u w:color="000000"/>
          <w:lang w:val="en-US"/>
        </w:rPr>
        <w:t xml:space="preserve">Bourke, E. (2017) ‘Rhythmic rhymes for boosting phonological awareness in socially disadvantaged children’ </w:t>
      </w:r>
      <w:hyperlink r:id="rId5" w:history="1">
        <w:r w:rsidRPr="00656EFE">
          <w:rPr>
            <w:rFonts w:ascii="Arial" w:hAnsi="Arial" w:cs="Arial"/>
            <w:color w:val="000000"/>
            <w:u w:val="single" w:color="000000"/>
            <w:lang w:val="en-US"/>
          </w:rPr>
          <w:t>https://onlinelibrary.wiley.com/doi/full/10.1111/mbe.12148</w:t>
        </w:r>
      </w:hyperlink>
      <w:r w:rsidRPr="00656EFE">
        <w:rPr>
          <w:rFonts w:ascii="Arial" w:hAnsi="Arial" w:cs="Arial"/>
          <w:color w:val="000000"/>
          <w:u w:color="000000"/>
          <w:lang w:val="en-US"/>
        </w:rPr>
        <w:t xml:space="preserve"> [Accessed: 1st December 2018]. </w:t>
      </w:r>
    </w:p>
    <w:p w:rsidR="00656EFE" w:rsidRPr="00656EFE" w:rsidRDefault="00656EFE" w:rsidP="00656EFE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color w:val="000000"/>
          <w:u w:color="000000"/>
          <w:lang w:val="en-US"/>
        </w:rPr>
      </w:pPr>
      <w:r w:rsidRPr="00656EFE">
        <w:rPr>
          <w:rFonts w:ascii="Arial" w:hAnsi="Arial" w:cs="Arial"/>
          <w:color w:val="000000"/>
          <w:u w:color="000000"/>
          <w:lang w:val="en-US"/>
        </w:rPr>
        <w:t xml:space="preserve">Bower, V. (2014) </w:t>
      </w:r>
      <w:r w:rsidRPr="00656EFE">
        <w:rPr>
          <w:rFonts w:ascii="Arial" w:hAnsi="Arial" w:cs="Arial"/>
          <w:i/>
          <w:iCs/>
          <w:color w:val="000000"/>
          <w:u w:color="000000"/>
          <w:lang w:val="en-US"/>
        </w:rPr>
        <w:t xml:space="preserve">Developing Early Literacy 0 to 8. </w:t>
      </w:r>
      <w:r w:rsidRPr="00656EFE">
        <w:rPr>
          <w:rFonts w:ascii="Arial" w:hAnsi="Arial" w:cs="Arial"/>
          <w:color w:val="000000"/>
          <w:u w:color="000000"/>
          <w:lang w:val="en-US"/>
        </w:rPr>
        <w:t xml:space="preserve">London: Sage Publications Ltd. </w:t>
      </w:r>
    </w:p>
    <w:p w:rsidR="00656EFE" w:rsidRPr="00656EFE" w:rsidRDefault="00656EFE" w:rsidP="00656EFE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color w:val="000000"/>
          <w:u w:color="000000"/>
          <w:lang w:val="en-US"/>
        </w:rPr>
      </w:pPr>
      <w:r w:rsidRPr="00656EFE">
        <w:rPr>
          <w:rFonts w:ascii="Arial" w:hAnsi="Arial" w:cs="Arial"/>
          <w:color w:val="000000"/>
          <w:u w:color="000000"/>
          <w:lang w:val="en-US"/>
        </w:rPr>
        <w:t xml:space="preserve">Bruce, T. (2012) </w:t>
      </w:r>
      <w:r w:rsidRPr="00656EFE">
        <w:rPr>
          <w:rFonts w:ascii="Arial" w:hAnsi="Arial" w:cs="Arial"/>
          <w:i/>
          <w:iCs/>
          <w:color w:val="000000"/>
          <w:u w:color="000000"/>
          <w:lang w:val="en-US"/>
        </w:rPr>
        <w:t>Early Childhood Practice Froebel Today</w:t>
      </w:r>
      <w:r w:rsidRPr="00656EFE">
        <w:rPr>
          <w:rFonts w:ascii="Arial" w:hAnsi="Arial" w:cs="Arial"/>
          <w:color w:val="000000"/>
          <w:u w:color="000000"/>
          <w:lang w:val="en-US"/>
        </w:rPr>
        <w:t xml:space="preserve">. London: Sage Publications Ltd. </w:t>
      </w:r>
    </w:p>
    <w:p w:rsidR="00656EFE" w:rsidRPr="00656EFE" w:rsidRDefault="00656EFE" w:rsidP="00656EFE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color w:val="000000"/>
          <w:u w:color="000000"/>
          <w:lang w:val="en-US"/>
        </w:rPr>
      </w:pPr>
      <w:r w:rsidRPr="00656EFE">
        <w:rPr>
          <w:rFonts w:ascii="Arial" w:hAnsi="Arial" w:cs="Arial"/>
          <w:color w:val="000000"/>
          <w:u w:color="000000"/>
          <w:lang w:val="en-US"/>
        </w:rPr>
        <w:t xml:space="preserve">Cambridge Dictionary. (2018) ‘Meaning of intonation in the English dictionary’ </w:t>
      </w:r>
      <w:hyperlink r:id="rId6" w:history="1">
        <w:r w:rsidRPr="00656EFE">
          <w:rPr>
            <w:rFonts w:ascii="Arial" w:hAnsi="Arial" w:cs="Arial"/>
            <w:color w:val="000000"/>
            <w:u w:val="single" w:color="000000"/>
            <w:lang w:val="en-US"/>
          </w:rPr>
          <w:t>https://dictionary.cambridge.org/dictionary/english/intonation</w:t>
        </w:r>
      </w:hyperlink>
      <w:r w:rsidRPr="00656EFE">
        <w:rPr>
          <w:rFonts w:ascii="Arial" w:hAnsi="Arial" w:cs="Arial"/>
          <w:color w:val="000000"/>
          <w:u w:color="000000"/>
          <w:lang w:val="en-US"/>
        </w:rPr>
        <w:t xml:space="preserve"> [Accessed: 2nd December 2018]. </w:t>
      </w:r>
    </w:p>
    <w:p w:rsidR="00656EFE" w:rsidRPr="00656EFE" w:rsidRDefault="00656EFE" w:rsidP="00656EFE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color w:val="000000"/>
          <w:u w:color="000000"/>
          <w:lang w:val="en-US"/>
        </w:rPr>
      </w:pPr>
      <w:r w:rsidRPr="00656EFE">
        <w:rPr>
          <w:rFonts w:ascii="Arial" w:hAnsi="Arial" w:cs="Arial"/>
          <w:color w:val="000000"/>
          <w:u w:color="000000"/>
          <w:lang w:val="en-US"/>
        </w:rPr>
        <w:t xml:space="preserve">Crystal, D. (no date) ‘The analysis of intonation in young children’ </w:t>
      </w:r>
      <w:hyperlink r:id="rId7" w:history="1">
        <w:r w:rsidRPr="00656EFE">
          <w:rPr>
            <w:rFonts w:ascii="Arial" w:hAnsi="Arial" w:cs="Arial"/>
            <w:color w:val="000000"/>
            <w:u w:val="single" w:color="000000"/>
            <w:lang w:val="en-US"/>
          </w:rPr>
          <w:t>www</w:t>
        </w:r>
        <w:r w:rsidRPr="00656EFE">
          <w:rPr>
            <w:rFonts w:ascii="Arial" w:hAnsi="Arial" w:cs="Arial"/>
            <w:color w:val="000000"/>
            <w:u w:val="single" w:color="000000"/>
            <w:lang w:val="en-US"/>
          </w:rPr>
          <w:t>.</w:t>
        </w:r>
        <w:r w:rsidRPr="00656EFE">
          <w:rPr>
            <w:rFonts w:ascii="Arial" w:hAnsi="Arial" w:cs="Arial"/>
            <w:color w:val="000000"/>
            <w:u w:val="single" w:color="000000"/>
            <w:lang w:val="en-US"/>
          </w:rPr>
          <w:t>davidcrystal.com/?fileid=-3886</w:t>
        </w:r>
      </w:hyperlink>
      <w:r w:rsidRPr="00656EFE">
        <w:rPr>
          <w:rFonts w:ascii="Arial" w:hAnsi="Arial" w:cs="Arial"/>
          <w:color w:val="000000"/>
          <w:u w:color="000000"/>
          <w:lang w:val="en-US"/>
        </w:rPr>
        <w:t xml:space="preserve"> [Accessed: 3rd December 2018]. </w:t>
      </w:r>
    </w:p>
    <w:p w:rsidR="00656EFE" w:rsidRPr="00656EFE" w:rsidRDefault="00656EFE" w:rsidP="00656EFE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color w:val="000000"/>
          <w:u w:color="000000"/>
          <w:lang w:val="en-US"/>
        </w:rPr>
      </w:pPr>
      <w:hyperlink r:id="rId8" w:history="1">
        <w:r w:rsidRPr="00656EFE">
          <w:rPr>
            <w:rFonts w:ascii="Arial" w:hAnsi="Arial" w:cs="Arial"/>
            <w:color w:val="000000"/>
            <w:u w:color="000000"/>
            <w:lang w:val="en-US"/>
          </w:rPr>
          <w:t>Dictionary.com</w:t>
        </w:r>
      </w:hyperlink>
      <w:r w:rsidRPr="00656EFE">
        <w:rPr>
          <w:rFonts w:ascii="Arial" w:hAnsi="Arial" w:cs="Arial"/>
          <w:color w:val="000000"/>
          <w:u w:color="000000"/>
          <w:lang w:val="en-US"/>
        </w:rPr>
        <w:t xml:space="preserve">. (2018) ‘Illustration’ </w:t>
      </w:r>
      <w:hyperlink r:id="rId9" w:history="1">
        <w:r w:rsidRPr="00656EFE">
          <w:rPr>
            <w:rFonts w:ascii="Arial" w:hAnsi="Arial" w:cs="Arial"/>
            <w:color w:val="000000"/>
            <w:u w:val="single" w:color="000000"/>
            <w:lang w:val="en-US"/>
          </w:rPr>
          <w:t>https://www.dictionary.com/browse/illustration</w:t>
        </w:r>
      </w:hyperlink>
      <w:r w:rsidRPr="00656EFE">
        <w:rPr>
          <w:rFonts w:ascii="Arial" w:hAnsi="Arial" w:cs="Arial"/>
          <w:color w:val="000000"/>
          <w:u w:color="000000"/>
          <w:lang w:val="en-US"/>
        </w:rPr>
        <w:t xml:space="preserve"> [Accessed: 1st December 2018]. </w:t>
      </w:r>
    </w:p>
    <w:p w:rsidR="00656EFE" w:rsidRPr="00656EFE" w:rsidRDefault="00656EFE" w:rsidP="00656EFE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color w:val="000000"/>
          <w:u w:color="000000"/>
          <w:lang w:val="en-US"/>
        </w:rPr>
      </w:pPr>
      <w:r w:rsidRPr="00656EFE">
        <w:rPr>
          <w:rFonts w:ascii="Arial" w:hAnsi="Arial" w:cs="Arial"/>
          <w:color w:val="000000"/>
          <w:u w:color="000000"/>
          <w:lang w:val="en-US"/>
        </w:rPr>
        <w:t xml:space="preserve">EBSCO. (2017) ‘Seeing is believing - The benefits of picture books for building reading skills’ </w:t>
      </w:r>
      <w:hyperlink r:id="rId10" w:history="1">
        <w:r w:rsidRPr="00656EFE">
          <w:rPr>
            <w:rFonts w:ascii="Arial" w:hAnsi="Arial" w:cs="Arial"/>
            <w:color w:val="000000"/>
            <w:u w:val="single" w:color="000000"/>
            <w:lang w:val="en-US"/>
          </w:rPr>
          <w:t>https://www.ebsco.com/blog/article/seeing-is-believing-the-benefits-of-picture-books-for-building-reading-skil</w:t>
        </w:r>
      </w:hyperlink>
      <w:r w:rsidRPr="00656EFE">
        <w:rPr>
          <w:rFonts w:ascii="Arial" w:hAnsi="Arial" w:cs="Arial"/>
          <w:color w:val="000000"/>
          <w:u w:color="000000"/>
          <w:lang w:val="en-US"/>
        </w:rPr>
        <w:t xml:space="preserve"> [Accessed: December 1st 2018]. </w:t>
      </w:r>
    </w:p>
    <w:p w:rsidR="00656EFE" w:rsidRPr="00656EFE" w:rsidRDefault="00656EFE" w:rsidP="00656EFE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color w:val="000000"/>
          <w:u w:color="000000"/>
          <w:lang w:val="en-US"/>
        </w:rPr>
      </w:pPr>
      <w:r w:rsidRPr="00656EFE">
        <w:rPr>
          <w:rFonts w:ascii="Arial" w:hAnsi="Arial" w:cs="Arial"/>
          <w:color w:val="000000"/>
          <w:u w:color="000000"/>
          <w:lang w:val="en-US"/>
        </w:rPr>
        <w:t xml:space="preserve">Fang, Z. (1996) ‘Illustrations, text, and the child reader: what are pictures in children’s storybooks for?’ </w:t>
      </w:r>
      <w:hyperlink r:id="rId11" w:history="1">
        <w:r w:rsidRPr="00656EFE">
          <w:rPr>
            <w:rFonts w:ascii="Arial" w:hAnsi="Arial" w:cs="Arial"/>
            <w:color w:val="000000"/>
            <w:u w:val="single" w:color="000000"/>
            <w:lang w:val="en-US"/>
          </w:rPr>
          <w:t>https://scholarworks.wmich.edu/cgi/viewcontent.cgi?article=1280&amp;context=reading_horizons</w:t>
        </w:r>
      </w:hyperlink>
      <w:r w:rsidRPr="00656EFE">
        <w:rPr>
          <w:rFonts w:ascii="Arial" w:hAnsi="Arial" w:cs="Arial"/>
          <w:color w:val="000000"/>
          <w:u w:color="000000"/>
          <w:lang w:val="en-US"/>
        </w:rPr>
        <w:t xml:space="preserve"> [Accessed: 1st December 2018]. </w:t>
      </w:r>
    </w:p>
    <w:p w:rsidR="00656EFE" w:rsidRPr="00656EFE" w:rsidRDefault="00656EFE" w:rsidP="00656EFE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color w:val="000000"/>
          <w:u w:color="000000"/>
          <w:lang w:val="en-US"/>
        </w:rPr>
      </w:pPr>
      <w:r w:rsidRPr="00656EFE">
        <w:rPr>
          <w:rFonts w:ascii="Arial" w:hAnsi="Arial" w:cs="Arial"/>
          <w:color w:val="000000"/>
          <w:u w:color="000000"/>
          <w:lang w:val="en-US"/>
        </w:rPr>
        <w:t xml:space="preserve">NHS (2018) ‘Speech and language development from birth to 12 months’ </w:t>
      </w:r>
      <w:hyperlink r:id="rId12" w:history="1">
        <w:r w:rsidRPr="00656EFE">
          <w:rPr>
            <w:rFonts w:ascii="Arial" w:hAnsi="Arial" w:cs="Arial"/>
            <w:color w:val="000000"/>
            <w:u w:val="single" w:color="000000"/>
            <w:lang w:val="en-US"/>
          </w:rPr>
          <w:t>https://www.gosh.nhs.uk/medical-information-0/procedures-and-treatments/speech-and-language-development-birth-12-months</w:t>
        </w:r>
      </w:hyperlink>
      <w:r w:rsidRPr="00656EFE">
        <w:rPr>
          <w:rFonts w:ascii="Arial" w:hAnsi="Arial" w:cs="Arial"/>
          <w:color w:val="000000"/>
          <w:u w:color="000000"/>
          <w:lang w:val="en-US"/>
        </w:rPr>
        <w:t xml:space="preserve"> [Accessed: 2nd December 2018]. </w:t>
      </w:r>
    </w:p>
    <w:p w:rsidR="00656EFE" w:rsidRPr="00656EFE" w:rsidRDefault="00656EFE" w:rsidP="00656EFE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color w:val="000000"/>
          <w:u w:color="000000"/>
          <w:lang w:val="en-US"/>
        </w:rPr>
      </w:pPr>
      <w:r w:rsidRPr="00656EFE">
        <w:rPr>
          <w:rFonts w:ascii="Arial" w:hAnsi="Arial" w:cs="Arial"/>
          <w:color w:val="000000"/>
          <w:u w:color="000000"/>
          <w:lang w:val="en-US"/>
        </w:rPr>
        <w:t xml:space="preserve">Oxford Dictionaries (no date) ‘Definition of rhyme in English’ </w:t>
      </w:r>
      <w:hyperlink r:id="rId13" w:history="1">
        <w:r w:rsidRPr="00656EFE">
          <w:rPr>
            <w:rFonts w:ascii="Arial" w:hAnsi="Arial" w:cs="Arial"/>
            <w:color w:val="000000"/>
            <w:u w:val="single" w:color="000000"/>
            <w:lang w:val="en-US"/>
          </w:rPr>
          <w:t>https://en.oxforddictionaries.com/definition/rhyme</w:t>
        </w:r>
      </w:hyperlink>
      <w:r w:rsidRPr="00656EFE">
        <w:rPr>
          <w:rFonts w:ascii="Arial" w:hAnsi="Arial" w:cs="Arial"/>
          <w:color w:val="000000"/>
          <w:u w:color="000000"/>
          <w:lang w:val="en-US"/>
        </w:rPr>
        <w:t xml:space="preserve"> [Accessed: 30th November 2018]. </w:t>
      </w:r>
    </w:p>
    <w:p w:rsidR="00656EFE" w:rsidRPr="00656EFE" w:rsidRDefault="00656EFE" w:rsidP="00656EFE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color w:val="262623"/>
          <w:u w:color="000000"/>
          <w:lang w:val="en-US"/>
        </w:rPr>
      </w:pPr>
      <w:proofErr w:type="spellStart"/>
      <w:r w:rsidRPr="00656EFE">
        <w:rPr>
          <w:rFonts w:ascii="Arial" w:hAnsi="Arial" w:cs="Arial"/>
          <w:color w:val="262623"/>
          <w:u w:color="000000"/>
          <w:lang w:val="en-US"/>
        </w:rPr>
        <w:t>Sperandio</w:t>
      </w:r>
      <w:proofErr w:type="spellEnd"/>
      <w:r w:rsidRPr="00656EFE">
        <w:rPr>
          <w:rFonts w:ascii="Arial" w:hAnsi="Arial" w:cs="Arial"/>
          <w:color w:val="262623"/>
          <w:u w:color="000000"/>
          <w:lang w:val="en-US"/>
        </w:rPr>
        <w:t xml:space="preserve">, D. (2016) ‘Help your child develop language skills with rhymes’ </w:t>
      </w:r>
      <w:hyperlink r:id="rId14" w:history="1">
        <w:r w:rsidRPr="00656EFE">
          <w:rPr>
            <w:rFonts w:ascii="Arial" w:hAnsi="Arial" w:cs="Arial"/>
            <w:color w:val="262623"/>
            <w:u w:val="single" w:color="262623"/>
            <w:lang w:val="en-US"/>
          </w:rPr>
          <w:t>https://blog.medel.com/help-your-child-develop-language-skills-with-rhymes/</w:t>
        </w:r>
      </w:hyperlink>
      <w:r w:rsidRPr="00656EFE">
        <w:rPr>
          <w:rFonts w:ascii="Arial" w:hAnsi="Arial" w:cs="Arial"/>
          <w:color w:val="262623"/>
          <w:u w:color="000000"/>
          <w:lang w:val="en-US"/>
        </w:rPr>
        <w:t xml:space="preserve"> [Accessed: 30th November]. </w:t>
      </w:r>
    </w:p>
    <w:p w:rsidR="00656EFE" w:rsidRPr="00656EFE" w:rsidRDefault="00656EFE" w:rsidP="00656EFE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color w:val="262623"/>
          <w:u w:color="000000"/>
          <w:lang w:val="en-US"/>
        </w:rPr>
      </w:pPr>
      <w:r w:rsidRPr="00656EFE">
        <w:rPr>
          <w:rFonts w:ascii="Arial" w:hAnsi="Arial" w:cs="Arial"/>
          <w:color w:val="262623"/>
          <w:u w:color="000000"/>
          <w:lang w:val="en-US"/>
        </w:rPr>
        <w:lastRenderedPageBreak/>
        <w:t xml:space="preserve">Read, C. (2010) ‘The magic of story time’ </w:t>
      </w:r>
      <w:hyperlink r:id="rId15" w:history="1">
        <w:r w:rsidRPr="00656EFE">
          <w:rPr>
            <w:rFonts w:ascii="Arial" w:hAnsi="Arial" w:cs="Arial"/>
            <w:color w:val="262623"/>
            <w:u w:val="single" w:color="262623"/>
            <w:lang w:val="en-US"/>
          </w:rPr>
          <w:t>https://www.teachingenglish.org.uk/article/magic-story-time</w:t>
        </w:r>
      </w:hyperlink>
      <w:r w:rsidRPr="00656EFE">
        <w:rPr>
          <w:rFonts w:ascii="Arial" w:hAnsi="Arial" w:cs="Arial"/>
          <w:color w:val="262623"/>
          <w:u w:color="000000"/>
          <w:lang w:val="en-US"/>
        </w:rPr>
        <w:t xml:space="preserve"> [Accessed: 2nd December 2018]. </w:t>
      </w:r>
    </w:p>
    <w:p w:rsidR="00656EFE" w:rsidRPr="00656EFE" w:rsidRDefault="00656EFE" w:rsidP="00656EFE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color w:val="262623"/>
          <w:u w:color="000000"/>
          <w:lang w:val="en-US"/>
        </w:rPr>
      </w:pPr>
      <w:r w:rsidRPr="00656EFE">
        <w:rPr>
          <w:rFonts w:ascii="Arial" w:hAnsi="Arial" w:cs="Arial"/>
          <w:color w:val="262623"/>
          <w:u w:color="000000"/>
          <w:lang w:val="en-US"/>
        </w:rPr>
        <w:t xml:space="preserve">Welsh Assembly Government (2008) ‘Language, literacy and communication skills’ </w:t>
      </w:r>
      <w:hyperlink r:id="rId16" w:history="1">
        <w:r w:rsidRPr="00656EFE">
          <w:rPr>
            <w:rFonts w:ascii="Arial" w:hAnsi="Arial" w:cs="Arial"/>
            <w:color w:val="262623"/>
            <w:u w:val="single" w:color="262623"/>
            <w:lang w:val="en-US"/>
          </w:rPr>
          <w:t>http://learning.gov.wales/docs/learningwales/publications/130612-language-literacy-and-comunication-skills-en.pdf</w:t>
        </w:r>
      </w:hyperlink>
      <w:r w:rsidRPr="00656EFE">
        <w:rPr>
          <w:rFonts w:ascii="Arial" w:hAnsi="Arial" w:cs="Arial"/>
          <w:color w:val="262623"/>
          <w:u w:color="000000"/>
          <w:lang w:val="en-US"/>
        </w:rPr>
        <w:t xml:space="preserve"> [Accessed: 2nd December 2018]. </w:t>
      </w:r>
    </w:p>
    <w:p w:rsidR="00656EFE" w:rsidRDefault="00656EFE" w:rsidP="00656EFE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color w:val="262623"/>
          <w:u w:color="000000"/>
          <w:lang w:val="en-US"/>
        </w:rPr>
      </w:pPr>
    </w:p>
    <w:p w:rsidR="00656EFE" w:rsidRDefault="00656EFE"/>
    <w:sectPr w:rsidR="00656EFE" w:rsidSect="00784714">
      <w:pgSz w:w="12240" w:h="15840"/>
      <w:pgMar w:top="1440" w:right="1440" w:bottom="1440" w:left="144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DC428CC"/>
    <w:multiLevelType w:val="hybridMultilevel"/>
    <w:tmpl w:val="8BD6019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6EFE"/>
    <w:rsid w:val="00656EFE"/>
    <w:rsid w:val="007766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2ED237E"/>
  <w15:chartTrackingRefBased/>
  <w15:docId w15:val="{7D4683D9-6CD9-1A47-86B2-7A219789EE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56EF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dictionary.com" TargetMode="External"/><Relationship Id="rId13" Type="http://schemas.openxmlformats.org/officeDocument/2006/relationships/hyperlink" Target="https://en.oxforddictionaries.com/definition/rhyme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://www.davidcrystal.com/?fileid=-3886" TargetMode="External"/><Relationship Id="rId12" Type="http://schemas.openxmlformats.org/officeDocument/2006/relationships/hyperlink" Target="https://www.gosh.nhs.uk/medical-information-0/procedures-and-treatments/speech-and-language-development-birth-12-months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://learning.gov.wales/docs/learningwales/publications/130612-language-literacy-and-comunication-skills-en.pdf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dictionary.cambridge.org/dictionary/english/intonation" TargetMode="External"/><Relationship Id="rId11" Type="http://schemas.openxmlformats.org/officeDocument/2006/relationships/hyperlink" Target="https://scholarworks.wmich.edu/cgi/viewcontent.cgi?article=1280&amp;context=reading_horizons" TargetMode="External"/><Relationship Id="rId5" Type="http://schemas.openxmlformats.org/officeDocument/2006/relationships/hyperlink" Target="https://onlinelibrary.wiley.com/doi/full/10.1111/mbe.12148" TargetMode="External"/><Relationship Id="rId15" Type="http://schemas.openxmlformats.org/officeDocument/2006/relationships/hyperlink" Target="https://www.teachingenglish.org.uk/article/magic-story-time" TargetMode="External"/><Relationship Id="rId10" Type="http://schemas.openxmlformats.org/officeDocument/2006/relationships/hyperlink" Target="https://www.ebsco.com/blog/article/seeing-is-believing-the-benefits-of-picture-books-for-building-reading-skil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dictionary.com/browse/illustration" TargetMode="External"/><Relationship Id="rId14" Type="http://schemas.openxmlformats.org/officeDocument/2006/relationships/hyperlink" Target="https://blog.medel.com/help-your-child-develop-language-skills-with-rhyme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493</Words>
  <Characters>2816</Characters>
  <Application>Microsoft Office Word</Application>
  <DocSecurity>0</DocSecurity>
  <Lines>23</Lines>
  <Paragraphs>6</Paragraphs>
  <ScaleCrop>false</ScaleCrop>
  <Company/>
  <LinksUpToDate>false</LinksUpToDate>
  <CharactersWithSpaces>3303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Smythe (1706141)</dc:creator>
  <cp:keywords/>
  <dc:description/>
  <cp:lastModifiedBy>Jessica Smythe (1706141)</cp:lastModifiedBy>
  <cp:revision>1</cp:revision>
  <dcterms:created xsi:type="dcterms:W3CDTF">2018-12-04T20:52:00Z</dcterms:created>
  <dcterms:modified xsi:type="dcterms:W3CDTF">2018-12-04T20:56:00Z</dcterms:modified>
</cp:coreProperties>
</file>