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49600802"/>
        <w:docPartObj>
          <w:docPartGallery w:val="Cover Pages"/>
          <w:docPartUnique/>
        </w:docPartObj>
      </w:sdtPr>
      <w:sdtEndPr/>
      <w:sdtContent>
        <w:p w:rsidR="00B86783" w:rsidRDefault="00B86783">
          <w:pPr>
            <w:rPr>
              <w:rFonts w:asciiTheme="majorHAnsi" w:eastAsiaTheme="majorEastAsia" w:hAnsiTheme="majorHAnsi" w:cstheme="majorBidi"/>
              <w:spacing w:val="-10"/>
              <w:kern w:val="28"/>
              <w:sz w:val="56"/>
              <w:szCs w:val="56"/>
            </w:rPr>
          </w:pP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195"/>
                                  <w:gridCol w:w="4997"/>
                                </w:tblGrid>
                                <w:tr w:rsidR="00692445">
                                  <w:trPr>
                                    <w:jc w:val="center"/>
                                  </w:trPr>
                                  <w:tc>
                                    <w:tcPr>
                                      <w:tcW w:w="2568" w:type="pct"/>
                                      <w:vAlign w:val="center"/>
                                    </w:tcPr>
                                    <w:p w:rsidR="00692445" w:rsidRDefault="00692445">
                                      <w:pPr>
                                        <w:jc w:val="right"/>
                                      </w:pPr>
                                      <w:r>
                                        <w:rPr>
                                          <w:noProof/>
                                        </w:rPr>
                                        <w:drawing>
                                          <wp:inline distT="0" distB="0" distL="0" distR="0">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rsidR="00692445" w:rsidRDefault="00692445">
                                          <w:pPr>
                                            <w:pStyle w:val="NoSpacing"/>
                                            <w:spacing w:line="312" w:lineRule="auto"/>
                                            <w:jc w:val="right"/>
                                            <w:rPr>
                                              <w:caps/>
                                              <w:color w:val="191919" w:themeColor="text1" w:themeTint="E6"/>
                                              <w:sz w:val="72"/>
                                              <w:szCs w:val="72"/>
                                            </w:rPr>
                                          </w:pPr>
                                          <w:r>
                                            <w:rPr>
                                              <w:caps/>
                                              <w:color w:val="191919" w:themeColor="text1" w:themeTint="E6"/>
                                              <w:sz w:val="72"/>
                                              <w:szCs w:val="72"/>
                                            </w:rPr>
                                            <w:t>effective communication in the workplace</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rsidR="00692445" w:rsidRDefault="00692445">
                                          <w:pPr>
                                            <w:jc w:val="right"/>
                                            <w:rPr>
                                              <w:sz w:val="24"/>
                                              <w:szCs w:val="24"/>
                                            </w:rPr>
                                          </w:pPr>
                                          <w:r>
                                            <w:rPr>
                                              <w:color w:val="000000" w:themeColor="text1"/>
                                              <w:sz w:val="24"/>
                                              <w:szCs w:val="24"/>
                                            </w:rPr>
                                            <w:t xml:space="preserve">     </w:t>
                                          </w:r>
                                        </w:p>
                                      </w:sdtContent>
                                    </w:sdt>
                                  </w:tc>
                                  <w:tc>
                                    <w:tcPr>
                                      <w:tcW w:w="2432" w:type="pct"/>
                                      <w:vAlign w:val="center"/>
                                    </w:tcPr>
                                    <w:p w:rsidR="00692445" w:rsidRDefault="00692445">
                                      <w:pPr>
                                        <w:pStyle w:val="NoSpacing"/>
                                        <w:rPr>
                                          <w:caps/>
                                          <w:color w:val="ED7D31" w:themeColor="accent2"/>
                                          <w:sz w:val="26"/>
                                          <w:szCs w:val="26"/>
                                        </w:rPr>
                                      </w:pPr>
                                      <w:bookmarkStart w:id="0" w:name="_GoBack"/>
                                    </w:p>
                                    <w:bookmarkEnd w:id="0" w:displacedByCustomXml="next"/>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rsidR="00692445" w:rsidRDefault="00692445">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rsidR="00692445" w:rsidRDefault="00692445">
                                          <w:pPr>
                                            <w:pStyle w:val="NoSpacing"/>
                                            <w:rPr>
                                              <w:color w:val="ED7D31" w:themeColor="accent2"/>
                                              <w:sz w:val="26"/>
                                              <w:szCs w:val="26"/>
                                            </w:rPr>
                                          </w:pPr>
                                          <w:r>
                                            <w:rPr>
                                              <w:color w:val="ED7D31" w:themeColor="accent2"/>
                                              <w:sz w:val="26"/>
                                              <w:szCs w:val="26"/>
                                            </w:rPr>
                                            <w:t>Momru Miah</w:t>
                                          </w:r>
                                        </w:p>
                                      </w:sdtContent>
                                    </w:sdt>
                                    <w:p w:rsidR="00692445" w:rsidRDefault="008C0F54">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692445">
                                            <w:rPr>
                                              <w:color w:val="44546A" w:themeColor="text2"/>
                                            </w:rPr>
                                            <w:t>Skills for the workplace</w:t>
                                          </w:r>
                                        </w:sdtContent>
                                      </w:sdt>
                                    </w:p>
                                  </w:tc>
                                </w:tr>
                              </w:tbl>
                              <w:p w:rsidR="00692445" w:rsidRDefault="00692445"/>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195"/>
                            <w:gridCol w:w="4997"/>
                          </w:tblGrid>
                          <w:tr w:rsidR="00692445">
                            <w:trPr>
                              <w:jc w:val="center"/>
                            </w:trPr>
                            <w:tc>
                              <w:tcPr>
                                <w:tcW w:w="2568" w:type="pct"/>
                                <w:vAlign w:val="center"/>
                              </w:tcPr>
                              <w:p w:rsidR="00692445" w:rsidRDefault="00692445">
                                <w:pPr>
                                  <w:jc w:val="right"/>
                                </w:pPr>
                                <w:r>
                                  <w:rPr>
                                    <w:noProof/>
                                  </w:rPr>
                                  <w:drawing>
                                    <wp:inline distT="0" distB="0" distL="0" distR="0">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rsidR="00692445" w:rsidRDefault="00692445">
                                    <w:pPr>
                                      <w:pStyle w:val="NoSpacing"/>
                                      <w:spacing w:line="312" w:lineRule="auto"/>
                                      <w:jc w:val="right"/>
                                      <w:rPr>
                                        <w:caps/>
                                        <w:color w:val="191919" w:themeColor="text1" w:themeTint="E6"/>
                                        <w:sz w:val="72"/>
                                        <w:szCs w:val="72"/>
                                      </w:rPr>
                                    </w:pPr>
                                    <w:r>
                                      <w:rPr>
                                        <w:caps/>
                                        <w:color w:val="191919" w:themeColor="text1" w:themeTint="E6"/>
                                        <w:sz w:val="72"/>
                                        <w:szCs w:val="72"/>
                                      </w:rPr>
                                      <w:t>effective communication in the workplace</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rsidR="00692445" w:rsidRDefault="00692445">
                                    <w:pPr>
                                      <w:jc w:val="right"/>
                                      <w:rPr>
                                        <w:sz w:val="24"/>
                                        <w:szCs w:val="24"/>
                                      </w:rPr>
                                    </w:pPr>
                                    <w:r>
                                      <w:rPr>
                                        <w:color w:val="000000" w:themeColor="text1"/>
                                        <w:sz w:val="24"/>
                                        <w:szCs w:val="24"/>
                                      </w:rPr>
                                      <w:t xml:space="preserve">     </w:t>
                                    </w:r>
                                  </w:p>
                                </w:sdtContent>
                              </w:sdt>
                            </w:tc>
                            <w:tc>
                              <w:tcPr>
                                <w:tcW w:w="2432" w:type="pct"/>
                                <w:vAlign w:val="center"/>
                              </w:tcPr>
                              <w:p w:rsidR="00692445" w:rsidRDefault="00692445">
                                <w:pPr>
                                  <w:pStyle w:val="NoSpacing"/>
                                  <w:rPr>
                                    <w:caps/>
                                    <w:color w:val="ED7D31" w:themeColor="accent2"/>
                                    <w:sz w:val="26"/>
                                    <w:szCs w:val="26"/>
                                  </w:rPr>
                                </w:pPr>
                                <w:bookmarkStart w:id="1" w:name="_GoBack"/>
                              </w:p>
                              <w:bookmarkEnd w:id="1" w:displacedByCustomXml="next"/>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rsidR="00692445" w:rsidRDefault="00692445">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rsidR="00692445" w:rsidRDefault="00692445">
                                    <w:pPr>
                                      <w:pStyle w:val="NoSpacing"/>
                                      <w:rPr>
                                        <w:color w:val="ED7D31" w:themeColor="accent2"/>
                                        <w:sz w:val="26"/>
                                        <w:szCs w:val="26"/>
                                      </w:rPr>
                                    </w:pPr>
                                    <w:r>
                                      <w:rPr>
                                        <w:color w:val="ED7D31" w:themeColor="accent2"/>
                                        <w:sz w:val="26"/>
                                        <w:szCs w:val="26"/>
                                      </w:rPr>
                                      <w:t>Momru Miah</w:t>
                                    </w:r>
                                  </w:p>
                                </w:sdtContent>
                              </w:sdt>
                              <w:p w:rsidR="00692445" w:rsidRDefault="008C0F54">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692445">
                                      <w:rPr>
                                        <w:color w:val="44546A" w:themeColor="text2"/>
                                      </w:rPr>
                                      <w:t>Skills for the workplace</w:t>
                                    </w:r>
                                  </w:sdtContent>
                                </w:sdt>
                              </w:p>
                            </w:tc>
                          </w:tr>
                        </w:tbl>
                        <w:p w:rsidR="00692445" w:rsidRDefault="00692445"/>
                      </w:txbxContent>
                    </v:textbox>
                    <w10:wrap anchorx="page" anchory="page"/>
                  </v:shape>
                </w:pict>
              </mc:Fallback>
            </mc:AlternateContent>
          </w:r>
          <w:r>
            <w:br w:type="page"/>
          </w:r>
        </w:p>
      </w:sdtContent>
    </w:sdt>
    <w:p w:rsidR="00B86783" w:rsidRDefault="00B86783" w:rsidP="002571B9">
      <w:pPr>
        <w:pStyle w:val="Title"/>
      </w:pPr>
    </w:p>
    <w:p w:rsidR="00B86783" w:rsidRDefault="00B86783" w:rsidP="002571B9">
      <w:pPr>
        <w:pStyle w:val="Title"/>
      </w:pPr>
    </w:p>
    <w:sdt>
      <w:sdtPr>
        <w:rPr>
          <w:rFonts w:asciiTheme="minorHAnsi" w:eastAsiaTheme="minorHAnsi" w:hAnsiTheme="minorHAnsi" w:cstheme="minorBidi"/>
          <w:color w:val="auto"/>
          <w:sz w:val="24"/>
          <w:szCs w:val="24"/>
          <w:lang w:val="en-GB"/>
        </w:rPr>
        <w:id w:val="2117781409"/>
        <w:docPartObj>
          <w:docPartGallery w:val="Table of Contents"/>
          <w:docPartUnique/>
        </w:docPartObj>
      </w:sdtPr>
      <w:sdtEndPr>
        <w:rPr>
          <w:b/>
          <w:bCs/>
          <w:noProof/>
        </w:rPr>
      </w:sdtEndPr>
      <w:sdtContent>
        <w:p w:rsidR="00B86783" w:rsidRPr="000471CD" w:rsidRDefault="00B86783">
          <w:pPr>
            <w:pStyle w:val="TOCHeading"/>
            <w:rPr>
              <w:sz w:val="24"/>
              <w:szCs w:val="24"/>
            </w:rPr>
          </w:pPr>
          <w:r w:rsidRPr="000471CD">
            <w:rPr>
              <w:sz w:val="24"/>
              <w:szCs w:val="24"/>
            </w:rPr>
            <w:t>Table of Contents</w:t>
          </w:r>
        </w:p>
        <w:p w:rsidR="00111B05" w:rsidRPr="000471CD" w:rsidRDefault="00B86783">
          <w:pPr>
            <w:pStyle w:val="TOC1"/>
            <w:tabs>
              <w:tab w:val="right" w:leader="dot" w:pos="9016"/>
            </w:tabs>
            <w:rPr>
              <w:rFonts w:eastAsiaTheme="minorEastAsia"/>
              <w:noProof/>
              <w:sz w:val="24"/>
              <w:szCs w:val="24"/>
              <w:lang w:eastAsia="en-GB"/>
            </w:rPr>
          </w:pPr>
          <w:r w:rsidRPr="000471CD">
            <w:rPr>
              <w:sz w:val="24"/>
              <w:szCs w:val="24"/>
            </w:rPr>
            <w:fldChar w:fldCharType="begin"/>
          </w:r>
          <w:r w:rsidRPr="000471CD">
            <w:rPr>
              <w:sz w:val="24"/>
              <w:szCs w:val="24"/>
            </w:rPr>
            <w:instrText xml:space="preserve"> TOC \o "1-3" \h \z \u </w:instrText>
          </w:r>
          <w:r w:rsidRPr="000471CD">
            <w:rPr>
              <w:sz w:val="24"/>
              <w:szCs w:val="24"/>
            </w:rPr>
            <w:fldChar w:fldCharType="separate"/>
          </w:r>
          <w:hyperlink w:anchor="_Toc502965818" w:history="1">
            <w:r w:rsidR="00111B05" w:rsidRPr="000471CD">
              <w:rPr>
                <w:rStyle w:val="Hyperlink"/>
                <w:noProof/>
                <w:sz w:val="24"/>
                <w:szCs w:val="24"/>
              </w:rPr>
              <w:t>Introduction</w:t>
            </w:r>
            <w:r w:rsidR="00111B05" w:rsidRPr="000471CD">
              <w:rPr>
                <w:noProof/>
                <w:webHidden/>
                <w:sz w:val="24"/>
                <w:szCs w:val="24"/>
              </w:rPr>
              <w:tab/>
            </w:r>
            <w:r w:rsidR="00111B05" w:rsidRPr="000471CD">
              <w:rPr>
                <w:noProof/>
                <w:webHidden/>
                <w:sz w:val="24"/>
                <w:szCs w:val="24"/>
              </w:rPr>
              <w:fldChar w:fldCharType="begin"/>
            </w:r>
            <w:r w:rsidR="00111B05" w:rsidRPr="000471CD">
              <w:rPr>
                <w:noProof/>
                <w:webHidden/>
                <w:sz w:val="24"/>
                <w:szCs w:val="24"/>
              </w:rPr>
              <w:instrText xml:space="preserve"> PAGEREF _Toc502965818 \h </w:instrText>
            </w:r>
            <w:r w:rsidR="00111B05" w:rsidRPr="000471CD">
              <w:rPr>
                <w:noProof/>
                <w:webHidden/>
                <w:sz w:val="24"/>
                <w:szCs w:val="24"/>
              </w:rPr>
            </w:r>
            <w:r w:rsidR="00111B05" w:rsidRPr="000471CD">
              <w:rPr>
                <w:noProof/>
                <w:webHidden/>
                <w:sz w:val="24"/>
                <w:szCs w:val="24"/>
              </w:rPr>
              <w:fldChar w:fldCharType="separate"/>
            </w:r>
            <w:r w:rsidR="00111B05" w:rsidRPr="000471CD">
              <w:rPr>
                <w:noProof/>
                <w:webHidden/>
                <w:sz w:val="24"/>
                <w:szCs w:val="24"/>
              </w:rPr>
              <w:t>2</w:t>
            </w:r>
            <w:r w:rsidR="00111B05" w:rsidRPr="000471CD">
              <w:rPr>
                <w:noProof/>
                <w:webHidden/>
                <w:sz w:val="24"/>
                <w:szCs w:val="24"/>
              </w:rPr>
              <w:fldChar w:fldCharType="end"/>
            </w:r>
          </w:hyperlink>
        </w:p>
        <w:p w:rsidR="00111B05" w:rsidRPr="000471CD" w:rsidRDefault="008C0F54">
          <w:pPr>
            <w:pStyle w:val="TOC2"/>
            <w:tabs>
              <w:tab w:val="right" w:leader="dot" w:pos="9016"/>
            </w:tabs>
            <w:rPr>
              <w:rFonts w:eastAsiaTheme="minorEastAsia"/>
              <w:noProof/>
              <w:sz w:val="24"/>
              <w:szCs w:val="24"/>
              <w:lang w:eastAsia="en-GB"/>
            </w:rPr>
          </w:pPr>
          <w:hyperlink w:anchor="_Toc502965819" w:history="1">
            <w:r w:rsidR="00111B05" w:rsidRPr="000471CD">
              <w:rPr>
                <w:rStyle w:val="Hyperlink"/>
                <w:noProof/>
                <w:sz w:val="24"/>
                <w:szCs w:val="24"/>
              </w:rPr>
              <w:t>Overview</w:t>
            </w:r>
            <w:r w:rsidR="00111B05" w:rsidRPr="000471CD">
              <w:rPr>
                <w:noProof/>
                <w:webHidden/>
                <w:sz w:val="24"/>
                <w:szCs w:val="24"/>
              </w:rPr>
              <w:tab/>
            </w:r>
            <w:r w:rsidR="00111B05" w:rsidRPr="000471CD">
              <w:rPr>
                <w:noProof/>
                <w:webHidden/>
                <w:sz w:val="24"/>
                <w:szCs w:val="24"/>
              </w:rPr>
              <w:fldChar w:fldCharType="begin"/>
            </w:r>
            <w:r w:rsidR="00111B05" w:rsidRPr="000471CD">
              <w:rPr>
                <w:noProof/>
                <w:webHidden/>
                <w:sz w:val="24"/>
                <w:szCs w:val="24"/>
              </w:rPr>
              <w:instrText xml:space="preserve"> PAGEREF _Toc502965819 \h </w:instrText>
            </w:r>
            <w:r w:rsidR="00111B05" w:rsidRPr="000471CD">
              <w:rPr>
                <w:noProof/>
                <w:webHidden/>
                <w:sz w:val="24"/>
                <w:szCs w:val="24"/>
              </w:rPr>
            </w:r>
            <w:r w:rsidR="00111B05" w:rsidRPr="000471CD">
              <w:rPr>
                <w:noProof/>
                <w:webHidden/>
                <w:sz w:val="24"/>
                <w:szCs w:val="24"/>
              </w:rPr>
              <w:fldChar w:fldCharType="separate"/>
            </w:r>
            <w:r w:rsidR="00111B05" w:rsidRPr="000471CD">
              <w:rPr>
                <w:noProof/>
                <w:webHidden/>
                <w:sz w:val="24"/>
                <w:szCs w:val="24"/>
              </w:rPr>
              <w:t>2</w:t>
            </w:r>
            <w:r w:rsidR="00111B05" w:rsidRPr="000471CD">
              <w:rPr>
                <w:noProof/>
                <w:webHidden/>
                <w:sz w:val="24"/>
                <w:szCs w:val="24"/>
              </w:rPr>
              <w:fldChar w:fldCharType="end"/>
            </w:r>
          </w:hyperlink>
        </w:p>
        <w:p w:rsidR="00111B05" w:rsidRPr="000471CD" w:rsidRDefault="008C0F54">
          <w:pPr>
            <w:pStyle w:val="TOC1"/>
            <w:tabs>
              <w:tab w:val="right" w:leader="dot" w:pos="9016"/>
            </w:tabs>
            <w:rPr>
              <w:rFonts w:eastAsiaTheme="minorEastAsia"/>
              <w:noProof/>
              <w:sz w:val="24"/>
              <w:szCs w:val="24"/>
              <w:lang w:eastAsia="en-GB"/>
            </w:rPr>
          </w:pPr>
          <w:hyperlink w:anchor="_Toc502965820" w:history="1">
            <w:r w:rsidR="00111B05" w:rsidRPr="000471CD">
              <w:rPr>
                <w:rStyle w:val="Hyperlink"/>
                <w:noProof/>
                <w:sz w:val="24"/>
                <w:szCs w:val="24"/>
              </w:rPr>
              <w:t>Types of communication skills</w:t>
            </w:r>
            <w:r w:rsidR="00111B05" w:rsidRPr="000471CD">
              <w:rPr>
                <w:noProof/>
                <w:webHidden/>
                <w:sz w:val="24"/>
                <w:szCs w:val="24"/>
              </w:rPr>
              <w:tab/>
            </w:r>
            <w:r w:rsidR="00111B05" w:rsidRPr="000471CD">
              <w:rPr>
                <w:noProof/>
                <w:webHidden/>
                <w:sz w:val="24"/>
                <w:szCs w:val="24"/>
              </w:rPr>
              <w:fldChar w:fldCharType="begin"/>
            </w:r>
            <w:r w:rsidR="00111B05" w:rsidRPr="000471CD">
              <w:rPr>
                <w:noProof/>
                <w:webHidden/>
                <w:sz w:val="24"/>
                <w:szCs w:val="24"/>
              </w:rPr>
              <w:instrText xml:space="preserve"> PAGEREF _Toc502965820 \h </w:instrText>
            </w:r>
            <w:r w:rsidR="00111B05" w:rsidRPr="000471CD">
              <w:rPr>
                <w:noProof/>
                <w:webHidden/>
                <w:sz w:val="24"/>
                <w:szCs w:val="24"/>
              </w:rPr>
            </w:r>
            <w:r w:rsidR="00111B05" w:rsidRPr="000471CD">
              <w:rPr>
                <w:noProof/>
                <w:webHidden/>
                <w:sz w:val="24"/>
                <w:szCs w:val="24"/>
              </w:rPr>
              <w:fldChar w:fldCharType="separate"/>
            </w:r>
            <w:r w:rsidR="00111B05" w:rsidRPr="000471CD">
              <w:rPr>
                <w:noProof/>
                <w:webHidden/>
                <w:sz w:val="24"/>
                <w:szCs w:val="24"/>
              </w:rPr>
              <w:t>2</w:t>
            </w:r>
            <w:r w:rsidR="00111B05" w:rsidRPr="000471CD">
              <w:rPr>
                <w:noProof/>
                <w:webHidden/>
                <w:sz w:val="24"/>
                <w:szCs w:val="24"/>
              </w:rPr>
              <w:fldChar w:fldCharType="end"/>
            </w:r>
          </w:hyperlink>
        </w:p>
        <w:p w:rsidR="00111B05" w:rsidRPr="000471CD" w:rsidRDefault="008C0F54">
          <w:pPr>
            <w:pStyle w:val="TOC2"/>
            <w:tabs>
              <w:tab w:val="right" w:leader="dot" w:pos="9016"/>
            </w:tabs>
            <w:rPr>
              <w:rFonts w:eastAsiaTheme="minorEastAsia"/>
              <w:noProof/>
              <w:sz w:val="24"/>
              <w:szCs w:val="24"/>
              <w:lang w:eastAsia="en-GB"/>
            </w:rPr>
          </w:pPr>
          <w:hyperlink w:anchor="_Toc502965821" w:history="1">
            <w:r w:rsidR="00111B05" w:rsidRPr="000471CD">
              <w:rPr>
                <w:rStyle w:val="Hyperlink"/>
                <w:noProof/>
                <w:sz w:val="24"/>
                <w:szCs w:val="24"/>
              </w:rPr>
              <w:t>Listening</w:t>
            </w:r>
            <w:r w:rsidR="00111B05" w:rsidRPr="000471CD">
              <w:rPr>
                <w:noProof/>
                <w:webHidden/>
                <w:sz w:val="24"/>
                <w:szCs w:val="24"/>
              </w:rPr>
              <w:tab/>
            </w:r>
            <w:r w:rsidR="00111B05" w:rsidRPr="000471CD">
              <w:rPr>
                <w:noProof/>
                <w:webHidden/>
                <w:sz w:val="24"/>
                <w:szCs w:val="24"/>
              </w:rPr>
              <w:fldChar w:fldCharType="begin"/>
            </w:r>
            <w:r w:rsidR="00111B05" w:rsidRPr="000471CD">
              <w:rPr>
                <w:noProof/>
                <w:webHidden/>
                <w:sz w:val="24"/>
                <w:szCs w:val="24"/>
              </w:rPr>
              <w:instrText xml:space="preserve"> PAGEREF _Toc502965821 \h </w:instrText>
            </w:r>
            <w:r w:rsidR="00111B05" w:rsidRPr="000471CD">
              <w:rPr>
                <w:noProof/>
                <w:webHidden/>
                <w:sz w:val="24"/>
                <w:szCs w:val="24"/>
              </w:rPr>
            </w:r>
            <w:r w:rsidR="00111B05" w:rsidRPr="000471CD">
              <w:rPr>
                <w:noProof/>
                <w:webHidden/>
                <w:sz w:val="24"/>
                <w:szCs w:val="24"/>
              </w:rPr>
              <w:fldChar w:fldCharType="separate"/>
            </w:r>
            <w:r w:rsidR="00111B05" w:rsidRPr="000471CD">
              <w:rPr>
                <w:noProof/>
                <w:webHidden/>
                <w:sz w:val="24"/>
                <w:szCs w:val="24"/>
              </w:rPr>
              <w:t>2</w:t>
            </w:r>
            <w:r w:rsidR="00111B05" w:rsidRPr="000471CD">
              <w:rPr>
                <w:noProof/>
                <w:webHidden/>
                <w:sz w:val="24"/>
                <w:szCs w:val="24"/>
              </w:rPr>
              <w:fldChar w:fldCharType="end"/>
            </w:r>
          </w:hyperlink>
        </w:p>
        <w:p w:rsidR="00111B05" w:rsidRPr="000471CD" w:rsidRDefault="008C0F54">
          <w:pPr>
            <w:pStyle w:val="TOC2"/>
            <w:tabs>
              <w:tab w:val="right" w:leader="dot" w:pos="9016"/>
            </w:tabs>
            <w:rPr>
              <w:rFonts w:eastAsiaTheme="minorEastAsia"/>
              <w:noProof/>
              <w:sz w:val="24"/>
              <w:szCs w:val="24"/>
              <w:lang w:eastAsia="en-GB"/>
            </w:rPr>
          </w:pPr>
          <w:hyperlink w:anchor="_Toc502965822" w:history="1">
            <w:r w:rsidR="00111B05" w:rsidRPr="000471CD">
              <w:rPr>
                <w:rStyle w:val="Hyperlink"/>
                <w:noProof/>
                <w:sz w:val="24"/>
                <w:szCs w:val="24"/>
              </w:rPr>
              <w:t>Nonverbal communication</w:t>
            </w:r>
            <w:r w:rsidR="00111B05" w:rsidRPr="000471CD">
              <w:rPr>
                <w:noProof/>
                <w:webHidden/>
                <w:sz w:val="24"/>
                <w:szCs w:val="24"/>
              </w:rPr>
              <w:tab/>
            </w:r>
            <w:r w:rsidR="00111B05" w:rsidRPr="000471CD">
              <w:rPr>
                <w:noProof/>
                <w:webHidden/>
                <w:sz w:val="24"/>
                <w:szCs w:val="24"/>
              </w:rPr>
              <w:fldChar w:fldCharType="begin"/>
            </w:r>
            <w:r w:rsidR="00111B05" w:rsidRPr="000471CD">
              <w:rPr>
                <w:noProof/>
                <w:webHidden/>
                <w:sz w:val="24"/>
                <w:szCs w:val="24"/>
              </w:rPr>
              <w:instrText xml:space="preserve"> PAGEREF _Toc502965822 \h </w:instrText>
            </w:r>
            <w:r w:rsidR="00111B05" w:rsidRPr="000471CD">
              <w:rPr>
                <w:noProof/>
                <w:webHidden/>
                <w:sz w:val="24"/>
                <w:szCs w:val="24"/>
              </w:rPr>
            </w:r>
            <w:r w:rsidR="00111B05" w:rsidRPr="000471CD">
              <w:rPr>
                <w:noProof/>
                <w:webHidden/>
                <w:sz w:val="24"/>
                <w:szCs w:val="24"/>
              </w:rPr>
              <w:fldChar w:fldCharType="separate"/>
            </w:r>
            <w:r w:rsidR="00111B05" w:rsidRPr="000471CD">
              <w:rPr>
                <w:noProof/>
                <w:webHidden/>
                <w:sz w:val="24"/>
                <w:szCs w:val="24"/>
              </w:rPr>
              <w:t>2</w:t>
            </w:r>
            <w:r w:rsidR="00111B05" w:rsidRPr="000471CD">
              <w:rPr>
                <w:noProof/>
                <w:webHidden/>
                <w:sz w:val="24"/>
                <w:szCs w:val="24"/>
              </w:rPr>
              <w:fldChar w:fldCharType="end"/>
            </w:r>
          </w:hyperlink>
        </w:p>
        <w:p w:rsidR="00111B05" w:rsidRPr="000471CD" w:rsidRDefault="008C0F54">
          <w:pPr>
            <w:pStyle w:val="TOC2"/>
            <w:tabs>
              <w:tab w:val="right" w:leader="dot" w:pos="9016"/>
            </w:tabs>
            <w:rPr>
              <w:rFonts w:eastAsiaTheme="minorEastAsia"/>
              <w:noProof/>
              <w:sz w:val="24"/>
              <w:szCs w:val="24"/>
              <w:lang w:eastAsia="en-GB"/>
            </w:rPr>
          </w:pPr>
          <w:hyperlink w:anchor="_Toc502965823" w:history="1">
            <w:r w:rsidR="00111B05" w:rsidRPr="000471CD">
              <w:rPr>
                <w:rStyle w:val="Hyperlink"/>
                <w:noProof/>
                <w:sz w:val="24"/>
                <w:szCs w:val="24"/>
              </w:rPr>
              <w:t>Clarity and concision</w:t>
            </w:r>
            <w:r w:rsidR="00111B05" w:rsidRPr="000471CD">
              <w:rPr>
                <w:noProof/>
                <w:webHidden/>
                <w:sz w:val="24"/>
                <w:szCs w:val="24"/>
              </w:rPr>
              <w:tab/>
            </w:r>
            <w:r w:rsidR="00111B05" w:rsidRPr="000471CD">
              <w:rPr>
                <w:noProof/>
                <w:webHidden/>
                <w:sz w:val="24"/>
                <w:szCs w:val="24"/>
              </w:rPr>
              <w:fldChar w:fldCharType="begin"/>
            </w:r>
            <w:r w:rsidR="00111B05" w:rsidRPr="000471CD">
              <w:rPr>
                <w:noProof/>
                <w:webHidden/>
                <w:sz w:val="24"/>
                <w:szCs w:val="24"/>
              </w:rPr>
              <w:instrText xml:space="preserve"> PAGEREF _Toc502965823 \h </w:instrText>
            </w:r>
            <w:r w:rsidR="00111B05" w:rsidRPr="000471CD">
              <w:rPr>
                <w:noProof/>
                <w:webHidden/>
                <w:sz w:val="24"/>
                <w:szCs w:val="24"/>
              </w:rPr>
            </w:r>
            <w:r w:rsidR="00111B05" w:rsidRPr="000471CD">
              <w:rPr>
                <w:noProof/>
                <w:webHidden/>
                <w:sz w:val="24"/>
                <w:szCs w:val="24"/>
              </w:rPr>
              <w:fldChar w:fldCharType="separate"/>
            </w:r>
            <w:r w:rsidR="00111B05" w:rsidRPr="000471CD">
              <w:rPr>
                <w:noProof/>
                <w:webHidden/>
                <w:sz w:val="24"/>
                <w:szCs w:val="24"/>
              </w:rPr>
              <w:t>3</w:t>
            </w:r>
            <w:r w:rsidR="00111B05" w:rsidRPr="000471CD">
              <w:rPr>
                <w:noProof/>
                <w:webHidden/>
                <w:sz w:val="24"/>
                <w:szCs w:val="24"/>
              </w:rPr>
              <w:fldChar w:fldCharType="end"/>
            </w:r>
          </w:hyperlink>
        </w:p>
        <w:p w:rsidR="00111B05" w:rsidRPr="000471CD" w:rsidRDefault="008C0F54">
          <w:pPr>
            <w:pStyle w:val="TOC2"/>
            <w:tabs>
              <w:tab w:val="right" w:leader="dot" w:pos="9016"/>
            </w:tabs>
            <w:rPr>
              <w:rFonts w:eastAsiaTheme="minorEastAsia"/>
              <w:noProof/>
              <w:sz w:val="24"/>
              <w:szCs w:val="24"/>
              <w:lang w:eastAsia="en-GB"/>
            </w:rPr>
          </w:pPr>
          <w:hyperlink w:anchor="_Toc502965824" w:history="1">
            <w:r w:rsidR="00111B05" w:rsidRPr="000471CD">
              <w:rPr>
                <w:rStyle w:val="Hyperlink"/>
                <w:noProof/>
                <w:sz w:val="24"/>
                <w:szCs w:val="24"/>
              </w:rPr>
              <w:t>Friendliness</w:t>
            </w:r>
            <w:r w:rsidR="00111B05" w:rsidRPr="000471CD">
              <w:rPr>
                <w:noProof/>
                <w:webHidden/>
                <w:sz w:val="24"/>
                <w:szCs w:val="24"/>
              </w:rPr>
              <w:tab/>
            </w:r>
            <w:r w:rsidR="00111B05" w:rsidRPr="000471CD">
              <w:rPr>
                <w:noProof/>
                <w:webHidden/>
                <w:sz w:val="24"/>
                <w:szCs w:val="24"/>
              </w:rPr>
              <w:fldChar w:fldCharType="begin"/>
            </w:r>
            <w:r w:rsidR="00111B05" w:rsidRPr="000471CD">
              <w:rPr>
                <w:noProof/>
                <w:webHidden/>
                <w:sz w:val="24"/>
                <w:szCs w:val="24"/>
              </w:rPr>
              <w:instrText xml:space="preserve"> PAGEREF _Toc502965824 \h </w:instrText>
            </w:r>
            <w:r w:rsidR="00111B05" w:rsidRPr="000471CD">
              <w:rPr>
                <w:noProof/>
                <w:webHidden/>
                <w:sz w:val="24"/>
                <w:szCs w:val="24"/>
              </w:rPr>
            </w:r>
            <w:r w:rsidR="00111B05" w:rsidRPr="000471CD">
              <w:rPr>
                <w:noProof/>
                <w:webHidden/>
                <w:sz w:val="24"/>
                <w:szCs w:val="24"/>
              </w:rPr>
              <w:fldChar w:fldCharType="separate"/>
            </w:r>
            <w:r w:rsidR="00111B05" w:rsidRPr="000471CD">
              <w:rPr>
                <w:noProof/>
                <w:webHidden/>
                <w:sz w:val="24"/>
                <w:szCs w:val="24"/>
              </w:rPr>
              <w:t>3</w:t>
            </w:r>
            <w:r w:rsidR="00111B05" w:rsidRPr="000471CD">
              <w:rPr>
                <w:noProof/>
                <w:webHidden/>
                <w:sz w:val="24"/>
                <w:szCs w:val="24"/>
              </w:rPr>
              <w:fldChar w:fldCharType="end"/>
            </w:r>
          </w:hyperlink>
        </w:p>
        <w:p w:rsidR="00111B05" w:rsidRPr="000471CD" w:rsidRDefault="008C0F54">
          <w:pPr>
            <w:pStyle w:val="TOC2"/>
            <w:tabs>
              <w:tab w:val="right" w:leader="dot" w:pos="9016"/>
            </w:tabs>
            <w:rPr>
              <w:rFonts w:eastAsiaTheme="minorEastAsia"/>
              <w:noProof/>
              <w:sz w:val="24"/>
              <w:szCs w:val="24"/>
              <w:lang w:eastAsia="en-GB"/>
            </w:rPr>
          </w:pPr>
          <w:hyperlink w:anchor="_Toc502965825" w:history="1">
            <w:r w:rsidR="00111B05" w:rsidRPr="000471CD">
              <w:rPr>
                <w:rStyle w:val="Hyperlink"/>
                <w:noProof/>
                <w:sz w:val="24"/>
                <w:szCs w:val="24"/>
              </w:rPr>
              <w:t>Confidence</w:t>
            </w:r>
            <w:r w:rsidR="00111B05" w:rsidRPr="000471CD">
              <w:rPr>
                <w:noProof/>
                <w:webHidden/>
                <w:sz w:val="24"/>
                <w:szCs w:val="24"/>
              </w:rPr>
              <w:tab/>
            </w:r>
            <w:r w:rsidR="00111B05" w:rsidRPr="000471CD">
              <w:rPr>
                <w:noProof/>
                <w:webHidden/>
                <w:sz w:val="24"/>
                <w:szCs w:val="24"/>
              </w:rPr>
              <w:fldChar w:fldCharType="begin"/>
            </w:r>
            <w:r w:rsidR="00111B05" w:rsidRPr="000471CD">
              <w:rPr>
                <w:noProof/>
                <w:webHidden/>
                <w:sz w:val="24"/>
                <w:szCs w:val="24"/>
              </w:rPr>
              <w:instrText xml:space="preserve"> PAGEREF _Toc502965825 \h </w:instrText>
            </w:r>
            <w:r w:rsidR="00111B05" w:rsidRPr="000471CD">
              <w:rPr>
                <w:noProof/>
                <w:webHidden/>
                <w:sz w:val="24"/>
                <w:szCs w:val="24"/>
              </w:rPr>
            </w:r>
            <w:r w:rsidR="00111B05" w:rsidRPr="000471CD">
              <w:rPr>
                <w:noProof/>
                <w:webHidden/>
                <w:sz w:val="24"/>
                <w:szCs w:val="24"/>
              </w:rPr>
              <w:fldChar w:fldCharType="separate"/>
            </w:r>
            <w:r w:rsidR="00111B05" w:rsidRPr="000471CD">
              <w:rPr>
                <w:noProof/>
                <w:webHidden/>
                <w:sz w:val="24"/>
                <w:szCs w:val="24"/>
              </w:rPr>
              <w:t>3</w:t>
            </w:r>
            <w:r w:rsidR="00111B05" w:rsidRPr="000471CD">
              <w:rPr>
                <w:noProof/>
                <w:webHidden/>
                <w:sz w:val="24"/>
                <w:szCs w:val="24"/>
              </w:rPr>
              <w:fldChar w:fldCharType="end"/>
            </w:r>
          </w:hyperlink>
        </w:p>
        <w:p w:rsidR="00111B05" w:rsidRPr="000471CD" w:rsidRDefault="008C0F54">
          <w:pPr>
            <w:pStyle w:val="TOC2"/>
            <w:tabs>
              <w:tab w:val="right" w:leader="dot" w:pos="9016"/>
            </w:tabs>
            <w:rPr>
              <w:rFonts w:eastAsiaTheme="minorEastAsia"/>
              <w:noProof/>
              <w:sz w:val="24"/>
              <w:szCs w:val="24"/>
              <w:lang w:eastAsia="en-GB"/>
            </w:rPr>
          </w:pPr>
          <w:hyperlink w:anchor="_Toc502965826" w:history="1">
            <w:r w:rsidR="00111B05" w:rsidRPr="000471CD">
              <w:rPr>
                <w:rStyle w:val="Hyperlink"/>
                <w:noProof/>
                <w:sz w:val="24"/>
                <w:szCs w:val="24"/>
              </w:rPr>
              <w:t>Empathy</w:t>
            </w:r>
            <w:r w:rsidR="00111B05" w:rsidRPr="000471CD">
              <w:rPr>
                <w:noProof/>
                <w:webHidden/>
                <w:sz w:val="24"/>
                <w:szCs w:val="24"/>
              </w:rPr>
              <w:tab/>
            </w:r>
            <w:r w:rsidR="00111B05" w:rsidRPr="000471CD">
              <w:rPr>
                <w:noProof/>
                <w:webHidden/>
                <w:sz w:val="24"/>
                <w:szCs w:val="24"/>
              </w:rPr>
              <w:fldChar w:fldCharType="begin"/>
            </w:r>
            <w:r w:rsidR="00111B05" w:rsidRPr="000471CD">
              <w:rPr>
                <w:noProof/>
                <w:webHidden/>
                <w:sz w:val="24"/>
                <w:szCs w:val="24"/>
              </w:rPr>
              <w:instrText xml:space="preserve"> PAGEREF _Toc502965826 \h </w:instrText>
            </w:r>
            <w:r w:rsidR="00111B05" w:rsidRPr="000471CD">
              <w:rPr>
                <w:noProof/>
                <w:webHidden/>
                <w:sz w:val="24"/>
                <w:szCs w:val="24"/>
              </w:rPr>
            </w:r>
            <w:r w:rsidR="00111B05" w:rsidRPr="000471CD">
              <w:rPr>
                <w:noProof/>
                <w:webHidden/>
                <w:sz w:val="24"/>
                <w:szCs w:val="24"/>
              </w:rPr>
              <w:fldChar w:fldCharType="separate"/>
            </w:r>
            <w:r w:rsidR="00111B05" w:rsidRPr="000471CD">
              <w:rPr>
                <w:noProof/>
                <w:webHidden/>
                <w:sz w:val="24"/>
                <w:szCs w:val="24"/>
              </w:rPr>
              <w:t>3</w:t>
            </w:r>
            <w:r w:rsidR="00111B05" w:rsidRPr="000471CD">
              <w:rPr>
                <w:noProof/>
                <w:webHidden/>
                <w:sz w:val="24"/>
                <w:szCs w:val="24"/>
              </w:rPr>
              <w:fldChar w:fldCharType="end"/>
            </w:r>
          </w:hyperlink>
        </w:p>
        <w:p w:rsidR="00111B05" w:rsidRPr="000471CD" w:rsidRDefault="008C0F54">
          <w:pPr>
            <w:pStyle w:val="TOC1"/>
            <w:tabs>
              <w:tab w:val="right" w:leader="dot" w:pos="9016"/>
            </w:tabs>
            <w:rPr>
              <w:rFonts w:eastAsiaTheme="minorEastAsia"/>
              <w:noProof/>
              <w:sz w:val="24"/>
              <w:szCs w:val="24"/>
              <w:lang w:eastAsia="en-GB"/>
            </w:rPr>
          </w:pPr>
          <w:hyperlink w:anchor="_Toc502965827" w:history="1">
            <w:r w:rsidR="00111B05" w:rsidRPr="000471CD">
              <w:rPr>
                <w:rStyle w:val="Hyperlink"/>
                <w:noProof/>
                <w:sz w:val="24"/>
                <w:szCs w:val="24"/>
              </w:rPr>
              <w:t>Ways to communicate in a workplace</w:t>
            </w:r>
            <w:r w:rsidR="00111B05" w:rsidRPr="000471CD">
              <w:rPr>
                <w:noProof/>
                <w:webHidden/>
                <w:sz w:val="24"/>
                <w:szCs w:val="24"/>
              </w:rPr>
              <w:tab/>
            </w:r>
            <w:r w:rsidR="00111B05" w:rsidRPr="000471CD">
              <w:rPr>
                <w:noProof/>
                <w:webHidden/>
                <w:sz w:val="24"/>
                <w:szCs w:val="24"/>
              </w:rPr>
              <w:fldChar w:fldCharType="begin"/>
            </w:r>
            <w:r w:rsidR="00111B05" w:rsidRPr="000471CD">
              <w:rPr>
                <w:noProof/>
                <w:webHidden/>
                <w:sz w:val="24"/>
                <w:szCs w:val="24"/>
              </w:rPr>
              <w:instrText xml:space="preserve"> PAGEREF _Toc502965827 \h </w:instrText>
            </w:r>
            <w:r w:rsidR="00111B05" w:rsidRPr="000471CD">
              <w:rPr>
                <w:noProof/>
                <w:webHidden/>
                <w:sz w:val="24"/>
                <w:szCs w:val="24"/>
              </w:rPr>
            </w:r>
            <w:r w:rsidR="00111B05" w:rsidRPr="000471CD">
              <w:rPr>
                <w:noProof/>
                <w:webHidden/>
                <w:sz w:val="24"/>
                <w:szCs w:val="24"/>
              </w:rPr>
              <w:fldChar w:fldCharType="separate"/>
            </w:r>
            <w:r w:rsidR="00111B05" w:rsidRPr="000471CD">
              <w:rPr>
                <w:noProof/>
                <w:webHidden/>
                <w:sz w:val="24"/>
                <w:szCs w:val="24"/>
              </w:rPr>
              <w:t>3</w:t>
            </w:r>
            <w:r w:rsidR="00111B05" w:rsidRPr="000471CD">
              <w:rPr>
                <w:noProof/>
                <w:webHidden/>
                <w:sz w:val="24"/>
                <w:szCs w:val="24"/>
              </w:rPr>
              <w:fldChar w:fldCharType="end"/>
            </w:r>
          </w:hyperlink>
        </w:p>
        <w:p w:rsidR="00111B05" w:rsidRPr="000471CD" w:rsidRDefault="008C0F54">
          <w:pPr>
            <w:pStyle w:val="TOC2"/>
            <w:tabs>
              <w:tab w:val="right" w:leader="dot" w:pos="9016"/>
            </w:tabs>
            <w:rPr>
              <w:rFonts w:eastAsiaTheme="minorEastAsia"/>
              <w:noProof/>
              <w:sz w:val="24"/>
              <w:szCs w:val="24"/>
              <w:lang w:eastAsia="en-GB"/>
            </w:rPr>
          </w:pPr>
          <w:hyperlink w:anchor="_Toc502965828" w:history="1">
            <w:r w:rsidR="00111B05" w:rsidRPr="000471CD">
              <w:rPr>
                <w:rStyle w:val="Hyperlink"/>
                <w:noProof/>
                <w:sz w:val="24"/>
                <w:szCs w:val="24"/>
              </w:rPr>
              <w:t>Email</w:t>
            </w:r>
            <w:r w:rsidR="00111B05" w:rsidRPr="000471CD">
              <w:rPr>
                <w:noProof/>
                <w:webHidden/>
                <w:sz w:val="24"/>
                <w:szCs w:val="24"/>
              </w:rPr>
              <w:tab/>
            </w:r>
            <w:r w:rsidR="00111B05" w:rsidRPr="000471CD">
              <w:rPr>
                <w:noProof/>
                <w:webHidden/>
                <w:sz w:val="24"/>
                <w:szCs w:val="24"/>
              </w:rPr>
              <w:fldChar w:fldCharType="begin"/>
            </w:r>
            <w:r w:rsidR="00111B05" w:rsidRPr="000471CD">
              <w:rPr>
                <w:noProof/>
                <w:webHidden/>
                <w:sz w:val="24"/>
                <w:szCs w:val="24"/>
              </w:rPr>
              <w:instrText xml:space="preserve"> PAGEREF _Toc502965828 \h </w:instrText>
            </w:r>
            <w:r w:rsidR="00111B05" w:rsidRPr="000471CD">
              <w:rPr>
                <w:noProof/>
                <w:webHidden/>
                <w:sz w:val="24"/>
                <w:szCs w:val="24"/>
              </w:rPr>
            </w:r>
            <w:r w:rsidR="00111B05" w:rsidRPr="000471CD">
              <w:rPr>
                <w:noProof/>
                <w:webHidden/>
                <w:sz w:val="24"/>
                <w:szCs w:val="24"/>
              </w:rPr>
              <w:fldChar w:fldCharType="separate"/>
            </w:r>
            <w:r w:rsidR="00111B05" w:rsidRPr="000471CD">
              <w:rPr>
                <w:noProof/>
                <w:webHidden/>
                <w:sz w:val="24"/>
                <w:szCs w:val="24"/>
              </w:rPr>
              <w:t>3</w:t>
            </w:r>
            <w:r w:rsidR="00111B05" w:rsidRPr="000471CD">
              <w:rPr>
                <w:noProof/>
                <w:webHidden/>
                <w:sz w:val="24"/>
                <w:szCs w:val="24"/>
              </w:rPr>
              <w:fldChar w:fldCharType="end"/>
            </w:r>
          </w:hyperlink>
        </w:p>
        <w:p w:rsidR="00111B05" w:rsidRPr="000471CD" w:rsidRDefault="008C0F54">
          <w:pPr>
            <w:pStyle w:val="TOC2"/>
            <w:tabs>
              <w:tab w:val="right" w:leader="dot" w:pos="9016"/>
            </w:tabs>
            <w:rPr>
              <w:rFonts w:eastAsiaTheme="minorEastAsia"/>
              <w:noProof/>
              <w:sz w:val="24"/>
              <w:szCs w:val="24"/>
              <w:lang w:eastAsia="en-GB"/>
            </w:rPr>
          </w:pPr>
          <w:hyperlink w:anchor="_Toc502965829" w:history="1">
            <w:r w:rsidR="00111B05" w:rsidRPr="000471CD">
              <w:rPr>
                <w:rStyle w:val="Hyperlink"/>
                <w:noProof/>
                <w:sz w:val="24"/>
                <w:szCs w:val="24"/>
              </w:rPr>
              <w:t>Meetings</w:t>
            </w:r>
            <w:r w:rsidR="00111B05" w:rsidRPr="000471CD">
              <w:rPr>
                <w:noProof/>
                <w:webHidden/>
                <w:sz w:val="24"/>
                <w:szCs w:val="24"/>
              </w:rPr>
              <w:tab/>
            </w:r>
            <w:r w:rsidR="00111B05" w:rsidRPr="000471CD">
              <w:rPr>
                <w:noProof/>
                <w:webHidden/>
                <w:sz w:val="24"/>
                <w:szCs w:val="24"/>
              </w:rPr>
              <w:fldChar w:fldCharType="begin"/>
            </w:r>
            <w:r w:rsidR="00111B05" w:rsidRPr="000471CD">
              <w:rPr>
                <w:noProof/>
                <w:webHidden/>
                <w:sz w:val="24"/>
                <w:szCs w:val="24"/>
              </w:rPr>
              <w:instrText xml:space="preserve"> PAGEREF _Toc502965829 \h </w:instrText>
            </w:r>
            <w:r w:rsidR="00111B05" w:rsidRPr="000471CD">
              <w:rPr>
                <w:noProof/>
                <w:webHidden/>
                <w:sz w:val="24"/>
                <w:szCs w:val="24"/>
              </w:rPr>
            </w:r>
            <w:r w:rsidR="00111B05" w:rsidRPr="000471CD">
              <w:rPr>
                <w:noProof/>
                <w:webHidden/>
                <w:sz w:val="24"/>
                <w:szCs w:val="24"/>
              </w:rPr>
              <w:fldChar w:fldCharType="separate"/>
            </w:r>
            <w:r w:rsidR="00111B05" w:rsidRPr="000471CD">
              <w:rPr>
                <w:noProof/>
                <w:webHidden/>
                <w:sz w:val="24"/>
                <w:szCs w:val="24"/>
              </w:rPr>
              <w:t>3</w:t>
            </w:r>
            <w:r w:rsidR="00111B05" w:rsidRPr="000471CD">
              <w:rPr>
                <w:noProof/>
                <w:webHidden/>
                <w:sz w:val="24"/>
                <w:szCs w:val="24"/>
              </w:rPr>
              <w:fldChar w:fldCharType="end"/>
            </w:r>
          </w:hyperlink>
        </w:p>
        <w:p w:rsidR="00111B05" w:rsidRPr="000471CD" w:rsidRDefault="008C0F54">
          <w:pPr>
            <w:pStyle w:val="TOC2"/>
            <w:tabs>
              <w:tab w:val="right" w:leader="dot" w:pos="9016"/>
            </w:tabs>
            <w:rPr>
              <w:rFonts w:eastAsiaTheme="minorEastAsia"/>
              <w:noProof/>
              <w:sz w:val="24"/>
              <w:szCs w:val="24"/>
              <w:lang w:eastAsia="en-GB"/>
            </w:rPr>
          </w:pPr>
          <w:hyperlink w:anchor="_Toc502965830" w:history="1">
            <w:r w:rsidR="00111B05" w:rsidRPr="000471CD">
              <w:rPr>
                <w:rStyle w:val="Hyperlink"/>
                <w:noProof/>
                <w:sz w:val="24"/>
                <w:szCs w:val="24"/>
              </w:rPr>
              <w:t>Memos</w:t>
            </w:r>
            <w:r w:rsidR="00111B05" w:rsidRPr="000471CD">
              <w:rPr>
                <w:noProof/>
                <w:webHidden/>
                <w:sz w:val="24"/>
                <w:szCs w:val="24"/>
              </w:rPr>
              <w:tab/>
            </w:r>
            <w:r w:rsidR="00111B05" w:rsidRPr="000471CD">
              <w:rPr>
                <w:noProof/>
                <w:webHidden/>
                <w:sz w:val="24"/>
                <w:szCs w:val="24"/>
              </w:rPr>
              <w:fldChar w:fldCharType="begin"/>
            </w:r>
            <w:r w:rsidR="00111B05" w:rsidRPr="000471CD">
              <w:rPr>
                <w:noProof/>
                <w:webHidden/>
                <w:sz w:val="24"/>
                <w:szCs w:val="24"/>
              </w:rPr>
              <w:instrText xml:space="preserve"> PAGEREF _Toc502965830 \h </w:instrText>
            </w:r>
            <w:r w:rsidR="00111B05" w:rsidRPr="000471CD">
              <w:rPr>
                <w:noProof/>
                <w:webHidden/>
                <w:sz w:val="24"/>
                <w:szCs w:val="24"/>
              </w:rPr>
            </w:r>
            <w:r w:rsidR="00111B05" w:rsidRPr="000471CD">
              <w:rPr>
                <w:noProof/>
                <w:webHidden/>
                <w:sz w:val="24"/>
                <w:szCs w:val="24"/>
              </w:rPr>
              <w:fldChar w:fldCharType="separate"/>
            </w:r>
            <w:r w:rsidR="00111B05" w:rsidRPr="000471CD">
              <w:rPr>
                <w:noProof/>
                <w:webHidden/>
                <w:sz w:val="24"/>
                <w:szCs w:val="24"/>
              </w:rPr>
              <w:t>3</w:t>
            </w:r>
            <w:r w:rsidR="00111B05" w:rsidRPr="000471CD">
              <w:rPr>
                <w:noProof/>
                <w:webHidden/>
                <w:sz w:val="24"/>
                <w:szCs w:val="24"/>
              </w:rPr>
              <w:fldChar w:fldCharType="end"/>
            </w:r>
          </w:hyperlink>
        </w:p>
        <w:p w:rsidR="00111B05" w:rsidRPr="000471CD" w:rsidRDefault="008C0F54">
          <w:pPr>
            <w:pStyle w:val="TOC2"/>
            <w:tabs>
              <w:tab w:val="right" w:leader="dot" w:pos="9016"/>
            </w:tabs>
            <w:rPr>
              <w:rFonts w:eastAsiaTheme="minorEastAsia"/>
              <w:noProof/>
              <w:sz w:val="24"/>
              <w:szCs w:val="24"/>
              <w:lang w:eastAsia="en-GB"/>
            </w:rPr>
          </w:pPr>
          <w:hyperlink w:anchor="_Toc502965831" w:history="1">
            <w:r w:rsidR="00111B05" w:rsidRPr="000471CD">
              <w:rPr>
                <w:rStyle w:val="Hyperlink"/>
                <w:noProof/>
                <w:sz w:val="24"/>
                <w:szCs w:val="24"/>
              </w:rPr>
              <w:t>Social media</w:t>
            </w:r>
            <w:r w:rsidR="00111B05" w:rsidRPr="000471CD">
              <w:rPr>
                <w:noProof/>
                <w:webHidden/>
                <w:sz w:val="24"/>
                <w:szCs w:val="24"/>
              </w:rPr>
              <w:tab/>
            </w:r>
            <w:r w:rsidR="00111B05" w:rsidRPr="000471CD">
              <w:rPr>
                <w:noProof/>
                <w:webHidden/>
                <w:sz w:val="24"/>
                <w:szCs w:val="24"/>
              </w:rPr>
              <w:fldChar w:fldCharType="begin"/>
            </w:r>
            <w:r w:rsidR="00111B05" w:rsidRPr="000471CD">
              <w:rPr>
                <w:noProof/>
                <w:webHidden/>
                <w:sz w:val="24"/>
                <w:szCs w:val="24"/>
              </w:rPr>
              <w:instrText xml:space="preserve"> PAGEREF _Toc502965831 \h </w:instrText>
            </w:r>
            <w:r w:rsidR="00111B05" w:rsidRPr="000471CD">
              <w:rPr>
                <w:noProof/>
                <w:webHidden/>
                <w:sz w:val="24"/>
                <w:szCs w:val="24"/>
              </w:rPr>
            </w:r>
            <w:r w:rsidR="00111B05" w:rsidRPr="000471CD">
              <w:rPr>
                <w:noProof/>
                <w:webHidden/>
                <w:sz w:val="24"/>
                <w:szCs w:val="24"/>
              </w:rPr>
              <w:fldChar w:fldCharType="separate"/>
            </w:r>
            <w:r w:rsidR="00111B05" w:rsidRPr="000471CD">
              <w:rPr>
                <w:noProof/>
                <w:webHidden/>
                <w:sz w:val="24"/>
                <w:szCs w:val="24"/>
              </w:rPr>
              <w:t>3</w:t>
            </w:r>
            <w:r w:rsidR="00111B05" w:rsidRPr="000471CD">
              <w:rPr>
                <w:noProof/>
                <w:webHidden/>
                <w:sz w:val="24"/>
                <w:szCs w:val="24"/>
              </w:rPr>
              <w:fldChar w:fldCharType="end"/>
            </w:r>
          </w:hyperlink>
        </w:p>
        <w:p w:rsidR="00111B05" w:rsidRPr="000471CD" w:rsidRDefault="008C0F54">
          <w:pPr>
            <w:pStyle w:val="TOC1"/>
            <w:tabs>
              <w:tab w:val="right" w:leader="dot" w:pos="9016"/>
            </w:tabs>
            <w:rPr>
              <w:rFonts w:eastAsiaTheme="minorEastAsia"/>
              <w:noProof/>
              <w:sz w:val="24"/>
              <w:szCs w:val="24"/>
              <w:lang w:eastAsia="en-GB"/>
            </w:rPr>
          </w:pPr>
          <w:hyperlink w:anchor="_Toc502965832" w:history="1">
            <w:r w:rsidR="00111B05" w:rsidRPr="000471CD">
              <w:rPr>
                <w:rStyle w:val="Hyperlink"/>
                <w:noProof/>
                <w:sz w:val="24"/>
                <w:szCs w:val="24"/>
              </w:rPr>
              <w:t>The Shannon and weaver report</w:t>
            </w:r>
            <w:r w:rsidR="00111B05" w:rsidRPr="000471CD">
              <w:rPr>
                <w:noProof/>
                <w:webHidden/>
                <w:sz w:val="24"/>
                <w:szCs w:val="24"/>
              </w:rPr>
              <w:tab/>
            </w:r>
            <w:r w:rsidR="00111B05" w:rsidRPr="000471CD">
              <w:rPr>
                <w:noProof/>
                <w:webHidden/>
                <w:sz w:val="24"/>
                <w:szCs w:val="24"/>
              </w:rPr>
              <w:fldChar w:fldCharType="begin"/>
            </w:r>
            <w:r w:rsidR="00111B05" w:rsidRPr="000471CD">
              <w:rPr>
                <w:noProof/>
                <w:webHidden/>
                <w:sz w:val="24"/>
                <w:szCs w:val="24"/>
              </w:rPr>
              <w:instrText xml:space="preserve"> PAGEREF _Toc502965832 \h </w:instrText>
            </w:r>
            <w:r w:rsidR="00111B05" w:rsidRPr="000471CD">
              <w:rPr>
                <w:noProof/>
                <w:webHidden/>
                <w:sz w:val="24"/>
                <w:szCs w:val="24"/>
              </w:rPr>
            </w:r>
            <w:r w:rsidR="00111B05" w:rsidRPr="000471CD">
              <w:rPr>
                <w:noProof/>
                <w:webHidden/>
                <w:sz w:val="24"/>
                <w:szCs w:val="24"/>
              </w:rPr>
              <w:fldChar w:fldCharType="separate"/>
            </w:r>
            <w:r w:rsidR="00111B05" w:rsidRPr="000471CD">
              <w:rPr>
                <w:noProof/>
                <w:webHidden/>
                <w:sz w:val="24"/>
                <w:szCs w:val="24"/>
              </w:rPr>
              <w:t>4</w:t>
            </w:r>
            <w:r w:rsidR="00111B05" w:rsidRPr="000471CD">
              <w:rPr>
                <w:noProof/>
                <w:webHidden/>
                <w:sz w:val="24"/>
                <w:szCs w:val="24"/>
              </w:rPr>
              <w:fldChar w:fldCharType="end"/>
            </w:r>
          </w:hyperlink>
        </w:p>
        <w:p w:rsidR="00111B05" w:rsidRPr="000471CD" w:rsidRDefault="008C0F54">
          <w:pPr>
            <w:pStyle w:val="TOC1"/>
            <w:tabs>
              <w:tab w:val="right" w:leader="dot" w:pos="9016"/>
            </w:tabs>
            <w:rPr>
              <w:rFonts w:eastAsiaTheme="minorEastAsia"/>
              <w:noProof/>
              <w:sz w:val="24"/>
              <w:szCs w:val="24"/>
              <w:lang w:eastAsia="en-GB"/>
            </w:rPr>
          </w:pPr>
          <w:hyperlink w:anchor="_Toc502965833" w:history="1">
            <w:r w:rsidR="00111B05" w:rsidRPr="000471CD">
              <w:rPr>
                <w:rStyle w:val="Hyperlink"/>
                <w:noProof/>
                <w:sz w:val="24"/>
                <w:szCs w:val="24"/>
              </w:rPr>
              <w:t>personal reflection</w:t>
            </w:r>
            <w:r w:rsidR="00111B05" w:rsidRPr="000471CD">
              <w:rPr>
                <w:noProof/>
                <w:webHidden/>
                <w:sz w:val="24"/>
                <w:szCs w:val="24"/>
              </w:rPr>
              <w:tab/>
            </w:r>
            <w:r w:rsidR="00111B05" w:rsidRPr="000471CD">
              <w:rPr>
                <w:noProof/>
                <w:webHidden/>
                <w:sz w:val="24"/>
                <w:szCs w:val="24"/>
              </w:rPr>
              <w:fldChar w:fldCharType="begin"/>
            </w:r>
            <w:r w:rsidR="00111B05" w:rsidRPr="000471CD">
              <w:rPr>
                <w:noProof/>
                <w:webHidden/>
                <w:sz w:val="24"/>
                <w:szCs w:val="24"/>
              </w:rPr>
              <w:instrText xml:space="preserve"> PAGEREF _Toc502965833 \h </w:instrText>
            </w:r>
            <w:r w:rsidR="00111B05" w:rsidRPr="000471CD">
              <w:rPr>
                <w:noProof/>
                <w:webHidden/>
                <w:sz w:val="24"/>
                <w:szCs w:val="24"/>
              </w:rPr>
            </w:r>
            <w:r w:rsidR="00111B05" w:rsidRPr="000471CD">
              <w:rPr>
                <w:noProof/>
                <w:webHidden/>
                <w:sz w:val="24"/>
                <w:szCs w:val="24"/>
              </w:rPr>
              <w:fldChar w:fldCharType="separate"/>
            </w:r>
            <w:r w:rsidR="00111B05" w:rsidRPr="000471CD">
              <w:rPr>
                <w:noProof/>
                <w:webHidden/>
                <w:sz w:val="24"/>
                <w:szCs w:val="24"/>
              </w:rPr>
              <w:t>4</w:t>
            </w:r>
            <w:r w:rsidR="00111B05" w:rsidRPr="000471CD">
              <w:rPr>
                <w:noProof/>
                <w:webHidden/>
                <w:sz w:val="24"/>
                <w:szCs w:val="24"/>
              </w:rPr>
              <w:fldChar w:fldCharType="end"/>
            </w:r>
          </w:hyperlink>
        </w:p>
        <w:p w:rsidR="00111B05" w:rsidRPr="000471CD" w:rsidRDefault="008C0F54">
          <w:pPr>
            <w:pStyle w:val="TOC1"/>
            <w:tabs>
              <w:tab w:val="right" w:leader="dot" w:pos="9016"/>
            </w:tabs>
            <w:rPr>
              <w:rFonts w:eastAsiaTheme="minorEastAsia"/>
              <w:noProof/>
              <w:sz w:val="24"/>
              <w:szCs w:val="24"/>
              <w:lang w:eastAsia="en-GB"/>
            </w:rPr>
          </w:pPr>
          <w:hyperlink w:anchor="_Toc502965834" w:history="1">
            <w:r w:rsidR="00111B05" w:rsidRPr="000471CD">
              <w:rPr>
                <w:rStyle w:val="Hyperlink"/>
                <w:noProof/>
                <w:sz w:val="24"/>
                <w:szCs w:val="24"/>
              </w:rPr>
              <w:t>Bibliography</w:t>
            </w:r>
            <w:r w:rsidR="00111B05" w:rsidRPr="000471CD">
              <w:rPr>
                <w:noProof/>
                <w:webHidden/>
                <w:sz w:val="24"/>
                <w:szCs w:val="24"/>
              </w:rPr>
              <w:tab/>
            </w:r>
            <w:r w:rsidR="00111B05" w:rsidRPr="000471CD">
              <w:rPr>
                <w:noProof/>
                <w:webHidden/>
                <w:sz w:val="24"/>
                <w:szCs w:val="24"/>
              </w:rPr>
              <w:fldChar w:fldCharType="begin"/>
            </w:r>
            <w:r w:rsidR="00111B05" w:rsidRPr="000471CD">
              <w:rPr>
                <w:noProof/>
                <w:webHidden/>
                <w:sz w:val="24"/>
                <w:szCs w:val="24"/>
              </w:rPr>
              <w:instrText xml:space="preserve"> PAGEREF _Toc502965834 \h </w:instrText>
            </w:r>
            <w:r w:rsidR="00111B05" w:rsidRPr="000471CD">
              <w:rPr>
                <w:noProof/>
                <w:webHidden/>
                <w:sz w:val="24"/>
                <w:szCs w:val="24"/>
              </w:rPr>
            </w:r>
            <w:r w:rsidR="00111B05" w:rsidRPr="000471CD">
              <w:rPr>
                <w:noProof/>
                <w:webHidden/>
                <w:sz w:val="24"/>
                <w:szCs w:val="24"/>
              </w:rPr>
              <w:fldChar w:fldCharType="separate"/>
            </w:r>
            <w:r w:rsidR="00111B05" w:rsidRPr="000471CD">
              <w:rPr>
                <w:noProof/>
                <w:webHidden/>
                <w:sz w:val="24"/>
                <w:szCs w:val="24"/>
              </w:rPr>
              <w:t>4</w:t>
            </w:r>
            <w:r w:rsidR="00111B05" w:rsidRPr="000471CD">
              <w:rPr>
                <w:noProof/>
                <w:webHidden/>
                <w:sz w:val="24"/>
                <w:szCs w:val="24"/>
              </w:rPr>
              <w:fldChar w:fldCharType="end"/>
            </w:r>
          </w:hyperlink>
        </w:p>
        <w:p w:rsidR="00B86783" w:rsidRPr="000471CD" w:rsidRDefault="00B86783">
          <w:pPr>
            <w:rPr>
              <w:sz w:val="24"/>
              <w:szCs w:val="24"/>
            </w:rPr>
          </w:pPr>
          <w:r w:rsidRPr="000471CD">
            <w:rPr>
              <w:b/>
              <w:bCs/>
              <w:noProof/>
              <w:sz w:val="24"/>
              <w:szCs w:val="24"/>
            </w:rPr>
            <w:fldChar w:fldCharType="end"/>
          </w:r>
        </w:p>
      </w:sdtContent>
    </w:sdt>
    <w:p w:rsidR="00B86783" w:rsidRPr="000471CD" w:rsidRDefault="00B86783" w:rsidP="002571B9">
      <w:pPr>
        <w:pStyle w:val="Title"/>
        <w:rPr>
          <w:sz w:val="24"/>
          <w:szCs w:val="24"/>
        </w:rPr>
      </w:pPr>
    </w:p>
    <w:p w:rsidR="00B86783" w:rsidRPr="000471CD" w:rsidRDefault="00B86783" w:rsidP="002571B9">
      <w:pPr>
        <w:pStyle w:val="Title"/>
        <w:rPr>
          <w:sz w:val="24"/>
          <w:szCs w:val="24"/>
        </w:rPr>
      </w:pPr>
    </w:p>
    <w:p w:rsidR="00B86783" w:rsidRPr="000471CD" w:rsidRDefault="00B86783" w:rsidP="002571B9">
      <w:pPr>
        <w:pStyle w:val="Title"/>
        <w:rPr>
          <w:sz w:val="24"/>
          <w:szCs w:val="24"/>
        </w:rPr>
      </w:pPr>
    </w:p>
    <w:p w:rsidR="00B86783" w:rsidRPr="000471CD" w:rsidRDefault="00B86783" w:rsidP="002571B9">
      <w:pPr>
        <w:pStyle w:val="Title"/>
        <w:rPr>
          <w:sz w:val="24"/>
          <w:szCs w:val="24"/>
        </w:rPr>
      </w:pPr>
    </w:p>
    <w:p w:rsidR="00B86783" w:rsidRPr="000471CD" w:rsidRDefault="00B86783" w:rsidP="00B86783">
      <w:pPr>
        <w:pStyle w:val="Title"/>
        <w:jc w:val="right"/>
        <w:rPr>
          <w:sz w:val="24"/>
          <w:szCs w:val="24"/>
        </w:rPr>
      </w:pPr>
    </w:p>
    <w:p w:rsidR="00B86783" w:rsidRPr="000471CD" w:rsidRDefault="00B86783" w:rsidP="002571B9">
      <w:pPr>
        <w:pStyle w:val="Title"/>
        <w:rPr>
          <w:sz w:val="24"/>
          <w:szCs w:val="24"/>
        </w:rPr>
      </w:pPr>
    </w:p>
    <w:p w:rsidR="00B86783" w:rsidRPr="000471CD" w:rsidRDefault="00B86783" w:rsidP="002571B9">
      <w:pPr>
        <w:pStyle w:val="Title"/>
        <w:rPr>
          <w:sz w:val="24"/>
          <w:szCs w:val="24"/>
        </w:rPr>
      </w:pPr>
    </w:p>
    <w:p w:rsidR="00925FA5" w:rsidRPr="000471CD" w:rsidRDefault="00925FA5" w:rsidP="002571B9">
      <w:pPr>
        <w:pStyle w:val="Title"/>
        <w:rPr>
          <w:sz w:val="24"/>
          <w:szCs w:val="24"/>
        </w:rPr>
      </w:pPr>
    </w:p>
    <w:p w:rsidR="006E4411" w:rsidRPr="000471CD" w:rsidRDefault="002571B9" w:rsidP="002571B9">
      <w:pPr>
        <w:pStyle w:val="Title"/>
        <w:rPr>
          <w:sz w:val="24"/>
          <w:szCs w:val="24"/>
        </w:rPr>
      </w:pPr>
      <w:r w:rsidRPr="000471CD">
        <w:rPr>
          <w:sz w:val="24"/>
          <w:szCs w:val="24"/>
        </w:rPr>
        <w:t>Effective communication in a workplace</w:t>
      </w:r>
    </w:p>
    <w:p w:rsidR="002571B9" w:rsidRPr="000471CD" w:rsidRDefault="002571B9" w:rsidP="002571B9">
      <w:pPr>
        <w:rPr>
          <w:sz w:val="24"/>
          <w:szCs w:val="24"/>
        </w:rPr>
      </w:pPr>
    </w:p>
    <w:p w:rsidR="002571B9" w:rsidRPr="000471CD" w:rsidRDefault="002571B9" w:rsidP="002571B9">
      <w:pPr>
        <w:rPr>
          <w:sz w:val="24"/>
          <w:szCs w:val="24"/>
        </w:rPr>
      </w:pPr>
    </w:p>
    <w:p w:rsidR="002571B9" w:rsidRPr="000471CD" w:rsidRDefault="002571B9" w:rsidP="003D342D">
      <w:pPr>
        <w:pStyle w:val="Heading1"/>
        <w:spacing w:line="360" w:lineRule="auto"/>
        <w:jc w:val="both"/>
        <w:rPr>
          <w:sz w:val="24"/>
          <w:szCs w:val="24"/>
        </w:rPr>
      </w:pPr>
      <w:bookmarkStart w:id="2" w:name="_Toc502965818"/>
      <w:r w:rsidRPr="000471CD">
        <w:rPr>
          <w:sz w:val="24"/>
          <w:szCs w:val="24"/>
        </w:rPr>
        <w:lastRenderedPageBreak/>
        <w:t>Introduction</w:t>
      </w:r>
      <w:bookmarkEnd w:id="2"/>
    </w:p>
    <w:p w:rsidR="00B37A6F" w:rsidRPr="000471CD" w:rsidRDefault="00B37A6F" w:rsidP="003D342D">
      <w:pPr>
        <w:spacing w:line="360" w:lineRule="auto"/>
        <w:jc w:val="both"/>
        <w:rPr>
          <w:sz w:val="24"/>
          <w:szCs w:val="24"/>
        </w:rPr>
      </w:pPr>
      <w:r w:rsidRPr="000471CD">
        <w:rPr>
          <w:sz w:val="24"/>
          <w:szCs w:val="24"/>
        </w:rPr>
        <w:t>Good communication skills are key to success in life, work and relationships. Without effective communication, a message can turn into error, misunderstanding, frustration, or even disaster by being misinterpreted or poorly delivered.</w:t>
      </w:r>
      <w:sdt>
        <w:sdtPr>
          <w:rPr>
            <w:sz w:val="24"/>
            <w:szCs w:val="24"/>
          </w:rPr>
          <w:id w:val="813139151"/>
          <w:citation/>
        </w:sdtPr>
        <w:sdtEndPr/>
        <w:sdtContent>
          <w:r w:rsidRPr="000471CD">
            <w:rPr>
              <w:sz w:val="24"/>
              <w:szCs w:val="24"/>
            </w:rPr>
            <w:fldChar w:fldCharType="begin"/>
          </w:r>
          <w:r w:rsidR="00B325D8" w:rsidRPr="000471CD">
            <w:rPr>
              <w:sz w:val="24"/>
              <w:szCs w:val="24"/>
            </w:rPr>
            <w:instrText xml:space="preserve">CITATION Her17 \l 2057 </w:instrText>
          </w:r>
          <w:r w:rsidRPr="000471CD">
            <w:rPr>
              <w:sz w:val="24"/>
              <w:szCs w:val="24"/>
            </w:rPr>
            <w:fldChar w:fldCharType="separate"/>
          </w:r>
          <w:r w:rsidR="00ED0C0C" w:rsidRPr="000471CD">
            <w:rPr>
              <w:noProof/>
              <w:sz w:val="24"/>
              <w:szCs w:val="24"/>
            </w:rPr>
            <w:t xml:space="preserve"> (Hereford, )</w:t>
          </w:r>
          <w:r w:rsidRPr="000471CD">
            <w:rPr>
              <w:sz w:val="24"/>
              <w:szCs w:val="24"/>
            </w:rPr>
            <w:fldChar w:fldCharType="end"/>
          </w:r>
        </w:sdtContent>
      </w:sdt>
    </w:p>
    <w:p w:rsidR="002571B9" w:rsidRPr="000471CD" w:rsidRDefault="002571B9" w:rsidP="003D342D">
      <w:pPr>
        <w:spacing w:line="360" w:lineRule="auto"/>
        <w:jc w:val="both"/>
        <w:rPr>
          <w:sz w:val="24"/>
          <w:szCs w:val="24"/>
        </w:rPr>
      </w:pPr>
      <w:r w:rsidRPr="000471CD">
        <w:rPr>
          <w:sz w:val="24"/>
          <w:szCs w:val="24"/>
        </w:rPr>
        <w:t>Communication is a gift given to us naturally, we us</w:t>
      </w:r>
      <w:r w:rsidR="002351B9">
        <w:rPr>
          <w:sz w:val="24"/>
          <w:szCs w:val="24"/>
        </w:rPr>
        <w:t>e</w:t>
      </w:r>
      <w:r w:rsidRPr="000471CD">
        <w:rPr>
          <w:sz w:val="24"/>
          <w:szCs w:val="24"/>
        </w:rPr>
        <w:t xml:space="preserve"> it </w:t>
      </w:r>
      <w:r w:rsidR="00EC4634" w:rsidRPr="000471CD">
        <w:rPr>
          <w:sz w:val="24"/>
          <w:szCs w:val="24"/>
        </w:rPr>
        <w:t>every day</w:t>
      </w:r>
      <w:r w:rsidRPr="000471CD">
        <w:rPr>
          <w:sz w:val="24"/>
          <w:szCs w:val="24"/>
        </w:rPr>
        <w:t xml:space="preserve"> to do the simplest things from talking to our family to giving a lecture at a university. I will be talking about communication and its effectiveness in a work place</w:t>
      </w:r>
      <w:r w:rsidR="002351B9">
        <w:rPr>
          <w:sz w:val="24"/>
          <w:szCs w:val="24"/>
        </w:rPr>
        <w:t xml:space="preserve">. </w:t>
      </w:r>
      <w:r w:rsidRPr="000471CD">
        <w:rPr>
          <w:sz w:val="24"/>
          <w:szCs w:val="24"/>
        </w:rPr>
        <w:t>I will talk about different types of skills there are and why these are some fundamental skills to secure employment. Communication skills are highly sought after when an employer wishes to recruit.</w:t>
      </w:r>
      <w:r w:rsidR="001C0CD5" w:rsidRPr="000471CD">
        <w:rPr>
          <w:sz w:val="24"/>
          <w:szCs w:val="24"/>
        </w:rPr>
        <w:t xml:space="preserve"> Everyone possesses communication skills but not everybody </w:t>
      </w:r>
      <w:r w:rsidR="002351B9" w:rsidRPr="000471CD">
        <w:rPr>
          <w:sz w:val="24"/>
          <w:szCs w:val="24"/>
        </w:rPr>
        <w:t>could</w:t>
      </w:r>
      <w:r w:rsidR="001C0CD5" w:rsidRPr="000471CD">
        <w:rPr>
          <w:sz w:val="24"/>
          <w:szCs w:val="24"/>
        </w:rPr>
        <w:t xml:space="preserve"> execute the skills effectively</w:t>
      </w:r>
      <w:r w:rsidR="004048AF" w:rsidRPr="000471CD">
        <w:rPr>
          <w:sz w:val="24"/>
          <w:szCs w:val="24"/>
        </w:rPr>
        <w:t>.</w:t>
      </w:r>
    </w:p>
    <w:p w:rsidR="00AD792B" w:rsidRPr="000471CD" w:rsidRDefault="00AD792B" w:rsidP="003D342D">
      <w:pPr>
        <w:pStyle w:val="Heading2"/>
        <w:spacing w:line="360" w:lineRule="auto"/>
        <w:jc w:val="both"/>
        <w:rPr>
          <w:sz w:val="24"/>
          <w:szCs w:val="24"/>
        </w:rPr>
      </w:pPr>
      <w:bookmarkStart w:id="3" w:name="_Toc502965819"/>
      <w:r w:rsidRPr="000471CD">
        <w:rPr>
          <w:sz w:val="24"/>
          <w:szCs w:val="24"/>
        </w:rPr>
        <w:t>Overview</w:t>
      </w:r>
      <w:bookmarkEnd w:id="3"/>
    </w:p>
    <w:p w:rsidR="00AD792B" w:rsidRPr="000471CD" w:rsidRDefault="00AD792B" w:rsidP="003D342D">
      <w:pPr>
        <w:spacing w:line="360" w:lineRule="auto"/>
        <w:jc w:val="both"/>
        <w:rPr>
          <w:sz w:val="24"/>
          <w:szCs w:val="24"/>
        </w:rPr>
      </w:pPr>
      <w:r w:rsidRPr="000471CD">
        <w:rPr>
          <w:sz w:val="24"/>
          <w:szCs w:val="24"/>
        </w:rPr>
        <w:t xml:space="preserve"> </w:t>
      </w:r>
      <w:r w:rsidR="002351B9">
        <w:rPr>
          <w:sz w:val="24"/>
          <w:szCs w:val="24"/>
        </w:rPr>
        <w:t>T</w:t>
      </w:r>
      <w:r w:rsidRPr="000471CD">
        <w:rPr>
          <w:sz w:val="24"/>
          <w:szCs w:val="24"/>
        </w:rPr>
        <w:t xml:space="preserve">his </w:t>
      </w:r>
      <w:r w:rsidR="00111B05" w:rsidRPr="000471CD">
        <w:rPr>
          <w:sz w:val="24"/>
          <w:szCs w:val="24"/>
        </w:rPr>
        <w:t>report will</w:t>
      </w:r>
      <w:r w:rsidRPr="000471CD">
        <w:rPr>
          <w:sz w:val="24"/>
          <w:szCs w:val="24"/>
        </w:rPr>
        <w:t xml:space="preserve"> be looking at the different types of skills there are, and will try to explain the importance of these skills </w:t>
      </w:r>
      <w:r w:rsidR="00B13BD9" w:rsidRPr="000471CD">
        <w:rPr>
          <w:sz w:val="24"/>
          <w:szCs w:val="24"/>
        </w:rPr>
        <w:t>as well</w:t>
      </w:r>
      <w:r w:rsidRPr="000471CD">
        <w:rPr>
          <w:sz w:val="24"/>
          <w:szCs w:val="24"/>
        </w:rPr>
        <w:t xml:space="preserve"> as giving some examples of personal experiences and how training myself with the necessary communication skills helped me to </w:t>
      </w:r>
      <w:r w:rsidR="00B13BD9" w:rsidRPr="000471CD">
        <w:rPr>
          <w:sz w:val="24"/>
          <w:szCs w:val="24"/>
        </w:rPr>
        <w:t>produce an impeccable workforce and make the overall operation more productive</w:t>
      </w:r>
      <w:r w:rsidR="002351B9">
        <w:rPr>
          <w:sz w:val="24"/>
          <w:szCs w:val="24"/>
        </w:rPr>
        <w:t>.</w:t>
      </w:r>
      <w:r w:rsidR="003E6F8D">
        <w:rPr>
          <w:sz w:val="24"/>
          <w:szCs w:val="24"/>
        </w:rPr>
        <w:t xml:space="preserve"> </w:t>
      </w:r>
    </w:p>
    <w:p w:rsidR="001C0CD5" w:rsidRPr="000471CD" w:rsidRDefault="001C0CD5" w:rsidP="003D342D">
      <w:pPr>
        <w:pStyle w:val="Heading1"/>
        <w:spacing w:line="360" w:lineRule="auto"/>
        <w:jc w:val="both"/>
        <w:rPr>
          <w:sz w:val="24"/>
          <w:szCs w:val="24"/>
        </w:rPr>
      </w:pPr>
      <w:bookmarkStart w:id="4" w:name="_Toc502965820"/>
      <w:r w:rsidRPr="000471CD">
        <w:rPr>
          <w:sz w:val="24"/>
          <w:szCs w:val="24"/>
        </w:rPr>
        <w:t>Types of communication skills</w:t>
      </w:r>
      <w:bookmarkEnd w:id="4"/>
    </w:p>
    <w:p w:rsidR="004048AF" w:rsidRPr="000471CD" w:rsidRDefault="0016298B" w:rsidP="003D342D">
      <w:pPr>
        <w:spacing w:line="360" w:lineRule="auto"/>
        <w:jc w:val="both"/>
        <w:rPr>
          <w:sz w:val="24"/>
          <w:szCs w:val="24"/>
          <w:lang w:val="en"/>
        </w:rPr>
      </w:pPr>
      <w:r w:rsidRPr="000471CD">
        <w:rPr>
          <w:sz w:val="24"/>
          <w:szCs w:val="24"/>
          <w:lang w:val="en"/>
        </w:rPr>
        <w:t xml:space="preserve">The ability to communicate effectively with superiors, colleagues, and staff is essential, no matter what industry you work in. Workers in the digital age must know how to effectively convey and receive messages in person as well as via phone, email, and social media. Good </w:t>
      </w:r>
      <w:hyperlink r:id="rId8" w:history="1">
        <w:r w:rsidRPr="000471CD">
          <w:rPr>
            <w:rStyle w:val="Hyperlink"/>
            <w:color w:val="000000" w:themeColor="text1"/>
            <w:sz w:val="24"/>
            <w:szCs w:val="24"/>
            <w:u w:val="none"/>
            <w:lang w:val="en"/>
          </w:rPr>
          <w:t>communication</w:t>
        </w:r>
        <w:r w:rsidR="003E6F8D">
          <w:rPr>
            <w:rStyle w:val="Hyperlink"/>
            <w:color w:val="000000" w:themeColor="text1"/>
            <w:sz w:val="24"/>
            <w:szCs w:val="24"/>
            <w:u w:val="none"/>
            <w:lang w:val="en"/>
          </w:rPr>
          <w:t xml:space="preserve"> </w:t>
        </w:r>
        <w:r w:rsidRPr="000471CD">
          <w:rPr>
            <w:rStyle w:val="Hyperlink"/>
            <w:color w:val="000000" w:themeColor="text1"/>
            <w:sz w:val="24"/>
            <w:szCs w:val="24"/>
            <w:u w:val="none"/>
            <w:lang w:val="en"/>
          </w:rPr>
          <w:t>skills</w:t>
        </w:r>
      </w:hyperlink>
      <w:r w:rsidRPr="000471CD">
        <w:rPr>
          <w:sz w:val="24"/>
          <w:szCs w:val="24"/>
          <w:lang w:val="en"/>
        </w:rPr>
        <w:t xml:space="preserve"> will help get hired, land promotions, and be a success throughout your career.</w:t>
      </w:r>
      <w:sdt>
        <w:sdtPr>
          <w:rPr>
            <w:sz w:val="24"/>
            <w:szCs w:val="24"/>
            <w:lang w:val="en"/>
          </w:rPr>
          <w:id w:val="1974319234"/>
          <w:citation/>
        </w:sdtPr>
        <w:sdtEndPr/>
        <w:sdtContent>
          <w:r w:rsidRPr="000471CD">
            <w:rPr>
              <w:sz w:val="24"/>
              <w:szCs w:val="24"/>
              <w:lang w:val="en"/>
            </w:rPr>
            <w:fldChar w:fldCharType="begin"/>
          </w:r>
          <w:r w:rsidRPr="000471CD">
            <w:rPr>
              <w:sz w:val="24"/>
              <w:szCs w:val="24"/>
            </w:rPr>
            <w:instrText xml:space="preserve"> CITATION Har11 \l 2057 </w:instrText>
          </w:r>
          <w:r w:rsidRPr="000471CD">
            <w:rPr>
              <w:sz w:val="24"/>
              <w:szCs w:val="24"/>
              <w:lang w:val="en"/>
            </w:rPr>
            <w:fldChar w:fldCharType="separate"/>
          </w:r>
          <w:r w:rsidR="00ED0C0C" w:rsidRPr="000471CD">
            <w:rPr>
              <w:noProof/>
              <w:sz w:val="24"/>
              <w:szCs w:val="24"/>
            </w:rPr>
            <w:t xml:space="preserve"> (Harp, 2011)</w:t>
          </w:r>
          <w:r w:rsidRPr="000471CD">
            <w:rPr>
              <w:sz w:val="24"/>
              <w:szCs w:val="24"/>
              <w:lang w:val="en"/>
            </w:rPr>
            <w:fldChar w:fldCharType="end"/>
          </w:r>
        </w:sdtContent>
      </w:sdt>
      <w:r w:rsidR="003E6F8D">
        <w:rPr>
          <w:sz w:val="24"/>
          <w:szCs w:val="24"/>
          <w:lang w:val="en"/>
        </w:rPr>
        <w:t xml:space="preserve">. This suggests there </w:t>
      </w:r>
      <w:r w:rsidR="004048AF" w:rsidRPr="000471CD">
        <w:rPr>
          <w:sz w:val="24"/>
          <w:szCs w:val="24"/>
          <w:lang w:val="en"/>
        </w:rPr>
        <w:t>are many different types of communication skills</w:t>
      </w:r>
      <w:r w:rsidR="003E6F8D">
        <w:rPr>
          <w:sz w:val="24"/>
          <w:szCs w:val="24"/>
          <w:lang w:val="en"/>
        </w:rPr>
        <w:t xml:space="preserve"> that stem through the nature of the relation between the sender and the recipient of the information. Moreover, with the </w:t>
      </w:r>
      <w:r w:rsidR="0020229D">
        <w:rPr>
          <w:sz w:val="24"/>
          <w:szCs w:val="24"/>
          <w:lang w:val="en"/>
        </w:rPr>
        <w:t>ever-developing</w:t>
      </w:r>
      <w:r w:rsidR="003E6F8D">
        <w:rPr>
          <w:sz w:val="24"/>
          <w:szCs w:val="24"/>
          <w:lang w:val="en"/>
        </w:rPr>
        <w:t xml:space="preserve"> influence of technology in the workplace, Harp is stressing the </w:t>
      </w:r>
      <w:r w:rsidR="00FD318D">
        <w:rPr>
          <w:sz w:val="24"/>
          <w:szCs w:val="24"/>
          <w:lang w:val="en"/>
        </w:rPr>
        <w:t>utilization</w:t>
      </w:r>
      <w:r w:rsidR="003E6F8D">
        <w:rPr>
          <w:sz w:val="24"/>
          <w:szCs w:val="24"/>
          <w:lang w:val="en"/>
        </w:rPr>
        <w:t xml:space="preserve"> of the varying channels of communication to be key </w:t>
      </w:r>
      <w:r w:rsidR="00FD318D">
        <w:rPr>
          <w:sz w:val="24"/>
          <w:szCs w:val="24"/>
          <w:lang w:val="en"/>
        </w:rPr>
        <w:t>in progress for employees and employers alike.</w:t>
      </w:r>
    </w:p>
    <w:p w:rsidR="001C0CD5" w:rsidRPr="000471CD" w:rsidRDefault="001C0CD5" w:rsidP="003D342D">
      <w:pPr>
        <w:pStyle w:val="Heading2"/>
        <w:spacing w:line="360" w:lineRule="auto"/>
        <w:jc w:val="both"/>
        <w:rPr>
          <w:sz w:val="24"/>
          <w:szCs w:val="24"/>
        </w:rPr>
      </w:pPr>
      <w:bookmarkStart w:id="5" w:name="_Toc502965821"/>
      <w:r w:rsidRPr="000471CD">
        <w:rPr>
          <w:sz w:val="24"/>
          <w:szCs w:val="24"/>
        </w:rPr>
        <w:t>Listening</w:t>
      </w:r>
      <w:bookmarkEnd w:id="5"/>
    </w:p>
    <w:p w:rsidR="001C0CD5" w:rsidRPr="000471CD" w:rsidRDefault="001C0CD5" w:rsidP="003D342D">
      <w:pPr>
        <w:spacing w:line="360" w:lineRule="auto"/>
        <w:jc w:val="both"/>
        <w:rPr>
          <w:sz w:val="24"/>
          <w:szCs w:val="24"/>
        </w:rPr>
      </w:pPr>
      <w:r w:rsidRPr="000471CD">
        <w:rPr>
          <w:sz w:val="24"/>
          <w:szCs w:val="24"/>
        </w:rPr>
        <w:t xml:space="preserve">Listening is a very important skill in a work place, if </w:t>
      </w:r>
      <w:r w:rsidR="00015C92" w:rsidRPr="000471CD">
        <w:rPr>
          <w:sz w:val="24"/>
          <w:szCs w:val="24"/>
        </w:rPr>
        <w:t xml:space="preserve">you </w:t>
      </w:r>
      <w:r w:rsidRPr="000471CD">
        <w:rPr>
          <w:sz w:val="24"/>
          <w:szCs w:val="24"/>
        </w:rPr>
        <w:t xml:space="preserve">cannot listen then you cannot communicate </w:t>
      </w:r>
      <w:r w:rsidR="00FD318D" w:rsidRPr="000471CD">
        <w:rPr>
          <w:sz w:val="24"/>
          <w:szCs w:val="24"/>
        </w:rPr>
        <w:t>effectively,</w:t>
      </w:r>
      <w:r w:rsidRPr="000471CD">
        <w:rPr>
          <w:sz w:val="24"/>
          <w:szCs w:val="24"/>
        </w:rPr>
        <w:t xml:space="preserve"> and the message being received would be </w:t>
      </w:r>
      <w:r w:rsidR="00B70C3B" w:rsidRPr="000471CD">
        <w:rPr>
          <w:sz w:val="24"/>
          <w:szCs w:val="24"/>
        </w:rPr>
        <w:t>blocked</w:t>
      </w:r>
      <w:r w:rsidRPr="000471CD">
        <w:rPr>
          <w:sz w:val="24"/>
          <w:szCs w:val="24"/>
        </w:rPr>
        <w:t xml:space="preserve">. From personal experience I can </w:t>
      </w:r>
      <w:r w:rsidR="00B70C3B" w:rsidRPr="000471CD">
        <w:rPr>
          <w:sz w:val="24"/>
          <w:szCs w:val="24"/>
        </w:rPr>
        <w:t>say listening</w:t>
      </w:r>
      <w:r w:rsidRPr="000471CD">
        <w:rPr>
          <w:sz w:val="24"/>
          <w:szCs w:val="24"/>
        </w:rPr>
        <w:t xml:space="preserve"> is </w:t>
      </w:r>
      <w:r w:rsidR="00B70C3B" w:rsidRPr="000471CD">
        <w:rPr>
          <w:sz w:val="24"/>
          <w:szCs w:val="24"/>
        </w:rPr>
        <w:t>the</w:t>
      </w:r>
      <w:r w:rsidRPr="000471CD">
        <w:rPr>
          <w:sz w:val="24"/>
          <w:szCs w:val="24"/>
        </w:rPr>
        <w:t xml:space="preserve"> key to solving problems, when I was a manager for Aldi I had a </w:t>
      </w:r>
      <w:r w:rsidR="00B70C3B" w:rsidRPr="000471CD">
        <w:rPr>
          <w:sz w:val="24"/>
          <w:szCs w:val="24"/>
        </w:rPr>
        <w:t>habit</w:t>
      </w:r>
      <w:r w:rsidRPr="000471CD">
        <w:rPr>
          <w:sz w:val="24"/>
          <w:szCs w:val="24"/>
        </w:rPr>
        <w:t xml:space="preserve"> of getting things done my way or the highway, this got me in a real mess </w:t>
      </w:r>
      <w:r w:rsidRPr="000471CD">
        <w:rPr>
          <w:sz w:val="24"/>
          <w:szCs w:val="24"/>
        </w:rPr>
        <w:lastRenderedPageBreak/>
        <w:t>sometimes because I would not listen</w:t>
      </w:r>
      <w:r w:rsidR="00B70C3B" w:rsidRPr="000471CD">
        <w:rPr>
          <w:sz w:val="24"/>
          <w:szCs w:val="24"/>
        </w:rPr>
        <w:t>. I changed and started listening, this gave me the ability to understand other people’s issues and weaknesses. Because I listened I was able to come up with solutions which everybody benefited from and essentially had a more productive work force.</w:t>
      </w:r>
    </w:p>
    <w:p w:rsidR="00B70C3B" w:rsidRPr="000471CD" w:rsidRDefault="00B70C3B" w:rsidP="003D342D">
      <w:pPr>
        <w:pStyle w:val="Heading2"/>
        <w:spacing w:line="360" w:lineRule="auto"/>
        <w:jc w:val="both"/>
        <w:rPr>
          <w:sz w:val="24"/>
          <w:szCs w:val="24"/>
        </w:rPr>
      </w:pPr>
      <w:bookmarkStart w:id="6" w:name="_Toc502965822"/>
      <w:r w:rsidRPr="000471CD">
        <w:rPr>
          <w:sz w:val="24"/>
          <w:szCs w:val="24"/>
        </w:rPr>
        <w:t>Nonverbal communication</w:t>
      </w:r>
      <w:bookmarkEnd w:id="6"/>
    </w:p>
    <w:p w:rsidR="00B70C3B" w:rsidRPr="000471CD" w:rsidRDefault="00B70C3B" w:rsidP="003D342D">
      <w:pPr>
        <w:spacing w:line="360" w:lineRule="auto"/>
        <w:jc w:val="both"/>
        <w:rPr>
          <w:sz w:val="24"/>
          <w:szCs w:val="24"/>
        </w:rPr>
      </w:pPr>
      <w:r w:rsidRPr="000471CD">
        <w:rPr>
          <w:sz w:val="24"/>
          <w:szCs w:val="24"/>
        </w:rPr>
        <w:t>Nonverbal communication doesn’t sound like much, but it is just as important as verbal communication if not more. This form of communication is your body language, you can lose the effectiveness of your message by bad body language. When giving a message it is a must that your body language will match the type of message you are trying to put forward.</w:t>
      </w:r>
    </w:p>
    <w:p w:rsidR="00B70C3B" w:rsidRPr="000471CD" w:rsidRDefault="00B70C3B" w:rsidP="003D342D">
      <w:pPr>
        <w:pStyle w:val="Heading2"/>
        <w:spacing w:line="360" w:lineRule="auto"/>
        <w:jc w:val="both"/>
        <w:rPr>
          <w:sz w:val="24"/>
          <w:szCs w:val="24"/>
        </w:rPr>
      </w:pPr>
      <w:bookmarkStart w:id="7" w:name="_Toc502965823"/>
      <w:r w:rsidRPr="000471CD">
        <w:rPr>
          <w:sz w:val="24"/>
          <w:szCs w:val="24"/>
        </w:rPr>
        <w:t>Clarity and concision</w:t>
      </w:r>
      <w:bookmarkEnd w:id="7"/>
    </w:p>
    <w:p w:rsidR="00E764E7" w:rsidRPr="000471CD" w:rsidRDefault="00E764E7" w:rsidP="003D342D">
      <w:pPr>
        <w:spacing w:line="360" w:lineRule="auto"/>
        <w:jc w:val="both"/>
        <w:rPr>
          <w:sz w:val="24"/>
          <w:szCs w:val="24"/>
        </w:rPr>
      </w:pPr>
      <w:r w:rsidRPr="000471CD">
        <w:rPr>
          <w:sz w:val="24"/>
          <w:szCs w:val="24"/>
        </w:rPr>
        <w:t>When communicating it is paramount to be clear and concise in how you send out the message, there is no point sending out a message if it is too long and too much information because not everyone will understand it and the message just won’t be received correctly.</w:t>
      </w:r>
      <w:r w:rsidR="00692445">
        <w:rPr>
          <w:sz w:val="24"/>
          <w:szCs w:val="24"/>
        </w:rPr>
        <w:t xml:space="preserve"> This can lead to either minor and or even major delays in operations with in a business that will ultimately affect everyone. One major factor that could compromise the clarity of a message or information that needs to be communicated could be the mannerisms of the individual who intends to communicate in the first instance.</w:t>
      </w:r>
    </w:p>
    <w:p w:rsidR="00E764E7" w:rsidRPr="000471CD" w:rsidRDefault="00E764E7" w:rsidP="003D342D">
      <w:pPr>
        <w:pStyle w:val="Heading2"/>
        <w:spacing w:line="360" w:lineRule="auto"/>
        <w:jc w:val="both"/>
        <w:rPr>
          <w:sz w:val="24"/>
          <w:szCs w:val="24"/>
        </w:rPr>
      </w:pPr>
      <w:bookmarkStart w:id="8" w:name="_Toc502965824"/>
      <w:r w:rsidRPr="000471CD">
        <w:rPr>
          <w:sz w:val="24"/>
          <w:szCs w:val="24"/>
        </w:rPr>
        <w:t>Friendliness</w:t>
      </w:r>
      <w:bookmarkEnd w:id="8"/>
    </w:p>
    <w:p w:rsidR="00E764E7" w:rsidRPr="000471CD" w:rsidRDefault="00E764E7" w:rsidP="003D342D">
      <w:pPr>
        <w:spacing w:line="360" w:lineRule="auto"/>
        <w:jc w:val="both"/>
        <w:rPr>
          <w:sz w:val="24"/>
          <w:szCs w:val="24"/>
        </w:rPr>
      </w:pPr>
      <w:r w:rsidRPr="000471CD">
        <w:rPr>
          <w:sz w:val="24"/>
          <w:szCs w:val="24"/>
        </w:rPr>
        <w:t xml:space="preserve">A message in a work place is sent out to engage and educate the workforce so it is without a doubt that the message sent out should be sent out in a </w:t>
      </w:r>
      <w:r w:rsidR="00B87CED" w:rsidRPr="000471CD">
        <w:rPr>
          <w:sz w:val="24"/>
          <w:szCs w:val="24"/>
        </w:rPr>
        <w:t>manner</w:t>
      </w:r>
      <w:r w:rsidRPr="000471CD">
        <w:rPr>
          <w:sz w:val="24"/>
          <w:szCs w:val="24"/>
        </w:rPr>
        <w:t xml:space="preserve"> that the workforce would find friendly.</w:t>
      </w:r>
      <w:r w:rsidR="0099309B">
        <w:rPr>
          <w:sz w:val="24"/>
          <w:szCs w:val="24"/>
        </w:rPr>
        <w:t xml:space="preserve"> This should potentially eliminate the possibilities of the purpose of the message to be lost in interpretation.</w:t>
      </w:r>
    </w:p>
    <w:p w:rsidR="00E764E7" w:rsidRPr="000471CD" w:rsidRDefault="00E764E7" w:rsidP="003D342D">
      <w:pPr>
        <w:pStyle w:val="Heading2"/>
        <w:spacing w:line="360" w:lineRule="auto"/>
        <w:jc w:val="both"/>
        <w:rPr>
          <w:sz w:val="24"/>
          <w:szCs w:val="24"/>
        </w:rPr>
      </w:pPr>
      <w:bookmarkStart w:id="9" w:name="_Toc502965825"/>
      <w:r w:rsidRPr="000471CD">
        <w:rPr>
          <w:sz w:val="24"/>
          <w:szCs w:val="24"/>
        </w:rPr>
        <w:t>Confidence</w:t>
      </w:r>
      <w:bookmarkEnd w:id="9"/>
    </w:p>
    <w:p w:rsidR="00577D39" w:rsidRPr="000471CD" w:rsidRDefault="00E764E7" w:rsidP="003D342D">
      <w:pPr>
        <w:spacing w:line="360" w:lineRule="auto"/>
        <w:jc w:val="both"/>
        <w:rPr>
          <w:sz w:val="24"/>
          <w:szCs w:val="24"/>
        </w:rPr>
      </w:pPr>
      <w:r w:rsidRPr="000471CD">
        <w:rPr>
          <w:sz w:val="24"/>
          <w:szCs w:val="24"/>
        </w:rPr>
        <w:t>When trying to put a message it must be in</w:t>
      </w:r>
      <w:r w:rsidR="0016298B" w:rsidRPr="000471CD">
        <w:rPr>
          <w:sz w:val="24"/>
          <w:szCs w:val="24"/>
        </w:rPr>
        <w:t xml:space="preserve"> a</w:t>
      </w:r>
      <w:r w:rsidRPr="000471CD">
        <w:rPr>
          <w:sz w:val="24"/>
          <w:szCs w:val="24"/>
        </w:rPr>
        <w:t xml:space="preserve"> way that shouts confidence, because there is no point of sending out a message if you don’t believe in it because 99% chance that nobody else will believe in </w:t>
      </w:r>
      <w:r w:rsidR="0016298B" w:rsidRPr="000471CD">
        <w:rPr>
          <w:sz w:val="24"/>
          <w:szCs w:val="24"/>
        </w:rPr>
        <w:t>it either.</w:t>
      </w:r>
      <w:r w:rsidRPr="000471CD">
        <w:rPr>
          <w:sz w:val="24"/>
          <w:szCs w:val="24"/>
        </w:rPr>
        <w:t xml:space="preserve"> </w:t>
      </w:r>
    </w:p>
    <w:p w:rsidR="00577D39" w:rsidRPr="000471CD" w:rsidRDefault="00577D39" w:rsidP="003D342D">
      <w:pPr>
        <w:pStyle w:val="Heading2"/>
        <w:spacing w:line="360" w:lineRule="auto"/>
        <w:jc w:val="both"/>
        <w:rPr>
          <w:sz w:val="24"/>
          <w:szCs w:val="24"/>
        </w:rPr>
      </w:pPr>
      <w:bookmarkStart w:id="10" w:name="_Toc502965826"/>
      <w:r w:rsidRPr="000471CD">
        <w:rPr>
          <w:sz w:val="24"/>
          <w:szCs w:val="24"/>
        </w:rPr>
        <w:t>Empathy</w:t>
      </w:r>
      <w:bookmarkEnd w:id="10"/>
    </w:p>
    <w:p w:rsidR="00577D39" w:rsidRPr="000471CD" w:rsidRDefault="00F14EF2" w:rsidP="003D342D">
      <w:pPr>
        <w:spacing w:line="360" w:lineRule="auto"/>
        <w:jc w:val="both"/>
        <w:rPr>
          <w:sz w:val="24"/>
          <w:szCs w:val="24"/>
        </w:rPr>
      </w:pPr>
      <w:r w:rsidRPr="000471CD">
        <w:rPr>
          <w:sz w:val="24"/>
          <w:szCs w:val="24"/>
        </w:rPr>
        <w:t>Empathy is a skill that is underestimated</w:t>
      </w:r>
      <w:r w:rsidR="004048AF" w:rsidRPr="000471CD">
        <w:rPr>
          <w:sz w:val="24"/>
          <w:szCs w:val="24"/>
        </w:rPr>
        <w:t>, for a message to be delivered and understood the person delivering the message must also be willing to take</w:t>
      </w:r>
      <w:r w:rsidR="0020229D">
        <w:rPr>
          <w:sz w:val="24"/>
          <w:szCs w:val="24"/>
        </w:rPr>
        <w:t xml:space="preserve"> the recipient into consideration</w:t>
      </w:r>
      <w:r w:rsidR="0099309B">
        <w:rPr>
          <w:sz w:val="24"/>
          <w:szCs w:val="24"/>
        </w:rPr>
        <w:t xml:space="preserve">. </w:t>
      </w:r>
      <w:r w:rsidR="0099309B">
        <w:rPr>
          <w:sz w:val="24"/>
          <w:szCs w:val="24"/>
        </w:rPr>
        <w:lastRenderedPageBreak/>
        <w:t xml:space="preserve">By understanding the recipients needs the sender can tailor the message or information and the mode of conveying this in a manner that would be best received. </w:t>
      </w:r>
    </w:p>
    <w:p w:rsidR="00B13BD9" w:rsidRPr="000471CD" w:rsidRDefault="00AE10A6" w:rsidP="003D342D">
      <w:pPr>
        <w:pStyle w:val="Heading1"/>
        <w:spacing w:line="360" w:lineRule="auto"/>
        <w:jc w:val="both"/>
        <w:rPr>
          <w:sz w:val="24"/>
          <w:szCs w:val="24"/>
        </w:rPr>
      </w:pPr>
      <w:bookmarkStart w:id="11" w:name="_Toc502965827"/>
      <w:r>
        <w:rPr>
          <w:sz w:val="24"/>
          <w:szCs w:val="24"/>
        </w:rPr>
        <w:t>Methods of</w:t>
      </w:r>
      <w:r w:rsidR="00B13BD9" w:rsidRPr="000471CD">
        <w:rPr>
          <w:sz w:val="24"/>
          <w:szCs w:val="24"/>
        </w:rPr>
        <w:t xml:space="preserve"> commun</w:t>
      </w:r>
      <w:r>
        <w:rPr>
          <w:sz w:val="24"/>
          <w:szCs w:val="24"/>
        </w:rPr>
        <w:t>ication</w:t>
      </w:r>
      <w:r w:rsidR="00B13BD9" w:rsidRPr="000471CD">
        <w:rPr>
          <w:sz w:val="24"/>
          <w:szCs w:val="24"/>
        </w:rPr>
        <w:t xml:space="preserve"> in a workplace</w:t>
      </w:r>
      <w:bookmarkEnd w:id="11"/>
    </w:p>
    <w:p w:rsidR="00B13BD9" w:rsidRPr="000471CD" w:rsidRDefault="00B13BD9" w:rsidP="003D342D">
      <w:pPr>
        <w:pStyle w:val="Heading2"/>
        <w:spacing w:line="360" w:lineRule="auto"/>
        <w:jc w:val="both"/>
        <w:rPr>
          <w:sz w:val="24"/>
          <w:szCs w:val="24"/>
        </w:rPr>
      </w:pPr>
      <w:bookmarkStart w:id="12" w:name="_Toc502965828"/>
      <w:r w:rsidRPr="000471CD">
        <w:rPr>
          <w:sz w:val="24"/>
          <w:szCs w:val="24"/>
        </w:rPr>
        <w:t>Email</w:t>
      </w:r>
      <w:bookmarkEnd w:id="12"/>
    </w:p>
    <w:p w:rsidR="00B13BD9" w:rsidRPr="000471CD" w:rsidRDefault="00AE10A6" w:rsidP="003D342D">
      <w:pPr>
        <w:spacing w:line="360" w:lineRule="auto"/>
        <w:jc w:val="both"/>
        <w:rPr>
          <w:sz w:val="24"/>
          <w:szCs w:val="24"/>
        </w:rPr>
      </w:pPr>
      <w:r>
        <w:rPr>
          <w:sz w:val="24"/>
          <w:szCs w:val="24"/>
        </w:rPr>
        <w:t>T</w:t>
      </w:r>
      <w:r w:rsidR="00692445">
        <w:rPr>
          <w:sz w:val="24"/>
          <w:szCs w:val="24"/>
        </w:rPr>
        <w:t xml:space="preserve">o convey a </w:t>
      </w:r>
      <w:r w:rsidRPr="000471CD">
        <w:rPr>
          <w:sz w:val="24"/>
          <w:szCs w:val="24"/>
        </w:rPr>
        <w:t>message,</w:t>
      </w:r>
      <w:r>
        <w:rPr>
          <w:sz w:val="24"/>
          <w:szCs w:val="24"/>
        </w:rPr>
        <w:t xml:space="preserve"> traditionally</w:t>
      </w:r>
      <w:r w:rsidR="00B13BD9" w:rsidRPr="000471CD">
        <w:rPr>
          <w:sz w:val="24"/>
          <w:szCs w:val="24"/>
        </w:rPr>
        <w:t xml:space="preserve"> we had to write a letter and post it, then we would have to wait for a reply. Those days are now truly over, you can now send out a message to hundreds of people in a few seconds at the click of a finger via EMAIL. Email has indeed revolutionised the way we now send out messages.</w:t>
      </w:r>
      <w:r w:rsidR="007842EC" w:rsidRPr="000471CD">
        <w:rPr>
          <w:sz w:val="24"/>
          <w:szCs w:val="24"/>
        </w:rPr>
        <w:t xml:space="preserve"> Emails are now the forefront of communication the workplace and large corporations probably couldn’t last a day without them.</w:t>
      </w:r>
      <w:r w:rsidR="00692445">
        <w:rPr>
          <w:sz w:val="24"/>
          <w:szCs w:val="24"/>
        </w:rPr>
        <w:t xml:space="preserve"> Businesses can now adapt, make changes and convey important decisions instantly with a reduced long-term cost. This proves to be a strong way to maintain the </w:t>
      </w:r>
      <w:r>
        <w:rPr>
          <w:sz w:val="24"/>
          <w:szCs w:val="24"/>
        </w:rPr>
        <w:t>long-distance</w:t>
      </w:r>
      <w:r w:rsidR="00692445">
        <w:rPr>
          <w:sz w:val="24"/>
          <w:szCs w:val="24"/>
        </w:rPr>
        <w:t xml:space="preserve"> operations of businesses which is now becoming more crucial as major organisations operate at international and global scales.</w:t>
      </w:r>
    </w:p>
    <w:p w:rsidR="007842EC" w:rsidRPr="000471CD" w:rsidRDefault="00015C92" w:rsidP="003D342D">
      <w:pPr>
        <w:pStyle w:val="Heading2"/>
        <w:spacing w:line="360" w:lineRule="auto"/>
        <w:jc w:val="both"/>
        <w:rPr>
          <w:sz w:val="24"/>
          <w:szCs w:val="24"/>
        </w:rPr>
      </w:pPr>
      <w:bookmarkStart w:id="13" w:name="_Toc502965829"/>
      <w:r w:rsidRPr="000471CD">
        <w:rPr>
          <w:sz w:val="24"/>
          <w:szCs w:val="24"/>
        </w:rPr>
        <w:t>Meetings</w:t>
      </w:r>
      <w:bookmarkEnd w:id="13"/>
    </w:p>
    <w:p w:rsidR="00015C92" w:rsidRPr="000471CD" w:rsidRDefault="00015C92" w:rsidP="003D342D">
      <w:pPr>
        <w:spacing w:line="360" w:lineRule="auto"/>
        <w:jc w:val="both"/>
        <w:rPr>
          <w:sz w:val="24"/>
          <w:szCs w:val="24"/>
        </w:rPr>
      </w:pPr>
      <w:r w:rsidRPr="000471CD">
        <w:rPr>
          <w:sz w:val="24"/>
          <w:szCs w:val="24"/>
        </w:rPr>
        <w:t>To be able to chair a meeting is a fundamental skill in a workplace</w:t>
      </w:r>
      <w:r w:rsidR="00AE10A6">
        <w:rPr>
          <w:sz w:val="24"/>
          <w:szCs w:val="24"/>
        </w:rPr>
        <w:t>. A</w:t>
      </w:r>
      <w:r w:rsidRPr="000471CD">
        <w:rPr>
          <w:sz w:val="24"/>
          <w:szCs w:val="24"/>
        </w:rPr>
        <w:t xml:space="preserve"> meeting is an effective way to communicate messages </w:t>
      </w:r>
      <w:r w:rsidR="00EC4634" w:rsidRPr="000471CD">
        <w:rPr>
          <w:sz w:val="24"/>
          <w:szCs w:val="24"/>
        </w:rPr>
        <w:t>throughout</w:t>
      </w:r>
      <w:r w:rsidRPr="000471CD">
        <w:rPr>
          <w:sz w:val="24"/>
          <w:szCs w:val="24"/>
        </w:rPr>
        <w:t xml:space="preserve"> an organisation. There are now many ways to hold meetings opposed to the old-fashioned face to face. You can now have a meeting over the phone on a conference call saving time and money</w:t>
      </w:r>
      <w:r w:rsidR="00AE10A6">
        <w:rPr>
          <w:sz w:val="24"/>
          <w:szCs w:val="24"/>
        </w:rPr>
        <w:t>. Y</w:t>
      </w:r>
      <w:r w:rsidRPr="000471CD">
        <w:rPr>
          <w:sz w:val="24"/>
          <w:szCs w:val="24"/>
        </w:rPr>
        <w:t>ou can also have a video conference call so that you can still be at own individual places of work yet still meet all the board members and conduct the meeting.</w:t>
      </w:r>
    </w:p>
    <w:p w:rsidR="00EC4634" w:rsidRPr="000471CD" w:rsidRDefault="00EC4634" w:rsidP="003D342D">
      <w:pPr>
        <w:pStyle w:val="Heading2"/>
        <w:spacing w:line="360" w:lineRule="auto"/>
        <w:jc w:val="both"/>
        <w:rPr>
          <w:sz w:val="24"/>
          <w:szCs w:val="24"/>
        </w:rPr>
      </w:pPr>
      <w:bookmarkStart w:id="14" w:name="_Toc502965830"/>
      <w:r w:rsidRPr="000471CD">
        <w:rPr>
          <w:sz w:val="24"/>
          <w:szCs w:val="24"/>
        </w:rPr>
        <w:t>Memos</w:t>
      </w:r>
      <w:bookmarkEnd w:id="14"/>
    </w:p>
    <w:p w:rsidR="00EC4634" w:rsidRPr="000471CD" w:rsidRDefault="00EC4634" w:rsidP="003D342D">
      <w:pPr>
        <w:spacing w:line="360" w:lineRule="auto"/>
        <w:jc w:val="both"/>
        <w:rPr>
          <w:sz w:val="24"/>
          <w:szCs w:val="24"/>
        </w:rPr>
      </w:pPr>
      <w:r w:rsidRPr="000471CD">
        <w:rPr>
          <w:sz w:val="24"/>
          <w:szCs w:val="24"/>
        </w:rPr>
        <w:t xml:space="preserve">This is </w:t>
      </w:r>
      <w:r w:rsidR="00AE10A6">
        <w:rPr>
          <w:sz w:val="24"/>
          <w:szCs w:val="24"/>
        </w:rPr>
        <w:t xml:space="preserve">a </w:t>
      </w:r>
      <w:proofErr w:type="spellStart"/>
      <w:r w:rsidR="00AE10A6">
        <w:rPr>
          <w:sz w:val="24"/>
          <w:szCs w:val="24"/>
        </w:rPr>
        <w:t>coomon</w:t>
      </w:r>
      <w:proofErr w:type="spellEnd"/>
      <w:r w:rsidRPr="000471CD">
        <w:rPr>
          <w:sz w:val="24"/>
          <w:szCs w:val="24"/>
        </w:rPr>
        <w:t xml:space="preserve"> way of communicating a message to a mass group. Memos are usually the most vital points of a me</w:t>
      </w:r>
      <w:r w:rsidR="00FD318D">
        <w:rPr>
          <w:sz w:val="24"/>
          <w:szCs w:val="24"/>
        </w:rPr>
        <w:t>e</w:t>
      </w:r>
      <w:r w:rsidRPr="000471CD">
        <w:rPr>
          <w:sz w:val="24"/>
          <w:szCs w:val="24"/>
        </w:rPr>
        <w:t>ting needed to be distributed to an organisation</w:t>
      </w:r>
      <w:r w:rsidR="0099309B">
        <w:rPr>
          <w:sz w:val="24"/>
          <w:szCs w:val="24"/>
        </w:rPr>
        <w:t>.</w:t>
      </w:r>
      <w:r w:rsidRPr="000471CD">
        <w:rPr>
          <w:sz w:val="24"/>
          <w:szCs w:val="24"/>
        </w:rPr>
        <w:t xml:space="preserve"> </w:t>
      </w:r>
      <w:r w:rsidR="0099309B">
        <w:rPr>
          <w:sz w:val="24"/>
          <w:szCs w:val="24"/>
        </w:rPr>
        <w:t>This</w:t>
      </w:r>
      <w:r w:rsidRPr="000471CD">
        <w:rPr>
          <w:sz w:val="24"/>
          <w:szCs w:val="24"/>
        </w:rPr>
        <w:t xml:space="preserve"> highlights only the main points into bitesize portions for everybody to read and implement.</w:t>
      </w:r>
      <w:r w:rsidR="0099309B">
        <w:rPr>
          <w:sz w:val="24"/>
          <w:szCs w:val="24"/>
        </w:rPr>
        <w:t xml:space="preserve"> This echoes the importance of how concise a message needs to be </w:t>
      </w:r>
      <w:r w:rsidR="00AE10A6">
        <w:rPr>
          <w:sz w:val="24"/>
          <w:szCs w:val="24"/>
        </w:rPr>
        <w:t>for</w:t>
      </w:r>
      <w:r w:rsidR="0099309B">
        <w:rPr>
          <w:sz w:val="24"/>
          <w:szCs w:val="24"/>
        </w:rPr>
        <w:t xml:space="preserve"> efficient and effective interpretation.</w:t>
      </w:r>
      <w:r w:rsidR="00AE10A6">
        <w:rPr>
          <w:sz w:val="24"/>
          <w:szCs w:val="24"/>
        </w:rPr>
        <w:t xml:space="preserve"> The need to communicate in this manner has been growing so much so businesses are adapting to advances in technology to do this more effectively through social media.</w:t>
      </w:r>
    </w:p>
    <w:p w:rsidR="00EC4634" w:rsidRPr="000471CD" w:rsidRDefault="00EC4634" w:rsidP="003D342D">
      <w:pPr>
        <w:pStyle w:val="Heading2"/>
        <w:spacing w:line="360" w:lineRule="auto"/>
        <w:jc w:val="both"/>
        <w:rPr>
          <w:sz w:val="24"/>
          <w:szCs w:val="24"/>
        </w:rPr>
      </w:pPr>
      <w:bookmarkStart w:id="15" w:name="_Toc502965831"/>
      <w:r w:rsidRPr="000471CD">
        <w:rPr>
          <w:sz w:val="24"/>
          <w:szCs w:val="24"/>
        </w:rPr>
        <w:lastRenderedPageBreak/>
        <w:t>Social media</w:t>
      </w:r>
      <w:bookmarkEnd w:id="15"/>
    </w:p>
    <w:p w:rsidR="00B86783" w:rsidRPr="000471CD" w:rsidRDefault="00B86783" w:rsidP="003D342D">
      <w:pPr>
        <w:spacing w:line="360" w:lineRule="auto"/>
        <w:jc w:val="both"/>
        <w:rPr>
          <w:sz w:val="24"/>
          <w:szCs w:val="24"/>
        </w:rPr>
      </w:pPr>
      <w:r w:rsidRPr="000471CD">
        <w:rPr>
          <w:sz w:val="24"/>
          <w:szCs w:val="24"/>
        </w:rPr>
        <w:t>Services that allow you to connect with other people of similar interests and background. Usually they consist of a profile, various ways to interact with other users, ability to setup groups, etc. The most popular are Facebook and LinkedIn.</w:t>
      </w:r>
      <w:sdt>
        <w:sdtPr>
          <w:rPr>
            <w:sz w:val="24"/>
            <w:szCs w:val="24"/>
          </w:rPr>
          <w:id w:val="-766317960"/>
          <w:citation/>
        </w:sdtPr>
        <w:sdtEndPr/>
        <w:sdtContent>
          <w:r w:rsidRPr="000471CD">
            <w:rPr>
              <w:sz w:val="24"/>
              <w:szCs w:val="24"/>
            </w:rPr>
            <w:fldChar w:fldCharType="begin"/>
          </w:r>
          <w:r w:rsidRPr="000471CD">
            <w:rPr>
              <w:sz w:val="24"/>
              <w:szCs w:val="24"/>
            </w:rPr>
            <w:instrText xml:space="preserve"> CITATION Gra17 \l 2057 </w:instrText>
          </w:r>
          <w:r w:rsidRPr="000471CD">
            <w:rPr>
              <w:sz w:val="24"/>
              <w:szCs w:val="24"/>
            </w:rPr>
            <w:fldChar w:fldCharType="separate"/>
          </w:r>
          <w:r w:rsidR="00ED0C0C" w:rsidRPr="000471CD">
            <w:rPr>
              <w:noProof/>
              <w:sz w:val="24"/>
              <w:szCs w:val="24"/>
            </w:rPr>
            <w:t xml:space="preserve"> (Grahl, )</w:t>
          </w:r>
          <w:r w:rsidRPr="000471CD">
            <w:rPr>
              <w:sz w:val="24"/>
              <w:szCs w:val="24"/>
            </w:rPr>
            <w:fldChar w:fldCharType="end"/>
          </w:r>
        </w:sdtContent>
      </w:sdt>
      <w:r w:rsidRPr="000471CD">
        <w:rPr>
          <w:sz w:val="24"/>
          <w:szCs w:val="24"/>
        </w:rPr>
        <w:t>.</w:t>
      </w:r>
    </w:p>
    <w:p w:rsidR="00ED0C0C" w:rsidRPr="000471CD" w:rsidRDefault="00B86783" w:rsidP="003D342D">
      <w:pPr>
        <w:spacing w:line="360" w:lineRule="auto"/>
        <w:jc w:val="both"/>
        <w:rPr>
          <w:sz w:val="24"/>
          <w:szCs w:val="24"/>
        </w:rPr>
      </w:pPr>
      <w:r w:rsidRPr="000471CD">
        <w:rPr>
          <w:sz w:val="24"/>
          <w:szCs w:val="24"/>
        </w:rPr>
        <w:t>With social media now, people are closer than ever, even in the workplace. Organisations now set up social media platforms and add their employees</w:t>
      </w:r>
      <w:r w:rsidR="0099309B">
        <w:rPr>
          <w:sz w:val="24"/>
          <w:szCs w:val="24"/>
        </w:rPr>
        <w:t>.</w:t>
      </w:r>
      <w:r w:rsidRPr="000471CD">
        <w:rPr>
          <w:sz w:val="24"/>
          <w:szCs w:val="24"/>
        </w:rPr>
        <w:t xml:space="preserve"> </w:t>
      </w:r>
      <w:r w:rsidR="0099309B">
        <w:rPr>
          <w:sz w:val="24"/>
          <w:szCs w:val="24"/>
        </w:rPr>
        <w:t>Th</w:t>
      </w:r>
      <w:r w:rsidRPr="000471CD">
        <w:rPr>
          <w:sz w:val="24"/>
          <w:szCs w:val="24"/>
        </w:rPr>
        <w:t xml:space="preserve">is is used to mediate messages for everyone to see at the same time, it is also used as a motivational tool to keep staff engaged and feel </w:t>
      </w:r>
      <w:r w:rsidR="0099309B">
        <w:rPr>
          <w:sz w:val="24"/>
          <w:szCs w:val="24"/>
        </w:rPr>
        <w:t xml:space="preserve">that they are a </w:t>
      </w:r>
      <w:r w:rsidRPr="000471CD">
        <w:rPr>
          <w:sz w:val="24"/>
          <w:szCs w:val="24"/>
        </w:rPr>
        <w:t>part of the team.</w:t>
      </w:r>
      <w:r w:rsidR="00AE10A6">
        <w:rPr>
          <w:sz w:val="24"/>
          <w:szCs w:val="24"/>
        </w:rPr>
        <w:t xml:space="preserve"> It is not always appropriate to call meetings during the day to day operations of a business. This platform allows all participants to receive and instantly feedback queries or misconceptions.</w:t>
      </w:r>
    </w:p>
    <w:p w:rsidR="00B0530D" w:rsidRPr="000471CD" w:rsidRDefault="00B325D8" w:rsidP="00370747">
      <w:pPr>
        <w:pStyle w:val="Heading1"/>
        <w:spacing w:line="360" w:lineRule="auto"/>
        <w:jc w:val="both"/>
        <w:rPr>
          <w:sz w:val="24"/>
          <w:szCs w:val="24"/>
        </w:rPr>
      </w:pPr>
      <w:bookmarkStart w:id="16" w:name="_Toc502965832"/>
      <w:r w:rsidRPr="000471CD">
        <w:rPr>
          <w:sz w:val="24"/>
          <w:szCs w:val="24"/>
        </w:rPr>
        <w:t xml:space="preserve">The Shannon and </w:t>
      </w:r>
      <w:r w:rsidR="000471CD">
        <w:rPr>
          <w:sz w:val="24"/>
          <w:szCs w:val="24"/>
        </w:rPr>
        <w:t>W</w:t>
      </w:r>
      <w:r w:rsidRPr="000471CD">
        <w:rPr>
          <w:sz w:val="24"/>
          <w:szCs w:val="24"/>
        </w:rPr>
        <w:t xml:space="preserve">eaver </w:t>
      </w:r>
      <w:r w:rsidR="002351B9">
        <w:rPr>
          <w:sz w:val="24"/>
          <w:szCs w:val="24"/>
        </w:rPr>
        <w:t>R</w:t>
      </w:r>
      <w:r w:rsidRPr="000471CD">
        <w:rPr>
          <w:sz w:val="24"/>
          <w:szCs w:val="24"/>
        </w:rPr>
        <w:t>eport</w:t>
      </w:r>
      <w:bookmarkEnd w:id="16"/>
    </w:p>
    <w:p w:rsidR="007842EC" w:rsidRPr="000471CD" w:rsidRDefault="00B0530D" w:rsidP="003D342D">
      <w:pPr>
        <w:spacing w:line="360" w:lineRule="auto"/>
        <w:jc w:val="both"/>
        <w:rPr>
          <w:sz w:val="24"/>
          <w:szCs w:val="24"/>
        </w:rPr>
      </w:pPr>
      <w:r w:rsidRPr="000471CD">
        <w:rPr>
          <w:sz w:val="24"/>
          <w:szCs w:val="24"/>
        </w:rPr>
        <w:t xml:space="preserve">The Shannon </w:t>
      </w:r>
      <w:r w:rsidR="002351B9">
        <w:rPr>
          <w:sz w:val="24"/>
          <w:szCs w:val="24"/>
        </w:rPr>
        <w:t>W</w:t>
      </w:r>
      <w:r w:rsidRPr="000471CD">
        <w:rPr>
          <w:sz w:val="24"/>
          <w:szCs w:val="24"/>
        </w:rPr>
        <w:t>eaver model is a great explanation of what communication is</w:t>
      </w:r>
      <w:r w:rsidR="00B87CED" w:rsidRPr="000471CD">
        <w:rPr>
          <w:sz w:val="24"/>
          <w:szCs w:val="24"/>
        </w:rPr>
        <w:t>, it breaks down the process into chunks understandable</w:t>
      </w:r>
      <w:r w:rsidR="00AE10A6">
        <w:rPr>
          <w:sz w:val="24"/>
          <w:szCs w:val="24"/>
        </w:rPr>
        <w:t>. T</w:t>
      </w:r>
      <w:r w:rsidR="00B87CED" w:rsidRPr="000471CD">
        <w:rPr>
          <w:sz w:val="24"/>
          <w:szCs w:val="24"/>
        </w:rPr>
        <w:t xml:space="preserve">his leaves very small room for errors allowing careful consideration for each step of the process. The Shannon </w:t>
      </w:r>
      <w:r w:rsidR="00AE10A6">
        <w:rPr>
          <w:sz w:val="24"/>
          <w:szCs w:val="24"/>
        </w:rPr>
        <w:t>W</w:t>
      </w:r>
      <w:r w:rsidR="00B87CED" w:rsidRPr="000471CD">
        <w:rPr>
          <w:sz w:val="24"/>
          <w:szCs w:val="24"/>
        </w:rPr>
        <w:t>eaver model says</w:t>
      </w:r>
      <w:r w:rsidR="0099309B">
        <w:rPr>
          <w:sz w:val="24"/>
          <w:szCs w:val="24"/>
        </w:rPr>
        <w:t>,</w:t>
      </w:r>
      <w:r w:rsidR="00B87CED" w:rsidRPr="000471CD">
        <w:rPr>
          <w:sz w:val="24"/>
          <w:szCs w:val="24"/>
        </w:rPr>
        <w:t xml:space="preserve"> </w:t>
      </w:r>
      <w:r w:rsidR="0099309B" w:rsidRPr="000471CD">
        <w:rPr>
          <w:sz w:val="24"/>
          <w:szCs w:val="24"/>
        </w:rPr>
        <w:t>for</w:t>
      </w:r>
      <w:r w:rsidR="00B87CED" w:rsidRPr="000471CD">
        <w:rPr>
          <w:sz w:val="24"/>
          <w:szCs w:val="24"/>
        </w:rPr>
        <w:t xml:space="preserve"> there to be communication there must be a sender who must encode the message and find a channel to transmit the message through, which then is decoded and received and followed on by feed back to the sender. The </w:t>
      </w:r>
      <w:r w:rsidR="00ED0C0C" w:rsidRPr="000471CD">
        <w:rPr>
          <w:sz w:val="24"/>
          <w:szCs w:val="24"/>
        </w:rPr>
        <w:t>Shannon</w:t>
      </w:r>
      <w:r w:rsidR="00B87CED" w:rsidRPr="000471CD">
        <w:rPr>
          <w:sz w:val="24"/>
          <w:szCs w:val="24"/>
        </w:rPr>
        <w:t xml:space="preserve"> </w:t>
      </w:r>
      <w:r w:rsidR="0020229D">
        <w:rPr>
          <w:sz w:val="24"/>
          <w:szCs w:val="24"/>
        </w:rPr>
        <w:t>W</w:t>
      </w:r>
      <w:r w:rsidR="00B87CED" w:rsidRPr="000471CD">
        <w:rPr>
          <w:sz w:val="24"/>
          <w:szCs w:val="24"/>
        </w:rPr>
        <w:t xml:space="preserve">eaver model also suggests </w:t>
      </w:r>
      <w:r w:rsidR="0020229D">
        <w:rPr>
          <w:sz w:val="24"/>
          <w:szCs w:val="24"/>
        </w:rPr>
        <w:t xml:space="preserve">that the potential </w:t>
      </w:r>
      <w:r w:rsidR="00B87CED" w:rsidRPr="000471CD">
        <w:rPr>
          <w:sz w:val="24"/>
          <w:szCs w:val="24"/>
        </w:rPr>
        <w:t>noise affecting the message being channelled across and being decoded</w:t>
      </w:r>
      <w:r w:rsidR="0020229D">
        <w:rPr>
          <w:sz w:val="24"/>
          <w:szCs w:val="24"/>
        </w:rPr>
        <w:t xml:space="preserve"> must be acknowledged beforehand. </w:t>
      </w:r>
      <w:r w:rsidR="0099309B">
        <w:rPr>
          <w:sz w:val="24"/>
          <w:szCs w:val="24"/>
        </w:rPr>
        <w:t>I</w:t>
      </w:r>
      <w:r w:rsidR="00ED0C0C" w:rsidRPr="000471CD">
        <w:rPr>
          <w:sz w:val="24"/>
          <w:szCs w:val="24"/>
        </w:rPr>
        <w:t xml:space="preserve">t has broken down the steps of communication </w:t>
      </w:r>
      <w:r w:rsidR="0020229D" w:rsidRPr="000471CD">
        <w:rPr>
          <w:sz w:val="24"/>
          <w:szCs w:val="24"/>
        </w:rPr>
        <w:t>for</w:t>
      </w:r>
      <w:r w:rsidR="00ED0C0C" w:rsidRPr="000471CD">
        <w:rPr>
          <w:sz w:val="24"/>
          <w:szCs w:val="24"/>
        </w:rPr>
        <w:t xml:space="preserve"> the sender of a message to anticipate the audience the message is going to and the medium in which the message is sent, thus making sure that the message sent out is effective and understood.</w:t>
      </w:r>
    </w:p>
    <w:p w:rsidR="00ED0C0C" w:rsidRPr="000471CD" w:rsidRDefault="000471CD" w:rsidP="003D342D">
      <w:pPr>
        <w:pStyle w:val="Heading1"/>
        <w:spacing w:line="360" w:lineRule="auto"/>
        <w:jc w:val="both"/>
        <w:rPr>
          <w:sz w:val="24"/>
          <w:szCs w:val="24"/>
        </w:rPr>
      </w:pPr>
      <w:bookmarkStart w:id="17" w:name="_Toc502965833"/>
      <w:r>
        <w:rPr>
          <w:sz w:val="24"/>
          <w:szCs w:val="24"/>
        </w:rPr>
        <w:t>P</w:t>
      </w:r>
      <w:r w:rsidR="00ED0C0C" w:rsidRPr="000471CD">
        <w:rPr>
          <w:sz w:val="24"/>
          <w:szCs w:val="24"/>
        </w:rPr>
        <w:t xml:space="preserve">ersonal </w:t>
      </w:r>
      <w:r>
        <w:rPr>
          <w:sz w:val="24"/>
          <w:szCs w:val="24"/>
        </w:rPr>
        <w:t>R</w:t>
      </w:r>
      <w:r w:rsidR="00ED0C0C" w:rsidRPr="000471CD">
        <w:rPr>
          <w:sz w:val="24"/>
          <w:szCs w:val="24"/>
        </w:rPr>
        <w:t>eflection</w:t>
      </w:r>
      <w:bookmarkEnd w:id="17"/>
    </w:p>
    <w:p w:rsidR="00011817" w:rsidRPr="00AE4014" w:rsidRDefault="003D342D" w:rsidP="003D342D">
      <w:pPr>
        <w:spacing w:line="360" w:lineRule="auto"/>
        <w:jc w:val="both"/>
        <w:rPr>
          <w:color w:val="FF0000"/>
          <w:sz w:val="24"/>
          <w:szCs w:val="24"/>
        </w:rPr>
      </w:pPr>
      <w:r>
        <w:rPr>
          <w:sz w:val="24"/>
          <w:szCs w:val="24"/>
        </w:rPr>
        <w:t>Within the retail industry</w:t>
      </w:r>
      <w:r w:rsidR="00ED0C0C" w:rsidRPr="000471CD">
        <w:rPr>
          <w:sz w:val="24"/>
          <w:szCs w:val="24"/>
        </w:rPr>
        <w:t xml:space="preserve"> there </w:t>
      </w:r>
      <w:r>
        <w:rPr>
          <w:sz w:val="24"/>
          <w:szCs w:val="24"/>
        </w:rPr>
        <w:t>are</w:t>
      </w:r>
      <w:r w:rsidR="00ED0C0C" w:rsidRPr="000471CD">
        <w:rPr>
          <w:sz w:val="24"/>
          <w:szCs w:val="24"/>
        </w:rPr>
        <w:t xml:space="preserve"> many </w:t>
      </w:r>
      <w:r>
        <w:rPr>
          <w:sz w:val="24"/>
          <w:szCs w:val="24"/>
        </w:rPr>
        <w:t>instances</w:t>
      </w:r>
      <w:r w:rsidR="00ED0C0C" w:rsidRPr="000471CD">
        <w:rPr>
          <w:sz w:val="24"/>
          <w:szCs w:val="24"/>
        </w:rPr>
        <w:t xml:space="preserve"> where the communication system </w:t>
      </w:r>
      <w:r>
        <w:rPr>
          <w:sz w:val="24"/>
          <w:szCs w:val="24"/>
        </w:rPr>
        <w:t>can be seen to be weak</w:t>
      </w:r>
      <w:r w:rsidR="00ED0C0C" w:rsidRPr="000471CD">
        <w:rPr>
          <w:sz w:val="24"/>
          <w:szCs w:val="24"/>
        </w:rPr>
        <w:t xml:space="preserve">. At lower level positions I noticed that communication </w:t>
      </w:r>
      <w:r w:rsidR="00CA61F6">
        <w:rPr>
          <w:sz w:val="24"/>
          <w:szCs w:val="24"/>
        </w:rPr>
        <w:t>was</w:t>
      </w:r>
      <w:r w:rsidR="00ED0C0C" w:rsidRPr="000471CD">
        <w:rPr>
          <w:sz w:val="24"/>
          <w:szCs w:val="24"/>
        </w:rPr>
        <w:t xml:space="preserve"> always very vague </w:t>
      </w:r>
      <w:r w:rsidR="00CA61F6">
        <w:rPr>
          <w:sz w:val="24"/>
          <w:szCs w:val="24"/>
        </w:rPr>
        <w:t>where</w:t>
      </w:r>
      <w:r w:rsidR="00ED0C0C" w:rsidRPr="000471CD">
        <w:rPr>
          <w:sz w:val="24"/>
          <w:szCs w:val="24"/>
        </w:rPr>
        <w:t xml:space="preserve"> </w:t>
      </w:r>
      <w:r w:rsidR="00011817" w:rsidRPr="000471CD">
        <w:rPr>
          <w:sz w:val="24"/>
          <w:szCs w:val="24"/>
        </w:rPr>
        <w:t>not all the information</w:t>
      </w:r>
      <w:r w:rsidR="00CA61F6">
        <w:rPr>
          <w:sz w:val="24"/>
          <w:szCs w:val="24"/>
        </w:rPr>
        <w:t xml:space="preserve"> was being delivered and received accurately.</w:t>
      </w:r>
      <w:r w:rsidR="00011817" w:rsidRPr="000471CD">
        <w:rPr>
          <w:sz w:val="24"/>
          <w:szCs w:val="24"/>
        </w:rPr>
        <w:t xml:space="preserve"> </w:t>
      </w:r>
      <w:r w:rsidR="00CA61F6">
        <w:rPr>
          <w:sz w:val="24"/>
          <w:szCs w:val="24"/>
        </w:rPr>
        <w:t>T</w:t>
      </w:r>
      <w:r w:rsidR="00011817" w:rsidRPr="000471CD">
        <w:rPr>
          <w:sz w:val="24"/>
          <w:szCs w:val="24"/>
        </w:rPr>
        <w:t xml:space="preserve">his </w:t>
      </w:r>
      <w:r w:rsidR="00CA61F6">
        <w:rPr>
          <w:sz w:val="24"/>
          <w:szCs w:val="24"/>
        </w:rPr>
        <w:t>lead to inefficiency in the workplace</w:t>
      </w:r>
      <w:r w:rsidR="00011817" w:rsidRPr="000471CD">
        <w:rPr>
          <w:sz w:val="24"/>
          <w:szCs w:val="24"/>
        </w:rPr>
        <w:t xml:space="preserve"> as </w:t>
      </w:r>
      <w:r w:rsidR="00CA61F6">
        <w:rPr>
          <w:sz w:val="24"/>
          <w:szCs w:val="24"/>
        </w:rPr>
        <w:t>tasks were</w:t>
      </w:r>
      <w:r w:rsidR="00011817" w:rsidRPr="000471CD">
        <w:rPr>
          <w:sz w:val="24"/>
          <w:szCs w:val="24"/>
        </w:rPr>
        <w:t xml:space="preserve"> done below standards</w:t>
      </w:r>
      <w:r w:rsidR="00CA61F6">
        <w:rPr>
          <w:sz w:val="24"/>
          <w:szCs w:val="24"/>
        </w:rPr>
        <w:t xml:space="preserve"> due to the lack of clarity. Furthermore, t</w:t>
      </w:r>
      <w:r w:rsidR="00011817" w:rsidRPr="000471CD">
        <w:rPr>
          <w:sz w:val="24"/>
          <w:szCs w:val="24"/>
        </w:rPr>
        <w:t xml:space="preserve">here were times that health and safety would be compromised due to a lack of communications, an example being when a member of staff </w:t>
      </w:r>
      <w:r w:rsidR="002351B9">
        <w:rPr>
          <w:sz w:val="24"/>
          <w:szCs w:val="24"/>
        </w:rPr>
        <w:t>used</w:t>
      </w:r>
      <w:r w:rsidR="00011817" w:rsidRPr="000471CD">
        <w:rPr>
          <w:sz w:val="24"/>
          <w:szCs w:val="24"/>
        </w:rPr>
        <w:t xml:space="preserve"> a new piece of machinery without being informed they are not to use the machine before being </w:t>
      </w:r>
      <w:r w:rsidR="00CA61F6" w:rsidRPr="000471CD">
        <w:rPr>
          <w:sz w:val="24"/>
          <w:szCs w:val="24"/>
        </w:rPr>
        <w:t>adequat</w:t>
      </w:r>
      <w:r w:rsidR="00CA61F6">
        <w:rPr>
          <w:sz w:val="24"/>
          <w:szCs w:val="24"/>
        </w:rPr>
        <w:t>e</w:t>
      </w:r>
      <w:r w:rsidR="00CA61F6" w:rsidRPr="000471CD">
        <w:rPr>
          <w:sz w:val="24"/>
          <w:szCs w:val="24"/>
        </w:rPr>
        <w:t>ly</w:t>
      </w:r>
      <w:r w:rsidR="00011817" w:rsidRPr="000471CD">
        <w:rPr>
          <w:sz w:val="24"/>
          <w:szCs w:val="24"/>
        </w:rPr>
        <w:t xml:space="preserve"> train</w:t>
      </w:r>
      <w:r w:rsidR="00CA61F6">
        <w:rPr>
          <w:sz w:val="24"/>
          <w:szCs w:val="24"/>
        </w:rPr>
        <w:t>ed.</w:t>
      </w:r>
      <w:r w:rsidR="00011817" w:rsidRPr="000471CD">
        <w:rPr>
          <w:sz w:val="24"/>
          <w:szCs w:val="24"/>
        </w:rPr>
        <w:t xml:space="preserve"> </w:t>
      </w:r>
      <w:r w:rsidR="00CA61F6">
        <w:rPr>
          <w:sz w:val="24"/>
          <w:szCs w:val="24"/>
        </w:rPr>
        <w:lastRenderedPageBreak/>
        <w:t>T</w:t>
      </w:r>
      <w:r w:rsidR="00011817" w:rsidRPr="000471CD">
        <w:rPr>
          <w:sz w:val="24"/>
          <w:szCs w:val="24"/>
        </w:rPr>
        <w:t>his lead to an accident which could have been very easily avoided had they have communicated</w:t>
      </w:r>
      <w:r w:rsidR="0020229D">
        <w:rPr>
          <w:sz w:val="24"/>
          <w:szCs w:val="24"/>
        </w:rPr>
        <w:t xml:space="preserve"> restrictions</w:t>
      </w:r>
      <w:r w:rsidR="00011817" w:rsidRPr="000471CD">
        <w:rPr>
          <w:sz w:val="24"/>
          <w:szCs w:val="24"/>
        </w:rPr>
        <w:t xml:space="preserve"> effectively.</w:t>
      </w:r>
      <w:r w:rsidR="00AE4014">
        <w:rPr>
          <w:sz w:val="24"/>
          <w:szCs w:val="24"/>
        </w:rPr>
        <w:t xml:space="preserve"> </w:t>
      </w:r>
    </w:p>
    <w:p w:rsidR="00011817" w:rsidRPr="002351B9" w:rsidRDefault="00AE4014" w:rsidP="003D342D">
      <w:pPr>
        <w:spacing w:line="360" w:lineRule="auto"/>
        <w:jc w:val="both"/>
        <w:rPr>
          <w:color w:val="FF0000"/>
          <w:sz w:val="24"/>
          <w:szCs w:val="24"/>
        </w:rPr>
      </w:pPr>
      <w:r>
        <w:rPr>
          <w:sz w:val="24"/>
          <w:szCs w:val="24"/>
        </w:rPr>
        <w:t>Upon</w:t>
      </w:r>
      <w:r w:rsidR="00011817" w:rsidRPr="000471CD">
        <w:rPr>
          <w:sz w:val="24"/>
          <w:szCs w:val="24"/>
        </w:rPr>
        <w:t xml:space="preserve"> climbing the </w:t>
      </w:r>
      <w:r>
        <w:rPr>
          <w:sz w:val="24"/>
          <w:szCs w:val="24"/>
        </w:rPr>
        <w:t xml:space="preserve">career </w:t>
      </w:r>
      <w:r w:rsidR="00011817" w:rsidRPr="000471CD">
        <w:rPr>
          <w:sz w:val="24"/>
          <w:szCs w:val="24"/>
        </w:rPr>
        <w:t>ladder</w:t>
      </w:r>
      <w:r>
        <w:rPr>
          <w:sz w:val="24"/>
          <w:szCs w:val="24"/>
        </w:rPr>
        <w:t xml:space="preserve"> in retail</w:t>
      </w:r>
      <w:r w:rsidR="00011817" w:rsidRPr="000471CD">
        <w:rPr>
          <w:sz w:val="24"/>
          <w:szCs w:val="24"/>
        </w:rPr>
        <w:t xml:space="preserve"> to a management position</w:t>
      </w:r>
      <w:r>
        <w:rPr>
          <w:sz w:val="24"/>
          <w:szCs w:val="24"/>
        </w:rPr>
        <w:t>,</w:t>
      </w:r>
      <w:r w:rsidR="00011817" w:rsidRPr="000471CD">
        <w:rPr>
          <w:sz w:val="24"/>
          <w:szCs w:val="24"/>
        </w:rPr>
        <w:t xml:space="preserve"> it </w:t>
      </w:r>
      <w:r>
        <w:rPr>
          <w:sz w:val="24"/>
          <w:szCs w:val="24"/>
        </w:rPr>
        <w:t>became apparent as to</w:t>
      </w:r>
      <w:r w:rsidR="00011817" w:rsidRPr="000471CD">
        <w:rPr>
          <w:sz w:val="24"/>
          <w:szCs w:val="24"/>
        </w:rPr>
        <w:t xml:space="preserve"> how important communication is</w:t>
      </w:r>
      <w:r>
        <w:rPr>
          <w:sz w:val="24"/>
          <w:szCs w:val="24"/>
        </w:rPr>
        <w:t xml:space="preserve"> within a business</w:t>
      </w:r>
      <w:r w:rsidR="00011817" w:rsidRPr="000471CD">
        <w:rPr>
          <w:sz w:val="24"/>
          <w:szCs w:val="24"/>
        </w:rPr>
        <w:t xml:space="preserve">. </w:t>
      </w:r>
      <w:r>
        <w:rPr>
          <w:sz w:val="24"/>
          <w:szCs w:val="24"/>
        </w:rPr>
        <w:t>There were several occasions whe</w:t>
      </w:r>
      <w:r w:rsidR="00111B05" w:rsidRPr="000471CD">
        <w:rPr>
          <w:sz w:val="24"/>
          <w:szCs w:val="24"/>
        </w:rPr>
        <w:t>re</w:t>
      </w:r>
      <w:r w:rsidR="00011817" w:rsidRPr="000471CD">
        <w:rPr>
          <w:sz w:val="24"/>
          <w:szCs w:val="24"/>
        </w:rPr>
        <w:t xml:space="preserve"> meetings needed to be held, this is where the Shannon </w:t>
      </w:r>
      <w:r w:rsidR="003D0202">
        <w:rPr>
          <w:sz w:val="24"/>
          <w:szCs w:val="24"/>
        </w:rPr>
        <w:t>W</w:t>
      </w:r>
      <w:r w:rsidR="00011817" w:rsidRPr="000471CD">
        <w:rPr>
          <w:sz w:val="24"/>
          <w:szCs w:val="24"/>
        </w:rPr>
        <w:t>eaver model was most effective</w:t>
      </w:r>
      <w:r w:rsidR="00111B05" w:rsidRPr="000471CD">
        <w:rPr>
          <w:sz w:val="24"/>
          <w:szCs w:val="24"/>
        </w:rPr>
        <w:t xml:space="preserve"> </w:t>
      </w:r>
      <w:r>
        <w:rPr>
          <w:sz w:val="24"/>
          <w:szCs w:val="24"/>
        </w:rPr>
        <w:t>I</w:t>
      </w:r>
      <w:r w:rsidR="00111B05" w:rsidRPr="000471CD">
        <w:rPr>
          <w:sz w:val="24"/>
          <w:szCs w:val="24"/>
        </w:rPr>
        <w:t xml:space="preserve">t allowed for preparation and made sure </w:t>
      </w:r>
      <w:r>
        <w:rPr>
          <w:sz w:val="24"/>
          <w:szCs w:val="24"/>
        </w:rPr>
        <w:t>relevant information</w:t>
      </w:r>
      <w:r w:rsidR="00111B05" w:rsidRPr="000471CD">
        <w:rPr>
          <w:sz w:val="24"/>
          <w:szCs w:val="24"/>
        </w:rPr>
        <w:t xml:space="preserve"> was </w:t>
      </w:r>
      <w:r>
        <w:rPr>
          <w:sz w:val="24"/>
          <w:szCs w:val="24"/>
        </w:rPr>
        <w:t xml:space="preserve">delivered </w:t>
      </w:r>
      <w:r w:rsidR="00111B05" w:rsidRPr="000471CD">
        <w:rPr>
          <w:sz w:val="24"/>
          <w:szCs w:val="24"/>
        </w:rPr>
        <w:t xml:space="preserve">in the </w:t>
      </w:r>
      <w:r>
        <w:rPr>
          <w:sz w:val="24"/>
          <w:szCs w:val="24"/>
        </w:rPr>
        <w:t>most appropriate manner</w:t>
      </w:r>
      <w:r w:rsidR="003D0202">
        <w:rPr>
          <w:sz w:val="24"/>
          <w:szCs w:val="24"/>
        </w:rPr>
        <w:t xml:space="preserve"> and received by</w:t>
      </w:r>
      <w:r w:rsidR="00111B05" w:rsidRPr="000471CD">
        <w:rPr>
          <w:sz w:val="24"/>
          <w:szCs w:val="24"/>
        </w:rPr>
        <w:t xml:space="preserve"> the right group of people. At</w:t>
      </w:r>
      <w:r w:rsidR="003D0202">
        <w:rPr>
          <w:sz w:val="24"/>
          <w:szCs w:val="24"/>
        </w:rPr>
        <w:t xml:space="preserve"> a</w:t>
      </w:r>
      <w:r w:rsidR="00111B05" w:rsidRPr="000471CD">
        <w:rPr>
          <w:sz w:val="24"/>
          <w:szCs w:val="24"/>
        </w:rPr>
        <w:t xml:space="preserve"> management level it was clear that not all information had to be communicated to everybody in the same way</w:t>
      </w:r>
      <w:r w:rsidR="003D0202">
        <w:rPr>
          <w:sz w:val="24"/>
          <w:szCs w:val="24"/>
        </w:rPr>
        <w:t xml:space="preserve">. </w:t>
      </w:r>
      <w:r w:rsidR="00111B05" w:rsidRPr="000471CD">
        <w:rPr>
          <w:sz w:val="24"/>
          <w:szCs w:val="24"/>
        </w:rPr>
        <w:t xml:space="preserve"> </w:t>
      </w:r>
      <w:r w:rsidR="003D0202">
        <w:rPr>
          <w:sz w:val="24"/>
          <w:szCs w:val="24"/>
        </w:rPr>
        <w:t>T</w:t>
      </w:r>
      <w:r w:rsidR="00111B05" w:rsidRPr="000471CD">
        <w:rPr>
          <w:sz w:val="24"/>
          <w:szCs w:val="24"/>
        </w:rPr>
        <w:t>he information had to</w:t>
      </w:r>
      <w:r w:rsidR="003D0202">
        <w:rPr>
          <w:sz w:val="24"/>
          <w:szCs w:val="24"/>
        </w:rPr>
        <w:t xml:space="preserve"> be</w:t>
      </w:r>
      <w:r w:rsidR="00111B05" w:rsidRPr="000471CD">
        <w:rPr>
          <w:sz w:val="24"/>
          <w:szCs w:val="24"/>
        </w:rPr>
        <w:t xml:space="preserve"> </w:t>
      </w:r>
      <w:r w:rsidR="003D0202" w:rsidRPr="000471CD">
        <w:rPr>
          <w:sz w:val="24"/>
          <w:szCs w:val="24"/>
        </w:rPr>
        <w:t>modif</w:t>
      </w:r>
      <w:r w:rsidR="003D0202">
        <w:rPr>
          <w:sz w:val="24"/>
          <w:szCs w:val="24"/>
        </w:rPr>
        <w:t>ied</w:t>
      </w:r>
      <w:r w:rsidR="00111B05" w:rsidRPr="000471CD">
        <w:rPr>
          <w:sz w:val="24"/>
          <w:szCs w:val="24"/>
        </w:rPr>
        <w:t xml:space="preserve"> </w:t>
      </w:r>
      <w:r w:rsidR="000471CD" w:rsidRPr="000471CD">
        <w:rPr>
          <w:sz w:val="24"/>
          <w:szCs w:val="24"/>
        </w:rPr>
        <w:t>every time</w:t>
      </w:r>
      <w:r w:rsidR="00111B05" w:rsidRPr="000471CD">
        <w:rPr>
          <w:sz w:val="24"/>
          <w:szCs w:val="24"/>
        </w:rPr>
        <w:t xml:space="preserve"> for different groups of people depending on their position at the business</w:t>
      </w:r>
      <w:r w:rsidR="003D0202">
        <w:rPr>
          <w:sz w:val="24"/>
          <w:szCs w:val="24"/>
        </w:rPr>
        <w:t xml:space="preserve">. Consequently, information was successfully transmitted while allowing there to be a channel of communication for feedback between the sender and the receiver. Adopting this model of communication as a standardised practice allowed all those involved to build familiarity </w:t>
      </w:r>
      <w:r w:rsidR="002351B9">
        <w:rPr>
          <w:sz w:val="24"/>
          <w:szCs w:val="24"/>
        </w:rPr>
        <w:t xml:space="preserve">with the system. This then meant that information being communicated was done efficiently and any misunderstanding was able to be identified and clarified within an appropriate time frame. </w:t>
      </w:r>
    </w:p>
    <w:p w:rsidR="00B70C3B" w:rsidRDefault="00FD318D" w:rsidP="00B70C3B">
      <w:pPr>
        <w:rPr>
          <w:sz w:val="24"/>
          <w:szCs w:val="24"/>
        </w:rPr>
      </w:pPr>
      <w:r>
        <w:rPr>
          <w:sz w:val="24"/>
          <w:szCs w:val="24"/>
        </w:rPr>
        <w:t>Conclusion</w:t>
      </w:r>
    </w:p>
    <w:p w:rsidR="00FD318D" w:rsidRDefault="00FD318D" w:rsidP="00B70C3B">
      <w:pPr>
        <w:rPr>
          <w:sz w:val="24"/>
          <w:szCs w:val="24"/>
        </w:rPr>
      </w:pPr>
      <w:r>
        <w:rPr>
          <w:sz w:val="24"/>
          <w:szCs w:val="24"/>
        </w:rPr>
        <w:t>Through the exploration of the intricacies of effective communication it can be established that both informal and recognised modes of communication are crucial to ensure an efficient operation in any business or organisation.</w:t>
      </w:r>
      <w:r w:rsidR="001B20F5">
        <w:rPr>
          <w:sz w:val="24"/>
          <w:szCs w:val="24"/>
        </w:rPr>
        <w:t xml:space="preserve"> The initial reception of any communicated message or information will impact the interpretation. By acknowledging the areas of communication explored in this writing such as being friendly, concise and being mindful of body language will set the tone in which the message is being interpreted. Failing to acknowledge this and acting upon it will lead to miscommunication. </w:t>
      </w:r>
      <w:r w:rsidR="00444694">
        <w:rPr>
          <w:sz w:val="24"/>
          <w:szCs w:val="24"/>
        </w:rPr>
        <w:t xml:space="preserve">Following this the importance of formal modes of communication must recognised as stressed through the study of the Shannon and Weaver Model and my own reflection of working within the retail industry. </w:t>
      </w:r>
      <w:r w:rsidR="00444694" w:rsidRPr="00AC2FB3">
        <w:rPr>
          <w:sz w:val="24"/>
          <w:szCs w:val="24"/>
        </w:rPr>
        <w:t xml:space="preserve">Communication is crucial at all levels to allow for a more efficient running of operations within a business. It is key as important information that are in place to protect the health and wellbeing of all those involved in the business could potentially be compromised. It is important to ensure a standardised practice for communication to ensure quality assurance of the conveyance of information within a business. </w:t>
      </w:r>
      <w:r w:rsidR="00AC2FB3" w:rsidRPr="00AC2FB3">
        <w:rPr>
          <w:sz w:val="24"/>
          <w:szCs w:val="24"/>
        </w:rPr>
        <w:t xml:space="preserve">By establishing a common language and method in which to transmit information, businesses and organisations can ensure the </w:t>
      </w:r>
      <w:r w:rsidR="002E06E0" w:rsidRPr="00AC2FB3">
        <w:rPr>
          <w:sz w:val="24"/>
          <w:szCs w:val="24"/>
        </w:rPr>
        <w:t>wellbeing</w:t>
      </w:r>
      <w:r w:rsidR="00AC2FB3" w:rsidRPr="00AC2FB3">
        <w:rPr>
          <w:sz w:val="24"/>
          <w:szCs w:val="24"/>
        </w:rPr>
        <w:t xml:space="preserve"> of all those involved and the success of the business</w:t>
      </w:r>
      <w:r w:rsidR="0020229D">
        <w:rPr>
          <w:sz w:val="24"/>
          <w:szCs w:val="24"/>
        </w:rPr>
        <w:t xml:space="preserve"> </w:t>
      </w:r>
      <w:r w:rsidR="002E06E0">
        <w:rPr>
          <w:sz w:val="24"/>
          <w:szCs w:val="24"/>
        </w:rPr>
        <w:t>itself</w:t>
      </w:r>
      <w:r w:rsidR="0020229D">
        <w:rPr>
          <w:sz w:val="24"/>
          <w:szCs w:val="24"/>
        </w:rPr>
        <w:t>.</w:t>
      </w:r>
    </w:p>
    <w:p w:rsidR="003D342D" w:rsidRPr="000471CD" w:rsidRDefault="003D342D" w:rsidP="00B70C3B">
      <w:pPr>
        <w:rPr>
          <w:sz w:val="24"/>
          <w:szCs w:val="24"/>
        </w:rPr>
      </w:pPr>
    </w:p>
    <w:p w:rsidR="00B70C3B" w:rsidRPr="000471CD" w:rsidRDefault="00B70C3B" w:rsidP="001C0CD5">
      <w:pPr>
        <w:rPr>
          <w:sz w:val="24"/>
          <w:szCs w:val="24"/>
        </w:rPr>
      </w:pPr>
    </w:p>
    <w:bookmarkStart w:id="18" w:name="_Toc502965834" w:displacedByCustomXml="next"/>
    <w:sdt>
      <w:sdtPr>
        <w:rPr>
          <w:rFonts w:asciiTheme="minorHAnsi" w:eastAsiaTheme="minorHAnsi" w:hAnsiTheme="minorHAnsi" w:cstheme="minorBidi"/>
          <w:color w:val="auto"/>
          <w:sz w:val="24"/>
          <w:szCs w:val="24"/>
        </w:rPr>
        <w:id w:val="859937314"/>
        <w:docPartObj>
          <w:docPartGallery w:val="Bibliographies"/>
          <w:docPartUnique/>
        </w:docPartObj>
      </w:sdtPr>
      <w:sdtEndPr/>
      <w:sdtContent>
        <w:p w:rsidR="0016298B" w:rsidRPr="000471CD" w:rsidRDefault="0016298B">
          <w:pPr>
            <w:pStyle w:val="Heading1"/>
            <w:rPr>
              <w:sz w:val="24"/>
              <w:szCs w:val="24"/>
            </w:rPr>
          </w:pPr>
          <w:r w:rsidRPr="000471CD">
            <w:rPr>
              <w:sz w:val="24"/>
              <w:szCs w:val="24"/>
            </w:rPr>
            <w:t>Bibliography</w:t>
          </w:r>
          <w:bookmarkEnd w:id="18"/>
        </w:p>
        <w:sdt>
          <w:sdtPr>
            <w:rPr>
              <w:sz w:val="24"/>
              <w:szCs w:val="24"/>
            </w:rPr>
            <w:id w:val="111145805"/>
            <w:bibliography/>
          </w:sdtPr>
          <w:sdtEndPr/>
          <w:sdtContent>
            <w:p w:rsidR="00ED0C0C" w:rsidRPr="000471CD" w:rsidRDefault="0016298B" w:rsidP="00ED0C0C">
              <w:pPr>
                <w:pStyle w:val="Bibliography"/>
                <w:rPr>
                  <w:noProof/>
                  <w:sz w:val="24"/>
                  <w:szCs w:val="24"/>
                </w:rPr>
              </w:pPr>
              <w:r w:rsidRPr="000471CD">
                <w:rPr>
                  <w:sz w:val="24"/>
                  <w:szCs w:val="24"/>
                </w:rPr>
                <w:fldChar w:fldCharType="begin"/>
              </w:r>
              <w:r w:rsidRPr="000471CD">
                <w:rPr>
                  <w:sz w:val="24"/>
                  <w:szCs w:val="24"/>
                </w:rPr>
                <w:instrText xml:space="preserve"> BIBLIOGRAPHY </w:instrText>
              </w:r>
              <w:r w:rsidRPr="000471CD">
                <w:rPr>
                  <w:sz w:val="24"/>
                  <w:szCs w:val="24"/>
                </w:rPr>
                <w:fldChar w:fldCharType="separate"/>
              </w:r>
              <w:r w:rsidR="00ED0C0C" w:rsidRPr="000471CD">
                <w:rPr>
                  <w:noProof/>
                  <w:sz w:val="24"/>
                  <w:szCs w:val="24"/>
                </w:rPr>
                <w:t xml:space="preserve">Grahl, T., . </w:t>
              </w:r>
              <w:r w:rsidR="00ED0C0C" w:rsidRPr="000471CD">
                <w:rPr>
                  <w:i/>
                  <w:iCs/>
                  <w:noProof/>
                  <w:sz w:val="24"/>
                  <w:szCs w:val="24"/>
                </w:rPr>
                <w:t xml:space="preserve">The 6 Types of Social Media. </w:t>
              </w:r>
              <w:r w:rsidR="00ED0C0C" w:rsidRPr="000471CD">
                <w:rPr>
                  <w:noProof/>
                  <w:sz w:val="24"/>
                  <w:szCs w:val="24"/>
                </w:rPr>
                <w:t xml:space="preserve">[Online] </w:t>
              </w:r>
              <w:r w:rsidR="00ED0C0C" w:rsidRPr="000471CD">
                <w:rPr>
                  <w:noProof/>
                  <w:sz w:val="24"/>
                  <w:szCs w:val="24"/>
                </w:rPr>
                <w:br/>
                <w:t xml:space="preserve">Available at: </w:t>
              </w:r>
              <w:r w:rsidR="00ED0C0C" w:rsidRPr="000471CD">
                <w:rPr>
                  <w:noProof/>
                  <w:sz w:val="24"/>
                  <w:szCs w:val="24"/>
                  <w:u w:val="single"/>
                </w:rPr>
                <w:t>http://outthinkgroup.com/tips/the-6-types-of-social-media</w:t>
              </w:r>
              <w:r w:rsidR="00ED0C0C" w:rsidRPr="000471CD">
                <w:rPr>
                  <w:noProof/>
                  <w:sz w:val="24"/>
                  <w:szCs w:val="24"/>
                </w:rPr>
                <w:br/>
                <w:t>[Accessed 29 12 2017].</w:t>
              </w:r>
            </w:p>
            <w:p w:rsidR="00ED0C0C" w:rsidRPr="000471CD" w:rsidRDefault="00ED0C0C" w:rsidP="00ED0C0C">
              <w:pPr>
                <w:pStyle w:val="Bibliography"/>
                <w:rPr>
                  <w:noProof/>
                  <w:sz w:val="24"/>
                  <w:szCs w:val="24"/>
                </w:rPr>
              </w:pPr>
              <w:r w:rsidRPr="000471CD">
                <w:rPr>
                  <w:noProof/>
                  <w:sz w:val="24"/>
                  <w:szCs w:val="24"/>
                </w:rPr>
                <w:t xml:space="preserve">Harp, A. L., 2011. </w:t>
              </w:r>
              <w:r w:rsidRPr="000471CD">
                <w:rPr>
                  <w:i/>
                  <w:iCs/>
                  <w:noProof/>
                  <w:sz w:val="24"/>
                  <w:szCs w:val="24"/>
                </w:rPr>
                <w:t xml:space="preserve">Effec tive Change Communication in the Workplace. </w:t>
              </w:r>
              <w:r w:rsidRPr="000471CD">
                <w:rPr>
                  <w:noProof/>
                  <w:sz w:val="24"/>
                  <w:szCs w:val="24"/>
                </w:rPr>
                <w:t xml:space="preserve">[Online] </w:t>
              </w:r>
              <w:r w:rsidRPr="000471CD">
                <w:rPr>
                  <w:noProof/>
                  <w:sz w:val="24"/>
                  <w:szCs w:val="24"/>
                </w:rPr>
                <w:br/>
                <w:t xml:space="preserve">Available at: </w:t>
              </w:r>
              <w:r w:rsidRPr="000471CD">
                <w:rPr>
                  <w:noProof/>
                  <w:sz w:val="24"/>
                  <w:szCs w:val="24"/>
                  <w:u w:val="single"/>
                </w:rPr>
                <w:t>http://trace.tennessee.edu/cgi/viewcontent.cgi?article=2111&amp;context=utk_gradthes</w:t>
              </w:r>
              <w:r w:rsidRPr="000471CD">
                <w:rPr>
                  <w:noProof/>
                  <w:sz w:val="24"/>
                  <w:szCs w:val="24"/>
                </w:rPr>
                <w:br/>
                <w:t>[Accessed 28 12 2017].</w:t>
              </w:r>
            </w:p>
            <w:p w:rsidR="00ED0C0C" w:rsidRPr="000471CD" w:rsidRDefault="00ED0C0C" w:rsidP="00ED0C0C">
              <w:pPr>
                <w:pStyle w:val="Bibliography"/>
                <w:rPr>
                  <w:noProof/>
                  <w:sz w:val="24"/>
                  <w:szCs w:val="24"/>
                </w:rPr>
              </w:pPr>
              <w:r w:rsidRPr="000471CD">
                <w:rPr>
                  <w:noProof/>
                  <w:sz w:val="24"/>
                  <w:szCs w:val="24"/>
                </w:rPr>
                <w:t xml:space="preserve">Hereford, Z., . </w:t>
              </w:r>
              <w:r w:rsidRPr="000471CD">
                <w:rPr>
                  <w:i/>
                  <w:iCs/>
                  <w:noProof/>
                  <w:sz w:val="24"/>
                  <w:szCs w:val="24"/>
                </w:rPr>
                <w:t xml:space="preserve">Good Communication Skills - Key to Any Success. </w:t>
              </w:r>
              <w:r w:rsidRPr="000471CD">
                <w:rPr>
                  <w:noProof/>
                  <w:sz w:val="24"/>
                  <w:szCs w:val="24"/>
                </w:rPr>
                <w:t xml:space="preserve">[Online] </w:t>
              </w:r>
              <w:r w:rsidRPr="000471CD">
                <w:rPr>
                  <w:noProof/>
                  <w:sz w:val="24"/>
                  <w:szCs w:val="24"/>
                </w:rPr>
                <w:br/>
                <w:t xml:space="preserve">Available at: </w:t>
              </w:r>
              <w:r w:rsidRPr="000471CD">
                <w:rPr>
                  <w:noProof/>
                  <w:sz w:val="24"/>
                  <w:szCs w:val="24"/>
                  <w:u w:val="single"/>
                </w:rPr>
                <w:t>http://www.essentiallifeskills.net/goodcommunicationskills.html</w:t>
              </w:r>
              <w:r w:rsidRPr="000471CD">
                <w:rPr>
                  <w:noProof/>
                  <w:sz w:val="24"/>
                  <w:szCs w:val="24"/>
                </w:rPr>
                <w:br/>
                <w:t>[Accessed 29 12 2017].</w:t>
              </w:r>
            </w:p>
            <w:p w:rsidR="0016298B" w:rsidRPr="000471CD" w:rsidRDefault="0016298B" w:rsidP="00ED0C0C">
              <w:pPr>
                <w:rPr>
                  <w:sz w:val="24"/>
                  <w:szCs w:val="24"/>
                </w:rPr>
              </w:pPr>
              <w:r w:rsidRPr="000471CD">
                <w:rPr>
                  <w:b/>
                  <w:bCs/>
                  <w:noProof/>
                  <w:sz w:val="24"/>
                  <w:szCs w:val="24"/>
                </w:rPr>
                <w:fldChar w:fldCharType="end"/>
              </w:r>
            </w:p>
          </w:sdtContent>
        </w:sdt>
      </w:sdtContent>
    </w:sdt>
    <w:p w:rsidR="001C0CD5" w:rsidRPr="000471CD" w:rsidRDefault="001C0CD5" w:rsidP="001C0CD5">
      <w:pPr>
        <w:rPr>
          <w:sz w:val="24"/>
          <w:szCs w:val="24"/>
        </w:rPr>
      </w:pPr>
    </w:p>
    <w:sectPr w:rsidR="001C0CD5" w:rsidRPr="000471CD" w:rsidSect="00B86783">
      <w:headerReference w:type="default" r:id="rId9"/>
      <w:footerReference w:type="default" r:id="rId10"/>
      <w:headerReference w:type="firs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C0F54" w:rsidRDefault="008C0F54" w:rsidP="007842EC">
      <w:pPr>
        <w:spacing w:after="0" w:line="240" w:lineRule="auto"/>
      </w:pPr>
      <w:r>
        <w:separator/>
      </w:r>
    </w:p>
  </w:endnote>
  <w:endnote w:type="continuationSeparator" w:id="0">
    <w:p w:rsidR="008C0F54" w:rsidRDefault="008C0F54" w:rsidP="007842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89812989"/>
      <w:docPartObj>
        <w:docPartGallery w:val="Page Numbers (Bottom of Page)"/>
        <w:docPartUnique/>
      </w:docPartObj>
    </w:sdtPr>
    <w:sdtEndPr>
      <w:rPr>
        <w:noProof/>
      </w:rPr>
    </w:sdtEndPr>
    <w:sdtContent>
      <w:p w:rsidR="00692445" w:rsidRDefault="00692445">
        <w:pPr>
          <w:pStyle w:val="Footer"/>
          <w:jc w:val="right"/>
        </w:pPr>
        <w:r>
          <w:fldChar w:fldCharType="begin"/>
        </w:r>
        <w:r>
          <w:instrText xml:space="preserve"> PAGE   \* MERGEFORMAT </w:instrText>
        </w:r>
        <w:r>
          <w:fldChar w:fldCharType="separate"/>
        </w:r>
        <w:r w:rsidR="0022580B">
          <w:rPr>
            <w:noProof/>
          </w:rPr>
          <w:t>7</w:t>
        </w:r>
        <w:r>
          <w:rPr>
            <w:noProof/>
          </w:rPr>
          <w:fldChar w:fldCharType="end"/>
        </w:r>
      </w:p>
    </w:sdtContent>
  </w:sdt>
  <w:p w:rsidR="00692445" w:rsidRDefault="006924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C0F54" w:rsidRDefault="008C0F54" w:rsidP="007842EC">
      <w:pPr>
        <w:spacing w:after="0" w:line="240" w:lineRule="auto"/>
      </w:pPr>
      <w:r>
        <w:separator/>
      </w:r>
    </w:p>
  </w:footnote>
  <w:footnote w:type="continuationSeparator" w:id="0">
    <w:p w:rsidR="008C0F54" w:rsidRDefault="008C0F54" w:rsidP="007842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92445" w:rsidRDefault="00692445" w:rsidP="00B86783">
    <w:pPr>
      <w:pStyle w:val="Header"/>
      <w:jc w:val="right"/>
    </w:pPr>
    <w:r>
      <w:t>Momru Miah</w:t>
    </w:r>
  </w:p>
  <w:p w:rsidR="00692445" w:rsidRDefault="00692445" w:rsidP="00B86783">
    <w:pPr>
      <w:pStyle w:val="Header"/>
      <w:jc w:val="right"/>
    </w:pPr>
    <w:r>
      <w:t>1707653</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2580B" w:rsidRDefault="0022580B">
    <w:pPr>
      <w:pStyle w:val="Header"/>
    </w:pPr>
    <w:r>
      <w:t>BMSK4002</w:t>
    </w:r>
    <w:r>
      <w:ptab w:relativeTo="margin" w:alignment="center" w:leader="none"/>
    </w:r>
    <w:r>
      <w:t>Momru Miah</w:t>
    </w:r>
    <w:r>
      <w:ptab w:relativeTo="margin" w:alignment="right" w:leader="none"/>
    </w:r>
    <w:r>
      <w:t>1707653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71B9"/>
    <w:rsid w:val="00011817"/>
    <w:rsid w:val="00015C92"/>
    <w:rsid w:val="000471CD"/>
    <w:rsid w:val="00111B05"/>
    <w:rsid w:val="0016298B"/>
    <w:rsid w:val="001B20F5"/>
    <w:rsid w:val="001C0CD5"/>
    <w:rsid w:val="0020229D"/>
    <w:rsid w:val="0022580B"/>
    <w:rsid w:val="002351B9"/>
    <w:rsid w:val="002571B9"/>
    <w:rsid w:val="002E06E0"/>
    <w:rsid w:val="00316E4D"/>
    <w:rsid w:val="00370747"/>
    <w:rsid w:val="003D0202"/>
    <w:rsid w:val="003D342D"/>
    <w:rsid w:val="003E6F8D"/>
    <w:rsid w:val="004048AF"/>
    <w:rsid w:val="00444694"/>
    <w:rsid w:val="00577D39"/>
    <w:rsid w:val="00640BB5"/>
    <w:rsid w:val="00692445"/>
    <w:rsid w:val="006E4411"/>
    <w:rsid w:val="007842EC"/>
    <w:rsid w:val="008C0F54"/>
    <w:rsid w:val="008F1AA0"/>
    <w:rsid w:val="00925FA5"/>
    <w:rsid w:val="0099309B"/>
    <w:rsid w:val="00AC2FB3"/>
    <w:rsid w:val="00AD792B"/>
    <w:rsid w:val="00AE10A6"/>
    <w:rsid w:val="00AE4014"/>
    <w:rsid w:val="00AF17AF"/>
    <w:rsid w:val="00B0530D"/>
    <w:rsid w:val="00B13BD9"/>
    <w:rsid w:val="00B325D8"/>
    <w:rsid w:val="00B37A6F"/>
    <w:rsid w:val="00B70C3B"/>
    <w:rsid w:val="00B86783"/>
    <w:rsid w:val="00B87CED"/>
    <w:rsid w:val="00CA61F6"/>
    <w:rsid w:val="00CD4653"/>
    <w:rsid w:val="00D175BA"/>
    <w:rsid w:val="00E43909"/>
    <w:rsid w:val="00E764E7"/>
    <w:rsid w:val="00EC436C"/>
    <w:rsid w:val="00EC4634"/>
    <w:rsid w:val="00ED0C0C"/>
    <w:rsid w:val="00F14EF2"/>
    <w:rsid w:val="00FD31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1B3615"/>
  <w15:chartTrackingRefBased/>
  <w15:docId w15:val="{D8F50A3F-40E0-49A5-94DC-18A575C3C5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71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C0CD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571B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71B9"/>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2571B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C0CD5"/>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16298B"/>
  </w:style>
  <w:style w:type="character" w:styleId="Hyperlink">
    <w:name w:val="Hyperlink"/>
    <w:basedOn w:val="DefaultParagraphFont"/>
    <w:uiPriority w:val="99"/>
    <w:unhideWhenUsed/>
    <w:rsid w:val="0016298B"/>
    <w:rPr>
      <w:color w:val="0000FF"/>
      <w:u w:val="single"/>
    </w:rPr>
  </w:style>
  <w:style w:type="paragraph" w:styleId="TOCHeading">
    <w:name w:val="TOC Heading"/>
    <w:basedOn w:val="Heading1"/>
    <w:next w:val="Normal"/>
    <w:uiPriority w:val="39"/>
    <w:unhideWhenUsed/>
    <w:qFormat/>
    <w:rsid w:val="007842EC"/>
    <w:pPr>
      <w:outlineLvl w:val="9"/>
    </w:pPr>
    <w:rPr>
      <w:lang w:val="en-US"/>
    </w:rPr>
  </w:style>
  <w:style w:type="paragraph" w:styleId="TOC1">
    <w:name w:val="toc 1"/>
    <w:basedOn w:val="Normal"/>
    <w:next w:val="Normal"/>
    <w:autoRedefine/>
    <w:uiPriority w:val="39"/>
    <w:unhideWhenUsed/>
    <w:rsid w:val="007842EC"/>
    <w:pPr>
      <w:spacing w:after="100"/>
    </w:pPr>
  </w:style>
  <w:style w:type="paragraph" w:styleId="TOC2">
    <w:name w:val="toc 2"/>
    <w:basedOn w:val="Normal"/>
    <w:next w:val="Normal"/>
    <w:autoRedefine/>
    <w:uiPriority w:val="39"/>
    <w:unhideWhenUsed/>
    <w:rsid w:val="007842EC"/>
    <w:pPr>
      <w:spacing w:after="100"/>
      <w:ind w:left="220"/>
    </w:pPr>
  </w:style>
  <w:style w:type="paragraph" w:styleId="EndnoteText">
    <w:name w:val="endnote text"/>
    <w:basedOn w:val="Normal"/>
    <w:link w:val="EndnoteTextChar"/>
    <w:uiPriority w:val="99"/>
    <w:semiHidden/>
    <w:unhideWhenUsed/>
    <w:rsid w:val="007842EC"/>
    <w:pPr>
      <w:spacing w:after="0" w:line="240" w:lineRule="auto"/>
    </w:pPr>
    <w:rPr>
      <w:sz w:val="20"/>
      <w:szCs w:val="20"/>
    </w:rPr>
  </w:style>
  <w:style w:type="character" w:customStyle="1" w:styleId="EndnoteTextChar">
    <w:name w:val="Endnote Text Char"/>
    <w:basedOn w:val="DefaultParagraphFont"/>
    <w:link w:val="EndnoteText"/>
    <w:uiPriority w:val="99"/>
    <w:semiHidden/>
    <w:rsid w:val="007842EC"/>
    <w:rPr>
      <w:sz w:val="20"/>
      <w:szCs w:val="20"/>
    </w:rPr>
  </w:style>
  <w:style w:type="character" w:styleId="EndnoteReference">
    <w:name w:val="endnote reference"/>
    <w:basedOn w:val="DefaultParagraphFont"/>
    <w:uiPriority w:val="99"/>
    <w:semiHidden/>
    <w:unhideWhenUsed/>
    <w:rsid w:val="007842EC"/>
    <w:rPr>
      <w:vertAlign w:val="superscript"/>
    </w:rPr>
  </w:style>
  <w:style w:type="paragraph" w:styleId="Header">
    <w:name w:val="header"/>
    <w:basedOn w:val="Normal"/>
    <w:link w:val="HeaderChar"/>
    <w:uiPriority w:val="99"/>
    <w:unhideWhenUsed/>
    <w:rsid w:val="00B867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6783"/>
  </w:style>
  <w:style w:type="paragraph" w:styleId="Footer">
    <w:name w:val="footer"/>
    <w:basedOn w:val="Normal"/>
    <w:link w:val="FooterChar"/>
    <w:uiPriority w:val="99"/>
    <w:unhideWhenUsed/>
    <w:rsid w:val="00B867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6783"/>
  </w:style>
  <w:style w:type="paragraph" w:styleId="TOC3">
    <w:name w:val="toc 3"/>
    <w:basedOn w:val="Normal"/>
    <w:next w:val="Normal"/>
    <w:autoRedefine/>
    <w:uiPriority w:val="39"/>
    <w:unhideWhenUsed/>
    <w:rsid w:val="00B86783"/>
    <w:pPr>
      <w:spacing w:after="100"/>
      <w:ind w:left="440"/>
    </w:pPr>
    <w:rPr>
      <w:rFonts w:eastAsiaTheme="minorEastAsia" w:cs="Times New Roman"/>
      <w:lang w:val="en-US"/>
    </w:rPr>
  </w:style>
  <w:style w:type="paragraph" w:styleId="NoSpacing">
    <w:name w:val="No Spacing"/>
    <w:link w:val="NoSpacingChar"/>
    <w:uiPriority w:val="1"/>
    <w:qFormat/>
    <w:rsid w:val="00B8678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86783"/>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431199">
      <w:bodyDiv w:val="1"/>
      <w:marLeft w:val="0"/>
      <w:marRight w:val="0"/>
      <w:marTop w:val="0"/>
      <w:marBottom w:val="0"/>
      <w:divBdr>
        <w:top w:val="none" w:sz="0" w:space="0" w:color="auto"/>
        <w:left w:val="none" w:sz="0" w:space="0" w:color="auto"/>
        <w:bottom w:val="none" w:sz="0" w:space="0" w:color="auto"/>
        <w:right w:val="none" w:sz="0" w:space="0" w:color="auto"/>
      </w:divBdr>
    </w:div>
    <w:div w:id="93016891">
      <w:bodyDiv w:val="1"/>
      <w:marLeft w:val="0"/>
      <w:marRight w:val="0"/>
      <w:marTop w:val="0"/>
      <w:marBottom w:val="0"/>
      <w:divBdr>
        <w:top w:val="none" w:sz="0" w:space="0" w:color="auto"/>
        <w:left w:val="none" w:sz="0" w:space="0" w:color="auto"/>
        <w:bottom w:val="none" w:sz="0" w:space="0" w:color="auto"/>
        <w:right w:val="none" w:sz="0" w:space="0" w:color="auto"/>
      </w:divBdr>
    </w:div>
    <w:div w:id="174269171">
      <w:bodyDiv w:val="1"/>
      <w:marLeft w:val="0"/>
      <w:marRight w:val="0"/>
      <w:marTop w:val="0"/>
      <w:marBottom w:val="0"/>
      <w:divBdr>
        <w:top w:val="none" w:sz="0" w:space="0" w:color="auto"/>
        <w:left w:val="none" w:sz="0" w:space="0" w:color="auto"/>
        <w:bottom w:val="none" w:sz="0" w:space="0" w:color="auto"/>
        <w:right w:val="none" w:sz="0" w:space="0" w:color="auto"/>
      </w:divBdr>
    </w:div>
    <w:div w:id="196160559">
      <w:bodyDiv w:val="1"/>
      <w:marLeft w:val="0"/>
      <w:marRight w:val="0"/>
      <w:marTop w:val="0"/>
      <w:marBottom w:val="0"/>
      <w:divBdr>
        <w:top w:val="none" w:sz="0" w:space="0" w:color="auto"/>
        <w:left w:val="none" w:sz="0" w:space="0" w:color="auto"/>
        <w:bottom w:val="none" w:sz="0" w:space="0" w:color="auto"/>
        <w:right w:val="none" w:sz="0" w:space="0" w:color="auto"/>
      </w:divBdr>
    </w:div>
    <w:div w:id="481505272">
      <w:bodyDiv w:val="1"/>
      <w:marLeft w:val="0"/>
      <w:marRight w:val="0"/>
      <w:marTop w:val="0"/>
      <w:marBottom w:val="0"/>
      <w:divBdr>
        <w:top w:val="none" w:sz="0" w:space="0" w:color="auto"/>
        <w:left w:val="none" w:sz="0" w:space="0" w:color="auto"/>
        <w:bottom w:val="none" w:sz="0" w:space="0" w:color="auto"/>
        <w:right w:val="none" w:sz="0" w:space="0" w:color="auto"/>
      </w:divBdr>
    </w:div>
    <w:div w:id="532039350">
      <w:bodyDiv w:val="1"/>
      <w:marLeft w:val="0"/>
      <w:marRight w:val="0"/>
      <w:marTop w:val="0"/>
      <w:marBottom w:val="0"/>
      <w:divBdr>
        <w:top w:val="none" w:sz="0" w:space="0" w:color="auto"/>
        <w:left w:val="none" w:sz="0" w:space="0" w:color="auto"/>
        <w:bottom w:val="none" w:sz="0" w:space="0" w:color="auto"/>
        <w:right w:val="none" w:sz="0" w:space="0" w:color="auto"/>
      </w:divBdr>
    </w:div>
    <w:div w:id="605842538">
      <w:bodyDiv w:val="1"/>
      <w:marLeft w:val="0"/>
      <w:marRight w:val="0"/>
      <w:marTop w:val="0"/>
      <w:marBottom w:val="0"/>
      <w:divBdr>
        <w:top w:val="none" w:sz="0" w:space="0" w:color="auto"/>
        <w:left w:val="none" w:sz="0" w:space="0" w:color="auto"/>
        <w:bottom w:val="none" w:sz="0" w:space="0" w:color="auto"/>
        <w:right w:val="none" w:sz="0" w:space="0" w:color="auto"/>
      </w:divBdr>
    </w:div>
    <w:div w:id="610671086">
      <w:bodyDiv w:val="1"/>
      <w:marLeft w:val="0"/>
      <w:marRight w:val="0"/>
      <w:marTop w:val="0"/>
      <w:marBottom w:val="0"/>
      <w:divBdr>
        <w:top w:val="none" w:sz="0" w:space="0" w:color="auto"/>
        <w:left w:val="none" w:sz="0" w:space="0" w:color="auto"/>
        <w:bottom w:val="none" w:sz="0" w:space="0" w:color="auto"/>
        <w:right w:val="none" w:sz="0" w:space="0" w:color="auto"/>
      </w:divBdr>
    </w:div>
    <w:div w:id="627591086">
      <w:bodyDiv w:val="1"/>
      <w:marLeft w:val="0"/>
      <w:marRight w:val="0"/>
      <w:marTop w:val="0"/>
      <w:marBottom w:val="0"/>
      <w:divBdr>
        <w:top w:val="none" w:sz="0" w:space="0" w:color="auto"/>
        <w:left w:val="none" w:sz="0" w:space="0" w:color="auto"/>
        <w:bottom w:val="none" w:sz="0" w:space="0" w:color="auto"/>
        <w:right w:val="none" w:sz="0" w:space="0" w:color="auto"/>
      </w:divBdr>
    </w:div>
    <w:div w:id="653413189">
      <w:bodyDiv w:val="1"/>
      <w:marLeft w:val="0"/>
      <w:marRight w:val="0"/>
      <w:marTop w:val="0"/>
      <w:marBottom w:val="0"/>
      <w:divBdr>
        <w:top w:val="none" w:sz="0" w:space="0" w:color="auto"/>
        <w:left w:val="none" w:sz="0" w:space="0" w:color="auto"/>
        <w:bottom w:val="none" w:sz="0" w:space="0" w:color="auto"/>
        <w:right w:val="none" w:sz="0" w:space="0" w:color="auto"/>
      </w:divBdr>
    </w:div>
    <w:div w:id="664435522">
      <w:bodyDiv w:val="1"/>
      <w:marLeft w:val="0"/>
      <w:marRight w:val="0"/>
      <w:marTop w:val="0"/>
      <w:marBottom w:val="0"/>
      <w:divBdr>
        <w:top w:val="none" w:sz="0" w:space="0" w:color="auto"/>
        <w:left w:val="none" w:sz="0" w:space="0" w:color="auto"/>
        <w:bottom w:val="none" w:sz="0" w:space="0" w:color="auto"/>
        <w:right w:val="none" w:sz="0" w:space="0" w:color="auto"/>
      </w:divBdr>
    </w:div>
    <w:div w:id="695035499">
      <w:bodyDiv w:val="1"/>
      <w:marLeft w:val="0"/>
      <w:marRight w:val="0"/>
      <w:marTop w:val="0"/>
      <w:marBottom w:val="0"/>
      <w:divBdr>
        <w:top w:val="none" w:sz="0" w:space="0" w:color="auto"/>
        <w:left w:val="none" w:sz="0" w:space="0" w:color="auto"/>
        <w:bottom w:val="none" w:sz="0" w:space="0" w:color="auto"/>
        <w:right w:val="none" w:sz="0" w:space="0" w:color="auto"/>
      </w:divBdr>
    </w:div>
    <w:div w:id="862519762">
      <w:bodyDiv w:val="1"/>
      <w:marLeft w:val="0"/>
      <w:marRight w:val="0"/>
      <w:marTop w:val="0"/>
      <w:marBottom w:val="0"/>
      <w:divBdr>
        <w:top w:val="none" w:sz="0" w:space="0" w:color="auto"/>
        <w:left w:val="none" w:sz="0" w:space="0" w:color="auto"/>
        <w:bottom w:val="none" w:sz="0" w:space="0" w:color="auto"/>
        <w:right w:val="none" w:sz="0" w:space="0" w:color="auto"/>
      </w:divBdr>
    </w:div>
    <w:div w:id="894582627">
      <w:bodyDiv w:val="1"/>
      <w:marLeft w:val="0"/>
      <w:marRight w:val="0"/>
      <w:marTop w:val="0"/>
      <w:marBottom w:val="0"/>
      <w:divBdr>
        <w:top w:val="none" w:sz="0" w:space="0" w:color="auto"/>
        <w:left w:val="none" w:sz="0" w:space="0" w:color="auto"/>
        <w:bottom w:val="none" w:sz="0" w:space="0" w:color="auto"/>
        <w:right w:val="none" w:sz="0" w:space="0" w:color="auto"/>
      </w:divBdr>
    </w:div>
    <w:div w:id="949896124">
      <w:bodyDiv w:val="1"/>
      <w:marLeft w:val="0"/>
      <w:marRight w:val="0"/>
      <w:marTop w:val="0"/>
      <w:marBottom w:val="0"/>
      <w:divBdr>
        <w:top w:val="none" w:sz="0" w:space="0" w:color="auto"/>
        <w:left w:val="none" w:sz="0" w:space="0" w:color="auto"/>
        <w:bottom w:val="none" w:sz="0" w:space="0" w:color="auto"/>
        <w:right w:val="none" w:sz="0" w:space="0" w:color="auto"/>
      </w:divBdr>
    </w:div>
    <w:div w:id="953561744">
      <w:bodyDiv w:val="1"/>
      <w:marLeft w:val="0"/>
      <w:marRight w:val="0"/>
      <w:marTop w:val="0"/>
      <w:marBottom w:val="0"/>
      <w:divBdr>
        <w:top w:val="none" w:sz="0" w:space="0" w:color="auto"/>
        <w:left w:val="none" w:sz="0" w:space="0" w:color="auto"/>
        <w:bottom w:val="none" w:sz="0" w:space="0" w:color="auto"/>
        <w:right w:val="none" w:sz="0" w:space="0" w:color="auto"/>
      </w:divBdr>
    </w:div>
    <w:div w:id="1035930174">
      <w:bodyDiv w:val="1"/>
      <w:marLeft w:val="0"/>
      <w:marRight w:val="0"/>
      <w:marTop w:val="0"/>
      <w:marBottom w:val="0"/>
      <w:divBdr>
        <w:top w:val="none" w:sz="0" w:space="0" w:color="auto"/>
        <w:left w:val="none" w:sz="0" w:space="0" w:color="auto"/>
        <w:bottom w:val="none" w:sz="0" w:space="0" w:color="auto"/>
        <w:right w:val="none" w:sz="0" w:space="0" w:color="auto"/>
      </w:divBdr>
    </w:div>
    <w:div w:id="1137406701">
      <w:bodyDiv w:val="1"/>
      <w:marLeft w:val="0"/>
      <w:marRight w:val="0"/>
      <w:marTop w:val="0"/>
      <w:marBottom w:val="0"/>
      <w:divBdr>
        <w:top w:val="none" w:sz="0" w:space="0" w:color="auto"/>
        <w:left w:val="none" w:sz="0" w:space="0" w:color="auto"/>
        <w:bottom w:val="none" w:sz="0" w:space="0" w:color="auto"/>
        <w:right w:val="none" w:sz="0" w:space="0" w:color="auto"/>
      </w:divBdr>
    </w:div>
    <w:div w:id="1205216780">
      <w:bodyDiv w:val="1"/>
      <w:marLeft w:val="0"/>
      <w:marRight w:val="0"/>
      <w:marTop w:val="0"/>
      <w:marBottom w:val="0"/>
      <w:divBdr>
        <w:top w:val="none" w:sz="0" w:space="0" w:color="auto"/>
        <w:left w:val="none" w:sz="0" w:space="0" w:color="auto"/>
        <w:bottom w:val="none" w:sz="0" w:space="0" w:color="auto"/>
        <w:right w:val="none" w:sz="0" w:space="0" w:color="auto"/>
      </w:divBdr>
    </w:div>
    <w:div w:id="1244602109">
      <w:bodyDiv w:val="1"/>
      <w:marLeft w:val="0"/>
      <w:marRight w:val="0"/>
      <w:marTop w:val="0"/>
      <w:marBottom w:val="0"/>
      <w:divBdr>
        <w:top w:val="none" w:sz="0" w:space="0" w:color="auto"/>
        <w:left w:val="none" w:sz="0" w:space="0" w:color="auto"/>
        <w:bottom w:val="none" w:sz="0" w:space="0" w:color="auto"/>
        <w:right w:val="none" w:sz="0" w:space="0" w:color="auto"/>
      </w:divBdr>
    </w:div>
    <w:div w:id="1258055773">
      <w:bodyDiv w:val="1"/>
      <w:marLeft w:val="0"/>
      <w:marRight w:val="0"/>
      <w:marTop w:val="0"/>
      <w:marBottom w:val="0"/>
      <w:divBdr>
        <w:top w:val="none" w:sz="0" w:space="0" w:color="auto"/>
        <w:left w:val="none" w:sz="0" w:space="0" w:color="auto"/>
        <w:bottom w:val="none" w:sz="0" w:space="0" w:color="auto"/>
        <w:right w:val="none" w:sz="0" w:space="0" w:color="auto"/>
      </w:divBdr>
    </w:div>
    <w:div w:id="1277254110">
      <w:bodyDiv w:val="1"/>
      <w:marLeft w:val="0"/>
      <w:marRight w:val="0"/>
      <w:marTop w:val="0"/>
      <w:marBottom w:val="0"/>
      <w:divBdr>
        <w:top w:val="none" w:sz="0" w:space="0" w:color="auto"/>
        <w:left w:val="none" w:sz="0" w:space="0" w:color="auto"/>
        <w:bottom w:val="none" w:sz="0" w:space="0" w:color="auto"/>
        <w:right w:val="none" w:sz="0" w:space="0" w:color="auto"/>
      </w:divBdr>
    </w:div>
    <w:div w:id="1299650146">
      <w:bodyDiv w:val="1"/>
      <w:marLeft w:val="0"/>
      <w:marRight w:val="0"/>
      <w:marTop w:val="0"/>
      <w:marBottom w:val="0"/>
      <w:divBdr>
        <w:top w:val="none" w:sz="0" w:space="0" w:color="auto"/>
        <w:left w:val="none" w:sz="0" w:space="0" w:color="auto"/>
        <w:bottom w:val="none" w:sz="0" w:space="0" w:color="auto"/>
        <w:right w:val="none" w:sz="0" w:space="0" w:color="auto"/>
      </w:divBdr>
    </w:div>
    <w:div w:id="1316256412">
      <w:bodyDiv w:val="1"/>
      <w:marLeft w:val="0"/>
      <w:marRight w:val="0"/>
      <w:marTop w:val="0"/>
      <w:marBottom w:val="0"/>
      <w:divBdr>
        <w:top w:val="none" w:sz="0" w:space="0" w:color="auto"/>
        <w:left w:val="none" w:sz="0" w:space="0" w:color="auto"/>
        <w:bottom w:val="none" w:sz="0" w:space="0" w:color="auto"/>
        <w:right w:val="none" w:sz="0" w:space="0" w:color="auto"/>
      </w:divBdr>
    </w:div>
    <w:div w:id="1326476168">
      <w:bodyDiv w:val="1"/>
      <w:marLeft w:val="0"/>
      <w:marRight w:val="0"/>
      <w:marTop w:val="0"/>
      <w:marBottom w:val="0"/>
      <w:divBdr>
        <w:top w:val="none" w:sz="0" w:space="0" w:color="auto"/>
        <w:left w:val="none" w:sz="0" w:space="0" w:color="auto"/>
        <w:bottom w:val="none" w:sz="0" w:space="0" w:color="auto"/>
        <w:right w:val="none" w:sz="0" w:space="0" w:color="auto"/>
      </w:divBdr>
    </w:div>
    <w:div w:id="1327444011">
      <w:bodyDiv w:val="1"/>
      <w:marLeft w:val="0"/>
      <w:marRight w:val="0"/>
      <w:marTop w:val="0"/>
      <w:marBottom w:val="0"/>
      <w:divBdr>
        <w:top w:val="none" w:sz="0" w:space="0" w:color="auto"/>
        <w:left w:val="none" w:sz="0" w:space="0" w:color="auto"/>
        <w:bottom w:val="none" w:sz="0" w:space="0" w:color="auto"/>
        <w:right w:val="none" w:sz="0" w:space="0" w:color="auto"/>
      </w:divBdr>
    </w:div>
    <w:div w:id="1471090738">
      <w:bodyDiv w:val="1"/>
      <w:marLeft w:val="0"/>
      <w:marRight w:val="0"/>
      <w:marTop w:val="0"/>
      <w:marBottom w:val="0"/>
      <w:divBdr>
        <w:top w:val="none" w:sz="0" w:space="0" w:color="auto"/>
        <w:left w:val="none" w:sz="0" w:space="0" w:color="auto"/>
        <w:bottom w:val="none" w:sz="0" w:space="0" w:color="auto"/>
        <w:right w:val="none" w:sz="0" w:space="0" w:color="auto"/>
      </w:divBdr>
    </w:div>
    <w:div w:id="1502768287">
      <w:bodyDiv w:val="1"/>
      <w:marLeft w:val="0"/>
      <w:marRight w:val="0"/>
      <w:marTop w:val="0"/>
      <w:marBottom w:val="0"/>
      <w:divBdr>
        <w:top w:val="none" w:sz="0" w:space="0" w:color="auto"/>
        <w:left w:val="none" w:sz="0" w:space="0" w:color="auto"/>
        <w:bottom w:val="none" w:sz="0" w:space="0" w:color="auto"/>
        <w:right w:val="none" w:sz="0" w:space="0" w:color="auto"/>
      </w:divBdr>
    </w:div>
    <w:div w:id="1570388407">
      <w:bodyDiv w:val="1"/>
      <w:marLeft w:val="0"/>
      <w:marRight w:val="0"/>
      <w:marTop w:val="0"/>
      <w:marBottom w:val="0"/>
      <w:divBdr>
        <w:top w:val="none" w:sz="0" w:space="0" w:color="auto"/>
        <w:left w:val="none" w:sz="0" w:space="0" w:color="auto"/>
        <w:bottom w:val="none" w:sz="0" w:space="0" w:color="auto"/>
        <w:right w:val="none" w:sz="0" w:space="0" w:color="auto"/>
      </w:divBdr>
    </w:div>
    <w:div w:id="1624269615">
      <w:bodyDiv w:val="1"/>
      <w:marLeft w:val="0"/>
      <w:marRight w:val="0"/>
      <w:marTop w:val="0"/>
      <w:marBottom w:val="0"/>
      <w:divBdr>
        <w:top w:val="none" w:sz="0" w:space="0" w:color="auto"/>
        <w:left w:val="none" w:sz="0" w:space="0" w:color="auto"/>
        <w:bottom w:val="none" w:sz="0" w:space="0" w:color="auto"/>
        <w:right w:val="none" w:sz="0" w:space="0" w:color="auto"/>
      </w:divBdr>
    </w:div>
    <w:div w:id="1649434279">
      <w:bodyDiv w:val="1"/>
      <w:marLeft w:val="0"/>
      <w:marRight w:val="0"/>
      <w:marTop w:val="0"/>
      <w:marBottom w:val="0"/>
      <w:divBdr>
        <w:top w:val="none" w:sz="0" w:space="0" w:color="auto"/>
        <w:left w:val="none" w:sz="0" w:space="0" w:color="auto"/>
        <w:bottom w:val="none" w:sz="0" w:space="0" w:color="auto"/>
        <w:right w:val="none" w:sz="0" w:space="0" w:color="auto"/>
      </w:divBdr>
    </w:div>
    <w:div w:id="1681814157">
      <w:bodyDiv w:val="1"/>
      <w:marLeft w:val="0"/>
      <w:marRight w:val="0"/>
      <w:marTop w:val="0"/>
      <w:marBottom w:val="0"/>
      <w:divBdr>
        <w:top w:val="none" w:sz="0" w:space="0" w:color="auto"/>
        <w:left w:val="none" w:sz="0" w:space="0" w:color="auto"/>
        <w:bottom w:val="none" w:sz="0" w:space="0" w:color="auto"/>
        <w:right w:val="none" w:sz="0" w:space="0" w:color="auto"/>
      </w:divBdr>
    </w:div>
    <w:div w:id="1718623159">
      <w:bodyDiv w:val="1"/>
      <w:marLeft w:val="0"/>
      <w:marRight w:val="0"/>
      <w:marTop w:val="0"/>
      <w:marBottom w:val="0"/>
      <w:divBdr>
        <w:top w:val="none" w:sz="0" w:space="0" w:color="auto"/>
        <w:left w:val="none" w:sz="0" w:space="0" w:color="auto"/>
        <w:bottom w:val="none" w:sz="0" w:space="0" w:color="auto"/>
        <w:right w:val="none" w:sz="0" w:space="0" w:color="auto"/>
      </w:divBdr>
    </w:div>
    <w:div w:id="1732195796">
      <w:bodyDiv w:val="1"/>
      <w:marLeft w:val="0"/>
      <w:marRight w:val="0"/>
      <w:marTop w:val="0"/>
      <w:marBottom w:val="0"/>
      <w:divBdr>
        <w:top w:val="none" w:sz="0" w:space="0" w:color="auto"/>
        <w:left w:val="none" w:sz="0" w:space="0" w:color="auto"/>
        <w:bottom w:val="none" w:sz="0" w:space="0" w:color="auto"/>
        <w:right w:val="none" w:sz="0" w:space="0" w:color="auto"/>
      </w:divBdr>
    </w:div>
    <w:div w:id="1756123753">
      <w:bodyDiv w:val="1"/>
      <w:marLeft w:val="0"/>
      <w:marRight w:val="0"/>
      <w:marTop w:val="0"/>
      <w:marBottom w:val="0"/>
      <w:divBdr>
        <w:top w:val="none" w:sz="0" w:space="0" w:color="auto"/>
        <w:left w:val="none" w:sz="0" w:space="0" w:color="auto"/>
        <w:bottom w:val="none" w:sz="0" w:space="0" w:color="auto"/>
        <w:right w:val="none" w:sz="0" w:space="0" w:color="auto"/>
      </w:divBdr>
    </w:div>
    <w:div w:id="17762462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balance.com/communication-skills-list-2063737" TargetMode="External"/><Relationship Id="rId13"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0D4D"/>
    <w:rsid w:val="00260D4D"/>
    <w:rsid w:val="00FE1A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1D49F4E53FD41F8A10B6C5A19A39750">
    <w:name w:val="01D49F4E53FD41F8A10B6C5A19A39750"/>
    <w:rsid w:val="00260D4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Har11</b:Tag>
    <b:SourceType>InternetSite</b:SourceType>
    <b:Guid>{2A0F857C-8D3C-4348-B055-51BF7753D0E8}</b:Guid>
    <b:Author>
      <b:Author>
        <b:NameList xmlns:msxsl="urn:schemas-microsoft-com:xslt" xmlns:b="http://schemas.openxmlformats.org/officeDocument/2006/bibliography">
          <b:Person>
            <b:Last>Harp</b:Last>
            <b:First>Amy</b:First>
            <b:Middle>Lynn</b:Middle>
          </b:Person>
        </b:NameList>
      </b:Author>
    </b:Author>
    <b:Title>Effec tive Change Communication in the Workplace</b:Title>
    <b:InternetSiteTitle/>
    <b:ProductionCompany/>
    <b:Year>2011</b:Year>
    <b:Month/>
    <b:Day/>
    <b:YearAccessed>2017</b:YearAccessed>
    <b:MonthAccessed>12</b:MonthAccessed>
    <b:DayAccessed>28</b:DayAccessed>
    <b:URL>http://trace.tennessee.edu/cgi/viewcontent.cgi?article=2111&amp;context=utk_gradthes</b:URL>
    <b:Version/>
    <b:ShortTitle/>
    <b:StandardNumber/>
    <b:Comments/>
    <b:Medium/>
    <b:DOI/>
    <b:RefOrder>2</b:RefOrder>
  </b:Source>
  <b:Source>
    <b:Tag>Her17</b:Tag>
    <b:SourceType>InternetSite</b:SourceType>
    <b:Guid>{1FD1CBB2-1711-4E0E-B308-1D22F93FF837}</b:Guid>
    <b:Author>
      <b:Author>
        <b:NameList xmlns:msxsl="urn:schemas-microsoft-com:xslt" xmlns:b="http://schemas.openxmlformats.org/officeDocument/2006/bibliography">
          <b:Person>
            <b:Last>Hereford</b:Last>
            <b:First>Z</b:First>
            <b:Middle/>
          </b:Person>
        </b:NameList>
      </b:Author>
    </b:Author>
    <b:Title>Good Communication Skills - Key to Any Success</b:Title>
    <b:InternetSiteTitle/>
    <b:ProductionCompany/>
    <b:Year/>
    <b:Month/>
    <b:Day/>
    <b:YearAccessed>2017</b:YearAccessed>
    <b:MonthAccessed>12</b:MonthAccessed>
    <b:DayAccessed>29</b:DayAccessed>
    <b:URL>http://www.essentiallifeskills.net/goodcommunicationskills.html</b:URL>
    <b:Version/>
    <b:ShortTitle/>
    <b:StandardNumber/>
    <b:Comments/>
    <b:Medium/>
    <b:DOI/>
    <b:RefOrder>1</b:RefOrder>
  </b:Source>
  <b:Source>
    <b:Tag>Gra17</b:Tag>
    <b:SourceType>InternetSite</b:SourceType>
    <b:Guid>{AD520BA7-5B88-4CF8-9B81-819DC5AB3557}</b:Guid>
    <b:Author>
      <b:Author>
        <b:NameList xmlns:msxsl="urn:schemas-microsoft-com:xslt" xmlns:b="http://schemas.openxmlformats.org/officeDocument/2006/bibliography">
          <b:Person>
            <b:Last>Grahl</b:Last>
            <b:First>Tim</b:First>
            <b:Middle/>
          </b:Person>
        </b:NameList>
      </b:Author>
    </b:Author>
    <b:Title>The 6 Types of Social Media</b:Title>
    <b:InternetSiteTitle/>
    <b:ProductionCompany/>
    <b:Year/>
    <b:Month/>
    <b:Day/>
    <b:YearAccessed>2017</b:YearAccessed>
    <b:MonthAccessed>12</b:MonthAccessed>
    <b:DayAccessed>29</b:DayAccessed>
    <b:URL>http://outthinkgroup.com/tips/the-6-types-of-social-media</b:URL>
    <b:Version/>
    <b:ShortTitle/>
    <b:StandardNumber/>
    <b:Comments/>
    <b:Medium/>
    <b:DOI/>
    <b:RefOrder>3</b:RefOrder>
  </b:Source>
</b:Sources>
</file>

<file path=customXml/itemProps1.xml><?xml version="1.0" encoding="utf-8"?>
<ds:datastoreItem xmlns:ds="http://schemas.openxmlformats.org/officeDocument/2006/customXml" ds:itemID="{6130A1EE-0AB7-4D21-A237-AD8FF80D2A86}">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2014</Words>
  <Characters>11484</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effective communication in the workplace</vt:lpstr>
    </vt:vector>
  </TitlesOfParts>
  <Company/>
  <LinksUpToDate>false</LinksUpToDate>
  <CharactersWithSpaces>13472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communication in the workplace</dc:title>
  <dc:subject/>
  <dc:creator>Momru Miah</dc:creator>
  <cp:keywords/>
  <dc:description/>
  <cp:lastModifiedBy>shumina</cp:lastModifiedBy>
  <cp:revision>2</cp:revision>
  <dcterms:created xsi:type="dcterms:W3CDTF">2018-01-08T11:19:00Z</dcterms:created>
  <dcterms:modified xsi:type="dcterms:W3CDTF">2018-01-08T11:19:00Z</dcterms:modified>
  <cp:category>Skills for the workplace</cp:category>
</cp:coreProperties>
</file>