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34BBD" w14:textId="77777777" w:rsidR="002229F0" w:rsidRDefault="002229F0" w:rsidP="00E611D9">
      <w:pPr>
        <w:pStyle w:val="AssignBody"/>
      </w:pPr>
    </w:p>
    <w:p w14:paraId="11419B84" w14:textId="1F37D446" w:rsidR="00D83A40" w:rsidRDefault="000C5034" w:rsidP="000C5034">
      <w:pPr>
        <w:pStyle w:val="AssignSubHeader"/>
        <w:jc w:val="center"/>
      </w:pPr>
      <w:r w:rsidRPr="000C5034">
        <w:rPr>
          <w:sz w:val="36"/>
          <w:u w:val="single"/>
        </w:rPr>
        <w:t>Gwerthusiad beirniadol a nodi’r camau addysgu a dysgu nesaf sy’n canolbwyntio ar astudiaeth achos dysgwr unigol neu grŵp o ddysgwyr, sy’n seiliedig ar ddigwyddiad beirniadol a arsylwyd.</w:t>
      </w:r>
    </w:p>
    <w:p w14:paraId="13187360" w14:textId="24190684" w:rsidR="00CD1240" w:rsidRDefault="00CD1240" w:rsidP="00CD1240">
      <w:pPr>
        <w:pStyle w:val="AssignSubHeader"/>
      </w:pPr>
      <w:bookmarkStart w:id="0" w:name="_GoBack"/>
      <w:bookmarkEnd w:id="0"/>
      <w:r>
        <w:t>This is the sub header (Ariel 14, Bold</w:t>
      </w:r>
      <w:r w:rsidR="00E611D9">
        <w:t xml:space="preserve">, </w:t>
      </w:r>
      <w:r w:rsidR="00BC651E">
        <w:t>1.5 lin</w:t>
      </w:r>
      <w:r w:rsidR="00E611D9">
        <w:t>e Spacing</w:t>
      </w:r>
      <w:r>
        <w:t>)</w:t>
      </w:r>
      <w:r w:rsidR="002229F0">
        <w:t xml:space="preserve"> (AssignSubHeader: Styles)</w:t>
      </w:r>
    </w:p>
    <w:p w14:paraId="016A07F2" w14:textId="6E76EA8E" w:rsidR="00CD1240" w:rsidRDefault="00CD1240" w:rsidP="00CD1240">
      <w:pPr>
        <w:pStyle w:val="AssignBody"/>
      </w:pPr>
      <w:r>
        <w:t>This is the main font (Ariel 11, 1.5 line spacing)</w:t>
      </w:r>
      <w:r w:rsidR="00E611D9">
        <w:t xml:space="preserve"> To use quotation style select AssignQuote from Home.</w:t>
      </w:r>
      <w:r w:rsidR="002229F0">
        <w:t xml:space="preserve"> (AssignBody: Styles)</w:t>
      </w:r>
    </w:p>
    <w:p w14:paraId="7648F229" w14:textId="3C6649FD" w:rsidR="00E611D9" w:rsidRDefault="00E611D9" w:rsidP="00E611D9">
      <w:pPr>
        <w:pStyle w:val="AssignQuote"/>
      </w:pPr>
      <w:r>
        <w:t>This is a quotation text (Ariel 11, 1.5</w:t>
      </w:r>
      <w:r w:rsidR="002229F0">
        <w:t xml:space="preserve"> </w:t>
      </w:r>
      <w:r>
        <w:t>line spacing, Indented paragraph on left and right by 2cm)</w:t>
      </w:r>
      <w:r w:rsidR="002229F0">
        <w:t xml:space="preserve"> (AssignQuote: Styles)</w:t>
      </w:r>
    </w:p>
    <w:p w14:paraId="0D2F6EA6" w14:textId="37C26402" w:rsidR="00E611D9" w:rsidRPr="00E611D9" w:rsidRDefault="00E611D9" w:rsidP="00E611D9">
      <w:pPr>
        <w:pStyle w:val="AssignBody"/>
      </w:pPr>
      <w:r>
        <w:t>Once you type the enter key from the quotation it will automatically switch to the main body text.</w:t>
      </w:r>
    </w:p>
    <w:sectPr w:rsidR="00E611D9" w:rsidRPr="00E611D9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3A9C54" w14:textId="77777777" w:rsidR="00E611D9" w:rsidRDefault="00E611D9" w:rsidP="00E611D9">
      <w:pPr>
        <w:spacing w:after="0" w:line="240" w:lineRule="auto"/>
      </w:pPr>
      <w:r>
        <w:separator/>
      </w:r>
    </w:p>
  </w:endnote>
  <w:endnote w:type="continuationSeparator" w:id="0">
    <w:p w14:paraId="6437D6E3" w14:textId="77777777" w:rsidR="00E611D9" w:rsidRDefault="00E611D9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1959A" w14:textId="2E58D695" w:rsidR="00E611D9" w:rsidRDefault="0025398B">
    <w:pPr>
      <w:pStyle w:val="Footer"/>
      <w:jc w:val="center"/>
    </w:pPr>
    <w:r>
      <w:t>Tudalen</w:t>
    </w:r>
    <w:r w:rsidR="00E611D9">
      <w:t xml:space="preserve">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E611D9">
          <w:fldChar w:fldCharType="begin"/>
        </w:r>
        <w:r w:rsidR="00E611D9">
          <w:instrText xml:space="preserve"> PAGE   \* MERGEFORMAT </w:instrText>
        </w:r>
        <w:r w:rsidR="00E611D9">
          <w:fldChar w:fldCharType="separate"/>
        </w:r>
        <w:r>
          <w:rPr>
            <w:noProof/>
          </w:rPr>
          <w:t>1</w:t>
        </w:r>
        <w:r w:rsidR="00E611D9"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313384" w14:textId="77777777" w:rsidR="00E611D9" w:rsidRDefault="00E611D9" w:rsidP="00E611D9">
      <w:pPr>
        <w:spacing w:after="0" w:line="240" w:lineRule="auto"/>
      </w:pPr>
      <w:r>
        <w:separator/>
      </w:r>
    </w:p>
  </w:footnote>
  <w:footnote w:type="continuationSeparator" w:id="0">
    <w:p w14:paraId="7319418E" w14:textId="77777777" w:rsidR="00E611D9" w:rsidRDefault="00E611D9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2ADDD668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D83A40">
            <w:rPr>
              <w:rFonts w:ascii="Arial" w:hAnsi="Arial" w:cs="Arial"/>
            </w:rPr>
            <w:t>6007-C</w:t>
          </w:r>
        </w:p>
      </w:tc>
      <w:tc>
        <w:tcPr>
          <w:tcW w:w="4508" w:type="dxa"/>
        </w:tcPr>
        <w:p w14:paraId="51D506A0" w14:textId="34DFC71D" w:rsidR="00E611D9" w:rsidRPr="00E611D9" w:rsidRDefault="00E611D9" w:rsidP="00B21B5F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Rhif Myfyriwr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240"/>
    <w:rsid w:val="000C5034"/>
    <w:rsid w:val="002229F0"/>
    <w:rsid w:val="0025398B"/>
    <w:rsid w:val="006419C3"/>
    <w:rsid w:val="006B5861"/>
    <w:rsid w:val="00817F7A"/>
    <w:rsid w:val="00B21B5F"/>
    <w:rsid w:val="00BC651E"/>
    <w:rsid w:val="00CD1240"/>
    <w:rsid w:val="00D83A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BC651E"/>
    <w:rPr>
      <w:b/>
      <w:i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BC651E"/>
    <w:rPr>
      <w:rFonts w:ascii="Arial" w:hAnsi="Arial"/>
      <w:b/>
      <w:i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8" ma:contentTypeDescription="Create a new document." ma:contentTypeScope="" ma:versionID="0b918f1186be322f78c81f3dd4d92237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1c8aa7df8a606d48ae5f035fab86ba76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d2d6d51c-be45-489c-bfaa-c0c3d4c0c982"/>
    <ds:schemaRef ds:uri="696490a5-0429-499a-a254-a60426c02ef0"/>
    <ds:schemaRef ds:uri="http://schemas.microsoft.com/office/infopath/2007/PartnerControls"/>
    <ds:schemaRef ds:uri="http://purl.org/dc/terms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2C9734-6DE1-42F2-9B30-6EF6F4C483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Sian Brooks</cp:lastModifiedBy>
  <cp:revision>3</cp:revision>
  <dcterms:created xsi:type="dcterms:W3CDTF">2019-10-08T09:47:00Z</dcterms:created>
  <dcterms:modified xsi:type="dcterms:W3CDTF">2019-10-08T09:49:00Z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