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332A02C4" w:rsidP="3477637F" w:rsidRDefault="332A02C4" w14:paraId="3B996941" w14:textId="60C29984">
      <w:pPr>
        <w:spacing w:before="322" w:beforeAutospacing="off" w:after="322" w:afterAutospacing="off"/>
      </w:pPr>
    </w:p>
    <w:p w:rsidR="332A02C4" w:rsidP="3477637F" w:rsidRDefault="332A02C4" w14:paraId="2D616232" w14:textId="18F07AA0">
      <w:pPr>
        <w:spacing w:before="322" w:beforeAutospacing="off" w:after="322" w:afterAutospacing="off"/>
      </w:pPr>
      <w:r w:rsidR="16F1DEFC">
        <w:drawing>
          <wp:inline wp14:editId="01C2FD0D" wp14:anchorId="246A2381">
            <wp:extent cx="2200275" cy="742950"/>
            <wp:effectExtent l="0" t="0" r="0" b="0"/>
            <wp:docPr id="575142949" name="" descr="Picture" title=""/>
            <wp:cNvGraphicFramePr>
              <a:graphicFrameLocks noChangeAspect="1"/>
            </wp:cNvGraphicFramePr>
            <a:graphic>
              <a:graphicData uri="http://schemas.openxmlformats.org/drawingml/2006/picture">
                <pic:pic>
                  <pic:nvPicPr>
                    <pic:cNvPr id="0" name=""/>
                    <pic:cNvPicPr/>
                  </pic:nvPicPr>
                  <pic:blipFill>
                    <a:blip r:embed="Rac2218e0c77f4d10">
                      <a:extLst>
                        <a:ext xmlns:a="http://schemas.openxmlformats.org/drawingml/2006/main" uri="{28A0092B-C50C-407E-A947-70E740481C1C}">
                          <a14:useLocalDpi val="0"/>
                        </a:ext>
                      </a:extLst>
                    </a:blip>
                    <a:stretch>
                      <a:fillRect/>
                    </a:stretch>
                  </pic:blipFill>
                  <pic:spPr>
                    <a:xfrm>
                      <a:off x="0" y="0"/>
                      <a:ext cx="2200275" cy="742950"/>
                    </a:xfrm>
                    <a:prstGeom prst="rect">
                      <a:avLst/>
                    </a:prstGeom>
                  </pic:spPr>
                </pic:pic>
              </a:graphicData>
            </a:graphic>
          </wp:inline>
        </w:drawing>
      </w:r>
      <w:r>
        <w:br/>
      </w:r>
    </w:p>
    <w:p w:rsidR="332A02C4" w:rsidP="3477637F" w:rsidRDefault="332A02C4" w14:paraId="7F3118B0" w14:textId="2C8FE351">
      <w:pPr>
        <w:spacing w:before="322" w:beforeAutospacing="off" w:after="322" w:afterAutospacing="off"/>
      </w:pPr>
    </w:p>
    <w:tbl>
      <w:tblPr>
        <w:tblStyle w:val="TableGrid"/>
        <w:tblW w:w="0" w:type="auto"/>
        <w:tblBorders>
          <w:top w:val="single" w:sz="6"/>
          <w:left w:val="single" w:sz="6"/>
          <w:bottom w:val="single" w:sz="6"/>
          <w:right w:val="single" w:sz="6"/>
        </w:tblBorders>
        <w:tblLayout w:type="fixed"/>
        <w:tblLook w:val="06A0" w:firstRow="1" w:lastRow="0" w:firstColumn="1" w:lastColumn="0" w:noHBand="1" w:noVBand="1"/>
      </w:tblPr>
      <w:tblGrid>
        <w:gridCol w:w="4672"/>
        <w:gridCol w:w="4672"/>
      </w:tblGrid>
      <w:tr w:rsidR="39878ED4" w:rsidTr="39878ED4" w14:paraId="3D6898F4">
        <w:trPr>
          <w:trHeight w:val="300"/>
        </w:trPr>
        <w:tc>
          <w:tcPr>
            <w:tcW w:w="9344" w:type="dxa"/>
            <w:gridSpan w:val="2"/>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39878ED4" w:rsidP="39878ED4" w:rsidRDefault="39878ED4" w14:paraId="1CF08CF4" w14:textId="41D4B295">
            <w:pPr>
              <w:spacing w:before="240" w:beforeAutospacing="off" w:after="240" w:afterAutospacing="off"/>
              <w:jc w:val="center"/>
              <w:rPr>
                <w:rFonts w:ascii="Times New Roman" w:hAnsi="Times New Roman" w:eastAsia="Times New Roman" w:cs="Times New Roman"/>
                <w:b w:val="0"/>
                <w:bCs w:val="0"/>
                <w:i w:val="0"/>
                <w:iCs w:val="0"/>
                <w:caps w:val="0"/>
                <w:smallCaps w:val="0"/>
                <w:color w:val="000000" w:themeColor="text1" w:themeTint="FF" w:themeShade="FF"/>
                <w:sz w:val="36"/>
                <w:szCs w:val="36"/>
              </w:rPr>
            </w:pPr>
            <w:r w:rsidRPr="39878ED4" w:rsidR="39878ED4">
              <w:rPr>
                <w:rFonts w:ascii="Times New Roman" w:hAnsi="Times New Roman" w:eastAsia="Times New Roman" w:cs="Times New Roman"/>
                <w:b w:val="0"/>
                <w:bCs w:val="0"/>
                <w:i w:val="0"/>
                <w:iCs w:val="0"/>
                <w:caps w:val="0"/>
                <w:smallCaps w:val="0"/>
                <w:color w:val="000000" w:themeColor="text1" w:themeTint="FF" w:themeShade="FF"/>
                <w:sz w:val="36"/>
                <w:szCs w:val="36"/>
                <w:lang w:val="en-US"/>
              </w:rPr>
              <w:t>Applied Leadership and Management in the Workplace Module Assignment Submission</w:t>
            </w:r>
          </w:p>
          <w:p w:rsidR="39878ED4" w:rsidP="39878ED4" w:rsidRDefault="39878ED4" w14:paraId="54412C21" w14:textId="6225BD3A">
            <w:pPr>
              <w:spacing w:before="0" w:beforeAutospacing="off" w:after="0" w:afterAutospacing="off"/>
              <w:rPr>
                <w:rFonts w:ascii="Aptos" w:hAnsi="Aptos" w:eastAsia="Aptos" w:cs="Aptos"/>
                <w:b w:val="0"/>
                <w:bCs w:val="0"/>
                <w:i w:val="0"/>
                <w:iCs w:val="0"/>
                <w:caps w:val="0"/>
                <w:smallCaps w:val="0"/>
                <w:color w:val="000000" w:themeColor="text1" w:themeTint="FF" w:themeShade="FF"/>
                <w:sz w:val="24"/>
                <w:szCs w:val="24"/>
              </w:rPr>
            </w:pPr>
            <w:r w:rsidRPr="39878ED4" w:rsidR="39878ED4">
              <w:rPr>
                <w:rFonts w:ascii="Aptos" w:hAnsi="Aptos" w:eastAsia="Aptos" w:cs="Aptos"/>
                <w:b w:val="0"/>
                <w:bCs w:val="0"/>
                <w:i w:val="0"/>
                <w:iCs w:val="0"/>
                <w:caps w:val="0"/>
                <w:smallCaps w:val="0"/>
                <w:color w:val="000000" w:themeColor="text1" w:themeTint="FF" w:themeShade="FF"/>
                <w:sz w:val="24"/>
                <w:szCs w:val="24"/>
                <w:lang w:val="en-US"/>
              </w:rPr>
              <w:t xml:space="preserve"> </w:t>
            </w:r>
          </w:p>
        </w:tc>
      </w:tr>
      <w:tr w:rsidR="39878ED4" w:rsidTr="39878ED4" w14:paraId="170D8260">
        <w:trPr>
          <w:trHeight w:val="300"/>
        </w:trPr>
        <w:tc>
          <w:tcPr>
            <w:tcW w:w="4672"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39878ED4" w:rsidP="39878ED4" w:rsidRDefault="39878ED4" w14:paraId="06214D73" w14:textId="19F571F3">
            <w:pPr>
              <w:spacing w:before="240" w:beforeAutospacing="off" w:after="240" w:afterAutospacing="off"/>
              <w:rPr>
                <w:rFonts w:ascii="Times New Roman" w:hAnsi="Times New Roman" w:eastAsia="Times New Roman" w:cs="Times New Roman"/>
                <w:b w:val="0"/>
                <w:bCs w:val="0"/>
                <w:i w:val="0"/>
                <w:iCs w:val="0"/>
                <w:caps w:val="0"/>
                <w:smallCaps w:val="0"/>
                <w:color w:val="000000" w:themeColor="text1" w:themeTint="FF" w:themeShade="FF"/>
                <w:sz w:val="24"/>
                <w:szCs w:val="24"/>
              </w:rPr>
            </w:pPr>
            <w:r w:rsidRPr="39878ED4" w:rsidR="39878ED4">
              <w:rPr>
                <w:rFonts w:ascii="Times New Roman" w:hAnsi="Times New Roman" w:eastAsia="Times New Roman" w:cs="Times New Roman"/>
                <w:b w:val="0"/>
                <w:bCs w:val="0"/>
                <w:i w:val="0"/>
                <w:iCs w:val="0"/>
                <w:caps w:val="0"/>
                <w:smallCaps w:val="0"/>
                <w:color w:val="000000" w:themeColor="text1" w:themeTint="FF" w:themeShade="FF"/>
                <w:sz w:val="24"/>
                <w:szCs w:val="24"/>
                <w:lang w:val="en-US"/>
              </w:rPr>
              <w:t>Student Name:</w:t>
            </w:r>
          </w:p>
          <w:p w:rsidR="39878ED4" w:rsidP="39878ED4" w:rsidRDefault="39878ED4" w14:paraId="2DEC1205" w14:textId="2A517F85">
            <w:pPr>
              <w:spacing w:before="0" w:beforeAutospacing="off" w:after="0" w:afterAutospacing="off"/>
              <w:rPr>
                <w:rFonts w:ascii="Aptos" w:hAnsi="Aptos" w:eastAsia="Aptos" w:cs="Aptos"/>
                <w:b w:val="0"/>
                <w:bCs w:val="0"/>
                <w:i w:val="0"/>
                <w:iCs w:val="0"/>
                <w:caps w:val="0"/>
                <w:smallCaps w:val="0"/>
                <w:color w:val="000000" w:themeColor="text1" w:themeTint="FF" w:themeShade="FF"/>
                <w:sz w:val="24"/>
                <w:szCs w:val="24"/>
              </w:rPr>
            </w:pPr>
            <w:r w:rsidRPr="39878ED4" w:rsidR="39878ED4">
              <w:rPr>
                <w:rFonts w:ascii="Aptos" w:hAnsi="Aptos" w:eastAsia="Aptos" w:cs="Aptos"/>
                <w:b w:val="0"/>
                <w:bCs w:val="0"/>
                <w:i w:val="0"/>
                <w:iCs w:val="0"/>
                <w:caps w:val="0"/>
                <w:smallCaps w:val="0"/>
                <w:color w:val="000000" w:themeColor="text1" w:themeTint="FF" w:themeShade="FF"/>
                <w:sz w:val="24"/>
                <w:szCs w:val="24"/>
                <w:lang w:val="en-US"/>
              </w:rPr>
              <w:t xml:space="preserve"> </w:t>
            </w:r>
          </w:p>
        </w:tc>
        <w:tc>
          <w:tcPr>
            <w:tcW w:w="4672" w:type="dxa"/>
            <w:tcBorders>
              <w:top w:val="nil"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39878ED4" w:rsidP="39878ED4" w:rsidRDefault="39878ED4" w14:paraId="1CC52730" w14:textId="724AB871">
            <w:pPr>
              <w:spacing w:before="0" w:beforeAutospacing="off" w:after="0" w:afterAutospacing="off"/>
              <w:rPr>
                <w:rFonts w:ascii="Aptos" w:hAnsi="Aptos" w:eastAsia="Aptos" w:cs="Aptos"/>
                <w:b w:val="0"/>
                <w:bCs w:val="0"/>
                <w:i w:val="0"/>
                <w:iCs w:val="0"/>
                <w:caps w:val="0"/>
                <w:smallCaps w:val="0"/>
                <w:color w:val="000000" w:themeColor="text1" w:themeTint="FF" w:themeShade="FF"/>
                <w:sz w:val="24"/>
                <w:szCs w:val="24"/>
              </w:rPr>
            </w:pPr>
            <w:r w:rsidRPr="39878ED4" w:rsidR="39878ED4">
              <w:rPr>
                <w:rFonts w:ascii="Aptos" w:hAnsi="Aptos" w:eastAsia="Aptos" w:cs="Aptos"/>
                <w:b w:val="0"/>
                <w:bCs w:val="0"/>
                <w:i w:val="0"/>
                <w:iCs w:val="0"/>
                <w:caps w:val="0"/>
                <w:smallCaps w:val="0"/>
                <w:color w:val="000000" w:themeColor="text1" w:themeTint="FF" w:themeShade="FF"/>
                <w:sz w:val="24"/>
                <w:szCs w:val="24"/>
                <w:lang w:val="en-US"/>
              </w:rPr>
              <w:t xml:space="preserve"> CARRIE MAPSTONE-PEARCE</w:t>
            </w:r>
          </w:p>
        </w:tc>
      </w:tr>
      <w:tr w:rsidR="39878ED4" w:rsidTr="39878ED4" w14:paraId="35C2443F">
        <w:trPr>
          <w:trHeight w:val="300"/>
        </w:trPr>
        <w:tc>
          <w:tcPr>
            <w:tcW w:w="4672"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39878ED4" w:rsidP="39878ED4" w:rsidRDefault="39878ED4" w14:paraId="1C78BD2E" w14:textId="3A79D5D4">
            <w:pPr>
              <w:spacing w:before="240" w:beforeAutospacing="off" w:after="240" w:afterAutospacing="off"/>
              <w:rPr>
                <w:rFonts w:ascii="Times New Roman" w:hAnsi="Times New Roman" w:eastAsia="Times New Roman" w:cs="Times New Roman"/>
                <w:b w:val="0"/>
                <w:bCs w:val="0"/>
                <w:i w:val="0"/>
                <w:iCs w:val="0"/>
                <w:caps w:val="0"/>
                <w:smallCaps w:val="0"/>
                <w:color w:val="000000" w:themeColor="text1" w:themeTint="FF" w:themeShade="FF"/>
                <w:sz w:val="24"/>
                <w:szCs w:val="24"/>
              </w:rPr>
            </w:pPr>
            <w:r w:rsidRPr="39878ED4" w:rsidR="39878ED4">
              <w:rPr>
                <w:rFonts w:ascii="Times New Roman" w:hAnsi="Times New Roman" w:eastAsia="Times New Roman" w:cs="Times New Roman"/>
                <w:b w:val="0"/>
                <w:bCs w:val="0"/>
                <w:i w:val="0"/>
                <w:iCs w:val="0"/>
                <w:caps w:val="0"/>
                <w:smallCaps w:val="0"/>
                <w:color w:val="000000" w:themeColor="text1" w:themeTint="FF" w:themeShade="FF"/>
                <w:sz w:val="24"/>
                <w:szCs w:val="24"/>
                <w:lang w:val="en-US"/>
              </w:rPr>
              <w:t>Student Number:</w:t>
            </w:r>
          </w:p>
          <w:p w:rsidR="39878ED4" w:rsidP="39878ED4" w:rsidRDefault="39878ED4" w14:paraId="68291327" w14:textId="02C9A768">
            <w:pPr>
              <w:spacing w:before="0" w:beforeAutospacing="off" w:after="0" w:afterAutospacing="off"/>
              <w:rPr>
                <w:rFonts w:ascii="Aptos" w:hAnsi="Aptos" w:eastAsia="Aptos" w:cs="Aptos"/>
                <w:b w:val="0"/>
                <w:bCs w:val="0"/>
                <w:i w:val="0"/>
                <w:iCs w:val="0"/>
                <w:caps w:val="0"/>
                <w:smallCaps w:val="0"/>
                <w:color w:val="000000" w:themeColor="text1" w:themeTint="FF" w:themeShade="FF"/>
                <w:sz w:val="24"/>
                <w:szCs w:val="24"/>
              </w:rPr>
            </w:pPr>
            <w:r w:rsidRPr="39878ED4" w:rsidR="39878ED4">
              <w:rPr>
                <w:rFonts w:ascii="Aptos" w:hAnsi="Aptos" w:eastAsia="Aptos" w:cs="Aptos"/>
                <w:b w:val="0"/>
                <w:bCs w:val="0"/>
                <w:i w:val="0"/>
                <w:iCs w:val="0"/>
                <w:caps w:val="0"/>
                <w:smallCaps w:val="0"/>
                <w:color w:val="000000" w:themeColor="text1" w:themeTint="FF" w:themeShade="FF"/>
                <w:sz w:val="24"/>
                <w:szCs w:val="24"/>
                <w:lang w:val="en-US"/>
              </w:rPr>
              <w:t xml:space="preserve"> </w:t>
            </w:r>
          </w:p>
        </w:tc>
        <w:tc>
          <w:tcPr>
            <w:tcW w:w="4672"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39878ED4" w:rsidP="39878ED4" w:rsidRDefault="39878ED4" w14:paraId="15EA8CDC" w14:textId="15943F50">
            <w:pPr>
              <w:spacing w:before="0" w:beforeAutospacing="off" w:after="0" w:afterAutospacing="off"/>
              <w:rPr>
                <w:rFonts w:ascii="Aptos" w:hAnsi="Aptos" w:eastAsia="Aptos" w:cs="Aptos"/>
                <w:b w:val="0"/>
                <w:bCs w:val="0"/>
                <w:i w:val="0"/>
                <w:iCs w:val="0"/>
                <w:caps w:val="0"/>
                <w:smallCaps w:val="0"/>
                <w:color w:val="000000" w:themeColor="text1" w:themeTint="FF" w:themeShade="FF"/>
                <w:sz w:val="24"/>
                <w:szCs w:val="24"/>
              </w:rPr>
            </w:pPr>
            <w:r w:rsidRPr="39878ED4" w:rsidR="39878ED4">
              <w:rPr>
                <w:rFonts w:ascii="Aptos" w:hAnsi="Aptos" w:eastAsia="Aptos" w:cs="Aptos"/>
                <w:b w:val="0"/>
                <w:bCs w:val="0"/>
                <w:i w:val="0"/>
                <w:iCs w:val="0"/>
                <w:caps w:val="0"/>
                <w:smallCaps w:val="0"/>
                <w:color w:val="000000" w:themeColor="text1" w:themeTint="FF" w:themeShade="FF"/>
                <w:sz w:val="24"/>
                <w:szCs w:val="24"/>
                <w:lang w:val="en-US"/>
              </w:rPr>
              <w:t xml:space="preserve"> 2418674</w:t>
            </w:r>
          </w:p>
        </w:tc>
      </w:tr>
      <w:tr w:rsidR="39878ED4" w:rsidTr="39878ED4" w14:paraId="760016A9">
        <w:trPr>
          <w:trHeight w:val="300"/>
        </w:trPr>
        <w:tc>
          <w:tcPr>
            <w:tcW w:w="4672"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39878ED4" w:rsidP="39878ED4" w:rsidRDefault="39878ED4" w14:paraId="0B7F400C" w14:textId="4D13F0B4">
            <w:pPr>
              <w:spacing w:before="240" w:beforeAutospacing="off" w:after="240" w:afterAutospacing="off"/>
              <w:rPr>
                <w:rFonts w:ascii="Times New Roman" w:hAnsi="Times New Roman" w:eastAsia="Times New Roman" w:cs="Times New Roman"/>
                <w:b w:val="0"/>
                <w:bCs w:val="0"/>
                <w:i w:val="0"/>
                <w:iCs w:val="0"/>
                <w:caps w:val="0"/>
                <w:smallCaps w:val="0"/>
                <w:color w:val="000000" w:themeColor="text1" w:themeTint="FF" w:themeShade="FF"/>
                <w:sz w:val="24"/>
                <w:szCs w:val="24"/>
              </w:rPr>
            </w:pPr>
            <w:r w:rsidRPr="39878ED4" w:rsidR="39878ED4">
              <w:rPr>
                <w:rFonts w:ascii="Times New Roman" w:hAnsi="Times New Roman" w:eastAsia="Times New Roman" w:cs="Times New Roman"/>
                <w:b w:val="0"/>
                <w:bCs w:val="0"/>
                <w:i w:val="0"/>
                <w:iCs w:val="0"/>
                <w:caps w:val="0"/>
                <w:smallCaps w:val="0"/>
                <w:color w:val="000000" w:themeColor="text1" w:themeTint="FF" w:themeShade="FF"/>
                <w:sz w:val="24"/>
                <w:szCs w:val="24"/>
                <w:lang w:val="en-US"/>
              </w:rPr>
              <w:t xml:space="preserve">Module No: </w:t>
            </w:r>
          </w:p>
          <w:p w:rsidR="39878ED4" w:rsidP="39878ED4" w:rsidRDefault="39878ED4" w14:paraId="2AF601F3" w14:textId="2495B670">
            <w:pPr>
              <w:spacing w:before="0" w:beforeAutospacing="off" w:after="0" w:afterAutospacing="off"/>
              <w:rPr>
                <w:rFonts w:ascii="Aptos" w:hAnsi="Aptos" w:eastAsia="Aptos" w:cs="Aptos"/>
                <w:b w:val="0"/>
                <w:bCs w:val="0"/>
                <w:i w:val="0"/>
                <w:iCs w:val="0"/>
                <w:caps w:val="0"/>
                <w:smallCaps w:val="0"/>
                <w:color w:val="000000" w:themeColor="text1" w:themeTint="FF" w:themeShade="FF"/>
                <w:sz w:val="24"/>
                <w:szCs w:val="24"/>
              </w:rPr>
            </w:pPr>
            <w:r w:rsidRPr="39878ED4" w:rsidR="39878ED4">
              <w:rPr>
                <w:rFonts w:ascii="Aptos" w:hAnsi="Aptos" w:eastAsia="Aptos" w:cs="Aptos"/>
                <w:b w:val="0"/>
                <w:bCs w:val="0"/>
                <w:i w:val="0"/>
                <w:iCs w:val="0"/>
                <w:caps w:val="0"/>
                <w:smallCaps w:val="0"/>
                <w:color w:val="000000" w:themeColor="text1" w:themeTint="FF" w:themeShade="FF"/>
                <w:sz w:val="24"/>
                <w:szCs w:val="24"/>
                <w:lang w:val="en-US"/>
              </w:rPr>
              <w:t xml:space="preserve"> </w:t>
            </w:r>
          </w:p>
        </w:tc>
        <w:tc>
          <w:tcPr>
            <w:tcW w:w="4672"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39878ED4" w:rsidP="39878ED4" w:rsidRDefault="39878ED4" w14:paraId="7FA619CC" w14:textId="554F2F17">
            <w:pPr>
              <w:spacing w:before="0" w:beforeAutospacing="off" w:after="0" w:afterAutospacing="off"/>
              <w:rPr>
                <w:rFonts w:ascii="Aptos" w:hAnsi="Aptos" w:eastAsia="Aptos" w:cs="Aptos"/>
                <w:b w:val="0"/>
                <w:bCs w:val="0"/>
                <w:i w:val="0"/>
                <w:iCs w:val="0"/>
                <w:caps w:val="0"/>
                <w:smallCaps w:val="0"/>
                <w:color w:val="000000" w:themeColor="text1" w:themeTint="FF" w:themeShade="FF"/>
                <w:sz w:val="24"/>
                <w:szCs w:val="24"/>
                <w:lang w:val="en-US"/>
              </w:rPr>
            </w:pPr>
            <w:r w:rsidRPr="39878ED4" w:rsidR="39878ED4">
              <w:rPr>
                <w:rFonts w:ascii="Aptos" w:hAnsi="Aptos" w:eastAsia="Aptos" w:cs="Aptos"/>
                <w:b w:val="0"/>
                <w:bCs w:val="0"/>
                <w:i w:val="0"/>
                <w:iCs w:val="0"/>
                <w:caps w:val="0"/>
                <w:smallCaps w:val="0"/>
                <w:color w:val="000000" w:themeColor="text1" w:themeTint="FF" w:themeShade="FF"/>
                <w:sz w:val="24"/>
                <w:szCs w:val="24"/>
                <w:lang w:val="en-US"/>
              </w:rPr>
              <w:t xml:space="preserve"> </w:t>
            </w:r>
            <w:r w:rsidRPr="39878ED4" w:rsidR="34DDE277">
              <w:rPr>
                <w:rFonts w:ascii="Aptos" w:hAnsi="Aptos" w:eastAsia="Aptos" w:cs="Aptos"/>
                <w:b w:val="0"/>
                <w:bCs w:val="0"/>
                <w:i w:val="0"/>
                <w:iCs w:val="0"/>
                <w:caps w:val="0"/>
                <w:smallCaps w:val="0"/>
                <w:color w:val="000000" w:themeColor="text1" w:themeTint="FF" w:themeShade="FF"/>
                <w:sz w:val="24"/>
                <w:szCs w:val="24"/>
                <w:lang w:val="en-US"/>
              </w:rPr>
              <w:t>BMSK4013</w:t>
            </w:r>
          </w:p>
        </w:tc>
      </w:tr>
      <w:tr w:rsidR="39878ED4" w:rsidTr="39878ED4" w14:paraId="51432125">
        <w:trPr>
          <w:trHeight w:val="300"/>
        </w:trPr>
        <w:tc>
          <w:tcPr>
            <w:tcW w:w="4672"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39878ED4" w:rsidP="39878ED4" w:rsidRDefault="39878ED4" w14:paraId="3451682A" w14:textId="1575BA62">
            <w:pPr>
              <w:spacing w:before="240" w:beforeAutospacing="off" w:after="240" w:afterAutospacing="off"/>
              <w:rPr>
                <w:rFonts w:ascii="Times New Roman" w:hAnsi="Times New Roman" w:eastAsia="Times New Roman" w:cs="Times New Roman"/>
                <w:b w:val="0"/>
                <w:bCs w:val="0"/>
                <w:i w:val="0"/>
                <w:iCs w:val="0"/>
                <w:caps w:val="0"/>
                <w:smallCaps w:val="0"/>
                <w:color w:val="000000" w:themeColor="text1" w:themeTint="FF" w:themeShade="FF"/>
                <w:sz w:val="24"/>
                <w:szCs w:val="24"/>
              </w:rPr>
            </w:pPr>
            <w:r w:rsidRPr="39878ED4" w:rsidR="39878ED4">
              <w:rPr>
                <w:rFonts w:ascii="Times New Roman" w:hAnsi="Times New Roman" w:eastAsia="Times New Roman" w:cs="Times New Roman"/>
                <w:b w:val="0"/>
                <w:bCs w:val="0"/>
                <w:i w:val="0"/>
                <w:iCs w:val="0"/>
                <w:caps w:val="0"/>
                <w:smallCaps w:val="0"/>
                <w:color w:val="000000" w:themeColor="text1" w:themeTint="FF" w:themeShade="FF"/>
                <w:sz w:val="24"/>
                <w:szCs w:val="24"/>
                <w:lang w:val="en-US"/>
              </w:rPr>
              <w:t>Module Title:</w:t>
            </w:r>
          </w:p>
          <w:p w:rsidR="39878ED4" w:rsidP="39878ED4" w:rsidRDefault="39878ED4" w14:paraId="5656F7BF" w14:textId="6DE72927">
            <w:pPr>
              <w:spacing w:before="0" w:beforeAutospacing="off" w:after="0" w:afterAutospacing="off"/>
              <w:rPr>
                <w:rFonts w:ascii="Aptos" w:hAnsi="Aptos" w:eastAsia="Aptos" w:cs="Aptos"/>
                <w:b w:val="0"/>
                <w:bCs w:val="0"/>
                <w:i w:val="0"/>
                <w:iCs w:val="0"/>
                <w:caps w:val="0"/>
                <w:smallCaps w:val="0"/>
                <w:color w:val="000000" w:themeColor="text1" w:themeTint="FF" w:themeShade="FF"/>
                <w:sz w:val="24"/>
                <w:szCs w:val="24"/>
              </w:rPr>
            </w:pPr>
            <w:r w:rsidRPr="39878ED4" w:rsidR="39878ED4">
              <w:rPr>
                <w:rFonts w:ascii="Aptos" w:hAnsi="Aptos" w:eastAsia="Aptos" w:cs="Aptos"/>
                <w:b w:val="0"/>
                <w:bCs w:val="0"/>
                <w:i w:val="0"/>
                <w:iCs w:val="0"/>
                <w:caps w:val="0"/>
                <w:smallCaps w:val="0"/>
                <w:color w:val="000000" w:themeColor="text1" w:themeTint="FF" w:themeShade="FF"/>
                <w:sz w:val="24"/>
                <w:szCs w:val="24"/>
                <w:lang w:val="en-US"/>
              </w:rPr>
              <w:t xml:space="preserve"> </w:t>
            </w:r>
          </w:p>
        </w:tc>
        <w:tc>
          <w:tcPr>
            <w:tcW w:w="4672"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39878ED4" w:rsidP="39878ED4" w:rsidRDefault="39878ED4" w14:paraId="020E7665" w14:textId="166F1BFA">
            <w:pPr>
              <w:spacing w:before="0" w:beforeAutospacing="off" w:after="0" w:afterAutospacing="off"/>
              <w:rPr>
                <w:rFonts w:ascii="Aptos" w:hAnsi="Aptos" w:eastAsia="Aptos" w:cs="Aptos"/>
                <w:b w:val="0"/>
                <w:bCs w:val="0"/>
                <w:i w:val="0"/>
                <w:iCs w:val="0"/>
                <w:caps w:val="0"/>
                <w:smallCaps w:val="0"/>
                <w:color w:val="000000" w:themeColor="text1" w:themeTint="FF" w:themeShade="FF"/>
                <w:sz w:val="24"/>
                <w:szCs w:val="24"/>
                <w:lang w:val="en-US"/>
              </w:rPr>
            </w:pPr>
            <w:r w:rsidRPr="39878ED4" w:rsidR="39878ED4">
              <w:rPr>
                <w:rFonts w:ascii="Aptos" w:hAnsi="Aptos" w:eastAsia="Aptos" w:cs="Aptos"/>
                <w:b w:val="0"/>
                <w:bCs w:val="0"/>
                <w:i w:val="0"/>
                <w:iCs w:val="0"/>
                <w:caps w:val="0"/>
                <w:smallCaps w:val="0"/>
                <w:color w:val="000000" w:themeColor="text1" w:themeTint="FF" w:themeShade="FF"/>
                <w:sz w:val="24"/>
                <w:szCs w:val="24"/>
                <w:lang w:val="en-US"/>
              </w:rPr>
              <w:t xml:space="preserve"> </w:t>
            </w:r>
            <w:r w:rsidRPr="39878ED4" w:rsidR="4E05C9A2">
              <w:rPr>
                <w:rFonts w:ascii="Aptos" w:hAnsi="Aptos" w:eastAsia="Aptos" w:cs="Aptos"/>
                <w:b w:val="0"/>
                <w:bCs w:val="0"/>
                <w:i w:val="0"/>
                <w:iCs w:val="0"/>
                <w:caps w:val="0"/>
                <w:smallCaps w:val="0"/>
                <w:color w:val="000000" w:themeColor="text1" w:themeTint="FF" w:themeShade="FF"/>
                <w:sz w:val="24"/>
                <w:szCs w:val="24"/>
                <w:lang w:val="en-US"/>
              </w:rPr>
              <w:t>MANAGEMENT COMMUNICATION</w:t>
            </w:r>
          </w:p>
        </w:tc>
      </w:tr>
    </w:tbl>
    <w:p w:rsidR="332A02C4" w:rsidP="3477637F" w:rsidRDefault="332A02C4" w14:paraId="132B8039" w14:textId="2F7340BE">
      <w:pPr>
        <w:spacing w:before="322" w:beforeAutospacing="off" w:after="322" w:afterAutospacing="off"/>
      </w:pPr>
    </w:p>
    <w:p w:rsidR="39878ED4" w:rsidRDefault="39878ED4" w14:paraId="3F92E442" w14:textId="3137DC90">
      <w:r>
        <w:br w:type="page"/>
      </w:r>
    </w:p>
    <w:p w:rsidR="332A02C4" w:rsidP="3477637F" w:rsidRDefault="332A02C4" w14:paraId="4950EAF8" w14:textId="37331080">
      <w:pPr>
        <w:pStyle w:val="Heading1"/>
        <w:rPr>
          <w:rFonts w:ascii="Calibri" w:hAnsi="Calibri" w:eastAsia="Calibri" w:cs="Calibri"/>
          <w:sz w:val="40"/>
          <w:szCs w:val="40"/>
        </w:rPr>
      </w:pPr>
      <w:bookmarkStart w:name="_Toc180488752" w:id="1793435832"/>
      <w:r w:rsidR="1ECCDA3B">
        <w:rPr/>
        <w:t>D</w:t>
      </w:r>
      <w:r w:rsidR="78D60748">
        <w:rPr/>
        <w:t xml:space="preserve">isclosure of AI </w:t>
      </w:r>
      <w:r w:rsidR="78D60748">
        <w:rPr/>
        <w:t>assistance</w:t>
      </w:r>
      <w:bookmarkEnd w:id="1793435832"/>
    </w:p>
    <w:p w:rsidR="4E89D4B5" w:rsidP="4E89D4B5" w:rsidRDefault="4E89D4B5" w14:paraId="7F711805" w14:textId="7D2D7308">
      <w:pPr>
        <w:pStyle w:val="Normal"/>
      </w:pPr>
    </w:p>
    <w:p w:rsidR="1C8B9FCA" w:rsidP="4E89D4B5" w:rsidRDefault="1C8B9FCA" w14:paraId="33863B3B" w14:textId="688AEF9E">
      <w:pPr>
        <w:pStyle w:val="Normal"/>
      </w:pPr>
      <w:r w:rsidR="1C8B9FCA">
        <w:rPr/>
        <w:t xml:space="preserve">I </w:t>
      </w:r>
      <w:r w:rsidR="1C8B9FCA">
        <w:rPr/>
        <w:t>aknowledge</w:t>
      </w:r>
      <w:r w:rsidR="1C8B9FCA">
        <w:rPr/>
        <w:t xml:space="preserve"> that I </w:t>
      </w:r>
      <w:r w:rsidR="1C8B9FCA">
        <w:rPr/>
        <w:t>have used</w:t>
      </w:r>
      <w:r w:rsidR="1C8B9FCA">
        <w:rPr/>
        <w:t xml:space="preserve"> </w:t>
      </w:r>
      <w:r w:rsidR="1C8B9FCA">
        <w:rPr/>
        <w:t>ChatGBT</w:t>
      </w:r>
      <w:r w:rsidR="728809FF">
        <w:rPr/>
        <w:t xml:space="preserve"> </w:t>
      </w:r>
      <w:r w:rsidR="23F68C78">
        <w:rPr/>
        <w:t xml:space="preserve"> (</w:t>
      </w:r>
      <w:hyperlink r:id="R5f478a6b0ce94739">
        <w:r w:rsidRPr="4E89D4B5" w:rsidR="23F68C78">
          <w:rPr>
            <w:rStyle w:val="Hyperlink"/>
          </w:rPr>
          <w:t>https://chatgpt.com/</w:t>
        </w:r>
      </w:hyperlink>
      <w:r w:rsidR="23F68C78">
        <w:rPr/>
        <w:t xml:space="preserve">) on </w:t>
      </w:r>
      <w:r w:rsidR="6C597435">
        <w:rPr/>
        <w:t>23</w:t>
      </w:r>
      <w:r w:rsidRPr="4E89D4B5" w:rsidR="6C597435">
        <w:rPr>
          <w:vertAlign w:val="superscript"/>
        </w:rPr>
        <w:t>rd</w:t>
      </w:r>
      <w:r w:rsidR="6C597435">
        <w:rPr/>
        <w:t xml:space="preserve"> April 2025 to </w:t>
      </w:r>
      <w:r w:rsidR="42C69B9C">
        <w:rPr/>
        <w:t>create a</w:t>
      </w:r>
      <w:r w:rsidR="6C597435">
        <w:rPr/>
        <w:t xml:space="preserve"> structure of my assignment.</w:t>
      </w:r>
    </w:p>
    <w:p w:rsidR="1304737D" w:rsidP="4E89D4B5" w:rsidRDefault="1304737D" w14:paraId="08C76401" w14:textId="11714A04">
      <w:pPr>
        <w:pStyle w:val="Normal"/>
      </w:pPr>
      <w:r w:rsidR="1304737D">
        <w:rPr/>
        <w:t xml:space="preserve">I </w:t>
      </w:r>
      <w:r w:rsidR="1304737D">
        <w:rPr/>
        <w:t>aknowledge</w:t>
      </w:r>
      <w:r w:rsidR="1304737D">
        <w:rPr/>
        <w:t xml:space="preserve"> that I have used </w:t>
      </w:r>
      <w:r w:rsidR="1304737D">
        <w:rPr/>
        <w:t>ChatGBT</w:t>
      </w:r>
      <w:r w:rsidR="1304737D">
        <w:rPr/>
        <w:t xml:space="preserve"> (</w:t>
      </w:r>
      <w:hyperlink r:id="R1b5f83806c344c2e">
        <w:r w:rsidRPr="4E89D4B5" w:rsidR="1304737D">
          <w:rPr>
            <w:rStyle w:val="Hyperlink"/>
          </w:rPr>
          <w:t>https://chargbt.com/</w:t>
        </w:r>
      </w:hyperlink>
      <w:r w:rsidR="1304737D">
        <w:rPr/>
        <w:t xml:space="preserve">) on </w:t>
      </w:r>
      <w:r w:rsidR="650EEF6B">
        <w:rPr/>
        <w:t>10</w:t>
      </w:r>
      <w:r w:rsidRPr="4E89D4B5" w:rsidR="650EEF6B">
        <w:rPr>
          <w:vertAlign w:val="superscript"/>
        </w:rPr>
        <w:t>th</w:t>
      </w:r>
      <w:r w:rsidR="650EEF6B">
        <w:rPr/>
        <w:t xml:space="preserve"> May 2025 </w:t>
      </w:r>
      <w:r w:rsidR="3CA46E8A">
        <w:rPr/>
        <w:t>and 19</w:t>
      </w:r>
      <w:r w:rsidRPr="4E89D4B5" w:rsidR="3CA46E8A">
        <w:rPr>
          <w:vertAlign w:val="superscript"/>
        </w:rPr>
        <w:t>th</w:t>
      </w:r>
      <w:r w:rsidR="3CA46E8A">
        <w:rPr/>
        <w:t xml:space="preserve"> May 2025 </w:t>
      </w:r>
      <w:r w:rsidR="650EEF6B">
        <w:rPr/>
        <w:t>to search for peer reviewed resources.</w:t>
      </w:r>
    </w:p>
    <w:p w:rsidR="2C68B681" w:rsidP="4E89D4B5" w:rsidRDefault="2C68B681" w14:paraId="6DA317C4" w14:textId="79EAF51D">
      <w:pPr>
        <w:pStyle w:val="Normal"/>
      </w:pPr>
      <w:r w:rsidR="2C68B681">
        <w:rPr/>
        <w:t xml:space="preserve">I </w:t>
      </w:r>
      <w:r w:rsidR="2C68B681">
        <w:rPr/>
        <w:t>aknowledge</w:t>
      </w:r>
      <w:r w:rsidR="2C68B681">
        <w:rPr/>
        <w:t xml:space="preserve"> that I have used </w:t>
      </w:r>
      <w:r w:rsidR="2C68B681">
        <w:rPr/>
        <w:t>CharGBT</w:t>
      </w:r>
      <w:r w:rsidR="2C68B681">
        <w:rPr/>
        <w:t xml:space="preserve"> </w:t>
      </w:r>
      <w:r w:rsidR="456EDC12">
        <w:rPr/>
        <w:t xml:space="preserve"> (</w:t>
      </w:r>
      <w:hyperlink r:id="Ra182a4e8ac8e4066">
        <w:r w:rsidRPr="4E89D4B5" w:rsidR="456EDC12">
          <w:rPr>
            <w:rStyle w:val="Hyperlink"/>
          </w:rPr>
          <w:t>https://chatgbt.com/</w:t>
        </w:r>
      </w:hyperlink>
      <w:r w:rsidR="456EDC12">
        <w:rPr/>
        <w:t>) on 15</w:t>
      </w:r>
      <w:r w:rsidRPr="4E89D4B5" w:rsidR="456EDC12">
        <w:rPr>
          <w:vertAlign w:val="superscript"/>
        </w:rPr>
        <w:t>th</w:t>
      </w:r>
      <w:r w:rsidR="456EDC12">
        <w:rPr/>
        <w:t xml:space="preserve"> May 2025 to </w:t>
      </w:r>
      <w:r w:rsidR="456EDC12">
        <w:rPr/>
        <w:t>proof read</w:t>
      </w:r>
      <w:r w:rsidR="456EDC12">
        <w:rPr/>
        <w:t xml:space="preserve"> my assig</w:t>
      </w:r>
      <w:r w:rsidR="18F7CF7B">
        <w:rPr/>
        <w:t xml:space="preserve">nment </w:t>
      </w:r>
      <w:r w:rsidR="50D6EC8C">
        <w:rPr/>
        <w:t xml:space="preserve">and check </w:t>
      </w:r>
      <w:r w:rsidR="50D6EC8C">
        <w:rPr/>
        <w:t>grammar</w:t>
      </w:r>
      <w:r w:rsidR="50D6EC8C">
        <w:rPr/>
        <w:t xml:space="preserve"> and punctuation.</w:t>
      </w:r>
    </w:p>
    <w:p w:rsidR="4E89D4B5" w:rsidP="4E89D4B5" w:rsidRDefault="4E89D4B5" w14:paraId="2CBD46F2" w14:textId="313C8368">
      <w:pPr>
        <w:pStyle w:val="Normal"/>
      </w:pPr>
    </w:p>
    <w:p w:rsidR="0BABB613" w:rsidP="4E89D4B5" w:rsidRDefault="0BABB613" w14:paraId="20D496D0" w14:textId="64E47C1F">
      <w:pPr>
        <w:pStyle w:val="Normal"/>
      </w:pPr>
      <w:r w:rsidR="0BABB613">
        <w:rPr/>
        <w:t>I can confirm that all work presented is belonging to myself and was not created by any AI g</w:t>
      </w:r>
      <w:r w:rsidR="4555013D">
        <w:rPr/>
        <w:t>enerated tools</w:t>
      </w:r>
    </w:p>
    <w:p w:rsidR="4E89D4B5" w:rsidP="4E89D4B5" w:rsidRDefault="4E89D4B5" w14:paraId="108172A3" w14:textId="447A2D05">
      <w:pPr>
        <w:pStyle w:val="Normal"/>
      </w:pPr>
    </w:p>
    <w:p w:rsidR="4E89D4B5" w:rsidP="4E89D4B5" w:rsidRDefault="4E89D4B5" w14:paraId="2E6C19D7" w14:textId="2E5D19E7">
      <w:pPr>
        <w:pStyle w:val="Normal"/>
      </w:pPr>
    </w:p>
    <w:p w:rsidR="4E89D4B5" w:rsidP="4E89D4B5" w:rsidRDefault="4E89D4B5" w14:paraId="26DC8376" w14:textId="7AC6038E">
      <w:pPr>
        <w:pStyle w:val="Normal"/>
      </w:pPr>
    </w:p>
    <w:p w:rsidR="39878ED4" w:rsidP="39878ED4" w:rsidRDefault="39878ED4" w14:paraId="7CC938D8" w14:textId="7AE117E1">
      <w:pPr>
        <w:pStyle w:val="Normal"/>
      </w:pPr>
    </w:p>
    <w:p w:rsidR="39878ED4" w:rsidP="39878ED4" w:rsidRDefault="39878ED4" w14:paraId="3735B118" w14:textId="0F490CE4">
      <w:pPr>
        <w:pStyle w:val="Normal"/>
      </w:pPr>
    </w:p>
    <w:p w:rsidR="332A02C4" w:rsidP="3477637F" w:rsidRDefault="332A02C4" w14:paraId="782FA588" w14:textId="3C1A25C1">
      <w:pPr>
        <w:spacing w:before="322" w:beforeAutospacing="off" w:after="322" w:afterAutospacing="off"/>
      </w:pPr>
      <w:r>
        <w:br w:type="page"/>
      </w:r>
    </w:p>
    <w:p w:rsidR="332A02C4" w:rsidP="3477637F" w:rsidRDefault="332A02C4" w14:paraId="5E32E4F3" w14:textId="3A32A49F">
      <w:pPr>
        <w:pStyle w:val="Heading1"/>
        <w:spacing w:before="322" w:beforeAutospacing="off" w:after="322" w:afterAutospacing="off"/>
        <w:rPr>
          <w:rFonts w:ascii="Calibri" w:hAnsi="Calibri" w:eastAsia="Calibri" w:cs="Calibri"/>
          <w:b w:val="1"/>
          <w:bCs w:val="1"/>
          <w:noProof w:val="0"/>
          <w:sz w:val="40"/>
          <w:szCs w:val="40"/>
          <w:lang w:val="en-US"/>
        </w:rPr>
      </w:pPr>
    </w:p>
    <w:p w:rsidR="332A02C4" w:rsidP="3477637F" w:rsidRDefault="332A02C4" w14:paraId="1ADB7787" w14:textId="4142D74B">
      <w:pPr>
        <w:spacing w:before="322" w:beforeAutospacing="off" w:after="322" w:afterAutospacing="off"/>
      </w:pPr>
    </w:p>
    <w:sdt>
      <w:sdtPr>
        <w:id w:val="606274982"/>
        <w:docPartObj>
          <w:docPartGallery w:val="Table of Contents"/>
          <w:docPartUnique/>
        </w:docPartObj>
      </w:sdtPr>
      <w:sdtContent>
        <w:p w:rsidR="6EAA6867" w:rsidP="6EAA6867" w:rsidRDefault="6EAA6867" w14:paraId="5D6536B0" w14:textId="78B19E77">
          <w:pPr>
            <w:pStyle w:val="TOC1"/>
            <w:tabs>
              <w:tab w:val="right" w:leader="dot" w:pos="9360"/>
            </w:tabs>
            <w:bidi w:val="0"/>
            <w:rPr>
              <w:rStyle w:val="Hyperlink"/>
            </w:rPr>
          </w:pPr>
          <w:r>
            <w:fldChar w:fldCharType="begin"/>
          </w:r>
          <w:r>
            <w:instrText xml:space="preserve">TOC \o "1-9" \z \u \h</w:instrText>
          </w:r>
          <w:r>
            <w:fldChar w:fldCharType="separate"/>
          </w:r>
          <w:hyperlink w:anchor="_Toc180488752">
            <w:r w:rsidRPr="50983BF0" w:rsidR="50983BF0">
              <w:rPr>
                <w:rStyle w:val="Hyperlink"/>
              </w:rPr>
              <w:t>Disclosure of AI assistance</w:t>
            </w:r>
            <w:r>
              <w:tab/>
            </w:r>
            <w:r>
              <w:fldChar w:fldCharType="begin"/>
            </w:r>
            <w:r>
              <w:instrText xml:space="preserve">PAGEREF _Toc180488752 \h</w:instrText>
            </w:r>
            <w:r>
              <w:fldChar w:fldCharType="separate"/>
            </w:r>
            <w:r w:rsidRPr="50983BF0" w:rsidR="50983BF0">
              <w:rPr>
                <w:rStyle w:val="Hyperlink"/>
              </w:rPr>
              <w:t>1</w:t>
            </w:r>
            <w:r>
              <w:fldChar w:fldCharType="end"/>
            </w:r>
          </w:hyperlink>
        </w:p>
        <w:p w:rsidR="6EAA6867" w:rsidP="6EAA6867" w:rsidRDefault="6EAA6867" w14:paraId="0493715B" w14:textId="31CD1043">
          <w:pPr>
            <w:pStyle w:val="TOC1"/>
            <w:tabs>
              <w:tab w:val="right" w:leader="dot" w:pos="9360"/>
            </w:tabs>
            <w:bidi w:val="0"/>
            <w:rPr>
              <w:rStyle w:val="Hyperlink"/>
            </w:rPr>
          </w:pPr>
          <w:hyperlink w:anchor="_Toc1800919575">
            <w:r w:rsidRPr="50983BF0" w:rsidR="50983BF0">
              <w:rPr>
                <w:rStyle w:val="Hyperlink"/>
              </w:rPr>
              <w:t>Management Communication Report – Beauty Salon Environment</w:t>
            </w:r>
            <w:r>
              <w:tab/>
            </w:r>
            <w:r>
              <w:fldChar w:fldCharType="begin"/>
            </w:r>
            <w:r>
              <w:instrText xml:space="preserve">PAGEREF _Toc1800919575 \h</w:instrText>
            </w:r>
            <w:r>
              <w:fldChar w:fldCharType="separate"/>
            </w:r>
            <w:r w:rsidRPr="50983BF0" w:rsidR="50983BF0">
              <w:rPr>
                <w:rStyle w:val="Hyperlink"/>
              </w:rPr>
              <w:t>3</w:t>
            </w:r>
            <w:r>
              <w:fldChar w:fldCharType="end"/>
            </w:r>
          </w:hyperlink>
        </w:p>
        <w:p w:rsidR="6EAA6867" w:rsidP="6EAA6867" w:rsidRDefault="6EAA6867" w14:paraId="4C7B41FE" w14:textId="5F2954BD">
          <w:pPr>
            <w:pStyle w:val="TOC2"/>
            <w:tabs>
              <w:tab w:val="right" w:leader="dot" w:pos="9360"/>
            </w:tabs>
            <w:bidi w:val="0"/>
            <w:rPr>
              <w:rStyle w:val="Hyperlink"/>
            </w:rPr>
          </w:pPr>
          <w:hyperlink w:anchor="_Toc780531493">
            <w:r w:rsidRPr="50983BF0" w:rsidR="50983BF0">
              <w:rPr>
                <w:rStyle w:val="Hyperlink"/>
              </w:rPr>
              <w:t>1. Introduction</w:t>
            </w:r>
            <w:r>
              <w:tab/>
            </w:r>
            <w:r>
              <w:fldChar w:fldCharType="begin"/>
            </w:r>
            <w:r>
              <w:instrText xml:space="preserve">PAGEREF _Toc780531493 \h</w:instrText>
            </w:r>
            <w:r>
              <w:fldChar w:fldCharType="separate"/>
            </w:r>
            <w:r w:rsidRPr="50983BF0" w:rsidR="50983BF0">
              <w:rPr>
                <w:rStyle w:val="Hyperlink"/>
              </w:rPr>
              <w:t>3</w:t>
            </w:r>
            <w:r>
              <w:fldChar w:fldCharType="end"/>
            </w:r>
          </w:hyperlink>
        </w:p>
        <w:p w:rsidR="6EAA6867" w:rsidP="6EAA6867" w:rsidRDefault="6EAA6867" w14:paraId="6598DAEC" w14:textId="0B40C449">
          <w:pPr>
            <w:pStyle w:val="TOC2"/>
            <w:tabs>
              <w:tab w:val="right" w:leader="dot" w:pos="9360"/>
            </w:tabs>
            <w:bidi w:val="0"/>
            <w:rPr>
              <w:rStyle w:val="Hyperlink"/>
            </w:rPr>
          </w:pPr>
          <w:hyperlink w:anchor="_Toc91339647">
            <w:r w:rsidRPr="50983BF0" w:rsidR="50983BF0">
              <w:rPr>
                <w:rStyle w:val="Hyperlink"/>
              </w:rPr>
              <w:t>2. Communication Theories and Models</w:t>
            </w:r>
            <w:r>
              <w:tab/>
            </w:r>
            <w:r>
              <w:fldChar w:fldCharType="begin"/>
            </w:r>
            <w:r>
              <w:instrText xml:space="preserve">PAGEREF _Toc91339647 \h</w:instrText>
            </w:r>
            <w:r>
              <w:fldChar w:fldCharType="separate"/>
            </w:r>
            <w:r w:rsidRPr="50983BF0" w:rsidR="50983BF0">
              <w:rPr>
                <w:rStyle w:val="Hyperlink"/>
              </w:rPr>
              <w:t>3</w:t>
            </w:r>
            <w:r>
              <w:fldChar w:fldCharType="end"/>
            </w:r>
          </w:hyperlink>
        </w:p>
        <w:p w:rsidR="6EAA6867" w:rsidP="50983BF0" w:rsidRDefault="6EAA6867" w14:paraId="31217417" w14:textId="08E013E0">
          <w:pPr>
            <w:pStyle w:val="TOC3"/>
            <w:tabs>
              <w:tab w:val="right" w:leader="dot" w:pos="9360"/>
            </w:tabs>
            <w:bidi w:val="0"/>
            <w:rPr>
              <w:rStyle w:val="Hyperlink"/>
            </w:rPr>
          </w:pPr>
          <w:hyperlink w:anchor="_Toc1549708283">
            <w:r w:rsidRPr="50983BF0" w:rsidR="50983BF0">
              <w:rPr>
                <w:rStyle w:val="Hyperlink"/>
              </w:rPr>
              <w:t>Shannon and Weaver’s Model</w:t>
            </w:r>
            <w:r>
              <w:tab/>
            </w:r>
            <w:r>
              <w:fldChar w:fldCharType="begin"/>
            </w:r>
            <w:r>
              <w:instrText xml:space="preserve">PAGEREF _Toc1549708283 \h</w:instrText>
            </w:r>
            <w:r>
              <w:fldChar w:fldCharType="separate"/>
            </w:r>
            <w:r w:rsidRPr="50983BF0" w:rsidR="50983BF0">
              <w:rPr>
                <w:rStyle w:val="Hyperlink"/>
              </w:rPr>
              <w:t>4</w:t>
            </w:r>
            <w:r>
              <w:fldChar w:fldCharType="end"/>
            </w:r>
          </w:hyperlink>
        </w:p>
        <w:p w:rsidR="6EAA6867" w:rsidP="6EAA6867" w:rsidRDefault="6EAA6867" w14:paraId="02C013C1" w14:textId="10287628">
          <w:pPr>
            <w:pStyle w:val="TOC3"/>
            <w:tabs>
              <w:tab w:val="right" w:leader="dot" w:pos="9360"/>
            </w:tabs>
            <w:bidi w:val="0"/>
            <w:rPr>
              <w:rStyle w:val="Hyperlink"/>
            </w:rPr>
          </w:pPr>
          <w:hyperlink w:anchor="_Toc1590065388">
            <w:r w:rsidRPr="50983BF0" w:rsidR="50983BF0">
              <w:rPr>
                <w:rStyle w:val="Hyperlink"/>
              </w:rPr>
              <w:t>Schramm’s Model</w:t>
            </w:r>
            <w:r>
              <w:tab/>
            </w:r>
            <w:r>
              <w:fldChar w:fldCharType="begin"/>
            </w:r>
            <w:r>
              <w:instrText xml:space="preserve">PAGEREF _Toc1590065388 \h</w:instrText>
            </w:r>
            <w:r>
              <w:fldChar w:fldCharType="separate"/>
            </w:r>
            <w:r w:rsidRPr="50983BF0" w:rsidR="50983BF0">
              <w:rPr>
                <w:rStyle w:val="Hyperlink"/>
              </w:rPr>
              <w:t>5</w:t>
            </w:r>
            <w:r>
              <w:fldChar w:fldCharType="end"/>
            </w:r>
          </w:hyperlink>
        </w:p>
        <w:p w:rsidR="6EAA6867" w:rsidP="6EAA6867" w:rsidRDefault="6EAA6867" w14:paraId="28D17A3A" w14:textId="0EE0DCDE">
          <w:pPr>
            <w:pStyle w:val="TOC3"/>
            <w:tabs>
              <w:tab w:val="right" w:leader="dot" w:pos="9360"/>
            </w:tabs>
            <w:bidi w:val="0"/>
            <w:rPr>
              <w:rStyle w:val="Hyperlink"/>
            </w:rPr>
          </w:pPr>
          <w:hyperlink w:anchor="_Toc635599719">
            <w:r w:rsidRPr="50983BF0" w:rsidR="50983BF0">
              <w:rPr>
                <w:rStyle w:val="Hyperlink"/>
              </w:rPr>
              <w:t>Berlo’s SMCR Model</w:t>
            </w:r>
            <w:r>
              <w:tab/>
            </w:r>
            <w:r>
              <w:fldChar w:fldCharType="begin"/>
            </w:r>
            <w:r>
              <w:instrText xml:space="preserve">PAGEREF _Toc635599719 \h</w:instrText>
            </w:r>
            <w:r>
              <w:fldChar w:fldCharType="separate"/>
            </w:r>
            <w:r w:rsidRPr="50983BF0" w:rsidR="50983BF0">
              <w:rPr>
                <w:rStyle w:val="Hyperlink"/>
              </w:rPr>
              <w:t>5</w:t>
            </w:r>
            <w:r>
              <w:fldChar w:fldCharType="end"/>
            </w:r>
          </w:hyperlink>
        </w:p>
        <w:p w:rsidR="6EAA6867" w:rsidP="6EAA6867" w:rsidRDefault="6EAA6867" w14:paraId="60D7767C" w14:textId="46F3D46E">
          <w:pPr>
            <w:pStyle w:val="TOC3"/>
            <w:tabs>
              <w:tab w:val="right" w:leader="dot" w:pos="9360"/>
            </w:tabs>
            <w:bidi w:val="0"/>
            <w:rPr>
              <w:rStyle w:val="Hyperlink"/>
            </w:rPr>
          </w:pPr>
          <w:hyperlink w:anchor="_Toc2073489845">
            <w:r w:rsidRPr="50983BF0" w:rsidR="50983BF0">
              <w:rPr>
                <w:rStyle w:val="Hyperlink"/>
              </w:rPr>
              <w:t>Contemporary Relevance</w:t>
            </w:r>
            <w:r>
              <w:tab/>
            </w:r>
            <w:r>
              <w:fldChar w:fldCharType="begin"/>
            </w:r>
            <w:r>
              <w:instrText xml:space="preserve">PAGEREF _Toc2073489845 \h</w:instrText>
            </w:r>
            <w:r>
              <w:fldChar w:fldCharType="separate"/>
            </w:r>
            <w:r w:rsidRPr="50983BF0" w:rsidR="50983BF0">
              <w:rPr>
                <w:rStyle w:val="Hyperlink"/>
              </w:rPr>
              <w:t>6</w:t>
            </w:r>
            <w:r>
              <w:fldChar w:fldCharType="end"/>
            </w:r>
          </w:hyperlink>
        </w:p>
        <w:p w:rsidR="6EAA6867" w:rsidP="50983BF0" w:rsidRDefault="6EAA6867" w14:paraId="41851421" w14:textId="5DEA9C68">
          <w:pPr>
            <w:pStyle w:val="TOC2"/>
            <w:tabs>
              <w:tab w:val="right" w:leader="dot" w:pos="9360"/>
            </w:tabs>
            <w:bidi w:val="0"/>
            <w:rPr>
              <w:rStyle w:val="Hyperlink"/>
            </w:rPr>
          </w:pPr>
          <w:hyperlink w:anchor="_Toc2019205351">
            <w:r w:rsidRPr="50983BF0" w:rsidR="50983BF0">
              <w:rPr>
                <w:rStyle w:val="Hyperlink"/>
              </w:rPr>
              <w:t>3. Forms of Communication, Barriers and Remedies</w:t>
            </w:r>
            <w:r>
              <w:tab/>
            </w:r>
            <w:r>
              <w:fldChar w:fldCharType="begin"/>
            </w:r>
            <w:r>
              <w:instrText xml:space="preserve">PAGEREF _Toc2019205351 \h</w:instrText>
            </w:r>
            <w:r>
              <w:fldChar w:fldCharType="separate"/>
            </w:r>
            <w:r w:rsidRPr="50983BF0" w:rsidR="50983BF0">
              <w:rPr>
                <w:rStyle w:val="Hyperlink"/>
              </w:rPr>
              <w:t>6</w:t>
            </w:r>
            <w:r>
              <w:fldChar w:fldCharType="end"/>
            </w:r>
          </w:hyperlink>
        </w:p>
        <w:p w:rsidR="6EAA6867" w:rsidP="6EAA6867" w:rsidRDefault="6EAA6867" w14:paraId="2A9B5E0B" w14:textId="226B73D6">
          <w:pPr>
            <w:pStyle w:val="TOC2"/>
            <w:tabs>
              <w:tab w:val="right" w:leader="dot" w:pos="9360"/>
            </w:tabs>
            <w:bidi w:val="0"/>
            <w:rPr>
              <w:rStyle w:val="Hyperlink"/>
            </w:rPr>
          </w:pPr>
          <w:hyperlink w:anchor="_Toc1132604251">
            <w:r w:rsidRPr="50983BF0" w:rsidR="50983BF0">
              <w:rPr>
                <w:rStyle w:val="Hyperlink"/>
              </w:rPr>
              <w:t>4. Motivation Theories and Salon Impact</w:t>
            </w:r>
            <w:r>
              <w:tab/>
            </w:r>
            <w:r>
              <w:fldChar w:fldCharType="begin"/>
            </w:r>
            <w:r>
              <w:instrText xml:space="preserve">PAGEREF _Toc1132604251 \h</w:instrText>
            </w:r>
            <w:r>
              <w:fldChar w:fldCharType="separate"/>
            </w:r>
            <w:r w:rsidRPr="50983BF0" w:rsidR="50983BF0">
              <w:rPr>
                <w:rStyle w:val="Hyperlink"/>
              </w:rPr>
              <w:t>10</w:t>
            </w:r>
            <w:r>
              <w:fldChar w:fldCharType="end"/>
            </w:r>
          </w:hyperlink>
        </w:p>
        <w:p w:rsidR="6EAA6867" w:rsidP="6EAA6867" w:rsidRDefault="6EAA6867" w14:paraId="1FD1F497" w14:textId="689EF2E7">
          <w:pPr>
            <w:pStyle w:val="TOC2"/>
            <w:tabs>
              <w:tab w:val="right" w:leader="dot" w:pos="9360"/>
            </w:tabs>
            <w:bidi w:val="0"/>
            <w:rPr>
              <w:rStyle w:val="Hyperlink"/>
            </w:rPr>
          </w:pPr>
          <w:hyperlink w:anchor="_Toc801467094">
            <w:r w:rsidRPr="50983BF0" w:rsidR="50983BF0">
              <w:rPr>
                <w:rStyle w:val="Hyperlink"/>
              </w:rPr>
              <w:t>5. Self-Evaluation of Communication Skills</w:t>
            </w:r>
            <w:r>
              <w:tab/>
            </w:r>
            <w:r>
              <w:fldChar w:fldCharType="begin"/>
            </w:r>
            <w:r>
              <w:instrText xml:space="preserve">PAGEREF _Toc801467094 \h</w:instrText>
            </w:r>
            <w:r>
              <w:fldChar w:fldCharType="separate"/>
            </w:r>
            <w:r w:rsidRPr="50983BF0" w:rsidR="50983BF0">
              <w:rPr>
                <w:rStyle w:val="Hyperlink"/>
              </w:rPr>
              <w:t>13</w:t>
            </w:r>
            <w:r>
              <w:fldChar w:fldCharType="end"/>
            </w:r>
          </w:hyperlink>
        </w:p>
        <w:p w:rsidR="6EAA6867" w:rsidP="6EAA6867" w:rsidRDefault="6EAA6867" w14:paraId="1A0D665E" w14:textId="5B5E7B48">
          <w:pPr>
            <w:pStyle w:val="TOC2"/>
            <w:tabs>
              <w:tab w:val="right" w:leader="dot" w:pos="9360"/>
            </w:tabs>
            <w:bidi w:val="0"/>
            <w:rPr>
              <w:rStyle w:val="Hyperlink"/>
            </w:rPr>
          </w:pPr>
          <w:hyperlink w:anchor="_Toc239700943">
            <w:r w:rsidRPr="50983BF0" w:rsidR="50983BF0">
              <w:rPr>
                <w:rStyle w:val="Hyperlink"/>
              </w:rPr>
              <w:t>6 Personal Development Plan (PDP)</w:t>
            </w:r>
            <w:r>
              <w:tab/>
            </w:r>
            <w:r>
              <w:fldChar w:fldCharType="begin"/>
            </w:r>
            <w:r>
              <w:instrText xml:space="preserve">PAGEREF _Toc239700943 \h</w:instrText>
            </w:r>
            <w:r>
              <w:fldChar w:fldCharType="separate"/>
            </w:r>
            <w:r w:rsidRPr="50983BF0" w:rsidR="50983BF0">
              <w:rPr>
                <w:rStyle w:val="Hyperlink"/>
              </w:rPr>
              <w:t>15</w:t>
            </w:r>
            <w:r>
              <w:fldChar w:fldCharType="end"/>
            </w:r>
          </w:hyperlink>
        </w:p>
        <w:p w:rsidR="6EAA6867" w:rsidP="50983BF0" w:rsidRDefault="6EAA6867" w14:paraId="6DE00A18" w14:textId="2A366F56">
          <w:pPr>
            <w:pStyle w:val="TOC2"/>
            <w:tabs>
              <w:tab w:val="right" w:leader="dot" w:pos="9360"/>
            </w:tabs>
            <w:bidi w:val="0"/>
            <w:rPr>
              <w:rStyle w:val="Hyperlink"/>
            </w:rPr>
          </w:pPr>
          <w:hyperlink w:anchor="_Toc113270217">
            <w:r w:rsidRPr="50983BF0" w:rsidR="50983BF0">
              <w:rPr>
                <w:rStyle w:val="Hyperlink"/>
              </w:rPr>
              <w:t>7. Conclusion</w:t>
            </w:r>
            <w:r>
              <w:tab/>
            </w:r>
            <w:r>
              <w:fldChar w:fldCharType="begin"/>
            </w:r>
            <w:r>
              <w:instrText xml:space="preserve">PAGEREF _Toc113270217 \h</w:instrText>
            </w:r>
            <w:r>
              <w:fldChar w:fldCharType="separate"/>
            </w:r>
            <w:r w:rsidRPr="50983BF0" w:rsidR="50983BF0">
              <w:rPr>
                <w:rStyle w:val="Hyperlink"/>
              </w:rPr>
              <w:t>16</w:t>
            </w:r>
            <w:r>
              <w:fldChar w:fldCharType="end"/>
            </w:r>
          </w:hyperlink>
        </w:p>
        <w:p w:rsidR="6EAA6867" w:rsidP="50983BF0" w:rsidRDefault="6EAA6867" w14:paraId="10B194BB" w14:textId="2FAE9892">
          <w:pPr>
            <w:pStyle w:val="TOC2"/>
            <w:tabs>
              <w:tab w:val="right" w:leader="dot" w:pos="9360"/>
            </w:tabs>
            <w:bidi w:val="0"/>
            <w:rPr>
              <w:rStyle w:val="Hyperlink"/>
            </w:rPr>
          </w:pPr>
          <w:hyperlink w:anchor="_Toc285467524">
            <w:r w:rsidRPr="50983BF0" w:rsidR="50983BF0">
              <w:rPr>
                <w:rStyle w:val="Hyperlink"/>
              </w:rPr>
              <w:t>10. References</w:t>
            </w:r>
            <w:r>
              <w:tab/>
            </w:r>
            <w:r>
              <w:fldChar w:fldCharType="begin"/>
            </w:r>
            <w:r>
              <w:instrText xml:space="preserve">PAGEREF _Toc285467524 \h</w:instrText>
            </w:r>
            <w:r>
              <w:fldChar w:fldCharType="separate"/>
            </w:r>
            <w:r w:rsidRPr="50983BF0" w:rsidR="50983BF0">
              <w:rPr>
                <w:rStyle w:val="Hyperlink"/>
              </w:rPr>
              <w:t>17</w:t>
            </w:r>
            <w:r>
              <w:fldChar w:fldCharType="end"/>
            </w:r>
          </w:hyperlink>
        </w:p>
        <w:p w:rsidR="6EAA6867" w:rsidP="50983BF0" w:rsidRDefault="6EAA6867" w14:paraId="48B5A5AE" w14:textId="542D3726">
          <w:pPr>
            <w:pStyle w:val="TOC2"/>
            <w:tabs>
              <w:tab w:val="right" w:leader="dot" w:pos="9360"/>
            </w:tabs>
            <w:bidi w:val="0"/>
            <w:rPr>
              <w:rStyle w:val="Hyperlink"/>
            </w:rPr>
          </w:pPr>
          <w:hyperlink w:anchor="_Toc1981682056">
            <w:r w:rsidRPr="50983BF0" w:rsidR="50983BF0">
              <w:rPr>
                <w:rStyle w:val="Hyperlink"/>
              </w:rPr>
              <w:t>11. Appendices</w:t>
            </w:r>
            <w:r>
              <w:tab/>
            </w:r>
            <w:r>
              <w:fldChar w:fldCharType="begin"/>
            </w:r>
            <w:r>
              <w:instrText xml:space="preserve">PAGEREF _Toc1981682056 \h</w:instrText>
            </w:r>
            <w:r>
              <w:fldChar w:fldCharType="separate"/>
            </w:r>
            <w:r w:rsidRPr="50983BF0" w:rsidR="50983BF0">
              <w:rPr>
                <w:rStyle w:val="Hyperlink"/>
              </w:rPr>
              <w:t>20</w:t>
            </w:r>
            <w:r>
              <w:fldChar w:fldCharType="end"/>
            </w:r>
          </w:hyperlink>
        </w:p>
        <w:p w:rsidR="6EAA6867" w:rsidP="50983BF0" w:rsidRDefault="6EAA6867" w14:paraId="794EE903" w14:textId="53262EDE">
          <w:pPr>
            <w:pStyle w:val="TOC1"/>
            <w:tabs>
              <w:tab w:val="right" w:leader="dot" w:pos="9360"/>
            </w:tabs>
            <w:bidi w:val="0"/>
            <w:rPr>
              <w:rStyle w:val="Hyperlink"/>
            </w:rPr>
          </w:pPr>
          <w:hyperlink w:anchor="_Toc1425084881">
            <w:r w:rsidRPr="50983BF0" w:rsidR="50983BF0">
              <w:rPr>
                <w:rStyle w:val="Hyperlink"/>
              </w:rPr>
              <w:t>MOTIVATIONAL ANALYSIS QUIZ</w:t>
            </w:r>
            <w:r>
              <w:tab/>
            </w:r>
            <w:r>
              <w:fldChar w:fldCharType="begin"/>
            </w:r>
            <w:r>
              <w:instrText xml:space="preserve">PAGEREF _Toc1425084881 \h</w:instrText>
            </w:r>
            <w:r>
              <w:fldChar w:fldCharType="separate"/>
            </w:r>
            <w:r w:rsidRPr="50983BF0" w:rsidR="50983BF0">
              <w:rPr>
                <w:rStyle w:val="Hyperlink"/>
              </w:rPr>
              <w:t>22</w:t>
            </w:r>
            <w:r>
              <w:fldChar w:fldCharType="end"/>
            </w:r>
          </w:hyperlink>
        </w:p>
        <w:p w:rsidR="6EAA6867" w:rsidP="6EAA6867" w:rsidRDefault="6EAA6867" w14:paraId="1223C130" w14:textId="1F504BB3">
          <w:pPr>
            <w:pStyle w:val="TOC2"/>
            <w:tabs>
              <w:tab w:val="right" w:leader="dot" w:pos="9360"/>
            </w:tabs>
            <w:bidi w:val="0"/>
            <w:rPr>
              <w:rStyle w:val="Hyperlink"/>
            </w:rPr>
          </w:pPr>
          <w:hyperlink w:anchor="_Toc597722684">
            <w:r w:rsidRPr="50983BF0" w:rsidR="50983BF0">
              <w:rPr>
                <w:rStyle w:val="Hyperlink"/>
              </w:rPr>
              <w:t>(Based on Motivation Theory by John Atkinson and David McClelland)</w:t>
            </w:r>
            <w:r>
              <w:tab/>
            </w:r>
            <w:r>
              <w:fldChar w:fldCharType="begin"/>
            </w:r>
            <w:r>
              <w:instrText xml:space="preserve">PAGEREF _Toc597722684 \h</w:instrText>
            </w:r>
            <w:r>
              <w:fldChar w:fldCharType="separate"/>
            </w:r>
            <w:r w:rsidRPr="50983BF0" w:rsidR="50983BF0">
              <w:rPr>
                <w:rStyle w:val="Hyperlink"/>
              </w:rPr>
              <w:t>22</w:t>
            </w:r>
            <w:r>
              <w:fldChar w:fldCharType="end"/>
            </w:r>
          </w:hyperlink>
          <w:r>
            <w:fldChar w:fldCharType="end"/>
          </w:r>
        </w:p>
      </w:sdtContent>
    </w:sdt>
    <w:p w:rsidR="6EAA6867" w:rsidP="6EAA6867" w:rsidRDefault="6EAA6867" w14:paraId="3C2B8DE1" w14:textId="397E91B9">
      <w:pPr>
        <w:pStyle w:val="Heading1"/>
        <w:spacing w:before="322" w:beforeAutospacing="off" w:after="322" w:afterAutospacing="off"/>
        <w:rPr>
          <w:rFonts w:ascii="Calibri" w:hAnsi="Calibri" w:eastAsia="Calibri" w:cs="Calibri"/>
          <w:b w:val="1"/>
          <w:bCs w:val="1"/>
          <w:noProof w:val="0"/>
          <w:sz w:val="40"/>
          <w:szCs w:val="40"/>
          <w:lang w:val="en-US"/>
        </w:rPr>
      </w:pPr>
    </w:p>
    <w:p w:rsidR="332A02C4" w:rsidP="3477637F" w:rsidRDefault="332A02C4" w14:paraId="383C1627" w14:textId="2E99807A">
      <w:pPr>
        <w:pStyle w:val="Heading1"/>
        <w:spacing w:before="322" w:beforeAutospacing="off" w:after="322" w:afterAutospacing="off"/>
        <w:rPr>
          <w:rFonts w:ascii="Calibri" w:hAnsi="Calibri" w:eastAsia="Calibri" w:cs="Calibri"/>
          <w:b w:val="1"/>
          <w:bCs w:val="1"/>
          <w:noProof w:val="0"/>
          <w:sz w:val="40"/>
          <w:szCs w:val="40"/>
          <w:lang w:val="en-US"/>
        </w:rPr>
      </w:pPr>
      <w:bookmarkStart w:name="_Toc1800919575" w:id="1471412140"/>
      <w:r w:rsidRPr="50983BF0" w:rsidR="34260FD2">
        <w:rPr>
          <w:rFonts w:ascii="Calibri" w:hAnsi="Calibri" w:eastAsia="Calibri" w:cs="Calibri"/>
          <w:b w:val="1"/>
          <w:bCs w:val="1"/>
          <w:noProof w:val="0"/>
          <w:sz w:val="40"/>
          <w:szCs w:val="40"/>
          <w:lang w:val="en-US"/>
        </w:rPr>
        <w:t>Management Communication Report – Beauty Salon Environment</w:t>
      </w:r>
      <w:bookmarkEnd w:id="1471412140"/>
    </w:p>
    <w:p w:rsidR="78115A9C" w:rsidRDefault="78115A9C" w14:paraId="6015E140" w14:textId="41701384"/>
    <w:p w:rsidR="332A02C4" w:rsidP="3A46F12F" w:rsidRDefault="332A02C4" w14:paraId="63A7100C" w14:textId="1985E960">
      <w:pPr>
        <w:pStyle w:val="Heading2"/>
        <w:rPr>
          <w:rFonts w:ascii="Calibri" w:hAnsi="Calibri" w:eastAsia="Calibri" w:cs="Calibri"/>
          <w:noProof w:val="0"/>
          <w:lang w:val="en-US"/>
        </w:rPr>
      </w:pPr>
      <w:bookmarkStart w:name="_Toc780531493" w:id="349758940"/>
      <w:r w:rsidRPr="50983BF0" w:rsidR="34260FD2">
        <w:rPr>
          <w:rFonts w:ascii="Calibri" w:hAnsi="Calibri" w:eastAsia="Calibri" w:cs="Calibri"/>
          <w:noProof w:val="0"/>
          <w:lang w:val="en-US"/>
        </w:rPr>
        <w:t>1. Introduction</w:t>
      </w:r>
      <w:bookmarkEnd w:id="349758940"/>
      <w:r w:rsidRPr="50983BF0" w:rsidR="34260FD2">
        <w:rPr>
          <w:rFonts w:ascii="Calibri" w:hAnsi="Calibri" w:eastAsia="Calibri" w:cs="Calibri"/>
          <w:noProof w:val="0"/>
          <w:lang w:val="en-US"/>
        </w:rPr>
        <w:t xml:space="preserve"> </w:t>
      </w:r>
    </w:p>
    <w:p w:rsidR="3B0077B5" w:rsidP="4E89D4B5" w:rsidRDefault="3B0077B5" w14:paraId="66F72D2D" w14:textId="480487F5">
      <w:pPr>
        <w:rPr>
          <w:rFonts w:ascii="Calibri" w:hAnsi="Calibri" w:eastAsia="Calibri" w:cs="Calibri"/>
          <w:noProof w:val="0"/>
          <w:sz w:val="24"/>
          <w:szCs w:val="24"/>
          <w:lang w:val="en-US"/>
        </w:rPr>
      </w:pPr>
    </w:p>
    <w:p w:rsidR="3B0077B5" w:rsidP="16C3F9FA" w:rsidRDefault="3B0077B5" w14:paraId="28AD9F68" w14:textId="57D15EFE">
      <w:pPr>
        <w:rPr>
          <w:rFonts w:ascii="Calibri" w:hAnsi="Calibri" w:eastAsia="Calibri" w:cs="Calibri"/>
          <w:b w:val="0"/>
          <w:bCs w:val="0"/>
          <w:noProof w:val="0"/>
          <w:color w:val="auto"/>
          <w:sz w:val="24"/>
          <w:szCs w:val="24"/>
          <w:lang w:val="en-US"/>
        </w:rPr>
      </w:pPr>
      <w:r w:rsidRPr="50983BF0" w:rsidR="72AC3162">
        <w:rPr>
          <w:rFonts w:ascii="Calibri" w:hAnsi="Calibri" w:eastAsia="Calibri" w:cs="Calibri"/>
          <w:noProof w:val="0"/>
          <w:sz w:val="24"/>
          <w:szCs w:val="24"/>
          <w:lang w:val="en-US"/>
        </w:rPr>
        <w:t xml:space="preserve">This study will research and explore key communication models, including Argyle’s communication cycle, Shannon and Weaver’s linear model, Schramm’s model of shared meaning, and Berlo’s SMCR framework. The aim of this </w:t>
      </w:r>
      <w:r w:rsidRPr="50983BF0" w:rsidR="2B8B7657">
        <w:rPr>
          <w:rFonts w:ascii="Calibri" w:hAnsi="Calibri" w:eastAsia="Calibri" w:cs="Calibri"/>
          <w:noProof w:val="0"/>
          <w:sz w:val="24"/>
          <w:szCs w:val="24"/>
          <w:lang w:val="en-US"/>
        </w:rPr>
        <w:t>paper is to e</w:t>
      </w:r>
      <w:r w:rsidRPr="50983BF0" w:rsidR="15CA9318">
        <w:rPr>
          <w:rFonts w:ascii="Calibri" w:hAnsi="Calibri" w:eastAsia="Calibri" w:cs="Calibri"/>
          <w:noProof w:val="0"/>
          <w:sz w:val="24"/>
          <w:szCs w:val="24"/>
          <w:lang w:val="en-US"/>
        </w:rPr>
        <w:t xml:space="preserve">xamine </w:t>
      </w:r>
      <w:r w:rsidRPr="50983BF0" w:rsidR="15CA9318">
        <w:rPr>
          <w:rFonts w:ascii="Calibri" w:hAnsi="Calibri" w:eastAsia="Calibri" w:cs="Calibri"/>
          <w:b w:val="0"/>
          <w:bCs w:val="0"/>
          <w:noProof w:val="0"/>
          <w:color w:val="auto"/>
          <w:sz w:val="24"/>
          <w:szCs w:val="24"/>
          <w:lang w:val="en-US"/>
        </w:rPr>
        <w:t>manag</w:t>
      </w:r>
      <w:r w:rsidRPr="50983BF0" w:rsidR="798D5860">
        <w:rPr>
          <w:rFonts w:ascii="Calibri" w:hAnsi="Calibri" w:eastAsia="Calibri" w:cs="Calibri"/>
          <w:b w:val="0"/>
          <w:bCs w:val="0"/>
          <w:noProof w:val="0"/>
          <w:color w:val="auto"/>
          <w:sz w:val="24"/>
          <w:szCs w:val="24"/>
          <w:lang w:val="en-US"/>
        </w:rPr>
        <w:t>e</w:t>
      </w:r>
      <w:r w:rsidRPr="50983BF0" w:rsidR="15CA9318">
        <w:rPr>
          <w:rFonts w:ascii="Calibri" w:hAnsi="Calibri" w:eastAsia="Calibri" w:cs="Calibri"/>
          <w:b w:val="0"/>
          <w:bCs w:val="0"/>
          <w:noProof w:val="0"/>
          <w:color w:val="auto"/>
          <w:sz w:val="24"/>
          <w:szCs w:val="24"/>
          <w:lang w:val="en-US"/>
        </w:rPr>
        <w:t>ment</w:t>
      </w:r>
      <w:r w:rsidRPr="50983BF0" w:rsidR="07C68CBA">
        <w:rPr>
          <w:rFonts w:ascii="Calibri" w:hAnsi="Calibri" w:eastAsia="Calibri" w:cs="Calibri"/>
          <w:b w:val="0"/>
          <w:bCs w:val="0"/>
          <w:noProof w:val="0"/>
          <w:color w:val="auto"/>
          <w:sz w:val="24"/>
          <w:szCs w:val="24"/>
          <w:lang w:val="en-US"/>
        </w:rPr>
        <w:t xml:space="preserve">, </w:t>
      </w:r>
      <w:r w:rsidRPr="50983BF0" w:rsidR="07C68CBA">
        <w:rPr>
          <w:rFonts w:ascii="Calibri" w:hAnsi="Calibri" w:eastAsia="Calibri" w:cs="Calibri"/>
          <w:b w:val="0"/>
          <w:bCs w:val="0"/>
          <w:noProof w:val="0"/>
          <w:color w:val="auto"/>
          <w:sz w:val="24"/>
          <w:szCs w:val="24"/>
          <w:lang w:val="en-US"/>
        </w:rPr>
        <w:t>communication</w:t>
      </w:r>
      <w:r w:rsidRPr="50983BF0" w:rsidR="07C68CBA">
        <w:rPr>
          <w:rFonts w:ascii="Calibri" w:hAnsi="Calibri" w:eastAsia="Calibri" w:cs="Calibri"/>
          <w:b w:val="0"/>
          <w:bCs w:val="0"/>
          <w:noProof w:val="0"/>
          <w:color w:val="auto"/>
          <w:sz w:val="24"/>
          <w:szCs w:val="24"/>
          <w:lang w:val="en-US"/>
        </w:rPr>
        <w:t xml:space="preserve"> and</w:t>
      </w:r>
      <w:r w:rsidRPr="50983BF0" w:rsidR="6FDDC04B">
        <w:rPr>
          <w:rFonts w:ascii="Calibri" w:hAnsi="Calibri" w:eastAsia="Calibri" w:cs="Calibri"/>
          <w:b w:val="0"/>
          <w:bCs w:val="0"/>
          <w:noProof w:val="0"/>
          <w:color w:val="auto"/>
          <w:sz w:val="24"/>
          <w:szCs w:val="24"/>
          <w:lang w:val="en-US"/>
        </w:rPr>
        <w:t xml:space="preserve"> motivation strategies within a beauty salon environment</w:t>
      </w:r>
      <w:r w:rsidRPr="50983BF0" w:rsidR="59B90146">
        <w:rPr>
          <w:rFonts w:ascii="Calibri" w:hAnsi="Calibri" w:eastAsia="Calibri" w:cs="Calibri"/>
          <w:b w:val="0"/>
          <w:bCs w:val="0"/>
          <w:noProof w:val="0"/>
          <w:color w:val="auto"/>
          <w:sz w:val="24"/>
          <w:szCs w:val="24"/>
          <w:lang w:val="en-US"/>
        </w:rPr>
        <w:t xml:space="preserve">. </w:t>
      </w:r>
      <w:r w:rsidRPr="50983BF0" w:rsidR="24009610">
        <w:rPr>
          <w:rFonts w:ascii="Calibri" w:hAnsi="Calibri" w:eastAsia="Calibri" w:cs="Calibri"/>
          <w:b w:val="0"/>
          <w:bCs w:val="0"/>
          <w:noProof w:val="0"/>
          <w:color w:val="auto"/>
          <w:sz w:val="24"/>
          <w:szCs w:val="24"/>
          <w:lang w:val="en-US"/>
        </w:rPr>
        <w:t xml:space="preserve">It will </w:t>
      </w:r>
      <w:r w:rsidRPr="50983BF0" w:rsidR="77C82B2B">
        <w:rPr>
          <w:rFonts w:ascii="Calibri" w:hAnsi="Calibri" w:eastAsia="Calibri" w:cs="Calibri"/>
          <w:b w:val="0"/>
          <w:bCs w:val="0"/>
          <w:noProof w:val="0"/>
          <w:color w:val="auto"/>
          <w:sz w:val="24"/>
          <w:szCs w:val="24"/>
          <w:lang w:val="en-US"/>
        </w:rPr>
        <w:t>discuss strengths</w:t>
      </w:r>
      <w:r w:rsidRPr="50983BF0" w:rsidR="35BBF474">
        <w:rPr>
          <w:rFonts w:ascii="Calibri" w:hAnsi="Calibri" w:eastAsia="Calibri" w:cs="Calibri"/>
          <w:b w:val="0"/>
          <w:bCs w:val="0"/>
          <w:noProof w:val="0"/>
          <w:color w:val="auto"/>
          <w:sz w:val="24"/>
          <w:szCs w:val="24"/>
          <w:lang w:val="en-US"/>
        </w:rPr>
        <w:t xml:space="preserve"> and </w:t>
      </w:r>
      <w:r w:rsidRPr="50983BF0" w:rsidR="2CB6E73F">
        <w:rPr>
          <w:rFonts w:ascii="Calibri" w:hAnsi="Calibri" w:eastAsia="Calibri" w:cs="Calibri"/>
          <w:b w:val="0"/>
          <w:bCs w:val="0"/>
          <w:noProof w:val="0"/>
          <w:color w:val="auto"/>
          <w:sz w:val="24"/>
          <w:szCs w:val="24"/>
          <w:lang w:val="en-US"/>
        </w:rPr>
        <w:t>weaknesses</w:t>
      </w:r>
      <w:r w:rsidRPr="50983BF0" w:rsidR="35BBF474">
        <w:rPr>
          <w:rFonts w:ascii="Calibri" w:hAnsi="Calibri" w:eastAsia="Calibri" w:cs="Calibri"/>
          <w:b w:val="0"/>
          <w:bCs w:val="0"/>
          <w:noProof w:val="0"/>
          <w:color w:val="auto"/>
          <w:sz w:val="24"/>
          <w:szCs w:val="24"/>
          <w:lang w:val="en-US"/>
        </w:rPr>
        <w:t xml:space="preserve"> and well as highlight </w:t>
      </w:r>
      <w:r w:rsidRPr="50983BF0" w:rsidR="7BEC95B3">
        <w:rPr>
          <w:rFonts w:ascii="Calibri" w:hAnsi="Calibri" w:eastAsia="Calibri" w:cs="Calibri"/>
          <w:b w:val="0"/>
          <w:bCs w:val="0"/>
          <w:noProof w:val="0"/>
          <w:color w:val="auto"/>
          <w:sz w:val="24"/>
          <w:szCs w:val="24"/>
          <w:lang w:val="en-US"/>
        </w:rPr>
        <w:t>opportunities</w:t>
      </w:r>
      <w:r w:rsidRPr="50983BF0" w:rsidR="35BBF474">
        <w:rPr>
          <w:rFonts w:ascii="Calibri" w:hAnsi="Calibri" w:eastAsia="Calibri" w:cs="Calibri"/>
          <w:b w:val="0"/>
          <w:bCs w:val="0"/>
          <w:noProof w:val="0"/>
          <w:color w:val="auto"/>
          <w:sz w:val="24"/>
          <w:szCs w:val="24"/>
          <w:lang w:val="en-US"/>
        </w:rPr>
        <w:t xml:space="preserve"> for improvement</w:t>
      </w:r>
      <w:r w:rsidRPr="50983BF0" w:rsidR="7D68AF86">
        <w:rPr>
          <w:rFonts w:ascii="Calibri" w:hAnsi="Calibri" w:eastAsia="Calibri" w:cs="Calibri"/>
          <w:b w:val="0"/>
          <w:bCs w:val="0"/>
          <w:noProof w:val="0"/>
          <w:color w:val="auto"/>
          <w:sz w:val="24"/>
          <w:szCs w:val="24"/>
          <w:lang w:val="en-US"/>
        </w:rPr>
        <w:t xml:space="preserve"> </w:t>
      </w:r>
      <w:r w:rsidRPr="50983BF0" w:rsidR="4F7AE9A9">
        <w:rPr>
          <w:rFonts w:ascii="Calibri" w:hAnsi="Calibri" w:eastAsia="Calibri" w:cs="Calibri"/>
          <w:b w:val="0"/>
          <w:bCs w:val="0"/>
          <w:noProof w:val="0"/>
          <w:color w:val="auto"/>
          <w:sz w:val="24"/>
          <w:szCs w:val="24"/>
          <w:lang w:val="en-US"/>
        </w:rPr>
        <w:t xml:space="preserve">for </w:t>
      </w:r>
      <w:r w:rsidRPr="50983BF0" w:rsidR="7D68AF86">
        <w:rPr>
          <w:rFonts w:ascii="Calibri" w:hAnsi="Calibri" w:eastAsia="Calibri" w:cs="Calibri"/>
          <w:b w:val="0"/>
          <w:bCs w:val="0"/>
          <w:noProof w:val="0"/>
          <w:color w:val="auto"/>
          <w:sz w:val="24"/>
          <w:szCs w:val="24"/>
          <w:lang w:val="en-US"/>
        </w:rPr>
        <w:t xml:space="preserve">both the </w:t>
      </w:r>
      <w:r w:rsidRPr="50983BF0" w:rsidR="7D68AF86">
        <w:rPr>
          <w:rFonts w:ascii="Calibri" w:hAnsi="Calibri" w:eastAsia="Calibri" w:cs="Calibri"/>
          <w:b w:val="0"/>
          <w:bCs w:val="0"/>
          <w:noProof w:val="0"/>
          <w:color w:val="auto"/>
          <w:sz w:val="24"/>
          <w:szCs w:val="24"/>
          <w:lang w:val="en-US"/>
        </w:rPr>
        <w:t>organisation</w:t>
      </w:r>
      <w:r w:rsidRPr="50983BF0" w:rsidR="7D68AF86">
        <w:rPr>
          <w:rFonts w:ascii="Calibri" w:hAnsi="Calibri" w:eastAsia="Calibri" w:cs="Calibri"/>
          <w:b w:val="0"/>
          <w:bCs w:val="0"/>
          <w:noProof w:val="0"/>
          <w:color w:val="auto"/>
          <w:sz w:val="24"/>
          <w:szCs w:val="24"/>
          <w:lang w:val="en-US"/>
        </w:rPr>
        <w:t xml:space="preserve"> and individuals that can be </w:t>
      </w:r>
      <w:r w:rsidRPr="50983BF0" w:rsidR="43ABCBB4">
        <w:rPr>
          <w:rFonts w:ascii="Calibri" w:hAnsi="Calibri" w:eastAsia="Calibri" w:cs="Calibri"/>
          <w:b w:val="0"/>
          <w:bCs w:val="0"/>
          <w:noProof w:val="0"/>
          <w:color w:val="auto"/>
          <w:sz w:val="24"/>
          <w:szCs w:val="24"/>
          <w:lang w:val="en-US"/>
        </w:rPr>
        <w:t>implemented</w:t>
      </w:r>
      <w:r w:rsidRPr="50983BF0" w:rsidR="7D68AF86">
        <w:rPr>
          <w:rFonts w:ascii="Calibri" w:hAnsi="Calibri" w:eastAsia="Calibri" w:cs="Calibri"/>
          <w:b w:val="0"/>
          <w:bCs w:val="0"/>
          <w:noProof w:val="0"/>
          <w:color w:val="auto"/>
          <w:sz w:val="24"/>
          <w:szCs w:val="24"/>
          <w:lang w:val="en-US"/>
        </w:rPr>
        <w:t xml:space="preserve"> in </w:t>
      </w:r>
      <w:r w:rsidRPr="50983BF0" w:rsidR="3F77C365">
        <w:rPr>
          <w:rFonts w:ascii="Calibri" w:hAnsi="Calibri" w:eastAsia="Calibri" w:cs="Calibri"/>
          <w:b w:val="0"/>
          <w:bCs w:val="0"/>
          <w:noProof w:val="0"/>
          <w:color w:val="auto"/>
          <w:sz w:val="24"/>
          <w:szCs w:val="24"/>
          <w:lang w:val="en-US"/>
        </w:rPr>
        <w:t>the workplace</w:t>
      </w:r>
      <w:r w:rsidRPr="50983BF0" w:rsidR="7D68AF86">
        <w:rPr>
          <w:rFonts w:ascii="Calibri" w:hAnsi="Calibri" w:eastAsia="Calibri" w:cs="Calibri"/>
          <w:b w:val="0"/>
          <w:bCs w:val="0"/>
          <w:noProof w:val="0"/>
          <w:color w:val="auto"/>
          <w:sz w:val="24"/>
          <w:szCs w:val="24"/>
          <w:lang w:val="en-US"/>
        </w:rPr>
        <w:t>.</w:t>
      </w:r>
    </w:p>
    <w:p w:rsidR="7C5CB179" w:rsidP="4E89D4B5" w:rsidRDefault="7C5CB179" w14:paraId="140A9E43" w14:textId="06430255">
      <w:pPr>
        <w:rPr>
          <w:rFonts w:ascii="Calibri" w:hAnsi="Calibri" w:eastAsia="Calibri" w:cs="Calibri"/>
          <w:b w:val="0"/>
          <w:bCs w:val="0"/>
          <w:noProof w:val="0"/>
          <w:color w:val="auto"/>
          <w:sz w:val="24"/>
          <w:szCs w:val="24"/>
          <w:lang w:val="en-US"/>
        </w:rPr>
      </w:pPr>
      <w:r w:rsidRPr="4E89D4B5" w:rsidR="7C5CB179">
        <w:rPr>
          <w:rFonts w:ascii="Calibri" w:hAnsi="Calibri" w:eastAsia="Calibri" w:cs="Calibri"/>
          <w:b w:val="0"/>
          <w:bCs w:val="0"/>
          <w:noProof w:val="0"/>
          <w:color w:val="auto"/>
          <w:sz w:val="24"/>
          <w:szCs w:val="24"/>
          <w:lang w:val="en-US"/>
        </w:rPr>
        <w:t xml:space="preserve">It </w:t>
      </w:r>
      <w:r w:rsidRPr="4E89D4B5" w:rsidR="7C5CB179">
        <w:rPr>
          <w:rFonts w:ascii="Calibri" w:hAnsi="Calibri" w:eastAsia="Calibri" w:cs="Calibri"/>
          <w:b w:val="0"/>
          <w:bCs w:val="0"/>
          <w:noProof w:val="0"/>
          <w:color w:val="auto"/>
          <w:sz w:val="24"/>
          <w:szCs w:val="24"/>
          <w:lang w:val="en-US"/>
        </w:rPr>
        <w:t>seeks</w:t>
      </w:r>
      <w:r w:rsidRPr="4E89D4B5" w:rsidR="7C5CB179">
        <w:rPr>
          <w:rFonts w:ascii="Calibri" w:hAnsi="Calibri" w:eastAsia="Calibri" w:cs="Calibri"/>
          <w:b w:val="0"/>
          <w:bCs w:val="0"/>
          <w:noProof w:val="0"/>
          <w:color w:val="auto"/>
          <w:sz w:val="24"/>
          <w:szCs w:val="24"/>
          <w:lang w:val="en-US"/>
        </w:rPr>
        <w:t xml:space="preserve"> to look at the real-world application of written and spoken communication inside the salon, ideas of contextual motivation, and factors affecting performance. Each model offers insights on how in real-life salons communication can be adjusted, </w:t>
      </w:r>
      <w:r w:rsidRPr="4E89D4B5" w:rsidR="7C5CB179">
        <w:rPr>
          <w:rFonts w:ascii="Calibri" w:hAnsi="Calibri" w:eastAsia="Calibri" w:cs="Calibri"/>
          <w:b w:val="0"/>
          <w:bCs w:val="0"/>
          <w:noProof w:val="0"/>
          <w:color w:val="auto"/>
          <w:sz w:val="24"/>
          <w:szCs w:val="24"/>
          <w:lang w:val="en-US"/>
        </w:rPr>
        <w:t>improved</w:t>
      </w:r>
      <w:r w:rsidRPr="4E89D4B5" w:rsidR="7C5CB179">
        <w:rPr>
          <w:rFonts w:ascii="Calibri" w:hAnsi="Calibri" w:eastAsia="Calibri" w:cs="Calibri"/>
          <w:b w:val="0"/>
          <w:bCs w:val="0"/>
          <w:noProof w:val="0"/>
          <w:color w:val="auto"/>
          <w:sz w:val="24"/>
          <w:szCs w:val="24"/>
          <w:lang w:val="en-US"/>
        </w:rPr>
        <w:t xml:space="preserve"> or impaired. Applying these models can help salon managers improve service delivery, lower misunderstandings and enhance worker engagement. In small teams when applying new policies or </w:t>
      </w:r>
      <w:r w:rsidRPr="4E89D4B5" w:rsidR="0B4C9F43">
        <w:rPr>
          <w:rFonts w:ascii="Calibri" w:hAnsi="Calibri" w:eastAsia="Calibri" w:cs="Calibri"/>
          <w:b w:val="0"/>
          <w:bCs w:val="0"/>
          <w:noProof w:val="0"/>
          <w:color w:val="auto"/>
          <w:sz w:val="24"/>
          <w:szCs w:val="24"/>
          <w:lang w:val="en-US"/>
        </w:rPr>
        <w:t>training adjusting</w:t>
      </w:r>
      <w:r w:rsidRPr="4E89D4B5" w:rsidR="7C5CB179">
        <w:rPr>
          <w:rFonts w:ascii="Calibri" w:hAnsi="Calibri" w:eastAsia="Calibri" w:cs="Calibri"/>
          <w:b w:val="0"/>
          <w:bCs w:val="0"/>
          <w:noProof w:val="0"/>
          <w:color w:val="auto"/>
          <w:sz w:val="24"/>
          <w:szCs w:val="24"/>
          <w:lang w:val="en-US"/>
        </w:rPr>
        <w:t xml:space="preserve"> your communication style is especially important. Examining these ideas builds the groundwork for professional, inclusive, and successful workplace</w:t>
      </w:r>
      <w:r w:rsidRPr="4E89D4B5" w:rsidR="22D34694">
        <w:rPr>
          <w:rFonts w:ascii="Calibri" w:hAnsi="Calibri" w:eastAsia="Calibri" w:cs="Calibri"/>
          <w:b w:val="0"/>
          <w:bCs w:val="0"/>
          <w:noProof w:val="0"/>
          <w:color w:val="auto"/>
          <w:sz w:val="24"/>
          <w:szCs w:val="24"/>
          <w:lang w:val="en-US"/>
        </w:rPr>
        <w:t xml:space="preserve"> </w:t>
      </w:r>
      <w:r w:rsidRPr="4E89D4B5" w:rsidR="7C5CB179">
        <w:rPr>
          <w:rFonts w:ascii="Calibri" w:hAnsi="Calibri" w:eastAsia="Calibri" w:cs="Calibri"/>
          <w:b w:val="0"/>
          <w:bCs w:val="0"/>
          <w:noProof w:val="0"/>
          <w:color w:val="auto"/>
          <w:sz w:val="24"/>
          <w:szCs w:val="24"/>
          <w:lang w:val="en-US"/>
        </w:rPr>
        <w:t>communication.</w:t>
      </w:r>
    </w:p>
    <w:p w:rsidR="16C3F9FA" w:rsidP="16C3F9FA" w:rsidRDefault="16C3F9FA" w14:paraId="33B68112" w14:textId="091843BE">
      <w:pPr>
        <w:pStyle w:val="Heading1"/>
        <w:rPr>
          <w:noProof w:val="0"/>
          <w:lang w:val="en-US"/>
        </w:rPr>
      </w:pPr>
    </w:p>
    <w:p w:rsidR="332A02C4" w:rsidP="4E89D4B5" w:rsidRDefault="332A02C4" w14:paraId="347D7C74" w14:textId="290C4366">
      <w:pPr>
        <w:pStyle w:val="Normal"/>
      </w:pPr>
      <w:r>
        <w:br w:type="page"/>
      </w:r>
    </w:p>
    <w:p w:rsidR="332A02C4" w:rsidP="3A46F12F" w:rsidRDefault="332A02C4" w14:paraId="7E0679CD" w14:textId="407097BC">
      <w:pPr>
        <w:pStyle w:val="Heading2"/>
        <w:rPr>
          <w:rFonts w:ascii="Calibri" w:hAnsi="Calibri" w:eastAsia="Calibri" w:cs="Calibri"/>
          <w:noProof w:val="0"/>
          <w:lang w:val="en-US"/>
        </w:rPr>
      </w:pPr>
      <w:bookmarkStart w:name="_Toc91339647" w:id="615444586"/>
      <w:r w:rsidRPr="50983BF0" w:rsidR="53668D02">
        <w:rPr>
          <w:rFonts w:ascii="Calibri" w:hAnsi="Calibri" w:eastAsia="Calibri" w:cs="Calibri"/>
          <w:noProof w:val="0"/>
          <w:lang w:val="en-US"/>
        </w:rPr>
        <w:t>2. Communication Theories and Models</w:t>
      </w:r>
      <w:bookmarkEnd w:id="615444586"/>
      <w:r w:rsidRPr="50983BF0" w:rsidR="53668D02">
        <w:rPr>
          <w:rFonts w:ascii="Calibri" w:hAnsi="Calibri" w:eastAsia="Calibri" w:cs="Calibri"/>
          <w:noProof w:val="0"/>
          <w:lang w:val="en-US"/>
        </w:rPr>
        <w:t xml:space="preserve"> </w:t>
      </w:r>
    </w:p>
    <w:p w:rsidR="774CD2C3" w:rsidP="2A3BD64A" w:rsidRDefault="774CD2C3" w14:paraId="1651BD98" w14:textId="1822C3B5">
      <w:pPr>
        <w:spacing w:before="240" w:beforeAutospacing="off" w:after="240" w:afterAutospacing="off"/>
        <w:rPr>
          <w:rFonts w:ascii="Calibri" w:hAnsi="Calibri" w:eastAsia="Calibri" w:cs="Calibri"/>
          <w:b w:val="1"/>
          <w:bCs w:val="1"/>
          <w:noProof w:val="0"/>
          <w:color w:val="auto"/>
          <w:sz w:val="28"/>
          <w:szCs w:val="28"/>
          <w:lang w:val="en-US"/>
        </w:rPr>
      </w:pPr>
      <w:r w:rsidRPr="2A3BD64A" w:rsidR="774CD2C3">
        <w:rPr>
          <w:rFonts w:ascii="Calibri" w:hAnsi="Calibri" w:eastAsia="Calibri" w:cs="Calibri"/>
          <w:b w:val="1"/>
          <w:bCs w:val="1"/>
          <w:noProof w:val="0"/>
          <w:color w:val="auto"/>
          <w:sz w:val="28"/>
          <w:szCs w:val="28"/>
          <w:lang w:val="en-US"/>
        </w:rPr>
        <w:t>Communication in the workplace</w:t>
      </w:r>
    </w:p>
    <w:p w:rsidR="41C2EE78" w:rsidP="5BF1BDAC" w:rsidRDefault="41C2EE78" w14:paraId="17274C38" w14:textId="51FC6284">
      <w:pPr>
        <w:spacing w:before="240" w:beforeAutospacing="off" w:after="240" w:afterAutospacing="off"/>
        <w:rPr>
          <w:rFonts w:ascii="Calibri" w:hAnsi="Calibri" w:eastAsia="Calibri" w:cs="Calibri"/>
          <w:noProof w:val="0"/>
          <w:color w:val="FFC000"/>
          <w:sz w:val="24"/>
          <w:szCs w:val="24"/>
          <w:lang w:val="en-US"/>
        </w:rPr>
      </w:pPr>
      <w:r w:rsidRPr="3A46F12F" w:rsidR="41C2EE78">
        <w:rPr>
          <w:rFonts w:ascii="Calibri" w:hAnsi="Calibri" w:eastAsia="Calibri" w:cs="Calibri"/>
          <w:noProof w:val="0"/>
          <w:color w:val="auto"/>
          <w:sz w:val="24"/>
          <w:szCs w:val="24"/>
          <w:lang w:val="en-US"/>
        </w:rPr>
        <w:t>C</w:t>
      </w:r>
      <w:r w:rsidRPr="3A46F12F" w:rsidR="0AA1EDA5">
        <w:rPr>
          <w:rFonts w:ascii="Calibri" w:hAnsi="Calibri" w:eastAsia="Calibri" w:cs="Calibri"/>
          <w:noProof w:val="0"/>
          <w:color w:val="auto"/>
          <w:sz w:val="24"/>
          <w:szCs w:val="24"/>
          <w:lang w:val="en-US"/>
        </w:rPr>
        <w:t xml:space="preserve">ommunication involves the sharing of </w:t>
      </w:r>
      <w:r w:rsidRPr="3A46F12F" w:rsidR="1EA086F5">
        <w:rPr>
          <w:rFonts w:ascii="Calibri" w:hAnsi="Calibri" w:eastAsia="Calibri" w:cs="Calibri"/>
          <w:noProof w:val="0"/>
          <w:color w:val="auto"/>
          <w:sz w:val="24"/>
          <w:szCs w:val="24"/>
          <w:lang w:val="en-US"/>
        </w:rPr>
        <w:t>information</w:t>
      </w:r>
      <w:r w:rsidRPr="3A46F12F" w:rsidR="0AA1EDA5">
        <w:rPr>
          <w:rFonts w:ascii="Calibri" w:hAnsi="Calibri" w:eastAsia="Calibri" w:cs="Calibri"/>
          <w:noProof w:val="0"/>
          <w:color w:val="auto"/>
          <w:sz w:val="24"/>
          <w:szCs w:val="24"/>
          <w:lang w:val="en-US"/>
        </w:rPr>
        <w:t xml:space="preserve">, </w:t>
      </w:r>
      <w:r w:rsidRPr="3A46F12F" w:rsidR="498A6BB7">
        <w:rPr>
          <w:rFonts w:ascii="Calibri" w:hAnsi="Calibri" w:eastAsia="Calibri" w:cs="Calibri"/>
          <w:noProof w:val="0"/>
          <w:color w:val="auto"/>
          <w:sz w:val="24"/>
          <w:szCs w:val="24"/>
          <w:lang w:val="en-US"/>
        </w:rPr>
        <w:t>emotions</w:t>
      </w:r>
      <w:r w:rsidRPr="3A46F12F" w:rsidR="0AA1EDA5">
        <w:rPr>
          <w:rFonts w:ascii="Calibri" w:hAnsi="Calibri" w:eastAsia="Calibri" w:cs="Calibri"/>
          <w:noProof w:val="0"/>
          <w:color w:val="auto"/>
          <w:sz w:val="24"/>
          <w:szCs w:val="24"/>
          <w:lang w:val="en-US"/>
        </w:rPr>
        <w:t xml:space="preserve">, ideas, </w:t>
      </w:r>
      <w:r w:rsidRPr="3A46F12F" w:rsidR="202664A5">
        <w:rPr>
          <w:rFonts w:ascii="Calibri" w:hAnsi="Calibri" w:eastAsia="Calibri" w:cs="Calibri"/>
          <w:noProof w:val="0"/>
          <w:color w:val="auto"/>
          <w:sz w:val="24"/>
          <w:szCs w:val="24"/>
          <w:lang w:val="en-US"/>
        </w:rPr>
        <w:t xml:space="preserve">and instructions between </w:t>
      </w:r>
      <w:r w:rsidRPr="3A46F12F" w:rsidR="227C28CE">
        <w:rPr>
          <w:rFonts w:ascii="Calibri" w:hAnsi="Calibri" w:eastAsia="Calibri" w:cs="Calibri"/>
          <w:noProof w:val="0"/>
          <w:color w:val="auto"/>
          <w:sz w:val="24"/>
          <w:szCs w:val="24"/>
          <w:lang w:val="en-US"/>
        </w:rPr>
        <w:t>individuals</w:t>
      </w:r>
      <w:r w:rsidRPr="3A46F12F" w:rsidR="202664A5">
        <w:rPr>
          <w:rFonts w:ascii="Calibri" w:hAnsi="Calibri" w:eastAsia="Calibri" w:cs="Calibri"/>
          <w:noProof w:val="0"/>
          <w:color w:val="auto"/>
          <w:sz w:val="24"/>
          <w:szCs w:val="24"/>
          <w:lang w:val="en-US"/>
        </w:rPr>
        <w:t xml:space="preserve"> and groups of people</w:t>
      </w:r>
      <w:r w:rsidRPr="3A46F12F" w:rsidR="366AF171">
        <w:rPr>
          <w:rFonts w:ascii="Calibri" w:hAnsi="Calibri" w:eastAsia="Calibri" w:cs="Calibri"/>
          <w:noProof w:val="0"/>
          <w:color w:val="auto"/>
          <w:sz w:val="24"/>
          <w:szCs w:val="24"/>
          <w:lang w:val="en-US"/>
        </w:rPr>
        <w:t xml:space="preserve">, effective communication also includes </w:t>
      </w:r>
      <w:r w:rsidRPr="3A46F12F" w:rsidR="366AF171">
        <w:rPr>
          <w:rFonts w:ascii="Calibri" w:hAnsi="Calibri" w:eastAsia="Calibri" w:cs="Calibri"/>
          <w:noProof w:val="0"/>
          <w:color w:val="auto"/>
          <w:sz w:val="24"/>
          <w:szCs w:val="24"/>
          <w:lang w:val="en-US"/>
        </w:rPr>
        <w:t>additional</w:t>
      </w:r>
      <w:r w:rsidRPr="3A46F12F" w:rsidR="366AF171">
        <w:rPr>
          <w:rFonts w:ascii="Calibri" w:hAnsi="Calibri" w:eastAsia="Calibri" w:cs="Calibri"/>
          <w:noProof w:val="0"/>
          <w:color w:val="auto"/>
          <w:sz w:val="24"/>
          <w:szCs w:val="24"/>
          <w:lang w:val="en-US"/>
        </w:rPr>
        <w:t xml:space="preserve"> skills of listening, interpretation and </w:t>
      </w:r>
      <w:r w:rsidRPr="3A46F12F" w:rsidR="6DA7C22A">
        <w:rPr>
          <w:rFonts w:ascii="Calibri" w:hAnsi="Calibri" w:eastAsia="Calibri" w:cs="Calibri"/>
          <w:noProof w:val="0"/>
          <w:color w:val="auto"/>
          <w:sz w:val="24"/>
          <w:szCs w:val="24"/>
          <w:lang w:val="en-US"/>
        </w:rPr>
        <w:t>the giving and receiving of critique and feedback.</w:t>
      </w:r>
      <w:r w:rsidRPr="3A46F12F" w:rsidR="0AA1EDA5">
        <w:rPr>
          <w:rFonts w:ascii="Calibri" w:hAnsi="Calibri" w:eastAsia="Calibri" w:cs="Calibri"/>
          <w:noProof w:val="0"/>
          <w:color w:val="auto"/>
          <w:sz w:val="24"/>
          <w:szCs w:val="24"/>
          <w:lang w:val="en-US"/>
        </w:rPr>
        <w:t xml:space="preserve"> </w:t>
      </w:r>
      <w:r w:rsidRPr="3A46F12F" w:rsidR="7A48C420">
        <w:rPr>
          <w:rFonts w:ascii="Calibri" w:hAnsi="Calibri" w:eastAsia="Calibri" w:cs="Calibri"/>
          <w:noProof w:val="0"/>
          <w:color w:val="auto"/>
          <w:sz w:val="24"/>
          <w:szCs w:val="24"/>
          <w:lang w:val="en-US"/>
        </w:rPr>
        <w:t>Effective communication is</w:t>
      </w:r>
      <w:r w:rsidRPr="3A46F12F" w:rsidR="6F1457AE">
        <w:rPr>
          <w:rFonts w:ascii="Calibri" w:hAnsi="Calibri" w:eastAsia="Calibri" w:cs="Calibri"/>
          <w:noProof w:val="0"/>
          <w:color w:val="auto"/>
          <w:sz w:val="24"/>
          <w:szCs w:val="24"/>
          <w:lang w:val="en-US"/>
        </w:rPr>
        <w:t xml:space="preserve"> an</w:t>
      </w:r>
      <w:r w:rsidRPr="3A46F12F" w:rsidR="7A48C420">
        <w:rPr>
          <w:rFonts w:ascii="Calibri" w:hAnsi="Calibri" w:eastAsia="Calibri" w:cs="Calibri"/>
          <w:noProof w:val="0"/>
          <w:color w:val="auto"/>
          <w:sz w:val="24"/>
          <w:szCs w:val="24"/>
          <w:lang w:val="en-US"/>
        </w:rPr>
        <w:t xml:space="preserve"> esse</w:t>
      </w:r>
      <w:r w:rsidRPr="3A46F12F" w:rsidR="62F9C053">
        <w:rPr>
          <w:rFonts w:ascii="Calibri" w:hAnsi="Calibri" w:eastAsia="Calibri" w:cs="Calibri"/>
          <w:noProof w:val="0"/>
          <w:color w:val="auto"/>
          <w:sz w:val="24"/>
          <w:szCs w:val="24"/>
          <w:lang w:val="en-US"/>
        </w:rPr>
        <w:t xml:space="preserve">ntial </w:t>
      </w:r>
      <w:r w:rsidRPr="3A46F12F" w:rsidR="7C7735D0">
        <w:rPr>
          <w:rFonts w:ascii="Calibri" w:hAnsi="Calibri" w:eastAsia="Calibri" w:cs="Calibri"/>
          <w:noProof w:val="0"/>
          <w:color w:val="auto"/>
          <w:sz w:val="24"/>
          <w:szCs w:val="24"/>
          <w:lang w:val="en-US"/>
        </w:rPr>
        <w:t>tool in the successful</w:t>
      </w:r>
      <w:r w:rsidRPr="3A46F12F" w:rsidR="62F9C053">
        <w:rPr>
          <w:rFonts w:ascii="Calibri" w:hAnsi="Calibri" w:eastAsia="Calibri" w:cs="Calibri"/>
          <w:noProof w:val="0"/>
          <w:color w:val="auto"/>
          <w:sz w:val="24"/>
          <w:szCs w:val="24"/>
          <w:lang w:val="en-US"/>
        </w:rPr>
        <w:t xml:space="preserve"> d</w:t>
      </w:r>
      <w:r w:rsidRPr="3A46F12F" w:rsidR="0AA1EDA5">
        <w:rPr>
          <w:rFonts w:ascii="Calibri" w:hAnsi="Calibri" w:eastAsia="Calibri" w:cs="Calibri"/>
          <w:noProof w:val="0"/>
          <w:color w:val="auto"/>
          <w:sz w:val="24"/>
          <w:szCs w:val="24"/>
          <w:lang w:val="en-US"/>
        </w:rPr>
        <w:t xml:space="preserve">aily operations </w:t>
      </w:r>
      <w:r w:rsidRPr="3A46F12F" w:rsidR="72B6F997">
        <w:rPr>
          <w:rFonts w:ascii="Calibri" w:hAnsi="Calibri" w:eastAsia="Calibri" w:cs="Calibri"/>
          <w:noProof w:val="0"/>
          <w:color w:val="auto"/>
          <w:sz w:val="24"/>
          <w:szCs w:val="24"/>
          <w:lang w:val="en-US"/>
        </w:rPr>
        <w:t>of</w:t>
      </w:r>
      <w:r w:rsidRPr="3A46F12F" w:rsidR="0AA1EDA5">
        <w:rPr>
          <w:rFonts w:ascii="Calibri" w:hAnsi="Calibri" w:eastAsia="Calibri" w:cs="Calibri"/>
          <w:noProof w:val="0"/>
          <w:color w:val="auto"/>
          <w:sz w:val="24"/>
          <w:szCs w:val="24"/>
          <w:lang w:val="en-US"/>
        </w:rPr>
        <w:t xml:space="preserve"> a beauty </w:t>
      </w:r>
      <w:r w:rsidRPr="3A46F12F" w:rsidR="0AA1EDA5">
        <w:rPr>
          <w:rFonts w:ascii="Calibri" w:hAnsi="Calibri" w:eastAsia="Calibri" w:cs="Calibri"/>
          <w:noProof w:val="0"/>
          <w:color w:val="auto"/>
          <w:sz w:val="24"/>
          <w:szCs w:val="24"/>
          <w:lang w:val="en-US"/>
        </w:rPr>
        <w:t>salon</w:t>
      </w:r>
      <w:r w:rsidRPr="3A46F12F" w:rsidR="723E3DFB">
        <w:rPr>
          <w:rFonts w:ascii="Calibri" w:hAnsi="Calibri" w:eastAsia="Calibri" w:cs="Calibri"/>
          <w:noProof w:val="0"/>
          <w:color w:val="FFC000"/>
          <w:sz w:val="24"/>
          <w:szCs w:val="24"/>
          <w:lang w:val="en-US"/>
        </w:rPr>
        <w:t xml:space="preserve"> (Tong, N, 2022)</w:t>
      </w:r>
      <w:r w:rsidRPr="3A46F12F" w:rsidR="4D243BA6">
        <w:rPr>
          <w:rFonts w:ascii="Calibri" w:hAnsi="Calibri" w:eastAsia="Calibri" w:cs="Calibri"/>
          <w:noProof w:val="0"/>
          <w:color w:val="FFC000"/>
          <w:sz w:val="24"/>
          <w:szCs w:val="24"/>
          <w:lang w:val="en-US"/>
        </w:rPr>
        <w:t>.</w:t>
      </w:r>
      <w:r w:rsidRPr="3A46F12F" w:rsidR="4D243BA6">
        <w:rPr>
          <w:rFonts w:ascii="Calibri" w:hAnsi="Calibri" w:eastAsia="Calibri" w:cs="Calibri"/>
          <w:noProof w:val="0"/>
          <w:color w:val="auto"/>
          <w:sz w:val="24"/>
          <w:szCs w:val="24"/>
          <w:lang w:val="en-US"/>
        </w:rPr>
        <w:t xml:space="preserve"> </w:t>
      </w:r>
      <w:r w:rsidRPr="3A46F12F" w:rsidR="63F66C78">
        <w:rPr>
          <w:rFonts w:ascii="Calibri" w:hAnsi="Calibri" w:eastAsia="Calibri" w:cs="Calibri"/>
          <w:noProof w:val="0"/>
          <w:color w:val="auto"/>
          <w:sz w:val="24"/>
          <w:szCs w:val="24"/>
          <w:lang w:val="en-US"/>
        </w:rPr>
        <w:t xml:space="preserve">Successful businesses </w:t>
      </w:r>
      <w:r w:rsidRPr="3A46F12F" w:rsidR="0AA1EDA5">
        <w:rPr>
          <w:rFonts w:ascii="Calibri" w:hAnsi="Calibri" w:eastAsia="Calibri" w:cs="Calibri"/>
          <w:noProof w:val="0"/>
          <w:color w:val="auto"/>
          <w:sz w:val="24"/>
          <w:szCs w:val="24"/>
          <w:lang w:val="en-US"/>
        </w:rPr>
        <w:t xml:space="preserve">depend on </w:t>
      </w:r>
      <w:r w:rsidRPr="3A46F12F" w:rsidR="0AA1EDA5">
        <w:rPr>
          <w:rFonts w:ascii="Calibri" w:hAnsi="Calibri" w:eastAsia="Calibri" w:cs="Calibri"/>
          <w:noProof w:val="0"/>
          <w:color w:val="auto"/>
          <w:sz w:val="24"/>
          <w:szCs w:val="24"/>
          <w:lang w:val="en-US"/>
        </w:rPr>
        <w:t>good communication</w:t>
      </w:r>
      <w:r w:rsidRPr="3A46F12F" w:rsidR="0AA1EDA5">
        <w:rPr>
          <w:rFonts w:ascii="Calibri" w:hAnsi="Calibri" w:eastAsia="Calibri" w:cs="Calibri"/>
          <w:noProof w:val="0"/>
          <w:color w:val="auto"/>
          <w:sz w:val="24"/>
          <w:szCs w:val="24"/>
          <w:lang w:val="en-US"/>
        </w:rPr>
        <w:t xml:space="preserve"> to guarantee staff</w:t>
      </w:r>
      <w:r w:rsidRPr="3A46F12F" w:rsidR="0AA1EDA5">
        <w:rPr>
          <w:rFonts w:ascii="Calibri" w:hAnsi="Calibri" w:eastAsia="Calibri" w:cs="Calibri"/>
          <w:noProof w:val="0"/>
          <w:color w:val="auto"/>
          <w:sz w:val="24"/>
          <w:szCs w:val="24"/>
          <w:lang w:val="en-US"/>
        </w:rPr>
        <w:t xml:space="preserve"> collaboration, c</w:t>
      </w:r>
      <w:r w:rsidRPr="3A46F12F" w:rsidR="6A9C3515">
        <w:rPr>
          <w:rFonts w:ascii="Calibri" w:hAnsi="Calibri" w:eastAsia="Calibri" w:cs="Calibri"/>
          <w:noProof w:val="0"/>
          <w:color w:val="auto"/>
          <w:sz w:val="24"/>
          <w:szCs w:val="24"/>
          <w:lang w:val="en-US"/>
        </w:rPr>
        <w:t>lient satisfaction,</w:t>
      </w:r>
      <w:r w:rsidRPr="3A46F12F" w:rsidR="0AA1EDA5">
        <w:rPr>
          <w:rFonts w:ascii="Calibri" w:hAnsi="Calibri" w:eastAsia="Calibri" w:cs="Calibri"/>
          <w:noProof w:val="0"/>
          <w:color w:val="auto"/>
          <w:sz w:val="24"/>
          <w:szCs w:val="24"/>
          <w:lang w:val="en-US"/>
        </w:rPr>
        <w:t xml:space="preserve"> </w:t>
      </w:r>
      <w:r w:rsidRPr="3A46F12F" w:rsidR="000E86EA">
        <w:rPr>
          <w:rFonts w:ascii="Calibri" w:hAnsi="Calibri" w:eastAsia="Calibri" w:cs="Calibri"/>
          <w:noProof w:val="0"/>
          <w:color w:val="auto"/>
          <w:sz w:val="24"/>
          <w:szCs w:val="24"/>
          <w:lang w:val="en-US"/>
        </w:rPr>
        <w:t>team morale</w:t>
      </w:r>
      <w:r w:rsidRPr="3A46F12F" w:rsidR="0AA1EDA5">
        <w:rPr>
          <w:rFonts w:ascii="Calibri" w:hAnsi="Calibri" w:eastAsia="Calibri" w:cs="Calibri"/>
          <w:noProof w:val="0"/>
          <w:color w:val="auto"/>
          <w:sz w:val="24"/>
          <w:szCs w:val="24"/>
          <w:lang w:val="en-US"/>
        </w:rPr>
        <w:t xml:space="preserve">, and </w:t>
      </w:r>
      <w:r w:rsidRPr="3A46F12F" w:rsidR="74EF3FD1">
        <w:rPr>
          <w:rFonts w:ascii="Calibri" w:hAnsi="Calibri" w:eastAsia="Calibri" w:cs="Calibri"/>
          <w:noProof w:val="0"/>
          <w:color w:val="auto"/>
          <w:sz w:val="24"/>
          <w:szCs w:val="24"/>
          <w:lang w:val="en-US"/>
        </w:rPr>
        <w:t>team</w:t>
      </w:r>
      <w:r w:rsidRPr="3A46F12F" w:rsidR="0AA1EDA5">
        <w:rPr>
          <w:rFonts w:ascii="Calibri" w:hAnsi="Calibri" w:eastAsia="Calibri" w:cs="Calibri"/>
          <w:noProof w:val="0"/>
          <w:color w:val="auto"/>
          <w:sz w:val="24"/>
          <w:szCs w:val="24"/>
          <w:lang w:val="en-US"/>
        </w:rPr>
        <w:t xml:space="preserve"> effectiveness. Clear, inclusive communication is essential for managers</w:t>
      </w:r>
      <w:r w:rsidRPr="3A46F12F" w:rsidR="0AA1EDA5">
        <w:rPr>
          <w:rFonts w:ascii="Calibri" w:hAnsi="Calibri" w:eastAsia="Calibri" w:cs="Calibri"/>
          <w:noProof w:val="0"/>
          <w:color w:val="auto"/>
          <w:sz w:val="24"/>
          <w:szCs w:val="24"/>
          <w:lang w:val="en-US"/>
        </w:rPr>
        <w:t xml:space="preserve"> to inspire employees, clarify policies, and handle workplace diversity </w:t>
      </w:r>
      <w:r w:rsidRPr="3A46F12F" w:rsidR="0AA1EDA5">
        <w:rPr>
          <w:rFonts w:ascii="Calibri" w:hAnsi="Calibri" w:eastAsia="Calibri" w:cs="Calibri"/>
          <w:noProof w:val="0"/>
          <w:color w:val="FFC000"/>
          <w:sz w:val="24"/>
          <w:szCs w:val="24"/>
          <w:lang w:val="en-US"/>
        </w:rPr>
        <w:t>(Robbins &amp; Judge, 2019).</w:t>
      </w:r>
    </w:p>
    <w:p w:rsidR="695F2229" w:rsidP="5BF1BDAC" w:rsidRDefault="695F2229" w14:paraId="6940CAF3" w14:textId="56C56773">
      <w:pPr>
        <w:pStyle w:val="Normal"/>
        <w:spacing w:before="240" w:beforeAutospacing="off" w:after="240" w:afterAutospacing="off"/>
        <w:rPr>
          <w:rFonts w:ascii="Calibri" w:hAnsi="Calibri" w:eastAsia="Calibri" w:cs="Calibri"/>
          <w:b w:val="1"/>
          <w:bCs w:val="1"/>
          <w:noProof w:val="0"/>
          <w:color w:val="auto"/>
          <w:sz w:val="28"/>
          <w:szCs w:val="28"/>
          <w:lang w:val="en-US"/>
        </w:rPr>
      </w:pPr>
      <w:r w:rsidRPr="5BF1BDAC" w:rsidR="695F2229">
        <w:rPr>
          <w:rFonts w:ascii="Calibri" w:hAnsi="Calibri" w:eastAsia="Calibri" w:cs="Calibri"/>
          <w:b w:val="1"/>
          <w:bCs w:val="1"/>
          <w:noProof w:val="0"/>
          <w:color w:val="auto"/>
          <w:sz w:val="28"/>
          <w:szCs w:val="28"/>
          <w:lang w:val="en-US"/>
        </w:rPr>
        <w:t>The communication cycle</w:t>
      </w:r>
    </w:p>
    <w:p w:rsidR="233F153E" w:rsidP="16C3F9FA" w:rsidRDefault="233F153E" w14:paraId="6C1CD340" w14:textId="73191D6F">
      <w:pPr>
        <w:pStyle w:val="Normal"/>
        <w:spacing w:before="240" w:beforeAutospacing="off" w:after="240" w:afterAutospacing="off"/>
        <w:rPr>
          <w:rFonts w:ascii="Calibri" w:hAnsi="Calibri" w:eastAsia="Calibri" w:cs="Calibri"/>
          <w:noProof w:val="0"/>
          <w:color w:val="auto"/>
          <w:sz w:val="24"/>
          <w:szCs w:val="24"/>
          <w:lang w:val="en-US"/>
        </w:rPr>
      </w:pPr>
      <w:r w:rsidRPr="3A46F12F" w:rsidR="596227ED">
        <w:rPr>
          <w:rFonts w:ascii="Calibri" w:hAnsi="Calibri" w:eastAsia="Calibri" w:cs="Calibri"/>
          <w:noProof w:val="0"/>
          <w:color w:val="auto"/>
          <w:sz w:val="24"/>
          <w:szCs w:val="24"/>
          <w:lang w:val="en-US"/>
        </w:rPr>
        <w:t xml:space="preserve">The communication cycle </w:t>
      </w:r>
      <w:r w:rsidRPr="3A46F12F" w:rsidR="350C3794">
        <w:rPr>
          <w:rFonts w:ascii="Calibri" w:hAnsi="Calibri" w:eastAsia="Calibri" w:cs="Calibri"/>
          <w:noProof w:val="0"/>
          <w:color w:val="auto"/>
          <w:sz w:val="24"/>
          <w:szCs w:val="24"/>
          <w:lang w:val="en-US"/>
        </w:rPr>
        <w:t>outlines</w:t>
      </w:r>
      <w:r w:rsidRPr="3A46F12F" w:rsidR="596227ED">
        <w:rPr>
          <w:rFonts w:ascii="Calibri" w:hAnsi="Calibri" w:eastAsia="Calibri" w:cs="Calibri"/>
          <w:noProof w:val="0"/>
          <w:color w:val="auto"/>
          <w:sz w:val="24"/>
          <w:szCs w:val="24"/>
          <w:lang w:val="en-US"/>
        </w:rPr>
        <w:t xml:space="preserve"> the steps of effective communication</w:t>
      </w:r>
      <w:r w:rsidRPr="3A46F12F" w:rsidR="0E4C0783">
        <w:rPr>
          <w:rFonts w:ascii="Calibri" w:hAnsi="Calibri" w:eastAsia="Calibri" w:cs="Calibri"/>
          <w:noProof w:val="0"/>
          <w:color w:val="auto"/>
          <w:sz w:val="24"/>
          <w:szCs w:val="24"/>
          <w:lang w:val="en-US"/>
        </w:rPr>
        <w:t xml:space="preserve"> and consists o</w:t>
      </w:r>
      <w:r w:rsidRPr="3A46F12F" w:rsidR="73B93A08">
        <w:rPr>
          <w:rFonts w:ascii="Calibri" w:hAnsi="Calibri" w:eastAsia="Calibri" w:cs="Calibri"/>
          <w:noProof w:val="0"/>
          <w:color w:val="auto"/>
          <w:sz w:val="24"/>
          <w:szCs w:val="24"/>
          <w:lang w:val="en-US"/>
        </w:rPr>
        <w:t>f</w:t>
      </w:r>
      <w:r w:rsidRPr="3A46F12F" w:rsidR="1A05ECBD">
        <w:rPr>
          <w:rFonts w:ascii="Calibri" w:hAnsi="Calibri" w:eastAsia="Calibri" w:cs="Calibri"/>
          <w:noProof w:val="0"/>
          <w:color w:val="auto"/>
          <w:sz w:val="24"/>
          <w:szCs w:val="24"/>
          <w:lang w:val="en-US"/>
        </w:rPr>
        <w:t xml:space="preserve"> sender, message, encoding, medium, decoding, receiver, and feedback </w:t>
      </w:r>
      <w:r w:rsidRPr="3A46F12F" w:rsidR="1A05ECBD">
        <w:rPr>
          <w:rFonts w:ascii="Calibri" w:hAnsi="Calibri" w:eastAsia="Calibri" w:cs="Calibri"/>
          <w:noProof w:val="0"/>
          <w:color w:val="FFC000"/>
          <w:sz w:val="24"/>
          <w:szCs w:val="24"/>
          <w:lang w:val="en-US"/>
        </w:rPr>
        <w:t>(Argyle, 1972)</w:t>
      </w:r>
      <w:r w:rsidRPr="3A46F12F" w:rsidR="1A05ECBD">
        <w:rPr>
          <w:rFonts w:ascii="Calibri" w:hAnsi="Calibri" w:eastAsia="Calibri" w:cs="Calibri"/>
          <w:noProof w:val="0"/>
          <w:color w:val="auto"/>
          <w:sz w:val="24"/>
          <w:szCs w:val="24"/>
          <w:lang w:val="en-US"/>
        </w:rPr>
        <w:t xml:space="preserve">. The cycle of communication </w:t>
      </w:r>
      <w:r w:rsidRPr="3A46F12F" w:rsidR="7063BC20">
        <w:rPr>
          <w:rFonts w:ascii="Calibri" w:hAnsi="Calibri" w:eastAsia="Calibri" w:cs="Calibri"/>
          <w:noProof w:val="0"/>
          <w:color w:val="auto"/>
          <w:sz w:val="24"/>
          <w:szCs w:val="24"/>
          <w:lang w:val="en-US"/>
        </w:rPr>
        <w:t xml:space="preserve">for </w:t>
      </w:r>
      <w:r w:rsidRPr="3A46F12F" w:rsidR="18F213EE">
        <w:rPr>
          <w:rFonts w:ascii="Calibri" w:hAnsi="Calibri" w:eastAsia="Calibri" w:cs="Calibri"/>
          <w:noProof w:val="0"/>
          <w:color w:val="auto"/>
          <w:sz w:val="24"/>
          <w:szCs w:val="24"/>
          <w:lang w:val="en-US"/>
        </w:rPr>
        <w:t>example</w:t>
      </w:r>
      <w:r w:rsidRPr="3A46F12F" w:rsidR="7063BC20">
        <w:rPr>
          <w:rFonts w:ascii="Calibri" w:hAnsi="Calibri" w:eastAsia="Calibri" w:cs="Calibri"/>
          <w:noProof w:val="0"/>
          <w:color w:val="auto"/>
          <w:sz w:val="24"/>
          <w:szCs w:val="24"/>
          <w:lang w:val="en-US"/>
        </w:rPr>
        <w:t xml:space="preserve"> could look like a s</w:t>
      </w:r>
      <w:r w:rsidRPr="3A46F12F" w:rsidR="1A05ECBD">
        <w:rPr>
          <w:rFonts w:ascii="Calibri" w:hAnsi="Calibri" w:eastAsia="Calibri" w:cs="Calibri"/>
          <w:noProof w:val="0"/>
          <w:color w:val="auto"/>
          <w:sz w:val="24"/>
          <w:szCs w:val="24"/>
          <w:lang w:val="en-US"/>
        </w:rPr>
        <w:t xml:space="preserve">alon manager </w:t>
      </w:r>
      <w:r w:rsidRPr="3A46F12F" w:rsidR="78737733">
        <w:rPr>
          <w:rFonts w:ascii="Calibri" w:hAnsi="Calibri" w:eastAsia="Calibri" w:cs="Calibri"/>
          <w:noProof w:val="0"/>
          <w:color w:val="auto"/>
          <w:sz w:val="24"/>
          <w:szCs w:val="24"/>
          <w:lang w:val="en-US"/>
        </w:rPr>
        <w:t>teaching</w:t>
      </w:r>
      <w:r w:rsidRPr="3A46F12F" w:rsidR="1A05ECBD">
        <w:rPr>
          <w:rFonts w:ascii="Calibri" w:hAnsi="Calibri" w:eastAsia="Calibri" w:cs="Calibri"/>
          <w:noProof w:val="0"/>
          <w:color w:val="auto"/>
          <w:sz w:val="24"/>
          <w:szCs w:val="24"/>
          <w:lang w:val="en-US"/>
        </w:rPr>
        <w:t xml:space="preserve"> employees improvements </w:t>
      </w:r>
      <w:r w:rsidRPr="3A46F12F" w:rsidR="52A508A0">
        <w:rPr>
          <w:rFonts w:ascii="Calibri" w:hAnsi="Calibri" w:eastAsia="Calibri" w:cs="Calibri"/>
          <w:noProof w:val="0"/>
          <w:color w:val="auto"/>
          <w:sz w:val="24"/>
          <w:szCs w:val="24"/>
          <w:lang w:val="en-US"/>
        </w:rPr>
        <w:t xml:space="preserve">and updates </w:t>
      </w:r>
      <w:r w:rsidRPr="3A46F12F" w:rsidR="1A05ECBD">
        <w:rPr>
          <w:rFonts w:ascii="Calibri" w:hAnsi="Calibri" w:eastAsia="Calibri" w:cs="Calibri"/>
          <w:noProof w:val="0"/>
          <w:color w:val="auto"/>
          <w:sz w:val="24"/>
          <w:szCs w:val="24"/>
          <w:lang w:val="en-US"/>
        </w:rPr>
        <w:t>to</w:t>
      </w:r>
      <w:r w:rsidRPr="3A46F12F" w:rsidR="5C312387">
        <w:rPr>
          <w:rFonts w:ascii="Calibri" w:hAnsi="Calibri" w:eastAsia="Calibri" w:cs="Calibri"/>
          <w:noProof w:val="0"/>
          <w:color w:val="auto"/>
          <w:sz w:val="24"/>
          <w:szCs w:val="24"/>
          <w:lang w:val="en-US"/>
        </w:rPr>
        <w:t xml:space="preserve"> the</w:t>
      </w:r>
      <w:r w:rsidRPr="3A46F12F" w:rsidR="1A05ECBD">
        <w:rPr>
          <w:rFonts w:ascii="Calibri" w:hAnsi="Calibri" w:eastAsia="Calibri" w:cs="Calibri"/>
          <w:noProof w:val="0"/>
          <w:color w:val="auto"/>
          <w:sz w:val="24"/>
          <w:szCs w:val="24"/>
          <w:lang w:val="en-US"/>
        </w:rPr>
        <w:t xml:space="preserve"> client booking system</w:t>
      </w:r>
      <w:r w:rsidRPr="3A46F12F" w:rsidR="475063DF">
        <w:rPr>
          <w:rFonts w:ascii="Calibri" w:hAnsi="Calibri" w:eastAsia="Calibri" w:cs="Calibri"/>
          <w:noProof w:val="0"/>
          <w:color w:val="auto"/>
          <w:sz w:val="24"/>
          <w:szCs w:val="24"/>
          <w:lang w:val="en-US"/>
        </w:rPr>
        <w:t xml:space="preserve"> this information (verbal or written)</w:t>
      </w:r>
      <w:r w:rsidRPr="3A46F12F" w:rsidR="268047B3">
        <w:rPr>
          <w:rFonts w:ascii="Calibri" w:hAnsi="Calibri" w:eastAsia="Calibri" w:cs="Calibri"/>
          <w:noProof w:val="0"/>
          <w:color w:val="auto"/>
          <w:sz w:val="24"/>
          <w:szCs w:val="24"/>
          <w:lang w:val="en-US"/>
        </w:rPr>
        <w:t xml:space="preserve"> </w:t>
      </w:r>
      <w:r w:rsidRPr="3A46F12F" w:rsidR="0CF32CA6">
        <w:rPr>
          <w:rFonts w:ascii="Calibri" w:hAnsi="Calibri" w:eastAsia="Calibri" w:cs="Calibri"/>
          <w:noProof w:val="0"/>
          <w:color w:val="auto"/>
          <w:sz w:val="24"/>
          <w:szCs w:val="24"/>
          <w:lang w:val="en-US"/>
        </w:rPr>
        <w:t xml:space="preserve">is </w:t>
      </w:r>
      <w:r w:rsidRPr="3A46F12F" w:rsidR="51A04200">
        <w:rPr>
          <w:rFonts w:ascii="Calibri" w:hAnsi="Calibri" w:eastAsia="Calibri" w:cs="Calibri"/>
          <w:noProof w:val="0"/>
          <w:color w:val="auto"/>
          <w:sz w:val="24"/>
          <w:szCs w:val="24"/>
          <w:lang w:val="en-US"/>
        </w:rPr>
        <w:t>received</w:t>
      </w:r>
      <w:r w:rsidRPr="3A46F12F" w:rsidR="0CF32CA6">
        <w:rPr>
          <w:rFonts w:ascii="Calibri" w:hAnsi="Calibri" w:eastAsia="Calibri" w:cs="Calibri"/>
          <w:noProof w:val="0"/>
          <w:color w:val="auto"/>
          <w:sz w:val="24"/>
          <w:szCs w:val="24"/>
          <w:lang w:val="en-US"/>
        </w:rPr>
        <w:t xml:space="preserve"> by Staff</w:t>
      </w:r>
      <w:r w:rsidRPr="3A46F12F" w:rsidR="05E56AE8">
        <w:rPr>
          <w:rFonts w:ascii="Calibri" w:hAnsi="Calibri" w:eastAsia="Calibri" w:cs="Calibri"/>
          <w:noProof w:val="0"/>
          <w:color w:val="auto"/>
          <w:sz w:val="24"/>
          <w:szCs w:val="24"/>
          <w:lang w:val="en-US"/>
        </w:rPr>
        <w:t xml:space="preserve"> and </w:t>
      </w:r>
      <w:r w:rsidRPr="3A46F12F" w:rsidR="56F439D0">
        <w:rPr>
          <w:rFonts w:ascii="Calibri" w:hAnsi="Calibri" w:eastAsia="Calibri" w:cs="Calibri"/>
          <w:noProof w:val="0"/>
          <w:color w:val="auto"/>
          <w:sz w:val="24"/>
          <w:szCs w:val="24"/>
          <w:lang w:val="en-US"/>
        </w:rPr>
        <w:t>confirmation,</w:t>
      </w:r>
      <w:r w:rsidRPr="3A46F12F" w:rsidR="05E56AE8">
        <w:rPr>
          <w:rFonts w:ascii="Calibri" w:hAnsi="Calibri" w:eastAsia="Calibri" w:cs="Calibri"/>
          <w:noProof w:val="0"/>
          <w:color w:val="auto"/>
          <w:sz w:val="24"/>
          <w:szCs w:val="24"/>
          <w:lang w:val="en-US"/>
        </w:rPr>
        <w:t xml:space="preserve"> and feedback is given to confirm understanding.</w:t>
      </w:r>
      <w:r w:rsidRPr="3A46F12F" w:rsidR="1A05ECBD">
        <w:rPr>
          <w:rFonts w:ascii="Calibri" w:hAnsi="Calibri" w:eastAsia="Calibri" w:cs="Calibri"/>
          <w:noProof w:val="0"/>
          <w:color w:val="auto"/>
          <w:sz w:val="24"/>
          <w:szCs w:val="24"/>
          <w:lang w:val="en-US"/>
        </w:rPr>
        <w:t xml:space="preserve"> </w:t>
      </w:r>
      <w:r w:rsidRPr="3A46F12F" w:rsidR="5B44A4A8">
        <w:rPr>
          <w:rFonts w:ascii="Calibri" w:hAnsi="Calibri" w:eastAsia="Calibri" w:cs="Calibri"/>
          <w:noProof w:val="0"/>
          <w:color w:val="auto"/>
          <w:sz w:val="24"/>
          <w:szCs w:val="24"/>
          <w:lang w:val="en-US"/>
        </w:rPr>
        <w:t>F</w:t>
      </w:r>
      <w:r w:rsidRPr="3A46F12F" w:rsidR="1A05ECBD">
        <w:rPr>
          <w:rFonts w:ascii="Calibri" w:hAnsi="Calibri" w:eastAsia="Calibri" w:cs="Calibri"/>
          <w:noProof w:val="0"/>
          <w:color w:val="auto"/>
          <w:sz w:val="24"/>
          <w:szCs w:val="24"/>
          <w:lang w:val="en-US"/>
        </w:rPr>
        <w:t xml:space="preserve">eedback is </w:t>
      </w:r>
      <w:r w:rsidRPr="3A46F12F" w:rsidR="45A82CBD">
        <w:rPr>
          <w:rFonts w:ascii="Calibri" w:hAnsi="Calibri" w:eastAsia="Calibri" w:cs="Calibri"/>
          <w:noProof w:val="0"/>
          <w:color w:val="auto"/>
          <w:sz w:val="24"/>
          <w:szCs w:val="24"/>
          <w:lang w:val="en-US"/>
        </w:rPr>
        <w:t>vital</w:t>
      </w:r>
      <w:r w:rsidRPr="3A46F12F" w:rsidR="1A05ECBD">
        <w:rPr>
          <w:rFonts w:ascii="Calibri" w:hAnsi="Calibri" w:eastAsia="Calibri" w:cs="Calibri"/>
          <w:noProof w:val="0"/>
          <w:color w:val="auto"/>
          <w:sz w:val="24"/>
          <w:szCs w:val="24"/>
          <w:lang w:val="en-US"/>
        </w:rPr>
        <w:t xml:space="preserve"> since it lowers the possibility of mistakes such</w:t>
      </w:r>
      <w:r w:rsidRPr="3A46F12F" w:rsidR="0A84D190">
        <w:rPr>
          <w:rFonts w:ascii="Calibri" w:hAnsi="Calibri" w:eastAsia="Calibri" w:cs="Calibri"/>
          <w:noProof w:val="0"/>
          <w:color w:val="auto"/>
          <w:sz w:val="24"/>
          <w:szCs w:val="24"/>
          <w:lang w:val="en-US"/>
        </w:rPr>
        <w:t xml:space="preserve"> as</w:t>
      </w:r>
      <w:r w:rsidRPr="3A46F12F" w:rsidR="1A05ECBD">
        <w:rPr>
          <w:rFonts w:ascii="Calibri" w:hAnsi="Calibri" w:eastAsia="Calibri" w:cs="Calibri"/>
          <w:noProof w:val="0"/>
          <w:color w:val="auto"/>
          <w:sz w:val="24"/>
          <w:szCs w:val="24"/>
          <w:lang w:val="en-US"/>
        </w:rPr>
        <w:t xml:space="preserve"> missing appointments or </w:t>
      </w:r>
      <w:r w:rsidRPr="3A46F12F" w:rsidR="2253B141">
        <w:rPr>
          <w:rFonts w:ascii="Calibri" w:hAnsi="Calibri" w:eastAsia="Calibri" w:cs="Calibri"/>
          <w:noProof w:val="0"/>
          <w:color w:val="auto"/>
          <w:sz w:val="24"/>
          <w:szCs w:val="24"/>
          <w:lang w:val="en-US"/>
        </w:rPr>
        <w:t>inaccurate</w:t>
      </w:r>
      <w:r w:rsidRPr="3A46F12F" w:rsidR="456667B5">
        <w:rPr>
          <w:rFonts w:ascii="Calibri" w:hAnsi="Calibri" w:eastAsia="Calibri" w:cs="Calibri"/>
          <w:noProof w:val="0"/>
          <w:color w:val="auto"/>
          <w:sz w:val="24"/>
          <w:szCs w:val="24"/>
          <w:lang w:val="en-US"/>
        </w:rPr>
        <w:t xml:space="preserve"> </w:t>
      </w:r>
      <w:r w:rsidRPr="3A46F12F" w:rsidR="1A05ECBD">
        <w:rPr>
          <w:rFonts w:ascii="Calibri" w:hAnsi="Calibri" w:eastAsia="Calibri" w:cs="Calibri"/>
          <w:noProof w:val="0"/>
          <w:color w:val="auto"/>
          <w:sz w:val="24"/>
          <w:szCs w:val="24"/>
          <w:lang w:val="en-US"/>
        </w:rPr>
        <w:t>bookings</w:t>
      </w:r>
      <w:r w:rsidRPr="3A46F12F" w:rsidR="4CE2E683">
        <w:rPr>
          <w:rFonts w:ascii="Calibri" w:hAnsi="Calibri" w:eastAsia="Calibri" w:cs="Calibri"/>
          <w:noProof w:val="0"/>
          <w:color w:val="auto"/>
          <w:sz w:val="24"/>
          <w:szCs w:val="24"/>
          <w:lang w:val="en-US"/>
        </w:rPr>
        <w:t xml:space="preserve"> </w:t>
      </w:r>
      <w:r w:rsidRPr="3A46F12F" w:rsidR="4CE2E683">
        <w:rPr>
          <w:rFonts w:ascii="Calibri" w:hAnsi="Calibri" w:eastAsia="Calibri" w:cs="Calibri"/>
          <w:noProof w:val="0"/>
          <w:color w:val="FFC000"/>
          <w:sz w:val="24"/>
          <w:szCs w:val="24"/>
          <w:lang w:val="en-US"/>
        </w:rPr>
        <w:t>(</w:t>
      </w:r>
      <w:r w:rsidRPr="3A46F12F" w:rsidR="4CE2E683">
        <w:rPr>
          <w:rFonts w:ascii="Calibri" w:hAnsi="Calibri" w:eastAsia="Calibri" w:cs="Calibri"/>
          <w:noProof w:val="0"/>
          <w:color w:val="FFC000"/>
          <w:sz w:val="24"/>
          <w:szCs w:val="24"/>
          <w:lang w:val="en-US"/>
        </w:rPr>
        <w:t>Tkalac</w:t>
      </w:r>
      <w:r w:rsidRPr="3A46F12F" w:rsidR="4CE2E683">
        <w:rPr>
          <w:rFonts w:ascii="Calibri" w:hAnsi="Calibri" w:eastAsia="Calibri" w:cs="Calibri"/>
          <w:noProof w:val="0"/>
          <w:color w:val="FFC000"/>
          <w:sz w:val="24"/>
          <w:szCs w:val="24"/>
          <w:lang w:val="en-US"/>
        </w:rPr>
        <w:t xml:space="preserve"> </w:t>
      </w:r>
      <w:r w:rsidRPr="3A46F12F" w:rsidR="4CE2E683">
        <w:rPr>
          <w:rFonts w:ascii="Calibri" w:hAnsi="Calibri" w:eastAsia="Calibri" w:cs="Calibri"/>
          <w:noProof w:val="0"/>
          <w:color w:val="FFC000"/>
          <w:sz w:val="24"/>
          <w:szCs w:val="24"/>
          <w:lang w:val="en-US"/>
        </w:rPr>
        <w:t>Verčič</w:t>
      </w:r>
      <w:r w:rsidRPr="3A46F12F" w:rsidR="4CE2E683">
        <w:rPr>
          <w:rFonts w:ascii="Calibri" w:hAnsi="Calibri" w:eastAsia="Calibri" w:cs="Calibri"/>
          <w:noProof w:val="0"/>
          <w:color w:val="FFC000"/>
          <w:sz w:val="24"/>
          <w:szCs w:val="24"/>
          <w:lang w:val="en-US"/>
        </w:rPr>
        <w:t xml:space="preserve">, A., &amp; </w:t>
      </w:r>
      <w:r w:rsidRPr="3A46F12F" w:rsidR="4CE2E683">
        <w:rPr>
          <w:rFonts w:ascii="Calibri" w:hAnsi="Calibri" w:eastAsia="Calibri" w:cs="Calibri"/>
          <w:noProof w:val="0"/>
          <w:color w:val="FFC000"/>
          <w:sz w:val="24"/>
          <w:szCs w:val="24"/>
          <w:lang w:val="en-US"/>
        </w:rPr>
        <w:t>Verčič</w:t>
      </w:r>
      <w:r w:rsidRPr="3A46F12F" w:rsidR="4CE2E683">
        <w:rPr>
          <w:rFonts w:ascii="Calibri" w:hAnsi="Calibri" w:eastAsia="Calibri" w:cs="Calibri"/>
          <w:noProof w:val="0"/>
          <w:color w:val="FFC000"/>
          <w:sz w:val="24"/>
          <w:szCs w:val="24"/>
          <w:lang w:val="en-US"/>
        </w:rPr>
        <w:t>, D. (2023)</w:t>
      </w:r>
      <w:r w:rsidRPr="3A46F12F" w:rsidR="1A05ECBD">
        <w:rPr>
          <w:rFonts w:ascii="Calibri" w:hAnsi="Calibri" w:eastAsia="Calibri" w:cs="Calibri"/>
          <w:noProof w:val="0"/>
          <w:color w:val="FFC000"/>
          <w:sz w:val="24"/>
          <w:szCs w:val="24"/>
          <w:lang w:val="en-US"/>
        </w:rPr>
        <w:t>.</w:t>
      </w:r>
      <w:r w:rsidRPr="3A46F12F" w:rsidR="61EBDA30">
        <w:rPr>
          <w:rFonts w:ascii="Calibri" w:hAnsi="Calibri" w:eastAsia="Calibri" w:cs="Calibri"/>
          <w:noProof w:val="0"/>
          <w:color w:val="FFC000"/>
          <w:sz w:val="24"/>
          <w:szCs w:val="24"/>
          <w:lang w:val="en-US"/>
        </w:rPr>
        <w:t xml:space="preserve"> </w:t>
      </w:r>
    </w:p>
    <w:p w:rsidR="4531FB54" w:rsidP="251003B2" w:rsidRDefault="4531FB54" w14:paraId="21BA61B8" w14:textId="1ED57280">
      <w:pPr>
        <w:spacing w:before="240" w:beforeAutospacing="off" w:after="240" w:afterAutospacing="off"/>
      </w:pPr>
      <w:r w:rsidR="4531FB54">
        <w:drawing>
          <wp:inline wp14:editId="21C3AD60" wp14:anchorId="7768AA4B">
            <wp:extent cx="2664667" cy="1409199"/>
            <wp:effectExtent l="0" t="0" r="0" b="0"/>
            <wp:docPr id="1512009391" name="" title=""/>
            <wp:cNvGraphicFramePr>
              <a:graphicFrameLocks noChangeAspect="1"/>
            </wp:cNvGraphicFramePr>
            <a:graphic>
              <a:graphicData uri="http://schemas.openxmlformats.org/drawingml/2006/picture">
                <pic:pic>
                  <pic:nvPicPr>
                    <pic:cNvPr id="0" name=""/>
                    <pic:cNvPicPr/>
                  </pic:nvPicPr>
                  <pic:blipFill>
                    <a:blip r:embed="Rad196e46b7df40bd">
                      <a:extLst>
                        <a:ext xmlns:a="http://schemas.openxmlformats.org/drawingml/2006/main" uri="{28A0092B-C50C-407E-A947-70E740481C1C}">
                          <a14:useLocalDpi val="0"/>
                        </a:ext>
                      </a:extLst>
                    </a:blip>
                    <a:stretch>
                      <a:fillRect/>
                    </a:stretch>
                  </pic:blipFill>
                  <pic:spPr>
                    <a:xfrm>
                      <a:off x="0" y="0"/>
                      <a:ext cx="2664667" cy="1409199"/>
                    </a:xfrm>
                    <a:prstGeom prst="rect">
                      <a:avLst/>
                    </a:prstGeom>
                  </pic:spPr>
                </pic:pic>
              </a:graphicData>
            </a:graphic>
          </wp:inline>
        </w:drawing>
      </w:r>
    </w:p>
    <w:p w:rsidR="78115A9C" w:rsidP="16C3F9FA" w:rsidRDefault="78115A9C" w14:paraId="5B9B58A0" w14:textId="48624A3C">
      <w:pPr>
        <w:pStyle w:val="Heading3"/>
        <w:spacing w:before="281" w:beforeAutospacing="off" w:after="281" w:afterAutospacing="off"/>
        <w:rPr>
          <w:rFonts w:ascii="Calibri" w:hAnsi="Calibri" w:eastAsia="Calibri" w:cs="Calibri"/>
          <w:b w:val="1"/>
          <w:bCs w:val="1"/>
          <w:noProof w:val="0"/>
          <w:color w:val="auto"/>
          <w:sz w:val="28"/>
          <w:szCs w:val="28"/>
          <w:lang w:val="en-US"/>
        </w:rPr>
      </w:pPr>
      <w:bookmarkStart w:name="_Toc1549708283" w:id="1956428568"/>
      <w:r w:rsidRPr="50983BF0" w:rsidR="2E950E4C">
        <w:rPr>
          <w:rFonts w:ascii="Calibri" w:hAnsi="Calibri" w:eastAsia="Calibri" w:cs="Calibri"/>
          <w:b w:val="1"/>
          <w:bCs w:val="1"/>
          <w:noProof w:val="0"/>
          <w:color w:val="auto"/>
          <w:sz w:val="28"/>
          <w:szCs w:val="28"/>
          <w:lang w:val="en-US"/>
        </w:rPr>
        <w:t>Shannon and Weaver’s Model</w:t>
      </w:r>
      <w:bookmarkEnd w:id="1956428568"/>
    </w:p>
    <w:p w:rsidR="65639C49" w:rsidP="16C3F9FA" w:rsidRDefault="65639C49" w14:paraId="64FC96EF" w14:textId="270D1F56">
      <w:pPr>
        <w:spacing w:before="240" w:beforeAutospacing="off" w:after="240" w:afterAutospacing="off"/>
        <w:rPr>
          <w:rFonts w:ascii="Calibri" w:hAnsi="Calibri" w:eastAsia="Calibri" w:cs="Calibri"/>
          <w:noProof w:val="0"/>
          <w:color w:val="auto"/>
          <w:sz w:val="24"/>
          <w:szCs w:val="24"/>
          <w:lang w:val="en-US"/>
        </w:rPr>
      </w:pPr>
      <w:r w:rsidRPr="2A3BD64A" w:rsidR="61A692AC">
        <w:rPr>
          <w:rFonts w:ascii="Calibri" w:hAnsi="Calibri" w:eastAsia="Calibri" w:cs="Calibri"/>
          <w:noProof w:val="0"/>
          <w:color w:val="auto"/>
          <w:sz w:val="24"/>
          <w:szCs w:val="24"/>
          <w:lang w:val="en-US"/>
        </w:rPr>
        <w:t>According to Shannon and Weaver's model</w:t>
      </w:r>
      <w:r w:rsidRPr="2A3BD64A" w:rsidR="3B60A7C4">
        <w:rPr>
          <w:rFonts w:ascii="Calibri" w:hAnsi="Calibri" w:eastAsia="Calibri" w:cs="Calibri"/>
          <w:noProof w:val="0"/>
          <w:color w:val="auto"/>
          <w:sz w:val="24"/>
          <w:szCs w:val="24"/>
          <w:lang w:val="en-US"/>
        </w:rPr>
        <w:t xml:space="preserve"> (Fig 1)</w:t>
      </w:r>
      <w:r w:rsidRPr="2A3BD64A" w:rsidR="61A692AC">
        <w:rPr>
          <w:rFonts w:ascii="Calibri" w:hAnsi="Calibri" w:eastAsia="Calibri" w:cs="Calibri"/>
          <w:noProof w:val="0"/>
          <w:color w:val="auto"/>
          <w:sz w:val="24"/>
          <w:szCs w:val="24"/>
          <w:lang w:val="en-US"/>
        </w:rPr>
        <w:t xml:space="preserve">, communication is a linear process with a sender, channel, receiver, and possible "noise" upsetting the message </w:t>
      </w:r>
      <w:r w:rsidRPr="2A3BD64A" w:rsidR="61A692AC">
        <w:rPr>
          <w:rFonts w:ascii="Calibri" w:hAnsi="Calibri" w:eastAsia="Calibri" w:cs="Calibri"/>
          <w:noProof w:val="0"/>
          <w:color w:val="FFC000"/>
          <w:sz w:val="24"/>
          <w:szCs w:val="24"/>
          <w:lang w:val="en-US"/>
        </w:rPr>
        <w:t>(Shannon &amp; Weaver, 1949</w:t>
      </w:r>
      <w:r w:rsidRPr="2A3BD64A" w:rsidR="61A692AC">
        <w:rPr>
          <w:rFonts w:ascii="Calibri" w:hAnsi="Calibri" w:eastAsia="Calibri" w:cs="Calibri"/>
          <w:noProof w:val="0"/>
          <w:color w:val="FFC000"/>
          <w:sz w:val="24"/>
          <w:szCs w:val="24"/>
          <w:lang w:val="en-US"/>
        </w:rPr>
        <w:t>).</w:t>
      </w:r>
      <w:r w:rsidRPr="2A3BD64A" w:rsidR="61A692AC">
        <w:rPr>
          <w:rFonts w:ascii="Calibri" w:hAnsi="Calibri" w:eastAsia="Calibri" w:cs="Calibri"/>
          <w:noProof w:val="0"/>
          <w:color w:val="auto"/>
          <w:sz w:val="24"/>
          <w:szCs w:val="24"/>
          <w:lang w:val="en-US"/>
        </w:rPr>
        <w:t xml:space="preserve"> Noise in a salon could be</w:t>
      </w:r>
      <w:r w:rsidRPr="2A3BD64A" w:rsidR="38EFCFE2">
        <w:rPr>
          <w:rFonts w:ascii="Calibri" w:hAnsi="Calibri" w:eastAsia="Calibri" w:cs="Calibri"/>
          <w:noProof w:val="0"/>
          <w:color w:val="auto"/>
          <w:sz w:val="24"/>
          <w:szCs w:val="24"/>
          <w:lang w:val="en-US"/>
        </w:rPr>
        <w:t xml:space="preserve"> taken</w:t>
      </w:r>
      <w:r w:rsidRPr="2A3BD64A" w:rsidR="61A692AC">
        <w:rPr>
          <w:rFonts w:ascii="Calibri" w:hAnsi="Calibri" w:eastAsia="Calibri" w:cs="Calibri"/>
          <w:noProof w:val="0"/>
          <w:color w:val="auto"/>
          <w:sz w:val="24"/>
          <w:szCs w:val="24"/>
          <w:lang w:val="en-US"/>
        </w:rPr>
        <w:t xml:space="preserve"> </w:t>
      </w:r>
      <w:r w:rsidRPr="2A3BD64A" w:rsidR="61A692AC">
        <w:rPr>
          <w:rFonts w:ascii="Calibri" w:hAnsi="Calibri" w:eastAsia="Calibri" w:cs="Calibri"/>
          <w:noProof w:val="0"/>
          <w:color w:val="auto"/>
          <w:sz w:val="24"/>
          <w:szCs w:val="24"/>
          <w:lang w:val="en-US"/>
        </w:rPr>
        <w:t>literal</w:t>
      </w:r>
      <w:r w:rsidRPr="2A3BD64A" w:rsidR="34BC7EAF">
        <w:rPr>
          <w:rFonts w:ascii="Calibri" w:hAnsi="Calibri" w:eastAsia="Calibri" w:cs="Calibri"/>
          <w:noProof w:val="0"/>
          <w:color w:val="auto"/>
          <w:sz w:val="24"/>
          <w:szCs w:val="24"/>
          <w:lang w:val="en-US"/>
        </w:rPr>
        <w:t>ly being</w:t>
      </w:r>
      <w:r w:rsidRPr="2A3BD64A" w:rsidR="34BC7EAF">
        <w:rPr>
          <w:rFonts w:ascii="Calibri" w:hAnsi="Calibri" w:eastAsia="Calibri" w:cs="Calibri"/>
          <w:noProof w:val="0"/>
          <w:color w:val="auto"/>
          <w:sz w:val="24"/>
          <w:szCs w:val="24"/>
          <w:lang w:val="en-US"/>
        </w:rPr>
        <w:t xml:space="preserve"> t</w:t>
      </w:r>
      <w:r w:rsidRPr="2A3BD64A" w:rsidR="61A692AC">
        <w:rPr>
          <w:rFonts w:ascii="Calibri" w:hAnsi="Calibri" w:eastAsia="Calibri" w:cs="Calibri"/>
          <w:noProof w:val="0"/>
          <w:color w:val="auto"/>
          <w:sz w:val="24"/>
          <w:szCs w:val="24"/>
          <w:lang w:val="en-US"/>
        </w:rPr>
        <w:t xml:space="preserve">hat of </w:t>
      </w:r>
      <w:r w:rsidRPr="2A3BD64A" w:rsidR="4412BE46">
        <w:rPr>
          <w:rFonts w:ascii="Calibri" w:hAnsi="Calibri" w:eastAsia="Calibri" w:cs="Calibri"/>
          <w:noProof w:val="0"/>
          <w:color w:val="auto"/>
          <w:sz w:val="24"/>
          <w:szCs w:val="24"/>
          <w:lang w:val="en-US"/>
        </w:rPr>
        <w:t>a</w:t>
      </w:r>
      <w:r w:rsidRPr="2A3BD64A" w:rsidR="248167D4">
        <w:rPr>
          <w:rFonts w:ascii="Calibri" w:hAnsi="Calibri" w:eastAsia="Calibri" w:cs="Calibri"/>
          <w:noProof w:val="0"/>
          <w:color w:val="auto"/>
          <w:sz w:val="24"/>
          <w:szCs w:val="24"/>
          <w:lang w:val="en-US"/>
        </w:rPr>
        <w:t xml:space="preserve"> </w:t>
      </w:r>
      <w:r w:rsidRPr="2A3BD64A" w:rsidR="248167D4">
        <w:rPr>
          <w:rFonts w:ascii="Calibri" w:hAnsi="Calibri" w:eastAsia="Calibri" w:cs="Calibri"/>
          <w:noProof w:val="0"/>
          <w:color w:val="auto"/>
          <w:sz w:val="24"/>
          <w:szCs w:val="24"/>
          <w:lang w:val="en-US"/>
        </w:rPr>
        <w:t xml:space="preserve">fan, background music or </w:t>
      </w:r>
      <w:r w:rsidRPr="2A3BD64A" w:rsidR="248167D4">
        <w:rPr>
          <w:rFonts w:ascii="Calibri" w:hAnsi="Calibri" w:eastAsia="Calibri" w:cs="Calibri"/>
          <w:noProof w:val="0"/>
          <w:color w:val="auto"/>
          <w:sz w:val="24"/>
          <w:szCs w:val="24"/>
          <w:lang w:val="en-US"/>
        </w:rPr>
        <w:t>chatter of</w:t>
      </w:r>
      <w:r w:rsidRPr="2A3BD64A" w:rsidR="3BF1B9CD">
        <w:rPr>
          <w:rFonts w:ascii="Calibri" w:hAnsi="Calibri" w:eastAsia="Calibri" w:cs="Calibri"/>
          <w:noProof w:val="0"/>
          <w:color w:val="auto"/>
          <w:sz w:val="24"/>
          <w:szCs w:val="24"/>
          <w:lang w:val="en-US"/>
        </w:rPr>
        <w:t>f</w:t>
      </w:r>
      <w:r w:rsidRPr="2A3BD64A" w:rsidR="248167D4">
        <w:rPr>
          <w:rFonts w:ascii="Calibri" w:hAnsi="Calibri" w:eastAsia="Calibri" w:cs="Calibri"/>
          <w:noProof w:val="0"/>
          <w:color w:val="auto"/>
          <w:sz w:val="24"/>
          <w:szCs w:val="24"/>
          <w:lang w:val="en-US"/>
        </w:rPr>
        <w:t xml:space="preserve"> clients or staff</w:t>
      </w:r>
      <w:r w:rsidRPr="2A3BD64A" w:rsidR="4587716B">
        <w:rPr>
          <w:rFonts w:ascii="Calibri" w:hAnsi="Calibri" w:eastAsia="Calibri" w:cs="Calibri"/>
          <w:noProof w:val="0"/>
          <w:color w:val="auto"/>
          <w:sz w:val="24"/>
          <w:szCs w:val="24"/>
          <w:lang w:val="en-US"/>
        </w:rPr>
        <w:t>,</w:t>
      </w:r>
      <w:r w:rsidRPr="2A3BD64A" w:rsidR="61A692AC">
        <w:rPr>
          <w:rFonts w:ascii="Calibri" w:hAnsi="Calibri" w:eastAsia="Calibri" w:cs="Calibri"/>
          <w:noProof w:val="0"/>
          <w:color w:val="auto"/>
          <w:sz w:val="24"/>
          <w:szCs w:val="24"/>
          <w:lang w:val="en-US"/>
        </w:rPr>
        <w:t xml:space="preserve"> </w:t>
      </w:r>
      <w:r w:rsidRPr="2A3BD64A" w:rsidR="21C80F33">
        <w:rPr>
          <w:rFonts w:ascii="Calibri" w:hAnsi="Calibri" w:eastAsia="Calibri" w:cs="Calibri"/>
          <w:noProof w:val="0"/>
          <w:color w:val="auto"/>
          <w:sz w:val="24"/>
          <w:szCs w:val="24"/>
          <w:lang w:val="en-US"/>
        </w:rPr>
        <w:t>it could also be</w:t>
      </w:r>
      <w:r w:rsidRPr="2A3BD64A" w:rsidR="61A692AC">
        <w:rPr>
          <w:rFonts w:ascii="Calibri" w:hAnsi="Calibri" w:eastAsia="Calibri" w:cs="Calibri"/>
          <w:noProof w:val="0"/>
          <w:color w:val="auto"/>
          <w:sz w:val="24"/>
          <w:szCs w:val="24"/>
          <w:lang w:val="en-US"/>
        </w:rPr>
        <w:t xml:space="preserve"> digita</w:t>
      </w:r>
      <w:r w:rsidRPr="2A3BD64A" w:rsidR="41E95461">
        <w:rPr>
          <w:rFonts w:ascii="Calibri" w:hAnsi="Calibri" w:eastAsia="Calibri" w:cs="Calibri"/>
          <w:noProof w:val="0"/>
          <w:color w:val="auto"/>
          <w:sz w:val="24"/>
          <w:szCs w:val="24"/>
          <w:lang w:val="en-US"/>
        </w:rPr>
        <w:t xml:space="preserve">l noise </w:t>
      </w:r>
      <w:r w:rsidRPr="2A3BD64A" w:rsidR="41E95461">
        <w:rPr>
          <w:rFonts w:ascii="Calibri" w:hAnsi="Calibri" w:eastAsia="Calibri" w:cs="Calibri"/>
          <w:noProof w:val="0"/>
          <w:color w:val="auto"/>
          <w:sz w:val="24"/>
          <w:szCs w:val="24"/>
          <w:lang w:val="en-US"/>
        </w:rPr>
        <w:t xml:space="preserve">possibly </w:t>
      </w:r>
      <w:r w:rsidRPr="2A3BD64A" w:rsidR="61A692AC">
        <w:rPr>
          <w:rFonts w:ascii="Calibri" w:hAnsi="Calibri" w:eastAsia="Calibri" w:cs="Calibri"/>
          <w:noProof w:val="0"/>
          <w:color w:val="auto"/>
          <w:sz w:val="24"/>
          <w:szCs w:val="24"/>
          <w:lang w:val="en-US"/>
        </w:rPr>
        <w:t>that</w:t>
      </w:r>
      <w:r w:rsidRPr="2A3BD64A" w:rsidR="61A692AC">
        <w:rPr>
          <w:rFonts w:ascii="Calibri" w:hAnsi="Calibri" w:eastAsia="Calibri" w:cs="Calibri"/>
          <w:noProof w:val="0"/>
          <w:color w:val="auto"/>
          <w:sz w:val="24"/>
          <w:szCs w:val="24"/>
          <w:lang w:val="en-US"/>
        </w:rPr>
        <w:t xml:space="preserve"> of </w:t>
      </w:r>
      <w:r w:rsidRPr="2A3BD64A" w:rsidR="5429FEF2">
        <w:rPr>
          <w:rFonts w:ascii="Calibri" w:hAnsi="Calibri" w:eastAsia="Calibri" w:cs="Calibri"/>
          <w:noProof w:val="0"/>
          <w:color w:val="auto"/>
          <w:sz w:val="24"/>
          <w:szCs w:val="24"/>
          <w:lang w:val="en-US"/>
        </w:rPr>
        <w:t xml:space="preserve">misinterpreted </w:t>
      </w:r>
      <w:r w:rsidRPr="2A3BD64A" w:rsidR="61A692AC">
        <w:rPr>
          <w:rFonts w:ascii="Calibri" w:hAnsi="Calibri" w:eastAsia="Calibri" w:cs="Calibri"/>
          <w:noProof w:val="0"/>
          <w:color w:val="auto"/>
          <w:sz w:val="24"/>
          <w:szCs w:val="24"/>
          <w:lang w:val="en-US"/>
        </w:rPr>
        <w:t>messages</w:t>
      </w:r>
      <w:r w:rsidRPr="2A3BD64A" w:rsidR="36996FE7">
        <w:rPr>
          <w:rFonts w:ascii="Calibri" w:hAnsi="Calibri" w:eastAsia="Calibri" w:cs="Calibri"/>
          <w:noProof w:val="0"/>
          <w:color w:val="auto"/>
          <w:sz w:val="24"/>
          <w:szCs w:val="24"/>
          <w:lang w:val="en-US"/>
        </w:rPr>
        <w:t xml:space="preserve">, broken </w:t>
      </w:r>
      <w:r w:rsidRPr="2A3BD64A" w:rsidR="36996FE7">
        <w:rPr>
          <w:rFonts w:ascii="Calibri" w:hAnsi="Calibri" w:eastAsia="Calibri" w:cs="Calibri"/>
          <w:noProof w:val="0"/>
          <w:color w:val="auto"/>
          <w:sz w:val="24"/>
          <w:szCs w:val="24"/>
          <w:lang w:val="en-US"/>
        </w:rPr>
        <w:t>voicemails</w:t>
      </w:r>
      <w:r w:rsidRPr="2A3BD64A" w:rsidR="61A692AC">
        <w:rPr>
          <w:rFonts w:ascii="Calibri" w:hAnsi="Calibri" w:eastAsia="Calibri" w:cs="Calibri"/>
          <w:noProof w:val="0"/>
          <w:color w:val="auto"/>
          <w:sz w:val="24"/>
          <w:szCs w:val="24"/>
          <w:lang w:val="en-US"/>
        </w:rPr>
        <w:t xml:space="preserve"> or bad Wi-Fi. </w:t>
      </w:r>
      <w:r w:rsidRPr="2A3BD64A" w:rsidR="0644A9FA">
        <w:rPr>
          <w:rFonts w:ascii="Calibri" w:hAnsi="Calibri" w:eastAsia="Calibri" w:cs="Calibri"/>
          <w:noProof w:val="0"/>
          <w:color w:val="auto"/>
          <w:sz w:val="24"/>
          <w:szCs w:val="24"/>
          <w:lang w:val="en-US"/>
        </w:rPr>
        <w:t>Although</w:t>
      </w:r>
      <w:r w:rsidRPr="2A3BD64A" w:rsidR="61A692AC">
        <w:rPr>
          <w:rFonts w:ascii="Calibri" w:hAnsi="Calibri" w:eastAsia="Calibri" w:cs="Calibri"/>
          <w:noProof w:val="0"/>
          <w:color w:val="auto"/>
          <w:sz w:val="24"/>
          <w:szCs w:val="24"/>
          <w:lang w:val="en-US"/>
        </w:rPr>
        <w:t xml:space="preserve"> </w:t>
      </w:r>
      <w:r w:rsidRPr="2A3BD64A" w:rsidR="52840984">
        <w:rPr>
          <w:rFonts w:ascii="Calibri" w:hAnsi="Calibri" w:eastAsia="Calibri" w:cs="Calibri"/>
          <w:noProof w:val="0"/>
          <w:color w:val="auto"/>
          <w:sz w:val="24"/>
          <w:szCs w:val="24"/>
          <w:lang w:val="en-US"/>
        </w:rPr>
        <w:t>developed</w:t>
      </w:r>
      <w:r w:rsidRPr="2A3BD64A" w:rsidR="61A692AC">
        <w:rPr>
          <w:rFonts w:ascii="Calibri" w:hAnsi="Calibri" w:eastAsia="Calibri" w:cs="Calibri"/>
          <w:noProof w:val="0"/>
          <w:color w:val="auto"/>
          <w:sz w:val="24"/>
          <w:szCs w:val="24"/>
          <w:lang w:val="en-US"/>
        </w:rPr>
        <w:t xml:space="preserve"> in the 1940s, this concept is still applicable in </w:t>
      </w:r>
      <w:r w:rsidRPr="2A3BD64A" w:rsidR="58D49C85">
        <w:rPr>
          <w:rFonts w:ascii="Calibri" w:hAnsi="Calibri" w:eastAsia="Calibri" w:cs="Calibri"/>
          <w:noProof w:val="0"/>
          <w:color w:val="auto"/>
          <w:sz w:val="24"/>
          <w:szCs w:val="24"/>
          <w:lang w:val="en-US"/>
        </w:rPr>
        <w:t>highlighting</w:t>
      </w:r>
      <w:r w:rsidRPr="2A3BD64A" w:rsidR="61A692AC">
        <w:rPr>
          <w:rFonts w:ascii="Calibri" w:hAnsi="Calibri" w:eastAsia="Calibri" w:cs="Calibri"/>
          <w:noProof w:val="0"/>
          <w:color w:val="auto"/>
          <w:sz w:val="24"/>
          <w:szCs w:val="24"/>
          <w:lang w:val="en-US"/>
        </w:rPr>
        <w:t xml:space="preserve"> communication obstacles, </w:t>
      </w:r>
      <w:r w:rsidRPr="2A3BD64A" w:rsidR="0D9FC4ED">
        <w:rPr>
          <w:rFonts w:ascii="Calibri" w:hAnsi="Calibri" w:eastAsia="Calibri" w:cs="Calibri"/>
          <w:noProof w:val="0"/>
          <w:color w:val="auto"/>
          <w:sz w:val="24"/>
          <w:szCs w:val="24"/>
          <w:lang w:val="en-US"/>
        </w:rPr>
        <w:t>especially</w:t>
      </w:r>
      <w:r w:rsidRPr="2A3BD64A" w:rsidR="75163066">
        <w:rPr>
          <w:rFonts w:ascii="Calibri" w:hAnsi="Calibri" w:eastAsia="Calibri" w:cs="Calibri"/>
          <w:noProof w:val="0"/>
          <w:color w:val="auto"/>
          <w:sz w:val="24"/>
          <w:szCs w:val="24"/>
          <w:lang w:val="en-US"/>
        </w:rPr>
        <w:t xml:space="preserve"> with the </w:t>
      </w:r>
      <w:r w:rsidRPr="2A3BD64A" w:rsidR="10A729D7">
        <w:rPr>
          <w:rFonts w:ascii="Calibri" w:hAnsi="Calibri" w:eastAsia="Calibri" w:cs="Calibri"/>
          <w:noProof w:val="0"/>
          <w:color w:val="auto"/>
          <w:sz w:val="24"/>
          <w:szCs w:val="24"/>
          <w:lang w:val="en-US"/>
        </w:rPr>
        <w:t xml:space="preserve">growing </w:t>
      </w:r>
      <w:r w:rsidRPr="2A3BD64A" w:rsidR="75163066">
        <w:rPr>
          <w:rFonts w:ascii="Calibri" w:hAnsi="Calibri" w:eastAsia="Calibri" w:cs="Calibri"/>
          <w:noProof w:val="0"/>
          <w:color w:val="auto"/>
          <w:sz w:val="24"/>
          <w:szCs w:val="24"/>
          <w:lang w:val="en-US"/>
        </w:rPr>
        <w:t>u</w:t>
      </w:r>
      <w:r w:rsidRPr="2A3BD64A" w:rsidR="61A692AC">
        <w:rPr>
          <w:rFonts w:ascii="Calibri" w:hAnsi="Calibri" w:eastAsia="Calibri" w:cs="Calibri"/>
          <w:noProof w:val="0"/>
          <w:color w:val="auto"/>
          <w:sz w:val="24"/>
          <w:szCs w:val="24"/>
          <w:lang w:val="en-US"/>
        </w:rPr>
        <w:t xml:space="preserve">se of digital tools and remote messaging. It is therefore less fit for dynamic, two-way communication </w:t>
      </w:r>
      <w:r w:rsidRPr="2A3BD64A" w:rsidR="49D61276">
        <w:rPr>
          <w:rFonts w:ascii="Calibri" w:hAnsi="Calibri" w:eastAsia="Calibri" w:cs="Calibri"/>
          <w:noProof w:val="0"/>
          <w:color w:val="auto"/>
          <w:sz w:val="24"/>
          <w:szCs w:val="24"/>
          <w:lang w:val="en-US"/>
        </w:rPr>
        <w:t xml:space="preserve">as it </w:t>
      </w:r>
      <w:r w:rsidRPr="2A3BD64A" w:rsidR="35CE7687">
        <w:rPr>
          <w:rFonts w:ascii="Calibri" w:hAnsi="Calibri" w:eastAsia="Calibri" w:cs="Calibri"/>
          <w:noProof w:val="0"/>
          <w:color w:val="auto"/>
          <w:sz w:val="24"/>
          <w:szCs w:val="24"/>
          <w:lang w:val="en-US"/>
        </w:rPr>
        <w:t>doesn't</w:t>
      </w:r>
      <w:r w:rsidRPr="2A3BD64A" w:rsidR="49D61276">
        <w:rPr>
          <w:rFonts w:ascii="Calibri" w:hAnsi="Calibri" w:eastAsia="Calibri" w:cs="Calibri"/>
          <w:noProof w:val="0"/>
          <w:color w:val="auto"/>
          <w:sz w:val="24"/>
          <w:szCs w:val="24"/>
          <w:lang w:val="en-US"/>
        </w:rPr>
        <w:t xml:space="preserve"> include</w:t>
      </w:r>
      <w:r w:rsidRPr="2A3BD64A" w:rsidR="61A692AC">
        <w:rPr>
          <w:rFonts w:ascii="Calibri" w:hAnsi="Calibri" w:eastAsia="Calibri" w:cs="Calibri"/>
          <w:noProof w:val="0"/>
          <w:color w:val="auto"/>
          <w:sz w:val="24"/>
          <w:szCs w:val="24"/>
          <w:lang w:val="en-US"/>
        </w:rPr>
        <w:t xml:space="preserve"> feedback.</w:t>
      </w:r>
    </w:p>
    <w:p w:rsidR="34C8D36F" w:rsidP="251003B2" w:rsidRDefault="34C8D36F" w14:paraId="2E5E879F" w14:textId="20ADB43D">
      <w:pPr>
        <w:spacing w:before="240" w:beforeAutospacing="off" w:after="240" w:afterAutospacing="off"/>
      </w:pPr>
      <w:r w:rsidR="34C8D36F">
        <w:drawing>
          <wp:inline wp14:editId="2535144D" wp14:anchorId="2EBBBE27">
            <wp:extent cx="2876550" cy="1535082"/>
            <wp:effectExtent l="0" t="0" r="0" b="0"/>
            <wp:docPr id="1453000647" name="" title=""/>
            <wp:cNvGraphicFramePr>
              <a:graphicFrameLocks noChangeAspect="1"/>
            </wp:cNvGraphicFramePr>
            <a:graphic>
              <a:graphicData uri="http://schemas.openxmlformats.org/drawingml/2006/picture">
                <pic:pic>
                  <pic:nvPicPr>
                    <pic:cNvPr id="0" name=""/>
                    <pic:cNvPicPr/>
                  </pic:nvPicPr>
                  <pic:blipFill>
                    <a:blip r:embed="R13a4f7effb9d4a5f">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876550" cy="1535082"/>
                    </a:xfrm>
                    <a:prstGeom prst="rect">
                      <a:avLst/>
                    </a:prstGeom>
                  </pic:spPr>
                </pic:pic>
              </a:graphicData>
            </a:graphic>
          </wp:inline>
        </w:drawing>
      </w:r>
      <w:r w:rsidR="1AC16D18">
        <w:rPr/>
        <w:t>Fig 1</w:t>
      </w:r>
    </w:p>
    <w:p w:rsidR="78115A9C" w:rsidP="16C3F9FA" w:rsidRDefault="78115A9C" w14:paraId="6C266338" w14:textId="3F5AFEF6">
      <w:pPr>
        <w:pStyle w:val="Heading3"/>
        <w:spacing w:before="281" w:beforeAutospacing="off" w:after="281" w:afterAutospacing="off"/>
        <w:rPr>
          <w:rFonts w:ascii="Calibri" w:hAnsi="Calibri" w:eastAsia="Calibri" w:cs="Calibri"/>
          <w:b w:val="1"/>
          <w:bCs w:val="1"/>
          <w:noProof w:val="0"/>
          <w:color w:val="auto"/>
          <w:sz w:val="28"/>
          <w:szCs w:val="28"/>
          <w:lang w:val="en-US"/>
        </w:rPr>
      </w:pPr>
      <w:bookmarkStart w:name="_Toc1590065388" w:id="1215023812"/>
      <w:r w:rsidRPr="50983BF0" w:rsidR="2E950E4C">
        <w:rPr>
          <w:rFonts w:ascii="Calibri" w:hAnsi="Calibri" w:eastAsia="Calibri" w:cs="Calibri"/>
          <w:b w:val="1"/>
          <w:bCs w:val="1"/>
          <w:noProof w:val="0"/>
          <w:color w:val="auto"/>
          <w:sz w:val="28"/>
          <w:szCs w:val="28"/>
          <w:lang w:val="en-US"/>
        </w:rPr>
        <w:t>Schramm’s Model</w:t>
      </w:r>
      <w:bookmarkEnd w:id="1215023812"/>
    </w:p>
    <w:p w:rsidR="78115A9C" w:rsidP="16C3F9FA" w:rsidRDefault="78115A9C" w14:paraId="4087FE94" w14:textId="6B0D10AB">
      <w:pPr>
        <w:spacing w:before="240" w:beforeAutospacing="off" w:after="240" w:afterAutospacing="off"/>
        <w:rPr>
          <w:rFonts w:ascii="Calibri" w:hAnsi="Calibri" w:eastAsia="Calibri" w:cs="Calibri"/>
          <w:noProof w:val="0"/>
          <w:color w:val="auto"/>
          <w:sz w:val="24"/>
          <w:szCs w:val="24"/>
          <w:lang w:val="en-US"/>
        </w:rPr>
      </w:pPr>
      <w:r w:rsidRPr="6EAA6867" w:rsidR="418DD18F">
        <w:rPr>
          <w:rFonts w:ascii="Calibri" w:hAnsi="Calibri" w:eastAsia="Calibri" w:cs="Calibri"/>
          <w:noProof w:val="0"/>
          <w:color w:val="auto"/>
          <w:sz w:val="24"/>
          <w:szCs w:val="24"/>
          <w:lang w:val="en-US"/>
        </w:rPr>
        <w:t xml:space="preserve">Schramm’s model </w:t>
      </w:r>
      <w:r w:rsidRPr="6EAA6867" w:rsidR="115069D8">
        <w:rPr>
          <w:rFonts w:ascii="Calibri" w:hAnsi="Calibri" w:eastAsia="Calibri" w:cs="Calibri"/>
          <w:noProof w:val="0"/>
          <w:color w:val="auto"/>
          <w:sz w:val="24"/>
          <w:szCs w:val="24"/>
          <w:lang w:val="en-US"/>
        </w:rPr>
        <w:t xml:space="preserve">(Fig 2) </w:t>
      </w:r>
      <w:r w:rsidRPr="6EAA6867" w:rsidR="418DD18F">
        <w:rPr>
          <w:rFonts w:ascii="Calibri" w:hAnsi="Calibri" w:eastAsia="Calibri" w:cs="Calibri"/>
          <w:noProof w:val="0"/>
          <w:color w:val="auto"/>
          <w:sz w:val="24"/>
          <w:szCs w:val="24"/>
          <w:lang w:val="en-US"/>
        </w:rPr>
        <w:t xml:space="preserve">focuses on the importance of shared experience between sender and receiver </w:t>
      </w:r>
      <w:r w:rsidRPr="6EAA6867" w:rsidR="418DD18F">
        <w:rPr>
          <w:rFonts w:ascii="Calibri" w:hAnsi="Calibri" w:eastAsia="Calibri" w:cs="Calibri"/>
          <w:noProof w:val="0"/>
          <w:color w:val="FFC000"/>
          <w:sz w:val="24"/>
          <w:szCs w:val="24"/>
          <w:lang w:val="en-US"/>
        </w:rPr>
        <w:t>(Schramm, 1954)</w:t>
      </w:r>
      <w:r w:rsidRPr="6EAA6867" w:rsidR="418DD18F">
        <w:rPr>
          <w:rFonts w:ascii="Calibri" w:hAnsi="Calibri" w:eastAsia="Calibri" w:cs="Calibri"/>
          <w:noProof w:val="0"/>
          <w:color w:val="auto"/>
          <w:sz w:val="24"/>
          <w:szCs w:val="24"/>
          <w:lang w:val="en-US"/>
        </w:rPr>
        <w:t xml:space="preserve">. For example, a new trainee may misinterpret product-related jargon if they lack prior knowledge. This model highlights the importance of clear, simple language and checking for understanding—especially in diverse teams or when onboarding </w:t>
      </w:r>
      <w:r w:rsidRPr="6EAA6867" w:rsidR="418DD18F">
        <w:rPr>
          <w:rFonts w:ascii="Calibri" w:hAnsi="Calibri" w:eastAsia="Calibri" w:cs="Calibri"/>
          <w:noProof w:val="0"/>
          <w:color w:val="auto"/>
          <w:sz w:val="24"/>
          <w:szCs w:val="24"/>
          <w:lang w:val="en-US"/>
        </w:rPr>
        <w:t>new staff</w:t>
      </w:r>
      <w:r w:rsidRPr="6EAA6867" w:rsidR="418DD18F">
        <w:rPr>
          <w:rFonts w:ascii="Calibri" w:hAnsi="Calibri" w:eastAsia="Calibri" w:cs="Calibri"/>
          <w:noProof w:val="0"/>
          <w:color w:val="auto"/>
          <w:sz w:val="24"/>
          <w:szCs w:val="24"/>
          <w:lang w:val="en-US"/>
        </w:rPr>
        <w:t>. As salons become more inclusive and multicultural, adapting messages to ensure everyone understands is more important than ever</w:t>
      </w:r>
      <w:r w:rsidRPr="6EAA6867" w:rsidR="418DD18F">
        <w:rPr>
          <w:rFonts w:ascii="Calibri" w:hAnsi="Calibri" w:eastAsia="Calibri" w:cs="Calibri"/>
          <w:noProof w:val="0"/>
          <w:color w:val="FFC000"/>
          <w:sz w:val="24"/>
          <w:szCs w:val="24"/>
          <w:lang w:val="en-US"/>
        </w:rPr>
        <w:t xml:space="preserve"> (Keyton, 2017).</w:t>
      </w:r>
    </w:p>
    <w:p w:rsidR="2C808D4B" w:rsidP="251003B2" w:rsidRDefault="2C808D4B" w14:paraId="2F42A543" w14:textId="2531054C">
      <w:pPr>
        <w:spacing w:before="240" w:beforeAutospacing="off" w:after="240" w:afterAutospacing="off"/>
      </w:pPr>
      <w:r w:rsidR="2C808D4B">
        <w:drawing>
          <wp:inline wp14:editId="422CED32" wp14:anchorId="5ABC3AF6">
            <wp:extent cx="2472362" cy="1636355"/>
            <wp:effectExtent l="0" t="0" r="0" b="0"/>
            <wp:docPr id="1485226183" name="" title=""/>
            <wp:cNvGraphicFramePr>
              <a:graphicFrameLocks noChangeAspect="1"/>
            </wp:cNvGraphicFramePr>
            <a:graphic>
              <a:graphicData uri="http://schemas.openxmlformats.org/drawingml/2006/picture">
                <pic:pic>
                  <pic:nvPicPr>
                    <pic:cNvPr id="0" name=""/>
                    <pic:cNvPicPr/>
                  </pic:nvPicPr>
                  <pic:blipFill>
                    <a:blip r:embed="R176282e0122a4e4a">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472362" cy="1636355"/>
                    </a:xfrm>
                    <a:prstGeom prst="rect">
                      <a:avLst/>
                    </a:prstGeom>
                  </pic:spPr>
                </pic:pic>
              </a:graphicData>
            </a:graphic>
          </wp:inline>
        </w:drawing>
      </w:r>
      <w:r w:rsidR="5047FC76">
        <w:rPr/>
        <w:t xml:space="preserve"> Fig 2</w:t>
      </w:r>
    </w:p>
    <w:p w:rsidR="78115A9C" w:rsidP="16C3F9FA" w:rsidRDefault="78115A9C" w14:paraId="50F37998" w14:textId="61C77E0B">
      <w:pPr>
        <w:pStyle w:val="Heading3"/>
        <w:spacing w:before="281" w:beforeAutospacing="off" w:after="281" w:afterAutospacing="off"/>
        <w:rPr>
          <w:rFonts w:ascii="Calibri" w:hAnsi="Calibri" w:eastAsia="Calibri" w:cs="Calibri"/>
          <w:b w:val="1"/>
          <w:bCs w:val="1"/>
          <w:noProof w:val="0"/>
          <w:color w:val="auto"/>
          <w:sz w:val="28"/>
          <w:szCs w:val="28"/>
          <w:lang w:val="en-US"/>
        </w:rPr>
      </w:pPr>
      <w:bookmarkStart w:name="_Toc635599719" w:id="79482323"/>
      <w:r w:rsidRPr="50983BF0" w:rsidR="2E950E4C">
        <w:rPr>
          <w:rFonts w:ascii="Calibri" w:hAnsi="Calibri" w:eastAsia="Calibri" w:cs="Calibri"/>
          <w:b w:val="1"/>
          <w:bCs w:val="1"/>
          <w:noProof w:val="0"/>
          <w:color w:val="auto"/>
          <w:sz w:val="28"/>
          <w:szCs w:val="28"/>
          <w:lang w:val="en-US"/>
        </w:rPr>
        <w:t>Berlo’s SMCR Model</w:t>
      </w:r>
      <w:bookmarkEnd w:id="79482323"/>
    </w:p>
    <w:p w:rsidR="20DE6F47" w:rsidP="16C3F9FA" w:rsidRDefault="20DE6F47" w14:paraId="6FC7FE23" w14:textId="2EC99CC6">
      <w:pPr>
        <w:spacing w:before="240" w:beforeAutospacing="off" w:after="240" w:afterAutospacing="off"/>
        <w:rPr>
          <w:rFonts w:ascii="Calibri" w:hAnsi="Calibri" w:eastAsia="Calibri" w:cs="Calibri"/>
          <w:noProof w:val="0"/>
          <w:color w:val="auto"/>
          <w:sz w:val="24"/>
          <w:szCs w:val="24"/>
          <w:lang w:val="en-US"/>
        </w:rPr>
      </w:pPr>
      <w:r w:rsidRPr="6EAA6867" w:rsidR="3EA17805">
        <w:rPr>
          <w:rFonts w:ascii="Calibri" w:hAnsi="Calibri" w:eastAsia="Calibri" w:cs="Calibri"/>
          <w:noProof w:val="0"/>
          <w:color w:val="auto"/>
          <w:sz w:val="24"/>
          <w:szCs w:val="24"/>
          <w:lang w:val="en-US"/>
        </w:rPr>
        <w:t>Berlo's SMCR model</w:t>
      </w:r>
      <w:r w:rsidRPr="6EAA6867" w:rsidR="6DE8DD29">
        <w:rPr>
          <w:rFonts w:ascii="Calibri" w:hAnsi="Calibri" w:eastAsia="Calibri" w:cs="Calibri"/>
          <w:noProof w:val="0"/>
          <w:color w:val="auto"/>
          <w:sz w:val="24"/>
          <w:szCs w:val="24"/>
          <w:lang w:val="en-US"/>
        </w:rPr>
        <w:t xml:space="preserve"> (Fig 3)</w:t>
      </w:r>
      <w:r w:rsidRPr="6EAA6867" w:rsidR="3EA17805">
        <w:rPr>
          <w:rFonts w:ascii="Calibri" w:hAnsi="Calibri" w:eastAsia="Calibri" w:cs="Calibri"/>
          <w:noProof w:val="0"/>
          <w:color w:val="auto"/>
          <w:sz w:val="24"/>
          <w:szCs w:val="24"/>
          <w:lang w:val="en-US"/>
        </w:rPr>
        <w:t xml:space="preserve"> separates communication into Source, Message, Channel, and Receiver </w:t>
      </w:r>
      <w:r w:rsidRPr="6EAA6867" w:rsidR="3EA17805">
        <w:rPr>
          <w:rFonts w:ascii="Calibri" w:hAnsi="Calibri" w:eastAsia="Calibri" w:cs="Calibri"/>
          <w:noProof w:val="0"/>
          <w:color w:val="FFC000"/>
          <w:sz w:val="24"/>
          <w:szCs w:val="24"/>
          <w:lang w:val="en-US"/>
        </w:rPr>
        <w:t>(Berlo, 1960).</w:t>
      </w:r>
      <w:r w:rsidRPr="6EAA6867" w:rsidR="3EA17805">
        <w:rPr>
          <w:rFonts w:ascii="Calibri" w:hAnsi="Calibri" w:eastAsia="Calibri" w:cs="Calibri"/>
          <w:noProof w:val="0"/>
          <w:color w:val="auto"/>
          <w:sz w:val="24"/>
          <w:szCs w:val="24"/>
          <w:lang w:val="en-US"/>
        </w:rPr>
        <w:t xml:space="preserve"> The </w:t>
      </w:r>
      <w:r w:rsidRPr="6EAA6867" w:rsidR="5AAF035C">
        <w:rPr>
          <w:rFonts w:ascii="Calibri" w:hAnsi="Calibri" w:eastAsia="Calibri" w:cs="Calibri"/>
          <w:noProof w:val="0"/>
          <w:color w:val="auto"/>
          <w:sz w:val="24"/>
          <w:szCs w:val="24"/>
          <w:lang w:val="en-US"/>
        </w:rPr>
        <w:t xml:space="preserve">Salon </w:t>
      </w:r>
      <w:r w:rsidRPr="6EAA6867" w:rsidR="3EA17805">
        <w:rPr>
          <w:rFonts w:ascii="Calibri" w:hAnsi="Calibri" w:eastAsia="Calibri" w:cs="Calibri"/>
          <w:noProof w:val="0"/>
          <w:color w:val="auto"/>
          <w:sz w:val="24"/>
          <w:szCs w:val="24"/>
          <w:lang w:val="en-US"/>
        </w:rPr>
        <w:t>manag</w:t>
      </w:r>
      <w:r w:rsidRPr="6EAA6867" w:rsidR="5F383C27">
        <w:rPr>
          <w:rFonts w:ascii="Calibri" w:hAnsi="Calibri" w:eastAsia="Calibri" w:cs="Calibri"/>
          <w:noProof w:val="0"/>
          <w:color w:val="auto"/>
          <w:sz w:val="24"/>
          <w:szCs w:val="24"/>
          <w:lang w:val="en-US"/>
        </w:rPr>
        <w:t>er</w:t>
      </w:r>
      <w:r w:rsidRPr="6EAA6867" w:rsidR="3EA17805">
        <w:rPr>
          <w:rFonts w:ascii="Calibri" w:hAnsi="Calibri" w:eastAsia="Calibri" w:cs="Calibri"/>
          <w:noProof w:val="0"/>
          <w:color w:val="auto"/>
          <w:sz w:val="24"/>
          <w:szCs w:val="24"/>
          <w:lang w:val="en-US"/>
        </w:rPr>
        <w:t xml:space="preserve"> (source) </w:t>
      </w:r>
      <w:r w:rsidRPr="6EAA6867" w:rsidR="16408C4D">
        <w:rPr>
          <w:rFonts w:ascii="Calibri" w:hAnsi="Calibri" w:eastAsia="Calibri" w:cs="Calibri"/>
          <w:noProof w:val="0"/>
          <w:color w:val="auto"/>
          <w:sz w:val="24"/>
          <w:szCs w:val="24"/>
          <w:lang w:val="en-US"/>
        </w:rPr>
        <w:t xml:space="preserve">should be </w:t>
      </w:r>
      <w:r w:rsidRPr="6EAA6867" w:rsidR="01A4201F">
        <w:rPr>
          <w:rFonts w:ascii="Calibri" w:hAnsi="Calibri" w:eastAsia="Calibri" w:cs="Calibri"/>
          <w:noProof w:val="0"/>
          <w:color w:val="auto"/>
          <w:sz w:val="24"/>
          <w:szCs w:val="24"/>
          <w:lang w:val="en-US"/>
        </w:rPr>
        <w:t>concise</w:t>
      </w:r>
      <w:r w:rsidRPr="6EAA6867" w:rsidR="16408C4D">
        <w:rPr>
          <w:rFonts w:ascii="Calibri" w:hAnsi="Calibri" w:eastAsia="Calibri" w:cs="Calibri"/>
          <w:noProof w:val="0"/>
          <w:color w:val="auto"/>
          <w:sz w:val="24"/>
          <w:szCs w:val="24"/>
          <w:lang w:val="en-US"/>
        </w:rPr>
        <w:t xml:space="preserve">, </w:t>
      </w:r>
      <w:r w:rsidRPr="6EAA6867" w:rsidR="16408C4D">
        <w:rPr>
          <w:rFonts w:ascii="Calibri" w:hAnsi="Calibri" w:eastAsia="Calibri" w:cs="Calibri"/>
          <w:noProof w:val="0"/>
          <w:color w:val="auto"/>
          <w:sz w:val="24"/>
          <w:szCs w:val="24"/>
          <w:lang w:val="en-US"/>
        </w:rPr>
        <w:t>clear</w:t>
      </w:r>
      <w:r w:rsidRPr="6EAA6867" w:rsidR="16408C4D">
        <w:rPr>
          <w:rFonts w:ascii="Calibri" w:hAnsi="Calibri" w:eastAsia="Calibri" w:cs="Calibri"/>
          <w:noProof w:val="0"/>
          <w:color w:val="auto"/>
          <w:sz w:val="24"/>
          <w:szCs w:val="24"/>
          <w:lang w:val="en-US"/>
        </w:rPr>
        <w:t xml:space="preserve"> and </w:t>
      </w:r>
      <w:r w:rsidRPr="6EAA6867" w:rsidR="08EC4F15">
        <w:rPr>
          <w:rFonts w:ascii="Calibri" w:hAnsi="Calibri" w:eastAsia="Calibri" w:cs="Calibri"/>
          <w:noProof w:val="0"/>
          <w:color w:val="auto"/>
          <w:sz w:val="24"/>
          <w:szCs w:val="24"/>
          <w:lang w:val="en-US"/>
        </w:rPr>
        <w:t>credible</w:t>
      </w:r>
      <w:r w:rsidRPr="6EAA6867" w:rsidR="3EA17805">
        <w:rPr>
          <w:rFonts w:ascii="Calibri" w:hAnsi="Calibri" w:eastAsia="Calibri" w:cs="Calibri"/>
          <w:noProof w:val="0"/>
          <w:color w:val="auto"/>
          <w:sz w:val="24"/>
          <w:szCs w:val="24"/>
          <w:lang w:val="en-US"/>
        </w:rPr>
        <w:t>.</w:t>
      </w:r>
      <w:r w:rsidRPr="6EAA6867" w:rsidR="18A08501">
        <w:rPr>
          <w:rFonts w:ascii="Calibri" w:hAnsi="Calibri" w:eastAsia="Calibri" w:cs="Calibri"/>
          <w:noProof w:val="0"/>
          <w:color w:val="auto"/>
          <w:sz w:val="24"/>
          <w:szCs w:val="24"/>
          <w:lang w:val="en-US"/>
        </w:rPr>
        <w:t xml:space="preserve"> The </w:t>
      </w:r>
      <w:r w:rsidRPr="6EAA6867" w:rsidR="7D39E16D">
        <w:rPr>
          <w:rFonts w:ascii="Calibri" w:hAnsi="Calibri" w:eastAsia="Calibri" w:cs="Calibri"/>
          <w:noProof w:val="0"/>
          <w:color w:val="auto"/>
          <w:sz w:val="24"/>
          <w:szCs w:val="24"/>
          <w:lang w:val="en-US"/>
        </w:rPr>
        <w:t>message,</w:t>
      </w:r>
      <w:r w:rsidRPr="6EAA6867" w:rsidR="18A08501">
        <w:rPr>
          <w:rFonts w:ascii="Calibri" w:hAnsi="Calibri" w:eastAsia="Calibri" w:cs="Calibri"/>
          <w:noProof w:val="0"/>
          <w:color w:val="auto"/>
          <w:sz w:val="24"/>
          <w:szCs w:val="24"/>
          <w:lang w:val="en-US"/>
        </w:rPr>
        <w:t xml:space="preserve"> for example new patch test </w:t>
      </w:r>
      <w:r w:rsidRPr="6EAA6867" w:rsidR="45245930">
        <w:rPr>
          <w:rFonts w:ascii="Calibri" w:hAnsi="Calibri" w:eastAsia="Calibri" w:cs="Calibri"/>
          <w:noProof w:val="0"/>
          <w:color w:val="auto"/>
          <w:sz w:val="24"/>
          <w:szCs w:val="24"/>
          <w:lang w:val="en-US"/>
        </w:rPr>
        <w:t>guidelines,</w:t>
      </w:r>
      <w:r w:rsidRPr="6EAA6867" w:rsidR="18A08501">
        <w:rPr>
          <w:rFonts w:ascii="Calibri" w:hAnsi="Calibri" w:eastAsia="Calibri" w:cs="Calibri"/>
          <w:noProof w:val="0"/>
          <w:color w:val="auto"/>
          <w:sz w:val="24"/>
          <w:szCs w:val="24"/>
          <w:lang w:val="en-US"/>
        </w:rPr>
        <w:t xml:space="preserve"> can be delivered via various </w:t>
      </w:r>
      <w:r w:rsidRPr="6EAA6867" w:rsidR="759B64EA">
        <w:rPr>
          <w:rFonts w:ascii="Calibri" w:hAnsi="Calibri" w:eastAsia="Calibri" w:cs="Calibri"/>
          <w:noProof w:val="0"/>
          <w:color w:val="auto"/>
          <w:sz w:val="24"/>
          <w:szCs w:val="24"/>
          <w:lang w:val="en-US"/>
        </w:rPr>
        <w:t>channels,</w:t>
      </w:r>
      <w:r w:rsidRPr="6EAA6867" w:rsidR="73D78F73">
        <w:rPr>
          <w:rFonts w:ascii="Calibri" w:hAnsi="Calibri" w:eastAsia="Calibri" w:cs="Calibri"/>
          <w:noProof w:val="0"/>
          <w:color w:val="auto"/>
          <w:sz w:val="24"/>
          <w:szCs w:val="24"/>
          <w:lang w:val="en-US"/>
        </w:rPr>
        <w:t xml:space="preserve"> </w:t>
      </w:r>
      <w:r w:rsidRPr="6EAA6867" w:rsidR="3208B702">
        <w:rPr>
          <w:rFonts w:ascii="Calibri" w:hAnsi="Calibri" w:eastAsia="Calibri" w:cs="Calibri"/>
          <w:noProof w:val="0"/>
          <w:color w:val="auto"/>
          <w:sz w:val="24"/>
          <w:szCs w:val="24"/>
          <w:lang w:val="en-US"/>
        </w:rPr>
        <w:t>for example</w:t>
      </w:r>
      <w:r w:rsidRPr="6EAA6867" w:rsidR="73D78F73">
        <w:rPr>
          <w:rFonts w:ascii="Calibri" w:hAnsi="Calibri" w:eastAsia="Calibri" w:cs="Calibri"/>
          <w:noProof w:val="0"/>
          <w:color w:val="auto"/>
          <w:sz w:val="24"/>
          <w:szCs w:val="24"/>
          <w:lang w:val="en-US"/>
        </w:rPr>
        <w:t xml:space="preserve"> </w:t>
      </w:r>
      <w:r w:rsidRPr="6EAA6867" w:rsidR="73D78F73">
        <w:rPr>
          <w:rFonts w:ascii="Calibri" w:hAnsi="Calibri" w:eastAsia="Calibri" w:cs="Calibri"/>
          <w:noProof w:val="0"/>
          <w:color w:val="auto"/>
          <w:sz w:val="24"/>
          <w:szCs w:val="24"/>
          <w:lang w:val="en-US"/>
        </w:rPr>
        <w:t xml:space="preserve">instruction handouts or practical demonstrations. The </w:t>
      </w:r>
      <w:r w:rsidRPr="6EAA6867" w:rsidR="288EEC61">
        <w:rPr>
          <w:rFonts w:ascii="Calibri" w:hAnsi="Calibri" w:eastAsia="Calibri" w:cs="Calibri"/>
          <w:noProof w:val="0"/>
          <w:color w:val="auto"/>
          <w:sz w:val="24"/>
          <w:szCs w:val="24"/>
          <w:lang w:val="en-US"/>
        </w:rPr>
        <w:t>receiver,</w:t>
      </w:r>
      <w:r w:rsidRPr="6EAA6867" w:rsidR="466DE2EB">
        <w:rPr>
          <w:rFonts w:ascii="Calibri" w:hAnsi="Calibri" w:eastAsia="Calibri" w:cs="Calibri"/>
          <w:noProof w:val="0"/>
          <w:color w:val="auto"/>
          <w:sz w:val="24"/>
          <w:szCs w:val="24"/>
          <w:lang w:val="en-US"/>
        </w:rPr>
        <w:t xml:space="preserve"> for example a Lash </w:t>
      </w:r>
      <w:r w:rsidRPr="6EAA6867" w:rsidR="7DC7C8B1">
        <w:rPr>
          <w:rFonts w:ascii="Calibri" w:hAnsi="Calibri" w:eastAsia="Calibri" w:cs="Calibri"/>
          <w:noProof w:val="0"/>
          <w:color w:val="auto"/>
          <w:sz w:val="24"/>
          <w:szCs w:val="24"/>
          <w:lang w:val="en-US"/>
        </w:rPr>
        <w:t>technician,</w:t>
      </w:r>
      <w:r w:rsidRPr="6EAA6867" w:rsidR="466DE2EB">
        <w:rPr>
          <w:rFonts w:ascii="Calibri" w:hAnsi="Calibri" w:eastAsia="Calibri" w:cs="Calibri"/>
          <w:noProof w:val="0"/>
          <w:color w:val="auto"/>
          <w:sz w:val="24"/>
          <w:szCs w:val="24"/>
          <w:lang w:val="en-US"/>
        </w:rPr>
        <w:t xml:space="preserve"> </w:t>
      </w:r>
      <w:r w:rsidRPr="6EAA6867" w:rsidR="466DE2EB">
        <w:rPr>
          <w:rFonts w:ascii="Calibri" w:hAnsi="Calibri" w:eastAsia="Calibri" w:cs="Calibri"/>
          <w:noProof w:val="0"/>
          <w:color w:val="auto"/>
          <w:sz w:val="24"/>
          <w:szCs w:val="24"/>
          <w:lang w:val="en-US"/>
        </w:rPr>
        <w:t>is required to</w:t>
      </w:r>
      <w:r w:rsidRPr="6EAA6867" w:rsidR="466DE2EB">
        <w:rPr>
          <w:rFonts w:ascii="Calibri" w:hAnsi="Calibri" w:eastAsia="Calibri" w:cs="Calibri"/>
          <w:noProof w:val="0"/>
          <w:color w:val="auto"/>
          <w:sz w:val="24"/>
          <w:szCs w:val="24"/>
          <w:lang w:val="en-US"/>
        </w:rPr>
        <w:t xml:space="preserve"> have the correct </w:t>
      </w:r>
      <w:r w:rsidRPr="6EAA6867" w:rsidR="07CFCEA0">
        <w:rPr>
          <w:rFonts w:ascii="Calibri" w:hAnsi="Calibri" w:eastAsia="Calibri" w:cs="Calibri"/>
          <w:noProof w:val="0"/>
          <w:color w:val="auto"/>
          <w:sz w:val="24"/>
          <w:szCs w:val="24"/>
          <w:lang w:val="en-US"/>
        </w:rPr>
        <w:t>information to understand the mess</w:t>
      </w:r>
      <w:r w:rsidRPr="6EAA6867" w:rsidR="54F83E75">
        <w:rPr>
          <w:rFonts w:ascii="Calibri" w:hAnsi="Calibri" w:eastAsia="Calibri" w:cs="Calibri"/>
          <w:noProof w:val="0"/>
          <w:color w:val="auto"/>
          <w:sz w:val="24"/>
          <w:szCs w:val="24"/>
          <w:lang w:val="en-US"/>
        </w:rPr>
        <w:t>a</w:t>
      </w:r>
      <w:r w:rsidRPr="6EAA6867" w:rsidR="07CFCEA0">
        <w:rPr>
          <w:rFonts w:ascii="Calibri" w:hAnsi="Calibri" w:eastAsia="Calibri" w:cs="Calibri"/>
          <w:noProof w:val="0"/>
          <w:color w:val="auto"/>
          <w:sz w:val="24"/>
          <w:szCs w:val="24"/>
          <w:lang w:val="en-US"/>
        </w:rPr>
        <w:t>ge</w:t>
      </w:r>
      <w:r w:rsidRPr="6EAA6867" w:rsidR="07CFCEA0">
        <w:rPr>
          <w:rFonts w:ascii="Calibri" w:hAnsi="Calibri" w:eastAsia="Calibri" w:cs="Calibri"/>
          <w:noProof w:val="0"/>
          <w:color w:val="auto"/>
          <w:sz w:val="24"/>
          <w:szCs w:val="24"/>
          <w:lang w:val="en-US"/>
        </w:rPr>
        <w:t xml:space="preserve">. </w:t>
      </w:r>
      <w:r w:rsidRPr="6EAA6867" w:rsidR="3EA17805">
        <w:rPr>
          <w:rFonts w:ascii="Calibri" w:hAnsi="Calibri" w:eastAsia="Calibri" w:cs="Calibri"/>
          <w:noProof w:val="0"/>
          <w:color w:val="auto"/>
          <w:sz w:val="24"/>
          <w:szCs w:val="24"/>
          <w:lang w:val="en-US"/>
        </w:rPr>
        <w:t xml:space="preserve"> </w:t>
      </w:r>
      <w:r w:rsidRPr="6EAA6867" w:rsidR="3EA17805">
        <w:rPr>
          <w:rFonts w:ascii="Calibri" w:hAnsi="Calibri" w:eastAsia="Calibri" w:cs="Calibri"/>
          <w:noProof w:val="0"/>
          <w:color w:val="auto"/>
          <w:sz w:val="24"/>
          <w:szCs w:val="24"/>
          <w:lang w:val="en-US"/>
        </w:rPr>
        <w:t xml:space="preserve">This approach </w:t>
      </w:r>
      <w:r w:rsidRPr="6EAA6867" w:rsidR="3EA17805">
        <w:rPr>
          <w:rFonts w:ascii="Calibri" w:hAnsi="Calibri" w:eastAsia="Calibri" w:cs="Calibri"/>
          <w:noProof w:val="0"/>
          <w:color w:val="auto"/>
          <w:sz w:val="24"/>
          <w:szCs w:val="24"/>
          <w:lang w:val="en-US"/>
        </w:rPr>
        <w:t>emphasises</w:t>
      </w:r>
      <w:r w:rsidRPr="6EAA6867" w:rsidR="3EA17805">
        <w:rPr>
          <w:rFonts w:ascii="Calibri" w:hAnsi="Calibri" w:eastAsia="Calibri" w:cs="Calibri"/>
          <w:noProof w:val="0"/>
          <w:color w:val="auto"/>
          <w:sz w:val="24"/>
          <w:szCs w:val="24"/>
          <w:lang w:val="en-US"/>
        </w:rPr>
        <w:t xml:space="preserve"> the </w:t>
      </w:r>
      <w:r w:rsidRPr="6EAA6867" w:rsidR="71DBBCC3">
        <w:rPr>
          <w:rFonts w:ascii="Calibri" w:hAnsi="Calibri" w:eastAsia="Calibri" w:cs="Calibri"/>
          <w:noProof w:val="0"/>
          <w:color w:val="auto"/>
          <w:sz w:val="24"/>
          <w:szCs w:val="24"/>
          <w:lang w:val="en-US"/>
        </w:rPr>
        <w:t xml:space="preserve">importance </w:t>
      </w:r>
      <w:r w:rsidRPr="6EAA6867" w:rsidR="3EA17805">
        <w:rPr>
          <w:rFonts w:ascii="Calibri" w:hAnsi="Calibri" w:eastAsia="Calibri" w:cs="Calibri"/>
          <w:noProof w:val="0"/>
          <w:color w:val="auto"/>
          <w:sz w:val="24"/>
          <w:szCs w:val="24"/>
          <w:lang w:val="en-US"/>
        </w:rPr>
        <w:t>of</w:t>
      </w:r>
      <w:r w:rsidRPr="6EAA6867" w:rsidR="5064CACC">
        <w:rPr>
          <w:rFonts w:ascii="Calibri" w:hAnsi="Calibri" w:eastAsia="Calibri" w:cs="Calibri"/>
          <w:noProof w:val="0"/>
          <w:color w:val="auto"/>
          <w:sz w:val="24"/>
          <w:szCs w:val="24"/>
          <w:lang w:val="en-US"/>
        </w:rPr>
        <w:t xml:space="preserve"> </w:t>
      </w:r>
      <w:r w:rsidRPr="6EAA6867" w:rsidR="5064CACC">
        <w:rPr>
          <w:rFonts w:ascii="Calibri" w:hAnsi="Calibri" w:eastAsia="Calibri" w:cs="Calibri"/>
          <w:noProof w:val="0"/>
          <w:color w:val="auto"/>
          <w:sz w:val="24"/>
          <w:szCs w:val="24"/>
          <w:lang w:val="en-US"/>
        </w:rPr>
        <w:t>aligning</w:t>
      </w:r>
      <w:r w:rsidRPr="6EAA6867" w:rsidR="3EA17805">
        <w:rPr>
          <w:rFonts w:ascii="Calibri" w:hAnsi="Calibri" w:eastAsia="Calibri" w:cs="Calibri"/>
          <w:noProof w:val="0"/>
          <w:color w:val="auto"/>
          <w:sz w:val="24"/>
          <w:szCs w:val="24"/>
          <w:lang w:val="en-US"/>
        </w:rPr>
        <w:t xml:space="preserve"> </w:t>
      </w:r>
      <w:r w:rsidRPr="6EAA6867" w:rsidR="59C873D2">
        <w:rPr>
          <w:rFonts w:ascii="Calibri" w:hAnsi="Calibri" w:eastAsia="Calibri" w:cs="Calibri"/>
          <w:noProof w:val="0"/>
          <w:color w:val="auto"/>
          <w:sz w:val="24"/>
          <w:szCs w:val="24"/>
          <w:lang w:val="en-US"/>
        </w:rPr>
        <w:t>message</w:t>
      </w:r>
      <w:r w:rsidRPr="6EAA6867" w:rsidR="3EA17805">
        <w:rPr>
          <w:rFonts w:ascii="Calibri" w:hAnsi="Calibri" w:eastAsia="Calibri" w:cs="Calibri"/>
          <w:noProof w:val="0"/>
          <w:color w:val="auto"/>
          <w:sz w:val="24"/>
          <w:szCs w:val="24"/>
          <w:lang w:val="en-US"/>
        </w:rPr>
        <w:t xml:space="preserve"> </w:t>
      </w:r>
      <w:r w:rsidRPr="6EAA6867" w:rsidR="3EA17805">
        <w:rPr>
          <w:rFonts w:ascii="Calibri" w:hAnsi="Calibri" w:eastAsia="Calibri" w:cs="Calibri"/>
          <w:noProof w:val="0"/>
          <w:color w:val="auto"/>
          <w:sz w:val="24"/>
          <w:szCs w:val="24"/>
          <w:lang w:val="en-US"/>
        </w:rPr>
        <w:t>delivery with</w:t>
      </w:r>
      <w:r w:rsidRPr="6EAA6867" w:rsidR="3EA17805">
        <w:rPr>
          <w:rFonts w:ascii="Calibri" w:hAnsi="Calibri" w:eastAsia="Calibri" w:cs="Calibri"/>
          <w:noProof w:val="0"/>
          <w:color w:val="auto"/>
          <w:sz w:val="24"/>
          <w:szCs w:val="24"/>
          <w:lang w:val="en-US"/>
        </w:rPr>
        <w:t xml:space="preserve"> the </w:t>
      </w:r>
      <w:r w:rsidRPr="6EAA6867" w:rsidR="3EA17805">
        <w:rPr>
          <w:rFonts w:ascii="Calibri" w:hAnsi="Calibri" w:eastAsia="Calibri" w:cs="Calibri"/>
          <w:noProof w:val="0"/>
          <w:color w:val="auto"/>
          <w:sz w:val="24"/>
          <w:szCs w:val="24"/>
          <w:lang w:val="en-US"/>
        </w:rPr>
        <w:t>capacity</w:t>
      </w:r>
      <w:r w:rsidRPr="6EAA6867" w:rsidR="3EA17805">
        <w:rPr>
          <w:rFonts w:ascii="Calibri" w:hAnsi="Calibri" w:eastAsia="Calibri" w:cs="Calibri"/>
          <w:noProof w:val="0"/>
          <w:color w:val="auto"/>
          <w:sz w:val="24"/>
          <w:szCs w:val="24"/>
          <w:lang w:val="en-US"/>
        </w:rPr>
        <w:t xml:space="preserve"> of the audience.</w:t>
      </w:r>
    </w:p>
    <w:p w:rsidR="346B86A6" w:rsidP="251003B2" w:rsidRDefault="346B86A6" w14:paraId="5971BC56" w14:textId="58812F21">
      <w:pPr>
        <w:spacing w:before="240" w:beforeAutospacing="off" w:after="240" w:afterAutospacing="off"/>
      </w:pPr>
      <w:r w:rsidR="346B86A6">
        <w:drawing>
          <wp:inline wp14:editId="05FE8A7D" wp14:anchorId="57833677">
            <wp:extent cx="2088301" cy="1121123"/>
            <wp:effectExtent l="0" t="0" r="0" b="0"/>
            <wp:docPr id="921996752" name="" title=""/>
            <wp:cNvGraphicFramePr>
              <a:graphicFrameLocks noChangeAspect="1"/>
            </wp:cNvGraphicFramePr>
            <a:graphic>
              <a:graphicData uri="http://schemas.openxmlformats.org/drawingml/2006/picture">
                <pic:pic>
                  <pic:nvPicPr>
                    <pic:cNvPr id="0" name=""/>
                    <pic:cNvPicPr/>
                  </pic:nvPicPr>
                  <pic:blipFill>
                    <a:blip r:embed="Rb9feca15c665475b">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088301" cy="1121123"/>
                    </a:xfrm>
                    <a:prstGeom prst="rect">
                      <a:avLst/>
                    </a:prstGeom>
                  </pic:spPr>
                </pic:pic>
              </a:graphicData>
            </a:graphic>
          </wp:inline>
        </w:drawing>
      </w:r>
      <w:r w:rsidR="560DD1CF">
        <w:rPr/>
        <w:t xml:space="preserve"> Fig 3</w:t>
      </w:r>
    </w:p>
    <w:p w:rsidR="78115A9C" w:rsidP="2A3BD64A" w:rsidRDefault="78115A9C" w14:paraId="05D49ACC" w14:textId="60D82F8E">
      <w:pPr>
        <w:pStyle w:val="Heading3"/>
        <w:spacing w:before="281" w:beforeAutospacing="off" w:after="281" w:afterAutospacing="off"/>
        <w:rPr>
          <w:rFonts w:ascii="Calibri" w:hAnsi="Calibri" w:eastAsia="Calibri" w:cs="Calibri"/>
          <w:b w:val="1"/>
          <w:bCs w:val="1"/>
          <w:noProof w:val="0"/>
          <w:color w:val="auto"/>
          <w:sz w:val="28"/>
          <w:szCs w:val="28"/>
          <w:lang w:val="en-US"/>
        </w:rPr>
      </w:pPr>
      <w:bookmarkStart w:name="_Toc2073489845" w:id="453663445"/>
      <w:r w:rsidRPr="50983BF0" w:rsidR="1F016B16">
        <w:rPr>
          <w:rFonts w:ascii="Calibri" w:hAnsi="Calibri" w:eastAsia="Calibri" w:cs="Calibri"/>
          <w:b w:val="1"/>
          <w:bCs w:val="1"/>
          <w:noProof w:val="0"/>
          <w:color w:val="auto"/>
          <w:sz w:val="28"/>
          <w:szCs w:val="28"/>
          <w:lang w:val="en-US"/>
        </w:rPr>
        <w:t>Contemporary Relevance</w:t>
      </w:r>
      <w:bookmarkEnd w:id="453663445"/>
    </w:p>
    <w:p w:rsidR="332A02C4" w:rsidP="6EAA6867" w:rsidRDefault="332A02C4" w14:paraId="6D2300E1" w14:textId="5AAC3A4B">
      <w:pPr>
        <w:pStyle w:val="Normal"/>
        <w:rPr>
          <w:rFonts w:ascii="Calibri" w:hAnsi="Calibri" w:eastAsia="Calibri" w:cs="Calibri"/>
          <w:color w:val="000000" w:themeColor="text1" w:themeTint="FF" w:themeShade="FF"/>
        </w:rPr>
      </w:pPr>
      <w:r w:rsidRPr="2A3BD64A" w:rsidR="569C21F2">
        <w:rPr>
          <w:color w:val="auto"/>
        </w:rPr>
        <w:t>P</w:t>
      </w:r>
      <w:r w:rsidRPr="2A3BD64A" w:rsidR="569C21F2">
        <w:rPr>
          <w:rFonts w:ascii="Calibri" w:hAnsi="Calibri" w:eastAsia="Calibri" w:cs="Calibri"/>
          <w:color w:val="auto"/>
        </w:rPr>
        <w:t>a</w:t>
      </w:r>
      <w:r w:rsidRPr="2A3BD64A" w:rsidR="569C21F2">
        <w:rPr>
          <w:rFonts w:ascii="Calibri" w:hAnsi="Calibri" w:eastAsia="Calibri" w:cs="Calibri"/>
          <w:color w:val="000000" w:themeColor="text1" w:themeTint="FF" w:themeShade="FF"/>
        </w:rPr>
        <w:t xml:space="preserve">rticularly for </w:t>
      </w:r>
      <w:r w:rsidRPr="2A3BD64A" w:rsidR="569C21F2">
        <w:rPr>
          <w:rFonts w:ascii="Calibri" w:hAnsi="Calibri" w:eastAsia="Calibri" w:cs="Calibri"/>
          <w:color w:val="000000" w:themeColor="text1" w:themeTint="FF" w:themeShade="FF"/>
        </w:rPr>
        <w:t>identifying</w:t>
      </w:r>
      <w:r w:rsidRPr="2A3BD64A" w:rsidR="569C21F2">
        <w:rPr>
          <w:rFonts w:ascii="Calibri" w:hAnsi="Calibri" w:eastAsia="Calibri" w:cs="Calibri"/>
          <w:color w:val="000000" w:themeColor="text1" w:themeTint="FF" w:themeShade="FF"/>
        </w:rPr>
        <w:t xml:space="preserve"> disruption, message </w:t>
      </w:r>
      <w:r w:rsidRPr="2A3BD64A" w:rsidR="569C21F2">
        <w:rPr>
          <w:rFonts w:ascii="Calibri" w:hAnsi="Calibri" w:eastAsia="Calibri" w:cs="Calibri"/>
          <w:color w:val="000000" w:themeColor="text1" w:themeTint="FF" w:themeShade="FF"/>
        </w:rPr>
        <w:t>organisation</w:t>
      </w:r>
      <w:r w:rsidRPr="2A3BD64A" w:rsidR="569C21F2">
        <w:rPr>
          <w:rFonts w:ascii="Calibri" w:hAnsi="Calibri" w:eastAsia="Calibri" w:cs="Calibri"/>
          <w:color w:val="000000" w:themeColor="text1" w:themeTint="FF" w:themeShade="FF"/>
        </w:rPr>
        <w:t xml:space="preserve">, and the ensured </w:t>
      </w:r>
      <w:r w:rsidRPr="2A3BD64A" w:rsidR="569C21F2">
        <w:rPr>
          <w:rFonts w:ascii="Calibri" w:hAnsi="Calibri" w:eastAsia="Calibri" w:cs="Calibri"/>
          <w:color w:val="000000" w:themeColor="text1" w:themeTint="FF" w:themeShade="FF"/>
        </w:rPr>
        <w:t>accurate</w:t>
      </w:r>
      <w:r w:rsidRPr="2A3BD64A" w:rsidR="569C21F2">
        <w:rPr>
          <w:rFonts w:ascii="Calibri" w:hAnsi="Calibri" w:eastAsia="Calibri" w:cs="Calibri"/>
          <w:color w:val="000000" w:themeColor="text1" w:themeTint="FF" w:themeShade="FF"/>
        </w:rPr>
        <w:t xml:space="preserve"> flow of data and information, these conventional models are still largely suitable. Understanding process and disruption lends itself to Shannon &amp; Weaver's model as well as the communication cycle. </w:t>
      </w:r>
    </w:p>
    <w:p w:rsidR="332A02C4" w:rsidP="6EAA6867" w:rsidRDefault="332A02C4" w14:paraId="348778EE" w14:textId="1FF1D52B">
      <w:pPr>
        <w:pStyle w:val="Normal"/>
        <w:rPr>
          <w:rFonts w:ascii="Calibri" w:hAnsi="Calibri" w:eastAsia="Calibri" w:cs="Calibri"/>
          <w:noProof w:val="0"/>
          <w:color w:val="000000" w:themeColor="text1" w:themeTint="FF" w:themeShade="FF"/>
          <w:sz w:val="24"/>
          <w:szCs w:val="24"/>
          <w:lang w:val="en-US"/>
        </w:rPr>
      </w:pPr>
      <w:r w:rsidRPr="3A46F12F" w:rsidR="200803EE">
        <w:rPr>
          <w:rFonts w:ascii="Calibri" w:hAnsi="Calibri" w:eastAsia="Calibri" w:cs="Calibri"/>
          <w:color w:val="000000" w:themeColor="text1" w:themeTint="FF" w:themeShade="FF"/>
        </w:rPr>
        <w:t xml:space="preserve">These </w:t>
      </w:r>
      <w:r w:rsidRPr="3A46F12F" w:rsidR="345C3C50">
        <w:rPr>
          <w:rFonts w:ascii="Calibri" w:hAnsi="Calibri" w:eastAsia="Calibri" w:cs="Calibri"/>
          <w:color w:val="000000" w:themeColor="text1" w:themeTint="FF" w:themeShade="FF"/>
        </w:rPr>
        <w:t xml:space="preserve">theories </w:t>
      </w:r>
      <w:r w:rsidRPr="3A46F12F" w:rsidR="200803EE">
        <w:rPr>
          <w:rFonts w:ascii="Calibri" w:hAnsi="Calibri" w:eastAsia="Calibri" w:cs="Calibri"/>
          <w:color w:val="000000" w:themeColor="text1" w:themeTint="FF" w:themeShade="FF"/>
        </w:rPr>
        <w:t xml:space="preserve">are </w:t>
      </w:r>
      <w:r w:rsidRPr="3A46F12F" w:rsidR="200803EE">
        <w:rPr>
          <w:rFonts w:ascii="Calibri" w:hAnsi="Calibri" w:eastAsia="Calibri" w:cs="Calibri"/>
          <w:color w:val="000000" w:themeColor="text1" w:themeTint="FF" w:themeShade="FF"/>
        </w:rPr>
        <w:t>frequently</w:t>
      </w:r>
      <w:r w:rsidRPr="3A46F12F" w:rsidR="200803EE">
        <w:rPr>
          <w:rFonts w:ascii="Calibri" w:hAnsi="Calibri" w:eastAsia="Calibri" w:cs="Calibri"/>
          <w:color w:val="000000" w:themeColor="text1" w:themeTint="FF" w:themeShade="FF"/>
        </w:rPr>
        <w:t xml:space="preserve"> critiqued for their </w:t>
      </w:r>
      <w:r w:rsidRPr="3A46F12F" w:rsidR="3BB5A36B">
        <w:rPr>
          <w:rFonts w:ascii="Calibri" w:hAnsi="Calibri" w:eastAsia="Calibri" w:cs="Calibri"/>
          <w:color w:val="000000" w:themeColor="text1" w:themeTint="FF" w:themeShade="FF"/>
        </w:rPr>
        <w:t>r</w:t>
      </w:r>
      <w:r w:rsidRPr="3A46F12F" w:rsidR="48B786FF">
        <w:rPr>
          <w:rFonts w:ascii="Calibri" w:hAnsi="Calibri" w:eastAsia="Calibri" w:cs="Calibri"/>
          <w:color w:val="000000" w:themeColor="text1" w:themeTint="FF" w:themeShade="FF"/>
        </w:rPr>
        <w:t xml:space="preserve">igid nature </w:t>
      </w:r>
      <w:r w:rsidRPr="3A46F12F" w:rsidR="200803EE">
        <w:rPr>
          <w:rFonts w:ascii="Calibri" w:hAnsi="Calibri" w:eastAsia="Calibri" w:cs="Calibri"/>
          <w:color w:val="000000" w:themeColor="text1" w:themeTint="FF" w:themeShade="FF"/>
        </w:rPr>
        <w:t xml:space="preserve">and </w:t>
      </w:r>
      <w:r w:rsidRPr="3A46F12F" w:rsidR="4FDFF258">
        <w:rPr>
          <w:rFonts w:ascii="Calibri" w:hAnsi="Calibri" w:eastAsia="Calibri" w:cs="Calibri"/>
          <w:color w:val="000000" w:themeColor="text1" w:themeTint="FF" w:themeShade="FF"/>
        </w:rPr>
        <w:t>fai</w:t>
      </w:r>
      <w:r w:rsidRPr="3A46F12F" w:rsidR="5CD27241">
        <w:rPr>
          <w:rFonts w:ascii="Calibri" w:hAnsi="Calibri" w:eastAsia="Calibri" w:cs="Calibri"/>
          <w:color w:val="000000" w:themeColor="text1" w:themeTint="FF" w:themeShade="FF"/>
        </w:rPr>
        <w:t xml:space="preserve">l </w:t>
      </w:r>
      <w:r w:rsidRPr="3A46F12F" w:rsidR="6803D7F6">
        <w:rPr>
          <w:rFonts w:ascii="Calibri" w:hAnsi="Calibri" w:eastAsia="Calibri" w:cs="Calibri"/>
          <w:color w:val="000000" w:themeColor="text1" w:themeTint="FF" w:themeShade="FF"/>
        </w:rPr>
        <w:t>to</w:t>
      </w:r>
      <w:r w:rsidRPr="3A46F12F" w:rsidR="6803D7F6">
        <w:rPr>
          <w:rFonts w:ascii="Calibri" w:hAnsi="Calibri" w:eastAsia="Calibri" w:cs="Calibri"/>
          <w:color w:val="000000" w:themeColor="text1" w:themeTint="FF" w:themeShade="FF"/>
        </w:rPr>
        <w:t xml:space="preserve"> </w:t>
      </w:r>
      <w:r w:rsidRPr="3A46F12F" w:rsidR="6FF260F8">
        <w:rPr>
          <w:rFonts w:ascii="Calibri" w:hAnsi="Calibri" w:eastAsia="Calibri" w:cs="Calibri"/>
          <w:color w:val="000000" w:themeColor="text1" w:themeTint="FF" w:themeShade="FF"/>
        </w:rPr>
        <w:t xml:space="preserve">accurately </w:t>
      </w:r>
      <w:r w:rsidRPr="3A46F12F" w:rsidR="6FF260F8">
        <w:rPr>
          <w:rFonts w:ascii="Calibri" w:hAnsi="Calibri" w:eastAsia="Calibri" w:cs="Calibri"/>
          <w:color w:val="000000" w:themeColor="text1" w:themeTint="FF" w:themeShade="FF"/>
        </w:rPr>
        <w:t>represent</w:t>
      </w:r>
      <w:r w:rsidRPr="3A46F12F" w:rsidR="0D2F1C29">
        <w:rPr>
          <w:rFonts w:ascii="Calibri" w:hAnsi="Calibri" w:eastAsia="Calibri" w:cs="Calibri"/>
          <w:color w:val="000000" w:themeColor="text1" w:themeTint="FF" w:themeShade="FF"/>
        </w:rPr>
        <w:t xml:space="preserve"> </w:t>
      </w:r>
      <w:r w:rsidRPr="3A46F12F" w:rsidR="200803EE">
        <w:rPr>
          <w:rFonts w:ascii="Calibri" w:hAnsi="Calibri" w:eastAsia="Calibri" w:cs="Calibri"/>
          <w:color w:val="000000" w:themeColor="text1" w:themeTint="FF" w:themeShade="FF"/>
        </w:rPr>
        <w:t>authentic communication</w:t>
      </w:r>
      <w:r w:rsidRPr="3A46F12F" w:rsidR="200803EE">
        <w:rPr>
          <w:rFonts w:ascii="Calibri" w:hAnsi="Calibri" w:eastAsia="Calibri" w:cs="Calibri"/>
          <w:color w:val="FFC000"/>
        </w:rPr>
        <w:t xml:space="preserve"> (Littlejohn &amp; Foss, 2009)</w:t>
      </w:r>
      <w:r w:rsidRPr="3A46F12F" w:rsidR="200803EE">
        <w:rPr>
          <w:rFonts w:ascii="Calibri" w:hAnsi="Calibri" w:eastAsia="Calibri" w:cs="Calibri"/>
          <w:color w:val="000000" w:themeColor="text1" w:themeTint="FF" w:themeShade="FF"/>
        </w:rPr>
        <w:t>. In</w:t>
      </w:r>
      <w:r w:rsidRPr="3A46F12F" w:rsidR="557587AC">
        <w:rPr>
          <w:rFonts w:ascii="Calibri" w:hAnsi="Calibri" w:eastAsia="Calibri" w:cs="Calibri"/>
          <w:color w:val="000000" w:themeColor="text1" w:themeTint="FF" w:themeShade="FF"/>
        </w:rPr>
        <w:t xml:space="preserve"> </w:t>
      </w:r>
      <w:r w:rsidRPr="3A46F12F" w:rsidR="200803EE">
        <w:rPr>
          <w:rFonts w:ascii="Calibri" w:hAnsi="Calibri" w:eastAsia="Calibri" w:cs="Calibri"/>
          <w:color w:val="000000" w:themeColor="text1" w:themeTint="FF" w:themeShade="FF"/>
        </w:rPr>
        <w:t>contemporary salon</w:t>
      </w:r>
      <w:r w:rsidRPr="3A46F12F" w:rsidR="27759467">
        <w:rPr>
          <w:rFonts w:ascii="Calibri" w:hAnsi="Calibri" w:eastAsia="Calibri" w:cs="Calibri"/>
          <w:color w:val="000000" w:themeColor="text1" w:themeTint="FF" w:themeShade="FF"/>
        </w:rPr>
        <w:t>s</w:t>
      </w:r>
      <w:r w:rsidRPr="3A46F12F" w:rsidR="200803EE">
        <w:rPr>
          <w:rFonts w:ascii="Calibri" w:hAnsi="Calibri" w:eastAsia="Calibri" w:cs="Calibri"/>
          <w:color w:val="000000" w:themeColor="text1" w:themeTint="FF" w:themeShade="FF"/>
        </w:rPr>
        <w:t xml:space="preserve">, where managers </w:t>
      </w:r>
      <w:r w:rsidRPr="3A46F12F" w:rsidR="200803EE">
        <w:rPr>
          <w:rFonts w:ascii="Calibri" w:hAnsi="Calibri" w:eastAsia="Calibri" w:cs="Calibri"/>
          <w:color w:val="000000" w:themeColor="text1" w:themeTint="FF" w:themeShade="FF"/>
        </w:rPr>
        <w:t>utilise</w:t>
      </w:r>
      <w:r w:rsidRPr="3A46F12F" w:rsidR="200803EE">
        <w:rPr>
          <w:rFonts w:ascii="Calibri" w:hAnsi="Calibri" w:eastAsia="Calibri" w:cs="Calibri"/>
          <w:color w:val="000000" w:themeColor="text1" w:themeTint="FF" w:themeShade="FF"/>
        </w:rPr>
        <w:t xml:space="preserve"> online tools and applications, communication must be inclusive, accessible, and tailored to modern platforms</w:t>
      </w:r>
      <w:r w:rsidRPr="3A46F12F" w:rsidR="200803EE">
        <w:rPr>
          <w:rFonts w:ascii="Calibri" w:hAnsi="Calibri" w:eastAsia="Calibri" w:cs="Calibri"/>
          <w:color w:val="000000" w:themeColor="text1" w:themeTint="FF" w:themeShade="FF"/>
        </w:rPr>
        <w:t xml:space="preserve">. </w:t>
      </w:r>
      <w:r w:rsidRPr="3A46F12F" w:rsidR="030074CD">
        <w:rPr>
          <w:rFonts w:ascii="Calibri" w:hAnsi="Calibri" w:eastAsia="Calibri" w:cs="Calibri"/>
          <w:noProof w:val="0"/>
          <w:color w:val="000000" w:themeColor="text1" w:themeTint="FF" w:themeShade="FF"/>
          <w:sz w:val="24"/>
          <w:szCs w:val="24"/>
          <w:lang w:val="en-US"/>
        </w:rPr>
        <w:t xml:space="preserve">Traditional models </w:t>
      </w:r>
      <w:r w:rsidRPr="3A46F12F" w:rsidR="030074CD">
        <w:rPr>
          <w:rFonts w:ascii="Calibri" w:hAnsi="Calibri" w:eastAsia="Calibri" w:cs="Calibri"/>
          <w:noProof w:val="0"/>
          <w:color w:val="000000" w:themeColor="text1" w:themeTint="FF" w:themeShade="FF"/>
          <w:sz w:val="24"/>
          <w:szCs w:val="24"/>
          <w:lang w:val="en-US"/>
        </w:rPr>
        <w:t>retain</w:t>
      </w:r>
      <w:r w:rsidRPr="3A46F12F" w:rsidR="030074CD">
        <w:rPr>
          <w:rFonts w:ascii="Calibri" w:hAnsi="Calibri" w:eastAsia="Calibri" w:cs="Calibri"/>
          <w:noProof w:val="0"/>
          <w:color w:val="000000" w:themeColor="text1" w:themeTint="FF" w:themeShade="FF"/>
          <w:sz w:val="24"/>
          <w:szCs w:val="24"/>
          <w:lang w:val="en-US"/>
        </w:rPr>
        <w:t xml:space="preserve"> their significance but must be supported by more flexible, audience-aware approaches that consider cultural and individual differences </w:t>
      </w:r>
      <w:r w:rsidRPr="3A46F12F" w:rsidR="030074CD">
        <w:rPr>
          <w:rFonts w:ascii="Calibri" w:hAnsi="Calibri" w:eastAsia="Calibri" w:cs="Calibri"/>
          <w:noProof w:val="0"/>
          <w:color w:val="FFC000"/>
          <w:sz w:val="24"/>
          <w:szCs w:val="24"/>
          <w:lang w:val="en-US"/>
        </w:rPr>
        <w:t>(</w:t>
      </w:r>
      <w:r w:rsidRPr="3A46F12F" w:rsidR="030074CD">
        <w:rPr>
          <w:rFonts w:ascii="Calibri" w:hAnsi="Calibri" w:eastAsia="Calibri" w:cs="Calibri"/>
          <w:noProof w:val="0"/>
          <w:color w:val="FFC000"/>
          <w:sz w:val="24"/>
          <w:szCs w:val="24"/>
          <w:lang w:val="en-US"/>
        </w:rPr>
        <w:t>Gudykunst</w:t>
      </w:r>
      <w:r w:rsidRPr="3A46F12F" w:rsidR="030074CD">
        <w:rPr>
          <w:rFonts w:ascii="Calibri" w:hAnsi="Calibri" w:eastAsia="Calibri" w:cs="Calibri"/>
          <w:noProof w:val="0"/>
          <w:color w:val="FFC000"/>
          <w:sz w:val="24"/>
          <w:szCs w:val="24"/>
          <w:lang w:val="en-US"/>
        </w:rPr>
        <w:t xml:space="preserve"> &amp; Kim, 2003).</w:t>
      </w:r>
    </w:p>
    <w:p w:rsidR="6EAA6867" w:rsidRDefault="6EAA6867" w14:paraId="54BB3BB0" w14:textId="3EB89FDD">
      <w:r>
        <w:br w:type="page"/>
      </w:r>
    </w:p>
    <w:p w:rsidR="332A02C4" w:rsidP="5BF1BDAC" w:rsidRDefault="332A02C4" w14:paraId="5BC1F6AA" w14:textId="4B286B6F">
      <w:pPr>
        <w:pStyle w:val="Heading2"/>
        <w:rPr>
          <w:rFonts w:ascii="Calibri" w:hAnsi="Calibri" w:eastAsia="Calibri" w:cs="Calibri"/>
          <w:noProof w:val="0"/>
          <w:lang w:val="en-US"/>
        </w:rPr>
      </w:pPr>
      <w:bookmarkStart w:name="_Toc2019205351" w:id="376176875"/>
      <w:r w:rsidRPr="50983BF0" w:rsidR="0414F3A3">
        <w:rPr>
          <w:rFonts w:ascii="Calibri" w:hAnsi="Calibri" w:eastAsia="Calibri" w:cs="Calibri"/>
          <w:noProof w:val="0"/>
          <w:lang w:val="en-US"/>
        </w:rPr>
        <w:t>3. Forms of Communication</w:t>
      </w:r>
      <w:r w:rsidRPr="50983BF0" w:rsidR="22D69E99">
        <w:rPr>
          <w:rFonts w:ascii="Calibri" w:hAnsi="Calibri" w:eastAsia="Calibri" w:cs="Calibri"/>
          <w:noProof w:val="0"/>
          <w:lang w:val="en-US"/>
        </w:rPr>
        <w:t xml:space="preserve">, </w:t>
      </w:r>
      <w:r w:rsidRPr="50983BF0" w:rsidR="22D69E99">
        <w:rPr>
          <w:rFonts w:ascii="Calibri" w:hAnsi="Calibri" w:eastAsia="Calibri" w:cs="Calibri"/>
          <w:noProof w:val="0"/>
          <w:lang w:val="en-US"/>
        </w:rPr>
        <w:t>Barriers</w:t>
      </w:r>
      <w:r w:rsidRPr="50983BF0" w:rsidR="22D69E99">
        <w:rPr>
          <w:rFonts w:ascii="Calibri" w:hAnsi="Calibri" w:eastAsia="Calibri" w:cs="Calibri"/>
          <w:noProof w:val="0"/>
          <w:lang w:val="en-US"/>
        </w:rPr>
        <w:t xml:space="preserve"> and Remedies</w:t>
      </w:r>
      <w:bookmarkEnd w:id="376176875"/>
      <w:r w:rsidRPr="50983BF0" w:rsidR="0414F3A3">
        <w:rPr>
          <w:rFonts w:ascii="Calibri" w:hAnsi="Calibri" w:eastAsia="Calibri" w:cs="Calibri"/>
          <w:noProof w:val="0"/>
          <w:lang w:val="en-US"/>
        </w:rPr>
        <w:t xml:space="preserve"> </w:t>
      </w:r>
    </w:p>
    <w:p w:rsidR="13A0DD69" w:rsidP="5BF1BDAC" w:rsidRDefault="13A0DD69" w14:paraId="119F41BF" w14:textId="038EE13E">
      <w:pPr>
        <w:pStyle w:val="Normal"/>
        <w:rPr>
          <w:noProof w:val="0"/>
          <w:lang w:val="en-US"/>
        </w:rPr>
      </w:pPr>
    </w:p>
    <w:p w:rsidR="13A0DD69" w:rsidP="2A3BD64A" w:rsidRDefault="13A0DD69" w14:paraId="79AFC1D6" w14:textId="4A88CE61">
      <w:pPr>
        <w:pStyle w:val="Normal"/>
        <w:rPr>
          <w:rFonts w:ascii="Calibri" w:hAnsi="Calibri" w:eastAsia="Calibri" w:cs="Calibri"/>
          <w:b w:val="1"/>
          <w:bCs w:val="1"/>
          <w:noProof w:val="0"/>
          <w:color w:val="auto"/>
          <w:sz w:val="28"/>
          <w:szCs w:val="28"/>
          <w:lang w:val="en-US"/>
        </w:rPr>
      </w:pPr>
      <w:r w:rsidRPr="2A3BD64A" w:rsidR="6E7EBA8D">
        <w:rPr>
          <w:rFonts w:ascii="Calibri" w:hAnsi="Calibri" w:eastAsia="Calibri" w:cs="Calibri"/>
          <w:b w:val="1"/>
          <w:bCs w:val="1"/>
          <w:noProof w:val="0"/>
          <w:color w:val="auto"/>
          <w:sz w:val="28"/>
          <w:szCs w:val="28"/>
          <w:lang w:val="en-US"/>
        </w:rPr>
        <w:t>3.1 Verbal Communication</w:t>
      </w:r>
    </w:p>
    <w:p w:rsidR="7CBE619B" w:rsidP="2A3BD64A" w:rsidRDefault="7CBE619B" w14:paraId="21BEA9E5" w14:textId="53259058">
      <w:pPr>
        <w:spacing w:before="240" w:beforeAutospacing="off" w:after="240" w:afterAutospacing="off"/>
        <w:rPr>
          <w:rFonts w:ascii="Calibri" w:hAnsi="Calibri" w:eastAsia="Calibri" w:cs="Calibri"/>
          <w:noProof w:val="0"/>
          <w:color w:val="FF0000"/>
          <w:sz w:val="24"/>
          <w:szCs w:val="24"/>
          <w:lang w:val="en-US"/>
        </w:rPr>
      </w:pPr>
      <w:r w:rsidRPr="2A3BD64A" w:rsidR="37C4C3AC">
        <w:rPr>
          <w:rFonts w:ascii="Calibri" w:hAnsi="Calibri" w:eastAsia="Calibri" w:cs="Calibri"/>
          <w:noProof w:val="0"/>
          <w:color w:val="auto"/>
          <w:sz w:val="24"/>
          <w:szCs w:val="24"/>
          <w:lang w:val="en-US"/>
        </w:rPr>
        <w:t xml:space="preserve">In daily operations of beauty salons, verbal communication is key, particularly during team briefings, client consultations, and informal discussions that take place on the salon floor. Active listening, tone, and clarity all play important parts in these exchanges. For example, when leading a client consultation, the beautician must not only manage expectations as well as </w:t>
      </w:r>
      <w:r w:rsidRPr="2A3BD64A" w:rsidR="37C4C3AC">
        <w:rPr>
          <w:rFonts w:ascii="Calibri" w:hAnsi="Calibri" w:eastAsia="Calibri" w:cs="Calibri"/>
          <w:noProof w:val="0"/>
          <w:color w:val="auto"/>
          <w:sz w:val="24"/>
          <w:szCs w:val="24"/>
          <w:lang w:val="en-US"/>
        </w:rPr>
        <w:t>maintaining</w:t>
      </w:r>
      <w:r w:rsidRPr="2A3BD64A" w:rsidR="37C4C3AC">
        <w:rPr>
          <w:rFonts w:ascii="Calibri" w:hAnsi="Calibri" w:eastAsia="Calibri" w:cs="Calibri"/>
          <w:noProof w:val="0"/>
          <w:color w:val="auto"/>
          <w:sz w:val="24"/>
          <w:szCs w:val="24"/>
          <w:lang w:val="en-US"/>
        </w:rPr>
        <w:t xml:space="preserve"> a thorough understanding of the client's preferences and requirements. Building rapport and trust using correct tones and receptive communication improves customer satisfaction and promotes recurring business </w:t>
      </w:r>
      <w:r w:rsidRPr="2A3BD64A" w:rsidR="37C4C3AC">
        <w:rPr>
          <w:rFonts w:ascii="Calibri" w:hAnsi="Calibri" w:eastAsia="Calibri" w:cs="Calibri"/>
          <w:noProof w:val="0"/>
          <w:color w:val="FFC000"/>
          <w:sz w:val="24"/>
          <w:szCs w:val="24"/>
          <w:lang w:val="en-US"/>
        </w:rPr>
        <w:t xml:space="preserve">(Adler et al., 2020). </w:t>
      </w:r>
    </w:p>
    <w:p w:rsidR="59E1A4D9" w:rsidP="2A3BD64A" w:rsidRDefault="59E1A4D9" w14:paraId="7E8598EB" w14:textId="48B16A16">
      <w:pPr>
        <w:spacing w:before="240" w:beforeAutospacing="off" w:after="240" w:afterAutospacing="off"/>
        <w:rPr>
          <w:rFonts w:ascii="Calibri" w:hAnsi="Calibri" w:eastAsia="Calibri" w:cs="Calibri"/>
          <w:b w:val="1"/>
          <w:bCs w:val="1"/>
          <w:noProof w:val="0"/>
          <w:color w:val="auto"/>
          <w:sz w:val="28"/>
          <w:szCs w:val="28"/>
          <w:lang w:val="en-US"/>
        </w:rPr>
      </w:pPr>
      <w:r w:rsidRPr="2A3BD64A" w:rsidR="19DD9CDD">
        <w:rPr>
          <w:rFonts w:ascii="Calibri" w:hAnsi="Calibri" w:eastAsia="Calibri" w:cs="Calibri"/>
          <w:b w:val="1"/>
          <w:bCs w:val="1"/>
          <w:noProof w:val="0"/>
          <w:color w:val="auto"/>
          <w:sz w:val="28"/>
          <w:szCs w:val="28"/>
          <w:lang w:val="en-US"/>
        </w:rPr>
        <w:t>3.2</w:t>
      </w:r>
      <w:r w:rsidRPr="2A3BD64A" w:rsidR="4C9B1CAF">
        <w:rPr>
          <w:rFonts w:ascii="Calibri" w:hAnsi="Calibri" w:eastAsia="Calibri" w:cs="Calibri"/>
          <w:b w:val="1"/>
          <w:bCs w:val="1"/>
          <w:noProof w:val="0"/>
          <w:color w:val="auto"/>
          <w:sz w:val="28"/>
          <w:szCs w:val="28"/>
          <w:lang w:val="en-US"/>
        </w:rPr>
        <w:t xml:space="preserve"> Verbal Methods</w:t>
      </w:r>
    </w:p>
    <w:p w:rsidR="2B2A2B3C" w:rsidP="16C3F9FA" w:rsidRDefault="2B2A2B3C" w14:paraId="7266A656" w14:textId="6C461B4D">
      <w:pPr>
        <w:spacing w:before="240" w:beforeAutospacing="off" w:after="240" w:afterAutospacing="off"/>
        <w:rPr>
          <w:rFonts w:ascii="Calibri" w:hAnsi="Calibri" w:eastAsia="Calibri" w:cs="Calibri"/>
          <w:noProof w:val="0"/>
          <w:color w:val="FF0000"/>
          <w:sz w:val="24"/>
          <w:szCs w:val="24"/>
          <w:lang w:val="en-US"/>
        </w:rPr>
      </w:pPr>
      <w:r w:rsidRPr="3A46F12F" w:rsidR="3C8BDBBA">
        <w:rPr>
          <w:rFonts w:ascii="Calibri" w:hAnsi="Calibri" w:eastAsia="Calibri" w:cs="Calibri"/>
          <w:noProof w:val="0"/>
          <w:color w:val="auto"/>
          <w:sz w:val="24"/>
          <w:szCs w:val="24"/>
          <w:lang w:val="en-US"/>
        </w:rPr>
        <w:t xml:space="preserve">Verbal communication </w:t>
      </w:r>
      <w:r w:rsidRPr="3A46F12F" w:rsidR="757CF256">
        <w:rPr>
          <w:rFonts w:ascii="Calibri" w:hAnsi="Calibri" w:eastAsia="Calibri" w:cs="Calibri"/>
          <w:noProof w:val="0"/>
          <w:color w:val="auto"/>
          <w:sz w:val="24"/>
          <w:szCs w:val="24"/>
          <w:lang w:val="en-US"/>
        </w:rPr>
        <w:t>is</w:t>
      </w:r>
      <w:r w:rsidRPr="3A46F12F" w:rsidR="3C8BDBBA">
        <w:rPr>
          <w:rFonts w:ascii="Calibri" w:hAnsi="Calibri" w:eastAsia="Calibri" w:cs="Calibri"/>
          <w:noProof w:val="0"/>
          <w:color w:val="auto"/>
          <w:sz w:val="24"/>
          <w:szCs w:val="24"/>
          <w:lang w:val="en-US"/>
        </w:rPr>
        <w:t xml:space="preserve"> seen in morning meetings, check-ins, and training sessions, and can be crucial during client consultations. It allows for immediate questions and feedback as well as encouraging team cohesion and </w:t>
      </w:r>
      <w:r w:rsidRPr="3A46F12F" w:rsidR="402951ED">
        <w:rPr>
          <w:rFonts w:ascii="Calibri" w:hAnsi="Calibri" w:eastAsia="Calibri" w:cs="Calibri"/>
          <w:noProof w:val="0"/>
          <w:color w:val="auto"/>
          <w:sz w:val="24"/>
          <w:szCs w:val="24"/>
          <w:lang w:val="en-US"/>
        </w:rPr>
        <w:t>delivers</w:t>
      </w:r>
      <w:r w:rsidRPr="3A46F12F" w:rsidR="3C8BDBBA">
        <w:rPr>
          <w:rFonts w:ascii="Calibri" w:hAnsi="Calibri" w:eastAsia="Calibri" w:cs="Calibri"/>
          <w:noProof w:val="0"/>
          <w:color w:val="auto"/>
          <w:sz w:val="24"/>
          <w:szCs w:val="24"/>
          <w:lang w:val="en-US"/>
        </w:rPr>
        <w:t xml:space="preserve"> emotion and tone </w:t>
      </w:r>
      <w:r w:rsidRPr="3A46F12F" w:rsidR="3C8BDBBA">
        <w:rPr>
          <w:rFonts w:ascii="Calibri" w:hAnsi="Calibri" w:eastAsia="Calibri" w:cs="Calibri"/>
          <w:noProof w:val="0"/>
          <w:color w:val="auto"/>
          <w:sz w:val="24"/>
          <w:szCs w:val="24"/>
          <w:lang w:val="en-US"/>
        </w:rPr>
        <w:t xml:space="preserve">effectively </w:t>
      </w:r>
      <w:r w:rsidRPr="3A46F12F" w:rsidR="617CEF1E">
        <w:rPr>
          <w:rFonts w:ascii="Calibri" w:hAnsi="Calibri" w:eastAsia="Calibri" w:cs="Calibri"/>
          <w:noProof w:val="0"/>
          <w:color w:val="FFC000"/>
          <w:sz w:val="24"/>
          <w:szCs w:val="24"/>
          <w:lang w:val="en-US"/>
        </w:rPr>
        <w:t>(Kim &amp; Jo, 2023)</w:t>
      </w:r>
      <w:r w:rsidRPr="3A46F12F" w:rsidR="3C8BDBBA">
        <w:rPr>
          <w:rFonts w:ascii="Calibri" w:hAnsi="Calibri" w:eastAsia="Calibri" w:cs="Calibri"/>
          <w:noProof w:val="0"/>
          <w:color w:val="FFC000"/>
          <w:sz w:val="24"/>
          <w:szCs w:val="24"/>
          <w:lang w:val="en-US"/>
        </w:rPr>
        <w:t>.</w:t>
      </w:r>
      <w:r w:rsidRPr="3A46F12F" w:rsidR="3C8BDBBA">
        <w:rPr>
          <w:rFonts w:ascii="Calibri" w:hAnsi="Calibri" w:eastAsia="Calibri" w:cs="Calibri"/>
          <w:noProof w:val="0"/>
          <w:color w:val="auto"/>
          <w:sz w:val="24"/>
          <w:szCs w:val="24"/>
          <w:lang w:val="en-US"/>
        </w:rPr>
        <w:t xml:space="preserve"> However, salon noise and time restraints can cause messages to be missed or forgotten. To address </w:t>
      </w:r>
      <w:r w:rsidRPr="3A46F12F" w:rsidR="3C8BDBBA">
        <w:rPr>
          <w:rFonts w:ascii="Calibri" w:hAnsi="Calibri" w:eastAsia="Calibri" w:cs="Calibri"/>
          <w:noProof w:val="0"/>
          <w:color w:val="auto"/>
          <w:sz w:val="24"/>
          <w:szCs w:val="24"/>
          <w:lang w:val="en-US"/>
        </w:rPr>
        <w:t>this</w:t>
      </w:r>
      <w:r w:rsidRPr="3A46F12F" w:rsidR="77BA58F5">
        <w:rPr>
          <w:rFonts w:ascii="Calibri" w:hAnsi="Calibri" w:eastAsia="Calibri" w:cs="Calibri"/>
          <w:noProof w:val="0"/>
          <w:color w:val="auto"/>
          <w:sz w:val="24"/>
          <w:szCs w:val="24"/>
          <w:lang w:val="en-US"/>
        </w:rPr>
        <w:t xml:space="preserve"> </w:t>
      </w:r>
      <w:r w:rsidRPr="3A46F12F" w:rsidR="3C8BDBBA">
        <w:rPr>
          <w:rFonts w:ascii="Calibri" w:hAnsi="Calibri" w:eastAsia="Calibri" w:cs="Calibri"/>
          <w:noProof w:val="0"/>
          <w:color w:val="auto"/>
          <w:sz w:val="24"/>
          <w:szCs w:val="24"/>
          <w:lang w:val="en-US"/>
        </w:rPr>
        <w:t>managers</w:t>
      </w:r>
      <w:r w:rsidRPr="3A46F12F" w:rsidR="3C8BDBBA">
        <w:rPr>
          <w:rFonts w:ascii="Calibri" w:hAnsi="Calibri" w:eastAsia="Calibri" w:cs="Calibri"/>
          <w:noProof w:val="0"/>
          <w:color w:val="auto"/>
          <w:sz w:val="24"/>
          <w:szCs w:val="24"/>
          <w:lang w:val="en-US"/>
        </w:rPr>
        <w:t xml:space="preserve"> can follow up important verbal updates with written summaries or encourage staff to repeat instructions back to confirm understanding</w:t>
      </w:r>
      <w:r w:rsidRPr="3A46F12F" w:rsidR="3C8BDBBA">
        <w:rPr>
          <w:rFonts w:ascii="Calibri" w:hAnsi="Calibri" w:eastAsia="Calibri" w:cs="Calibri"/>
          <w:noProof w:val="0"/>
          <w:color w:val="auto"/>
          <w:sz w:val="24"/>
          <w:szCs w:val="24"/>
          <w:lang w:val="en-US"/>
        </w:rPr>
        <w:t>.</w:t>
      </w:r>
      <w:r w:rsidRPr="3A46F12F" w:rsidR="2B2A2B3C">
        <w:rPr>
          <w:rFonts w:ascii="Calibri" w:hAnsi="Calibri" w:eastAsia="Calibri" w:cs="Calibri"/>
          <w:noProof w:val="0"/>
          <w:color w:val="auto"/>
          <w:sz w:val="24"/>
          <w:szCs w:val="24"/>
          <w:lang w:val="en-US"/>
        </w:rPr>
        <w:t xml:space="preserve"> </w:t>
      </w:r>
      <w:r w:rsidRPr="3A46F12F" w:rsidR="6F35D512">
        <w:rPr>
          <w:rFonts w:ascii="Calibri" w:hAnsi="Calibri" w:eastAsia="Calibri" w:cs="Calibri"/>
          <w:noProof w:val="0"/>
          <w:color w:val="auto"/>
          <w:sz w:val="24"/>
          <w:szCs w:val="24"/>
          <w:lang w:val="en-US"/>
        </w:rPr>
        <w:t xml:space="preserve">These tools can be used to </w:t>
      </w:r>
      <w:r w:rsidRPr="3A46F12F" w:rsidR="6F35D512">
        <w:rPr>
          <w:rFonts w:ascii="Calibri" w:hAnsi="Calibri" w:eastAsia="Calibri" w:cs="Calibri"/>
          <w:noProof w:val="0"/>
          <w:color w:val="auto"/>
          <w:sz w:val="24"/>
          <w:szCs w:val="24"/>
          <w:lang w:val="en-US"/>
        </w:rPr>
        <w:t>maintain</w:t>
      </w:r>
      <w:r w:rsidRPr="3A46F12F" w:rsidR="6F35D512">
        <w:rPr>
          <w:rFonts w:ascii="Calibri" w:hAnsi="Calibri" w:eastAsia="Calibri" w:cs="Calibri"/>
          <w:noProof w:val="0"/>
          <w:color w:val="auto"/>
          <w:sz w:val="24"/>
          <w:szCs w:val="24"/>
          <w:lang w:val="en-US"/>
        </w:rPr>
        <w:t xml:space="preserve"> </w:t>
      </w:r>
      <w:r w:rsidRPr="3A46F12F" w:rsidR="59C2FE84">
        <w:rPr>
          <w:rFonts w:ascii="Calibri" w:hAnsi="Calibri" w:eastAsia="Calibri" w:cs="Calibri"/>
          <w:noProof w:val="0"/>
          <w:color w:val="auto"/>
          <w:sz w:val="24"/>
          <w:szCs w:val="24"/>
          <w:lang w:val="en-US"/>
        </w:rPr>
        <w:t>consistency</w:t>
      </w:r>
      <w:r w:rsidRPr="3A46F12F" w:rsidR="6F35D512">
        <w:rPr>
          <w:rFonts w:ascii="Calibri" w:hAnsi="Calibri" w:eastAsia="Calibri" w:cs="Calibri"/>
          <w:noProof w:val="0"/>
          <w:color w:val="auto"/>
          <w:sz w:val="24"/>
          <w:szCs w:val="24"/>
          <w:lang w:val="en-US"/>
        </w:rPr>
        <w:t xml:space="preserve"> whilst </w:t>
      </w:r>
      <w:r w:rsidRPr="3A46F12F" w:rsidR="722F19A2">
        <w:rPr>
          <w:rFonts w:ascii="Calibri" w:hAnsi="Calibri" w:eastAsia="Calibri" w:cs="Calibri"/>
          <w:noProof w:val="0"/>
          <w:color w:val="auto"/>
          <w:sz w:val="24"/>
          <w:szCs w:val="24"/>
          <w:lang w:val="en-US"/>
        </w:rPr>
        <w:t>continuing</w:t>
      </w:r>
      <w:r w:rsidRPr="3A46F12F" w:rsidR="6F35D512">
        <w:rPr>
          <w:rFonts w:ascii="Calibri" w:hAnsi="Calibri" w:eastAsia="Calibri" w:cs="Calibri"/>
          <w:noProof w:val="0"/>
          <w:color w:val="auto"/>
          <w:sz w:val="24"/>
          <w:szCs w:val="24"/>
          <w:lang w:val="en-US"/>
        </w:rPr>
        <w:t xml:space="preserve"> to </w:t>
      </w:r>
      <w:r w:rsidRPr="3A46F12F" w:rsidR="2CE5B8D5">
        <w:rPr>
          <w:rFonts w:ascii="Calibri" w:hAnsi="Calibri" w:eastAsia="Calibri" w:cs="Calibri"/>
          <w:noProof w:val="0"/>
          <w:color w:val="auto"/>
          <w:sz w:val="24"/>
          <w:szCs w:val="24"/>
          <w:lang w:val="en-US"/>
        </w:rPr>
        <w:t>maintain</w:t>
      </w:r>
      <w:r w:rsidRPr="3A46F12F" w:rsidR="6F35D512">
        <w:rPr>
          <w:rFonts w:ascii="Calibri" w:hAnsi="Calibri" w:eastAsia="Calibri" w:cs="Calibri"/>
          <w:noProof w:val="0"/>
          <w:color w:val="auto"/>
          <w:sz w:val="24"/>
          <w:szCs w:val="24"/>
          <w:lang w:val="en-US"/>
        </w:rPr>
        <w:t xml:space="preserve"> the </w:t>
      </w:r>
      <w:r w:rsidRPr="3A46F12F" w:rsidR="6F35D512">
        <w:rPr>
          <w:rFonts w:ascii="Calibri" w:hAnsi="Calibri" w:eastAsia="Calibri" w:cs="Calibri"/>
          <w:noProof w:val="0"/>
          <w:color w:val="auto"/>
          <w:sz w:val="24"/>
          <w:szCs w:val="24"/>
          <w:lang w:val="en-US"/>
        </w:rPr>
        <w:t>exa</w:t>
      </w:r>
      <w:r w:rsidRPr="3A46F12F" w:rsidR="622E564C">
        <w:rPr>
          <w:rFonts w:ascii="Calibri" w:hAnsi="Calibri" w:eastAsia="Calibri" w:cs="Calibri"/>
          <w:noProof w:val="0"/>
          <w:color w:val="auto"/>
          <w:sz w:val="24"/>
          <w:szCs w:val="24"/>
          <w:lang w:val="en-US"/>
        </w:rPr>
        <w:t>cting</w:t>
      </w:r>
      <w:r w:rsidRPr="3A46F12F" w:rsidR="622E564C">
        <w:rPr>
          <w:rFonts w:ascii="Calibri" w:hAnsi="Calibri" w:eastAsia="Calibri" w:cs="Calibri"/>
          <w:noProof w:val="0"/>
          <w:color w:val="auto"/>
          <w:sz w:val="24"/>
          <w:szCs w:val="24"/>
          <w:lang w:val="en-US"/>
        </w:rPr>
        <w:t xml:space="preserve"> standards clients have come to expect from the beauty industry </w:t>
      </w:r>
      <w:r w:rsidRPr="3A46F12F" w:rsidR="63B7BA7A">
        <w:rPr>
          <w:rFonts w:ascii="Calibri" w:hAnsi="Calibri" w:eastAsia="Calibri" w:cs="Calibri"/>
          <w:noProof w:val="0"/>
          <w:color w:val="FFC000"/>
          <w:sz w:val="24"/>
          <w:szCs w:val="24"/>
          <w:lang w:val="en-US"/>
        </w:rPr>
        <w:t>(Hargie, 2021).</w:t>
      </w:r>
    </w:p>
    <w:p w:rsidR="13A0DD69" w:rsidP="2A3BD64A" w:rsidRDefault="13A0DD69" w14:paraId="1068B8F5" w14:textId="675FFE33">
      <w:pPr>
        <w:pStyle w:val="Normal"/>
        <w:spacing w:before="240" w:beforeAutospacing="off" w:after="240" w:afterAutospacing="off"/>
        <w:rPr>
          <w:rFonts w:ascii="Calibri" w:hAnsi="Calibri" w:eastAsia="Calibri" w:cs="Calibri"/>
          <w:b w:val="1"/>
          <w:bCs w:val="1"/>
          <w:noProof w:val="0"/>
          <w:color w:val="auto"/>
          <w:sz w:val="28"/>
          <w:szCs w:val="28"/>
          <w:lang w:val="en-US"/>
        </w:rPr>
      </w:pPr>
      <w:r w:rsidRPr="2A3BD64A" w:rsidR="6E7EBA8D">
        <w:rPr>
          <w:rFonts w:ascii="Calibri" w:hAnsi="Calibri" w:eastAsia="Calibri" w:cs="Calibri"/>
          <w:b w:val="1"/>
          <w:bCs w:val="1"/>
          <w:noProof w:val="0"/>
          <w:color w:val="auto"/>
          <w:sz w:val="28"/>
          <w:szCs w:val="28"/>
          <w:lang w:val="en-US"/>
        </w:rPr>
        <w:t>3.</w:t>
      </w:r>
      <w:r w:rsidRPr="2A3BD64A" w:rsidR="26A3B197">
        <w:rPr>
          <w:rFonts w:ascii="Calibri" w:hAnsi="Calibri" w:eastAsia="Calibri" w:cs="Calibri"/>
          <w:b w:val="1"/>
          <w:bCs w:val="1"/>
          <w:noProof w:val="0"/>
          <w:color w:val="auto"/>
          <w:sz w:val="28"/>
          <w:szCs w:val="28"/>
          <w:lang w:val="en-US"/>
        </w:rPr>
        <w:t>3</w:t>
      </w:r>
      <w:r w:rsidRPr="2A3BD64A" w:rsidR="6E7EBA8D">
        <w:rPr>
          <w:rFonts w:ascii="Calibri" w:hAnsi="Calibri" w:eastAsia="Calibri" w:cs="Calibri"/>
          <w:b w:val="1"/>
          <w:bCs w:val="1"/>
          <w:noProof w:val="0"/>
          <w:color w:val="auto"/>
          <w:sz w:val="28"/>
          <w:szCs w:val="28"/>
          <w:lang w:val="en-US"/>
        </w:rPr>
        <w:t xml:space="preserve"> Non-Verbal Communication</w:t>
      </w:r>
    </w:p>
    <w:p w:rsidR="13A0DD69" w:rsidP="16C3F9FA" w:rsidRDefault="13A0DD69" w14:paraId="3E74469E" w14:textId="66596B2D">
      <w:pPr>
        <w:spacing w:before="240" w:beforeAutospacing="off" w:after="240" w:afterAutospacing="off"/>
        <w:rPr>
          <w:rFonts w:ascii="Calibri" w:hAnsi="Calibri" w:eastAsia="Calibri" w:cs="Calibri"/>
          <w:noProof w:val="0"/>
          <w:color w:val="auto"/>
          <w:sz w:val="24"/>
          <w:szCs w:val="24"/>
          <w:lang w:val="en-US"/>
        </w:rPr>
      </w:pPr>
      <w:r w:rsidRPr="6EAA6867" w:rsidR="13A0DD69">
        <w:rPr>
          <w:rFonts w:ascii="Calibri" w:hAnsi="Calibri" w:eastAsia="Calibri" w:cs="Calibri"/>
          <w:noProof w:val="0"/>
          <w:color w:val="auto"/>
          <w:sz w:val="24"/>
          <w:szCs w:val="24"/>
          <w:lang w:val="en-US"/>
        </w:rPr>
        <w:t xml:space="preserve">Non-verbal </w:t>
      </w:r>
      <w:r w:rsidRPr="6EAA6867" w:rsidR="3EE16F10">
        <w:rPr>
          <w:rFonts w:ascii="Calibri" w:hAnsi="Calibri" w:eastAsia="Calibri" w:cs="Calibri"/>
          <w:noProof w:val="0"/>
          <w:color w:val="auto"/>
          <w:sz w:val="24"/>
          <w:szCs w:val="24"/>
          <w:lang w:val="en-US"/>
        </w:rPr>
        <w:t>communication</w:t>
      </w:r>
      <w:r w:rsidRPr="6EAA6867" w:rsidR="13A0DD69">
        <w:rPr>
          <w:rFonts w:ascii="Calibri" w:hAnsi="Calibri" w:eastAsia="Calibri" w:cs="Calibri"/>
          <w:noProof w:val="0"/>
          <w:color w:val="auto"/>
          <w:sz w:val="24"/>
          <w:szCs w:val="24"/>
          <w:lang w:val="en-US"/>
        </w:rPr>
        <w:t>,</w:t>
      </w:r>
      <w:r w:rsidRPr="6EAA6867" w:rsidR="6AECB9F1">
        <w:rPr>
          <w:rFonts w:ascii="Calibri" w:hAnsi="Calibri" w:eastAsia="Calibri" w:cs="Calibri"/>
          <w:noProof w:val="0"/>
          <w:color w:val="auto"/>
          <w:sz w:val="24"/>
          <w:szCs w:val="24"/>
          <w:lang w:val="en-US"/>
        </w:rPr>
        <w:t xml:space="preserve"> B</w:t>
      </w:r>
      <w:r w:rsidRPr="6EAA6867" w:rsidR="13A0DD69">
        <w:rPr>
          <w:rFonts w:ascii="Calibri" w:hAnsi="Calibri" w:eastAsia="Calibri" w:cs="Calibri"/>
          <w:noProof w:val="0"/>
          <w:color w:val="auto"/>
          <w:sz w:val="24"/>
          <w:szCs w:val="24"/>
          <w:lang w:val="en-US"/>
        </w:rPr>
        <w:t>ody language, eye contact, and facial expressions, are</w:t>
      </w:r>
      <w:r w:rsidRPr="6EAA6867" w:rsidR="2DD90D6F">
        <w:rPr>
          <w:rFonts w:ascii="Calibri" w:hAnsi="Calibri" w:eastAsia="Calibri" w:cs="Calibri"/>
          <w:noProof w:val="0"/>
          <w:color w:val="auto"/>
          <w:sz w:val="24"/>
          <w:szCs w:val="24"/>
          <w:lang w:val="en-US"/>
        </w:rPr>
        <w:t xml:space="preserve"> </w:t>
      </w:r>
      <w:r w:rsidRPr="6EAA6867" w:rsidR="13A0DD69">
        <w:rPr>
          <w:rFonts w:ascii="Calibri" w:hAnsi="Calibri" w:eastAsia="Calibri" w:cs="Calibri"/>
          <w:noProof w:val="0"/>
          <w:color w:val="auto"/>
          <w:sz w:val="24"/>
          <w:szCs w:val="24"/>
          <w:lang w:val="en-US"/>
        </w:rPr>
        <w:t xml:space="preserve">equally </w:t>
      </w:r>
      <w:r w:rsidRPr="6EAA6867" w:rsidR="7E1980F5">
        <w:rPr>
          <w:rFonts w:ascii="Calibri" w:hAnsi="Calibri" w:eastAsia="Calibri" w:cs="Calibri"/>
          <w:noProof w:val="0"/>
          <w:color w:val="auto"/>
          <w:sz w:val="24"/>
          <w:szCs w:val="24"/>
          <w:lang w:val="en-US"/>
        </w:rPr>
        <w:t>important</w:t>
      </w:r>
      <w:r w:rsidRPr="6EAA6867" w:rsidR="13A0DD69">
        <w:rPr>
          <w:rFonts w:ascii="Calibri" w:hAnsi="Calibri" w:eastAsia="Calibri" w:cs="Calibri"/>
          <w:noProof w:val="0"/>
          <w:color w:val="auto"/>
          <w:sz w:val="24"/>
          <w:szCs w:val="24"/>
          <w:lang w:val="en-US"/>
        </w:rPr>
        <w:t xml:space="preserve"> </w:t>
      </w:r>
      <w:r w:rsidRPr="6EAA6867" w:rsidR="1D1AA535">
        <w:rPr>
          <w:rFonts w:ascii="Calibri" w:hAnsi="Calibri" w:eastAsia="Calibri" w:cs="Calibri"/>
          <w:noProof w:val="0"/>
          <w:color w:val="auto"/>
          <w:sz w:val="24"/>
          <w:szCs w:val="24"/>
          <w:lang w:val="en-US"/>
        </w:rPr>
        <w:t>forms of communication</w:t>
      </w:r>
      <w:r w:rsidRPr="6EAA6867" w:rsidR="1D1AA535">
        <w:rPr>
          <w:rFonts w:ascii="Calibri" w:hAnsi="Calibri" w:eastAsia="Calibri" w:cs="Calibri"/>
          <w:noProof w:val="0"/>
          <w:color w:val="auto"/>
          <w:sz w:val="24"/>
          <w:szCs w:val="24"/>
          <w:lang w:val="en-US"/>
        </w:rPr>
        <w:t xml:space="preserve">. </w:t>
      </w:r>
      <w:r w:rsidRPr="6EAA6867" w:rsidR="13A0DD69">
        <w:rPr>
          <w:rFonts w:ascii="Calibri" w:hAnsi="Calibri" w:eastAsia="Calibri" w:cs="Calibri"/>
          <w:noProof w:val="0"/>
          <w:color w:val="auto"/>
          <w:sz w:val="24"/>
          <w:szCs w:val="24"/>
          <w:lang w:val="en-US"/>
        </w:rPr>
        <w:t xml:space="preserve"> </w:t>
      </w:r>
      <w:r w:rsidRPr="6EAA6867" w:rsidR="13A0DD69">
        <w:rPr>
          <w:rFonts w:ascii="Calibri" w:hAnsi="Calibri" w:eastAsia="Calibri" w:cs="Calibri"/>
          <w:noProof w:val="0"/>
          <w:color w:val="auto"/>
          <w:sz w:val="24"/>
          <w:szCs w:val="24"/>
          <w:lang w:val="en-US"/>
        </w:rPr>
        <w:t>A</w:t>
      </w:r>
      <w:r w:rsidRPr="6EAA6867" w:rsidR="13A0DD69">
        <w:rPr>
          <w:rFonts w:ascii="Calibri" w:hAnsi="Calibri" w:eastAsia="Calibri" w:cs="Calibri"/>
          <w:noProof w:val="0"/>
          <w:color w:val="auto"/>
          <w:sz w:val="24"/>
          <w:szCs w:val="24"/>
          <w:lang w:val="en-US"/>
        </w:rPr>
        <w:t xml:space="preserve"> smile, good posture, and open gestures communicate professionalism and friendliness</w:t>
      </w:r>
      <w:r w:rsidRPr="6EAA6867" w:rsidR="5170A942">
        <w:rPr>
          <w:rFonts w:ascii="Calibri" w:hAnsi="Calibri" w:eastAsia="Calibri" w:cs="Calibri"/>
          <w:noProof w:val="0"/>
          <w:color w:val="auto"/>
          <w:sz w:val="24"/>
          <w:szCs w:val="24"/>
          <w:lang w:val="en-US"/>
        </w:rPr>
        <w:t xml:space="preserve"> </w:t>
      </w:r>
      <w:r w:rsidRPr="6EAA6867" w:rsidR="7B66208C">
        <w:rPr>
          <w:rFonts w:ascii="Calibri" w:hAnsi="Calibri" w:eastAsia="Calibri" w:cs="Calibri"/>
          <w:noProof w:val="0"/>
          <w:color w:val="auto"/>
          <w:sz w:val="24"/>
          <w:szCs w:val="24"/>
          <w:lang w:val="en-US"/>
        </w:rPr>
        <w:t>and create</w:t>
      </w:r>
      <w:r w:rsidRPr="6EAA6867" w:rsidR="5170A942">
        <w:rPr>
          <w:rFonts w:ascii="Calibri" w:hAnsi="Calibri" w:eastAsia="Calibri" w:cs="Calibri"/>
          <w:noProof w:val="0"/>
          <w:color w:val="auto"/>
          <w:sz w:val="24"/>
          <w:szCs w:val="24"/>
          <w:lang w:val="en-US"/>
        </w:rPr>
        <w:t xml:space="preserve"> </w:t>
      </w:r>
      <w:r w:rsidRPr="6EAA6867" w:rsidR="7C2E9248">
        <w:rPr>
          <w:rFonts w:ascii="Calibri" w:hAnsi="Calibri" w:eastAsia="Calibri" w:cs="Calibri"/>
          <w:noProof w:val="0"/>
          <w:color w:val="auto"/>
          <w:sz w:val="24"/>
          <w:szCs w:val="24"/>
          <w:lang w:val="en-US"/>
        </w:rPr>
        <w:t>a welcoming</w:t>
      </w:r>
      <w:r w:rsidRPr="6EAA6867" w:rsidR="61C6AB46">
        <w:rPr>
          <w:rFonts w:ascii="Calibri" w:hAnsi="Calibri" w:eastAsia="Calibri" w:cs="Calibri"/>
          <w:noProof w:val="0"/>
          <w:color w:val="auto"/>
          <w:sz w:val="24"/>
          <w:szCs w:val="24"/>
          <w:lang w:val="en-US"/>
        </w:rPr>
        <w:t xml:space="preserve"> and inviting environment</w:t>
      </w:r>
      <w:r w:rsidRPr="6EAA6867" w:rsidR="13A0DD69">
        <w:rPr>
          <w:rFonts w:ascii="Calibri" w:hAnsi="Calibri" w:eastAsia="Calibri" w:cs="Calibri"/>
          <w:noProof w:val="0"/>
          <w:color w:val="auto"/>
          <w:sz w:val="24"/>
          <w:szCs w:val="24"/>
          <w:lang w:val="en-US"/>
        </w:rPr>
        <w:t xml:space="preserve">. </w:t>
      </w:r>
      <w:r w:rsidRPr="6EAA6867" w:rsidR="1DEEE70C">
        <w:rPr>
          <w:rFonts w:ascii="Calibri" w:hAnsi="Calibri" w:eastAsia="Calibri" w:cs="Calibri"/>
          <w:noProof w:val="0"/>
          <w:color w:val="auto"/>
          <w:sz w:val="24"/>
          <w:szCs w:val="24"/>
          <w:lang w:val="en-US"/>
        </w:rPr>
        <w:t>B</w:t>
      </w:r>
      <w:r w:rsidRPr="6EAA6867" w:rsidR="13A0DD69">
        <w:rPr>
          <w:rFonts w:ascii="Calibri" w:hAnsi="Calibri" w:eastAsia="Calibri" w:cs="Calibri"/>
          <w:noProof w:val="0"/>
          <w:color w:val="auto"/>
          <w:sz w:val="24"/>
          <w:szCs w:val="24"/>
          <w:lang w:val="en-US"/>
        </w:rPr>
        <w:t xml:space="preserve">eauticians must </w:t>
      </w:r>
      <w:r w:rsidRPr="6EAA6867" w:rsidR="36F40546">
        <w:rPr>
          <w:rFonts w:ascii="Calibri" w:hAnsi="Calibri" w:eastAsia="Calibri" w:cs="Calibri"/>
          <w:noProof w:val="0"/>
          <w:color w:val="auto"/>
          <w:sz w:val="24"/>
          <w:szCs w:val="24"/>
          <w:lang w:val="en-US"/>
        </w:rPr>
        <w:t>learn the</w:t>
      </w:r>
      <w:r w:rsidRPr="6EAA6867" w:rsidR="13A0DD69">
        <w:rPr>
          <w:rFonts w:ascii="Calibri" w:hAnsi="Calibri" w:eastAsia="Calibri" w:cs="Calibri"/>
          <w:noProof w:val="0"/>
          <w:color w:val="auto"/>
          <w:sz w:val="24"/>
          <w:szCs w:val="24"/>
          <w:lang w:val="en-US"/>
        </w:rPr>
        <w:t xml:space="preserve"> skil</w:t>
      </w:r>
      <w:r w:rsidRPr="6EAA6867" w:rsidR="6C1CACF9">
        <w:rPr>
          <w:rFonts w:ascii="Calibri" w:hAnsi="Calibri" w:eastAsia="Calibri" w:cs="Calibri"/>
          <w:noProof w:val="0"/>
          <w:color w:val="auto"/>
          <w:sz w:val="24"/>
          <w:szCs w:val="24"/>
          <w:lang w:val="en-US"/>
        </w:rPr>
        <w:t>l</w:t>
      </w:r>
      <w:r w:rsidRPr="6EAA6867" w:rsidR="13A0DD69">
        <w:rPr>
          <w:rFonts w:ascii="Calibri" w:hAnsi="Calibri" w:eastAsia="Calibri" w:cs="Calibri"/>
          <w:noProof w:val="0"/>
          <w:color w:val="auto"/>
          <w:sz w:val="24"/>
          <w:szCs w:val="24"/>
          <w:lang w:val="en-US"/>
        </w:rPr>
        <w:t xml:space="preserve"> </w:t>
      </w:r>
      <w:r w:rsidRPr="6EAA6867" w:rsidR="458BB142">
        <w:rPr>
          <w:rFonts w:ascii="Calibri" w:hAnsi="Calibri" w:eastAsia="Calibri" w:cs="Calibri"/>
          <w:noProof w:val="0"/>
          <w:color w:val="auto"/>
          <w:sz w:val="24"/>
          <w:szCs w:val="24"/>
          <w:lang w:val="en-US"/>
        </w:rPr>
        <w:t>of</w:t>
      </w:r>
      <w:r w:rsidRPr="6EAA6867" w:rsidR="13A0DD69">
        <w:rPr>
          <w:rFonts w:ascii="Calibri" w:hAnsi="Calibri" w:eastAsia="Calibri" w:cs="Calibri"/>
          <w:noProof w:val="0"/>
          <w:color w:val="auto"/>
          <w:sz w:val="24"/>
          <w:szCs w:val="24"/>
          <w:lang w:val="en-US"/>
        </w:rPr>
        <w:t xml:space="preserve"> interpreting body language </w:t>
      </w:r>
      <w:r w:rsidRPr="6EAA6867" w:rsidR="480F9007">
        <w:rPr>
          <w:rFonts w:ascii="Calibri" w:hAnsi="Calibri" w:eastAsia="Calibri" w:cs="Calibri"/>
          <w:noProof w:val="0"/>
          <w:color w:val="auto"/>
          <w:sz w:val="24"/>
          <w:szCs w:val="24"/>
          <w:lang w:val="en-US"/>
        </w:rPr>
        <w:t>as signs</w:t>
      </w:r>
      <w:r w:rsidRPr="6EAA6867" w:rsidR="13A0DD69">
        <w:rPr>
          <w:rFonts w:ascii="Calibri" w:hAnsi="Calibri" w:eastAsia="Calibri" w:cs="Calibri"/>
          <w:noProof w:val="0"/>
          <w:color w:val="auto"/>
          <w:sz w:val="24"/>
          <w:szCs w:val="24"/>
          <w:lang w:val="en-US"/>
        </w:rPr>
        <w:t xml:space="preserve"> of discomfort, such as fidgeting or tense expressions</w:t>
      </w:r>
      <w:r w:rsidRPr="6EAA6867" w:rsidR="61B3389A">
        <w:rPr>
          <w:rFonts w:ascii="Calibri" w:hAnsi="Calibri" w:eastAsia="Calibri" w:cs="Calibri"/>
          <w:noProof w:val="0"/>
          <w:color w:val="auto"/>
          <w:sz w:val="24"/>
          <w:szCs w:val="24"/>
          <w:lang w:val="en-US"/>
        </w:rPr>
        <w:t xml:space="preserve"> </w:t>
      </w:r>
      <w:r w:rsidRPr="6EAA6867" w:rsidR="13A0DD69">
        <w:rPr>
          <w:rFonts w:ascii="Calibri" w:hAnsi="Calibri" w:eastAsia="Calibri" w:cs="Calibri"/>
          <w:noProof w:val="0"/>
          <w:color w:val="auto"/>
          <w:sz w:val="24"/>
          <w:szCs w:val="24"/>
          <w:lang w:val="en-US"/>
        </w:rPr>
        <w:t xml:space="preserve">can </w:t>
      </w:r>
      <w:r w:rsidRPr="6EAA6867" w:rsidR="13A0DD69">
        <w:rPr>
          <w:rFonts w:ascii="Calibri" w:hAnsi="Calibri" w:eastAsia="Calibri" w:cs="Calibri"/>
          <w:noProof w:val="0"/>
          <w:color w:val="auto"/>
          <w:sz w:val="24"/>
          <w:szCs w:val="24"/>
          <w:lang w:val="en-US"/>
        </w:rPr>
        <w:t>indicate</w:t>
      </w:r>
      <w:r w:rsidRPr="6EAA6867" w:rsidR="13A0DD69">
        <w:rPr>
          <w:rFonts w:ascii="Calibri" w:hAnsi="Calibri" w:eastAsia="Calibri" w:cs="Calibri"/>
          <w:noProof w:val="0"/>
          <w:color w:val="auto"/>
          <w:sz w:val="24"/>
          <w:szCs w:val="24"/>
          <w:lang w:val="en-US"/>
        </w:rPr>
        <w:t xml:space="preserve"> dissatisfaction, allowing the </w:t>
      </w:r>
      <w:r w:rsidRPr="6EAA6867" w:rsidR="772718D0">
        <w:rPr>
          <w:rFonts w:ascii="Calibri" w:hAnsi="Calibri" w:eastAsia="Calibri" w:cs="Calibri"/>
          <w:noProof w:val="0"/>
          <w:color w:val="auto"/>
          <w:sz w:val="24"/>
          <w:szCs w:val="24"/>
          <w:lang w:val="en-US"/>
        </w:rPr>
        <w:t>staff member</w:t>
      </w:r>
      <w:r w:rsidRPr="6EAA6867" w:rsidR="13A0DD69">
        <w:rPr>
          <w:rFonts w:ascii="Calibri" w:hAnsi="Calibri" w:eastAsia="Calibri" w:cs="Calibri"/>
          <w:noProof w:val="0"/>
          <w:color w:val="auto"/>
          <w:sz w:val="24"/>
          <w:szCs w:val="24"/>
          <w:lang w:val="en-US"/>
        </w:rPr>
        <w:t xml:space="preserve"> to adjust their approach in real time</w:t>
      </w:r>
      <w:r w:rsidRPr="6EAA6867" w:rsidR="13A0DD69">
        <w:rPr>
          <w:rFonts w:ascii="Calibri" w:hAnsi="Calibri" w:eastAsia="Calibri" w:cs="Calibri"/>
          <w:noProof w:val="0"/>
          <w:color w:val="FFC000"/>
          <w:sz w:val="24"/>
          <w:szCs w:val="24"/>
          <w:lang w:val="en-US"/>
        </w:rPr>
        <w:t xml:space="preserve"> (Knapp et al., 2014).</w:t>
      </w:r>
    </w:p>
    <w:p w:rsidR="4398FB80" w:rsidP="6EAA6867" w:rsidRDefault="4398FB80" w14:paraId="47A6B478" w14:textId="02570173">
      <w:pPr>
        <w:pStyle w:val="Normal"/>
        <w:suppressLineNumbers w:val="0"/>
        <w:bidi w:val="0"/>
        <w:spacing w:before="240" w:beforeAutospacing="off" w:after="240" w:afterAutospacing="off" w:line="279" w:lineRule="auto"/>
        <w:ind w:left="0" w:right="0"/>
        <w:jc w:val="left"/>
        <w:rPr>
          <w:rFonts w:ascii="Calibri" w:hAnsi="Calibri" w:eastAsia="Calibri" w:cs="Calibri"/>
          <w:noProof w:val="0"/>
          <w:color w:val="auto"/>
          <w:sz w:val="24"/>
          <w:szCs w:val="24"/>
          <w:lang w:val="en-US"/>
        </w:rPr>
      </w:pPr>
      <w:r w:rsidRPr="6EAA6867" w:rsidR="4398FB80">
        <w:rPr>
          <w:rFonts w:ascii="Calibri" w:hAnsi="Calibri" w:eastAsia="Calibri" w:cs="Calibri"/>
          <w:noProof w:val="0"/>
          <w:color w:val="auto"/>
          <w:sz w:val="24"/>
          <w:szCs w:val="24"/>
          <w:lang w:val="en-US"/>
        </w:rPr>
        <w:t>However</w:t>
      </w:r>
      <w:r w:rsidRPr="6EAA6867" w:rsidR="13A0DD69">
        <w:rPr>
          <w:rFonts w:ascii="Calibri" w:hAnsi="Calibri" w:eastAsia="Calibri" w:cs="Calibri"/>
          <w:noProof w:val="0"/>
          <w:color w:val="auto"/>
          <w:sz w:val="24"/>
          <w:szCs w:val="24"/>
          <w:lang w:val="en-US"/>
        </w:rPr>
        <w:t xml:space="preserve">, non-verbal communication is </w:t>
      </w:r>
      <w:r w:rsidRPr="6EAA6867" w:rsidR="1BF2224C">
        <w:rPr>
          <w:rFonts w:ascii="Calibri" w:hAnsi="Calibri" w:eastAsia="Calibri" w:cs="Calibri"/>
          <w:noProof w:val="0"/>
          <w:color w:val="auto"/>
          <w:sz w:val="24"/>
          <w:szCs w:val="24"/>
          <w:lang w:val="en-US"/>
        </w:rPr>
        <w:t xml:space="preserve">often </w:t>
      </w:r>
      <w:r w:rsidRPr="6EAA6867" w:rsidR="13A0DD69">
        <w:rPr>
          <w:rFonts w:ascii="Calibri" w:hAnsi="Calibri" w:eastAsia="Calibri" w:cs="Calibri"/>
          <w:noProof w:val="0"/>
          <w:color w:val="auto"/>
          <w:sz w:val="24"/>
          <w:szCs w:val="24"/>
          <w:lang w:val="en-US"/>
        </w:rPr>
        <w:t>open to misinterpretation. Cultural differences</w:t>
      </w:r>
      <w:r w:rsidRPr="6EAA6867" w:rsidR="13BB7AA0">
        <w:rPr>
          <w:rFonts w:ascii="Calibri" w:hAnsi="Calibri" w:eastAsia="Calibri" w:cs="Calibri"/>
          <w:noProof w:val="0"/>
          <w:color w:val="auto"/>
          <w:sz w:val="24"/>
          <w:szCs w:val="24"/>
          <w:lang w:val="en-US"/>
        </w:rPr>
        <w:t>, a</w:t>
      </w:r>
      <w:r w:rsidRPr="6EAA6867" w:rsidR="06A2C232">
        <w:rPr>
          <w:rFonts w:ascii="Calibri" w:hAnsi="Calibri" w:eastAsia="Calibri" w:cs="Calibri"/>
          <w:noProof w:val="0"/>
          <w:color w:val="auto"/>
          <w:sz w:val="24"/>
          <w:szCs w:val="24"/>
          <w:lang w:val="en-US"/>
        </w:rPr>
        <w:t xml:space="preserve"> </w:t>
      </w:r>
      <w:r w:rsidRPr="6EAA6867" w:rsidR="21083822">
        <w:rPr>
          <w:rFonts w:ascii="Calibri" w:hAnsi="Calibri" w:eastAsia="Calibri" w:cs="Calibri"/>
          <w:noProof w:val="0"/>
          <w:color w:val="auto"/>
          <w:sz w:val="24"/>
          <w:szCs w:val="24"/>
          <w:lang w:val="en-US"/>
        </w:rPr>
        <w:t>person's</w:t>
      </w:r>
      <w:r w:rsidRPr="6EAA6867" w:rsidR="7213BF48">
        <w:rPr>
          <w:rFonts w:ascii="Calibri" w:hAnsi="Calibri" w:eastAsia="Calibri" w:cs="Calibri"/>
          <w:noProof w:val="0"/>
          <w:color w:val="auto"/>
          <w:sz w:val="24"/>
          <w:szCs w:val="24"/>
          <w:lang w:val="en-US"/>
        </w:rPr>
        <w:t xml:space="preserve"> </w:t>
      </w:r>
      <w:r w:rsidRPr="6EAA6867" w:rsidR="13A0DD69">
        <w:rPr>
          <w:rFonts w:ascii="Calibri" w:hAnsi="Calibri" w:eastAsia="Calibri" w:cs="Calibri"/>
          <w:noProof w:val="0"/>
          <w:color w:val="auto"/>
          <w:sz w:val="24"/>
          <w:szCs w:val="24"/>
          <w:lang w:val="en-US"/>
        </w:rPr>
        <w:t>insecurities</w:t>
      </w:r>
      <w:r w:rsidRPr="6EAA6867" w:rsidR="6A2FCE1E">
        <w:rPr>
          <w:rFonts w:ascii="Calibri" w:hAnsi="Calibri" w:eastAsia="Calibri" w:cs="Calibri"/>
          <w:noProof w:val="0"/>
          <w:color w:val="auto"/>
          <w:sz w:val="24"/>
          <w:szCs w:val="24"/>
          <w:lang w:val="en-US"/>
        </w:rPr>
        <w:t xml:space="preserve"> </w:t>
      </w:r>
      <w:r w:rsidRPr="6EAA6867" w:rsidR="6C1E73F2">
        <w:rPr>
          <w:rFonts w:ascii="Calibri" w:hAnsi="Calibri" w:eastAsia="Calibri" w:cs="Calibri"/>
          <w:noProof w:val="0"/>
          <w:color w:val="auto"/>
          <w:sz w:val="24"/>
          <w:szCs w:val="24"/>
          <w:lang w:val="en-US"/>
        </w:rPr>
        <w:t xml:space="preserve">or even a hidden disability </w:t>
      </w:r>
      <w:r w:rsidRPr="6EAA6867" w:rsidR="6E3BF6C5">
        <w:rPr>
          <w:rFonts w:ascii="Calibri" w:hAnsi="Calibri" w:eastAsia="Calibri" w:cs="Calibri"/>
          <w:noProof w:val="0"/>
          <w:color w:val="auto"/>
          <w:sz w:val="24"/>
          <w:szCs w:val="24"/>
          <w:lang w:val="en-US"/>
        </w:rPr>
        <w:t>b</w:t>
      </w:r>
      <w:r w:rsidRPr="6EAA6867" w:rsidR="6C1E73F2">
        <w:rPr>
          <w:rFonts w:ascii="Calibri" w:hAnsi="Calibri" w:eastAsia="Calibri" w:cs="Calibri"/>
          <w:noProof w:val="0"/>
          <w:color w:val="auto"/>
          <w:sz w:val="24"/>
          <w:szCs w:val="24"/>
          <w:lang w:val="en-US"/>
        </w:rPr>
        <w:t>eit</w:t>
      </w:r>
      <w:r w:rsidRPr="6EAA6867" w:rsidR="6C1E73F2">
        <w:rPr>
          <w:rFonts w:ascii="Calibri" w:hAnsi="Calibri" w:eastAsia="Calibri" w:cs="Calibri"/>
          <w:noProof w:val="0"/>
          <w:color w:val="auto"/>
          <w:sz w:val="24"/>
          <w:szCs w:val="24"/>
          <w:lang w:val="en-US"/>
        </w:rPr>
        <w:t xml:space="preserve"> physical or mental may</w:t>
      </w:r>
      <w:r w:rsidRPr="6EAA6867" w:rsidR="13A0DD69">
        <w:rPr>
          <w:rFonts w:ascii="Calibri" w:hAnsi="Calibri" w:eastAsia="Calibri" w:cs="Calibri"/>
          <w:noProof w:val="0"/>
          <w:color w:val="auto"/>
          <w:sz w:val="24"/>
          <w:szCs w:val="24"/>
          <w:lang w:val="en-US"/>
        </w:rPr>
        <w:t xml:space="preserve"> lead clients to </w:t>
      </w:r>
      <w:r w:rsidRPr="6EAA6867" w:rsidR="13A0DD69">
        <w:rPr>
          <w:rFonts w:ascii="Calibri" w:hAnsi="Calibri" w:eastAsia="Calibri" w:cs="Calibri"/>
          <w:noProof w:val="0"/>
          <w:color w:val="auto"/>
          <w:sz w:val="24"/>
          <w:szCs w:val="24"/>
          <w:lang w:val="en-US"/>
        </w:rPr>
        <w:t>exhibit</w:t>
      </w:r>
      <w:r w:rsidRPr="6EAA6867" w:rsidR="13A0DD69">
        <w:rPr>
          <w:rFonts w:ascii="Calibri" w:hAnsi="Calibri" w:eastAsia="Calibri" w:cs="Calibri"/>
          <w:noProof w:val="0"/>
          <w:color w:val="auto"/>
          <w:sz w:val="24"/>
          <w:szCs w:val="24"/>
          <w:lang w:val="en-US"/>
        </w:rPr>
        <w:t xml:space="preserve"> body language that does not </w:t>
      </w:r>
      <w:r w:rsidRPr="6EAA6867" w:rsidR="250DF0C6">
        <w:rPr>
          <w:rFonts w:ascii="Calibri" w:hAnsi="Calibri" w:eastAsia="Calibri" w:cs="Calibri"/>
          <w:noProof w:val="0"/>
          <w:color w:val="auto"/>
          <w:sz w:val="24"/>
          <w:szCs w:val="24"/>
          <w:lang w:val="en-US"/>
        </w:rPr>
        <w:t>correctly</w:t>
      </w:r>
      <w:r w:rsidRPr="6EAA6867" w:rsidR="13A0DD69">
        <w:rPr>
          <w:rFonts w:ascii="Calibri" w:hAnsi="Calibri" w:eastAsia="Calibri" w:cs="Calibri"/>
          <w:noProof w:val="0"/>
          <w:color w:val="auto"/>
          <w:sz w:val="24"/>
          <w:szCs w:val="24"/>
          <w:lang w:val="en-US"/>
        </w:rPr>
        <w:t xml:space="preserve"> reflect their feelings. </w:t>
      </w:r>
      <w:r w:rsidRPr="6EAA6867" w:rsidR="3AE1B2C5">
        <w:rPr>
          <w:rFonts w:ascii="Calibri" w:hAnsi="Calibri" w:eastAsia="Calibri" w:cs="Calibri"/>
          <w:noProof w:val="0"/>
          <w:color w:val="auto"/>
          <w:sz w:val="24"/>
          <w:szCs w:val="24"/>
          <w:lang w:val="en-US"/>
        </w:rPr>
        <w:t>Likewise</w:t>
      </w:r>
      <w:r w:rsidRPr="6EAA6867" w:rsidR="13A0DD69">
        <w:rPr>
          <w:rFonts w:ascii="Calibri" w:hAnsi="Calibri" w:eastAsia="Calibri" w:cs="Calibri"/>
          <w:noProof w:val="0"/>
          <w:color w:val="auto"/>
          <w:sz w:val="24"/>
          <w:szCs w:val="24"/>
          <w:lang w:val="en-US"/>
        </w:rPr>
        <w:t xml:space="preserve">, if a staff member is </w:t>
      </w:r>
      <w:r w:rsidRPr="6EAA6867" w:rsidR="4EED5955">
        <w:rPr>
          <w:rFonts w:ascii="Calibri" w:hAnsi="Calibri" w:eastAsia="Calibri" w:cs="Calibri"/>
          <w:noProof w:val="0"/>
          <w:color w:val="auto"/>
          <w:sz w:val="24"/>
          <w:szCs w:val="24"/>
          <w:lang w:val="en-US"/>
        </w:rPr>
        <w:t>distracted</w:t>
      </w:r>
      <w:r w:rsidRPr="6EAA6867" w:rsidR="6E07557E">
        <w:rPr>
          <w:rFonts w:ascii="Calibri" w:hAnsi="Calibri" w:eastAsia="Calibri" w:cs="Calibri"/>
          <w:noProof w:val="0"/>
          <w:color w:val="auto"/>
          <w:sz w:val="24"/>
          <w:szCs w:val="24"/>
          <w:lang w:val="en-US"/>
        </w:rPr>
        <w:t xml:space="preserve"> or tired</w:t>
      </w:r>
      <w:r w:rsidRPr="6EAA6867" w:rsidR="13A0DD69">
        <w:rPr>
          <w:rFonts w:ascii="Calibri" w:hAnsi="Calibri" w:eastAsia="Calibri" w:cs="Calibri"/>
          <w:noProof w:val="0"/>
          <w:color w:val="auto"/>
          <w:sz w:val="24"/>
          <w:szCs w:val="24"/>
          <w:lang w:val="en-US"/>
        </w:rPr>
        <w:t xml:space="preserve"> their body language </w:t>
      </w:r>
      <w:r w:rsidRPr="6EAA6867" w:rsidR="41953DB0">
        <w:rPr>
          <w:rFonts w:ascii="Calibri" w:hAnsi="Calibri" w:eastAsia="Calibri" w:cs="Calibri"/>
          <w:noProof w:val="0"/>
          <w:color w:val="auto"/>
          <w:sz w:val="24"/>
          <w:szCs w:val="24"/>
          <w:lang w:val="en-US"/>
        </w:rPr>
        <w:t>could</w:t>
      </w:r>
      <w:r w:rsidRPr="6EAA6867" w:rsidR="13A0DD69">
        <w:rPr>
          <w:rFonts w:ascii="Calibri" w:hAnsi="Calibri" w:eastAsia="Calibri" w:cs="Calibri"/>
          <w:noProof w:val="0"/>
          <w:color w:val="auto"/>
          <w:sz w:val="24"/>
          <w:szCs w:val="24"/>
          <w:lang w:val="en-US"/>
        </w:rPr>
        <w:t xml:space="preserve"> </w:t>
      </w:r>
      <w:r w:rsidRPr="6EAA6867" w:rsidR="49B9FC68">
        <w:rPr>
          <w:rFonts w:ascii="Calibri" w:hAnsi="Calibri" w:eastAsia="Calibri" w:cs="Calibri"/>
          <w:noProof w:val="0"/>
          <w:color w:val="auto"/>
          <w:sz w:val="24"/>
          <w:szCs w:val="24"/>
          <w:lang w:val="en-US"/>
        </w:rPr>
        <w:t>present them as</w:t>
      </w:r>
      <w:r w:rsidRPr="6EAA6867" w:rsidR="13A0DD69">
        <w:rPr>
          <w:rFonts w:ascii="Calibri" w:hAnsi="Calibri" w:eastAsia="Calibri" w:cs="Calibri"/>
          <w:noProof w:val="0"/>
          <w:color w:val="auto"/>
          <w:sz w:val="24"/>
          <w:szCs w:val="24"/>
          <w:lang w:val="en-US"/>
        </w:rPr>
        <w:t xml:space="preserve"> disinterested or unprofessional </w:t>
      </w:r>
      <w:r w:rsidRPr="6EAA6867" w:rsidR="13A0DD69">
        <w:rPr>
          <w:rFonts w:ascii="Calibri" w:hAnsi="Calibri" w:eastAsia="Calibri" w:cs="Calibri"/>
          <w:noProof w:val="0"/>
          <w:color w:val="FFC000"/>
          <w:sz w:val="24"/>
          <w:szCs w:val="24"/>
          <w:lang w:val="en-US"/>
        </w:rPr>
        <w:t>(Mehrabian, 2007).</w:t>
      </w:r>
    </w:p>
    <w:p w:rsidR="5A64B98D" w:rsidP="5BF1BDAC" w:rsidRDefault="5A64B98D" w14:paraId="08031B32" w14:textId="63707328">
      <w:pPr>
        <w:spacing w:before="240" w:beforeAutospacing="off" w:after="240" w:afterAutospacing="off"/>
        <w:rPr>
          <w:rFonts w:ascii="Calibri" w:hAnsi="Calibri" w:eastAsia="Calibri" w:cs="Calibri"/>
          <w:noProof w:val="0"/>
          <w:sz w:val="24"/>
          <w:szCs w:val="24"/>
          <w:lang w:val="en-US"/>
        </w:rPr>
      </w:pPr>
      <w:r w:rsidRPr="6EAA6867" w:rsidR="5A64B98D">
        <w:rPr>
          <w:rFonts w:ascii="Calibri" w:hAnsi="Calibri" w:eastAsia="Calibri" w:cs="Calibri"/>
          <w:noProof w:val="0"/>
          <w:color w:val="auto"/>
          <w:sz w:val="24"/>
          <w:szCs w:val="24"/>
          <w:lang w:val="en-US"/>
        </w:rPr>
        <w:t xml:space="preserve">Despite these </w:t>
      </w:r>
      <w:r w:rsidRPr="6EAA6867" w:rsidR="085F98C0">
        <w:rPr>
          <w:rFonts w:ascii="Calibri" w:hAnsi="Calibri" w:eastAsia="Calibri" w:cs="Calibri"/>
          <w:noProof w:val="0"/>
          <w:color w:val="auto"/>
          <w:sz w:val="24"/>
          <w:szCs w:val="24"/>
          <w:lang w:val="en-US"/>
        </w:rPr>
        <w:t>obstacles</w:t>
      </w:r>
      <w:r w:rsidRPr="6EAA6867" w:rsidR="5A64B98D">
        <w:rPr>
          <w:rFonts w:ascii="Calibri" w:hAnsi="Calibri" w:eastAsia="Calibri" w:cs="Calibri"/>
          <w:noProof w:val="0"/>
          <w:color w:val="auto"/>
          <w:sz w:val="24"/>
          <w:szCs w:val="24"/>
          <w:lang w:val="en-US"/>
        </w:rPr>
        <w:t xml:space="preserve">, non-verbal communication </w:t>
      </w:r>
      <w:r w:rsidRPr="6EAA6867" w:rsidR="047F88B7">
        <w:rPr>
          <w:rFonts w:ascii="Calibri" w:hAnsi="Calibri" w:eastAsia="Calibri" w:cs="Calibri"/>
          <w:noProof w:val="0"/>
          <w:color w:val="auto"/>
          <w:sz w:val="24"/>
          <w:szCs w:val="24"/>
          <w:lang w:val="en-US"/>
        </w:rPr>
        <w:t>remains</w:t>
      </w:r>
      <w:r w:rsidRPr="6EAA6867" w:rsidR="047F88B7">
        <w:rPr>
          <w:rFonts w:ascii="Calibri" w:hAnsi="Calibri" w:eastAsia="Calibri" w:cs="Calibri"/>
          <w:noProof w:val="0"/>
          <w:color w:val="auto"/>
          <w:sz w:val="24"/>
          <w:szCs w:val="24"/>
          <w:lang w:val="en-US"/>
        </w:rPr>
        <w:t xml:space="preserve"> important</w:t>
      </w:r>
      <w:r w:rsidRPr="6EAA6867" w:rsidR="5A64B98D">
        <w:rPr>
          <w:rFonts w:ascii="Calibri" w:hAnsi="Calibri" w:eastAsia="Calibri" w:cs="Calibri"/>
          <w:noProof w:val="0"/>
          <w:color w:val="auto"/>
          <w:sz w:val="24"/>
          <w:szCs w:val="24"/>
          <w:lang w:val="en-US"/>
        </w:rPr>
        <w:t xml:space="preserve">, especially </w:t>
      </w:r>
      <w:r w:rsidRPr="6EAA6867" w:rsidR="4E231DAE">
        <w:rPr>
          <w:rFonts w:ascii="Calibri" w:hAnsi="Calibri" w:eastAsia="Calibri" w:cs="Calibri"/>
          <w:noProof w:val="0"/>
          <w:color w:val="auto"/>
          <w:sz w:val="24"/>
          <w:szCs w:val="24"/>
          <w:lang w:val="en-US"/>
        </w:rPr>
        <w:t>if</w:t>
      </w:r>
      <w:r w:rsidRPr="6EAA6867" w:rsidR="6380165F">
        <w:rPr>
          <w:rFonts w:ascii="Calibri" w:hAnsi="Calibri" w:eastAsia="Calibri" w:cs="Calibri"/>
          <w:noProof w:val="0"/>
          <w:color w:val="auto"/>
          <w:sz w:val="24"/>
          <w:szCs w:val="24"/>
          <w:lang w:val="en-US"/>
        </w:rPr>
        <w:t xml:space="preserve"> </w:t>
      </w:r>
      <w:r w:rsidRPr="6EAA6867" w:rsidR="6380165F">
        <w:rPr>
          <w:rFonts w:ascii="Calibri" w:hAnsi="Calibri" w:eastAsia="Calibri" w:cs="Calibri"/>
          <w:noProof w:val="0"/>
          <w:color w:val="auto"/>
          <w:sz w:val="24"/>
          <w:szCs w:val="24"/>
          <w:lang w:val="en-US"/>
        </w:rPr>
        <w:t>a</w:t>
      </w:r>
      <w:r w:rsidRPr="6EAA6867" w:rsidR="5A64B98D">
        <w:rPr>
          <w:rFonts w:ascii="Calibri" w:hAnsi="Calibri" w:eastAsia="Calibri" w:cs="Calibri"/>
          <w:noProof w:val="0"/>
          <w:color w:val="auto"/>
          <w:sz w:val="24"/>
          <w:szCs w:val="24"/>
          <w:lang w:val="en-US"/>
        </w:rPr>
        <w:t xml:space="preserve"> client</w:t>
      </w:r>
      <w:r w:rsidRPr="6EAA6867" w:rsidR="113967D0">
        <w:rPr>
          <w:rFonts w:ascii="Calibri" w:hAnsi="Calibri" w:eastAsia="Calibri" w:cs="Calibri"/>
          <w:noProof w:val="0"/>
          <w:color w:val="auto"/>
          <w:sz w:val="24"/>
          <w:szCs w:val="24"/>
          <w:lang w:val="en-US"/>
        </w:rPr>
        <w:t xml:space="preserve"> m</w:t>
      </w:r>
      <w:r w:rsidRPr="6EAA6867" w:rsidR="5A64B98D">
        <w:rPr>
          <w:rFonts w:ascii="Calibri" w:hAnsi="Calibri" w:eastAsia="Calibri" w:cs="Calibri"/>
          <w:noProof w:val="0"/>
          <w:color w:val="auto"/>
          <w:sz w:val="24"/>
          <w:szCs w:val="24"/>
          <w:lang w:val="en-US"/>
        </w:rPr>
        <w:t xml:space="preserve">ay not feel comfortable </w:t>
      </w:r>
      <w:r w:rsidRPr="6EAA6867" w:rsidR="2A5BF0D1">
        <w:rPr>
          <w:rFonts w:ascii="Calibri" w:hAnsi="Calibri" w:eastAsia="Calibri" w:cs="Calibri"/>
          <w:noProof w:val="0"/>
          <w:color w:val="auto"/>
          <w:sz w:val="24"/>
          <w:szCs w:val="24"/>
          <w:lang w:val="en-US"/>
        </w:rPr>
        <w:t>verbalising</w:t>
      </w:r>
      <w:r w:rsidRPr="6EAA6867" w:rsidR="2A5BF0D1">
        <w:rPr>
          <w:rFonts w:ascii="Calibri" w:hAnsi="Calibri" w:eastAsia="Calibri" w:cs="Calibri"/>
          <w:noProof w:val="0"/>
          <w:color w:val="auto"/>
          <w:sz w:val="24"/>
          <w:szCs w:val="24"/>
          <w:lang w:val="en-US"/>
        </w:rPr>
        <w:t xml:space="preserve"> a problem or speaking out if a treatment </w:t>
      </w:r>
      <w:r w:rsidRPr="6EAA6867" w:rsidR="3AC5DCD5">
        <w:rPr>
          <w:rFonts w:ascii="Calibri" w:hAnsi="Calibri" w:eastAsia="Calibri" w:cs="Calibri"/>
          <w:noProof w:val="0"/>
          <w:color w:val="auto"/>
          <w:sz w:val="24"/>
          <w:szCs w:val="24"/>
          <w:lang w:val="en-US"/>
        </w:rPr>
        <w:t>hasn't</w:t>
      </w:r>
      <w:r w:rsidRPr="6EAA6867" w:rsidR="2A5BF0D1">
        <w:rPr>
          <w:rFonts w:ascii="Calibri" w:hAnsi="Calibri" w:eastAsia="Calibri" w:cs="Calibri"/>
          <w:noProof w:val="0"/>
          <w:color w:val="auto"/>
          <w:sz w:val="24"/>
          <w:szCs w:val="24"/>
          <w:lang w:val="en-US"/>
        </w:rPr>
        <w:t xml:space="preserve"> been </w:t>
      </w:r>
      <w:r w:rsidRPr="6EAA6867" w:rsidR="71B5E462">
        <w:rPr>
          <w:rFonts w:ascii="Calibri" w:hAnsi="Calibri" w:eastAsia="Calibri" w:cs="Calibri"/>
          <w:noProof w:val="0"/>
          <w:color w:val="auto"/>
          <w:sz w:val="24"/>
          <w:szCs w:val="24"/>
          <w:lang w:val="en-US"/>
        </w:rPr>
        <w:t>satisfactorily</w:t>
      </w:r>
      <w:r w:rsidRPr="6EAA6867" w:rsidR="71B5E462">
        <w:rPr>
          <w:rFonts w:ascii="Calibri" w:hAnsi="Calibri" w:eastAsia="Calibri" w:cs="Calibri"/>
          <w:noProof w:val="0"/>
          <w:color w:val="auto"/>
          <w:sz w:val="24"/>
          <w:szCs w:val="24"/>
          <w:lang w:val="en-US"/>
        </w:rPr>
        <w:t xml:space="preserve"> delivered</w:t>
      </w:r>
      <w:r w:rsidRPr="6EAA6867" w:rsidR="2A5BF0D1">
        <w:rPr>
          <w:rFonts w:ascii="Calibri" w:hAnsi="Calibri" w:eastAsia="Calibri" w:cs="Calibri"/>
          <w:noProof w:val="0"/>
          <w:color w:val="auto"/>
          <w:sz w:val="24"/>
          <w:szCs w:val="24"/>
          <w:lang w:val="en-US"/>
        </w:rPr>
        <w:t>.</w:t>
      </w:r>
      <w:r w:rsidRPr="6EAA6867" w:rsidR="0BF35B42">
        <w:rPr>
          <w:rFonts w:ascii="Calibri" w:hAnsi="Calibri" w:eastAsia="Calibri" w:cs="Calibri"/>
          <w:noProof w:val="0"/>
          <w:color w:val="auto"/>
          <w:sz w:val="24"/>
          <w:szCs w:val="24"/>
          <w:lang w:val="en-US"/>
        </w:rPr>
        <w:t xml:space="preserve"> </w:t>
      </w:r>
      <w:r w:rsidRPr="6EAA6867" w:rsidR="5A64B98D">
        <w:rPr>
          <w:rFonts w:ascii="Calibri" w:hAnsi="Calibri" w:eastAsia="Calibri" w:cs="Calibri"/>
          <w:noProof w:val="0"/>
          <w:color w:val="auto"/>
          <w:sz w:val="24"/>
          <w:szCs w:val="24"/>
          <w:lang w:val="en-US"/>
        </w:rPr>
        <w:t>Training</w:t>
      </w:r>
      <w:r w:rsidRPr="6EAA6867" w:rsidR="009C0AF2">
        <w:rPr>
          <w:rFonts w:ascii="Calibri" w:hAnsi="Calibri" w:eastAsia="Calibri" w:cs="Calibri"/>
          <w:noProof w:val="0"/>
          <w:color w:val="auto"/>
          <w:sz w:val="24"/>
          <w:szCs w:val="24"/>
          <w:lang w:val="en-US"/>
        </w:rPr>
        <w:t xml:space="preserve"> or educating </w:t>
      </w:r>
      <w:r w:rsidRPr="6EAA6867" w:rsidR="5A64B98D">
        <w:rPr>
          <w:rFonts w:ascii="Calibri" w:hAnsi="Calibri" w:eastAsia="Calibri" w:cs="Calibri"/>
          <w:noProof w:val="0"/>
          <w:color w:val="auto"/>
          <w:sz w:val="24"/>
          <w:szCs w:val="24"/>
          <w:lang w:val="en-US"/>
        </w:rPr>
        <w:t>staff</w:t>
      </w:r>
      <w:r w:rsidRPr="6EAA6867" w:rsidR="5B34E9C5">
        <w:rPr>
          <w:rFonts w:ascii="Calibri" w:hAnsi="Calibri" w:eastAsia="Calibri" w:cs="Calibri"/>
          <w:noProof w:val="0"/>
          <w:color w:val="auto"/>
          <w:sz w:val="24"/>
          <w:szCs w:val="24"/>
          <w:lang w:val="en-US"/>
        </w:rPr>
        <w:t xml:space="preserve"> on cultural sensitivity and</w:t>
      </w:r>
      <w:r w:rsidRPr="6EAA6867" w:rsidR="5A64B98D">
        <w:rPr>
          <w:rFonts w:ascii="Calibri" w:hAnsi="Calibri" w:eastAsia="Calibri" w:cs="Calibri"/>
          <w:noProof w:val="0"/>
          <w:color w:val="auto"/>
          <w:sz w:val="24"/>
          <w:szCs w:val="24"/>
          <w:lang w:val="en-US"/>
        </w:rPr>
        <w:t xml:space="preserve"> </w:t>
      </w:r>
      <w:r w:rsidRPr="6EAA6867" w:rsidR="589609BB">
        <w:rPr>
          <w:rFonts w:ascii="Calibri" w:hAnsi="Calibri" w:eastAsia="Calibri" w:cs="Calibri"/>
          <w:noProof w:val="0"/>
          <w:color w:val="auto"/>
          <w:sz w:val="24"/>
          <w:szCs w:val="24"/>
          <w:lang w:val="en-US"/>
        </w:rPr>
        <w:t xml:space="preserve">how to be </w:t>
      </w:r>
      <w:r w:rsidRPr="6EAA6867" w:rsidR="589609BB">
        <w:rPr>
          <w:rFonts w:ascii="Calibri" w:hAnsi="Calibri" w:eastAsia="Calibri" w:cs="Calibri"/>
          <w:noProof w:val="0"/>
          <w:color w:val="auto"/>
          <w:sz w:val="24"/>
          <w:szCs w:val="24"/>
          <w:lang w:val="en-US"/>
        </w:rPr>
        <w:t xml:space="preserve">more </w:t>
      </w:r>
      <w:r w:rsidRPr="6EAA6867" w:rsidR="7A255F74">
        <w:rPr>
          <w:rFonts w:ascii="Calibri" w:hAnsi="Calibri" w:eastAsia="Calibri" w:cs="Calibri"/>
          <w:noProof w:val="0"/>
          <w:color w:val="auto"/>
          <w:sz w:val="24"/>
          <w:szCs w:val="24"/>
          <w:lang w:val="en-US"/>
        </w:rPr>
        <w:t xml:space="preserve">open to </w:t>
      </w:r>
      <w:r w:rsidRPr="6EAA6867" w:rsidR="5A64B98D">
        <w:rPr>
          <w:rFonts w:ascii="Calibri" w:hAnsi="Calibri" w:eastAsia="Calibri" w:cs="Calibri"/>
          <w:noProof w:val="0"/>
          <w:color w:val="auto"/>
          <w:sz w:val="24"/>
          <w:szCs w:val="24"/>
          <w:lang w:val="en-US"/>
        </w:rPr>
        <w:t>emot</w:t>
      </w:r>
      <w:r w:rsidRPr="6EAA6867" w:rsidR="5A64B98D">
        <w:rPr>
          <w:rFonts w:ascii="Calibri" w:hAnsi="Calibri" w:eastAsia="Calibri" w:cs="Calibri"/>
          <w:noProof w:val="0"/>
          <w:color w:val="auto"/>
          <w:sz w:val="24"/>
          <w:szCs w:val="24"/>
          <w:lang w:val="en-US"/>
        </w:rPr>
        <w:t xml:space="preserve">ional </w:t>
      </w:r>
      <w:r w:rsidRPr="6EAA6867" w:rsidR="39151CD5">
        <w:rPr>
          <w:rFonts w:ascii="Calibri" w:hAnsi="Calibri" w:eastAsia="Calibri" w:cs="Calibri"/>
          <w:noProof w:val="0"/>
          <w:color w:val="auto"/>
          <w:sz w:val="24"/>
          <w:szCs w:val="24"/>
          <w:lang w:val="en-US"/>
        </w:rPr>
        <w:t>intelligence can</w:t>
      </w:r>
      <w:r w:rsidRPr="6EAA6867" w:rsidR="5A64B98D">
        <w:rPr>
          <w:rFonts w:ascii="Calibri" w:hAnsi="Calibri" w:eastAsia="Calibri" w:cs="Calibri"/>
          <w:noProof w:val="0"/>
          <w:color w:val="auto"/>
          <w:sz w:val="24"/>
          <w:szCs w:val="24"/>
          <w:lang w:val="en-US"/>
        </w:rPr>
        <w:t xml:space="preserve"> improve interpretation of non-verbal cues and overall service quality</w:t>
      </w:r>
      <w:r w:rsidRPr="6EAA6867" w:rsidR="5A64B98D">
        <w:rPr>
          <w:rFonts w:ascii="Calibri" w:hAnsi="Calibri" w:eastAsia="Calibri" w:cs="Calibri"/>
          <w:noProof w:val="0"/>
          <w:color w:val="FFC000"/>
          <w:sz w:val="24"/>
          <w:szCs w:val="24"/>
          <w:lang w:val="en-US"/>
        </w:rPr>
        <w:t xml:space="preserve"> (Goleman, 2006)</w:t>
      </w:r>
      <w:r w:rsidRPr="6EAA6867" w:rsidR="5A64B98D">
        <w:rPr>
          <w:rFonts w:ascii="Calibri" w:hAnsi="Calibri" w:eastAsia="Calibri" w:cs="Calibri"/>
          <w:noProof w:val="0"/>
          <w:color w:val="auto"/>
          <w:sz w:val="24"/>
          <w:szCs w:val="24"/>
          <w:lang w:val="en-US"/>
        </w:rPr>
        <w:t>.</w:t>
      </w:r>
    </w:p>
    <w:p w:rsidR="5A64B98D" w:rsidP="16C3F9FA" w:rsidRDefault="5A64B98D" w14:paraId="1350CCF0" w14:textId="62F17866">
      <w:pPr>
        <w:spacing w:before="240" w:beforeAutospacing="off" w:after="240" w:afterAutospacing="off"/>
        <w:rPr>
          <w:rFonts w:ascii="Calibri" w:hAnsi="Calibri" w:eastAsia="Calibri" w:cs="Calibri"/>
          <w:noProof w:val="0"/>
          <w:sz w:val="24"/>
          <w:szCs w:val="24"/>
          <w:lang w:val="en-US"/>
        </w:rPr>
      </w:pPr>
      <w:r w:rsidRPr="3A46F12F" w:rsidR="5A64B98D">
        <w:rPr>
          <w:rFonts w:ascii="Calibri" w:hAnsi="Calibri" w:eastAsia="Calibri" w:cs="Calibri"/>
          <w:noProof w:val="0"/>
          <w:color w:val="auto"/>
          <w:sz w:val="24"/>
          <w:szCs w:val="24"/>
          <w:lang w:val="en-US"/>
        </w:rPr>
        <w:t xml:space="preserve"> Additionally, managers c</w:t>
      </w:r>
      <w:r w:rsidRPr="3A46F12F" w:rsidR="7C04B39E">
        <w:rPr>
          <w:rFonts w:ascii="Calibri" w:hAnsi="Calibri" w:eastAsia="Calibri" w:cs="Calibri"/>
          <w:noProof w:val="0"/>
          <w:color w:val="auto"/>
          <w:sz w:val="24"/>
          <w:szCs w:val="24"/>
          <w:lang w:val="en-US"/>
        </w:rPr>
        <w:t>an</w:t>
      </w:r>
      <w:r w:rsidRPr="3A46F12F" w:rsidR="560AC540">
        <w:rPr>
          <w:rFonts w:ascii="Calibri" w:hAnsi="Calibri" w:eastAsia="Calibri" w:cs="Calibri"/>
          <w:noProof w:val="0"/>
          <w:color w:val="auto"/>
          <w:sz w:val="24"/>
          <w:szCs w:val="24"/>
          <w:lang w:val="en-US"/>
        </w:rPr>
        <w:t xml:space="preserve"> </w:t>
      </w:r>
      <w:r w:rsidRPr="3A46F12F" w:rsidR="11CFCB02">
        <w:rPr>
          <w:rFonts w:ascii="Calibri" w:hAnsi="Calibri" w:eastAsia="Calibri" w:cs="Calibri"/>
          <w:noProof w:val="0"/>
          <w:color w:val="auto"/>
          <w:sz w:val="24"/>
          <w:szCs w:val="24"/>
          <w:lang w:val="en-US"/>
        </w:rPr>
        <w:t>introduce role</w:t>
      </w:r>
      <w:r w:rsidRPr="3A46F12F" w:rsidR="5A64B98D">
        <w:rPr>
          <w:rFonts w:ascii="Calibri" w:hAnsi="Calibri" w:eastAsia="Calibri" w:cs="Calibri"/>
          <w:noProof w:val="0"/>
          <w:color w:val="auto"/>
          <w:sz w:val="24"/>
          <w:szCs w:val="24"/>
          <w:lang w:val="en-US"/>
        </w:rPr>
        <w:t>-playing exercises</w:t>
      </w:r>
      <w:r w:rsidRPr="3A46F12F" w:rsidR="4386BA9C">
        <w:rPr>
          <w:rFonts w:ascii="Calibri" w:hAnsi="Calibri" w:eastAsia="Calibri" w:cs="Calibri"/>
          <w:noProof w:val="0"/>
          <w:color w:val="auto"/>
          <w:sz w:val="24"/>
          <w:szCs w:val="24"/>
          <w:lang w:val="en-US"/>
        </w:rPr>
        <w:t xml:space="preserve"> with feedback</w:t>
      </w:r>
      <w:r w:rsidRPr="3A46F12F" w:rsidR="5A64B98D">
        <w:rPr>
          <w:rFonts w:ascii="Calibri" w:hAnsi="Calibri" w:eastAsia="Calibri" w:cs="Calibri"/>
          <w:noProof w:val="0"/>
          <w:color w:val="auto"/>
          <w:sz w:val="24"/>
          <w:szCs w:val="24"/>
          <w:lang w:val="en-US"/>
        </w:rPr>
        <w:t xml:space="preserve"> </w:t>
      </w:r>
      <w:r w:rsidRPr="3A46F12F" w:rsidR="0F91EB13">
        <w:rPr>
          <w:rFonts w:ascii="Calibri" w:hAnsi="Calibri" w:eastAsia="Calibri" w:cs="Calibri"/>
          <w:noProof w:val="0"/>
          <w:color w:val="auto"/>
          <w:sz w:val="24"/>
          <w:szCs w:val="24"/>
          <w:lang w:val="en-US"/>
        </w:rPr>
        <w:t xml:space="preserve">for </w:t>
      </w:r>
      <w:r w:rsidRPr="3A46F12F" w:rsidR="5A64B98D">
        <w:rPr>
          <w:rFonts w:ascii="Calibri" w:hAnsi="Calibri" w:eastAsia="Calibri" w:cs="Calibri"/>
          <w:noProof w:val="0"/>
          <w:color w:val="auto"/>
          <w:sz w:val="24"/>
          <w:szCs w:val="24"/>
          <w:lang w:val="en-US"/>
        </w:rPr>
        <w:t xml:space="preserve">staff to </w:t>
      </w:r>
      <w:r w:rsidRPr="3A46F12F" w:rsidR="5CA307CE">
        <w:rPr>
          <w:rFonts w:ascii="Calibri" w:hAnsi="Calibri" w:eastAsia="Calibri" w:cs="Calibri"/>
          <w:noProof w:val="0"/>
          <w:color w:val="auto"/>
          <w:sz w:val="24"/>
          <w:szCs w:val="24"/>
          <w:lang w:val="en-US"/>
        </w:rPr>
        <w:t>familiarise</w:t>
      </w:r>
      <w:r w:rsidRPr="3A46F12F" w:rsidR="5CA307CE">
        <w:rPr>
          <w:rFonts w:ascii="Calibri" w:hAnsi="Calibri" w:eastAsia="Calibri" w:cs="Calibri"/>
          <w:noProof w:val="0"/>
          <w:color w:val="auto"/>
          <w:sz w:val="24"/>
          <w:szCs w:val="24"/>
          <w:lang w:val="en-US"/>
        </w:rPr>
        <w:t xml:space="preserve"> them with</w:t>
      </w:r>
      <w:r w:rsidRPr="3A46F12F" w:rsidR="5A64B98D">
        <w:rPr>
          <w:rFonts w:ascii="Calibri" w:hAnsi="Calibri" w:eastAsia="Calibri" w:cs="Calibri"/>
          <w:noProof w:val="0"/>
          <w:color w:val="auto"/>
          <w:sz w:val="24"/>
          <w:szCs w:val="24"/>
          <w:lang w:val="en-US"/>
        </w:rPr>
        <w:t xml:space="preserve"> </w:t>
      </w:r>
      <w:r w:rsidRPr="3A46F12F" w:rsidR="29EB9EFE">
        <w:rPr>
          <w:rFonts w:ascii="Calibri" w:hAnsi="Calibri" w:eastAsia="Calibri" w:cs="Calibri"/>
          <w:noProof w:val="0"/>
          <w:color w:val="auto"/>
          <w:sz w:val="24"/>
          <w:szCs w:val="24"/>
          <w:lang w:val="en-US"/>
        </w:rPr>
        <w:t>real life</w:t>
      </w:r>
      <w:r w:rsidRPr="3A46F12F" w:rsidR="5A64B98D">
        <w:rPr>
          <w:rFonts w:ascii="Calibri" w:hAnsi="Calibri" w:eastAsia="Calibri" w:cs="Calibri"/>
          <w:noProof w:val="0"/>
          <w:color w:val="auto"/>
          <w:sz w:val="24"/>
          <w:szCs w:val="24"/>
          <w:lang w:val="en-US"/>
        </w:rPr>
        <w:t xml:space="preserve"> scenarios, helping practice reading body language and facial </w:t>
      </w:r>
      <w:r w:rsidRPr="3A46F12F" w:rsidR="5A64B98D">
        <w:rPr>
          <w:rFonts w:ascii="Calibri" w:hAnsi="Calibri" w:eastAsia="Calibri" w:cs="Calibri"/>
          <w:noProof w:val="0"/>
          <w:color w:val="auto"/>
          <w:sz w:val="24"/>
          <w:szCs w:val="24"/>
          <w:lang w:val="en-US"/>
        </w:rPr>
        <w:t>expression</w:t>
      </w:r>
      <w:r w:rsidRPr="3A46F12F" w:rsidR="309D6B1E">
        <w:rPr>
          <w:rFonts w:ascii="Calibri" w:hAnsi="Calibri" w:eastAsia="Calibri" w:cs="Calibri"/>
          <w:noProof w:val="0"/>
          <w:color w:val="auto"/>
          <w:sz w:val="24"/>
          <w:szCs w:val="24"/>
          <w:lang w:val="en-US"/>
        </w:rPr>
        <w:t xml:space="preserve">s </w:t>
      </w:r>
      <w:r w:rsidRPr="3A46F12F" w:rsidR="309D6B1E">
        <w:rPr>
          <w:rFonts w:ascii="Calibri" w:hAnsi="Calibri" w:eastAsia="Calibri" w:cs="Calibri"/>
          <w:noProof w:val="0"/>
          <w:color w:val="FFC000"/>
          <w:sz w:val="24"/>
          <w:szCs w:val="24"/>
          <w:lang w:val="en-US"/>
        </w:rPr>
        <w:t>Walker, K. (2024).</w:t>
      </w:r>
      <w:r w:rsidRPr="3A46F12F" w:rsidR="5A64B98D">
        <w:rPr>
          <w:rFonts w:ascii="Calibri" w:hAnsi="Calibri" w:eastAsia="Calibri" w:cs="Calibri"/>
          <w:noProof w:val="0"/>
          <w:color w:val="auto"/>
          <w:sz w:val="24"/>
          <w:szCs w:val="24"/>
          <w:lang w:val="en-US"/>
        </w:rPr>
        <w:t xml:space="preserve"> </w:t>
      </w:r>
      <w:r w:rsidRPr="3A46F12F" w:rsidR="3FFA338C">
        <w:rPr>
          <w:rFonts w:ascii="Calibri" w:hAnsi="Calibri" w:eastAsia="Calibri" w:cs="Calibri"/>
          <w:noProof w:val="0"/>
          <w:color w:val="auto"/>
          <w:sz w:val="24"/>
          <w:szCs w:val="24"/>
          <w:lang w:val="en-US"/>
        </w:rPr>
        <w:t>Offering</w:t>
      </w:r>
      <w:r w:rsidRPr="3A46F12F" w:rsidR="3C83812A">
        <w:rPr>
          <w:rFonts w:ascii="Calibri" w:hAnsi="Calibri" w:eastAsia="Calibri" w:cs="Calibri"/>
          <w:noProof w:val="0"/>
          <w:color w:val="auto"/>
          <w:sz w:val="24"/>
          <w:szCs w:val="24"/>
          <w:lang w:val="en-US"/>
        </w:rPr>
        <w:t xml:space="preserve"> </w:t>
      </w:r>
      <w:r w:rsidRPr="3A46F12F" w:rsidR="3C83812A">
        <w:rPr>
          <w:rFonts w:ascii="Calibri" w:hAnsi="Calibri" w:eastAsia="Calibri" w:cs="Calibri"/>
          <w:noProof w:val="0"/>
          <w:color w:val="auto"/>
          <w:sz w:val="24"/>
          <w:szCs w:val="24"/>
          <w:lang w:val="en-US"/>
        </w:rPr>
        <w:t>anonymous</w:t>
      </w:r>
      <w:r w:rsidRPr="3A46F12F" w:rsidR="5A64B98D">
        <w:rPr>
          <w:rFonts w:ascii="Calibri" w:hAnsi="Calibri" w:eastAsia="Calibri" w:cs="Calibri"/>
          <w:noProof w:val="0"/>
          <w:color w:val="auto"/>
          <w:sz w:val="24"/>
          <w:szCs w:val="24"/>
          <w:lang w:val="en-US"/>
        </w:rPr>
        <w:t xml:space="preserve"> feedback</w:t>
      </w:r>
      <w:r w:rsidRPr="3A46F12F" w:rsidR="6DA19EA7">
        <w:rPr>
          <w:rFonts w:ascii="Calibri" w:hAnsi="Calibri" w:eastAsia="Calibri" w:cs="Calibri"/>
          <w:noProof w:val="0"/>
          <w:color w:val="auto"/>
          <w:sz w:val="24"/>
          <w:szCs w:val="24"/>
          <w:lang w:val="en-US"/>
        </w:rPr>
        <w:t xml:space="preserve"> </w:t>
      </w:r>
      <w:r w:rsidRPr="3A46F12F" w:rsidR="5A64B98D">
        <w:rPr>
          <w:rFonts w:ascii="Calibri" w:hAnsi="Calibri" w:eastAsia="Calibri" w:cs="Calibri"/>
          <w:noProof w:val="0"/>
          <w:color w:val="auto"/>
          <w:sz w:val="24"/>
          <w:szCs w:val="24"/>
          <w:lang w:val="en-US"/>
        </w:rPr>
        <w:t>surveys or discreet feedback cards</w:t>
      </w:r>
      <w:r w:rsidRPr="3A46F12F" w:rsidR="5FDCC316">
        <w:rPr>
          <w:rFonts w:ascii="Calibri" w:hAnsi="Calibri" w:eastAsia="Calibri" w:cs="Calibri"/>
          <w:noProof w:val="0"/>
          <w:color w:val="auto"/>
          <w:sz w:val="24"/>
          <w:szCs w:val="24"/>
          <w:lang w:val="en-US"/>
        </w:rPr>
        <w:t xml:space="preserve"> </w:t>
      </w:r>
      <w:r w:rsidRPr="3A46F12F" w:rsidR="5A64B98D">
        <w:rPr>
          <w:rFonts w:ascii="Calibri" w:hAnsi="Calibri" w:eastAsia="Calibri" w:cs="Calibri"/>
          <w:noProof w:val="0"/>
          <w:color w:val="auto"/>
          <w:sz w:val="24"/>
          <w:szCs w:val="24"/>
          <w:lang w:val="en-US"/>
        </w:rPr>
        <w:t>can also</w:t>
      </w:r>
      <w:r w:rsidRPr="3A46F12F" w:rsidR="5A64B98D">
        <w:rPr>
          <w:rFonts w:ascii="Calibri" w:hAnsi="Calibri" w:eastAsia="Calibri" w:cs="Calibri"/>
          <w:noProof w:val="0"/>
          <w:color w:val="auto"/>
          <w:sz w:val="24"/>
          <w:szCs w:val="24"/>
          <w:lang w:val="en-US"/>
        </w:rPr>
        <w:t xml:space="preserve"> provide clients with a </w:t>
      </w:r>
      <w:r w:rsidRPr="3A46F12F" w:rsidR="6ED60887">
        <w:rPr>
          <w:rFonts w:ascii="Calibri" w:hAnsi="Calibri" w:eastAsia="Calibri" w:cs="Calibri"/>
          <w:noProof w:val="0"/>
          <w:color w:val="auto"/>
          <w:sz w:val="24"/>
          <w:szCs w:val="24"/>
          <w:lang w:val="en-US"/>
        </w:rPr>
        <w:t xml:space="preserve">faceless </w:t>
      </w:r>
      <w:r w:rsidRPr="3A46F12F" w:rsidR="5A64B98D">
        <w:rPr>
          <w:rFonts w:ascii="Calibri" w:hAnsi="Calibri" w:eastAsia="Calibri" w:cs="Calibri"/>
          <w:noProof w:val="0"/>
          <w:color w:val="auto"/>
          <w:sz w:val="24"/>
          <w:szCs w:val="24"/>
          <w:lang w:val="en-US"/>
        </w:rPr>
        <w:t>space to share their experiences</w:t>
      </w:r>
      <w:r w:rsidRPr="3A46F12F" w:rsidR="639EF72C">
        <w:rPr>
          <w:rFonts w:ascii="Calibri" w:hAnsi="Calibri" w:eastAsia="Calibri" w:cs="Calibri"/>
          <w:noProof w:val="0"/>
          <w:color w:val="auto"/>
          <w:sz w:val="24"/>
          <w:szCs w:val="24"/>
          <w:lang w:val="en-US"/>
        </w:rPr>
        <w:t xml:space="preserve"> and highlight </w:t>
      </w:r>
      <w:r w:rsidRPr="3A46F12F" w:rsidR="56E0346C">
        <w:rPr>
          <w:rFonts w:ascii="Calibri" w:hAnsi="Calibri" w:eastAsia="Calibri" w:cs="Calibri"/>
          <w:noProof w:val="0"/>
          <w:color w:val="auto"/>
          <w:sz w:val="24"/>
          <w:szCs w:val="24"/>
          <w:lang w:val="en-US"/>
        </w:rPr>
        <w:t>misunderstandings</w:t>
      </w:r>
      <w:r w:rsidRPr="3A46F12F" w:rsidR="2B086E48">
        <w:rPr>
          <w:rFonts w:ascii="Calibri" w:hAnsi="Calibri" w:eastAsia="Calibri" w:cs="Calibri"/>
          <w:noProof w:val="0"/>
          <w:color w:val="auto"/>
          <w:sz w:val="24"/>
          <w:szCs w:val="24"/>
          <w:lang w:val="en-US"/>
        </w:rPr>
        <w:t xml:space="preserve"> as can </w:t>
      </w:r>
      <w:r w:rsidRPr="3A46F12F" w:rsidR="56E0346C">
        <w:rPr>
          <w:rFonts w:ascii="Calibri" w:hAnsi="Calibri" w:eastAsia="Calibri" w:cs="Calibri"/>
          <w:noProof w:val="0"/>
          <w:color w:val="auto"/>
          <w:sz w:val="24"/>
          <w:szCs w:val="24"/>
          <w:lang w:val="en-US"/>
        </w:rPr>
        <w:t>asking</w:t>
      </w:r>
      <w:r w:rsidRPr="3A46F12F" w:rsidR="5A64B98D">
        <w:rPr>
          <w:rFonts w:ascii="Calibri" w:hAnsi="Calibri" w:eastAsia="Calibri" w:cs="Calibri"/>
          <w:noProof w:val="0"/>
          <w:color w:val="auto"/>
          <w:sz w:val="24"/>
          <w:szCs w:val="24"/>
          <w:lang w:val="en-US"/>
        </w:rPr>
        <w:t xml:space="preserve"> </w:t>
      </w:r>
      <w:r w:rsidRPr="3A46F12F" w:rsidR="5A64B98D">
        <w:rPr>
          <w:rFonts w:ascii="Calibri" w:hAnsi="Calibri" w:eastAsia="Calibri" w:cs="Calibri"/>
          <w:noProof w:val="0"/>
          <w:color w:val="auto"/>
          <w:sz w:val="24"/>
          <w:szCs w:val="24"/>
          <w:lang w:val="en-US"/>
        </w:rPr>
        <w:t xml:space="preserve">open-ended </w:t>
      </w:r>
      <w:r w:rsidRPr="3A46F12F" w:rsidR="5A64B98D">
        <w:rPr>
          <w:rFonts w:ascii="Calibri" w:hAnsi="Calibri" w:eastAsia="Calibri" w:cs="Calibri"/>
          <w:noProof w:val="0"/>
          <w:color w:val="auto"/>
          <w:sz w:val="24"/>
          <w:szCs w:val="24"/>
          <w:lang w:val="en-US"/>
        </w:rPr>
        <w:t>questions</w:t>
      </w:r>
      <w:r w:rsidRPr="3A46F12F" w:rsidR="65C667DB">
        <w:rPr>
          <w:rFonts w:ascii="Calibri" w:hAnsi="Calibri" w:eastAsia="Calibri" w:cs="Calibri"/>
          <w:noProof w:val="0"/>
          <w:color w:val="auto"/>
          <w:sz w:val="24"/>
          <w:szCs w:val="24"/>
          <w:lang w:val="en-US"/>
        </w:rPr>
        <w:t xml:space="preserve"> </w:t>
      </w:r>
      <w:r w:rsidRPr="3A46F12F" w:rsidR="5A64B98D">
        <w:rPr>
          <w:rFonts w:ascii="Calibri" w:hAnsi="Calibri" w:eastAsia="Calibri" w:cs="Calibri"/>
          <w:noProof w:val="0"/>
          <w:color w:val="auto"/>
          <w:sz w:val="24"/>
          <w:szCs w:val="24"/>
          <w:lang w:val="en-US"/>
        </w:rPr>
        <w:t xml:space="preserve"> </w:t>
      </w:r>
      <w:r w:rsidRPr="3A46F12F" w:rsidR="6998BDDD">
        <w:rPr>
          <w:rFonts w:ascii="Calibri" w:hAnsi="Calibri" w:eastAsia="Calibri" w:cs="Calibri"/>
          <w:noProof w:val="0"/>
          <w:color w:val="auto"/>
          <w:sz w:val="24"/>
          <w:szCs w:val="24"/>
          <w:lang w:val="en-US"/>
        </w:rPr>
        <w:t>e.g.</w:t>
      </w:r>
      <w:r w:rsidRPr="3A46F12F" w:rsidR="5A64B98D">
        <w:rPr>
          <w:rFonts w:ascii="Calibri" w:hAnsi="Calibri" w:eastAsia="Calibri" w:cs="Calibri"/>
          <w:noProof w:val="0"/>
          <w:color w:val="auto"/>
          <w:sz w:val="24"/>
          <w:szCs w:val="24"/>
          <w:lang w:val="en-US"/>
        </w:rPr>
        <w:t xml:space="preserve"> “How are you finding the </w:t>
      </w:r>
      <w:r w:rsidRPr="3A46F12F" w:rsidR="43AF06B3">
        <w:rPr>
          <w:rFonts w:ascii="Calibri" w:hAnsi="Calibri" w:eastAsia="Calibri" w:cs="Calibri"/>
          <w:noProof w:val="0"/>
          <w:color w:val="auto"/>
          <w:sz w:val="24"/>
          <w:szCs w:val="24"/>
          <w:lang w:val="en-US"/>
        </w:rPr>
        <w:t xml:space="preserve">treatment </w:t>
      </w:r>
      <w:r w:rsidRPr="3A46F12F" w:rsidR="5A64B98D">
        <w:rPr>
          <w:rFonts w:ascii="Calibri" w:hAnsi="Calibri" w:eastAsia="Calibri" w:cs="Calibri"/>
          <w:noProof w:val="0"/>
          <w:color w:val="auto"/>
          <w:sz w:val="24"/>
          <w:szCs w:val="24"/>
          <w:lang w:val="en-US"/>
        </w:rPr>
        <w:t>so far?”</w:t>
      </w:r>
      <w:r w:rsidRPr="3A46F12F" w:rsidR="7ABE3A61">
        <w:rPr>
          <w:rFonts w:ascii="Calibri" w:hAnsi="Calibri" w:eastAsia="Calibri" w:cs="Calibri"/>
          <w:noProof w:val="0"/>
          <w:color w:val="auto"/>
          <w:sz w:val="24"/>
          <w:szCs w:val="24"/>
          <w:lang w:val="en-US"/>
        </w:rPr>
        <w:t xml:space="preserve"> </w:t>
      </w:r>
      <w:r w:rsidRPr="3A46F12F" w:rsidR="5A64B98D">
        <w:rPr>
          <w:rFonts w:ascii="Calibri" w:hAnsi="Calibri" w:eastAsia="Calibri" w:cs="Calibri"/>
          <w:noProof w:val="0"/>
          <w:color w:val="auto"/>
          <w:sz w:val="24"/>
          <w:szCs w:val="24"/>
          <w:lang w:val="en-US"/>
        </w:rPr>
        <w:t xml:space="preserve">can prompt clients to share </w:t>
      </w:r>
      <w:r w:rsidRPr="3A46F12F" w:rsidR="39DF0CA5">
        <w:rPr>
          <w:rFonts w:ascii="Calibri" w:hAnsi="Calibri" w:eastAsia="Calibri" w:cs="Calibri"/>
          <w:noProof w:val="0"/>
          <w:color w:val="auto"/>
          <w:sz w:val="24"/>
          <w:szCs w:val="24"/>
          <w:lang w:val="en-US"/>
        </w:rPr>
        <w:t>real-time</w:t>
      </w:r>
      <w:r w:rsidRPr="3A46F12F" w:rsidR="0548B1AD">
        <w:rPr>
          <w:rFonts w:ascii="Calibri" w:hAnsi="Calibri" w:eastAsia="Calibri" w:cs="Calibri"/>
          <w:noProof w:val="0"/>
          <w:color w:val="auto"/>
          <w:sz w:val="24"/>
          <w:szCs w:val="24"/>
          <w:lang w:val="en-US"/>
        </w:rPr>
        <w:t xml:space="preserve"> feedback</w:t>
      </w:r>
      <w:r w:rsidRPr="3A46F12F" w:rsidR="5A64B98D">
        <w:rPr>
          <w:rFonts w:ascii="Calibri" w:hAnsi="Calibri" w:eastAsia="Calibri" w:cs="Calibri"/>
          <w:noProof w:val="0"/>
          <w:color w:val="auto"/>
          <w:sz w:val="24"/>
          <w:szCs w:val="24"/>
          <w:lang w:val="en-US"/>
        </w:rPr>
        <w:t xml:space="preserve"> reducing </w:t>
      </w:r>
      <w:r w:rsidRPr="3A46F12F" w:rsidR="76B3032F">
        <w:rPr>
          <w:rFonts w:ascii="Calibri" w:hAnsi="Calibri" w:eastAsia="Calibri" w:cs="Calibri"/>
          <w:noProof w:val="0"/>
          <w:color w:val="auto"/>
          <w:sz w:val="24"/>
          <w:szCs w:val="24"/>
          <w:lang w:val="en-US"/>
        </w:rPr>
        <w:t xml:space="preserve">the need for </w:t>
      </w:r>
      <w:r w:rsidRPr="3A46F12F" w:rsidR="5A64B98D">
        <w:rPr>
          <w:rFonts w:ascii="Calibri" w:hAnsi="Calibri" w:eastAsia="Calibri" w:cs="Calibri"/>
          <w:noProof w:val="0"/>
          <w:color w:val="auto"/>
          <w:sz w:val="24"/>
          <w:szCs w:val="24"/>
          <w:lang w:val="en-US"/>
        </w:rPr>
        <w:t>interpretation alone.</w:t>
      </w:r>
      <w:r w:rsidRPr="3A46F12F" w:rsidR="5A64B98D">
        <w:rPr>
          <w:rFonts w:ascii="Calibri" w:hAnsi="Calibri" w:eastAsia="Calibri" w:cs="Calibri"/>
          <w:noProof w:val="0"/>
          <w:sz w:val="24"/>
          <w:szCs w:val="24"/>
          <w:lang w:val="en-US"/>
        </w:rPr>
        <w:t xml:space="preserve"> </w:t>
      </w:r>
    </w:p>
    <w:p w:rsidR="6704FC08" w:rsidP="2A3BD64A" w:rsidRDefault="6704FC08" w14:paraId="68FDA932" w14:textId="110913EE">
      <w:pPr>
        <w:suppressLineNumbers w:val="0"/>
        <w:bidi w:val="0"/>
        <w:spacing w:before="240" w:beforeAutospacing="off" w:after="240" w:afterAutospacing="off" w:line="279" w:lineRule="auto"/>
        <w:ind/>
        <w:rPr>
          <w:rFonts w:ascii="Calibri" w:hAnsi="Calibri" w:eastAsia="Calibri" w:cs="Calibri"/>
          <w:noProof w:val="0"/>
          <w:color w:val="auto"/>
          <w:sz w:val="28"/>
          <w:szCs w:val="28"/>
          <w:lang w:val="en-US"/>
        </w:rPr>
      </w:pPr>
      <w:r w:rsidRPr="2A3BD64A" w:rsidR="46F363BC">
        <w:rPr>
          <w:rFonts w:ascii="Calibri" w:hAnsi="Calibri" w:eastAsia="Calibri" w:cs="Calibri"/>
          <w:b w:val="1"/>
          <w:bCs w:val="1"/>
          <w:noProof w:val="0"/>
          <w:color w:val="000000" w:themeColor="text1" w:themeTint="FF" w:themeShade="FF"/>
          <w:sz w:val="28"/>
          <w:szCs w:val="28"/>
          <w:lang w:val="en-US"/>
        </w:rPr>
        <w:t>3.4</w:t>
      </w:r>
      <w:r w:rsidRPr="2A3BD64A" w:rsidR="6E7EBA8D">
        <w:rPr>
          <w:rFonts w:ascii="Calibri" w:hAnsi="Calibri" w:eastAsia="Calibri" w:cs="Calibri"/>
          <w:b w:val="1"/>
          <w:bCs w:val="1"/>
          <w:noProof w:val="0"/>
          <w:color w:val="000000" w:themeColor="text1" w:themeTint="FF" w:themeShade="FF"/>
          <w:sz w:val="28"/>
          <w:szCs w:val="28"/>
          <w:lang w:val="en-US"/>
        </w:rPr>
        <w:t xml:space="preserve"> Levels of Formality</w:t>
      </w:r>
    </w:p>
    <w:p w:rsidR="6704FC08" w:rsidP="5BF1BDAC" w:rsidRDefault="6704FC08" w14:paraId="2A3CCF60" w14:textId="2C746F19">
      <w:pPr>
        <w:suppressLineNumbers w:val="0"/>
        <w:spacing w:before="240" w:beforeAutospacing="off" w:after="240" w:afterAutospacing="off" w:line="279" w:lineRule="auto"/>
        <w:ind/>
        <w:rPr>
          <w:rFonts w:ascii="Calibri" w:hAnsi="Calibri" w:eastAsia="Calibri" w:cs="Calibri"/>
          <w:noProof w:val="0"/>
          <w:color w:val="auto"/>
          <w:sz w:val="24"/>
          <w:szCs w:val="24"/>
          <w:lang w:val="en-US"/>
        </w:rPr>
      </w:pPr>
      <w:r w:rsidRPr="3A46F12F" w:rsidR="6704FC08">
        <w:rPr>
          <w:rFonts w:ascii="Calibri" w:hAnsi="Calibri" w:eastAsia="Calibri" w:cs="Calibri"/>
          <w:noProof w:val="0"/>
          <w:color w:val="auto"/>
          <w:sz w:val="24"/>
          <w:szCs w:val="24"/>
          <w:lang w:val="en-US"/>
        </w:rPr>
        <w:t>Salon</w:t>
      </w:r>
      <w:r w:rsidRPr="3A46F12F" w:rsidR="0C67414E">
        <w:rPr>
          <w:rFonts w:ascii="Calibri" w:hAnsi="Calibri" w:eastAsia="Calibri" w:cs="Calibri"/>
          <w:noProof w:val="0"/>
          <w:color w:val="auto"/>
          <w:sz w:val="24"/>
          <w:szCs w:val="24"/>
          <w:lang w:val="en-US"/>
        </w:rPr>
        <w:t xml:space="preserve"> </w:t>
      </w:r>
      <w:r w:rsidRPr="3A46F12F" w:rsidR="13A0DD69">
        <w:rPr>
          <w:rFonts w:ascii="Calibri" w:hAnsi="Calibri" w:eastAsia="Calibri" w:cs="Calibri"/>
          <w:noProof w:val="0"/>
          <w:color w:val="auto"/>
          <w:sz w:val="24"/>
          <w:szCs w:val="24"/>
          <w:lang w:val="en-US"/>
        </w:rPr>
        <w:t xml:space="preserve">communication </w:t>
      </w:r>
      <w:r w:rsidRPr="3A46F12F" w:rsidR="7DF3A82C">
        <w:rPr>
          <w:rFonts w:ascii="Calibri" w:hAnsi="Calibri" w:eastAsia="Calibri" w:cs="Calibri"/>
          <w:noProof w:val="0"/>
          <w:color w:val="auto"/>
          <w:sz w:val="24"/>
          <w:szCs w:val="24"/>
          <w:lang w:val="en-US"/>
        </w:rPr>
        <w:t xml:space="preserve">can </w:t>
      </w:r>
      <w:r w:rsidRPr="3A46F12F" w:rsidR="13A0DD69">
        <w:rPr>
          <w:rFonts w:ascii="Calibri" w:hAnsi="Calibri" w:eastAsia="Calibri" w:cs="Calibri"/>
          <w:noProof w:val="0"/>
          <w:color w:val="auto"/>
          <w:sz w:val="24"/>
          <w:szCs w:val="24"/>
          <w:lang w:val="en-US"/>
        </w:rPr>
        <w:t xml:space="preserve">range from highly formal interactions to casual </w:t>
      </w:r>
      <w:r w:rsidRPr="3A46F12F" w:rsidR="5B7FA32C">
        <w:rPr>
          <w:rFonts w:ascii="Calibri" w:hAnsi="Calibri" w:eastAsia="Calibri" w:cs="Calibri"/>
          <w:noProof w:val="0"/>
          <w:color w:val="auto"/>
          <w:sz w:val="24"/>
          <w:szCs w:val="24"/>
          <w:lang w:val="en-US"/>
        </w:rPr>
        <w:t xml:space="preserve">friendly </w:t>
      </w:r>
      <w:r w:rsidRPr="3A46F12F" w:rsidR="13A0DD69">
        <w:rPr>
          <w:rFonts w:ascii="Calibri" w:hAnsi="Calibri" w:eastAsia="Calibri" w:cs="Calibri"/>
          <w:noProof w:val="0"/>
          <w:color w:val="auto"/>
          <w:sz w:val="24"/>
          <w:szCs w:val="24"/>
          <w:lang w:val="en-US"/>
        </w:rPr>
        <w:t xml:space="preserve">exchanges. Formal communication is typically used </w:t>
      </w:r>
      <w:r w:rsidRPr="3A46F12F" w:rsidR="5011000B">
        <w:rPr>
          <w:rFonts w:ascii="Calibri" w:hAnsi="Calibri" w:eastAsia="Calibri" w:cs="Calibri"/>
          <w:noProof w:val="0"/>
          <w:color w:val="auto"/>
          <w:sz w:val="24"/>
          <w:szCs w:val="24"/>
          <w:lang w:val="en-US"/>
        </w:rPr>
        <w:t>when</w:t>
      </w:r>
      <w:r w:rsidRPr="3A46F12F" w:rsidR="13A0DD69">
        <w:rPr>
          <w:rFonts w:ascii="Calibri" w:hAnsi="Calibri" w:eastAsia="Calibri" w:cs="Calibri"/>
          <w:noProof w:val="0"/>
          <w:color w:val="auto"/>
          <w:sz w:val="24"/>
          <w:szCs w:val="24"/>
          <w:lang w:val="en-US"/>
        </w:rPr>
        <w:t xml:space="preserve"> discussing policies, client complaints, or conducting staff performance reviews. It ensures professionalism and creates a clear </w:t>
      </w:r>
      <w:r w:rsidRPr="3A46F12F" w:rsidR="1D20D5C5">
        <w:rPr>
          <w:rFonts w:ascii="Calibri" w:hAnsi="Calibri" w:eastAsia="Calibri" w:cs="Calibri"/>
          <w:noProof w:val="0"/>
          <w:color w:val="auto"/>
          <w:sz w:val="24"/>
          <w:szCs w:val="24"/>
          <w:lang w:val="en-US"/>
        </w:rPr>
        <w:t>feeling</w:t>
      </w:r>
      <w:r w:rsidRPr="3A46F12F" w:rsidR="13A0DD69">
        <w:rPr>
          <w:rFonts w:ascii="Calibri" w:hAnsi="Calibri" w:eastAsia="Calibri" w:cs="Calibri"/>
          <w:noProof w:val="0"/>
          <w:color w:val="auto"/>
          <w:sz w:val="24"/>
          <w:szCs w:val="24"/>
          <w:lang w:val="en-US"/>
        </w:rPr>
        <w:t xml:space="preserve"> of important decisions or issue</w:t>
      </w:r>
      <w:r w:rsidRPr="3A46F12F" w:rsidR="13A0DD69">
        <w:rPr>
          <w:rFonts w:ascii="Calibri" w:hAnsi="Calibri" w:eastAsia="Calibri" w:cs="Calibri"/>
          <w:noProof w:val="0"/>
          <w:color w:val="auto"/>
          <w:sz w:val="24"/>
          <w:szCs w:val="24"/>
          <w:lang w:val="en-US"/>
        </w:rPr>
        <w:t xml:space="preserve">s. </w:t>
      </w:r>
      <w:r w:rsidRPr="3A46F12F" w:rsidR="7DEE63C4">
        <w:rPr>
          <w:rFonts w:ascii="Calibri" w:hAnsi="Calibri" w:eastAsia="Calibri" w:cs="Calibri"/>
          <w:noProof w:val="0"/>
          <w:color w:val="auto"/>
          <w:sz w:val="24"/>
          <w:szCs w:val="24"/>
          <w:lang w:val="en-US"/>
        </w:rPr>
        <w:t>wher</w:t>
      </w:r>
      <w:r w:rsidRPr="3A46F12F" w:rsidR="7DEE63C4">
        <w:rPr>
          <w:rFonts w:ascii="Calibri" w:hAnsi="Calibri" w:eastAsia="Calibri" w:cs="Calibri"/>
          <w:noProof w:val="0"/>
          <w:color w:val="auto"/>
          <w:sz w:val="24"/>
          <w:szCs w:val="24"/>
          <w:lang w:val="en-US"/>
        </w:rPr>
        <w:t>eas</w:t>
      </w:r>
      <w:r w:rsidRPr="3A46F12F" w:rsidR="13A0DD69">
        <w:rPr>
          <w:rFonts w:ascii="Calibri" w:hAnsi="Calibri" w:eastAsia="Calibri" w:cs="Calibri"/>
          <w:noProof w:val="0"/>
          <w:color w:val="auto"/>
          <w:sz w:val="24"/>
          <w:szCs w:val="24"/>
          <w:lang w:val="en-US"/>
        </w:rPr>
        <w:t xml:space="preserve"> </w:t>
      </w:r>
      <w:r w:rsidRPr="3A46F12F" w:rsidR="13A0DD69">
        <w:rPr>
          <w:rFonts w:ascii="Calibri" w:hAnsi="Calibri" w:eastAsia="Calibri" w:cs="Calibri"/>
          <w:noProof w:val="0"/>
          <w:color w:val="auto"/>
          <w:sz w:val="24"/>
          <w:szCs w:val="24"/>
          <w:lang w:val="en-US"/>
        </w:rPr>
        <w:t xml:space="preserve">informal communication </w:t>
      </w:r>
      <w:r w:rsidRPr="3A46F12F" w:rsidR="50D65A79">
        <w:rPr>
          <w:rFonts w:ascii="Calibri" w:hAnsi="Calibri" w:eastAsia="Calibri" w:cs="Calibri"/>
          <w:noProof w:val="0"/>
          <w:color w:val="auto"/>
          <w:sz w:val="24"/>
          <w:szCs w:val="24"/>
          <w:lang w:val="en-US"/>
        </w:rPr>
        <w:t xml:space="preserve">can </w:t>
      </w:r>
      <w:r w:rsidRPr="3A46F12F" w:rsidR="13A0DD69">
        <w:rPr>
          <w:rFonts w:ascii="Calibri" w:hAnsi="Calibri" w:eastAsia="Calibri" w:cs="Calibri"/>
          <w:noProof w:val="0"/>
          <w:color w:val="auto"/>
          <w:sz w:val="24"/>
          <w:szCs w:val="24"/>
          <w:lang w:val="en-US"/>
        </w:rPr>
        <w:t>include da</w:t>
      </w:r>
      <w:r w:rsidRPr="3A46F12F" w:rsidR="1FFB2A42">
        <w:rPr>
          <w:rFonts w:ascii="Calibri" w:hAnsi="Calibri" w:eastAsia="Calibri" w:cs="Calibri"/>
          <w:noProof w:val="0"/>
          <w:color w:val="auto"/>
          <w:sz w:val="24"/>
          <w:szCs w:val="24"/>
          <w:lang w:val="en-US"/>
        </w:rPr>
        <w:t>il</w:t>
      </w:r>
      <w:r w:rsidRPr="3A46F12F" w:rsidR="13A0DD69">
        <w:rPr>
          <w:rFonts w:ascii="Calibri" w:hAnsi="Calibri" w:eastAsia="Calibri" w:cs="Calibri"/>
          <w:noProof w:val="0"/>
          <w:color w:val="auto"/>
          <w:sz w:val="24"/>
          <w:szCs w:val="24"/>
          <w:lang w:val="en-US"/>
        </w:rPr>
        <w:t xml:space="preserve">y </w:t>
      </w:r>
      <w:r w:rsidRPr="3A46F12F" w:rsidR="06842C44">
        <w:rPr>
          <w:rFonts w:ascii="Calibri" w:hAnsi="Calibri" w:eastAsia="Calibri" w:cs="Calibri"/>
          <w:noProof w:val="0"/>
          <w:color w:val="auto"/>
          <w:sz w:val="24"/>
          <w:szCs w:val="24"/>
          <w:lang w:val="en-US"/>
        </w:rPr>
        <w:t>chats with co-workers</w:t>
      </w:r>
      <w:r w:rsidRPr="3A46F12F" w:rsidR="13A0DD69">
        <w:rPr>
          <w:rFonts w:ascii="Calibri" w:hAnsi="Calibri" w:eastAsia="Calibri" w:cs="Calibri"/>
          <w:noProof w:val="0"/>
          <w:color w:val="auto"/>
          <w:sz w:val="24"/>
          <w:szCs w:val="24"/>
          <w:lang w:val="en-US"/>
        </w:rPr>
        <w:t xml:space="preserve">, reminders, or shift </w:t>
      </w:r>
      <w:r w:rsidRPr="3A46F12F" w:rsidR="7037A89F">
        <w:rPr>
          <w:rFonts w:ascii="Calibri" w:hAnsi="Calibri" w:eastAsia="Calibri" w:cs="Calibri"/>
          <w:noProof w:val="0"/>
          <w:color w:val="auto"/>
          <w:sz w:val="24"/>
          <w:szCs w:val="24"/>
          <w:lang w:val="en-US"/>
        </w:rPr>
        <w:t xml:space="preserve">requesting shift </w:t>
      </w:r>
      <w:r w:rsidRPr="3A46F12F" w:rsidR="13A0DD69">
        <w:rPr>
          <w:rFonts w:ascii="Calibri" w:hAnsi="Calibri" w:eastAsia="Calibri" w:cs="Calibri"/>
          <w:noProof w:val="0"/>
          <w:color w:val="auto"/>
          <w:sz w:val="24"/>
          <w:szCs w:val="24"/>
          <w:lang w:val="en-US"/>
        </w:rPr>
        <w:t xml:space="preserve">swaps, promoting </w:t>
      </w:r>
      <w:r w:rsidRPr="3A46F12F" w:rsidR="01539498">
        <w:rPr>
          <w:rFonts w:ascii="Calibri" w:hAnsi="Calibri" w:eastAsia="Calibri" w:cs="Calibri"/>
          <w:noProof w:val="0"/>
          <w:color w:val="auto"/>
          <w:sz w:val="24"/>
          <w:szCs w:val="24"/>
          <w:lang w:val="en-US"/>
        </w:rPr>
        <w:t xml:space="preserve">team </w:t>
      </w:r>
      <w:r w:rsidRPr="3A46F12F" w:rsidR="716E637E">
        <w:rPr>
          <w:rFonts w:ascii="Calibri" w:hAnsi="Calibri" w:eastAsia="Calibri" w:cs="Calibri"/>
          <w:noProof w:val="0"/>
          <w:color w:val="auto"/>
          <w:sz w:val="24"/>
          <w:szCs w:val="24"/>
          <w:lang w:val="en-US"/>
        </w:rPr>
        <w:t>bonding</w:t>
      </w:r>
      <w:r w:rsidRPr="3A46F12F" w:rsidR="716E637E">
        <w:rPr>
          <w:rFonts w:ascii="Calibri" w:hAnsi="Calibri" w:eastAsia="Calibri" w:cs="Calibri"/>
          <w:noProof w:val="0"/>
          <w:color w:val="auto"/>
          <w:sz w:val="24"/>
          <w:szCs w:val="24"/>
          <w:lang w:val="en-US"/>
        </w:rPr>
        <w:t xml:space="preserve"> and </w:t>
      </w:r>
      <w:r w:rsidRPr="3A46F12F" w:rsidR="13A0DD69">
        <w:rPr>
          <w:rFonts w:ascii="Calibri" w:hAnsi="Calibri" w:eastAsia="Calibri" w:cs="Calibri"/>
          <w:noProof w:val="0"/>
          <w:color w:val="auto"/>
          <w:sz w:val="24"/>
          <w:szCs w:val="24"/>
          <w:lang w:val="en-US"/>
        </w:rPr>
        <w:t>reducing workplace stress</w:t>
      </w:r>
      <w:r w:rsidRPr="3A46F12F" w:rsidR="71D19008">
        <w:rPr>
          <w:rFonts w:ascii="Calibri" w:hAnsi="Calibri" w:eastAsia="Calibri" w:cs="Calibri"/>
          <w:noProof w:val="0"/>
          <w:color w:val="auto"/>
          <w:sz w:val="24"/>
          <w:szCs w:val="24"/>
          <w:lang w:val="en-US"/>
        </w:rPr>
        <w:t xml:space="preserve"> (</w:t>
      </w:r>
      <w:r w:rsidRPr="3A46F12F" w:rsidR="71D19008">
        <w:rPr>
          <w:rFonts w:ascii="Calibri" w:hAnsi="Calibri" w:eastAsia="Calibri" w:cs="Calibri"/>
          <w:noProof w:val="0"/>
          <w:color w:val="FFC000"/>
          <w:sz w:val="24"/>
          <w:szCs w:val="24"/>
          <w:lang w:val="en-US"/>
        </w:rPr>
        <w:t xml:space="preserve">Schwabe, J., </w:t>
      </w:r>
      <w:r w:rsidRPr="3A46F12F" w:rsidR="71D19008">
        <w:rPr>
          <w:rFonts w:ascii="Calibri" w:hAnsi="Calibri" w:eastAsia="Calibri" w:cs="Calibri"/>
          <w:noProof w:val="0"/>
          <w:color w:val="FFC000"/>
          <w:sz w:val="24"/>
          <w:szCs w:val="24"/>
          <w:lang w:val="en-US"/>
        </w:rPr>
        <w:t>Altenmüller</w:t>
      </w:r>
      <w:r w:rsidRPr="3A46F12F" w:rsidR="71D19008">
        <w:rPr>
          <w:rFonts w:ascii="Calibri" w:hAnsi="Calibri" w:eastAsia="Calibri" w:cs="Calibri"/>
          <w:noProof w:val="0"/>
          <w:color w:val="FFC000"/>
          <w:sz w:val="24"/>
          <w:szCs w:val="24"/>
          <w:lang w:val="en-US"/>
        </w:rPr>
        <w:t>, M. S., &amp; Gollwitzer, M. (2025).</w:t>
      </w:r>
    </w:p>
    <w:p w:rsidR="16DC44F1" w:rsidP="5BF1BDAC" w:rsidRDefault="16DC44F1" w14:paraId="5350CC52" w14:textId="3D45A0EE">
      <w:pPr>
        <w:spacing w:before="240" w:beforeAutospacing="off" w:after="240" w:afterAutospacing="off"/>
        <w:rPr>
          <w:rFonts w:ascii="Calibri" w:hAnsi="Calibri" w:eastAsia="Calibri" w:cs="Calibri"/>
          <w:noProof w:val="0"/>
          <w:color w:val="FFC000"/>
          <w:sz w:val="24"/>
          <w:szCs w:val="24"/>
          <w:lang w:val="en-US"/>
        </w:rPr>
      </w:pPr>
      <w:r w:rsidRPr="6EAA6867" w:rsidR="4E42AA4F">
        <w:rPr>
          <w:rFonts w:ascii="Calibri" w:hAnsi="Calibri" w:eastAsia="Calibri" w:cs="Calibri"/>
          <w:noProof w:val="0"/>
          <w:color w:val="auto"/>
          <w:sz w:val="24"/>
          <w:szCs w:val="24"/>
          <w:lang w:val="en-US"/>
        </w:rPr>
        <w:t>Benifits</w:t>
      </w:r>
      <w:r w:rsidRPr="6EAA6867" w:rsidR="4034DE19">
        <w:rPr>
          <w:rFonts w:ascii="Calibri" w:hAnsi="Calibri" w:eastAsia="Calibri" w:cs="Calibri"/>
          <w:noProof w:val="0"/>
          <w:color w:val="auto"/>
          <w:sz w:val="24"/>
          <w:szCs w:val="24"/>
          <w:lang w:val="en-US"/>
        </w:rPr>
        <w:t xml:space="preserve"> of</w:t>
      </w:r>
      <w:r w:rsidRPr="6EAA6867" w:rsidR="16DC44F1">
        <w:rPr>
          <w:rFonts w:ascii="Calibri" w:hAnsi="Calibri" w:eastAsia="Calibri" w:cs="Calibri"/>
          <w:noProof w:val="0"/>
          <w:color w:val="auto"/>
          <w:sz w:val="24"/>
          <w:szCs w:val="24"/>
          <w:lang w:val="en-US"/>
        </w:rPr>
        <w:t xml:space="preserve"> official communication is </w:t>
      </w:r>
      <w:r w:rsidRPr="6EAA6867" w:rsidR="076B6A66">
        <w:rPr>
          <w:rFonts w:ascii="Calibri" w:hAnsi="Calibri" w:eastAsia="Calibri" w:cs="Calibri"/>
          <w:noProof w:val="0"/>
          <w:color w:val="auto"/>
          <w:sz w:val="24"/>
          <w:szCs w:val="24"/>
          <w:lang w:val="en-US"/>
        </w:rPr>
        <w:t>it's</w:t>
      </w:r>
      <w:r w:rsidRPr="6EAA6867" w:rsidR="16DC44F1">
        <w:rPr>
          <w:rFonts w:ascii="Calibri" w:hAnsi="Calibri" w:eastAsia="Calibri" w:cs="Calibri"/>
          <w:noProof w:val="0"/>
          <w:color w:val="auto"/>
          <w:sz w:val="24"/>
          <w:szCs w:val="24"/>
          <w:lang w:val="en-US"/>
        </w:rPr>
        <w:t xml:space="preserve"> clear and holds people accountable. </w:t>
      </w:r>
      <w:r w:rsidRPr="6EAA6867" w:rsidR="162E99C4">
        <w:rPr>
          <w:rFonts w:ascii="Calibri" w:hAnsi="Calibri" w:eastAsia="Calibri" w:cs="Calibri"/>
          <w:noProof w:val="0"/>
          <w:color w:val="auto"/>
          <w:sz w:val="24"/>
          <w:szCs w:val="24"/>
          <w:lang w:val="en-US"/>
        </w:rPr>
        <w:t>However</w:t>
      </w:r>
      <w:r w:rsidRPr="6EAA6867" w:rsidR="16DC44F1">
        <w:rPr>
          <w:rFonts w:ascii="Calibri" w:hAnsi="Calibri" w:eastAsia="Calibri" w:cs="Calibri"/>
          <w:noProof w:val="0"/>
          <w:color w:val="auto"/>
          <w:sz w:val="24"/>
          <w:szCs w:val="24"/>
          <w:lang w:val="en-US"/>
        </w:rPr>
        <w:t xml:space="preserve"> </w:t>
      </w:r>
      <w:r w:rsidRPr="6EAA6867" w:rsidR="58C4F23E">
        <w:rPr>
          <w:rFonts w:ascii="Calibri" w:hAnsi="Calibri" w:eastAsia="Calibri" w:cs="Calibri"/>
          <w:noProof w:val="0"/>
          <w:color w:val="auto"/>
          <w:sz w:val="24"/>
          <w:szCs w:val="24"/>
          <w:lang w:val="en-US"/>
        </w:rPr>
        <w:t>occasionally</w:t>
      </w:r>
      <w:r w:rsidRPr="6EAA6867" w:rsidR="110BAB6E">
        <w:rPr>
          <w:rFonts w:ascii="Calibri" w:hAnsi="Calibri" w:eastAsia="Calibri" w:cs="Calibri"/>
          <w:noProof w:val="0"/>
          <w:color w:val="auto"/>
          <w:sz w:val="24"/>
          <w:szCs w:val="24"/>
          <w:lang w:val="en-US"/>
        </w:rPr>
        <w:t xml:space="preserve"> </w:t>
      </w:r>
      <w:r w:rsidRPr="6EAA6867" w:rsidR="3D442123">
        <w:rPr>
          <w:rFonts w:ascii="Calibri" w:hAnsi="Calibri" w:eastAsia="Calibri" w:cs="Calibri"/>
          <w:noProof w:val="0"/>
          <w:color w:val="auto"/>
          <w:sz w:val="24"/>
          <w:szCs w:val="24"/>
          <w:lang w:val="en-US"/>
        </w:rPr>
        <w:t>it can</w:t>
      </w:r>
      <w:r w:rsidRPr="6EAA6867" w:rsidR="16DC44F1">
        <w:rPr>
          <w:rFonts w:ascii="Calibri" w:hAnsi="Calibri" w:eastAsia="Calibri" w:cs="Calibri"/>
          <w:noProof w:val="0"/>
          <w:color w:val="auto"/>
          <w:sz w:val="24"/>
          <w:szCs w:val="24"/>
          <w:lang w:val="en-US"/>
        </w:rPr>
        <w:t xml:space="preserve"> </w:t>
      </w:r>
      <w:r w:rsidRPr="6EAA6867" w:rsidR="02520C81">
        <w:rPr>
          <w:rFonts w:ascii="Calibri" w:hAnsi="Calibri" w:eastAsia="Calibri" w:cs="Calibri"/>
          <w:noProof w:val="0"/>
          <w:color w:val="auto"/>
          <w:sz w:val="24"/>
          <w:szCs w:val="24"/>
          <w:lang w:val="en-US"/>
        </w:rPr>
        <w:t>appear</w:t>
      </w:r>
      <w:r w:rsidRPr="6EAA6867" w:rsidR="16DC44F1">
        <w:rPr>
          <w:rFonts w:ascii="Calibri" w:hAnsi="Calibri" w:eastAsia="Calibri" w:cs="Calibri"/>
          <w:noProof w:val="0"/>
          <w:color w:val="auto"/>
          <w:sz w:val="24"/>
          <w:szCs w:val="24"/>
          <w:lang w:val="en-US"/>
        </w:rPr>
        <w:t xml:space="preserve"> </w:t>
      </w:r>
      <w:r w:rsidRPr="6EAA6867" w:rsidR="16DC44F1">
        <w:rPr>
          <w:rFonts w:ascii="Calibri" w:hAnsi="Calibri" w:eastAsia="Calibri" w:cs="Calibri"/>
          <w:noProof w:val="0"/>
          <w:color w:val="auto"/>
          <w:sz w:val="24"/>
          <w:szCs w:val="24"/>
          <w:lang w:val="en-US"/>
        </w:rPr>
        <w:t xml:space="preserve">hierarchical, especially </w:t>
      </w:r>
      <w:r w:rsidRPr="6EAA6867" w:rsidR="1FED50AA">
        <w:rPr>
          <w:rFonts w:ascii="Calibri" w:hAnsi="Calibri" w:eastAsia="Calibri" w:cs="Calibri"/>
          <w:noProof w:val="0"/>
          <w:color w:val="auto"/>
          <w:sz w:val="24"/>
          <w:szCs w:val="24"/>
          <w:lang w:val="en-US"/>
        </w:rPr>
        <w:t>within</w:t>
      </w:r>
      <w:r w:rsidRPr="6EAA6867" w:rsidR="16DC44F1">
        <w:rPr>
          <w:rFonts w:ascii="Calibri" w:hAnsi="Calibri" w:eastAsia="Calibri" w:cs="Calibri"/>
          <w:noProof w:val="0"/>
          <w:color w:val="auto"/>
          <w:sz w:val="24"/>
          <w:szCs w:val="24"/>
          <w:lang w:val="en-US"/>
        </w:rPr>
        <w:t xml:space="preserve"> small team</w:t>
      </w:r>
      <w:r w:rsidRPr="6EAA6867" w:rsidR="042C56AC">
        <w:rPr>
          <w:rFonts w:ascii="Calibri" w:hAnsi="Calibri" w:eastAsia="Calibri" w:cs="Calibri"/>
          <w:noProof w:val="0"/>
          <w:color w:val="auto"/>
          <w:sz w:val="24"/>
          <w:szCs w:val="24"/>
          <w:lang w:val="en-US"/>
        </w:rPr>
        <w:t>s.</w:t>
      </w:r>
      <w:r w:rsidRPr="6EAA6867" w:rsidR="16DC44F1">
        <w:rPr>
          <w:rFonts w:ascii="Calibri" w:hAnsi="Calibri" w:eastAsia="Calibri" w:cs="Calibri"/>
          <w:noProof w:val="0"/>
          <w:color w:val="auto"/>
          <w:sz w:val="24"/>
          <w:szCs w:val="24"/>
          <w:lang w:val="en-US"/>
        </w:rPr>
        <w:t xml:space="preserve"> While informal communication can build relationships, it can also lead to misunderstandings when there </w:t>
      </w:r>
      <w:r w:rsidRPr="6EAA6867" w:rsidR="16DC44F1">
        <w:rPr>
          <w:rFonts w:ascii="Calibri" w:hAnsi="Calibri" w:eastAsia="Calibri" w:cs="Calibri"/>
          <w:noProof w:val="0"/>
          <w:color w:val="auto"/>
          <w:sz w:val="24"/>
          <w:szCs w:val="24"/>
          <w:lang w:val="en-US"/>
        </w:rPr>
        <w:t>i</w:t>
      </w:r>
      <w:r w:rsidRPr="6EAA6867" w:rsidR="16DC44F1">
        <w:rPr>
          <w:rFonts w:ascii="Calibri" w:hAnsi="Calibri" w:eastAsia="Calibri" w:cs="Calibri"/>
          <w:noProof w:val="0"/>
          <w:color w:val="auto"/>
          <w:sz w:val="24"/>
          <w:szCs w:val="24"/>
          <w:lang w:val="en-US"/>
        </w:rPr>
        <w:t>sn't</w:t>
      </w:r>
      <w:r w:rsidRPr="6EAA6867" w:rsidR="16DC44F1">
        <w:rPr>
          <w:rFonts w:ascii="Calibri" w:hAnsi="Calibri" w:eastAsia="Calibri" w:cs="Calibri"/>
          <w:noProof w:val="0"/>
          <w:color w:val="auto"/>
          <w:sz w:val="24"/>
          <w:szCs w:val="24"/>
          <w:lang w:val="en-US"/>
        </w:rPr>
        <w:t xml:space="preserve"> </w:t>
      </w:r>
      <w:r w:rsidRPr="6EAA6867" w:rsidR="16DC44F1">
        <w:rPr>
          <w:rFonts w:ascii="Calibri" w:hAnsi="Calibri" w:eastAsia="Calibri" w:cs="Calibri"/>
          <w:noProof w:val="0"/>
          <w:color w:val="auto"/>
          <w:sz w:val="24"/>
          <w:szCs w:val="24"/>
          <w:lang w:val="en-US"/>
        </w:rPr>
        <w:t xml:space="preserve">enough paperwork or clarity </w:t>
      </w:r>
      <w:r w:rsidRPr="6EAA6867" w:rsidR="16DC44F1">
        <w:rPr>
          <w:rFonts w:ascii="Calibri" w:hAnsi="Calibri" w:eastAsia="Calibri" w:cs="Calibri"/>
          <w:noProof w:val="0"/>
          <w:color w:val="FFC000"/>
          <w:sz w:val="24"/>
          <w:szCs w:val="24"/>
          <w:lang w:val="en-US"/>
        </w:rPr>
        <w:t>(</w:t>
      </w:r>
      <w:r w:rsidRPr="6EAA6867" w:rsidR="16DC44F1">
        <w:rPr>
          <w:rFonts w:ascii="Calibri" w:hAnsi="Calibri" w:eastAsia="Calibri" w:cs="Calibri"/>
          <w:noProof w:val="0"/>
          <w:color w:val="FFC000"/>
          <w:sz w:val="24"/>
          <w:szCs w:val="24"/>
          <w:lang w:val="en-US"/>
        </w:rPr>
        <w:t>T</w:t>
      </w:r>
      <w:r w:rsidRPr="6EAA6867" w:rsidR="16DC44F1">
        <w:rPr>
          <w:rFonts w:ascii="Calibri" w:hAnsi="Calibri" w:eastAsia="Calibri" w:cs="Calibri"/>
          <w:noProof w:val="0"/>
          <w:color w:val="FFC000"/>
          <w:sz w:val="24"/>
          <w:szCs w:val="24"/>
          <w:lang w:val="en-US"/>
        </w:rPr>
        <w:t>ourish</w:t>
      </w:r>
      <w:r w:rsidRPr="6EAA6867" w:rsidR="16DC44F1">
        <w:rPr>
          <w:rFonts w:ascii="Calibri" w:hAnsi="Calibri" w:eastAsia="Calibri" w:cs="Calibri"/>
          <w:noProof w:val="0"/>
          <w:color w:val="FFC000"/>
          <w:sz w:val="24"/>
          <w:szCs w:val="24"/>
          <w:lang w:val="en-US"/>
        </w:rPr>
        <w:t>,</w:t>
      </w:r>
      <w:r w:rsidRPr="6EAA6867" w:rsidR="16DC44F1">
        <w:rPr>
          <w:rFonts w:ascii="Calibri" w:hAnsi="Calibri" w:eastAsia="Calibri" w:cs="Calibri"/>
          <w:noProof w:val="0"/>
          <w:color w:val="FFC000"/>
          <w:sz w:val="24"/>
          <w:szCs w:val="24"/>
          <w:lang w:val="en-US"/>
        </w:rPr>
        <w:t xml:space="preserve"> 2020)</w:t>
      </w:r>
      <w:r w:rsidRPr="6EAA6867" w:rsidR="5AE44576">
        <w:rPr>
          <w:rFonts w:ascii="Calibri" w:hAnsi="Calibri" w:eastAsia="Calibri" w:cs="Calibri"/>
          <w:noProof w:val="0"/>
          <w:color w:val="FFC000"/>
          <w:sz w:val="24"/>
          <w:szCs w:val="24"/>
          <w:lang w:val="en-US"/>
        </w:rPr>
        <w:t>.</w:t>
      </w:r>
    </w:p>
    <w:p w:rsidR="09AC6D44" w:rsidP="5BF1BDAC" w:rsidRDefault="09AC6D44" w14:paraId="207B333B" w14:textId="2A96871F">
      <w:pPr>
        <w:spacing w:before="240" w:beforeAutospacing="off" w:after="240" w:afterAutospacing="off"/>
        <w:rPr>
          <w:rFonts w:ascii="Calibri" w:hAnsi="Calibri" w:eastAsia="Calibri" w:cs="Calibri"/>
          <w:b w:val="0"/>
          <w:bCs w:val="0"/>
          <w:noProof w:val="0"/>
          <w:color w:val="auto"/>
          <w:sz w:val="24"/>
          <w:szCs w:val="24"/>
          <w:lang w:val="en-US"/>
        </w:rPr>
      </w:pPr>
      <w:r w:rsidRPr="5BF1BDAC" w:rsidR="09AC6D44">
        <w:rPr>
          <w:rFonts w:ascii="Calibri" w:hAnsi="Calibri" w:eastAsia="Calibri" w:cs="Calibri"/>
          <w:b w:val="0"/>
          <w:bCs w:val="0"/>
          <w:noProof w:val="0"/>
          <w:color w:val="auto"/>
          <w:sz w:val="24"/>
          <w:szCs w:val="24"/>
          <w:lang w:val="en-US"/>
        </w:rPr>
        <w:t>A balanced approach is essential for Salon managers who should adapt their tone and level of formality based on their audience and surroundings</w:t>
      </w:r>
      <w:r w:rsidRPr="5BF1BDAC" w:rsidR="5BBBF677">
        <w:rPr>
          <w:rFonts w:ascii="Calibri" w:hAnsi="Calibri" w:eastAsia="Calibri" w:cs="Calibri"/>
          <w:b w:val="0"/>
          <w:bCs w:val="0"/>
          <w:noProof w:val="0"/>
          <w:color w:val="auto"/>
          <w:sz w:val="24"/>
          <w:szCs w:val="24"/>
          <w:lang w:val="en-US"/>
        </w:rPr>
        <w:t>. D</w:t>
      </w:r>
      <w:r w:rsidRPr="5BF1BDAC" w:rsidR="09AC6D44">
        <w:rPr>
          <w:rFonts w:ascii="Calibri" w:hAnsi="Calibri" w:eastAsia="Calibri" w:cs="Calibri"/>
          <w:b w:val="0"/>
          <w:bCs w:val="0"/>
          <w:noProof w:val="0"/>
          <w:color w:val="auto"/>
          <w:sz w:val="24"/>
          <w:szCs w:val="24"/>
          <w:lang w:val="en-US"/>
        </w:rPr>
        <w:t xml:space="preserve">uring client complaints, a calm, empathetic, yet professional tone is key to help defuse tension while </w:t>
      </w:r>
      <w:r w:rsidRPr="5BF1BDAC" w:rsidR="09AC6D44">
        <w:rPr>
          <w:rFonts w:ascii="Calibri" w:hAnsi="Calibri" w:eastAsia="Calibri" w:cs="Calibri"/>
          <w:b w:val="0"/>
          <w:bCs w:val="0"/>
          <w:noProof w:val="0"/>
          <w:color w:val="auto"/>
          <w:sz w:val="24"/>
          <w:szCs w:val="24"/>
          <w:lang w:val="en-US"/>
        </w:rPr>
        <w:t>maintaining</w:t>
      </w:r>
      <w:r w:rsidRPr="5BF1BDAC" w:rsidR="09AC6D44">
        <w:rPr>
          <w:rFonts w:ascii="Calibri" w:hAnsi="Calibri" w:eastAsia="Calibri" w:cs="Calibri"/>
          <w:b w:val="0"/>
          <w:bCs w:val="0"/>
          <w:noProof w:val="0"/>
          <w:color w:val="auto"/>
          <w:sz w:val="24"/>
          <w:szCs w:val="24"/>
          <w:lang w:val="en-US"/>
        </w:rPr>
        <w:t xml:space="preserve"> professionalism. Encouraging a respectful but friendly space that allows both formal and informal communication to blend effectively.</w:t>
      </w:r>
    </w:p>
    <w:p w:rsidR="13A0DD69" w:rsidP="2A3BD64A" w:rsidRDefault="13A0DD69" w14:paraId="7D7F1E98" w14:textId="7F273AB2">
      <w:pPr>
        <w:spacing w:before="240" w:beforeAutospacing="off" w:after="240" w:afterAutospacing="off"/>
        <w:rPr>
          <w:rFonts w:ascii="Calibri" w:hAnsi="Calibri" w:eastAsia="Calibri" w:cs="Calibri"/>
          <w:b w:val="1"/>
          <w:bCs w:val="1"/>
          <w:noProof w:val="0"/>
          <w:color w:val="auto"/>
          <w:sz w:val="28"/>
          <w:szCs w:val="28"/>
          <w:lang w:val="en-US"/>
        </w:rPr>
      </w:pPr>
      <w:r w:rsidRPr="2A3BD64A" w:rsidR="7D4CABB1">
        <w:rPr>
          <w:rFonts w:ascii="Calibri" w:hAnsi="Calibri" w:eastAsia="Calibri" w:cs="Calibri"/>
          <w:b w:val="1"/>
          <w:bCs w:val="1"/>
          <w:noProof w:val="0"/>
          <w:color w:val="auto"/>
          <w:sz w:val="28"/>
          <w:szCs w:val="28"/>
          <w:lang w:val="en-US"/>
        </w:rPr>
        <w:t>3.5</w:t>
      </w:r>
      <w:r w:rsidRPr="2A3BD64A" w:rsidR="6E7EBA8D">
        <w:rPr>
          <w:rFonts w:ascii="Calibri" w:hAnsi="Calibri" w:eastAsia="Calibri" w:cs="Calibri"/>
          <w:b w:val="1"/>
          <w:bCs w:val="1"/>
          <w:noProof w:val="0"/>
          <w:color w:val="auto"/>
          <w:sz w:val="28"/>
          <w:szCs w:val="28"/>
          <w:lang w:val="en-US"/>
        </w:rPr>
        <w:t xml:space="preserve"> Written Methods</w:t>
      </w:r>
    </w:p>
    <w:p w:rsidR="12AA8EE6" w:rsidP="5BF1BDAC" w:rsidRDefault="12AA8EE6" w14:paraId="5BBC732D" w14:textId="54A70A5A">
      <w:pPr>
        <w:spacing w:before="240" w:beforeAutospacing="off" w:after="240" w:afterAutospacing="off"/>
        <w:rPr>
          <w:rFonts w:ascii="Calibri" w:hAnsi="Calibri" w:eastAsia="Calibri" w:cs="Calibri"/>
          <w:noProof w:val="0"/>
          <w:color w:val="auto"/>
          <w:sz w:val="24"/>
          <w:szCs w:val="24"/>
          <w:lang w:val="en-US"/>
        </w:rPr>
      </w:pPr>
      <w:r w:rsidRPr="6EAA6867" w:rsidR="12AA8EE6">
        <w:rPr>
          <w:rFonts w:ascii="Calibri" w:hAnsi="Calibri" w:eastAsia="Calibri" w:cs="Calibri"/>
          <w:noProof w:val="0"/>
          <w:color w:val="auto"/>
          <w:sz w:val="24"/>
          <w:szCs w:val="24"/>
          <w:lang w:val="en-US"/>
        </w:rPr>
        <w:t xml:space="preserve">Written communications </w:t>
      </w:r>
      <w:r w:rsidRPr="6EAA6867" w:rsidR="12AA8EE6">
        <w:rPr>
          <w:rFonts w:ascii="Calibri" w:hAnsi="Calibri" w:eastAsia="Calibri" w:cs="Calibri"/>
          <w:noProof w:val="0"/>
          <w:color w:val="auto"/>
          <w:sz w:val="24"/>
          <w:szCs w:val="24"/>
          <w:lang w:val="en-US"/>
        </w:rPr>
        <w:t>covers</w:t>
      </w:r>
      <w:r w:rsidRPr="6EAA6867" w:rsidR="12AA8EE6">
        <w:rPr>
          <w:rFonts w:ascii="Calibri" w:hAnsi="Calibri" w:eastAsia="Calibri" w:cs="Calibri"/>
          <w:noProof w:val="0"/>
          <w:color w:val="auto"/>
          <w:sz w:val="24"/>
          <w:szCs w:val="24"/>
          <w:lang w:val="en-US"/>
        </w:rPr>
        <w:t xml:space="preserve"> many elements including but not </w:t>
      </w:r>
      <w:r w:rsidRPr="6EAA6867" w:rsidR="304ED957">
        <w:rPr>
          <w:rFonts w:ascii="Calibri" w:hAnsi="Calibri" w:eastAsia="Calibri" w:cs="Calibri"/>
          <w:noProof w:val="0"/>
          <w:color w:val="auto"/>
          <w:sz w:val="24"/>
          <w:szCs w:val="24"/>
          <w:lang w:val="en-US"/>
        </w:rPr>
        <w:t>limited</w:t>
      </w:r>
      <w:r w:rsidRPr="6EAA6867" w:rsidR="12AA8EE6">
        <w:rPr>
          <w:rFonts w:ascii="Calibri" w:hAnsi="Calibri" w:eastAsia="Calibri" w:cs="Calibri"/>
          <w:noProof w:val="0"/>
          <w:color w:val="auto"/>
          <w:sz w:val="24"/>
          <w:szCs w:val="24"/>
          <w:lang w:val="en-US"/>
        </w:rPr>
        <w:t xml:space="preserve"> to booking systems, WhatsApp, printed </w:t>
      </w:r>
      <w:r w:rsidRPr="6EAA6867" w:rsidR="12AA8EE6">
        <w:rPr>
          <w:rFonts w:ascii="Calibri" w:hAnsi="Calibri" w:eastAsia="Calibri" w:cs="Calibri"/>
          <w:noProof w:val="0"/>
          <w:color w:val="auto"/>
          <w:sz w:val="24"/>
          <w:szCs w:val="24"/>
          <w:lang w:val="en-US"/>
        </w:rPr>
        <w:t>rotas</w:t>
      </w:r>
      <w:r w:rsidRPr="6EAA6867" w:rsidR="12AA8EE6">
        <w:rPr>
          <w:rFonts w:ascii="Calibri" w:hAnsi="Calibri" w:eastAsia="Calibri" w:cs="Calibri"/>
          <w:noProof w:val="0"/>
          <w:color w:val="auto"/>
          <w:sz w:val="24"/>
          <w:szCs w:val="24"/>
          <w:lang w:val="en-US"/>
        </w:rPr>
        <w:t xml:space="preserve">, procedures </w:t>
      </w:r>
      <w:r w:rsidRPr="6EAA6867" w:rsidR="01BBCE45">
        <w:rPr>
          <w:rFonts w:ascii="Calibri" w:hAnsi="Calibri" w:eastAsia="Calibri" w:cs="Calibri"/>
          <w:noProof w:val="0"/>
          <w:color w:val="auto"/>
          <w:sz w:val="24"/>
          <w:szCs w:val="24"/>
          <w:lang w:val="en-US"/>
        </w:rPr>
        <w:t>through to</w:t>
      </w:r>
      <w:r w:rsidRPr="6EAA6867" w:rsidR="12AA8EE6">
        <w:rPr>
          <w:rFonts w:ascii="Calibri" w:hAnsi="Calibri" w:eastAsia="Calibri" w:cs="Calibri"/>
          <w:noProof w:val="0"/>
          <w:color w:val="auto"/>
          <w:sz w:val="24"/>
          <w:szCs w:val="24"/>
          <w:lang w:val="en-US"/>
        </w:rPr>
        <w:t xml:space="preserve"> email policy. Its strengths are </w:t>
      </w:r>
      <w:r w:rsidRPr="6EAA6867" w:rsidR="10C7EA3E">
        <w:rPr>
          <w:rFonts w:ascii="Calibri" w:hAnsi="Calibri" w:eastAsia="Calibri" w:cs="Calibri"/>
          <w:noProof w:val="0"/>
          <w:color w:val="auto"/>
          <w:sz w:val="24"/>
          <w:szCs w:val="24"/>
          <w:lang w:val="en-US"/>
        </w:rPr>
        <w:t>proven</w:t>
      </w:r>
      <w:r w:rsidRPr="6EAA6867" w:rsidR="12AA8EE6">
        <w:rPr>
          <w:rFonts w:ascii="Calibri" w:hAnsi="Calibri" w:eastAsia="Calibri" w:cs="Calibri"/>
          <w:noProof w:val="0"/>
          <w:color w:val="auto"/>
          <w:sz w:val="24"/>
          <w:szCs w:val="24"/>
          <w:lang w:val="en-US"/>
        </w:rPr>
        <w:t xml:space="preserve"> in permanence and consistency, therefore </w:t>
      </w:r>
      <w:r w:rsidRPr="6EAA6867" w:rsidR="12AA8EE6">
        <w:rPr>
          <w:rFonts w:ascii="Calibri" w:hAnsi="Calibri" w:eastAsia="Calibri" w:cs="Calibri"/>
          <w:noProof w:val="0"/>
          <w:color w:val="auto"/>
          <w:sz w:val="24"/>
          <w:szCs w:val="24"/>
          <w:lang w:val="en-US"/>
        </w:rPr>
        <w:t>maintaining</w:t>
      </w:r>
      <w:r w:rsidRPr="6EAA6867" w:rsidR="12AA8EE6">
        <w:rPr>
          <w:rFonts w:ascii="Calibri" w:hAnsi="Calibri" w:eastAsia="Calibri" w:cs="Calibri"/>
          <w:noProof w:val="0"/>
          <w:color w:val="auto"/>
          <w:sz w:val="24"/>
          <w:szCs w:val="24"/>
          <w:lang w:val="en-US"/>
        </w:rPr>
        <w:t xml:space="preserve"> that every member of staff has access to the same knowledge </w:t>
      </w:r>
      <w:r w:rsidRPr="6EAA6867" w:rsidR="12AA8EE6">
        <w:rPr>
          <w:rFonts w:ascii="Calibri" w:hAnsi="Calibri" w:eastAsia="Calibri" w:cs="Calibri"/>
          <w:noProof w:val="0"/>
          <w:color w:val="FFC000"/>
          <w:sz w:val="24"/>
          <w:szCs w:val="24"/>
          <w:lang w:val="en-US"/>
        </w:rPr>
        <w:t>(Guffey &amp; Loewy, 2020)</w:t>
      </w:r>
      <w:r w:rsidRPr="6EAA6867" w:rsidR="12AA8EE6">
        <w:rPr>
          <w:rFonts w:ascii="Calibri" w:hAnsi="Calibri" w:eastAsia="Calibri" w:cs="Calibri"/>
          <w:noProof w:val="0"/>
          <w:color w:val="auto"/>
          <w:sz w:val="24"/>
          <w:szCs w:val="24"/>
          <w:lang w:val="en-US"/>
        </w:rPr>
        <w:t>. Digital messages, however, m</w:t>
      </w:r>
      <w:r w:rsidRPr="6EAA6867" w:rsidR="63325048">
        <w:rPr>
          <w:rFonts w:ascii="Calibri" w:hAnsi="Calibri" w:eastAsia="Calibri" w:cs="Calibri"/>
          <w:noProof w:val="0"/>
          <w:color w:val="auto"/>
          <w:sz w:val="24"/>
          <w:szCs w:val="24"/>
          <w:lang w:val="en-US"/>
        </w:rPr>
        <w:t>ay be</w:t>
      </w:r>
      <w:r w:rsidRPr="6EAA6867" w:rsidR="12AA8EE6">
        <w:rPr>
          <w:rFonts w:ascii="Calibri" w:hAnsi="Calibri" w:eastAsia="Calibri" w:cs="Calibri"/>
          <w:noProof w:val="0"/>
          <w:color w:val="auto"/>
          <w:sz w:val="24"/>
          <w:szCs w:val="24"/>
          <w:lang w:val="en-US"/>
        </w:rPr>
        <w:t xml:space="preserve"> misinterpreted particularly if tone is </w:t>
      </w:r>
      <w:r w:rsidRPr="6EAA6867" w:rsidR="2E2220B6">
        <w:rPr>
          <w:rFonts w:ascii="Calibri" w:hAnsi="Calibri" w:eastAsia="Calibri" w:cs="Calibri"/>
          <w:noProof w:val="0"/>
          <w:color w:val="auto"/>
          <w:sz w:val="24"/>
          <w:szCs w:val="24"/>
          <w:lang w:val="en-US"/>
        </w:rPr>
        <w:t>unclear,</w:t>
      </w:r>
      <w:r w:rsidRPr="6EAA6867" w:rsidR="15DABE07">
        <w:rPr>
          <w:rFonts w:ascii="Calibri" w:hAnsi="Calibri" w:eastAsia="Calibri" w:cs="Calibri"/>
          <w:noProof w:val="0"/>
          <w:color w:val="auto"/>
          <w:sz w:val="24"/>
          <w:szCs w:val="24"/>
          <w:lang w:val="en-US"/>
        </w:rPr>
        <w:t xml:space="preserve"> additionally </w:t>
      </w:r>
      <w:r w:rsidRPr="6EAA6867" w:rsidR="15DABE07">
        <w:rPr>
          <w:rFonts w:ascii="Calibri" w:hAnsi="Calibri" w:eastAsia="Calibri" w:cs="Calibri"/>
          <w:noProof w:val="0"/>
          <w:color w:val="auto"/>
          <w:sz w:val="24"/>
          <w:szCs w:val="24"/>
          <w:lang w:val="en-US"/>
        </w:rPr>
        <w:t>to</w:t>
      </w:r>
      <w:r w:rsidRPr="6EAA6867" w:rsidR="15DABE07">
        <w:rPr>
          <w:rFonts w:ascii="Calibri" w:hAnsi="Calibri" w:eastAsia="Calibri" w:cs="Calibri"/>
          <w:noProof w:val="0"/>
          <w:color w:val="auto"/>
          <w:sz w:val="24"/>
          <w:szCs w:val="24"/>
          <w:lang w:val="en-US"/>
        </w:rPr>
        <w:t xml:space="preserve"> much reliance on digital tools may exclude and cause </w:t>
      </w:r>
      <w:r w:rsidRPr="6EAA6867" w:rsidR="13A9A2C7">
        <w:rPr>
          <w:rFonts w:ascii="Calibri" w:hAnsi="Calibri" w:eastAsia="Calibri" w:cs="Calibri"/>
          <w:noProof w:val="0"/>
          <w:color w:val="auto"/>
          <w:sz w:val="24"/>
          <w:szCs w:val="24"/>
          <w:lang w:val="en-US"/>
        </w:rPr>
        <w:t>confusion</w:t>
      </w:r>
      <w:r w:rsidRPr="6EAA6867" w:rsidR="15DABE07">
        <w:rPr>
          <w:rFonts w:ascii="Calibri" w:hAnsi="Calibri" w:eastAsia="Calibri" w:cs="Calibri"/>
          <w:noProof w:val="0"/>
          <w:color w:val="auto"/>
          <w:sz w:val="24"/>
          <w:szCs w:val="24"/>
          <w:lang w:val="en-US"/>
        </w:rPr>
        <w:t xml:space="preserve"> </w:t>
      </w:r>
      <w:r w:rsidRPr="6EAA6867" w:rsidR="6EE4F272">
        <w:rPr>
          <w:rFonts w:ascii="Calibri" w:hAnsi="Calibri" w:eastAsia="Calibri" w:cs="Calibri"/>
          <w:noProof w:val="0"/>
          <w:color w:val="auto"/>
          <w:sz w:val="24"/>
          <w:szCs w:val="24"/>
          <w:lang w:val="en-US"/>
        </w:rPr>
        <w:t>for</w:t>
      </w:r>
      <w:r w:rsidRPr="6EAA6867" w:rsidR="350E0B08">
        <w:rPr>
          <w:rFonts w:ascii="Calibri" w:hAnsi="Calibri" w:eastAsia="Calibri" w:cs="Calibri"/>
          <w:noProof w:val="0"/>
          <w:color w:val="auto"/>
          <w:sz w:val="24"/>
          <w:szCs w:val="24"/>
          <w:lang w:val="en-US"/>
        </w:rPr>
        <w:t xml:space="preserve"> staff who may be uncomfortable with more modern technology</w:t>
      </w:r>
      <w:r w:rsidRPr="6EAA6867" w:rsidR="12AA8EE6">
        <w:rPr>
          <w:rFonts w:ascii="Calibri" w:hAnsi="Calibri" w:eastAsia="Calibri" w:cs="Calibri"/>
          <w:noProof w:val="0"/>
          <w:color w:val="auto"/>
          <w:sz w:val="24"/>
          <w:szCs w:val="24"/>
          <w:lang w:val="en-US"/>
        </w:rPr>
        <w:t>.</w:t>
      </w:r>
    </w:p>
    <w:p w:rsidR="12AA8EE6" w:rsidP="16C3F9FA" w:rsidRDefault="12AA8EE6" w14:paraId="5985185B" w14:textId="63127605">
      <w:pPr>
        <w:spacing w:before="240" w:beforeAutospacing="off" w:after="240" w:afterAutospacing="off"/>
        <w:rPr>
          <w:rFonts w:ascii="Calibri" w:hAnsi="Calibri" w:eastAsia="Calibri" w:cs="Calibri"/>
          <w:noProof w:val="0"/>
          <w:color w:val="auto"/>
          <w:sz w:val="24"/>
          <w:szCs w:val="24"/>
          <w:lang w:val="en-US"/>
        </w:rPr>
      </w:pPr>
      <w:r w:rsidRPr="5BF1BDAC" w:rsidR="12AA8EE6">
        <w:rPr>
          <w:rFonts w:ascii="Calibri" w:hAnsi="Calibri" w:eastAsia="Calibri" w:cs="Calibri"/>
          <w:noProof w:val="0"/>
          <w:color w:val="auto"/>
          <w:sz w:val="24"/>
          <w:szCs w:val="24"/>
          <w:lang w:val="en-US"/>
        </w:rPr>
        <w:t xml:space="preserve"> To improve written communication, salons can implement </w:t>
      </w:r>
      <w:r w:rsidRPr="5BF1BDAC" w:rsidR="12AA8EE6">
        <w:rPr>
          <w:rFonts w:ascii="Calibri" w:hAnsi="Calibri" w:eastAsia="Calibri" w:cs="Calibri"/>
          <w:noProof w:val="0"/>
          <w:color w:val="auto"/>
          <w:sz w:val="24"/>
          <w:szCs w:val="24"/>
          <w:lang w:val="en-US"/>
        </w:rPr>
        <w:t>centralised</w:t>
      </w:r>
      <w:r w:rsidRPr="5BF1BDAC" w:rsidR="12AA8EE6">
        <w:rPr>
          <w:rFonts w:ascii="Calibri" w:hAnsi="Calibri" w:eastAsia="Calibri" w:cs="Calibri"/>
          <w:noProof w:val="0"/>
          <w:color w:val="auto"/>
          <w:sz w:val="24"/>
          <w:szCs w:val="24"/>
          <w:lang w:val="en-US"/>
        </w:rPr>
        <w:t xml:space="preserve"> platforms (e.g., staff apps or shared drives) where all updates are stored and easily accessible. Additionally, using bullet points, visual aids, or </w:t>
      </w:r>
      <w:r w:rsidRPr="5BF1BDAC" w:rsidR="12AA8EE6">
        <w:rPr>
          <w:rFonts w:ascii="Calibri" w:hAnsi="Calibri" w:eastAsia="Calibri" w:cs="Calibri"/>
          <w:noProof w:val="0"/>
          <w:color w:val="auto"/>
          <w:sz w:val="24"/>
          <w:szCs w:val="24"/>
          <w:lang w:val="en-US"/>
        </w:rPr>
        <w:t>colour</w:t>
      </w:r>
      <w:r w:rsidRPr="5BF1BDAC" w:rsidR="12AA8EE6">
        <w:rPr>
          <w:rFonts w:ascii="Calibri" w:hAnsi="Calibri" w:eastAsia="Calibri" w:cs="Calibri"/>
          <w:noProof w:val="0"/>
          <w:color w:val="auto"/>
          <w:sz w:val="24"/>
          <w:szCs w:val="24"/>
          <w:lang w:val="en-US"/>
        </w:rPr>
        <w:t>-coding in written materials can help reduce confusion and enhance engagement</w:t>
      </w:r>
      <w:r w:rsidRPr="5BF1BDAC" w:rsidR="4286289C">
        <w:rPr>
          <w:rFonts w:ascii="Calibri" w:hAnsi="Calibri" w:eastAsia="Calibri" w:cs="Calibri"/>
          <w:noProof w:val="0"/>
          <w:color w:val="auto"/>
          <w:sz w:val="24"/>
          <w:szCs w:val="24"/>
          <w:lang w:val="en-US"/>
        </w:rPr>
        <w:t xml:space="preserve"> as well as offering training on all digital platforms used helping build </w:t>
      </w:r>
      <w:r w:rsidRPr="5BF1BDAC" w:rsidR="4286289C">
        <w:rPr>
          <w:rFonts w:ascii="Calibri" w:hAnsi="Calibri" w:eastAsia="Calibri" w:cs="Calibri"/>
          <w:noProof w:val="0"/>
          <w:color w:val="auto"/>
          <w:sz w:val="24"/>
          <w:szCs w:val="24"/>
          <w:lang w:val="en-US"/>
        </w:rPr>
        <w:t>confidence</w:t>
      </w:r>
      <w:r w:rsidRPr="5BF1BDAC" w:rsidR="4286289C">
        <w:rPr>
          <w:rFonts w:ascii="Calibri" w:hAnsi="Calibri" w:eastAsia="Calibri" w:cs="Calibri"/>
          <w:noProof w:val="0"/>
          <w:color w:val="auto"/>
          <w:sz w:val="24"/>
          <w:szCs w:val="24"/>
          <w:lang w:val="en-US"/>
        </w:rPr>
        <w:t xml:space="preserve"> in their use.</w:t>
      </w:r>
    </w:p>
    <w:p w:rsidR="4DFCF0BB" w:rsidP="2A3BD64A" w:rsidRDefault="4DFCF0BB" w14:paraId="5B29BFEA" w14:textId="7B93B1A0">
      <w:pPr>
        <w:pStyle w:val="Normal"/>
        <w:spacing w:before="240" w:beforeAutospacing="off" w:after="240" w:afterAutospacing="off"/>
        <w:rPr>
          <w:rFonts w:ascii="Calibri" w:hAnsi="Calibri" w:eastAsia="Calibri" w:cs="Calibri"/>
          <w:noProof w:val="0"/>
          <w:color w:val="FF0000"/>
          <w:sz w:val="28"/>
          <w:szCs w:val="28"/>
          <w:lang w:val="en-US"/>
        </w:rPr>
      </w:pPr>
      <w:r w:rsidRPr="2A3BD64A" w:rsidR="46F3C350">
        <w:rPr>
          <w:rFonts w:ascii="Calibri" w:hAnsi="Calibri" w:eastAsia="Calibri" w:cs="Calibri"/>
          <w:b w:val="1"/>
          <w:bCs w:val="1"/>
          <w:noProof w:val="0"/>
          <w:color w:val="auto"/>
          <w:sz w:val="28"/>
          <w:szCs w:val="28"/>
          <w:lang w:val="en-US"/>
        </w:rPr>
        <w:t xml:space="preserve">3.6 </w:t>
      </w:r>
      <w:r w:rsidRPr="2A3BD64A" w:rsidR="6E7EBA8D">
        <w:rPr>
          <w:rFonts w:ascii="Calibri" w:hAnsi="Calibri" w:eastAsia="Calibri" w:cs="Calibri"/>
          <w:b w:val="1"/>
          <w:bCs w:val="1"/>
          <w:noProof w:val="0"/>
          <w:color w:val="auto"/>
          <w:sz w:val="28"/>
          <w:szCs w:val="28"/>
          <w:lang w:val="en-US"/>
        </w:rPr>
        <w:t xml:space="preserve">Assessment of </w:t>
      </w:r>
      <w:r w:rsidRPr="2A3BD64A" w:rsidR="6E7EBA8D">
        <w:rPr>
          <w:rFonts w:ascii="Calibri" w:hAnsi="Calibri" w:eastAsia="Calibri" w:cs="Calibri"/>
          <w:b w:val="1"/>
          <w:bCs w:val="1"/>
          <w:noProof w:val="0"/>
          <w:color w:val="auto"/>
          <w:sz w:val="28"/>
          <w:szCs w:val="28"/>
          <w:lang w:val="en-US"/>
        </w:rPr>
        <w:t>Effectiveness</w:t>
      </w:r>
    </w:p>
    <w:p w:rsidR="2E97387F" w:rsidP="6EAA6867" w:rsidRDefault="2E97387F" w14:paraId="0921A2F1" w14:textId="62066465">
      <w:pPr>
        <w:spacing w:before="240" w:beforeAutospacing="off" w:after="240" w:afterAutospacing="off"/>
        <w:rPr>
          <w:rFonts w:ascii="Calibri" w:hAnsi="Calibri" w:eastAsia="Calibri" w:cs="Calibri"/>
          <w:b w:val="0"/>
          <w:bCs w:val="0"/>
          <w:noProof w:val="0"/>
          <w:color w:val="FF0000"/>
          <w:sz w:val="24"/>
          <w:szCs w:val="24"/>
          <w:lang w:val="en-US"/>
        </w:rPr>
      </w:pPr>
      <w:r w:rsidRPr="6EAA6867" w:rsidR="4DFCF0BB">
        <w:rPr>
          <w:rFonts w:ascii="Calibri" w:hAnsi="Calibri" w:eastAsia="Calibri" w:cs="Calibri"/>
          <w:b w:val="0"/>
          <w:bCs w:val="0"/>
          <w:noProof w:val="0"/>
          <w:color w:val="auto"/>
          <w:sz w:val="24"/>
          <w:szCs w:val="24"/>
          <w:lang w:val="en-US"/>
        </w:rPr>
        <w:t>D</w:t>
      </w:r>
      <w:r w:rsidRPr="6EAA6867" w:rsidR="2E97387F">
        <w:rPr>
          <w:rFonts w:ascii="Calibri" w:hAnsi="Calibri" w:eastAsia="Calibri" w:cs="Calibri"/>
          <w:b w:val="0"/>
          <w:bCs w:val="0"/>
          <w:noProof w:val="0"/>
          <w:color w:val="auto"/>
          <w:sz w:val="24"/>
          <w:szCs w:val="24"/>
          <w:lang w:val="en-US"/>
        </w:rPr>
        <w:t xml:space="preserve">espite </w:t>
      </w:r>
      <w:r w:rsidRPr="6EAA6867" w:rsidR="01D1809D">
        <w:rPr>
          <w:rFonts w:ascii="Calibri" w:hAnsi="Calibri" w:eastAsia="Calibri" w:cs="Calibri"/>
          <w:b w:val="0"/>
          <w:bCs w:val="0"/>
          <w:noProof w:val="0"/>
          <w:color w:val="auto"/>
          <w:sz w:val="24"/>
          <w:szCs w:val="24"/>
          <w:lang w:val="en-US"/>
        </w:rPr>
        <w:t xml:space="preserve">all </w:t>
      </w:r>
      <w:r w:rsidRPr="6EAA6867" w:rsidR="2E97387F">
        <w:rPr>
          <w:rFonts w:ascii="Calibri" w:hAnsi="Calibri" w:eastAsia="Calibri" w:cs="Calibri"/>
          <w:b w:val="0"/>
          <w:bCs w:val="0"/>
          <w:noProof w:val="0"/>
          <w:color w:val="auto"/>
          <w:sz w:val="24"/>
          <w:szCs w:val="24"/>
          <w:lang w:val="en-US"/>
        </w:rPr>
        <w:t>methods, miscommunication and errors can still occur such as misunderstanding</w:t>
      </w:r>
      <w:r w:rsidRPr="6EAA6867" w:rsidR="61ECED90">
        <w:rPr>
          <w:rFonts w:ascii="Calibri" w:hAnsi="Calibri" w:eastAsia="Calibri" w:cs="Calibri"/>
          <w:b w:val="0"/>
          <w:bCs w:val="0"/>
          <w:noProof w:val="0"/>
          <w:color w:val="auto"/>
          <w:sz w:val="24"/>
          <w:szCs w:val="24"/>
          <w:lang w:val="en-US"/>
        </w:rPr>
        <w:t xml:space="preserve"> a verbal command, </w:t>
      </w:r>
      <w:r w:rsidRPr="6EAA6867" w:rsidR="402A1D3B">
        <w:rPr>
          <w:rFonts w:ascii="Calibri" w:hAnsi="Calibri" w:eastAsia="Calibri" w:cs="Calibri"/>
          <w:b w:val="0"/>
          <w:bCs w:val="0"/>
          <w:noProof w:val="0"/>
          <w:color w:val="auto"/>
          <w:sz w:val="24"/>
          <w:szCs w:val="24"/>
          <w:lang w:val="en-US"/>
        </w:rPr>
        <w:t>misreading</w:t>
      </w:r>
      <w:r w:rsidRPr="6EAA6867" w:rsidR="2E97387F">
        <w:rPr>
          <w:rFonts w:ascii="Calibri" w:hAnsi="Calibri" w:eastAsia="Calibri" w:cs="Calibri"/>
          <w:b w:val="0"/>
          <w:bCs w:val="0"/>
          <w:noProof w:val="0"/>
          <w:color w:val="auto"/>
          <w:sz w:val="24"/>
          <w:szCs w:val="24"/>
          <w:lang w:val="en-US"/>
        </w:rPr>
        <w:t xml:space="preserve"> appointment notes and client </w:t>
      </w:r>
      <w:r w:rsidRPr="6EAA6867" w:rsidR="7967C98E">
        <w:rPr>
          <w:rFonts w:ascii="Calibri" w:hAnsi="Calibri" w:eastAsia="Calibri" w:cs="Calibri"/>
          <w:b w:val="0"/>
          <w:bCs w:val="0"/>
          <w:noProof w:val="0"/>
          <w:color w:val="auto"/>
          <w:sz w:val="24"/>
          <w:szCs w:val="24"/>
          <w:lang w:val="en-US"/>
        </w:rPr>
        <w:t xml:space="preserve">preferences or misinterpreting a </w:t>
      </w:r>
      <w:r w:rsidRPr="6EAA6867" w:rsidR="7967C98E">
        <w:rPr>
          <w:rFonts w:ascii="Calibri" w:hAnsi="Calibri" w:eastAsia="Calibri" w:cs="Calibri"/>
          <w:b w:val="0"/>
          <w:bCs w:val="0"/>
          <w:noProof w:val="0"/>
          <w:color w:val="auto"/>
          <w:sz w:val="24"/>
          <w:szCs w:val="24"/>
          <w:lang w:val="en-US"/>
        </w:rPr>
        <w:t>clients</w:t>
      </w:r>
      <w:r w:rsidRPr="6EAA6867" w:rsidR="7967C98E">
        <w:rPr>
          <w:rFonts w:ascii="Calibri" w:hAnsi="Calibri" w:eastAsia="Calibri" w:cs="Calibri"/>
          <w:b w:val="0"/>
          <w:bCs w:val="0"/>
          <w:noProof w:val="0"/>
          <w:color w:val="auto"/>
          <w:sz w:val="24"/>
          <w:szCs w:val="24"/>
          <w:lang w:val="en-US"/>
        </w:rPr>
        <w:t xml:space="preserve"> body language.</w:t>
      </w:r>
      <w:r w:rsidRPr="6EAA6867" w:rsidR="2E97387F">
        <w:rPr>
          <w:rFonts w:ascii="Calibri" w:hAnsi="Calibri" w:eastAsia="Calibri" w:cs="Calibri"/>
          <w:b w:val="0"/>
          <w:bCs w:val="0"/>
          <w:noProof w:val="0"/>
          <w:color w:val="auto"/>
          <w:sz w:val="24"/>
          <w:szCs w:val="24"/>
          <w:lang w:val="en-US"/>
        </w:rPr>
        <w:t xml:space="preserve"> These issues can result in dissatisfied customers or missed shifts</w:t>
      </w:r>
      <w:r w:rsidRPr="6EAA6867" w:rsidR="5F80BF88">
        <w:rPr>
          <w:rFonts w:ascii="Calibri" w:hAnsi="Calibri" w:eastAsia="Calibri" w:cs="Calibri"/>
          <w:b w:val="0"/>
          <w:bCs w:val="0"/>
          <w:noProof w:val="0"/>
          <w:color w:val="auto"/>
          <w:sz w:val="24"/>
          <w:szCs w:val="24"/>
          <w:lang w:val="en-US"/>
        </w:rPr>
        <w:t>.</w:t>
      </w:r>
      <w:r w:rsidRPr="6EAA6867" w:rsidR="2E97387F">
        <w:rPr>
          <w:rFonts w:ascii="Calibri" w:hAnsi="Calibri" w:eastAsia="Calibri" w:cs="Calibri"/>
          <w:b w:val="0"/>
          <w:bCs w:val="0"/>
          <w:noProof w:val="0"/>
          <w:color w:val="auto"/>
          <w:sz w:val="24"/>
          <w:szCs w:val="24"/>
          <w:lang w:val="en-US"/>
        </w:rPr>
        <w:t xml:space="preserve"> </w:t>
      </w:r>
      <w:r w:rsidRPr="6EAA6867" w:rsidR="2E97387F">
        <w:rPr>
          <w:rFonts w:ascii="Calibri" w:hAnsi="Calibri" w:eastAsia="Calibri" w:cs="Calibri"/>
          <w:b w:val="0"/>
          <w:bCs w:val="0"/>
          <w:noProof w:val="0"/>
          <w:color w:val="auto"/>
          <w:sz w:val="24"/>
          <w:szCs w:val="24"/>
          <w:lang w:val="en-US"/>
        </w:rPr>
        <w:t>A  solution</w:t>
      </w:r>
      <w:r w:rsidRPr="6EAA6867" w:rsidR="2E97387F">
        <w:rPr>
          <w:rFonts w:ascii="Calibri" w:hAnsi="Calibri" w:eastAsia="Calibri" w:cs="Calibri"/>
          <w:b w:val="0"/>
          <w:bCs w:val="0"/>
          <w:noProof w:val="0"/>
          <w:color w:val="auto"/>
          <w:sz w:val="24"/>
          <w:szCs w:val="24"/>
          <w:lang w:val="en-US"/>
        </w:rPr>
        <w:t xml:space="preserve"> is to hold weekly recap meetings to review key updates and offer staff t</w:t>
      </w:r>
      <w:r w:rsidRPr="6EAA6867" w:rsidR="4C05DCAC">
        <w:rPr>
          <w:rFonts w:ascii="Calibri" w:hAnsi="Calibri" w:eastAsia="Calibri" w:cs="Calibri"/>
          <w:b w:val="0"/>
          <w:bCs w:val="0"/>
          <w:noProof w:val="0"/>
          <w:color w:val="auto"/>
          <w:sz w:val="24"/>
          <w:szCs w:val="24"/>
          <w:lang w:val="en-US"/>
        </w:rPr>
        <w:t>ime</w:t>
      </w:r>
      <w:r w:rsidRPr="6EAA6867" w:rsidR="2E97387F">
        <w:rPr>
          <w:rFonts w:ascii="Calibri" w:hAnsi="Calibri" w:eastAsia="Calibri" w:cs="Calibri"/>
          <w:b w:val="0"/>
          <w:bCs w:val="0"/>
          <w:noProof w:val="0"/>
          <w:color w:val="auto"/>
          <w:sz w:val="24"/>
          <w:szCs w:val="24"/>
          <w:lang w:val="en-US"/>
        </w:rPr>
        <w:t xml:space="preserve"> to raise concerns or </w:t>
      </w:r>
      <w:r w:rsidRPr="6EAA6867" w:rsidR="004EA8B4">
        <w:rPr>
          <w:rFonts w:ascii="Calibri" w:hAnsi="Calibri" w:eastAsia="Calibri" w:cs="Calibri"/>
          <w:b w:val="0"/>
          <w:bCs w:val="0"/>
          <w:noProof w:val="0"/>
          <w:color w:val="auto"/>
          <w:sz w:val="24"/>
          <w:szCs w:val="24"/>
          <w:lang w:val="en-US"/>
        </w:rPr>
        <w:t>g</w:t>
      </w:r>
      <w:r w:rsidRPr="6EAA6867" w:rsidR="537A5E2E">
        <w:rPr>
          <w:rFonts w:ascii="Calibri" w:hAnsi="Calibri" w:eastAsia="Calibri" w:cs="Calibri"/>
          <w:b w:val="0"/>
          <w:bCs w:val="0"/>
          <w:noProof w:val="0"/>
          <w:color w:val="auto"/>
          <w:sz w:val="24"/>
          <w:szCs w:val="24"/>
          <w:lang w:val="en-US"/>
        </w:rPr>
        <w:t>ain</w:t>
      </w:r>
      <w:r w:rsidRPr="6EAA6867" w:rsidR="004EA8B4">
        <w:rPr>
          <w:rFonts w:ascii="Calibri" w:hAnsi="Calibri" w:eastAsia="Calibri" w:cs="Calibri"/>
          <w:b w:val="0"/>
          <w:bCs w:val="0"/>
          <w:noProof w:val="0"/>
          <w:color w:val="auto"/>
          <w:sz w:val="24"/>
          <w:szCs w:val="24"/>
          <w:lang w:val="en-US"/>
        </w:rPr>
        <w:t xml:space="preserve"> </w:t>
      </w:r>
      <w:r w:rsidRPr="6EAA6867" w:rsidR="0E0FCE50">
        <w:rPr>
          <w:rFonts w:ascii="Calibri" w:hAnsi="Calibri" w:eastAsia="Calibri" w:cs="Calibri"/>
          <w:b w:val="0"/>
          <w:bCs w:val="0"/>
          <w:noProof w:val="0"/>
          <w:color w:val="auto"/>
          <w:sz w:val="24"/>
          <w:szCs w:val="24"/>
          <w:lang w:val="en-US"/>
        </w:rPr>
        <w:t>feedback</w:t>
      </w:r>
      <w:r w:rsidRPr="6EAA6867" w:rsidR="6D2F1C1A">
        <w:rPr>
          <w:rFonts w:ascii="Calibri" w:hAnsi="Calibri" w:eastAsia="Calibri" w:cs="Calibri"/>
          <w:b w:val="0"/>
          <w:bCs w:val="0"/>
          <w:noProof w:val="0"/>
          <w:color w:val="auto"/>
          <w:sz w:val="24"/>
          <w:szCs w:val="24"/>
          <w:lang w:val="en-US"/>
        </w:rPr>
        <w:t xml:space="preserve">. </w:t>
      </w:r>
      <w:r w:rsidRPr="6EAA6867" w:rsidR="0FF55D4A">
        <w:rPr>
          <w:rFonts w:ascii="Calibri" w:hAnsi="Calibri" w:eastAsia="Calibri" w:cs="Calibri"/>
          <w:b w:val="0"/>
          <w:bCs w:val="0"/>
          <w:noProof w:val="0"/>
          <w:color w:val="auto"/>
          <w:sz w:val="24"/>
          <w:szCs w:val="24"/>
          <w:lang w:val="en-US"/>
        </w:rPr>
        <w:t xml:space="preserve"> </w:t>
      </w:r>
    </w:p>
    <w:p w:rsidR="2E97387F" w:rsidP="6EAA6867" w:rsidRDefault="2E97387F" w14:paraId="6CFF1C27" w14:textId="4BD46DB8">
      <w:pPr>
        <w:spacing w:before="240" w:beforeAutospacing="off" w:after="240" w:afterAutospacing="off"/>
        <w:rPr>
          <w:rFonts w:ascii="Calibri" w:hAnsi="Calibri" w:eastAsia="Calibri" w:cs="Calibri"/>
          <w:b w:val="0"/>
          <w:bCs w:val="0"/>
          <w:noProof w:val="0"/>
          <w:color w:val="FF0000"/>
          <w:sz w:val="24"/>
          <w:szCs w:val="24"/>
          <w:lang w:val="en-US"/>
        </w:rPr>
      </w:pPr>
      <w:r w:rsidRPr="3A46F12F" w:rsidR="2E97387F">
        <w:rPr>
          <w:rFonts w:ascii="Calibri" w:hAnsi="Calibri" w:eastAsia="Calibri" w:cs="Calibri"/>
          <w:b w:val="0"/>
          <w:bCs w:val="0"/>
          <w:noProof w:val="0"/>
          <w:color w:val="auto"/>
          <w:sz w:val="24"/>
          <w:szCs w:val="24"/>
          <w:lang w:val="en-US"/>
        </w:rPr>
        <w:t>W</w:t>
      </w:r>
      <w:r w:rsidRPr="3A46F12F" w:rsidR="3892510C">
        <w:rPr>
          <w:rFonts w:ascii="Calibri" w:hAnsi="Calibri" w:eastAsia="Calibri" w:cs="Calibri"/>
          <w:b w:val="0"/>
          <w:bCs w:val="0"/>
          <w:noProof w:val="0"/>
          <w:color w:val="auto"/>
          <w:sz w:val="24"/>
          <w:szCs w:val="24"/>
          <w:lang w:val="en-US"/>
        </w:rPr>
        <w:t>here</w:t>
      </w:r>
      <w:r w:rsidRPr="3A46F12F" w:rsidR="2E97387F">
        <w:rPr>
          <w:rFonts w:ascii="Calibri" w:hAnsi="Calibri" w:eastAsia="Calibri" w:cs="Calibri"/>
          <w:b w:val="0"/>
          <w:bCs w:val="0"/>
          <w:noProof w:val="0"/>
          <w:color w:val="auto"/>
          <w:sz w:val="24"/>
          <w:szCs w:val="24"/>
          <w:lang w:val="en-US"/>
        </w:rPr>
        <w:t xml:space="preserve"> digital tools have</w:t>
      </w:r>
      <w:r w:rsidRPr="3A46F12F" w:rsidR="2B826889">
        <w:rPr>
          <w:rFonts w:ascii="Calibri" w:hAnsi="Calibri" w:eastAsia="Calibri" w:cs="Calibri"/>
          <w:b w:val="0"/>
          <w:bCs w:val="0"/>
          <w:noProof w:val="0"/>
          <w:color w:val="auto"/>
          <w:sz w:val="24"/>
          <w:szCs w:val="24"/>
          <w:lang w:val="en-US"/>
        </w:rPr>
        <w:t xml:space="preserve"> undoubtedly</w:t>
      </w:r>
      <w:r w:rsidRPr="3A46F12F" w:rsidR="2E97387F">
        <w:rPr>
          <w:rFonts w:ascii="Calibri" w:hAnsi="Calibri" w:eastAsia="Calibri" w:cs="Calibri"/>
          <w:b w:val="0"/>
          <w:bCs w:val="0"/>
          <w:noProof w:val="0"/>
          <w:color w:val="auto"/>
          <w:sz w:val="24"/>
          <w:szCs w:val="24"/>
          <w:lang w:val="en-US"/>
        </w:rPr>
        <w:t xml:space="preserve"> </w:t>
      </w:r>
      <w:r w:rsidRPr="3A46F12F" w:rsidR="2E97387F">
        <w:rPr>
          <w:rFonts w:ascii="Calibri" w:hAnsi="Calibri" w:eastAsia="Calibri" w:cs="Calibri"/>
          <w:b w:val="0"/>
          <w:bCs w:val="0"/>
          <w:noProof w:val="0"/>
          <w:color w:val="auto"/>
          <w:sz w:val="24"/>
          <w:szCs w:val="24"/>
          <w:lang w:val="en-US"/>
        </w:rPr>
        <w:t>modernised</w:t>
      </w:r>
      <w:r w:rsidRPr="3A46F12F" w:rsidR="2E97387F">
        <w:rPr>
          <w:rFonts w:ascii="Calibri" w:hAnsi="Calibri" w:eastAsia="Calibri" w:cs="Calibri"/>
          <w:b w:val="0"/>
          <w:bCs w:val="0"/>
          <w:noProof w:val="0"/>
          <w:color w:val="auto"/>
          <w:sz w:val="24"/>
          <w:szCs w:val="24"/>
          <w:lang w:val="en-US"/>
        </w:rPr>
        <w:t xml:space="preserve"> </w:t>
      </w:r>
      <w:r w:rsidRPr="3A46F12F" w:rsidR="3E611150">
        <w:rPr>
          <w:rFonts w:ascii="Calibri" w:hAnsi="Calibri" w:eastAsia="Calibri" w:cs="Calibri"/>
          <w:b w:val="0"/>
          <w:bCs w:val="0"/>
          <w:noProof w:val="0"/>
          <w:color w:val="auto"/>
          <w:sz w:val="24"/>
          <w:szCs w:val="24"/>
          <w:lang w:val="en-US"/>
        </w:rPr>
        <w:t xml:space="preserve">and </w:t>
      </w:r>
      <w:r w:rsidRPr="3A46F12F" w:rsidR="7DBB0733">
        <w:rPr>
          <w:rFonts w:ascii="Calibri" w:hAnsi="Calibri" w:eastAsia="Calibri" w:cs="Calibri"/>
          <w:b w:val="0"/>
          <w:bCs w:val="0"/>
          <w:noProof w:val="0"/>
          <w:color w:val="auto"/>
          <w:sz w:val="24"/>
          <w:szCs w:val="24"/>
          <w:lang w:val="en-US"/>
        </w:rPr>
        <w:t>streamlined</w:t>
      </w:r>
      <w:r w:rsidRPr="3A46F12F" w:rsidR="3E611150">
        <w:rPr>
          <w:rFonts w:ascii="Calibri" w:hAnsi="Calibri" w:eastAsia="Calibri" w:cs="Calibri"/>
          <w:b w:val="0"/>
          <w:bCs w:val="0"/>
          <w:noProof w:val="0"/>
          <w:color w:val="auto"/>
          <w:sz w:val="24"/>
          <w:szCs w:val="24"/>
          <w:lang w:val="en-US"/>
        </w:rPr>
        <w:t xml:space="preserve"> </w:t>
      </w:r>
      <w:r w:rsidRPr="3A46F12F" w:rsidR="2E97387F">
        <w:rPr>
          <w:rFonts w:ascii="Calibri" w:hAnsi="Calibri" w:eastAsia="Calibri" w:cs="Calibri"/>
          <w:b w:val="0"/>
          <w:bCs w:val="0"/>
          <w:noProof w:val="0"/>
          <w:color w:val="auto"/>
          <w:sz w:val="24"/>
          <w:szCs w:val="24"/>
          <w:lang w:val="en-US"/>
        </w:rPr>
        <w:t xml:space="preserve">communication, </w:t>
      </w:r>
      <w:r w:rsidRPr="3A46F12F" w:rsidR="6D7991BB">
        <w:rPr>
          <w:rFonts w:ascii="Calibri" w:hAnsi="Calibri" w:eastAsia="Calibri" w:cs="Calibri"/>
          <w:b w:val="0"/>
          <w:bCs w:val="0"/>
          <w:noProof w:val="0"/>
          <w:color w:val="auto"/>
          <w:sz w:val="24"/>
          <w:szCs w:val="24"/>
          <w:lang w:val="en-US"/>
        </w:rPr>
        <w:t xml:space="preserve">both </w:t>
      </w:r>
      <w:r w:rsidRPr="3A46F12F" w:rsidR="2E97387F">
        <w:rPr>
          <w:rFonts w:ascii="Calibri" w:hAnsi="Calibri" w:eastAsia="Calibri" w:cs="Calibri"/>
          <w:b w:val="0"/>
          <w:bCs w:val="0"/>
          <w:noProof w:val="0"/>
          <w:color w:val="auto"/>
          <w:sz w:val="24"/>
          <w:szCs w:val="24"/>
          <w:lang w:val="en-US"/>
        </w:rPr>
        <w:t>verbal</w:t>
      </w:r>
      <w:r w:rsidRPr="3A46F12F" w:rsidR="69474E77">
        <w:rPr>
          <w:rFonts w:ascii="Calibri" w:hAnsi="Calibri" w:eastAsia="Calibri" w:cs="Calibri"/>
          <w:b w:val="0"/>
          <w:bCs w:val="0"/>
          <w:noProof w:val="0"/>
          <w:color w:val="auto"/>
          <w:sz w:val="24"/>
          <w:szCs w:val="24"/>
          <w:lang w:val="en-US"/>
        </w:rPr>
        <w:t xml:space="preserve"> and </w:t>
      </w:r>
      <w:r w:rsidRPr="3A46F12F" w:rsidR="69474E77">
        <w:rPr>
          <w:rFonts w:ascii="Calibri" w:hAnsi="Calibri" w:eastAsia="Calibri" w:cs="Calibri"/>
          <w:b w:val="0"/>
          <w:bCs w:val="0"/>
          <w:noProof w:val="0"/>
          <w:color w:val="auto"/>
          <w:sz w:val="24"/>
          <w:szCs w:val="24"/>
          <w:lang w:val="en-US"/>
        </w:rPr>
        <w:t>non</w:t>
      </w:r>
      <w:r w:rsidRPr="3A46F12F" w:rsidR="475977B7">
        <w:rPr>
          <w:rFonts w:ascii="Calibri" w:hAnsi="Calibri" w:eastAsia="Calibri" w:cs="Calibri"/>
          <w:b w:val="0"/>
          <w:bCs w:val="0"/>
          <w:noProof w:val="0"/>
          <w:color w:val="auto"/>
          <w:sz w:val="24"/>
          <w:szCs w:val="24"/>
          <w:lang w:val="en-US"/>
        </w:rPr>
        <w:t xml:space="preserve"> verbal</w:t>
      </w:r>
      <w:r w:rsidRPr="3A46F12F" w:rsidR="2E97387F">
        <w:rPr>
          <w:rFonts w:ascii="Calibri" w:hAnsi="Calibri" w:eastAsia="Calibri" w:cs="Calibri"/>
          <w:b w:val="0"/>
          <w:bCs w:val="0"/>
          <w:noProof w:val="0"/>
          <w:color w:val="auto"/>
          <w:sz w:val="24"/>
          <w:szCs w:val="24"/>
          <w:lang w:val="en-US"/>
        </w:rPr>
        <w:t xml:space="preserve"> methods </w:t>
      </w:r>
      <w:r w:rsidRPr="3A46F12F" w:rsidR="2E97387F">
        <w:rPr>
          <w:rFonts w:ascii="Calibri" w:hAnsi="Calibri" w:eastAsia="Calibri" w:cs="Calibri"/>
          <w:b w:val="0"/>
          <w:bCs w:val="0"/>
          <w:noProof w:val="0"/>
          <w:color w:val="auto"/>
          <w:sz w:val="24"/>
          <w:szCs w:val="24"/>
          <w:lang w:val="en-US"/>
        </w:rPr>
        <w:t>remain</w:t>
      </w:r>
      <w:r w:rsidRPr="3A46F12F" w:rsidR="2E97387F">
        <w:rPr>
          <w:rFonts w:ascii="Calibri" w:hAnsi="Calibri" w:eastAsia="Calibri" w:cs="Calibri"/>
          <w:b w:val="0"/>
          <w:bCs w:val="0"/>
          <w:noProof w:val="0"/>
          <w:color w:val="auto"/>
          <w:sz w:val="24"/>
          <w:szCs w:val="24"/>
          <w:lang w:val="en-US"/>
        </w:rPr>
        <w:t xml:space="preserve"> essential for </w:t>
      </w:r>
      <w:r w:rsidRPr="3A46F12F" w:rsidR="7155190D">
        <w:rPr>
          <w:rFonts w:ascii="Calibri" w:hAnsi="Calibri" w:eastAsia="Calibri" w:cs="Calibri"/>
          <w:b w:val="0"/>
          <w:bCs w:val="0"/>
          <w:noProof w:val="0"/>
          <w:color w:val="auto"/>
          <w:sz w:val="24"/>
          <w:szCs w:val="24"/>
          <w:lang w:val="en-US"/>
        </w:rPr>
        <w:t xml:space="preserve">the </w:t>
      </w:r>
      <w:r w:rsidRPr="3A46F12F" w:rsidR="1BB71238">
        <w:rPr>
          <w:rFonts w:ascii="Calibri" w:hAnsi="Calibri" w:eastAsia="Calibri" w:cs="Calibri"/>
          <w:b w:val="0"/>
          <w:bCs w:val="0"/>
          <w:noProof w:val="0"/>
          <w:color w:val="auto"/>
          <w:sz w:val="24"/>
          <w:szCs w:val="24"/>
          <w:lang w:val="en-US"/>
        </w:rPr>
        <w:t xml:space="preserve">building </w:t>
      </w:r>
      <w:r w:rsidRPr="3A46F12F" w:rsidR="2E97387F">
        <w:rPr>
          <w:rFonts w:ascii="Calibri" w:hAnsi="Calibri" w:eastAsia="Calibri" w:cs="Calibri"/>
          <w:b w:val="0"/>
          <w:bCs w:val="0"/>
          <w:noProof w:val="0"/>
          <w:color w:val="auto"/>
          <w:sz w:val="24"/>
          <w:szCs w:val="24"/>
          <w:lang w:val="en-US"/>
        </w:rPr>
        <w:t>and</w:t>
      </w:r>
      <w:r w:rsidRPr="3A46F12F" w:rsidR="55451D35">
        <w:rPr>
          <w:rFonts w:ascii="Calibri" w:hAnsi="Calibri" w:eastAsia="Calibri" w:cs="Calibri"/>
          <w:b w:val="0"/>
          <w:bCs w:val="0"/>
          <w:noProof w:val="0"/>
          <w:color w:val="auto"/>
          <w:sz w:val="24"/>
          <w:szCs w:val="24"/>
          <w:lang w:val="en-US"/>
        </w:rPr>
        <w:t xml:space="preserve"> cultivation of relationships</w:t>
      </w:r>
      <w:r w:rsidRPr="3A46F12F" w:rsidR="2E97387F">
        <w:rPr>
          <w:rFonts w:ascii="Calibri" w:hAnsi="Calibri" w:eastAsia="Calibri" w:cs="Calibri"/>
          <w:b w:val="0"/>
          <w:bCs w:val="0"/>
          <w:noProof w:val="0"/>
          <w:color w:val="auto"/>
          <w:sz w:val="24"/>
          <w:szCs w:val="24"/>
          <w:lang w:val="en-US"/>
        </w:rPr>
        <w:t xml:space="preserve"> </w:t>
      </w:r>
      <w:r w:rsidRPr="3A46F12F" w:rsidR="2E97387F">
        <w:rPr>
          <w:rFonts w:ascii="Calibri" w:hAnsi="Calibri" w:eastAsia="Calibri" w:cs="Calibri"/>
          <w:b w:val="0"/>
          <w:bCs w:val="0"/>
          <w:noProof w:val="0"/>
          <w:color w:val="auto"/>
          <w:sz w:val="24"/>
          <w:szCs w:val="24"/>
          <w:lang w:val="en-US"/>
        </w:rPr>
        <w:t>ensuring clarity. A blended approach is most effective—combining verbal</w:t>
      </w:r>
      <w:r w:rsidRPr="3A46F12F" w:rsidR="2AE014BE">
        <w:rPr>
          <w:rFonts w:ascii="Calibri" w:hAnsi="Calibri" w:eastAsia="Calibri" w:cs="Calibri"/>
          <w:b w:val="0"/>
          <w:bCs w:val="0"/>
          <w:noProof w:val="0"/>
          <w:color w:val="auto"/>
          <w:sz w:val="24"/>
          <w:szCs w:val="24"/>
          <w:lang w:val="en-US"/>
        </w:rPr>
        <w:t xml:space="preserve"> and </w:t>
      </w:r>
      <w:r w:rsidRPr="3A46F12F" w:rsidR="2AE014BE">
        <w:rPr>
          <w:rFonts w:ascii="Calibri" w:hAnsi="Calibri" w:eastAsia="Calibri" w:cs="Calibri"/>
          <w:b w:val="0"/>
          <w:bCs w:val="0"/>
          <w:noProof w:val="0"/>
          <w:color w:val="auto"/>
          <w:sz w:val="24"/>
          <w:szCs w:val="24"/>
          <w:lang w:val="en-US"/>
        </w:rPr>
        <w:t>non verbal</w:t>
      </w:r>
      <w:r w:rsidRPr="3A46F12F" w:rsidR="2E97387F">
        <w:rPr>
          <w:rFonts w:ascii="Calibri" w:hAnsi="Calibri" w:eastAsia="Calibri" w:cs="Calibri"/>
          <w:b w:val="0"/>
          <w:bCs w:val="0"/>
          <w:noProof w:val="0"/>
          <w:color w:val="auto"/>
          <w:sz w:val="24"/>
          <w:szCs w:val="24"/>
          <w:lang w:val="en-US"/>
        </w:rPr>
        <w:t xml:space="preserve"> interaction for engagement with written communication for accountability</w:t>
      </w:r>
      <w:r w:rsidRPr="3A46F12F" w:rsidR="2E97387F">
        <w:rPr>
          <w:rFonts w:ascii="Calibri" w:hAnsi="Calibri" w:eastAsia="Calibri" w:cs="Calibri"/>
          <w:b w:val="0"/>
          <w:bCs w:val="0"/>
          <w:noProof w:val="0"/>
          <w:color w:val="auto"/>
          <w:sz w:val="24"/>
          <w:szCs w:val="24"/>
          <w:lang w:val="en-US"/>
        </w:rPr>
        <w:t xml:space="preserve">. This </w:t>
      </w:r>
      <w:r w:rsidRPr="3A46F12F" w:rsidR="69349D97">
        <w:rPr>
          <w:rFonts w:ascii="Calibri" w:hAnsi="Calibri" w:eastAsia="Calibri" w:cs="Calibri"/>
          <w:b w:val="0"/>
          <w:bCs w:val="0"/>
          <w:noProof w:val="0"/>
          <w:color w:val="auto"/>
          <w:sz w:val="24"/>
          <w:szCs w:val="24"/>
          <w:lang w:val="en-US"/>
        </w:rPr>
        <w:t>three-pointed</w:t>
      </w:r>
      <w:r w:rsidRPr="3A46F12F" w:rsidR="29AB2405">
        <w:rPr>
          <w:rFonts w:ascii="Calibri" w:hAnsi="Calibri" w:eastAsia="Calibri" w:cs="Calibri"/>
          <w:b w:val="0"/>
          <w:bCs w:val="0"/>
          <w:noProof w:val="0"/>
          <w:color w:val="auto"/>
          <w:sz w:val="24"/>
          <w:szCs w:val="24"/>
          <w:lang w:val="en-US"/>
        </w:rPr>
        <w:t xml:space="preserve"> </w:t>
      </w:r>
      <w:r w:rsidRPr="3A46F12F" w:rsidR="2E97387F">
        <w:rPr>
          <w:rFonts w:ascii="Calibri" w:hAnsi="Calibri" w:eastAsia="Calibri" w:cs="Calibri"/>
          <w:b w:val="0"/>
          <w:bCs w:val="0"/>
          <w:noProof w:val="0"/>
          <w:color w:val="auto"/>
          <w:sz w:val="24"/>
          <w:szCs w:val="24"/>
          <w:lang w:val="en-US"/>
        </w:rPr>
        <w:t xml:space="preserve">strategy ensures that messages are delivered </w:t>
      </w:r>
      <w:r w:rsidRPr="3A46F12F" w:rsidR="636753E1">
        <w:rPr>
          <w:rFonts w:ascii="Calibri" w:hAnsi="Calibri" w:eastAsia="Calibri" w:cs="Calibri"/>
          <w:b w:val="0"/>
          <w:bCs w:val="0"/>
          <w:noProof w:val="0"/>
          <w:color w:val="auto"/>
          <w:sz w:val="24"/>
          <w:szCs w:val="24"/>
          <w:lang w:val="en-US"/>
        </w:rPr>
        <w:t>accurately</w:t>
      </w:r>
      <w:r w:rsidRPr="3A46F12F" w:rsidR="2E97387F">
        <w:rPr>
          <w:rFonts w:ascii="Calibri" w:hAnsi="Calibri" w:eastAsia="Calibri" w:cs="Calibri"/>
          <w:b w:val="0"/>
          <w:bCs w:val="0"/>
          <w:noProof w:val="0"/>
          <w:color w:val="auto"/>
          <w:sz w:val="24"/>
          <w:szCs w:val="24"/>
          <w:lang w:val="en-US"/>
        </w:rPr>
        <w:t xml:space="preserve">, </w:t>
      </w:r>
      <w:r w:rsidRPr="3A46F12F" w:rsidR="2E97387F">
        <w:rPr>
          <w:rFonts w:ascii="Calibri" w:hAnsi="Calibri" w:eastAsia="Calibri" w:cs="Calibri"/>
          <w:b w:val="0"/>
          <w:bCs w:val="0"/>
          <w:noProof w:val="0"/>
          <w:color w:val="auto"/>
          <w:sz w:val="24"/>
          <w:szCs w:val="24"/>
          <w:lang w:val="en-US"/>
        </w:rPr>
        <w:t>retained</w:t>
      </w:r>
      <w:r w:rsidRPr="3A46F12F" w:rsidR="2E97387F">
        <w:rPr>
          <w:rFonts w:ascii="Calibri" w:hAnsi="Calibri" w:eastAsia="Calibri" w:cs="Calibri"/>
          <w:b w:val="0"/>
          <w:bCs w:val="0"/>
          <w:noProof w:val="0"/>
          <w:color w:val="auto"/>
          <w:sz w:val="24"/>
          <w:szCs w:val="24"/>
          <w:lang w:val="en-US"/>
        </w:rPr>
        <w:t>, and understood by all team members</w:t>
      </w:r>
      <w:r w:rsidRPr="3A46F12F" w:rsidR="2E97387F">
        <w:rPr>
          <w:rFonts w:ascii="Calibri" w:hAnsi="Calibri" w:eastAsia="Calibri" w:cs="Calibri"/>
          <w:b w:val="0"/>
          <w:bCs w:val="0"/>
          <w:noProof w:val="0"/>
          <w:color w:val="FF0000"/>
          <w:sz w:val="24"/>
          <w:szCs w:val="24"/>
          <w:lang w:val="en-US"/>
        </w:rPr>
        <w:t>.</w:t>
      </w:r>
    </w:p>
    <w:p w:rsidR="16C3F9FA" w:rsidP="5BF1BDAC" w:rsidRDefault="16C3F9FA" w14:paraId="28D3A344" w14:textId="0DAF8EC5">
      <w:pPr>
        <w:pStyle w:val="Normal"/>
        <w:rPr>
          <w:noProof w:val="0"/>
          <w:lang w:val="en-US"/>
        </w:rPr>
      </w:pPr>
    </w:p>
    <w:p w:rsidR="16C3F9FA" w:rsidP="5BF1BDAC" w:rsidRDefault="16C3F9FA" w14:paraId="5DB515DD" w14:textId="7EC21838">
      <w:pPr>
        <w:pStyle w:val="Normal"/>
        <w:rPr>
          <w:b w:val="1"/>
          <w:bCs w:val="1"/>
          <w:noProof w:val="0"/>
          <w:lang w:val="en-US"/>
        </w:rPr>
      </w:pPr>
      <w:r w:rsidRPr="3A46F12F" w:rsidR="008A6940">
        <w:rPr>
          <w:b w:val="1"/>
          <w:bCs w:val="1"/>
          <w:noProof w:val="0"/>
          <w:lang w:val="en-US"/>
        </w:rPr>
        <w:t xml:space="preserve">3.7 </w:t>
      </w:r>
      <w:r w:rsidRPr="3A46F12F" w:rsidR="0D81B5B8">
        <w:rPr>
          <w:b w:val="1"/>
          <w:bCs w:val="1"/>
          <w:noProof w:val="0"/>
          <w:lang w:val="en-US"/>
        </w:rPr>
        <w:t xml:space="preserve"> </w:t>
      </w:r>
      <w:r w:rsidRPr="3A46F12F" w:rsidR="0D81B5B8">
        <w:rPr>
          <w:rFonts w:ascii="Calibri" w:hAnsi="Calibri" w:eastAsia="Calibri" w:cs="Calibri"/>
          <w:b w:val="1"/>
          <w:bCs w:val="1"/>
          <w:noProof w:val="0"/>
          <w:sz w:val="28"/>
          <w:szCs w:val="28"/>
          <w:lang w:val="en-US"/>
        </w:rPr>
        <w:t>Communication</w:t>
      </w:r>
      <w:r w:rsidRPr="3A46F12F" w:rsidR="0D81B5B8">
        <w:rPr>
          <w:rFonts w:ascii="Calibri" w:hAnsi="Calibri" w:eastAsia="Calibri" w:cs="Calibri"/>
          <w:b w:val="1"/>
          <w:bCs w:val="1"/>
          <w:noProof w:val="0"/>
          <w:sz w:val="28"/>
          <w:szCs w:val="28"/>
          <w:lang w:val="en-US"/>
        </w:rPr>
        <w:t xml:space="preserve"> barriers and </w:t>
      </w:r>
      <w:r w:rsidRPr="3A46F12F" w:rsidR="03A359D5">
        <w:rPr>
          <w:rFonts w:ascii="Calibri" w:hAnsi="Calibri" w:eastAsia="Calibri" w:cs="Calibri"/>
          <w:b w:val="1"/>
          <w:bCs w:val="1"/>
          <w:noProof w:val="0"/>
          <w:sz w:val="28"/>
          <w:szCs w:val="28"/>
          <w:lang w:val="en-US"/>
        </w:rPr>
        <w:t>remedies</w:t>
      </w:r>
    </w:p>
    <w:p w:rsidR="1995137E" w:rsidP="3A46F12F" w:rsidRDefault="1995137E" w14:paraId="7126F11B" w14:textId="031AE0FF">
      <w:pPr>
        <w:pStyle w:val="Normal"/>
        <w:spacing w:before="299" w:beforeAutospacing="off" w:after="299" w:afterAutospacing="off"/>
        <w:rPr>
          <w:rFonts w:ascii="Calibri" w:hAnsi="Calibri" w:eastAsia="Calibri" w:cs="Calibri"/>
          <w:noProof w:val="0"/>
          <w:color w:val="FFC000" w:themeColor="text1" w:themeTint="FF" w:themeShade="FF"/>
          <w:sz w:val="24"/>
          <w:szCs w:val="24"/>
          <w:lang w:val="en-US"/>
        </w:rPr>
      </w:pPr>
      <w:r w:rsidRPr="3A46F12F" w:rsidR="1995137E">
        <w:rPr>
          <w:rFonts w:ascii="Calibri" w:hAnsi="Calibri" w:eastAsia="Calibri" w:cs="Calibri"/>
          <w:color w:val="000000" w:themeColor="text1" w:themeTint="FF" w:themeShade="FF"/>
        </w:rPr>
        <w:t>Effective communication is essential to sustaining team efficiency and delivering excellent service in beauty salons</w:t>
      </w:r>
      <w:r w:rsidRPr="3A46F12F" w:rsidR="1995137E">
        <w:rPr>
          <w:rFonts w:ascii="Calibri" w:hAnsi="Calibri" w:eastAsia="Calibri" w:cs="Calibri"/>
          <w:color w:val="000000" w:themeColor="text1" w:themeTint="FF" w:themeShade="FF"/>
        </w:rPr>
        <w:t xml:space="preserve">.  </w:t>
      </w:r>
      <w:r w:rsidRPr="3A46F12F" w:rsidR="1995137E">
        <w:rPr>
          <w:rFonts w:ascii="Calibri" w:hAnsi="Calibri" w:eastAsia="Calibri" w:cs="Calibri"/>
          <w:color w:val="000000" w:themeColor="text1" w:themeTint="FF" w:themeShade="FF"/>
        </w:rPr>
        <w:t xml:space="preserve"> However, there are several barriers to effective </w:t>
      </w:r>
      <w:r w:rsidRPr="3A46F12F" w:rsidR="762FD3E4">
        <w:rPr>
          <w:rFonts w:ascii="Calibri" w:hAnsi="Calibri" w:eastAsia="Calibri" w:cs="Calibri"/>
          <w:color w:val="000000" w:themeColor="text1" w:themeTint="FF" w:themeShade="FF"/>
        </w:rPr>
        <w:t>communication, among</w:t>
      </w:r>
      <w:r w:rsidRPr="3A46F12F" w:rsidR="1995137E">
        <w:rPr>
          <w:rFonts w:ascii="Calibri" w:hAnsi="Calibri" w:eastAsia="Calibri" w:cs="Calibri"/>
          <w:color w:val="000000" w:themeColor="text1" w:themeTint="FF" w:themeShade="FF"/>
        </w:rPr>
        <w:t xml:space="preserve"> them </w:t>
      </w:r>
      <w:r w:rsidRPr="3A46F12F" w:rsidR="59D1BBB9">
        <w:rPr>
          <w:rFonts w:ascii="Calibri" w:hAnsi="Calibri" w:eastAsia="Calibri" w:cs="Calibri"/>
          <w:color w:val="000000" w:themeColor="text1" w:themeTint="FF" w:themeShade="FF"/>
        </w:rPr>
        <w:t>are</w:t>
      </w:r>
      <w:r w:rsidRPr="3A46F12F" w:rsidR="1995137E">
        <w:rPr>
          <w:rFonts w:ascii="Calibri" w:hAnsi="Calibri" w:eastAsia="Calibri" w:cs="Calibri"/>
          <w:color w:val="000000" w:themeColor="text1" w:themeTint="FF" w:themeShade="FF"/>
        </w:rPr>
        <w:t xml:space="preserve"> linguistic, cultural, emotional, and physical</w:t>
      </w:r>
      <w:r w:rsidRPr="3A46F12F" w:rsidR="38F99066">
        <w:rPr>
          <w:rFonts w:ascii="Calibri" w:hAnsi="Calibri" w:eastAsia="Calibri" w:cs="Calibri"/>
          <w:color w:val="000000" w:themeColor="text1" w:themeTint="FF" w:themeShade="FF"/>
        </w:rPr>
        <w:t xml:space="preserve"> </w:t>
      </w:r>
      <w:r w:rsidRPr="3A46F12F" w:rsidR="38F99066">
        <w:rPr>
          <w:rFonts w:ascii="Calibri" w:hAnsi="Calibri" w:eastAsia="Calibri" w:cs="Calibri"/>
          <w:color w:val="FFC000"/>
        </w:rPr>
        <w:t>(</w:t>
      </w:r>
      <w:r w:rsidRPr="3A46F12F" w:rsidR="38F99066">
        <w:rPr>
          <w:rFonts w:ascii="Calibri" w:hAnsi="Calibri" w:eastAsia="Calibri" w:cs="Calibri"/>
          <w:noProof w:val="0"/>
          <w:color w:val="FFC000"/>
          <w:sz w:val="24"/>
          <w:szCs w:val="24"/>
          <w:lang w:val="en-US"/>
        </w:rPr>
        <w:t xml:space="preserve">Verma, A. K., Ansari, S. N., </w:t>
      </w:r>
      <w:r w:rsidRPr="3A46F12F" w:rsidR="38F99066">
        <w:rPr>
          <w:rFonts w:ascii="Calibri" w:hAnsi="Calibri" w:eastAsia="Calibri" w:cs="Calibri"/>
          <w:noProof w:val="0"/>
          <w:color w:val="FFC000"/>
          <w:sz w:val="24"/>
          <w:szCs w:val="24"/>
          <w:lang w:val="en-US"/>
        </w:rPr>
        <w:t>Bagaria</w:t>
      </w:r>
      <w:r w:rsidRPr="3A46F12F" w:rsidR="38F99066">
        <w:rPr>
          <w:rFonts w:ascii="Calibri" w:hAnsi="Calibri" w:eastAsia="Calibri" w:cs="Calibri"/>
          <w:noProof w:val="0"/>
          <w:color w:val="FFC000"/>
          <w:sz w:val="24"/>
          <w:szCs w:val="24"/>
          <w:lang w:val="en-US"/>
        </w:rPr>
        <w:t>, A., &amp; Jain, V. (2022).</w:t>
      </w:r>
    </w:p>
    <w:p w:rsidR="534AF370" w:rsidP="251003B2" w:rsidRDefault="534AF370" w14:paraId="222B0B71" w14:textId="22F92806">
      <w:pPr>
        <w:pStyle w:val="Normal"/>
        <w:rPr>
          <w:rFonts w:ascii="Calibri" w:hAnsi="Calibri" w:eastAsia="Calibri" w:cs="Calibri"/>
          <w:color w:val="000000" w:themeColor="text1" w:themeTint="FF" w:themeShade="FF"/>
        </w:rPr>
      </w:pPr>
      <w:r w:rsidRPr="6EAA6867" w:rsidR="534AF370">
        <w:rPr>
          <w:rFonts w:ascii="Calibri" w:hAnsi="Calibri" w:eastAsia="Calibri" w:cs="Calibri"/>
          <w:color w:val="000000" w:themeColor="text1" w:themeTint="FF" w:themeShade="FF"/>
        </w:rPr>
        <w:t>In diverse client and employee settings, linguistic and cultural barriers are becoming increasingly important</w:t>
      </w:r>
      <w:r w:rsidRPr="6EAA6867" w:rsidR="534AF370">
        <w:rPr>
          <w:rFonts w:ascii="Calibri" w:hAnsi="Calibri" w:eastAsia="Calibri" w:cs="Calibri"/>
          <w:color w:val="000000" w:themeColor="text1" w:themeTint="FF" w:themeShade="FF"/>
        </w:rPr>
        <w:t xml:space="preserve">.  </w:t>
      </w:r>
      <w:r w:rsidRPr="6EAA6867" w:rsidR="534AF370">
        <w:rPr>
          <w:rFonts w:ascii="Calibri" w:hAnsi="Calibri" w:eastAsia="Calibri" w:cs="Calibri"/>
          <w:color w:val="000000" w:themeColor="text1" w:themeTint="FF" w:themeShade="FF"/>
        </w:rPr>
        <w:t>Language barriers or unfamiliar jargon may cause confusion or misunderstandings. Salons can overcome this by adopting inclusive communication strategies, using simple</w:t>
      </w:r>
      <w:r w:rsidRPr="6EAA6867" w:rsidR="4D76D85B">
        <w:rPr>
          <w:rFonts w:ascii="Calibri" w:hAnsi="Calibri" w:eastAsia="Calibri" w:cs="Calibri"/>
          <w:color w:val="000000" w:themeColor="text1" w:themeTint="FF" w:themeShade="FF"/>
        </w:rPr>
        <w:t xml:space="preserve"> </w:t>
      </w:r>
      <w:r w:rsidRPr="6EAA6867" w:rsidR="534AF370">
        <w:rPr>
          <w:rFonts w:ascii="Calibri" w:hAnsi="Calibri" w:eastAsia="Calibri" w:cs="Calibri"/>
          <w:color w:val="000000" w:themeColor="text1" w:themeTint="FF" w:themeShade="FF"/>
        </w:rPr>
        <w:t>straightforward language, visual aids and translation software when needed</w:t>
      </w:r>
      <w:r w:rsidRPr="6EAA6867" w:rsidR="534AF370">
        <w:rPr>
          <w:rFonts w:ascii="Calibri" w:hAnsi="Calibri" w:eastAsia="Calibri" w:cs="Calibri"/>
          <w:color w:val="000000" w:themeColor="text1" w:themeTint="FF" w:themeShade="FF"/>
        </w:rPr>
        <w:t xml:space="preserve">.  </w:t>
      </w:r>
      <w:r w:rsidRPr="6EAA6867" w:rsidR="7559DE2D">
        <w:rPr>
          <w:rFonts w:ascii="Calibri" w:hAnsi="Calibri" w:eastAsia="Calibri" w:cs="Calibri"/>
          <w:color w:val="000000" w:themeColor="text1" w:themeTint="FF" w:themeShade="FF"/>
        </w:rPr>
        <w:t>Alternatively,</w:t>
      </w:r>
      <w:r w:rsidRPr="6EAA6867" w:rsidR="534AF370">
        <w:rPr>
          <w:rFonts w:ascii="Calibri" w:hAnsi="Calibri" w:eastAsia="Calibri" w:cs="Calibri"/>
          <w:color w:val="000000" w:themeColor="text1" w:themeTint="FF" w:themeShade="FF"/>
        </w:rPr>
        <w:t xml:space="preserve"> diversity and inclusion training are another way to improve the team's cultural understanding and awareness.</w:t>
      </w:r>
    </w:p>
    <w:p w:rsidR="534AF370" w:rsidP="251003B2" w:rsidRDefault="534AF370" w14:paraId="3A79B0AA" w14:textId="52F1E777">
      <w:pPr>
        <w:pStyle w:val="Normal"/>
        <w:ind w:left="0"/>
        <w:jc w:val="both"/>
        <w:rPr>
          <w:rFonts w:ascii="Calibri" w:hAnsi="Calibri" w:eastAsia="Calibri" w:cs="Calibri"/>
          <w:color w:val="auto"/>
        </w:rPr>
      </w:pPr>
      <w:r w:rsidRPr="3A46F12F" w:rsidR="534AF370">
        <w:rPr>
          <w:rFonts w:ascii="Calibri" w:hAnsi="Calibri" w:eastAsia="Calibri" w:cs="Calibri"/>
          <w:color w:val="000000" w:themeColor="text1" w:themeTint="FF" w:themeShade="FF"/>
        </w:rPr>
        <w:t xml:space="preserve">Emotional barriers that commonly </w:t>
      </w:r>
      <w:r w:rsidRPr="3A46F12F" w:rsidR="534AF370">
        <w:rPr>
          <w:rFonts w:ascii="Calibri" w:hAnsi="Calibri" w:eastAsia="Calibri" w:cs="Calibri"/>
          <w:color w:val="000000" w:themeColor="text1" w:themeTint="FF" w:themeShade="FF"/>
        </w:rPr>
        <w:t>demonstrate</w:t>
      </w:r>
      <w:r w:rsidRPr="3A46F12F" w:rsidR="534AF370">
        <w:rPr>
          <w:rFonts w:ascii="Calibri" w:hAnsi="Calibri" w:eastAsia="Calibri" w:cs="Calibri"/>
          <w:color w:val="000000" w:themeColor="text1" w:themeTint="FF" w:themeShade="FF"/>
        </w:rPr>
        <w:t xml:space="preserve"> during peak working hours </w:t>
      </w:r>
      <w:r w:rsidRPr="3A46F12F" w:rsidR="05B5464B">
        <w:rPr>
          <w:rFonts w:ascii="Calibri" w:hAnsi="Calibri" w:eastAsia="Calibri" w:cs="Calibri"/>
          <w:color w:val="000000" w:themeColor="text1" w:themeTint="FF" w:themeShade="FF"/>
        </w:rPr>
        <w:t>include</w:t>
      </w:r>
      <w:r w:rsidRPr="3A46F12F" w:rsidR="534AF370">
        <w:rPr>
          <w:rFonts w:ascii="Calibri" w:hAnsi="Calibri" w:eastAsia="Calibri" w:cs="Calibri"/>
          <w:color w:val="000000" w:themeColor="text1" w:themeTint="FF" w:themeShade="FF"/>
        </w:rPr>
        <w:t xml:space="preserve"> stress and burnout</w:t>
      </w:r>
      <w:r w:rsidRPr="3A46F12F" w:rsidR="534AF370">
        <w:rPr>
          <w:rFonts w:ascii="Calibri" w:hAnsi="Calibri" w:eastAsia="Calibri" w:cs="Calibri"/>
          <w:color w:val="000000" w:themeColor="text1" w:themeTint="FF" w:themeShade="FF"/>
        </w:rPr>
        <w:t xml:space="preserve">.  </w:t>
      </w:r>
      <w:r w:rsidRPr="3A46F12F" w:rsidR="534AF370">
        <w:rPr>
          <w:rFonts w:ascii="Calibri" w:hAnsi="Calibri" w:eastAsia="Calibri" w:cs="Calibri"/>
          <w:color w:val="000000" w:themeColor="text1" w:themeTint="FF" w:themeShade="FF"/>
        </w:rPr>
        <w:t xml:space="preserve">Under pressure staff may stop actively listening or </w:t>
      </w:r>
      <w:r w:rsidRPr="3A46F12F" w:rsidR="534AF370">
        <w:rPr>
          <w:rFonts w:ascii="Calibri" w:hAnsi="Calibri" w:eastAsia="Calibri" w:cs="Calibri"/>
          <w:color w:val="000000" w:themeColor="text1" w:themeTint="FF" w:themeShade="FF"/>
        </w:rPr>
        <w:t>talk</w:t>
      </w:r>
      <w:r w:rsidRPr="3A46F12F" w:rsidR="534AF370">
        <w:rPr>
          <w:rFonts w:ascii="Calibri" w:hAnsi="Calibri" w:eastAsia="Calibri" w:cs="Calibri"/>
          <w:color w:val="000000" w:themeColor="text1" w:themeTint="FF" w:themeShade="FF"/>
        </w:rPr>
        <w:t xml:space="preserve"> abruptly, which could lead to miscommunications or conflict</w:t>
      </w:r>
      <w:r w:rsidRPr="3A46F12F" w:rsidR="534AF370">
        <w:rPr>
          <w:rFonts w:ascii="Calibri" w:hAnsi="Calibri" w:eastAsia="Calibri" w:cs="Calibri"/>
          <w:color w:val="000000" w:themeColor="text1" w:themeTint="FF" w:themeShade="FF"/>
        </w:rPr>
        <w:t>.</w:t>
      </w:r>
      <w:r w:rsidRPr="3A46F12F" w:rsidR="534AF370">
        <w:rPr>
          <w:rFonts w:ascii="Calibri" w:hAnsi="Calibri" w:eastAsia="Calibri" w:cs="Calibri"/>
          <w:color w:val="000000" w:themeColor="text1" w:themeTint="FF" w:themeShade="FF"/>
        </w:rPr>
        <w:t xml:space="preserve">  </w:t>
      </w:r>
      <w:r w:rsidRPr="3A46F12F" w:rsidR="534AF370">
        <w:rPr>
          <w:rFonts w:ascii="Calibri" w:hAnsi="Calibri" w:eastAsia="Calibri" w:cs="Calibri"/>
          <w:color w:val="000000" w:themeColor="text1" w:themeTint="FF" w:themeShade="FF"/>
        </w:rPr>
        <w:t xml:space="preserve">Managers can address this by </w:t>
      </w:r>
      <w:r w:rsidRPr="3A46F12F" w:rsidR="534AF370">
        <w:rPr>
          <w:rFonts w:ascii="Calibri" w:hAnsi="Calibri" w:eastAsia="Calibri" w:cs="Calibri"/>
          <w:color w:val="000000" w:themeColor="text1" w:themeTint="FF" w:themeShade="FF"/>
        </w:rPr>
        <w:t>demonstrating</w:t>
      </w:r>
      <w:r w:rsidRPr="3A46F12F" w:rsidR="534AF370">
        <w:rPr>
          <w:rFonts w:ascii="Calibri" w:hAnsi="Calibri" w:eastAsia="Calibri" w:cs="Calibri"/>
          <w:color w:val="000000" w:themeColor="text1" w:themeTint="FF" w:themeShade="FF"/>
        </w:rPr>
        <w:t xml:space="preserve"> calm leadership, </w:t>
      </w:r>
      <w:r w:rsidRPr="3A46F12F" w:rsidR="2EE7EB09">
        <w:rPr>
          <w:rFonts w:ascii="Calibri" w:hAnsi="Calibri" w:eastAsia="Calibri" w:cs="Calibri"/>
          <w:color w:val="000000" w:themeColor="text1" w:themeTint="FF" w:themeShade="FF"/>
        </w:rPr>
        <w:t xml:space="preserve">offering </w:t>
      </w:r>
      <w:r w:rsidRPr="3A46F12F" w:rsidR="2EE7EB09">
        <w:rPr>
          <w:rFonts w:ascii="Calibri" w:hAnsi="Calibri" w:eastAsia="Calibri" w:cs="Calibri"/>
          <w:color w:val="000000" w:themeColor="text1" w:themeTint="FF" w:themeShade="FF"/>
        </w:rPr>
        <w:t>wellbeing</w:t>
      </w:r>
      <w:r w:rsidRPr="3A46F12F" w:rsidR="2EE7EB09">
        <w:rPr>
          <w:rFonts w:ascii="Calibri" w:hAnsi="Calibri" w:eastAsia="Calibri" w:cs="Calibri"/>
          <w:color w:val="000000" w:themeColor="text1" w:themeTint="FF" w:themeShade="FF"/>
        </w:rPr>
        <w:t xml:space="preserve"> </w:t>
      </w:r>
      <w:r w:rsidRPr="3A46F12F" w:rsidR="2EE7EB09">
        <w:rPr>
          <w:rFonts w:ascii="Calibri" w:hAnsi="Calibri" w:eastAsia="Calibri" w:cs="Calibri"/>
          <w:color w:val="000000" w:themeColor="text1" w:themeTint="FF" w:themeShade="FF"/>
        </w:rPr>
        <w:t>check-ins</w:t>
      </w:r>
      <w:r w:rsidRPr="3A46F12F" w:rsidR="2EE7EB09">
        <w:rPr>
          <w:rFonts w:ascii="Calibri" w:hAnsi="Calibri" w:eastAsia="Calibri" w:cs="Calibri"/>
          <w:color w:val="000000" w:themeColor="text1" w:themeTint="FF" w:themeShade="FF"/>
        </w:rPr>
        <w:t xml:space="preserve"> </w:t>
      </w:r>
      <w:r w:rsidRPr="3A46F12F" w:rsidR="534AF370">
        <w:rPr>
          <w:rFonts w:ascii="Calibri" w:hAnsi="Calibri" w:eastAsia="Calibri" w:cs="Calibri"/>
          <w:color w:val="000000" w:themeColor="text1" w:themeTint="FF" w:themeShade="FF"/>
        </w:rPr>
        <w:t>and ensuring</w:t>
      </w:r>
      <w:r w:rsidRPr="3A46F12F" w:rsidR="7CE54F80">
        <w:rPr>
          <w:rFonts w:ascii="Calibri" w:hAnsi="Calibri" w:eastAsia="Calibri" w:cs="Calibri"/>
          <w:color w:val="000000" w:themeColor="text1" w:themeTint="FF" w:themeShade="FF"/>
        </w:rPr>
        <w:t xml:space="preserve"> </w:t>
      </w:r>
      <w:r w:rsidRPr="3A46F12F" w:rsidR="534AF370">
        <w:rPr>
          <w:rFonts w:ascii="Calibri" w:hAnsi="Calibri" w:eastAsia="Calibri" w:cs="Calibri"/>
          <w:color w:val="000000" w:themeColor="text1" w:themeTint="FF" w:themeShade="FF"/>
        </w:rPr>
        <w:t xml:space="preserve">adequate breaks are implemented. Staff feel less </w:t>
      </w:r>
      <w:r w:rsidRPr="3A46F12F" w:rsidR="534AF370">
        <w:rPr>
          <w:rFonts w:ascii="Calibri" w:hAnsi="Calibri" w:eastAsia="Calibri" w:cs="Calibri"/>
          <w:color w:val="000000" w:themeColor="text1" w:themeTint="FF" w:themeShade="FF"/>
        </w:rPr>
        <w:t>stressed  when</w:t>
      </w:r>
      <w:r w:rsidRPr="3A46F12F" w:rsidR="534AF370">
        <w:rPr>
          <w:rFonts w:ascii="Calibri" w:hAnsi="Calibri" w:eastAsia="Calibri" w:cs="Calibri"/>
          <w:color w:val="000000" w:themeColor="text1" w:themeTint="FF" w:themeShade="FF"/>
        </w:rPr>
        <w:t xml:space="preserve"> a supportive culture is </w:t>
      </w:r>
      <w:r w:rsidRPr="3A46F12F" w:rsidR="534AF370">
        <w:rPr>
          <w:rFonts w:ascii="Calibri" w:hAnsi="Calibri" w:eastAsia="Calibri" w:cs="Calibri"/>
          <w:color w:val="auto"/>
        </w:rPr>
        <w:t>nurtured within the workplace.</w:t>
      </w:r>
    </w:p>
    <w:p w:rsidR="534AF370" w:rsidP="251003B2" w:rsidRDefault="534AF370" w14:paraId="4CA90C97" w14:textId="5EC16B8A">
      <w:pPr>
        <w:pStyle w:val="Normal"/>
        <w:spacing w:before="240" w:beforeAutospacing="off" w:after="240" w:afterAutospacing="off"/>
        <w:jc w:val="both"/>
        <w:rPr>
          <w:rFonts w:ascii="Calibri" w:hAnsi="Calibri" w:eastAsia="Calibri" w:cs="Calibri"/>
          <w:noProof w:val="0"/>
          <w:color w:val="auto"/>
          <w:sz w:val="24"/>
          <w:szCs w:val="24"/>
          <w:lang w:val="en-US"/>
        </w:rPr>
      </w:pPr>
      <w:r w:rsidRPr="6EAA6867" w:rsidR="534AF370">
        <w:rPr>
          <w:rFonts w:ascii="Calibri" w:hAnsi="Calibri" w:eastAsia="Calibri" w:cs="Calibri"/>
          <w:color w:val="auto"/>
        </w:rPr>
        <w:t>Physical</w:t>
      </w:r>
      <w:r w:rsidRPr="6EAA6867" w:rsidR="534AF370">
        <w:rPr>
          <w:rFonts w:ascii="Calibri" w:hAnsi="Calibri" w:eastAsia="Calibri" w:cs="Calibri"/>
          <w:color w:val="auto"/>
        </w:rPr>
        <w:t xml:space="preserve"> hurdles </w:t>
      </w:r>
      <w:r w:rsidRPr="6EAA6867" w:rsidR="4ABA4F7A">
        <w:rPr>
          <w:rFonts w:ascii="Calibri" w:hAnsi="Calibri" w:eastAsia="Calibri" w:cs="Calibri"/>
          <w:color w:val="auto"/>
        </w:rPr>
        <w:t>include</w:t>
      </w:r>
      <w:r w:rsidRPr="6EAA6867" w:rsidR="4ABA4F7A">
        <w:rPr>
          <w:rFonts w:ascii="Calibri" w:hAnsi="Calibri" w:eastAsia="Calibri" w:cs="Calibri"/>
          <w:noProof w:val="0"/>
          <w:color w:val="auto"/>
          <w:sz w:val="24"/>
          <w:szCs w:val="24"/>
          <w:lang w:val="en-US"/>
        </w:rPr>
        <w:t xml:space="preserve"> environmental and noise barriers, such as inadequate </w:t>
      </w:r>
      <w:r w:rsidRPr="6EAA6867" w:rsidR="4ABA4F7A">
        <w:rPr>
          <w:rFonts w:ascii="Calibri" w:hAnsi="Calibri" w:eastAsia="Calibri" w:cs="Calibri"/>
          <w:noProof w:val="0"/>
          <w:color w:val="auto"/>
          <w:sz w:val="24"/>
          <w:szCs w:val="24"/>
          <w:lang w:val="en-US"/>
        </w:rPr>
        <w:t xml:space="preserve">lighting, </w:t>
      </w:r>
      <w:r w:rsidRPr="6EAA6867" w:rsidR="2CE346B0">
        <w:rPr>
          <w:rFonts w:ascii="Calibri" w:hAnsi="Calibri" w:eastAsia="Calibri" w:cs="Calibri"/>
          <w:noProof w:val="0"/>
          <w:color w:val="auto"/>
          <w:sz w:val="24"/>
          <w:szCs w:val="24"/>
          <w:lang w:val="en-US"/>
        </w:rPr>
        <w:t xml:space="preserve"> </w:t>
      </w:r>
      <w:r w:rsidRPr="6EAA6867" w:rsidR="4ABA4F7A">
        <w:rPr>
          <w:rFonts w:ascii="Calibri" w:hAnsi="Calibri" w:eastAsia="Calibri" w:cs="Calibri"/>
          <w:noProof w:val="0"/>
          <w:color w:val="auto"/>
          <w:sz w:val="24"/>
          <w:szCs w:val="24"/>
          <w:lang w:val="en-US"/>
        </w:rPr>
        <w:t>poor</w:t>
      </w:r>
      <w:r w:rsidRPr="6EAA6867" w:rsidR="4ABA4F7A">
        <w:rPr>
          <w:rFonts w:ascii="Calibri" w:hAnsi="Calibri" w:eastAsia="Calibri" w:cs="Calibri"/>
          <w:noProof w:val="0"/>
          <w:color w:val="auto"/>
          <w:sz w:val="24"/>
          <w:szCs w:val="24"/>
          <w:lang w:val="en-US"/>
        </w:rPr>
        <w:t xml:space="preserve"> air quality and noise </w:t>
      </w:r>
      <w:r w:rsidRPr="6EAA6867" w:rsidR="0160776F">
        <w:rPr>
          <w:rFonts w:ascii="Calibri" w:hAnsi="Calibri" w:eastAsia="Calibri" w:cs="Calibri"/>
          <w:noProof w:val="0"/>
          <w:color w:val="auto"/>
          <w:sz w:val="24"/>
          <w:szCs w:val="24"/>
          <w:lang w:val="en-US"/>
        </w:rPr>
        <w:t>pollution</w:t>
      </w:r>
      <w:r w:rsidRPr="6EAA6867" w:rsidR="4ABA4F7A">
        <w:rPr>
          <w:rFonts w:ascii="Calibri" w:hAnsi="Calibri" w:eastAsia="Calibri" w:cs="Calibri"/>
          <w:noProof w:val="0"/>
          <w:color w:val="auto"/>
          <w:sz w:val="24"/>
          <w:szCs w:val="24"/>
          <w:lang w:val="en-US"/>
        </w:rPr>
        <w:t xml:space="preserve"> </w:t>
      </w:r>
      <w:r w:rsidRPr="6EAA6867" w:rsidR="230878F1">
        <w:rPr>
          <w:rFonts w:ascii="Calibri" w:hAnsi="Calibri" w:eastAsia="Calibri" w:cs="Calibri"/>
          <w:noProof w:val="0"/>
          <w:color w:val="auto"/>
          <w:sz w:val="24"/>
          <w:szCs w:val="24"/>
          <w:lang w:val="en-US"/>
        </w:rPr>
        <w:t xml:space="preserve">all </w:t>
      </w:r>
      <w:r w:rsidRPr="6EAA6867" w:rsidR="230878F1">
        <w:rPr>
          <w:rFonts w:ascii="Calibri" w:hAnsi="Calibri" w:eastAsia="Calibri" w:cs="Calibri"/>
          <w:noProof w:val="0"/>
          <w:color w:val="auto"/>
          <w:sz w:val="24"/>
          <w:szCs w:val="24"/>
          <w:lang w:val="en-US"/>
        </w:rPr>
        <w:t>effect</w:t>
      </w:r>
      <w:r w:rsidRPr="6EAA6867" w:rsidR="230878F1">
        <w:rPr>
          <w:rFonts w:ascii="Calibri" w:hAnsi="Calibri" w:eastAsia="Calibri" w:cs="Calibri"/>
          <w:noProof w:val="0"/>
          <w:color w:val="auto"/>
          <w:sz w:val="24"/>
          <w:szCs w:val="24"/>
          <w:lang w:val="en-US"/>
        </w:rPr>
        <w:t xml:space="preserve"> </w:t>
      </w:r>
      <w:r w:rsidRPr="6EAA6867" w:rsidR="4ABA4F7A">
        <w:rPr>
          <w:rFonts w:ascii="Calibri" w:hAnsi="Calibri" w:eastAsia="Calibri" w:cs="Calibri"/>
          <w:noProof w:val="0"/>
          <w:color w:val="auto"/>
          <w:sz w:val="24"/>
          <w:szCs w:val="24"/>
          <w:lang w:val="en-US"/>
        </w:rPr>
        <w:t xml:space="preserve">client comfort and staff performance. Insufficient lighting can distort </w:t>
      </w:r>
      <w:r w:rsidRPr="6EAA6867" w:rsidR="4ABA4F7A">
        <w:rPr>
          <w:rFonts w:ascii="Calibri" w:hAnsi="Calibri" w:eastAsia="Calibri" w:cs="Calibri"/>
          <w:noProof w:val="0"/>
          <w:color w:val="auto"/>
          <w:sz w:val="24"/>
          <w:szCs w:val="24"/>
          <w:lang w:val="en-US"/>
        </w:rPr>
        <w:t>colours</w:t>
      </w:r>
      <w:r w:rsidRPr="6EAA6867" w:rsidR="4ABA4F7A">
        <w:rPr>
          <w:rFonts w:ascii="Calibri" w:hAnsi="Calibri" w:eastAsia="Calibri" w:cs="Calibri"/>
          <w:noProof w:val="0"/>
          <w:color w:val="auto"/>
          <w:sz w:val="24"/>
          <w:szCs w:val="24"/>
          <w:lang w:val="en-US"/>
        </w:rPr>
        <w:t>, leading to dissatisfaction with services like</w:t>
      </w:r>
      <w:r w:rsidRPr="6EAA6867" w:rsidR="55A6634B">
        <w:rPr>
          <w:rFonts w:ascii="Calibri" w:hAnsi="Calibri" w:eastAsia="Calibri" w:cs="Calibri"/>
          <w:noProof w:val="0"/>
          <w:color w:val="auto"/>
          <w:sz w:val="24"/>
          <w:szCs w:val="24"/>
          <w:lang w:val="en-US"/>
        </w:rPr>
        <w:t xml:space="preserve"> manicures </w:t>
      </w:r>
      <w:r w:rsidRPr="6EAA6867" w:rsidR="4ABA4F7A">
        <w:rPr>
          <w:rFonts w:ascii="Calibri" w:hAnsi="Calibri" w:eastAsia="Calibri" w:cs="Calibri"/>
          <w:noProof w:val="0"/>
          <w:color w:val="auto"/>
          <w:sz w:val="24"/>
          <w:szCs w:val="24"/>
          <w:lang w:val="en-US"/>
        </w:rPr>
        <w:t xml:space="preserve">or makeup application. Additionally, poor air circulation or the presence of strong chemical </w:t>
      </w:r>
      <w:r w:rsidRPr="6EAA6867" w:rsidR="4ABA4F7A">
        <w:rPr>
          <w:rFonts w:ascii="Calibri" w:hAnsi="Calibri" w:eastAsia="Calibri" w:cs="Calibri"/>
          <w:noProof w:val="0"/>
          <w:color w:val="auto"/>
          <w:sz w:val="24"/>
          <w:szCs w:val="24"/>
          <w:lang w:val="en-US"/>
        </w:rPr>
        <w:t>odours</w:t>
      </w:r>
      <w:r w:rsidRPr="6EAA6867" w:rsidR="4ABA4F7A">
        <w:rPr>
          <w:rFonts w:ascii="Calibri" w:hAnsi="Calibri" w:eastAsia="Calibri" w:cs="Calibri"/>
          <w:noProof w:val="0"/>
          <w:color w:val="auto"/>
          <w:sz w:val="24"/>
          <w:szCs w:val="24"/>
          <w:lang w:val="en-US"/>
        </w:rPr>
        <w:t xml:space="preserve"> can create an uncomfortable atmosphere, especially in enclosed spaces without windows.</w:t>
      </w:r>
    </w:p>
    <w:p w:rsidR="460EC3A3" w:rsidP="251003B2" w:rsidRDefault="460EC3A3" w14:paraId="052BD806" w14:textId="5DE90BF9">
      <w:pPr>
        <w:spacing w:before="240" w:beforeAutospacing="off" w:after="240" w:afterAutospacing="off"/>
        <w:jc w:val="both"/>
        <w:rPr>
          <w:rFonts w:ascii="Calibri" w:hAnsi="Calibri" w:eastAsia="Calibri" w:cs="Calibri"/>
          <w:noProof w:val="0"/>
          <w:color w:val="auto"/>
          <w:sz w:val="24"/>
          <w:szCs w:val="24"/>
          <w:lang w:val="en-US"/>
        </w:rPr>
      </w:pPr>
      <w:r w:rsidRPr="6EAA6867" w:rsidR="4ABA4F7A">
        <w:rPr>
          <w:rFonts w:ascii="Calibri" w:hAnsi="Calibri" w:eastAsia="Calibri" w:cs="Calibri"/>
          <w:noProof w:val="0"/>
          <w:color w:val="auto"/>
          <w:sz w:val="24"/>
          <w:szCs w:val="24"/>
          <w:lang w:val="en-US"/>
        </w:rPr>
        <w:t>To</w:t>
      </w:r>
      <w:r w:rsidRPr="6EAA6867" w:rsidR="6E20A64B">
        <w:rPr>
          <w:rFonts w:ascii="Calibri" w:hAnsi="Calibri" w:eastAsia="Calibri" w:cs="Calibri"/>
          <w:noProof w:val="0"/>
          <w:color w:val="auto"/>
          <w:sz w:val="24"/>
          <w:szCs w:val="24"/>
          <w:lang w:val="en-US"/>
        </w:rPr>
        <w:t xml:space="preserve">r </w:t>
      </w:r>
      <w:r w:rsidRPr="6EAA6867" w:rsidR="3394F185">
        <w:rPr>
          <w:rFonts w:ascii="Calibri" w:hAnsi="Calibri" w:eastAsia="Calibri" w:cs="Calibri"/>
          <w:noProof w:val="0"/>
          <w:color w:val="auto"/>
          <w:sz w:val="24"/>
          <w:szCs w:val="24"/>
          <w:lang w:val="en-US"/>
        </w:rPr>
        <w:t>remedy</w:t>
      </w:r>
      <w:r w:rsidRPr="6EAA6867" w:rsidR="4ABA4F7A">
        <w:rPr>
          <w:rFonts w:ascii="Calibri" w:hAnsi="Calibri" w:eastAsia="Calibri" w:cs="Calibri"/>
          <w:noProof w:val="0"/>
          <w:color w:val="auto"/>
          <w:sz w:val="24"/>
          <w:szCs w:val="24"/>
          <w:lang w:val="en-US"/>
        </w:rPr>
        <w:t xml:space="preserve"> </w:t>
      </w:r>
      <w:r w:rsidRPr="6EAA6867" w:rsidR="4ABA4F7A">
        <w:rPr>
          <w:rFonts w:ascii="Calibri" w:hAnsi="Calibri" w:eastAsia="Calibri" w:cs="Calibri"/>
          <w:noProof w:val="0"/>
          <w:color w:val="auto"/>
          <w:sz w:val="24"/>
          <w:szCs w:val="24"/>
          <w:lang w:val="en-US"/>
        </w:rPr>
        <w:t xml:space="preserve">these </w:t>
      </w:r>
      <w:r w:rsidRPr="6EAA6867" w:rsidR="4ABA4F7A">
        <w:rPr>
          <w:rFonts w:ascii="Calibri" w:hAnsi="Calibri" w:eastAsia="Calibri" w:cs="Calibri"/>
          <w:noProof w:val="0"/>
          <w:color w:val="auto"/>
          <w:sz w:val="24"/>
          <w:szCs w:val="24"/>
          <w:lang w:val="en-US"/>
        </w:rPr>
        <w:t>is</w:t>
      </w:r>
      <w:r w:rsidRPr="6EAA6867" w:rsidR="4ABA4F7A">
        <w:rPr>
          <w:rFonts w:ascii="Calibri" w:hAnsi="Calibri" w:eastAsia="Calibri" w:cs="Calibri"/>
          <w:noProof w:val="0"/>
          <w:color w:val="auto"/>
          <w:sz w:val="24"/>
          <w:szCs w:val="24"/>
          <w:lang w:val="en-US"/>
        </w:rPr>
        <w:t>sues,</w:t>
      </w:r>
      <w:r w:rsidRPr="6EAA6867" w:rsidR="4ABA4F7A">
        <w:rPr>
          <w:rFonts w:ascii="Calibri" w:hAnsi="Calibri" w:eastAsia="Calibri" w:cs="Calibri"/>
          <w:noProof w:val="0"/>
          <w:color w:val="auto"/>
          <w:sz w:val="24"/>
          <w:szCs w:val="24"/>
          <w:lang w:val="en-US"/>
        </w:rPr>
        <w:t xml:space="preserve"> salons can </w:t>
      </w:r>
      <w:r w:rsidRPr="6EAA6867" w:rsidR="54DE19A8">
        <w:rPr>
          <w:rFonts w:ascii="Calibri" w:hAnsi="Calibri" w:eastAsia="Calibri" w:cs="Calibri"/>
          <w:noProof w:val="0"/>
          <w:color w:val="auto"/>
          <w:sz w:val="24"/>
          <w:szCs w:val="24"/>
          <w:lang w:val="en-US"/>
        </w:rPr>
        <w:t xml:space="preserve">install </w:t>
      </w:r>
      <w:r w:rsidRPr="6EAA6867" w:rsidR="4ABA4F7A">
        <w:rPr>
          <w:rFonts w:ascii="Calibri" w:hAnsi="Calibri" w:eastAsia="Calibri" w:cs="Calibri"/>
          <w:noProof w:val="0"/>
          <w:color w:val="auto"/>
          <w:sz w:val="24"/>
          <w:szCs w:val="24"/>
          <w:lang w:val="en-US"/>
        </w:rPr>
        <w:t>LED lighting</w:t>
      </w:r>
      <w:r w:rsidRPr="6EAA6867" w:rsidR="5C5EF30A">
        <w:rPr>
          <w:rFonts w:ascii="Calibri" w:hAnsi="Calibri" w:eastAsia="Calibri" w:cs="Calibri"/>
          <w:noProof w:val="0"/>
          <w:color w:val="auto"/>
          <w:sz w:val="24"/>
          <w:szCs w:val="24"/>
          <w:lang w:val="en-US"/>
        </w:rPr>
        <w:t xml:space="preserve"> </w:t>
      </w:r>
      <w:r w:rsidRPr="6EAA6867" w:rsidR="7A086854">
        <w:rPr>
          <w:rFonts w:ascii="Calibri" w:hAnsi="Calibri" w:eastAsia="Calibri" w:cs="Calibri"/>
          <w:noProof w:val="0"/>
          <w:color w:val="auto"/>
          <w:sz w:val="24"/>
          <w:szCs w:val="24"/>
          <w:lang w:val="en-US"/>
        </w:rPr>
        <w:t>therefore</w:t>
      </w:r>
      <w:r w:rsidRPr="6EAA6867" w:rsidR="4ABA4F7A">
        <w:rPr>
          <w:rFonts w:ascii="Calibri" w:hAnsi="Calibri" w:eastAsia="Calibri" w:cs="Calibri"/>
          <w:noProof w:val="0"/>
          <w:color w:val="auto"/>
          <w:sz w:val="24"/>
          <w:szCs w:val="24"/>
          <w:lang w:val="en-US"/>
        </w:rPr>
        <w:t xml:space="preserve"> </w:t>
      </w:r>
      <w:r w:rsidRPr="6EAA6867" w:rsidR="4ABA4F7A">
        <w:rPr>
          <w:rFonts w:ascii="Calibri" w:hAnsi="Calibri" w:eastAsia="Calibri" w:cs="Calibri"/>
          <w:noProof w:val="0"/>
          <w:color w:val="auto"/>
          <w:sz w:val="24"/>
          <w:szCs w:val="24"/>
          <w:lang w:val="en-US"/>
        </w:rPr>
        <w:t>ensur</w:t>
      </w:r>
      <w:r w:rsidRPr="6EAA6867" w:rsidR="4CB3C8F5">
        <w:rPr>
          <w:rFonts w:ascii="Calibri" w:hAnsi="Calibri" w:eastAsia="Calibri" w:cs="Calibri"/>
          <w:noProof w:val="0"/>
          <w:color w:val="auto"/>
          <w:sz w:val="24"/>
          <w:szCs w:val="24"/>
          <w:lang w:val="en-US"/>
        </w:rPr>
        <w:t>ing</w:t>
      </w:r>
      <w:r w:rsidRPr="6EAA6867" w:rsidR="4ABA4F7A">
        <w:rPr>
          <w:rFonts w:ascii="Calibri" w:hAnsi="Calibri" w:eastAsia="Calibri" w:cs="Calibri"/>
          <w:noProof w:val="0"/>
          <w:color w:val="auto"/>
          <w:sz w:val="24"/>
          <w:szCs w:val="24"/>
          <w:lang w:val="en-US"/>
        </w:rPr>
        <w:t xml:space="preserve"> </w:t>
      </w:r>
      <w:r w:rsidRPr="6EAA6867" w:rsidR="4ABA4F7A">
        <w:rPr>
          <w:rFonts w:ascii="Calibri" w:hAnsi="Calibri" w:eastAsia="Calibri" w:cs="Calibri"/>
          <w:noProof w:val="0"/>
          <w:color w:val="auto"/>
          <w:sz w:val="24"/>
          <w:szCs w:val="24"/>
          <w:lang w:val="en-US"/>
        </w:rPr>
        <w:t>accurate</w:t>
      </w:r>
      <w:r w:rsidRPr="6EAA6867" w:rsidR="4ABA4F7A">
        <w:rPr>
          <w:rFonts w:ascii="Calibri" w:hAnsi="Calibri" w:eastAsia="Calibri" w:cs="Calibri"/>
          <w:noProof w:val="0"/>
          <w:color w:val="auto"/>
          <w:sz w:val="24"/>
          <w:szCs w:val="24"/>
          <w:lang w:val="en-US"/>
        </w:rPr>
        <w:t xml:space="preserve"> </w:t>
      </w:r>
      <w:r w:rsidRPr="6EAA6867" w:rsidR="4ABA4F7A">
        <w:rPr>
          <w:rFonts w:ascii="Calibri" w:hAnsi="Calibri" w:eastAsia="Calibri" w:cs="Calibri"/>
          <w:noProof w:val="0"/>
          <w:color w:val="auto"/>
          <w:sz w:val="24"/>
          <w:szCs w:val="24"/>
          <w:lang w:val="en-US"/>
        </w:rPr>
        <w:t>colour</w:t>
      </w:r>
      <w:r w:rsidRPr="6EAA6867" w:rsidR="4ABA4F7A">
        <w:rPr>
          <w:rFonts w:ascii="Calibri" w:hAnsi="Calibri" w:eastAsia="Calibri" w:cs="Calibri"/>
          <w:noProof w:val="0"/>
          <w:color w:val="auto"/>
          <w:sz w:val="24"/>
          <w:szCs w:val="24"/>
          <w:lang w:val="en-US"/>
        </w:rPr>
        <w:t xml:space="preserve"> representation</w:t>
      </w:r>
      <w:r w:rsidRPr="6EAA6867" w:rsidR="175C9800">
        <w:rPr>
          <w:rFonts w:ascii="Calibri" w:hAnsi="Calibri" w:eastAsia="Calibri" w:cs="Calibri"/>
          <w:noProof w:val="0"/>
          <w:color w:val="auto"/>
          <w:sz w:val="24"/>
          <w:szCs w:val="24"/>
          <w:lang w:val="en-US"/>
        </w:rPr>
        <w:t>.</w:t>
      </w:r>
      <w:r w:rsidRPr="6EAA6867" w:rsidR="4ABA4F7A">
        <w:rPr>
          <w:rFonts w:ascii="Calibri" w:hAnsi="Calibri" w:eastAsia="Calibri" w:cs="Calibri"/>
          <w:noProof w:val="0"/>
          <w:color w:val="auto"/>
          <w:sz w:val="24"/>
          <w:szCs w:val="24"/>
          <w:lang w:val="en-US"/>
        </w:rPr>
        <w:t xml:space="preserve"> Incorpora</w:t>
      </w:r>
      <w:r w:rsidRPr="6EAA6867" w:rsidR="4ABA4F7A">
        <w:rPr>
          <w:rFonts w:ascii="Calibri" w:hAnsi="Calibri" w:eastAsia="Calibri" w:cs="Calibri"/>
          <w:noProof w:val="0"/>
          <w:color w:val="auto"/>
          <w:sz w:val="24"/>
          <w:szCs w:val="24"/>
          <w:lang w:val="en-US"/>
        </w:rPr>
        <w:t xml:space="preserve">ting </w:t>
      </w:r>
      <w:r w:rsidRPr="6EAA6867" w:rsidR="6A4DB381">
        <w:rPr>
          <w:rFonts w:ascii="Calibri" w:hAnsi="Calibri" w:eastAsia="Calibri" w:cs="Calibri"/>
          <w:noProof w:val="0"/>
          <w:color w:val="auto"/>
          <w:sz w:val="24"/>
          <w:szCs w:val="24"/>
          <w:lang w:val="en-US"/>
        </w:rPr>
        <w:t xml:space="preserve">an </w:t>
      </w:r>
      <w:r w:rsidRPr="6EAA6867" w:rsidR="4ABA4F7A">
        <w:rPr>
          <w:rFonts w:ascii="Calibri" w:hAnsi="Calibri" w:eastAsia="Calibri" w:cs="Calibri"/>
          <w:noProof w:val="0"/>
          <w:color w:val="auto"/>
          <w:sz w:val="24"/>
          <w:szCs w:val="24"/>
          <w:lang w:val="en-US"/>
        </w:rPr>
        <w:t xml:space="preserve">air </w:t>
      </w:r>
      <w:r w:rsidRPr="6EAA6867" w:rsidR="4ABA4F7A">
        <w:rPr>
          <w:rFonts w:ascii="Calibri" w:hAnsi="Calibri" w:eastAsia="Calibri" w:cs="Calibri"/>
          <w:noProof w:val="0"/>
          <w:color w:val="auto"/>
          <w:sz w:val="24"/>
          <w:szCs w:val="24"/>
          <w:lang w:val="en-US"/>
        </w:rPr>
        <w:t>purifier</w:t>
      </w:r>
      <w:r w:rsidRPr="6EAA6867" w:rsidR="6DA343B5">
        <w:rPr>
          <w:rFonts w:ascii="Calibri" w:hAnsi="Calibri" w:eastAsia="Calibri" w:cs="Calibri"/>
          <w:noProof w:val="0"/>
          <w:color w:val="auto"/>
          <w:sz w:val="24"/>
          <w:szCs w:val="24"/>
          <w:lang w:val="en-US"/>
        </w:rPr>
        <w:t xml:space="preserve"> and extraction fans will</w:t>
      </w:r>
      <w:r w:rsidRPr="6EAA6867" w:rsidR="4ABA4F7A">
        <w:rPr>
          <w:rFonts w:ascii="Calibri" w:hAnsi="Calibri" w:eastAsia="Calibri" w:cs="Calibri"/>
          <w:noProof w:val="0"/>
          <w:color w:val="auto"/>
          <w:sz w:val="24"/>
          <w:szCs w:val="24"/>
          <w:lang w:val="en-US"/>
        </w:rPr>
        <w:t xml:space="preserve"> </w:t>
      </w:r>
      <w:r w:rsidRPr="6EAA6867" w:rsidR="4ABA4F7A">
        <w:rPr>
          <w:rFonts w:ascii="Calibri" w:hAnsi="Calibri" w:eastAsia="Calibri" w:cs="Calibri"/>
          <w:noProof w:val="0"/>
          <w:color w:val="auto"/>
          <w:sz w:val="24"/>
          <w:szCs w:val="24"/>
          <w:lang w:val="en-US"/>
        </w:rPr>
        <w:t>en</w:t>
      </w:r>
      <w:r w:rsidRPr="6EAA6867" w:rsidR="4F44D9D7">
        <w:rPr>
          <w:rFonts w:ascii="Calibri" w:hAnsi="Calibri" w:eastAsia="Calibri" w:cs="Calibri"/>
          <w:noProof w:val="0"/>
          <w:color w:val="auto"/>
          <w:sz w:val="24"/>
          <w:szCs w:val="24"/>
          <w:lang w:val="en-US"/>
        </w:rPr>
        <w:t>sure pro</w:t>
      </w:r>
      <w:r w:rsidRPr="6EAA6867" w:rsidR="4ABA4F7A">
        <w:rPr>
          <w:rFonts w:ascii="Calibri" w:hAnsi="Calibri" w:eastAsia="Calibri" w:cs="Calibri"/>
          <w:noProof w:val="0"/>
          <w:color w:val="auto"/>
          <w:sz w:val="24"/>
          <w:szCs w:val="24"/>
          <w:lang w:val="en-US"/>
        </w:rPr>
        <w:t>per ventilation can improve indoor air quality,</w:t>
      </w:r>
      <w:r w:rsidRPr="6EAA6867" w:rsidR="28773C7F">
        <w:rPr>
          <w:rFonts w:ascii="Calibri" w:hAnsi="Calibri" w:eastAsia="Calibri" w:cs="Calibri"/>
          <w:noProof w:val="0"/>
          <w:color w:val="auto"/>
          <w:sz w:val="24"/>
          <w:szCs w:val="24"/>
          <w:lang w:val="en-US"/>
        </w:rPr>
        <w:t xml:space="preserve"> </w:t>
      </w:r>
      <w:r w:rsidRPr="6EAA6867" w:rsidR="460EC3A3">
        <w:rPr>
          <w:rFonts w:ascii="Calibri" w:hAnsi="Calibri" w:eastAsia="Calibri" w:cs="Calibri"/>
          <w:noProof w:val="0"/>
          <w:color w:val="auto"/>
          <w:sz w:val="24"/>
          <w:szCs w:val="24"/>
          <w:lang w:val="en-US"/>
        </w:rPr>
        <w:t>r</w:t>
      </w:r>
      <w:r w:rsidRPr="6EAA6867" w:rsidR="4ABA4F7A">
        <w:rPr>
          <w:rFonts w:ascii="Calibri" w:hAnsi="Calibri" w:eastAsia="Calibri" w:cs="Calibri"/>
          <w:noProof w:val="0"/>
          <w:color w:val="auto"/>
          <w:sz w:val="24"/>
          <w:szCs w:val="24"/>
          <w:lang w:val="en-US"/>
        </w:rPr>
        <w:t>educing</w:t>
      </w:r>
      <w:r w:rsidRPr="6EAA6867" w:rsidR="4ABA4F7A">
        <w:rPr>
          <w:rFonts w:ascii="Calibri" w:hAnsi="Calibri" w:eastAsia="Calibri" w:cs="Calibri"/>
          <w:noProof w:val="0"/>
          <w:color w:val="auto"/>
          <w:sz w:val="24"/>
          <w:szCs w:val="24"/>
          <w:lang w:val="en-US"/>
        </w:rPr>
        <w:t xml:space="preserve"> the impact of chemical fumes and enhancing overall </w:t>
      </w:r>
      <w:r w:rsidRPr="6EAA6867" w:rsidR="4ABA4F7A">
        <w:rPr>
          <w:rFonts w:ascii="Calibri" w:hAnsi="Calibri" w:eastAsia="Calibri" w:cs="Calibri"/>
          <w:noProof w:val="0"/>
          <w:color w:val="auto"/>
          <w:sz w:val="24"/>
          <w:szCs w:val="24"/>
          <w:lang w:val="en-US"/>
        </w:rPr>
        <w:t>comfort</w:t>
      </w:r>
      <w:r w:rsidRPr="6EAA6867" w:rsidR="1B027156">
        <w:rPr>
          <w:rFonts w:ascii="Calibri" w:hAnsi="Calibri" w:eastAsia="Calibri" w:cs="Calibri"/>
          <w:noProof w:val="0"/>
          <w:color w:val="auto"/>
          <w:sz w:val="24"/>
          <w:szCs w:val="24"/>
          <w:lang w:val="en-US"/>
        </w:rPr>
        <w:t>.</w:t>
      </w:r>
      <w:r w:rsidRPr="6EAA6867" w:rsidR="3A92FE3A">
        <w:rPr>
          <w:rFonts w:ascii="Calibri" w:hAnsi="Calibri" w:eastAsia="Calibri" w:cs="Calibri"/>
          <w:noProof w:val="0"/>
          <w:color w:val="auto"/>
          <w:sz w:val="24"/>
          <w:szCs w:val="24"/>
          <w:lang w:val="en-US"/>
        </w:rPr>
        <w:t xml:space="preserve"> Noise pollution can be limited by </w:t>
      </w:r>
      <w:r w:rsidRPr="6EAA6867" w:rsidR="4426457A">
        <w:rPr>
          <w:rFonts w:ascii="Calibri" w:hAnsi="Calibri" w:eastAsia="Calibri" w:cs="Calibri"/>
          <w:noProof w:val="0"/>
          <w:color w:val="auto"/>
          <w:sz w:val="24"/>
          <w:szCs w:val="24"/>
          <w:lang w:val="en-US"/>
        </w:rPr>
        <w:t>ensuring</w:t>
      </w:r>
      <w:r w:rsidRPr="6EAA6867" w:rsidR="2D0291AC">
        <w:rPr>
          <w:rFonts w:ascii="Calibri" w:hAnsi="Calibri" w:eastAsia="Calibri" w:cs="Calibri"/>
          <w:noProof w:val="0"/>
          <w:color w:val="auto"/>
          <w:sz w:val="24"/>
          <w:szCs w:val="24"/>
          <w:lang w:val="en-US"/>
        </w:rPr>
        <w:t xml:space="preserve"> </w:t>
      </w:r>
      <w:r w:rsidRPr="6EAA6867" w:rsidR="3A92FE3A">
        <w:rPr>
          <w:rFonts w:ascii="Calibri" w:hAnsi="Calibri" w:eastAsia="Calibri" w:cs="Calibri"/>
          <w:noProof w:val="0"/>
          <w:color w:val="auto"/>
          <w:sz w:val="24"/>
          <w:szCs w:val="24"/>
          <w:lang w:val="en-US"/>
        </w:rPr>
        <w:t xml:space="preserve">the radio is set to a </w:t>
      </w:r>
      <w:r w:rsidRPr="6EAA6867" w:rsidR="3C408DAE">
        <w:rPr>
          <w:rFonts w:ascii="Calibri" w:hAnsi="Calibri" w:eastAsia="Calibri" w:cs="Calibri"/>
          <w:noProof w:val="0"/>
          <w:color w:val="auto"/>
          <w:sz w:val="24"/>
          <w:szCs w:val="24"/>
          <w:lang w:val="en-US"/>
        </w:rPr>
        <w:t>manageable</w:t>
      </w:r>
      <w:r w:rsidRPr="6EAA6867" w:rsidR="3A92FE3A">
        <w:rPr>
          <w:rFonts w:ascii="Calibri" w:hAnsi="Calibri" w:eastAsia="Calibri" w:cs="Calibri"/>
          <w:noProof w:val="0"/>
          <w:color w:val="auto"/>
          <w:sz w:val="24"/>
          <w:szCs w:val="24"/>
          <w:lang w:val="en-US"/>
        </w:rPr>
        <w:t xml:space="preserve"> </w:t>
      </w:r>
      <w:r w:rsidRPr="6EAA6867" w:rsidR="28691031">
        <w:rPr>
          <w:rFonts w:ascii="Calibri" w:hAnsi="Calibri" w:eastAsia="Calibri" w:cs="Calibri"/>
          <w:noProof w:val="0"/>
          <w:color w:val="auto"/>
          <w:sz w:val="24"/>
          <w:szCs w:val="24"/>
          <w:lang w:val="en-US"/>
        </w:rPr>
        <w:t>volume,</w:t>
      </w:r>
      <w:r w:rsidRPr="6EAA6867" w:rsidR="3A92FE3A">
        <w:rPr>
          <w:rFonts w:ascii="Calibri" w:hAnsi="Calibri" w:eastAsia="Calibri" w:cs="Calibri"/>
          <w:noProof w:val="0"/>
          <w:color w:val="auto"/>
          <w:sz w:val="24"/>
          <w:szCs w:val="24"/>
          <w:lang w:val="en-US"/>
        </w:rPr>
        <w:t xml:space="preserve"> and equipment is turned o</w:t>
      </w:r>
      <w:r w:rsidRPr="6EAA6867" w:rsidR="512D9401">
        <w:rPr>
          <w:rFonts w:ascii="Calibri" w:hAnsi="Calibri" w:eastAsia="Calibri" w:cs="Calibri"/>
          <w:noProof w:val="0"/>
          <w:color w:val="auto"/>
          <w:sz w:val="24"/>
          <w:szCs w:val="24"/>
          <w:lang w:val="en-US"/>
        </w:rPr>
        <w:t xml:space="preserve">ff when not in use. </w:t>
      </w:r>
      <w:r w:rsidRPr="6EAA6867" w:rsidR="4ABA4F7A">
        <w:rPr>
          <w:rFonts w:ascii="Calibri" w:hAnsi="Calibri" w:eastAsia="Calibri" w:cs="Calibri"/>
          <w:noProof w:val="0"/>
          <w:color w:val="auto"/>
          <w:sz w:val="24"/>
          <w:szCs w:val="24"/>
          <w:lang w:val="en-US"/>
        </w:rPr>
        <w:t>By proactively addressing these environmental barriers, salons can create a more pleasant and professional environment for both clients and staff</w:t>
      </w:r>
      <w:r w:rsidRPr="6EAA6867" w:rsidR="67448C51">
        <w:rPr>
          <w:rFonts w:ascii="Calibri" w:hAnsi="Calibri" w:eastAsia="Calibri" w:cs="Calibri"/>
          <w:noProof w:val="0"/>
          <w:color w:val="auto"/>
          <w:sz w:val="24"/>
          <w:szCs w:val="24"/>
          <w:lang w:val="en-US"/>
        </w:rPr>
        <w:t>.</w:t>
      </w:r>
    </w:p>
    <w:p w:rsidR="251003B2" w:rsidP="251003B2" w:rsidRDefault="251003B2" w14:paraId="07C8ABDA" w14:textId="77426E75">
      <w:pPr>
        <w:pStyle w:val="Normal"/>
        <w:ind w:left="0"/>
        <w:jc w:val="both"/>
        <w:rPr>
          <w:rFonts w:ascii="Calibri" w:hAnsi="Calibri" w:eastAsia="Calibri" w:cs="Calibri"/>
          <w:color w:val="000000" w:themeColor="text1" w:themeTint="FF" w:themeShade="FF"/>
        </w:rPr>
      </w:pPr>
    </w:p>
    <w:p w:rsidR="251003B2" w:rsidP="251003B2" w:rsidRDefault="251003B2" w14:paraId="040EF6AE" w14:textId="12A3C3BA">
      <w:pPr>
        <w:pStyle w:val="Normal"/>
        <w:spacing w:before="299" w:beforeAutospacing="off" w:after="299" w:afterAutospacing="off"/>
        <w:rPr>
          <w:rFonts w:ascii="Calibri" w:hAnsi="Calibri" w:eastAsia="Calibri" w:cs="Calibri"/>
          <w:color w:val="000000" w:themeColor="text1" w:themeTint="FF" w:themeShade="FF"/>
        </w:rPr>
      </w:pPr>
    </w:p>
    <w:p w:rsidR="16C3F9FA" w:rsidP="16C3F9FA" w:rsidRDefault="16C3F9FA" w14:paraId="1C6CF234" w14:textId="28C7CC63">
      <w:pPr>
        <w:pStyle w:val="Normal"/>
      </w:pPr>
    </w:p>
    <w:p w:rsidR="67B19C4A" w:rsidP="3A46F12F" w:rsidRDefault="67B19C4A" w14:paraId="6D67C4D9" w14:textId="1C452224">
      <w:pPr>
        <w:pStyle w:val="Heading2"/>
        <w:rPr>
          <w:rFonts w:ascii="Calibri" w:hAnsi="Calibri" w:eastAsia="Calibri" w:cs="Calibri"/>
          <w:noProof w:val="0"/>
          <w:lang w:val="en-US"/>
        </w:rPr>
      </w:pPr>
      <w:bookmarkStart w:name="_Toc1132604251" w:id="109840039"/>
      <w:r w:rsidRPr="50983BF0" w:rsidR="2249AC23">
        <w:rPr>
          <w:rFonts w:ascii="Calibri" w:hAnsi="Calibri" w:eastAsia="Calibri" w:cs="Calibri"/>
          <w:noProof w:val="0"/>
          <w:lang w:val="en-US"/>
        </w:rPr>
        <w:t>4</w:t>
      </w:r>
      <w:r w:rsidRPr="50983BF0" w:rsidR="53668D02">
        <w:rPr>
          <w:rFonts w:ascii="Calibri" w:hAnsi="Calibri" w:eastAsia="Calibri" w:cs="Calibri"/>
          <w:noProof w:val="0"/>
          <w:lang w:val="en-US"/>
        </w:rPr>
        <w:t>. Motivation Theories and Salon Impact</w:t>
      </w:r>
      <w:bookmarkEnd w:id="109840039"/>
    </w:p>
    <w:p w:rsidR="2A3BD64A" w:rsidP="2A3BD64A" w:rsidRDefault="2A3BD64A" w14:paraId="17C4B226" w14:textId="3C7CE4EE">
      <w:pPr>
        <w:pStyle w:val="Normal"/>
        <w:rPr>
          <w:rFonts w:ascii="Calibri" w:hAnsi="Calibri" w:eastAsia="Calibri" w:cs="Calibri"/>
          <w:noProof w:val="0"/>
          <w:sz w:val="28"/>
          <w:szCs w:val="28"/>
          <w:lang w:val="en-US"/>
        </w:rPr>
      </w:pPr>
    </w:p>
    <w:p w:rsidR="369592C1" w:rsidP="5BF1BDAC" w:rsidRDefault="369592C1" w14:paraId="77FF7A5D" w14:textId="1FC4745A">
      <w:pPr>
        <w:pStyle w:val="Normal"/>
        <w:rPr>
          <w:rFonts w:ascii="Calibri" w:hAnsi="Calibri" w:eastAsia="Calibri" w:cs="Calibri"/>
          <w:b w:val="0"/>
          <w:bCs w:val="0"/>
          <w:noProof w:val="0"/>
          <w:sz w:val="24"/>
          <w:szCs w:val="24"/>
          <w:lang w:val="en-US"/>
        </w:rPr>
      </w:pPr>
      <w:r w:rsidRPr="2A3BD64A" w:rsidR="09B9687B">
        <w:rPr>
          <w:rFonts w:ascii="Calibri" w:hAnsi="Calibri" w:eastAsia="Calibri" w:cs="Calibri"/>
          <w:b w:val="1"/>
          <w:bCs w:val="1"/>
          <w:noProof w:val="0"/>
          <w:color w:val="000000" w:themeColor="text1" w:themeTint="FF" w:themeShade="FF"/>
          <w:sz w:val="28"/>
          <w:szCs w:val="28"/>
          <w:lang w:val="en-US"/>
        </w:rPr>
        <w:t xml:space="preserve">Maslow’s hierarchy </w:t>
      </w:r>
      <w:r w:rsidRPr="2A3BD64A" w:rsidR="549C1F16">
        <w:rPr>
          <w:rFonts w:ascii="Calibri" w:hAnsi="Calibri" w:eastAsia="Calibri" w:cs="Calibri"/>
          <w:b w:val="1"/>
          <w:bCs w:val="1"/>
          <w:noProof w:val="0"/>
          <w:color w:val="000000" w:themeColor="text1" w:themeTint="FF" w:themeShade="FF"/>
          <w:sz w:val="28"/>
          <w:szCs w:val="28"/>
          <w:lang w:val="en-US"/>
        </w:rPr>
        <w:t>of needs</w:t>
      </w:r>
      <w:r w:rsidRPr="2A3BD64A" w:rsidR="4A349F21">
        <w:rPr>
          <w:rFonts w:ascii="Calibri" w:hAnsi="Calibri" w:eastAsia="Calibri" w:cs="Calibri"/>
          <w:b w:val="1"/>
          <w:bCs w:val="1"/>
          <w:noProof w:val="0"/>
          <w:color w:val="000000" w:themeColor="text1" w:themeTint="FF" w:themeShade="FF"/>
          <w:sz w:val="28"/>
          <w:szCs w:val="28"/>
          <w:lang w:val="en-US"/>
        </w:rPr>
        <w:t xml:space="preserve"> theory</w:t>
      </w:r>
      <w:r w:rsidRPr="2A3BD64A" w:rsidR="549C1F16">
        <w:rPr>
          <w:rFonts w:ascii="Calibri" w:hAnsi="Calibri" w:eastAsia="Calibri" w:cs="Calibri"/>
          <w:b w:val="1"/>
          <w:bCs w:val="1"/>
          <w:noProof w:val="0"/>
          <w:color w:val="000000" w:themeColor="text1" w:themeTint="FF" w:themeShade="FF"/>
          <w:sz w:val="28"/>
          <w:szCs w:val="28"/>
          <w:lang w:val="en-US"/>
        </w:rPr>
        <w:t xml:space="preserve"> </w:t>
      </w:r>
      <w:r w:rsidRPr="2A3BD64A" w:rsidR="549C1F16">
        <w:rPr>
          <w:rFonts w:ascii="Calibri" w:hAnsi="Calibri" w:eastAsia="Calibri" w:cs="Calibri"/>
          <w:b w:val="0"/>
          <w:bCs w:val="0"/>
          <w:noProof w:val="0"/>
          <w:color w:val="000000" w:themeColor="text1" w:themeTint="FF" w:themeShade="FF"/>
          <w:sz w:val="24"/>
          <w:szCs w:val="24"/>
          <w:lang w:val="en-US"/>
        </w:rPr>
        <w:t xml:space="preserve">(Fig 1) </w:t>
      </w:r>
      <w:r w:rsidRPr="2A3BD64A" w:rsidR="09B9687B">
        <w:rPr>
          <w:rFonts w:ascii="Calibri" w:hAnsi="Calibri" w:eastAsia="Calibri" w:cs="Calibri"/>
          <w:b w:val="0"/>
          <w:bCs w:val="0"/>
          <w:noProof w:val="0"/>
          <w:color w:val="000000" w:themeColor="text1" w:themeTint="FF" w:themeShade="FF"/>
          <w:sz w:val="24"/>
          <w:szCs w:val="24"/>
          <w:lang w:val="en-US"/>
        </w:rPr>
        <w:t xml:space="preserve">outlines </w:t>
      </w:r>
      <w:r w:rsidRPr="2A3BD64A" w:rsidR="2A3872EF">
        <w:rPr>
          <w:rFonts w:ascii="Calibri" w:hAnsi="Calibri" w:eastAsia="Calibri" w:cs="Calibri"/>
          <w:b w:val="0"/>
          <w:bCs w:val="0"/>
          <w:noProof w:val="0"/>
          <w:color w:val="000000" w:themeColor="text1" w:themeTint="FF" w:themeShade="FF"/>
          <w:sz w:val="24"/>
          <w:szCs w:val="24"/>
          <w:lang w:val="en-US"/>
        </w:rPr>
        <w:t>motivation through 5 levels</w:t>
      </w:r>
      <w:r w:rsidRPr="2A3BD64A" w:rsidR="09B9687B">
        <w:rPr>
          <w:rFonts w:ascii="Calibri" w:hAnsi="Calibri" w:eastAsia="Calibri" w:cs="Calibri"/>
          <w:b w:val="0"/>
          <w:bCs w:val="0"/>
          <w:noProof w:val="0"/>
          <w:color w:val="000000" w:themeColor="text1" w:themeTint="FF" w:themeShade="FF"/>
          <w:sz w:val="24"/>
          <w:szCs w:val="24"/>
          <w:lang w:val="en-US"/>
        </w:rPr>
        <w:t xml:space="preserve"> from physiological needs</w:t>
      </w:r>
      <w:r w:rsidRPr="2A3BD64A" w:rsidR="1F7C82C0">
        <w:rPr>
          <w:rFonts w:ascii="Calibri" w:hAnsi="Calibri" w:eastAsia="Calibri" w:cs="Calibri"/>
          <w:b w:val="0"/>
          <w:bCs w:val="0"/>
          <w:noProof w:val="0"/>
          <w:color w:val="000000" w:themeColor="text1" w:themeTint="FF" w:themeShade="FF"/>
          <w:sz w:val="24"/>
          <w:szCs w:val="24"/>
          <w:lang w:val="en-US"/>
        </w:rPr>
        <w:t xml:space="preserve">, safety, love/belonging, </w:t>
      </w:r>
      <w:r w:rsidRPr="2A3BD64A" w:rsidR="1F7C82C0">
        <w:rPr>
          <w:rFonts w:ascii="Calibri" w:hAnsi="Calibri" w:eastAsia="Calibri" w:cs="Calibri"/>
          <w:b w:val="0"/>
          <w:bCs w:val="0"/>
          <w:noProof w:val="0"/>
          <w:color w:val="000000" w:themeColor="text1" w:themeTint="FF" w:themeShade="FF"/>
          <w:sz w:val="24"/>
          <w:szCs w:val="24"/>
          <w:lang w:val="en-US"/>
        </w:rPr>
        <w:t>esteem</w:t>
      </w:r>
      <w:r w:rsidRPr="2A3BD64A" w:rsidR="1F7C82C0">
        <w:rPr>
          <w:rFonts w:ascii="Calibri" w:hAnsi="Calibri" w:eastAsia="Calibri" w:cs="Calibri"/>
          <w:b w:val="0"/>
          <w:bCs w:val="0"/>
          <w:noProof w:val="0"/>
          <w:color w:val="000000" w:themeColor="text1" w:themeTint="FF" w:themeShade="FF"/>
          <w:sz w:val="24"/>
          <w:szCs w:val="24"/>
          <w:lang w:val="en-US"/>
        </w:rPr>
        <w:t xml:space="preserve"> and self</w:t>
      </w:r>
      <w:r w:rsidRPr="2A3BD64A" w:rsidR="09B9687B">
        <w:rPr>
          <w:rFonts w:ascii="Calibri" w:hAnsi="Calibri" w:eastAsia="Calibri" w:cs="Calibri"/>
          <w:b w:val="0"/>
          <w:bCs w:val="0"/>
          <w:noProof w:val="0"/>
          <w:color w:val="000000" w:themeColor="text1" w:themeTint="FF" w:themeShade="FF"/>
          <w:sz w:val="24"/>
          <w:szCs w:val="24"/>
          <w:lang w:val="en-US"/>
        </w:rPr>
        <w:t>-</w:t>
      </w:r>
      <w:r w:rsidRPr="2A3BD64A" w:rsidR="09B9687B">
        <w:rPr>
          <w:rFonts w:ascii="Calibri" w:hAnsi="Calibri" w:eastAsia="Calibri" w:cs="Calibri"/>
          <w:b w:val="0"/>
          <w:bCs w:val="0"/>
          <w:noProof w:val="0"/>
          <w:color w:val="000000" w:themeColor="text1" w:themeTint="FF" w:themeShade="FF"/>
          <w:sz w:val="24"/>
          <w:szCs w:val="24"/>
          <w:lang w:val="en-US"/>
        </w:rPr>
        <w:t>actualisation</w:t>
      </w:r>
      <w:r w:rsidRPr="2A3BD64A" w:rsidR="09B9687B">
        <w:rPr>
          <w:rFonts w:ascii="Calibri" w:hAnsi="Calibri" w:eastAsia="Calibri" w:cs="Calibri"/>
          <w:b w:val="0"/>
          <w:bCs w:val="0"/>
          <w:noProof w:val="0"/>
          <w:color w:val="000000" w:themeColor="text1" w:themeTint="FF" w:themeShade="FF"/>
          <w:sz w:val="24"/>
          <w:szCs w:val="24"/>
          <w:lang w:val="en-US"/>
        </w:rPr>
        <w:t>. In today’s climate</w:t>
      </w:r>
      <w:r w:rsidRPr="2A3BD64A" w:rsidR="003C81A0">
        <w:rPr>
          <w:rFonts w:ascii="Calibri" w:hAnsi="Calibri" w:eastAsia="Calibri" w:cs="Calibri"/>
          <w:b w:val="0"/>
          <w:bCs w:val="0"/>
          <w:noProof w:val="0"/>
          <w:color w:val="000000" w:themeColor="text1" w:themeTint="FF" w:themeShade="FF"/>
          <w:sz w:val="24"/>
          <w:szCs w:val="24"/>
          <w:lang w:val="en-US"/>
        </w:rPr>
        <w:t xml:space="preserve"> Basic needs like food, shelter, and safety are not all guaranteed </w:t>
      </w:r>
      <w:r w:rsidRPr="2A3BD64A" w:rsidR="003C81A0">
        <w:rPr>
          <w:rFonts w:ascii="Calibri" w:hAnsi="Calibri" w:eastAsia="Calibri" w:cs="Calibri"/>
          <w:b w:val="0"/>
          <w:bCs w:val="0"/>
          <w:noProof w:val="0"/>
          <w:color w:val="000000" w:themeColor="text1" w:themeTint="FF" w:themeShade="FF"/>
          <w:sz w:val="24"/>
          <w:szCs w:val="24"/>
          <w:lang w:val="en-US"/>
        </w:rPr>
        <w:t xml:space="preserve">and it can be especially </w:t>
      </w:r>
      <w:r w:rsidRPr="2A3BD64A" w:rsidR="762C0C46">
        <w:rPr>
          <w:rFonts w:ascii="Calibri" w:hAnsi="Calibri" w:eastAsia="Calibri" w:cs="Calibri"/>
          <w:b w:val="0"/>
          <w:bCs w:val="0"/>
          <w:noProof w:val="0"/>
          <w:color w:val="000000" w:themeColor="text1" w:themeTint="FF" w:themeShade="FF"/>
          <w:sz w:val="24"/>
          <w:szCs w:val="24"/>
          <w:lang w:val="en-US"/>
        </w:rPr>
        <w:t>challenging for</w:t>
      </w:r>
      <w:r w:rsidRPr="2A3BD64A" w:rsidR="003C81A0">
        <w:rPr>
          <w:rFonts w:ascii="Calibri" w:hAnsi="Calibri" w:eastAsia="Calibri" w:cs="Calibri"/>
          <w:b w:val="0"/>
          <w:bCs w:val="0"/>
          <w:noProof w:val="0"/>
          <w:color w:val="000000" w:themeColor="text1" w:themeTint="FF" w:themeShade="FF"/>
          <w:sz w:val="24"/>
          <w:szCs w:val="24"/>
          <w:lang w:val="en-US"/>
        </w:rPr>
        <w:t xml:space="preserve"> self-employed workers including those beauty industry. </w:t>
      </w:r>
      <w:r w:rsidRPr="2A3BD64A" w:rsidR="0E3FA986">
        <w:rPr>
          <w:rFonts w:ascii="Calibri" w:hAnsi="Calibri" w:eastAsia="Calibri" w:cs="Calibri"/>
          <w:b w:val="0"/>
          <w:bCs w:val="0"/>
          <w:noProof w:val="0"/>
          <w:sz w:val="24"/>
          <w:szCs w:val="24"/>
          <w:lang w:val="en-US"/>
        </w:rPr>
        <w:t xml:space="preserve">Rising living costs, unpredictable income, and limited access to benefits mean that financial stability, job security, and a safe environment are not always guaranteed. </w:t>
      </w:r>
      <w:r w:rsidRPr="2A3BD64A" w:rsidR="53C47E54">
        <w:rPr>
          <w:rFonts w:ascii="Calibri" w:hAnsi="Calibri" w:eastAsia="Calibri" w:cs="Calibri"/>
          <w:b w:val="0"/>
          <w:bCs w:val="0"/>
          <w:noProof w:val="0"/>
          <w:sz w:val="24"/>
          <w:szCs w:val="24"/>
          <w:lang w:val="en-US"/>
        </w:rPr>
        <w:t>Until</w:t>
      </w:r>
      <w:r w:rsidRPr="2A3BD64A" w:rsidR="0E3FA986">
        <w:rPr>
          <w:rFonts w:ascii="Calibri" w:hAnsi="Calibri" w:eastAsia="Calibri" w:cs="Calibri"/>
          <w:b w:val="0"/>
          <w:bCs w:val="0"/>
          <w:noProof w:val="0"/>
          <w:sz w:val="24"/>
          <w:szCs w:val="24"/>
          <w:lang w:val="en-US"/>
        </w:rPr>
        <w:t xml:space="preserve"> </w:t>
      </w:r>
      <w:r w:rsidRPr="2A3BD64A" w:rsidR="7CCDFCE9">
        <w:rPr>
          <w:rFonts w:ascii="Calibri" w:hAnsi="Calibri" w:eastAsia="Calibri" w:cs="Calibri"/>
          <w:b w:val="0"/>
          <w:bCs w:val="0"/>
          <w:noProof w:val="0"/>
          <w:sz w:val="24"/>
          <w:szCs w:val="24"/>
          <w:lang w:val="en-US"/>
        </w:rPr>
        <w:t>these lower-level needs are met, higher-level motivators like career development, creativity, or personal growth may be out of reach. Managers must first ensure that employees have a clean, safe workspace, regular clients, fair pay, and respectful working</w:t>
      </w:r>
      <w:r w:rsidRPr="2A3BD64A" w:rsidR="4064537A">
        <w:rPr>
          <w:rFonts w:ascii="Calibri" w:hAnsi="Calibri" w:eastAsia="Calibri" w:cs="Calibri"/>
          <w:b w:val="0"/>
          <w:bCs w:val="0"/>
          <w:noProof w:val="0"/>
          <w:sz w:val="24"/>
          <w:szCs w:val="24"/>
          <w:lang w:val="en-US"/>
        </w:rPr>
        <w:t xml:space="preserve"> </w:t>
      </w:r>
      <w:r w:rsidRPr="2A3BD64A" w:rsidR="7CCDFCE9">
        <w:rPr>
          <w:rFonts w:ascii="Calibri" w:hAnsi="Calibri" w:eastAsia="Calibri" w:cs="Calibri"/>
          <w:b w:val="0"/>
          <w:bCs w:val="0"/>
          <w:noProof w:val="0"/>
          <w:sz w:val="24"/>
          <w:szCs w:val="24"/>
          <w:lang w:val="en-US"/>
        </w:rPr>
        <w:t xml:space="preserve">relationships. Only then can team members begin to pursue goals like </w:t>
      </w:r>
      <w:r w:rsidRPr="2A3BD64A" w:rsidR="7CCDFCE9">
        <w:rPr>
          <w:rFonts w:ascii="Calibri" w:hAnsi="Calibri" w:eastAsia="Calibri" w:cs="Calibri"/>
          <w:b w:val="0"/>
          <w:bCs w:val="0"/>
          <w:noProof w:val="0"/>
          <w:sz w:val="24"/>
          <w:szCs w:val="24"/>
          <w:lang w:val="en-US"/>
        </w:rPr>
        <w:t>skill development</w:t>
      </w:r>
      <w:r w:rsidRPr="2A3BD64A" w:rsidR="7CCDFCE9">
        <w:rPr>
          <w:rFonts w:ascii="Calibri" w:hAnsi="Calibri" w:eastAsia="Calibri" w:cs="Calibri"/>
          <w:b w:val="0"/>
          <w:bCs w:val="0"/>
          <w:noProof w:val="0"/>
          <w:sz w:val="24"/>
          <w:szCs w:val="24"/>
          <w:lang w:val="en-US"/>
        </w:rPr>
        <w:t xml:space="preserve">, </w:t>
      </w:r>
      <w:r w:rsidRPr="2A3BD64A" w:rsidR="7CCDFCE9">
        <w:rPr>
          <w:rFonts w:ascii="Calibri" w:hAnsi="Calibri" w:eastAsia="Calibri" w:cs="Calibri"/>
          <w:b w:val="0"/>
          <w:bCs w:val="0"/>
          <w:noProof w:val="0"/>
          <w:sz w:val="24"/>
          <w:szCs w:val="24"/>
          <w:lang w:val="en-US"/>
        </w:rPr>
        <w:t>creative expression</w:t>
      </w:r>
      <w:r w:rsidRPr="2A3BD64A" w:rsidR="7CCDFCE9">
        <w:rPr>
          <w:rFonts w:ascii="Calibri" w:hAnsi="Calibri" w:eastAsia="Calibri" w:cs="Calibri"/>
          <w:b w:val="0"/>
          <w:bCs w:val="0"/>
          <w:noProof w:val="0"/>
          <w:sz w:val="24"/>
          <w:szCs w:val="24"/>
          <w:lang w:val="en-US"/>
        </w:rPr>
        <w:t xml:space="preserve">, or </w:t>
      </w:r>
      <w:r w:rsidRPr="2A3BD64A" w:rsidR="7CCDFCE9">
        <w:rPr>
          <w:rFonts w:ascii="Calibri" w:hAnsi="Calibri" w:eastAsia="Calibri" w:cs="Calibri"/>
          <w:b w:val="0"/>
          <w:bCs w:val="0"/>
          <w:noProof w:val="0"/>
          <w:sz w:val="24"/>
          <w:szCs w:val="24"/>
          <w:lang w:val="en-US"/>
        </w:rPr>
        <w:t>long-term career growth</w:t>
      </w:r>
      <w:r w:rsidRPr="2A3BD64A" w:rsidR="341769C1">
        <w:rPr>
          <w:rFonts w:ascii="Calibri" w:hAnsi="Calibri" w:eastAsia="Calibri" w:cs="Calibri"/>
          <w:b w:val="0"/>
          <w:bCs w:val="0"/>
          <w:noProof w:val="0"/>
          <w:sz w:val="24"/>
          <w:szCs w:val="24"/>
          <w:lang w:val="en-US"/>
        </w:rPr>
        <w:t>.</w:t>
      </w:r>
    </w:p>
    <w:p w:rsidR="6CA2BF8C" w:rsidRDefault="6CA2BF8C" w14:paraId="161C2E16" w14:textId="606D5356">
      <w:r w:rsidR="6CA2BF8C">
        <w:drawing>
          <wp:inline wp14:editId="096D0B17" wp14:anchorId="73AF42A5">
            <wp:extent cx="2499460" cy="1917200"/>
            <wp:effectExtent l="0" t="0" r="0" b="0"/>
            <wp:docPr id="651796470" name="" title=""/>
            <wp:cNvGraphicFramePr>
              <a:graphicFrameLocks noChangeAspect="1"/>
            </wp:cNvGraphicFramePr>
            <a:graphic>
              <a:graphicData uri="http://schemas.openxmlformats.org/drawingml/2006/picture">
                <pic:pic>
                  <pic:nvPicPr>
                    <pic:cNvPr id="0" name=""/>
                    <pic:cNvPicPr/>
                  </pic:nvPicPr>
                  <pic:blipFill>
                    <a:blip r:embed="Rb50eba16a3434202">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499460" cy="1917200"/>
                    </a:xfrm>
                    <a:prstGeom prst="rect">
                      <a:avLst/>
                    </a:prstGeom>
                  </pic:spPr>
                </pic:pic>
              </a:graphicData>
            </a:graphic>
          </wp:inline>
        </w:drawing>
      </w:r>
      <w:r w:rsidR="723AEECB">
        <w:rPr/>
        <w:t xml:space="preserve"> Fig 1</w:t>
      </w:r>
    </w:p>
    <w:p w:rsidR="6EAA6867" w:rsidP="6EAA6867" w:rsidRDefault="6EAA6867" w14:paraId="57CA5C29" w14:textId="2D7C6ED9">
      <w:pPr>
        <w:pStyle w:val="Normal"/>
        <w:rPr>
          <w:rFonts w:ascii="Calibri" w:hAnsi="Calibri" w:eastAsia="Calibri" w:cs="Calibri"/>
          <w:b w:val="0"/>
          <w:bCs w:val="0"/>
          <w:noProof w:val="0"/>
          <w:color w:val="000000" w:themeColor="text1" w:themeTint="FF" w:themeShade="FF"/>
          <w:sz w:val="24"/>
          <w:szCs w:val="24"/>
          <w:lang w:val="en-US"/>
        </w:rPr>
      </w:pPr>
    </w:p>
    <w:p w:rsidR="369592C1" w:rsidP="5BF1BDAC" w:rsidRDefault="369592C1" w14:paraId="6CB2EB38" w14:textId="6CA3BDE5">
      <w:pPr>
        <w:pStyle w:val="Normal"/>
        <w:rPr>
          <w:rFonts w:ascii="Calibri" w:hAnsi="Calibri" w:eastAsia="Calibri" w:cs="Calibri"/>
          <w:b w:val="0"/>
          <w:bCs w:val="0"/>
          <w:noProof w:val="0"/>
          <w:color w:val="000000" w:themeColor="text1" w:themeTint="FF" w:themeShade="FF"/>
          <w:sz w:val="24"/>
          <w:szCs w:val="24"/>
          <w:lang w:val="en-US"/>
        </w:rPr>
      </w:pPr>
      <w:r w:rsidRPr="2A3BD64A" w:rsidR="39B720A8">
        <w:rPr>
          <w:rFonts w:ascii="Calibri" w:hAnsi="Calibri" w:eastAsia="Calibri" w:cs="Calibri"/>
          <w:b w:val="1"/>
          <w:bCs w:val="1"/>
          <w:noProof w:val="0"/>
          <w:color w:val="000000" w:themeColor="text1" w:themeTint="FF" w:themeShade="FF"/>
          <w:sz w:val="28"/>
          <w:szCs w:val="28"/>
          <w:lang w:val="en-US"/>
        </w:rPr>
        <w:t xml:space="preserve">Herzberg's motivation-hygiene </w:t>
      </w:r>
      <w:r w:rsidRPr="2A3BD64A" w:rsidR="050A09FF">
        <w:rPr>
          <w:rFonts w:ascii="Calibri" w:hAnsi="Calibri" w:eastAsia="Calibri" w:cs="Calibri"/>
          <w:b w:val="1"/>
          <w:bCs w:val="1"/>
          <w:noProof w:val="0"/>
          <w:color w:val="000000" w:themeColor="text1" w:themeTint="FF" w:themeShade="FF"/>
          <w:sz w:val="28"/>
          <w:szCs w:val="28"/>
          <w:lang w:val="en-US"/>
        </w:rPr>
        <w:t>theory</w:t>
      </w:r>
      <w:r w:rsidRPr="2A3BD64A" w:rsidR="628F2441">
        <w:rPr>
          <w:rFonts w:ascii="Calibri" w:hAnsi="Calibri" w:eastAsia="Calibri" w:cs="Calibri"/>
          <w:b w:val="0"/>
          <w:bCs w:val="0"/>
          <w:noProof w:val="0"/>
          <w:color w:val="000000" w:themeColor="text1" w:themeTint="FF" w:themeShade="FF"/>
          <w:sz w:val="28"/>
          <w:szCs w:val="28"/>
          <w:lang w:val="en-US"/>
        </w:rPr>
        <w:t xml:space="preserve"> </w:t>
      </w:r>
      <w:r w:rsidRPr="2A3BD64A" w:rsidR="628F2441">
        <w:rPr>
          <w:rFonts w:ascii="Calibri" w:hAnsi="Calibri" w:eastAsia="Calibri" w:cs="Calibri"/>
          <w:b w:val="0"/>
          <w:bCs w:val="0"/>
          <w:noProof w:val="0"/>
          <w:color w:val="000000" w:themeColor="text1" w:themeTint="FF" w:themeShade="FF"/>
          <w:sz w:val="24"/>
          <w:szCs w:val="24"/>
          <w:lang w:val="en-US"/>
        </w:rPr>
        <w:t>(Fig 2)</w:t>
      </w:r>
      <w:r w:rsidRPr="2A3BD64A" w:rsidR="050A09FF">
        <w:rPr>
          <w:rFonts w:ascii="Calibri" w:hAnsi="Calibri" w:eastAsia="Calibri" w:cs="Calibri"/>
          <w:b w:val="0"/>
          <w:bCs w:val="0"/>
          <w:noProof w:val="0"/>
          <w:color w:val="000000" w:themeColor="text1" w:themeTint="FF" w:themeShade="FF"/>
          <w:sz w:val="24"/>
          <w:szCs w:val="24"/>
          <w:lang w:val="en-US"/>
        </w:rPr>
        <w:t xml:space="preserve"> </w:t>
      </w:r>
      <w:r w:rsidRPr="2A3BD64A" w:rsidR="050A09FF">
        <w:rPr>
          <w:rFonts w:ascii="Calibri" w:hAnsi="Calibri" w:eastAsia="Calibri" w:cs="Calibri"/>
          <w:b w:val="0"/>
          <w:bCs w:val="0"/>
          <w:noProof w:val="0"/>
          <w:color w:val="000000" w:themeColor="text1" w:themeTint="FF" w:themeShade="FF"/>
          <w:sz w:val="24"/>
          <w:szCs w:val="24"/>
          <w:lang w:val="en-US"/>
        </w:rPr>
        <w:t>distinguish</w:t>
      </w:r>
      <w:r w:rsidRPr="2A3BD64A" w:rsidR="319ED7F8">
        <w:rPr>
          <w:rFonts w:ascii="Calibri" w:hAnsi="Calibri" w:eastAsia="Calibri" w:cs="Calibri"/>
          <w:b w:val="0"/>
          <w:bCs w:val="0"/>
          <w:noProof w:val="0"/>
          <w:color w:val="000000" w:themeColor="text1" w:themeTint="FF" w:themeShade="FF"/>
          <w:sz w:val="24"/>
          <w:szCs w:val="24"/>
          <w:lang w:val="en-US"/>
        </w:rPr>
        <w:t>es the factors</w:t>
      </w:r>
      <w:r w:rsidRPr="2A3BD64A" w:rsidR="050A09FF">
        <w:rPr>
          <w:rFonts w:ascii="Calibri" w:hAnsi="Calibri" w:eastAsia="Calibri" w:cs="Calibri"/>
          <w:b w:val="0"/>
          <w:bCs w:val="0"/>
          <w:noProof w:val="0"/>
          <w:color w:val="000000" w:themeColor="text1" w:themeTint="FF" w:themeShade="FF"/>
          <w:sz w:val="24"/>
          <w:szCs w:val="24"/>
          <w:lang w:val="en-US"/>
        </w:rPr>
        <w:t xml:space="preserve"> between hygiene factors and motivators</w:t>
      </w:r>
      <w:r w:rsidRPr="2A3BD64A" w:rsidR="5380FB2E">
        <w:rPr>
          <w:rFonts w:ascii="Calibri" w:hAnsi="Calibri" w:eastAsia="Calibri" w:cs="Calibri"/>
          <w:b w:val="0"/>
          <w:bCs w:val="0"/>
          <w:noProof w:val="0"/>
          <w:color w:val="000000" w:themeColor="text1" w:themeTint="FF" w:themeShade="FF"/>
          <w:sz w:val="24"/>
          <w:szCs w:val="24"/>
          <w:lang w:val="en-US"/>
        </w:rPr>
        <w:t>.</w:t>
      </w:r>
    </w:p>
    <w:p w:rsidR="369592C1" w:rsidP="5BF1BDAC" w:rsidRDefault="369592C1" w14:paraId="64D33120" w14:textId="3F9BDE63">
      <w:pPr>
        <w:pStyle w:val="ListParagraph"/>
        <w:numPr>
          <w:ilvl w:val="0"/>
          <w:numId w:val="67"/>
        </w:numPr>
        <w:spacing w:before="240" w:beforeAutospacing="off" w:after="240" w:afterAutospacing="off"/>
        <w:rPr>
          <w:rFonts w:ascii="Calibri" w:hAnsi="Calibri" w:eastAsia="Calibri" w:cs="Calibri"/>
          <w:b w:val="0"/>
          <w:bCs w:val="0"/>
          <w:noProof w:val="0"/>
          <w:sz w:val="24"/>
          <w:szCs w:val="24"/>
          <w:lang w:val="en-US"/>
        </w:rPr>
      </w:pPr>
      <w:r w:rsidRPr="6EAA6867" w:rsidR="2E3FD12A">
        <w:rPr>
          <w:rFonts w:ascii="Calibri" w:hAnsi="Calibri" w:eastAsia="Calibri" w:cs="Calibri"/>
          <w:b w:val="0"/>
          <w:bCs w:val="0"/>
          <w:noProof w:val="0"/>
          <w:sz w:val="24"/>
          <w:szCs w:val="24"/>
          <w:lang w:val="en-US"/>
        </w:rPr>
        <w:t>Hygiene factors</w:t>
      </w:r>
      <w:r w:rsidRPr="6EAA6867" w:rsidR="2E3FD12A">
        <w:rPr>
          <w:rFonts w:ascii="Calibri" w:hAnsi="Calibri" w:eastAsia="Calibri" w:cs="Calibri"/>
          <w:b w:val="0"/>
          <w:bCs w:val="0"/>
          <w:noProof w:val="0"/>
          <w:sz w:val="24"/>
          <w:szCs w:val="24"/>
          <w:lang w:val="en-US"/>
        </w:rPr>
        <w:t xml:space="preserve"> – </w:t>
      </w:r>
      <w:r w:rsidRPr="6EAA6867" w:rsidR="348A3227">
        <w:rPr>
          <w:rFonts w:ascii="Calibri" w:hAnsi="Calibri" w:eastAsia="Calibri" w:cs="Calibri"/>
          <w:b w:val="0"/>
          <w:bCs w:val="0"/>
          <w:noProof w:val="0"/>
          <w:sz w:val="24"/>
          <w:szCs w:val="24"/>
          <w:lang w:val="en-US"/>
        </w:rPr>
        <w:t>like</w:t>
      </w:r>
      <w:r w:rsidRPr="6EAA6867" w:rsidR="2E3FD12A">
        <w:rPr>
          <w:rFonts w:ascii="Calibri" w:hAnsi="Calibri" w:eastAsia="Calibri" w:cs="Calibri"/>
          <w:b w:val="0"/>
          <w:bCs w:val="0"/>
          <w:noProof w:val="0"/>
          <w:sz w:val="24"/>
          <w:szCs w:val="24"/>
          <w:lang w:val="en-US"/>
        </w:rPr>
        <w:t xml:space="preserve"> working</w:t>
      </w:r>
      <w:r w:rsidRPr="6EAA6867" w:rsidR="2E3FD12A">
        <w:rPr>
          <w:rFonts w:ascii="Calibri" w:hAnsi="Calibri" w:eastAsia="Calibri" w:cs="Calibri"/>
          <w:b w:val="0"/>
          <w:bCs w:val="0"/>
          <w:noProof w:val="0"/>
          <w:sz w:val="24"/>
          <w:szCs w:val="24"/>
          <w:lang w:val="en-US"/>
        </w:rPr>
        <w:t xml:space="preserve"> conditions,</w:t>
      </w:r>
      <w:r w:rsidRPr="6EAA6867" w:rsidR="481A4FCE">
        <w:rPr>
          <w:rFonts w:ascii="Calibri" w:hAnsi="Calibri" w:eastAsia="Calibri" w:cs="Calibri"/>
          <w:b w:val="0"/>
          <w:bCs w:val="0"/>
          <w:noProof w:val="0"/>
          <w:sz w:val="24"/>
          <w:szCs w:val="24"/>
          <w:lang w:val="en-US"/>
        </w:rPr>
        <w:t xml:space="preserve"> pay, </w:t>
      </w:r>
      <w:r w:rsidRPr="6EAA6867" w:rsidR="2E3FD12A">
        <w:rPr>
          <w:rFonts w:ascii="Calibri" w:hAnsi="Calibri" w:eastAsia="Calibri" w:cs="Calibri"/>
          <w:b w:val="0"/>
          <w:bCs w:val="0"/>
          <w:noProof w:val="0"/>
          <w:sz w:val="24"/>
          <w:szCs w:val="24"/>
          <w:lang w:val="en-US"/>
        </w:rPr>
        <w:t>job security</w:t>
      </w:r>
      <w:r w:rsidRPr="6EAA6867" w:rsidR="717F8C3E">
        <w:rPr>
          <w:rFonts w:ascii="Calibri" w:hAnsi="Calibri" w:eastAsia="Calibri" w:cs="Calibri"/>
          <w:b w:val="0"/>
          <w:bCs w:val="0"/>
          <w:noProof w:val="0"/>
          <w:sz w:val="24"/>
          <w:szCs w:val="24"/>
          <w:lang w:val="en-US"/>
        </w:rPr>
        <w:t xml:space="preserve"> and pensions</w:t>
      </w:r>
      <w:r w:rsidRPr="6EAA6867" w:rsidR="2E3FD12A">
        <w:rPr>
          <w:rFonts w:ascii="Calibri" w:hAnsi="Calibri" w:eastAsia="Calibri" w:cs="Calibri"/>
          <w:b w:val="0"/>
          <w:bCs w:val="0"/>
          <w:noProof w:val="0"/>
          <w:sz w:val="24"/>
          <w:szCs w:val="24"/>
          <w:lang w:val="en-US"/>
        </w:rPr>
        <w:t xml:space="preserve"> prevent dissatisfaction but </w:t>
      </w:r>
      <w:r w:rsidRPr="6EAA6867" w:rsidR="2E3FD12A">
        <w:rPr>
          <w:rFonts w:ascii="Calibri" w:hAnsi="Calibri" w:eastAsia="Calibri" w:cs="Calibri"/>
          <w:b w:val="0"/>
          <w:bCs w:val="0"/>
          <w:noProof w:val="0"/>
          <w:sz w:val="24"/>
          <w:szCs w:val="24"/>
          <w:lang w:val="en-US"/>
        </w:rPr>
        <w:t>don’t</w:t>
      </w:r>
      <w:r w:rsidRPr="6EAA6867" w:rsidR="2E3FD12A">
        <w:rPr>
          <w:rFonts w:ascii="Calibri" w:hAnsi="Calibri" w:eastAsia="Calibri" w:cs="Calibri"/>
          <w:b w:val="0"/>
          <w:bCs w:val="0"/>
          <w:noProof w:val="0"/>
          <w:sz w:val="24"/>
          <w:szCs w:val="24"/>
          <w:lang w:val="en-US"/>
        </w:rPr>
        <w:t xml:space="preserve"> </w:t>
      </w:r>
      <w:r w:rsidRPr="6EAA6867" w:rsidR="7A97A4A4">
        <w:rPr>
          <w:rFonts w:ascii="Calibri" w:hAnsi="Calibri" w:eastAsia="Calibri" w:cs="Calibri"/>
          <w:b w:val="0"/>
          <w:bCs w:val="0"/>
          <w:noProof w:val="0"/>
          <w:sz w:val="24"/>
          <w:szCs w:val="24"/>
          <w:lang w:val="en-US"/>
        </w:rPr>
        <w:t xml:space="preserve">alone actively </w:t>
      </w:r>
      <w:r w:rsidRPr="6EAA6867" w:rsidR="2E3FD12A">
        <w:rPr>
          <w:rFonts w:ascii="Calibri" w:hAnsi="Calibri" w:eastAsia="Calibri" w:cs="Calibri"/>
          <w:b w:val="0"/>
          <w:bCs w:val="0"/>
          <w:noProof w:val="0"/>
          <w:sz w:val="24"/>
          <w:szCs w:val="24"/>
          <w:lang w:val="en-US"/>
        </w:rPr>
        <w:t>create motivation.</w:t>
      </w:r>
    </w:p>
    <w:p w:rsidR="369592C1" w:rsidP="5BF1BDAC" w:rsidRDefault="369592C1" w14:paraId="5B22236D" w14:textId="56931630">
      <w:pPr>
        <w:pStyle w:val="ListParagraph"/>
        <w:numPr>
          <w:ilvl w:val="0"/>
          <w:numId w:val="67"/>
        </w:numPr>
        <w:spacing w:before="240" w:beforeAutospacing="off" w:after="240" w:afterAutospacing="off"/>
        <w:rPr>
          <w:rFonts w:ascii="Calibri" w:hAnsi="Calibri" w:eastAsia="Calibri" w:cs="Calibri"/>
          <w:b w:val="0"/>
          <w:bCs w:val="0"/>
          <w:noProof w:val="0"/>
          <w:sz w:val="24"/>
          <w:szCs w:val="24"/>
          <w:lang w:val="en-US"/>
        </w:rPr>
      </w:pPr>
      <w:r w:rsidRPr="6EAA6867" w:rsidR="2E3FD12A">
        <w:rPr>
          <w:rFonts w:ascii="Calibri" w:hAnsi="Calibri" w:eastAsia="Calibri" w:cs="Calibri"/>
          <w:b w:val="0"/>
          <w:bCs w:val="0"/>
          <w:noProof w:val="0"/>
          <w:sz w:val="24"/>
          <w:szCs w:val="24"/>
          <w:lang w:val="en-US"/>
        </w:rPr>
        <w:t>Motivators</w:t>
      </w:r>
      <w:r w:rsidRPr="6EAA6867" w:rsidR="2E3FD12A">
        <w:rPr>
          <w:rFonts w:ascii="Calibri" w:hAnsi="Calibri" w:eastAsia="Calibri" w:cs="Calibri"/>
          <w:b w:val="0"/>
          <w:bCs w:val="0"/>
          <w:noProof w:val="0"/>
          <w:sz w:val="24"/>
          <w:szCs w:val="24"/>
          <w:lang w:val="en-US"/>
        </w:rPr>
        <w:t xml:space="preserve"> – </w:t>
      </w:r>
      <w:r w:rsidRPr="6EAA6867" w:rsidR="1F005DD4">
        <w:rPr>
          <w:rFonts w:ascii="Calibri" w:hAnsi="Calibri" w:eastAsia="Calibri" w:cs="Calibri"/>
          <w:b w:val="0"/>
          <w:bCs w:val="0"/>
          <w:noProof w:val="0"/>
          <w:sz w:val="24"/>
          <w:szCs w:val="24"/>
          <w:lang w:val="en-US"/>
        </w:rPr>
        <w:t xml:space="preserve">such </w:t>
      </w:r>
      <w:r w:rsidRPr="6EAA6867" w:rsidR="2E3FD12A">
        <w:rPr>
          <w:rFonts w:ascii="Calibri" w:hAnsi="Calibri" w:eastAsia="Calibri" w:cs="Calibri"/>
          <w:b w:val="0"/>
          <w:bCs w:val="0"/>
          <w:noProof w:val="0"/>
          <w:sz w:val="24"/>
          <w:szCs w:val="24"/>
          <w:lang w:val="en-US"/>
        </w:rPr>
        <w:t xml:space="preserve">as personal achievement, </w:t>
      </w:r>
      <w:r w:rsidRPr="6EAA6867" w:rsidR="61F500B1">
        <w:rPr>
          <w:rFonts w:ascii="Calibri" w:hAnsi="Calibri" w:eastAsia="Calibri" w:cs="Calibri"/>
          <w:b w:val="0"/>
          <w:bCs w:val="0"/>
          <w:noProof w:val="0"/>
          <w:sz w:val="24"/>
          <w:szCs w:val="24"/>
          <w:lang w:val="en-US"/>
        </w:rPr>
        <w:t xml:space="preserve">career progression </w:t>
      </w:r>
      <w:r w:rsidRPr="6EAA6867" w:rsidR="2E3FD12A">
        <w:rPr>
          <w:rFonts w:ascii="Calibri" w:hAnsi="Calibri" w:eastAsia="Calibri" w:cs="Calibri"/>
          <w:b w:val="0"/>
          <w:bCs w:val="0"/>
          <w:noProof w:val="0"/>
          <w:sz w:val="24"/>
          <w:szCs w:val="24"/>
          <w:lang w:val="en-US"/>
        </w:rPr>
        <w:t>opportunities</w:t>
      </w:r>
      <w:r w:rsidRPr="6EAA6867" w:rsidR="2073E2CB">
        <w:rPr>
          <w:rFonts w:ascii="Calibri" w:hAnsi="Calibri" w:eastAsia="Calibri" w:cs="Calibri"/>
          <w:b w:val="0"/>
          <w:bCs w:val="0"/>
          <w:noProof w:val="0"/>
          <w:sz w:val="24"/>
          <w:szCs w:val="24"/>
          <w:lang w:val="en-US"/>
        </w:rPr>
        <w:t xml:space="preserve"> and recognition are all able </w:t>
      </w:r>
      <w:r w:rsidRPr="6EAA6867" w:rsidR="2073E2CB">
        <w:rPr>
          <w:rFonts w:ascii="Calibri" w:hAnsi="Calibri" w:eastAsia="Calibri" w:cs="Calibri"/>
          <w:b w:val="0"/>
          <w:bCs w:val="0"/>
          <w:noProof w:val="0"/>
          <w:sz w:val="24"/>
          <w:szCs w:val="24"/>
          <w:lang w:val="en-US"/>
        </w:rPr>
        <w:t xml:space="preserve">to </w:t>
      </w:r>
      <w:r w:rsidRPr="6EAA6867" w:rsidR="2E3FD12A">
        <w:rPr>
          <w:rFonts w:ascii="Calibri" w:hAnsi="Calibri" w:eastAsia="Calibri" w:cs="Calibri"/>
          <w:b w:val="0"/>
          <w:bCs w:val="0"/>
          <w:noProof w:val="0"/>
          <w:sz w:val="24"/>
          <w:szCs w:val="24"/>
          <w:lang w:val="en-US"/>
        </w:rPr>
        <w:t>incre</w:t>
      </w:r>
      <w:r w:rsidRPr="6EAA6867" w:rsidR="2E3FD12A">
        <w:rPr>
          <w:rFonts w:ascii="Calibri" w:hAnsi="Calibri" w:eastAsia="Calibri" w:cs="Calibri"/>
          <w:b w:val="0"/>
          <w:bCs w:val="0"/>
          <w:noProof w:val="0"/>
          <w:sz w:val="24"/>
          <w:szCs w:val="24"/>
          <w:lang w:val="en-US"/>
        </w:rPr>
        <w:t>ase job satisfaction and motivation.</w:t>
      </w:r>
    </w:p>
    <w:p w:rsidR="369592C1" w:rsidP="5BF1BDAC" w:rsidRDefault="369592C1" w14:paraId="682AA92A" w14:textId="0B242A23">
      <w:pPr>
        <w:pStyle w:val="Normal"/>
        <w:suppressLineNumbers w:val="0"/>
        <w:bidi w:val="0"/>
        <w:spacing w:before="0" w:beforeAutospacing="off" w:after="160" w:afterAutospacing="off" w:line="279" w:lineRule="auto"/>
        <w:ind w:left="0" w:right="0"/>
        <w:jc w:val="left"/>
        <w:rPr>
          <w:rFonts w:ascii="Calibri" w:hAnsi="Calibri" w:eastAsia="Calibri" w:cs="Calibri"/>
          <w:noProof w:val="0"/>
          <w:sz w:val="24"/>
          <w:szCs w:val="24"/>
          <w:lang w:val="en-US"/>
        </w:rPr>
      </w:pPr>
      <w:r w:rsidRPr="6EAA6867" w:rsidR="2A160825">
        <w:rPr>
          <w:rFonts w:ascii="Calibri" w:hAnsi="Calibri" w:eastAsia="Calibri" w:cs="Calibri"/>
          <w:b w:val="0"/>
          <w:bCs w:val="0"/>
          <w:noProof w:val="0"/>
          <w:sz w:val="24"/>
          <w:szCs w:val="24"/>
          <w:lang w:val="en-US"/>
        </w:rPr>
        <w:t xml:space="preserve">In a modern salon, </w:t>
      </w:r>
      <w:r w:rsidRPr="6EAA6867" w:rsidR="2A160825">
        <w:rPr>
          <w:rFonts w:ascii="Calibri" w:hAnsi="Calibri" w:eastAsia="Calibri" w:cs="Calibri"/>
          <w:b w:val="0"/>
          <w:bCs w:val="0"/>
          <w:noProof w:val="0"/>
          <w:sz w:val="24"/>
          <w:szCs w:val="24"/>
          <w:lang w:val="en-US"/>
        </w:rPr>
        <w:t>it’s</w:t>
      </w:r>
      <w:r w:rsidRPr="6EAA6867" w:rsidR="2A160825">
        <w:rPr>
          <w:rFonts w:ascii="Calibri" w:hAnsi="Calibri" w:eastAsia="Calibri" w:cs="Calibri"/>
          <w:b w:val="0"/>
          <w:bCs w:val="0"/>
          <w:noProof w:val="0"/>
          <w:sz w:val="24"/>
          <w:szCs w:val="24"/>
          <w:lang w:val="en-US"/>
        </w:rPr>
        <w:t xml:space="preserve"> essential to </w:t>
      </w:r>
      <w:r w:rsidRPr="6EAA6867" w:rsidR="2A160825">
        <w:rPr>
          <w:rFonts w:ascii="Calibri" w:hAnsi="Calibri" w:eastAsia="Calibri" w:cs="Calibri"/>
          <w:b w:val="0"/>
          <w:bCs w:val="0"/>
          <w:noProof w:val="0"/>
          <w:sz w:val="24"/>
          <w:szCs w:val="24"/>
          <w:lang w:val="en-US"/>
        </w:rPr>
        <w:t>maintain</w:t>
      </w:r>
      <w:r w:rsidRPr="6EAA6867" w:rsidR="2A160825">
        <w:rPr>
          <w:rFonts w:ascii="Calibri" w:hAnsi="Calibri" w:eastAsia="Calibri" w:cs="Calibri"/>
          <w:b w:val="0"/>
          <w:bCs w:val="0"/>
          <w:noProof w:val="0"/>
          <w:sz w:val="24"/>
          <w:szCs w:val="24"/>
          <w:lang w:val="en-US"/>
        </w:rPr>
        <w:t xml:space="preserve"> hygiene factors like fair treatment, respectful </w:t>
      </w:r>
      <w:r w:rsidRPr="6EAA6867" w:rsidR="2A160825">
        <w:rPr>
          <w:rFonts w:ascii="Calibri" w:hAnsi="Calibri" w:eastAsia="Calibri" w:cs="Calibri"/>
          <w:b w:val="0"/>
          <w:bCs w:val="0"/>
          <w:noProof w:val="0"/>
          <w:sz w:val="24"/>
          <w:szCs w:val="24"/>
          <w:lang w:val="en-US"/>
        </w:rPr>
        <w:t>communication</w:t>
      </w:r>
      <w:r w:rsidRPr="6EAA6867" w:rsidR="7C705803">
        <w:rPr>
          <w:rFonts w:ascii="Calibri" w:hAnsi="Calibri" w:eastAsia="Calibri" w:cs="Calibri"/>
          <w:b w:val="0"/>
          <w:bCs w:val="0"/>
          <w:noProof w:val="0"/>
          <w:sz w:val="24"/>
          <w:szCs w:val="24"/>
          <w:lang w:val="en-US"/>
        </w:rPr>
        <w:t xml:space="preserve"> and </w:t>
      </w:r>
      <w:r w:rsidRPr="6EAA6867" w:rsidR="034795C0">
        <w:rPr>
          <w:rFonts w:ascii="Calibri" w:hAnsi="Calibri" w:eastAsia="Calibri" w:cs="Calibri"/>
          <w:b w:val="0"/>
          <w:bCs w:val="0"/>
          <w:noProof w:val="0"/>
          <w:sz w:val="24"/>
          <w:szCs w:val="24"/>
          <w:lang w:val="en-US"/>
        </w:rPr>
        <w:t>the correct tools</w:t>
      </w:r>
      <w:r w:rsidRPr="6EAA6867" w:rsidR="7C705803">
        <w:rPr>
          <w:rFonts w:ascii="Calibri" w:hAnsi="Calibri" w:eastAsia="Calibri" w:cs="Calibri"/>
          <w:b w:val="0"/>
          <w:bCs w:val="0"/>
          <w:noProof w:val="0"/>
          <w:sz w:val="24"/>
          <w:szCs w:val="24"/>
          <w:lang w:val="en-US"/>
        </w:rPr>
        <w:t>.</w:t>
      </w:r>
      <w:r w:rsidRPr="6EAA6867" w:rsidR="2A160825">
        <w:rPr>
          <w:rFonts w:ascii="Calibri" w:hAnsi="Calibri" w:eastAsia="Calibri" w:cs="Calibri"/>
          <w:b w:val="0"/>
          <w:bCs w:val="0"/>
          <w:noProof w:val="0"/>
          <w:sz w:val="24"/>
          <w:szCs w:val="24"/>
          <w:lang w:val="en-US"/>
        </w:rPr>
        <w:t xml:space="preserve"> </w:t>
      </w:r>
      <w:r w:rsidRPr="6EAA6867" w:rsidR="2A160825">
        <w:rPr>
          <w:rFonts w:ascii="Calibri" w:hAnsi="Calibri" w:eastAsia="Calibri" w:cs="Calibri"/>
          <w:b w:val="0"/>
          <w:bCs w:val="0"/>
          <w:noProof w:val="0"/>
          <w:sz w:val="24"/>
          <w:szCs w:val="24"/>
          <w:lang w:val="en-US"/>
        </w:rPr>
        <w:t>I</w:t>
      </w:r>
      <w:r w:rsidRPr="6EAA6867" w:rsidR="2A160825">
        <w:rPr>
          <w:rFonts w:ascii="Calibri" w:hAnsi="Calibri" w:eastAsia="Calibri" w:cs="Calibri"/>
          <w:b w:val="0"/>
          <w:bCs w:val="0"/>
          <w:noProof w:val="0"/>
          <w:sz w:val="24"/>
          <w:szCs w:val="24"/>
          <w:lang w:val="en-US"/>
        </w:rPr>
        <w:t>gnoring these basics can lead to frustration and disengagement. For</w:t>
      </w:r>
      <w:r w:rsidRPr="6EAA6867" w:rsidR="000CF5C5">
        <w:rPr>
          <w:rFonts w:ascii="Calibri" w:hAnsi="Calibri" w:eastAsia="Calibri" w:cs="Calibri"/>
          <w:b w:val="0"/>
          <w:bCs w:val="0"/>
          <w:noProof w:val="0"/>
          <w:color w:val="000000" w:themeColor="text1" w:themeTint="FF" w:themeShade="FF"/>
          <w:sz w:val="24"/>
          <w:szCs w:val="24"/>
          <w:lang w:val="en-US"/>
        </w:rPr>
        <w:t xml:space="preserve"> </w:t>
      </w:r>
      <w:r w:rsidRPr="6EAA6867" w:rsidR="6ACB90FF">
        <w:rPr>
          <w:rFonts w:ascii="Calibri" w:hAnsi="Calibri" w:eastAsia="Calibri" w:cs="Calibri"/>
          <w:b w:val="0"/>
          <w:bCs w:val="0"/>
          <w:noProof w:val="0"/>
          <w:color w:val="000000" w:themeColor="text1" w:themeTint="FF" w:themeShade="FF"/>
          <w:sz w:val="24"/>
          <w:szCs w:val="24"/>
          <w:lang w:val="en-US"/>
        </w:rPr>
        <w:t xml:space="preserve">example, if a brow technician is being left out of discussions or social events </w:t>
      </w:r>
      <w:r w:rsidRPr="6EAA6867" w:rsidR="000CF5C5">
        <w:rPr>
          <w:rFonts w:ascii="Calibri" w:hAnsi="Calibri" w:eastAsia="Calibri" w:cs="Calibri"/>
          <w:b w:val="0"/>
          <w:bCs w:val="0"/>
          <w:noProof w:val="0"/>
          <w:color w:val="000000" w:themeColor="text1" w:themeTint="FF" w:themeShade="FF"/>
          <w:sz w:val="24"/>
          <w:szCs w:val="24"/>
          <w:lang w:val="en-US"/>
        </w:rPr>
        <w:t xml:space="preserve">based </w:t>
      </w:r>
      <w:r w:rsidRPr="6EAA6867" w:rsidR="2832CC57">
        <w:rPr>
          <w:rFonts w:ascii="Calibri" w:hAnsi="Calibri" w:eastAsia="Calibri" w:cs="Calibri"/>
          <w:b w:val="0"/>
          <w:bCs w:val="0"/>
          <w:noProof w:val="0"/>
          <w:color w:val="000000" w:themeColor="text1" w:themeTint="FF" w:themeShade="FF"/>
          <w:sz w:val="24"/>
          <w:szCs w:val="24"/>
          <w:lang w:val="en-US"/>
        </w:rPr>
        <w:t>on</w:t>
      </w:r>
      <w:r w:rsidRPr="6EAA6867" w:rsidR="6E5FC1C6">
        <w:rPr>
          <w:rFonts w:ascii="Calibri" w:hAnsi="Calibri" w:eastAsia="Calibri" w:cs="Calibri"/>
          <w:b w:val="0"/>
          <w:bCs w:val="0"/>
          <w:noProof w:val="0"/>
          <w:sz w:val="24"/>
          <w:szCs w:val="24"/>
          <w:lang w:val="en-US"/>
        </w:rPr>
        <w:t xml:space="preserve"> ethnicity, religion, or identity—it can create deep dissatisfaction. Even if they enjoy their work, a lack of inclusion can lead to demotivation and staff turnover. This example shows how Maslow’s needs for belonging and esteem, and Herzberg’s hygiene factors</w:t>
      </w:r>
      <w:r w:rsidRPr="6EAA6867" w:rsidR="4F0EE682">
        <w:rPr>
          <w:rFonts w:ascii="Calibri" w:hAnsi="Calibri" w:eastAsia="Calibri" w:cs="Calibri"/>
          <w:b w:val="0"/>
          <w:bCs w:val="0"/>
          <w:noProof w:val="0"/>
          <w:sz w:val="24"/>
          <w:szCs w:val="24"/>
          <w:lang w:val="en-US"/>
        </w:rPr>
        <w:t xml:space="preserve"> </w:t>
      </w:r>
      <w:r w:rsidRPr="6EAA6867" w:rsidR="349ED982">
        <w:rPr>
          <w:rFonts w:ascii="Calibri" w:hAnsi="Calibri" w:eastAsia="Calibri" w:cs="Calibri"/>
          <w:b w:val="0"/>
          <w:bCs w:val="0"/>
          <w:noProof w:val="0"/>
          <w:sz w:val="24"/>
          <w:szCs w:val="24"/>
          <w:lang w:val="en-US"/>
        </w:rPr>
        <w:t>overlap</w:t>
      </w:r>
      <w:r w:rsidRPr="6EAA6867" w:rsidR="6E5FC1C6">
        <w:rPr>
          <w:rFonts w:ascii="Calibri" w:hAnsi="Calibri" w:eastAsia="Calibri" w:cs="Calibri"/>
          <w:b w:val="0"/>
          <w:bCs w:val="0"/>
          <w:noProof w:val="0"/>
          <w:sz w:val="24"/>
          <w:szCs w:val="24"/>
          <w:lang w:val="en-US"/>
        </w:rPr>
        <w:t>.</w:t>
      </w:r>
      <w:r w:rsidRPr="6EAA6867" w:rsidR="000CF5C5">
        <w:rPr>
          <w:rFonts w:ascii="Calibri" w:hAnsi="Calibri" w:eastAsia="Calibri" w:cs="Calibri"/>
          <w:b w:val="0"/>
          <w:bCs w:val="0"/>
          <w:noProof w:val="0"/>
          <w:color w:val="000000" w:themeColor="text1" w:themeTint="FF" w:themeShade="FF"/>
          <w:sz w:val="24"/>
          <w:szCs w:val="24"/>
          <w:lang w:val="en-US"/>
        </w:rPr>
        <w:t xml:space="preserve"> </w:t>
      </w:r>
    </w:p>
    <w:p w:rsidR="39F2F43A" w:rsidP="6EAA6867" w:rsidRDefault="39F2F43A" w14:paraId="665697C6" w14:textId="00A5A6DB">
      <w:pPr>
        <w:pStyle w:val="Normal"/>
        <w:suppressLineNumbers w:val="0"/>
        <w:bidi w:val="0"/>
        <w:spacing w:before="0" w:beforeAutospacing="off" w:after="160" w:afterAutospacing="off" w:line="279" w:lineRule="auto"/>
        <w:ind w:left="0" w:right="0"/>
        <w:jc w:val="left"/>
        <w:rPr>
          <w:rFonts w:ascii="Calibri" w:hAnsi="Calibri" w:eastAsia="Calibri" w:cs="Calibri"/>
          <w:noProof w:val="0"/>
          <w:sz w:val="24"/>
          <w:szCs w:val="24"/>
          <w:lang w:val="en-US"/>
        </w:rPr>
      </w:pPr>
    </w:p>
    <w:p w:rsidR="39F2F43A" w:rsidP="6EAA6867" w:rsidRDefault="39F2F43A" w14:paraId="045A580A" w14:textId="41D05F34">
      <w:pPr>
        <w:pStyle w:val="Normal"/>
        <w:suppressLineNumbers w:val="0"/>
        <w:bidi w:val="0"/>
        <w:spacing w:before="0" w:beforeAutospacing="off" w:after="160" w:afterAutospacing="off" w:line="279" w:lineRule="auto"/>
        <w:ind w:left="0" w:right="0"/>
        <w:jc w:val="left"/>
      </w:pPr>
      <w:r w:rsidR="092C4109">
        <w:drawing>
          <wp:inline wp14:editId="515A5865" wp14:anchorId="3367F71D">
            <wp:extent cx="3064265" cy="1532133"/>
            <wp:effectExtent l="0" t="0" r="0" b="0"/>
            <wp:docPr id="743491028" name="" title=""/>
            <wp:cNvGraphicFramePr>
              <a:graphicFrameLocks noChangeAspect="1"/>
            </wp:cNvGraphicFramePr>
            <a:graphic>
              <a:graphicData uri="http://schemas.openxmlformats.org/drawingml/2006/picture">
                <pic:pic>
                  <pic:nvPicPr>
                    <pic:cNvPr id="0" name=""/>
                    <pic:cNvPicPr/>
                  </pic:nvPicPr>
                  <pic:blipFill>
                    <a:blip r:embed="Rc33c20ff86e34fb7">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064265" cy="1532133"/>
                    </a:xfrm>
                    <a:prstGeom prst="rect">
                      <a:avLst/>
                    </a:prstGeom>
                  </pic:spPr>
                </pic:pic>
              </a:graphicData>
            </a:graphic>
          </wp:inline>
        </w:drawing>
      </w:r>
      <w:r w:rsidR="76033687">
        <w:rPr/>
        <w:t>Fig 2</w:t>
      </w:r>
    </w:p>
    <w:p w:rsidR="16991C2B" w:rsidP="16991C2B" w:rsidRDefault="16991C2B" w14:paraId="19F3E778" w14:textId="7EC22AB4">
      <w:pPr>
        <w:spacing w:before="240" w:beforeAutospacing="off" w:after="240" w:afterAutospacing="off"/>
        <w:rPr>
          <w:rFonts w:ascii="Calibri" w:hAnsi="Calibri" w:eastAsia="Calibri" w:cs="Calibri"/>
          <w:b w:val="1"/>
          <w:bCs w:val="1"/>
          <w:noProof w:val="0"/>
          <w:sz w:val="24"/>
          <w:szCs w:val="24"/>
          <w:lang w:val="en-US"/>
        </w:rPr>
      </w:pPr>
    </w:p>
    <w:p w:rsidR="369592C1" w:rsidP="5BF1BDAC" w:rsidRDefault="369592C1" w14:paraId="22A047BC" w14:textId="443AFA39">
      <w:pPr>
        <w:spacing w:before="240" w:beforeAutospacing="off" w:after="240" w:afterAutospacing="off"/>
        <w:rPr>
          <w:rFonts w:ascii="Calibri" w:hAnsi="Calibri" w:eastAsia="Calibri" w:cs="Calibri"/>
          <w:noProof w:val="0"/>
          <w:sz w:val="24"/>
          <w:szCs w:val="24"/>
          <w:lang w:val="en-US"/>
        </w:rPr>
      </w:pPr>
      <w:r w:rsidRPr="2A3BD64A" w:rsidR="03A53586">
        <w:rPr>
          <w:rFonts w:ascii="Calibri" w:hAnsi="Calibri" w:eastAsia="Calibri" w:cs="Calibri"/>
          <w:b w:val="1"/>
          <w:bCs w:val="1"/>
          <w:noProof w:val="0"/>
          <w:sz w:val="28"/>
          <w:szCs w:val="28"/>
          <w:lang w:val="en-US"/>
        </w:rPr>
        <w:t>M</w:t>
      </w:r>
      <w:r w:rsidRPr="2A3BD64A" w:rsidR="254171E1">
        <w:rPr>
          <w:rFonts w:ascii="Calibri" w:hAnsi="Calibri" w:eastAsia="Calibri" w:cs="Calibri"/>
          <w:b w:val="1"/>
          <w:bCs w:val="1"/>
          <w:noProof w:val="0"/>
          <w:sz w:val="28"/>
          <w:szCs w:val="28"/>
          <w:lang w:val="en-US"/>
        </w:rPr>
        <w:t>cclelland’s theory of needs</w:t>
      </w:r>
      <w:r w:rsidRPr="2A3BD64A" w:rsidR="47055985">
        <w:rPr>
          <w:rFonts w:ascii="Calibri" w:hAnsi="Calibri" w:eastAsia="Calibri" w:cs="Calibri"/>
          <w:b w:val="0"/>
          <w:bCs w:val="0"/>
          <w:noProof w:val="0"/>
          <w:sz w:val="28"/>
          <w:szCs w:val="28"/>
          <w:lang w:val="en-US"/>
        </w:rPr>
        <w:t xml:space="preserve"> </w:t>
      </w:r>
      <w:r w:rsidRPr="2A3BD64A" w:rsidR="355EC0CF">
        <w:rPr>
          <w:rFonts w:ascii="Calibri" w:hAnsi="Calibri" w:eastAsia="Calibri" w:cs="Calibri"/>
          <w:b w:val="0"/>
          <w:bCs w:val="0"/>
          <w:noProof w:val="0"/>
          <w:sz w:val="24"/>
          <w:szCs w:val="24"/>
          <w:lang w:val="en-US"/>
        </w:rPr>
        <w:t xml:space="preserve">(Fig 3) </w:t>
      </w:r>
      <w:r w:rsidRPr="2A3BD64A" w:rsidR="15C375FA">
        <w:rPr>
          <w:rFonts w:ascii="Calibri" w:hAnsi="Calibri" w:eastAsia="Calibri" w:cs="Calibri"/>
          <w:b w:val="0"/>
          <w:bCs w:val="0"/>
          <w:noProof w:val="0"/>
          <w:sz w:val="24"/>
          <w:szCs w:val="24"/>
          <w:lang w:val="en-US"/>
        </w:rPr>
        <w:t>suggests that</w:t>
      </w:r>
      <w:r w:rsidRPr="2A3BD64A" w:rsidR="47055985">
        <w:rPr>
          <w:rFonts w:ascii="Calibri" w:hAnsi="Calibri" w:eastAsia="Calibri" w:cs="Calibri"/>
          <w:noProof w:val="0"/>
          <w:sz w:val="24"/>
          <w:szCs w:val="24"/>
          <w:lang w:val="en-US"/>
        </w:rPr>
        <w:t xml:space="preserve"> individuals are motivated by different things:</w:t>
      </w:r>
    </w:p>
    <w:p w:rsidR="1D7A9F07" w:rsidP="6EAA6867" w:rsidRDefault="1D7A9F07" w14:paraId="50E8C5E7" w14:textId="1793D573">
      <w:pPr>
        <w:pStyle w:val="ListParagraph"/>
        <w:numPr>
          <w:ilvl w:val="0"/>
          <w:numId w:val="69"/>
        </w:numPr>
        <w:spacing w:before="240" w:beforeAutospacing="off" w:after="240" w:afterAutospacing="off"/>
        <w:rPr>
          <w:rFonts w:ascii="Calibri" w:hAnsi="Calibri" w:eastAsia="Calibri" w:cs="Calibri"/>
          <w:noProof w:val="0"/>
          <w:sz w:val="24"/>
          <w:szCs w:val="24"/>
          <w:lang w:val="en-US"/>
        </w:rPr>
      </w:pPr>
      <w:r w:rsidRPr="6EAA6867" w:rsidR="1D7A9F07">
        <w:rPr>
          <w:rFonts w:ascii="Calibri" w:hAnsi="Calibri" w:eastAsia="Calibri" w:cs="Calibri"/>
          <w:noProof w:val="0"/>
          <w:sz w:val="24"/>
          <w:szCs w:val="24"/>
          <w:lang w:val="en-US"/>
        </w:rPr>
        <w:t>Need for Affiliation</w:t>
      </w:r>
    </w:p>
    <w:p w:rsidR="1D7A9F07" w:rsidP="6EAA6867" w:rsidRDefault="1D7A9F07" w14:paraId="6160D446" w14:textId="538298AB">
      <w:pPr>
        <w:pStyle w:val="ListParagraph"/>
        <w:numPr>
          <w:ilvl w:val="0"/>
          <w:numId w:val="69"/>
        </w:numPr>
        <w:spacing w:before="240" w:beforeAutospacing="off" w:after="240" w:afterAutospacing="off"/>
        <w:rPr>
          <w:rFonts w:ascii="Calibri" w:hAnsi="Calibri" w:eastAsia="Calibri" w:cs="Calibri"/>
          <w:noProof w:val="0"/>
          <w:sz w:val="24"/>
          <w:szCs w:val="24"/>
          <w:lang w:val="en-US"/>
        </w:rPr>
      </w:pPr>
      <w:r w:rsidRPr="6EAA6867" w:rsidR="1D7A9F07">
        <w:rPr>
          <w:rFonts w:ascii="Calibri" w:hAnsi="Calibri" w:eastAsia="Calibri" w:cs="Calibri"/>
          <w:noProof w:val="0"/>
          <w:sz w:val="24"/>
          <w:szCs w:val="24"/>
          <w:lang w:val="en-US"/>
        </w:rPr>
        <w:t>Need for Power</w:t>
      </w:r>
    </w:p>
    <w:p w:rsidR="1D7A9F07" w:rsidP="6EAA6867" w:rsidRDefault="1D7A9F07" w14:paraId="1957070E" w14:textId="3BA8EAB3">
      <w:pPr>
        <w:pStyle w:val="ListParagraph"/>
        <w:numPr>
          <w:ilvl w:val="0"/>
          <w:numId w:val="69"/>
        </w:numPr>
        <w:spacing w:before="240" w:beforeAutospacing="off" w:after="240" w:afterAutospacing="off"/>
        <w:rPr>
          <w:rFonts w:ascii="Calibri" w:hAnsi="Calibri" w:eastAsia="Calibri" w:cs="Calibri"/>
          <w:noProof w:val="0"/>
          <w:sz w:val="24"/>
          <w:szCs w:val="24"/>
          <w:lang w:val="en-US"/>
        </w:rPr>
      </w:pPr>
      <w:r w:rsidRPr="6EAA6867" w:rsidR="1D7A9F07">
        <w:rPr>
          <w:rFonts w:ascii="Calibri" w:hAnsi="Calibri" w:eastAsia="Calibri" w:cs="Calibri"/>
          <w:noProof w:val="0"/>
          <w:sz w:val="24"/>
          <w:szCs w:val="24"/>
          <w:lang w:val="en-US"/>
        </w:rPr>
        <w:t xml:space="preserve">Need </w:t>
      </w:r>
      <w:r w:rsidRPr="6EAA6867" w:rsidR="1D7A9F07">
        <w:rPr>
          <w:rFonts w:ascii="Calibri" w:hAnsi="Calibri" w:eastAsia="Calibri" w:cs="Calibri"/>
          <w:noProof w:val="0"/>
          <w:sz w:val="24"/>
          <w:szCs w:val="24"/>
          <w:lang w:val="en-US"/>
        </w:rPr>
        <w:t>for Achievement</w:t>
      </w:r>
    </w:p>
    <w:p w:rsidR="052C9063" w:rsidP="251003B2" w:rsidRDefault="052C9063" w14:paraId="3327CD34" w14:textId="3194C64C">
      <w:pPr>
        <w:spacing w:before="240" w:beforeAutospacing="off" w:after="240" w:afterAutospacing="off"/>
      </w:pPr>
      <w:r w:rsidR="052C9063">
        <w:drawing>
          <wp:inline wp14:editId="1EEF663E" wp14:anchorId="77A8EE7D">
            <wp:extent cx="2405538" cy="1893572"/>
            <wp:effectExtent l="0" t="0" r="0" b="0"/>
            <wp:docPr id="1924227162" name="" title=""/>
            <wp:cNvGraphicFramePr>
              <a:graphicFrameLocks noChangeAspect="1"/>
            </wp:cNvGraphicFramePr>
            <a:graphic>
              <a:graphicData uri="http://schemas.openxmlformats.org/drawingml/2006/picture">
                <pic:pic>
                  <pic:nvPicPr>
                    <pic:cNvPr id="0" name=""/>
                    <pic:cNvPicPr/>
                  </pic:nvPicPr>
                  <pic:blipFill>
                    <a:blip r:embed="Rc8e32a457d2442c8">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405538" cy="1893572"/>
                    </a:xfrm>
                    <a:prstGeom prst="rect">
                      <a:avLst/>
                    </a:prstGeom>
                  </pic:spPr>
                </pic:pic>
              </a:graphicData>
            </a:graphic>
          </wp:inline>
        </w:drawing>
      </w:r>
      <w:r w:rsidR="06757C4E">
        <w:rPr/>
        <w:t xml:space="preserve"> Fig 3</w:t>
      </w:r>
    </w:p>
    <w:p w:rsidR="369592C1" w:rsidP="5BF1BDAC" w:rsidRDefault="369592C1" w14:paraId="05E86073" w14:textId="5B7CFE85">
      <w:pPr>
        <w:spacing w:before="240" w:beforeAutospacing="off" w:after="240" w:afterAutospacing="off"/>
        <w:rPr>
          <w:rFonts w:ascii="Calibri" w:hAnsi="Calibri" w:eastAsia="Calibri" w:cs="Calibri"/>
          <w:noProof w:val="0"/>
          <w:sz w:val="24"/>
          <w:szCs w:val="24"/>
          <w:lang w:val="en-US"/>
        </w:rPr>
      </w:pPr>
      <w:r w:rsidRPr="251003B2" w:rsidR="052C9063">
        <w:rPr>
          <w:rFonts w:ascii="Calibri" w:hAnsi="Calibri" w:eastAsia="Calibri" w:cs="Calibri"/>
          <w:noProof w:val="0"/>
          <w:sz w:val="24"/>
          <w:szCs w:val="24"/>
          <w:u w:val="single"/>
          <w:lang w:val="en-US"/>
        </w:rPr>
        <w:t>U</w:t>
      </w:r>
      <w:r w:rsidRPr="251003B2" w:rsidR="147CFBEF">
        <w:rPr>
          <w:rFonts w:ascii="Calibri" w:hAnsi="Calibri" w:eastAsia="Calibri" w:cs="Calibri"/>
          <w:noProof w:val="0"/>
          <w:sz w:val="24"/>
          <w:szCs w:val="24"/>
          <w:lang w:val="en-US"/>
        </w:rPr>
        <w:t>nderstanding what drives each team member helps managers offer the right support and opportunities.</w:t>
      </w:r>
    </w:p>
    <w:p w:rsidR="47055985" w:rsidP="4E89D4B5" w:rsidRDefault="47055985" w14:paraId="541296D0" w14:textId="4DFB2EF2">
      <w:pPr>
        <w:spacing w:before="240" w:beforeAutospacing="off" w:after="240" w:afterAutospacing="off"/>
        <w:rPr>
          <w:rFonts w:ascii="Calibri" w:hAnsi="Calibri" w:eastAsia="Calibri" w:cs="Calibri"/>
          <w:noProof w:val="0"/>
          <w:sz w:val="24"/>
          <w:szCs w:val="24"/>
          <w:lang w:val="en-US"/>
        </w:rPr>
      </w:pPr>
      <w:r w:rsidRPr="4E89D4B5" w:rsidR="47055985">
        <w:rPr>
          <w:rFonts w:ascii="Calibri" w:hAnsi="Calibri" w:eastAsia="Calibri" w:cs="Calibri"/>
          <w:b w:val="1"/>
          <w:bCs w:val="1"/>
          <w:noProof w:val="0"/>
          <w:sz w:val="28"/>
          <w:szCs w:val="28"/>
          <w:lang w:val="en-US"/>
        </w:rPr>
        <w:t>McGregor’s Theory X and Y</w:t>
      </w:r>
      <w:r w:rsidRPr="4E89D4B5" w:rsidR="4EF3898E">
        <w:rPr>
          <w:rFonts w:ascii="Calibri" w:hAnsi="Calibri" w:eastAsia="Calibri" w:cs="Calibri"/>
          <w:b w:val="1"/>
          <w:bCs w:val="1"/>
          <w:noProof w:val="0"/>
          <w:sz w:val="28"/>
          <w:szCs w:val="28"/>
          <w:lang w:val="en-US"/>
        </w:rPr>
        <w:t xml:space="preserve"> </w:t>
      </w:r>
      <w:r w:rsidRPr="4E89D4B5" w:rsidR="4EF3898E">
        <w:rPr>
          <w:rFonts w:ascii="Calibri" w:hAnsi="Calibri" w:eastAsia="Calibri" w:cs="Calibri"/>
          <w:b w:val="0"/>
          <w:bCs w:val="0"/>
          <w:noProof w:val="0"/>
          <w:sz w:val="24"/>
          <w:szCs w:val="24"/>
          <w:lang w:val="en-US"/>
        </w:rPr>
        <w:t>(Fig 4)</w:t>
      </w:r>
      <w:r w:rsidRPr="4E89D4B5" w:rsidR="47055985">
        <w:rPr>
          <w:rFonts w:ascii="Calibri" w:hAnsi="Calibri" w:eastAsia="Calibri" w:cs="Calibri"/>
          <w:b w:val="0"/>
          <w:bCs w:val="0"/>
          <w:noProof w:val="0"/>
          <w:sz w:val="24"/>
          <w:szCs w:val="24"/>
          <w:lang w:val="en-US"/>
        </w:rPr>
        <w:t xml:space="preserve"> </w:t>
      </w:r>
      <w:r w:rsidRPr="4E89D4B5" w:rsidR="47055985">
        <w:rPr>
          <w:rFonts w:ascii="Calibri" w:hAnsi="Calibri" w:eastAsia="Calibri" w:cs="Calibri"/>
          <w:noProof w:val="0"/>
          <w:sz w:val="24"/>
          <w:szCs w:val="24"/>
          <w:lang w:val="en-US"/>
        </w:rPr>
        <w:t>also guides management style. Theory Y, which assumes workers are self-motivated and capable, is especially effective in creative environments lik</w:t>
      </w:r>
      <w:r w:rsidRPr="4E89D4B5" w:rsidR="223C2DAF">
        <w:rPr>
          <w:rFonts w:ascii="Calibri" w:hAnsi="Calibri" w:eastAsia="Calibri" w:cs="Calibri"/>
          <w:noProof w:val="0"/>
          <w:sz w:val="24"/>
          <w:szCs w:val="24"/>
          <w:lang w:val="en-US"/>
        </w:rPr>
        <w:t xml:space="preserve">e salons </w:t>
      </w:r>
      <w:r w:rsidRPr="4E89D4B5" w:rsidR="47055985">
        <w:rPr>
          <w:rFonts w:ascii="Calibri" w:hAnsi="Calibri" w:eastAsia="Calibri" w:cs="Calibri"/>
          <w:noProof w:val="0"/>
          <w:sz w:val="24"/>
          <w:szCs w:val="24"/>
          <w:lang w:val="en-US"/>
        </w:rPr>
        <w:t>where autonomy and trust matter</w:t>
      </w:r>
      <w:r w:rsidRPr="4E89D4B5" w:rsidR="00B71109">
        <w:rPr>
          <w:rFonts w:ascii="Calibri" w:hAnsi="Calibri" w:eastAsia="Calibri" w:cs="Calibri"/>
          <w:noProof w:val="0"/>
          <w:sz w:val="24"/>
          <w:szCs w:val="24"/>
          <w:lang w:val="en-US"/>
        </w:rPr>
        <w:t xml:space="preserve"> these workers are classed as Intrinsic</w:t>
      </w:r>
      <w:r w:rsidRPr="4E89D4B5" w:rsidR="757D6F2E">
        <w:rPr>
          <w:rFonts w:ascii="Calibri" w:hAnsi="Calibri" w:eastAsia="Calibri" w:cs="Calibri"/>
          <w:noProof w:val="0"/>
          <w:sz w:val="24"/>
          <w:szCs w:val="24"/>
          <w:lang w:val="en-US"/>
        </w:rPr>
        <w:t>. Theory X, however, assumes employees are lazy and require strict supervision and control</w:t>
      </w:r>
      <w:r w:rsidRPr="4E89D4B5" w:rsidR="7D65E813">
        <w:rPr>
          <w:rFonts w:ascii="Calibri" w:hAnsi="Calibri" w:eastAsia="Calibri" w:cs="Calibri"/>
          <w:noProof w:val="0"/>
          <w:sz w:val="24"/>
          <w:szCs w:val="24"/>
          <w:lang w:val="en-US"/>
        </w:rPr>
        <w:t xml:space="preserve">, this </w:t>
      </w:r>
      <w:r w:rsidRPr="4E89D4B5" w:rsidR="5CFC1934">
        <w:rPr>
          <w:rFonts w:ascii="Calibri" w:hAnsi="Calibri" w:eastAsia="Calibri" w:cs="Calibri"/>
          <w:noProof w:val="0"/>
          <w:sz w:val="24"/>
          <w:szCs w:val="24"/>
          <w:lang w:val="en-US"/>
        </w:rPr>
        <w:t xml:space="preserve">group of people </w:t>
      </w:r>
      <w:r w:rsidRPr="4E89D4B5" w:rsidR="20DD65F3">
        <w:rPr>
          <w:rFonts w:ascii="Calibri" w:hAnsi="Calibri" w:eastAsia="Calibri" w:cs="Calibri"/>
          <w:noProof w:val="0"/>
          <w:sz w:val="24"/>
          <w:szCs w:val="24"/>
          <w:lang w:val="en-US"/>
        </w:rPr>
        <w:t>are known as</w:t>
      </w:r>
      <w:r w:rsidRPr="4E89D4B5" w:rsidR="5CFC1934">
        <w:rPr>
          <w:rFonts w:ascii="Calibri" w:hAnsi="Calibri" w:eastAsia="Calibri" w:cs="Calibri"/>
          <w:noProof w:val="0"/>
          <w:sz w:val="24"/>
          <w:szCs w:val="24"/>
          <w:lang w:val="en-US"/>
        </w:rPr>
        <w:t xml:space="preserve"> extrinsic</w:t>
      </w:r>
      <w:r w:rsidRPr="4E89D4B5" w:rsidR="30734CFC">
        <w:rPr>
          <w:rFonts w:ascii="Calibri" w:hAnsi="Calibri" w:eastAsia="Calibri" w:cs="Calibri"/>
          <w:noProof w:val="0"/>
          <w:sz w:val="24"/>
          <w:szCs w:val="24"/>
          <w:lang w:val="en-US"/>
        </w:rPr>
        <w:t xml:space="preserve">. </w:t>
      </w:r>
      <w:r w:rsidRPr="4E89D4B5" w:rsidR="50FDAAF3">
        <w:rPr>
          <w:rFonts w:ascii="Calibri" w:hAnsi="Calibri" w:eastAsia="Calibri" w:cs="Calibri"/>
          <w:noProof w:val="0"/>
          <w:sz w:val="24"/>
          <w:szCs w:val="24"/>
          <w:lang w:val="en-US"/>
        </w:rPr>
        <w:t xml:space="preserve"> </w:t>
      </w:r>
      <w:r w:rsidRPr="4E89D4B5" w:rsidR="50FDAAF3">
        <w:rPr>
          <w:rFonts w:ascii="Calibri" w:hAnsi="Calibri" w:eastAsia="Calibri" w:cs="Calibri"/>
          <w:b w:val="1"/>
          <w:bCs w:val="1"/>
          <w:noProof w:val="0"/>
          <w:sz w:val="24"/>
          <w:szCs w:val="24"/>
          <w:lang w:val="en-US"/>
        </w:rPr>
        <w:t>Continued in appendices.</w:t>
      </w:r>
    </w:p>
    <w:p w:rsidR="2113B568" w:rsidP="251003B2" w:rsidRDefault="2113B568" w14:paraId="315DC3C0" w14:textId="6B091CC8">
      <w:pPr>
        <w:spacing w:before="240" w:beforeAutospacing="off" w:after="240" w:afterAutospacing="off"/>
      </w:pPr>
      <w:r w:rsidR="2113B568">
        <w:drawing>
          <wp:inline wp14:editId="5EBB9847" wp14:anchorId="0273EFEB">
            <wp:extent cx="2416084" cy="1472662"/>
            <wp:effectExtent l="0" t="0" r="0" b="0"/>
            <wp:docPr id="1564844154" name="" title=""/>
            <wp:cNvGraphicFramePr>
              <a:graphicFrameLocks noChangeAspect="1"/>
            </wp:cNvGraphicFramePr>
            <a:graphic>
              <a:graphicData uri="http://schemas.openxmlformats.org/drawingml/2006/picture">
                <pic:pic>
                  <pic:nvPicPr>
                    <pic:cNvPr id="0" name=""/>
                    <pic:cNvPicPr/>
                  </pic:nvPicPr>
                  <pic:blipFill>
                    <a:blip r:embed="R558926559f0546ba">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416084" cy="1472662"/>
                    </a:xfrm>
                    <a:prstGeom prst="rect">
                      <a:avLst/>
                    </a:prstGeom>
                  </pic:spPr>
                </pic:pic>
              </a:graphicData>
            </a:graphic>
          </wp:inline>
        </w:drawing>
      </w:r>
      <w:r w:rsidR="79E73F90">
        <w:rPr/>
        <w:t xml:space="preserve"> Fig 4</w:t>
      </w:r>
    </w:p>
    <w:p w:rsidR="6EAA6867" w:rsidP="6EAA6867" w:rsidRDefault="6EAA6867" w14:paraId="4E501B4A" w14:textId="130C179C">
      <w:pPr>
        <w:spacing w:before="240" w:beforeAutospacing="off" w:after="240" w:afterAutospacing="off"/>
      </w:pPr>
    </w:p>
    <w:p w:rsidR="0CC0AD04" w:rsidP="6EAA6867" w:rsidRDefault="0CC0AD04" w14:paraId="49F35EAB" w14:textId="6EE2BFDC">
      <w:pPr>
        <w:spacing w:before="240" w:beforeAutospacing="off" w:after="240" w:afterAutospacing="off"/>
        <w:rPr>
          <w:rFonts w:ascii="Calibri" w:hAnsi="Calibri" w:eastAsia="Calibri" w:cs="Calibri"/>
          <w:noProof w:val="0"/>
          <w:color w:val="000000" w:themeColor="text1" w:themeTint="FF" w:themeShade="FF"/>
          <w:sz w:val="24"/>
          <w:szCs w:val="24"/>
          <w:lang w:val="en-US"/>
        </w:rPr>
      </w:pPr>
      <w:r w:rsidRPr="3A46F12F" w:rsidR="0CC0AD04">
        <w:rPr>
          <w:rFonts w:ascii="Calibri" w:hAnsi="Calibri" w:eastAsia="Calibri" w:cs="Calibri"/>
          <w:noProof w:val="0"/>
          <w:color w:val="000000" w:themeColor="text1" w:themeTint="FF" w:themeShade="FF"/>
          <w:sz w:val="24"/>
          <w:szCs w:val="24"/>
          <w:lang w:val="en-US"/>
        </w:rPr>
        <w:t xml:space="preserve">The theorists Maslow, Herzberg, </w:t>
      </w:r>
      <w:r w:rsidRPr="3A46F12F" w:rsidR="0CC0AD04">
        <w:rPr>
          <w:rFonts w:ascii="Calibri" w:hAnsi="Calibri" w:eastAsia="Calibri" w:cs="Calibri"/>
          <w:noProof w:val="0"/>
          <w:color w:val="000000" w:themeColor="text1" w:themeTint="FF" w:themeShade="FF"/>
          <w:sz w:val="24"/>
          <w:szCs w:val="24"/>
          <w:lang w:val="en-US"/>
        </w:rPr>
        <w:t>McC</w:t>
      </w:r>
      <w:r w:rsidRPr="3A46F12F" w:rsidR="5BFA0A32">
        <w:rPr>
          <w:rFonts w:ascii="Calibri" w:hAnsi="Calibri" w:eastAsia="Calibri" w:cs="Calibri"/>
          <w:noProof w:val="0"/>
          <w:color w:val="000000" w:themeColor="text1" w:themeTint="FF" w:themeShade="FF"/>
          <w:sz w:val="24"/>
          <w:szCs w:val="24"/>
          <w:lang w:val="en-US"/>
        </w:rPr>
        <w:t>l</w:t>
      </w:r>
      <w:r w:rsidRPr="3A46F12F" w:rsidR="0CC0AD04">
        <w:rPr>
          <w:rFonts w:ascii="Calibri" w:hAnsi="Calibri" w:eastAsia="Calibri" w:cs="Calibri"/>
          <w:noProof w:val="0"/>
          <w:color w:val="000000" w:themeColor="text1" w:themeTint="FF" w:themeShade="FF"/>
          <w:sz w:val="24"/>
          <w:szCs w:val="24"/>
          <w:lang w:val="en-US"/>
        </w:rPr>
        <w:t>elland</w:t>
      </w:r>
      <w:r w:rsidRPr="3A46F12F" w:rsidR="0CC0AD04">
        <w:rPr>
          <w:rFonts w:ascii="Calibri" w:hAnsi="Calibri" w:eastAsia="Calibri" w:cs="Calibri"/>
          <w:noProof w:val="0"/>
          <w:color w:val="000000" w:themeColor="text1" w:themeTint="FF" w:themeShade="FF"/>
          <w:sz w:val="24"/>
          <w:szCs w:val="24"/>
          <w:lang w:val="en-US"/>
        </w:rPr>
        <w:t xml:space="preserve"> </w:t>
      </w:r>
      <w:r w:rsidRPr="3A46F12F" w:rsidR="3B4C322B">
        <w:rPr>
          <w:rFonts w:ascii="Calibri" w:hAnsi="Calibri" w:eastAsia="Calibri" w:cs="Calibri"/>
          <w:noProof w:val="0"/>
          <w:color w:val="000000" w:themeColor="text1" w:themeTint="FF" w:themeShade="FF"/>
          <w:sz w:val="24"/>
          <w:szCs w:val="24"/>
          <w:lang w:val="en-US"/>
        </w:rPr>
        <w:t xml:space="preserve">and McGregor can still </w:t>
      </w:r>
      <w:r w:rsidRPr="3A46F12F" w:rsidR="3B4C322B">
        <w:rPr>
          <w:rFonts w:ascii="Calibri" w:hAnsi="Calibri" w:eastAsia="Calibri" w:cs="Calibri"/>
          <w:noProof w:val="0"/>
          <w:color w:val="000000" w:themeColor="text1" w:themeTint="FF" w:themeShade="FF"/>
          <w:sz w:val="24"/>
          <w:szCs w:val="24"/>
          <w:lang w:val="en-US"/>
        </w:rPr>
        <w:t>assist</w:t>
      </w:r>
      <w:r w:rsidRPr="3A46F12F" w:rsidR="3B4C322B">
        <w:rPr>
          <w:rFonts w:ascii="Calibri" w:hAnsi="Calibri" w:eastAsia="Calibri" w:cs="Calibri"/>
          <w:noProof w:val="0"/>
          <w:color w:val="000000" w:themeColor="text1" w:themeTint="FF" w:themeShade="FF"/>
          <w:sz w:val="24"/>
          <w:szCs w:val="24"/>
          <w:lang w:val="en-US"/>
        </w:rPr>
        <w:t xml:space="preserve"> managers understand staff motivations</w:t>
      </w:r>
      <w:r w:rsidRPr="3A46F12F" w:rsidR="772FC2F0">
        <w:rPr>
          <w:rFonts w:ascii="Calibri" w:hAnsi="Calibri" w:eastAsia="Calibri" w:cs="Calibri"/>
          <w:noProof w:val="0"/>
          <w:color w:val="000000" w:themeColor="text1" w:themeTint="FF" w:themeShade="FF"/>
          <w:sz w:val="24"/>
          <w:szCs w:val="24"/>
          <w:lang w:val="en-US"/>
        </w:rPr>
        <w:t xml:space="preserve">. Their theories shine light on factors such as </w:t>
      </w:r>
      <w:r w:rsidRPr="3A46F12F" w:rsidR="72FC0F13">
        <w:rPr>
          <w:rFonts w:ascii="Calibri" w:hAnsi="Calibri" w:eastAsia="Calibri" w:cs="Calibri"/>
          <w:noProof w:val="0"/>
          <w:color w:val="000000" w:themeColor="text1" w:themeTint="FF" w:themeShade="FF"/>
          <w:sz w:val="24"/>
          <w:szCs w:val="24"/>
          <w:lang w:val="en-US"/>
        </w:rPr>
        <w:t xml:space="preserve">job security and fair play </w:t>
      </w:r>
      <w:r w:rsidRPr="3A46F12F" w:rsidR="72FC0F13">
        <w:rPr>
          <w:rFonts w:ascii="Calibri" w:hAnsi="Calibri" w:eastAsia="Calibri" w:cs="Calibri"/>
          <w:noProof w:val="0"/>
          <w:color w:val="FFC000"/>
          <w:sz w:val="24"/>
          <w:szCs w:val="24"/>
          <w:lang w:val="en-US"/>
        </w:rPr>
        <w:t>(Maslow, 1943)</w:t>
      </w:r>
      <w:r w:rsidRPr="3A46F12F" w:rsidR="72FC0F13">
        <w:rPr>
          <w:rFonts w:ascii="Calibri" w:hAnsi="Calibri" w:eastAsia="Calibri" w:cs="Calibri"/>
          <w:noProof w:val="0"/>
          <w:color w:val="000000" w:themeColor="text1" w:themeTint="FF" w:themeShade="FF"/>
          <w:sz w:val="24"/>
          <w:szCs w:val="24"/>
          <w:lang w:val="en-US"/>
        </w:rPr>
        <w:t>, career development and re</w:t>
      </w:r>
      <w:r w:rsidRPr="3A46F12F" w:rsidR="6EB09E94">
        <w:rPr>
          <w:rFonts w:ascii="Calibri" w:hAnsi="Calibri" w:eastAsia="Calibri" w:cs="Calibri"/>
          <w:noProof w:val="0"/>
          <w:color w:val="000000" w:themeColor="text1" w:themeTint="FF" w:themeShade="FF"/>
          <w:sz w:val="24"/>
          <w:szCs w:val="24"/>
          <w:lang w:val="en-US"/>
        </w:rPr>
        <w:t xml:space="preserve">cognition </w:t>
      </w:r>
      <w:r w:rsidRPr="3A46F12F" w:rsidR="6EB09E94">
        <w:rPr>
          <w:rFonts w:ascii="Calibri" w:hAnsi="Calibri" w:eastAsia="Calibri" w:cs="Calibri"/>
          <w:noProof w:val="0"/>
          <w:color w:val="FFC000"/>
          <w:sz w:val="24"/>
          <w:szCs w:val="24"/>
          <w:lang w:val="en-US"/>
        </w:rPr>
        <w:t>(Herzberg, 1966; McClelland</w:t>
      </w:r>
      <w:r w:rsidRPr="3A46F12F" w:rsidR="1C556225">
        <w:rPr>
          <w:rFonts w:ascii="Calibri" w:hAnsi="Calibri" w:eastAsia="Calibri" w:cs="Calibri"/>
          <w:noProof w:val="0"/>
          <w:color w:val="FFC000"/>
          <w:sz w:val="24"/>
          <w:szCs w:val="24"/>
          <w:lang w:val="en-US"/>
        </w:rPr>
        <w:t>, 1987)</w:t>
      </w:r>
      <w:r w:rsidRPr="3A46F12F" w:rsidR="1C556225">
        <w:rPr>
          <w:rFonts w:ascii="Calibri" w:hAnsi="Calibri" w:eastAsia="Calibri" w:cs="Calibri"/>
          <w:noProof w:val="0"/>
          <w:color w:val="000000" w:themeColor="text1" w:themeTint="FF" w:themeShade="FF"/>
          <w:sz w:val="24"/>
          <w:szCs w:val="24"/>
          <w:lang w:val="en-US"/>
        </w:rPr>
        <w:t xml:space="preserve">, and </w:t>
      </w:r>
      <w:r w:rsidRPr="3A46F12F" w:rsidR="1F299119">
        <w:rPr>
          <w:rFonts w:ascii="Calibri" w:hAnsi="Calibri" w:eastAsia="Calibri" w:cs="Calibri"/>
          <w:noProof w:val="0"/>
          <w:color w:val="000000" w:themeColor="text1" w:themeTint="FF" w:themeShade="FF"/>
          <w:sz w:val="24"/>
          <w:szCs w:val="24"/>
          <w:lang w:val="en-US"/>
        </w:rPr>
        <w:t>autonomy</w:t>
      </w:r>
      <w:r w:rsidRPr="3A46F12F" w:rsidR="1C556225">
        <w:rPr>
          <w:rFonts w:ascii="Calibri" w:hAnsi="Calibri" w:eastAsia="Calibri" w:cs="Calibri"/>
          <w:noProof w:val="0"/>
          <w:color w:val="000000" w:themeColor="text1" w:themeTint="FF" w:themeShade="FF"/>
          <w:sz w:val="24"/>
          <w:szCs w:val="24"/>
          <w:lang w:val="en-US"/>
        </w:rPr>
        <w:t xml:space="preserve"> and trust </w:t>
      </w:r>
      <w:r w:rsidRPr="3A46F12F" w:rsidR="5E8FC407">
        <w:rPr>
          <w:rFonts w:ascii="Calibri" w:hAnsi="Calibri" w:eastAsia="Calibri" w:cs="Calibri"/>
          <w:noProof w:val="0"/>
          <w:color w:val="000000" w:themeColor="text1" w:themeTint="FF" w:themeShade="FF"/>
          <w:sz w:val="24"/>
          <w:szCs w:val="24"/>
          <w:lang w:val="en-US"/>
        </w:rPr>
        <w:t>(</w:t>
      </w:r>
      <w:r w:rsidRPr="3A46F12F" w:rsidR="5E8FC407">
        <w:rPr>
          <w:rFonts w:ascii="Calibri" w:hAnsi="Calibri" w:eastAsia="Calibri" w:cs="Calibri"/>
          <w:noProof w:val="0"/>
          <w:color w:val="FFC000"/>
          <w:sz w:val="24"/>
          <w:szCs w:val="24"/>
          <w:lang w:val="en-US"/>
        </w:rPr>
        <w:t>McGregor, 1960)</w:t>
      </w:r>
      <w:r w:rsidRPr="3A46F12F" w:rsidR="5E8FC407">
        <w:rPr>
          <w:rFonts w:ascii="Calibri" w:hAnsi="Calibri" w:eastAsia="Calibri" w:cs="Calibri"/>
          <w:noProof w:val="0"/>
          <w:color w:val="000000" w:themeColor="text1" w:themeTint="FF" w:themeShade="FF"/>
          <w:sz w:val="24"/>
          <w:szCs w:val="24"/>
          <w:lang w:val="en-US"/>
        </w:rPr>
        <w:t>.</w:t>
      </w:r>
      <w:r w:rsidRPr="3A46F12F" w:rsidR="05825CDF">
        <w:rPr>
          <w:rFonts w:ascii="Calibri" w:hAnsi="Calibri" w:eastAsia="Calibri" w:cs="Calibri"/>
          <w:noProof w:val="0"/>
          <w:color w:val="000000" w:themeColor="text1" w:themeTint="FF" w:themeShade="FF"/>
          <w:sz w:val="24"/>
          <w:szCs w:val="24"/>
          <w:lang w:val="en-US"/>
        </w:rPr>
        <w:t xml:space="preserve"> </w:t>
      </w:r>
      <w:r w:rsidRPr="3A46F12F" w:rsidR="05825CDF">
        <w:rPr>
          <w:rFonts w:ascii="Calibri" w:hAnsi="Calibri" w:eastAsia="Calibri" w:cs="Calibri"/>
          <w:noProof w:val="0"/>
          <w:color w:val="000000" w:themeColor="text1" w:themeTint="FF" w:themeShade="FF"/>
          <w:sz w:val="24"/>
          <w:szCs w:val="24"/>
          <w:lang w:val="en-US"/>
        </w:rPr>
        <w:t>However</w:t>
      </w:r>
      <w:r w:rsidRPr="3A46F12F" w:rsidR="05825CDF">
        <w:rPr>
          <w:rFonts w:ascii="Calibri" w:hAnsi="Calibri" w:eastAsia="Calibri" w:cs="Calibri"/>
          <w:noProof w:val="0"/>
          <w:color w:val="000000" w:themeColor="text1" w:themeTint="FF" w:themeShade="FF"/>
          <w:sz w:val="24"/>
          <w:szCs w:val="24"/>
          <w:lang w:val="en-US"/>
        </w:rPr>
        <w:t xml:space="preserve"> these traditional models were </w:t>
      </w:r>
      <w:r w:rsidRPr="3A46F12F" w:rsidR="6DE6DAFD">
        <w:rPr>
          <w:rFonts w:ascii="Calibri" w:hAnsi="Calibri" w:eastAsia="Calibri" w:cs="Calibri"/>
          <w:noProof w:val="0"/>
          <w:color w:val="000000" w:themeColor="text1" w:themeTint="FF" w:themeShade="FF"/>
          <w:sz w:val="24"/>
          <w:szCs w:val="24"/>
          <w:lang w:val="en-US"/>
        </w:rPr>
        <w:t>conceived</w:t>
      </w:r>
      <w:r w:rsidRPr="3A46F12F" w:rsidR="05825CDF">
        <w:rPr>
          <w:rFonts w:ascii="Calibri" w:hAnsi="Calibri" w:eastAsia="Calibri" w:cs="Calibri"/>
          <w:noProof w:val="0"/>
          <w:color w:val="000000" w:themeColor="text1" w:themeTint="FF" w:themeShade="FF"/>
          <w:sz w:val="24"/>
          <w:szCs w:val="24"/>
          <w:lang w:val="en-US"/>
        </w:rPr>
        <w:t xml:space="preserve"> in the mid 20</w:t>
      </w:r>
      <w:r w:rsidRPr="3A46F12F" w:rsidR="05825CDF">
        <w:rPr>
          <w:rFonts w:ascii="Calibri" w:hAnsi="Calibri" w:eastAsia="Calibri" w:cs="Calibri"/>
          <w:noProof w:val="0"/>
          <w:color w:val="000000" w:themeColor="text1" w:themeTint="FF" w:themeShade="FF"/>
          <w:sz w:val="24"/>
          <w:szCs w:val="24"/>
          <w:vertAlign w:val="superscript"/>
          <w:lang w:val="en-US"/>
        </w:rPr>
        <w:t>th</w:t>
      </w:r>
      <w:r w:rsidRPr="3A46F12F" w:rsidR="05825CDF">
        <w:rPr>
          <w:rFonts w:ascii="Calibri" w:hAnsi="Calibri" w:eastAsia="Calibri" w:cs="Calibri"/>
          <w:noProof w:val="0"/>
          <w:color w:val="000000" w:themeColor="text1" w:themeTint="FF" w:themeShade="FF"/>
          <w:sz w:val="24"/>
          <w:szCs w:val="24"/>
          <w:lang w:val="en-US"/>
        </w:rPr>
        <w:t xml:space="preserve"> century and</w:t>
      </w:r>
      <w:r w:rsidRPr="3A46F12F" w:rsidR="626E0839">
        <w:rPr>
          <w:rFonts w:ascii="Calibri" w:hAnsi="Calibri" w:eastAsia="Calibri" w:cs="Calibri"/>
          <w:noProof w:val="0"/>
          <w:color w:val="000000" w:themeColor="text1" w:themeTint="FF" w:themeShade="FF"/>
          <w:sz w:val="24"/>
          <w:szCs w:val="24"/>
          <w:lang w:val="en-US"/>
        </w:rPr>
        <w:t xml:space="preserve"> rely on all staff are</w:t>
      </w:r>
      <w:r w:rsidRPr="3A46F12F" w:rsidR="2293ACD8">
        <w:rPr>
          <w:rFonts w:ascii="Calibri" w:hAnsi="Calibri" w:eastAsia="Calibri" w:cs="Calibri"/>
          <w:noProof w:val="0"/>
          <w:color w:val="000000" w:themeColor="text1" w:themeTint="FF" w:themeShade="FF"/>
          <w:sz w:val="24"/>
          <w:szCs w:val="24"/>
          <w:lang w:val="en-US"/>
        </w:rPr>
        <w:t xml:space="preserve"> motivated the same way not accounting </w:t>
      </w:r>
      <w:r w:rsidRPr="3A46F12F" w:rsidR="40B100D6">
        <w:rPr>
          <w:rFonts w:ascii="Calibri" w:hAnsi="Calibri" w:eastAsia="Calibri" w:cs="Calibri"/>
          <w:noProof w:val="0"/>
          <w:color w:val="000000" w:themeColor="text1" w:themeTint="FF" w:themeShade="FF"/>
          <w:sz w:val="24"/>
          <w:szCs w:val="24"/>
          <w:lang w:val="en-US"/>
        </w:rPr>
        <w:t xml:space="preserve">for needs based on religion, age, </w:t>
      </w:r>
      <w:r w:rsidRPr="3A46F12F" w:rsidR="40B100D6">
        <w:rPr>
          <w:rFonts w:ascii="Calibri" w:hAnsi="Calibri" w:eastAsia="Calibri" w:cs="Calibri"/>
          <w:noProof w:val="0"/>
          <w:color w:val="000000" w:themeColor="text1" w:themeTint="FF" w:themeShade="FF"/>
          <w:sz w:val="24"/>
          <w:szCs w:val="24"/>
          <w:lang w:val="en-US"/>
        </w:rPr>
        <w:t>disability</w:t>
      </w:r>
      <w:r w:rsidRPr="3A46F12F" w:rsidR="40B100D6">
        <w:rPr>
          <w:rFonts w:ascii="Calibri" w:hAnsi="Calibri" w:eastAsia="Calibri" w:cs="Calibri"/>
          <w:noProof w:val="0"/>
          <w:color w:val="000000" w:themeColor="text1" w:themeTint="FF" w:themeShade="FF"/>
          <w:sz w:val="24"/>
          <w:szCs w:val="24"/>
          <w:lang w:val="en-US"/>
        </w:rPr>
        <w:t xml:space="preserve"> or gender</w:t>
      </w:r>
      <w:r w:rsidRPr="3A46F12F" w:rsidR="40B100D6">
        <w:rPr>
          <w:rFonts w:ascii="Calibri" w:hAnsi="Calibri" w:eastAsia="Calibri" w:cs="Calibri"/>
          <w:noProof w:val="0"/>
          <w:color w:val="000000" w:themeColor="text1" w:themeTint="FF" w:themeShade="FF"/>
          <w:sz w:val="24"/>
          <w:szCs w:val="24"/>
          <w:lang w:val="en-US"/>
        </w:rPr>
        <w:t>.</w:t>
      </w:r>
    </w:p>
    <w:p w:rsidR="40B100D6" w:rsidP="3A46F12F" w:rsidRDefault="40B100D6" w14:paraId="6419F054" w14:textId="322CE5F6">
      <w:pPr>
        <w:spacing w:before="240" w:beforeAutospacing="off" w:after="240" w:afterAutospacing="off"/>
        <w:rPr>
          <w:rFonts w:ascii="Calibri" w:hAnsi="Calibri" w:eastAsia="Calibri" w:cs="Calibri"/>
          <w:noProof w:val="0"/>
          <w:color w:val="FFC000" w:themeColor="text1" w:themeTint="FF" w:themeShade="FF"/>
          <w:sz w:val="24"/>
          <w:szCs w:val="24"/>
          <w:lang w:val="en-US"/>
        </w:rPr>
      </w:pPr>
      <w:r w:rsidRPr="3A46F12F" w:rsidR="40B100D6">
        <w:rPr>
          <w:rFonts w:ascii="Calibri" w:hAnsi="Calibri" w:eastAsia="Calibri" w:cs="Calibri"/>
          <w:noProof w:val="0"/>
          <w:color w:val="000000" w:themeColor="text1" w:themeTint="FF" w:themeShade="FF"/>
          <w:sz w:val="24"/>
          <w:szCs w:val="24"/>
          <w:lang w:val="en-US"/>
        </w:rPr>
        <w:t>Eg</w:t>
      </w:r>
      <w:r w:rsidRPr="3A46F12F" w:rsidR="6F4836FE">
        <w:rPr>
          <w:rFonts w:ascii="Calibri" w:hAnsi="Calibri" w:eastAsia="Calibri" w:cs="Calibri"/>
          <w:noProof w:val="0"/>
          <w:color w:val="000000" w:themeColor="text1" w:themeTint="FF" w:themeShade="FF"/>
          <w:sz w:val="24"/>
          <w:szCs w:val="24"/>
          <w:lang w:val="en-US"/>
        </w:rPr>
        <w:t xml:space="preserve">, a young stylist </w:t>
      </w:r>
      <w:r w:rsidRPr="3A46F12F" w:rsidR="644E8620">
        <w:rPr>
          <w:rFonts w:ascii="Calibri" w:hAnsi="Calibri" w:eastAsia="Calibri" w:cs="Calibri"/>
          <w:noProof w:val="0"/>
          <w:color w:val="000000" w:themeColor="text1" w:themeTint="FF" w:themeShade="FF"/>
          <w:sz w:val="24"/>
          <w:szCs w:val="24"/>
          <w:lang w:val="en-US"/>
        </w:rPr>
        <w:t>could</w:t>
      </w:r>
      <w:r w:rsidRPr="3A46F12F" w:rsidR="6F4836FE">
        <w:rPr>
          <w:rFonts w:ascii="Calibri" w:hAnsi="Calibri" w:eastAsia="Calibri" w:cs="Calibri"/>
          <w:noProof w:val="0"/>
          <w:color w:val="000000" w:themeColor="text1" w:themeTint="FF" w:themeShade="FF"/>
          <w:sz w:val="24"/>
          <w:szCs w:val="24"/>
          <w:lang w:val="en-US"/>
        </w:rPr>
        <w:t xml:space="preserve"> value flexibility, while an older </w:t>
      </w:r>
      <w:r w:rsidRPr="3A46F12F" w:rsidR="51B3CA91">
        <w:rPr>
          <w:rFonts w:ascii="Calibri" w:hAnsi="Calibri" w:eastAsia="Calibri" w:cs="Calibri"/>
          <w:noProof w:val="0"/>
          <w:color w:val="000000" w:themeColor="text1" w:themeTint="FF" w:themeShade="FF"/>
          <w:sz w:val="24"/>
          <w:szCs w:val="24"/>
          <w:lang w:val="en-US"/>
        </w:rPr>
        <w:t>beautician</w:t>
      </w:r>
      <w:r w:rsidRPr="3A46F12F" w:rsidR="6F4836FE">
        <w:rPr>
          <w:rFonts w:ascii="Calibri" w:hAnsi="Calibri" w:eastAsia="Calibri" w:cs="Calibri"/>
          <w:noProof w:val="0"/>
          <w:color w:val="000000" w:themeColor="text1" w:themeTint="FF" w:themeShade="FF"/>
          <w:sz w:val="24"/>
          <w:szCs w:val="24"/>
          <w:lang w:val="en-US"/>
        </w:rPr>
        <w:t xml:space="preserve"> m</w:t>
      </w:r>
      <w:r w:rsidRPr="3A46F12F" w:rsidR="50E87A4B">
        <w:rPr>
          <w:rFonts w:ascii="Calibri" w:hAnsi="Calibri" w:eastAsia="Calibri" w:cs="Calibri"/>
          <w:noProof w:val="0"/>
          <w:color w:val="000000" w:themeColor="text1" w:themeTint="FF" w:themeShade="FF"/>
          <w:sz w:val="24"/>
          <w:szCs w:val="24"/>
          <w:lang w:val="en-US"/>
        </w:rPr>
        <w:t>ay</w:t>
      </w:r>
      <w:r w:rsidRPr="3A46F12F" w:rsidR="6F4836FE">
        <w:rPr>
          <w:rFonts w:ascii="Calibri" w:hAnsi="Calibri" w:eastAsia="Calibri" w:cs="Calibri"/>
          <w:noProof w:val="0"/>
          <w:color w:val="000000" w:themeColor="text1" w:themeTint="FF" w:themeShade="FF"/>
          <w:sz w:val="24"/>
          <w:szCs w:val="24"/>
          <w:lang w:val="en-US"/>
        </w:rPr>
        <w:t xml:space="preserve"> </w:t>
      </w:r>
      <w:r w:rsidRPr="3A46F12F" w:rsidR="6F4836FE">
        <w:rPr>
          <w:rFonts w:ascii="Calibri" w:hAnsi="Calibri" w:eastAsia="Calibri" w:cs="Calibri"/>
          <w:noProof w:val="0"/>
          <w:color w:val="000000" w:themeColor="text1" w:themeTint="FF" w:themeShade="FF"/>
          <w:sz w:val="24"/>
          <w:szCs w:val="24"/>
          <w:lang w:val="en-US"/>
        </w:rPr>
        <w:t>prioritise</w:t>
      </w:r>
      <w:r w:rsidRPr="3A46F12F" w:rsidR="6F4836FE">
        <w:rPr>
          <w:rFonts w:ascii="Calibri" w:hAnsi="Calibri" w:eastAsia="Calibri" w:cs="Calibri"/>
          <w:noProof w:val="0"/>
          <w:color w:val="000000" w:themeColor="text1" w:themeTint="FF" w:themeShade="FF"/>
          <w:sz w:val="24"/>
          <w:szCs w:val="24"/>
          <w:lang w:val="en-US"/>
        </w:rPr>
        <w:t xml:space="preserve"> health benefits. </w:t>
      </w:r>
      <w:r w:rsidRPr="3A46F12F" w:rsidR="6F4836FE">
        <w:rPr>
          <w:rFonts w:ascii="Calibri" w:hAnsi="Calibri" w:eastAsia="Calibri" w:cs="Calibri"/>
          <w:noProof w:val="0"/>
          <w:color w:val="000000" w:themeColor="text1" w:themeTint="FF" w:themeShade="FF"/>
          <w:sz w:val="24"/>
          <w:szCs w:val="24"/>
          <w:lang w:val="en-US"/>
        </w:rPr>
        <w:t xml:space="preserve">A </w:t>
      </w:r>
      <w:r w:rsidRPr="3A46F12F" w:rsidR="0EDCC160">
        <w:rPr>
          <w:rFonts w:ascii="Calibri" w:hAnsi="Calibri" w:eastAsia="Calibri" w:cs="Calibri"/>
          <w:noProof w:val="0"/>
          <w:color w:val="000000" w:themeColor="text1" w:themeTint="FF" w:themeShade="FF"/>
          <w:sz w:val="24"/>
          <w:szCs w:val="24"/>
          <w:lang w:val="en-US"/>
        </w:rPr>
        <w:t>masseuse</w:t>
      </w:r>
      <w:r w:rsidRPr="3A46F12F" w:rsidR="6F4836FE">
        <w:rPr>
          <w:rFonts w:ascii="Calibri" w:hAnsi="Calibri" w:eastAsia="Calibri" w:cs="Calibri"/>
          <w:noProof w:val="0"/>
          <w:color w:val="000000" w:themeColor="text1" w:themeTint="FF" w:themeShade="FF"/>
          <w:sz w:val="24"/>
          <w:szCs w:val="24"/>
          <w:lang w:val="en-US"/>
        </w:rPr>
        <w:t xml:space="preserve"> with a disability </w:t>
      </w:r>
      <w:r w:rsidRPr="3A46F12F" w:rsidR="6AF0F440">
        <w:rPr>
          <w:rFonts w:ascii="Calibri" w:hAnsi="Calibri" w:eastAsia="Calibri" w:cs="Calibri"/>
          <w:noProof w:val="0"/>
          <w:color w:val="000000" w:themeColor="text1" w:themeTint="FF" w:themeShade="FF"/>
          <w:sz w:val="24"/>
          <w:szCs w:val="24"/>
          <w:lang w:val="en-US"/>
        </w:rPr>
        <w:t xml:space="preserve">could need </w:t>
      </w:r>
      <w:r w:rsidRPr="3A46F12F" w:rsidR="6F4836FE">
        <w:rPr>
          <w:rFonts w:ascii="Calibri" w:hAnsi="Calibri" w:eastAsia="Calibri" w:cs="Calibri"/>
          <w:noProof w:val="0"/>
          <w:color w:val="000000" w:themeColor="text1" w:themeTint="FF" w:themeShade="FF"/>
          <w:sz w:val="24"/>
          <w:szCs w:val="24"/>
          <w:lang w:val="en-US"/>
        </w:rPr>
        <w:t xml:space="preserve">adjustments to their </w:t>
      </w:r>
      <w:r w:rsidRPr="3A46F12F" w:rsidR="3AFE3EA1">
        <w:rPr>
          <w:rFonts w:ascii="Calibri" w:hAnsi="Calibri" w:eastAsia="Calibri" w:cs="Calibri"/>
          <w:noProof w:val="0"/>
          <w:color w:val="000000" w:themeColor="text1" w:themeTint="FF" w:themeShade="FF"/>
          <w:sz w:val="24"/>
          <w:szCs w:val="24"/>
          <w:lang w:val="en-US"/>
        </w:rPr>
        <w:t>equipment</w:t>
      </w:r>
      <w:r w:rsidRPr="3A46F12F" w:rsidR="6F4836FE">
        <w:rPr>
          <w:rFonts w:ascii="Calibri" w:hAnsi="Calibri" w:eastAsia="Calibri" w:cs="Calibri"/>
          <w:noProof w:val="0"/>
          <w:color w:val="000000" w:themeColor="text1" w:themeTint="FF" w:themeShade="FF"/>
          <w:sz w:val="24"/>
          <w:szCs w:val="24"/>
          <w:lang w:val="en-US"/>
        </w:rPr>
        <w:t xml:space="preserve">, while </w:t>
      </w:r>
      <w:r w:rsidRPr="3A46F12F" w:rsidR="41670A26">
        <w:rPr>
          <w:rFonts w:ascii="Calibri" w:hAnsi="Calibri" w:eastAsia="Calibri" w:cs="Calibri"/>
          <w:noProof w:val="0"/>
          <w:color w:val="000000" w:themeColor="text1" w:themeTint="FF" w:themeShade="FF"/>
          <w:sz w:val="24"/>
          <w:szCs w:val="24"/>
          <w:lang w:val="en-US"/>
        </w:rPr>
        <w:t>a person</w:t>
      </w:r>
      <w:r w:rsidRPr="3A46F12F" w:rsidR="6F4836FE">
        <w:rPr>
          <w:rFonts w:ascii="Calibri" w:hAnsi="Calibri" w:eastAsia="Calibri" w:cs="Calibri"/>
          <w:noProof w:val="0"/>
          <w:color w:val="000000" w:themeColor="text1" w:themeTint="FF" w:themeShade="FF"/>
          <w:sz w:val="24"/>
          <w:szCs w:val="24"/>
          <w:lang w:val="en-US"/>
        </w:rPr>
        <w:t xml:space="preserve"> of faith may </w:t>
      </w:r>
      <w:r w:rsidRPr="3A46F12F" w:rsidR="2CB2E24A">
        <w:rPr>
          <w:rFonts w:ascii="Calibri" w:hAnsi="Calibri" w:eastAsia="Calibri" w:cs="Calibri"/>
          <w:noProof w:val="0"/>
          <w:color w:val="000000" w:themeColor="text1" w:themeTint="FF" w:themeShade="FF"/>
          <w:sz w:val="24"/>
          <w:szCs w:val="24"/>
          <w:lang w:val="en-US"/>
        </w:rPr>
        <w:t>require</w:t>
      </w:r>
      <w:r w:rsidRPr="3A46F12F" w:rsidR="6F4836FE">
        <w:rPr>
          <w:rFonts w:ascii="Calibri" w:hAnsi="Calibri" w:eastAsia="Calibri" w:cs="Calibri"/>
          <w:noProof w:val="0"/>
          <w:color w:val="000000" w:themeColor="text1" w:themeTint="FF" w:themeShade="FF"/>
          <w:sz w:val="24"/>
          <w:szCs w:val="24"/>
          <w:lang w:val="en-US"/>
        </w:rPr>
        <w:t xml:space="preserve"> </w:t>
      </w:r>
      <w:r w:rsidRPr="3A46F12F" w:rsidR="51A2D022">
        <w:rPr>
          <w:rFonts w:ascii="Calibri" w:hAnsi="Calibri" w:eastAsia="Calibri" w:cs="Calibri"/>
          <w:noProof w:val="0"/>
          <w:color w:val="000000" w:themeColor="text1" w:themeTint="FF" w:themeShade="FF"/>
          <w:sz w:val="24"/>
          <w:szCs w:val="24"/>
          <w:lang w:val="en-US"/>
        </w:rPr>
        <w:t>prayer breaks.</w:t>
      </w:r>
      <w:r w:rsidRPr="3A46F12F" w:rsidR="6F4836FE">
        <w:rPr>
          <w:rFonts w:ascii="Calibri" w:hAnsi="Calibri" w:eastAsia="Calibri" w:cs="Calibri"/>
          <w:noProof w:val="0"/>
          <w:color w:val="000000" w:themeColor="text1" w:themeTint="FF" w:themeShade="FF"/>
          <w:sz w:val="24"/>
          <w:szCs w:val="24"/>
          <w:lang w:val="en-US"/>
        </w:rPr>
        <w:t xml:space="preserve"> </w:t>
      </w:r>
      <w:r w:rsidRPr="3A46F12F" w:rsidR="40CD453F">
        <w:rPr>
          <w:rFonts w:ascii="Calibri" w:hAnsi="Calibri" w:eastAsia="Calibri" w:cs="Calibri"/>
          <w:noProof w:val="0"/>
          <w:color w:val="000000" w:themeColor="text1" w:themeTint="FF" w:themeShade="FF"/>
          <w:sz w:val="24"/>
          <w:szCs w:val="24"/>
          <w:lang w:val="en-US"/>
        </w:rPr>
        <w:t>Identity-based needs are often ignored in traditional theories, Theory X may inaccurately describe employees, particularly those with mental health challenges, lazy</w:t>
      </w:r>
      <w:r w:rsidRPr="3A46F12F" w:rsidR="18FEE2F6">
        <w:rPr>
          <w:rFonts w:ascii="Calibri" w:hAnsi="Calibri" w:eastAsia="Calibri" w:cs="Calibri"/>
          <w:noProof w:val="0"/>
          <w:color w:val="000000" w:themeColor="text1" w:themeTint="FF" w:themeShade="FF"/>
          <w:sz w:val="24"/>
          <w:szCs w:val="24"/>
          <w:lang w:val="en-US"/>
        </w:rPr>
        <w:t>.</w:t>
      </w:r>
    </w:p>
    <w:p w:rsidR="6F4836FE" w:rsidP="6EAA6867" w:rsidRDefault="6F4836FE" w14:paraId="281F0590" w14:textId="238812A0">
      <w:pPr>
        <w:spacing w:before="240" w:beforeAutospacing="off" w:after="240" w:afterAutospacing="off"/>
      </w:pPr>
      <w:r w:rsidRPr="6EAA6867" w:rsidR="6F4836FE">
        <w:rPr>
          <w:rFonts w:ascii="Calibri" w:hAnsi="Calibri" w:eastAsia="Calibri" w:cs="Calibri"/>
          <w:noProof w:val="0"/>
          <w:color w:val="000000" w:themeColor="text1" w:themeTint="FF" w:themeShade="FF"/>
          <w:sz w:val="24"/>
          <w:szCs w:val="24"/>
          <w:lang w:val="en-US"/>
        </w:rPr>
        <w:t xml:space="preserve">To </w:t>
      </w:r>
      <w:r w:rsidRPr="6EAA6867" w:rsidR="74B8172E">
        <w:rPr>
          <w:rFonts w:ascii="Calibri" w:hAnsi="Calibri" w:eastAsia="Calibri" w:cs="Calibri"/>
          <w:noProof w:val="0"/>
          <w:color w:val="000000" w:themeColor="text1" w:themeTint="FF" w:themeShade="FF"/>
          <w:sz w:val="24"/>
          <w:szCs w:val="24"/>
          <w:lang w:val="en-US"/>
        </w:rPr>
        <w:t xml:space="preserve">cultivate a more </w:t>
      </w:r>
      <w:r w:rsidRPr="6EAA6867" w:rsidR="6F4836FE">
        <w:rPr>
          <w:rFonts w:ascii="Calibri" w:hAnsi="Calibri" w:eastAsia="Calibri" w:cs="Calibri"/>
          <w:noProof w:val="0"/>
          <w:color w:val="000000" w:themeColor="text1" w:themeTint="FF" w:themeShade="FF"/>
          <w:sz w:val="24"/>
          <w:szCs w:val="24"/>
          <w:lang w:val="en-US"/>
        </w:rPr>
        <w:t xml:space="preserve">inclusive </w:t>
      </w:r>
      <w:r w:rsidRPr="6EAA6867" w:rsidR="59ED695C">
        <w:rPr>
          <w:rFonts w:ascii="Calibri" w:hAnsi="Calibri" w:eastAsia="Calibri" w:cs="Calibri"/>
          <w:noProof w:val="0"/>
          <w:color w:val="000000" w:themeColor="text1" w:themeTint="FF" w:themeShade="FF"/>
          <w:sz w:val="24"/>
          <w:szCs w:val="24"/>
          <w:lang w:val="en-US"/>
        </w:rPr>
        <w:t>space</w:t>
      </w:r>
      <w:r w:rsidRPr="6EAA6867" w:rsidR="6F4836FE">
        <w:rPr>
          <w:rFonts w:ascii="Calibri" w:hAnsi="Calibri" w:eastAsia="Calibri" w:cs="Calibri"/>
          <w:noProof w:val="0"/>
          <w:color w:val="000000" w:themeColor="text1" w:themeTint="FF" w:themeShade="FF"/>
          <w:sz w:val="24"/>
          <w:szCs w:val="24"/>
          <w:lang w:val="en-US"/>
        </w:rPr>
        <w:t xml:space="preserve">, managers could </w:t>
      </w:r>
      <w:r w:rsidRPr="6EAA6867" w:rsidR="11CF9090">
        <w:rPr>
          <w:rFonts w:ascii="Calibri" w:hAnsi="Calibri" w:eastAsia="Calibri" w:cs="Calibri"/>
          <w:noProof w:val="0"/>
          <w:color w:val="000000" w:themeColor="text1" w:themeTint="FF" w:themeShade="FF"/>
          <w:sz w:val="24"/>
          <w:szCs w:val="24"/>
          <w:lang w:val="en-US"/>
        </w:rPr>
        <w:t>implement</w:t>
      </w:r>
      <w:r w:rsidRPr="6EAA6867" w:rsidR="6F4836FE">
        <w:rPr>
          <w:rFonts w:ascii="Calibri" w:hAnsi="Calibri" w:eastAsia="Calibri" w:cs="Calibri"/>
          <w:noProof w:val="0"/>
          <w:color w:val="000000" w:themeColor="text1" w:themeTint="FF" w:themeShade="FF"/>
          <w:sz w:val="24"/>
          <w:szCs w:val="24"/>
          <w:lang w:val="en-US"/>
        </w:rPr>
        <w:t xml:space="preserve"> modern</w:t>
      </w:r>
      <w:r w:rsidRPr="6EAA6867" w:rsidR="6F4836FE">
        <w:rPr>
          <w:rFonts w:ascii="Calibri" w:hAnsi="Calibri" w:eastAsia="Calibri" w:cs="Calibri"/>
          <w:noProof w:val="0"/>
          <w:color w:val="000000" w:themeColor="text1" w:themeTint="FF" w:themeShade="FF"/>
          <w:sz w:val="24"/>
          <w:szCs w:val="24"/>
          <w:lang w:val="en-US"/>
        </w:rPr>
        <w:t xml:space="preserve"> frameworks </w:t>
      </w:r>
      <w:r w:rsidRPr="6EAA6867" w:rsidR="52ED3B52">
        <w:rPr>
          <w:rFonts w:ascii="Calibri" w:hAnsi="Calibri" w:eastAsia="Calibri" w:cs="Calibri"/>
          <w:noProof w:val="0"/>
          <w:color w:val="000000" w:themeColor="text1" w:themeTint="FF" w:themeShade="FF"/>
          <w:sz w:val="24"/>
          <w:szCs w:val="24"/>
          <w:lang w:val="en-US"/>
        </w:rPr>
        <w:t>for example</w:t>
      </w:r>
      <w:r w:rsidRPr="6EAA6867" w:rsidR="6F4836FE">
        <w:rPr>
          <w:rFonts w:ascii="Calibri" w:hAnsi="Calibri" w:eastAsia="Calibri" w:cs="Calibri"/>
          <w:noProof w:val="0"/>
          <w:color w:val="000000" w:themeColor="text1" w:themeTint="FF" w:themeShade="FF"/>
          <w:sz w:val="24"/>
          <w:szCs w:val="24"/>
          <w:lang w:val="en-US"/>
        </w:rPr>
        <w:t xml:space="preserve"> Daniel Pink’s Autonomy, Mastery, and Purpose model</w:t>
      </w:r>
      <w:r w:rsidRPr="6EAA6867" w:rsidR="341CA073">
        <w:rPr>
          <w:rFonts w:ascii="Calibri" w:hAnsi="Calibri" w:eastAsia="Calibri" w:cs="Calibri"/>
          <w:noProof w:val="0"/>
          <w:color w:val="000000" w:themeColor="text1" w:themeTint="FF" w:themeShade="FF"/>
          <w:sz w:val="24"/>
          <w:szCs w:val="24"/>
          <w:lang w:val="en-US"/>
        </w:rPr>
        <w:t xml:space="preserve"> (Fig 4)</w:t>
      </w:r>
      <w:r w:rsidRPr="6EAA6867" w:rsidR="6F4836FE">
        <w:rPr>
          <w:rFonts w:ascii="Calibri" w:hAnsi="Calibri" w:eastAsia="Calibri" w:cs="Calibri"/>
          <w:noProof w:val="0"/>
          <w:color w:val="000000" w:themeColor="text1" w:themeTint="FF" w:themeShade="FF"/>
          <w:sz w:val="24"/>
          <w:szCs w:val="24"/>
          <w:lang w:val="en-US"/>
        </w:rPr>
        <w:t xml:space="preserve"> </w:t>
      </w:r>
      <w:r w:rsidRPr="6EAA6867" w:rsidR="6FA18211">
        <w:rPr>
          <w:rFonts w:ascii="Calibri" w:hAnsi="Calibri" w:eastAsia="Calibri" w:cs="Calibri"/>
          <w:noProof w:val="0"/>
          <w:color w:val="000000" w:themeColor="text1" w:themeTint="FF" w:themeShade="FF"/>
          <w:sz w:val="24"/>
          <w:szCs w:val="24"/>
          <w:lang w:val="en-US"/>
        </w:rPr>
        <w:t xml:space="preserve">which promotes self-direction and purpose in the workplace </w:t>
      </w:r>
      <w:r w:rsidRPr="6EAA6867" w:rsidR="6F4836FE">
        <w:rPr>
          <w:rFonts w:ascii="Calibri" w:hAnsi="Calibri" w:eastAsia="Calibri" w:cs="Calibri"/>
          <w:noProof w:val="0"/>
          <w:color w:val="FFC000"/>
          <w:sz w:val="24"/>
          <w:szCs w:val="24"/>
          <w:lang w:val="en-US"/>
        </w:rPr>
        <w:t>(Pink, 2009)</w:t>
      </w:r>
      <w:r w:rsidRPr="6EAA6867" w:rsidR="6F4836FE">
        <w:rPr>
          <w:rFonts w:ascii="Calibri" w:hAnsi="Calibri" w:eastAsia="Calibri" w:cs="Calibri"/>
          <w:noProof w:val="0"/>
          <w:color w:val="FFC000"/>
          <w:sz w:val="24"/>
          <w:szCs w:val="24"/>
          <w:lang w:val="en-US"/>
        </w:rPr>
        <w:t>.</w:t>
      </w:r>
      <w:r w:rsidRPr="6EAA6867" w:rsidR="52547560">
        <w:rPr>
          <w:rFonts w:ascii="Calibri" w:hAnsi="Calibri" w:eastAsia="Calibri" w:cs="Calibri"/>
          <w:noProof w:val="0"/>
          <w:sz w:val="24"/>
          <w:szCs w:val="24"/>
          <w:lang w:val="en-US"/>
        </w:rPr>
        <w:t xml:space="preserve"> Also, leadership styles that focus on equality encourage fairness and consider the specific circumstances of each employee </w:t>
      </w:r>
      <w:r w:rsidRPr="6EAA6867" w:rsidR="52547560">
        <w:rPr>
          <w:rFonts w:ascii="Calibri" w:hAnsi="Calibri" w:eastAsia="Calibri" w:cs="Calibri"/>
          <w:noProof w:val="0"/>
          <w:color w:val="FFC000"/>
          <w:sz w:val="24"/>
          <w:szCs w:val="24"/>
          <w:lang w:val="en-US"/>
        </w:rPr>
        <w:t>(Brown, 2021).</w:t>
      </w:r>
      <w:r w:rsidRPr="6EAA6867" w:rsidR="6F4836FE">
        <w:rPr>
          <w:rFonts w:ascii="Calibri" w:hAnsi="Calibri" w:eastAsia="Calibri" w:cs="Calibri"/>
          <w:noProof w:val="0"/>
          <w:color w:val="FF0000"/>
          <w:sz w:val="24"/>
          <w:szCs w:val="24"/>
          <w:lang w:val="en-US"/>
        </w:rPr>
        <w:t xml:space="preserve"> </w:t>
      </w:r>
      <w:r w:rsidRPr="6EAA6867" w:rsidR="031EC5A0">
        <w:rPr>
          <w:rFonts w:ascii="Calibri" w:hAnsi="Calibri" w:eastAsia="Calibri" w:cs="Calibri"/>
          <w:noProof w:val="0"/>
          <w:sz w:val="24"/>
          <w:szCs w:val="24"/>
          <w:lang w:val="en-US"/>
        </w:rPr>
        <w:t>These methods are in line with current laws, such as the Equality Act 2010, and help make the workplace more diverse.</w:t>
      </w:r>
    </w:p>
    <w:p w:rsidR="5BD1D578" w:rsidP="6EAA6867" w:rsidRDefault="5BD1D578" w14:paraId="71A66B4C" w14:textId="066B742F">
      <w:pPr>
        <w:spacing w:before="240" w:beforeAutospacing="off" w:after="240" w:afterAutospacing="off"/>
      </w:pPr>
      <w:r w:rsidR="5BD1D578">
        <w:drawing>
          <wp:inline wp14:editId="2EE9B99C" wp14:anchorId="5CE8BFF1">
            <wp:extent cx="1890433" cy="1587480"/>
            <wp:effectExtent l="0" t="0" r="0" b="0"/>
            <wp:docPr id="1242316970" name="" title=""/>
            <wp:cNvGraphicFramePr>
              <a:graphicFrameLocks noChangeAspect="1"/>
            </wp:cNvGraphicFramePr>
            <a:graphic>
              <a:graphicData uri="http://schemas.openxmlformats.org/drawingml/2006/picture">
                <pic:pic>
                  <pic:nvPicPr>
                    <pic:cNvPr id="0" name=""/>
                    <pic:cNvPicPr/>
                  </pic:nvPicPr>
                  <pic:blipFill>
                    <a:blip r:embed="R87010b21e3e54e8c">
                      <a:extLst>
                        <a:ext xmlns:a="http://schemas.openxmlformats.org/drawingml/2006/main" uri="{28A0092B-C50C-407E-A947-70E740481C1C}">
                          <a14:useLocalDpi val="0"/>
                        </a:ext>
                      </a:extLst>
                    </a:blip>
                    <a:stretch>
                      <a:fillRect/>
                    </a:stretch>
                  </pic:blipFill>
                  <pic:spPr>
                    <a:xfrm>
                      <a:off x="0" y="0"/>
                      <a:ext cx="1890433" cy="1587480"/>
                    </a:xfrm>
                    <a:prstGeom prst="rect">
                      <a:avLst/>
                    </a:prstGeom>
                  </pic:spPr>
                </pic:pic>
              </a:graphicData>
            </a:graphic>
          </wp:inline>
        </w:drawing>
      </w:r>
      <w:r w:rsidR="35515D9F">
        <w:rPr/>
        <w:t>Fig 4</w:t>
      </w:r>
    </w:p>
    <w:p w:rsidR="332A02C4" w:rsidP="6EAA6867" w:rsidRDefault="332A02C4" w14:paraId="27C91817" w14:textId="5B7EAC07">
      <w:pPr>
        <w:spacing w:before="240" w:beforeAutospacing="off" w:after="240" w:afterAutospacing="off"/>
        <w:rPr>
          <w:rFonts w:ascii="Aptos" w:hAnsi="Aptos" w:eastAsia="Aptos" w:cs="Aptos"/>
          <w:noProof w:val="0"/>
          <w:color w:val="FF0000"/>
          <w:sz w:val="24"/>
          <w:szCs w:val="24"/>
          <w:lang w:val="en-US"/>
        </w:rPr>
      </w:pPr>
    </w:p>
    <w:p w:rsidR="6EAA6867" w:rsidRDefault="6EAA6867" w14:paraId="1D5CC497" w14:textId="3498BBED">
      <w:r>
        <w:br w:type="page"/>
      </w:r>
    </w:p>
    <w:p w:rsidR="332A02C4" w:rsidP="3A46F12F" w:rsidRDefault="332A02C4" w14:paraId="1ABCB55A" w14:textId="1C4B3AB3">
      <w:pPr>
        <w:pStyle w:val="Heading2"/>
        <w:rPr>
          <w:noProof w:val="0"/>
          <w:lang w:val="en-US"/>
        </w:rPr>
      </w:pPr>
      <w:bookmarkStart w:name="_Toc801467094" w:id="1186201824"/>
      <w:r w:rsidRPr="50983BF0" w:rsidR="32E294C1">
        <w:rPr>
          <w:rFonts w:ascii="Calibri" w:hAnsi="Calibri" w:eastAsia="Calibri" w:cs="Calibri"/>
          <w:noProof w:val="0"/>
          <w:lang w:val="en-US"/>
        </w:rPr>
        <w:t>5</w:t>
      </w:r>
      <w:r w:rsidRPr="50983BF0" w:rsidR="53668D02">
        <w:rPr>
          <w:rFonts w:ascii="Calibri" w:hAnsi="Calibri" w:eastAsia="Calibri" w:cs="Calibri"/>
          <w:noProof w:val="0"/>
          <w:lang w:val="en-US"/>
        </w:rPr>
        <w:t>. Self-Evaluation of Communication Skills</w:t>
      </w:r>
      <w:bookmarkEnd w:id="1186201824"/>
      <w:r w:rsidRPr="50983BF0" w:rsidR="53668D02">
        <w:rPr>
          <w:noProof w:val="0"/>
          <w:lang w:val="en-US"/>
        </w:rPr>
        <w:t xml:space="preserve"> </w:t>
      </w:r>
    </w:p>
    <w:p w:rsidR="224816AA" w:rsidP="2A3BD64A" w:rsidRDefault="224816AA" w14:paraId="4715F9BC" w14:textId="661CA16E">
      <w:pPr>
        <w:pStyle w:val="Normal"/>
        <w:rPr>
          <w:noProof w:val="0"/>
          <w:lang w:val="en-US"/>
        </w:rPr>
      </w:pPr>
    </w:p>
    <w:p w:rsidR="224816AA" w:rsidP="2A3BD64A" w:rsidRDefault="224816AA" w14:paraId="7EBE27C3" w14:textId="21BA6F7B">
      <w:pPr>
        <w:pStyle w:val="Normal"/>
        <w:rPr>
          <w:rFonts w:ascii="Calibri" w:hAnsi="Calibri" w:eastAsia="Calibri" w:cs="Calibri"/>
          <w:b w:val="1"/>
          <w:bCs w:val="1"/>
          <w:noProof w:val="0"/>
          <w:sz w:val="28"/>
          <w:szCs w:val="28"/>
          <w:lang w:val="en-US"/>
        </w:rPr>
      </w:pPr>
      <w:r w:rsidRPr="2A3BD64A" w:rsidR="22F8EFB3">
        <w:rPr>
          <w:rFonts w:ascii="Calibri" w:hAnsi="Calibri" w:eastAsia="Calibri" w:cs="Calibri"/>
          <w:b w:val="1"/>
          <w:bCs w:val="1"/>
          <w:noProof w:val="0"/>
          <w:sz w:val="28"/>
          <w:szCs w:val="28"/>
          <w:lang w:val="en-US"/>
        </w:rPr>
        <w:t>5.1 Self Evaluation</w:t>
      </w:r>
    </w:p>
    <w:p w:rsidR="224816AA" w:rsidP="2A3BD64A" w:rsidRDefault="224816AA" w14:paraId="0CF166F9" w14:textId="25D725F4">
      <w:pPr>
        <w:shd w:val="clear" w:color="auto" w:fill="FFFFFF" w:themeFill="background1"/>
        <w:spacing w:before="0" w:beforeAutospacing="off" w:after="0" w:afterAutospacing="off"/>
        <w:rPr>
          <w:rFonts w:ascii="Calibri" w:hAnsi="Calibri" w:eastAsia="Calibri" w:cs="Calibri"/>
          <w:noProof w:val="0"/>
          <w:sz w:val="24"/>
          <w:szCs w:val="24"/>
          <w:lang w:val="en-US"/>
        </w:rPr>
      </w:pPr>
      <w:r w:rsidRPr="2A3BD64A" w:rsidR="7A865194">
        <w:rPr>
          <w:rFonts w:ascii="Calibri" w:hAnsi="Calibri" w:eastAsia="Calibri" w:cs="Calibri"/>
          <w:noProof w:val="0"/>
          <w:sz w:val="24"/>
          <w:szCs w:val="24"/>
          <w:lang w:val="en-US"/>
        </w:rPr>
        <w:t>During the recent evaluation period, feedback from nine salon members points to me</w:t>
      </w:r>
      <w:r w:rsidRPr="2A3BD64A" w:rsidR="5060FD51">
        <w:rPr>
          <w:rFonts w:ascii="Calibri" w:hAnsi="Calibri" w:eastAsia="Calibri" w:cs="Calibri"/>
          <w:noProof w:val="0"/>
          <w:sz w:val="24"/>
          <w:szCs w:val="24"/>
          <w:lang w:val="en-US"/>
        </w:rPr>
        <w:t xml:space="preserve"> </w:t>
      </w:r>
      <w:r w:rsidRPr="2A3BD64A" w:rsidR="13CCBA49">
        <w:rPr>
          <w:rFonts w:ascii="Calibri" w:hAnsi="Calibri" w:eastAsia="Calibri" w:cs="Calibri"/>
          <w:noProof w:val="0"/>
          <w:sz w:val="24"/>
          <w:szCs w:val="24"/>
          <w:lang w:val="en-US"/>
        </w:rPr>
        <w:t xml:space="preserve">being </w:t>
      </w:r>
      <w:r w:rsidRPr="2A3BD64A" w:rsidR="690AFEA8">
        <w:rPr>
          <w:rFonts w:ascii="Calibri" w:hAnsi="Calibri" w:eastAsia="Calibri" w:cs="Calibri"/>
          <w:noProof w:val="0"/>
          <w:sz w:val="24"/>
          <w:szCs w:val="24"/>
          <w:lang w:val="en-US"/>
        </w:rPr>
        <w:t>efficient</w:t>
      </w:r>
      <w:r w:rsidRPr="2A3BD64A" w:rsidR="7A865194">
        <w:rPr>
          <w:rFonts w:ascii="Calibri" w:hAnsi="Calibri" w:eastAsia="Calibri" w:cs="Calibri"/>
          <w:noProof w:val="0"/>
          <w:sz w:val="24"/>
          <w:szCs w:val="24"/>
          <w:lang w:val="en-US"/>
        </w:rPr>
        <w:t xml:space="preserve"> in addressing</w:t>
      </w:r>
      <w:r w:rsidRPr="2A3BD64A" w:rsidR="5B733EA3">
        <w:rPr>
          <w:rFonts w:ascii="Calibri" w:hAnsi="Calibri" w:eastAsia="Calibri" w:cs="Calibri"/>
          <w:noProof w:val="0"/>
          <w:sz w:val="24"/>
          <w:szCs w:val="24"/>
          <w:lang w:val="en-US"/>
        </w:rPr>
        <w:t xml:space="preserve"> salon</w:t>
      </w:r>
      <w:r w:rsidRPr="2A3BD64A" w:rsidR="7A865194">
        <w:rPr>
          <w:rFonts w:ascii="Calibri" w:hAnsi="Calibri" w:eastAsia="Calibri" w:cs="Calibri"/>
          <w:noProof w:val="0"/>
          <w:sz w:val="24"/>
          <w:szCs w:val="24"/>
          <w:lang w:val="en-US"/>
        </w:rPr>
        <w:t xml:space="preserve"> issues. Eight team members </w:t>
      </w:r>
      <w:r w:rsidRPr="2A3BD64A" w:rsidR="7E8F9F86">
        <w:rPr>
          <w:rFonts w:ascii="Calibri" w:hAnsi="Calibri" w:eastAsia="Calibri" w:cs="Calibri"/>
          <w:noProof w:val="0"/>
          <w:sz w:val="24"/>
          <w:szCs w:val="24"/>
          <w:lang w:val="en-US"/>
        </w:rPr>
        <w:t>evaluated</w:t>
      </w:r>
      <w:r w:rsidRPr="2A3BD64A" w:rsidR="7A865194">
        <w:rPr>
          <w:rFonts w:ascii="Calibri" w:hAnsi="Calibri" w:eastAsia="Calibri" w:cs="Calibri"/>
          <w:noProof w:val="0"/>
          <w:sz w:val="24"/>
          <w:szCs w:val="24"/>
          <w:lang w:val="en-US"/>
        </w:rPr>
        <w:t xml:space="preserve"> me as </w:t>
      </w:r>
      <w:r w:rsidRPr="2A3BD64A" w:rsidR="380895C2">
        <w:rPr>
          <w:rFonts w:ascii="Calibri" w:hAnsi="Calibri" w:eastAsia="Calibri" w:cs="Calibri"/>
          <w:noProof w:val="0"/>
          <w:sz w:val="24"/>
          <w:szCs w:val="24"/>
          <w:lang w:val="en-US"/>
        </w:rPr>
        <w:t>personable</w:t>
      </w:r>
      <w:r w:rsidRPr="2A3BD64A" w:rsidR="7A865194">
        <w:rPr>
          <w:rFonts w:ascii="Calibri" w:hAnsi="Calibri" w:eastAsia="Calibri" w:cs="Calibri"/>
          <w:noProof w:val="0"/>
          <w:sz w:val="24"/>
          <w:szCs w:val="24"/>
          <w:lang w:val="en-US"/>
        </w:rPr>
        <w:t xml:space="preserve"> and supportive, </w:t>
      </w:r>
      <w:r w:rsidRPr="2A3BD64A" w:rsidR="589E0371">
        <w:rPr>
          <w:rFonts w:ascii="Calibri" w:hAnsi="Calibri" w:eastAsia="Calibri" w:cs="Calibri"/>
          <w:noProof w:val="0"/>
          <w:sz w:val="24"/>
          <w:szCs w:val="24"/>
          <w:lang w:val="en-US"/>
        </w:rPr>
        <w:t>providing</w:t>
      </w:r>
      <w:r w:rsidRPr="2A3BD64A" w:rsidR="7A865194">
        <w:rPr>
          <w:rFonts w:ascii="Calibri" w:hAnsi="Calibri" w:eastAsia="Calibri" w:cs="Calibri"/>
          <w:noProof w:val="0"/>
          <w:sz w:val="24"/>
          <w:szCs w:val="24"/>
          <w:lang w:val="en-US"/>
        </w:rPr>
        <w:t xml:space="preserve"> a </w:t>
      </w:r>
      <w:r w:rsidRPr="2A3BD64A" w:rsidR="51165A07">
        <w:rPr>
          <w:rFonts w:ascii="Calibri" w:hAnsi="Calibri" w:eastAsia="Calibri" w:cs="Calibri"/>
          <w:noProof w:val="0"/>
          <w:sz w:val="24"/>
          <w:szCs w:val="24"/>
          <w:lang w:val="en-US"/>
        </w:rPr>
        <w:t>happy</w:t>
      </w:r>
      <w:r w:rsidRPr="2A3BD64A" w:rsidR="7A865194">
        <w:rPr>
          <w:rFonts w:ascii="Calibri" w:hAnsi="Calibri" w:eastAsia="Calibri" w:cs="Calibri"/>
          <w:noProof w:val="0"/>
          <w:sz w:val="24"/>
          <w:szCs w:val="24"/>
          <w:lang w:val="en-US"/>
        </w:rPr>
        <w:t xml:space="preserve"> and</w:t>
      </w:r>
      <w:r w:rsidRPr="2A3BD64A" w:rsidR="7A865194">
        <w:rPr>
          <w:rFonts w:ascii="Calibri" w:hAnsi="Calibri" w:eastAsia="Calibri" w:cs="Calibri"/>
          <w:noProof w:val="0"/>
          <w:sz w:val="24"/>
          <w:szCs w:val="24"/>
          <w:lang w:val="en-US"/>
        </w:rPr>
        <w:t xml:space="preserve"> inviting salon environment. This </w:t>
      </w:r>
      <w:r w:rsidRPr="2A3BD64A" w:rsidR="1BB7FB18">
        <w:rPr>
          <w:rFonts w:ascii="Calibri" w:hAnsi="Calibri" w:eastAsia="Calibri" w:cs="Calibri"/>
          <w:noProof w:val="0"/>
          <w:sz w:val="24"/>
          <w:szCs w:val="24"/>
          <w:lang w:val="en-US"/>
        </w:rPr>
        <w:t>I am delighted with as it mirrors the</w:t>
      </w:r>
      <w:r w:rsidRPr="2A3BD64A" w:rsidR="7A865194">
        <w:rPr>
          <w:rFonts w:ascii="Calibri" w:hAnsi="Calibri" w:eastAsia="Calibri" w:cs="Calibri"/>
          <w:noProof w:val="0"/>
          <w:sz w:val="24"/>
          <w:szCs w:val="24"/>
          <w:lang w:val="en-US"/>
        </w:rPr>
        <w:t xml:space="preserve"> salon's </w:t>
      </w:r>
      <w:r w:rsidRPr="2A3BD64A" w:rsidR="7DD51BD2">
        <w:rPr>
          <w:rFonts w:ascii="Calibri" w:hAnsi="Calibri" w:eastAsia="Calibri" w:cs="Calibri"/>
          <w:noProof w:val="0"/>
          <w:sz w:val="24"/>
          <w:szCs w:val="24"/>
          <w:lang w:val="en-US"/>
        </w:rPr>
        <w:t xml:space="preserve">core principles </w:t>
      </w:r>
      <w:r w:rsidRPr="2A3BD64A" w:rsidR="7A865194">
        <w:rPr>
          <w:rFonts w:ascii="Calibri" w:hAnsi="Calibri" w:eastAsia="Calibri" w:cs="Calibri"/>
          <w:noProof w:val="0"/>
          <w:sz w:val="24"/>
          <w:szCs w:val="24"/>
          <w:lang w:val="en-US"/>
        </w:rPr>
        <w:t xml:space="preserve">of client care and collaboration. </w:t>
      </w:r>
      <w:r w:rsidRPr="2A3BD64A" w:rsidR="34945BC6">
        <w:rPr>
          <w:rFonts w:ascii="Calibri" w:hAnsi="Calibri" w:eastAsia="Calibri" w:cs="Calibri"/>
          <w:noProof w:val="0"/>
          <w:sz w:val="24"/>
          <w:szCs w:val="24"/>
          <w:lang w:val="en-US"/>
        </w:rPr>
        <w:t>P</w:t>
      </w:r>
      <w:r w:rsidRPr="2A3BD64A" w:rsidR="47002FEA">
        <w:rPr>
          <w:rFonts w:ascii="Calibri" w:hAnsi="Calibri" w:eastAsia="Calibri" w:cs="Calibri"/>
          <w:noProof w:val="0"/>
          <w:sz w:val="24"/>
          <w:szCs w:val="24"/>
          <w:lang w:val="en-US"/>
        </w:rPr>
        <w:t xml:space="preserve">ositive </w:t>
      </w:r>
      <w:r w:rsidRPr="2A3BD64A" w:rsidR="0A5E93FC">
        <w:rPr>
          <w:rFonts w:ascii="Calibri" w:hAnsi="Calibri" w:eastAsia="Calibri" w:cs="Calibri"/>
          <w:noProof w:val="0"/>
          <w:sz w:val="24"/>
          <w:szCs w:val="24"/>
          <w:lang w:val="en-US"/>
        </w:rPr>
        <w:t>criticism</w:t>
      </w:r>
      <w:r w:rsidRPr="2A3BD64A" w:rsidR="7A865194">
        <w:rPr>
          <w:rFonts w:ascii="Calibri" w:hAnsi="Calibri" w:eastAsia="Calibri" w:cs="Calibri"/>
          <w:noProof w:val="0"/>
          <w:sz w:val="24"/>
          <w:szCs w:val="24"/>
          <w:lang w:val="en-US"/>
        </w:rPr>
        <w:t xml:space="preserve"> </w:t>
      </w:r>
      <w:r w:rsidRPr="2A3BD64A" w:rsidR="3C812CAD">
        <w:rPr>
          <w:rFonts w:ascii="Calibri" w:hAnsi="Calibri" w:eastAsia="Calibri" w:cs="Calibri"/>
          <w:noProof w:val="0"/>
          <w:sz w:val="24"/>
          <w:szCs w:val="24"/>
          <w:lang w:val="en-US"/>
        </w:rPr>
        <w:t>indicates</w:t>
      </w:r>
      <w:r w:rsidRPr="2A3BD64A" w:rsidR="7A865194">
        <w:rPr>
          <w:rFonts w:ascii="Calibri" w:hAnsi="Calibri" w:eastAsia="Calibri" w:cs="Calibri"/>
          <w:noProof w:val="0"/>
          <w:sz w:val="24"/>
          <w:szCs w:val="24"/>
          <w:lang w:val="en-US"/>
        </w:rPr>
        <w:t xml:space="preserve"> </w:t>
      </w:r>
      <w:r w:rsidRPr="2A3BD64A" w:rsidR="7A865194">
        <w:rPr>
          <w:rFonts w:ascii="Calibri" w:hAnsi="Calibri" w:eastAsia="Calibri" w:cs="Calibri"/>
          <w:noProof w:val="0"/>
          <w:sz w:val="24"/>
          <w:szCs w:val="24"/>
          <w:lang w:val="en-US"/>
        </w:rPr>
        <w:t xml:space="preserve">that I </w:t>
      </w:r>
      <w:r w:rsidRPr="2A3BD64A" w:rsidR="2D0BFE2B">
        <w:rPr>
          <w:rFonts w:ascii="Calibri" w:hAnsi="Calibri" w:eastAsia="Calibri" w:cs="Calibri"/>
          <w:noProof w:val="0"/>
          <w:sz w:val="24"/>
          <w:szCs w:val="24"/>
          <w:lang w:val="en-US"/>
        </w:rPr>
        <w:t>typically</w:t>
      </w:r>
      <w:r w:rsidRPr="2A3BD64A" w:rsidR="7A865194">
        <w:rPr>
          <w:rFonts w:ascii="Calibri" w:hAnsi="Calibri" w:eastAsia="Calibri" w:cs="Calibri"/>
          <w:noProof w:val="0"/>
          <w:sz w:val="24"/>
          <w:szCs w:val="24"/>
          <w:lang w:val="en-US"/>
        </w:rPr>
        <w:t xml:space="preserve"> seem overly occupied, which </w:t>
      </w:r>
      <w:r w:rsidRPr="2A3BD64A" w:rsidR="7F8C4975">
        <w:rPr>
          <w:rFonts w:ascii="Calibri" w:hAnsi="Calibri" w:eastAsia="Calibri" w:cs="Calibri"/>
          <w:noProof w:val="0"/>
          <w:sz w:val="24"/>
          <w:szCs w:val="24"/>
          <w:lang w:val="en-US"/>
        </w:rPr>
        <w:t>impairs</w:t>
      </w:r>
      <w:r w:rsidRPr="2A3BD64A" w:rsidR="7A865194">
        <w:rPr>
          <w:rFonts w:ascii="Calibri" w:hAnsi="Calibri" w:eastAsia="Calibri" w:cs="Calibri"/>
          <w:noProof w:val="0"/>
          <w:sz w:val="24"/>
          <w:szCs w:val="24"/>
          <w:lang w:val="en-US"/>
        </w:rPr>
        <w:t xml:space="preserve"> my </w:t>
      </w:r>
      <w:r w:rsidRPr="2A3BD64A" w:rsidR="62859B6B">
        <w:rPr>
          <w:rFonts w:ascii="Calibri" w:hAnsi="Calibri" w:eastAsia="Calibri" w:cs="Calibri"/>
          <w:noProof w:val="0"/>
          <w:sz w:val="24"/>
          <w:szCs w:val="24"/>
          <w:lang w:val="en-US"/>
        </w:rPr>
        <w:t xml:space="preserve">ability </w:t>
      </w:r>
      <w:r w:rsidRPr="2A3BD64A" w:rsidR="7A865194">
        <w:rPr>
          <w:rFonts w:ascii="Calibri" w:hAnsi="Calibri" w:eastAsia="Calibri" w:cs="Calibri"/>
          <w:noProof w:val="0"/>
          <w:sz w:val="24"/>
          <w:szCs w:val="24"/>
          <w:lang w:val="en-US"/>
        </w:rPr>
        <w:t xml:space="preserve">to actively listen and be </w:t>
      </w:r>
      <w:r w:rsidRPr="2A3BD64A" w:rsidR="7A865194">
        <w:rPr>
          <w:rFonts w:ascii="Calibri" w:hAnsi="Calibri" w:eastAsia="Calibri" w:cs="Calibri"/>
          <w:noProof w:val="0"/>
          <w:sz w:val="24"/>
          <w:szCs w:val="24"/>
          <w:lang w:val="en-US"/>
        </w:rPr>
        <w:t xml:space="preserve">totally </w:t>
      </w:r>
      <w:r w:rsidRPr="2A3BD64A" w:rsidR="29E82FEC">
        <w:rPr>
          <w:rFonts w:ascii="Calibri" w:hAnsi="Calibri" w:eastAsia="Calibri" w:cs="Calibri"/>
          <w:noProof w:val="0"/>
          <w:sz w:val="24"/>
          <w:szCs w:val="24"/>
          <w:lang w:val="en-US"/>
        </w:rPr>
        <w:t>present</w:t>
      </w:r>
      <w:r w:rsidRPr="2A3BD64A" w:rsidR="7A865194">
        <w:rPr>
          <w:rFonts w:ascii="Calibri" w:hAnsi="Calibri" w:eastAsia="Calibri" w:cs="Calibri"/>
          <w:noProof w:val="0"/>
          <w:sz w:val="24"/>
          <w:szCs w:val="24"/>
          <w:lang w:val="en-US"/>
        </w:rPr>
        <w:t xml:space="preserve"> </w:t>
      </w:r>
      <w:r w:rsidRPr="2A3BD64A" w:rsidR="7349297F">
        <w:rPr>
          <w:rFonts w:ascii="Calibri" w:hAnsi="Calibri" w:eastAsia="Calibri" w:cs="Calibri"/>
          <w:noProof w:val="0"/>
          <w:sz w:val="24"/>
          <w:szCs w:val="24"/>
          <w:lang w:val="en-US"/>
        </w:rPr>
        <w:t>for</w:t>
      </w:r>
      <w:r w:rsidRPr="2A3BD64A" w:rsidR="7A865194">
        <w:rPr>
          <w:rFonts w:ascii="Calibri" w:hAnsi="Calibri" w:eastAsia="Calibri" w:cs="Calibri"/>
          <w:noProof w:val="0"/>
          <w:sz w:val="24"/>
          <w:szCs w:val="24"/>
          <w:lang w:val="en-US"/>
        </w:rPr>
        <w:t xml:space="preserve"> individual conversations.</w:t>
      </w:r>
    </w:p>
    <w:p w:rsidR="224816AA" w:rsidP="2A3BD64A" w:rsidRDefault="224816AA" w14:paraId="0664FCDE" w14:textId="0BA7F486">
      <w:pPr>
        <w:shd w:val="clear" w:color="auto" w:fill="FFFFFF" w:themeFill="background1"/>
        <w:spacing w:before="0" w:beforeAutospacing="off" w:after="0" w:afterAutospacing="off"/>
        <w:rPr>
          <w:rFonts w:ascii="Calibri" w:hAnsi="Calibri" w:eastAsia="Calibri" w:cs="Calibri"/>
          <w:noProof w:val="0"/>
          <w:sz w:val="24"/>
          <w:szCs w:val="24"/>
          <w:lang w:val="en-US"/>
        </w:rPr>
      </w:pPr>
    </w:p>
    <w:p w:rsidR="224816AA" w:rsidP="2A3BD64A" w:rsidRDefault="224816AA" w14:paraId="76DF302C" w14:textId="0F7F42AE">
      <w:pPr>
        <w:pStyle w:val="Normal"/>
        <w:suppressLineNumbers w:val="0"/>
        <w:shd w:val="clear" w:color="auto" w:fill="FFFFFF" w:themeFill="background1"/>
        <w:bidi w:val="0"/>
        <w:spacing w:before="0" w:beforeAutospacing="off" w:after="0" w:afterAutospacing="off" w:line="279" w:lineRule="auto"/>
        <w:ind w:left="0" w:right="0"/>
        <w:jc w:val="left"/>
        <w:rPr>
          <w:rFonts w:ascii="Calibri" w:hAnsi="Calibri" w:eastAsia="Calibri" w:cs="Calibri"/>
          <w:noProof w:val="0"/>
          <w:sz w:val="24"/>
          <w:szCs w:val="24"/>
          <w:lang w:val="en-US"/>
        </w:rPr>
      </w:pPr>
      <w:r w:rsidRPr="2A3BD64A" w:rsidR="2D523833">
        <w:rPr>
          <w:rFonts w:ascii="Calibri" w:hAnsi="Calibri" w:eastAsia="Calibri" w:cs="Calibri"/>
          <w:noProof w:val="0"/>
          <w:sz w:val="24"/>
          <w:szCs w:val="24"/>
          <w:lang w:val="en-US"/>
        </w:rPr>
        <w:t>Within my working day, I offer guidance on client consultations, product suggestions, an</w:t>
      </w:r>
      <w:r w:rsidRPr="2A3BD64A" w:rsidR="1ECEC541">
        <w:rPr>
          <w:rFonts w:ascii="Calibri" w:hAnsi="Calibri" w:eastAsia="Calibri" w:cs="Calibri"/>
          <w:noProof w:val="0"/>
          <w:sz w:val="24"/>
          <w:szCs w:val="24"/>
          <w:lang w:val="en-US"/>
        </w:rPr>
        <w:t>d treatments through to helping with photos for social media flatforms.</w:t>
      </w:r>
      <w:r w:rsidRPr="2A3BD64A" w:rsidR="2D523833">
        <w:rPr>
          <w:rFonts w:ascii="Calibri" w:hAnsi="Calibri" w:eastAsia="Calibri" w:cs="Calibri"/>
          <w:noProof w:val="0"/>
          <w:sz w:val="24"/>
          <w:szCs w:val="24"/>
          <w:lang w:val="en-US"/>
        </w:rPr>
        <w:t xml:space="preserve"> </w:t>
      </w:r>
      <w:r w:rsidRPr="2A3BD64A" w:rsidR="2D523833">
        <w:rPr>
          <w:rFonts w:ascii="Calibri" w:hAnsi="Calibri" w:eastAsia="Calibri" w:cs="Calibri"/>
          <w:noProof w:val="0"/>
          <w:sz w:val="24"/>
          <w:szCs w:val="24"/>
          <w:lang w:val="en-US"/>
        </w:rPr>
        <w:t xml:space="preserve">Team members </w:t>
      </w:r>
      <w:r w:rsidRPr="2A3BD64A" w:rsidR="7537318C">
        <w:rPr>
          <w:rFonts w:ascii="Calibri" w:hAnsi="Calibri" w:eastAsia="Calibri" w:cs="Calibri"/>
          <w:noProof w:val="0"/>
          <w:sz w:val="24"/>
          <w:szCs w:val="24"/>
          <w:lang w:val="en-US"/>
        </w:rPr>
        <w:t>generally consider</w:t>
      </w:r>
      <w:r w:rsidRPr="2A3BD64A" w:rsidR="7537318C">
        <w:rPr>
          <w:rFonts w:ascii="Calibri" w:hAnsi="Calibri" w:eastAsia="Calibri" w:cs="Calibri"/>
          <w:noProof w:val="0"/>
          <w:sz w:val="24"/>
          <w:szCs w:val="24"/>
          <w:lang w:val="en-US"/>
        </w:rPr>
        <w:t xml:space="preserve"> </w:t>
      </w:r>
      <w:r w:rsidRPr="2A3BD64A" w:rsidR="2D523833">
        <w:rPr>
          <w:rFonts w:ascii="Calibri" w:hAnsi="Calibri" w:eastAsia="Calibri" w:cs="Calibri"/>
          <w:noProof w:val="0"/>
          <w:sz w:val="24"/>
          <w:szCs w:val="24"/>
          <w:lang w:val="en-US"/>
        </w:rPr>
        <w:t xml:space="preserve">my directions as clear, </w:t>
      </w:r>
      <w:r w:rsidRPr="2A3BD64A" w:rsidR="50B367DF">
        <w:rPr>
          <w:rFonts w:ascii="Calibri" w:hAnsi="Calibri" w:eastAsia="Calibri" w:cs="Calibri"/>
          <w:noProof w:val="0"/>
          <w:sz w:val="24"/>
          <w:szCs w:val="24"/>
          <w:lang w:val="en-US"/>
        </w:rPr>
        <w:t xml:space="preserve">especially </w:t>
      </w:r>
      <w:r w:rsidRPr="2A3BD64A" w:rsidR="2D523833">
        <w:rPr>
          <w:rFonts w:ascii="Calibri" w:hAnsi="Calibri" w:eastAsia="Calibri" w:cs="Calibri"/>
          <w:noProof w:val="0"/>
          <w:sz w:val="24"/>
          <w:szCs w:val="24"/>
          <w:lang w:val="en-US"/>
        </w:rPr>
        <w:t xml:space="preserve">when </w:t>
      </w:r>
      <w:r w:rsidRPr="2A3BD64A" w:rsidR="7C8C0C94">
        <w:rPr>
          <w:rFonts w:ascii="Calibri" w:hAnsi="Calibri" w:eastAsia="Calibri" w:cs="Calibri"/>
          <w:noProof w:val="0"/>
          <w:sz w:val="24"/>
          <w:szCs w:val="24"/>
          <w:lang w:val="en-US"/>
        </w:rPr>
        <w:t xml:space="preserve">describing </w:t>
      </w:r>
      <w:r w:rsidRPr="2A3BD64A" w:rsidR="2D523833">
        <w:rPr>
          <w:rFonts w:ascii="Calibri" w:hAnsi="Calibri" w:eastAsia="Calibri" w:cs="Calibri"/>
          <w:noProof w:val="0"/>
          <w:sz w:val="24"/>
          <w:szCs w:val="24"/>
          <w:lang w:val="en-US"/>
        </w:rPr>
        <w:t>n</w:t>
      </w:r>
      <w:r w:rsidRPr="2A3BD64A" w:rsidR="65D56A21">
        <w:rPr>
          <w:rFonts w:ascii="Calibri" w:hAnsi="Calibri" w:eastAsia="Calibri" w:cs="Calibri"/>
          <w:noProof w:val="0"/>
          <w:sz w:val="24"/>
          <w:szCs w:val="24"/>
          <w:lang w:val="en-US"/>
        </w:rPr>
        <w:t>ew</w:t>
      </w:r>
      <w:r w:rsidRPr="2A3BD64A" w:rsidR="2D523833">
        <w:rPr>
          <w:rFonts w:ascii="Calibri" w:hAnsi="Calibri" w:eastAsia="Calibri" w:cs="Calibri"/>
          <w:noProof w:val="0"/>
          <w:sz w:val="24"/>
          <w:szCs w:val="24"/>
          <w:lang w:val="en-US"/>
        </w:rPr>
        <w:t xml:space="preserve"> therapies or </w:t>
      </w:r>
      <w:r w:rsidRPr="2A3BD64A" w:rsidR="3F9593F7">
        <w:rPr>
          <w:rFonts w:ascii="Calibri" w:hAnsi="Calibri" w:eastAsia="Calibri" w:cs="Calibri"/>
          <w:noProof w:val="0"/>
          <w:sz w:val="24"/>
          <w:szCs w:val="24"/>
          <w:lang w:val="en-US"/>
        </w:rPr>
        <w:t xml:space="preserve">revisions </w:t>
      </w:r>
      <w:r w:rsidRPr="2A3BD64A" w:rsidR="2D523833">
        <w:rPr>
          <w:rFonts w:ascii="Calibri" w:hAnsi="Calibri" w:eastAsia="Calibri" w:cs="Calibri"/>
          <w:noProof w:val="0"/>
          <w:sz w:val="24"/>
          <w:szCs w:val="24"/>
          <w:lang w:val="en-US"/>
        </w:rPr>
        <w:t xml:space="preserve">in product application. Nevertheless, six out of the nine staff members </w:t>
      </w:r>
      <w:r w:rsidRPr="2A3BD64A" w:rsidR="2ABEADA8">
        <w:rPr>
          <w:rFonts w:ascii="Calibri" w:hAnsi="Calibri" w:eastAsia="Calibri" w:cs="Calibri"/>
          <w:noProof w:val="0"/>
          <w:sz w:val="24"/>
          <w:szCs w:val="24"/>
          <w:lang w:val="en-US"/>
        </w:rPr>
        <w:t>expressed</w:t>
      </w:r>
      <w:r w:rsidRPr="2A3BD64A" w:rsidR="2D523833">
        <w:rPr>
          <w:rFonts w:ascii="Calibri" w:hAnsi="Calibri" w:eastAsia="Calibri" w:cs="Calibri"/>
          <w:noProof w:val="0"/>
          <w:sz w:val="24"/>
          <w:szCs w:val="24"/>
          <w:lang w:val="en-US"/>
        </w:rPr>
        <w:t xml:space="preserve"> </w:t>
      </w:r>
      <w:r w:rsidRPr="2A3BD64A" w:rsidR="00DBBA1D">
        <w:rPr>
          <w:rFonts w:ascii="Calibri" w:hAnsi="Calibri" w:eastAsia="Calibri" w:cs="Calibri"/>
          <w:noProof w:val="0"/>
          <w:sz w:val="24"/>
          <w:szCs w:val="24"/>
          <w:lang w:val="en-US"/>
        </w:rPr>
        <w:t>struggles</w:t>
      </w:r>
      <w:r w:rsidRPr="2A3BD64A" w:rsidR="2D523833">
        <w:rPr>
          <w:rFonts w:ascii="Calibri" w:hAnsi="Calibri" w:eastAsia="Calibri" w:cs="Calibri"/>
          <w:noProof w:val="0"/>
          <w:sz w:val="24"/>
          <w:szCs w:val="24"/>
          <w:lang w:val="en-US"/>
        </w:rPr>
        <w:t xml:space="preserve"> in securing </w:t>
      </w:r>
      <w:r w:rsidRPr="2A3BD64A" w:rsidR="1D701930">
        <w:rPr>
          <w:rFonts w:ascii="Calibri" w:hAnsi="Calibri" w:eastAsia="Calibri" w:cs="Calibri"/>
          <w:noProof w:val="0"/>
          <w:sz w:val="24"/>
          <w:szCs w:val="24"/>
          <w:lang w:val="en-US"/>
        </w:rPr>
        <w:t xml:space="preserve">dedicated </w:t>
      </w:r>
      <w:r w:rsidRPr="2A3BD64A" w:rsidR="2D523833">
        <w:rPr>
          <w:rFonts w:ascii="Calibri" w:hAnsi="Calibri" w:eastAsia="Calibri" w:cs="Calibri"/>
          <w:noProof w:val="0"/>
          <w:sz w:val="24"/>
          <w:szCs w:val="24"/>
          <w:lang w:val="en-US"/>
        </w:rPr>
        <w:t xml:space="preserve">time with me to </w:t>
      </w:r>
      <w:r w:rsidRPr="2A3BD64A" w:rsidR="0D926CDA">
        <w:rPr>
          <w:rFonts w:ascii="Calibri" w:hAnsi="Calibri" w:eastAsia="Calibri" w:cs="Calibri"/>
          <w:noProof w:val="0"/>
          <w:sz w:val="24"/>
          <w:szCs w:val="24"/>
          <w:lang w:val="en-US"/>
        </w:rPr>
        <w:t>discuss</w:t>
      </w:r>
      <w:r w:rsidRPr="2A3BD64A" w:rsidR="2D523833">
        <w:rPr>
          <w:rFonts w:ascii="Calibri" w:hAnsi="Calibri" w:eastAsia="Calibri" w:cs="Calibri"/>
          <w:noProof w:val="0"/>
          <w:sz w:val="24"/>
          <w:szCs w:val="24"/>
          <w:lang w:val="en-US"/>
        </w:rPr>
        <w:t xml:space="preserve"> </w:t>
      </w:r>
      <w:r w:rsidRPr="2A3BD64A" w:rsidR="3F3166CD">
        <w:rPr>
          <w:rFonts w:ascii="Calibri" w:hAnsi="Calibri" w:eastAsia="Calibri" w:cs="Calibri"/>
          <w:noProof w:val="0"/>
          <w:sz w:val="24"/>
          <w:szCs w:val="24"/>
          <w:lang w:val="en-US"/>
        </w:rPr>
        <w:t xml:space="preserve">individual </w:t>
      </w:r>
      <w:r w:rsidRPr="2A3BD64A" w:rsidR="2D523833">
        <w:rPr>
          <w:rFonts w:ascii="Calibri" w:hAnsi="Calibri" w:eastAsia="Calibri" w:cs="Calibri"/>
          <w:noProof w:val="0"/>
          <w:sz w:val="24"/>
          <w:szCs w:val="24"/>
          <w:lang w:val="en-US"/>
        </w:rPr>
        <w:t xml:space="preserve">issues, including </w:t>
      </w:r>
      <w:r w:rsidRPr="2A3BD64A" w:rsidR="727973C2">
        <w:rPr>
          <w:rFonts w:ascii="Calibri" w:hAnsi="Calibri" w:eastAsia="Calibri" w:cs="Calibri"/>
          <w:noProof w:val="0"/>
          <w:sz w:val="24"/>
          <w:szCs w:val="24"/>
          <w:lang w:val="en-US"/>
        </w:rPr>
        <w:t>working hours</w:t>
      </w:r>
      <w:r w:rsidRPr="2A3BD64A" w:rsidR="2D523833">
        <w:rPr>
          <w:rFonts w:ascii="Calibri" w:hAnsi="Calibri" w:eastAsia="Calibri" w:cs="Calibri"/>
          <w:noProof w:val="0"/>
          <w:sz w:val="24"/>
          <w:szCs w:val="24"/>
          <w:lang w:val="en-US"/>
        </w:rPr>
        <w:t xml:space="preserve"> </w:t>
      </w:r>
      <w:r w:rsidRPr="2A3BD64A" w:rsidR="2D523833">
        <w:rPr>
          <w:rFonts w:ascii="Calibri" w:hAnsi="Calibri" w:eastAsia="Calibri" w:cs="Calibri"/>
          <w:noProof w:val="0"/>
          <w:sz w:val="24"/>
          <w:szCs w:val="24"/>
          <w:lang w:val="en-US"/>
        </w:rPr>
        <w:t xml:space="preserve">or personal development </w:t>
      </w:r>
      <w:r w:rsidRPr="2A3BD64A" w:rsidR="2D523833">
        <w:rPr>
          <w:rFonts w:ascii="Calibri" w:hAnsi="Calibri" w:eastAsia="Calibri" w:cs="Calibri"/>
          <w:noProof w:val="0"/>
          <w:sz w:val="24"/>
          <w:szCs w:val="24"/>
          <w:lang w:val="en-US"/>
        </w:rPr>
        <w:t>objectives</w:t>
      </w:r>
      <w:r w:rsidRPr="2A3BD64A" w:rsidR="2D523833">
        <w:rPr>
          <w:rFonts w:ascii="Calibri" w:hAnsi="Calibri" w:eastAsia="Calibri" w:cs="Calibri"/>
          <w:noProof w:val="0"/>
          <w:sz w:val="24"/>
          <w:szCs w:val="24"/>
          <w:lang w:val="en-US"/>
        </w:rPr>
        <w:t xml:space="preserve">. </w:t>
      </w:r>
      <w:r w:rsidRPr="2A3BD64A" w:rsidR="16602444">
        <w:rPr>
          <w:rFonts w:ascii="Calibri" w:hAnsi="Calibri" w:eastAsia="Calibri" w:cs="Calibri"/>
          <w:noProof w:val="0"/>
          <w:sz w:val="24"/>
          <w:szCs w:val="24"/>
          <w:lang w:val="en-US"/>
        </w:rPr>
        <w:t>While</w:t>
      </w:r>
      <w:r w:rsidRPr="2A3BD64A" w:rsidR="2D523833">
        <w:rPr>
          <w:rFonts w:ascii="Calibri" w:hAnsi="Calibri" w:eastAsia="Calibri" w:cs="Calibri"/>
          <w:noProof w:val="0"/>
          <w:sz w:val="24"/>
          <w:szCs w:val="24"/>
          <w:lang w:val="en-US"/>
        </w:rPr>
        <w:t xml:space="preserve"> I am </w:t>
      </w:r>
      <w:r w:rsidRPr="2A3BD64A" w:rsidR="42D961F3">
        <w:rPr>
          <w:rFonts w:ascii="Calibri" w:hAnsi="Calibri" w:eastAsia="Calibri" w:cs="Calibri"/>
          <w:noProof w:val="0"/>
          <w:sz w:val="24"/>
          <w:szCs w:val="24"/>
          <w:lang w:val="en-US"/>
        </w:rPr>
        <w:t>always</w:t>
      </w:r>
      <w:r w:rsidRPr="2A3BD64A" w:rsidR="2D523833">
        <w:rPr>
          <w:rFonts w:ascii="Calibri" w:hAnsi="Calibri" w:eastAsia="Calibri" w:cs="Calibri"/>
          <w:noProof w:val="0"/>
          <w:sz w:val="24"/>
          <w:szCs w:val="24"/>
          <w:lang w:val="en-US"/>
        </w:rPr>
        <w:t xml:space="preserve"> present </w:t>
      </w:r>
      <w:r w:rsidRPr="2A3BD64A" w:rsidR="5CBFC28C">
        <w:rPr>
          <w:rFonts w:ascii="Calibri" w:hAnsi="Calibri" w:eastAsia="Calibri" w:cs="Calibri"/>
          <w:noProof w:val="0"/>
          <w:sz w:val="24"/>
          <w:szCs w:val="24"/>
          <w:lang w:val="en-US"/>
        </w:rPr>
        <w:t>in</w:t>
      </w:r>
      <w:r w:rsidRPr="2A3BD64A" w:rsidR="2D523833">
        <w:rPr>
          <w:rFonts w:ascii="Calibri" w:hAnsi="Calibri" w:eastAsia="Calibri" w:cs="Calibri"/>
          <w:noProof w:val="0"/>
          <w:sz w:val="24"/>
          <w:szCs w:val="24"/>
          <w:lang w:val="en-US"/>
        </w:rPr>
        <w:t xml:space="preserve"> the </w:t>
      </w:r>
      <w:r w:rsidRPr="2A3BD64A" w:rsidR="74AB548F">
        <w:rPr>
          <w:rFonts w:ascii="Calibri" w:hAnsi="Calibri" w:eastAsia="Calibri" w:cs="Calibri"/>
          <w:noProof w:val="0"/>
          <w:sz w:val="24"/>
          <w:szCs w:val="24"/>
          <w:lang w:val="en-US"/>
        </w:rPr>
        <w:t>salon I'm</w:t>
      </w:r>
      <w:r w:rsidRPr="2A3BD64A" w:rsidR="784D6158">
        <w:rPr>
          <w:rFonts w:ascii="Calibri" w:hAnsi="Calibri" w:eastAsia="Calibri" w:cs="Calibri"/>
          <w:noProof w:val="0"/>
          <w:sz w:val="24"/>
          <w:szCs w:val="24"/>
          <w:lang w:val="en-US"/>
        </w:rPr>
        <w:t xml:space="preserve"> </w:t>
      </w:r>
      <w:r w:rsidRPr="2A3BD64A" w:rsidR="2D523833">
        <w:rPr>
          <w:rFonts w:ascii="Calibri" w:hAnsi="Calibri" w:eastAsia="Calibri" w:cs="Calibri"/>
          <w:noProof w:val="0"/>
          <w:sz w:val="24"/>
          <w:szCs w:val="24"/>
          <w:lang w:val="en-US"/>
        </w:rPr>
        <w:t>frequently</w:t>
      </w:r>
      <w:r w:rsidRPr="2A3BD64A" w:rsidR="2D523833">
        <w:rPr>
          <w:rFonts w:ascii="Calibri" w:hAnsi="Calibri" w:eastAsia="Calibri" w:cs="Calibri"/>
          <w:noProof w:val="0"/>
          <w:sz w:val="24"/>
          <w:szCs w:val="24"/>
          <w:lang w:val="en-US"/>
        </w:rPr>
        <w:t xml:space="preserve"> multitasking</w:t>
      </w:r>
      <w:r w:rsidRPr="2A3BD64A" w:rsidR="745F6B2F">
        <w:rPr>
          <w:rFonts w:ascii="Calibri" w:hAnsi="Calibri" w:eastAsia="Calibri" w:cs="Calibri"/>
          <w:noProof w:val="0"/>
          <w:sz w:val="24"/>
          <w:szCs w:val="24"/>
          <w:lang w:val="en-US"/>
        </w:rPr>
        <w:t>, ordering stock</w:t>
      </w:r>
      <w:r w:rsidRPr="2A3BD64A" w:rsidR="2D523833">
        <w:rPr>
          <w:rFonts w:ascii="Calibri" w:hAnsi="Calibri" w:eastAsia="Calibri" w:cs="Calibri"/>
          <w:noProof w:val="0"/>
          <w:sz w:val="24"/>
          <w:szCs w:val="24"/>
          <w:lang w:val="en-US"/>
        </w:rPr>
        <w:t xml:space="preserve">, client walk-ins, </w:t>
      </w:r>
      <w:r w:rsidRPr="2A3BD64A" w:rsidR="56ADC422">
        <w:rPr>
          <w:rFonts w:ascii="Calibri" w:hAnsi="Calibri" w:eastAsia="Calibri" w:cs="Calibri"/>
          <w:noProof w:val="0"/>
          <w:sz w:val="24"/>
          <w:szCs w:val="24"/>
          <w:lang w:val="en-US"/>
        </w:rPr>
        <w:t>or</w:t>
      </w:r>
      <w:r w:rsidRPr="2A3BD64A" w:rsidR="2D523833">
        <w:rPr>
          <w:rFonts w:ascii="Calibri" w:hAnsi="Calibri" w:eastAsia="Calibri" w:cs="Calibri"/>
          <w:noProof w:val="0"/>
          <w:sz w:val="24"/>
          <w:szCs w:val="24"/>
          <w:lang w:val="en-US"/>
        </w:rPr>
        <w:t xml:space="preserve"> resolving</w:t>
      </w:r>
      <w:r w:rsidRPr="2A3BD64A" w:rsidR="720E2FE9">
        <w:rPr>
          <w:rFonts w:ascii="Calibri" w:hAnsi="Calibri" w:eastAsia="Calibri" w:cs="Calibri"/>
          <w:noProof w:val="0"/>
          <w:sz w:val="24"/>
          <w:szCs w:val="24"/>
          <w:lang w:val="en-US"/>
        </w:rPr>
        <w:t xml:space="preserve"> any other associated tasks that come with running a business.</w:t>
      </w:r>
    </w:p>
    <w:p w:rsidR="224816AA" w:rsidP="2A3BD64A" w:rsidRDefault="224816AA" w14:paraId="1BCD2819" w14:textId="33084A69">
      <w:pPr>
        <w:shd w:val="clear" w:color="auto" w:fill="FFFFFF" w:themeFill="background1"/>
        <w:spacing w:before="0" w:beforeAutospacing="off" w:after="0" w:afterAutospacing="off"/>
        <w:rPr>
          <w:rFonts w:ascii="Calibri" w:hAnsi="Calibri" w:eastAsia="Calibri" w:cs="Calibri"/>
          <w:noProof w:val="0"/>
          <w:sz w:val="24"/>
          <w:szCs w:val="24"/>
          <w:lang w:val="en-US"/>
        </w:rPr>
      </w:pPr>
    </w:p>
    <w:p w:rsidR="224816AA" w:rsidP="2A3BD64A" w:rsidRDefault="224816AA" w14:paraId="25862756" w14:textId="02D4E438">
      <w:pPr>
        <w:shd w:val="clear" w:color="auto" w:fill="FFFFFF" w:themeFill="background1"/>
        <w:spacing w:before="0" w:beforeAutospacing="off" w:after="0" w:afterAutospacing="off"/>
        <w:rPr>
          <w:rFonts w:ascii="Calibri" w:hAnsi="Calibri" w:eastAsia="Calibri" w:cs="Calibri"/>
        </w:rPr>
      </w:pPr>
      <w:r w:rsidRPr="2A3BD64A" w:rsidR="1E619E1B">
        <w:rPr>
          <w:rFonts w:ascii="Calibri" w:hAnsi="Calibri" w:eastAsia="Calibri" w:cs="Calibri"/>
        </w:rPr>
        <w:t xml:space="preserve">An example of this was when a lash artist had not understood instructions about an extension treatment. I had quickly explained the process between appointments, but </w:t>
      </w:r>
      <w:r w:rsidRPr="2A3BD64A" w:rsidR="1E619E1B">
        <w:rPr>
          <w:rFonts w:ascii="Calibri" w:hAnsi="Calibri" w:eastAsia="Calibri" w:cs="Calibri"/>
        </w:rPr>
        <w:t>didn’t</w:t>
      </w:r>
      <w:r w:rsidRPr="2A3BD64A" w:rsidR="1E619E1B">
        <w:rPr>
          <w:rFonts w:ascii="Calibri" w:hAnsi="Calibri" w:eastAsia="Calibri" w:cs="Calibri"/>
        </w:rPr>
        <w:t xml:space="preserve"> confirm she understood. This caused a problem that </w:t>
      </w:r>
      <w:r w:rsidRPr="2A3BD64A" w:rsidR="1E619E1B">
        <w:rPr>
          <w:rFonts w:ascii="Calibri" w:hAnsi="Calibri" w:eastAsia="Calibri" w:cs="Calibri"/>
        </w:rPr>
        <w:t>impacted</w:t>
      </w:r>
      <w:r w:rsidRPr="2A3BD64A" w:rsidR="1E619E1B">
        <w:rPr>
          <w:rFonts w:ascii="Calibri" w:hAnsi="Calibri" w:eastAsia="Calibri" w:cs="Calibri"/>
        </w:rPr>
        <w:t xml:space="preserve"> client satisfaction. The communication Cycle failed at the feedback stage—I did not allow the lash artist time to respond or confirm. Using Berlo’s SMCR model, the issue also applied to the channel—I relied on verbal instructions in a loud, fast-paced environment instead of using </w:t>
      </w:r>
      <w:r w:rsidRPr="2A3BD64A" w:rsidR="0EA8D2AC">
        <w:rPr>
          <w:rFonts w:ascii="Calibri" w:hAnsi="Calibri" w:eastAsia="Calibri" w:cs="Calibri"/>
        </w:rPr>
        <w:t>illustrated</w:t>
      </w:r>
      <w:r w:rsidR="1E619E1B">
        <w:rPr/>
        <w:t xml:space="preserve"> </w:t>
      </w:r>
      <w:r w:rsidRPr="2A3BD64A" w:rsidR="1E619E1B">
        <w:rPr>
          <w:rFonts w:ascii="Calibri" w:hAnsi="Calibri" w:eastAsia="Calibri" w:cs="Calibri"/>
        </w:rPr>
        <w:t>instructions.</w:t>
      </w:r>
    </w:p>
    <w:p w:rsidR="224816AA" w:rsidP="2A3BD64A" w:rsidRDefault="224816AA" w14:paraId="5936198E" w14:textId="6381F5B2">
      <w:pPr>
        <w:shd w:val="clear" w:color="auto" w:fill="FFFFFF" w:themeFill="background1"/>
        <w:spacing w:before="0" w:beforeAutospacing="off" w:after="0" w:afterAutospacing="off"/>
        <w:rPr>
          <w:rFonts w:ascii="Calibri" w:hAnsi="Calibri" w:eastAsia="Calibri" w:cs="Calibri"/>
        </w:rPr>
      </w:pPr>
    </w:p>
    <w:p w:rsidR="224816AA" w:rsidP="2A3BD64A" w:rsidRDefault="224816AA" w14:paraId="30706D9E" w14:textId="12DF5489">
      <w:pPr>
        <w:shd w:val="clear" w:color="auto" w:fill="FFFFFF" w:themeFill="background1"/>
        <w:spacing w:before="0" w:beforeAutospacing="off" w:after="0" w:afterAutospacing="off"/>
        <w:rPr>
          <w:rFonts w:ascii="Calibri" w:hAnsi="Calibri" w:eastAsia="Calibri" w:cs="Calibri"/>
          <w:b w:val="1"/>
          <w:bCs w:val="1"/>
          <w:i w:val="0"/>
          <w:iCs w:val="0"/>
          <w:caps w:val="0"/>
          <w:smallCaps w:val="0"/>
          <w:noProof w:val="0"/>
          <w:color w:val="222222"/>
          <w:sz w:val="28"/>
          <w:szCs w:val="28"/>
          <w:lang w:val="en-US"/>
        </w:rPr>
      </w:pPr>
      <w:r w:rsidRPr="2A3BD64A" w:rsidR="5FD39455">
        <w:rPr>
          <w:rFonts w:ascii="Calibri" w:hAnsi="Calibri" w:eastAsia="Calibri" w:cs="Calibri"/>
          <w:b w:val="1"/>
          <w:bCs w:val="1"/>
          <w:i w:val="0"/>
          <w:iCs w:val="0"/>
          <w:caps w:val="0"/>
          <w:smallCaps w:val="0"/>
          <w:noProof w:val="0"/>
          <w:color w:val="222222"/>
          <w:sz w:val="28"/>
          <w:szCs w:val="28"/>
          <w:lang w:val="en-US"/>
        </w:rPr>
        <w:t xml:space="preserve">5.2 </w:t>
      </w:r>
      <w:r w:rsidRPr="2A3BD64A" w:rsidR="301FFD6D">
        <w:rPr>
          <w:rFonts w:ascii="Calibri" w:hAnsi="Calibri" w:eastAsia="Calibri" w:cs="Calibri"/>
          <w:b w:val="1"/>
          <w:bCs w:val="1"/>
          <w:i w:val="0"/>
          <w:iCs w:val="0"/>
          <w:caps w:val="0"/>
          <w:smallCaps w:val="0"/>
          <w:noProof w:val="0"/>
          <w:color w:val="222222"/>
          <w:sz w:val="28"/>
          <w:szCs w:val="28"/>
          <w:lang w:val="en-US"/>
        </w:rPr>
        <w:t>GAP Analysis</w:t>
      </w:r>
    </w:p>
    <w:p w:rsidR="224816AA" w:rsidP="2A3BD64A" w:rsidRDefault="224816AA" w14:paraId="3AD2FF46" w14:textId="7538BB99">
      <w:pPr>
        <w:shd w:val="clear" w:color="auto" w:fill="FFFFFF" w:themeFill="background1"/>
        <w:spacing w:before="0" w:beforeAutospacing="off" w:after="0" w:afterAutospacing="off"/>
        <w:rPr>
          <w:rFonts w:ascii="Calibri" w:hAnsi="Calibri" w:eastAsia="Calibri" w:cs="Calibri"/>
          <w:b w:val="1"/>
          <w:bCs w:val="1"/>
          <w:i w:val="0"/>
          <w:iCs w:val="0"/>
          <w:caps w:val="0"/>
          <w:smallCaps w:val="0"/>
          <w:noProof w:val="0"/>
          <w:color w:val="222222"/>
          <w:sz w:val="24"/>
          <w:szCs w:val="24"/>
          <w:lang w:val="en-US"/>
        </w:rPr>
      </w:pPr>
    </w:p>
    <w:p w:rsidR="224816AA" w:rsidP="2A3BD64A" w:rsidRDefault="224816AA" w14:paraId="2BEC7B27" w14:textId="225125F9">
      <w:pPr>
        <w:shd w:val="clear" w:color="auto" w:fill="FFFFFF" w:themeFill="background1"/>
        <w:spacing w:before="0" w:beforeAutospacing="off" w:after="0" w:afterAutospacing="off"/>
        <w:rPr>
          <w:rFonts w:ascii="Calibri" w:hAnsi="Calibri" w:eastAsia="Calibri" w:cs="Calibri"/>
          <w:b w:val="0"/>
          <w:bCs w:val="0"/>
          <w:i w:val="0"/>
          <w:iCs w:val="0"/>
          <w:caps w:val="0"/>
          <w:smallCaps w:val="0"/>
          <w:noProof w:val="0"/>
          <w:color w:val="222222"/>
          <w:sz w:val="24"/>
          <w:szCs w:val="24"/>
          <w:lang w:val="en-US"/>
        </w:rPr>
      </w:pPr>
      <w:r w:rsidRPr="2A3BD64A" w:rsidR="6FAB2D7C">
        <w:rPr>
          <w:rFonts w:ascii="Calibri" w:hAnsi="Calibri" w:eastAsia="Calibri" w:cs="Calibri"/>
          <w:b w:val="0"/>
          <w:bCs w:val="0"/>
          <w:i w:val="0"/>
          <w:iCs w:val="0"/>
          <w:caps w:val="0"/>
          <w:smallCaps w:val="0"/>
          <w:noProof w:val="0"/>
          <w:color w:val="222222"/>
          <w:sz w:val="24"/>
          <w:szCs w:val="24"/>
          <w:lang w:val="en-US"/>
        </w:rPr>
        <w:t>My GAP analysis review highlights that</w:t>
      </w:r>
      <w:r w:rsidRPr="2A3BD64A" w:rsidR="0EC61FB5">
        <w:rPr>
          <w:rFonts w:ascii="Calibri" w:hAnsi="Calibri" w:eastAsia="Calibri" w:cs="Calibri"/>
          <w:b w:val="0"/>
          <w:bCs w:val="0"/>
          <w:i w:val="0"/>
          <w:iCs w:val="0"/>
          <w:caps w:val="0"/>
          <w:smallCaps w:val="0"/>
          <w:noProof w:val="0"/>
          <w:color w:val="222222"/>
          <w:sz w:val="24"/>
          <w:szCs w:val="24"/>
          <w:lang w:val="en-US"/>
        </w:rPr>
        <w:t xml:space="preserve"> </w:t>
      </w:r>
      <w:r w:rsidRPr="2A3BD64A" w:rsidR="0EC61FB5">
        <w:rPr>
          <w:rFonts w:ascii="Calibri" w:hAnsi="Calibri" w:eastAsia="Calibri" w:cs="Calibri"/>
          <w:b w:val="0"/>
          <w:bCs w:val="0"/>
          <w:i w:val="0"/>
          <w:iCs w:val="0"/>
          <w:caps w:val="0"/>
          <w:smallCaps w:val="0"/>
          <w:noProof w:val="0"/>
          <w:color w:val="222222"/>
          <w:sz w:val="24"/>
          <w:szCs w:val="24"/>
          <w:lang w:val="en-US"/>
        </w:rPr>
        <w:t>I am a supportive</w:t>
      </w:r>
      <w:r w:rsidRPr="2A3BD64A" w:rsidR="038FAD0C">
        <w:rPr>
          <w:rFonts w:ascii="Calibri" w:hAnsi="Calibri" w:eastAsia="Calibri" w:cs="Calibri"/>
          <w:b w:val="0"/>
          <w:bCs w:val="0"/>
          <w:i w:val="0"/>
          <w:iCs w:val="0"/>
          <w:caps w:val="0"/>
          <w:smallCaps w:val="0"/>
          <w:noProof w:val="0"/>
          <w:color w:val="222222"/>
          <w:sz w:val="24"/>
          <w:szCs w:val="24"/>
          <w:lang w:val="en-US"/>
        </w:rPr>
        <w:t xml:space="preserve"> and approachable</w:t>
      </w:r>
      <w:r w:rsidRPr="2A3BD64A" w:rsidR="0EC61FB5">
        <w:rPr>
          <w:rFonts w:ascii="Calibri" w:hAnsi="Calibri" w:eastAsia="Calibri" w:cs="Calibri"/>
          <w:b w:val="0"/>
          <w:bCs w:val="0"/>
          <w:i w:val="0"/>
          <w:iCs w:val="0"/>
          <w:caps w:val="0"/>
          <w:smallCaps w:val="0"/>
          <w:noProof w:val="0"/>
          <w:color w:val="222222"/>
          <w:sz w:val="24"/>
          <w:szCs w:val="24"/>
          <w:lang w:val="en-US"/>
        </w:rPr>
        <w:t xml:space="preserve"> </w:t>
      </w:r>
      <w:r w:rsidRPr="2A3BD64A" w:rsidR="6C1731FD">
        <w:rPr>
          <w:rFonts w:ascii="Calibri" w:hAnsi="Calibri" w:eastAsia="Calibri" w:cs="Calibri"/>
          <w:b w:val="0"/>
          <w:bCs w:val="0"/>
          <w:i w:val="0"/>
          <w:iCs w:val="0"/>
          <w:caps w:val="0"/>
          <w:smallCaps w:val="0"/>
          <w:noProof w:val="0"/>
          <w:color w:val="222222"/>
          <w:sz w:val="24"/>
          <w:szCs w:val="24"/>
          <w:lang w:val="en-US"/>
        </w:rPr>
        <w:t xml:space="preserve">manager </w:t>
      </w:r>
      <w:r w:rsidRPr="2A3BD64A" w:rsidR="0EC61FB5">
        <w:rPr>
          <w:rFonts w:ascii="Calibri" w:hAnsi="Calibri" w:eastAsia="Calibri" w:cs="Calibri"/>
          <w:b w:val="0"/>
          <w:bCs w:val="0"/>
          <w:i w:val="0"/>
          <w:iCs w:val="0"/>
          <w:caps w:val="0"/>
          <w:smallCaps w:val="0"/>
          <w:noProof w:val="0"/>
          <w:color w:val="222222"/>
          <w:sz w:val="24"/>
          <w:szCs w:val="24"/>
          <w:lang w:val="en-US"/>
        </w:rPr>
        <w:t xml:space="preserve">who </w:t>
      </w:r>
      <w:r w:rsidRPr="2A3BD64A" w:rsidR="6B7EE821">
        <w:rPr>
          <w:rFonts w:ascii="Calibri" w:hAnsi="Calibri" w:eastAsia="Calibri" w:cs="Calibri"/>
          <w:b w:val="0"/>
          <w:bCs w:val="0"/>
          <w:i w:val="0"/>
          <w:iCs w:val="0"/>
          <w:caps w:val="0"/>
          <w:smallCaps w:val="0"/>
          <w:noProof w:val="0"/>
          <w:color w:val="222222"/>
          <w:sz w:val="24"/>
          <w:szCs w:val="24"/>
          <w:lang w:val="en-US"/>
        </w:rPr>
        <w:t>quickly resolves issues. However, m</w:t>
      </w:r>
      <w:r w:rsidRPr="2A3BD64A" w:rsidR="0EC61FB5">
        <w:rPr>
          <w:rFonts w:ascii="Calibri" w:hAnsi="Calibri" w:eastAsia="Calibri" w:cs="Calibri"/>
          <w:b w:val="0"/>
          <w:bCs w:val="0"/>
          <w:i w:val="0"/>
          <w:iCs w:val="0"/>
          <w:caps w:val="0"/>
          <w:smallCaps w:val="0"/>
          <w:noProof w:val="0"/>
          <w:color w:val="222222"/>
          <w:sz w:val="24"/>
          <w:szCs w:val="24"/>
          <w:lang w:val="en-US"/>
        </w:rPr>
        <w:t>y availability for</w:t>
      </w:r>
      <w:r w:rsidRPr="2A3BD64A" w:rsidR="1E035A74">
        <w:rPr>
          <w:rFonts w:ascii="Calibri" w:hAnsi="Calibri" w:eastAsia="Calibri" w:cs="Calibri"/>
          <w:b w:val="0"/>
          <w:bCs w:val="0"/>
          <w:i w:val="0"/>
          <w:iCs w:val="0"/>
          <w:caps w:val="0"/>
          <w:smallCaps w:val="0"/>
          <w:noProof w:val="0"/>
          <w:color w:val="222222"/>
          <w:sz w:val="24"/>
          <w:szCs w:val="24"/>
          <w:lang w:val="en-US"/>
        </w:rPr>
        <w:t xml:space="preserve"> more meaningful</w:t>
      </w:r>
      <w:r w:rsidRPr="2A3BD64A" w:rsidR="0EC61FB5">
        <w:rPr>
          <w:rFonts w:ascii="Calibri" w:hAnsi="Calibri" w:eastAsia="Calibri" w:cs="Calibri"/>
          <w:b w:val="0"/>
          <w:bCs w:val="0"/>
          <w:i w:val="0"/>
          <w:iCs w:val="0"/>
          <w:caps w:val="0"/>
          <w:smallCaps w:val="0"/>
          <w:noProof w:val="0"/>
          <w:color w:val="222222"/>
          <w:sz w:val="24"/>
          <w:szCs w:val="24"/>
          <w:lang w:val="en-US"/>
        </w:rPr>
        <w:t xml:space="preserve"> one-to-one discussions is limited, and </w:t>
      </w:r>
      <w:r w:rsidRPr="2A3BD64A" w:rsidR="1A6CC62C">
        <w:rPr>
          <w:rFonts w:ascii="Calibri" w:hAnsi="Calibri" w:eastAsia="Calibri" w:cs="Calibri"/>
          <w:b w:val="0"/>
          <w:bCs w:val="0"/>
          <w:i w:val="0"/>
          <w:iCs w:val="0"/>
          <w:caps w:val="0"/>
          <w:smallCaps w:val="0"/>
          <w:noProof w:val="0"/>
          <w:color w:val="222222"/>
          <w:sz w:val="24"/>
          <w:szCs w:val="24"/>
          <w:lang w:val="en-US"/>
        </w:rPr>
        <w:t xml:space="preserve">improvement </w:t>
      </w:r>
      <w:r w:rsidRPr="2A3BD64A" w:rsidR="5E8C96E9">
        <w:rPr>
          <w:rFonts w:ascii="Calibri" w:hAnsi="Calibri" w:eastAsia="Calibri" w:cs="Calibri"/>
          <w:b w:val="0"/>
          <w:bCs w:val="0"/>
          <w:i w:val="0"/>
          <w:iCs w:val="0"/>
          <w:caps w:val="0"/>
          <w:smallCaps w:val="0"/>
          <w:noProof w:val="0"/>
          <w:color w:val="222222"/>
          <w:sz w:val="24"/>
          <w:szCs w:val="24"/>
          <w:lang w:val="en-US"/>
        </w:rPr>
        <w:t>of</w:t>
      </w:r>
      <w:r w:rsidRPr="2A3BD64A" w:rsidR="1A6CC62C">
        <w:rPr>
          <w:rFonts w:ascii="Calibri" w:hAnsi="Calibri" w:eastAsia="Calibri" w:cs="Calibri"/>
          <w:b w:val="0"/>
          <w:bCs w:val="0"/>
          <w:i w:val="0"/>
          <w:iCs w:val="0"/>
          <w:caps w:val="0"/>
          <w:smallCaps w:val="0"/>
          <w:noProof w:val="0"/>
          <w:color w:val="222222"/>
          <w:sz w:val="24"/>
          <w:szCs w:val="24"/>
          <w:lang w:val="en-US"/>
        </w:rPr>
        <w:t xml:space="preserve"> my active listening skills is needed.</w:t>
      </w:r>
    </w:p>
    <w:p w:rsidR="224816AA" w:rsidP="2A3BD64A" w:rsidRDefault="224816AA" w14:paraId="50A7EFE0" w14:textId="03AE1453">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22222"/>
          <w:sz w:val="24"/>
          <w:szCs w:val="24"/>
          <w:lang w:val="en-US"/>
        </w:rPr>
      </w:pPr>
    </w:p>
    <w:p w:rsidR="224816AA" w:rsidP="2A3BD64A" w:rsidRDefault="224816AA" w14:paraId="6176E1CD" w14:textId="7A0712E1">
      <w:pPr>
        <w:pStyle w:val="Normal"/>
        <w:suppressLineNumbers w:val="0"/>
        <w:shd w:val="clear" w:color="auto" w:fill="FFFFFF" w:themeFill="background1"/>
        <w:bidi w:val="0"/>
        <w:spacing w:before="0" w:beforeAutospacing="off" w:after="0" w:afterAutospacing="off" w:line="279" w:lineRule="auto"/>
        <w:ind w:left="0" w:right="0"/>
        <w:jc w:val="left"/>
        <w:rPr>
          <w:rFonts w:ascii="Calibri" w:hAnsi="Calibri" w:eastAsia="Calibri" w:cs="Calibri"/>
          <w:b w:val="0"/>
          <w:bCs w:val="0"/>
          <w:i w:val="0"/>
          <w:iCs w:val="0"/>
          <w:caps w:val="0"/>
          <w:smallCaps w:val="0"/>
          <w:noProof w:val="0"/>
          <w:color w:val="222222"/>
          <w:sz w:val="24"/>
          <w:szCs w:val="24"/>
          <w:lang w:val="en-US"/>
        </w:rPr>
      </w:pPr>
      <w:r w:rsidRPr="2A3BD64A" w:rsidR="31DBBC1D">
        <w:rPr>
          <w:rFonts w:ascii="Calibri" w:hAnsi="Calibri" w:eastAsia="Calibri" w:cs="Calibri"/>
          <w:b w:val="0"/>
          <w:bCs w:val="0"/>
          <w:i w:val="0"/>
          <w:iCs w:val="0"/>
          <w:caps w:val="0"/>
          <w:smallCaps w:val="0"/>
          <w:noProof w:val="0"/>
          <w:color w:val="222222"/>
          <w:sz w:val="24"/>
          <w:szCs w:val="24"/>
          <w:lang w:val="en-US"/>
        </w:rPr>
        <w:t xml:space="preserve">To </w:t>
      </w:r>
      <w:r w:rsidRPr="2A3BD64A" w:rsidR="31DBBC1D">
        <w:rPr>
          <w:rFonts w:ascii="Calibri" w:hAnsi="Calibri" w:eastAsia="Calibri" w:cs="Calibri"/>
          <w:b w:val="0"/>
          <w:bCs w:val="0"/>
          <w:i w:val="0"/>
          <w:iCs w:val="0"/>
          <w:caps w:val="0"/>
          <w:smallCaps w:val="0"/>
          <w:noProof w:val="0"/>
          <w:color w:val="222222"/>
          <w:sz w:val="24"/>
          <w:szCs w:val="24"/>
          <w:lang w:val="en-US"/>
        </w:rPr>
        <w:t>assist</w:t>
      </w:r>
      <w:r w:rsidRPr="2A3BD64A" w:rsidR="31DBBC1D">
        <w:rPr>
          <w:rFonts w:ascii="Calibri" w:hAnsi="Calibri" w:eastAsia="Calibri" w:cs="Calibri"/>
          <w:b w:val="0"/>
          <w:bCs w:val="0"/>
          <w:i w:val="0"/>
          <w:iCs w:val="0"/>
          <w:caps w:val="0"/>
          <w:smallCaps w:val="0"/>
          <w:noProof w:val="0"/>
          <w:color w:val="222222"/>
          <w:sz w:val="24"/>
          <w:szCs w:val="24"/>
          <w:lang w:val="en-US"/>
        </w:rPr>
        <w:t xml:space="preserve"> </w:t>
      </w:r>
      <w:r w:rsidRPr="2A3BD64A" w:rsidR="545B68D9">
        <w:rPr>
          <w:rFonts w:ascii="Calibri" w:hAnsi="Calibri" w:eastAsia="Calibri" w:cs="Calibri"/>
          <w:b w:val="0"/>
          <w:bCs w:val="0"/>
          <w:i w:val="0"/>
          <w:iCs w:val="0"/>
          <w:caps w:val="0"/>
          <w:smallCaps w:val="0"/>
          <w:noProof w:val="0"/>
          <w:color w:val="222222"/>
          <w:sz w:val="24"/>
          <w:szCs w:val="24"/>
          <w:lang w:val="en-US"/>
        </w:rPr>
        <w:t>eliminate</w:t>
      </w:r>
      <w:r w:rsidRPr="2A3BD64A" w:rsidR="31DBBC1D">
        <w:rPr>
          <w:rFonts w:ascii="Calibri" w:hAnsi="Calibri" w:eastAsia="Calibri" w:cs="Calibri"/>
          <w:b w:val="0"/>
          <w:bCs w:val="0"/>
          <w:i w:val="0"/>
          <w:iCs w:val="0"/>
          <w:caps w:val="0"/>
          <w:smallCaps w:val="0"/>
          <w:noProof w:val="0"/>
          <w:color w:val="222222"/>
          <w:sz w:val="24"/>
          <w:szCs w:val="24"/>
          <w:lang w:val="en-US"/>
        </w:rPr>
        <w:t xml:space="preserve"> these </w:t>
      </w:r>
      <w:r w:rsidRPr="2A3BD64A" w:rsidR="4906D99E">
        <w:rPr>
          <w:rFonts w:ascii="Calibri" w:hAnsi="Calibri" w:eastAsia="Calibri" w:cs="Calibri"/>
          <w:b w:val="0"/>
          <w:bCs w:val="0"/>
          <w:i w:val="0"/>
          <w:iCs w:val="0"/>
          <w:caps w:val="0"/>
          <w:smallCaps w:val="0"/>
          <w:noProof w:val="0"/>
          <w:color w:val="222222"/>
          <w:sz w:val="24"/>
          <w:szCs w:val="24"/>
          <w:lang w:val="en-US"/>
        </w:rPr>
        <w:t>short fallings</w:t>
      </w:r>
      <w:r w:rsidRPr="2A3BD64A" w:rsidR="31DBBC1D">
        <w:rPr>
          <w:rFonts w:ascii="Calibri" w:hAnsi="Calibri" w:eastAsia="Calibri" w:cs="Calibri"/>
          <w:b w:val="0"/>
          <w:bCs w:val="0"/>
          <w:i w:val="0"/>
          <w:iCs w:val="0"/>
          <w:caps w:val="0"/>
          <w:smallCaps w:val="0"/>
          <w:noProof w:val="0"/>
          <w:color w:val="222222"/>
          <w:sz w:val="24"/>
          <w:szCs w:val="24"/>
          <w:lang w:val="en-US"/>
        </w:rPr>
        <w:t xml:space="preserve"> I plan to </w:t>
      </w:r>
      <w:r w:rsidRPr="2A3BD64A" w:rsidR="0EC61FB5">
        <w:rPr>
          <w:rFonts w:ascii="Calibri" w:hAnsi="Calibri" w:eastAsia="Calibri" w:cs="Calibri"/>
          <w:b w:val="0"/>
          <w:bCs w:val="0"/>
          <w:i w:val="0"/>
          <w:iCs w:val="0"/>
          <w:caps w:val="0"/>
          <w:smallCaps w:val="0"/>
          <w:noProof w:val="0"/>
          <w:color w:val="222222"/>
          <w:sz w:val="24"/>
          <w:szCs w:val="24"/>
          <w:lang w:val="en-US"/>
        </w:rPr>
        <w:t xml:space="preserve">Introduce a </w:t>
      </w:r>
      <w:r w:rsidRPr="2A3BD64A" w:rsidR="37A081DE">
        <w:rPr>
          <w:rFonts w:ascii="Calibri" w:hAnsi="Calibri" w:eastAsia="Calibri" w:cs="Calibri"/>
          <w:b w:val="0"/>
          <w:bCs w:val="0"/>
          <w:i w:val="0"/>
          <w:iCs w:val="0"/>
          <w:caps w:val="0"/>
          <w:smallCaps w:val="0"/>
          <w:noProof w:val="0"/>
          <w:color w:val="222222"/>
          <w:sz w:val="24"/>
          <w:szCs w:val="24"/>
          <w:lang w:val="en-US"/>
        </w:rPr>
        <w:t xml:space="preserve">dedicated </w:t>
      </w:r>
      <w:r w:rsidRPr="2A3BD64A" w:rsidR="0EC61FB5">
        <w:rPr>
          <w:rFonts w:ascii="Calibri" w:hAnsi="Calibri" w:eastAsia="Calibri" w:cs="Calibri"/>
          <w:b w:val="0"/>
          <w:bCs w:val="0"/>
          <w:i w:val="0"/>
          <w:iCs w:val="0"/>
          <w:caps w:val="0"/>
          <w:smallCaps w:val="0"/>
          <w:noProof w:val="0"/>
          <w:color w:val="222222"/>
          <w:sz w:val="24"/>
          <w:szCs w:val="24"/>
          <w:lang w:val="en-US"/>
        </w:rPr>
        <w:t xml:space="preserve">30-minute </w:t>
      </w:r>
      <w:r w:rsidRPr="2A3BD64A" w:rsidR="1A4EE07C">
        <w:rPr>
          <w:rFonts w:ascii="Calibri" w:hAnsi="Calibri" w:eastAsia="Calibri" w:cs="Calibri"/>
          <w:b w:val="0"/>
          <w:bCs w:val="0"/>
          <w:i w:val="0"/>
          <w:iCs w:val="0"/>
          <w:caps w:val="0"/>
          <w:smallCaps w:val="0"/>
          <w:noProof w:val="0"/>
          <w:color w:val="222222"/>
          <w:sz w:val="24"/>
          <w:szCs w:val="24"/>
          <w:lang w:val="en-US"/>
        </w:rPr>
        <w:t>open appointment</w:t>
      </w:r>
      <w:r w:rsidRPr="2A3BD64A" w:rsidR="0EC61FB5">
        <w:rPr>
          <w:rFonts w:ascii="Calibri" w:hAnsi="Calibri" w:eastAsia="Calibri" w:cs="Calibri"/>
          <w:b w:val="0"/>
          <w:bCs w:val="0"/>
          <w:i w:val="0"/>
          <w:iCs w:val="0"/>
          <w:caps w:val="0"/>
          <w:smallCaps w:val="0"/>
          <w:noProof w:val="0"/>
          <w:color w:val="222222"/>
          <w:sz w:val="24"/>
          <w:szCs w:val="24"/>
          <w:lang w:val="en-US"/>
        </w:rPr>
        <w:t xml:space="preserve"> where </w:t>
      </w:r>
      <w:r w:rsidRPr="2A3BD64A" w:rsidR="221A7925">
        <w:rPr>
          <w:rFonts w:ascii="Calibri" w:hAnsi="Calibri" w:eastAsia="Calibri" w:cs="Calibri"/>
          <w:b w:val="0"/>
          <w:bCs w:val="0"/>
          <w:i w:val="0"/>
          <w:iCs w:val="0"/>
          <w:caps w:val="0"/>
          <w:smallCaps w:val="0"/>
          <w:noProof w:val="0"/>
          <w:color w:val="222222"/>
          <w:sz w:val="24"/>
          <w:szCs w:val="24"/>
          <w:lang w:val="en-US"/>
        </w:rPr>
        <w:t>staff alone</w:t>
      </w:r>
      <w:r w:rsidRPr="2A3BD64A" w:rsidR="0EC61FB5">
        <w:rPr>
          <w:rFonts w:ascii="Calibri" w:hAnsi="Calibri" w:eastAsia="Calibri" w:cs="Calibri"/>
          <w:b w:val="0"/>
          <w:bCs w:val="0"/>
          <w:i w:val="0"/>
          <w:iCs w:val="0"/>
          <w:caps w:val="0"/>
          <w:smallCaps w:val="0"/>
          <w:noProof w:val="0"/>
          <w:color w:val="222222"/>
          <w:sz w:val="24"/>
          <w:szCs w:val="24"/>
          <w:lang w:val="en-US"/>
        </w:rPr>
        <w:t xml:space="preserve"> can book </w:t>
      </w:r>
      <w:r w:rsidRPr="2A3BD64A" w:rsidR="7D4F68DE">
        <w:rPr>
          <w:rFonts w:ascii="Calibri" w:hAnsi="Calibri" w:eastAsia="Calibri" w:cs="Calibri"/>
          <w:b w:val="0"/>
          <w:bCs w:val="0"/>
          <w:i w:val="0"/>
          <w:iCs w:val="0"/>
          <w:caps w:val="0"/>
          <w:smallCaps w:val="0"/>
          <w:noProof w:val="0"/>
          <w:color w:val="222222"/>
          <w:sz w:val="24"/>
          <w:szCs w:val="24"/>
          <w:lang w:val="en-US"/>
        </w:rPr>
        <w:t>to ensure confidential</w:t>
      </w:r>
      <w:r w:rsidRPr="2A3BD64A" w:rsidR="745FCA4A">
        <w:rPr>
          <w:rFonts w:ascii="Calibri" w:hAnsi="Calibri" w:eastAsia="Calibri" w:cs="Calibri"/>
          <w:b w:val="0"/>
          <w:bCs w:val="0"/>
          <w:i w:val="0"/>
          <w:iCs w:val="0"/>
          <w:caps w:val="0"/>
          <w:smallCaps w:val="0"/>
          <w:noProof w:val="0"/>
          <w:color w:val="222222"/>
          <w:sz w:val="24"/>
          <w:szCs w:val="24"/>
          <w:lang w:val="en-US"/>
        </w:rPr>
        <w:t xml:space="preserve"> </w:t>
      </w:r>
      <w:r w:rsidRPr="2A3BD64A" w:rsidR="0EC61FB5">
        <w:rPr>
          <w:rFonts w:ascii="Calibri" w:hAnsi="Calibri" w:eastAsia="Calibri" w:cs="Calibri"/>
          <w:b w:val="0"/>
          <w:bCs w:val="0"/>
          <w:i w:val="0"/>
          <w:iCs w:val="0"/>
          <w:caps w:val="0"/>
          <w:smallCaps w:val="0"/>
          <w:noProof w:val="0"/>
          <w:color w:val="222222"/>
          <w:sz w:val="24"/>
          <w:szCs w:val="24"/>
          <w:lang w:val="en-US"/>
        </w:rPr>
        <w:t>time</w:t>
      </w:r>
      <w:r w:rsidRPr="2A3BD64A" w:rsidR="50D97B6D">
        <w:rPr>
          <w:rFonts w:ascii="Calibri" w:hAnsi="Calibri" w:eastAsia="Calibri" w:cs="Calibri"/>
          <w:b w:val="0"/>
          <w:bCs w:val="0"/>
          <w:i w:val="0"/>
          <w:iCs w:val="0"/>
          <w:caps w:val="0"/>
          <w:smallCaps w:val="0"/>
          <w:noProof w:val="0"/>
          <w:color w:val="222222"/>
          <w:sz w:val="24"/>
          <w:szCs w:val="24"/>
          <w:lang w:val="en-US"/>
        </w:rPr>
        <w:t xml:space="preserve"> to talk</w:t>
      </w:r>
      <w:r w:rsidRPr="2A3BD64A" w:rsidR="0EC61FB5">
        <w:rPr>
          <w:rFonts w:ascii="Calibri" w:hAnsi="Calibri" w:eastAsia="Calibri" w:cs="Calibri"/>
          <w:b w:val="0"/>
          <w:bCs w:val="0"/>
          <w:i w:val="0"/>
          <w:iCs w:val="0"/>
          <w:caps w:val="0"/>
          <w:smallCaps w:val="0"/>
          <w:noProof w:val="0"/>
          <w:color w:val="222222"/>
          <w:sz w:val="24"/>
          <w:szCs w:val="24"/>
          <w:lang w:val="en-US"/>
        </w:rPr>
        <w:t xml:space="preserve"> </w:t>
      </w:r>
      <w:r w:rsidRPr="2A3BD64A" w:rsidR="0EC61FB5">
        <w:rPr>
          <w:rFonts w:ascii="Calibri" w:hAnsi="Calibri" w:eastAsia="Calibri" w:cs="Calibri"/>
          <w:b w:val="0"/>
          <w:bCs w:val="0"/>
          <w:i w:val="0"/>
          <w:iCs w:val="0"/>
          <w:caps w:val="0"/>
          <w:smallCaps w:val="0"/>
          <w:noProof w:val="0"/>
          <w:color w:val="222222"/>
          <w:sz w:val="24"/>
          <w:szCs w:val="24"/>
          <w:lang w:val="en-US"/>
        </w:rPr>
        <w:t>without distractions.</w:t>
      </w:r>
      <w:r w:rsidRPr="2A3BD64A" w:rsidR="56C01CB3">
        <w:rPr>
          <w:rFonts w:ascii="Calibri" w:hAnsi="Calibri" w:eastAsia="Calibri" w:cs="Calibri"/>
          <w:b w:val="0"/>
          <w:bCs w:val="0"/>
          <w:i w:val="0"/>
          <w:iCs w:val="0"/>
          <w:caps w:val="0"/>
          <w:smallCaps w:val="0"/>
          <w:noProof w:val="0"/>
          <w:color w:val="222222"/>
          <w:sz w:val="24"/>
          <w:szCs w:val="24"/>
          <w:lang w:val="en-US"/>
        </w:rPr>
        <w:t xml:space="preserve"> </w:t>
      </w:r>
    </w:p>
    <w:p w:rsidR="224816AA" w:rsidP="2A3BD64A" w:rsidRDefault="224816AA" w14:paraId="25C4F4FD" w14:textId="0BD12AF7">
      <w:pPr>
        <w:pStyle w:val="Normal"/>
        <w:suppressLineNumbers w:val="0"/>
        <w:shd w:val="clear" w:color="auto" w:fill="FFFFFF" w:themeFill="background1"/>
        <w:bidi w:val="0"/>
        <w:spacing w:before="0" w:beforeAutospacing="off" w:after="0" w:afterAutospacing="off" w:line="279" w:lineRule="auto"/>
        <w:ind w:left="0" w:right="0"/>
        <w:jc w:val="left"/>
        <w:rPr>
          <w:rFonts w:ascii="Calibri" w:hAnsi="Calibri" w:eastAsia="Calibri" w:cs="Calibri"/>
          <w:b w:val="0"/>
          <w:bCs w:val="0"/>
          <w:i w:val="0"/>
          <w:iCs w:val="0"/>
          <w:caps w:val="0"/>
          <w:smallCaps w:val="0"/>
          <w:noProof w:val="0"/>
          <w:color w:val="222222"/>
          <w:sz w:val="24"/>
          <w:szCs w:val="24"/>
          <w:lang w:val="en-US"/>
        </w:rPr>
      </w:pPr>
    </w:p>
    <w:p w:rsidR="224816AA" w:rsidP="2A3BD64A" w:rsidRDefault="224816AA" w14:paraId="42943E5A" w14:textId="6BD0B66A">
      <w:pPr>
        <w:pStyle w:val="Normal"/>
        <w:suppressLineNumbers w:val="0"/>
        <w:shd w:val="clear" w:color="auto" w:fill="FFFFFF" w:themeFill="background1"/>
        <w:bidi w:val="0"/>
        <w:spacing w:before="0" w:beforeAutospacing="off" w:after="0" w:afterAutospacing="off" w:line="279" w:lineRule="auto"/>
        <w:ind w:left="0" w:right="0"/>
        <w:jc w:val="left"/>
        <w:rPr>
          <w:rFonts w:ascii="Calibri" w:hAnsi="Calibri" w:eastAsia="Calibri" w:cs="Calibri"/>
          <w:b w:val="0"/>
          <w:bCs w:val="0"/>
          <w:i w:val="0"/>
          <w:iCs w:val="0"/>
          <w:caps w:val="0"/>
          <w:smallCaps w:val="0"/>
          <w:noProof w:val="0"/>
          <w:color w:val="222222"/>
          <w:sz w:val="24"/>
          <w:szCs w:val="24"/>
          <w:lang w:val="en-US"/>
        </w:rPr>
      </w:pPr>
      <w:r w:rsidRPr="2A3BD64A" w:rsidR="0EC61FB5">
        <w:rPr>
          <w:rFonts w:ascii="Calibri" w:hAnsi="Calibri" w:eastAsia="Calibri" w:cs="Calibri"/>
          <w:b w:val="0"/>
          <w:bCs w:val="0"/>
          <w:i w:val="0"/>
          <w:iCs w:val="0"/>
          <w:caps w:val="0"/>
          <w:smallCaps w:val="0"/>
          <w:noProof w:val="0"/>
          <w:color w:val="222222"/>
          <w:sz w:val="24"/>
          <w:szCs w:val="24"/>
          <w:lang w:val="en-US"/>
        </w:rPr>
        <w:t xml:space="preserve">Post </w:t>
      </w:r>
      <w:r w:rsidRPr="2A3BD64A" w:rsidR="5FA3E78D">
        <w:rPr>
          <w:rFonts w:ascii="Calibri" w:hAnsi="Calibri" w:eastAsia="Calibri" w:cs="Calibri"/>
          <w:b w:val="0"/>
          <w:bCs w:val="0"/>
          <w:i w:val="0"/>
          <w:iCs w:val="0"/>
          <w:caps w:val="0"/>
          <w:smallCaps w:val="0"/>
          <w:noProof w:val="0"/>
          <w:color w:val="222222"/>
          <w:sz w:val="24"/>
          <w:szCs w:val="24"/>
          <w:lang w:val="en-US"/>
        </w:rPr>
        <w:t>clearly</w:t>
      </w:r>
      <w:r w:rsidRPr="2A3BD64A" w:rsidR="0EC61FB5">
        <w:rPr>
          <w:rFonts w:ascii="Calibri" w:hAnsi="Calibri" w:eastAsia="Calibri" w:cs="Calibri"/>
          <w:b w:val="0"/>
          <w:bCs w:val="0"/>
          <w:i w:val="0"/>
          <w:iCs w:val="0"/>
          <w:caps w:val="0"/>
          <w:smallCaps w:val="0"/>
          <w:noProof w:val="0"/>
          <w:color w:val="222222"/>
          <w:sz w:val="24"/>
          <w:szCs w:val="24"/>
          <w:lang w:val="en-US"/>
        </w:rPr>
        <w:t xml:space="preserve"> </w:t>
      </w:r>
      <w:r w:rsidRPr="2A3BD64A" w:rsidR="6FBB307B">
        <w:rPr>
          <w:rFonts w:ascii="Calibri" w:hAnsi="Calibri" w:eastAsia="Calibri" w:cs="Calibri"/>
          <w:b w:val="0"/>
          <w:bCs w:val="0"/>
          <w:i w:val="0"/>
          <w:iCs w:val="0"/>
          <w:caps w:val="0"/>
          <w:smallCaps w:val="0"/>
          <w:noProof w:val="0"/>
          <w:color w:val="222222"/>
          <w:sz w:val="24"/>
          <w:szCs w:val="24"/>
          <w:lang w:val="en-US"/>
        </w:rPr>
        <w:t>illustrated</w:t>
      </w:r>
      <w:r w:rsidRPr="2A3BD64A" w:rsidR="0EC61FB5">
        <w:rPr>
          <w:rFonts w:ascii="Calibri" w:hAnsi="Calibri" w:eastAsia="Calibri" w:cs="Calibri"/>
          <w:b w:val="0"/>
          <w:bCs w:val="0"/>
          <w:i w:val="0"/>
          <w:iCs w:val="0"/>
          <w:caps w:val="0"/>
          <w:smallCaps w:val="0"/>
          <w:noProof w:val="0"/>
          <w:color w:val="222222"/>
          <w:sz w:val="24"/>
          <w:szCs w:val="24"/>
          <w:lang w:val="en-US"/>
        </w:rPr>
        <w:t xml:space="preserve"> guides</w:t>
      </w:r>
      <w:r w:rsidRPr="2A3BD64A" w:rsidR="7968A278">
        <w:rPr>
          <w:rFonts w:ascii="Calibri" w:hAnsi="Calibri" w:eastAsia="Calibri" w:cs="Calibri"/>
          <w:b w:val="0"/>
          <w:bCs w:val="0"/>
          <w:i w:val="0"/>
          <w:iCs w:val="0"/>
          <w:caps w:val="0"/>
          <w:smallCaps w:val="0"/>
          <w:noProof w:val="0"/>
          <w:color w:val="222222"/>
          <w:sz w:val="24"/>
          <w:szCs w:val="24"/>
          <w:lang w:val="en-US"/>
        </w:rPr>
        <w:t xml:space="preserve"> </w:t>
      </w:r>
      <w:r w:rsidRPr="2A3BD64A" w:rsidR="7A533EBB">
        <w:rPr>
          <w:rFonts w:ascii="Calibri" w:hAnsi="Calibri" w:eastAsia="Calibri" w:cs="Calibri"/>
          <w:b w:val="0"/>
          <w:bCs w:val="0"/>
          <w:i w:val="0"/>
          <w:iCs w:val="0"/>
          <w:caps w:val="0"/>
          <w:smallCaps w:val="0"/>
          <w:noProof w:val="0"/>
          <w:color w:val="222222"/>
          <w:sz w:val="24"/>
          <w:szCs w:val="24"/>
          <w:lang w:val="en-US"/>
        </w:rPr>
        <w:t>in</w:t>
      </w:r>
      <w:r w:rsidRPr="2A3BD64A" w:rsidR="0EC61FB5">
        <w:rPr>
          <w:rFonts w:ascii="Calibri" w:hAnsi="Calibri" w:eastAsia="Calibri" w:cs="Calibri"/>
          <w:b w:val="0"/>
          <w:bCs w:val="0"/>
          <w:i w:val="0"/>
          <w:iCs w:val="0"/>
          <w:caps w:val="0"/>
          <w:smallCaps w:val="0"/>
          <w:noProof w:val="0"/>
          <w:color w:val="222222"/>
          <w:sz w:val="24"/>
          <w:szCs w:val="24"/>
          <w:lang w:val="en-US"/>
        </w:rPr>
        <w:t xml:space="preserve"> the staff </w:t>
      </w:r>
      <w:r w:rsidRPr="2A3BD64A" w:rsidR="384DC8A4">
        <w:rPr>
          <w:rFonts w:ascii="Calibri" w:hAnsi="Calibri" w:eastAsia="Calibri" w:cs="Calibri"/>
          <w:b w:val="0"/>
          <w:bCs w:val="0"/>
          <w:i w:val="0"/>
          <w:iCs w:val="0"/>
          <w:caps w:val="0"/>
          <w:smallCaps w:val="0"/>
          <w:noProof w:val="0"/>
          <w:color w:val="222222"/>
          <w:sz w:val="24"/>
          <w:szCs w:val="24"/>
          <w:lang w:val="en-US"/>
        </w:rPr>
        <w:t>area</w:t>
      </w:r>
      <w:r w:rsidRPr="2A3BD64A" w:rsidR="3446B9CC">
        <w:rPr>
          <w:rFonts w:ascii="Calibri" w:hAnsi="Calibri" w:eastAsia="Calibri" w:cs="Calibri"/>
          <w:b w:val="0"/>
          <w:bCs w:val="0"/>
          <w:i w:val="0"/>
          <w:iCs w:val="0"/>
          <w:caps w:val="0"/>
          <w:smallCaps w:val="0"/>
          <w:noProof w:val="0"/>
          <w:color w:val="222222"/>
          <w:sz w:val="24"/>
          <w:szCs w:val="24"/>
          <w:lang w:val="en-US"/>
        </w:rPr>
        <w:t xml:space="preserve">s </w:t>
      </w:r>
      <w:r w:rsidRPr="2A3BD64A" w:rsidR="0EC61FB5">
        <w:rPr>
          <w:rFonts w:ascii="Calibri" w:hAnsi="Calibri" w:eastAsia="Calibri" w:cs="Calibri"/>
          <w:b w:val="0"/>
          <w:bCs w:val="0"/>
          <w:i w:val="0"/>
          <w:iCs w:val="0"/>
          <w:caps w:val="0"/>
          <w:smallCaps w:val="0"/>
          <w:noProof w:val="0"/>
          <w:color w:val="222222"/>
          <w:sz w:val="24"/>
          <w:szCs w:val="24"/>
          <w:lang w:val="en-US"/>
        </w:rPr>
        <w:t xml:space="preserve">for </w:t>
      </w:r>
      <w:r w:rsidRPr="2A3BD64A" w:rsidR="2FA6A7F9">
        <w:rPr>
          <w:rFonts w:ascii="Calibri" w:hAnsi="Calibri" w:eastAsia="Calibri" w:cs="Calibri"/>
          <w:b w:val="0"/>
          <w:bCs w:val="0"/>
          <w:i w:val="0"/>
          <w:iCs w:val="0"/>
          <w:caps w:val="0"/>
          <w:smallCaps w:val="0"/>
          <w:noProof w:val="0"/>
          <w:color w:val="222222"/>
          <w:sz w:val="24"/>
          <w:szCs w:val="24"/>
          <w:lang w:val="en-US"/>
        </w:rPr>
        <w:t>any updates</w:t>
      </w:r>
      <w:r w:rsidRPr="2A3BD64A" w:rsidR="0EC61FB5">
        <w:rPr>
          <w:rFonts w:ascii="Calibri" w:hAnsi="Calibri" w:eastAsia="Calibri" w:cs="Calibri"/>
          <w:b w:val="0"/>
          <w:bCs w:val="0"/>
          <w:i w:val="0"/>
          <w:iCs w:val="0"/>
          <w:caps w:val="0"/>
          <w:smallCaps w:val="0"/>
          <w:noProof w:val="0"/>
          <w:color w:val="222222"/>
          <w:sz w:val="24"/>
          <w:szCs w:val="24"/>
          <w:lang w:val="en-US"/>
        </w:rPr>
        <w:t xml:space="preserve"> support</w:t>
      </w:r>
      <w:r w:rsidRPr="2A3BD64A" w:rsidR="4AD4DE11">
        <w:rPr>
          <w:rFonts w:ascii="Calibri" w:hAnsi="Calibri" w:eastAsia="Calibri" w:cs="Calibri"/>
          <w:b w:val="0"/>
          <w:bCs w:val="0"/>
          <w:i w:val="0"/>
          <w:iCs w:val="0"/>
          <w:caps w:val="0"/>
          <w:smallCaps w:val="0"/>
          <w:noProof w:val="0"/>
          <w:color w:val="222222"/>
          <w:sz w:val="24"/>
          <w:szCs w:val="24"/>
          <w:lang w:val="en-US"/>
        </w:rPr>
        <w:t>ing</w:t>
      </w:r>
      <w:r w:rsidRPr="2A3BD64A" w:rsidR="0EC61FB5">
        <w:rPr>
          <w:rFonts w:ascii="Calibri" w:hAnsi="Calibri" w:eastAsia="Calibri" w:cs="Calibri"/>
          <w:b w:val="0"/>
          <w:bCs w:val="0"/>
          <w:i w:val="0"/>
          <w:iCs w:val="0"/>
          <w:caps w:val="0"/>
          <w:smallCaps w:val="0"/>
          <w:noProof w:val="0"/>
          <w:color w:val="222222"/>
          <w:sz w:val="24"/>
          <w:szCs w:val="24"/>
          <w:lang w:val="en-US"/>
        </w:rPr>
        <w:t xml:space="preserve"> verbal instructions.</w:t>
      </w:r>
    </w:p>
    <w:p w:rsidR="224816AA" w:rsidP="2A3BD64A" w:rsidRDefault="224816AA" w14:paraId="5743F7A8" w14:textId="62F8036D">
      <w:pPr>
        <w:shd w:val="clear" w:color="auto" w:fill="FFFFFF" w:themeFill="background1"/>
        <w:spacing w:before="0" w:beforeAutospacing="off" w:after="0" w:afterAutospacing="off"/>
      </w:pPr>
    </w:p>
    <w:p w:rsidR="224816AA" w:rsidP="2A3BD64A" w:rsidRDefault="224816AA" w14:paraId="5E5EDC1B" w14:textId="70842FD6">
      <w:pPr>
        <w:shd w:val="clear" w:color="auto" w:fill="FFFFFF" w:themeFill="background1"/>
        <w:spacing w:before="0" w:beforeAutospacing="off" w:after="0" w:afterAutospacing="off"/>
        <w:rPr>
          <w:rFonts w:ascii="Calibri" w:hAnsi="Calibri" w:eastAsia="Calibri" w:cs="Calibri"/>
          <w:b w:val="0"/>
          <w:bCs w:val="0"/>
          <w:i w:val="0"/>
          <w:iCs w:val="0"/>
          <w:caps w:val="0"/>
          <w:smallCaps w:val="0"/>
          <w:noProof w:val="0"/>
          <w:color w:val="222222"/>
          <w:sz w:val="24"/>
          <w:szCs w:val="24"/>
          <w:lang w:val="en-US"/>
        </w:rPr>
      </w:pPr>
      <w:r w:rsidRPr="2A3BD64A" w:rsidR="0EC61FB5">
        <w:rPr>
          <w:rFonts w:ascii="Calibri" w:hAnsi="Calibri" w:eastAsia="Calibri" w:cs="Calibri"/>
          <w:b w:val="0"/>
          <w:bCs w:val="0"/>
          <w:i w:val="0"/>
          <w:iCs w:val="0"/>
          <w:caps w:val="0"/>
          <w:smallCaps w:val="0"/>
          <w:noProof w:val="0"/>
          <w:color w:val="222222"/>
          <w:sz w:val="24"/>
          <w:szCs w:val="24"/>
          <w:lang w:val="en-US"/>
        </w:rPr>
        <w:t>Reduce multitasking during team discussions to ensure full attention is given.</w:t>
      </w:r>
    </w:p>
    <w:p w:rsidR="224816AA" w:rsidP="2A3BD64A" w:rsidRDefault="224816AA" w14:paraId="14B4809F" w14:textId="7C91CF31">
      <w:pPr>
        <w:shd w:val="clear" w:color="auto" w:fill="FFFFFF" w:themeFill="background1"/>
        <w:spacing w:before="0" w:beforeAutospacing="off" w:after="0" w:afterAutospacing="off"/>
      </w:pPr>
    </w:p>
    <w:p w:rsidR="224816AA" w:rsidP="2A3BD64A" w:rsidRDefault="224816AA" w14:paraId="6ECECA65" w14:textId="3E4613E1">
      <w:pPr>
        <w:shd w:val="clear" w:color="auto" w:fill="FFFFFF" w:themeFill="background1"/>
        <w:spacing w:before="0" w:beforeAutospacing="off" w:after="0" w:afterAutospacing="off"/>
        <w:rPr>
          <w:rFonts w:ascii="Calibri" w:hAnsi="Calibri" w:eastAsia="Calibri" w:cs="Calibri"/>
          <w:sz w:val="28"/>
          <w:szCs w:val="28"/>
        </w:rPr>
      </w:pPr>
    </w:p>
    <w:p w:rsidR="224816AA" w:rsidP="2A3BD64A" w:rsidRDefault="224816AA" w14:paraId="7A15A5E6" w14:textId="61CDF4F3">
      <w:pPr>
        <w:shd w:val="clear" w:color="auto" w:fill="FFFFFF" w:themeFill="background1"/>
        <w:spacing w:before="0" w:beforeAutospacing="off" w:after="0" w:afterAutospacing="off"/>
        <w:rPr>
          <w:rFonts w:ascii="Calibri" w:hAnsi="Calibri" w:eastAsia="Calibri" w:cs="Calibri"/>
          <w:b w:val="1"/>
          <w:bCs w:val="1"/>
          <w:i w:val="0"/>
          <w:iCs w:val="0"/>
          <w:caps w:val="0"/>
          <w:smallCaps w:val="0"/>
          <w:noProof w:val="0"/>
          <w:color w:val="222222"/>
          <w:sz w:val="28"/>
          <w:szCs w:val="28"/>
          <w:lang w:val="en-US"/>
        </w:rPr>
      </w:pPr>
      <w:r w:rsidRPr="2A3BD64A" w:rsidR="6C9787B2">
        <w:rPr>
          <w:rFonts w:ascii="Calibri" w:hAnsi="Calibri" w:eastAsia="Calibri" w:cs="Calibri"/>
          <w:b w:val="1"/>
          <w:bCs w:val="1"/>
          <w:i w:val="0"/>
          <w:iCs w:val="0"/>
          <w:caps w:val="0"/>
          <w:smallCaps w:val="0"/>
          <w:noProof w:val="0"/>
          <w:color w:val="222222"/>
          <w:sz w:val="28"/>
          <w:szCs w:val="28"/>
          <w:lang w:val="en-US"/>
        </w:rPr>
        <w:t xml:space="preserve">5.3 </w:t>
      </w:r>
      <w:r w:rsidRPr="2A3BD64A" w:rsidR="0EC61FB5">
        <w:rPr>
          <w:rFonts w:ascii="Calibri" w:hAnsi="Calibri" w:eastAsia="Calibri" w:cs="Calibri"/>
          <w:b w:val="1"/>
          <w:bCs w:val="1"/>
          <w:i w:val="0"/>
          <w:iCs w:val="0"/>
          <w:caps w:val="0"/>
          <w:smallCaps w:val="0"/>
          <w:noProof w:val="0"/>
          <w:color w:val="222222"/>
          <w:sz w:val="28"/>
          <w:szCs w:val="28"/>
          <w:lang w:val="en-US"/>
        </w:rPr>
        <w:t>Monitoring Progress</w:t>
      </w:r>
    </w:p>
    <w:p w:rsidR="224816AA" w:rsidP="2A3BD64A" w:rsidRDefault="224816AA" w14:paraId="6286C57C" w14:textId="1C590E19">
      <w:pPr>
        <w:shd w:val="clear" w:color="auto" w:fill="FFFFFF" w:themeFill="background1"/>
        <w:spacing w:before="0" w:beforeAutospacing="off" w:after="0" w:afterAutospacing="off"/>
        <w:rPr>
          <w:rFonts w:ascii="Calibri" w:hAnsi="Calibri" w:eastAsia="Calibri" w:cs="Calibri"/>
          <w:b w:val="1"/>
          <w:bCs w:val="1"/>
          <w:i w:val="0"/>
          <w:iCs w:val="0"/>
          <w:caps w:val="0"/>
          <w:smallCaps w:val="0"/>
          <w:noProof w:val="0"/>
          <w:color w:val="222222"/>
          <w:sz w:val="24"/>
          <w:szCs w:val="24"/>
          <w:lang w:val="en-US"/>
        </w:rPr>
      </w:pPr>
    </w:p>
    <w:p w:rsidR="224816AA" w:rsidP="2A3BD64A" w:rsidRDefault="224816AA" w14:paraId="733CF53E" w14:textId="09F5662A">
      <w:pPr>
        <w:pStyle w:val="Normal"/>
        <w:shd w:val="clear" w:color="auto" w:fill="FFFFFF" w:themeFill="background1"/>
        <w:spacing w:before="0" w:beforeAutospacing="off" w:after="0" w:afterAutospacing="off"/>
        <w:rPr>
          <w:rFonts w:ascii="Calibri" w:hAnsi="Calibri" w:eastAsia="Calibri" w:cs="Calibri"/>
          <w:b w:val="0"/>
          <w:bCs w:val="0"/>
          <w:i w:val="0"/>
          <w:iCs w:val="0"/>
          <w:caps w:val="0"/>
          <w:smallCaps w:val="0"/>
          <w:noProof w:val="0"/>
          <w:color w:val="222222"/>
          <w:sz w:val="24"/>
          <w:szCs w:val="24"/>
          <w:lang w:val="en-US"/>
        </w:rPr>
      </w:pPr>
      <w:r w:rsidRPr="2A3BD64A" w:rsidR="1E2B588A">
        <w:rPr>
          <w:rFonts w:ascii="Calibri" w:hAnsi="Calibri" w:eastAsia="Calibri" w:cs="Calibri"/>
          <w:b w:val="0"/>
          <w:bCs w:val="0"/>
          <w:i w:val="0"/>
          <w:iCs w:val="0"/>
          <w:caps w:val="0"/>
          <w:smallCaps w:val="0"/>
          <w:noProof w:val="0"/>
          <w:color w:val="222222"/>
          <w:sz w:val="24"/>
          <w:szCs w:val="24"/>
          <w:lang w:val="en-US"/>
        </w:rPr>
        <w:t xml:space="preserve">Carry out </w:t>
      </w:r>
      <w:r w:rsidRPr="2A3BD64A" w:rsidR="0EC61FB5">
        <w:rPr>
          <w:rFonts w:ascii="Calibri" w:hAnsi="Calibri" w:eastAsia="Calibri" w:cs="Calibri"/>
          <w:b w:val="0"/>
          <w:bCs w:val="0"/>
          <w:i w:val="0"/>
          <w:iCs w:val="0"/>
          <w:caps w:val="0"/>
          <w:smallCaps w:val="0"/>
          <w:noProof w:val="0"/>
          <w:color w:val="222222"/>
          <w:sz w:val="24"/>
          <w:szCs w:val="24"/>
          <w:lang w:val="en-US"/>
        </w:rPr>
        <w:t xml:space="preserve">monthly team </w:t>
      </w:r>
      <w:r w:rsidRPr="2A3BD64A" w:rsidR="57AAC819">
        <w:rPr>
          <w:rFonts w:ascii="Calibri" w:hAnsi="Calibri" w:eastAsia="Calibri" w:cs="Calibri"/>
          <w:b w:val="0"/>
          <w:bCs w:val="0"/>
          <w:i w:val="0"/>
          <w:iCs w:val="0"/>
          <w:caps w:val="0"/>
          <w:smallCaps w:val="0"/>
          <w:noProof w:val="0"/>
          <w:color w:val="222222"/>
          <w:sz w:val="24"/>
          <w:szCs w:val="24"/>
          <w:lang w:val="en-US"/>
        </w:rPr>
        <w:t>check-ins</w:t>
      </w:r>
      <w:r w:rsidRPr="2A3BD64A" w:rsidR="0EC61FB5">
        <w:rPr>
          <w:rFonts w:ascii="Calibri" w:hAnsi="Calibri" w:eastAsia="Calibri" w:cs="Calibri"/>
          <w:b w:val="0"/>
          <w:bCs w:val="0"/>
          <w:i w:val="0"/>
          <w:iCs w:val="0"/>
          <w:caps w:val="0"/>
          <w:smallCaps w:val="0"/>
          <w:noProof w:val="0"/>
          <w:color w:val="222222"/>
          <w:sz w:val="24"/>
          <w:szCs w:val="24"/>
          <w:lang w:val="en-US"/>
        </w:rPr>
        <w:t xml:space="preserve"> and </w:t>
      </w:r>
      <w:r w:rsidRPr="2A3BD64A" w:rsidR="11E855E0">
        <w:rPr>
          <w:rFonts w:ascii="Calibri" w:hAnsi="Calibri" w:eastAsia="Calibri" w:cs="Calibri"/>
          <w:b w:val="0"/>
          <w:bCs w:val="0"/>
          <w:i w:val="0"/>
          <w:iCs w:val="0"/>
          <w:caps w:val="0"/>
          <w:smallCaps w:val="0"/>
          <w:noProof w:val="0"/>
          <w:color w:val="222222"/>
          <w:sz w:val="24"/>
          <w:szCs w:val="24"/>
          <w:lang w:val="en-US"/>
        </w:rPr>
        <w:t>continue</w:t>
      </w:r>
      <w:r w:rsidRPr="2A3BD64A" w:rsidR="5A98AD88">
        <w:rPr>
          <w:rFonts w:ascii="Calibri" w:hAnsi="Calibri" w:eastAsia="Calibri" w:cs="Calibri"/>
          <w:b w:val="0"/>
          <w:bCs w:val="0"/>
          <w:i w:val="0"/>
          <w:iCs w:val="0"/>
          <w:caps w:val="0"/>
          <w:smallCaps w:val="0"/>
          <w:noProof w:val="0"/>
          <w:color w:val="222222"/>
          <w:sz w:val="24"/>
          <w:szCs w:val="24"/>
          <w:lang w:val="en-US"/>
        </w:rPr>
        <w:t xml:space="preserve"> </w:t>
      </w:r>
      <w:r w:rsidRPr="2A3BD64A" w:rsidR="0EC61FB5">
        <w:rPr>
          <w:rFonts w:ascii="Calibri" w:hAnsi="Calibri" w:eastAsia="Calibri" w:cs="Calibri"/>
          <w:b w:val="0"/>
          <w:bCs w:val="0"/>
          <w:i w:val="0"/>
          <w:iCs w:val="0"/>
          <w:caps w:val="0"/>
          <w:smallCaps w:val="0"/>
          <w:noProof w:val="0"/>
          <w:color w:val="222222"/>
          <w:sz w:val="24"/>
          <w:szCs w:val="24"/>
          <w:lang w:val="en-US"/>
        </w:rPr>
        <w:t>anonymous feedback forms</w:t>
      </w:r>
      <w:r w:rsidRPr="2A3BD64A" w:rsidR="091671F4">
        <w:rPr>
          <w:rFonts w:ascii="Calibri" w:hAnsi="Calibri" w:eastAsia="Calibri" w:cs="Calibri"/>
          <w:b w:val="0"/>
          <w:bCs w:val="0"/>
          <w:i w:val="0"/>
          <w:iCs w:val="0"/>
          <w:caps w:val="0"/>
          <w:smallCaps w:val="0"/>
          <w:noProof w:val="0"/>
          <w:color w:val="222222"/>
          <w:sz w:val="24"/>
          <w:szCs w:val="24"/>
          <w:lang w:val="en-US"/>
        </w:rPr>
        <w:t xml:space="preserve"> allowing</w:t>
      </w:r>
      <w:r w:rsidRPr="2A3BD64A" w:rsidR="2F384BC3">
        <w:rPr>
          <w:rFonts w:ascii="Calibri" w:hAnsi="Calibri" w:eastAsia="Calibri" w:cs="Calibri"/>
          <w:b w:val="0"/>
          <w:bCs w:val="0"/>
          <w:i w:val="0"/>
          <w:iCs w:val="0"/>
          <w:caps w:val="0"/>
          <w:smallCaps w:val="0"/>
          <w:noProof w:val="0"/>
          <w:color w:val="222222"/>
          <w:sz w:val="24"/>
          <w:szCs w:val="24"/>
          <w:lang w:val="en-US"/>
        </w:rPr>
        <w:t xml:space="preserve"> </w:t>
      </w:r>
      <w:r w:rsidRPr="2A3BD64A" w:rsidR="7AB152AA">
        <w:rPr>
          <w:rFonts w:ascii="Calibri" w:hAnsi="Calibri" w:eastAsia="Calibri" w:cs="Calibri"/>
          <w:b w:val="0"/>
          <w:bCs w:val="0"/>
          <w:i w:val="0"/>
          <w:iCs w:val="0"/>
          <w:caps w:val="0"/>
          <w:smallCaps w:val="0"/>
          <w:noProof w:val="0"/>
          <w:color w:val="222222"/>
          <w:sz w:val="24"/>
          <w:szCs w:val="24"/>
          <w:lang w:val="en-US"/>
        </w:rPr>
        <w:t>continuous</w:t>
      </w:r>
      <w:r w:rsidRPr="2A3BD64A" w:rsidR="0EC61FB5">
        <w:rPr>
          <w:rFonts w:ascii="Calibri" w:hAnsi="Calibri" w:eastAsia="Calibri" w:cs="Calibri"/>
          <w:b w:val="0"/>
          <w:bCs w:val="0"/>
          <w:i w:val="0"/>
          <w:iCs w:val="0"/>
          <w:caps w:val="0"/>
          <w:smallCaps w:val="0"/>
          <w:noProof w:val="0"/>
          <w:color w:val="222222"/>
          <w:sz w:val="24"/>
          <w:szCs w:val="24"/>
          <w:lang w:val="en-US"/>
        </w:rPr>
        <w:t xml:space="preserve"> evaluat</w:t>
      </w:r>
      <w:r w:rsidRPr="2A3BD64A" w:rsidR="171FCC34">
        <w:rPr>
          <w:rFonts w:ascii="Calibri" w:hAnsi="Calibri" w:eastAsia="Calibri" w:cs="Calibri"/>
          <w:b w:val="0"/>
          <w:bCs w:val="0"/>
          <w:i w:val="0"/>
          <w:iCs w:val="0"/>
          <w:caps w:val="0"/>
          <w:smallCaps w:val="0"/>
          <w:noProof w:val="0"/>
          <w:color w:val="222222"/>
          <w:sz w:val="24"/>
          <w:szCs w:val="24"/>
          <w:lang w:val="en-US"/>
        </w:rPr>
        <w:t>ion</w:t>
      </w:r>
      <w:r w:rsidRPr="2A3BD64A" w:rsidR="2D20A286">
        <w:rPr>
          <w:rFonts w:ascii="Calibri" w:hAnsi="Calibri" w:eastAsia="Calibri" w:cs="Calibri"/>
          <w:b w:val="0"/>
          <w:bCs w:val="0"/>
          <w:i w:val="0"/>
          <w:iCs w:val="0"/>
          <w:caps w:val="0"/>
          <w:smallCaps w:val="0"/>
          <w:noProof w:val="0"/>
          <w:color w:val="222222"/>
          <w:sz w:val="24"/>
          <w:szCs w:val="24"/>
          <w:lang w:val="en-US"/>
        </w:rPr>
        <w:t xml:space="preserve"> and improvement.</w:t>
      </w:r>
    </w:p>
    <w:p w:rsidR="224816AA" w:rsidP="2A3BD64A" w:rsidRDefault="224816AA" w14:paraId="258272B2" w14:textId="22BCB511">
      <w:pPr>
        <w:shd w:val="clear" w:color="auto" w:fill="FFFFFF" w:themeFill="background1"/>
        <w:spacing w:before="0" w:beforeAutospacing="off" w:after="0" w:afterAutospacing="off"/>
        <w:rPr>
          <w:rFonts w:ascii="Calibri" w:hAnsi="Calibri" w:eastAsia="Calibri" w:cs="Calibri"/>
        </w:rPr>
      </w:pPr>
    </w:p>
    <w:p w:rsidR="224816AA" w:rsidP="2A3BD64A" w:rsidRDefault="224816AA" w14:paraId="231E3E73" w14:textId="4515E793">
      <w:pPr>
        <w:shd w:val="clear" w:color="auto" w:fill="FFFFFF" w:themeFill="background1"/>
        <w:spacing w:before="0" w:beforeAutospacing="off" w:after="0" w:afterAutospacing="off"/>
        <w:rPr>
          <w:rFonts w:ascii="Calibri" w:hAnsi="Calibri" w:eastAsia="Calibri" w:cs="Calibri"/>
          <w:b w:val="0"/>
          <w:bCs w:val="0"/>
          <w:i w:val="0"/>
          <w:iCs w:val="0"/>
          <w:caps w:val="0"/>
          <w:smallCaps w:val="0"/>
          <w:noProof w:val="0"/>
          <w:color w:val="222222"/>
          <w:sz w:val="24"/>
          <w:szCs w:val="24"/>
          <w:lang w:val="en-US"/>
        </w:rPr>
      </w:pPr>
      <w:r w:rsidRPr="2A3BD64A" w:rsidR="17994A84">
        <w:rPr>
          <w:rFonts w:ascii="Calibri" w:hAnsi="Calibri" w:eastAsia="Calibri" w:cs="Calibri"/>
          <w:noProof w:val="0"/>
          <w:sz w:val="24"/>
          <w:szCs w:val="24"/>
          <w:lang w:val="en-US"/>
        </w:rPr>
        <w:t xml:space="preserve">Track and review missed or confusing staff communication for learning </w:t>
      </w:r>
      <w:r w:rsidRPr="2A3BD64A" w:rsidR="17994A84">
        <w:rPr>
          <w:rFonts w:ascii="Calibri" w:hAnsi="Calibri" w:eastAsia="Calibri" w:cs="Calibri"/>
          <w:noProof w:val="0"/>
          <w:sz w:val="24"/>
          <w:szCs w:val="24"/>
          <w:lang w:val="en-US"/>
        </w:rPr>
        <w:t>opportunities.</w:t>
      </w:r>
    </w:p>
    <w:p w:rsidR="224816AA" w:rsidP="2A3BD64A" w:rsidRDefault="224816AA" w14:paraId="48EBBB9B" w14:textId="4195211D">
      <w:pPr>
        <w:shd w:val="clear" w:color="auto" w:fill="FFFFFF" w:themeFill="background1"/>
        <w:spacing w:before="0" w:beforeAutospacing="off" w:after="0" w:afterAutospacing="off"/>
        <w:rPr>
          <w:rFonts w:ascii="Calibri" w:hAnsi="Calibri" w:eastAsia="Calibri" w:cs="Calibri"/>
        </w:rPr>
      </w:pPr>
    </w:p>
    <w:p w:rsidR="224816AA" w:rsidP="2A3BD64A" w:rsidRDefault="224816AA" w14:paraId="65BFEE58" w14:textId="37062A56">
      <w:pPr>
        <w:shd w:val="clear" w:color="auto" w:fill="FFFFFF" w:themeFill="background1"/>
        <w:spacing w:before="0" w:beforeAutospacing="off" w:after="0" w:afterAutospacing="off"/>
        <w:rPr>
          <w:rFonts w:ascii="Calibri" w:hAnsi="Calibri" w:eastAsia="Calibri" w:cs="Calibri"/>
          <w:b w:val="0"/>
          <w:bCs w:val="0"/>
          <w:i w:val="0"/>
          <w:iCs w:val="0"/>
          <w:caps w:val="0"/>
          <w:smallCaps w:val="0"/>
          <w:noProof w:val="0"/>
          <w:color w:val="222222"/>
          <w:sz w:val="24"/>
          <w:szCs w:val="24"/>
          <w:lang w:val="en-US"/>
        </w:rPr>
      </w:pPr>
      <w:r w:rsidRPr="2A3BD64A" w:rsidR="17994A84">
        <w:rPr>
          <w:rFonts w:ascii="Calibri" w:hAnsi="Calibri" w:eastAsia="Calibri" w:cs="Calibri"/>
          <w:b w:val="0"/>
          <w:bCs w:val="0"/>
          <w:i w:val="0"/>
          <w:iCs w:val="0"/>
          <w:caps w:val="0"/>
          <w:smallCaps w:val="0"/>
          <w:noProof w:val="0"/>
          <w:color w:val="222222"/>
          <w:sz w:val="24"/>
          <w:szCs w:val="24"/>
          <w:lang w:val="en-US"/>
        </w:rPr>
        <w:t>Keep track of</w:t>
      </w:r>
      <w:r w:rsidRPr="2A3BD64A" w:rsidR="0EC61FB5">
        <w:rPr>
          <w:rFonts w:ascii="Calibri" w:hAnsi="Calibri" w:eastAsia="Calibri" w:cs="Calibri"/>
          <w:b w:val="0"/>
          <w:bCs w:val="0"/>
          <w:i w:val="0"/>
          <w:iCs w:val="0"/>
          <w:caps w:val="0"/>
          <w:smallCaps w:val="0"/>
          <w:noProof w:val="0"/>
          <w:color w:val="222222"/>
          <w:sz w:val="24"/>
          <w:szCs w:val="24"/>
          <w:lang w:val="en-US"/>
        </w:rPr>
        <w:t xml:space="preserve"> and outcomes of </w:t>
      </w:r>
      <w:r w:rsidRPr="2A3BD64A" w:rsidR="06BD9B04">
        <w:rPr>
          <w:rFonts w:ascii="Calibri" w:hAnsi="Calibri" w:eastAsia="Calibri" w:cs="Calibri"/>
          <w:b w:val="0"/>
          <w:bCs w:val="0"/>
          <w:i w:val="0"/>
          <w:iCs w:val="0"/>
          <w:caps w:val="0"/>
          <w:smallCaps w:val="0"/>
          <w:noProof w:val="0"/>
          <w:color w:val="222222"/>
          <w:sz w:val="24"/>
          <w:szCs w:val="24"/>
          <w:lang w:val="en-US"/>
        </w:rPr>
        <w:t xml:space="preserve">one-to-one </w:t>
      </w:r>
      <w:r w:rsidRPr="2A3BD64A" w:rsidR="0EC61FB5">
        <w:rPr>
          <w:rFonts w:ascii="Calibri" w:hAnsi="Calibri" w:eastAsia="Calibri" w:cs="Calibri"/>
          <w:b w:val="0"/>
          <w:bCs w:val="0"/>
          <w:i w:val="0"/>
          <w:iCs w:val="0"/>
          <w:caps w:val="0"/>
          <w:smallCaps w:val="0"/>
          <w:noProof w:val="0"/>
          <w:color w:val="222222"/>
          <w:sz w:val="24"/>
          <w:szCs w:val="24"/>
          <w:lang w:val="en-US"/>
        </w:rPr>
        <w:t>sessions to</w:t>
      </w:r>
      <w:r w:rsidRPr="2A3BD64A" w:rsidR="443E789C">
        <w:rPr>
          <w:rFonts w:ascii="Calibri" w:hAnsi="Calibri" w:eastAsia="Calibri" w:cs="Calibri"/>
          <w:b w:val="0"/>
          <w:bCs w:val="0"/>
          <w:i w:val="0"/>
          <w:iCs w:val="0"/>
          <w:caps w:val="0"/>
          <w:smallCaps w:val="0"/>
          <w:noProof w:val="0"/>
          <w:color w:val="222222"/>
          <w:sz w:val="24"/>
          <w:szCs w:val="24"/>
          <w:lang w:val="en-US"/>
        </w:rPr>
        <w:t xml:space="preserve"> ensure</w:t>
      </w:r>
      <w:r w:rsidRPr="2A3BD64A" w:rsidR="0EC61FB5">
        <w:rPr>
          <w:rFonts w:ascii="Calibri" w:hAnsi="Calibri" w:eastAsia="Calibri" w:cs="Calibri"/>
          <w:b w:val="0"/>
          <w:bCs w:val="0"/>
          <w:i w:val="0"/>
          <w:iCs w:val="0"/>
          <w:caps w:val="0"/>
          <w:smallCaps w:val="0"/>
          <w:noProof w:val="0"/>
          <w:color w:val="222222"/>
          <w:sz w:val="24"/>
          <w:szCs w:val="24"/>
          <w:lang w:val="en-US"/>
        </w:rPr>
        <w:t xml:space="preserve"> </w:t>
      </w:r>
      <w:r w:rsidRPr="2A3BD64A" w:rsidR="40803199">
        <w:rPr>
          <w:rFonts w:ascii="Calibri" w:hAnsi="Calibri" w:eastAsia="Calibri" w:cs="Calibri"/>
          <w:b w:val="0"/>
          <w:bCs w:val="0"/>
          <w:i w:val="0"/>
          <w:iCs w:val="0"/>
          <w:caps w:val="0"/>
          <w:smallCaps w:val="0"/>
          <w:noProof w:val="0"/>
          <w:color w:val="222222"/>
          <w:sz w:val="24"/>
          <w:szCs w:val="24"/>
          <w:lang w:val="en-US"/>
        </w:rPr>
        <w:t>involvement</w:t>
      </w:r>
      <w:r w:rsidRPr="2A3BD64A" w:rsidR="0EC61FB5">
        <w:rPr>
          <w:rFonts w:ascii="Calibri" w:hAnsi="Calibri" w:eastAsia="Calibri" w:cs="Calibri"/>
          <w:b w:val="0"/>
          <w:bCs w:val="0"/>
          <w:i w:val="0"/>
          <w:iCs w:val="0"/>
          <w:caps w:val="0"/>
          <w:smallCaps w:val="0"/>
          <w:noProof w:val="0"/>
          <w:color w:val="222222"/>
          <w:sz w:val="24"/>
          <w:szCs w:val="24"/>
          <w:lang w:val="en-US"/>
        </w:rPr>
        <w:t>.</w:t>
      </w:r>
    </w:p>
    <w:p w:rsidR="224816AA" w:rsidP="2A3BD64A" w:rsidRDefault="224816AA" w14:paraId="1BAB4EDD" w14:textId="451DFF63">
      <w:pPr>
        <w:shd w:val="clear" w:color="auto" w:fill="FFFFFF" w:themeFill="background1"/>
        <w:spacing w:before="0" w:beforeAutospacing="off" w:after="0" w:afterAutospacing="off"/>
        <w:rPr>
          <w:rFonts w:ascii="Calibri" w:hAnsi="Calibri" w:eastAsia="Calibri" w:cs="Calibri"/>
        </w:rPr>
      </w:pPr>
    </w:p>
    <w:p w:rsidR="224816AA" w:rsidP="2A3BD64A" w:rsidRDefault="224816AA" w14:paraId="366C8E8C" w14:textId="02153CB8">
      <w:pPr>
        <w:pStyle w:val="Normal"/>
        <w:shd w:val="clear" w:color="auto" w:fill="FFFFFF" w:themeFill="background1"/>
        <w:spacing w:before="0" w:beforeAutospacing="off" w:after="0" w:afterAutospacing="off"/>
        <w:rPr>
          <w:rFonts w:ascii="Calibri" w:hAnsi="Calibri" w:eastAsia="Calibri" w:cs="Calibri"/>
          <w:b w:val="1"/>
          <w:bCs w:val="1"/>
          <w:noProof w:val="0"/>
          <w:sz w:val="28"/>
          <w:szCs w:val="28"/>
          <w:lang w:val="en-US"/>
        </w:rPr>
      </w:pPr>
      <w:r w:rsidRPr="2A3BD64A" w:rsidR="0BB64EB7">
        <w:rPr>
          <w:rFonts w:ascii="Calibri" w:hAnsi="Calibri" w:eastAsia="Calibri" w:cs="Calibri"/>
          <w:b w:val="1"/>
          <w:bCs w:val="1"/>
          <w:noProof w:val="0"/>
          <w:sz w:val="28"/>
          <w:szCs w:val="28"/>
          <w:lang w:val="en-US"/>
        </w:rPr>
        <w:t xml:space="preserve">5.4 </w:t>
      </w:r>
      <w:r w:rsidRPr="2A3BD64A" w:rsidR="40083A9D">
        <w:rPr>
          <w:rFonts w:ascii="Calibri" w:hAnsi="Calibri" w:eastAsia="Calibri" w:cs="Calibri"/>
          <w:b w:val="1"/>
          <w:bCs w:val="1"/>
          <w:noProof w:val="0"/>
          <w:sz w:val="28"/>
          <w:szCs w:val="28"/>
          <w:lang w:val="en-US"/>
        </w:rPr>
        <w:t>Summary</w:t>
      </w:r>
    </w:p>
    <w:p w:rsidR="224816AA" w:rsidP="2A3BD64A" w:rsidRDefault="224816AA" w14:paraId="7531BE47" w14:textId="2EE206FF">
      <w:pPr>
        <w:pStyle w:val="Normal"/>
        <w:shd w:val="clear" w:color="auto" w:fill="FFFFFF" w:themeFill="background1"/>
        <w:spacing w:before="0" w:beforeAutospacing="off" w:after="0" w:afterAutospacing="off"/>
        <w:rPr>
          <w:rFonts w:ascii="Calibri" w:hAnsi="Calibri" w:eastAsia="Calibri" w:cs="Calibri"/>
          <w:b w:val="1"/>
          <w:bCs w:val="1"/>
          <w:noProof w:val="0"/>
          <w:sz w:val="24"/>
          <w:szCs w:val="24"/>
          <w:lang w:val="en-US"/>
        </w:rPr>
      </w:pPr>
    </w:p>
    <w:p w:rsidR="224816AA" w:rsidP="2A3BD64A" w:rsidRDefault="224816AA" w14:paraId="2FF2EA98" w14:textId="3D2EBFFA">
      <w:pPr>
        <w:pStyle w:val="Normal"/>
        <w:shd w:val="clear" w:color="auto" w:fill="FFFFFF" w:themeFill="background1"/>
        <w:spacing w:before="0" w:beforeAutospacing="off" w:after="0" w:afterAutospacing="off"/>
        <w:rPr>
          <w:rFonts w:ascii="Calibri" w:hAnsi="Calibri" w:eastAsia="Calibri" w:cs="Calibri"/>
          <w:noProof w:val="0"/>
          <w:sz w:val="24"/>
          <w:szCs w:val="24"/>
          <w:lang w:val="en-US"/>
        </w:rPr>
      </w:pPr>
      <w:r w:rsidRPr="2A3BD64A" w:rsidR="7682F53F">
        <w:rPr>
          <w:rFonts w:ascii="Calibri" w:hAnsi="Calibri" w:eastAsia="Calibri" w:cs="Calibri"/>
          <w:noProof w:val="0"/>
          <w:sz w:val="24"/>
          <w:szCs w:val="24"/>
          <w:lang w:val="en-US"/>
        </w:rPr>
        <w:t xml:space="preserve">In </w:t>
      </w:r>
      <w:r w:rsidRPr="2A3BD64A" w:rsidR="43DF61FF">
        <w:rPr>
          <w:rFonts w:ascii="Calibri" w:hAnsi="Calibri" w:eastAsia="Calibri" w:cs="Calibri"/>
          <w:noProof w:val="0"/>
          <w:sz w:val="24"/>
          <w:szCs w:val="24"/>
          <w:lang w:val="en-US"/>
        </w:rPr>
        <w:t>summary</w:t>
      </w:r>
      <w:r w:rsidRPr="2A3BD64A" w:rsidR="7682F53F">
        <w:rPr>
          <w:rFonts w:ascii="Calibri" w:hAnsi="Calibri" w:eastAsia="Calibri" w:cs="Calibri"/>
          <w:noProof w:val="0"/>
          <w:sz w:val="24"/>
          <w:szCs w:val="24"/>
          <w:lang w:val="en-US"/>
        </w:rPr>
        <w:t xml:space="preserve">, although I have created a happy and welcoming working environment improving my listening abilities and </w:t>
      </w:r>
      <w:r w:rsidRPr="2A3BD64A" w:rsidR="7682F53F">
        <w:rPr>
          <w:rFonts w:ascii="Calibri" w:hAnsi="Calibri" w:eastAsia="Calibri" w:cs="Calibri"/>
          <w:noProof w:val="0"/>
          <w:sz w:val="24"/>
          <w:szCs w:val="24"/>
          <w:lang w:val="en-US"/>
        </w:rPr>
        <w:t>organised</w:t>
      </w:r>
      <w:r w:rsidRPr="2A3BD64A" w:rsidR="7682F53F">
        <w:rPr>
          <w:rFonts w:ascii="Calibri" w:hAnsi="Calibri" w:eastAsia="Calibri" w:cs="Calibri"/>
          <w:noProof w:val="0"/>
          <w:sz w:val="24"/>
          <w:szCs w:val="24"/>
          <w:lang w:val="en-US"/>
        </w:rPr>
        <w:t xml:space="preserve"> communication techniques will improve team support and salon performance even if I create a nice, confident, and approachable surroundings.</w:t>
      </w:r>
    </w:p>
    <w:p w:rsidR="2A3BD64A" w:rsidRDefault="2A3BD64A" w14:paraId="4225CC16" w14:textId="04D9FDAE">
      <w:r>
        <w:br w:type="page"/>
      </w:r>
    </w:p>
    <w:p w:rsidR="332A02C4" w:rsidP="3A46F12F" w:rsidRDefault="332A02C4" w14:paraId="4102F6E8" w14:textId="4881CE66">
      <w:pPr>
        <w:pStyle w:val="Heading2"/>
        <w:spacing w:before="281" w:beforeAutospacing="off" w:after="281" w:afterAutospacing="off"/>
        <w:rPr>
          <w:rFonts w:ascii="Calibri" w:hAnsi="Calibri" w:eastAsia="Calibri" w:cs="Calibri"/>
          <w:noProof w:val="0"/>
          <w:sz w:val="32"/>
          <w:szCs w:val="32"/>
          <w:lang w:val="en-US"/>
        </w:rPr>
      </w:pPr>
      <w:bookmarkStart w:name="_Toc239700943" w:id="1825654856"/>
      <w:r w:rsidRPr="50983BF0" w:rsidR="3B97DC1B">
        <w:rPr>
          <w:rFonts w:ascii="Calibri" w:hAnsi="Calibri" w:eastAsia="Calibri" w:cs="Calibri"/>
          <w:noProof w:val="0"/>
          <w:sz w:val="32"/>
          <w:szCs w:val="32"/>
          <w:lang w:val="en-US"/>
        </w:rPr>
        <w:t>6</w:t>
      </w:r>
      <w:r w:rsidRPr="50983BF0" w:rsidR="53668D02">
        <w:rPr>
          <w:rFonts w:ascii="Calibri" w:hAnsi="Calibri" w:eastAsia="Calibri" w:cs="Calibri"/>
          <w:noProof w:val="0"/>
          <w:sz w:val="32"/>
          <w:szCs w:val="32"/>
          <w:lang w:val="en-US"/>
        </w:rPr>
        <w:t xml:space="preserve"> Personal Development Plan (PDP)</w:t>
      </w:r>
      <w:bookmarkEnd w:id="1825654856"/>
      <w:r w:rsidRPr="50983BF0" w:rsidR="53668D02">
        <w:rPr>
          <w:rFonts w:ascii="Calibri" w:hAnsi="Calibri" w:eastAsia="Calibri" w:cs="Calibri"/>
          <w:noProof w:val="0"/>
          <w:sz w:val="32"/>
          <w:szCs w:val="32"/>
          <w:lang w:val="en-US"/>
        </w:rPr>
        <w:t xml:space="preserve"> </w:t>
      </w:r>
    </w:p>
    <w:p w:rsidR="78115A9C" w:rsidP="2A3BD64A" w:rsidRDefault="78115A9C" w14:paraId="367BF30F" w14:textId="53809F93">
      <w:pPr>
        <w:spacing w:before="0" w:beforeAutospacing="off" w:after="0" w:afterAutospacing="off"/>
        <w:rPr>
          <w:rFonts w:ascii="Calibri" w:hAnsi="Calibri" w:eastAsia="Calibri" w:cs="Calibri"/>
          <w:b w:val="1"/>
          <w:bCs w:val="1"/>
          <w:i w:val="0"/>
          <w:iCs w:val="0"/>
          <w:noProof w:val="0"/>
          <w:sz w:val="28"/>
          <w:szCs w:val="28"/>
          <w:lang w:val="en-US"/>
        </w:rPr>
      </w:pPr>
      <w:r w:rsidRPr="2A3BD64A" w:rsidR="11DB6E82">
        <w:rPr>
          <w:rFonts w:ascii="Calibri" w:hAnsi="Calibri" w:eastAsia="Calibri" w:cs="Calibri"/>
          <w:b w:val="1"/>
          <w:bCs w:val="1"/>
          <w:i w:val="0"/>
          <w:iCs w:val="0"/>
          <w:noProof w:val="0"/>
          <w:sz w:val="28"/>
          <w:szCs w:val="28"/>
          <w:lang w:val="en-US"/>
        </w:rPr>
        <w:t>6.1 SMART Objectives</w:t>
      </w:r>
    </w:p>
    <w:p w:rsidR="78115A9C" w:rsidP="2A3BD64A" w:rsidRDefault="78115A9C" w14:paraId="2102F438" w14:textId="6FF8913B">
      <w:pPr>
        <w:spacing w:before="0" w:beforeAutospacing="off" w:after="0" w:afterAutospacing="off"/>
        <w:rPr>
          <w:rFonts w:ascii="Calibri" w:hAnsi="Calibri" w:eastAsia="Calibri" w:cs="Calibri"/>
        </w:rPr>
      </w:pPr>
    </w:p>
    <w:p w:rsidR="78115A9C" w:rsidP="2A3BD64A" w:rsidRDefault="78115A9C" w14:paraId="76E0B77D" w14:textId="37871D1E">
      <w:pPr>
        <w:pStyle w:val="Normal"/>
        <w:spacing w:before="0" w:beforeAutospacing="off" w:after="0" w:afterAutospacing="off"/>
        <w:ind w:left="0"/>
        <w:rPr>
          <w:rFonts w:ascii="Calibri" w:hAnsi="Calibri" w:eastAsia="Calibri" w:cs="Calibri"/>
          <w:b w:val="0"/>
          <w:bCs w:val="0"/>
          <w:i w:val="0"/>
          <w:iCs w:val="0"/>
          <w:noProof w:val="0"/>
          <w:sz w:val="24"/>
          <w:szCs w:val="24"/>
          <w:lang w:val="en-US"/>
        </w:rPr>
      </w:pPr>
      <w:r w:rsidRPr="2A3BD64A" w:rsidR="11DB6E82">
        <w:rPr>
          <w:rFonts w:ascii="Calibri" w:hAnsi="Calibri" w:eastAsia="Calibri" w:cs="Calibri"/>
          <w:b w:val="0"/>
          <w:bCs w:val="0"/>
          <w:i w:val="0"/>
          <w:iCs w:val="0"/>
          <w:noProof w:val="0"/>
          <w:sz w:val="24"/>
          <w:szCs w:val="24"/>
          <w:lang w:val="en-US"/>
        </w:rPr>
        <w:t>1. Specific: Improve clarity in team briefings and one-to-one discussions.</w:t>
      </w:r>
    </w:p>
    <w:p w:rsidR="78115A9C" w:rsidP="2A3BD64A" w:rsidRDefault="78115A9C" w14:paraId="7E99C7D8" w14:textId="094C2C8B">
      <w:pPr>
        <w:pStyle w:val="Normal"/>
        <w:spacing w:before="0" w:beforeAutospacing="off" w:after="0" w:afterAutospacing="off"/>
        <w:rPr>
          <w:rFonts w:ascii="Calibri" w:hAnsi="Calibri" w:eastAsia="Calibri" w:cs="Calibri"/>
          <w:b w:val="0"/>
          <w:bCs w:val="0"/>
          <w:i w:val="0"/>
          <w:iCs w:val="0"/>
          <w:noProof w:val="0"/>
          <w:sz w:val="24"/>
          <w:szCs w:val="24"/>
          <w:lang w:val="en-US"/>
        </w:rPr>
      </w:pPr>
      <w:r w:rsidRPr="2A3BD64A" w:rsidR="11DB6E82">
        <w:rPr>
          <w:rFonts w:ascii="Calibri" w:hAnsi="Calibri" w:eastAsia="Calibri" w:cs="Calibri"/>
          <w:b w:val="0"/>
          <w:bCs w:val="0"/>
          <w:i w:val="0"/>
          <w:iCs w:val="0"/>
          <w:noProof w:val="0"/>
          <w:sz w:val="24"/>
          <w:szCs w:val="24"/>
          <w:lang w:val="en-US"/>
        </w:rPr>
        <w:t xml:space="preserve">2. Measurable: Achieve </w:t>
      </w:r>
      <w:r w:rsidRPr="2A3BD64A" w:rsidR="6059C844">
        <w:rPr>
          <w:rFonts w:ascii="Calibri" w:hAnsi="Calibri" w:eastAsia="Calibri" w:cs="Calibri"/>
          <w:b w:val="0"/>
          <w:bCs w:val="0"/>
          <w:i w:val="0"/>
          <w:iCs w:val="0"/>
          <w:noProof w:val="0"/>
          <w:sz w:val="24"/>
          <w:szCs w:val="24"/>
          <w:lang w:val="en-US"/>
        </w:rPr>
        <w:t>85%</w:t>
      </w:r>
      <w:r w:rsidRPr="2A3BD64A" w:rsidR="11DB6E82">
        <w:rPr>
          <w:rFonts w:ascii="Calibri" w:hAnsi="Calibri" w:eastAsia="Calibri" w:cs="Calibri"/>
          <w:b w:val="0"/>
          <w:bCs w:val="0"/>
          <w:i w:val="0"/>
          <w:iCs w:val="0"/>
          <w:noProof w:val="0"/>
          <w:sz w:val="24"/>
          <w:szCs w:val="24"/>
          <w:lang w:val="en-US"/>
        </w:rPr>
        <w:t xml:space="preserve"> positive staff feedback on communication in 3 months.</w:t>
      </w:r>
    </w:p>
    <w:p w:rsidR="78115A9C" w:rsidP="2A3BD64A" w:rsidRDefault="78115A9C" w14:paraId="38A30400" w14:textId="6702317D">
      <w:pPr>
        <w:pStyle w:val="Normal"/>
        <w:spacing w:before="0" w:beforeAutospacing="off" w:after="0" w:afterAutospacing="off"/>
        <w:rPr>
          <w:rFonts w:ascii="Calibri" w:hAnsi="Calibri" w:eastAsia="Calibri" w:cs="Calibri"/>
          <w:b w:val="0"/>
          <w:bCs w:val="0"/>
          <w:i w:val="0"/>
          <w:iCs w:val="0"/>
          <w:noProof w:val="0"/>
          <w:sz w:val="24"/>
          <w:szCs w:val="24"/>
          <w:lang w:val="en-US"/>
        </w:rPr>
      </w:pPr>
      <w:r w:rsidRPr="2A3BD64A" w:rsidR="11DB6E82">
        <w:rPr>
          <w:rFonts w:ascii="Calibri" w:hAnsi="Calibri" w:eastAsia="Calibri" w:cs="Calibri"/>
          <w:b w:val="0"/>
          <w:bCs w:val="0"/>
          <w:i w:val="0"/>
          <w:iCs w:val="0"/>
          <w:noProof w:val="0"/>
          <w:sz w:val="24"/>
          <w:szCs w:val="24"/>
          <w:lang w:val="en-US"/>
        </w:rPr>
        <w:t>3. Achievable:</w:t>
      </w:r>
      <w:r w:rsidRPr="2A3BD64A" w:rsidR="2EEE9E2C">
        <w:rPr>
          <w:rFonts w:ascii="Calibri" w:hAnsi="Calibri" w:eastAsia="Calibri" w:cs="Calibri"/>
          <w:b w:val="0"/>
          <w:bCs w:val="0"/>
          <w:i w:val="0"/>
          <w:iCs w:val="0"/>
          <w:noProof w:val="0"/>
          <w:sz w:val="24"/>
          <w:szCs w:val="24"/>
          <w:lang w:val="en-US"/>
        </w:rPr>
        <w:t xml:space="preserve"> Set </w:t>
      </w:r>
      <w:r w:rsidRPr="2A3BD64A" w:rsidR="08A89ABC">
        <w:rPr>
          <w:rFonts w:ascii="Calibri" w:hAnsi="Calibri" w:eastAsia="Calibri" w:cs="Calibri"/>
          <w:b w:val="0"/>
          <w:bCs w:val="0"/>
          <w:i w:val="0"/>
          <w:iCs w:val="0"/>
          <w:noProof w:val="0"/>
          <w:sz w:val="24"/>
          <w:szCs w:val="24"/>
          <w:lang w:val="en-US"/>
        </w:rPr>
        <w:t>30 mins</w:t>
      </w:r>
      <w:r w:rsidRPr="2A3BD64A" w:rsidR="2EEE9E2C">
        <w:rPr>
          <w:rFonts w:ascii="Calibri" w:hAnsi="Calibri" w:eastAsia="Calibri" w:cs="Calibri"/>
          <w:b w:val="0"/>
          <w:bCs w:val="0"/>
          <w:i w:val="0"/>
          <w:iCs w:val="0"/>
          <w:noProof w:val="0"/>
          <w:sz w:val="24"/>
          <w:szCs w:val="24"/>
          <w:lang w:val="en-US"/>
        </w:rPr>
        <w:t xml:space="preserve"> aside</w:t>
      </w:r>
      <w:r w:rsidRPr="2A3BD64A" w:rsidR="32CB97A9">
        <w:rPr>
          <w:rFonts w:ascii="Calibri" w:hAnsi="Calibri" w:eastAsia="Calibri" w:cs="Calibri"/>
          <w:b w:val="0"/>
          <w:bCs w:val="0"/>
          <w:i w:val="0"/>
          <w:iCs w:val="0"/>
          <w:noProof w:val="0"/>
          <w:sz w:val="24"/>
          <w:szCs w:val="24"/>
          <w:lang w:val="en-US"/>
        </w:rPr>
        <w:t xml:space="preserve"> weekly</w:t>
      </w:r>
      <w:r w:rsidRPr="2A3BD64A" w:rsidR="2EEE9E2C">
        <w:rPr>
          <w:rFonts w:ascii="Calibri" w:hAnsi="Calibri" w:eastAsia="Calibri" w:cs="Calibri"/>
          <w:b w:val="0"/>
          <w:bCs w:val="0"/>
          <w:i w:val="0"/>
          <w:iCs w:val="0"/>
          <w:noProof w:val="0"/>
          <w:sz w:val="24"/>
          <w:szCs w:val="24"/>
          <w:lang w:val="en-US"/>
        </w:rPr>
        <w:t xml:space="preserve"> for private on</w:t>
      </w:r>
      <w:r w:rsidRPr="2A3BD64A" w:rsidR="538EECEF">
        <w:rPr>
          <w:rFonts w:ascii="Calibri" w:hAnsi="Calibri" w:eastAsia="Calibri" w:cs="Calibri"/>
          <w:b w:val="0"/>
          <w:bCs w:val="0"/>
          <w:i w:val="0"/>
          <w:iCs w:val="0"/>
          <w:noProof w:val="0"/>
          <w:sz w:val="24"/>
          <w:szCs w:val="24"/>
          <w:lang w:val="en-US"/>
        </w:rPr>
        <w:t>e-2-ones.</w:t>
      </w:r>
    </w:p>
    <w:p w:rsidR="78115A9C" w:rsidP="2A3BD64A" w:rsidRDefault="78115A9C" w14:paraId="727AE03A" w14:textId="11B2CB93">
      <w:pPr>
        <w:pStyle w:val="Normal"/>
        <w:spacing w:before="0" w:beforeAutospacing="off" w:after="0" w:afterAutospacing="off"/>
        <w:rPr>
          <w:rFonts w:ascii="Calibri" w:hAnsi="Calibri" w:eastAsia="Calibri" w:cs="Calibri"/>
          <w:b w:val="0"/>
          <w:bCs w:val="0"/>
          <w:i w:val="0"/>
          <w:iCs w:val="0"/>
          <w:noProof w:val="0"/>
          <w:sz w:val="24"/>
          <w:szCs w:val="24"/>
          <w:lang w:val="en-US"/>
        </w:rPr>
      </w:pPr>
      <w:r w:rsidRPr="2A3BD64A" w:rsidR="11DB6E82">
        <w:rPr>
          <w:rFonts w:ascii="Calibri" w:hAnsi="Calibri" w:eastAsia="Calibri" w:cs="Calibri"/>
          <w:b w:val="0"/>
          <w:bCs w:val="0"/>
          <w:i w:val="0"/>
          <w:iCs w:val="0"/>
          <w:noProof w:val="0"/>
          <w:sz w:val="24"/>
          <w:szCs w:val="24"/>
          <w:lang w:val="en-US"/>
        </w:rPr>
        <w:t>4. Relevant: Clear communication reduces service errors and boosts staff confidence.</w:t>
      </w:r>
    </w:p>
    <w:p w:rsidR="78115A9C" w:rsidP="2A3BD64A" w:rsidRDefault="78115A9C" w14:paraId="31EDF862" w14:textId="0E8F6308">
      <w:pPr>
        <w:pStyle w:val="Normal"/>
        <w:spacing w:before="0" w:beforeAutospacing="off" w:after="0" w:afterAutospacing="off"/>
        <w:rPr>
          <w:rFonts w:ascii="Calibri" w:hAnsi="Calibri" w:eastAsia="Calibri" w:cs="Calibri"/>
          <w:b w:val="0"/>
          <w:bCs w:val="0"/>
          <w:i w:val="0"/>
          <w:iCs w:val="0"/>
          <w:noProof w:val="0"/>
          <w:sz w:val="24"/>
          <w:szCs w:val="24"/>
          <w:lang w:val="en-US"/>
        </w:rPr>
      </w:pPr>
      <w:r w:rsidRPr="2A3BD64A" w:rsidR="11DB6E82">
        <w:rPr>
          <w:rFonts w:ascii="Calibri" w:hAnsi="Calibri" w:eastAsia="Calibri" w:cs="Calibri"/>
          <w:b w:val="0"/>
          <w:bCs w:val="0"/>
          <w:i w:val="0"/>
          <w:iCs w:val="0"/>
          <w:noProof w:val="0"/>
          <w:sz w:val="24"/>
          <w:szCs w:val="24"/>
          <w:lang w:val="en-US"/>
        </w:rPr>
        <w:t>5. Time-bound: Target</w:t>
      </w:r>
      <w:r w:rsidRPr="2A3BD64A" w:rsidR="71559A09">
        <w:rPr>
          <w:rFonts w:ascii="Calibri" w:hAnsi="Calibri" w:eastAsia="Calibri" w:cs="Calibri"/>
          <w:b w:val="0"/>
          <w:bCs w:val="0"/>
          <w:i w:val="0"/>
          <w:iCs w:val="0"/>
          <w:noProof w:val="0"/>
          <w:sz w:val="24"/>
          <w:szCs w:val="24"/>
          <w:lang w:val="en-US"/>
        </w:rPr>
        <w:t xml:space="preserve"> set</w:t>
      </w:r>
      <w:r w:rsidRPr="2A3BD64A" w:rsidR="11DB6E82">
        <w:rPr>
          <w:rFonts w:ascii="Calibri" w:hAnsi="Calibri" w:eastAsia="Calibri" w:cs="Calibri"/>
          <w:b w:val="0"/>
          <w:bCs w:val="0"/>
          <w:i w:val="0"/>
          <w:iCs w:val="0"/>
          <w:noProof w:val="0"/>
          <w:sz w:val="24"/>
          <w:szCs w:val="24"/>
          <w:lang w:val="en-US"/>
        </w:rPr>
        <w:t xml:space="preserve"> to be achieved by the end </w:t>
      </w:r>
      <w:r w:rsidRPr="2A3BD64A" w:rsidR="1F3E6C2E">
        <w:rPr>
          <w:rFonts w:ascii="Calibri" w:hAnsi="Calibri" w:eastAsia="Calibri" w:cs="Calibri"/>
          <w:b w:val="0"/>
          <w:bCs w:val="0"/>
          <w:i w:val="0"/>
          <w:iCs w:val="0"/>
          <w:noProof w:val="0"/>
          <w:sz w:val="24"/>
          <w:szCs w:val="24"/>
          <w:lang w:val="en-US"/>
        </w:rPr>
        <w:t>of August</w:t>
      </w:r>
      <w:r w:rsidRPr="2A3BD64A" w:rsidR="11DB6E82">
        <w:rPr>
          <w:rFonts w:ascii="Calibri" w:hAnsi="Calibri" w:eastAsia="Calibri" w:cs="Calibri"/>
          <w:b w:val="0"/>
          <w:bCs w:val="0"/>
          <w:i w:val="0"/>
          <w:iCs w:val="0"/>
          <w:noProof w:val="0"/>
          <w:sz w:val="24"/>
          <w:szCs w:val="24"/>
          <w:lang w:val="en-US"/>
        </w:rPr>
        <w:t>.</w:t>
      </w:r>
    </w:p>
    <w:p w:rsidR="78115A9C" w:rsidP="2A3BD64A" w:rsidRDefault="78115A9C" w14:paraId="1E3A0508" w14:textId="5A1E7516">
      <w:pPr>
        <w:spacing w:before="0" w:beforeAutospacing="off" w:after="0" w:afterAutospacing="off"/>
      </w:pPr>
    </w:p>
    <w:p w:rsidR="78115A9C" w:rsidP="2A3BD64A" w:rsidRDefault="78115A9C" w14:paraId="071B81B9" w14:textId="38BC68A3">
      <w:pPr>
        <w:pStyle w:val="Normal"/>
        <w:spacing w:before="0" w:beforeAutospacing="off" w:after="0" w:afterAutospacing="off"/>
        <w:rPr>
          <w:rFonts w:ascii="Calibri" w:hAnsi="Calibri" w:eastAsia="Calibri" w:cs="Calibri"/>
          <w:b w:val="1"/>
          <w:bCs w:val="1"/>
          <w:i w:val="0"/>
          <w:iCs w:val="0"/>
          <w:noProof w:val="0"/>
          <w:sz w:val="28"/>
          <w:szCs w:val="28"/>
          <w:lang w:val="en-US"/>
        </w:rPr>
      </w:pPr>
      <w:r w:rsidRPr="2A3BD64A" w:rsidR="11DB6E82">
        <w:rPr>
          <w:rFonts w:ascii="Calibri" w:hAnsi="Calibri" w:eastAsia="Calibri" w:cs="Calibri"/>
          <w:b w:val="1"/>
          <w:bCs w:val="1"/>
          <w:i w:val="0"/>
          <w:iCs w:val="0"/>
          <w:noProof w:val="0"/>
          <w:sz w:val="28"/>
          <w:szCs w:val="28"/>
          <w:lang w:val="en-US"/>
        </w:rPr>
        <w:t>6.2 Actions &amp; Resources</w:t>
      </w:r>
    </w:p>
    <w:p w:rsidR="78115A9C" w:rsidP="2A3BD64A" w:rsidRDefault="78115A9C" w14:paraId="0809DEE9" w14:textId="70BF9466">
      <w:pPr>
        <w:spacing w:before="0" w:beforeAutospacing="off" w:after="0" w:afterAutospacing="off"/>
      </w:pPr>
    </w:p>
    <w:p w:rsidR="78115A9C" w:rsidP="2A3BD64A" w:rsidRDefault="78115A9C" w14:paraId="44934F06" w14:textId="38E7C076">
      <w:pPr>
        <w:spacing w:before="0" w:beforeAutospacing="off" w:after="0" w:afterAutospacing="off"/>
        <w:rPr>
          <w:rFonts w:ascii="Calibri" w:hAnsi="Calibri" w:eastAsia="Calibri" w:cs="Calibri"/>
          <w:b w:val="0"/>
          <w:bCs w:val="0"/>
          <w:i w:val="0"/>
          <w:iCs w:val="0"/>
          <w:noProof w:val="0"/>
          <w:sz w:val="24"/>
          <w:szCs w:val="24"/>
          <w:lang w:val="en-US"/>
        </w:rPr>
      </w:pPr>
      <w:r w:rsidRPr="2A3BD64A" w:rsidR="11DB6E82">
        <w:rPr>
          <w:rFonts w:ascii="Calibri" w:hAnsi="Calibri" w:eastAsia="Calibri" w:cs="Calibri"/>
          <w:b w:val="0"/>
          <w:bCs w:val="0"/>
          <w:i w:val="0"/>
          <w:iCs w:val="0"/>
          <w:noProof w:val="0"/>
          <w:sz w:val="24"/>
          <w:szCs w:val="24"/>
          <w:lang w:val="en-US"/>
        </w:rPr>
        <w:t xml:space="preserve">Attend a short </w:t>
      </w:r>
      <w:r w:rsidRPr="2A3BD64A" w:rsidR="4CE3C002">
        <w:rPr>
          <w:rFonts w:ascii="Calibri" w:hAnsi="Calibri" w:eastAsia="Calibri" w:cs="Calibri"/>
          <w:b w:val="0"/>
          <w:bCs w:val="0"/>
          <w:i w:val="0"/>
          <w:iCs w:val="0"/>
          <w:noProof w:val="0"/>
          <w:sz w:val="24"/>
          <w:szCs w:val="24"/>
          <w:lang w:val="en-US"/>
        </w:rPr>
        <w:t xml:space="preserve">online </w:t>
      </w:r>
      <w:r w:rsidRPr="2A3BD64A" w:rsidR="11DB6E82">
        <w:rPr>
          <w:rFonts w:ascii="Calibri" w:hAnsi="Calibri" w:eastAsia="Calibri" w:cs="Calibri"/>
          <w:b w:val="0"/>
          <w:bCs w:val="0"/>
          <w:i w:val="0"/>
          <w:iCs w:val="0"/>
          <w:noProof w:val="0"/>
          <w:sz w:val="24"/>
          <w:szCs w:val="24"/>
          <w:lang w:val="en-US"/>
        </w:rPr>
        <w:t>course focus</w:t>
      </w:r>
      <w:r w:rsidRPr="2A3BD64A" w:rsidR="13F6EEFA">
        <w:rPr>
          <w:rFonts w:ascii="Calibri" w:hAnsi="Calibri" w:eastAsia="Calibri" w:cs="Calibri"/>
          <w:b w:val="0"/>
          <w:bCs w:val="0"/>
          <w:i w:val="0"/>
          <w:iCs w:val="0"/>
          <w:noProof w:val="0"/>
          <w:sz w:val="24"/>
          <w:szCs w:val="24"/>
          <w:lang w:val="en-US"/>
        </w:rPr>
        <w:t>ing</w:t>
      </w:r>
      <w:r w:rsidRPr="2A3BD64A" w:rsidR="11DB6E82">
        <w:rPr>
          <w:rFonts w:ascii="Calibri" w:hAnsi="Calibri" w:eastAsia="Calibri" w:cs="Calibri"/>
          <w:b w:val="0"/>
          <w:bCs w:val="0"/>
          <w:i w:val="0"/>
          <w:iCs w:val="0"/>
          <w:noProof w:val="0"/>
          <w:sz w:val="24"/>
          <w:szCs w:val="24"/>
          <w:lang w:val="en-US"/>
        </w:rPr>
        <w:t xml:space="preserve"> on active listening and clear delivery in </w:t>
      </w:r>
      <w:r w:rsidRPr="2A3BD64A" w:rsidR="6398BB09">
        <w:rPr>
          <w:rFonts w:ascii="Calibri" w:hAnsi="Calibri" w:eastAsia="Calibri" w:cs="Calibri"/>
          <w:b w:val="0"/>
          <w:bCs w:val="0"/>
          <w:i w:val="0"/>
          <w:iCs w:val="0"/>
          <w:noProof w:val="0"/>
          <w:sz w:val="24"/>
          <w:szCs w:val="24"/>
          <w:lang w:val="en-US"/>
        </w:rPr>
        <w:t>salon specific</w:t>
      </w:r>
      <w:r w:rsidRPr="2A3BD64A" w:rsidR="11DB6E82">
        <w:rPr>
          <w:rFonts w:ascii="Calibri" w:hAnsi="Calibri" w:eastAsia="Calibri" w:cs="Calibri"/>
          <w:b w:val="0"/>
          <w:bCs w:val="0"/>
          <w:i w:val="0"/>
          <w:iCs w:val="0"/>
          <w:noProof w:val="0"/>
          <w:sz w:val="24"/>
          <w:szCs w:val="24"/>
          <w:lang w:val="en-US"/>
        </w:rPr>
        <w:t xml:space="preserve"> environments.</w:t>
      </w:r>
    </w:p>
    <w:p w:rsidR="78115A9C" w:rsidP="2A3BD64A" w:rsidRDefault="78115A9C" w14:paraId="28CAF3ED" w14:textId="5D5BCE8B">
      <w:pPr>
        <w:spacing w:before="0" w:beforeAutospacing="off" w:after="0" w:afterAutospacing="off"/>
        <w:rPr>
          <w:rFonts w:ascii="Calibri" w:hAnsi="Calibri" w:eastAsia="Calibri" w:cs="Calibri"/>
          <w:b w:val="0"/>
          <w:bCs w:val="0"/>
          <w:i w:val="0"/>
          <w:iCs w:val="0"/>
          <w:noProof w:val="0"/>
          <w:sz w:val="24"/>
          <w:szCs w:val="24"/>
          <w:lang w:val="en-US"/>
        </w:rPr>
      </w:pPr>
    </w:p>
    <w:p w:rsidR="78115A9C" w:rsidP="2A3BD64A" w:rsidRDefault="78115A9C" w14:paraId="7634B878" w14:textId="0D522ABB">
      <w:pPr>
        <w:pStyle w:val="Normal"/>
        <w:spacing w:before="0" w:beforeAutospacing="off" w:after="0" w:afterAutospacing="off"/>
        <w:rPr>
          <w:rFonts w:ascii="Calibri" w:hAnsi="Calibri" w:eastAsia="Calibri" w:cs="Calibri"/>
          <w:b w:val="0"/>
          <w:bCs w:val="0"/>
          <w:i w:val="0"/>
          <w:iCs w:val="0"/>
          <w:noProof w:val="0"/>
          <w:sz w:val="24"/>
          <w:szCs w:val="24"/>
          <w:lang w:val="en-US"/>
        </w:rPr>
      </w:pPr>
      <w:r w:rsidRPr="2A3BD64A" w:rsidR="11DB6E82">
        <w:rPr>
          <w:rFonts w:ascii="Calibri" w:hAnsi="Calibri" w:eastAsia="Calibri" w:cs="Calibri"/>
          <w:b w:val="0"/>
          <w:bCs w:val="0"/>
          <w:i w:val="0"/>
          <w:iCs w:val="0"/>
          <w:noProof w:val="0"/>
          <w:sz w:val="24"/>
          <w:szCs w:val="24"/>
          <w:lang w:val="en-US"/>
        </w:rPr>
        <w:t>Schedule</w:t>
      </w:r>
      <w:r w:rsidRPr="2A3BD64A" w:rsidR="7EFB750B">
        <w:rPr>
          <w:rFonts w:ascii="Calibri" w:hAnsi="Calibri" w:eastAsia="Calibri" w:cs="Calibri"/>
          <w:b w:val="0"/>
          <w:bCs w:val="0"/>
          <w:i w:val="0"/>
          <w:iCs w:val="0"/>
          <w:noProof w:val="0"/>
          <w:sz w:val="24"/>
          <w:szCs w:val="24"/>
          <w:lang w:val="en-US"/>
        </w:rPr>
        <w:t xml:space="preserve">d </w:t>
      </w:r>
      <w:r w:rsidRPr="2A3BD64A" w:rsidR="11DB6E82">
        <w:rPr>
          <w:rFonts w:ascii="Calibri" w:hAnsi="Calibri" w:eastAsia="Calibri" w:cs="Calibri"/>
          <w:b w:val="0"/>
          <w:bCs w:val="0"/>
          <w:i w:val="0"/>
          <w:iCs w:val="0"/>
          <w:noProof w:val="0"/>
          <w:sz w:val="24"/>
          <w:szCs w:val="24"/>
          <w:lang w:val="en-US"/>
        </w:rPr>
        <w:t xml:space="preserve">dedicated 30-minute weekly </w:t>
      </w:r>
      <w:r w:rsidRPr="2A3BD64A" w:rsidR="222FA24F">
        <w:rPr>
          <w:rFonts w:ascii="Calibri" w:hAnsi="Calibri" w:eastAsia="Calibri" w:cs="Calibri"/>
          <w:b w:val="0"/>
          <w:bCs w:val="0"/>
          <w:i w:val="0"/>
          <w:iCs w:val="0"/>
          <w:noProof w:val="0"/>
          <w:sz w:val="24"/>
          <w:szCs w:val="24"/>
          <w:lang w:val="en-US"/>
        </w:rPr>
        <w:t xml:space="preserve">open appointment </w:t>
      </w:r>
      <w:r w:rsidRPr="2A3BD64A" w:rsidR="11DB6E82">
        <w:rPr>
          <w:rFonts w:ascii="Calibri" w:hAnsi="Calibri" w:eastAsia="Calibri" w:cs="Calibri"/>
          <w:b w:val="0"/>
          <w:bCs w:val="0"/>
          <w:i w:val="0"/>
          <w:iCs w:val="0"/>
          <w:noProof w:val="0"/>
          <w:sz w:val="24"/>
          <w:szCs w:val="24"/>
          <w:lang w:val="en-US"/>
        </w:rPr>
        <w:t>for individual staff support.</w:t>
      </w:r>
    </w:p>
    <w:p w:rsidR="78115A9C" w:rsidP="2A3BD64A" w:rsidRDefault="78115A9C" w14:paraId="43B009C1" w14:textId="6E919197">
      <w:pPr>
        <w:pStyle w:val="Normal"/>
        <w:spacing w:before="0" w:beforeAutospacing="off" w:after="0" w:afterAutospacing="off"/>
        <w:rPr>
          <w:rFonts w:ascii="Calibri" w:hAnsi="Calibri" w:eastAsia="Calibri" w:cs="Calibri"/>
          <w:b w:val="0"/>
          <w:bCs w:val="0"/>
          <w:i w:val="0"/>
          <w:iCs w:val="0"/>
          <w:noProof w:val="0"/>
          <w:sz w:val="24"/>
          <w:szCs w:val="24"/>
          <w:lang w:val="en-US"/>
        </w:rPr>
      </w:pPr>
    </w:p>
    <w:p w:rsidR="78115A9C" w:rsidP="2A3BD64A" w:rsidRDefault="78115A9C" w14:paraId="1B99F74C" w14:textId="25EE4717">
      <w:pPr>
        <w:pStyle w:val="Normal"/>
        <w:spacing w:before="0" w:beforeAutospacing="off" w:after="0" w:afterAutospacing="off"/>
        <w:rPr>
          <w:rFonts w:ascii="Calibri" w:hAnsi="Calibri" w:eastAsia="Calibri" w:cs="Calibri"/>
          <w:b w:val="0"/>
          <w:bCs w:val="0"/>
          <w:i w:val="0"/>
          <w:iCs w:val="0"/>
          <w:noProof w:val="0"/>
          <w:sz w:val="24"/>
          <w:szCs w:val="24"/>
          <w:lang w:val="en-US"/>
        </w:rPr>
      </w:pPr>
      <w:r w:rsidRPr="2A3BD64A" w:rsidR="1F4F1B13">
        <w:rPr>
          <w:rFonts w:ascii="Calibri" w:hAnsi="Calibri" w:eastAsia="Calibri" w:cs="Calibri"/>
          <w:b w:val="0"/>
          <w:bCs w:val="0"/>
          <w:i w:val="0"/>
          <w:iCs w:val="0"/>
          <w:noProof w:val="0"/>
          <w:sz w:val="24"/>
          <w:szCs w:val="24"/>
          <w:lang w:val="en-US"/>
        </w:rPr>
        <w:t>Install</w:t>
      </w:r>
      <w:r w:rsidRPr="2A3BD64A" w:rsidR="11DB6E82">
        <w:rPr>
          <w:rFonts w:ascii="Calibri" w:hAnsi="Calibri" w:eastAsia="Calibri" w:cs="Calibri"/>
          <w:b w:val="0"/>
          <w:bCs w:val="0"/>
          <w:i w:val="0"/>
          <w:iCs w:val="0"/>
          <w:noProof w:val="0"/>
          <w:sz w:val="24"/>
          <w:szCs w:val="24"/>
          <w:lang w:val="en-US"/>
        </w:rPr>
        <w:t xml:space="preserve"> visual support materials (e.g., treatment diagrams, product guides) </w:t>
      </w:r>
      <w:r w:rsidRPr="2A3BD64A" w:rsidR="52FE1299">
        <w:rPr>
          <w:rFonts w:ascii="Calibri" w:hAnsi="Calibri" w:eastAsia="Calibri" w:cs="Calibri"/>
          <w:b w:val="0"/>
          <w:bCs w:val="0"/>
          <w:i w:val="0"/>
          <w:iCs w:val="0"/>
          <w:noProof w:val="0"/>
          <w:sz w:val="24"/>
          <w:szCs w:val="24"/>
          <w:lang w:val="en-US"/>
        </w:rPr>
        <w:t xml:space="preserve">in </w:t>
      </w:r>
      <w:r w:rsidRPr="2A3BD64A" w:rsidR="11DB6E82">
        <w:rPr>
          <w:rFonts w:ascii="Calibri" w:hAnsi="Calibri" w:eastAsia="Calibri" w:cs="Calibri"/>
          <w:b w:val="0"/>
          <w:bCs w:val="0"/>
          <w:i w:val="0"/>
          <w:iCs w:val="0"/>
          <w:noProof w:val="0"/>
          <w:sz w:val="24"/>
          <w:szCs w:val="24"/>
          <w:lang w:val="en-US"/>
        </w:rPr>
        <w:t xml:space="preserve">staff </w:t>
      </w:r>
      <w:r w:rsidRPr="2A3BD64A" w:rsidR="0B40DE3D">
        <w:rPr>
          <w:rFonts w:ascii="Calibri" w:hAnsi="Calibri" w:eastAsia="Calibri" w:cs="Calibri"/>
          <w:b w:val="0"/>
          <w:bCs w:val="0"/>
          <w:i w:val="0"/>
          <w:iCs w:val="0"/>
          <w:noProof w:val="0"/>
          <w:sz w:val="24"/>
          <w:szCs w:val="24"/>
          <w:lang w:val="en-US"/>
        </w:rPr>
        <w:t>only areas and reiterate these during</w:t>
      </w:r>
      <w:r w:rsidRPr="2A3BD64A" w:rsidR="11DB6E82">
        <w:rPr>
          <w:rFonts w:ascii="Calibri" w:hAnsi="Calibri" w:eastAsia="Calibri" w:cs="Calibri"/>
          <w:b w:val="0"/>
          <w:bCs w:val="0"/>
          <w:i w:val="0"/>
          <w:iCs w:val="0"/>
          <w:noProof w:val="0"/>
          <w:sz w:val="24"/>
          <w:szCs w:val="24"/>
          <w:lang w:val="en-US"/>
        </w:rPr>
        <w:t xml:space="preserve"> verbal briefings.</w:t>
      </w:r>
    </w:p>
    <w:p w:rsidR="78115A9C" w:rsidP="2A3BD64A" w:rsidRDefault="78115A9C" w14:paraId="73166B78" w14:textId="65B97D38">
      <w:pPr>
        <w:pStyle w:val="Normal"/>
        <w:spacing w:before="0" w:beforeAutospacing="off" w:after="0" w:afterAutospacing="off"/>
        <w:rPr>
          <w:rFonts w:ascii="Calibri" w:hAnsi="Calibri" w:eastAsia="Calibri" w:cs="Calibri"/>
          <w:b w:val="0"/>
          <w:bCs w:val="0"/>
          <w:i w:val="0"/>
          <w:iCs w:val="0"/>
          <w:noProof w:val="0"/>
          <w:sz w:val="24"/>
          <w:szCs w:val="24"/>
          <w:lang w:val="en-US"/>
        </w:rPr>
      </w:pPr>
    </w:p>
    <w:p w:rsidR="78115A9C" w:rsidP="2A3BD64A" w:rsidRDefault="78115A9C" w14:paraId="44F9BD3C" w14:textId="3A079B64">
      <w:pPr>
        <w:pStyle w:val="Normal"/>
        <w:spacing w:before="0" w:beforeAutospacing="off" w:after="0" w:afterAutospacing="off"/>
        <w:rPr>
          <w:rFonts w:ascii="Calibri" w:hAnsi="Calibri" w:eastAsia="Calibri" w:cs="Calibri"/>
          <w:b w:val="0"/>
          <w:bCs w:val="0"/>
          <w:i w:val="0"/>
          <w:iCs w:val="0"/>
          <w:noProof w:val="0"/>
          <w:sz w:val="24"/>
          <w:szCs w:val="24"/>
          <w:lang w:val="en-US"/>
        </w:rPr>
      </w:pPr>
      <w:r w:rsidRPr="2A3BD64A" w:rsidR="2EF879A7">
        <w:rPr>
          <w:rFonts w:ascii="Calibri" w:hAnsi="Calibri" w:eastAsia="Calibri" w:cs="Calibri"/>
          <w:b w:val="0"/>
          <w:bCs w:val="0"/>
          <w:i w:val="0"/>
          <w:iCs w:val="0"/>
          <w:noProof w:val="0"/>
          <w:sz w:val="24"/>
          <w:szCs w:val="24"/>
          <w:lang w:val="en-US"/>
        </w:rPr>
        <w:t>Limit</w:t>
      </w:r>
      <w:r w:rsidRPr="2A3BD64A" w:rsidR="11DB6E82">
        <w:rPr>
          <w:rFonts w:ascii="Calibri" w:hAnsi="Calibri" w:eastAsia="Calibri" w:cs="Calibri"/>
          <w:b w:val="0"/>
          <w:bCs w:val="0"/>
          <w:i w:val="0"/>
          <w:iCs w:val="0"/>
          <w:noProof w:val="0"/>
          <w:sz w:val="24"/>
          <w:szCs w:val="24"/>
          <w:lang w:val="en-US"/>
        </w:rPr>
        <w:t xml:space="preserve"> multitasking </w:t>
      </w:r>
      <w:r w:rsidRPr="2A3BD64A" w:rsidR="5433AC35">
        <w:rPr>
          <w:rFonts w:ascii="Calibri" w:hAnsi="Calibri" w:eastAsia="Calibri" w:cs="Calibri"/>
          <w:b w:val="0"/>
          <w:bCs w:val="0"/>
          <w:i w:val="0"/>
          <w:iCs w:val="0"/>
          <w:noProof w:val="0"/>
          <w:sz w:val="24"/>
          <w:szCs w:val="24"/>
          <w:lang w:val="en-US"/>
        </w:rPr>
        <w:t>when being approached by staff, helping to i</w:t>
      </w:r>
      <w:r w:rsidRPr="2A3BD64A" w:rsidR="11DB6E82">
        <w:rPr>
          <w:rFonts w:ascii="Calibri" w:hAnsi="Calibri" w:eastAsia="Calibri" w:cs="Calibri"/>
          <w:b w:val="0"/>
          <w:bCs w:val="0"/>
          <w:i w:val="0"/>
          <w:iCs w:val="0"/>
          <w:noProof w:val="0"/>
          <w:sz w:val="24"/>
          <w:szCs w:val="24"/>
          <w:lang w:val="en-US"/>
        </w:rPr>
        <w:t xml:space="preserve">mprove </w:t>
      </w:r>
      <w:r w:rsidRPr="2A3BD64A" w:rsidR="1C5C0FA9">
        <w:rPr>
          <w:rFonts w:ascii="Calibri" w:hAnsi="Calibri" w:eastAsia="Calibri" w:cs="Calibri"/>
          <w:b w:val="0"/>
          <w:bCs w:val="0"/>
          <w:i w:val="0"/>
          <w:iCs w:val="0"/>
          <w:noProof w:val="0"/>
          <w:sz w:val="24"/>
          <w:szCs w:val="24"/>
          <w:lang w:val="en-US"/>
        </w:rPr>
        <w:t>comprehension and focus.</w:t>
      </w:r>
    </w:p>
    <w:p w:rsidR="78115A9C" w:rsidP="2A3BD64A" w:rsidRDefault="78115A9C" w14:paraId="2F2EDA5F" w14:textId="5B4FF199">
      <w:pPr>
        <w:spacing w:before="0" w:beforeAutospacing="off" w:after="0" w:afterAutospacing="off"/>
      </w:pPr>
    </w:p>
    <w:p w:rsidR="78115A9C" w:rsidP="2A3BD64A" w:rsidRDefault="78115A9C" w14:paraId="7BAE2395" w14:textId="0BBDA563">
      <w:pPr>
        <w:spacing w:before="0" w:beforeAutospacing="off" w:after="0" w:afterAutospacing="off"/>
        <w:rPr>
          <w:rFonts w:ascii="Calibri" w:hAnsi="Calibri" w:eastAsia="Calibri" w:cs="Calibri"/>
          <w:b w:val="1"/>
          <w:bCs w:val="1"/>
          <w:i w:val="0"/>
          <w:iCs w:val="0"/>
          <w:noProof w:val="0"/>
          <w:sz w:val="28"/>
          <w:szCs w:val="28"/>
          <w:lang w:val="en-US"/>
        </w:rPr>
      </w:pPr>
      <w:r w:rsidRPr="2A3BD64A" w:rsidR="11DB6E82">
        <w:rPr>
          <w:rFonts w:ascii="Calibri" w:hAnsi="Calibri" w:eastAsia="Calibri" w:cs="Calibri"/>
          <w:b w:val="1"/>
          <w:bCs w:val="1"/>
          <w:i w:val="0"/>
          <w:iCs w:val="0"/>
          <w:noProof w:val="0"/>
          <w:sz w:val="28"/>
          <w:szCs w:val="28"/>
          <w:lang w:val="en-US"/>
        </w:rPr>
        <w:t>6.3 Review Strategy</w:t>
      </w:r>
    </w:p>
    <w:p w:rsidR="78115A9C" w:rsidP="2A3BD64A" w:rsidRDefault="78115A9C" w14:paraId="228F99E2" w14:textId="4D8F6DC9">
      <w:pPr>
        <w:spacing w:before="0" w:beforeAutospacing="off" w:after="0" w:afterAutospacing="off"/>
      </w:pPr>
    </w:p>
    <w:p w:rsidR="78115A9C" w:rsidP="2A3BD64A" w:rsidRDefault="78115A9C" w14:paraId="54BF05EC" w14:textId="0EC21067">
      <w:pPr>
        <w:spacing w:before="0" w:beforeAutospacing="off" w:after="0" w:afterAutospacing="off"/>
        <w:rPr>
          <w:rFonts w:ascii="Calibri" w:hAnsi="Calibri" w:eastAsia="Calibri" w:cs="Calibri"/>
          <w:b w:val="0"/>
          <w:bCs w:val="0"/>
          <w:i w:val="0"/>
          <w:iCs w:val="0"/>
          <w:noProof w:val="0"/>
          <w:sz w:val="24"/>
          <w:szCs w:val="24"/>
          <w:lang w:val="en-US"/>
        </w:rPr>
      </w:pPr>
      <w:r w:rsidRPr="2A3BD64A" w:rsidR="11DB6E82">
        <w:rPr>
          <w:rFonts w:ascii="Calibri" w:hAnsi="Calibri" w:eastAsia="Calibri" w:cs="Calibri"/>
          <w:b w:val="0"/>
          <w:bCs w:val="0"/>
          <w:i w:val="0"/>
          <w:iCs w:val="0"/>
          <w:noProof w:val="0"/>
          <w:sz w:val="24"/>
          <w:szCs w:val="24"/>
          <w:lang w:val="en-US"/>
        </w:rPr>
        <w:t>Monthly</w:t>
      </w:r>
      <w:r w:rsidRPr="2A3BD64A" w:rsidR="1AEE01D4">
        <w:rPr>
          <w:rFonts w:ascii="Calibri" w:hAnsi="Calibri" w:eastAsia="Calibri" w:cs="Calibri"/>
          <w:b w:val="0"/>
          <w:bCs w:val="0"/>
          <w:i w:val="0"/>
          <w:iCs w:val="0"/>
          <w:noProof w:val="0"/>
          <w:sz w:val="24"/>
          <w:szCs w:val="24"/>
          <w:lang w:val="en-US"/>
        </w:rPr>
        <w:t xml:space="preserve"> </w:t>
      </w:r>
      <w:r w:rsidRPr="2A3BD64A" w:rsidR="430BD887">
        <w:rPr>
          <w:rFonts w:ascii="Calibri" w:hAnsi="Calibri" w:eastAsia="Calibri" w:cs="Calibri"/>
          <w:b w:val="0"/>
          <w:bCs w:val="0"/>
          <w:i w:val="0"/>
          <w:iCs w:val="0"/>
          <w:noProof w:val="0"/>
          <w:sz w:val="24"/>
          <w:szCs w:val="24"/>
          <w:lang w:val="en-US"/>
        </w:rPr>
        <w:t xml:space="preserve">reflection time </w:t>
      </w:r>
      <w:r w:rsidRPr="2A3BD64A" w:rsidR="430BD887">
        <w:rPr>
          <w:rFonts w:ascii="Calibri" w:hAnsi="Calibri" w:eastAsia="Calibri" w:cs="Calibri"/>
          <w:b w:val="0"/>
          <w:bCs w:val="0"/>
          <w:i w:val="0"/>
          <w:iCs w:val="0"/>
          <w:noProof w:val="0"/>
          <w:sz w:val="24"/>
          <w:szCs w:val="24"/>
          <w:lang w:val="en-US"/>
        </w:rPr>
        <w:t>to e</w:t>
      </w:r>
      <w:r w:rsidRPr="2A3BD64A" w:rsidR="11DB6E82">
        <w:rPr>
          <w:rFonts w:ascii="Calibri" w:hAnsi="Calibri" w:eastAsia="Calibri" w:cs="Calibri"/>
          <w:b w:val="0"/>
          <w:bCs w:val="0"/>
          <w:i w:val="0"/>
          <w:iCs w:val="0"/>
          <w:noProof w:val="0"/>
          <w:sz w:val="24"/>
          <w:szCs w:val="24"/>
          <w:lang w:val="en-US"/>
        </w:rPr>
        <w:t>valuate progress.</w:t>
      </w:r>
    </w:p>
    <w:p w:rsidR="78115A9C" w:rsidP="2A3BD64A" w:rsidRDefault="78115A9C" w14:paraId="7366A273" w14:textId="006B3B11">
      <w:pPr>
        <w:spacing w:before="0" w:beforeAutospacing="off" w:after="0" w:afterAutospacing="off"/>
        <w:rPr>
          <w:rFonts w:ascii="Calibri" w:hAnsi="Calibri" w:eastAsia="Calibri" w:cs="Calibri"/>
        </w:rPr>
      </w:pPr>
    </w:p>
    <w:p w:rsidR="78115A9C" w:rsidP="2A3BD64A" w:rsidRDefault="78115A9C" w14:paraId="0989110C" w14:textId="516808F6">
      <w:pPr>
        <w:spacing w:before="0" w:beforeAutospacing="off" w:after="0" w:afterAutospacing="off"/>
        <w:rPr>
          <w:rFonts w:ascii="Calibri" w:hAnsi="Calibri" w:eastAsia="Calibri" w:cs="Calibri"/>
          <w:noProof w:val="0"/>
          <w:sz w:val="24"/>
          <w:szCs w:val="24"/>
          <w:lang w:val="en-US"/>
        </w:rPr>
      </w:pPr>
      <w:r w:rsidRPr="2A3BD64A" w:rsidR="21BF5483">
        <w:rPr>
          <w:rFonts w:ascii="Calibri" w:hAnsi="Calibri" w:eastAsia="Calibri" w:cs="Calibri"/>
          <w:noProof w:val="0"/>
          <w:sz w:val="24"/>
          <w:szCs w:val="24"/>
          <w:lang w:val="en-US"/>
        </w:rPr>
        <w:t>Make use of casual conversations and anonymous staff feedback forms.</w:t>
      </w:r>
    </w:p>
    <w:p w:rsidR="78115A9C" w:rsidP="2A3BD64A" w:rsidRDefault="78115A9C" w14:paraId="3BDF0637" w14:textId="7D9218EE">
      <w:pPr>
        <w:spacing w:before="0" w:beforeAutospacing="off" w:after="0" w:afterAutospacing="off"/>
        <w:rPr>
          <w:rFonts w:ascii="Calibri" w:hAnsi="Calibri" w:eastAsia="Calibri" w:cs="Calibri"/>
          <w:noProof w:val="0"/>
          <w:sz w:val="24"/>
          <w:szCs w:val="24"/>
          <w:lang w:val="en-US"/>
        </w:rPr>
      </w:pPr>
    </w:p>
    <w:p w:rsidR="78115A9C" w:rsidP="2A3BD64A" w:rsidRDefault="78115A9C" w14:paraId="1E8A7BF9" w14:textId="5151A870">
      <w:pPr>
        <w:spacing w:before="0" w:beforeAutospacing="off" w:after="0" w:afterAutospacing="off"/>
        <w:rPr>
          <w:rFonts w:ascii="Calibri" w:hAnsi="Calibri" w:eastAsia="Calibri" w:cs="Calibri"/>
          <w:noProof w:val="0"/>
          <w:sz w:val="24"/>
          <w:szCs w:val="24"/>
          <w:lang w:val="en-US"/>
        </w:rPr>
      </w:pPr>
      <w:r w:rsidRPr="2A3BD64A" w:rsidR="5D34A0BE">
        <w:rPr>
          <w:rFonts w:ascii="Calibri" w:hAnsi="Calibri" w:eastAsia="Calibri" w:cs="Calibri"/>
          <w:noProof w:val="0"/>
          <w:sz w:val="24"/>
          <w:szCs w:val="24"/>
          <w:lang w:val="en-US"/>
        </w:rPr>
        <w:t xml:space="preserve"> Evaluate if goals were reached at the close of every month and adjust development </w:t>
      </w:r>
      <w:r w:rsidRPr="2A3BD64A" w:rsidR="5D34A0BE">
        <w:rPr>
          <w:rFonts w:ascii="Calibri" w:hAnsi="Calibri" w:eastAsia="Calibri" w:cs="Calibri"/>
          <w:noProof w:val="0"/>
          <w:sz w:val="24"/>
          <w:szCs w:val="24"/>
          <w:lang w:val="en-US"/>
        </w:rPr>
        <w:t>targets</w:t>
      </w:r>
      <w:r w:rsidRPr="2A3BD64A" w:rsidR="5D34A0BE">
        <w:rPr>
          <w:rFonts w:ascii="Calibri" w:hAnsi="Calibri" w:eastAsia="Calibri" w:cs="Calibri"/>
          <w:noProof w:val="0"/>
          <w:sz w:val="24"/>
          <w:szCs w:val="24"/>
          <w:lang w:val="en-US"/>
        </w:rPr>
        <w:t xml:space="preserve"> as necessary.</w:t>
      </w:r>
    </w:p>
    <w:p w:rsidR="78115A9C" w:rsidP="2A3BD64A" w:rsidRDefault="78115A9C" w14:paraId="1C369685" w14:textId="5F1AA694">
      <w:pPr>
        <w:pStyle w:val="Normal"/>
        <w:spacing w:before="0" w:beforeAutospacing="off" w:after="0" w:afterAutospacing="off"/>
      </w:pPr>
    </w:p>
    <w:p w:rsidR="78115A9C" w:rsidP="2A3BD64A" w:rsidRDefault="78115A9C" w14:paraId="0D362153" w14:textId="4D83C5B8">
      <w:pPr>
        <w:pStyle w:val="Normal"/>
        <w:suppressLineNumbers w:val="0"/>
        <w:bidi w:val="0"/>
        <w:spacing w:before="0" w:beforeAutospacing="off" w:after="0" w:afterAutospacing="off" w:line="279" w:lineRule="auto"/>
        <w:ind w:left="0" w:right="0"/>
        <w:jc w:val="left"/>
        <w:rPr>
          <w:rFonts w:ascii="Calibri" w:hAnsi="Calibri" w:eastAsia="Calibri" w:cs="Calibri"/>
          <w:b w:val="1"/>
          <w:bCs w:val="1"/>
          <w:i w:val="0"/>
          <w:iCs w:val="0"/>
          <w:noProof w:val="0"/>
          <w:sz w:val="28"/>
          <w:szCs w:val="28"/>
          <w:lang w:val="en-US"/>
        </w:rPr>
      </w:pPr>
      <w:r w:rsidRPr="2A3BD64A" w:rsidR="3179BDEC">
        <w:rPr>
          <w:rFonts w:ascii="Calibri" w:hAnsi="Calibri" w:eastAsia="Calibri" w:cs="Calibri"/>
          <w:b w:val="1"/>
          <w:bCs w:val="1"/>
          <w:i w:val="0"/>
          <w:iCs w:val="0"/>
          <w:noProof w:val="0"/>
          <w:sz w:val="28"/>
          <w:szCs w:val="28"/>
          <w:lang w:val="en-US"/>
        </w:rPr>
        <w:t xml:space="preserve">For PDP table please see </w:t>
      </w:r>
      <w:r w:rsidRPr="2A3BD64A" w:rsidR="3179BDEC">
        <w:rPr>
          <w:rFonts w:ascii="Calibri" w:hAnsi="Calibri" w:eastAsia="Calibri" w:cs="Calibri"/>
          <w:b w:val="1"/>
          <w:bCs w:val="1"/>
          <w:i w:val="0"/>
          <w:iCs w:val="0"/>
          <w:noProof w:val="0"/>
          <w:sz w:val="28"/>
          <w:szCs w:val="28"/>
          <w:lang w:val="en-US"/>
        </w:rPr>
        <w:t>appendices</w:t>
      </w:r>
      <w:r w:rsidRPr="2A3BD64A" w:rsidR="3179BDEC">
        <w:rPr>
          <w:rFonts w:ascii="Calibri" w:hAnsi="Calibri" w:eastAsia="Calibri" w:cs="Calibri"/>
          <w:b w:val="1"/>
          <w:bCs w:val="1"/>
          <w:i w:val="0"/>
          <w:iCs w:val="0"/>
          <w:noProof w:val="0"/>
          <w:sz w:val="28"/>
          <w:szCs w:val="28"/>
          <w:lang w:val="en-US"/>
        </w:rPr>
        <w:t xml:space="preserve"> Fig1</w:t>
      </w:r>
    </w:p>
    <w:p w:rsidR="78115A9C" w:rsidP="2A3BD64A" w:rsidRDefault="78115A9C" w14:paraId="256E76C1" w14:textId="4D9DC8F1">
      <w:pPr>
        <w:pStyle w:val="Normal"/>
        <w:shd w:val="clear" w:color="auto" w:fill="FFFFFF" w:themeFill="background1"/>
        <w:spacing w:before="0" w:beforeAutospacing="off" w:after="0" w:afterAutospacing="off"/>
      </w:pPr>
    </w:p>
    <w:p w:rsidR="332A02C4" w:rsidP="3A46F12F" w:rsidRDefault="332A02C4" w14:paraId="638B3B2F" w14:textId="7FF794C7">
      <w:pPr>
        <w:pStyle w:val="Heading2"/>
        <w:rPr>
          <w:rFonts w:ascii="Calibri" w:hAnsi="Calibri" w:eastAsia="Calibri" w:cs="Calibri"/>
          <w:noProof w:val="0"/>
          <w:sz w:val="32"/>
          <w:szCs w:val="32"/>
          <w:lang w:val="en-US"/>
        </w:rPr>
      </w:pPr>
      <w:bookmarkStart w:name="_Toc113270217" w:id="1439138176"/>
      <w:r w:rsidRPr="50983BF0" w:rsidR="6E3DC199">
        <w:rPr>
          <w:rFonts w:ascii="Calibri" w:hAnsi="Calibri" w:eastAsia="Calibri" w:cs="Calibri"/>
          <w:noProof w:val="0"/>
          <w:lang w:val="en-US"/>
        </w:rPr>
        <w:t>7</w:t>
      </w:r>
      <w:r w:rsidRPr="50983BF0" w:rsidR="53668D02">
        <w:rPr>
          <w:rFonts w:ascii="Calibri" w:hAnsi="Calibri" w:eastAsia="Calibri" w:cs="Calibri"/>
          <w:noProof w:val="0"/>
          <w:lang w:val="en-US"/>
        </w:rPr>
        <w:t>. Conclusion</w:t>
      </w:r>
      <w:bookmarkEnd w:id="1439138176"/>
      <w:r w:rsidRPr="50983BF0" w:rsidR="53668D02">
        <w:rPr>
          <w:rFonts w:ascii="Calibri" w:hAnsi="Calibri" w:eastAsia="Calibri" w:cs="Calibri"/>
          <w:noProof w:val="0"/>
          <w:lang w:val="en-US"/>
        </w:rPr>
        <w:t xml:space="preserve"> </w:t>
      </w:r>
    </w:p>
    <w:p w:rsidR="7D734D3E" w:rsidP="4E89D4B5" w:rsidRDefault="7D734D3E" w14:paraId="49996409" w14:textId="0387B4BA">
      <w:pPr>
        <w:pStyle w:val="Normal"/>
        <w:spacing w:before="240" w:beforeAutospacing="off" w:after="240" w:afterAutospacing="off"/>
        <w:rPr>
          <w:rFonts w:ascii="Calibri" w:hAnsi="Calibri" w:eastAsia="Calibri" w:cs="Calibri"/>
          <w:b w:val="0"/>
          <w:bCs w:val="0"/>
          <w:noProof w:val="0"/>
          <w:color w:val="auto"/>
          <w:sz w:val="24"/>
          <w:szCs w:val="24"/>
          <w:u w:val="none"/>
          <w:lang w:val="en-US"/>
        </w:rPr>
      </w:pPr>
      <w:r w:rsidRPr="4E89D4B5" w:rsidR="7D734D3E">
        <w:rPr>
          <w:rFonts w:ascii="Calibri" w:hAnsi="Calibri" w:eastAsia="Calibri" w:cs="Calibri"/>
          <w:b w:val="0"/>
          <w:bCs w:val="0"/>
          <w:noProof w:val="0"/>
          <w:color w:val="auto"/>
          <w:sz w:val="24"/>
          <w:szCs w:val="24"/>
          <w:u w:val="none"/>
          <w:lang w:val="en-US"/>
        </w:rPr>
        <w:t xml:space="preserve">In conclusion, I feel that understanding communication models and motivational theories is necessary for effective beauty salon management. These tools can improve team communication, delivery of treatments, and boost client satisfaction. I have discovered that my communication style is </w:t>
      </w:r>
      <w:r w:rsidRPr="4E89D4B5" w:rsidR="7D734D3E">
        <w:rPr>
          <w:rFonts w:ascii="Calibri" w:hAnsi="Calibri" w:eastAsia="Calibri" w:cs="Calibri"/>
          <w:b w:val="0"/>
          <w:bCs w:val="0"/>
          <w:noProof w:val="0"/>
          <w:color w:val="auto"/>
          <w:sz w:val="24"/>
          <w:szCs w:val="24"/>
          <w:u w:val="none"/>
          <w:lang w:val="en-US"/>
        </w:rPr>
        <w:t>predominantly direct</w:t>
      </w:r>
      <w:r w:rsidRPr="4E89D4B5" w:rsidR="7D734D3E">
        <w:rPr>
          <w:rFonts w:ascii="Calibri" w:hAnsi="Calibri" w:eastAsia="Calibri" w:cs="Calibri"/>
          <w:b w:val="0"/>
          <w:bCs w:val="0"/>
          <w:noProof w:val="0"/>
          <w:color w:val="auto"/>
          <w:sz w:val="24"/>
          <w:szCs w:val="24"/>
          <w:u w:val="none"/>
          <w:lang w:val="en-US"/>
        </w:rPr>
        <w:t xml:space="preserve"> and task-oriented, which is effective in high-pressure situations but can be improved by including more compassion and active listening. By strengthening my communication and motivation strategies this will help promote a supportive and productive workplace. These suggested changes will </w:t>
      </w:r>
      <w:r w:rsidRPr="4E89D4B5" w:rsidR="7D734D3E">
        <w:rPr>
          <w:rFonts w:ascii="Calibri" w:hAnsi="Calibri" w:eastAsia="Calibri" w:cs="Calibri"/>
          <w:b w:val="0"/>
          <w:bCs w:val="0"/>
          <w:noProof w:val="0"/>
          <w:color w:val="auto"/>
          <w:sz w:val="24"/>
          <w:szCs w:val="24"/>
          <w:u w:val="none"/>
          <w:lang w:val="en-US"/>
        </w:rPr>
        <w:t>assist</w:t>
      </w:r>
      <w:r w:rsidRPr="4E89D4B5" w:rsidR="7D734D3E">
        <w:rPr>
          <w:rFonts w:ascii="Calibri" w:hAnsi="Calibri" w:eastAsia="Calibri" w:cs="Calibri"/>
          <w:b w:val="0"/>
          <w:bCs w:val="0"/>
          <w:noProof w:val="0"/>
          <w:color w:val="auto"/>
          <w:sz w:val="24"/>
          <w:szCs w:val="24"/>
          <w:u w:val="none"/>
          <w:lang w:val="en-US"/>
        </w:rPr>
        <w:t xml:space="preserve"> in boosting staff morale while </w:t>
      </w:r>
      <w:r w:rsidRPr="4E89D4B5" w:rsidR="7D734D3E">
        <w:rPr>
          <w:rFonts w:ascii="Calibri" w:hAnsi="Calibri" w:eastAsia="Calibri" w:cs="Calibri"/>
          <w:b w:val="0"/>
          <w:bCs w:val="0"/>
          <w:noProof w:val="0"/>
          <w:color w:val="auto"/>
          <w:sz w:val="24"/>
          <w:szCs w:val="24"/>
          <w:u w:val="none"/>
          <w:lang w:val="en-US"/>
        </w:rPr>
        <w:t>encouraging collaboration</w:t>
      </w:r>
      <w:r w:rsidRPr="4E89D4B5" w:rsidR="7D734D3E">
        <w:rPr>
          <w:rFonts w:ascii="Calibri" w:hAnsi="Calibri" w:eastAsia="Calibri" w:cs="Calibri"/>
          <w:b w:val="0"/>
          <w:bCs w:val="0"/>
          <w:noProof w:val="0"/>
          <w:color w:val="auto"/>
          <w:sz w:val="24"/>
          <w:szCs w:val="24"/>
          <w:u w:val="none"/>
          <w:lang w:val="en-US"/>
        </w:rPr>
        <w:t xml:space="preserve">, and result in </w:t>
      </w:r>
      <w:r w:rsidRPr="4E89D4B5" w:rsidR="7D734D3E">
        <w:rPr>
          <w:rFonts w:ascii="Calibri" w:hAnsi="Calibri" w:eastAsia="Calibri" w:cs="Calibri"/>
          <w:b w:val="0"/>
          <w:bCs w:val="0"/>
          <w:noProof w:val="0"/>
          <w:color w:val="auto"/>
          <w:sz w:val="24"/>
          <w:szCs w:val="24"/>
          <w:u w:val="none"/>
          <w:lang w:val="en-US"/>
        </w:rPr>
        <w:t>personalised</w:t>
      </w:r>
      <w:r w:rsidRPr="4E89D4B5" w:rsidR="7D734D3E">
        <w:rPr>
          <w:rFonts w:ascii="Calibri" w:hAnsi="Calibri" w:eastAsia="Calibri" w:cs="Calibri"/>
          <w:b w:val="0"/>
          <w:bCs w:val="0"/>
          <w:noProof w:val="0"/>
          <w:color w:val="auto"/>
          <w:sz w:val="24"/>
          <w:szCs w:val="24"/>
          <w:u w:val="none"/>
          <w:lang w:val="en-US"/>
        </w:rPr>
        <w:t xml:space="preserve"> service for clients, which will contribute to the salon's overall success and client retention</w:t>
      </w:r>
    </w:p>
    <w:p w:rsidR="4E89D4B5" w:rsidP="4E89D4B5" w:rsidRDefault="4E89D4B5" w14:paraId="05DA3DA4" w14:textId="2D100F7B">
      <w:pPr>
        <w:pStyle w:val="Normal"/>
        <w:spacing w:before="240" w:beforeAutospacing="off" w:after="240" w:afterAutospacing="off"/>
        <w:rPr>
          <w:b w:val="1"/>
          <w:bCs w:val="1"/>
          <w:noProof w:val="0"/>
          <w:color w:val="FF0000"/>
          <w:sz w:val="24"/>
          <w:szCs w:val="24"/>
          <w:u w:val="single"/>
          <w:lang w:val="en-US"/>
        </w:rPr>
      </w:pPr>
    </w:p>
    <w:p w:rsidR="5BF1BDAC" w:rsidP="5BF1BDAC" w:rsidRDefault="5BF1BDAC" w14:paraId="6A9EB7F2" w14:textId="2401E978">
      <w:pPr>
        <w:pStyle w:val="Normal"/>
        <w:spacing w:before="240" w:beforeAutospacing="off" w:after="240" w:afterAutospacing="off"/>
        <w:rPr>
          <w:noProof w:val="0"/>
          <w:sz w:val="24"/>
          <w:szCs w:val="24"/>
          <w:lang w:val="en-US"/>
        </w:rPr>
      </w:pPr>
    </w:p>
    <w:p w:rsidR="78115A9C" w:rsidRDefault="78115A9C" w14:paraId="7FA77B85" w14:textId="0449A080"/>
    <w:p w:rsidR="3477637F" w:rsidRDefault="3477637F" w14:paraId="4415B792" w14:textId="4F52086A">
      <w:r>
        <w:br w:type="page"/>
      </w:r>
    </w:p>
    <w:p w:rsidR="332A02C4" w:rsidP="3A46F12F" w:rsidRDefault="332A02C4" w14:paraId="16F2E48A" w14:textId="38663A34">
      <w:pPr>
        <w:pStyle w:val="Heading2"/>
        <w:rPr>
          <w:rFonts w:ascii="Calibri" w:hAnsi="Calibri" w:eastAsia="Calibri" w:cs="Calibri"/>
          <w:noProof w:val="0"/>
          <w:lang w:val="en-US"/>
        </w:rPr>
      </w:pPr>
      <w:bookmarkStart w:name="_Toc285467524" w:id="589319376"/>
      <w:r w:rsidRPr="50983BF0" w:rsidR="53668D02">
        <w:rPr>
          <w:rFonts w:ascii="Calibri" w:hAnsi="Calibri" w:eastAsia="Calibri" w:cs="Calibri"/>
          <w:noProof w:val="0"/>
          <w:lang w:val="en-US"/>
        </w:rPr>
        <w:t>10. References</w:t>
      </w:r>
      <w:bookmarkEnd w:id="589319376"/>
    </w:p>
    <w:p w:rsidR="53E83F3E" w:rsidP="3A46F12F" w:rsidRDefault="53E83F3E" w14:paraId="51C5B365" w14:textId="07629F0A">
      <w:pPr>
        <w:spacing w:before="240" w:beforeAutospacing="off" w:after="240" w:afterAutospacing="off"/>
      </w:pPr>
      <w:r w:rsidRPr="3A46F12F" w:rsidR="53E83F3E">
        <w:rPr>
          <w:rFonts w:ascii="Aptos" w:hAnsi="Aptos" w:eastAsia="Aptos" w:cs="Aptos"/>
          <w:b w:val="1"/>
          <w:bCs w:val="1"/>
          <w:noProof w:val="0"/>
          <w:sz w:val="24"/>
          <w:szCs w:val="24"/>
          <w:lang w:val="en-US"/>
        </w:rPr>
        <w:t>Adler, R. B., Rosenfeld, L. B., &amp; Proctor, R. F. (2020).</w:t>
      </w:r>
      <w:r w:rsidRPr="3A46F12F" w:rsidR="53E83F3E">
        <w:rPr>
          <w:rFonts w:ascii="Aptos" w:hAnsi="Aptos" w:eastAsia="Aptos" w:cs="Aptos"/>
          <w:noProof w:val="0"/>
          <w:sz w:val="24"/>
          <w:szCs w:val="24"/>
          <w:lang w:val="en-US"/>
        </w:rPr>
        <w:t xml:space="preserve"> </w:t>
      </w:r>
      <w:r w:rsidRPr="3A46F12F" w:rsidR="53E83F3E">
        <w:rPr>
          <w:rFonts w:ascii="Aptos" w:hAnsi="Aptos" w:eastAsia="Aptos" w:cs="Aptos"/>
          <w:i w:val="1"/>
          <w:iCs w:val="1"/>
          <w:noProof w:val="0"/>
          <w:sz w:val="24"/>
          <w:szCs w:val="24"/>
          <w:lang w:val="en-US"/>
        </w:rPr>
        <w:t>Interplay: The process of interpersonal communication</w:t>
      </w:r>
      <w:r w:rsidRPr="3A46F12F" w:rsidR="53E83F3E">
        <w:rPr>
          <w:rFonts w:ascii="Aptos" w:hAnsi="Aptos" w:eastAsia="Aptos" w:cs="Aptos"/>
          <w:noProof w:val="0"/>
          <w:sz w:val="24"/>
          <w:szCs w:val="24"/>
          <w:lang w:val="en-US"/>
        </w:rPr>
        <w:t xml:space="preserve"> (15th ed.). Oxford University Press.</w:t>
      </w:r>
    </w:p>
    <w:p w:rsidR="53E83F3E" w:rsidP="3A46F12F" w:rsidRDefault="53E83F3E" w14:paraId="4F953F44" w14:textId="5B9B4A94">
      <w:pPr>
        <w:spacing w:before="240" w:beforeAutospacing="off" w:after="240" w:afterAutospacing="off"/>
      </w:pPr>
      <w:r w:rsidRPr="3A46F12F" w:rsidR="53E83F3E">
        <w:rPr>
          <w:rFonts w:ascii="Aptos" w:hAnsi="Aptos" w:eastAsia="Aptos" w:cs="Aptos"/>
          <w:b w:val="1"/>
          <w:bCs w:val="1"/>
          <w:noProof w:val="0"/>
          <w:sz w:val="24"/>
          <w:szCs w:val="24"/>
          <w:lang w:val="en-US"/>
        </w:rPr>
        <w:t>Argenti, P. A. (2018).</w:t>
      </w:r>
      <w:r w:rsidRPr="3A46F12F" w:rsidR="53E83F3E">
        <w:rPr>
          <w:rFonts w:ascii="Aptos" w:hAnsi="Aptos" w:eastAsia="Aptos" w:cs="Aptos"/>
          <w:noProof w:val="0"/>
          <w:sz w:val="24"/>
          <w:szCs w:val="24"/>
          <w:lang w:val="en-US"/>
        </w:rPr>
        <w:t xml:space="preserve"> </w:t>
      </w:r>
      <w:r w:rsidRPr="3A46F12F" w:rsidR="53E83F3E">
        <w:rPr>
          <w:rFonts w:ascii="Aptos" w:hAnsi="Aptos" w:eastAsia="Aptos" w:cs="Aptos"/>
          <w:i w:val="1"/>
          <w:iCs w:val="1"/>
          <w:noProof w:val="0"/>
          <w:sz w:val="24"/>
          <w:szCs w:val="24"/>
          <w:lang w:val="en-US"/>
        </w:rPr>
        <w:t>Corporate communication</w:t>
      </w:r>
      <w:r w:rsidRPr="3A46F12F" w:rsidR="53E83F3E">
        <w:rPr>
          <w:rFonts w:ascii="Aptos" w:hAnsi="Aptos" w:eastAsia="Aptos" w:cs="Aptos"/>
          <w:noProof w:val="0"/>
          <w:sz w:val="24"/>
          <w:szCs w:val="24"/>
          <w:lang w:val="en-US"/>
        </w:rPr>
        <w:t xml:space="preserve"> (7th ed.). McGraw-Hill Education.</w:t>
      </w:r>
    </w:p>
    <w:p w:rsidR="53E83F3E" w:rsidP="3A46F12F" w:rsidRDefault="53E83F3E" w14:paraId="4D5D94FB" w14:textId="10FCB783">
      <w:pPr>
        <w:spacing w:before="240" w:beforeAutospacing="off" w:after="240" w:afterAutospacing="off"/>
      </w:pPr>
      <w:r w:rsidRPr="3A46F12F" w:rsidR="53E83F3E">
        <w:rPr>
          <w:rFonts w:ascii="Aptos" w:hAnsi="Aptos" w:eastAsia="Aptos" w:cs="Aptos"/>
          <w:b w:val="1"/>
          <w:bCs w:val="1"/>
          <w:noProof w:val="0"/>
          <w:sz w:val="24"/>
          <w:szCs w:val="24"/>
          <w:lang w:val="en-US"/>
        </w:rPr>
        <w:t>Argyle, M. (1972).</w:t>
      </w:r>
      <w:r w:rsidRPr="3A46F12F" w:rsidR="53E83F3E">
        <w:rPr>
          <w:rFonts w:ascii="Aptos" w:hAnsi="Aptos" w:eastAsia="Aptos" w:cs="Aptos"/>
          <w:noProof w:val="0"/>
          <w:sz w:val="24"/>
          <w:szCs w:val="24"/>
          <w:lang w:val="en-US"/>
        </w:rPr>
        <w:t xml:space="preserve"> </w:t>
      </w:r>
      <w:r w:rsidRPr="3A46F12F" w:rsidR="53E83F3E">
        <w:rPr>
          <w:rFonts w:ascii="Aptos" w:hAnsi="Aptos" w:eastAsia="Aptos" w:cs="Aptos"/>
          <w:i w:val="1"/>
          <w:iCs w:val="1"/>
          <w:noProof w:val="0"/>
          <w:sz w:val="24"/>
          <w:szCs w:val="24"/>
          <w:lang w:val="en-US"/>
        </w:rPr>
        <w:t>Social interaction</w:t>
      </w:r>
      <w:r w:rsidRPr="3A46F12F" w:rsidR="53E83F3E">
        <w:rPr>
          <w:rFonts w:ascii="Aptos" w:hAnsi="Aptos" w:eastAsia="Aptos" w:cs="Aptos"/>
          <w:noProof w:val="0"/>
          <w:sz w:val="24"/>
          <w:szCs w:val="24"/>
          <w:lang w:val="en-US"/>
        </w:rPr>
        <w:t>. Methuen.</w:t>
      </w:r>
    </w:p>
    <w:p w:rsidR="53E83F3E" w:rsidP="3A46F12F" w:rsidRDefault="53E83F3E" w14:paraId="15710818" w14:textId="770A3038">
      <w:pPr>
        <w:spacing w:before="240" w:beforeAutospacing="off" w:after="240" w:afterAutospacing="off"/>
      </w:pPr>
      <w:r w:rsidRPr="3A46F12F" w:rsidR="53E83F3E">
        <w:rPr>
          <w:rFonts w:ascii="Aptos" w:hAnsi="Aptos" w:eastAsia="Aptos" w:cs="Aptos"/>
          <w:b w:val="1"/>
          <w:bCs w:val="1"/>
          <w:noProof w:val="0"/>
          <w:sz w:val="24"/>
          <w:szCs w:val="24"/>
          <w:lang w:val="en-US"/>
        </w:rPr>
        <w:t>Berlo, D. K. (1960).</w:t>
      </w:r>
      <w:r w:rsidRPr="3A46F12F" w:rsidR="53E83F3E">
        <w:rPr>
          <w:rFonts w:ascii="Aptos" w:hAnsi="Aptos" w:eastAsia="Aptos" w:cs="Aptos"/>
          <w:noProof w:val="0"/>
          <w:sz w:val="24"/>
          <w:szCs w:val="24"/>
          <w:lang w:val="en-US"/>
        </w:rPr>
        <w:t xml:space="preserve"> </w:t>
      </w:r>
      <w:r w:rsidRPr="3A46F12F" w:rsidR="53E83F3E">
        <w:rPr>
          <w:rFonts w:ascii="Aptos" w:hAnsi="Aptos" w:eastAsia="Aptos" w:cs="Aptos"/>
          <w:i w:val="1"/>
          <w:iCs w:val="1"/>
          <w:noProof w:val="0"/>
          <w:sz w:val="24"/>
          <w:szCs w:val="24"/>
          <w:lang w:val="en-US"/>
        </w:rPr>
        <w:t>The process of communication: An introduction to theory and practice</w:t>
      </w:r>
      <w:r w:rsidRPr="3A46F12F" w:rsidR="53E83F3E">
        <w:rPr>
          <w:rFonts w:ascii="Aptos" w:hAnsi="Aptos" w:eastAsia="Aptos" w:cs="Aptos"/>
          <w:noProof w:val="0"/>
          <w:sz w:val="24"/>
          <w:szCs w:val="24"/>
          <w:lang w:val="en-US"/>
        </w:rPr>
        <w:t>. Holt, Rinehart &amp; Winston.</w:t>
      </w:r>
    </w:p>
    <w:p w:rsidR="53E83F3E" w:rsidP="3A46F12F" w:rsidRDefault="53E83F3E" w14:paraId="366A420E" w14:textId="5938EBD9">
      <w:pPr>
        <w:spacing w:before="240" w:beforeAutospacing="off" w:after="240" w:afterAutospacing="off"/>
      </w:pPr>
      <w:r w:rsidRPr="3A46F12F" w:rsidR="53E83F3E">
        <w:rPr>
          <w:rFonts w:ascii="Aptos" w:hAnsi="Aptos" w:eastAsia="Aptos" w:cs="Aptos"/>
          <w:b w:val="1"/>
          <w:bCs w:val="1"/>
          <w:noProof w:val="0"/>
          <w:sz w:val="24"/>
          <w:szCs w:val="24"/>
          <w:lang w:val="en-US"/>
        </w:rPr>
        <w:t>Brown, B. (2021).</w:t>
      </w:r>
      <w:r w:rsidRPr="3A46F12F" w:rsidR="53E83F3E">
        <w:rPr>
          <w:rFonts w:ascii="Aptos" w:hAnsi="Aptos" w:eastAsia="Aptos" w:cs="Aptos"/>
          <w:noProof w:val="0"/>
          <w:sz w:val="24"/>
          <w:szCs w:val="24"/>
          <w:lang w:val="en-US"/>
        </w:rPr>
        <w:t xml:space="preserve"> </w:t>
      </w:r>
      <w:r w:rsidRPr="3A46F12F" w:rsidR="53E83F3E">
        <w:rPr>
          <w:rFonts w:ascii="Aptos" w:hAnsi="Aptos" w:eastAsia="Aptos" w:cs="Aptos"/>
          <w:i w:val="1"/>
          <w:iCs w:val="1"/>
          <w:noProof w:val="0"/>
          <w:sz w:val="24"/>
          <w:szCs w:val="24"/>
          <w:lang w:val="en-US"/>
        </w:rPr>
        <w:t>Dare to lead: Brave work. Tough conversations. Whole hearts</w:t>
      </w:r>
      <w:r w:rsidRPr="3A46F12F" w:rsidR="53E83F3E">
        <w:rPr>
          <w:rFonts w:ascii="Aptos" w:hAnsi="Aptos" w:eastAsia="Aptos" w:cs="Aptos"/>
          <w:noProof w:val="0"/>
          <w:sz w:val="24"/>
          <w:szCs w:val="24"/>
          <w:lang w:val="en-US"/>
        </w:rPr>
        <w:t>. Random House.</w:t>
      </w:r>
    </w:p>
    <w:p w:rsidR="53E83F3E" w:rsidP="3A46F12F" w:rsidRDefault="53E83F3E" w14:paraId="2F26972E" w14:textId="43499AE0">
      <w:pPr>
        <w:spacing w:before="240" w:beforeAutospacing="off" w:after="240" w:afterAutospacing="off"/>
      </w:pPr>
      <w:r w:rsidRPr="3A46F12F" w:rsidR="53E83F3E">
        <w:rPr>
          <w:rFonts w:ascii="Aptos" w:hAnsi="Aptos" w:eastAsia="Aptos" w:cs="Aptos"/>
          <w:b w:val="1"/>
          <w:bCs w:val="1"/>
          <w:noProof w:val="0"/>
          <w:sz w:val="24"/>
          <w:szCs w:val="24"/>
          <w:lang w:val="en-US"/>
        </w:rPr>
        <w:t>Clampitt, P. G. (2016).</w:t>
      </w:r>
      <w:r w:rsidRPr="3A46F12F" w:rsidR="53E83F3E">
        <w:rPr>
          <w:rFonts w:ascii="Aptos" w:hAnsi="Aptos" w:eastAsia="Aptos" w:cs="Aptos"/>
          <w:noProof w:val="0"/>
          <w:sz w:val="24"/>
          <w:szCs w:val="24"/>
          <w:lang w:val="en-US"/>
        </w:rPr>
        <w:t xml:space="preserve"> </w:t>
      </w:r>
      <w:r w:rsidRPr="3A46F12F" w:rsidR="53E83F3E">
        <w:rPr>
          <w:rFonts w:ascii="Aptos" w:hAnsi="Aptos" w:eastAsia="Aptos" w:cs="Aptos"/>
          <w:i w:val="1"/>
          <w:iCs w:val="1"/>
          <w:noProof w:val="0"/>
          <w:sz w:val="24"/>
          <w:szCs w:val="24"/>
          <w:lang w:val="en-US"/>
        </w:rPr>
        <w:t>Communicating for managerial effectiveness</w:t>
      </w:r>
      <w:r w:rsidRPr="3A46F12F" w:rsidR="53E83F3E">
        <w:rPr>
          <w:rFonts w:ascii="Aptos" w:hAnsi="Aptos" w:eastAsia="Aptos" w:cs="Aptos"/>
          <w:noProof w:val="0"/>
          <w:sz w:val="24"/>
          <w:szCs w:val="24"/>
          <w:lang w:val="en-US"/>
        </w:rPr>
        <w:t xml:space="preserve"> (6th ed.). SAGE Publications.</w:t>
      </w:r>
    </w:p>
    <w:p w:rsidR="53E83F3E" w:rsidP="3A46F12F" w:rsidRDefault="53E83F3E" w14:paraId="734C1441" w14:textId="16AB210A">
      <w:pPr>
        <w:spacing w:before="240" w:beforeAutospacing="off" w:after="240" w:afterAutospacing="off"/>
      </w:pPr>
      <w:r w:rsidRPr="3A46F12F" w:rsidR="53E83F3E">
        <w:rPr>
          <w:rFonts w:ascii="Aptos" w:hAnsi="Aptos" w:eastAsia="Aptos" w:cs="Aptos"/>
          <w:b w:val="1"/>
          <w:bCs w:val="1"/>
          <w:noProof w:val="0"/>
          <w:sz w:val="24"/>
          <w:szCs w:val="24"/>
          <w:lang w:val="en-US"/>
        </w:rPr>
        <w:t>Goleman, D. (2006).</w:t>
      </w:r>
      <w:r w:rsidRPr="3A46F12F" w:rsidR="53E83F3E">
        <w:rPr>
          <w:rFonts w:ascii="Aptos" w:hAnsi="Aptos" w:eastAsia="Aptos" w:cs="Aptos"/>
          <w:noProof w:val="0"/>
          <w:sz w:val="24"/>
          <w:szCs w:val="24"/>
          <w:lang w:val="en-US"/>
        </w:rPr>
        <w:t xml:space="preserve"> </w:t>
      </w:r>
      <w:r w:rsidRPr="3A46F12F" w:rsidR="53E83F3E">
        <w:rPr>
          <w:rFonts w:ascii="Aptos" w:hAnsi="Aptos" w:eastAsia="Aptos" w:cs="Aptos"/>
          <w:i w:val="1"/>
          <w:iCs w:val="1"/>
          <w:noProof w:val="0"/>
          <w:sz w:val="24"/>
          <w:szCs w:val="24"/>
          <w:lang w:val="en-US"/>
        </w:rPr>
        <w:t>Emotional intelligence: Why it can matter more than IQ</w:t>
      </w:r>
      <w:r w:rsidRPr="3A46F12F" w:rsidR="53E83F3E">
        <w:rPr>
          <w:rFonts w:ascii="Aptos" w:hAnsi="Aptos" w:eastAsia="Aptos" w:cs="Aptos"/>
          <w:noProof w:val="0"/>
          <w:sz w:val="24"/>
          <w:szCs w:val="24"/>
          <w:lang w:val="en-US"/>
        </w:rPr>
        <w:t>. Bantam.</w:t>
      </w:r>
    </w:p>
    <w:p w:rsidR="53E83F3E" w:rsidP="3A46F12F" w:rsidRDefault="53E83F3E" w14:paraId="7EFA721F" w14:textId="623AED36">
      <w:pPr>
        <w:spacing w:before="240" w:beforeAutospacing="off" w:after="240" w:afterAutospacing="off"/>
      </w:pPr>
      <w:r w:rsidRPr="3A46F12F" w:rsidR="53E83F3E">
        <w:rPr>
          <w:rFonts w:ascii="Aptos" w:hAnsi="Aptos" w:eastAsia="Aptos" w:cs="Aptos"/>
          <w:b w:val="1"/>
          <w:bCs w:val="1"/>
          <w:noProof w:val="0"/>
          <w:sz w:val="24"/>
          <w:szCs w:val="24"/>
          <w:lang w:val="en-US"/>
        </w:rPr>
        <w:t>Guffey, M. E., &amp; Loewy, D. (2020).</w:t>
      </w:r>
      <w:r w:rsidRPr="3A46F12F" w:rsidR="53E83F3E">
        <w:rPr>
          <w:rFonts w:ascii="Aptos" w:hAnsi="Aptos" w:eastAsia="Aptos" w:cs="Aptos"/>
          <w:noProof w:val="0"/>
          <w:sz w:val="24"/>
          <w:szCs w:val="24"/>
          <w:lang w:val="en-US"/>
        </w:rPr>
        <w:t xml:space="preserve"> </w:t>
      </w:r>
      <w:r w:rsidRPr="3A46F12F" w:rsidR="53E83F3E">
        <w:rPr>
          <w:rFonts w:ascii="Aptos" w:hAnsi="Aptos" w:eastAsia="Aptos" w:cs="Aptos"/>
          <w:i w:val="1"/>
          <w:iCs w:val="1"/>
          <w:noProof w:val="0"/>
          <w:sz w:val="24"/>
          <w:szCs w:val="24"/>
          <w:lang w:val="en-US"/>
        </w:rPr>
        <w:t>Business communication: Process and product</w:t>
      </w:r>
      <w:r w:rsidRPr="3A46F12F" w:rsidR="53E83F3E">
        <w:rPr>
          <w:rFonts w:ascii="Aptos" w:hAnsi="Aptos" w:eastAsia="Aptos" w:cs="Aptos"/>
          <w:noProof w:val="0"/>
          <w:sz w:val="24"/>
          <w:szCs w:val="24"/>
          <w:lang w:val="en-US"/>
        </w:rPr>
        <w:t xml:space="preserve"> (9th ed.). Cengage Learning.</w:t>
      </w:r>
    </w:p>
    <w:p w:rsidR="53E83F3E" w:rsidP="3A46F12F" w:rsidRDefault="53E83F3E" w14:paraId="64F4AFCA" w14:textId="09B4E782">
      <w:pPr>
        <w:spacing w:before="240" w:beforeAutospacing="off" w:after="240" w:afterAutospacing="off"/>
      </w:pPr>
      <w:r w:rsidRPr="3A46F12F" w:rsidR="53E83F3E">
        <w:rPr>
          <w:rFonts w:ascii="Aptos" w:hAnsi="Aptos" w:eastAsia="Aptos" w:cs="Aptos"/>
          <w:b w:val="1"/>
          <w:bCs w:val="1"/>
          <w:noProof w:val="0"/>
          <w:sz w:val="24"/>
          <w:szCs w:val="24"/>
          <w:lang w:val="en-US"/>
        </w:rPr>
        <w:t>Hargie, O. (2021).</w:t>
      </w:r>
      <w:r w:rsidRPr="3A46F12F" w:rsidR="53E83F3E">
        <w:rPr>
          <w:rFonts w:ascii="Aptos" w:hAnsi="Aptos" w:eastAsia="Aptos" w:cs="Aptos"/>
          <w:noProof w:val="0"/>
          <w:sz w:val="24"/>
          <w:szCs w:val="24"/>
          <w:lang w:val="en-US"/>
        </w:rPr>
        <w:t xml:space="preserve"> </w:t>
      </w:r>
      <w:r w:rsidRPr="3A46F12F" w:rsidR="53E83F3E">
        <w:rPr>
          <w:rFonts w:ascii="Aptos" w:hAnsi="Aptos" w:eastAsia="Aptos" w:cs="Aptos"/>
          <w:i w:val="1"/>
          <w:iCs w:val="1"/>
          <w:noProof w:val="0"/>
          <w:sz w:val="24"/>
          <w:szCs w:val="24"/>
          <w:lang w:val="en-US"/>
        </w:rPr>
        <w:t>Skilled interpersonal communication: Research, theory and practice</w:t>
      </w:r>
      <w:r w:rsidRPr="3A46F12F" w:rsidR="53E83F3E">
        <w:rPr>
          <w:rFonts w:ascii="Aptos" w:hAnsi="Aptos" w:eastAsia="Aptos" w:cs="Aptos"/>
          <w:noProof w:val="0"/>
          <w:sz w:val="24"/>
          <w:szCs w:val="24"/>
          <w:lang w:val="en-US"/>
        </w:rPr>
        <w:t xml:space="preserve"> (7th ed.). Routledge.</w:t>
      </w:r>
    </w:p>
    <w:p w:rsidR="53E83F3E" w:rsidP="3A46F12F" w:rsidRDefault="53E83F3E" w14:paraId="247B5E99" w14:textId="7C7145CA">
      <w:pPr>
        <w:spacing w:before="240" w:beforeAutospacing="off" w:after="240" w:afterAutospacing="off"/>
      </w:pPr>
      <w:r w:rsidRPr="3A46F12F" w:rsidR="53E83F3E">
        <w:rPr>
          <w:rFonts w:ascii="Aptos" w:hAnsi="Aptos" w:eastAsia="Aptos" w:cs="Aptos"/>
          <w:b w:val="1"/>
          <w:bCs w:val="1"/>
          <w:noProof w:val="0"/>
          <w:sz w:val="24"/>
          <w:szCs w:val="24"/>
          <w:lang w:val="en-US"/>
        </w:rPr>
        <w:t>Herzberg, F. (1959).</w:t>
      </w:r>
      <w:r w:rsidRPr="3A46F12F" w:rsidR="53E83F3E">
        <w:rPr>
          <w:rFonts w:ascii="Aptos" w:hAnsi="Aptos" w:eastAsia="Aptos" w:cs="Aptos"/>
          <w:noProof w:val="0"/>
          <w:sz w:val="24"/>
          <w:szCs w:val="24"/>
          <w:lang w:val="en-US"/>
        </w:rPr>
        <w:t xml:space="preserve"> </w:t>
      </w:r>
      <w:r w:rsidRPr="3A46F12F" w:rsidR="53E83F3E">
        <w:rPr>
          <w:rFonts w:ascii="Aptos" w:hAnsi="Aptos" w:eastAsia="Aptos" w:cs="Aptos"/>
          <w:i w:val="1"/>
          <w:iCs w:val="1"/>
          <w:noProof w:val="0"/>
          <w:sz w:val="24"/>
          <w:szCs w:val="24"/>
          <w:lang w:val="en-US"/>
        </w:rPr>
        <w:t>The motivation to work</w:t>
      </w:r>
      <w:r w:rsidRPr="3A46F12F" w:rsidR="53E83F3E">
        <w:rPr>
          <w:rFonts w:ascii="Aptos" w:hAnsi="Aptos" w:eastAsia="Aptos" w:cs="Aptos"/>
          <w:noProof w:val="0"/>
          <w:sz w:val="24"/>
          <w:szCs w:val="24"/>
          <w:lang w:val="en-US"/>
        </w:rPr>
        <w:t>. John Wiley &amp; Sons.</w:t>
      </w:r>
    </w:p>
    <w:p w:rsidR="53E83F3E" w:rsidP="3A46F12F" w:rsidRDefault="53E83F3E" w14:paraId="0BDADC30" w14:textId="3E9CDC2B">
      <w:pPr>
        <w:spacing w:before="240" w:beforeAutospacing="off" w:after="240" w:afterAutospacing="off"/>
      </w:pPr>
      <w:r w:rsidRPr="3A46F12F" w:rsidR="53E83F3E">
        <w:rPr>
          <w:rFonts w:ascii="Aptos" w:hAnsi="Aptos" w:eastAsia="Aptos" w:cs="Aptos"/>
          <w:b w:val="1"/>
          <w:bCs w:val="1"/>
          <w:noProof w:val="0"/>
          <w:sz w:val="24"/>
          <w:szCs w:val="24"/>
          <w:lang w:val="en-US"/>
        </w:rPr>
        <w:t>Keyton, J. (2017).</w:t>
      </w:r>
      <w:r w:rsidRPr="3A46F12F" w:rsidR="53E83F3E">
        <w:rPr>
          <w:rFonts w:ascii="Aptos" w:hAnsi="Aptos" w:eastAsia="Aptos" w:cs="Aptos"/>
          <w:noProof w:val="0"/>
          <w:sz w:val="24"/>
          <w:szCs w:val="24"/>
          <w:lang w:val="en-US"/>
        </w:rPr>
        <w:t xml:space="preserve"> </w:t>
      </w:r>
      <w:r w:rsidRPr="3A46F12F" w:rsidR="53E83F3E">
        <w:rPr>
          <w:rFonts w:ascii="Aptos" w:hAnsi="Aptos" w:eastAsia="Aptos" w:cs="Aptos"/>
          <w:i w:val="1"/>
          <w:iCs w:val="1"/>
          <w:noProof w:val="0"/>
          <w:sz w:val="24"/>
          <w:szCs w:val="24"/>
          <w:lang w:val="en-US"/>
        </w:rPr>
        <w:t>Communication and organizational culture: A key to understanding work experiences</w:t>
      </w:r>
      <w:r w:rsidRPr="3A46F12F" w:rsidR="53E83F3E">
        <w:rPr>
          <w:rFonts w:ascii="Aptos" w:hAnsi="Aptos" w:eastAsia="Aptos" w:cs="Aptos"/>
          <w:noProof w:val="0"/>
          <w:sz w:val="24"/>
          <w:szCs w:val="24"/>
          <w:lang w:val="en-US"/>
        </w:rPr>
        <w:t xml:space="preserve"> (3rd ed.). SAGE Publications.</w:t>
      </w:r>
    </w:p>
    <w:p w:rsidR="53E83F3E" w:rsidP="3A46F12F" w:rsidRDefault="53E83F3E" w14:paraId="5ADC2BBC" w14:textId="5241259B">
      <w:pPr>
        <w:spacing w:before="240" w:beforeAutospacing="off" w:after="240" w:afterAutospacing="off"/>
      </w:pPr>
      <w:r w:rsidRPr="3A46F12F" w:rsidR="53E83F3E">
        <w:rPr>
          <w:rFonts w:ascii="Aptos" w:hAnsi="Aptos" w:eastAsia="Aptos" w:cs="Aptos"/>
          <w:b w:val="1"/>
          <w:bCs w:val="1"/>
          <w:noProof w:val="0"/>
          <w:sz w:val="24"/>
          <w:szCs w:val="24"/>
          <w:lang w:val="en-US"/>
        </w:rPr>
        <w:t>Kim, J., &amp; Jo, H. (2024).</w:t>
      </w:r>
      <w:r w:rsidRPr="3A46F12F" w:rsidR="53E83F3E">
        <w:rPr>
          <w:rFonts w:ascii="Aptos" w:hAnsi="Aptos" w:eastAsia="Aptos" w:cs="Aptos"/>
          <w:noProof w:val="0"/>
          <w:sz w:val="24"/>
          <w:szCs w:val="24"/>
          <w:lang w:val="en-US"/>
        </w:rPr>
        <w:t xml:space="preserve"> A study on the influence of K-beauty content on national image and visit intentions within the Chinese XiaoHongShu app. </w:t>
      </w:r>
      <w:r w:rsidRPr="3A46F12F" w:rsidR="53E83F3E">
        <w:rPr>
          <w:rFonts w:ascii="Aptos" w:hAnsi="Aptos" w:eastAsia="Aptos" w:cs="Aptos"/>
          <w:i w:val="1"/>
          <w:iCs w:val="1"/>
          <w:noProof w:val="0"/>
          <w:sz w:val="24"/>
          <w:szCs w:val="24"/>
          <w:lang w:val="en-US"/>
        </w:rPr>
        <w:t>Asian Journal of Beauty and Cosmetology, 22</w:t>
      </w:r>
      <w:r w:rsidRPr="3A46F12F" w:rsidR="53E83F3E">
        <w:rPr>
          <w:rFonts w:ascii="Aptos" w:hAnsi="Aptos" w:eastAsia="Aptos" w:cs="Aptos"/>
          <w:noProof w:val="0"/>
          <w:sz w:val="24"/>
          <w:szCs w:val="24"/>
          <w:lang w:val="en-US"/>
        </w:rPr>
        <w:t>(2), 301–311.</w:t>
      </w:r>
    </w:p>
    <w:p w:rsidR="53E83F3E" w:rsidP="3A46F12F" w:rsidRDefault="53E83F3E" w14:paraId="0F8716A1" w14:textId="6FBE7C73">
      <w:pPr>
        <w:spacing w:before="240" w:beforeAutospacing="off" w:after="240" w:afterAutospacing="off"/>
      </w:pPr>
      <w:r w:rsidRPr="3A46F12F" w:rsidR="53E83F3E">
        <w:rPr>
          <w:rFonts w:ascii="Aptos" w:hAnsi="Aptos" w:eastAsia="Aptos" w:cs="Aptos"/>
          <w:b w:val="1"/>
          <w:bCs w:val="1"/>
          <w:noProof w:val="0"/>
          <w:sz w:val="24"/>
          <w:szCs w:val="24"/>
          <w:lang w:val="en-US"/>
        </w:rPr>
        <w:t>Knapp, M. L., Hall, J. A., &amp; Horgan, T. G. (2014).</w:t>
      </w:r>
      <w:r w:rsidRPr="3A46F12F" w:rsidR="53E83F3E">
        <w:rPr>
          <w:rFonts w:ascii="Aptos" w:hAnsi="Aptos" w:eastAsia="Aptos" w:cs="Aptos"/>
          <w:noProof w:val="0"/>
          <w:sz w:val="24"/>
          <w:szCs w:val="24"/>
          <w:lang w:val="en-US"/>
        </w:rPr>
        <w:t xml:space="preserve"> </w:t>
      </w:r>
      <w:r w:rsidRPr="3A46F12F" w:rsidR="53E83F3E">
        <w:rPr>
          <w:rFonts w:ascii="Aptos" w:hAnsi="Aptos" w:eastAsia="Aptos" w:cs="Aptos"/>
          <w:i w:val="1"/>
          <w:iCs w:val="1"/>
          <w:noProof w:val="0"/>
          <w:sz w:val="24"/>
          <w:szCs w:val="24"/>
          <w:lang w:val="en-US"/>
        </w:rPr>
        <w:t>Nonverbal communication in human interaction</w:t>
      </w:r>
      <w:r w:rsidRPr="3A46F12F" w:rsidR="53E83F3E">
        <w:rPr>
          <w:rFonts w:ascii="Aptos" w:hAnsi="Aptos" w:eastAsia="Aptos" w:cs="Aptos"/>
          <w:noProof w:val="0"/>
          <w:sz w:val="24"/>
          <w:szCs w:val="24"/>
          <w:lang w:val="en-US"/>
        </w:rPr>
        <w:t xml:space="preserve"> (8th ed.). Cengage Learning.</w:t>
      </w:r>
    </w:p>
    <w:p w:rsidR="53E83F3E" w:rsidP="3A46F12F" w:rsidRDefault="53E83F3E" w14:paraId="5B199BB3" w14:textId="15A2F87D">
      <w:pPr>
        <w:spacing w:before="240" w:beforeAutospacing="off" w:after="240" w:afterAutospacing="off"/>
      </w:pPr>
      <w:r w:rsidRPr="3A46F12F" w:rsidR="53E83F3E">
        <w:rPr>
          <w:rFonts w:ascii="Aptos" w:hAnsi="Aptos" w:eastAsia="Aptos" w:cs="Aptos"/>
          <w:b w:val="1"/>
          <w:bCs w:val="1"/>
          <w:noProof w:val="0"/>
          <w:sz w:val="24"/>
          <w:szCs w:val="24"/>
          <w:lang w:val="en-US"/>
        </w:rPr>
        <w:t>Littlejohn, S. W., &amp; Foss, K. A. (2009).</w:t>
      </w:r>
      <w:r w:rsidRPr="3A46F12F" w:rsidR="53E83F3E">
        <w:rPr>
          <w:rFonts w:ascii="Aptos" w:hAnsi="Aptos" w:eastAsia="Aptos" w:cs="Aptos"/>
          <w:noProof w:val="0"/>
          <w:sz w:val="24"/>
          <w:szCs w:val="24"/>
          <w:lang w:val="en-US"/>
        </w:rPr>
        <w:t xml:space="preserve"> </w:t>
      </w:r>
      <w:r w:rsidRPr="3A46F12F" w:rsidR="53E83F3E">
        <w:rPr>
          <w:rFonts w:ascii="Aptos" w:hAnsi="Aptos" w:eastAsia="Aptos" w:cs="Aptos"/>
          <w:i w:val="1"/>
          <w:iCs w:val="1"/>
          <w:noProof w:val="0"/>
          <w:sz w:val="24"/>
          <w:szCs w:val="24"/>
          <w:lang w:val="en-US"/>
        </w:rPr>
        <w:t>Theories of human communication</w:t>
      </w:r>
      <w:r w:rsidRPr="3A46F12F" w:rsidR="53E83F3E">
        <w:rPr>
          <w:rFonts w:ascii="Aptos" w:hAnsi="Aptos" w:eastAsia="Aptos" w:cs="Aptos"/>
          <w:noProof w:val="0"/>
          <w:sz w:val="24"/>
          <w:szCs w:val="24"/>
          <w:lang w:val="en-US"/>
        </w:rPr>
        <w:t xml:space="preserve"> (9th ed.). Wadsworth Cengage Learning.</w:t>
      </w:r>
    </w:p>
    <w:p w:rsidR="53E83F3E" w:rsidP="3A46F12F" w:rsidRDefault="53E83F3E" w14:paraId="0AD6468B" w14:textId="2989C2FC">
      <w:pPr>
        <w:spacing w:before="240" w:beforeAutospacing="off" w:after="240" w:afterAutospacing="off"/>
      </w:pPr>
      <w:r w:rsidRPr="3A46F12F" w:rsidR="53E83F3E">
        <w:rPr>
          <w:rFonts w:ascii="Aptos" w:hAnsi="Aptos" w:eastAsia="Aptos" w:cs="Aptos"/>
          <w:b w:val="1"/>
          <w:bCs w:val="1"/>
          <w:noProof w:val="0"/>
          <w:sz w:val="24"/>
          <w:szCs w:val="24"/>
          <w:lang w:val="en-US"/>
        </w:rPr>
        <w:t>Maslow, A. H. (1943).</w:t>
      </w:r>
      <w:r w:rsidRPr="3A46F12F" w:rsidR="53E83F3E">
        <w:rPr>
          <w:rFonts w:ascii="Aptos" w:hAnsi="Aptos" w:eastAsia="Aptos" w:cs="Aptos"/>
          <w:noProof w:val="0"/>
          <w:sz w:val="24"/>
          <w:szCs w:val="24"/>
          <w:lang w:val="en-US"/>
        </w:rPr>
        <w:t xml:space="preserve"> A theory of human motivation. </w:t>
      </w:r>
      <w:r w:rsidRPr="3A46F12F" w:rsidR="53E83F3E">
        <w:rPr>
          <w:rFonts w:ascii="Aptos" w:hAnsi="Aptos" w:eastAsia="Aptos" w:cs="Aptos"/>
          <w:i w:val="1"/>
          <w:iCs w:val="1"/>
          <w:noProof w:val="0"/>
          <w:sz w:val="24"/>
          <w:szCs w:val="24"/>
          <w:lang w:val="en-US"/>
        </w:rPr>
        <w:t>Psychological Review, 50</w:t>
      </w:r>
      <w:r w:rsidRPr="3A46F12F" w:rsidR="53E83F3E">
        <w:rPr>
          <w:rFonts w:ascii="Aptos" w:hAnsi="Aptos" w:eastAsia="Aptos" w:cs="Aptos"/>
          <w:noProof w:val="0"/>
          <w:sz w:val="24"/>
          <w:szCs w:val="24"/>
          <w:lang w:val="en-US"/>
        </w:rPr>
        <w:t>(4), 370–396.</w:t>
      </w:r>
    </w:p>
    <w:p w:rsidR="53E83F3E" w:rsidP="3A46F12F" w:rsidRDefault="53E83F3E" w14:paraId="32A9036F" w14:textId="2245F795">
      <w:pPr>
        <w:spacing w:before="240" w:beforeAutospacing="off" w:after="240" w:afterAutospacing="off"/>
      </w:pPr>
      <w:r w:rsidRPr="3A46F12F" w:rsidR="53E83F3E">
        <w:rPr>
          <w:rFonts w:ascii="Aptos" w:hAnsi="Aptos" w:eastAsia="Aptos" w:cs="Aptos"/>
          <w:b w:val="1"/>
          <w:bCs w:val="1"/>
          <w:noProof w:val="0"/>
          <w:sz w:val="24"/>
          <w:szCs w:val="24"/>
          <w:lang w:val="en-US"/>
        </w:rPr>
        <w:t>McGregor, D. (1960).</w:t>
      </w:r>
      <w:r w:rsidRPr="3A46F12F" w:rsidR="53E83F3E">
        <w:rPr>
          <w:rFonts w:ascii="Aptos" w:hAnsi="Aptos" w:eastAsia="Aptos" w:cs="Aptos"/>
          <w:noProof w:val="0"/>
          <w:sz w:val="24"/>
          <w:szCs w:val="24"/>
          <w:lang w:val="en-US"/>
        </w:rPr>
        <w:t xml:space="preserve"> </w:t>
      </w:r>
      <w:r w:rsidRPr="3A46F12F" w:rsidR="53E83F3E">
        <w:rPr>
          <w:rFonts w:ascii="Aptos" w:hAnsi="Aptos" w:eastAsia="Aptos" w:cs="Aptos"/>
          <w:i w:val="1"/>
          <w:iCs w:val="1"/>
          <w:noProof w:val="0"/>
          <w:sz w:val="24"/>
          <w:szCs w:val="24"/>
          <w:lang w:val="en-US"/>
        </w:rPr>
        <w:t>The human side of enterprise</w:t>
      </w:r>
      <w:r w:rsidRPr="3A46F12F" w:rsidR="53E83F3E">
        <w:rPr>
          <w:rFonts w:ascii="Aptos" w:hAnsi="Aptos" w:eastAsia="Aptos" w:cs="Aptos"/>
          <w:noProof w:val="0"/>
          <w:sz w:val="24"/>
          <w:szCs w:val="24"/>
          <w:lang w:val="en-US"/>
        </w:rPr>
        <w:t>. McGraw-Hill.</w:t>
      </w:r>
    </w:p>
    <w:p w:rsidR="53E83F3E" w:rsidP="3A46F12F" w:rsidRDefault="53E83F3E" w14:paraId="0B1FC40D" w14:textId="2EF71972">
      <w:pPr>
        <w:spacing w:before="240" w:beforeAutospacing="off" w:after="240" w:afterAutospacing="off"/>
      </w:pPr>
      <w:r w:rsidRPr="3A46F12F" w:rsidR="53E83F3E">
        <w:rPr>
          <w:rFonts w:ascii="Aptos" w:hAnsi="Aptos" w:eastAsia="Aptos" w:cs="Aptos"/>
          <w:b w:val="1"/>
          <w:bCs w:val="1"/>
          <w:noProof w:val="0"/>
          <w:sz w:val="24"/>
          <w:szCs w:val="24"/>
          <w:lang w:val="en-US"/>
        </w:rPr>
        <w:t>Mehrabian, A. (2007).</w:t>
      </w:r>
      <w:r w:rsidRPr="3A46F12F" w:rsidR="53E83F3E">
        <w:rPr>
          <w:rFonts w:ascii="Aptos" w:hAnsi="Aptos" w:eastAsia="Aptos" w:cs="Aptos"/>
          <w:noProof w:val="0"/>
          <w:sz w:val="24"/>
          <w:szCs w:val="24"/>
          <w:lang w:val="en-US"/>
        </w:rPr>
        <w:t xml:space="preserve"> </w:t>
      </w:r>
      <w:r w:rsidRPr="3A46F12F" w:rsidR="53E83F3E">
        <w:rPr>
          <w:rFonts w:ascii="Aptos" w:hAnsi="Aptos" w:eastAsia="Aptos" w:cs="Aptos"/>
          <w:i w:val="1"/>
          <w:iCs w:val="1"/>
          <w:noProof w:val="0"/>
          <w:sz w:val="24"/>
          <w:szCs w:val="24"/>
          <w:lang w:val="en-US"/>
        </w:rPr>
        <w:t>Nonverbal communication</w:t>
      </w:r>
      <w:r w:rsidRPr="3A46F12F" w:rsidR="53E83F3E">
        <w:rPr>
          <w:rFonts w:ascii="Aptos" w:hAnsi="Aptos" w:eastAsia="Aptos" w:cs="Aptos"/>
          <w:noProof w:val="0"/>
          <w:sz w:val="24"/>
          <w:szCs w:val="24"/>
          <w:lang w:val="en-US"/>
        </w:rPr>
        <w:t>. Aldine Transaction.</w:t>
      </w:r>
    </w:p>
    <w:p w:rsidR="53E83F3E" w:rsidP="3A46F12F" w:rsidRDefault="53E83F3E" w14:paraId="7AED38F4" w14:textId="7EA7189C">
      <w:pPr>
        <w:spacing w:before="240" w:beforeAutospacing="off" w:after="240" w:afterAutospacing="off"/>
      </w:pPr>
      <w:r w:rsidRPr="3A46F12F" w:rsidR="53E83F3E">
        <w:rPr>
          <w:rFonts w:ascii="Aptos" w:hAnsi="Aptos" w:eastAsia="Aptos" w:cs="Aptos"/>
          <w:b w:val="1"/>
          <w:bCs w:val="1"/>
          <w:noProof w:val="0"/>
          <w:sz w:val="24"/>
          <w:szCs w:val="24"/>
          <w:lang w:val="en-US"/>
        </w:rPr>
        <w:t>Pink, D. H. (2009).</w:t>
      </w:r>
      <w:r w:rsidRPr="3A46F12F" w:rsidR="53E83F3E">
        <w:rPr>
          <w:rFonts w:ascii="Aptos" w:hAnsi="Aptos" w:eastAsia="Aptos" w:cs="Aptos"/>
          <w:noProof w:val="0"/>
          <w:sz w:val="24"/>
          <w:szCs w:val="24"/>
          <w:lang w:val="en-US"/>
        </w:rPr>
        <w:t xml:space="preserve"> </w:t>
      </w:r>
      <w:r w:rsidRPr="3A46F12F" w:rsidR="53E83F3E">
        <w:rPr>
          <w:rFonts w:ascii="Aptos" w:hAnsi="Aptos" w:eastAsia="Aptos" w:cs="Aptos"/>
          <w:i w:val="1"/>
          <w:iCs w:val="1"/>
          <w:noProof w:val="0"/>
          <w:sz w:val="24"/>
          <w:szCs w:val="24"/>
          <w:lang w:val="en-US"/>
        </w:rPr>
        <w:t>Drive: The surprising truth about what motivates us</w:t>
      </w:r>
      <w:r w:rsidRPr="3A46F12F" w:rsidR="53E83F3E">
        <w:rPr>
          <w:rFonts w:ascii="Aptos" w:hAnsi="Aptos" w:eastAsia="Aptos" w:cs="Aptos"/>
          <w:noProof w:val="0"/>
          <w:sz w:val="24"/>
          <w:szCs w:val="24"/>
          <w:lang w:val="en-US"/>
        </w:rPr>
        <w:t>. Riverhead Books.</w:t>
      </w:r>
    </w:p>
    <w:p w:rsidR="53E83F3E" w:rsidP="3A46F12F" w:rsidRDefault="53E83F3E" w14:paraId="3A7DEF1C" w14:textId="645D9275">
      <w:pPr>
        <w:spacing w:before="240" w:beforeAutospacing="off" w:after="240" w:afterAutospacing="off"/>
      </w:pPr>
      <w:r w:rsidRPr="3A46F12F" w:rsidR="53E83F3E">
        <w:rPr>
          <w:rFonts w:ascii="Aptos" w:hAnsi="Aptos" w:eastAsia="Aptos" w:cs="Aptos"/>
          <w:b w:val="1"/>
          <w:bCs w:val="1"/>
          <w:noProof w:val="0"/>
          <w:sz w:val="24"/>
          <w:szCs w:val="24"/>
          <w:lang w:val="en-US"/>
        </w:rPr>
        <w:t>Robbins, S. P., &amp; Judge, T. A. (2019).</w:t>
      </w:r>
      <w:r w:rsidRPr="3A46F12F" w:rsidR="53E83F3E">
        <w:rPr>
          <w:rFonts w:ascii="Aptos" w:hAnsi="Aptos" w:eastAsia="Aptos" w:cs="Aptos"/>
          <w:noProof w:val="0"/>
          <w:sz w:val="24"/>
          <w:szCs w:val="24"/>
          <w:lang w:val="en-US"/>
        </w:rPr>
        <w:t xml:space="preserve"> </w:t>
      </w:r>
      <w:r w:rsidRPr="3A46F12F" w:rsidR="53E83F3E">
        <w:rPr>
          <w:rFonts w:ascii="Aptos" w:hAnsi="Aptos" w:eastAsia="Aptos" w:cs="Aptos"/>
          <w:i w:val="1"/>
          <w:iCs w:val="1"/>
          <w:noProof w:val="0"/>
          <w:sz w:val="24"/>
          <w:szCs w:val="24"/>
          <w:lang w:val="en-US"/>
        </w:rPr>
        <w:t>Organizational behavior</w:t>
      </w:r>
      <w:r w:rsidRPr="3A46F12F" w:rsidR="53E83F3E">
        <w:rPr>
          <w:rFonts w:ascii="Aptos" w:hAnsi="Aptos" w:eastAsia="Aptos" w:cs="Aptos"/>
          <w:noProof w:val="0"/>
          <w:sz w:val="24"/>
          <w:szCs w:val="24"/>
          <w:lang w:val="en-US"/>
        </w:rPr>
        <w:t xml:space="preserve"> (18th ed.). Pearson Education.</w:t>
      </w:r>
    </w:p>
    <w:p w:rsidR="53E83F3E" w:rsidP="3A46F12F" w:rsidRDefault="53E83F3E" w14:paraId="05E834B9" w14:textId="6D4AF169">
      <w:pPr>
        <w:spacing w:before="240" w:beforeAutospacing="off" w:after="240" w:afterAutospacing="off"/>
      </w:pPr>
      <w:r w:rsidRPr="3A46F12F" w:rsidR="53E83F3E">
        <w:rPr>
          <w:rFonts w:ascii="Aptos" w:hAnsi="Aptos" w:eastAsia="Aptos" w:cs="Aptos"/>
          <w:b w:val="1"/>
          <w:bCs w:val="1"/>
          <w:noProof w:val="0"/>
          <w:sz w:val="24"/>
          <w:szCs w:val="24"/>
          <w:lang w:val="en-US"/>
        </w:rPr>
        <w:t>Schramm, W. (1954).</w:t>
      </w:r>
      <w:r w:rsidRPr="3A46F12F" w:rsidR="53E83F3E">
        <w:rPr>
          <w:rFonts w:ascii="Aptos" w:hAnsi="Aptos" w:eastAsia="Aptos" w:cs="Aptos"/>
          <w:noProof w:val="0"/>
          <w:sz w:val="24"/>
          <w:szCs w:val="24"/>
          <w:lang w:val="en-US"/>
        </w:rPr>
        <w:t xml:space="preserve"> How communication works. In W. Schramm (Ed.), </w:t>
      </w:r>
      <w:r w:rsidRPr="3A46F12F" w:rsidR="53E83F3E">
        <w:rPr>
          <w:rFonts w:ascii="Aptos" w:hAnsi="Aptos" w:eastAsia="Aptos" w:cs="Aptos"/>
          <w:i w:val="1"/>
          <w:iCs w:val="1"/>
          <w:noProof w:val="0"/>
          <w:sz w:val="24"/>
          <w:szCs w:val="24"/>
          <w:lang w:val="en-US"/>
        </w:rPr>
        <w:t>The process and effects of mass communication</w:t>
      </w:r>
      <w:r w:rsidRPr="3A46F12F" w:rsidR="53E83F3E">
        <w:rPr>
          <w:rFonts w:ascii="Aptos" w:hAnsi="Aptos" w:eastAsia="Aptos" w:cs="Aptos"/>
          <w:noProof w:val="0"/>
          <w:sz w:val="24"/>
          <w:szCs w:val="24"/>
          <w:lang w:val="en-US"/>
        </w:rPr>
        <w:t xml:space="preserve"> (pp. 3–26). University of Illinois Press.</w:t>
      </w:r>
    </w:p>
    <w:p w:rsidR="53E83F3E" w:rsidP="3A46F12F" w:rsidRDefault="53E83F3E" w14:paraId="75246CA7" w14:textId="52DE2E55">
      <w:pPr>
        <w:spacing w:before="240" w:beforeAutospacing="off" w:after="240" w:afterAutospacing="off"/>
      </w:pPr>
      <w:r w:rsidRPr="3A46F12F" w:rsidR="53E83F3E">
        <w:rPr>
          <w:rFonts w:ascii="Aptos" w:hAnsi="Aptos" w:eastAsia="Aptos" w:cs="Aptos"/>
          <w:b w:val="1"/>
          <w:bCs w:val="1"/>
          <w:noProof w:val="0"/>
          <w:sz w:val="24"/>
          <w:szCs w:val="24"/>
          <w:lang w:val="en-US"/>
        </w:rPr>
        <w:t>Schwabe, J., Altenmüller, M. S., &amp; Gollwitzer, M. (2025).</w:t>
      </w:r>
      <w:r w:rsidRPr="3A46F12F" w:rsidR="53E83F3E">
        <w:rPr>
          <w:rFonts w:ascii="Aptos" w:hAnsi="Aptos" w:eastAsia="Aptos" w:cs="Aptos"/>
          <w:noProof w:val="0"/>
          <w:sz w:val="24"/>
          <w:szCs w:val="24"/>
          <w:lang w:val="en-US"/>
        </w:rPr>
        <w:t xml:space="preserve"> The double-edged sword of informality: How informal communication shapes closeness and trustworthiness in personal and professional relationships. </w:t>
      </w:r>
      <w:r w:rsidRPr="3A46F12F" w:rsidR="53E83F3E">
        <w:rPr>
          <w:rFonts w:ascii="Aptos" w:hAnsi="Aptos" w:eastAsia="Aptos" w:cs="Aptos"/>
          <w:i w:val="1"/>
          <w:iCs w:val="1"/>
          <w:noProof w:val="0"/>
          <w:sz w:val="24"/>
          <w:szCs w:val="24"/>
          <w:lang w:val="en-US"/>
        </w:rPr>
        <w:t>Journal of Social and Personal Relationships</w:t>
      </w:r>
      <w:r w:rsidRPr="3A46F12F" w:rsidR="53E83F3E">
        <w:rPr>
          <w:rFonts w:ascii="Aptos" w:hAnsi="Aptos" w:eastAsia="Aptos" w:cs="Aptos"/>
          <w:noProof w:val="0"/>
          <w:sz w:val="24"/>
          <w:szCs w:val="24"/>
          <w:lang w:val="en-US"/>
        </w:rPr>
        <w:t xml:space="preserve">. </w:t>
      </w:r>
      <w:hyperlink r:id="Rbfda4666f20f4e62">
        <w:r w:rsidRPr="3A46F12F" w:rsidR="53E83F3E">
          <w:rPr>
            <w:rStyle w:val="Hyperlink"/>
            <w:rFonts w:ascii="Aptos" w:hAnsi="Aptos" w:eastAsia="Aptos" w:cs="Aptos"/>
            <w:noProof w:val="0"/>
            <w:sz w:val="24"/>
            <w:szCs w:val="24"/>
            <w:lang w:val="en-US"/>
          </w:rPr>
          <w:t>https://doi.org/10.1177/02654075251314810</w:t>
        </w:r>
      </w:hyperlink>
    </w:p>
    <w:p w:rsidR="53E83F3E" w:rsidP="3A46F12F" w:rsidRDefault="53E83F3E" w14:paraId="7FD1EDE2" w14:textId="12BA9E71">
      <w:pPr>
        <w:spacing w:before="240" w:beforeAutospacing="off" w:after="240" w:afterAutospacing="off"/>
      </w:pPr>
      <w:r w:rsidRPr="3A46F12F" w:rsidR="53E83F3E">
        <w:rPr>
          <w:rFonts w:ascii="Aptos" w:hAnsi="Aptos" w:eastAsia="Aptos" w:cs="Aptos"/>
          <w:b w:val="1"/>
          <w:bCs w:val="1"/>
          <w:noProof w:val="0"/>
          <w:sz w:val="24"/>
          <w:szCs w:val="24"/>
          <w:lang w:val="en-US"/>
        </w:rPr>
        <w:t>Shannon, C. E., &amp; Weaver, W. (1949).</w:t>
      </w:r>
      <w:r w:rsidRPr="3A46F12F" w:rsidR="53E83F3E">
        <w:rPr>
          <w:rFonts w:ascii="Aptos" w:hAnsi="Aptos" w:eastAsia="Aptos" w:cs="Aptos"/>
          <w:noProof w:val="0"/>
          <w:sz w:val="24"/>
          <w:szCs w:val="24"/>
          <w:lang w:val="en-US"/>
        </w:rPr>
        <w:t xml:space="preserve"> </w:t>
      </w:r>
      <w:r w:rsidRPr="3A46F12F" w:rsidR="53E83F3E">
        <w:rPr>
          <w:rFonts w:ascii="Aptos" w:hAnsi="Aptos" w:eastAsia="Aptos" w:cs="Aptos"/>
          <w:i w:val="1"/>
          <w:iCs w:val="1"/>
          <w:noProof w:val="0"/>
          <w:sz w:val="24"/>
          <w:szCs w:val="24"/>
          <w:lang w:val="en-US"/>
        </w:rPr>
        <w:t>The mathematical theory of communication</w:t>
      </w:r>
      <w:r w:rsidRPr="3A46F12F" w:rsidR="53E83F3E">
        <w:rPr>
          <w:rFonts w:ascii="Aptos" w:hAnsi="Aptos" w:eastAsia="Aptos" w:cs="Aptos"/>
          <w:noProof w:val="0"/>
          <w:sz w:val="24"/>
          <w:szCs w:val="24"/>
          <w:lang w:val="en-US"/>
        </w:rPr>
        <w:t>. University of Illinois Press.</w:t>
      </w:r>
    </w:p>
    <w:p w:rsidR="53E83F3E" w:rsidP="3A46F12F" w:rsidRDefault="53E83F3E" w14:paraId="7C4D5386" w14:textId="0CB84752">
      <w:pPr>
        <w:spacing w:before="240" w:beforeAutospacing="off" w:after="240" w:afterAutospacing="off"/>
      </w:pPr>
      <w:r w:rsidRPr="3A46F12F" w:rsidR="53E83F3E">
        <w:rPr>
          <w:rFonts w:ascii="Aptos" w:hAnsi="Aptos" w:eastAsia="Aptos" w:cs="Aptos"/>
          <w:b w:val="1"/>
          <w:bCs w:val="1"/>
          <w:noProof w:val="0"/>
          <w:sz w:val="24"/>
          <w:szCs w:val="24"/>
          <w:lang w:val="en-US"/>
        </w:rPr>
        <w:t>Smith, L., &amp; Mounter, P. (2008).</w:t>
      </w:r>
      <w:r w:rsidRPr="3A46F12F" w:rsidR="53E83F3E">
        <w:rPr>
          <w:rFonts w:ascii="Aptos" w:hAnsi="Aptos" w:eastAsia="Aptos" w:cs="Aptos"/>
          <w:noProof w:val="0"/>
          <w:sz w:val="24"/>
          <w:szCs w:val="24"/>
          <w:lang w:val="en-US"/>
        </w:rPr>
        <w:t xml:space="preserve"> </w:t>
      </w:r>
      <w:r w:rsidRPr="3A46F12F" w:rsidR="53E83F3E">
        <w:rPr>
          <w:rFonts w:ascii="Aptos" w:hAnsi="Aptos" w:eastAsia="Aptos" w:cs="Aptos"/>
          <w:i w:val="1"/>
          <w:iCs w:val="1"/>
          <w:noProof w:val="0"/>
          <w:sz w:val="24"/>
          <w:szCs w:val="24"/>
          <w:lang w:val="en-US"/>
        </w:rPr>
        <w:t>Effective internal communication</w:t>
      </w:r>
      <w:r w:rsidRPr="3A46F12F" w:rsidR="53E83F3E">
        <w:rPr>
          <w:rFonts w:ascii="Aptos" w:hAnsi="Aptos" w:eastAsia="Aptos" w:cs="Aptos"/>
          <w:noProof w:val="0"/>
          <w:sz w:val="24"/>
          <w:szCs w:val="24"/>
          <w:lang w:val="en-US"/>
        </w:rPr>
        <w:t xml:space="preserve"> (2nd ed.). Kogan Page.</w:t>
      </w:r>
    </w:p>
    <w:p w:rsidR="53E83F3E" w:rsidP="3A46F12F" w:rsidRDefault="53E83F3E" w14:paraId="3867EDEE" w14:textId="09080280">
      <w:pPr>
        <w:spacing w:before="240" w:beforeAutospacing="off" w:after="240" w:afterAutospacing="off"/>
      </w:pPr>
      <w:r w:rsidRPr="3A46F12F" w:rsidR="53E83F3E">
        <w:rPr>
          <w:rFonts w:ascii="Aptos" w:hAnsi="Aptos" w:eastAsia="Aptos" w:cs="Aptos"/>
          <w:b w:val="1"/>
          <w:bCs w:val="1"/>
          <w:noProof w:val="0"/>
          <w:sz w:val="24"/>
          <w:szCs w:val="24"/>
          <w:lang w:val="en-US"/>
        </w:rPr>
        <w:t>Tkalac Verčič, A., &amp; Verčič, D. (2023).</w:t>
      </w:r>
      <w:r w:rsidRPr="3A46F12F" w:rsidR="53E83F3E">
        <w:rPr>
          <w:rFonts w:ascii="Aptos" w:hAnsi="Aptos" w:eastAsia="Aptos" w:cs="Aptos"/>
          <w:noProof w:val="0"/>
          <w:sz w:val="24"/>
          <w:szCs w:val="24"/>
          <w:lang w:val="en-US"/>
        </w:rPr>
        <w:t xml:space="preserve"> Exploring the impact of feedback within organizational communication on employees' motivation. </w:t>
      </w:r>
      <w:r w:rsidRPr="3A46F12F" w:rsidR="53E83F3E">
        <w:rPr>
          <w:rFonts w:ascii="Aptos" w:hAnsi="Aptos" w:eastAsia="Aptos" w:cs="Aptos"/>
          <w:i w:val="1"/>
          <w:iCs w:val="1"/>
          <w:noProof w:val="0"/>
          <w:sz w:val="24"/>
          <w:szCs w:val="24"/>
          <w:lang w:val="en-US"/>
        </w:rPr>
        <w:t>International Journal of Research and Innovation in Social Science, 7</w:t>
      </w:r>
      <w:r w:rsidRPr="3A46F12F" w:rsidR="53E83F3E">
        <w:rPr>
          <w:rFonts w:ascii="Aptos" w:hAnsi="Aptos" w:eastAsia="Aptos" w:cs="Aptos"/>
          <w:noProof w:val="0"/>
          <w:sz w:val="24"/>
          <w:szCs w:val="24"/>
          <w:lang w:val="en-US"/>
        </w:rPr>
        <w:t>(1), 1–7.</w:t>
      </w:r>
    </w:p>
    <w:p w:rsidR="53E83F3E" w:rsidP="3A46F12F" w:rsidRDefault="53E83F3E" w14:paraId="232F88FC" w14:textId="38364C55">
      <w:pPr>
        <w:spacing w:before="240" w:beforeAutospacing="off" w:after="240" w:afterAutospacing="off"/>
      </w:pPr>
      <w:r w:rsidRPr="3A46F12F" w:rsidR="53E83F3E">
        <w:rPr>
          <w:rFonts w:ascii="Aptos" w:hAnsi="Aptos" w:eastAsia="Aptos" w:cs="Aptos"/>
          <w:b w:val="1"/>
          <w:bCs w:val="1"/>
          <w:noProof w:val="0"/>
          <w:sz w:val="24"/>
          <w:szCs w:val="24"/>
          <w:lang w:val="en-US"/>
        </w:rPr>
        <w:t>Tong, N. (2022).</w:t>
      </w:r>
      <w:r w:rsidRPr="3A46F12F" w:rsidR="53E83F3E">
        <w:rPr>
          <w:rFonts w:ascii="Aptos" w:hAnsi="Aptos" w:eastAsia="Aptos" w:cs="Aptos"/>
          <w:noProof w:val="0"/>
          <w:sz w:val="24"/>
          <w:szCs w:val="24"/>
          <w:lang w:val="en-US"/>
        </w:rPr>
        <w:t xml:space="preserve"> A study on the importance of effective communication in the management process of a company. </w:t>
      </w:r>
      <w:r w:rsidRPr="3A46F12F" w:rsidR="53E83F3E">
        <w:rPr>
          <w:rFonts w:ascii="Aptos" w:hAnsi="Aptos" w:eastAsia="Aptos" w:cs="Aptos"/>
          <w:i w:val="1"/>
          <w:iCs w:val="1"/>
          <w:noProof w:val="0"/>
          <w:sz w:val="24"/>
          <w:szCs w:val="24"/>
          <w:lang w:val="en-US"/>
        </w:rPr>
        <w:t>Frontiers in Business, Economics and Management, 6</w:t>
      </w:r>
      <w:r w:rsidRPr="3A46F12F" w:rsidR="53E83F3E">
        <w:rPr>
          <w:rFonts w:ascii="Aptos" w:hAnsi="Aptos" w:eastAsia="Aptos" w:cs="Aptos"/>
          <w:noProof w:val="0"/>
          <w:sz w:val="24"/>
          <w:szCs w:val="24"/>
          <w:lang w:val="en-US"/>
        </w:rPr>
        <w:t xml:space="preserve">(1), 29–33. </w:t>
      </w:r>
      <w:hyperlink r:id="Rd1722ac566d24b3c">
        <w:r w:rsidRPr="3A46F12F" w:rsidR="53E83F3E">
          <w:rPr>
            <w:rStyle w:val="Hyperlink"/>
            <w:rFonts w:ascii="Aptos" w:hAnsi="Aptos" w:eastAsia="Aptos" w:cs="Aptos"/>
            <w:noProof w:val="0"/>
            <w:sz w:val="24"/>
            <w:szCs w:val="24"/>
            <w:lang w:val="en-US"/>
          </w:rPr>
          <w:t>https://doi.org/10.54097/fbem.v6i1.2256</w:t>
        </w:r>
      </w:hyperlink>
    </w:p>
    <w:p w:rsidR="53E83F3E" w:rsidP="3A46F12F" w:rsidRDefault="53E83F3E" w14:paraId="065C971A" w14:textId="563DA14E">
      <w:pPr>
        <w:spacing w:before="240" w:beforeAutospacing="off" w:after="240" w:afterAutospacing="off"/>
      </w:pPr>
      <w:r w:rsidRPr="3A46F12F" w:rsidR="53E83F3E">
        <w:rPr>
          <w:rFonts w:ascii="Aptos" w:hAnsi="Aptos" w:eastAsia="Aptos" w:cs="Aptos"/>
          <w:b w:val="1"/>
          <w:bCs w:val="1"/>
          <w:noProof w:val="0"/>
          <w:sz w:val="24"/>
          <w:szCs w:val="24"/>
          <w:lang w:val="en-US"/>
        </w:rPr>
        <w:t>Tourish, D. (2020).</w:t>
      </w:r>
      <w:r w:rsidRPr="3A46F12F" w:rsidR="53E83F3E">
        <w:rPr>
          <w:rFonts w:ascii="Aptos" w:hAnsi="Aptos" w:eastAsia="Aptos" w:cs="Aptos"/>
          <w:noProof w:val="0"/>
          <w:sz w:val="24"/>
          <w:szCs w:val="24"/>
          <w:lang w:val="en-US"/>
        </w:rPr>
        <w:t xml:space="preserve"> </w:t>
      </w:r>
      <w:r w:rsidRPr="3A46F12F" w:rsidR="53E83F3E">
        <w:rPr>
          <w:rFonts w:ascii="Aptos" w:hAnsi="Aptos" w:eastAsia="Aptos" w:cs="Aptos"/>
          <w:i w:val="1"/>
          <w:iCs w:val="1"/>
          <w:noProof w:val="0"/>
          <w:sz w:val="24"/>
          <w:szCs w:val="24"/>
          <w:lang w:val="en-US"/>
        </w:rPr>
        <w:t>The dark side of transformational leadership: A critical perspective</w:t>
      </w:r>
      <w:r w:rsidRPr="3A46F12F" w:rsidR="53E83F3E">
        <w:rPr>
          <w:rFonts w:ascii="Aptos" w:hAnsi="Aptos" w:eastAsia="Aptos" w:cs="Aptos"/>
          <w:noProof w:val="0"/>
          <w:sz w:val="24"/>
          <w:szCs w:val="24"/>
          <w:lang w:val="en-US"/>
        </w:rPr>
        <w:t>. Routledge.</w:t>
      </w:r>
    </w:p>
    <w:p w:rsidR="53E83F3E" w:rsidP="3A46F12F" w:rsidRDefault="53E83F3E" w14:paraId="416326DD" w14:textId="33CE9623">
      <w:pPr>
        <w:spacing w:before="240" w:beforeAutospacing="off" w:after="240" w:afterAutospacing="off"/>
      </w:pPr>
      <w:r w:rsidRPr="3A46F12F" w:rsidR="53E83F3E">
        <w:rPr>
          <w:rFonts w:ascii="Aptos" w:hAnsi="Aptos" w:eastAsia="Aptos" w:cs="Aptos"/>
          <w:b w:val="1"/>
          <w:bCs w:val="1"/>
          <w:noProof w:val="0"/>
          <w:sz w:val="24"/>
          <w:szCs w:val="24"/>
          <w:lang w:val="en-US"/>
        </w:rPr>
        <w:t>Verma, A. K., Ansari, S. N., Bagaria, A., &amp; Jain, V. (2022).</w:t>
      </w:r>
      <w:r w:rsidRPr="3A46F12F" w:rsidR="53E83F3E">
        <w:rPr>
          <w:rFonts w:ascii="Aptos" w:hAnsi="Aptos" w:eastAsia="Aptos" w:cs="Aptos"/>
          <w:noProof w:val="0"/>
          <w:sz w:val="24"/>
          <w:szCs w:val="24"/>
          <w:lang w:val="en-US"/>
        </w:rPr>
        <w:t xml:space="preserve"> The role of communication for business growth: A comprehensive review. </w:t>
      </w:r>
      <w:r w:rsidRPr="3A46F12F" w:rsidR="53E83F3E">
        <w:rPr>
          <w:rFonts w:ascii="Aptos" w:hAnsi="Aptos" w:eastAsia="Aptos" w:cs="Aptos"/>
          <w:i w:val="1"/>
          <w:iCs w:val="1"/>
          <w:noProof w:val="0"/>
          <w:sz w:val="24"/>
          <w:szCs w:val="24"/>
          <w:lang w:val="en-US"/>
        </w:rPr>
        <w:t>World Journal of English Language, 12</w:t>
      </w:r>
      <w:r w:rsidRPr="3A46F12F" w:rsidR="53E83F3E">
        <w:rPr>
          <w:rFonts w:ascii="Aptos" w:hAnsi="Aptos" w:eastAsia="Aptos" w:cs="Aptos"/>
          <w:noProof w:val="0"/>
          <w:sz w:val="24"/>
          <w:szCs w:val="24"/>
          <w:lang w:val="en-US"/>
        </w:rPr>
        <w:t xml:space="preserve">(3), 164–174. </w:t>
      </w:r>
      <w:hyperlink r:id="Rc8d63d56dd6b435a">
        <w:r w:rsidRPr="3A46F12F" w:rsidR="53E83F3E">
          <w:rPr>
            <w:rStyle w:val="Hyperlink"/>
            <w:rFonts w:ascii="Aptos" w:hAnsi="Aptos" w:eastAsia="Aptos" w:cs="Aptos"/>
            <w:noProof w:val="0"/>
            <w:sz w:val="24"/>
            <w:szCs w:val="24"/>
            <w:lang w:val="en-US"/>
          </w:rPr>
          <w:t>https://doi.org/10.5430/wjel.v12n3p164</w:t>
        </w:r>
      </w:hyperlink>
    </w:p>
    <w:p w:rsidR="53E83F3E" w:rsidP="3A46F12F" w:rsidRDefault="53E83F3E" w14:paraId="5687054F" w14:textId="1AC50BD2">
      <w:pPr>
        <w:spacing w:before="240" w:beforeAutospacing="off" w:after="240" w:afterAutospacing="off"/>
      </w:pPr>
      <w:r w:rsidRPr="3A46F12F" w:rsidR="53E83F3E">
        <w:rPr>
          <w:rFonts w:ascii="Aptos" w:hAnsi="Aptos" w:eastAsia="Aptos" w:cs="Aptos"/>
          <w:b w:val="1"/>
          <w:bCs w:val="1"/>
          <w:noProof w:val="0"/>
          <w:sz w:val="24"/>
          <w:szCs w:val="24"/>
          <w:lang w:val="en-US"/>
        </w:rPr>
        <w:t>Walker, K. (2024).</w:t>
      </w:r>
      <w:r w:rsidRPr="3A46F12F" w:rsidR="53E83F3E">
        <w:rPr>
          <w:rFonts w:ascii="Aptos" w:hAnsi="Aptos" w:eastAsia="Aptos" w:cs="Aptos"/>
          <w:noProof w:val="0"/>
          <w:sz w:val="24"/>
          <w:szCs w:val="24"/>
          <w:lang w:val="en-US"/>
        </w:rPr>
        <w:t xml:space="preserve"> Employee feedback: How to provide feedback and recognition regularly. </w:t>
      </w:r>
      <w:r w:rsidRPr="3A46F12F" w:rsidR="53E83F3E">
        <w:rPr>
          <w:rFonts w:ascii="Aptos" w:hAnsi="Aptos" w:eastAsia="Aptos" w:cs="Aptos"/>
          <w:i w:val="1"/>
          <w:iCs w:val="1"/>
          <w:noProof w:val="0"/>
          <w:sz w:val="24"/>
          <w:szCs w:val="24"/>
          <w:lang w:val="en-US"/>
        </w:rPr>
        <w:t>Strategic HR Review, 23</w:t>
      </w:r>
      <w:r w:rsidRPr="3A46F12F" w:rsidR="53E83F3E">
        <w:rPr>
          <w:rFonts w:ascii="Aptos" w:hAnsi="Aptos" w:eastAsia="Aptos" w:cs="Aptos"/>
          <w:noProof w:val="0"/>
          <w:sz w:val="24"/>
          <w:szCs w:val="24"/>
          <w:lang w:val="en-US"/>
        </w:rPr>
        <w:t xml:space="preserve">(2), 46–50. </w:t>
      </w:r>
      <w:hyperlink r:id="R2a498b9771a4461a">
        <w:r w:rsidRPr="3A46F12F" w:rsidR="53E83F3E">
          <w:rPr>
            <w:rStyle w:val="Hyperlink"/>
            <w:rFonts w:ascii="Aptos" w:hAnsi="Aptos" w:eastAsia="Aptos" w:cs="Aptos"/>
            <w:noProof w:val="0"/>
            <w:sz w:val="24"/>
            <w:szCs w:val="24"/>
            <w:lang w:val="en-US"/>
          </w:rPr>
          <w:t>https://doi.org/10.1108/SHR-12-2023-0069</w:t>
        </w:r>
      </w:hyperlink>
    </w:p>
    <w:p w:rsidR="3A46F12F" w:rsidP="3A46F12F" w:rsidRDefault="3A46F12F" w14:paraId="625E6FBF" w14:textId="2BE76803">
      <w:pPr>
        <w:pStyle w:val="Normal"/>
        <w:rPr>
          <w:noProof w:val="0"/>
          <w:lang w:val="en-US"/>
        </w:rPr>
      </w:pPr>
    </w:p>
    <w:p w:rsidR="332A02C4" w:rsidP="2A3BD64A" w:rsidRDefault="332A02C4" w14:paraId="49274347" w14:textId="128DE65C">
      <w:pPr>
        <w:pStyle w:val="Normal"/>
        <w:rPr>
          <w:noProof w:val="0"/>
          <w:lang w:val="en-US"/>
        </w:rPr>
      </w:pPr>
    </w:p>
    <w:p w:rsidR="78115A9C" w:rsidRDefault="78115A9C" w14:paraId="376FA2ED" w14:textId="1AD21BF7"/>
    <w:p w:rsidR="2A3BD64A" w:rsidRDefault="2A3BD64A" w14:paraId="287D667F" w14:textId="4849C1F4">
      <w:r>
        <w:br w:type="page"/>
      </w:r>
    </w:p>
    <w:p w:rsidR="332A02C4" w:rsidP="50983BF0" w:rsidRDefault="332A02C4" w14:paraId="50894AD5" w14:textId="23A2132B">
      <w:pPr>
        <w:pStyle w:val="Heading2"/>
        <w:spacing w:before="299" w:beforeAutospacing="off" w:after="299" w:afterAutospacing="off"/>
        <w:rPr>
          <w:b w:val="1"/>
          <w:bCs w:val="1"/>
          <w:i w:val="1"/>
          <w:iCs w:val="1"/>
          <w:noProof w:val="0"/>
          <w:sz w:val="36"/>
          <w:szCs w:val="36"/>
          <w:lang w:val="en-US"/>
        </w:rPr>
      </w:pPr>
      <w:bookmarkStart w:name="_Toc1981682056" w:id="1250602815"/>
      <w:r w:rsidRPr="50983BF0" w:rsidR="53668D02">
        <w:rPr>
          <w:rFonts w:ascii="Calibri" w:hAnsi="Calibri" w:eastAsia="Calibri" w:cs="Calibri"/>
          <w:b w:val="1"/>
          <w:bCs w:val="1"/>
          <w:noProof w:val="0"/>
          <w:sz w:val="32"/>
          <w:szCs w:val="32"/>
          <w:lang w:val="en-US"/>
        </w:rPr>
        <w:t>11. Appendices</w:t>
      </w:r>
      <w:bookmarkEnd w:id="1250602815"/>
      <w:r w:rsidRPr="50983BF0" w:rsidR="53668D02">
        <w:rPr>
          <w:b w:val="1"/>
          <w:bCs w:val="1"/>
          <w:noProof w:val="0"/>
          <w:sz w:val="36"/>
          <w:szCs w:val="36"/>
          <w:lang w:val="en-US"/>
        </w:rPr>
        <w:t xml:space="preserve"> </w:t>
      </w:r>
    </w:p>
    <w:p w:rsidR="493FB138" w:rsidP="4E89D4B5" w:rsidRDefault="493FB138" w14:paraId="7F52F513" w14:textId="642E7056">
      <w:pPr>
        <w:pStyle w:val="Normal"/>
        <w:rPr>
          <w:rFonts w:ascii="Calibri" w:hAnsi="Calibri" w:eastAsia="Calibri" w:cs="Calibri"/>
          <w:b w:val="1"/>
          <w:bCs w:val="1"/>
          <w:noProof w:val="0"/>
          <w:sz w:val="28"/>
          <w:szCs w:val="28"/>
          <w:lang w:val="en-US"/>
        </w:rPr>
      </w:pPr>
      <w:r w:rsidRPr="4E89D4B5" w:rsidR="493FB138">
        <w:rPr>
          <w:rFonts w:ascii="Calibri" w:hAnsi="Calibri" w:eastAsia="Calibri" w:cs="Calibri"/>
          <w:b w:val="1"/>
          <w:bCs w:val="1"/>
          <w:noProof w:val="0"/>
          <w:sz w:val="28"/>
          <w:szCs w:val="28"/>
          <w:lang w:val="en-US"/>
        </w:rPr>
        <w:t xml:space="preserve">1. </w:t>
      </w:r>
      <w:r w:rsidRPr="4E89D4B5" w:rsidR="493FB138">
        <w:rPr>
          <w:rFonts w:ascii="Calibri" w:hAnsi="Calibri" w:eastAsia="Calibri" w:cs="Calibri"/>
          <w:b w:val="1"/>
          <w:bCs w:val="1"/>
          <w:noProof w:val="0"/>
          <w:sz w:val="28"/>
          <w:szCs w:val="28"/>
          <w:lang w:val="en-US"/>
        </w:rPr>
        <w:t>Continuation</w:t>
      </w:r>
      <w:r w:rsidRPr="4E89D4B5" w:rsidR="493FB138">
        <w:rPr>
          <w:rFonts w:ascii="Calibri" w:hAnsi="Calibri" w:eastAsia="Calibri" w:cs="Calibri"/>
          <w:b w:val="1"/>
          <w:bCs w:val="1"/>
          <w:noProof w:val="0"/>
          <w:sz w:val="28"/>
          <w:szCs w:val="28"/>
          <w:lang w:val="en-US"/>
        </w:rPr>
        <w:t xml:space="preserve"> of </w:t>
      </w:r>
      <w:r w:rsidRPr="4E89D4B5" w:rsidR="493FB138">
        <w:rPr>
          <w:rFonts w:ascii="Calibri" w:hAnsi="Calibri" w:eastAsia="Calibri" w:cs="Calibri"/>
          <w:b w:val="1"/>
          <w:bCs w:val="1"/>
          <w:noProof w:val="0"/>
          <w:sz w:val="28"/>
          <w:szCs w:val="28"/>
          <w:lang w:val="en-US"/>
        </w:rPr>
        <w:t>McGregor’s Theory X and Y</w:t>
      </w:r>
    </w:p>
    <w:p w:rsidR="493FB138" w:rsidP="4E89D4B5" w:rsidRDefault="493FB138" w14:paraId="40D1C358" w14:textId="7DF4339C">
      <w:pPr>
        <w:pStyle w:val="Normal"/>
        <w:rPr>
          <w:rFonts w:ascii="Calibri" w:hAnsi="Calibri" w:eastAsia="Calibri" w:cs="Calibri"/>
          <w:noProof w:val="0"/>
          <w:color w:val="auto"/>
          <w:sz w:val="24"/>
          <w:szCs w:val="24"/>
          <w:lang w:val="en-US"/>
        </w:rPr>
      </w:pPr>
      <w:r w:rsidRPr="4E89D4B5" w:rsidR="493FB138">
        <w:rPr>
          <w:rFonts w:ascii="Calibri" w:hAnsi="Calibri" w:eastAsia="Calibri" w:cs="Calibri"/>
          <w:noProof w:val="0"/>
          <w:color w:val="auto"/>
          <w:sz w:val="24"/>
          <w:szCs w:val="24"/>
          <w:lang w:val="en-US"/>
        </w:rPr>
        <w:t xml:space="preserve">Intrinsic and extrinsic motivators both play a large part in worker motivation. Self-satisfaction, passion, or a feeling of purpose can motivate people in an intrinsic way, which can lead to long-term engagement and creativity. Such as a cosmetic tattooist who loves making people feel good about themselves might naturally want to improve their skills to offer advanced results for their clients, this however may prove difficult to stay motivated on an internal level if this staff members basic desires </w:t>
      </w:r>
      <w:r w:rsidRPr="4E89D4B5" w:rsidR="493FB138">
        <w:rPr>
          <w:rFonts w:ascii="Calibri" w:hAnsi="Calibri" w:eastAsia="Calibri" w:cs="Calibri"/>
          <w:noProof w:val="0"/>
          <w:color w:val="auto"/>
          <w:sz w:val="24"/>
          <w:szCs w:val="24"/>
          <w:lang w:val="en-US"/>
        </w:rPr>
        <w:t>aren't</w:t>
      </w:r>
      <w:r w:rsidRPr="4E89D4B5" w:rsidR="493FB138">
        <w:rPr>
          <w:rFonts w:ascii="Calibri" w:hAnsi="Calibri" w:eastAsia="Calibri" w:cs="Calibri"/>
          <w:noProof w:val="0"/>
          <w:color w:val="auto"/>
          <w:sz w:val="24"/>
          <w:szCs w:val="24"/>
          <w:lang w:val="en-US"/>
        </w:rPr>
        <w:t xml:space="preserve"> met, like fair pay or job security. External motivation, on the other hand, like incentives, promotions, </w:t>
      </w:r>
      <w:r w:rsidRPr="4E89D4B5" w:rsidR="493FB138">
        <w:rPr>
          <w:rFonts w:ascii="Calibri" w:hAnsi="Calibri" w:eastAsia="Calibri" w:cs="Calibri"/>
          <w:noProof w:val="0"/>
          <w:color w:val="auto"/>
          <w:sz w:val="24"/>
          <w:szCs w:val="24"/>
          <w:lang w:val="en-US"/>
        </w:rPr>
        <w:t>or praise</w:t>
      </w:r>
      <w:r w:rsidRPr="4E89D4B5" w:rsidR="493FB138">
        <w:rPr>
          <w:rFonts w:ascii="Calibri" w:hAnsi="Calibri" w:eastAsia="Calibri" w:cs="Calibri"/>
          <w:noProof w:val="0"/>
          <w:color w:val="auto"/>
          <w:sz w:val="24"/>
          <w:szCs w:val="24"/>
          <w:lang w:val="en-US"/>
        </w:rPr>
        <w:t xml:space="preserve"> on social media platforms, can offer instant motivation and help you change how you perform. </w:t>
      </w:r>
      <w:r w:rsidRPr="4E89D4B5" w:rsidR="493FB138">
        <w:rPr>
          <w:rFonts w:ascii="Calibri" w:hAnsi="Calibri" w:eastAsia="Calibri" w:cs="Calibri"/>
          <w:noProof w:val="0"/>
          <w:color w:val="auto"/>
          <w:sz w:val="24"/>
          <w:szCs w:val="24"/>
          <w:lang w:val="en-US"/>
        </w:rPr>
        <w:t>Hypothetically a</w:t>
      </w:r>
      <w:r w:rsidRPr="4E89D4B5" w:rsidR="493FB138">
        <w:rPr>
          <w:rFonts w:ascii="Calibri" w:hAnsi="Calibri" w:eastAsia="Calibri" w:cs="Calibri"/>
          <w:noProof w:val="0"/>
          <w:color w:val="auto"/>
          <w:sz w:val="24"/>
          <w:szCs w:val="24"/>
          <w:lang w:val="en-US"/>
        </w:rPr>
        <w:t xml:space="preserve"> stylist might put in extra time during a wedding party booking if they were to receive cash tips. But benefits from external sources might only result in short-term effort or an appeal for continued praise from others. The best results in a salon come from blending both providing financial security and rewards (extrinsic) and making a welcoming, positive environment that encourages personal growth and happiness (intrinsic). This makes the team feel appreciated and motivated, which helps the business keep </w:t>
      </w:r>
      <w:r w:rsidRPr="4E89D4B5" w:rsidR="493FB138">
        <w:rPr>
          <w:rFonts w:ascii="Calibri" w:hAnsi="Calibri" w:eastAsia="Calibri" w:cs="Calibri"/>
          <w:noProof w:val="0"/>
          <w:color w:val="auto"/>
          <w:sz w:val="24"/>
          <w:szCs w:val="24"/>
          <w:lang w:val="en-US"/>
        </w:rPr>
        <w:t>high standards</w:t>
      </w:r>
      <w:r w:rsidRPr="4E89D4B5" w:rsidR="493FB138">
        <w:rPr>
          <w:rFonts w:ascii="Calibri" w:hAnsi="Calibri" w:eastAsia="Calibri" w:cs="Calibri"/>
          <w:noProof w:val="0"/>
          <w:color w:val="auto"/>
          <w:sz w:val="24"/>
          <w:szCs w:val="24"/>
          <w:lang w:val="en-US"/>
        </w:rPr>
        <w:t xml:space="preserve"> and a low turnover rate.</w:t>
      </w:r>
    </w:p>
    <w:p w:rsidR="4E89D4B5" w:rsidP="4E89D4B5" w:rsidRDefault="4E89D4B5" w14:paraId="43A576CF" w14:textId="65A17809">
      <w:pPr>
        <w:pStyle w:val="Normal"/>
        <w:rPr>
          <w:rFonts w:ascii="Calibri" w:hAnsi="Calibri" w:eastAsia="Calibri" w:cs="Calibri"/>
          <w:b w:val="1"/>
          <w:bCs w:val="1"/>
          <w:noProof w:val="0"/>
          <w:sz w:val="28"/>
          <w:szCs w:val="28"/>
          <w:lang w:val="en-US"/>
        </w:rPr>
      </w:pPr>
    </w:p>
    <w:p w:rsidR="332A02C4" w:rsidP="2A3BD64A" w:rsidRDefault="332A02C4" w14:paraId="0C54240C" w14:textId="2053F202">
      <w:pPr>
        <w:pStyle w:val="Normal"/>
        <w:rPr>
          <w:rFonts w:ascii="Calibri" w:hAnsi="Calibri" w:eastAsia="Calibri" w:cs="Calibri"/>
          <w:b w:val="1"/>
          <w:bCs w:val="1"/>
          <w:noProof w:val="0"/>
          <w:sz w:val="28"/>
          <w:szCs w:val="28"/>
          <w:lang w:val="en-US"/>
        </w:rPr>
      </w:pPr>
      <w:r w:rsidRPr="4E89D4B5" w:rsidR="493FB138">
        <w:rPr>
          <w:rFonts w:ascii="Calibri" w:hAnsi="Calibri" w:eastAsia="Calibri" w:cs="Calibri"/>
          <w:b w:val="1"/>
          <w:bCs w:val="1"/>
          <w:noProof w:val="0"/>
          <w:sz w:val="28"/>
          <w:szCs w:val="28"/>
          <w:lang w:val="en-US"/>
        </w:rPr>
        <w:t>2</w:t>
      </w:r>
      <w:r w:rsidRPr="4E89D4B5" w:rsidR="40B586FF">
        <w:rPr>
          <w:rFonts w:ascii="Calibri" w:hAnsi="Calibri" w:eastAsia="Calibri" w:cs="Calibri"/>
          <w:b w:val="1"/>
          <w:bCs w:val="1"/>
          <w:noProof w:val="0"/>
          <w:sz w:val="28"/>
          <w:szCs w:val="28"/>
          <w:lang w:val="en-US"/>
        </w:rPr>
        <w:t>. Personal development plan table</w:t>
      </w:r>
    </w:p>
    <w:p w:rsidR="332A02C4" w:rsidP="2A3BD64A" w:rsidRDefault="332A02C4" w14:paraId="586B051E" w14:textId="29C61DAA">
      <w:pPr>
        <w:spacing w:before="0" w:beforeAutospacing="off" w:after="0" w:afterAutospacing="off"/>
        <w:rPr>
          <w:rFonts w:ascii="Calibri" w:hAnsi="Calibri" w:eastAsia="Calibri" w:cs="Calibri"/>
          <w:b w:val="0"/>
          <w:bCs w:val="0"/>
          <w:i w:val="0"/>
          <w:iCs w:val="0"/>
          <w:noProof w:val="0"/>
          <w:sz w:val="24"/>
          <w:szCs w:val="24"/>
          <w:lang w:val="en-US"/>
        </w:rPr>
      </w:pPr>
      <w:r w:rsidRPr="2A3BD64A" w:rsidR="40B586FF">
        <w:rPr>
          <w:rFonts w:ascii="Calibri" w:hAnsi="Calibri" w:eastAsia="Calibri" w:cs="Calibri"/>
          <w:b w:val="0"/>
          <w:bCs w:val="0"/>
          <w:i w:val="0"/>
          <w:iCs w:val="0"/>
          <w:noProof w:val="0"/>
          <w:sz w:val="24"/>
          <w:szCs w:val="24"/>
          <w:lang w:val="en-US"/>
        </w:rPr>
        <w:t>My PDP seeks to strengthen my communication by improving understanding, availability, and listening skills. Through focused training, structured staff interactions, and improved visual tools, I will better support my team and reduce dissatisfaction leading to a more confident and collaborative salon environment.</w:t>
      </w:r>
    </w:p>
    <w:p w:rsidR="332A02C4" w:rsidP="2A3BD64A" w:rsidRDefault="332A02C4" w14:paraId="43ED506D" w14:textId="6A5B5554">
      <w:pPr>
        <w:pStyle w:val="Normal"/>
        <w:rPr>
          <w:rFonts w:ascii="Calibri" w:hAnsi="Calibri" w:eastAsia="Calibri" w:cs="Calibri"/>
          <w:b w:val="1"/>
          <w:bCs w:val="1"/>
          <w:noProof w:val="0"/>
          <w:sz w:val="28"/>
          <w:szCs w:val="28"/>
          <w:lang w:val="en-US"/>
        </w:rPr>
      </w:pPr>
    </w:p>
    <w:p w:rsidR="332A02C4" w:rsidP="2A3BD64A" w:rsidRDefault="332A02C4" w14:paraId="1E56382F" w14:textId="3593F947">
      <w:pPr>
        <w:pStyle w:val="Normal"/>
        <w:rPr>
          <w:rFonts w:ascii="Calibri" w:hAnsi="Calibri" w:eastAsia="Calibri" w:cs="Calibri"/>
          <w:b w:val="1"/>
          <w:bCs w:val="1"/>
          <w:noProof w:val="0"/>
          <w:sz w:val="28"/>
          <w:szCs w:val="28"/>
          <w:lang w:val="en-US"/>
        </w:rPr>
      </w:pPr>
      <w:r w:rsidRPr="2A3BD64A" w:rsidR="33AEC9C4">
        <w:rPr>
          <w:rFonts w:ascii="Calibri" w:hAnsi="Calibri" w:eastAsia="Calibri" w:cs="Calibri"/>
          <w:b w:val="1"/>
          <w:bCs w:val="1"/>
          <w:noProof w:val="0"/>
          <w:sz w:val="28"/>
          <w:szCs w:val="28"/>
          <w:lang w:val="en-US"/>
        </w:rPr>
        <w:t>Fig 1</w:t>
      </w:r>
    </w:p>
    <w:tbl>
      <w:tblPr>
        <w:tblStyle w:val="TableGrid"/>
        <w:tblW w:w="0" w:type="auto"/>
        <w:tblBorders>
          <w:top w:val="single" w:sz="6"/>
          <w:left w:val="single" w:sz="6"/>
          <w:bottom w:val="single" w:sz="6"/>
          <w:right w:val="single" w:sz="6"/>
        </w:tblBorders>
        <w:tblLayout w:type="fixed"/>
        <w:tblLook w:val="06A0" w:firstRow="1" w:lastRow="0" w:firstColumn="1" w:lastColumn="0" w:noHBand="1" w:noVBand="1"/>
      </w:tblPr>
      <w:tblGrid>
        <w:gridCol w:w="2250"/>
        <w:gridCol w:w="2250"/>
        <w:gridCol w:w="2250"/>
        <w:gridCol w:w="2250"/>
      </w:tblGrid>
      <w:tr w:rsidR="2A3BD64A" w:rsidTr="2A3BD64A" w14:paraId="0CE68A1E">
        <w:trPr>
          <w:trHeight w:val="300"/>
        </w:trPr>
        <w:tc>
          <w:tcPr>
            <w:tcW w:w="2250" w:type="dxa"/>
            <w:tcMar>
              <w:left w:w="105" w:type="dxa"/>
              <w:right w:w="105" w:type="dxa"/>
            </w:tcMar>
            <w:vAlign w:val="top"/>
          </w:tcPr>
          <w:p w:rsidR="2A3BD64A" w:rsidP="2A3BD64A" w:rsidRDefault="2A3BD64A" w14:paraId="5E9CD452" w14:textId="4832EA08">
            <w:pPr>
              <w:rPr>
                <w:rFonts w:ascii="Aptos" w:hAnsi="Aptos" w:eastAsia="Aptos" w:cs="Aptos"/>
                <w:b w:val="0"/>
                <w:bCs w:val="0"/>
                <w:i w:val="0"/>
                <w:iCs w:val="0"/>
                <w:caps w:val="0"/>
                <w:smallCaps w:val="0"/>
                <w:color w:val="000000" w:themeColor="text1" w:themeTint="FF" w:themeShade="FF"/>
                <w:sz w:val="24"/>
                <w:szCs w:val="24"/>
                <w:lang w:val="en-GB"/>
              </w:rPr>
            </w:pPr>
            <w:r w:rsidRPr="2A3BD64A" w:rsidR="2A3BD64A">
              <w:rPr>
                <w:rFonts w:ascii="Aptos" w:hAnsi="Aptos" w:eastAsia="Aptos" w:cs="Aptos"/>
                <w:b w:val="0"/>
                <w:bCs w:val="0"/>
                <w:i w:val="0"/>
                <w:iCs w:val="0"/>
                <w:caps w:val="0"/>
                <w:smallCaps w:val="0"/>
                <w:color w:val="000000" w:themeColor="text1" w:themeTint="FF" w:themeShade="FF"/>
                <w:sz w:val="24"/>
                <w:szCs w:val="24"/>
                <w:lang w:val="en-GB"/>
              </w:rPr>
              <w:t>OBJECTIVE</w:t>
            </w:r>
          </w:p>
          <w:p w:rsidR="2A3BD64A" w:rsidP="2A3BD64A" w:rsidRDefault="2A3BD64A" w14:paraId="6F2BE9E7" w14:textId="706F20A1">
            <w:pPr>
              <w:rPr>
                <w:rFonts w:ascii="Aptos" w:hAnsi="Aptos" w:eastAsia="Aptos" w:cs="Aptos"/>
                <w:b w:val="0"/>
                <w:bCs w:val="0"/>
                <w:i w:val="0"/>
                <w:iCs w:val="0"/>
                <w:caps w:val="0"/>
                <w:smallCaps w:val="0"/>
                <w:color w:val="000000" w:themeColor="text1" w:themeTint="FF" w:themeShade="FF"/>
                <w:sz w:val="24"/>
                <w:szCs w:val="24"/>
                <w:lang w:val="en-GB"/>
              </w:rPr>
            </w:pPr>
            <w:r w:rsidRPr="2A3BD64A" w:rsidR="2A3BD64A">
              <w:rPr>
                <w:rFonts w:ascii="Aptos" w:hAnsi="Aptos" w:eastAsia="Aptos" w:cs="Aptos"/>
                <w:b w:val="0"/>
                <w:bCs w:val="0"/>
                <w:i w:val="0"/>
                <w:iCs w:val="0"/>
                <w:caps w:val="0"/>
                <w:smallCaps w:val="0"/>
                <w:color w:val="000000" w:themeColor="text1" w:themeTint="FF" w:themeShade="FF"/>
                <w:sz w:val="24"/>
                <w:szCs w:val="24"/>
                <w:lang w:val="en-GB"/>
              </w:rPr>
              <w:t>(SMART)</w:t>
            </w:r>
          </w:p>
        </w:tc>
        <w:tc>
          <w:tcPr>
            <w:tcW w:w="2250" w:type="dxa"/>
            <w:tcMar>
              <w:left w:w="105" w:type="dxa"/>
              <w:right w:w="105" w:type="dxa"/>
            </w:tcMar>
            <w:vAlign w:val="top"/>
          </w:tcPr>
          <w:p w:rsidR="2A3BD64A" w:rsidP="2A3BD64A" w:rsidRDefault="2A3BD64A" w14:paraId="071F9D0F" w14:textId="0DD92FCD">
            <w:pPr>
              <w:rPr>
                <w:rFonts w:ascii="Aptos" w:hAnsi="Aptos" w:eastAsia="Aptos" w:cs="Aptos"/>
                <w:b w:val="0"/>
                <w:bCs w:val="0"/>
                <w:i w:val="0"/>
                <w:iCs w:val="0"/>
                <w:caps w:val="0"/>
                <w:smallCaps w:val="0"/>
                <w:color w:val="000000" w:themeColor="text1" w:themeTint="FF" w:themeShade="FF"/>
                <w:sz w:val="24"/>
                <w:szCs w:val="24"/>
                <w:lang w:val="en-GB"/>
              </w:rPr>
            </w:pPr>
            <w:r w:rsidRPr="2A3BD64A" w:rsidR="2A3BD64A">
              <w:rPr>
                <w:rFonts w:ascii="Aptos" w:hAnsi="Aptos" w:eastAsia="Aptos" w:cs="Aptos"/>
                <w:b w:val="0"/>
                <w:bCs w:val="0"/>
                <w:i w:val="0"/>
                <w:iCs w:val="0"/>
                <w:caps w:val="0"/>
                <w:smallCaps w:val="0"/>
                <w:color w:val="000000" w:themeColor="text1" w:themeTint="FF" w:themeShade="FF"/>
                <w:sz w:val="24"/>
                <w:szCs w:val="24"/>
                <w:lang w:val="en-GB"/>
              </w:rPr>
              <w:t>ACTIONS &amp; RESOURCES</w:t>
            </w:r>
          </w:p>
        </w:tc>
        <w:tc>
          <w:tcPr>
            <w:tcW w:w="2250" w:type="dxa"/>
            <w:tcMar>
              <w:left w:w="105" w:type="dxa"/>
              <w:right w:w="105" w:type="dxa"/>
            </w:tcMar>
            <w:vAlign w:val="top"/>
          </w:tcPr>
          <w:p w:rsidR="2A3BD64A" w:rsidP="2A3BD64A" w:rsidRDefault="2A3BD64A" w14:paraId="1E6258EA" w14:textId="30B9BA00">
            <w:pPr>
              <w:rPr>
                <w:rFonts w:ascii="Aptos" w:hAnsi="Aptos" w:eastAsia="Aptos" w:cs="Aptos"/>
                <w:b w:val="0"/>
                <w:bCs w:val="0"/>
                <w:i w:val="0"/>
                <w:iCs w:val="0"/>
                <w:caps w:val="0"/>
                <w:smallCaps w:val="0"/>
                <w:color w:val="000000" w:themeColor="text1" w:themeTint="FF" w:themeShade="FF"/>
                <w:sz w:val="24"/>
                <w:szCs w:val="24"/>
                <w:lang w:val="en-GB"/>
              </w:rPr>
            </w:pPr>
            <w:r w:rsidRPr="2A3BD64A" w:rsidR="2A3BD64A">
              <w:rPr>
                <w:rFonts w:ascii="Aptos" w:hAnsi="Aptos" w:eastAsia="Aptos" w:cs="Aptos"/>
                <w:b w:val="0"/>
                <w:bCs w:val="0"/>
                <w:i w:val="0"/>
                <w:iCs w:val="0"/>
                <w:caps w:val="0"/>
                <w:smallCaps w:val="0"/>
                <w:color w:val="000000" w:themeColor="text1" w:themeTint="FF" w:themeShade="FF"/>
                <w:sz w:val="24"/>
                <w:szCs w:val="24"/>
                <w:lang w:val="en-GB"/>
              </w:rPr>
              <w:t>TIMELINE</w:t>
            </w:r>
          </w:p>
        </w:tc>
        <w:tc>
          <w:tcPr>
            <w:tcW w:w="2250" w:type="dxa"/>
            <w:tcMar>
              <w:left w:w="105" w:type="dxa"/>
              <w:right w:w="105" w:type="dxa"/>
            </w:tcMar>
            <w:vAlign w:val="top"/>
          </w:tcPr>
          <w:p w:rsidR="2A3BD64A" w:rsidP="2A3BD64A" w:rsidRDefault="2A3BD64A" w14:paraId="355CDAC1" w14:textId="74CFA19D">
            <w:pPr>
              <w:rPr>
                <w:rFonts w:ascii="Aptos" w:hAnsi="Aptos" w:eastAsia="Aptos" w:cs="Aptos"/>
                <w:b w:val="0"/>
                <w:bCs w:val="0"/>
                <w:i w:val="0"/>
                <w:iCs w:val="0"/>
                <w:caps w:val="0"/>
                <w:smallCaps w:val="0"/>
                <w:color w:val="000000" w:themeColor="text1" w:themeTint="FF" w:themeShade="FF"/>
                <w:sz w:val="24"/>
                <w:szCs w:val="24"/>
                <w:lang w:val="en-GB"/>
              </w:rPr>
            </w:pPr>
            <w:r w:rsidRPr="2A3BD64A" w:rsidR="2A3BD64A">
              <w:rPr>
                <w:rFonts w:ascii="Aptos" w:hAnsi="Aptos" w:eastAsia="Aptos" w:cs="Aptos"/>
                <w:b w:val="0"/>
                <w:bCs w:val="0"/>
                <w:i w:val="0"/>
                <w:iCs w:val="0"/>
                <w:caps w:val="0"/>
                <w:smallCaps w:val="0"/>
                <w:color w:val="000000" w:themeColor="text1" w:themeTint="FF" w:themeShade="FF"/>
                <w:sz w:val="24"/>
                <w:szCs w:val="24"/>
                <w:lang w:val="en-GB"/>
              </w:rPr>
              <w:t>REVIEW STRATEGY</w:t>
            </w:r>
          </w:p>
        </w:tc>
      </w:tr>
      <w:tr w:rsidR="2A3BD64A" w:rsidTr="2A3BD64A" w14:paraId="23DB2665">
        <w:trPr>
          <w:trHeight w:val="300"/>
        </w:trPr>
        <w:tc>
          <w:tcPr>
            <w:tcW w:w="2250" w:type="dxa"/>
            <w:tcMar>
              <w:left w:w="105" w:type="dxa"/>
              <w:right w:w="105" w:type="dxa"/>
            </w:tcMar>
            <w:vAlign w:val="top"/>
          </w:tcPr>
          <w:p w:rsidR="2A3BD64A" w:rsidP="2A3BD64A" w:rsidRDefault="2A3BD64A" w14:paraId="13ED54EB" w14:textId="5595C659">
            <w:pPr>
              <w:rPr>
                <w:rFonts w:ascii="Calibri" w:hAnsi="Calibri" w:eastAsia="Calibri" w:cs="Calibri"/>
                <w:b w:val="0"/>
                <w:bCs w:val="0"/>
                <w:i w:val="0"/>
                <w:iCs w:val="0"/>
                <w:caps w:val="0"/>
                <w:smallCaps w:val="0"/>
                <w:color w:val="000000" w:themeColor="text1" w:themeTint="FF" w:themeShade="FF"/>
                <w:sz w:val="24"/>
                <w:szCs w:val="24"/>
                <w:lang w:val="en-GB"/>
              </w:rPr>
            </w:pPr>
            <w:r w:rsidRPr="2A3BD64A" w:rsidR="2A3BD64A">
              <w:rPr>
                <w:rFonts w:ascii="Calibri" w:hAnsi="Calibri" w:eastAsia="Calibri" w:cs="Calibri"/>
                <w:b w:val="0"/>
                <w:bCs w:val="0"/>
                <w:i w:val="0"/>
                <w:iCs w:val="0"/>
                <w:caps w:val="0"/>
                <w:smallCaps w:val="0"/>
                <w:strike w:val="0"/>
                <w:dstrike w:val="0"/>
                <w:color w:val="000000" w:themeColor="text1" w:themeTint="FF" w:themeShade="FF"/>
                <w:sz w:val="24"/>
                <w:szCs w:val="24"/>
                <w:u w:val="none"/>
                <w:lang w:val="en-US"/>
              </w:rPr>
              <w:t>Improve clarity in team briefings and one-to-one discussions</w:t>
            </w:r>
          </w:p>
        </w:tc>
        <w:tc>
          <w:tcPr>
            <w:tcW w:w="2250" w:type="dxa"/>
            <w:tcMar>
              <w:left w:w="105" w:type="dxa"/>
              <w:right w:w="105" w:type="dxa"/>
            </w:tcMar>
            <w:vAlign w:val="top"/>
          </w:tcPr>
          <w:p w:rsidR="2A3BD64A" w:rsidP="2A3BD64A" w:rsidRDefault="2A3BD64A" w14:paraId="414A7C43" w14:textId="72E44581">
            <w:pPr>
              <w:rPr>
                <w:rFonts w:ascii="Calibri" w:hAnsi="Calibri" w:eastAsia="Calibri" w:cs="Calibri"/>
                <w:b w:val="0"/>
                <w:bCs w:val="0"/>
                <w:i w:val="0"/>
                <w:iCs w:val="0"/>
                <w:caps w:val="0"/>
                <w:smallCaps w:val="0"/>
                <w:color w:val="000000" w:themeColor="text1" w:themeTint="FF" w:themeShade="FF"/>
                <w:sz w:val="24"/>
                <w:szCs w:val="24"/>
                <w:lang w:val="en-GB"/>
              </w:rPr>
            </w:pPr>
            <w:r w:rsidRPr="2A3BD64A" w:rsidR="2A3BD64A">
              <w:rPr>
                <w:rFonts w:ascii="Calibri" w:hAnsi="Calibri" w:eastAsia="Calibri" w:cs="Calibri"/>
                <w:b w:val="0"/>
                <w:bCs w:val="0"/>
                <w:i w:val="0"/>
                <w:iCs w:val="0"/>
                <w:caps w:val="0"/>
                <w:smallCaps w:val="0"/>
                <w:color w:val="000000" w:themeColor="text1" w:themeTint="FF" w:themeShade="FF"/>
                <w:sz w:val="24"/>
                <w:szCs w:val="24"/>
                <w:lang w:val="en-GB"/>
              </w:rPr>
              <w:t>Attend a short online course focusing on active listening and clear delivery in salon specific environments</w:t>
            </w:r>
          </w:p>
        </w:tc>
        <w:tc>
          <w:tcPr>
            <w:tcW w:w="2250" w:type="dxa"/>
            <w:tcMar>
              <w:left w:w="105" w:type="dxa"/>
              <w:right w:w="105" w:type="dxa"/>
            </w:tcMar>
            <w:vAlign w:val="top"/>
          </w:tcPr>
          <w:p w:rsidR="2A3BD64A" w:rsidP="2A3BD64A" w:rsidRDefault="2A3BD64A" w14:paraId="4422E685" w14:textId="514CF6D2">
            <w:pPr>
              <w:rPr>
                <w:rFonts w:ascii="Aptos" w:hAnsi="Aptos" w:eastAsia="Aptos" w:cs="Aptos"/>
                <w:b w:val="0"/>
                <w:bCs w:val="0"/>
                <w:i w:val="0"/>
                <w:iCs w:val="0"/>
                <w:caps w:val="0"/>
                <w:smallCaps w:val="0"/>
                <w:color w:val="000000" w:themeColor="text1" w:themeTint="FF" w:themeShade="FF"/>
                <w:sz w:val="24"/>
                <w:szCs w:val="24"/>
                <w:lang w:val="en-GB"/>
              </w:rPr>
            </w:pPr>
            <w:r w:rsidRPr="2A3BD64A" w:rsidR="2A3BD64A">
              <w:rPr>
                <w:rFonts w:ascii="Aptos" w:hAnsi="Aptos" w:eastAsia="Aptos" w:cs="Aptos"/>
                <w:b w:val="0"/>
                <w:bCs w:val="0"/>
                <w:i w:val="0"/>
                <w:iCs w:val="0"/>
                <w:caps w:val="0"/>
                <w:smallCaps w:val="0"/>
                <w:color w:val="000000" w:themeColor="text1" w:themeTint="FF" w:themeShade="FF"/>
                <w:sz w:val="24"/>
                <w:szCs w:val="24"/>
                <w:lang w:val="en-GB"/>
              </w:rPr>
              <w:t>1 Month</w:t>
            </w:r>
          </w:p>
        </w:tc>
        <w:tc>
          <w:tcPr>
            <w:tcW w:w="2250" w:type="dxa"/>
            <w:tcMar>
              <w:left w:w="105" w:type="dxa"/>
              <w:right w:w="105" w:type="dxa"/>
            </w:tcMar>
            <w:vAlign w:val="top"/>
          </w:tcPr>
          <w:p w:rsidR="2A3BD64A" w:rsidP="2A3BD64A" w:rsidRDefault="2A3BD64A" w14:paraId="152D249A" w14:textId="65135E21">
            <w:pPr>
              <w:spacing w:before="0" w:beforeAutospacing="off" w:after="0" w:afterAutospacing="off" w:line="240" w:lineRule="auto"/>
              <w:ind w:left="0" w:right="0"/>
              <w:jc w:val="left"/>
              <w:rPr>
                <w:rFonts w:ascii="Aptos" w:hAnsi="Aptos" w:eastAsia="Aptos" w:cs="Aptos"/>
                <w:b w:val="0"/>
                <w:bCs w:val="0"/>
                <w:i w:val="0"/>
                <w:iCs w:val="0"/>
                <w:caps w:val="0"/>
                <w:smallCaps w:val="0"/>
                <w:color w:val="000000" w:themeColor="text1" w:themeTint="FF" w:themeShade="FF"/>
                <w:sz w:val="24"/>
                <w:szCs w:val="24"/>
                <w:lang w:val="en-GB"/>
              </w:rPr>
            </w:pPr>
            <w:r w:rsidRPr="2A3BD64A" w:rsidR="2A3BD64A">
              <w:rPr>
                <w:rFonts w:ascii="Aptos" w:hAnsi="Aptos" w:eastAsia="Aptos" w:cs="Aptos"/>
                <w:b w:val="0"/>
                <w:bCs w:val="0"/>
                <w:i w:val="0"/>
                <w:iCs w:val="0"/>
                <w:caps w:val="0"/>
                <w:smallCaps w:val="0"/>
                <w:color w:val="000000" w:themeColor="text1" w:themeTint="FF" w:themeShade="FF"/>
                <w:sz w:val="24"/>
                <w:szCs w:val="24"/>
                <w:lang w:val="en-GB"/>
              </w:rPr>
              <w:t>Self monitored via reflection diary</w:t>
            </w:r>
          </w:p>
        </w:tc>
      </w:tr>
      <w:tr w:rsidR="2A3BD64A" w:rsidTr="2A3BD64A" w14:paraId="2541B015">
        <w:trPr>
          <w:trHeight w:val="300"/>
        </w:trPr>
        <w:tc>
          <w:tcPr>
            <w:tcW w:w="2250" w:type="dxa"/>
            <w:tcMar>
              <w:left w:w="105" w:type="dxa"/>
              <w:right w:w="105" w:type="dxa"/>
            </w:tcMar>
            <w:vAlign w:val="top"/>
          </w:tcPr>
          <w:p w:rsidR="2A3BD64A" w:rsidP="2A3BD64A" w:rsidRDefault="2A3BD64A" w14:paraId="2A826D55" w14:textId="32746E52">
            <w:pPr>
              <w:rPr>
                <w:rFonts w:ascii="Calibri" w:hAnsi="Calibri" w:eastAsia="Calibri" w:cs="Calibri"/>
                <w:b w:val="0"/>
                <w:bCs w:val="0"/>
                <w:i w:val="0"/>
                <w:iCs w:val="0"/>
                <w:caps w:val="0"/>
                <w:smallCaps w:val="0"/>
                <w:color w:val="000000" w:themeColor="text1" w:themeTint="FF" w:themeShade="FF"/>
                <w:sz w:val="24"/>
                <w:szCs w:val="24"/>
                <w:lang w:val="en-GB"/>
              </w:rPr>
            </w:pPr>
            <w:r w:rsidRPr="2A3BD64A" w:rsidR="2A3BD64A">
              <w:rPr>
                <w:rFonts w:ascii="Calibri" w:hAnsi="Calibri" w:eastAsia="Calibri" w:cs="Calibri"/>
                <w:b w:val="0"/>
                <w:bCs w:val="0"/>
                <w:i w:val="0"/>
                <w:iCs w:val="0"/>
                <w:caps w:val="0"/>
                <w:smallCaps w:val="0"/>
                <w:color w:val="000000" w:themeColor="text1" w:themeTint="FF" w:themeShade="FF"/>
                <w:sz w:val="24"/>
                <w:szCs w:val="24"/>
                <w:lang w:val="en-GB"/>
              </w:rPr>
              <w:t>Achieve 85% positive staff feedback on communication in 3 months</w:t>
            </w:r>
          </w:p>
        </w:tc>
        <w:tc>
          <w:tcPr>
            <w:tcW w:w="2250" w:type="dxa"/>
            <w:tcMar>
              <w:left w:w="105" w:type="dxa"/>
              <w:right w:w="105" w:type="dxa"/>
            </w:tcMar>
            <w:vAlign w:val="top"/>
          </w:tcPr>
          <w:p w:rsidR="2A3BD64A" w:rsidP="2A3BD64A" w:rsidRDefault="2A3BD64A" w14:paraId="091AB4D2" w14:textId="6C158BB3">
            <w:pPr>
              <w:spacing w:before="0" w:beforeAutospacing="off" w:after="0" w:afterAutospacing="off"/>
              <w:rPr>
                <w:rFonts w:ascii="Calibri" w:hAnsi="Calibri" w:eastAsia="Calibri" w:cs="Calibri"/>
                <w:b w:val="0"/>
                <w:bCs w:val="0"/>
                <w:i w:val="0"/>
                <w:iCs w:val="0"/>
                <w:caps w:val="0"/>
                <w:smallCaps w:val="0"/>
                <w:color w:val="000000" w:themeColor="text1" w:themeTint="FF" w:themeShade="FF"/>
                <w:sz w:val="24"/>
                <w:szCs w:val="24"/>
                <w:lang w:val="en-GB"/>
              </w:rPr>
            </w:pPr>
            <w:r w:rsidRPr="2A3BD64A" w:rsidR="2A3BD64A">
              <w:rPr>
                <w:rFonts w:ascii="Calibri" w:hAnsi="Calibri" w:eastAsia="Calibri" w:cs="Calibri"/>
                <w:b w:val="0"/>
                <w:bCs w:val="0"/>
                <w:i w:val="0"/>
                <w:iCs w:val="0"/>
                <w:caps w:val="0"/>
                <w:smallCaps w:val="0"/>
                <w:color w:val="000000" w:themeColor="text1" w:themeTint="FF" w:themeShade="FF"/>
                <w:sz w:val="24"/>
                <w:szCs w:val="24"/>
                <w:lang w:val="en-US"/>
              </w:rPr>
              <w:t>Limit multitasking when being approached by staff, helping to improve comprehension and focus.</w:t>
            </w:r>
          </w:p>
          <w:p w:rsidR="2A3BD64A" w:rsidP="2A3BD64A" w:rsidRDefault="2A3BD64A" w14:paraId="2C2C7A59" w14:textId="297F768F">
            <w:pPr>
              <w:rPr>
                <w:rFonts w:ascii="Aptos" w:hAnsi="Aptos" w:eastAsia="Aptos" w:cs="Aptos"/>
                <w:b w:val="0"/>
                <w:bCs w:val="0"/>
                <w:i w:val="0"/>
                <w:iCs w:val="0"/>
                <w:caps w:val="0"/>
                <w:smallCaps w:val="0"/>
                <w:color w:val="000000" w:themeColor="text1" w:themeTint="FF" w:themeShade="FF"/>
                <w:sz w:val="24"/>
                <w:szCs w:val="24"/>
                <w:lang w:val="en-GB"/>
              </w:rPr>
            </w:pPr>
          </w:p>
        </w:tc>
        <w:tc>
          <w:tcPr>
            <w:tcW w:w="2250" w:type="dxa"/>
            <w:tcMar>
              <w:left w:w="105" w:type="dxa"/>
              <w:right w:w="105" w:type="dxa"/>
            </w:tcMar>
            <w:vAlign w:val="top"/>
          </w:tcPr>
          <w:p w:rsidR="2A3BD64A" w:rsidP="2A3BD64A" w:rsidRDefault="2A3BD64A" w14:paraId="6F3EDBAA" w14:textId="33FFFCC4">
            <w:pPr>
              <w:rPr>
                <w:rFonts w:ascii="Aptos" w:hAnsi="Aptos" w:eastAsia="Aptos" w:cs="Aptos"/>
                <w:b w:val="0"/>
                <w:bCs w:val="0"/>
                <w:i w:val="0"/>
                <w:iCs w:val="0"/>
                <w:caps w:val="0"/>
                <w:smallCaps w:val="0"/>
                <w:color w:val="000000" w:themeColor="text1" w:themeTint="FF" w:themeShade="FF"/>
                <w:sz w:val="24"/>
                <w:szCs w:val="24"/>
                <w:lang w:val="en-GB"/>
              </w:rPr>
            </w:pPr>
            <w:r w:rsidRPr="2A3BD64A" w:rsidR="2A3BD64A">
              <w:rPr>
                <w:rFonts w:ascii="Aptos" w:hAnsi="Aptos" w:eastAsia="Aptos" w:cs="Aptos"/>
                <w:b w:val="0"/>
                <w:bCs w:val="0"/>
                <w:i w:val="0"/>
                <w:iCs w:val="0"/>
                <w:caps w:val="0"/>
                <w:smallCaps w:val="0"/>
                <w:color w:val="000000" w:themeColor="text1" w:themeTint="FF" w:themeShade="FF"/>
                <w:sz w:val="24"/>
                <w:szCs w:val="24"/>
                <w:lang w:val="en-GB"/>
              </w:rPr>
              <w:t>3 Months</w:t>
            </w:r>
          </w:p>
        </w:tc>
        <w:tc>
          <w:tcPr>
            <w:tcW w:w="2250" w:type="dxa"/>
            <w:tcMar>
              <w:left w:w="105" w:type="dxa"/>
              <w:right w:w="105" w:type="dxa"/>
            </w:tcMar>
            <w:vAlign w:val="top"/>
          </w:tcPr>
          <w:p w:rsidR="2A3BD64A" w:rsidP="2A3BD64A" w:rsidRDefault="2A3BD64A" w14:paraId="3A720B44" w14:textId="34E8AE26">
            <w:pPr>
              <w:rPr>
                <w:rFonts w:ascii="Aptos" w:hAnsi="Aptos" w:eastAsia="Aptos" w:cs="Aptos"/>
                <w:b w:val="0"/>
                <w:bCs w:val="0"/>
                <w:i w:val="0"/>
                <w:iCs w:val="0"/>
                <w:caps w:val="0"/>
                <w:smallCaps w:val="0"/>
                <w:color w:val="000000" w:themeColor="text1" w:themeTint="FF" w:themeShade="FF"/>
                <w:sz w:val="24"/>
                <w:szCs w:val="24"/>
                <w:lang w:val="en-GB"/>
              </w:rPr>
            </w:pPr>
            <w:r w:rsidRPr="2A3BD64A" w:rsidR="2A3BD64A">
              <w:rPr>
                <w:rFonts w:ascii="Aptos" w:hAnsi="Aptos" w:eastAsia="Aptos" w:cs="Aptos"/>
                <w:b w:val="0"/>
                <w:bCs w:val="0"/>
                <w:i w:val="0"/>
                <w:iCs w:val="0"/>
                <w:caps w:val="0"/>
                <w:smallCaps w:val="0"/>
                <w:color w:val="000000" w:themeColor="text1" w:themeTint="FF" w:themeShade="FF"/>
                <w:sz w:val="24"/>
                <w:szCs w:val="24"/>
                <w:lang w:val="en-GB"/>
              </w:rPr>
              <w:t>Compare pre and post feedback forms and adjust as required</w:t>
            </w:r>
          </w:p>
        </w:tc>
      </w:tr>
      <w:tr w:rsidR="2A3BD64A" w:rsidTr="2A3BD64A" w14:paraId="2400DA45">
        <w:trPr>
          <w:trHeight w:val="300"/>
        </w:trPr>
        <w:tc>
          <w:tcPr>
            <w:tcW w:w="2250" w:type="dxa"/>
            <w:tcMar>
              <w:left w:w="105" w:type="dxa"/>
              <w:right w:w="105" w:type="dxa"/>
            </w:tcMar>
            <w:vAlign w:val="top"/>
          </w:tcPr>
          <w:p w:rsidR="2A3BD64A" w:rsidP="2A3BD64A" w:rsidRDefault="2A3BD64A" w14:paraId="7B1B97E9" w14:textId="1CB5BB35">
            <w:pPr>
              <w:rPr>
                <w:rFonts w:ascii="Calibri" w:hAnsi="Calibri" w:eastAsia="Calibri" w:cs="Calibri"/>
                <w:b w:val="0"/>
                <w:bCs w:val="0"/>
                <w:i w:val="0"/>
                <w:iCs w:val="0"/>
                <w:caps w:val="0"/>
                <w:smallCaps w:val="0"/>
                <w:color w:val="000000" w:themeColor="text1" w:themeTint="FF" w:themeShade="FF"/>
                <w:sz w:val="24"/>
                <w:szCs w:val="24"/>
                <w:lang w:val="en-GB"/>
              </w:rPr>
            </w:pPr>
            <w:r w:rsidRPr="2A3BD64A" w:rsidR="2A3BD64A">
              <w:rPr>
                <w:rFonts w:ascii="Calibri" w:hAnsi="Calibri" w:eastAsia="Calibri" w:cs="Calibri"/>
                <w:b w:val="0"/>
                <w:bCs w:val="0"/>
                <w:i w:val="0"/>
                <w:iCs w:val="0"/>
                <w:caps w:val="0"/>
                <w:smallCaps w:val="0"/>
                <w:color w:val="000000" w:themeColor="text1" w:themeTint="FF" w:themeShade="FF"/>
                <w:sz w:val="24"/>
                <w:szCs w:val="24"/>
                <w:lang w:val="en-GB"/>
              </w:rPr>
              <w:t>Set 30 mins aside weekly for private one-2-ones</w:t>
            </w:r>
          </w:p>
        </w:tc>
        <w:tc>
          <w:tcPr>
            <w:tcW w:w="2250" w:type="dxa"/>
            <w:tcMar>
              <w:left w:w="105" w:type="dxa"/>
              <w:right w:w="105" w:type="dxa"/>
            </w:tcMar>
            <w:vAlign w:val="top"/>
          </w:tcPr>
          <w:p w:rsidR="2A3BD64A" w:rsidP="2A3BD64A" w:rsidRDefault="2A3BD64A" w14:paraId="11804FB1" w14:textId="6293CEF8">
            <w:pPr>
              <w:rPr>
                <w:rFonts w:ascii="Calibri" w:hAnsi="Calibri" w:eastAsia="Calibri" w:cs="Calibri"/>
                <w:b w:val="0"/>
                <w:bCs w:val="0"/>
                <w:i w:val="0"/>
                <w:iCs w:val="0"/>
                <w:caps w:val="0"/>
                <w:smallCaps w:val="0"/>
                <w:color w:val="000000" w:themeColor="text1" w:themeTint="FF" w:themeShade="FF"/>
                <w:sz w:val="24"/>
                <w:szCs w:val="24"/>
                <w:lang w:val="en-GB"/>
              </w:rPr>
            </w:pPr>
            <w:r w:rsidRPr="2A3BD64A" w:rsidR="2A3BD64A">
              <w:rPr>
                <w:rFonts w:ascii="Calibri" w:hAnsi="Calibri" w:eastAsia="Calibri" w:cs="Calibri"/>
                <w:b w:val="0"/>
                <w:bCs w:val="0"/>
                <w:i w:val="0"/>
                <w:iCs w:val="0"/>
                <w:caps w:val="0"/>
                <w:smallCaps w:val="0"/>
                <w:color w:val="000000" w:themeColor="text1" w:themeTint="FF" w:themeShade="FF"/>
                <w:sz w:val="24"/>
                <w:szCs w:val="24"/>
                <w:lang w:val="en-GB"/>
              </w:rPr>
              <w:t>Scheduled dedicated 30-minute weekly open appointment for individual staff support</w:t>
            </w:r>
          </w:p>
        </w:tc>
        <w:tc>
          <w:tcPr>
            <w:tcW w:w="2250" w:type="dxa"/>
            <w:tcMar>
              <w:left w:w="105" w:type="dxa"/>
              <w:right w:w="105" w:type="dxa"/>
            </w:tcMar>
            <w:vAlign w:val="top"/>
          </w:tcPr>
          <w:p w:rsidR="2A3BD64A" w:rsidP="2A3BD64A" w:rsidRDefault="2A3BD64A" w14:paraId="499AE226" w14:textId="2F1E90D8">
            <w:pPr>
              <w:spacing w:before="0" w:beforeAutospacing="off" w:after="0" w:afterAutospacing="off" w:line="240" w:lineRule="auto"/>
              <w:ind w:left="0" w:right="0"/>
              <w:jc w:val="left"/>
              <w:rPr>
                <w:rFonts w:ascii="Aptos" w:hAnsi="Aptos" w:eastAsia="Aptos" w:cs="Aptos"/>
                <w:b w:val="0"/>
                <w:bCs w:val="0"/>
                <w:i w:val="0"/>
                <w:iCs w:val="0"/>
                <w:caps w:val="0"/>
                <w:smallCaps w:val="0"/>
                <w:color w:val="000000" w:themeColor="text1" w:themeTint="FF" w:themeShade="FF"/>
                <w:sz w:val="24"/>
                <w:szCs w:val="24"/>
                <w:lang w:val="en-GB"/>
              </w:rPr>
            </w:pPr>
            <w:r w:rsidRPr="2A3BD64A" w:rsidR="2A3BD64A">
              <w:rPr>
                <w:rFonts w:ascii="Aptos" w:hAnsi="Aptos" w:eastAsia="Aptos" w:cs="Aptos"/>
                <w:b w:val="0"/>
                <w:bCs w:val="0"/>
                <w:i w:val="0"/>
                <w:iCs w:val="0"/>
                <w:caps w:val="0"/>
                <w:smallCaps w:val="0"/>
                <w:color w:val="000000" w:themeColor="text1" w:themeTint="FF" w:themeShade="FF"/>
                <w:sz w:val="24"/>
                <w:szCs w:val="24"/>
                <w:lang w:val="en-GB"/>
              </w:rPr>
              <w:t>Immediately and ongoing</w:t>
            </w:r>
          </w:p>
        </w:tc>
        <w:tc>
          <w:tcPr>
            <w:tcW w:w="2250" w:type="dxa"/>
            <w:tcMar>
              <w:left w:w="105" w:type="dxa"/>
              <w:right w:w="105" w:type="dxa"/>
            </w:tcMar>
            <w:vAlign w:val="top"/>
          </w:tcPr>
          <w:p w:rsidR="2A3BD64A" w:rsidP="2A3BD64A" w:rsidRDefault="2A3BD64A" w14:paraId="6B1A5442" w14:textId="1916F21F">
            <w:pPr>
              <w:rPr>
                <w:rFonts w:ascii="Aptos" w:hAnsi="Aptos" w:eastAsia="Aptos" w:cs="Aptos"/>
                <w:b w:val="0"/>
                <w:bCs w:val="0"/>
                <w:i w:val="0"/>
                <w:iCs w:val="0"/>
                <w:caps w:val="0"/>
                <w:smallCaps w:val="0"/>
                <w:color w:val="000000" w:themeColor="text1" w:themeTint="FF" w:themeShade="FF"/>
                <w:sz w:val="24"/>
                <w:szCs w:val="24"/>
                <w:lang w:val="en-GB"/>
              </w:rPr>
            </w:pPr>
            <w:r w:rsidRPr="2A3BD64A" w:rsidR="2A3BD64A">
              <w:rPr>
                <w:rFonts w:ascii="Aptos" w:hAnsi="Aptos" w:eastAsia="Aptos" w:cs="Aptos"/>
                <w:b w:val="0"/>
                <w:bCs w:val="0"/>
                <w:i w:val="0"/>
                <w:iCs w:val="0"/>
                <w:caps w:val="0"/>
                <w:smallCaps w:val="0"/>
                <w:color w:val="000000" w:themeColor="text1" w:themeTint="FF" w:themeShade="FF"/>
                <w:sz w:val="24"/>
                <w:szCs w:val="24"/>
                <w:lang w:val="en-GB"/>
              </w:rPr>
              <w:t>Track staff participation</w:t>
            </w:r>
          </w:p>
        </w:tc>
      </w:tr>
      <w:tr w:rsidR="2A3BD64A" w:rsidTr="2A3BD64A" w14:paraId="136E0B25">
        <w:trPr>
          <w:trHeight w:val="300"/>
        </w:trPr>
        <w:tc>
          <w:tcPr>
            <w:tcW w:w="2250" w:type="dxa"/>
            <w:tcMar>
              <w:left w:w="105" w:type="dxa"/>
              <w:right w:w="105" w:type="dxa"/>
            </w:tcMar>
            <w:vAlign w:val="top"/>
          </w:tcPr>
          <w:p w:rsidR="2A3BD64A" w:rsidP="2A3BD64A" w:rsidRDefault="2A3BD64A" w14:paraId="170C0795" w14:textId="08691965">
            <w:pPr>
              <w:rPr>
                <w:rFonts w:ascii="Calibri" w:hAnsi="Calibri" w:eastAsia="Calibri" w:cs="Calibri"/>
                <w:b w:val="0"/>
                <w:bCs w:val="0"/>
                <w:i w:val="0"/>
                <w:iCs w:val="0"/>
                <w:caps w:val="0"/>
                <w:smallCaps w:val="0"/>
                <w:color w:val="000000" w:themeColor="text1" w:themeTint="FF" w:themeShade="FF"/>
                <w:sz w:val="24"/>
                <w:szCs w:val="24"/>
                <w:lang w:val="en-GB"/>
              </w:rPr>
            </w:pPr>
            <w:r w:rsidRPr="2A3BD64A" w:rsidR="2A3BD64A">
              <w:rPr>
                <w:rFonts w:ascii="Calibri" w:hAnsi="Calibri" w:eastAsia="Calibri" w:cs="Calibri"/>
                <w:b w:val="0"/>
                <w:bCs w:val="0"/>
                <w:i w:val="0"/>
                <w:iCs w:val="0"/>
                <w:caps w:val="0"/>
                <w:smallCaps w:val="0"/>
                <w:strike w:val="0"/>
                <w:dstrike w:val="0"/>
                <w:color w:val="000000" w:themeColor="text1" w:themeTint="FF" w:themeShade="FF"/>
                <w:sz w:val="24"/>
                <w:szCs w:val="24"/>
                <w:u w:val="none"/>
                <w:lang w:val="en-US"/>
              </w:rPr>
              <w:t>Clear communication reduces service errors and boosts staff confidence</w:t>
            </w:r>
          </w:p>
        </w:tc>
        <w:tc>
          <w:tcPr>
            <w:tcW w:w="2250" w:type="dxa"/>
            <w:tcMar>
              <w:left w:w="105" w:type="dxa"/>
              <w:right w:w="105" w:type="dxa"/>
            </w:tcMar>
            <w:vAlign w:val="top"/>
          </w:tcPr>
          <w:p w:rsidR="2A3BD64A" w:rsidP="2A3BD64A" w:rsidRDefault="2A3BD64A" w14:paraId="6B5FFE57" w14:textId="56682BE0">
            <w:pPr>
              <w:rPr>
                <w:rFonts w:ascii="Calibri" w:hAnsi="Calibri" w:eastAsia="Calibri" w:cs="Calibri"/>
                <w:b w:val="0"/>
                <w:bCs w:val="0"/>
                <w:i w:val="0"/>
                <w:iCs w:val="0"/>
                <w:caps w:val="0"/>
                <w:smallCaps w:val="0"/>
                <w:color w:val="000000" w:themeColor="text1" w:themeTint="FF" w:themeShade="FF"/>
                <w:sz w:val="24"/>
                <w:szCs w:val="24"/>
                <w:lang w:val="en-GB"/>
              </w:rPr>
            </w:pPr>
            <w:r w:rsidRPr="2A3BD64A" w:rsidR="2A3BD64A">
              <w:rPr>
                <w:rFonts w:ascii="Calibri" w:hAnsi="Calibri" w:eastAsia="Calibri" w:cs="Calibri"/>
                <w:b w:val="0"/>
                <w:bCs w:val="0"/>
                <w:i w:val="0"/>
                <w:iCs w:val="0"/>
                <w:caps w:val="0"/>
                <w:smallCaps w:val="0"/>
                <w:color w:val="000000" w:themeColor="text1" w:themeTint="FF" w:themeShade="FF"/>
                <w:sz w:val="24"/>
                <w:szCs w:val="24"/>
                <w:lang w:val="en-GB"/>
              </w:rPr>
              <w:t>Install visual support materials (e.g., treatment diagrams, product guides) in staff only areas and reiterate these during verbal briefings</w:t>
            </w:r>
          </w:p>
        </w:tc>
        <w:tc>
          <w:tcPr>
            <w:tcW w:w="2250" w:type="dxa"/>
            <w:tcMar>
              <w:left w:w="105" w:type="dxa"/>
              <w:right w:w="105" w:type="dxa"/>
            </w:tcMar>
            <w:vAlign w:val="top"/>
          </w:tcPr>
          <w:p w:rsidR="2A3BD64A" w:rsidP="2A3BD64A" w:rsidRDefault="2A3BD64A" w14:paraId="201B2E29" w14:textId="16444E85">
            <w:pPr>
              <w:rPr>
                <w:rFonts w:ascii="Aptos" w:hAnsi="Aptos" w:eastAsia="Aptos" w:cs="Aptos"/>
                <w:b w:val="0"/>
                <w:bCs w:val="0"/>
                <w:i w:val="0"/>
                <w:iCs w:val="0"/>
                <w:caps w:val="0"/>
                <w:smallCaps w:val="0"/>
                <w:color w:val="000000" w:themeColor="text1" w:themeTint="FF" w:themeShade="FF"/>
                <w:sz w:val="24"/>
                <w:szCs w:val="24"/>
                <w:lang w:val="en-GB"/>
              </w:rPr>
            </w:pPr>
            <w:r w:rsidRPr="2A3BD64A" w:rsidR="2A3BD64A">
              <w:rPr>
                <w:rFonts w:ascii="Aptos" w:hAnsi="Aptos" w:eastAsia="Aptos" w:cs="Aptos"/>
                <w:b w:val="0"/>
                <w:bCs w:val="0"/>
                <w:i w:val="0"/>
                <w:iCs w:val="0"/>
                <w:caps w:val="0"/>
                <w:smallCaps w:val="0"/>
                <w:color w:val="000000" w:themeColor="text1" w:themeTint="FF" w:themeShade="FF"/>
                <w:sz w:val="24"/>
                <w:szCs w:val="24"/>
                <w:lang w:val="en-GB"/>
              </w:rPr>
              <w:t>1 Month</w:t>
            </w:r>
          </w:p>
        </w:tc>
        <w:tc>
          <w:tcPr>
            <w:tcW w:w="2250" w:type="dxa"/>
            <w:tcMar>
              <w:left w:w="105" w:type="dxa"/>
              <w:right w:w="105" w:type="dxa"/>
            </w:tcMar>
            <w:vAlign w:val="top"/>
          </w:tcPr>
          <w:p w:rsidR="2A3BD64A" w:rsidP="2A3BD64A" w:rsidRDefault="2A3BD64A" w14:paraId="26E890A9" w14:textId="002E7CBB">
            <w:pPr>
              <w:rPr>
                <w:rFonts w:ascii="Aptos" w:hAnsi="Aptos" w:eastAsia="Aptos" w:cs="Aptos"/>
                <w:b w:val="0"/>
                <w:bCs w:val="0"/>
                <w:i w:val="0"/>
                <w:iCs w:val="0"/>
                <w:caps w:val="0"/>
                <w:smallCaps w:val="0"/>
                <w:color w:val="000000" w:themeColor="text1" w:themeTint="FF" w:themeShade="FF"/>
                <w:sz w:val="24"/>
                <w:szCs w:val="24"/>
                <w:lang w:val="en-GB"/>
              </w:rPr>
            </w:pPr>
            <w:r w:rsidRPr="2A3BD64A" w:rsidR="2A3BD64A">
              <w:rPr>
                <w:rFonts w:ascii="Aptos" w:hAnsi="Aptos" w:eastAsia="Aptos" w:cs="Aptos"/>
                <w:b w:val="0"/>
                <w:bCs w:val="0"/>
                <w:i w:val="0"/>
                <w:iCs w:val="0"/>
                <w:caps w:val="0"/>
                <w:smallCaps w:val="0"/>
                <w:color w:val="000000" w:themeColor="text1" w:themeTint="FF" w:themeShade="FF"/>
                <w:sz w:val="24"/>
                <w:szCs w:val="24"/>
                <w:lang w:val="en-GB"/>
              </w:rPr>
              <w:t>Staff feedback on usefulness of materials. Revise and expand as needed.</w:t>
            </w:r>
          </w:p>
        </w:tc>
      </w:tr>
      <w:tr w:rsidR="2A3BD64A" w:rsidTr="2A3BD64A" w14:paraId="607A71AE">
        <w:trPr>
          <w:trHeight w:val="300"/>
        </w:trPr>
        <w:tc>
          <w:tcPr>
            <w:tcW w:w="2250" w:type="dxa"/>
            <w:tcMar>
              <w:left w:w="105" w:type="dxa"/>
              <w:right w:w="105" w:type="dxa"/>
            </w:tcMar>
            <w:vAlign w:val="top"/>
          </w:tcPr>
          <w:p w:rsidR="2A3BD64A" w:rsidP="2A3BD64A" w:rsidRDefault="2A3BD64A" w14:paraId="20CDB574" w14:textId="0CD81B19">
            <w:pPr>
              <w:rPr>
                <w:rFonts w:ascii="Calibri" w:hAnsi="Calibri" w:eastAsia="Calibri" w:cs="Calibri"/>
                <w:b w:val="0"/>
                <w:bCs w:val="0"/>
                <w:i w:val="0"/>
                <w:iCs w:val="0"/>
                <w:caps w:val="0"/>
                <w:smallCaps w:val="0"/>
                <w:color w:val="000000" w:themeColor="text1" w:themeTint="FF" w:themeShade="FF"/>
                <w:sz w:val="24"/>
                <w:szCs w:val="24"/>
                <w:lang w:val="en-GB"/>
              </w:rPr>
            </w:pPr>
            <w:r w:rsidRPr="2A3BD64A" w:rsidR="2A3BD64A">
              <w:rPr>
                <w:rFonts w:ascii="Calibri" w:hAnsi="Calibri" w:eastAsia="Calibri" w:cs="Calibri"/>
                <w:b w:val="0"/>
                <w:bCs w:val="0"/>
                <w:i w:val="0"/>
                <w:iCs w:val="0"/>
                <w:caps w:val="0"/>
                <w:smallCaps w:val="0"/>
                <w:color w:val="000000" w:themeColor="text1" w:themeTint="FF" w:themeShade="FF"/>
                <w:sz w:val="24"/>
                <w:szCs w:val="24"/>
                <w:lang w:val="en-GB"/>
              </w:rPr>
              <w:t>Target set to be achieved by the end of August</w:t>
            </w:r>
          </w:p>
        </w:tc>
        <w:tc>
          <w:tcPr>
            <w:tcW w:w="2250" w:type="dxa"/>
            <w:tcMar>
              <w:left w:w="105" w:type="dxa"/>
              <w:right w:w="105" w:type="dxa"/>
            </w:tcMar>
            <w:vAlign w:val="top"/>
          </w:tcPr>
          <w:p w:rsidR="2A3BD64A" w:rsidP="2A3BD64A" w:rsidRDefault="2A3BD64A" w14:paraId="4A3D1084" w14:textId="5B0CAB6F">
            <w:pPr>
              <w:rPr>
                <w:rFonts w:ascii="Aptos" w:hAnsi="Aptos" w:eastAsia="Aptos" w:cs="Aptos"/>
                <w:b w:val="0"/>
                <w:bCs w:val="0"/>
                <w:i w:val="0"/>
                <w:iCs w:val="0"/>
                <w:caps w:val="0"/>
                <w:smallCaps w:val="0"/>
                <w:color w:val="000000" w:themeColor="text1" w:themeTint="FF" w:themeShade="FF"/>
                <w:sz w:val="24"/>
                <w:szCs w:val="24"/>
                <w:lang w:val="en-GB"/>
              </w:rPr>
            </w:pPr>
            <w:r w:rsidRPr="2A3BD64A" w:rsidR="2A3BD64A">
              <w:rPr>
                <w:rFonts w:ascii="Aptos" w:hAnsi="Aptos" w:eastAsia="Aptos" w:cs="Aptos"/>
                <w:b w:val="0"/>
                <w:bCs w:val="0"/>
                <w:i w:val="0"/>
                <w:iCs w:val="0"/>
                <w:caps w:val="0"/>
                <w:smallCaps w:val="0"/>
                <w:color w:val="000000" w:themeColor="text1" w:themeTint="FF" w:themeShade="FF"/>
                <w:sz w:val="24"/>
                <w:szCs w:val="24"/>
                <w:lang w:val="en-GB"/>
              </w:rPr>
              <w:t>Implement all</w:t>
            </w:r>
          </w:p>
          <w:p w:rsidR="2A3BD64A" w:rsidP="2A3BD64A" w:rsidRDefault="2A3BD64A" w14:paraId="2DDF7AEF" w14:textId="39439BD3">
            <w:pPr>
              <w:rPr>
                <w:rFonts w:ascii="Aptos" w:hAnsi="Aptos" w:eastAsia="Aptos" w:cs="Aptos"/>
                <w:b w:val="0"/>
                <w:bCs w:val="0"/>
                <w:i w:val="0"/>
                <w:iCs w:val="0"/>
                <w:caps w:val="0"/>
                <w:smallCaps w:val="0"/>
                <w:color w:val="000000" w:themeColor="text1" w:themeTint="FF" w:themeShade="FF"/>
                <w:sz w:val="24"/>
                <w:szCs w:val="24"/>
                <w:lang w:val="en-GB"/>
              </w:rPr>
            </w:pPr>
            <w:r w:rsidRPr="2A3BD64A" w:rsidR="2A3BD64A">
              <w:rPr>
                <w:rFonts w:ascii="Aptos" w:hAnsi="Aptos" w:eastAsia="Aptos" w:cs="Aptos"/>
                <w:b w:val="0"/>
                <w:bCs w:val="0"/>
                <w:i w:val="0"/>
                <w:iCs w:val="0"/>
                <w:caps w:val="0"/>
                <w:smallCaps w:val="0"/>
                <w:color w:val="000000" w:themeColor="text1" w:themeTint="FF" w:themeShade="FF"/>
                <w:sz w:val="24"/>
                <w:szCs w:val="24"/>
                <w:lang w:val="en-GB"/>
              </w:rPr>
              <w:t>the above to achieve goal</w:t>
            </w:r>
          </w:p>
        </w:tc>
        <w:tc>
          <w:tcPr>
            <w:tcW w:w="2250" w:type="dxa"/>
            <w:tcMar>
              <w:left w:w="105" w:type="dxa"/>
              <w:right w:w="105" w:type="dxa"/>
            </w:tcMar>
            <w:vAlign w:val="top"/>
          </w:tcPr>
          <w:p w:rsidR="2A3BD64A" w:rsidP="2A3BD64A" w:rsidRDefault="2A3BD64A" w14:paraId="5D55B95E" w14:textId="0B14206C">
            <w:pPr>
              <w:rPr>
                <w:rFonts w:ascii="Aptos" w:hAnsi="Aptos" w:eastAsia="Aptos" w:cs="Aptos"/>
                <w:b w:val="0"/>
                <w:bCs w:val="0"/>
                <w:i w:val="0"/>
                <w:iCs w:val="0"/>
                <w:caps w:val="0"/>
                <w:smallCaps w:val="0"/>
                <w:color w:val="000000" w:themeColor="text1" w:themeTint="FF" w:themeShade="FF"/>
                <w:sz w:val="24"/>
                <w:szCs w:val="24"/>
                <w:lang w:val="en-GB"/>
              </w:rPr>
            </w:pPr>
            <w:r w:rsidRPr="2A3BD64A" w:rsidR="2A3BD64A">
              <w:rPr>
                <w:rFonts w:ascii="Aptos" w:hAnsi="Aptos" w:eastAsia="Aptos" w:cs="Aptos"/>
                <w:b w:val="0"/>
                <w:bCs w:val="0"/>
                <w:i w:val="0"/>
                <w:iCs w:val="0"/>
                <w:caps w:val="0"/>
                <w:smallCaps w:val="0"/>
                <w:color w:val="000000" w:themeColor="text1" w:themeTint="FF" w:themeShade="FF"/>
                <w:sz w:val="24"/>
                <w:szCs w:val="24"/>
                <w:lang w:val="en-GB"/>
              </w:rPr>
              <w:t>3 Months</w:t>
            </w:r>
          </w:p>
        </w:tc>
        <w:tc>
          <w:tcPr>
            <w:tcW w:w="2250" w:type="dxa"/>
            <w:tcMar>
              <w:left w:w="105" w:type="dxa"/>
              <w:right w:w="105" w:type="dxa"/>
            </w:tcMar>
            <w:vAlign w:val="top"/>
          </w:tcPr>
          <w:p w:rsidR="2A3BD64A" w:rsidP="2A3BD64A" w:rsidRDefault="2A3BD64A" w14:paraId="7A77B8AF" w14:textId="0D2FA2BE">
            <w:pPr>
              <w:rPr>
                <w:rFonts w:ascii="Aptos" w:hAnsi="Aptos" w:eastAsia="Aptos" w:cs="Aptos"/>
                <w:b w:val="0"/>
                <w:bCs w:val="0"/>
                <w:i w:val="0"/>
                <w:iCs w:val="0"/>
                <w:caps w:val="0"/>
                <w:smallCaps w:val="0"/>
                <w:color w:val="000000" w:themeColor="text1" w:themeTint="FF" w:themeShade="FF"/>
                <w:sz w:val="24"/>
                <w:szCs w:val="24"/>
                <w:lang w:val="en-GB"/>
              </w:rPr>
            </w:pPr>
            <w:r w:rsidRPr="2A3BD64A" w:rsidR="2A3BD64A">
              <w:rPr>
                <w:rFonts w:ascii="Aptos" w:hAnsi="Aptos" w:eastAsia="Aptos" w:cs="Aptos"/>
                <w:b w:val="0"/>
                <w:bCs w:val="0"/>
                <w:i w:val="0"/>
                <w:iCs w:val="0"/>
                <w:caps w:val="0"/>
                <w:smallCaps w:val="0"/>
                <w:color w:val="000000" w:themeColor="text1" w:themeTint="FF" w:themeShade="FF"/>
                <w:sz w:val="24"/>
                <w:szCs w:val="24"/>
                <w:lang w:val="en-GB"/>
              </w:rPr>
              <w:t>Track incidents, feedback and communication effectiveness monthly and revise as needed</w:t>
            </w:r>
          </w:p>
        </w:tc>
      </w:tr>
    </w:tbl>
    <w:p w:rsidR="332A02C4" w:rsidP="2A3BD64A" w:rsidRDefault="332A02C4" w14:paraId="074CF2F8" w14:textId="118DBD07">
      <w:pPr>
        <w:pStyle w:val="Normal"/>
        <w:spacing w:before="240" w:beforeAutospacing="off" w:after="240" w:afterAutospacing="off"/>
        <w:ind w:left="0"/>
        <w:rPr>
          <w:noProof w:val="0"/>
          <w:lang w:val="en-US"/>
        </w:rPr>
      </w:pPr>
    </w:p>
    <w:p w:rsidR="37170B20" w:rsidP="2A3BD64A" w:rsidRDefault="37170B20" w14:paraId="313A5B35" w14:textId="5619894A">
      <w:pPr>
        <w:pStyle w:val="Normal"/>
        <w:spacing w:before="240" w:beforeAutospacing="off" w:after="240" w:afterAutospacing="off"/>
        <w:ind w:left="0"/>
        <w:rPr>
          <w:rFonts w:ascii="Calibri" w:hAnsi="Calibri" w:eastAsia="Calibri" w:cs="Calibri"/>
          <w:b w:val="1"/>
          <w:bCs w:val="1"/>
          <w:noProof w:val="0"/>
          <w:sz w:val="28"/>
          <w:szCs w:val="28"/>
          <w:lang w:val="en-US"/>
        </w:rPr>
      </w:pPr>
      <w:r w:rsidRPr="4E89D4B5" w:rsidR="4AB165DF">
        <w:rPr>
          <w:rFonts w:ascii="Calibri" w:hAnsi="Calibri" w:eastAsia="Calibri" w:cs="Calibri"/>
          <w:b w:val="1"/>
          <w:bCs w:val="1"/>
          <w:noProof w:val="0"/>
          <w:sz w:val="28"/>
          <w:szCs w:val="28"/>
          <w:lang w:val="en-US"/>
        </w:rPr>
        <w:t>3</w:t>
      </w:r>
      <w:r w:rsidRPr="4E89D4B5" w:rsidR="37170B20">
        <w:rPr>
          <w:rFonts w:ascii="Calibri" w:hAnsi="Calibri" w:eastAsia="Calibri" w:cs="Calibri"/>
          <w:b w:val="1"/>
          <w:bCs w:val="1"/>
          <w:noProof w:val="0"/>
          <w:sz w:val="28"/>
          <w:szCs w:val="28"/>
          <w:lang w:val="en-US"/>
        </w:rPr>
        <w:t xml:space="preserve">. </w:t>
      </w:r>
      <w:r w:rsidRPr="4E89D4B5" w:rsidR="2CE59F37">
        <w:rPr>
          <w:rFonts w:ascii="Calibri" w:hAnsi="Calibri" w:eastAsia="Calibri" w:cs="Calibri"/>
          <w:b w:val="1"/>
          <w:bCs w:val="1"/>
          <w:noProof w:val="0"/>
          <w:sz w:val="28"/>
          <w:szCs w:val="28"/>
          <w:lang w:val="en-US"/>
        </w:rPr>
        <w:t>Motivational Analysis Quiz results</w:t>
      </w:r>
    </w:p>
    <w:p w:rsidR="2A3BD64A" w:rsidP="2A3BD64A" w:rsidRDefault="2A3BD64A" w14:paraId="5FFFE009" w14:textId="19084688">
      <w:pPr>
        <w:pStyle w:val="Normal"/>
        <w:spacing w:before="240" w:beforeAutospacing="off" w:after="240" w:afterAutospacing="off"/>
        <w:ind w:left="0"/>
        <w:rPr>
          <w:rFonts w:ascii="Calibri" w:hAnsi="Calibri" w:eastAsia="Calibri" w:cs="Calibri"/>
          <w:b w:val="1"/>
          <w:bCs w:val="1"/>
          <w:noProof w:val="0"/>
          <w:sz w:val="28"/>
          <w:szCs w:val="28"/>
          <w:lang w:val="en-US"/>
        </w:rPr>
      </w:pPr>
    </w:p>
    <w:p w:rsidR="2CE59F37" w:rsidP="50983BF0" w:rsidRDefault="2CE59F37" w14:paraId="0C7C7C54" w14:textId="5B33901C">
      <w:pPr>
        <w:pStyle w:val="Heading1"/>
        <w:spacing w:before="204" w:beforeAutospacing="off" w:after="0" w:afterAutospacing="off"/>
        <w:ind w:left="2404" w:right="0"/>
        <w:rPr>
          <w:rFonts w:ascii="Calibri" w:hAnsi="Calibri" w:eastAsia="Calibri" w:cs="Calibri"/>
          <w:b w:val="1"/>
          <w:bCs w:val="1"/>
          <w:noProof w:val="0"/>
          <w:color w:val="006738"/>
          <w:sz w:val="36"/>
          <w:szCs w:val="36"/>
          <w:lang w:val="en-US"/>
        </w:rPr>
      </w:pPr>
      <w:bookmarkStart w:name="_Toc1425084881" w:id="1790725097"/>
      <w:r w:rsidRPr="50983BF0" w:rsidR="2CE59F37">
        <w:rPr>
          <w:rFonts w:ascii="Calibri" w:hAnsi="Calibri" w:eastAsia="Calibri" w:cs="Calibri"/>
          <w:b w:val="1"/>
          <w:bCs w:val="1"/>
          <w:noProof w:val="0"/>
          <w:color w:val="006738"/>
          <w:sz w:val="36"/>
          <w:szCs w:val="36"/>
          <w:lang w:val="en-US"/>
        </w:rPr>
        <w:t>MOTIVATIONAL ANALYSIS QUIZ</w:t>
      </w:r>
      <w:bookmarkEnd w:id="1790725097"/>
    </w:p>
    <w:p w:rsidR="2CE59F37" w:rsidP="50983BF0" w:rsidRDefault="2CE59F37" w14:paraId="2DE5E271" w14:textId="32B61AA4">
      <w:pPr>
        <w:pStyle w:val="Heading2"/>
        <w:spacing w:before="0" w:beforeAutospacing="off" w:after="0" w:afterAutospacing="off"/>
        <w:ind w:left="721" w:right="0"/>
        <w:rPr>
          <w:rFonts w:ascii="Calibri" w:hAnsi="Calibri" w:eastAsia="Calibri" w:cs="Calibri"/>
          <w:b w:val="1"/>
          <w:bCs w:val="1"/>
          <w:noProof w:val="0"/>
          <w:color w:val="006738"/>
          <w:sz w:val="28"/>
          <w:szCs w:val="28"/>
          <w:lang w:val="en-US"/>
        </w:rPr>
      </w:pPr>
      <w:bookmarkStart w:name="_Toc597722684" w:id="301438386"/>
      <w:r w:rsidRPr="50983BF0" w:rsidR="2CE59F37">
        <w:rPr>
          <w:rFonts w:ascii="Calibri" w:hAnsi="Calibri" w:eastAsia="Calibri" w:cs="Calibri"/>
          <w:b w:val="1"/>
          <w:bCs w:val="1"/>
          <w:noProof w:val="0"/>
          <w:color w:val="006738"/>
          <w:sz w:val="28"/>
          <w:szCs w:val="28"/>
          <w:lang w:val="en-US"/>
        </w:rPr>
        <w:t>(Based on Motivation Theory by John Atkinson and David McClelland)</w:t>
      </w:r>
      <w:bookmarkEnd w:id="301438386"/>
    </w:p>
    <w:p w:rsidR="2CE59F37" w:rsidP="2A3BD64A" w:rsidRDefault="2CE59F37" w14:paraId="7177BB24" w14:textId="614DA762">
      <w:pPr>
        <w:spacing w:before="0" w:beforeAutospacing="off" w:after="0" w:afterAutospacing="off"/>
      </w:pPr>
      <w:r w:rsidRPr="2A3BD64A" w:rsidR="2CE59F37">
        <w:rPr>
          <w:rFonts w:ascii="Calibri" w:hAnsi="Calibri" w:eastAsia="Calibri" w:cs="Calibri"/>
          <w:b w:val="1"/>
          <w:bCs w:val="1"/>
          <w:noProof w:val="0"/>
          <w:sz w:val="28"/>
          <w:szCs w:val="28"/>
          <w:lang w:val="en-US"/>
        </w:rPr>
        <w:t xml:space="preserve"> </w:t>
      </w:r>
    </w:p>
    <w:p w:rsidR="2CE59F37" w:rsidP="2A3BD64A" w:rsidRDefault="2CE59F37" w14:paraId="0A3F7CDA" w14:textId="35F16550">
      <w:pPr>
        <w:spacing w:before="0" w:beforeAutospacing="off" w:after="0" w:afterAutospacing="off"/>
        <w:ind w:left="100" w:right="389"/>
        <w:jc w:val="both"/>
      </w:pPr>
      <w:r w:rsidRPr="2A3BD64A" w:rsidR="2CE59F37">
        <w:rPr>
          <w:rFonts w:ascii="Calibri" w:hAnsi="Calibri" w:eastAsia="Calibri" w:cs="Calibri"/>
          <w:noProof w:val="0"/>
          <w:sz w:val="28"/>
          <w:szCs w:val="28"/>
          <w:lang w:val="en-US"/>
        </w:rPr>
        <w:t xml:space="preserve">Each of the following groups of statements has three choices. Choose the one in each set which most closely fits your own motivations. Remember, there are no wrong answers. </w:t>
      </w:r>
      <w:r w:rsidRPr="2A3BD64A" w:rsidR="2CE59F37">
        <w:rPr>
          <w:rFonts w:ascii="Calibri" w:hAnsi="Calibri" w:eastAsia="Calibri" w:cs="Calibri"/>
          <w:b w:val="1"/>
          <w:bCs w:val="1"/>
          <w:noProof w:val="0"/>
          <w:sz w:val="28"/>
          <w:szCs w:val="28"/>
          <w:lang w:val="en-US"/>
        </w:rPr>
        <w:t>Place an “X” before the letter of your choice.</w:t>
      </w:r>
    </w:p>
    <w:p w:rsidR="2CE59F37" w:rsidP="2A3BD64A" w:rsidRDefault="2CE59F37" w14:paraId="0B4589CF" w14:textId="57CC36A8">
      <w:pPr>
        <w:spacing w:before="2" w:beforeAutospacing="off" w:after="0" w:afterAutospacing="off"/>
      </w:pPr>
      <w:r w:rsidRPr="2A3BD64A" w:rsidR="2CE59F37">
        <w:rPr>
          <w:rFonts w:ascii="Calibri" w:hAnsi="Calibri" w:eastAsia="Calibri" w:cs="Calibri"/>
          <w:noProof w:val="0"/>
          <w:sz w:val="28"/>
          <w:szCs w:val="28"/>
          <w:lang w:val="en-US"/>
        </w:rPr>
        <w:t xml:space="preserve"> </w:t>
      </w:r>
    </w:p>
    <w:p w:rsidR="2CE59F37" w:rsidP="2A3BD64A" w:rsidRDefault="2CE59F37" w14:paraId="788E6098" w14:textId="55837645">
      <w:pPr>
        <w:pStyle w:val="ListParagraph"/>
        <w:numPr>
          <w:ilvl w:val="0"/>
          <w:numId w:val="73"/>
        </w:numPr>
        <w:spacing w:before="0" w:beforeAutospacing="off" w:after="0" w:afterAutospacing="off"/>
        <w:ind w:left="377" w:right="0" w:hanging="277"/>
        <w:jc w:val="both"/>
        <w:rPr>
          <w:rFonts w:ascii="Calibri" w:hAnsi="Calibri" w:eastAsia="Calibri" w:cs="Calibri"/>
          <w:noProof w:val="0"/>
          <w:sz w:val="28"/>
          <w:szCs w:val="28"/>
          <w:lang w:val="en-US"/>
        </w:rPr>
      </w:pPr>
      <w:r w:rsidRPr="4E89D4B5" w:rsidR="2CE59F37">
        <w:rPr>
          <w:rFonts w:ascii="Calibri" w:hAnsi="Calibri" w:eastAsia="Calibri" w:cs="Calibri"/>
          <w:noProof w:val="0"/>
          <w:sz w:val="28"/>
          <w:szCs w:val="28"/>
          <w:lang w:val="en-US"/>
        </w:rPr>
        <w:t xml:space="preserve">       </w:t>
      </w:r>
      <w:r w:rsidRPr="4E89D4B5" w:rsidR="007AC66E">
        <w:rPr>
          <w:rFonts w:ascii="Calibri" w:hAnsi="Calibri" w:eastAsia="Calibri" w:cs="Calibri"/>
          <w:noProof w:val="0"/>
          <w:sz w:val="28"/>
          <w:szCs w:val="28"/>
          <w:lang w:val="en-US"/>
        </w:rPr>
        <w:t xml:space="preserve">      </w:t>
      </w:r>
      <w:r w:rsidRPr="4E89D4B5" w:rsidR="2CE59F37">
        <w:rPr>
          <w:rFonts w:ascii="Calibri" w:hAnsi="Calibri" w:eastAsia="Calibri" w:cs="Calibri"/>
          <w:noProof w:val="0"/>
          <w:sz w:val="28"/>
          <w:szCs w:val="28"/>
          <w:lang w:val="en-US"/>
        </w:rPr>
        <w:t xml:space="preserve"> a. When doing a job, I seek feedback.</w:t>
      </w:r>
    </w:p>
    <w:p w:rsidR="2CE59F37" w:rsidP="2A3BD64A" w:rsidRDefault="2CE59F37" w14:paraId="2EA45E7C" w14:textId="270F8212">
      <w:pPr>
        <w:tabs>
          <w:tab w:val="left" w:leader="none" w:pos="1187"/>
        </w:tabs>
        <w:spacing w:before="0" w:beforeAutospacing="off" w:after="0" w:afterAutospacing="off"/>
        <w:ind w:left="352" w:right="0"/>
      </w:pPr>
      <w:r w:rsidRPr="2A3BD64A" w:rsidR="2CE59F37">
        <w:rPr>
          <w:rFonts w:ascii="Calibri" w:hAnsi="Calibri" w:eastAsia="Calibri" w:cs="Calibri"/>
          <w:noProof w:val="0"/>
          <w:sz w:val="28"/>
          <w:szCs w:val="28"/>
          <w:u w:val="single"/>
          <w:lang w:val="en-US"/>
        </w:rPr>
        <w:t xml:space="preserve"> X</w:t>
      </w:r>
      <w:r>
        <w:tab/>
      </w:r>
      <w:r w:rsidRPr="2A3BD64A" w:rsidR="2CE59F37">
        <w:rPr>
          <w:rFonts w:ascii="Calibri" w:hAnsi="Calibri" w:eastAsia="Calibri" w:cs="Calibri"/>
          <w:noProof w:val="0"/>
          <w:sz w:val="28"/>
          <w:szCs w:val="28"/>
          <w:lang w:val="en-US"/>
        </w:rPr>
        <w:t>b.  I prefer to work alone and am eager to be my own boss.</w:t>
      </w:r>
    </w:p>
    <w:p w:rsidR="2CE59F37" w:rsidP="2A3BD64A" w:rsidRDefault="2CE59F37" w14:paraId="0C17ADF2" w14:textId="31EA616F">
      <w:pPr>
        <w:tabs>
          <w:tab w:val="left" w:leader="none" w:pos="1189"/>
        </w:tabs>
        <w:spacing w:before="1" w:beforeAutospacing="off" w:after="0" w:afterAutospacing="off"/>
        <w:ind w:left="352" w:right="0"/>
      </w:pPr>
      <w:r w:rsidRPr="2A3BD64A" w:rsidR="2CE59F37">
        <w:rPr>
          <w:rFonts w:ascii="Calibri" w:hAnsi="Calibri" w:eastAsia="Calibri" w:cs="Calibri"/>
          <w:noProof w:val="0"/>
          <w:sz w:val="28"/>
          <w:szCs w:val="28"/>
          <w:u w:val="single"/>
          <w:lang w:val="en-US"/>
        </w:rPr>
        <w:t xml:space="preserve">              </w:t>
      </w:r>
      <w:r w:rsidRPr="2A3BD64A" w:rsidR="2CE59F37">
        <w:rPr>
          <w:rFonts w:ascii="Calibri" w:hAnsi="Calibri" w:eastAsia="Calibri" w:cs="Calibri"/>
          <w:noProof w:val="0"/>
          <w:sz w:val="28"/>
          <w:szCs w:val="28"/>
          <w:lang w:val="en-US"/>
        </w:rPr>
        <w:t>c</w:t>
      </w:r>
      <w:r w:rsidRPr="2A3BD64A" w:rsidR="2CE59F37">
        <w:rPr>
          <w:rFonts w:ascii="Calibri" w:hAnsi="Calibri" w:eastAsia="Calibri" w:cs="Calibri"/>
          <w:noProof w:val="0"/>
          <w:sz w:val="28"/>
          <w:szCs w:val="28"/>
          <w:lang w:val="en-US"/>
        </w:rPr>
        <w:t>.  I</w:t>
      </w:r>
      <w:r w:rsidRPr="2A3BD64A" w:rsidR="2CE59F37">
        <w:rPr>
          <w:rFonts w:ascii="Calibri" w:hAnsi="Calibri" w:eastAsia="Calibri" w:cs="Calibri"/>
          <w:noProof w:val="0"/>
          <w:sz w:val="28"/>
          <w:szCs w:val="28"/>
          <w:lang w:val="en-US"/>
        </w:rPr>
        <w:t xml:space="preserve"> </w:t>
      </w:r>
      <w:r w:rsidRPr="2A3BD64A" w:rsidR="2CE59F37">
        <w:rPr>
          <w:rFonts w:ascii="Calibri" w:hAnsi="Calibri" w:eastAsia="Calibri" w:cs="Calibri"/>
          <w:noProof w:val="0"/>
          <w:sz w:val="28"/>
          <w:szCs w:val="28"/>
          <w:lang w:val="en-US"/>
        </w:rPr>
        <w:t>seem to be</w:t>
      </w:r>
      <w:r w:rsidRPr="2A3BD64A" w:rsidR="2CE59F37">
        <w:rPr>
          <w:rFonts w:ascii="Calibri" w:hAnsi="Calibri" w:eastAsia="Calibri" w:cs="Calibri"/>
          <w:noProof w:val="0"/>
          <w:sz w:val="28"/>
          <w:szCs w:val="28"/>
          <w:lang w:val="en-US"/>
        </w:rPr>
        <w:t xml:space="preserve"> uncomfortable when forced to work alone.</w:t>
      </w:r>
    </w:p>
    <w:p w:rsidR="2CE59F37" w:rsidP="2A3BD64A" w:rsidRDefault="2CE59F37" w14:paraId="1F69E912" w14:textId="68AEF200">
      <w:pPr>
        <w:spacing w:before="10" w:beforeAutospacing="off" w:after="0" w:afterAutospacing="off"/>
      </w:pPr>
      <w:r w:rsidRPr="2A3BD64A" w:rsidR="2CE59F37">
        <w:rPr>
          <w:rFonts w:ascii="Calibri" w:hAnsi="Calibri" w:eastAsia="Calibri" w:cs="Calibri"/>
          <w:noProof w:val="0"/>
          <w:sz w:val="27"/>
          <w:szCs w:val="27"/>
          <w:lang w:val="en-US"/>
        </w:rPr>
        <w:t xml:space="preserve"> </w:t>
      </w:r>
    </w:p>
    <w:p w:rsidR="2CE59F37" w:rsidP="2A3BD64A" w:rsidRDefault="2CE59F37" w14:paraId="33449D62" w14:textId="555A168E">
      <w:pPr>
        <w:pStyle w:val="ListParagraph"/>
        <w:numPr>
          <w:ilvl w:val="0"/>
          <w:numId w:val="73"/>
        </w:numPr>
        <w:spacing w:before="0" w:beforeAutospacing="off" w:after="0" w:afterAutospacing="off"/>
        <w:ind w:left="377" w:right="0" w:hanging="277"/>
        <w:jc w:val="both"/>
        <w:rPr>
          <w:rFonts w:ascii="Calibri" w:hAnsi="Calibri" w:eastAsia="Calibri" w:cs="Calibri"/>
          <w:noProof w:val="0"/>
          <w:sz w:val="28"/>
          <w:szCs w:val="28"/>
          <w:lang w:val="en-US"/>
        </w:rPr>
      </w:pPr>
      <w:r w:rsidRPr="2A3BD64A" w:rsidR="2CE59F37">
        <w:rPr>
          <w:rFonts w:ascii="Calibri" w:hAnsi="Calibri" w:eastAsia="Calibri" w:cs="Calibri"/>
          <w:noProof w:val="0"/>
          <w:sz w:val="28"/>
          <w:szCs w:val="28"/>
          <w:u w:val="single"/>
          <w:lang w:val="en-US"/>
        </w:rPr>
        <w:t xml:space="preserve"> </w:t>
      </w:r>
      <w:r>
        <w:tab/>
      </w:r>
      <w:r w:rsidRPr="2A3BD64A" w:rsidR="2CE59F37">
        <w:rPr>
          <w:rFonts w:ascii="Calibri" w:hAnsi="Calibri" w:eastAsia="Calibri" w:cs="Calibri"/>
          <w:noProof w:val="0"/>
          <w:sz w:val="28"/>
          <w:szCs w:val="28"/>
          <w:lang w:val="en-US"/>
        </w:rPr>
        <w:t xml:space="preserve">        a. I go out of my way to make friends with new people.</w:t>
      </w:r>
    </w:p>
    <w:p w:rsidR="2CE59F37" w:rsidP="2A3BD64A" w:rsidRDefault="2CE59F37" w14:paraId="2A57C88C" w14:textId="61F6315E">
      <w:pPr>
        <w:tabs>
          <w:tab w:val="left" w:leader="none" w:pos="1187"/>
        </w:tabs>
        <w:spacing w:before="2" w:beforeAutospacing="off" w:after="0" w:afterAutospacing="off"/>
        <w:ind w:left="352" w:right="0"/>
      </w:pPr>
      <w:r w:rsidRPr="2A3BD64A" w:rsidR="2CE59F37">
        <w:rPr>
          <w:rFonts w:ascii="Calibri" w:hAnsi="Calibri" w:eastAsia="Calibri" w:cs="Calibri"/>
          <w:noProof w:val="0"/>
          <w:sz w:val="28"/>
          <w:szCs w:val="28"/>
          <w:u w:val="single"/>
          <w:lang w:val="en-US"/>
        </w:rPr>
        <w:t xml:space="preserve"> X</w:t>
      </w:r>
      <w:r>
        <w:tab/>
      </w:r>
      <w:r w:rsidRPr="2A3BD64A" w:rsidR="2CE59F37">
        <w:rPr>
          <w:rFonts w:ascii="Calibri" w:hAnsi="Calibri" w:eastAsia="Calibri" w:cs="Calibri"/>
          <w:noProof w:val="0"/>
          <w:sz w:val="28"/>
          <w:szCs w:val="28"/>
          <w:lang w:val="en-US"/>
        </w:rPr>
        <w:t>b. I enjoy a good argument.</w:t>
      </w:r>
    </w:p>
    <w:p w:rsidR="2CE59F37" w:rsidP="2A3BD64A" w:rsidRDefault="2CE59F37" w14:paraId="2303AA26" w14:textId="055007D9">
      <w:pPr>
        <w:tabs>
          <w:tab w:val="left" w:leader="none" w:pos="1189"/>
        </w:tabs>
        <w:spacing w:before="0" w:beforeAutospacing="off" w:after="0" w:afterAutospacing="off"/>
        <w:ind w:left="352" w:right="0"/>
      </w:pPr>
      <w:r w:rsidRPr="2A3BD64A" w:rsidR="2CE59F37">
        <w:rPr>
          <w:rFonts w:ascii="Calibri" w:hAnsi="Calibri" w:eastAsia="Calibri" w:cs="Calibri"/>
          <w:noProof w:val="0"/>
          <w:sz w:val="28"/>
          <w:szCs w:val="28"/>
          <w:u w:val="single"/>
          <w:lang w:val="en-US"/>
        </w:rPr>
        <w:t xml:space="preserve"> </w:t>
      </w:r>
      <w:r>
        <w:tab/>
      </w:r>
      <w:r w:rsidRPr="2A3BD64A" w:rsidR="2CE59F37">
        <w:rPr>
          <w:rFonts w:ascii="Calibri" w:hAnsi="Calibri" w:eastAsia="Calibri" w:cs="Calibri"/>
          <w:noProof w:val="0"/>
          <w:sz w:val="28"/>
          <w:szCs w:val="28"/>
          <w:lang w:val="en-US"/>
        </w:rPr>
        <w:t>c. After starting a task, I am not comfortable until it is completed.</w:t>
      </w:r>
    </w:p>
    <w:p w:rsidR="2CE59F37" w:rsidP="2A3BD64A" w:rsidRDefault="2CE59F37" w14:paraId="7F875110" w14:textId="024E22C5">
      <w:pPr>
        <w:spacing w:before="0" w:beforeAutospacing="off" w:after="0" w:afterAutospacing="off"/>
      </w:pPr>
      <w:r w:rsidRPr="2A3BD64A" w:rsidR="2CE59F37">
        <w:rPr>
          <w:rFonts w:ascii="Calibri" w:hAnsi="Calibri" w:eastAsia="Calibri" w:cs="Calibri"/>
          <w:noProof w:val="0"/>
          <w:sz w:val="28"/>
          <w:szCs w:val="28"/>
          <w:lang w:val="en-US"/>
        </w:rPr>
        <w:t xml:space="preserve"> </w:t>
      </w:r>
    </w:p>
    <w:p w:rsidR="2CE59F37" w:rsidP="2A3BD64A" w:rsidRDefault="2CE59F37" w14:paraId="465901E1" w14:textId="6C8F0CDC">
      <w:pPr>
        <w:pStyle w:val="ListParagraph"/>
        <w:numPr>
          <w:ilvl w:val="0"/>
          <w:numId w:val="73"/>
        </w:numPr>
        <w:spacing w:before="0" w:beforeAutospacing="off" w:after="0" w:afterAutospacing="off"/>
        <w:ind w:left="377" w:right="0" w:hanging="277"/>
        <w:jc w:val="both"/>
        <w:rPr>
          <w:rFonts w:ascii="Calibri" w:hAnsi="Calibri" w:eastAsia="Calibri" w:cs="Calibri"/>
          <w:noProof w:val="0"/>
          <w:sz w:val="28"/>
          <w:szCs w:val="28"/>
          <w:lang w:val="en-US"/>
        </w:rPr>
      </w:pPr>
      <w:r w:rsidRPr="2A3BD64A" w:rsidR="2CE59F37">
        <w:rPr>
          <w:rFonts w:ascii="Calibri" w:hAnsi="Calibri" w:eastAsia="Calibri" w:cs="Calibri"/>
          <w:noProof w:val="0"/>
          <w:sz w:val="28"/>
          <w:szCs w:val="28"/>
          <w:u w:val="single"/>
          <w:lang w:val="en-US"/>
        </w:rPr>
        <w:t xml:space="preserve"> X</w:t>
      </w:r>
      <w:r>
        <w:tab/>
      </w:r>
      <w:r w:rsidRPr="2A3BD64A" w:rsidR="2CE59F37">
        <w:rPr>
          <w:rFonts w:ascii="Calibri" w:hAnsi="Calibri" w:eastAsia="Calibri" w:cs="Calibri"/>
          <w:noProof w:val="0"/>
          <w:sz w:val="28"/>
          <w:szCs w:val="28"/>
          <w:lang w:val="en-US"/>
        </w:rPr>
        <w:t xml:space="preserve">       a. Status symbols are important to me.</w:t>
      </w:r>
    </w:p>
    <w:p w:rsidR="2CE59F37" w:rsidP="2A3BD64A" w:rsidRDefault="2CE59F37" w14:paraId="0E5B4855" w14:textId="0F724936">
      <w:pPr>
        <w:tabs>
          <w:tab w:val="left" w:leader="none" w:pos="1187"/>
        </w:tabs>
        <w:spacing w:before="0" w:beforeAutospacing="off" w:after="0" w:afterAutospacing="off"/>
        <w:ind w:left="352" w:right="0"/>
      </w:pPr>
      <w:r w:rsidRPr="2A3BD64A" w:rsidR="2CE59F37">
        <w:rPr>
          <w:rFonts w:ascii="Calibri" w:hAnsi="Calibri" w:eastAsia="Calibri" w:cs="Calibri"/>
          <w:noProof w:val="0"/>
          <w:sz w:val="28"/>
          <w:szCs w:val="28"/>
          <w:u w:val="single"/>
          <w:lang w:val="en-US"/>
        </w:rPr>
        <w:t xml:space="preserve"> </w:t>
      </w:r>
      <w:r>
        <w:tab/>
      </w:r>
      <w:r w:rsidRPr="2A3BD64A" w:rsidR="2CE59F37">
        <w:rPr>
          <w:rFonts w:ascii="Calibri" w:hAnsi="Calibri" w:eastAsia="Calibri" w:cs="Calibri"/>
          <w:noProof w:val="0"/>
          <w:sz w:val="28"/>
          <w:szCs w:val="28"/>
          <w:lang w:val="en-US"/>
        </w:rPr>
        <w:t>b. I am always getting involved in group projects.</w:t>
      </w:r>
    </w:p>
    <w:p w:rsidR="2CE59F37" w:rsidP="2A3BD64A" w:rsidRDefault="2CE59F37" w14:paraId="3AAA4BEA" w14:textId="2302DB64">
      <w:pPr>
        <w:tabs>
          <w:tab w:val="left" w:leader="none" w:pos="1189"/>
        </w:tabs>
        <w:spacing w:before="2" w:beforeAutospacing="off" w:after="0" w:afterAutospacing="off"/>
        <w:ind w:left="352" w:right="0"/>
      </w:pPr>
      <w:r w:rsidRPr="2A3BD64A" w:rsidR="2CE59F37">
        <w:rPr>
          <w:rFonts w:ascii="Calibri" w:hAnsi="Calibri" w:eastAsia="Calibri" w:cs="Calibri"/>
          <w:noProof w:val="0"/>
          <w:sz w:val="28"/>
          <w:szCs w:val="28"/>
          <w:u w:val="single"/>
          <w:lang w:val="en-US"/>
        </w:rPr>
        <w:t xml:space="preserve">              </w:t>
      </w:r>
      <w:r w:rsidRPr="2A3BD64A" w:rsidR="2CE59F37">
        <w:rPr>
          <w:rFonts w:ascii="Calibri" w:hAnsi="Calibri" w:eastAsia="Calibri" w:cs="Calibri"/>
          <w:noProof w:val="0"/>
          <w:sz w:val="28"/>
          <w:szCs w:val="28"/>
          <w:lang w:val="en-US"/>
        </w:rPr>
        <w:t>c. I work better when there is a deadline.</w:t>
      </w:r>
    </w:p>
    <w:p w:rsidR="2CE59F37" w:rsidP="2A3BD64A" w:rsidRDefault="2CE59F37" w14:paraId="536A3D25" w14:textId="04D20C3F">
      <w:pPr>
        <w:spacing w:before="0" w:beforeAutospacing="off" w:after="0" w:afterAutospacing="off"/>
      </w:pPr>
      <w:r w:rsidRPr="2A3BD64A" w:rsidR="2CE59F37">
        <w:rPr>
          <w:rFonts w:ascii="Calibri" w:hAnsi="Calibri" w:eastAsia="Calibri" w:cs="Calibri"/>
          <w:noProof w:val="0"/>
          <w:sz w:val="28"/>
          <w:szCs w:val="28"/>
          <w:lang w:val="en-US"/>
        </w:rPr>
        <w:t xml:space="preserve"> </w:t>
      </w:r>
    </w:p>
    <w:p w:rsidR="2CE59F37" w:rsidP="2A3BD64A" w:rsidRDefault="2CE59F37" w14:paraId="3D365DEC" w14:textId="54CE37A1">
      <w:pPr>
        <w:pStyle w:val="ListParagraph"/>
        <w:numPr>
          <w:ilvl w:val="0"/>
          <w:numId w:val="73"/>
        </w:numPr>
        <w:spacing w:before="0" w:beforeAutospacing="off" w:after="0" w:afterAutospacing="off"/>
        <w:ind w:left="377" w:right="0" w:hanging="277"/>
        <w:jc w:val="both"/>
        <w:rPr>
          <w:rFonts w:ascii="Calibri" w:hAnsi="Calibri" w:eastAsia="Calibri" w:cs="Calibri"/>
          <w:noProof w:val="0"/>
          <w:sz w:val="28"/>
          <w:szCs w:val="28"/>
          <w:lang w:val="en-US"/>
        </w:rPr>
      </w:pPr>
      <w:r w:rsidRPr="2A3BD64A" w:rsidR="2CE59F37">
        <w:rPr>
          <w:rFonts w:ascii="Calibri" w:hAnsi="Calibri" w:eastAsia="Calibri" w:cs="Calibri"/>
          <w:noProof w:val="0"/>
          <w:sz w:val="28"/>
          <w:szCs w:val="28"/>
          <w:u w:val="single"/>
          <w:lang w:val="en-US"/>
        </w:rPr>
        <w:t xml:space="preserve"> X</w:t>
      </w:r>
      <w:r>
        <w:tab/>
      </w:r>
      <w:r w:rsidRPr="2A3BD64A" w:rsidR="2CE59F37">
        <w:rPr>
          <w:rFonts w:ascii="Calibri" w:hAnsi="Calibri" w:eastAsia="Calibri" w:cs="Calibri"/>
          <w:noProof w:val="0"/>
          <w:sz w:val="28"/>
          <w:szCs w:val="28"/>
          <w:lang w:val="en-US"/>
        </w:rPr>
        <w:t xml:space="preserve">       a. I work best when there is some challenge involved.</w:t>
      </w:r>
    </w:p>
    <w:p w:rsidR="2CE59F37" w:rsidP="2A3BD64A" w:rsidRDefault="2CE59F37" w14:paraId="72D4F50A" w14:textId="5EC6F50B">
      <w:pPr>
        <w:tabs>
          <w:tab w:val="left" w:leader="none" w:pos="1187"/>
        </w:tabs>
        <w:spacing w:before="0" w:beforeAutospacing="off" w:after="0" w:afterAutospacing="off"/>
        <w:ind w:left="352" w:right="0"/>
      </w:pPr>
      <w:r w:rsidRPr="2A3BD64A" w:rsidR="2CE59F37">
        <w:rPr>
          <w:rFonts w:ascii="Calibri" w:hAnsi="Calibri" w:eastAsia="Calibri" w:cs="Calibri"/>
          <w:noProof w:val="0"/>
          <w:sz w:val="28"/>
          <w:szCs w:val="28"/>
          <w:u w:val="single"/>
          <w:lang w:val="en-US"/>
        </w:rPr>
        <w:t xml:space="preserve"> </w:t>
      </w:r>
      <w:r>
        <w:tab/>
      </w:r>
      <w:r w:rsidRPr="2A3BD64A" w:rsidR="2CE59F37">
        <w:rPr>
          <w:rFonts w:ascii="Calibri" w:hAnsi="Calibri" w:eastAsia="Calibri" w:cs="Calibri"/>
          <w:noProof w:val="0"/>
          <w:sz w:val="28"/>
          <w:szCs w:val="28"/>
          <w:lang w:val="en-US"/>
        </w:rPr>
        <w:t>b. I would rather give orders than take them.</w:t>
      </w:r>
    </w:p>
    <w:p w:rsidR="2CE59F37" w:rsidP="2A3BD64A" w:rsidRDefault="2CE59F37" w14:paraId="4849F0CA" w14:textId="1B8C9A7C">
      <w:pPr>
        <w:tabs>
          <w:tab w:val="left" w:leader="none" w:pos="1189"/>
        </w:tabs>
        <w:spacing w:before="2" w:beforeAutospacing="off" w:after="0" w:afterAutospacing="off"/>
        <w:ind w:left="352" w:right="0"/>
      </w:pPr>
      <w:r w:rsidRPr="2A3BD64A" w:rsidR="2CE59F37">
        <w:rPr>
          <w:rFonts w:ascii="Calibri" w:hAnsi="Calibri" w:eastAsia="Calibri" w:cs="Calibri"/>
          <w:noProof w:val="0"/>
          <w:sz w:val="28"/>
          <w:szCs w:val="28"/>
          <w:u w:val="single"/>
          <w:lang w:val="en-US"/>
        </w:rPr>
        <w:t xml:space="preserve">              </w:t>
      </w:r>
      <w:r w:rsidRPr="2A3BD64A" w:rsidR="2CE59F37">
        <w:rPr>
          <w:rFonts w:ascii="Calibri" w:hAnsi="Calibri" w:eastAsia="Calibri" w:cs="Calibri"/>
          <w:noProof w:val="0"/>
          <w:sz w:val="28"/>
          <w:szCs w:val="28"/>
          <w:lang w:val="en-US"/>
        </w:rPr>
        <w:t>c. I am sensitive to others - especially when they are mad.</w:t>
      </w:r>
    </w:p>
    <w:p w:rsidR="2CE59F37" w:rsidP="2A3BD64A" w:rsidRDefault="2CE59F37" w14:paraId="0A0F2169" w14:textId="707A8B8D">
      <w:pPr>
        <w:spacing w:before="10" w:beforeAutospacing="off" w:after="0" w:afterAutospacing="off"/>
      </w:pPr>
      <w:r w:rsidRPr="2A3BD64A" w:rsidR="2CE59F37">
        <w:rPr>
          <w:rFonts w:ascii="Calibri" w:hAnsi="Calibri" w:eastAsia="Calibri" w:cs="Calibri"/>
          <w:noProof w:val="0"/>
          <w:sz w:val="27"/>
          <w:szCs w:val="27"/>
          <w:lang w:val="en-US"/>
        </w:rPr>
        <w:t xml:space="preserve"> </w:t>
      </w:r>
    </w:p>
    <w:p w:rsidR="2CE59F37" w:rsidP="2A3BD64A" w:rsidRDefault="2CE59F37" w14:paraId="3B945D99" w14:textId="4E3E428F">
      <w:pPr>
        <w:pStyle w:val="ListParagraph"/>
        <w:numPr>
          <w:ilvl w:val="0"/>
          <w:numId w:val="73"/>
        </w:numPr>
        <w:spacing w:before="0" w:beforeAutospacing="off" w:after="0" w:afterAutospacing="off"/>
        <w:ind w:left="377" w:right="0" w:hanging="277"/>
        <w:jc w:val="both"/>
        <w:rPr>
          <w:rFonts w:ascii="Calibri" w:hAnsi="Calibri" w:eastAsia="Calibri" w:cs="Calibri"/>
          <w:noProof w:val="0"/>
          <w:sz w:val="28"/>
          <w:szCs w:val="28"/>
          <w:lang w:val="en-US"/>
        </w:rPr>
      </w:pPr>
      <w:r w:rsidRPr="2A3BD64A" w:rsidR="2CE59F37">
        <w:rPr>
          <w:rFonts w:ascii="Calibri" w:hAnsi="Calibri" w:eastAsia="Calibri" w:cs="Calibri"/>
          <w:noProof w:val="0"/>
          <w:sz w:val="28"/>
          <w:szCs w:val="28"/>
          <w:u w:val="single"/>
          <w:lang w:val="en-US"/>
        </w:rPr>
        <w:t xml:space="preserve"> X</w:t>
      </w:r>
      <w:r>
        <w:tab/>
      </w:r>
      <w:r w:rsidRPr="2A3BD64A" w:rsidR="2CE59F37">
        <w:rPr>
          <w:rFonts w:ascii="Calibri" w:hAnsi="Calibri" w:eastAsia="Calibri" w:cs="Calibri"/>
          <w:noProof w:val="0"/>
          <w:sz w:val="28"/>
          <w:szCs w:val="28"/>
          <w:lang w:val="en-US"/>
        </w:rPr>
        <w:t xml:space="preserve">       a</w:t>
      </w:r>
      <w:r w:rsidRPr="2A3BD64A" w:rsidR="2CE59F37">
        <w:rPr>
          <w:rFonts w:ascii="Calibri" w:hAnsi="Calibri" w:eastAsia="Calibri" w:cs="Calibri"/>
          <w:noProof w:val="0"/>
          <w:sz w:val="28"/>
          <w:szCs w:val="28"/>
          <w:lang w:val="en-US"/>
        </w:rPr>
        <w:t>.  I</w:t>
      </w:r>
      <w:r w:rsidRPr="2A3BD64A" w:rsidR="2CE59F37">
        <w:rPr>
          <w:rFonts w:ascii="Calibri" w:hAnsi="Calibri" w:eastAsia="Calibri" w:cs="Calibri"/>
          <w:noProof w:val="0"/>
          <w:sz w:val="28"/>
          <w:szCs w:val="28"/>
          <w:lang w:val="en-US"/>
        </w:rPr>
        <w:t xml:space="preserve"> am eager to be my own boss.</w:t>
      </w:r>
    </w:p>
    <w:p w:rsidR="2CE59F37" w:rsidP="2A3BD64A" w:rsidRDefault="2CE59F37" w14:paraId="3A17C208" w14:textId="6FA5D103">
      <w:pPr>
        <w:tabs>
          <w:tab w:val="left" w:leader="none" w:pos="1187"/>
        </w:tabs>
        <w:spacing w:before="1" w:beforeAutospacing="off" w:after="0" w:afterAutospacing="off"/>
        <w:ind w:left="352" w:right="0"/>
      </w:pPr>
      <w:r w:rsidRPr="2A3BD64A" w:rsidR="2CE59F37">
        <w:rPr>
          <w:rFonts w:ascii="Calibri" w:hAnsi="Calibri" w:eastAsia="Calibri" w:cs="Calibri"/>
          <w:noProof w:val="0"/>
          <w:sz w:val="28"/>
          <w:szCs w:val="28"/>
          <w:u w:val="single"/>
          <w:lang w:val="en-US"/>
        </w:rPr>
        <w:t xml:space="preserve"> </w:t>
      </w:r>
      <w:r>
        <w:tab/>
      </w:r>
      <w:r w:rsidRPr="2A3BD64A" w:rsidR="2CE59F37">
        <w:rPr>
          <w:rFonts w:ascii="Calibri" w:hAnsi="Calibri" w:eastAsia="Calibri" w:cs="Calibri"/>
          <w:noProof w:val="0"/>
          <w:sz w:val="28"/>
          <w:szCs w:val="28"/>
          <w:lang w:val="en-US"/>
        </w:rPr>
        <w:t>b.  I accept responsibility eagerly.</w:t>
      </w:r>
    </w:p>
    <w:p w:rsidR="2CE59F37" w:rsidP="2A3BD64A" w:rsidRDefault="2CE59F37" w14:paraId="48787590" w14:textId="55D96007">
      <w:pPr>
        <w:tabs>
          <w:tab w:val="left" w:leader="none" w:pos="1189"/>
        </w:tabs>
        <w:spacing w:before="0" w:beforeAutospacing="off" w:after="0" w:afterAutospacing="off"/>
        <w:ind w:left="352" w:right="0"/>
      </w:pPr>
      <w:r w:rsidRPr="2A3BD64A" w:rsidR="2CE59F37">
        <w:rPr>
          <w:rFonts w:ascii="Calibri" w:hAnsi="Calibri" w:eastAsia="Calibri" w:cs="Calibri"/>
          <w:noProof w:val="0"/>
          <w:sz w:val="28"/>
          <w:szCs w:val="28"/>
          <w:u w:val="single"/>
          <w:lang w:val="en-US"/>
        </w:rPr>
        <w:t xml:space="preserve"> </w:t>
      </w:r>
      <w:r>
        <w:tab/>
      </w:r>
      <w:r w:rsidRPr="2A3BD64A" w:rsidR="2CE59F37">
        <w:rPr>
          <w:rFonts w:ascii="Calibri" w:hAnsi="Calibri" w:eastAsia="Calibri" w:cs="Calibri"/>
          <w:noProof w:val="0"/>
          <w:sz w:val="28"/>
          <w:szCs w:val="28"/>
          <w:lang w:val="en-US"/>
        </w:rPr>
        <w:t>c. I try to get personally involved with my superiors.</w:t>
      </w:r>
    </w:p>
    <w:p w:rsidR="2CE59F37" w:rsidP="2A3BD64A" w:rsidRDefault="2CE59F37" w14:paraId="75E72AA0" w14:textId="15A7E45C">
      <w:pPr>
        <w:spacing w:before="1" w:beforeAutospacing="off" w:after="0" w:afterAutospacing="off"/>
      </w:pPr>
      <w:r w:rsidRPr="2A3BD64A" w:rsidR="2CE59F37">
        <w:rPr>
          <w:rFonts w:ascii="Calibri" w:hAnsi="Calibri" w:eastAsia="Calibri" w:cs="Calibri"/>
          <w:noProof w:val="0"/>
          <w:sz w:val="28"/>
          <w:szCs w:val="28"/>
          <w:lang w:val="en-US"/>
        </w:rPr>
        <w:t xml:space="preserve"> </w:t>
      </w:r>
    </w:p>
    <w:p w:rsidR="2CE59F37" w:rsidP="2A3BD64A" w:rsidRDefault="2CE59F37" w14:paraId="0C852C38" w14:textId="5CD1840D">
      <w:pPr>
        <w:pStyle w:val="ListParagraph"/>
        <w:numPr>
          <w:ilvl w:val="0"/>
          <w:numId w:val="73"/>
        </w:numPr>
        <w:spacing w:before="0" w:beforeAutospacing="off" w:after="0" w:afterAutospacing="off"/>
        <w:ind w:left="377" w:right="0" w:hanging="277"/>
        <w:jc w:val="both"/>
        <w:rPr>
          <w:rFonts w:ascii="Calibri" w:hAnsi="Calibri" w:eastAsia="Calibri" w:cs="Calibri"/>
          <w:noProof w:val="0"/>
          <w:sz w:val="28"/>
          <w:szCs w:val="28"/>
          <w:lang w:val="en-US"/>
        </w:rPr>
      </w:pPr>
      <w:r w:rsidRPr="2A3BD64A" w:rsidR="2CE59F37">
        <w:rPr>
          <w:rFonts w:ascii="Calibri" w:hAnsi="Calibri" w:eastAsia="Calibri" w:cs="Calibri"/>
          <w:noProof w:val="0"/>
          <w:sz w:val="28"/>
          <w:szCs w:val="28"/>
          <w:u w:val="single"/>
          <w:lang w:val="en-US"/>
        </w:rPr>
        <w:t xml:space="preserve"> </w:t>
      </w:r>
      <w:r>
        <w:tab/>
      </w:r>
      <w:r w:rsidRPr="2A3BD64A" w:rsidR="2CE59F37">
        <w:rPr>
          <w:rFonts w:ascii="Calibri" w:hAnsi="Calibri" w:eastAsia="Calibri" w:cs="Calibri"/>
          <w:noProof w:val="0"/>
          <w:sz w:val="28"/>
          <w:szCs w:val="28"/>
          <w:lang w:val="en-US"/>
        </w:rPr>
        <w:t xml:space="preserve">        a. I am uncomfortable when forced to work alone.</w:t>
      </w:r>
    </w:p>
    <w:p w:rsidR="2CE59F37" w:rsidP="2A3BD64A" w:rsidRDefault="2CE59F37" w14:paraId="21B76D9B" w14:textId="36F5A828">
      <w:pPr>
        <w:tabs>
          <w:tab w:val="left" w:leader="none" w:pos="1187"/>
        </w:tabs>
        <w:spacing w:before="0" w:beforeAutospacing="off" w:after="0" w:afterAutospacing="off"/>
        <w:ind w:left="100" w:right="570" w:firstLine="252"/>
      </w:pPr>
      <w:r w:rsidRPr="2A3BD64A" w:rsidR="2CE59F37">
        <w:rPr>
          <w:rFonts w:ascii="Calibri" w:hAnsi="Calibri" w:eastAsia="Calibri" w:cs="Calibri"/>
          <w:noProof w:val="0"/>
          <w:sz w:val="28"/>
          <w:szCs w:val="28"/>
          <w:u w:val="single"/>
          <w:lang w:val="en-US"/>
        </w:rPr>
        <w:t xml:space="preserve"> X</w:t>
      </w:r>
      <w:r w:rsidRPr="2A3BD64A" w:rsidR="751D3362">
        <w:rPr>
          <w:rFonts w:ascii="Calibri" w:hAnsi="Calibri" w:eastAsia="Calibri" w:cs="Calibri"/>
          <w:noProof w:val="0"/>
          <w:sz w:val="28"/>
          <w:szCs w:val="28"/>
          <w:u w:val="single"/>
          <w:lang w:val="en-US"/>
        </w:rPr>
        <w:t xml:space="preserve">           </w:t>
      </w:r>
      <w:r w:rsidRPr="2A3BD64A" w:rsidR="751D3362">
        <w:rPr>
          <w:rFonts w:ascii="Calibri" w:hAnsi="Calibri" w:eastAsia="Calibri" w:cs="Calibri"/>
          <w:b w:val="0"/>
          <w:bCs w:val="0"/>
          <w:noProof w:val="0"/>
          <w:sz w:val="28"/>
          <w:szCs w:val="28"/>
          <w:u w:val="single"/>
          <w:lang w:val="en-US"/>
        </w:rPr>
        <w:t>b</w:t>
      </w:r>
      <w:r w:rsidRPr="2A3BD64A" w:rsidR="2CE59F37">
        <w:rPr>
          <w:rFonts w:ascii="Calibri" w:hAnsi="Calibri" w:eastAsia="Calibri" w:cs="Calibri"/>
          <w:noProof w:val="0"/>
          <w:sz w:val="28"/>
          <w:szCs w:val="28"/>
          <w:lang w:val="en-US"/>
        </w:rPr>
        <w:t xml:space="preserve">. I prefer being my own boss, even when others feel a joint effort is </w:t>
      </w:r>
      <w:r w:rsidRPr="2A3BD64A" w:rsidR="2CE59F37">
        <w:rPr>
          <w:rFonts w:ascii="Calibri" w:hAnsi="Calibri" w:eastAsia="Calibri" w:cs="Calibri"/>
          <w:noProof w:val="0"/>
          <w:sz w:val="28"/>
          <w:szCs w:val="28"/>
          <w:lang w:val="en-US"/>
        </w:rPr>
        <w:t>required</w:t>
      </w:r>
      <w:r w:rsidRPr="2A3BD64A" w:rsidR="2CE59F37">
        <w:rPr>
          <w:rFonts w:ascii="Calibri" w:hAnsi="Calibri" w:eastAsia="Calibri" w:cs="Calibri"/>
          <w:noProof w:val="0"/>
          <w:sz w:val="28"/>
          <w:szCs w:val="28"/>
          <w:lang w:val="en-US"/>
        </w:rPr>
        <w:t>.</w:t>
      </w:r>
    </w:p>
    <w:p w:rsidR="2CE59F37" w:rsidP="2A3BD64A" w:rsidRDefault="2CE59F37" w14:paraId="165979B3" w14:textId="57F36D7E">
      <w:pPr>
        <w:tabs>
          <w:tab w:val="left" w:leader="none" w:pos="1189"/>
        </w:tabs>
        <w:spacing w:before="0" w:beforeAutospacing="off" w:after="0" w:afterAutospacing="off"/>
        <w:ind w:left="100" w:right="1040" w:firstLine="0"/>
      </w:pPr>
      <w:r w:rsidRPr="2A3BD64A" w:rsidR="2CE59F37">
        <w:rPr>
          <w:rFonts w:ascii="Calibri" w:hAnsi="Calibri" w:eastAsia="Calibri" w:cs="Calibri"/>
          <w:noProof w:val="0"/>
          <w:sz w:val="28"/>
          <w:szCs w:val="28"/>
          <w:lang w:val="en-US"/>
        </w:rPr>
        <w:t xml:space="preserve">                 c. When given responsibility, I set measurable standards of high performance.</w:t>
      </w:r>
    </w:p>
    <w:p w:rsidR="2A3BD64A" w:rsidRDefault="2A3BD64A" w14:paraId="05C22104" w14:textId="1F54B591"/>
    <w:p w:rsidR="2CE59F37" w:rsidP="2A3BD64A" w:rsidRDefault="2CE59F37" w14:paraId="5FAA6752" w14:textId="207FC481">
      <w:pPr>
        <w:spacing w:before="0" w:beforeAutospacing="off" w:after="0" w:afterAutospacing="off"/>
      </w:pPr>
      <w:r w:rsidRPr="2A3BD64A" w:rsidR="2CE59F37">
        <w:rPr>
          <w:rFonts w:ascii="Calibri" w:hAnsi="Calibri" w:eastAsia="Calibri" w:cs="Calibri"/>
          <w:noProof w:val="0"/>
          <w:sz w:val="20"/>
          <w:szCs w:val="20"/>
          <w:lang w:val="en-US"/>
        </w:rPr>
        <w:t xml:space="preserve"> </w:t>
      </w:r>
    </w:p>
    <w:p w:rsidR="2CE59F37" w:rsidP="2A3BD64A" w:rsidRDefault="2CE59F37" w14:paraId="26FA4954" w14:textId="30CFB13F">
      <w:pPr>
        <w:spacing w:before="0" w:beforeAutospacing="off" w:after="0" w:afterAutospacing="off"/>
      </w:pPr>
      <w:r w:rsidRPr="2A3BD64A" w:rsidR="2CE59F37">
        <w:rPr>
          <w:rFonts w:ascii="Calibri" w:hAnsi="Calibri" w:eastAsia="Calibri" w:cs="Calibri"/>
          <w:noProof w:val="0"/>
          <w:sz w:val="20"/>
          <w:szCs w:val="20"/>
          <w:lang w:val="en-US"/>
        </w:rPr>
        <w:t xml:space="preserve"> </w:t>
      </w:r>
    </w:p>
    <w:p w:rsidR="2CE59F37" w:rsidP="2A3BD64A" w:rsidRDefault="2CE59F37" w14:paraId="2DFCC307" w14:textId="6D94244D">
      <w:pPr>
        <w:spacing w:before="7" w:beforeAutospacing="off" w:after="0" w:afterAutospacing="off"/>
      </w:pPr>
      <w:r w:rsidRPr="2A3BD64A" w:rsidR="2CE59F37">
        <w:rPr>
          <w:rFonts w:ascii="Calibri" w:hAnsi="Calibri" w:eastAsia="Calibri" w:cs="Calibri"/>
          <w:noProof w:val="0"/>
          <w:sz w:val="29"/>
          <w:szCs w:val="29"/>
          <w:lang w:val="en-US"/>
        </w:rPr>
        <w:t xml:space="preserve"> </w:t>
      </w:r>
    </w:p>
    <w:p w:rsidR="2CE59F37" w:rsidP="2A3BD64A" w:rsidRDefault="2CE59F37" w14:paraId="63445F31" w14:textId="60FDD69F">
      <w:pPr>
        <w:pStyle w:val="ListParagraph"/>
        <w:numPr>
          <w:ilvl w:val="0"/>
          <w:numId w:val="73"/>
        </w:numPr>
        <w:spacing w:before="0" w:beforeAutospacing="off" w:after="0" w:afterAutospacing="off"/>
        <w:ind w:left="377" w:right="0" w:hanging="277"/>
        <w:rPr>
          <w:rFonts w:ascii="Calibri" w:hAnsi="Calibri" w:eastAsia="Calibri" w:cs="Calibri"/>
          <w:noProof w:val="0"/>
          <w:sz w:val="28"/>
          <w:szCs w:val="28"/>
          <w:lang w:val="en-US"/>
        </w:rPr>
      </w:pPr>
      <w:r w:rsidRPr="2A3BD64A" w:rsidR="2CE59F37">
        <w:rPr>
          <w:rFonts w:ascii="Calibri" w:hAnsi="Calibri" w:eastAsia="Calibri" w:cs="Calibri"/>
          <w:noProof w:val="0"/>
          <w:sz w:val="28"/>
          <w:szCs w:val="28"/>
          <w:lang w:val="en-US"/>
        </w:rPr>
        <w:t xml:space="preserve">       a. I am </w:t>
      </w:r>
      <w:r w:rsidRPr="2A3BD64A" w:rsidR="2CE59F37">
        <w:rPr>
          <w:rFonts w:ascii="Calibri" w:hAnsi="Calibri" w:eastAsia="Calibri" w:cs="Calibri"/>
          <w:noProof w:val="0"/>
          <w:sz w:val="28"/>
          <w:szCs w:val="28"/>
          <w:lang w:val="en-US"/>
        </w:rPr>
        <w:t>very concerned</w:t>
      </w:r>
      <w:r w:rsidRPr="2A3BD64A" w:rsidR="2CE59F37">
        <w:rPr>
          <w:rFonts w:ascii="Calibri" w:hAnsi="Calibri" w:eastAsia="Calibri" w:cs="Calibri"/>
          <w:noProof w:val="0"/>
          <w:sz w:val="28"/>
          <w:szCs w:val="28"/>
          <w:lang w:val="en-US"/>
        </w:rPr>
        <w:t xml:space="preserve"> about my reputation or position.</w:t>
      </w:r>
    </w:p>
    <w:p w:rsidR="2CE59F37" w:rsidP="2A3BD64A" w:rsidRDefault="2CE59F37" w14:paraId="166384C3" w14:textId="63CAABC9">
      <w:pPr>
        <w:tabs>
          <w:tab w:val="left" w:leader="none" w:pos="1187"/>
        </w:tabs>
        <w:spacing w:before="1" w:beforeAutospacing="off" w:after="0" w:afterAutospacing="off"/>
        <w:ind w:left="352" w:right="0"/>
      </w:pPr>
      <w:r w:rsidRPr="2A3BD64A" w:rsidR="2CE59F37">
        <w:rPr>
          <w:rFonts w:ascii="Calibri" w:hAnsi="Calibri" w:eastAsia="Calibri" w:cs="Calibri"/>
          <w:noProof w:val="0"/>
          <w:sz w:val="28"/>
          <w:szCs w:val="28"/>
          <w:u w:val="single"/>
          <w:lang w:val="en-US"/>
        </w:rPr>
        <w:t xml:space="preserve"> X</w:t>
      </w:r>
      <w:r>
        <w:tab/>
      </w:r>
      <w:r w:rsidRPr="2A3BD64A" w:rsidR="2CE59F37">
        <w:rPr>
          <w:rFonts w:ascii="Calibri" w:hAnsi="Calibri" w:eastAsia="Calibri" w:cs="Calibri"/>
          <w:noProof w:val="0"/>
          <w:sz w:val="28"/>
          <w:szCs w:val="28"/>
          <w:lang w:val="en-US"/>
        </w:rPr>
        <w:t>b. I have a desire to out-perform others.</w:t>
      </w:r>
    </w:p>
    <w:p w:rsidR="2CE59F37" w:rsidP="2A3BD64A" w:rsidRDefault="2CE59F37" w14:paraId="77B78079" w14:textId="60D03BC5">
      <w:pPr>
        <w:tabs>
          <w:tab w:val="left" w:leader="none" w:pos="1189"/>
        </w:tabs>
        <w:spacing w:before="0" w:beforeAutospacing="off" w:after="0" w:afterAutospacing="off"/>
        <w:ind w:left="352" w:right="0"/>
      </w:pPr>
      <w:r w:rsidRPr="2A3BD64A" w:rsidR="2CE59F37">
        <w:rPr>
          <w:rFonts w:ascii="Calibri" w:hAnsi="Calibri" w:eastAsia="Calibri" w:cs="Calibri"/>
          <w:noProof w:val="0"/>
          <w:sz w:val="28"/>
          <w:szCs w:val="28"/>
          <w:lang w:val="en-US"/>
        </w:rPr>
        <w:t>c. I am concerned with being liked and accepted.</w:t>
      </w:r>
    </w:p>
    <w:p w:rsidR="2CE59F37" w:rsidP="2A3BD64A" w:rsidRDefault="2CE59F37" w14:paraId="7050F440" w14:textId="46F4FEF6">
      <w:pPr>
        <w:spacing w:before="1" w:beforeAutospacing="off" w:after="0" w:afterAutospacing="off"/>
      </w:pPr>
      <w:r w:rsidRPr="2A3BD64A" w:rsidR="2CE59F37">
        <w:rPr>
          <w:rFonts w:ascii="Calibri" w:hAnsi="Calibri" w:eastAsia="Calibri" w:cs="Calibri"/>
          <w:noProof w:val="0"/>
          <w:sz w:val="28"/>
          <w:szCs w:val="28"/>
          <w:lang w:val="en-US"/>
        </w:rPr>
        <w:t xml:space="preserve"> </w:t>
      </w:r>
    </w:p>
    <w:p w:rsidR="2CE59F37" w:rsidP="2A3BD64A" w:rsidRDefault="2CE59F37" w14:paraId="37246C8F" w14:textId="02287CF2">
      <w:pPr>
        <w:pStyle w:val="ListParagraph"/>
        <w:numPr>
          <w:ilvl w:val="0"/>
          <w:numId w:val="73"/>
        </w:numPr>
        <w:spacing w:before="0" w:beforeAutospacing="off" w:after="0" w:afterAutospacing="off"/>
        <w:ind w:left="377" w:right="0" w:hanging="277"/>
        <w:rPr>
          <w:rFonts w:ascii="Calibri" w:hAnsi="Calibri" w:eastAsia="Calibri" w:cs="Calibri"/>
          <w:noProof w:val="0"/>
          <w:sz w:val="28"/>
          <w:szCs w:val="28"/>
          <w:lang w:val="en-US"/>
        </w:rPr>
      </w:pPr>
      <w:r w:rsidRPr="2A3BD64A" w:rsidR="2CE59F37">
        <w:rPr>
          <w:rFonts w:ascii="Calibri" w:hAnsi="Calibri" w:eastAsia="Calibri" w:cs="Calibri"/>
          <w:noProof w:val="0"/>
          <w:sz w:val="28"/>
          <w:szCs w:val="28"/>
          <w:u w:val="single"/>
          <w:lang w:val="en-US"/>
        </w:rPr>
        <w:t xml:space="preserve"> </w:t>
      </w:r>
      <w:r>
        <w:tab/>
      </w:r>
      <w:r w:rsidRPr="2A3BD64A" w:rsidR="2CE59F37">
        <w:rPr>
          <w:rFonts w:ascii="Calibri" w:hAnsi="Calibri" w:eastAsia="Calibri" w:cs="Calibri"/>
          <w:noProof w:val="0"/>
          <w:sz w:val="28"/>
          <w:szCs w:val="28"/>
          <w:lang w:val="en-US"/>
        </w:rPr>
        <w:t xml:space="preserve">       a. I enjoy and </w:t>
      </w:r>
      <w:r w:rsidRPr="2A3BD64A" w:rsidR="2CE59F37">
        <w:rPr>
          <w:rFonts w:ascii="Calibri" w:hAnsi="Calibri" w:eastAsia="Calibri" w:cs="Calibri"/>
          <w:noProof w:val="0"/>
          <w:sz w:val="28"/>
          <w:szCs w:val="28"/>
          <w:lang w:val="en-US"/>
        </w:rPr>
        <w:t>seek</w:t>
      </w:r>
      <w:r w:rsidRPr="2A3BD64A" w:rsidR="2CE59F37">
        <w:rPr>
          <w:rFonts w:ascii="Calibri" w:hAnsi="Calibri" w:eastAsia="Calibri" w:cs="Calibri"/>
          <w:noProof w:val="0"/>
          <w:sz w:val="28"/>
          <w:szCs w:val="28"/>
          <w:lang w:val="en-US"/>
        </w:rPr>
        <w:t xml:space="preserve"> warm, friendly relationships.</w:t>
      </w:r>
    </w:p>
    <w:p w:rsidR="2CE59F37" w:rsidP="2A3BD64A" w:rsidRDefault="2CE59F37" w14:paraId="4880AC65" w14:textId="78FAA93D">
      <w:pPr>
        <w:tabs>
          <w:tab w:val="left" w:leader="none" w:pos="1187"/>
        </w:tabs>
        <w:spacing w:before="0" w:beforeAutospacing="off" w:after="0" w:afterAutospacing="off"/>
        <w:ind w:left="352" w:right="0"/>
      </w:pPr>
      <w:r w:rsidRPr="2A3BD64A" w:rsidR="2CE59F37">
        <w:rPr>
          <w:rFonts w:ascii="Calibri" w:hAnsi="Calibri" w:eastAsia="Calibri" w:cs="Calibri"/>
          <w:noProof w:val="0"/>
          <w:sz w:val="28"/>
          <w:szCs w:val="28"/>
          <w:u w:val="single"/>
          <w:lang w:val="en-US"/>
        </w:rPr>
        <w:t xml:space="preserve"> X</w:t>
      </w:r>
      <w:r>
        <w:tab/>
      </w:r>
      <w:r w:rsidRPr="2A3BD64A" w:rsidR="2CE59F37">
        <w:rPr>
          <w:rFonts w:ascii="Calibri" w:hAnsi="Calibri" w:eastAsia="Calibri" w:cs="Calibri"/>
          <w:noProof w:val="0"/>
          <w:sz w:val="28"/>
          <w:szCs w:val="28"/>
          <w:lang w:val="en-US"/>
        </w:rPr>
        <w:t>b. I attempt complete involvement in a project.</w:t>
      </w:r>
    </w:p>
    <w:p w:rsidR="2CE59F37" w:rsidP="2A3BD64A" w:rsidRDefault="2CE59F37" w14:paraId="0F343AAF" w14:textId="68FA0666">
      <w:pPr>
        <w:tabs>
          <w:tab w:val="left" w:leader="none" w:pos="1189"/>
        </w:tabs>
        <w:spacing w:before="1" w:beforeAutospacing="off" w:after="0" w:afterAutospacing="off"/>
        <w:ind w:left="352" w:right="0"/>
      </w:pPr>
      <w:r w:rsidRPr="2A3BD64A" w:rsidR="2CE59F37">
        <w:rPr>
          <w:rFonts w:ascii="Calibri" w:hAnsi="Calibri" w:eastAsia="Calibri" w:cs="Calibri"/>
          <w:noProof w:val="0"/>
          <w:sz w:val="28"/>
          <w:szCs w:val="28"/>
          <w:lang w:val="en-US"/>
        </w:rPr>
        <w:t xml:space="preserve">             c. I want my ideas to predominate.</w:t>
      </w:r>
    </w:p>
    <w:p w:rsidR="2CE59F37" w:rsidP="2A3BD64A" w:rsidRDefault="2CE59F37" w14:paraId="38AB469B" w14:textId="74017C06">
      <w:pPr>
        <w:spacing w:before="11" w:beforeAutospacing="off" w:after="0" w:afterAutospacing="off"/>
      </w:pPr>
      <w:r w:rsidRPr="2A3BD64A" w:rsidR="2CE59F37">
        <w:rPr>
          <w:rFonts w:ascii="Calibri" w:hAnsi="Calibri" w:eastAsia="Calibri" w:cs="Calibri"/>
          <w:noProof w:val="0"/>
          <w:sz w:val="27"/>
          <w:szCs w:val="27"/>
          <w:lang w:val="en-US"/>
        </w:rPr>
        <w:t xml:space="preserve"> </w:t>
      </w:r>
    </w:p>
    <w:p w:rsidR="2CE59F37" w:rsidP="2A3BD64A" w:rsidRDefault="2CE59F37" w14:paraId="60F10CAF" w14:textId="3A4751A3">
      <w:pPr>
        <w:pStyle w:val="ListParagraph"/>
        <w:numPr>
          <w:ilvl w:val="0"/>
          <w:numId w:val="73"/>
        </w:numPr>
        <w:spacing w:before="0" w:beforeAutospacing="off" w:after="0" w:afterAutospacing="off"/>
        <w:ind w:left="377" w:right="0" w:hanging="277"/>
        <w:rPr>
          <w:rFonts w:ascii="Calibri" w:hAnsi="Calibri" w:eastAsia="Calibri" w:cs="Calibri"/>
          <w:noProof w:val="0"/>
          <w:sz w:val="28"/>
          <w:szCs w:val="28"/>
          <w:lang w:val="en-US"/>
        </w:rPr>
      </w:pPr>
      <w:r w:rsidRPr="2A3BD64A" w:rsidR="2CE59F37">
        <w:rPr>
          <w:rFonts w:ascii="Calibri" w:hAnsi="Calibri" w:eastAsia="Calibri" w:cs="Calibri"/>
          <w:noProof w:val="0"/>
          <w:sz w:val="28"/>
          <w:szCs w:val="28"/>
          <w:u w:val="single"/>
          <w:lang w:val="en-US"/>
        </w:rPr>
        <w:t xml:space="preserve"> X</w:t>
      </w:r>
      <w:r>
        <w:tab/>
      </w:r>
      <w:r w:rsidRPr="2A3BD64A" w:rsidR="04FB9909">
        <w:rPr>
          <w:rFonts w:ascii="Calibri" w:hAnsi="Calibri" w:eastAsia="Calibri" w:cs="Calibri"/>
          <w:noProof w:val="0"/>
          <w:sz w:val="28"/>
          <w:szCs w:val="28"/>
          <w:lang w:val="en-US"/>
        </w:rPr>
        <w:t xml:space="preserve">       </w:t>
      </w:r>
      <w:r w:rsidRPr="2A3BD64A" w:rsidR="2CE59F37">
        <w:rPr>
          <w:rFonts w:ascii="Calibri" w:hAnsi="Calibri" w:eastAsia="Calibri" w:cs="Calibri"/>
          <w:noProof w:val="0"/>
          <w:sz w:val="28"/>
          <w:szCs w:val="28"/>
          <w:lang w:val="en-US"/>
        </w:rPr>
        <w:t xml:space="preserve">a. I </w:t>
      </w:r>
      <w:r w:rsidRPr="2A3BD64A" w:rsidR="2CE59F37">
        <w:rPr>
          <w:rFonts w:ascii="Calibri" w:hAnsi="Calibri" w:eastAsia="Calibri" w:cs="Calibri"/>
          <w:noProof w:val="0"/>
          <w:sz w:val="28"/>
          <w:szCs w:val="28"/>
          <w:lang w:val="en-US"/>
        </w:rPr>
        <w:t>desire</w:t>
      </w:r>
      <w:r w:rsidRPr="2A3BD64A" w:rsidR="2CE59F37">
        <w:rPr>
          <w:rFonts w:ascii="Calibri" w:hAnsi="Calibri" w:eastAsia="Calibri" w:cs="Calibri"/>
          <w:noProof w:val="0"/>
          <w:sz w:val="28"/>
          <w:szCs w:val="28"/>
          <w:lang w:val="en-US"/>
        </w:rPr>
        <w:t xml:space="preserve"> unique accomplishments</w:t>
      </w:r>
    </w:p>
    <w:p w:rsidR="2CE59F37" w:rsidP="2A3BD64A" w:rsidRDefault="2CE59F37" w14:paraId="4DDAFAF1" w14:textId="59AD4E53">
      <w:pPr>
        <w:tabs>
          <w:tab w:val="left" w:leader="none" w:pos="1187"/>
        </w:tabs>
        <w:spacing w:before="1" w:beforeAutospacing="off" w:after="0" w:afterAutospacing="off"/>
        <w:ind w:left="352" w:right="0"/>
      </w:pPr>
      <w:r w:rsidRPr="2A3BD64A" w:rsidR="2CE59F37">
        <w:rPr>
          <w:rFonts w:ascii="Calibri" w:hAnsi="Calibri" w:eastAsia="Calibri" w:cs="Calibri"/>
          <w:noProof w:val="0"/>
          <w:sz w:val="28"/>
          <w:szCs w:val="28"/>
          <w:lang w:val="en-US"/>
        </w:rPr>
        <w:t xml:space="preserve">b. It concerns me when I am </w:t>
      </w:r>
      <w:r w:rsidRPr="2A3BD64A" w:rsidR="2CE59F37">
        <w:rPr>
          <w:rFonts w:ascii="Calibri" w:hAnsi="Calibri" w:eastAsia="Calibri" w:cs="Calibri"/>
          <w:noProof w:val="0"/>
          <w:sz w:val="28"/>
          <w:szCs w:val="28"/>
          <w:lang w:val="en-US"/>
        </w:rPr>
        <w:t>being separated</w:t>
      </w:r>
      <w:r w:rsidRPr="2A3BD64A" w:rsidR="2CE59F37">
        <w:rPr>
          <w:rFonts w:ascii="Calibri" w:hAnsi="Calibri" w:eastAsia="Calibri" w:cs="Calibri"/>
          <w:noProof w:val="0"/>
          <w:sz w:val="28"/>
          <w:szCs w:val="28"/>
          <w:lang w:val="en-US"/>
        </w:rPr>
        <w:t xml:space="preserve"> from others.</w:t>
      </w:r>
    </w:p>
    <w:p w:rsidR="2CE59F37" w:rsidP="2A3BD64A" w:rsidRDefault="2CE59F37" w14:paraId="63B29E29" w14:textId="244090BA">
      <w:pPr>
        <w:tabs>
          <w:tab w:val="left" w:leader="none" w:pos="1189"/>
        </w:tabs>
        <w:spacing w:before="0" w:beforeAutospacing="off" w:after="0" w:afterAutospacing="off"/>
        <w:ind w:left="352" w:right="0"/>
      </w:pPr>
      <w:r w:rsidRPr="2A3BD64A" w:rsidR="2CE59F37">
        <w:rPr>
          <w:rFonts w:ascii="Calibri" w:hAnsi="Calibri" w:eastAsia="Calibri" w:cs="Calibri"/>
          <w:noProof w:val="0"/>
          <w:sz w:val="28"/>
          <w:szCs w:val="28"/>
          <w:lang w:val="en-US"/>
        </w:rPr>
        <w:t>c. I have a need and desire to influence others.</w:t>
      </w:r>
    </w:p>
    <w:p w:rsidR="2CE59F37" w:rsidP="2A3BD64A" w:rsidRDefault="2CE59F37" w14:paraId="72299B08" w14:textId="3AD7053E">
      <w:pPr>
        <w:spacing w:before="1" w:beforeAutospacing="off" w:after="0" w:afterAutospacing="off"/>
      </w:pPr>
      <w:r w:rsidRPr="2A3BD64A" w:rsidR="2CE59F37">
        <w:rPr>
          <w:rFonts w:ascii="Calibri" w:hAnsi="Calibri" w:eastAsia="Calibri" w:cs="Calibri"/>
          <w:noProof w:val="0"/>
          <w:sz w:val="28"/>
          <w:szCs w:val="28"/>
          <w:lang w:val="en-US"/>
        </w:rPr>
        <w:t xml:space="preserve"> </w:t>
      </w:r>
    </w:p>
    <w:p w:rsidR="2CE59F37" w:rsidP="2A3BD64A" w:rsidRDefault="2CE59F37" w14:paraId="607E1E44" w14:textId="65C64A8F">
      <w:pPr>
        <w:pStyle w:val="ListParagraph"/>
        <w:numPr>
          <w:ilvl w:val="0"/>
          <w:numId w:val="73"/>
        </w:numPr>
        <w:spacing w:before="0" w:beforeAutospacing="off" w:after="0" w:afterAutospacing="off"/>
        <w:ind w:left="517" w:right="0" w:hanging="417"/>
        <w:rPr>
          <w:rFonts w:ascii="Calibri" w:hAnsi="Calibri" w:eastAsia="Calibri" w:cs="Calibri"/>
          <w:noProof w:val="0"/>
          <w:sz w:val="28"/>
          <w:szCs w:val="28"/>
          <w:lang w:val="en-US"/>
        </w:rPr>
      </w:pPr>
      <w:r w:rsidRPr="2A3BD64A" w:rsidR="2CE59F37">
        <w:rPr>
          <w:rFonts w:ascii="Calibri" w:hAnsi="Calibri" w:eastAsia="Calibri" w:cs="Calibri"/>
          <w:noProof w:val="0"/>
          <w:sz w:val="28"/>
          <w:szCs w:val="28"/>
          <w:u w:val="single"/>
          <w:lang w:val="en-US"/>
        </w:rPr>
        <w:t xml:space="preserve"> </w:t>
      </w:r>
      <w:r>
        <w:tab/>
      </w:r>
      <w:r w:rsidRPr="2A3BD64A" w:rsidR="2CE59F37">
        <w:rPr>
          <w:rFonts w:ascii="Calibri" w:hAnsi="Calibri" w:eastAsia="Calibri" w:cs="Calibri"/>
          <w:noProof w:val="0"/>
          <w:sz w:val="28"/>
          <w:szCs w:val="28"/>
          <w:lang w:val="en-US"/>
        </w:rPr>
        <w:t xml:space="preserve">         a. I think about consoling and helping others.</w:t>
      </w:r>
    </w:p>
    <w:p w:rsidR="2CE59F37" w:rsidP="2A3BD64A" w:rsidRDefault="2CE59F37" w14:paraId="5385AD4A" w14:textId="7BADB801">
      <w:pPr>
        <w:tabs>
          <w:tab w:val="left" w:leader="none" w:pos="1314"/>
        </w:tabs>
        <w:spacing w:before="1" w:beforeAutospacing="off" w:after="0" w:afterAutospacing="off"/>
        <w:ind w:left="477" w:right="0"/>
      </w:pPr>
      <w:r w:rsidRPr="2A3BD64A" w:rsidR="2CE59F37">
        <w:rPr>
          <w:rFonts w:ascii="Calibri" w:hAnsi="Calibri" w:eastAsia="Calibri" w:cs="Calibri"/>
          <w:noProof w:val="0"/>
          <w:sz w:val="28"/>
          <w:szCs w:val="28"/>
          <w:u w:val="single"/>
          <w:lang w:val="en-US"/>
        </w:rPr>
        <w:t xml:space="preserve"> </w:t>
      </w:r>
      <w:r>
        <w:tab/>
      </w:r>
      <w:r w:rsidRPr="2A3BD64A" w:rsidR="2CE59F37">
        <w:rPr>
          <w:rFonts w:ascii="Calibri" w:hAnsi="Calibri" w:eastAsia="Calibri" w:cs="Calibri"/>
          <w:noProof w:val="0"/>
          <w:sz w:val="28"/>
          <w:szCs w:val="28"/>
          <w:lang w:val="en-US"/>
        </w:rPr>
        <w:t>b. I am verbally fluent.</w:t>
      </w:r>
    </w:p>
    <w:p w:rsidR="2CE59F37" w:rsidP="2A3BD64A" w:rsidRDefault="2CE59F37" w14:paraId="4E10AFFB" w14:textId="3556E802">
      <w:pPr>
        <w:tabs>
          <w:tab w:val="left" w:leader="none" w:pos="1314"/>
        </w:tabs>
        <w:spacing w:before="0" w:beforeAutospacing="off" w:after="0" w:afterAutospacing="off"/>
        <w:ind w:left="477" w:right="0"/>
      </w:pPr>
      <w:r w:rsidRPr="2A3BD64A" w:rsidR="2CE59F37">
        <w:rPr>
          <w:rFonts w:ascii="Calibri" w:hAnsi="Calibri" w:eastAsia="Calibri" w:cs="Calibri"/>
          <w:noProof w:val="0"/>
          <w:sz w:val="28"/>
          <w:szCs w:val="28"/>
          <w:u w:val="single"/>
          <w:lang w:val="en-US"/>
        </w:rPr>
        <w:t xml:space="preserve"> X</w:t>
      </w:r>
      <w:r>
        <w:tab/>
      </w:r>
      <w:r w:rsidRPr="2A3BD64A" w:rsidR="2CE59F37">
        <w:rPr>
          <w:rFonts w:ascii="Calibri" w:hAnsi="Calibri" w:eastAsia="Calibri" w:cs="Calibri"/>
          <w:noProof w:val="0"/>
          <w:sz w:val="28"/>
          <w:szCs w:val="28"/>
          <w:lang w:val="en-US"/>
        </w:rPr>
        <w:t>c. I am restless and innovative.</w:t>
      </w:r>
    </w:p>
    <w:p w:rsidR="2CE59F37" w:rsidP="2A3BD64A" w:rsidRDefault="2CE59F37" w14:paraId="51E71A20" w14:textId="1B6B2DAE">
      <w:pPr>
        <w:spacing w:before="0" w:beforeAutospacing="off" w:after="0" w:afterAutospacing="off"/>
      </w:pPr>
      <w:r w:rsidRPr="2A3BD64A" w:rsidR="2CE59F37">
        <w:rPr>
          <w:rFonts w:ascii="Calibri" w:hAnsi="Calibri" w:eastAsia="Calibri" w:cs="Calibri"/>
          <w:noProof w:val="0"/>
          <w:sz w:val="28"/>
          <w:szCs w:val="28"/>
          <w:lang w:val="en-US"/>
        </w:rPr>
        <w:t xml:space="preserve"> </w:t>
      </w:r>
    </w:p>
    <w:p w:rsidR="2CE59F37" w:rsidP="2A3BD64A" w:rsidRDefault="2CE59F37" w14:paraId="0BA940C6" w14:textId="5732B488">
      <w:pPr>
        <w:pStyle w:val="ListParagraph"/>
        <w:numPr>
          <w:ilvl w:val="0"/>
          <w:numId w:val="73"/>
        </w:numPr>
        <w:spacing w:before="0" w:beforeAutospacing="off" w:after="0" w:afterAutospacing="off"/>
        <w:ind w:left="517" w:right="0" w:hanging="417"/>
        <w:rPr>
          <w:rFonts w:ascii="Calibri" w:hAnsi="Calibri" w:eastAsia="Calibri" w:cs="Calibri"/>
          <w:noProof w:val="0"/>
          <w:sz w:val="28"/>
          <w:szCs w:val="28"/>
          <w:lang w:val="en-US"/>
        </w:rPr>
      </w:pPr>
      <w:r w:rsidRPr="2A3BD64A" w:rsidR="2CE59F37">
        <w:rPr>
          <w:rFonts w:ascii="Calibri" w:hAnsi="Calibri" w:eastAsia="Calibri" w:cs="Calibri"/>
          <w:noProof w:val="0"/>
          <w:sz w:val="28"/>
          <w:szCs w:val="28"/>
          <w:u w:val="single"/>
          <w:lang w:val="en-US"/>
        </w:rPr>
        <w:t xml:space="preserve"> X</w:t>
      </w:r>
      <w:r>
        <w:tab/>
      </w:r>
      <w:r w:rsidRPr="2A3BD64A" w:rsidR="4D610AE1">
        <w:rPr>
          <w:rFonts w:ascii="Calibri" w:hAnsi="Calibri" w:eastAsia="Calibri" w:cs="Calibri"/>
          <w:noProof w:val="0"/>
          <w:sz w:val="28"/>
          <w:szCs w:val="28"/>
          <w:lang w:val="en-US"/>
        </w:rPr>
        <w:t xml:space="preserve">          </w:t>
      </w:r>
      <w:r w:rsidRPr="2A3BD64A" w:rsidR="2CE59F37">
        <w:rPr>
          <w:rFonts w:ascii="Calibri" w:hAnsi="Calibri" w:eastAsia="Calibri" w:cs="Calibri"/>
          <w:noProof w:val="0"/>
          <w:sz w:val="28"/>
          <w:szCs w:val="28"/>
          <w:lang w:val="en-US"/>
        </w:rPr>
        <w:t xml:space="preserve">a. I set goals and think about how to </w:t>
      </w:r>
      <w:r w:rsidRPr="2A3BD64A" w:rsidR="2CE59F37">
        <w:rPr>
          <w:rFonts w:ascii="Calibri" w:hAnsi="Calibri" w:eastAsia="Calibri" w:cs="Calibri"/>
          <w:noProof w:val="0"/>
          <w:sz w:val="28"/>
          <w:szCs w:val="28"/>
          <w:lang w:val="en-US"/>
        </w:rPr>
        <w:t>attain</w:t>
      </w:r>
      <w:r w:rsidRPr="2A3BD64A" w:rsidR="2CE59F37">
        <w:rPr>
          <w:rFonts w:ascii="Calibri" w:hAnsi="Calibri" w:eastAsia="Calibri" w:cs="Calibri"/>
          <w:noProof w:val="0"/>
          <w:sz w:val="28"/>
          <w:szCs w:val="28"/>
          <w:lang w:val="en-US"/>
        </w:rPr>
        <w:t xml:space="preserve"> them.</w:t>
      </w:r>
    </w:p>
    <w:p w:rsidR="2CE59F37" w:rsidP="2A3BD64A" w:rsidRDefault="2CE59F37" w14:paraId="636CC68D" w14:textId="35EA84C7">
      <w:pPr>
        <w:tabs>
          <w:tab w:val="left" w:leader="none" w:pos="1314"/>
        </w:tabs>
        <w:spacing w:before="0" w:beforeAutospacing="off" w:after="0" w:afterAutospacing="off"/>
        <w:ind w:left="477" w:right="0"/>
      </w:pPr>
      <w:r w:rsidRPr="2A3BD64A" w:rsidR="2CE59F37">
        <w:rPr>
          <w:rFonts w:ascii="Calibri" w:hAnsi="Calibri" w:eastAsia="Calibri" w:cs="Calibri"/>
          <w:noProof w:val="0"/>
          <w:sz w:val="28"/>
          <w:szCs w:val="28"/>
          <w:u w:val="single"/>
          <w:lang w:val="en-US"/>
        </w:rPr>
        <w:t xml:space="preserve"> </w:t>
      </w:r>
      <w:r>
        <w:tab/>
      </w:r>
      <w:r w:rsidRPr="2A3BD64A" w:rsidR="2CE59F37">
        <w:rPr>
          <w:rFonts w:ascii="Calibri" w:hAnsi="Calibri" w:eastAsia="Calibri" w:cs="Calibri"/>
          <w:noProof w:val="0"/>
          <w:sz w:val="28"/>
          <w:szCs w:val="28"/>
          <w:lang w:val="en-US"/>
        </w:rPr>
        <w:t>b. I think about ways to change people.</w:t>
      </w:r>
    </w:p>
    <w:p w:rsidR="2CE59F37" w:rsidP="2A3BD64A" w:rsidRDefault="2CE59F37" w14:paraId="2D7B4B5E" w14:textId="74174638">
      <w:pPr>
        <w:tabs>
          <w:tab w:val="left" w:leader="none" w:pos="1314"/>
        </w:tabs>
        <w:spacing w:before="3" w:beforeAutospacing="off" w:after="0" w:afterAutospacing="off"/>
        <w:ind w:left="477" w:right="0"/>
      </w:pPr>
      <w:r w:rsidRPr="2A3BD64A" w:rsidR="2CE59F37">
        <w:rPr>
          <w:rFonts w:ascii="Calibri" w:hAnsi="Calibri" w:eastAsia="Calibri" w:cs="Calibri"/>
          <w:noProof w:val="0"/>
          <w:sz w:val="28"/>
          <w:szCs w:val="28"/>
          <w:u w:val="single"/>
          <w:lang w:val="en-US"/>
        </w:rPr>
        <w:t xml:space="preserve">             </w:t>
      </w:r>
      <w:r w:rsidRPr="2A3BD64A" w:rsidR="2CE59F37">
        <w:rPr>
          <w:rFonts w:ascii="Calibri" w:hAnsi="Calibri" w:eastAsia="Calibri" w:cs="Calibri"/>
          <w:noProof w:val="0"/>
          <w:sz w:val="28"/>
          <w:szCs w:val="28"/>
          <w:lang w:val="en-US"/>
        </w:rPr>
        <w:t>c. I think a lot about my feelings and the feelings of others.</w:t>
      </w:r>
    </w:p>
    <w:p w:rsidR="2A3BD64A" w:rsidP="2A3BD64A" w:rsidRDefault="2A3BD64A" w14:paraId="46EC024A" w14:textId="289F0CED">
      <w:pPr>
        <w:tabs>
          <w:tab w:val="left" w:leader="none" w:pos="1314"/>
        </w:tabs>
        <w:spacing w:before="3" w:beforeAutospacing="off" w:after="0" w:afterAutospacing="off"/>
        <w:ind w:left="477" w:right="0"/>
        <w:rPr>
          <w:rFonts w:ascii="Calibri" w:hAnsi="Calibri" w:eastAsia="Calibri" w:cs="Calibri"/>
          <w:noProof w:val="0"/>
          <w:sz w:val="28"/>
          <w:szCs w:val="28"/>
          <w:lang w:val="en-US"/>
        </w:rPr>
      </w:pPr>
    </w:p>
    <w:p w:rsidR="2A3BD64A" w:rsidP="2A3BD64A" w:rsidRDefault="2A3BD64A" w14:paraId="74B128A5" w14:textId="09814DF7">
      <w:pPr>
        <w:tabs>
          <w:tab w:val="left" w:leader="none" w:pos="1314"/>
        </w:tabs>
        <w:spacing w:before="3" w:beforeAutospacing="off" w:after="0" w:afterAutospacing="off"/>
        <w:ind w:left="477" w:right="0"/>
        <w:rPr>
          <w:rFonts w:ascii="Calibri" w:hAnsi="Calibri" w:eastAsia="Calibri" w:cs="Calibri"/>
          <w:noProof w:val="0"/>
          <w:sz w:val="28"/>
          <w:szCs w:val="28"/>
          <w:lang w:val="en-US"/>
        </w:rPr>
      </w:pPr>
    </w:p>
    <w:p w:rsidR="2A3BD64A" w:rsidP="2A3BD64A" w:rsidRDefault="2A3BD64A" w14:paraId="6531A5D5" w14:textId="6BD6D912">
      <w:pPr>
        <w:pStyle w:val="ListParagraph"/>
        <w:spacing w:before="240" w:beforeAutospacing="off" w:after="240" w:afterAutospacing="off"/>
        <w:ind w:left="720"/>
        <w:rPr>
          <w:noProof w:val="0"/>
          <w:lang w:val="en-US"/>
        </w:rPr>
      </w:pPr>
    </w:p>
    <w:p w:rsidR="78115A9C" w:rsidP="78115A9C" w:rsidRDefault="78115A9C" w14:paraId="0D82F8D3" w14:textId="42B83E16">
      <w:pPr>
        <w:pStyle w:val="Normal"/>
        <w:spacing w:before="240" w:beforeAutospacing="off" w:after="240" w:afterAutospacing="off"/>
        <w:rPr>
          <w:noProof w:val="0"/>
          <w:sz w:val="24"/>
          <w:szCs w:val="24"/>
          <w:lang w:val="en-US"/>
        </w:rPr>
      </w:pPr>
    </w:p>
    <w:p w:rsidR="78115A9C" w:rsidP="78115A9C" w:rsidRDefault="78115A9C" w14:paraId="4D4112DB" w14:textId="31B88F6D">
      <w:pPr>
        <w:pStyle w:val="Normal"/>
        <w:spacing w:before="240" w:beforeAutospacing="off" w:after="240" w:afterAutospacing="off"/>
        <w:rPr>
          <w:noProof w:val="0"/>
          <w:sz w:val="24"/>
          <w:szCs w:val="24"/>
          <w:lang w:val="en-US"/>
        </w:rPr>
      </w:pPr>
    </w:p>
    <w:p w:rsidR="78115A9C" w:rsidP="78115A9C" w:rsidRDefault="78115A9C" w14:paraId="2ECE2BED" w14:textId="38D8828F">
      <w:pPr>
        <w:pStyle w:val="Normal"/>
        <w:rPr>
          <w:noProof w:val="0"/>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75">
    <w:nsid w:val="7ad03bc"/>
    <w:multiLevelType xmlns:w="http://schemas.openxmlformats.org/wordprocessingml/2006/main" w:val="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1.%2."/>
      <w:lvlJc w:val="left"/>
      <w:pPr>
        <w:ind w:left="1440" w:hanging="360"/>
      </w:pPr>
    </w:lvl>
    <w:lvl xmlns:w="http://schemas.openxmlformats.org/wordprocessingml/2006/main" w:ilvl="2">
      <w:start w:val="1"/>
      <w:numFmt w:val="decimal"/>
      <w:lvlText w:val="%1.%2.%3."/>
      <w:lvlJc w:val="left"/>
      <w:pPr>
        <w:ind w:left="2160" w:hanging="180"/>
      </w:pPr>
    </w:lvl>
    <w:lvl xmlns:w="http://schemas.openxmlformats.org/wordprocessingml/2006/main" w:ilvl="3">
      <w:start w:val="1"/>
      <w:numFmt w:val="decimal"/>
      <w:lvlText w:val="%1.%2.%3.%4."/>
      <w:lvlJc w:val="left"/>
      <w:pPr>
        <w:ind w:left="2880" w:hanging="360"/>
      </w:pPr>
    </w:lvl>
    <w:lvl xmlns:w="http://schemas.openxmlformats.org/wordprocessingml/2006/main" w:ilvl="4">
      <w:start w:val="1"/>
      <w:numFmt w:val="decimal"/>
      <w:lvlText w:val="%1.%2.%3.%4.%5."/>
      <w:lvlJc w:val="left"/>
      <w:pPr>
        <w:ind w:left="3600" w:hanging="360"/>
      </w:pPr>
    </w:lvl>
    <w:lvl xmlns:w="http://schemas.openxmlformats.org/wordprocessingml/2006/main" w:ilvl="5">
      <w:start w:val="1"/>
      <w:numFmt w:val="decimal"/>
      <w:lvlText w:val="%1.%2.%3.%4.%5.%6."/>
      <w:lvlJc w:val="left"/>
      <w:pPr>
        <w:ind w:left="4320" w:hanging="180"/>
      </w:pPr>
    </w:lvl>
    <w:lvl xmlns:w="http://schemas.openxmlformats.org/wordprocessingml/2006/main" w:ilvl="6">
      <w:start w:val="1"/>
      <w:numFmt w:val="decimal"/>
      <w:lvlText w:val="%1.%2.%3.%4.%5.%6.%7."/>
      <w:lvlJc w:val="left"/>
      <w:pPr>
        <w:ind w:left="5040" w:hanging="360"/>
      </w:pPr>
    </w:lvl>
    <w:lvl xmlns:w="http://schemas.openxmlformats.org/wordprocessingml/2006/main" w:ilvl="7">
      <w:start w:val="1"/>
      <w:numFmt w:val="decimal"/>
      <w:lvlText w:val="%1.%2.%3.%4.%5.%6.%7.%8."/>
      <w:lvlJc w:val="left"/>
      <w:pPr>
        <w:ind w:left="5760" w:hanging="360"/>
      </w:pPr>
    </w:lvl>
    <w:lvl xmlns:w="http://schemas.openxmlformats.org/wordprocessingml/2006/main" w:ilvl="8">
      <w:start w:val="1"/>
      <w:numFmt w:val="decimal"/>
      <w:lvlText w:val="%1.%2.%3.%4.%5.%6.%7.%8.%9."/>
      <w:lvlJc w:val="left"/>
      <w:pPr>
        <w:ind w:left="6480" w:hanging="180"/>
      </w:pPr>
    </w:lvl>
  </w:abstractNum>
  <w:abstractNum xmlns:w="http://schemas.openxmlformats.org/wordprocessingml/2006/main" w:abstractNumId="74">
    <w:nsid w:val="24909dd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3">
    <w:nsid w:val="924efb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2">
    <w:nsid w:val="70224a9b"/>
    <w:multiLevelType xmlns:w="http://schemas.openxmlformats.org/wordprocessingml/2006/main" w:val="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1.%2."/>
      <w:lvlJc w:val="left"/>
      <w:pPr>
        <w:ind w:left="1440" w:hanging="360"/>
      </w:pPr>
    </w:lvl>
    <w:lvl xmlns:w="http://schemas.openxmlformats.org/wordprocessingml/2006/main" w:ilvl="2">
      <w:start w:val="1"/>
      <w:numFmt w:val="decimal"/>
      <w:lvlText w:val="%1.%2.%3."/>
      <w:lvlJc w:val="left"/>
      <w:pPr>
        <w:ind w:left="2160" w:hanging="180"/>
      </w:pPr>
    </w:lvl>
    <w:lvl xmlns:w="http://schemas.openxmlformats.org/wordprocessingml/2006/main" w:ilvl="3">
      <w:start w:val="1"/>
      <w:numFmt w:val="decimal"/>
      <w:lvlText w:val="%1.%2.%3.%4."/>
      <w:lvlJc w:val="left"/>
      <w:pPr>
        <w:ind w:left="2880" w:hanging="360"/>
      </w:pPr>
    </w:lvl>
    <w:lvl xmlns:w="http://schemas.openxmlformats.org/wordprocessingml/2006/main" w:ilvl="4">
      <w:start w:val="1"/>
      <w:numFmt w:val="decimal"/>
      <w:lvlText w:val="%1.%2.%3.%4.%5."/>
      <w:lvlJc w:val="left"/>
      <w:pPr>
        <w:ind w:left="3600" w:hanging="360"/>
      </w:pPr>
    </w:lvl>
    <w:lvl xmlns:w="http://schemas.openxmlformats.org/wordprocessingml/2006/main" w:ilvl="5">
      <w:start w:val="1"/>
      <w:numFmt w:val="decimal"/>
      <w:lvlText w:val="%1.%2.%3.%4.%5.%6."/>
      <w:lvlJc w:val="left"/>
      <w:pPr>
        <w:ind w:left="4320" w:hanging="180"/>
      </w:pPr>
    </w:lvl>
    <w:lvl xmlns:w="http://schemas.openxmlformats.org/wordprocessingml/2006/main" w:ilvl="6">
      <w:start w:val="1"/>
      <w:numFmt w:val="decimal"/>
      <w:lvlText w:val="%1.%2.%3.%4.%5.%6.%7."/>
      <w:lvlJc w:val="left"/>
      <w:pPr>
        <w:ind w:left="5040" w:hanging="360"/>
      </w:pPr>
    </w:lvl>
    <w:lvl xmlns:w="http://schemas.openxmlformats.org/wordprocessingml/2006/main" w:ilvl="7">
      <w:start w:val="1"/>
      <w:numFmt w:val="decimal"/>
      <w:lvlText w:val="%1.%2.%3.%4.%5.%6.%7.%8."/>
      <w:lvlJc w:val="left"/>
      <w:pPr>
        <w:ind w:left="5760" w:hanging="360"/>
      </w:pPr>
    </w:lvl>
    <w:lvl xmlns:w="http://schemas.openxmlformats.org/wordprocessingml/2006/main" w:ilvl="8">
      <w:start w:val="1"/>
      <w:numFmt w:val="decimal"/>
      <w:lvlText w:val="%1.%2.%3.%4.%5.%6.%7.%8.%9."/>
      <w:lvlJc w:val="left"/>
      <w:pPr>
        <w:ind w:left="6480" w:hanging="180"/>
      </w:pPr>
    </w:lvl>
  </w:abstractNum>
  <w:abstractNum xmlns:w="http://schemas.openxmlformats.org/wordprocessingml/2006/main" w:abstractNumId="71">
    <w:nsid w:val="73ee5734"/>
    <w:multiLevelType xmlns:w="http://schemas.openxmlformats.org/wordprocessingml/2006/main" w:val="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0">
    <w:nsid w:val="1eb444a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9">
    <w:nsid w:val="22d37a9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8">
    <w:nsid w:val="65b5091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7">
    <w:nsid w:val="7fca17e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6">
    <w:nsid w:val="338abb1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5">
    <w:nsid w:val="9fc023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4">
    <w:nsid w:val="5a3a019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3">
    <w:nsid w:val="45a7bd7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2">
    <w:nsid w:val="6009e7a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1">
    <w:nsid w:val="7ba51f8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0">
    <w:nsid w:val="699e430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9">
    <w:nsid w:val="c8c1f4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8">
    <w:nsid w:val="54c38a0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7">
    <w:nsid w:val="458ff71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6">
    <w:nsid w:val="4c58757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5">
    <w:nsid w:val="6366109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4">
    <w:nsid w:val="3ed144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3">
    <w:nsid w:val="6a970b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2">
    <w:nsid w:val="7a03387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1">
    <w:nsid w:val="7cc5ea9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0">
    <w:nsid w:val="756e7a8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9">
    <w:nsid w:val="1797a1f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8">
    <w:nsid w:val="6a5df42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7">
    <w:nsid w:val="3129b93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6">
    <w:nsid w:val="7152862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5">
    <w:nsid w:val="27dfc1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4">
    <w:nsid w:val="62b498d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3">
    <w:nsid w:val="3b79f8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2">
    <w:nsid w:val="2700eac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1">
    <w:nsid w:val="4f75541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0">
    <w:nsid w:val="525b009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9">
    <w:nsid w:val="c11f99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8">
    <w:nsid w:val="536f646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7">
    <w:nsid w:val="33200fd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6">
    <w:nsid w:val="217f4f3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5">
    <w:nsid w:val="13b802a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4">
    <w:nsid w:val="6dbc66b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3">
    <w:nsid w:val="15efab3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2">
    <w:nsid w:val="e36764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
    <w:nsid w:val="6105a6b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nsid w:val="52c4100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52e3629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2ed808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1c8088e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2ac679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551df6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29dcf4a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fa1006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7ccf5bd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568e222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398c79c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5acd4d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7cae1c8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718f754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c6c812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505fb80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7222b3a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2dff06f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5b4c58e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5d2fbad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7e34ce8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72a345e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42ae34c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a4f59d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2005bc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379da17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6a8e5f2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3a21c6c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27e9bba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94fb70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75">
    <w:abstractNumId w:val="75"/>
  </w:num>
  <w:num w:numId="74">
    <w:abstractNumId w:val="74"/>
  </w:num>
  <w:num w:numId="73">
    <w:abstractNumId w:val="73"/>
  </w:num>
  <w:num w:numId="72">
    <w:abstractNumId w:val="72"/>
  </w:num>
  <w:num w:numId="71">
    <w:abstractNumId w:val="71"/>
  </w:num>
  <w:num w:numId="70">
    <w:abstractNumId w:val="70"/>
  </w:num>
  <w:num w:numId="69">
    <w:abstractNumId w:val="69"/>
  </w:num>
  <w:num w:numId="68">
    <w:abstractNumId w:val="68"/>
  </w:num>
  <w:num w:numId="67">
    <w:abstractNumId w:val="67"/>
  </w:num>
  <w:num w:numId="66">
    <w:abstractNumId w:val="66"/>
  </w:num>
  <w:num w:numId="65">
    <w:abstractNumId w:val="65"/>
  </w:num>
  <w:num w:numId="64">
    <w:abstractNumId w:val="64"/>
  </w:num>
  <w:num w:numId="63">
    <w:abstractNumId w:val="63"/>
  </w:num>
  <w:num w:numId="62">
    <w:abstractNumId w:val="62"/>
  </w:num>
  <w:num w:numId="61">
    <w:abstractNumId w:val="61"/>
  </w:num>
  <w:num w:numId="60">
    <w:abstractNumId w:val="60"/>
  </w:num>
  <w:num w:numId="59">
    <w:abstractNumId w:val="59"/>
  </w:num>
  <w:num w:numId="58">
    <w:abstractNumId w:val="58"/>
  </w:num>
  <w:num w:numId="57">
    <w:abstractNumId w:val="57"/>
  </w:num>
  <w:num w:numId="56">
    <w:abstractNumId w:val="56"/>
  </w:num>
  <w:num w:numId="55">
    <w:abstractNumId w:val="55"/>
  </w:num>
  <w:num w:numId="54">
    <w:abstractNumId w:val="54"/>
  </w:num>
  <w:num w:numId="53">
    <w:abstractNumId w:val="53"/>
  </w:num>
  <w:num w:numId="52">
    <w:abstractNumId w:val="52"/>
  </w:num>
  <w:num w:numId="51">
    <w:abstractNumId w:val="51"/>
  </w:num>
  <w:num w:numId="50">
    <w:abstractNumId w:val="50"/>
  </w:num>
  <w:num w:numId="49">
    <w:abstractNumId w:val="49"/>
  </w:num>
  <w:num w:numId="48">
    <w:abstractNumId w:val="48"/>
  </w:num>
  <w:num w:numId="47">
    <w:abstractNumId w:val="47"/>
  </w:num>
  <w:num w:numId="46">
    <w:abstractNumId w:val="46"/>
  </w:num>
  <w:num w:numId="45">
    <w:abstractNumId w:val="45"/>
  </w:num>
  <w:num w:numId="44">
    <w:abstractNumId w:val="44"/>
  </w:num>
  <w:num w:numId="43">
    <w:abstractNumId w:val="43"/>
  </w:num>
  <w:num w:numId="42">
    <w:abstractNumId w:val="42"/>
  </w:num>
  <w:num w:numId="41">
    <w:abstractNumId w:val="41"/>
  </w:num>
  <w:num w:numId="40">
    <w:abstractNumId w:val="40"/>
  </w:num>
  <w:num w:numId="39">
    <w:abstractNumId w:val="39"/>
  </w:num>
  <w:num w:numId="38">
    <w:abstractNumId w:val="38"/>
  </w:num>
  <w:num w:numId="37">
    <w:abstractNumId w:val="37"/>
  </w:num>
  <w:num w:numId="36">
    <w:abstractNumId w:val="36"/>
  </w:num>
  <w:num w:numId="35">
    <w:abstractNumId w:val="35"/>
  </w:num>
  <w:num w:numId="34">
    <w:abstractNumId w:val="34"/>
  </w:num>
  <w:num w:numId="33">
    <w:abstractNumId w:val="33"/>
  </w:num>
  <w:num w:numId="32">
    <w:abstractNumId w:val="32"/>
  </w:num>
  <w:num w:numId="31">
    <w:abstractNumId w:val="31"/>
  </w:num>
  <w:num w:numId="30">
    <w:abstractNumId w:val="30"/>
  </w:num>
  <w:num w:numId="29">
    <w:abstractNumId w:val="29"/>
  </w: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77BB5A8"/>
    <w:rsid w:val="000CD0A8"/>
    <w:rsid w:val="000CF5C5"/>
    <w:rsid w:val="000E86EA"/>
    <w:rsid w:val="003C81A0"/>
    <w:rsid w:val="003E8F69"/>
    <w:rsid w:val="0040BEF9"/>
    <w:rsid w:val="0048969D"/>
    <w:rsid w:val="004C7429"/>
    <w:rsid w:val="004EA8B4"/>
    <w:rsid w:val="00526B9B"/>
    <w:rsid w:val="005FD4DD"/>
    <w:rsid w:val="006D19FD"/>
    <w:rsid w:val="006D19FD"/>
    <w:rsid w:val="007AC66E"/>
    <w:rsid w:val="007F92B2"/>
    <w:rsid w:val="007F92B2"/>
    <w:rsid w:val="00830BC4"/>
    <w:rsid w:val="00884F82"/>
    <w:rsid w:val="008A6940"/>
    <w:rsid w:val="009C0AF2"/>
    <w:rsid w:val="00A09651"/>
    <w:rsid w:val="00B71109"/>
    <w:rsid w:val="00B96DD2"/>
    <w:rsid w:val="00BCBD0E"/>
    <w:rsid w:val="00CAB498"/>
    <w:rsid w:val="00DBBA1D"/>
    <w:rsid w:val="00DE7341"/>
    <w:rsid w:val="00E33809"/>
    <w:rsid w:val="00EEB785"/>
    <w:rsid w:val="010702EA"/>
    <w:rsid w:val="01103DFE"/>
    <w:rsid w:val="012E7D9E"/>
    <w:rsid w:val="013CDBBA"/>
    <w:rsid w:val="014D294A"/>
    <w:rsid w:val="01539498"/>
    <w:rsid w:val="0160776F"/>
    <w:rsid w:val="0178E2CB"/>
    <w:rsid w:val="019B81A9"/>
    <w:rsid w:val="01A4201F"/>
    <w:rsid w:val="01ADC36F"/>
    <w:rsid w:val="01ADC36F"/>
    <w:rsid w:val="01AF785B"/>
    <w:rsid w:val="01BBCE45"/>
    <w:rsid w:val="01C898CC"/>
    <w:rsid w:val="01D1809D"/>
    <w:rsid w:val="01E294E0"/>
    <w:rsid w:val="01F17C38"/>
    <w:rsid w:val="01F83DC9"/>
    <w:rsid w:val="0221B4F5"/>
    <w:rsid w:val="0226E44D"/>
    <w:rsid w:val="02318C4F"/>
    <w:rsid w:val="02478FB1"/>
    <w:rsid w:val="02520C81"/>
    <w:rsid w:val="0254D08B"/>
    <w:rsid w:val="02646702"/>
    <w:rsid w:val="0289A756"/>
    <w:rsid w:val="0295794C"/>
    <w:rsid w:val="02A3F43C"/>
    <w:rsid w:val="02B18BD3"/>
    <w:rsid w:val="02C0F758"/>
    <w:rsid w:val="02E47757"/>
    <w:rsid w:val="02F8D1EB"/>
    <w:rsid w:val="030074CD"/>
    <w:rsid w:val="03026166"/>
    <w:rsid w:val="031EC5A0"/>
    <w:rsid w:val="03298BD7"/>
    <w:rsid w:val="034795C0"/>
    <w:rsid w:val="03617CB9"/>
    <w:rsid w:val="038FAD0C"/>
    <w:rsid w:val="039C09AE"/>
    <w:rsid w:val="03A359D5"/>
    <w:rsid w:val="03A53586"/>
    <w:rsid w:val="03CF12D1"/>
    <w:rsid w:val="03CF12D1"/>
    <w:rsid w:val="03D00D26"/>
    <w:rsid w:val="03D00D26"/>
    <w:rsid w:val="03EA1EFD"/>
    <w:rsid w:val="03F1FC14"/>
    <w:rsid w:val="03F2BE15"/>
    <w:rsid w:val="03FDA367"/>
    <w:rsid w:val="04135901"/>
    <w:rsid w:val="04135901"/>
    <w:rsid w:val="0414F3A3"/>
    <w:rsid w:val="042C56AC"/>
    <w:rsid w:val="042D64CD"/>
    <w:rsid w:val="0433A2A0"/>
    <w:rsid w:val="044168A8"/>
    <w:rsid w:val="0448C485"/>
    <w:rsid w:val="047F88B7"/>
    <w:rsid w:val="04B5DB89"/>
    <w:rsid w:val="04B5DB89"/>
    <w:rsid w:val="04C043C5"/>
    <w:rsid w:val="04FB9909"/>
    <w:rsid w:val="05073E6D"/>
    <w:rsid w:val="050A09FF"/>
    <w:rsid w:val="052C9063"/>
    <w:rsid w:val="0544510B"/>
    <w:rsid w:val="0548B1AD"/>
    <w:rsid w:val="054BCB80"/>
    <w:rsid w:val="054F2DA9"/>
    <w:rsid w:val="05544EDA"/>
    <w:rsid w:val="055B65E5"/>
    <w:rsid w:val="056BF7A5"/>
    <w:rsid w:val="056FED4C"/>
    <w:rsid w:val="05825CDF"/>
    <w:rsid w:val="05B5464B"/>
    <w:rsid w:val="05E56AE8"/>
    <w:rsid w:val="05E68192"/>
    <w:rsid w:val="05F3E0C2"/>
    <w:rsid w:val="06060FDE"/>
    <w:rsid w:val="0608544D"/>
    <w:rsid w:val="060AB695"/>
    <w:rsid w:val="0644A9FA"/>
    <w:rsid w:val="0645CE91"/>
    <w:rsid w:val="0667C670"/>
    <w:rsid w:val="06757C4E"/>
    <w:rsid w:val="0682623E"/>
    <w:rsid w:val="06842C44"/>
    <w:rsid w:val="068B4DA8"/>
    <w:rsid w:val="068FA324"/>
    <w:rsid w:val="0699647C"/>
    <w:rsid w:val="0699647C"/>
    <w:rsid w:val="069C7EA6"/>
    <w:rsid w:val="06A2C232"/>
    <w:rsid w:val="06BD9B04"/>
    <w:rsid w:val="06CDC906"/>
    <w:rsid w:val="06F9F257"/>
    <w:rsid w:val="0715020C"/>
    <w:rsid w:val="0715020C"/>
    <w:rsid w:val="0729F362"/>
    <w:rsid w:val="072CA322"/>
    <w:rsid w:val="072EFDFC"/>
    <w:rsid w:val="07321579"/>
    <w:rsid w:val="074BE473"/>
    <w:rsid w:val="0759EE97"/>
    <w:rsid w:val="0766DA46"/>
    <w:rsid w:val="076B6A66"/>
    <w:rsid w:val="077BB5A8"/>
    <w:rsid w:val="077CF27A"/>
    <w:rsid w:val="0794EF34"/>
    <w:rsid w:val="07A856E6"/>
    <w:rsid w:val="07B675FD"/>
    <w:rsid w:val="07C68CBA"/>
    <w:rsid w:val="07C80596"/>
    <w:rsid w:val="07CFCEA0"/>
    <w:rsid w:val="07E952D1"/>
    <w:rsid w:val="07E952D1"/>
    <w:rsid w:val="07FC7931"/>
    <w:rsid w:val="07FEE20E"/>
    <w:rsid w:val="0815BC0C"/>
    <w:rsid w:val="081F026A"/>
    <w:rsid w:val="0821E94D"/>
    <w:rsid w:val="0827E465"/>
    <w:rsid w:val="08369D70"/>
    <w:rsid w:val="085F98C0"/>
    <w:rsid w:val="086EB3EA"/>
    <w:rsid w:val="0872E5EA"/>
    <w:rsid w:val="08A89ABC"/>
    <w:rsid w:val="08B2CC84"/>
    <w:rsid w:val="08C9983C"/>
    <w:rsid w:val="08EAF05E"/>
    <w:rsid w:val="08EC4F15"/>
    <w:rsid w:val="08EF169E"/>
    <w:rsid w:val="090BE6A7"/>
    <w:rsid w:val="091671F4"/>
    <w:rsid w:val="091D5798"/>
    <w:rsid w:val="092216DA"/>
    <w:rsid w:val="092A0FFC"/>
    <w:rsid w:val="092C4109"/>
    <w:rsid w:val="093F7451"/>
    <w:rsid w:val="094FDD34"/>
    <w:rsid w:val="0967255A"/>
    <w:rsid w:val="09A02037"/>
    <w:rsid w:val="09A7996E"/>
    <w:rsid w:val="09AC6D44"/>
    <w:rsid w:val="09B9687B"/>
    <w:rsid w:val="09EF271C"/>
    <w:rsid w:val="0A2D8745"/>
    <w:rsid w:val="0A40BB49"/>
    <w:rsid w:val="0A5E93FC"/>
    <w:rsid w:val="0A84D190"/>
    <w:rsid w:val="0AA1EDA5"/>
    <w:rsid w:val="0AB39ECD"/>
    <w:rsid w:val="0AB8E5F6"/>
    <w:rsid w:val="0AC2FFDF"/>
    <w:rsid w:val="0B085A31"/>
    <w:rsid w:val="0B314D0C"/>
    <w:rsid w:val="0B389E45"/>
    <w:rsid w:val="0B40DE3D"/>
    <w:rsid w:val="0B4C9F43"/>
    <w:rsid w:val="0B501EAF"/>
    <w:rsid w:val="0B550C0F"/>
    <w:rsid w:val="0B64DB8D"/>
    <w:rsid w:val="0B72E104"/>
    <w:rsid w:val="0B7DC5C2"/>
    <w:rsid w:val="0B851DE5"/>
    <w:rsid w:val="0BABB613"/>
    <w:rsid w:val="0BB58B11"/>
    <w:rsid w:val="0BB64EB7"/>
    <w:rsid w:val="0BC034E7"/>
    <w:rsid w:val="0BC034E7"/>
    <w:rsid w:val="0BECCA9C"/>
    <w:rsid w:val="0BF35B42"/>
    <w:rsid w:val="0BFFF4EF"/>
    <w:rsid w:val="0C0DB269"/>
    <w:rsid w:val="0C15D947"/>
    <w:rsid w:val="0C25E266"/>
    <w:rsid w:val="0C3090A3"/>
    <w:rsid w:val="0C3E6F02"/>
    <w:rsid w:val="0C67414E"/>
    <w:rsid w:val="0C6A9C8F"/>
    <w:rsid w:val="0C88D815"/>
    <w:rsid w:val="0C88D815"/>
    <w:rsid w:val="0C95CBDC"/>
    <w:rsid w:val="0C9F93F9"/>
    <w:rsid w:val="0CC0AD04"/>
    <w:rsid w:val="0CCE15EA"/>
    <w:rsid w:val="0CCF91CE"/>
    <w:rsid w:val="0CE17304"/>
    <w:rsid w:val="0CE61B9B"/>
    <w:rsid w:val="0CF32CA6"/>
    <w:rsid w:val="0D086C15"/>
    <w:rsid w:val="0D2F1C29"/>
    <w:rsid w:val="0D454808"/>
    <w:rsid w:val="0D4FD1F1"/>
    <w:rsid w:val="0D4FD1F1"/>
    <w:rsid w:val="0D73F94B"/>
    <w:rsid w:val="0D771B0C"/>
    <w:rsid w:val="0D81B5B8"/>
    <w:rsid w:val="0D83E8F2"/>
    <w:rsid w:val="0D83E8F2"/>
    <w:rsid w:val="0D926CDA"/>
    <w:rsid w:val="0D9FC4ED"/>
    <w:rsid w:val="0DB4CBFB"/>
    <w:rsid w:val="0DDAB8B9"/>
    <w:rsid w:val="0DE0CF9B"/>
    <w:rsid w:val="0E01F886"/>
    <w:rsid w:val="0E0A6D3D"/>
    <w:rsid w:val="0E0ACC09"/>
    <w:rsid w:val="0E0FCE50"/>
    <w:rsid w:val="0E1AFFDC"/>
    <w:rsid w:val="0E1AFFDC"/>
    <w:rsid w:val="0E1B1178"/>
    <w:rsid w:val="0E36ED64"/>
    <w:rsid w:val="0E3FA986"/>
    <w:rsid w:val="0E46FAF4"/>
    <w:rsid w:val="0E4C0783"/>
    <w:rsid w:val="0E7B63F6"/>
    <w:rsid w:val="0E7DF341"/>
    <w:rsid w:val="0E8FAFEF"/>
    <w:rsid w:val="0EA2069C"/>
    <w:rsid w:val="0EA2069C"/>
    <w:rsid w:val="0EA8D2AC"/>
    <w:rsid w:val="0EB13E2F"/>
    <w:rsid w:val="0EBDC761"/>
    <w:rsid w:val="0EC61FB5"/>
    <w:rsid w:val="0EDCC160"/>
    <w:rsid w:val="0EF08C50"/>
    <w:rsid w:val="0EF08C50"/>
    <w:rsid w:val="0F6A5050"/>
    <w:rsid w:val="0F7F3632"/>
    <w:rsid w:val="0F91E501"/>
    <w:rsid w:val="0F91EB13"/>
    <w:rsid w:val="0F969378"/>
    <w:rsid w:val="0F9D8B2A"/>
    <w:rsid w:val="0FAE2A9D"/>
    <w:rsid w:val="0FC0F8EC"/>
    <w:rsid w:val="0FF55D4A"/>
    <w:rsid w:val="10282C5F"/>
    <w:rsid w:val="105C846D"/>
    <w:rsid w:val="1064B391"/>
    <w:rsid w:val="108395E2"/>
    <w:rsid w:val="109C7E88"/>
    <w:rsid w:val="10A729D7"/>
    <w:rsid w:val="10B0CDC5"/>
    <w:rsid w:val="10C7EA3E"/>
    <w:rsid w:val="10DE70DD"/>
    <w:rsid w:val="10F67CE7"/>
    <w:rsid w:val="110BAB6E"/>
    <w:rsid w:val="112456B6"/>
    <w:rsid w:val="112456B6"/>
    <w:rsid w:val="11298643"/>
    <w:rsid w:val="112FC52A"/>
    <w:rsid w:val="113967D0"/>
    <w:rsid w:val="113E58A5"/>
    <w:rsid w:val="115069D8"/>
    <w:rsid w:val="116452FA"/>
    <w:rsid w:val="116452FA"/>
    <w:rsid w:val="11683D55"/>
    <w:rsid w:val="1177B124"/>
    <w:rsid w:val="11822A61"/>
    <w:rsid w:val="11939980"/>
    <w:rsid w:val="11939980"/>
    <w:rsid w:val="11964068"/>
    <w:rsid w:val="119FC087"/>
    <w:rsid w:val="11A214EB"/>
    <w:rsid w:val="11A214EB"/>
    <w:rsid w:val="11A76D9A"/>
    <w:rsid w:val="11A76D9A"/>
    <w:rsid w:val="11B0017F"/>
    <w:rsid w:val="11B1C34D"/>
    <w:rsid w:val="11CEEDCE"/>
    <w:rsid w:val="11CF9090"/>
    <w:rsid w:val="11CFCB02"/>
    <w:rsid w:val="11D9A646"/>
    <w:rsid w:val="11DB6E82"/>
    <w:rsid w:val="11DC222D"/>
    <w:rsid w:val="11DC222D"/>
    <w:rsid w:val="11E855E0"/>
    <w:rsid w:val="11EB530C"/>
    <w:rsid w:val="11F5F292"/>
    <w:rsid w:val="12317784"/>
    <w:rsid w:val="1238EAC2"/>
    <w:rsid w:val="1238EAC2"/>
    <w:rsid w:val="125D5343"/>
    <w:rsid w:val="127CD7D5"/>
    <w:rsid w:val="128DCCA7"/>
    <w:rsid w:val="12A7CF88"/>
    <w:rsid w:val="12A7CF88"/>
    <w:rsid w:val="12AA8EE6"/>
    <w:rsid w:val="12ADBE69"/>
    <w:rsid w:val="12AFA1FB"/>
    <w:rsid w:val="12D0BF19"/>
    <w:rsid w:val="12D1BD8B"/>
    <w:rsid w:val="12D36624"/>
    <w:rsid w:val="12E42DCC"/>
    <w:rsid w:val="1304737D"/>
    <w:rsid w:val="1304D434"/>
    <w:rsid w:val="130F4954"/>
    <w:rsid w:val="13228254"/>
    <w:rsid w:val="135EE441"/>
    <w:rsid w:val="1370059E"/>
    <w:rsid w:val="1384D3B3"/>
    <w:rsid w:val="138AE8A6"/>
    <w:rsid w:val="13A0DD69"/>
    <w:rsid w:val="13A14F15"/>
    <w:rsid w:val="13A8C2EF"/>
    <w:rsid w:val="13A9A2C7"/>
    <w:rsid w:val="13BA838F"/>
    <w:rsid w:val="13BB7AA0"/>
    <w:rsid w:val="13CCBA49"/>
    <w:rsid w:val="13F6EEFA"/>
    <w:rsid w:val="140B79D4"/>
    <w:rsid w:val="147CFBEF"/>
    <w:rsid w:val="149D3B95"/>
    <w:rsid w:val="149D3B95"/>
    <w:rsid w:val="15152EE4"/>
    <w:rsid w:val="151C2055"/>
    <w:rsid w:val="154F1791"/>
    <w:rsid w:val="1560A0F5"/>
    <w:rsid w:val="1560A0F5"/>
    <w:rsid w:val="1582F72F"/>
    <w:rsid w:val="1594EC0D"/>
    <w:rsid w:val="15B01080"/>
    <w:rsid w:val="15C375FA"/>
    <w:rsid w:val="15CA9318"/>
    <w:rsid w:val="15CD7544"/>
    <w:rsid w:val="15CED4E8"/>
    <w:rsid w:val="15D97F09"/>
    <w:rsid w:val="15DABE07"/>
    <w:rsid w:val="15F96535"/>
    <w:rsid w:val="15F96535"/>
    <w:rsid w:val="16078718"/>
    <w:rsid w:val="160E3596"/>
    <w:rsid w:val="161C3718"/>
    <w:rsid w:val="161C3718"/>
    <w:rsid w:val="162E99C4"/>
    <w:rsid w:val="1636628F"/>
    <w:rsid w:val="16408C4D"/>
    <w:rsid w:val="16479822"/>
    <w:rsid w:val="16602444"/>
    <w:rsid w:val="1667D113"/>
    <w:rsid w:val="1672D7C4"/>
    <w:rsid w:val="16899194"/>
    <w:rsid w:val="16991C2B"/>
    <w:rsid w:val="16AE1C4F"/>
    <w:rsid w:val="16B7B642"/>
    <w:rsid w:val="16B7B642"/>
    <w:rsid w:val="16C1B146"/>
    <w:rsid w:val="16C3F9FA"/>
    <w:rsid w:val="16C848FF"/>
    <w:rsid w:val="16DC44F1"/>
    <w:rsid w:val="16E32D47"/>
    <w:rsid w:val="16F1DEFC"/>
    <w:rsid w:val="16F5FDEB"/>
    <w:rsid w:val="17045EFD"/>
    <w:rsid w:val="171FCC34"/>
    <w:rsid w:val="172DFF2D"/>
    <w:rsid w:val="174F4979"/>
    <w:rsid w:val="175C9800"/>
    <w:rsid w:val="177E6F5A"/>
    <w:rsid w:val="17827458"/>
    <w:rsid w:val="1796A773"/>
    <w:rsid w:val="1796A773"/>
    <w:rsid w:val="17994A84"/>
    <w:rsid w:val="179E658D"/>
    <w:rsid w:val="179EB6BD"/>
    <w:rsid w:val="17A39B8D"/>
    <w:rsid w:val="17A39B8D"/>
    <w:rsid w:val="17B125E5"/>
    <w:rsid w:val="17C04103"/>
    <w:rsid w:val="17CF8C24"/>
    <w:rsid w:val="17D30E4F"/>
    <w:rsid w:val="17F2295F"/>
    <w:rsid w:val="17F2E581"/>
    <w:rsid w:val="17FDF96A"/>
    <w:rsid w:val="1809EC08"/>
    <w:rsid w:val="1827508E"/>
    <w:rsid w:val="1830A80D"/>
    <w:rsid w:val="1830AA0C"/>
    <w:rsid w:val="1846F639"/>
    <w:rsid w:val="185DABE3"/>
    <w:rsid w:val="1861BDE7"/>
    <w:rsid w:val="1861BDE7"/>
    <w:rsid w:val="188D126C"/>
    <w:rsid w:val="18943CE6"/>
    <w:rsid w:val="18970856"/>
    <w:rsid w:val="18A08501"/>
    <w:rsid w:val="18A88735"/>
    <w:rsid w:val="18AE95E6"/>
    <w:rsid w:val="18B5A138"/>
    <w:rsid w:val="18B5A138"/>
    <w:rsid w:val="18F213EE"/>
    <w:rsid w:val="18F7CF7B"/>
    <w:rsid w:val="18FEE2F6"/>
    <w:rsid w:val="190E5499"/>
    <w:rsid w:val="193695D1"/>
    <w:rsid w:val="19482F1E"/>
    <w:rsid w:val="194C810C"/>
    <w:rsid w:val="198EBCC4"/>
    <w:rsid w:val="1995137E"/>
    <w:rsid w:val="19A00617"/>
    <w:rsid w:val="19DD9CDD"/>
    <w:rsid w:val="19DECEEC"/>
    <w:rsid w:val="19EA8DD0"/>
    <w:rsid w:val="19FA452F"/>
    <w:rsid w:val="1A05ECBD"/>
    <w:rsid w:val="1A207544"/>
    <w:rsid w:val="1A2CB17C"/>
    <w:rsid w:val="1A4084E6"/>
    <w:rsid w:val="1A4EE07C"/>
    <w:rsid w:val="1A51AEDD"/>
    <w:rsid w:val="1A657E73"/>
    <w:rsid w:val="1A6CC62C"/>
    <w:rsid w:val="1A6FC18B"/>
    <w:rsid w:val="1A6FE603"/>
    <w:rsid w:val="1AB010A1"/>
    <w:rsid w:val="1AB96DF3"/>
    <w:rsid w:val="1AB96DF3"/>
    <w:rsid w:val="1ABA2810"/>
    <w:rsid w:val="1AC16D18"/>
    <w:rsid w:val="1AD8D303"/>
    <w:rsid w:val="1ADA8868"/>
    <w:rsid w:val="1AE4C483"/>
    <w:rsid w:val="1AE4C483"/>
    <w:rsid w:val="1AEE01D4"/>
    <w:rsid w:val="1B027156"/>
    <w:rsid w:val="1B1EB7E4"/>
    <w:rsid w:val="1B2D5E54"/>
    <w:rsid w:val="1B3DBEFF"/>
    <w:rsid w:val="1B4BB91A"/>
    <w:rsid w:val="1B5ED63D"/>
    <w:rsid w:val="1B61E8C3"/>
    <w:rsid w:val="1B67BE40"/>
    <w:rsid w:val="1B740066"/>
    <w:rsid w:val="1B756DA2"/>
    <w:rsid w:val="1B9760F0"/>
    <w:rsid w:val="1BB71238"/>
    <w:rsid w:val="1BB79F2C"/>
    <w:rsid w:val="1BB7FB18"/>
    <w:rsid w:val="1BB8FCE3"/>
    <w:rsid w:val="1BC4C043"/>
    <w:rsid w:val="1BEDBA2B"/>
    <w:rsid w:val="1BF2224C"/>
    <w:rsid w:val="1C0D0A79"/>
    <w:rsid w:val="1C0E12EB"/>
    <w:rsid w:val="1C1D7DF7"/>
    <w:rsid w:val="1C4D80C4"/>
    <w:rsid w:val="1C4D80C4"/>
    <w:rsid w:val="1C556225"/>
    <w:rsid w:val="1C57A74A"/>
    <w:rsid w:val="1C5C0FA9"/>
    <w:rsid w:val="1C678D7F"/>
    <w:rsid w:val="1C8177E1"/>
    <w:rsid w:val="1C82BA72"/>
    <w:rsid w:val="1C8AD806"/>
    <w:rsid w:val="1C8AD806"/>
    <w:rsid w:val="1C8B9FCA"/>
    <w:rsid w:val="1CB3EADB"/>
    <w:rsid w:val="1CB4C590"/>
    <w:rsid w:val="1CBBA4B5"/>
    <w:rsid w:val="1CCCC6E5"/>
    <w:rsid w:val="1CEA0635"/>
    <w:rsid w:val="1D05E63F"/>
    <w:rsid w:val="1D193312"/>
    <w:rsid w:val="1D1AA535"/>
    <w:rsid w:val="1D20D5C5"/>
    <w:rsid w:val="1D2CA67A"/>
    <w:rsid w:val="1D33FE00"/>
    <w:rsid w:val="1D36228D"/>
    <w:rsid w:val="1D511375"/>
    <w:rsid w:val="1D631EA4"/>
    <w:rsid w:val="1D63C724"/>
    <w:rsid w:val="1D701930"/>
    <w:rsid w:val="1D7A9F07"/>
    <w:rsid w:val="1D8396C7"/>
    <w:rsid w:val="1DB2CE05"/>
    <w:rsid w:val="1DB87A11"/>
    <w:rsid w:val="1DB9135D"/>
    <w:rsid w:val="1DC20AF9"/>
    <w:rsid w:val="1DC40AEA"/>
    <w:rsid w:val="1DD2C346"/>
    <w:rsid w:val="1DE53C69"/>
    <w:rsid w:val="1DEACD06"/>
    <w:rsid w:val="1DEEE70C"/>
    <w:rsid w:val="1E0282A6"/>
    <w:rsid w:val="1E035A74"/>
    <w:rsid w:val="1E17F7E8"/>
    <w:rsid w:val="1E2B588A"/>
    <w:rsid w:val="1E619E1B"/>
    <w:rsid w:val="1E9DFC03"/>
    <w:rsid w:val="1E9E68B2"/>
    <w:rsid w:val="1E9E68B2"/>
    <w:rsid w:val="1EA086F5"/>
    <w:rsid w:val="1EA4451E"/>
    <w:rsid w:val="1EA78290"/>
    <w:rsid w:val="1EBA829A"/>
    <w:rsid w:val="1ECCDA3B"/>
    <w:rsid w:val="1ECEC541"/>
    <w:rsid w:val="1EE780C2"/>
    <w:rsid w:val="1EE7DFC9"/>
    <w:rsid w:val="1EEB768E"/>
    <w:rsid w:val="1F005DD4"/>
    <w:rsid w:val="1F016B16"/>
    <w:rsid w:val="1F299119"/>
    <w:rsid w:val="1F2AE71E"/>
    <w:rsid w:val="1F2AE71E"/>
    <w:rsid w:val="1F3E6C2E"/>
    <w:rsid w:val="1F4F1B13"/>
    <w:rsid w:val="1F61D4AF"/>
    <w:rsid w:val="1F6957E1"/>
    <w:rsid w:val="1F7C82C0"/>
    <w:rsid w:val="1F7F5A43"/>
    <w:rsid w:val="1FCA6A88"/>
    <w:rsid w:val="1FE19B30"/>
    <w:rsid w:val="1FE683BE"/>
    <w:rsid w:val="1FEC808A"/>
    <w:rsid w:val="1FED50AA"/>
    <w:rsid w:val="1FEED8FA"/>
    <w:rsid w:val="1FFB2A42"/>
    <w:rsid w:val="1FFC132F"/>
    <w:rsid w:val="200803EE"/>
    <w:rsid w:val="20116880"/>
    <w:rsid w:val="201A8B81"/>
    <w:rsid w:val="201A8B81"/>
    <w:rsid w:val="202664A5"/>
    <w:rsid w:val="2042F6A9"/>
    <w:rsid w:val="206298C8"/>
    <w:rsid w:val="206F33C1"/>
    <w:rsid w:val="2073E2CB"/>
    <w:rsid w:val="20BB42A6"/>
    <w:rsid w:val="20DD65F3"/>
    <w:rsid w:val="20DE6F47"/>
    <w:rsid w:val="20F9F2DF"/>
    <w:rsid w:val="20F9F2DF"/>
    <w:rsid w:val="20FDE3B8"/>
    <w:rsid w:val="21083822"/>
    <w:rsid w:val="2113B568"/>
    <w:rsid w:val="21212091"/>
    <w:rsid w:val="2175AC7E"/>
    <w:rsid w:val="2183B04F"/>
    <w:rsid w:val="21B21236"/>
    <w:rsid w:val="21BF5483"/>
    <w:rsid w:val="21C4EF43"/>
    <w:rsid w:val="21C80F33"/>
    <w:rsid w:val="21E4284D"/>
    <w:rsid w:val="21FEDF42"/>
    <w:rsid w:val="221A7925"/>
    <w:rsid w:val="222FA24F"/>
    <w:rsid w:val="223C2DAF"/>
    <w:rsid w:val="224025FB"/>
    <w:rsid w:val="224025FB"/>
    <w:rsid w:val="224816AA"/>
    <w:rsid w:val="2249AC23"/>
    <w:rsid w:val="22527131"/>
    <w:rsid w:val="22527131"/>
    <w:rsid w:val="2253B141"/>
    <w:rsid w:val="225F4DF3"/>
    <w:rsid w:val="225F4DF3"/>
    <w:rsid w:val="227C28CE"/>
    <w:rsid w:val="2285F3DF"/>
    <w:rsid w:val="2293ACD8"/>
    <w:rsid w:val="229E98AC"/>
    <w:rsid w:val="22A45C4D"/>
    <w:rsid w:val="22A8A55C"/>
    <w:rsid w:val="22C1266A"/>
    <w:rsid w:val="22C1266A"/>
    <w:rsid w:val="22CCB45B"/>
    <w:rsid w:val="22D34694"/>
    <w:rsid w:val="22D69E99"/>
    <w:rsid w:val="22E4D308"/>
    <w:rsid w:val="22E86543"/>
    <w:rsid w:val="22F8EFB3"/>
    <w:rsid w:val="230878F1"/>
    <w:rsid w:val="230D0724"/>
    <w:rsid w:val="232D349D"/>
    <w:rsid w:val="233F153E"/>
    <w:rsid w:val="234210C2"/>
    <w:rsid w:val="2350B54B"/>
    <w:rsid w:val="236EECF0"/>
    <w:rsid w:val="2381118A"/>
    <w:rsid w:val="2389D4DB"/>
    <w:rsid w:val="23C6C2F7"/>
    <w:rsid w:val="23DFAA8B"/>
    <w:rsid w:val="23F68C78"/>
    <w:rsid w:val="24009610"/>
    <w:rsid w:val="2439FAD8"/>
    <w:rsid w:val="243F5AE4"/>
    <w:rsid w:val="2443B805"/>
    <w:rsid w:val="24653BE6"/>
    <w:rsid w:val="248167D4"/>
    <w:rsid w:val="248B4080"/>
    <w:rsid w:val="24A0EE33"/>
    <w:rsid w:val="24A962D4"/>
    <w:rsid w:val="24A962D4"/>
    <w:rsid w:val="24C532BB"/>
    <w:rsid w:val="24CBAB06"/>
    <w:rsid w:val="24D103EA"/>
    <w:rsid w:val="24F1E4AD"/>
    <w:rsid w:val="250DF0C6"/>
    <w:rsid w:val="251003B2"/>
    <w:rsid w:val="25114493"/>
    <w:rsid w:val="2511A1DE"/>
    <w:rsid w:val="25274F95"/>
    <w:rsid w:val="254171E1"/>
    <w:rsid w:val="2558E25C"/>
    <w:rsid w:val="25668E8E"/>
    <w:rsid w:val="258C1A06"/>
    <w:rsid w:val="258D477A"/>
    <w:rsid w:val="25B84C57"/>
    <w:rsid w:val="25F58FD5"/>
    <w:rsid w:val="2613C79B"/>
    <w:rsid w:val="2623B755"/>
    <w:rsid w:val="263CEA22"/>
    <w:rsid w:val="26640D38"/>
    <w:rsid w:val="268047B3"/>
    <w:rsid w:val="26A0A807"/>
    <w:rsid w:val="26A3B197"/>
    <w:rsid w:val="26A44243"/>
    <w:rsid w:val="26A940DD"/>
    <w:rsid w:val="26C98931"/>
    <w:rsid w:val="26D69302"/>
    <w:rsid w:val="26E0EFCF"/>
    <w:rsid w:val="26E1B63E"/>
    <w:rsid w:val="27202F58"/>
    <w:rsid w:val="2734D3D2"/>
    <w:rsid w:val="2764A684"/>
    <w:rsid w:val="2770A92A"/>
    <w:rsid w:val="27759467"/>
    <w:rsid w:val="27A56A2F"/>
    <w:rsid w:val="27B90222"/>
    <w:rsid w:val="27D6C21F"/>
    <w:rsid w:val="27E290DD"/>
    <w:rsid w:val="27FBCF6A"/>
    <w:rsid w:val="2832CC57"/>
    <w:rsid w:val="283A25BD"/>
    <w:rsid w:val="285B2C39"/>
    <w:rsid w:val="28691031"/>
    <w:rsid w:val="28773C7F"/>
    <w:rsid w:val="288EEC61"/>
    <w:rsid w:val="28A1BBB8"/>
    <w:rsid w:val="28A3AD0B"/>
    <w:rsid w:val="28C33663"/>
    <w:rsid w:val="28EFC80D"/>
    <w:rsid w:val="2913F28A"/>
    <w:rsid w:val="293987A4"/>
    <w:rsid w:val="293EF0C9"/>
    <w:rsid w:val="29AB2405"/>
    <w:rsid w:val="29D3D5F6"/>
    <w:rsid w:val="29D3D5F6"/>
    <w:rsid w:val="29E82FEC"/>
    <w:rsid w:val="29EB9EFE"/>
    <w:rsid w:val="29F692E8"/>
    <w:rsid w:val="2A0F8273"/>
    <w:rsid w:val="2A10742A"/>
    <w:rsid w:val="2A160825"/>
    <w:rsid w:val="2A180FD7"/>
    <w:rsid w:val="2A191A3C"/>
    <w:rsid w:val="2A191A3C"/>
    <w:rsid w:val="2A1E106A"/>
    <w:rsid w:val="2A348A48"/>
    <w:rsid w:val="2A348A48"/>
    <w:rsid w:val="2A3872EF"/>
    <w:rsid w:val="2A3BD64A"/>
    <w:rsid w:val="2A5BF0D1"/>
    <w:rsid w:val="2A6653E8"/>
    <w:rsid w:val="2A7244FE"/>
    <w:rsid w:val="2A8E06CC"/>
    <w:rsid w:val="2A9423B2"/>
    <w:rsid w:val="2A9D961D"/>
    <w:rsid w:val="2AA01E3F"/>
    <w:rsid w:val="2AA01E3F"/>
    <w:rsid w:val="2AB2E444"/>
    <w:rsid w:val="2ABB76B7"/>
    <w:rsid w:val="2ABEADA8"/>
    <w:rsid w:val="2AE014BE"/>
    <w:rsid w:val="2AF756F8"/>
    <w:rsid w:val="2B07F7E7"/>
    <w:rsid w:val="2B086E48"/>
    <w:rsid w:val="2B17E2BA"/>
    <w:rsid w:val="2B2A2B3C"/>
    <w:rsid w:val="2B2B4143"/>
    <w:rsid w:val="2B5EF1CC"/>
    <w:rsid w:val="2B826889"/>
    <w:rsid w:val="2B86A517"/>
    <w:rsid w:val="2B8B7657"/>
    <w:rsid w:val="2B8C2DF0"/>
    <w:rsid w:val="2B9DDF36"/>
    <w:rsid w:val="2BAC7C0C"/>
    <w:rsid w:val="2BB94D88"/>
    <w:rsid w:val="2BB94D88"/>
    <w:rsid w:val="2BD78ADA"/>
    <w:rsid w:val="2BD78ADA"/>
    <w:rsid w:val="2BD8DA31"/>
    <w:rsid w:val="2BD8DA31"/>
    <w:rsid w:val="2BDD94F8"/>
    <w:rsid w:val="2C14463B"/>
    <w:rsid w:val="2C2BDEC2"/>
    <w:rsid w:val="2C30DC40"/>
    <w:rsid w:val="2C39D8C0"/>
    <w:rsid w:val="2C49BDCD"/>
    <w:rsid w:val="2C68B681"/>
    <w:rsid w:val="2C7345AE"/>
    <w:rsid w:val="2C808D4B"/>
    <w:rsid w:val="2C932DE8"/>
    <w:rsid w:val="2CB2E24A"/>
    <w:rsid w:val="2CB6E73F"/>
    <w:rsid w:val="2CC18EA9"/>
    <w:rsid w:val="2CC2A0AD"/>
    <w:rsid w:val="2CC36903"/>
    <w:rsid w:val="2CC36903"/>
    <w:rsid w:val="2CE346B0"/>
    <w:rsid w:val="2CE59F37"/>
    <w:rsid w:val="2CE5B8D5"/>
    <w:rsid w:val="2D0291AC"/>
    <w:rsid w:val="2D0BFE2B"/>
    <w:rsid w:val="2D112DCE"/>
    <w:rsid w:val="2D112DCE"/>
    <w:rsid w:val="2D20A286"/>
    <w:rsid w:val="2D273FFD"/>
    <w:rsid w:val="2D523833"/>
    <w:rsid w:val="2D5A0B95"/>
    <w:rsid w:val="2D5A0B95"/>
    <w:rsid w:val="2D6ED3A8"/>
    <w:rsid w:val="2DA69CD5"/>
    <w:rsid w:val="2DBCE0C3"/>
    <w:rsid w:val="2DD90D6F"/>
    <w:rsid w:val="2DF08238"/>
    <w:rsid w:val="2E0F2800"/>
    <w:rsid w:val="2E1670C6"/>
    <w:rsid w:val="2E2220B6"/>
    <w:rsid w:val="2E2E7F42"/>
    <w:rsid w:val="2E3FD12A"/>
    <w:rsid w:val="2E5F97A0"/>
    <w:rsid w:val="2E6C26F3"/>
    <w:rsid w:val="2E79D202"/>
    <w:rsid w:val="2E950E4C"/>
    <w:rsid w:val="2E97387F"/>
    <w:rsid w:val="2EA19124"/>
    <w:rsid w:val="2EB0530C"/>
    <w:rsid w:val="2ED0FAB0"/>
    <w:rsid w:val="2EE68D02"/>
    <w:rsid w:val="2EE7EB09"/>
    <w:rsid w:val="2EEE9E2C"/>
    <w:rsid w:val="2EF879A7"/>
    <w:rsid w:val="2F01E81F"/>
    <w:rsid w:val="2F04DF47"/>
    <w:rsid w:val="2F2834CC"/>
    <w:rsid w:val="2F384BC3"/>
    <w:rsid w:val="2F456EB4"/>
    <w:rsid w:val="2F456EB4"/>
    <w:rsid w:val="2F547BFA"/>
    <w:rsid w:val="2F6682FD"/>
    <w:rsid w:val="2F79E1F0"/>
    <w:rsid w:val="2F8CF14A"/>
    <w:rsid w:val="2FA168D7"/>
    <w:rsid w:val="2FA6A7F9"/>
    <w:rsid w:val="2FA7FC7F"/>
    <w:rsid w:val="2FBAC700"/>
    <w:rsid w:val="2FBBD720"/>
    <w:rsid w:val="2FC528EC"/>
    <w:rsid w:val="2FDCA4F6"/>
    <w:rsid w:val="2FE30761"/>
    <w:rsid w:val="2FE8EFEC"/>
    <w:rsid w:val="301D9EF1"/>
    <w:rsid w:val="301D9EF1"/>
    <w:rsid w:val="301FFD6D"/>
    <w:rsid w:val="3038E079"/>
    <w:rsid w:val="303C2967"/>
    <w:rsid w:val="3042644E"/>
    <w:rsid w:val="3043364A"/>
    <w:rsid w:val="304D6683"/>
    <w:rsid w:val="304ED957"/>
    <w:rsid w:val="3061AC2A"/>
    <w:rsid w:val="30734CFC"/>
    <w:rsid w:val="30763DEF"/>
    <w:rsid w:val="30873C50"/>
    <w:rsid w:val="30960055"/>
    <w:rsid w:val="309D6B1E"/>
    <w:rsid w:val="30A0DB4B"/>
    <w:rsid w:val="30D15FCA"/>
    <w:rsid w:val="30DD8EF1"/>
    <w:rsid w:val="3103629D"/>
    <w:rsid w:val="310EEF9B"/>
    <w:rsid w:val="3115A811"/>
    <w:rsid w:val="3126A731"/>
    <w:rsid w:val="3132C6C8"/>
    <w:rsid w:val="3142D6E5"/>
    <w:rsid w:val="314BB7F2"/>
    <w:rsid w:val="31646079"/>
    <w:rsid w:val="3165E494"/>
    <w:rsid w:val="3179BDEC"/>
    <w:rsid w:val="3188B592"/>
    <w:rsid w:val="319ED7F8"/>
    <w:rsid w:val="31B840E7"/>
    <w:rsid w:val="31C49AA9"/>
    <w:rsid w:val="31D5780F"/>
    <w:rsid w:val="31D5780F"/>
    <w:rsid w:val="31DA350B"/>
    <w:rsid w:val="31DBBC1D"/>
    <w:rsid w:val="31FB1F4B"/>
    <w:rsid w:val="3208B702"/>
    <w:rsid w:val="3211B8E1"/>
    <w:rsid w:val="32146991"/>
    <w:rsid w:val="322DA964"/>
    <w:rsid w:val="32374FC4"/>
    <w:rsid w:val="3238C21B"/>
    <w:rsid w:val="325C7611"/>
    <w:rsid w:val="325C7611"/>
    <w:rsid w:val="325F758D"/>
    <w:rsid w:val="3267351C"/>
    <w:rsid w:val="326B1612"/>
    <w:rsid w:val="327444AE"/>
    <w:rsid w:val="327CEED5"/>
    <w:rsid w:val="32BBF747"/>
    <w:rsid w:val="32BBF747"/>
    <w:rsid w:val="32CB97A9"/>
    <w:rsid w:val="32D7EAD6"/>
    <w:rsid w:val="32DD502D"/>
    <w:rsid w:val="32E294C1"/>
    <w:rsid w:val="32ED4269"/>
    <w:rsid w:val="32ED4269"/>
    <w:rsid w:val="3312A99F"/>
    <w:rsid w:val="331A34DE"/>
    <w:rsid w:val="332A02C4"/>
    <w:rsid w:val="332AD8A7"/>
    <w:rsid w:val="333C22D8"/>
    <w:rsid w:val="33640C15"/>
    <w:rsid w:val="33665964"/>
    <w:rsid w:val="3371891A"/>
    <w:rsid w:val="3375F720"/>
    <w:rsid w:val="3375F720"/>
    <w:rsid w:val="337E7672"/>
    <w:rsid w:val="33867A6F"/>
    <w:rsid w:val="3387499C"/>
    <w:rsid w:val="3387499C"/>
    <w:rsid w:val="338CE21E"/>
    <w:rsid w:val="3394F185"/>
    <w:rsid w:val="33A342BD"/>
    <w:rsid w:val="33AD77F4"/>
    <w:rsid w:val="33AEC9C4"/>
    <w:rsid w:val="33B13EB0"/>
    <w:rsid w:val="33BD510E"/>
    <w:rsid w:val="33C6B73D"/>
    <w:rsid w:val="3402810D"/>
    <w:rsid w:val="34079D17"/>
    <w:rsid w:val="341769C1"/>
    <w:rsid w:val="341CA073"/>
    <w:rsid w:val="34257B54"/>
    <w:rsid w:val="34260FD2"/>
    <w:rsid w:val="343F40AC"/>
    <w:rsid w:val="3446B9CC"/>
    <w:rsid w:val="345C3C50"/>
    <w:rsid w:val="346B86A6"/>
    <w:rsid w:val="346D8DB7"/>
    <w:rsid w:val="3477637F"/>
    <w:rsid w:val="3483B28F"/>
    <w:rsid w:val="3486B5BE"/>
    <w:rsid w:val="348A3227"/>
    <w:rsid w:val="34945BC6"/>
    <w:rsid w:val="349ED982"/>
    <w:rsid w:val="34A670EF"/>
    <w:rsid w:val="34BA0DA3"/>
    <w:rsid w:val="34BC7EAF"/>
    <w:rsid w:val="34C8D36F"/>
    <w:rsid w:val="34DDE277"/>
    <w:rsid w:val="350457E6"/>
    <w:rsid w:val="350C3794"/>
    <w:rsid w:val="350E0B08"/>
    <w:rsid w:val="35138F1A"/>
    <w:rsid w:val="351489A2"/>
    <w:rsid w:val="35255CCB"/>
    <w:rsid w:val="354E2940"/>
    <w:rsid w:val="35515D9F"/>
    <w:rsid w:val="355E0CF1"/>
    <w:rsid w:val="355EC0CF"/>
    <w:rsid w:val="35BBF474"/>
    <w:rsid w:val="35BE4461"/>
    <w:rsid w:val="35CE7687"/>
    <w:rsid w:val="35DBAC61"/>
    <w:rsid w:val="35F272AB"/>
    <w:rsid w:val="35F272AB"/>
    <w:rsid w:val="35F2D46E"/>
    <w:rsid w:val="35F4344A"/>
    <w:rsid w:val="3614AD29"/>
    <w:rsid w:val="3618392E"/>
    <w:rsid w:val="361D60A9"/>
    <w:rsid w:val="36343953"/>
    <w:rsid w:val="36344D46"/>
    <w:rsid w:val="365C6F4B"/>
    <w:rsid w:val="36650AB5"/>
    <w:rsid w:val="36681AFE"/>
    <w:rsid w:val="366AF171"/>
    <w:rsid w:val="369592C1"/>
    <w:rsid w:val="36996FE7"/>
    <w:rsid w:val="36A9BD5B"/>
    <w:rsid w:val="36C5026A"/>
    <w:rsid w:val="36C5026A"/>
    <w:rsid w:val="36DBA721"/>
    <w:rsid w:val="36ED91A1"/>
    <w:rsid w:val="36F26C78"/>
    <w:rsid w:val="36F40546"/>
    <w:rsid w:val="36F7A44E"/>
    <w:rsid w:val="36F8E971"/>
    <w:rsid w:val="37170B20"/>
    <w:rsid w:val="3717A890"/>
    <w:rsid w:val="37330F10"/>
    <w:rsid w:val="3744C189"/>
    <w:rsid w:val="37583D54"/>
    <w:rsid w:val="3770FEE6"/>
    <w:rsid w:val="37783D8E"/>
    <w:rsid w:val="377D0F83"/>
    <w:rsid w:val="3784FF24"/>
    <w:rsid w:val="37A081DE"/>
    <w:rsid w:val="37A2AE46"/>
    <w:rsid w:val="37A99C88"/>
    <w:rsid w:val="37AD2D57"/>
    <w:rsid w:val="37AD2D57"/>
    <w:rsid w:val="37C4C3AC"/>
    <w:rsid w:val="37C65F41"/>
    <w:rsid w:val="37FCF96F"/>
    <w:rsid w:val="3805BD11"/>
    <w:rsid w:val="380895C2"/>
    <w:rsid w:val="380E2159"/>
    <w:rsid w:val="38351489"/>
    <w:rsid w:val="38462CED"/>
    <w:rsid w:val="384DC8A4"/>
    <w:rsid w:val="3852D033"/>
    <w:rsid w:val="385BD246"/>
    <w:rsid w:val="3869D865"/>
    <w:rsid w:val="3874462F"/>
    <w:rsid w:val="3874C559"/>
    <w:rsid w:val="3892510C"/>
    <w:rsid w:val="38B336EB"/>
    <w:rsid w:val="38E13676"/>
    <w:rsid w:val="38EFCFE2"/>
    <w:rsid w:val="38F3DA76"/>
    <w:rsid w:val="38F3DA76"/>
    <w:rsid w:val="38F99066"/>
    <w:rsid w:val="390AA118"/>
    <w:rsid w:val="39151CD5"/>
    <w:rsid w:val="394C6DB9"/>
    <w:rsid w:val="39554AC6"/>
    <w:rsid w:val="395EEEB1"/>
    <w:rsid w:val="397CBFBC"/>
    <w:rsid w:val="39850350"/>
    <w:rsid w:val="3985B959"/>
    <w:rsid w:val="39878ED4"/>
    <w:rsid w:val="3988C582"/>
    <w:rsid w:val="39A0D1C6"/>
    <w:rsid w:val="39B720A8"/>
    <w:rsid w:val="39DF0CA5"/>
    <w:rsid w:val="39EE66C8"/>
    <w:rsid w:val="39EE66C8"/>
    <w:rsid w:val="39F2F43A"/>
    <w:rsid w:val="3A0D3CE9"/>
    <w:rsid w:val="3A11D7A2"/>
    <w:rsid w:val="3A2A770D"/>
    <w:rsid w:val="3A46F12F"/>
    <w:rsid w:val="3A66129C"/>
    <w:rsid w:val="3A72601B"/>
    <w:rsid w:val="3A83225B"/>
    <w:rsid w:val="3A872A53"/>
    <w:rsid w:val="3A872A53"/>
    <w:rsid w:val="3A92FE3A"/>
    <w:rsid w:val="3AC5DCD5"/>
    <w:rsid w:val="3ADDAA49"/>
    <w:rsid w:val="3AE11C04"/>
    <w:rsid w:val="3AE1B2C5"/>
    <w:rsid w:val="3AE77F11"/>
    <w:rsid w:val="3AEDCB04"/>
    <w:rsid w:val="3AFE3EA1"/>
    <w:rsid w:val="3B002A63"/>
    <w:rsid w:val="3B0077B5"/>
    <w:rsid w:val="3B0966F5"/>
    <w:rsid w:val="3B0966F5"/>
    <w:rsid w:val="3B21B257"/>
    <w:rsid w:val="3B265395"/>
    <w:rsid w:val="3B278089"/>
    <w:rsid w:val="3B395C02"/>
    <w:rsid w:val="3B4C322B"/>
    <w:rsid w:val="3B60A7C4"/>
    <w:rsid w:val="3B97DC1B"/>
    <w:rsid w:val="3B9D49B0"/>
    <w:rsid w:val="3BB5A36B"/>
    <w:rsid w:val="3BCCB549"/>
    <w:rsid w:val="3BCE9C4B"/>
    <w:rsid w:val="3BD2DCD7"/>
    <w:rsid w:val="3BE2AFA5"/>
    <w:rsid w:val="3BE2AFA5"/>
    <w:rsid w:val="3BF1B9CD"/>
    <w:rsid w:val="3C1C3F59"/>
    <w:rsid w:val="3C373AEE"/>
    <w:rsid w:val="3C408DAE"/>
    <w:rsid w:val="3C4C9B93"/>
    <w:rsid w:val="3C4C9B93"/>
    <w:rsid w:val="3C6D6483"/>
    <w:rsid w:val="3C6F0E75"/>
    <w:rsid w:val="3C812CAD"/>
    <w:rsid w:val="3C83812A"/>
    <w:rsid w:val="3C8BDBBA"/>
    <w:rsid w:val="3CA46E8A"/>
    <w:rsid w:val="3CCF5CE5"/>
    <w:rsid w:val="3CD14A59"/>
    <w:rsid w:val="3D2B1823"/>
    <w:rsid w:val="3D30D5DC"/>
    <w:rsid w:val="3D35ED5D"/>
    <w:rsid w:val="3D442123"/>
    <w:rsid w:val="3D4BD1AE"/>
    <w:rsid w:val="3D4DC859"/>
    <w:rsid w:val="3D6C9EE9"/>
    <w:rsid w:val="3D6D063D"/>
    <w:rsid w:val="3D6D063D"/>
    <w:rsid w:val="3D7AFDEA"/>
    <w:rsid w:val="3D96A86C"/>
    <w:rsid w:val="3D9F0E90"/>
    <w:rsid w:val="3DCEB168"/>
    <w:rsid w:val="3E0FE5C0"/>
    <w:rsid w:val="3E154EA9"/>
    <w:rsid w:val="3E208FC3"/>
    <w:rsid w:val="3E20EBF6"/>
    <w:rsid w:val="3E24AA1B"/>
    <w:rsid w:val="3E38B316"/>
    <w:rsid w:val="3E44A390"/>
    <w:rsid w:val="3E611150"/>
    <w:rsid w:val="3E6EFFB3"/>
    <w:rsid w:val="3E70B538"/>
    <w:rsid w:val="3EA14188"/>
    <w:rsid w:val="3EA17805"/>
    <w:rsid w:val="3EA5DDB6"/>
    <w:rsid w:val="3EA5DDB6"/>
    <w:rsid w:val="3EE16F10"/>
    <w:rsid w:val="3F0DF4A3"/>
    <w:rsid w:val="3F3166CD"/>
    <w:rsid w:val="3F32387A"/>
    <w:rsid w:val="3F3259AD"/>
    <w:rsid w:val="3F4F65FC"/>
    <w:rsid w:val="3F516D5B"/>
    <w:rsid w:val="3F6C3BAF"/>
    <w:rsid w:val="3F77C365"/>
    <w:rsid w:val="3F78E786"/>
    <w:rsid w:val="3F80B737"/>
    <w:rsid w:val="3F8EE53A"/>
    <w:rsid w:val="3F924BFE"/>
    <w:rsid w:val="3F9593F7"/>
    <w:rsid w:val="3FFA338C"/>
    <w:rsid w:val="40083A9D"/>
    <w:rsid w:val="402951ED"/>
    <w:rsid w:val="402A1D3B"/>
    <w:rsid w:val="402F9FC4"/>
    <w:rsid w:val="4034DE19"/>
    <w:rsid w:val="4047A41D"/>
    <w:rsid w:val="404E569B"/>
    <w:rsid w:val="4052F25A"/>
    <w:rsid w:val="406034F8"/>
    <w:rsid w:val="4064537A"/>
    <w:rsid w:val="40803199"/>
    <w:rsid w:val="4088B0A3"/>
    <w:rsid w:val="40890008"/>
    <w:rsid w:val="40974990"/>
    <w:rsid w:val="40B100D6"/>
    <w:rsid w:val="40B586FF"/>
    <w:rsid w:val="40C2A38B"/>
    <w:rsid w:val="40CD453F"/>
    <w:rsid w:val="40E461EE"/>
    <w:rsid w:val="40ED0968"/>
    <w:rsid w:val="4102DAE8"/>
    <w:rsid w:val="410CD533"/>
    <w:rsid w:val="4111F9FC"/>
    <w:rsid w:val="412AF96D"/>
    <w:rsid w:val="41485684"/>
    <w:rsid w:val="414E16D6"/>
    <w:rsid w:val="41653056"/>
    <w:rsid w:val="41670A26"/>
    <w:rsid w:val="41733367"/>
    <w:rsid w:val="41844786"/>
    <w:rsid w:val="41844786"/>
    <w:rsid w:val="418DD18F"/>
    <w:rsid w:val="41953DB0"/>
    <w:rsid w:val="41C2EE78"/>
    <w:rsid w:val="41E1F267"/>
    <w:rsid w:val="41E95461"/>
    <w:rsid w:val="41EB2910"/>
    <w:rsid w:val="41EB2910"/>
    <w:rsid w:val="41F8E67F"/>
    <w:rsid w:val="41F9CF8E"/>
    <w:rsid w:val="4209E788"/>
    <w:rsid w:val="42189007"/>
    <w:rsid w:val="421E7F51"/>
    <w:rsid w:val="421E7F51"/>
    <w:rsid w:val="4222E7EC"/>
    <w:rsid w:val="4244345A"/>
    <w:rsid w:val="4286289C"/>
    <w:rsid w:val="429B7F67"/>
    <w:rsid w:val="42A05E66"/>
    <w:rsid w:val="42A156E0"/>
    <w:rsid w:val="42C69B9C"/>
    <w:rsid w:val="42D961F3"/>
    <w:rsid w:val="430BD887"/>
    <w:rsid w:val="4322BFE0"/>
    <w:rsid w:val="43390154"/>
    <w:rsid w:val="4347AE93"/>
    <w:rsid w:val="435B665B"/>
    <w:rsid w:val="4361AD4F"/>
    <w:rsid w:val="4364C3B8"/>
    <w:rsid w:val="4364C3B8"/>
    <w:rsid w:val="4386BA9C"/>
    <w:rsid w:val="438C3C10"/>
    <w:rsid w:val="4398FB80"/>
    <w:rsid w:val="43ABCBB4"/>
    <w:rsid w:val="43AF06B3"/>
    <w:rsid w:val="43C3497B"/>
    <w:rsid w:val="43DF61FF"/>
    <w:rsid w:val="440416E7"/>
    <w:rsid w:val="4412BE46"/>
    <w:rsid w:val="441A56AC"/>
    <w:rsid w:val="441FCDC4"/>
    <w:rsid w:val="4426457A"/>
    <w:rsid w:val="442774F0"/>
    <w:rsid w:val="443669DF"/>
    <w:rsid w:val="4438CB33"/>
    <w:rsid w:val="4439D6EE"/>
    <w:rsid w:val="443E789C"/>
    <w:rsid w:val="4440021A"/>
    <w:rsid w:val="44413132"/>
    <w:rsid w:val="44413132"/>
    <w:rsid w:val="4460FC54"/>
    <w:rsid w:val="44768A91"/>
    <w:rsid w:val="44A2D529"/>
    <w:rsid w:val="44E18E00"/>
    <w:rsid w:val="45063D4C"/>
    <w:rsid w:val="4513878D"/>
    <w:rsid w:val="45245930"/>
    <w:rsid w:val="4531FB54"/>
    <w:rsid w:val="453B913C"/>
    <w:rsid w:val="453D31EE"/>
    <w:rsid w:val="453D31EE"/>
    <w:rsid w:val="45533B76"/>
    <w:rsid w:val="4555013D"/>
    <w:rsid w:val="45554902"/>
    <w:rsid w:val="4561FC55"/>
    <w:rsid w:val="456667B5"/>
    <w:rsid w:val="4568C125"/>
    <w:rsid w:val="456EDC12"/>
    <w:rsid w:val="45744E53"/>
    <w:rsid w:val="4587716B"/>
    <w:rsid w:val="458BB142"/>
    <w:rsid w:val="4591E566"/>
    <w:rsid w:val="45A1B89F"/>
    <w:rsid w:val="45A1B89F"/>
    <w:rsid w:val="45A81743"/>
    <w:rsid w:val="45A82CBD"/>
    <w:rsid w:val="45B4CB28"/>
    <w:rsid w:val="460BE40B"/>
    <w:rsid w:val="460BE40B"/>
    <w:rsid w:val="460EC3A3"/>
    <w:rsid w:val="462BA02A"/>
    <w:rsid w:val="4636C339"/>
    <w:rsid w:val="46673927"/>
    <w:rsid w:val="466DE2EB"/>
    <w:rsid w:val="469AEC42"/>
    <w:rsid w:val="469E38A8"/>
    <w:rsid w:val="46A2EADB"/>
    <w:rsid w:val="46B40256"/>
    <w:rsid w:val="46BFA790"/>
    <w:rsid w:val="46F23AC2"/>
    <w:rsid w:val="46F363BC"/>
    <w:rsid w:val="46F3C350"/>
    <w:rsid w:val="46F526BA"/>
    <w:rsid w:val="47002FEA"/>
    <w:rsid w:val="47055985"/>
    <w:rsid w:val="4719809D"/>
    <w:rsid w:val="474D2DBD"/>
    <w:rsid w:val="475063DF"/>
    <w:rsid w:val="475977B7"/>
    <w:rsid w:val="477F50B4"/>
    <w:rsid w:val="47847051"/>
    <w:rsid w:val="478999DF"/>
    <w:rsid w:val="47ABD0B1"/>
    <w:rsid w:val="47CCF9E2"/>
    <w:rsid w:val="47CE9179"/>
    <w:rsid w:val="47DAC3C9"/>
    <w:rsid w:val="480F9007"/>
    <w:rsid w:val="481A4FCE"/>
    <w:rsid w:val="481F59D9"/>
    <w:rsid w:val="48220E00"/>
    <w:rsid w:val="48261FBE"/>
    <w:rsid w:val="482EC332"/>
    <w:rsid w:val="48304F5E"/>
    <w:rsid w:val="48304F5E"/>
    <w:rsid w:val="4840FFC2"/>
    <w:rsid w:val="48511E4B"/>
    <w:rsid w:val="48B54BB7"/>
    <w:rsid w:val="48B786FF"/>
    <w:rsid w:val="48BF4B30"/>
    <w:rsid w:val="48D53361"/>
    <w:rsid w:val="4906D99E"/>
    <w:rsid w:val="4910717C"/>
    <w:rsid w:val="4916FC82"/>
    <w:rsid w:val="49177E81"/>
    <w:rsid w:val="49253E03"/>
    <w:rsid w:val="49275442"/>
    <w:rsid w:val="49337B48"/>
    <w:rsid w:val="4937D94B"/>
    <w:rsid w:val="493FB138"/>
    <w:rsid w:val="4941999E"/>
    <w:rsid w:val="4941999E"/>
    <w:rsid w:val="49422B38"/>
    <w:rsid w:val="49422B38"/>
    <w:rsid w:val="498A6BB7"/>
    <w:rsid w:val="4990BA94"/>
    <w:rsid w:val="49B9FC68"/>
    <w:rsid w:val="49D61276"/>
    <w:rsid w:val="49F1DFDD"/>
    <w:rsid w:val="49F1DFDD"/>
    <w:rsid w:val="49F3837F"/>
    <w:rsid w:val="49FE22D4"/>
    <w:rsid w:val="4A241B59"/>
    <w:rsid w:val="4A2A0AF7"/>
    <w:rsid w:val="4A349F21"/>
    <w:rsid w:val="4A58B7D0"/>
    <w:rsid w:val="4A60748F"/>
    <w:rsid w:val="4A77F52D"/>
    <w:rsid w:val="4A7CE0E2"/>
    <w:rsid w:val="4A7F967C"/>
    <w:rsid w:val="4A9887DB"/>
    <w:rsid w:val="4AAB4E17"/>
    <w:rsid w:val="4AADC740"/>
    <w:rsid w:val="4AAEE0D3"/>
    <w:rsid w:val="4AB165DF"/>
    <w:rsid w:val="4ABA4F7A"/>
    <w:rsid w:val="4ACC5CC0"/>
    <w:rsid w:val="4AD4DE11"/>
    <w:rsid w:val="4AE7C01E"/>
    <w:rsid w:val="4AE7C01E"/>
    <w:rsid w:val="4AEB3D69"/>
    <w:rsid w:val="4AF8989A"/>
    <w:rsid w:val="4AF91B59"/>
    <w:rsid w:val="4AF91B59"/>
    <w:rsid w:val="4B0A4841"/>
    <w:rsid w:val="4B0A4841"/>
    <w:rsid w:val="4B3A2EA1"/>
    <w:rsid w:val="4B9A88B5"/>
    <w:rsid w:val="4B9A88B5"/>
    <w:rsid w:val="4BC381DF"/>
    <w:rsid w:val="4BCBF780"/>
    <w:rsid w:val="4BE635A7"/>
    <w:rsid w:val="4BEE1A76"/>
    <w:rsid w:val="4BEF7B5B"/>
    <w:rsid w:val="4BEF7B5B"/>
    <w:rsid w:val="4BFC0296"/>
    <w:rsid w:val="4C05DCAC"/>
    <w:rsid w:val="4C16C8B4"/>
    <w:rsid w:val="4C294C0C"/>
    <w:rsid w:val="4C32EEB1"/>
    <w:rsid w:val="4C3AF3A1"/>
    <w:rsid w:val="4C40EAD8"/>
    <w:rsid w:val="4C593D37"/>
    <w:rsid w:val="4C7C2EC8"/>
    <w:rsid w:val="4C94C285"/>
    <w:rsid w:val="4C9B1CAF"/>
    <w:rsid w:val="4CA93838"/>
    <w:rsid w:val="4CA9B870"/>
    <w:rsid w:val="4CA9B870"/>
    <w:rsid w:val="4CB3C8F5"/>
    <w:rsid w:val="4CC0B385"/>
    <w:rsid w:val="4CCC6309"/>
    <w:rsid w:val="4CE2E683"/>
    <w:rsid w:val="4CE3C002"/>
    <w:rsid w:val="4CF591B8"/>
    <w:rsid w:val="4D243BA6"/>
    <w:rsid w:val="4D253846"/>
    <w:rsid w:val="4D3E68CA"/>
    <w:rsid w:val="4D446824"/>
    <w:rsid w:val="4D610AE1"/>
    <w:rsid w:val="4D76D85B"/>
    <w:rsid w:val="4D9A47EC"/>
    <w:rsid w:val="4DAC7D94"/>
    <w:rsid w:val="4DD1221D"/>
    <w:rsid w:val="4DF34400"/>
    <w:rsid w:val="4DF9ADA6"/>
    <w:rsid w:val="4DFCF0BB"/>
    <w:rsid w:val="4E05C9A2"/>
    <w:rsid w:val="4E1B4838"/>
    <w:rsid w:val="4E1F99D2"/>
    <w:rsid w:val="4E231DAE"/>
    <w:rsid w:val="4E248B51"/>
    <w:rsid w:val="4E42AA4F"/>
    <w:rsid w:val="4E570287"/>
    <w:rsid w:val="4E5DB3BA"/>
    <w:rsid w:val="4E682E98"/>
    <w:rsid w:val="4E84FA74"/>
    <w:rsid w:val="4E89D4B5"/>
    <w:rsid w:val="4E8B8708"/>
    <w:rsid w:val="4EA7CB09"/>
    <w:rsid w:val="4EB126BF"/>
    <w:rsid w:val="4EB126BF"/>
    <w:rsid w:val="4EB872AF"/>
    <w:rsid w:val="4EED5955"/>
    <w:rsid w:val="4EF2619F"/>
    <w:rsid w:val="4EF3898E"/>
    <w:rsid w:val="4EF75145"/>
    <w:rsid w:val="4F0EE682"/>
    <w:rsid w:val="4F3A29C3"/>
    <w:rsid w:val="4F419274"/>
    <w:rsid w:val="4F44D9D7"/>
    <w:rsid w:val="4F469898"/>
    <w:rsid w:val="4F5B32C9"/>
    <w:rsid w:val="4F76D221"/>
    <w:rsid w:val="4F7AE9A9"/>
    <w:rsid w:val="4F8D3A3A"/>
    <w:rsid w:val="4F914942"/>
    <w:rsid w:val="4FAA4B2D"/>
    <w:rsid w:val="4FAC8D3B"/>
    <w:rsid w:val="4FDDC39D"/>
    <w:rsid w:val="4FDFF258"/>
    <w:rsid w:val="4FE425A3"/>
    <w:rsid w:val="4FEB99D0"/>
    <w:rsid w:val="4FEF2B10"/>
    <w:rsid w:val="4FFAF990"/>
    <w:rsid w:val="4FFEACB8"/>
    <w:rsid w:val="5011000B"/>
    <w:rsid w:val="502892FB"/>
    <w:rsid w:val="502892FB"/>
    <w:rsid w:val="5047FC76"/>
    <w:rsid w:val="5049234F"/>
    <w:rsid w:val="5049234F"/>
    <w:rsid w:val="504AAB5C"/>
    <w:rsid w:val="504BE961"/>
    <w:rsid w:val="504BE961"/>
    <w:rsid w:val="504C09D3"/>
    <w:rsid w:val="5054A52B"/>
    <w:rsid w:val="50588FB6"/>
    <w:rsid w:val="505CC9B1"/>
    <w:rsid w:val="505E3523"/>
    <w:rsid w:val="5060FD51"/>
    <w:rsid w:val="5061362D"/>
    <w:rsid w:val="5064CACC"/>
    <w:rsid w:val="506C13A0"/>
    <w:rsid w:val="506FE4CA"/>
    <w:rsid w:val="508E3EEE"/>
    <w:rsid w:val="508F1654"/>
    <w:rsid w:val="50983BF0"/>
    <w:rsid w:val="50B367DF"/>
    <w:rsid w:val="50D65A79"/>
    <w:rsid w:val="50D6EC8C"/>
    <w:rsid w:val="50D97B6D"/>
    <w:rsid w:val="50E1AD5B"/>
    <w:rsid w:val="50E4ECDA"/>
    <w:rsid w:val="50E4ECDA"/>
    <w:rsid w:val="50E704B6"/>
    <w:rsid w:val="50E87A4B"/>
    <w:rsid w:val="50FDAAF3"/>
    <w:rsid w:val="51165A07"/>
    <w:rsid w:val="5116DE14"/>
    <w:rsid w:val="5118E3F1"/>
    <w:rsid w:val="511A0389"/>
    <w:rsid w:val="512D9401"/>
    <w:rsid w:val="51418DC0"/>
    <w:rsid w:val="51579785"/>
    <w:rsid w:val="5168E608"/>
    <w:rsid w:val="5170A942"/>
    <w:rsid w:val="51A04200"/>
    <w:rsid w:val="51A2D022"/>
    <w:rsid w:val="51B3CA91"/>
    <w:rsid w:val="51D1894A"/>
    <w:rsid w:val="51F431AD"/>
    <w:rsid w:val="51FD3CE7"/>
    <w:rsid w:val="524BFBC6"/>
    <w:rsid w:val="525416DE"/>
    <w:rsid w:val="52547560"/>
    <w:rsid w:val="52606714"/>
    <w:rsid w:val="526423A0"/>
    <w:rsid w:val="526CDEC6"/>
    <w:rsid w:val="52840984"/>
    <w:rsid w:val="528A6A89"/>
    <w:rsid w:val="52A508A0"/>
    <w:rsid w:val="52D700D7"/>
    <w:rsid w:val="52ED3B52"/>
    <w:rsid w:val="52F985E7"/>
    <w:rsid w:val="52FE1299"/>
    <w:rsid w:val="52FF8080"/>
    <w:rsid w:val="52FF8080"/>
    <w:rsid w:val="534AF370"/>
    <w:rsid w:val="534E110F"/>
    <w:rsid w:val="53571ECB"/>
    <w:rsid w:val="53571ECB"/>
    <w:rsid w:val="53668D02"/>
    <w:rsid w:val="536D999F"/>
    <w:rsid w:val="537A5E2E"/>
    <w:rsid w:val="537AB90E"/>
    <w:rsid w:val="537EABD4"/>
    <w:rsid w:val="537EDC2B"/>
    <w:rsid w:val="5380FB2E"/>
    <w:rsid w:val="538EECEF"/>
    <w:rsid w:val="53A12415"/>
    <w:rsid w:val="53AF1826"/>
    <w:rsid w:val="53C47E54"/>
    <w:rsid w:val="53D55EEC"/>
    <w:rsid w:val="53DE0508"/>
    <w:rsid w:val="53E5756C"/>
    <w:rsid w:val="53E83F3E"/>
    <w:rsid w:val="540ACA61"/>
    <w:rsid w:val="541DC1F6"/>
    <w:rsid w:val="5428FAC8"/>
    <w:rsid w:val="5429FEF2"/>
    <w:rsid w:val="5433AC35"/>
    <w:rsid w:val="54393BCC"/>
    <w:rsid w:val="54393BCC"/>
    <w:rsid w:val="544B5BFE"/>
    <w:rsid w:val="545B68D9"/>
    <w:rsid w:val="546C088F"/>
    <w:rsid w:val="546CA74C"/>
    <w:rsid w:val="546DA4F4"/>
    <w:rsid w:val="549C1F16"/>
    <w:rsid w:val="54A27FFC"/>
    <w:rsid w:val="54A68C51"/>
    <w:rsid w:val="54CAB8C0"/>
    <w:rsid w:val="54DE19A8"/>
    <w:rsid w:val="54E63B2B"/>
    <w:rsid w:val="54F83E75"/>
    <w:rsid w:val="54FD6303"/>
    <w:rsid w:val="550B7819"/>
    <w:rsid w:val="550E8BCD"/>
    <w:rsid w:val="55391088"/>
    <w:rsid w:val="55391088"/>
    <w:rsid w:val="55451D35"/>
    <w:rsid w:val="5563E338"/>
    <w:rsid w:val="557587AC"/>
    <w:rsid w:val="557A09AA"/>
    <w:rsid w:val="557E46A5"/>
    <w:rsid w:val="558D78E5"/>
    <w:rsid w:val="55A6634B"/>
    <w:rsid w:val="55BE3EE7"/>
    <w:rsid w:val="55C016EE"/>
    <w:rsid w:val="55C11DEC"/>
    <w:rsid w:val="55E42761"/>
    <w:rsid w:val="55EB5EB5"/>
    <w:rsid w:val="5607BACC"/>
    <w:rsid w:val="560AC540"/>
    <w:rsid w:val="560DD1CF"/>
    <w:rsid w:val="56118105"/>
    <w:rsid w:val="5614482B"/>
    <w:rsid w:val="5614482B"/>
    <w:rsid w:val="5624E495"/>
    <w:rsid w:val="563414DD"/>
    <w:rsid w:val="564F1DDC"/>
    <w:rsid w:val="5657A45D"/>
    <w:rsid w:val="567FB81D"/>
    <w:rsid w:val="569C21F2"/>
    <w:rsid w:val="56ADC422"/>
    <w:rsid w:val="56B8B66A"/>
    <w:rsid w:val="56C01CB3"/>
    <w:rsid w:val="56C6AE52"/>
    <w:rsid w:val="56C6AE52"/>
    <w:rsid w:val="56E0346C"/>
    <w:rsid w:val="56F439D0"/>
    <w:rsid w:val="56FC683E"/>
    <w:rsid w:val="5728077F"/>
    <w:rsid w:val="572DED60"/>
    <w:rsid w:val="573D27A7"/>
    <w:rsid w:val="574E4A0A"/>
    <w:rsid w:val="57AAC819"/>
    <w:rsid w:val="57BACA75"/>
    <w:rsid w:val="57E49215"/>
    <w:rsid w:val="580CEDD5"/>
    <w:rsid w:val="580DC07F"/>
    <w:rsid w:val="58195E7B"/>
    <w:rsid w:val="581B3D6F"/>
    <w:rsid w:val="5823BD73"/>
    <w:rsid w:val="58256FCB"/>
    <w:rsid w:val="58257AA1"/>
    <w:rsid w:val="582BE86F"/>
    <w:rsid w:val="583A6833"/>
    <w:rsid w:val="589609BB"/>
    <w:rsid w:val="5897B00F"/>
    <w:rsid w:val="5898A820"/>
    <w:rsid w:val="589E0371"/>
    <w:rsid w:val="58A291E2"/>
    <w:rsid w:val="58A3DFE7"/>
    <w:rsid w:val="58A3DFE7"/>
    <w:rsid w:val="58C4F23E"/>
    <w:rsid w:val="58C59A48"/>
    <w:rsid w:val="58D24329"/>
    <w:rsid w:val="58D49C85"/>
    <w:rsid w:val="59331DCF"/>
    <w:rsid w:val="595ADA7C"/>
    <w:rsid w:val="596227ED"/>
    <w:rsid w:val="596C4205"/>
    <w:rsid w:val="5976B739"/>
    <w:rsid w:val="598932C1"/>
    <w:rsid w:val="59B90146"/>
    <w:rsid w:val="59BCCFDD"/>
    <w:rsid w:val="59BCCFDD"/>
    <w:rsid w:val="59C2B99D"/>
    <w:rsid w:val="59C2FE84"/>
    <w:rsid w:val="59C873D2"/>
    <w:rsid w:val="59D1BBB9"/>
    <w:rsid w:val="59E1A4D9"/>
    <w:rsid w:val="59ECC248"/>
    <w:rsid w:val="59ED695C"/>
    <w:rsid w:val="5A04480E"/>
    <w:rsid w:val="5A0BB98F"/>
    <w:rsid w:val="5A2380D8"/>
    <w:rsid w:val="5A3CA407"/>
    <w:rsid w:val="5A454D6A"/>
    <w:rsid w:val="5A53DB9A"/>
    <w:rsid w:val="5A64B98D"/>
    <w:rsid w:val="5A74E979"/>
    <w:rsid w:val="5A9627E0"/>
    <w:rsid w:val="5A98AD88"/>
    <w:rsid w:val="5AAF035C"/>
    <w:rsid w:val="5AC82E4F"/>
    <w:rsid w:val="5AD66F80"/>
    <w:rsid w:val="5AE44576"/>
    <w:rsid w:val="5AEAB62E"/>
    <w:rsid w:val="5B1E3742"/>
    <w:rsid w:val="5B1E3742"/>
    <w:rsid w:val="5B34E9C5"/>
    <w:rsid w:val="5B44A4A8"/>
    <w:rsid w:val="5B47299C"/>
    <w:rsid w:val="5B733EA3"/>
    <w:rsid w:val="5B76ED9E"/>
    <w:rsid w:val="5B7FA32C"/>
    <w:rsid w:val="5B898D9A"/>
    <w:rsid w:val="5B9F0D2E"/>
    <w:rsid w:val="5BA2721A"/>
    <w:rsid w:val="5BBBF677"/>
    <w:rsid w:val="5BD1D578"/>
    <w:rsid w:val="5BDDE2D4"/>
    <w:rsid w:val="5BDDE2D4"/>
    <w:rsid w:val="5BE38B22"/>
    <w:rsid w:val="5BF1BDAC"/>
    <w:rsid w:val="5BF2F586"/>
    <w:rsid w:val="5BFA0A32"/>
    <w:rsid w:val="5C05F803"/>
    <w:rsid w:val="5C084E08"/>
    <w:rsid w:val="5C312387"/>
    <w:rsid w:val="5C312ADA"/>
    <w:rsid w:val="5C5C7E2E"/>
    <w:rsid w:val="5C5EF30A"/>
    <w:rsid w:val="5C6A66F4"/>
    <w:rsid w:val="5C961455"/>
    <w:rsid w:val="5C961455"/>
    <w:rsid w:val="5CA307CE"/>
    <w:rsid w:val="5CB2FB26"/>
    <w:rsid w:val="5CB2FB26"/>
    <w:rsid w:val="5CBFC28C"/>
    <w:rsid w:val="5CC8599B"/>
    <w:rsid w:val="5CC8599B"/>
    <w:rsid w:val="5CCFE35F"/>
    <w:rsid w:val="5CD27241"/>
    <w:rsid w:val="5CDB499E"/>
    <w:rsid w:val="5CE990BA"/>
    <w:rsid w:val="5CEB19C2"/>
    <w:rsid w:val="5CF8C980"/>
    <w:rsid w:val="5CFC1934"/>
    <w:rsid w:val="5D0E74C8"/>
    <w:rsid w:val="5D1B335C"/>
    <w:rsid w:val="5D1BA810"/>
    <w:rsid w:val="5D2205FC"/>
    <w:rsid w:val="5D34A0BE"/>
    <w:rsid w:val="5D389602"/>
    <w:rsid w:val="5D44B2EF"/>
    <w:rsid w:val="5D904C6F"/>
    <w:rsid w:val="5D96BBD1"/>
    <w:rsid w:val="5DADCFFC"/>
    <w:rsid w:val="5DBE9D82"/>
    <w:rsid w:val="5DDF83A2"/>
    <w:rsid w:val="5DF57872"/>
    <w:rsid w:val="5DF57872"/>
    <w:rsid w:val="5E3B2B93"/>
    <w:rsid w:val="5E4442E5"/>
    <w:rsid w:val="5E5BC7FC"/>
    <w:rsid w:val="5E6D2CA2"/>
    <w:rsid w:val="5E7BC2A6"/>
    <w:rsid w:val="5E7BC2A6"/>
    <w:rsid w:val="5E7CE68F"/>
    <w:rsid w:val="5E8C96E9"/>
    <w:rsid w:val="5E8FC407"/>
    <w:rsid w:val="5EA25109"/>
    <w:rsid w:val="5EAC7FD0"/>
    <w:rsid w:val="5EAC7FD0"/>
    <w:rsid w:val="5ECFF244"/>
    <w:rsid w:val="5ED90F91"/>
    <w:rsid w:val="5EDFC17C"/>
    <w:rsid w:val="5EFD40C0"/>
    <w:rsid w:val="5F0127C8"/>
    <w:rsid w:val="5F03A096"/>
    <w:rsid w:val="5F03A096"/>
    <w:rsid w:val="5F383C27"/>
    <w:rsid w:val="5F4EDCA1"/>
    <w:rsid w:val="5F4EDCA1"/>
    <w:rsid w:val="5F6D61DD"/>
    <w:rsid w:val="5F80BF88"/>
    <w:rsid w:val="5F80E32A"/>
    <w:rsid w:val="5F845E67"/>
    <w:rsid w:val="5F87792B"/>
    <w:rsid w:val="5FA3E78D"/>
    <w:rsid w:val="5FBAA201"/>
    <w:rsid w:val="5FBF257C"/>
    <w:rsid w:val="5FCCE54B"/>
    <w:rsid w:val="5FD39455"/>
    <w:rsid w:val="5FDCC316"/>
    <w:rsid w:val="5FDDD5F3"/>
    <w:rsid w:val="5FF9C1FD"/>
    <w:rsid w:val="60211752"/>
    <w:rsid w:val="603608C3"/>
    <w:rsid w:val="6059C844"/>
    <w:rsid w:val="605BF96D"/>
    <w:rsid w:val="6096BCDA"/>
    <w:rsid w:val="6097E4BF"/>
    <w:rsid w:val="60A4DABE"/>
    <w:rsid w:val="60A8D96B"/>
    <w:rsid w:val="60B3CFA3"/>
    <w:rsid w:val="60C7FBA0"/>
    <w:rsid w:val="60E05BE2"/>
    <w:rsid w:val="60E77B64"/>
    <w:rsid w:val="60F103C0"/>
    <w:rsid w:val="610B0BAE"/>
    <w:rsid w:val="610B0BAE"/>
    <w:rsid w:val="611A6FB7"/>
    <w:rsid w:val="61423363"/>
    <w:rsid w:val="615B9226"/>
    <w:rsid w:val="616FFBED"/>
    <w:rsid w:val="61758912"/>
    <w:rsid w:val="617CEF1E"/>
    <w:rsid w:val="61A692AC"/>
    <w:rsid w:val="61AEF501"/>
    <w:rsid w:val="61B3389A"/>
    <w:rsid w:val="61C17881"/>
    <w:rsid w:val="61C6AB46"/>
    <w:rsid w:val="61C93570"/>
    <w:rsid w:val="61EBDA30"/>
    <w:rsid w:val="61ECED90"/>
    <w:rsid w:val="61F500B1"/>
    <w:rsid w:val="62025F37"/>
    <w:rsid w:val="6213843D"/>
    <w:rsid w:val="621A1646"/>
    <w:rsid w:val="622E564C"/>
    <w:rsid w:val="623872ED"/>
    <w:rsid w:val="626E0839"/>
    <w:rsid w:val="6270941C"/>
    <w:rsid w:val="62859B6B"/>
    <w:rsid w:val="628891A8"/>
    <w:rsid w:val="628F2441"/>
    <w:rsid w:val="6290B968"/>
    <w:rsid w:val="6294A495"/>
    <w:rsid w:val="62AFDB59"/>
    <w:rsid w:val="62C10D8D"/>
    <w:rsid w:val="62C4BA39"/>
    <w:rsid w:val="62E03E13"/>
    <w:rsid w:val="62E2C2C7"/>
    <w:rsid w:val="62EF12CF"/>
    <w:rsid w:val="62F0AFB8"/>
    <w:rsid w:val="62F9C053"/>
    <w:rsid w:val="63325048"/>
    <w:rsid w:val="634AA88B"/>
    <w:rsid w:val="635CE9D7"/>
    <w:rsid w:val="635D380F"/>
    <w:rsid w:val="636753E1"/>
    <w:rsid w:val="6380165F"/>
    <w:rsid w:val="6394B893"/>
    <w:rsid w:val="6398BB09"/>
    <w:rsid w:val="639EF72C"/>
    <w:rsid w:val="639FDF3B"/>
    <w:rsid w:val="63A527B6"/>
    <w:rsid w:val="63A7C73A"/>
    <w:rsid w:val="63B7BA7A"/>
    <w:rsid w:val="63C8C7C8"/>
    <w:rsid w:val="63DA8060"/>
    <w:rsid w:val="63DA8060"/>
    <w:rsid w:val="63F66C78"/>
    <w:rsid w:val="63F7BA7B"/>
    <w:rsid w:val="64183144"/>
    <w:rsid w:val="64291A4A"/>
    <w:rsid w:val="64395740"/>
    <w:rsid w:val="644E8620"/>
    <w:rsid w:val="6456F0DE"/>
    <w:rsid w:val="6456F0DE"/>
    <w:rsid w:val="6483230A"/>
    <w:rsid w:val="648BAD6C"/>
    <w:rsid w:val="648F160E"/>
    <w:rsid w:val="64A4CA5B"/>
    <w:rsid w:val="64D4B2D7"/>
    <w:rsid w:val="650EEF6B"/>
    <w:rsid w:val="6510C385"/>
    <w:rsid w:val="6526F9EF"/>
    <w:rsid w:val="653870F2"/>
    <w:rsid w:val="65397379"/>
    <w:rsid w:val="65639C49"/>
    <w:rsid w:val="656B5D59"/>
    <w:rsid w:val="6579B60E"/>
    <w:rsid w:val="65AD3CA7"/>
    <w:rsid w:val="65AF1065"/>
    <w:rsid w:val="65C667DB"/>
    <w:rsid w:val="65D56A21"/>
    <w:rsid w:val="65FF7F93"/>
    <w:rsid w:val="663A3DB1"/>
    <w:rsid w:val="66467FB0"/>
    <w:rsid w:val="664F93DC"/>
    <w:rsid w:val="66597EE6"/>
    <w:rsid w:val="666C38DD"/>
    <w:rsid w:val="6694A31C"/>
    <w:rsid w:val="669A0F43"/>
    <w:rsid w:val="66A4C8B8"/>
    <w:rsid w:val="66A4D0A5"/>
    <w:rsid w:val="66ACD825"/>
    <w:rsid w:val="66B86CCB"/>
    <w:rsid w:val="66E9CB1D"/>
    <w:rsid w:val="66F98282"/>
    <w:rsid w:val="66F98282"/>
    <w:rsid w:val="66F99A3D"/>
    <w:rsid w:val="6704FC08"/>
    <w:rsid w:val="6715BBA9"/>
    <w:rsid w:val="67257EF4"/>
    <w:rsid w:val="67385E05"/>
    <w:rsid w:val="67448C51"/>
    <w:rsid w:val="674A5D02"/>
    <w:rsid w:val="674F2302"/>
    <w:rsid w:val="67606D3C"/>
    <w:rsid w:val="67838E4E"/>
    <w:rsid w:val="678FE4E9"/>
    <w:rsid w:val="67A278D9"/>
    <w:rsid w:val="67A72FBC"/>
    <w:rsid w:val="67B19C4A"/>
    <w:rsid w:val="67B5842F"/>
    <w:rsid w:val="67CB4611"/>
    <w:rsid w:val="67CFD7B1"/>
    <w:rsid w:val="67CFD7B1"/>
    <w:rsid w:val="67D21A5B"/>
    <w:rsid w:val="67F4316A"/>
    <w:rsid w:val="6803D7F6"/>
    <w:rsid w:val="683FC0C5"/>
    <w:rsid w:val="684789C2"/>
    <w:rsid w:val="6856AC92"/>
    <w:rsid w:val="68585D0B"/>
    <w:rsid w:val="685C0CDE"/>
    <w:rsid w:val="68759847"/>
    <w:rsid w:val="689994EF"/>
    <w:rsid w:val="689E8581"/>
    <w:rsid w:val="68B464C7"/>
    <w:rsid w:val="68BCA8B2"/>
    <w:rsid w:val="68C342DA"/>
    <w:rsid w:val="68CA7EA1"/>
    <w:rsid w:val="68D63AF3"/>
    <w:rsid w:val="68DE363E"/>
    <w:rsid w:val="690AFEA8"/>
    <w:rsid w:val="69100A78"/>
    <w:rsid w:val="6929E66A"/>
    <w:rsid w:val="692D3E48"/>
    <w:rsid w:val="69349D97"/>
    <w:rsid w:val="69425895"/>
    <w:rsid w:val="69474E77"/>
    <w:rsid w:val="695F2229"/>
    <w:rsid w:val="696437E2"/>
    <w:rsid w:val="696E30CB"/>
    <w:rsid w:val="69988BAB"/>
    <w:rsid w:val="6998BDDD"/>
    <w:rsid w:val="69B675BB"/>
    <w:rsid w:val="69D2A54F"/>
    <w:rsid w:val="69FF3300"/>
    <w:rsid w:val="69FFD8EC"/>
    <w:rsid w:val="6A176BBA"/>
    <w:rsid w:val="6A2767F2"/>
    <w:rsid w:val="6A2FCE1E"/>
    <w:rsid w:val="6A4DB381"/>
    <w:rsid w:val="6A6C19CE"/>
    <w:rsid w:val="6A76D45A"/>
    <w:rsid w:val="6A799BC7"/>
    <w:rsid w:val="6A83D23B"/>
    <w:rsid w:val="6A844206"/>
    <w:rsid w:val="6A9C3515"/>
    <w:rsid w:val="6AA57E50"/>
    <w:rsid w:val="6AA5FE9D"/>
    <w:rsid w:val="6ACB90FF"/>
    <w:rsid w:val="6ACF3813"/>
    <w:rsid w:val="6AE10652"/>
    <w:rsid w:val="6AECB9F1"/>
    <w:rsid w:val="6AF0F440"/>
    <w:rsid w:val="6B01D04F"/>
    <w:rsid w:val="6B0C31F1"/>
    <w:rsid w:val="6B2C95A8"/>
    <w:rsid w:val="6B401450"/>
    <w:rsid w:val="6B7E4634"/>
    <w:rsid w:val="6B7EE821"/>
    <w:rsid w:val="6B90DC70"/>
    <w:rsid w:val="6B90DC70"/>
    <w:rsid w:val="6BB2BCE2"/>
    <w:rsid w:val="6BE079E7"/>
    <w:rsid w:val="6C1731FD"/>
    <w:rsid w:val="6C1CACF9"/>
    <w:rsid w:val="6C1E73F2"/>
    <w:rsid w:val="6C205E97"/>
    <w:rsid w:val="6C34372F"/>
    <w:rsid w:val="6C510E9C"/>
    <w:rsid w:val="6C597435"/>
    <w:rsid w:val="6C9787B2"/>
    <w:rsid w:val="6CA2BF8C"/>
    <w:rsid w:val="6CA9C3AF"/>
    <w:rsid w:val="6CB7D63E"/>
    <w:rsid w:val="6CB82D75"/>
    <w:rsid w:val="6CD32CC8"/>
    <w:rsid w:val="6CD4424B"/>
    <w:rsid w:val="6CE73452"/>
    <w:rsid w:val="6CE939FD"/>
    <w:rsid w:val="6CEF1CDC"/>
    <w:rsid w:val="6CEF1CDC"/>
    <w:rsid w:val="6D2F1C1A"/>
    <w:rsid w:val="6D4AE3C1"/>
    <w:rsid w:val="6D69EE74"/>
    <w:rsid w:val="6D71ACF8"/>
    <w:rsid w:val="6D7991BB"/>
    <w:rsid w:val="6DA19EA7"/>
    <w:rsid w:val="6DA343B5"/>
    <w:rsid w:val="6DA7C22A"/>
    <w:rsid w:val="6DBD1B34"/>
    <w:rsid w:val="6DCAA763"/>
    <w:rsid w:val="6DE6DAFD"/>
    <w:rsid w:val="6DE8DD29"/>
    <w:rsid w:val="6E07557E"/>
    <w:rsid w:val="6E1884E2"/>
    <w:rsid w:val="6E1B9030"/>
    <w:rsid w:val="6E20A64B"/>
    <w:rsid w:val="6E23B15E"/>
    <w:rsid w:val="6E23B15E"/>
    <w:rsid w:val="6E247CAA"/>
    <w:rsid w:val="6E3A730B"/>
    <w:rsid w:val="6E3BF6C5"/>
    <w:rsid w:val="6E3DC199"/>
    <w:rsid w:val="6E3DC8CB"/>
    <w:rsid w:val="6E45AD89"/>
    <w:rsid w:val="6E5D765B"/>
    <w:rsid w:val="6E5FC1C6"/>
    <w:rsid w:val="6E6E0CAF"/>
    <w:rsid w:val="6E73D254"/>
    <w:rsid w:val="6E7BFF51"/>
    <w:rsid w:val="6E7EBA8D"/>
    <w:rsid w:val="6E8B6BA8"/>
    <w:rsid w:val="6E9DD4D6"/>
    <w:rsid w:val="6E9DD4D6"/>
    <w:rsid w:val="6EAA6867"/>
    <w:rsid w:val="6EB09E94"/>
    <w:rsid w:val="6EB875BF"/>
    <w:rsid w:val="6ED5F823"/>
    <w:rsid w:val="6ED5F823"/>
    <w:rsid w:val="6ED60887"/>
    <w:rsid w:val="6EDE16E1"/>
    <w:rsid w:val="6EE4F272"/>
    <w:rsid w:val="6EE6A80A"/>
    <w:rsid w:val="6F055AA5"/>
    <w:rsid w:val="6F072E47"/>
    <w:rsid w:val="6F0C8879"/>
    <w:rsid w:val="6F101109"/>
    <w:rsid w:val="6F1457AE"/>
    <w:rsid w:val="6F15CE0E"/>
    <w:rsid w:val="6F19CEDE"/>
    <w:rsid w:val="6F35D512"/>
    <w:rsid w:val="6F4836FE"/>
    <w:rsid w:val="6F951266"/>
    <w:rsid w:val="6FA11BE2"/>
    <w:rsid w:val="6FA18211"/>
    <w:rsid w:val="6FAB2D7C"/>
    <w:rsid w:val="6FB0238E"/>
    <w:rsid w:val="6FBB307B"/>
    <w:rsid w:val="6FBF9D8E"/>
    <w:rsid w:val="6FD9C0C9"/>
    <w:rsid w:val="6FDDC04B"/>
    <w:rsid w:val="6FE3A60A"/>
    <w:rsid w:val="6FF260F8"/>
    <w:rsid w:val="7006FC05"/>
    <w:rsid w:val="70173E85"/>
    <w:rsid w:val="701AF2AB"/>
    <w:rsid w:val="702BCE20"/>
    <w:rsid w:val="7037A89F"/>
    <w:rsid w:val="704226BD"/>
    <w:rsid w:val="704311FF"/>
    <w:rsid w:val="704CAD4B"/>
    <w:rsid w:val="704CAD4B"/>
    <w:rsid w:val="7063BC20"/>
    <w:rsid w:val="70B34B33"/>
    <w:rsid w:val="70B654C4"/>
    <w:rsid w:val="70C480C5"/>
    <w:rsid w:val="70CE1469"/>
    <w:rsid w:val="70D3226F"/>
    <w:rsid w:val="70F0B49A"/>
    <w:rsid w:val="710A4D58"/>
    <w:rsid w:val="7155190D"/>
    <w:rsid w:val="71559A09"/>
    <w:rsid w:val="716188EF"/>
    <w:rsid w:val="7169AEA5"/>
    <w:rsid w:val="716E637E"/>
    <w:rsid w:val="717F8C3E"/>
    <w:rsid w:val="71880AB8"/>
    <w:rsid w:val="7198CDB0"/>
    <w:rsid w:val="71A70ACC"/>
    <w:rsid w:val="71B5E462"/>
    <w:rsid w:val="71D19008"/>
    <w:rsid w:val="71D7732B"/>
    <w:rsid w:val="71DBBCC3"/>
    <w:rsid w:val="71EBA22B"/>
    <w:rsid w:val="7205BF6E"/>
    <w:rsid w:val="7205BF6E"/>
    <w:rsid w:val="720E2FE9"/>
    <w:rsid w:val="7213BF48"/>
    <w:rsid w:val="72140213"/>
    <w:rsid w:val="72176D90"/>
    <w:rsid w:val="72231250"/>
    <w:rsid w:val="722B54FC"/>
    <w:rsid w:val="722E2377"/>
    <w:rsid w:val="722F19A2"/>
    <w:rsid w:val="7237B6FC"/>
    <w:rsid w:val="723AEECB"/>
    <w:rsid w:val="723E3DFB"/>
    <w:rsid w:val="72467F8B"/>
    <w:rsid w:val="725F4F57"/>
    <w:rsid w:val="725F8299"/>
    <w:rsid w:val="727973C2"/>
    <w:rsid w:val="728809FF"/>
    <w:rsid w:val="7293EA04"/>
    <w:rsid w:val="72A67529"/>
    <w:rsid w:val="72AC3162"/>
    <w:rsid w:val="72B6F997"/>
    <w:rsid w:val="72C990FC"/>
    <w:rsid w:val="72D0166B"/>
    <w:rsid w:val="72E38A68"/>
    <w:rsid w:val="72FA98DF"/>
    <w:rsid w:val="72FC0F13"/>
    <w:rsid w:val="7310B564"/>
    <w:rsid w:val="73213C19"/>
    <w:rsid w:val="73319FA9"/>
    <w:rsid w:val="733346CC"/>
    <w:rsid w:val="7333D8E8"/>
    <w:rsid w:val="7333D8E8"/>
    <w:rsid w:val="7349297F"/>
    <w:rsid w:val="73596EDD"/>
    <w:rsid w:val="73596EDD"/>
    <w:rsid w:val="7364170C"/>
    <w:rsid w:val="7392CB99"/>
    <w:rsid w:val="73A4086F"/>
    <w:rsid w:val="73AD1498"/>
    <w:rsid w:val="73AD1498"/>
    <w:rsid w:val="73B9006D"/>
    <w:rsid w:val="73B93A08"/>
    <w:rsid w:val="73D6AE4A"/>
    <w:rsid w:val="73D78F73"/>
    <w:rsid w:val="73FD303E"/>
    <w:rsid w:val="7407458E"/>
    <w:rsid w:val="740D6185"/>
    <w:rsid w:val="740D6185"/>
    <w:rsid w:val="745F6B2F"/>
    <w:rsid w:val="745FCA4A"/>
    <w:rsid w:val="74749BF9"/>
    <w:rsid w:val="749116D3"/>
    <w:rsid w:val="74AB548F"/>
    <w:rsid w:val="74B8172E"/>
    <w:rsid w:val="74BA0444"/>
    <w:rsid w:val="74EF1500"/>
    <w:rsid w:val="74EF3FD1"/>
    <w:rsid w:val="74FD3422"/>
    <w:rsid w:val="75163066"/>
    <w:rsid w:val="751D3362"/>
    <w:rsid w:val="7524F19F"/>
    <w:rsid w:val="7537318C"/>
    <w:rsid w:val="7559DE2D"/>
    <w:rsid w:val="7567251C"/>
    <w:rsid w:val="7575828C"/>
    <w:rsid w:val="757CF256"/>
    <w:rsid w:val="757D6F2E"/>
    <w:rsid w:val="757FA072"/>
    <w:rsid w:val="75940317"/>
    <w:rsid w:val="759B64EA"/>
    <w:rsid w:val="75A53156"/>
    <w:rsid w:val="75ABF270"/>
    <w:rsid w:val="75B37BC6"/>
    <w:rsid w:val="75BB587D"/>
    <w:rsid w:val="75F0D902"/>
    <w:rsid w:val="75F15372"/>
    <w:rsid w:val="75FC83D1"/>
    <w:rsid w:val="76033687"/>
    <w:rsid w:val="7627933E"/>
    <w:rsid w:val="7627933E"/>
    <w:rsid w:val="762C0C46"/>
    <w:rsid w:val="762FD3E4"/>
    <w:rsid w:val="763B4439"/>
    <w:rsid w:val="766F9CDC"/>
    <w:rsid w:val="767E2F68"/>
    <w:rsid w:val="7682F53F"/>
    <w:rsid w:val="76A44898"/>
    <w:rsid w:val="76A44898"/>
    <w:rsid w:val="76A6F18A"/>
    <w:rsid w:val="76AE6EFE"/>
    <w:rsid w:val="76B3032F"/>
    <w:rsid w:val="76BDA459"/>
    <w:rsid w:val="76D24EEB"/>
    <w:rsid w:val="76E0F675"/>
    <w:rsid w:val="76F2B5D9"/>
    <w:rsid w:val="76F30233"/>
    <w:rsid w:val="770F93B8"/>
    <w:rsid w:val="772718D0"/>
    <w:rsid w:val="772FC2F0"/>
    <w:rsid w:val="77423ADA"/>
    <w:rsid w:val="774745AE"/>
    <w:rsid w:val="774CD2C3"/>
    <w:rsid w:val="77555B3D"/>
    <w:rsid w:val="77621A02"/>
    <w:rsid w:val="777332D4"/>
    <w:rsid w:val="77815F23"/>
    <w:rsid w:val="77A55A06"/>
    <w:rsid w:val="77AAD59A"/>
    <w:rsid w:val="77AC1D8F"/>
    <w:rsid w:val="77BA58F5"/>
    <w:rsid w:val="77C82B2B"/>
    <w:rsid w:val="77FEBAD6"/>
    <w:rsid w:val="78115A9C"/>
    <w:rsid w:val="781FB7B8"/>
    <w:rsid w:val="7844F3DF"/>
    <w:rsid w:val="784D6158"/>
    <w:rsid w:val="7859D838"/>
    <w:rsid w:val="78737733"/>
    <w:rsid w:val="78D60748"/>
    <w:rsid w:val="78E14EF9"/>
    <w:rsid w:val="792AE349"/>
    <w:rsid w:val="7944ED8E"/>
    <w:rsid w:val="7945C0BC"/>
    <w:rsid w:val="795AFDB9"/>
    <w:rsid w:val="7967C98E"/>
    <w:rsid w:val="7968A278"/>
    <w:rsid w:val="796C2A1D"/>
    <w:rsid w:val="7976ABBE"/>
    <w:rsid w:val="798D5860"/>
    <w:rsid w:val="79AA742C"/>
    <w:rsid w:val="79AF4A62"/>
    <w:rsid w:val="79AF4A62"/>
    <w:rsid w:val="79B872B8"/>
    <w:rsid w:val="79CB2EFF"/>
    <w:rsid w:val="79E73F90"/>
    <w:rsid w:val="79ED89C9"/>
    <w:rsid w:val="79F49788"/>
    <w:rsid w:val="79F5FB18"/>
    <w:rsid w:val="7A027F11"/>
    <w:rsid w:val="7A064F67"/>
    <w:rsid w:val="7A086854"/>
    <w:rsid w:val="7A1FE398"/>
    <w:rsid w:val="7A21BAF2"/>
    <w:rsid w:val="7A255F74"/>
    <w:rsid w:val="7A2F0FDE"/>
    <w:rsid w:val="7A3F970D"/>
    <w:rsid w:val="7A48C420"/>
    <w:rsid w:val="7A533EBB"/>
    <w:rsid w:val="7A562253"/>
    <w:rsid w:val="7A65AE9B"/>
    <w:rsid w:val="7A865194"/>
    <w:rsid w:val="7A8ABAD3"/>
    <w:rsid w:val="7A8EA1E8"/>
    <w:rsid w:val="7A97A4A4"/>
    <w:rsid w:val="7AA4C257"/>
    <w:rsid w:val="7AB152AA"/>
    <w:rsid w:val="7ABE3A61"/>
    <w:rsid w:val="7AEACB40"/>
    <w:rsid w:val="7AF03A3D"/>
    <w:rsid w:val="7AF1E409"/>
    <w:rsid w:val="7B06D7F7"/>
    <w:rsid w:val="7B06D7F7"/>
    <w:rsid w:val="7B0AC991"/>
    <w:rsid w:val="7B0E1F15"/>
    <w:rsid w:val="7B1A15C3"/>
    <w:rsid w:val="7B2DFB40"/>
    <w:rsid w:val="7B3E01B1"/>
    <w:rsid w:val="7B4B0DD2"/>
    <w:rsid w:val="7B61CDD2"/>
    <w:rsid w:val="7B66208C"/>
    <w:rsid w:val="7B68050B"/>
    <w:rsid w:val="7B7DF70B"/>
    <w:rsid w:val="7B8CBF2E"/>
    <w:rsid w:val="7B9CFA72"/>
    <w:rsid w:val="7BDEA372"/>
    <w:rsid w:val="7BE8E03A"/>
    <w:rsid w:val="7BE8E03A"/>
    <w:rsid w:val="7BEC95B3"/>
    <w:rsid w:val="7BF53D97"/>
    <w:rsid w:val="7C04B39E"/>
    <w:rsid w:val="7C14F4D7"/>
    <w:rsid w:val="7C2E9248"/>
    <w:rsid w:val="7C515D41"/>
    <w:rsid w:val="7C515ED2"/>
    <w:rsid w:val="7C5284E3"/>
    <w:rsid w:val="7C5794A2"/>
    <w:rsid w:val="7C5A57CC"/>
    <w:rsid w:val="7C5CB179"/>
    <w:rsid w:val="7C6A89DB"/>
    <w:rsid w:val="7C705803"/>
    <w:rsid w:val="7C75FD84"/>
    <w:rsid w:val="7C7735D0"/>
    <w:rsid w:val="7C8C0C94"/>
    <w:rsid w:val="7CA1A775"/>
    <w:rsid w:val="7CB4BD0E"/>
    <w:rsid w:val="7CB6CC46"/>
    <w:rsid w:val="7CBE619B"/>
    <w:rsid w:val="7CCD1F4C"/>
    <w:rsid w:val="7CCDFCE9"/>
    <w:rsid w:val="7CE54F80"/>
    <w:rsid w:val="7CF0B4B1"/>
    <w:rsid w:val="7D01D830"/>
    <w:rsid w:val="7D3623C4"/>
    <w:rsid w:val="7D39E16D"/>
    <w:rsid w:val="7D3BF772"/>
    <w:rsid w:val="7D43F2BD"/>
    <w:rsid w:val="7D4CABB1"/>
    <w:rsid w:val="7D4F68DE"/>
    <w:rsid w:val="7D5238DB"/>
    <w:rsid w:val="7D552F70"/>
    <w:rsid w:val="7D60E6B0"/>
    <w:rsid w:val="7D65E813"/>
    <w:rsid w:val="7D68AF86"/>
    <w:rsid w:val="7D6BBAA7"/>
    <w:rsid w:val="7D734D3E"/>
    <w:rsid w:val="7D81C7BA"/>
    <w:rsid w:val="7D92B688"/>
    <w:rsid w:val="7D993F08"/>
    <w:rsid w:val="7DAAD6D7"/>
    <w:rsid w:val="7DBB0733"/>
    <w:rsid w:val="7DC57B73"/>
    <w:rsid w:val="7DC7C8B1"/>
    <w:rsid w:val="7DD51BD2"/>
    <w:rsid w:val="7DDFB14D"/>
    <w:rsid w:val="7DE751C1"/>
    <w:rsid w:val="7DEE63C4"/>
    <w:rsid w:val="7DF3A82C"/>
    <w:rsid w:val="7E1980F5"/>
    <w:rsid w:val="7E6F9EE6"/>
    <w:rsid w:val="7E89E420"/>
    <w:rsid w:val="7E8F9F86"/>
    <w:rsid w:val="7EA2BB46"/>
    <w:rsid w:val="7EB0741D"/>
    <w:rsid w:val="7EFAC8FA"/>
    <w:rsid w:val="7EFB750B"/>
    <w:rsid w:val="7F821873"/>
    <w:rsid w:val="7F8C4975"/>
    <w:rsid w:val="7F9B6B95"/>
    <w:rsid w:val="7FB6C79C"/>
    <w:rsid w:val="7FB6C79C"/>
    <w:rsid w:val="7FE9F5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7BB5A8"/>
  <w15:chartTrackingRefBased/>
  <w15:docId w15:val="{BFF524D2-6A33-4B99-86F2-65DA2E01C02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5C312ADA"/>
    <w:pPr>
      <w:spacing/>
      <w:ind w:left="720"/>
      <w:contextualSpacing/>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TOC1" mc:Ignorable="w14">
    <w:name xmlns:w="http://schemas.openxmlformats.org/wordprocessingml/2006/main" w:val="toc 1"/>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pPr>
  </w:style>
  <w:style xmlns:w14="http://schemas.microsoft.com/office/word/2010/wordml" xmlns:mc="http://schemas.openxmlformats.org/markup-compatibility/2006" xmlns:w="http://schemas.openxmlformats.org/wordprocessingml/2006/main" w:type="paragraph" w:styleId="TOC2" mc:Ignorable="w14">
    <w:name xmlns:w="http://schemas.openxmlformats.org/wordprocessingml/2006/main" w:val="toc 2"/>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ind xmlns:w="http://schemas.openxmlformats.org/wordprocessingml/2006/main" w:left="220"/>
    </w:pPr>
  </w:style>
  <w:style xmlns:w14="http://schemas.microsoft.com/office/word/2010/wordml" xmlns:mc="http://schemas.openxmlformats.org/markup-compatibility/2006" xmlns:w="http://schemas.openxmlformats.org/wordprocessingml/2006/main" w:type="paragraph" w:styleId="TOC3" mc:Ignorable="w14">
    <w:name xmlns:w="http://schemas.openxmlformats.org/wordprocessingml/2006/main" w:val="toc 3"/>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ind xmlns:w="http://schemas.openxmlformats.org/wordprocessingml/2006/main" w:left="44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11fd72312c114b3b" /><Relationship Type="http://schemas.openxmlformats.org/officeDocument/2006/relationships/image" Target="/media/image.png" Id="Rac2218e0c77f4d10" /><Relationship Type="http://schemas.openxmlformats.org/officeDocument/2006/relationships/image" Target="/media/image2.png" Id="Rad196e46b7df40bd" /><Relationship Type="http://schemas.openxmlformats.org/officeDocument/2006/relationships/image" Target="/media/imageb.png" Id="R13a4f7effb9d4a5f" /><Relationship Type="http://schemas.openxmlformats.org/officeDocument/2006/relationships/image" Target="/media/imagec.png" Id="R176282e0122a4e4a" /><Relationship Type="http://schemas.openxmlformats.org/officeDocument/2006/relationships/image" Target="/media/imaged.png" Id="Rb9feca15c665475b" /><Relationship Type="http://schemas.openxmlformats.org/officeDocument/2006/relationships/image" Target="/media/imagee.png" Id="Rb50eba16a3434202" /><Relationship Type="http://schemas.openxmlformats.org/officeDocument/2006/relationships/image" Target="/media/imagef.png" Id="Rc33c20ff86e34fb7" /><Relationship Type="http://schemas.openxmlformats.org/officeDocument/2006/relationships/image" Target="/media/image10.png" Id="Rc8e32a457d2442c8" /><Relationship Type="http://schemas.openxmlformats.org/officeDocument/2006/relationships/image" Target="/media/image12.png" Id="R87010b21e3e54e8c" /><Relationship Type="http://schemas.openxmlformats.org/officeDocument/2006/relationships/hyperlink" Target="https://chatgpt.com/" TargetMode="External" Id="R5f478a6b0ce94739" /><Relationship Type="http://schemas.openxmlformats.org/officeDocument/2006/relationships/hyperlink" Target="https://chargbt.com/" TargetMode="External" Id="R1b5f83806c344c2e" /><Relationship Type="http://schemas.openxmlformats.org/officeDocument/2006/relationships/hyperlink" Target="https://chatgbt.com/" TargetMode="External" Id="Ra182a4e8ac8e4066" /><Relationship Type="http://schemas.openxmlformats.org/officeDocument/2006/relationships/image" Target="/media/image13.png" Id="R558926559f0546ba" /><Relationship Type="http://schemas.openxmlformats.org/officeDocument/2006/relationships/hyperlink" Target="https://doi.org/10.1177/02654075251314810" TargetMode="External" Id="Rbfda4666f20f4e62" /><Relationship Type="http://schemas.openxmlformats.org/officeDocument/2006/relationships/hyperlink" Target="https://doi.org/10.54097/fbem.v6i1.2256" TargetMode="External" Id="Rd1722ac566d24b3c" /><Relationship Type="http://schemas.openxmlformats.org/officeDocument/2006/relationships/hyperlink" Target="https://doi.org/10.5430/wjel.v12n3p164" TargetMode="External" Id="Rc8d63d56dd6b435a" /><Relationship Type="http://schemas.openxmlformats.org/officeDocument/2006/relationships/hyperlink" Target="https://doi.org/10.1108/SHR-12-2023-0069" TargetMode="External" Id="R2a498b9771a4461a"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2025-04-05T08:13:00.6329986Z</dcterms:created>
  <dcterms:modified xsi:type="dcterms:W3CDTF">2025-05-20T22:21:32.5927008Z</dcterms:modified>
  <dc:creator>Carrie Mapstone-Pearce (2418674)</dc:creator>
  <lastModifiedBy>Carrie Mapstone-Pearce (2418674)</lastModifiedBy>
</coreProperties>
</file>