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D6E7D0" w14:textId="23A144D5" w:rsidR="000B67EF" w:rsidRDefault="00C44B5E">
      <w:pPr>
        <w:pStyle w:val="BodyText"/>
        <w:ind w:left="480"/>
        <w:rPr>
          <w:rFonts w:ascii="Times New Roman"/>
          <w:sz w:val="20"/>
        </w:rPr>
      </w:pPr>
      <w:r>
        <w:rPr>
          <w:noProof/>
        </w:rPr>
        <w:drawing>
          <wp:inline distT="0" distB="0" distL="0" distR="0" wp14:anchorId="6F141207" wp14:editId="70047E51">
            <wp:extent cx="3176589" cy="1104900"/>
            <wp:effectExtent l="0" t="0" r="5080" b="0"/>
            <wp:docPr id="12" name="Picture 1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82889" cy="1107091"/>
                    </a:xfrm>
                    <a:prstGeom prst="rect">
                      <a:avLst/>
                    </a:prstGeom>
                    <a:noFill/>
                    <a:ln>
                      <a:noFill/>
                    </a:ln>
                  </pic:spPr>
                </pic:pic>
              </a:graphicData>
            </a:graphic>
          </wp:inline>
        </w:drawing>
      </w:r>
    </w:p>
    <w:p w14:paraId="0987D68E" w14:textId="77777777" w:rsidR="000B67EF" w:rsidRDefault="000B67EF">
      <w:pPr>
        <w:pStyle w:val="BodyText"/>
        <w:rPr>
          <w:rFonts w:ascii="Times New Roman"/>
          <w:sz w:val="36"/>
        </w:rPr>
      </w:pPr>
    </w:p>
    <w:p w14:paraId="3B3EBDB6" w14:textId="77777777" w:rsidR="000B67EF" w:rsidRDefault="000B67EF">
      <w:pPr>
        <w:pStyle w:val="BodyText"/>
        <w:spacing w:before="353"/>
        <w:rPr>
          <w:rFonts w:ascii="Times New Roman"/>
          <w:sz w:val="36"/>
        </w:rPr>
      </w:pPr>
    </w:p>
    <w:p w14:paraId="7100BB75" w14:textId="77777777" w:rsidR="000B67EF" w:rsidRDefault="006230C4" w:rsidP="002D3D3D">
      <w:pPr>
        <w:ind w:right="221"/>
        <w:jc w:val="right"/>
        <w:rPr>
          <w:b/>
          <w:sz w:val="36"/>
        </w:rPr>
      </w:pPr>
      <w:r>
        <w:rPr>
          <w:b/>
          <w:sz w:val="36"/>
        </w:rPr>
        <w:t>Hospitality</w:t>
      </w:r>
      <w:r>
        <w:rPr>
          <w:b/>
          <w:spacing w:val="-4"/>
          <w:sz w:val="36"/>
        </w:rPr>
        <w:t xml:space="preserve"> </w:t>
      </w:r>
      <w:r>
        <w:rPr>
          <w:b/>
          <w:sz w:val="36"/>
        </w:rPr>
        <w:t>&amp;</w:t>
      </w:r>
      <w:r>
        <w:rPr>
          <w:b/>
          <w:spacing w:val="-6"/>
          <w:sz w:val="36"/>
        </w:rPr>
        <w:t xml:space="preserve"> </w:t>
      </w:r>
      <w:r>
        <w:rPr>
          <w:b/>
          <w:sz w:val="36"/>
        </w:rPr>
        <w:t>Tourism</w:t>
      </w:r>
      <w:r>
        <w:rPr>
          <w:b/>
          <w:spacing w:val="-6"/>
          <w:sz w:val="36"/>
        </w:rPr>
        <w:t xml:space="preserve"> </w:t>
      </w:r>
      <w:r>
        <w:rPr>
          <w:b/>
          <w:spacing w:val="-2"/>
          <w:sz w:val="36"/>
        </w:rPr>
        <w:t>Management</w:t>
      </w:r>
    </w:p>
    <w:p w14:paraId="44246BF1" w14:textId="77777777" w:rsidR="000B67EF" w:rsidRDefault="000B67EF" w:rsidP="002D3D3D">
      <w:pPr>
        <w:pStyle w:val="BodyText"/>
        <w:spacing w:before="179"/>
        <w:ind w:right="221"/>
        <w:jc w:val="right"/>
        <w:rPr>
          <w:b/>
          <w:sz w:val="36"/>
        </w:rPr>
      </w:pPr>
    </w:p>
    <w:p w14:paraId="444DE0E1" w14:textId="77777777" w:rsidR="000B67EF" w:rsidRDefault="006230C4" w:rsidP="002D3D3D">
      <w:pPr>
        <w:spacing w:line="670" w:lineRule="atLeast"/>
        <w:ind w:left="1512" w:right="221" w:firstLine="880"/>
        <w:jc w:val="right"/>
        <w:rPr>
          <w:b/>
          <w:sz w:val="36"/>
        </w:rPr>
      </w:pPr>
      <w:r>
        <w:rPr>
          <w:b/>
          <w:sz w:val="36"/>
        </w:rPr>
        <w:t>BA</w:t>
      </w:r>
      <w:r>
        <w:rPr>
          <w:b/>
          <w:spacing w:val="-9"/>
          <w:sz w:val="36"/>
        </w:rPr>
        <w:t xml:space="preserve"> </w:t>
      </w:r>
      <w:r>
        <w:rPr>
          <w:b/>
          <w:sz w:val="36"/>
        </w:rPr>
        <w:t>(Hons)</w:t>
      </w:r>
      <w:r>
        <w:rPr>
          <w:b/>
          <w:spacing w:val="-7"/>
          <w:sz w:val="36"/>
        </w:rPr>
        <w:t xml:space="preserve"> </w:t>
      </w:r>
      <w:r>
        <w:rPr>
          <w:b/>
          <w:sz w:val="36"/>
        </w:rPr>
        <w:t>International</w:t>
      </w:r>
      <w:r>
        <w:rPr>
          <w:b/>
          <w:spacing w:val="-6"/>
          <w:sz w:val="36"/>
        </w:rPr>
        <w:t xml:space="preserve"> </w:t>
      </w:r>
      <w:r>
        <w:rPr>
          <w:b/>
          <w:sz w:val="36"/>
        </w:rPr>
        <w:t>Gastronomy</w:t>
      </w:r>
      <w:r>
        <w:rPr>
          <w:b/>
          <w:spacing w:val="-9"/>
          <w:sz w:val="36"/>
        </w:rPr>
        <w:t xml:space="preserve"> </w:t>
      </w:r>
      <w:r>
        <w:rPr>
          <w:b/>
          <w:sz w:val="36"/>
        </w:rPr>
        <w:t>Management Diploma</w:t>
      </w:r>
      <w:r>
        <w:rPr>
          <w:b/>
          <w:spacing w:val="-3"/>
          <w:sz w:val="36"/>
        </w:rPr>
        <w:t xml:space="preserve"> </w:t>
      </w:r>
      <w:r>
        <w:rPr>
          <w:b/>
          <w:sz w:val="36"/>
        </w:rPr>
        <w:t>of</w:t>
      </w:r>
      <w:r>
        <w:rPr>
          <w:b/>
          <w:spacing w:val="-1"/>
          <w:sz w:val="36"/>
        </w:rPr>
        <w:t xml:space="preserve"> </w:t>
      </w:r>
      <w:r>
        <w:rPr>
          <w:b/>
          <w:sz w:val="36"/>
        </w:rPr>
        <w:t>Higher</w:t>
      </w:r>
      <w:r>
        <w:rPr>
          <w:b/>
          <w:spacing w:val="-4"/>
          <w:sz w:val="36"/>
        </w:rPr>
        <w:t xml:space="preserve"> </w:t>
      </w:r>
      <w:r>
        <w:rPr>
          <w:b/>
          <w:sz w:val="36"/>
        </w:rPr>
        <w:t>Education</w:t>
      </w:r>
      <w:r>
        <w:rPr>
          <w:b/>
          <w:spacing w:val="-3"/>
          <w:sz w:val="36"/>
        </w:rPr>
        <w:t xml:space="preserve"> </w:t>
      </w:r>
      <w:r>
        <w:rPr>
          <w:b/>
          <w:sz w:val="36"/>
        </w:rPr>
        <w:t>International</w:t>
      </w:r>
      <w:r>
        <w:rPr>
          <w:b/>
          <w:spacing w:val="-1"/>
          <w:sz w:val="36"/>
        </w:rPr>
        <w:t xml:space="preserve"> </w:t>
      </w:r>
      <w:r>
        <w:rPr>
          <w:b/>
          <w:spacing w:val="-2"/>
          <w:sz w:val="36"/>
        </w:rPr>
        <w:t>Gastronomy</w:t>
      </w:r>
    </w:p>
    <w:p w14:paraId="7AB8F9E4" w14:textId="77777777" w:rsidR="000B67EF" w:rsidRDefault="006230C4" w:rsidP="002D3D3D">
      <w:pPr>
        <w:spacing w:before="68"/>
        <w:ind w:right="221"/>
        <w:jc w:val="right"/>
        <w:rPr>
          <w:b/>
          <w:sz w:val="36"/>
        </w:rPr>
      </w:pPr>
      <w:r>
        <w:rPr>
          <w:b/>
          <w:spacing w:val="-2"/>
          <w:sz w:val="36"/>
        </w:rPr>
        <w:t>Management</w:t>
      </w:r>
    </w:p>
    <w:p w14:paraId="25579E16" w14:textId="77777777" w:rsidR="000B67EF" w:rsidRDefault="006230C4" w:rsidP="002D3D3D">
      <w:pPr>
        <w:spacing w:before="263"/>
        <w:ind w:right="221"/>
        <w:jc w:val="right"/>
        <w:rPr>
          <w:b/>
          <w:sz w:val="36"/>
        </w:rPr>
      </w:pPr>
      <w:r>
        <w:rPr>
          <w:b/>
          <w:sz w:val="36"/>
        </w:rPr>
        <w:t>Certificate</w:t>
      </w:r>
      <w:r>
        <w:rPr>
          <w:b/>
          <w:spacing w:val="-4"/>
          <w:sz w:val="36"/>
        </w:rPr>
        <w:t xml:space="preserve"> </w:t>
      </w:r>
      <w:r>
        <w:rPr>
          <w:b/>
          <w:sz w:val="36"/>
        </w:rPr>
        <w:t>of</w:t>
      </w:r>
      <w:r>
        <w:rPr>
          <w:b/>
          <w:spacing w:val="-2"/>
          <w:sz w:val="36"/>
        </w:rPr>
        <w:t xml:space="preserve"> </w:t>
      </w:r>
      <w:r>
        <w:rPr>
          <w:b/>
          <w:sz w:val="36"/>
        </w:rPr>
        <w:t>Higher</w:t>
      </w:r>
      <w:r>
        <w:rPr>
          <w:b/>
          <w:spacing w:val="-3"/>
          <w:sz w:val="36"/>
        </w:rPr>
        <w:t xml:space="preserve"> </w:t>
      </w:r>
      <w:r>
        <w:rPr>
          <w:b/>
          <w:sz w:val="36"/>
        </w:rPr>
        <w:t>Education</w:t>
      </w:r>
      <w:r>
        <w:rPr>
          <w:b/>
          <w:spacing w:val="-3"/>
          <w:sz w:val="36"/>
        </w:rPr>
        <w:t xml:space="preserve"> </w:t>
      </w:r>
      <w:r>
        <w:rPr>
          <w:b/>
          <w:sz w:val="36"/>
        </w:rPr>
        <w:t>International</w:t>
      </w:r>
      <w:r>
        <w:rPr>
          <w:b/>
          <w:spacing w:val="-3"/>
          <w:sz w:val="36"/>
        </w:rPr>
        <w:t xml:space="preserve"> </w:t>
      </w:r>
      <w:r>
        <w:rPr>
          <w:b/>
          <w:spacing w:val="-2"/>
          <w:sz w:val="36"/>
        </w:rPr>
        <w:t>Gastronomy</w:t>
      </w:r>
    </w:p>
    <w:p w14:paraId="2D586804" w14:textId="77777777" w:rsidR="000B67EF" w:rsidRDefault="006230C4" w:rsidP="002D3D3D">
      <w:pPr>
        <w:spacing w:before="61"/>
        <w:ind w:right="221"/>
        <w:jc w:val="right"/>
        <w:rPr>
          <w:b/>
          <w:sz w:val="36"/>
        </w:rPr>
      </w:pPr>
      <w:r>
        <w:rPr>
          <w:b/>
          <w:spacing w:val="-2"/>
          <w:sz w:val="36"/>
        </w:rPr>
        <w:t>Management</w:t>
      </w:r>
    </w:p>
    <w:p w14:paraId="339B39DF" w14:textId="77777777" w:rsidR="000B67EF" w:rsidRDefault="000B67EF" w:rsidP="002D3D3D">
      <w:pPr>
        <w:pStyle w:val="BodyText"/>
        <w:ind w:right="221"/>
        <w:jc w:val="right"/>
        <w:rPr>
          <w:b/>
          <w:sz w:val="36"/>
        </w:rPr>
      </w:pPr>
    </w:p>
    <w:p w14:paraId="6507E060" w14:textId="77777777" w:rsidR="000B67EF" w:rsidRDefault="000B67EF" w:rsidP="002D3D3D">
      <w:pPr>
        <w:pStyle w:val="BodyText"/>
        <w:spacing w:before="71"/>
        <w:ind w:right="221"/>
        <w:jc w:val="right"/>
        <w:rPr>
          <w:b/>
          <w:sz w:val="36"/>
        </w:rPr>
      </w:pPr>
    </w:p>
    <w:p w14:paraId="7A379DD6" w14:textId="487D921A" w:rsidR="000B67EF" w:rsidRDefault="006230C4" w:rsidP="002D3D3D">
      <w:pPr>
        <w:ind w:right="221"/>
        <w:jc w:val="right"/>
        <w:rPr>
          <w:b/>
          <w:sz w:val="36"/>
        </w:rPr>
      </w:pPr>
      <w:r>
        <w:rPr>
          <w:b/>
          <w:sz w:val="36"/>
          <w:u w:val="single"/>
        </w:rPr>
        <w:t>Module</w:t>
      </w:r>
      <w:r>
        <w:rPr>
          <w:b/>
          <w:spacing w:val="-3"/>
          <w:sz w:val="36"/>
          <w:u w:val="single"/>
        </w:rPr>
        <w:t xml:space="preserve"> </w:t>
      </w:r>
      <w:r>
        <w:rPr>
          <w:b/>
          <w:sz w:val="36"/>
          <w:u w:val="single"/>
        </w:rPr>
        <w:t>Handbook</w:t>
      </w:r>
      <w:r>
        <w:rPr>
          <w:b/>
          <w:spacing w:val="-2"/>
          <w:sz w:val="36"/>
          <w:u w:val="single"/>
        </w:rPr>
        <w:t xml:space="preserve"> </w:t>
      </w:r>
      <w:r w:rsidR="008633BF">
        <w:rPr>
          <w:b/>
          <w:sz w:val="36"/>
          <w:u w:val="single"/>
        </w:rPr>
        <w:t>Semester 1, January-May 2025</w:t>
      </w:r>
    </w:p>
    <w:p w14:paraId="42AF0836" w14:textId="77777777" w:rsidR="000B67EF" w:rsidRDefault="006230C4" w:rsidP="002D3D3D">
      <w:pPr>
        <w:pStyle w:val="Heading1"/>
        <w:ind w:right="221"/>
      </w:pPr>
      <w:r>
        <w:rPr>
          <w:spacing w:val="-2"/>
        </w:rPr>
        <w:t>BMGM4005</w:t>
      </w:r>
    </w:p>
    <w:p w14:paraId="4FDAE7FE" w14:textId="77777777" w:rsidR="000B67EF" w:rsidRDefault="006230C4" w:rsidP="002D3D3D">
      <w:pPr>
        <w:spacing w:before="8"/>
        <w:ind w:right="221"/>
        <w:jc w:val="right"/>
        <w:rPr>
          <w:b/>
          <w:sz w:val="36"/>
        </w:rPr>
      </w:pPr>
      <w:r>
        <w:rPr>
          <w:b/>
          <w:sz w:val="36"/>
        </w:rPr>
        <w:t>Produce,</w:t>
      </w:r>
      <w:r>
        <w:rPr>
          <w:b/>
          <w:spacing w:val="-5"/>
          <w:sz w:val="36"/>
        </w:rPr>
        <w:t xml:space="preserve"> </w:t>
      </w:r>
      <w:r>
        <w:rPr>
          <w:b/>
          <w:sz w:val="36"/>
        </w:rPr>
        <w:t>Provenance</w:t>
      </w:r>
      <w:r>
        <w:rPr>
          <w:b/>
          <w:spacing w:val="-7"/>
          <w:sz w:val="36"/>
        </w:rPr>
        <w:t xml:space="preserve"> </w:t>
      </w:r>
      <w:r>
        <w:rPr>
          <w:b/>
          <w:sz w:val="36"/>
        </w:rPr>
        <w:t>&amp;</w:t>
      </w:r>
      <w:r>
        <w:rPr>
          <w:b/>
          <w:spacing w:val="-5"/>
          <w:sz w:val="36"/>
        </w:rPr>
        <w:t xml:space="preserve"> </w:t>
      </w:r>
      <w:r>
        <w:rPr>
          <w:b/>
          <w:spacing w:val="-2"/>
          <w:sz w:val="36"/>
        </w:rPr>
        <w:t>Sourcing</w:t>
      </w:r>
    </w:p>
    <w:p w14:paraId="1C02D617" w14:textId="77777777" w:rsidR="000B67EF" w:rsidRDefault="006230C4" w:rsidP="002D3D3D">
      <w:pPr>
        <w:pStyle w:val="Heading1"/>
        <w:ind w:right="221"/>
      </w:pPr>
      <w:r>
        <w:t>LEVEL</w:t>
      </w:r>
      <w:r>
        <w:rPr>
          <w:spacing w:val="1"/>
        </w:rPr>
        <w:t xml:space="preserve"> </w:t>
      </w:r>
      <w:r>
        <w:rPr>
          <w:spacing w:val="-10"/>
        </w:rPr>
        <w:t>4</w:t>
      </w:r>
    </w:p>
    <w:p w14:paraId="33DBE987" w14:textId="77777777" w:rsidR="000B67EF" w:rsidRDefault="000B67EF" w:rsidP="002D3D3D">
      <w:pPr>
        <w:pStyle w:val="BodyText"/>
        <w:spacing w:before="14"/>
        <w:ind w:right="221"/>
        <w:jc w:val="right"/>
        <w:rPr>
          <w:b/>
          <w:sz w:val="36"/>
        </w:rPr>
      </w:pPr>
    </w:p>
    <w:p w14:paraId="46811FCD" w14:textId="5C4D3BED" w:rsidR="000B67EF" w:rsidRDefault="006230C4" w:rsidP="002D3D3D">
      <w:pPr>
        <w:ind w:right="221"/>
        <w:jc w:val="right"/>
        <w:rPr>
          <w:b/>
          <w:spacing w:val="-2"/>
          <w:sz w:val="36"/>
          <w:u w:val="single"/>
        </w:rPr>
      </w:pPr>
      <w:r>
        <w:rPr>
          <w:b/>
          <w:sz w:val="36"/>
          <w:u w:val="single"/>
        </w:rPr>
        <w:t>Module</w:t>
      </w:r>
      <w:r>
        <w:rPr>
          <w:b/>
          <w:spacing w:val="-3"/>
          <w:sz w:val="36"/>
          <w:u w:val="single"/>
        </w:rPr>
        <w:t xml:space="preserve"> </w:t>
      </w:r>
      <w:r>
        <w:rPr>
          <w:b/>
          <w:spacing w:val="-2"/>
          <w:sz w:val="36"/>
          <w:u w:val="single"/>
        </w:rPr>
        <w:t>Lead:</w:t>
      </w:r>
    </w:p>
    <w:p w14:paraId="2BFC6246" w14:textId="77777777" w:rsidR="002D3D3D" w:rsidRDefault="002D3D3D" w:rsidP="002D3D3D">
      <w:pPr>
        <w:ind w:right="221"/>
        <w:jc w:val="right"/>
        <w:rPr>
          <w:b/>
          <w:sz w:val="36"/>
        </w:rPr>
      </w:pPr>
    </w:p>
    <w:p w14:paraId="62ADE62B" w14:textId="138D2BF7" w:rsidR="000B67EF" w:rsidRDefault="008633BF" w:rsidP="002D3D3D">
      <w:pPr>
        <w:spacing w:before="1" w:line="489" w:lineRule="auto"/>
        <w:ind w:right="221"/>
        <w:jc w:val="right"/>
        <w:rPr>
          <w:b/>
          <w:sz w:val="36"/>
        </w:rPr>
      </w:pPr>
      <w:r>
        <w:rPr>
          <w:b/>
          <w:sz w:val="36"/>
        </w:rPr>
        <w:t>Ruth Taylor-Davies</w:t>
      </w:r>
    </w:p>
    <w:p w14:paraId="035FF264" w14:textId="1DD900EB" w:rsidR="008633BF" w:rsidRDefault="008633BF" w:rsidP="002D3D3D">
      <w:pPr>
        <w:spacing w:before="1" w:line="489" w:lineRule="auto"/>
        <w:ind w:right="221"/>
        <w:jc w:val="right"/>
        <w:rPr>
          <w:b/>
          <w:sz w:val="36"/>
        </w:rPr>
      </w:pPr>
      <w:r>
        <w:rPr>
          <w:b/>
          <w:sz w:val="36"/>
        </w:rPr>
        <w:t>Ruth.taylor-davies@uwtsd.ac.uk</w:t>
      </w:r>
    </w:p>
    <w:p w14:paraId="4463F2A3" w14:textId="77777777" w:rsidR="000B67EF" w:rsidRDefault="000B67EF">
      <w:pPr>
        <w:spacing w:line="489" w:lineRule="auto"/>
        <w:rPr>
          <w:sz w:val="36"/>
        </w:rPr>
        <w:sectPr w:rsidR="000B67EF">
          <w:type w:val="continuous"/>
          <w:pgSz w:w="11900" w:h="16840"/>
          <w:pgMar w:top="1500" w:right="240" w:bottom="280" w:left="240" w:header="720" w:footer="720" w:gutter="0"/>
          <w:cols w:space="720"/>
        </w:sectPr>
      </w:pPr>
    </w:p>
    <w:p w14:paraId="49602A16" w14:textId="2AEDC198" w:rsidR="000B67EF" w:rsidRDefault="006230C4" w:rsidP="00115B47">
      <w:pPr>
        <w:spacing w:before="67" w:line="360" w:lineRule="auto"/>
        <w:ind w:left="480"/>
        <w:jc w:val="both"/>
        <w:rPr>
          <w:b/>
          <w:sz w:val="24"/>
        </w:rPr>
      </w:pPr>
      <w:r>
        <w:rPr>
          <w:b/>
          <w:sz w:val="24"/>
        </w:rPr>
        <w:lastRenderedPageBreak/>
        <w:t>Produce,</w:t>
      </w:r>
      <w:r>
        <w:rPr>
          <w:b/>
          <w:spacing w:val="-6"/>
          <w:sz w:val="24"/>
        </w:rPr>
        <w:t xml:space="preserve"> </w:t>
      </w:r>
      <w:r>
        <w:rPr>
          <w:b/>
          <w:sz w:val="24"/>
        </w:rPr>
        <w:t>Provenance</w:t>
      </w:r>
      <w:r>
        <w:rPr>
          <w:b/>
          <w:spacing w:val="-5"/>
          <w:sz w:val="24"/>
        </w:rPr>
        <w:t xml:space="preserve"> </w:t>
      </w:r>
      <w:r>
        <w:rPr>
          <w:b/>
          <w:sz w:val="24"/>
        </w:rPr>
        <w:t>&amp;</w:t>
      </w:r>
      <w:r>
        <w:rPr>
          <w:b/>
          <w:spacing w:val="-3"/>
          <w:sz w:val="24"/>
        </w:rPr>
        <w:t xml:space="preserve"> </w:t>
      </w:r>
      <w:r>
        <w:rPr>
          <w:b/>
          <w:sz w:val="24"/>
        </w:rPr>
        <w:t xml:space="preserve">Sourcing </w:t>
      </w:r>
      <w:r w:rsidR="002D3D3D">
        <w:rPr>
          <w:b/>
          <w:sz w:val="24"/>
        </w:rPr>
        <w:t>Autumn</w:t>
      </w:r>
      <w:r>
        <w:rPr>
          <w:b/>
          <w:spacing w:val="-5"/>
          <w:sz w:val="24"/>
        </w:rPr>
        <w:t xml:space="preserve"> </w:t>
      </w:r>
      <w:r>
        <w:rPr>
          <w:b/>
          <w:sz w:val="24"/>
        </w:rPr>
        <w:t>Term</w:t>
      </w:r>
      <w:r>
        <w:rPr>
          <w:b/>
          <w:spacing w:val="-5"/>
          <w:sz w:val="24"/>
        </w:rPr>
        <w:t xml:space="preserve"> </w:t>
      </w:r>
      <w:r>
        <w:rPr>
          <w:b/>
          <w:spacing w:val="-4"/>
          <w:sz w:val="24"/>
        </w:rPr>
        <w:t>2023</w:t>
      </w:r>
    </w:p>
    <w:p w14:paraId="093B63CA" w14:textId="58FEC0AA" w:rsidR="000B67EF" w:rsidRDefault="006230C4" w:rsidP="00115B47">
      <w:pPr>
        <w:pStyle w:val="BodyText"/>
        <w:spacing w:before="242" w:line="360" w:lineRule="auto"/>
        <w:ind w:left="480" w:right="475"/>
        <w:jc w:val="both"/>
      </w:pPr>
      <w:r>
        <w:t>Welcome to this generic overview handbook for the above module.</w:t>
      </w:r>
      <w:r>
        <w:rPr>
          <w:spacing w:val="40"/>
        </w:rPr>
        <w:t xml:space="preserve"> </w:t>
      </w:r>
      <w:r>
        <w:t>This is a level 4, 20 credit module for Level 4 IGM students in the Hospitality &amp; Tourism Management.</w:t>
      </w:r>
    </w:p>
    <w:p w14:paraId="466FEF09" w14:textId="77777777" w:rsidR="000B67EF" w:rsidRDefault="006230C4" w:rsidP="00115B47">
      <w:pPr>
        <w:pStyle w:val="BodyText"/>
        <w:spacing w:before="198" w:line="360" w:lineRule="auto"/>
        <w:ind w:left="480" w:right="474"/>
        <w:jc w:val="both"/>
      </w:pPr>
      <w:r>
        <w:t>It should be read in conjunction with supplementary</w:t>
      </w:r>
      <w:r>
        <w:rPr>
          <w:spacing w:val="-2"/>
        </w:rPr>
        <w:t xml:space="preserve"> </w:t>
      </w:r>
      <w:r>
        <w:t>information</w:t>
      </w:r>
      <w:r>
        <w:rPr>
          <w:spacing w:val="-2"/>
        </w:rPr>
        <w:t xml:space="preserve"> </w:t>
      </w:r>
      <w:r>
        <w:t>and</w:t>
      </w:r>
      <w:r>
        <w:rPr>
          <w:spacing w:val="-2"/>
        </w:rPr>
        <w:t xml:space="preserve"> </w:t>
      </w:r>
      <w:r>
        <w:t>materials</w:t>
      </w:r>
      <w:r>
        <w:rPr>
          <w:spacing w:val="-1"/>
        </w:rPr>
        <w:t xml:space="preserve"> </w:t>
      </w:r>
      <w:r>
        <w:t>available on Moodle and your Teams page together with information and instructions delivered by your module tutor.</w:t>
      </w:r>
    </w:p>
    <w:p w14:paraId="4F31FE04" w14:textId="77777777" w:rsidR="000B67EF" w:rsidRDefault="006230C4" w:rsidP="00115B47">
      <w:pPr>
        <w:pStyle w:val="BodyText"/>
        <w:spacing w:before="195" w:line="360" w:lineRule="auto"/>
        <w:ind w:left="480" w:right="473"/>
        <w:jc w:val="both"/>
      </w:pPr>
      <w:r>
        <w:t>To get the best out of this module it is vital that you engage with the themes explored as well as both</w:t>
      </w:r>
      <w:r>
        <w:rPr>
          <w:spacing w:val="-17"/>
        </w:rPr>
        <w:t xml:space="preserve"> </w:t>
      </w:r>
      <w:r>
        <w:t>the</w:t>
      </w:r>
      <w:r>
        <w:rPr>
          <w:spacing w:val="-17"/>
        </w:rPr>
        <w:t xml:space="preserve"> </w:t>
      </w:r>
      <w:r>
        <w:t>online</w:t>
      </w:r>
      <w:r>
        <w:rPr>
          <w:spacing w:val="-16"/>
        </w:rPr>
        <w:t xml:space="preserve"> </w:t>
      </w:r>
      <w:r>
        <w:t>and</w:t>
      </w:r>
      <w:r>
        <w:rPr>
          <w:spacing w:val="-17"/>
        </w:rPr>
        <w:t xml:space="preserve"> </w:t>
      </w:r>
      <w:r>
        <w:t>offline</w:t>
      </w:r>
      <w:r>
        <w:rPr>
          <w:spacing w:val="-17"/>
        </w:rPr>
        <w:t xml:space="preserve"> </w:t>
      </w:r>
      <w:r>
        <w:t>activities</w:t>
      </w:r>
      <w:r>
        <w:rPr>
          <w:spacing w:val="-17"/>
        </w:rPr>
        <w:t xml:space="preserve"> </w:t>
      </w:r>
      <w:r>
        <w:t>during</w:t>
      </w:r>
      <w:r>
        <w:rPr>
          <w:spacing w:val="-16"/>
        </w:rPr>
        <w:t xml:space="preserve"> </w:t>
      </w:r>
      <w:r>
        <w:t>tutorial</w:t>
      </w:r>
      <w:r>
        <w:rPr>
          <w:spacing w:val="-17"/>
        </w:rPr>
        <w:t xml:space="preserve"> </w:t>
      </w:r>
      <w:r>
        <w:t>sessions</w:t>
      </w:r>
      <w:r>
        <w:rPr>
          <w:spacing w:val="-17"/>
        </w:rPr>
        <w:t xml:space="preserve"> </w:t>
      </w:r>
      <w:r>
        <w:t>which</w:t>
      </w:r>
      <w:r>
        <w:rPr>
          <w:spacing w:val="-16"/>
        </w:rPr>
        <w:t xml:space="preserve"> </w:t>
      </w:r>
      <w:r>
        <w:t>are</w:t>
      </w:r>
      <w:r>
        <w:rPr>
          <w:spacing w:val="-17"/>
        </w:rPr>
        <w:t xml:space="preserve"> </w:t>
      </w:r>
      <w:r>
        <w:t>designed</w:t>
      </w:r>
      <w:r>
        <w:rPr>
          <w:spacing w:val="-17"/>
        </w:rPr>
        <w:t xml:space="preserve"> </w:t>
      </w:r>
      <w:r>
        <w:t>to</w:t>
      </w:r>
      <w:r>
        <w:rPr>
          <w:spacing w:val="-16"/>
        </w:rPr>
        <w:t xml:space="preserve"> </w:t>
      </w:r>
      <w:r>
        <w:t>enrich</w:t>
      </w:r>
      <w:r>
        <w:rPr>
          <w:spacing w:val="-17"/>
        </w:rPr>
        <w:t xml:space="preserve"> </w:t>
      </w:r>
      <w:r>
        <w:t>the</w:t>
      </w:r>
      <w:r>
        <w:rPr>
          <w:spacing w:val="-17"/>
        </w:rPr>
        <w:t xml:space="preserve"> </w:t>
      </w:r>
      <w:r>
        <w:t>learning experience as well as to encourage self-directed study together with collaboration and interaction with your peer group.</w:t>
      </w:r>
    </w:p>
    <w:p w14:paraId="4BEABFCF" w14:textId="77777777" w:rsidR="000B67EF" w:rsidRDefault="006230C4" w:rsidP="00115B47">
      <w:pPr>
        <w:pStyle w:val="Heading3"/>
        <w:spacing w:before="200" w:line="360" w:lineRule="auto"/>
        <w:jc w:val="both"/>
      </w:pPr>
      <w:r>
        <w:rPr>
          <w:spacing w:val="-2"/>
        </w:rPr>
        <w:t>AIM(S)</w:t>
      </w:r>
    </w:p>
    <w:p w14:paraId="317F9A12" w14:textId="00A6D5EB" w:rsidR="000B67EF" w:rsidRPr="004870FF" w:rsidRDefault="006230C4" w:rsidP="004870FF">
      <w:pPr>
        <w:pStyle w:val="ListParagraph"/>
        <w:numPr>
          <w:ilvl w:val="0"/>
          <w:numId w:val="9"/>
        </w:numPr>
        <w:tabs>
          <w:tab w:val="left" w:pos="1200"/>
        </w:tabs>
        <w:spacing w:before="240" w:line="360" w:lineRule="auto"/>
        <w:ind w:right="493"/>
        <w:jc w:val="both"/>
        <w:rPr>
          <w:sz w:val="24"/>
        </w:rPr>
      </w:pPr>
      <w:r>
        <w:rPr>
          <w:sz w:val="24"/>
        </w:rPr>
        <w:t>To</w:t>
      </w:r>
      <w:r>
        <w:rPr>
          <w:spacing w:val="-2"/>
          <w:sz w:val="24"/>
        </w:rPr>
        <w:t xml:space="preserve"> </w:t>
      </w:r>
      <w:r>
        <w:rPr>
          <w:sz w:val="24"/>
        </w:rPr>
        <w:t>introduce</w:t>
      </w:r>
      <w:r>
        <w:rPr>
          <w:spacing w:val="-4"/>
          <w:sz w:val="24"/>
        </w:rPr>
        <w:t xml:space="preserve"> </w:t>
      </w:r>
      <w:r>
        <w:rPr>
          <w:sz w:val="24"/>
        </w:rPr>
        <w:t>the</w:t>
      </w:r>
      <w:r>
        <w:rPr>
          <w:spacing w:val="-4"/>
          <w:sz w:val="24"/>
        </w:rPr>
        <w:t xml:space="preserve"> </w:t>
      </w:r>
      <w:r>
        <w:rPr>
          <w:sz w:val="24"/>
        </w:rPr>
        <w:t>students</w:t>
      </w:r>
      <w:r>
        <w:rPr>
          <w:spacing w:val="-2"/>
          <w:sz w:val="24"/>
        </w:rPr>
        <w:t xml:space="preserve"> </w:t>
      </w:r>
      <w:r>
        <w:rPr>
          <w:sz w:val="24"/>
        </w:rPr>
        <w:t>to</w:t>
      </w:r>
      <w:r>
        <w:rPr>
          <w:spacing w:val="-3"/>
          <w:sz w:val="24"/>
        </w:rPr>
        <w:t xml:space="preserve"> </w:t>
      </w:r>
      <w:r>
        <w:rPr>
          <w:sz w:val="24"/>
        </w:rPr>
        <w:t>the</w:t>
      </w:r>
      <w:r>
        <w:rPr>
          <w:spacing w:val="-2"/>
          <w:sz w:val="24"/>
        </w:rPr>
        <w:t xml:space="preserve"> </w:t>
      </w:r>
      <w:r>
        <w:rPr>
          <w:sz w:val="24"/>
        </w:rPr>
        <w:t>business</w:t>
      </w:r>
      <w:r>
        <w:rPr>
          <w:spacing w:val="-4"/>
          <w:sz w:val="24"/>
        </w:rPr>
        <w:t xml:space="preserve"> </w:t>
      </w:r>
      <w:r>
        <w:rPr>
          <w:sz w:val="24"/>
        </w:rPr>
        <w:t>discipline</w:t>
      </w:r>
      <w:r>
        <w:rPr>
          <w:spacing w:val="-2"/>
          <w:sz w:val="24"/>
        </w:rPr>
        <w:t xml:space="preserve"> </w:t>
      </w:r>
      <w:r>
        <w:rPr>
          <w:sz w:val="24"/>
        </w:rPr>
        <w:t>of</w:t>
      </w:r>
      <w:r>
        <w:rPr>
          <w:spacing w:val="-4"/>
          <w:sz w:val="24"/>
        </w:rPr>
        <w:t xml:space="preserve"> </w:t>
      </w:r>
      <w:r>
        <w:rPr>
          <w:sz w:val="24"/>
        </w:rPr>
        <w:t>sourcing,</w:t>
      </w:r>
      <w:r>
        <w:rPr>
          <w:spacing w:val="-2"/>
          <w:sz w:val="24"/>
        </w:rPr>
        <w:t xml:space="preserve"> </w:t>
      </w:r>
      <w:r>
        <w:rPr>
          <w:sz w:val="24"/>
        </w:rPr>
        <w:t>the</w:t>
      </w:r>
      <w:r>
        <w:rPr>
          <w:spacing w:val="-4"/>
          <w:sz w:val="24"/>
        </w:rPr>
        <w:t xml:space="preserve"> </w:t>
      </w:r>
      <w:r>
        <w:rPr>
          <w:sz w:val="24"/>
        </w:rPr>
        <w:t>provenance</w:t>
      </w:r>
      <w:r>
        <w:rPr>
          <w:spacing w:val="-4"/>
          <w:sz w:val="24"/>
        </w:rPr>
        <w:t xml:space="preserve"> </w:t>
      </w:r>
      <w:r>
        <w:rPr>
          <w:sz w:val="24"/>
        </w:rPr>
        <w:t>of</w:t>
      </w:r>
      <w:r>
        <w:rPr>
          <w:spacing w:val="-4"/>
          <w:sz w:val="24"/>
        </w:rPr>
        <w:t xml:space="preserve"> </w:t>
      </w:r>
      <w:r>
        <w:rPr>
          <w:sz w:val="24"/>
        </w:rPr>
        <w:t>products used, its relationship to the diner’s experience and the business performance and</w:t>
      </w:r>
      <w:r>
        <w:rPr>
          <w:spacing w:val="40"/>
          <w:sz w:val="24"/>
        </w:rPr>
        <w:t xml:space="preserve"> </w:t>
      </w:r>
      <w:r>
        <w:rPr>
          <w:sz w:val="24"/>
        </w:rPr>
        <w:t>reputation and developments in sourcing, food sustainability and farm to fork approaches.</w:t>
      </w:r>
    </w:p>
    <w:p w14:paraId="07468460" w14:textId="77777777" w:rsidR="000B67EF" w:rsidRDefault="000B67EF" w:rsidP="00115B47">
      <w:pPr>
        <w:pStyle w:val="BodyText"/>
        <w:spacing w:before="82" w:line="360" w:lineRule="auto"/>
        <w:jc w:val="both"/>
      </w:pPr>
    </w:p>
    <w:p w14:paraId="37511691" w14:textId="77777777" w:rsidR="000B67EF" w:rsidRDefault="006230C4" w:rsidP="00115B47">
      <w:pPr>
        <w:pStyle w:val="Heading3"/>
        <w:spacing w:line="360" w:lineRule="auto"/>
        <w:jc w:val="both"/>
      </w:pPr>
      <w:r>
        <w:t>INDICATIVE</w:t>
      </w:r>
      <w:r>
        <w:rPr>
          <w:spacing w:val="-9"/>
        </w:rPr>
        <w:t xml:space="preserve"> </w:t>
      </w:r>
      <w:r>
        <w:rPr>
          <w:spacing w:val="-2"/>
        </w:rPr>
        <w:t>CONTENT</w:t>
      </w:r>
    </w:p>
    <w:p w14:paraId="3CDB7B4A" w14:textId="77777777" w:rsidR="000B67EF" w:rsidRDefault="000B67EF" w:rsidP="00115B47">
      <w:pPr>
        <w:pStyle w:val="BodyText"/>
        <w:spacing w:line="360" w:lineRule="auto"/>
        <w:jc w:val="both"/>
        <w:rPr>
          <w:b/>
        </w:rPr>
      </w:pPr>
    </w:p>
    <w:p w14:paraId="4B158BB7" w14:textId="77777777" w:rsidR="000B67EF" w:rsidRDefault="006230C4" w:rsidP="00115B47">
      <w:pPr>
        <w:pStyle w:val="ListParagraph"/>
        <w:numPr>
          <w:ilvl w:val="0"/>
          <w:numId w:val="8"/>
        </w:numPr>
        <w:tabs>
          <w:tab w:val="left" w:pos="839"/>
        </w:tabs>
        <w:spacing w:line="360" w:lineRule="auto"/>
        <w:ind w:left="839" w:hanging="359"/>
        <w:jc w:val="both"/>
        <w:rPr>
          <w:sz w:val="24"/>
        </w:rPr>
      </w:pPr>
      <w:r>
        <w:rPr>
          <w:sz w:val="24"/>
        </w:rPr>
        <w:t>The</w:t>
      </w:r>
      <w:r>
        <w:rPr>
          <w:spacing w:val="-2"/>
          <w:sz w:val="24"/>
        </w:rPr>
        <w:t xml:space="preserve"> </w:t>
      </w:r>
      <w:r>
        <w:rPr>
          <w:sz w:val="24"/>
        </w:rPr>
        <w:t>nature</w:t>
      </w:r>
      <w:r>
        <w:rPr>
          <w:spacing w:val="-5"/>
          <w:sz w:val="24"/>
        </w:rPr>
        <w:t xml:space="preserve"> </w:t>
      </w:r>
      <w:r>
        <w:rPr>
          <w:sz w:val="24"/>
        </w:rPr>
        <w:t>and</w:t>
      </w:r>
      <w:r>
        <w:rPr>
          <w:spacing w:val="-2"/>
          <w:sz w:val="24"/>
        </w:rPr>
        <w:t xml:space="preserve"> </w:t>
      </w:r>
      <w:r>
        <w:rPr>
          <w:sz w:val="24"/>
        </w:rPr>
        <w:t>scope</w:t>
      </w:r>
      <w:r>
        <w:rPr>
          <w:spacing w:val="-4"/>
          <w:sz w:val="24"/>
        </w:rPr>
        <w:t xml:space="preserve"> </w:t>
      </w:r>
      <w:r>
        <w:rPr>
          <w:sz w:val="24"/>
        </w:rPr>
        <w:t>of</w:t>
      </w:r>
      <w:r>
        <w:rPr>
          <w:spacing w:val="-2"/>
          <w:sz w:val="24"/>
        </w:rPr>
        <w:t xml:space="preserve"> </w:t>
      </w:r>
      <w:r>
        <w:rPr>
          <w:sz w:val="24"/>
        </w:rPr>
        <w:t>product</w:t>
      </w:r>
      <w:r>
        <w:rPr>
          <w:spacing w:val="4"/>
          <w:sz w:val="24"/>
        </w:rPr>
        <w:t xml:space="preserve"> </w:t>
      </w:r>
      <w:r>
        <w:rPr>
          <w:spacing w:val="-2"/>
          <w:sz w:val="24"/>
        </w:rPr>
        <w:t>sourcing.</w:t>
      </w:r>
    </w:p>
    <w:p w14:paraId="149DD069" w14:textId="77777777" w:rsidR="000B67EF" w:rsidRDefault="006230C4" w:rsidP="00115B47">
      <w:pPr>
        <w:pStyle w:val="ListParagraph"/>
        <w:numPr>
          <w:ilvl w:val="0"/>
          <w:numId w:val="8"/>
        </w:numPr>
        <w:tabs>
          <w:tab w:val="left" w:pos="839"/>
        </w:tabs>
        <w:spacing w:line="360" w:lineRule="auto"/>
        <w:ind w:left="839" w:hanging="359"/>
        <w:jc w:val="both"/>
        <w:rPr>
          <w:sz w:val="24"/>
        </w:rPr>
      </w:pPr>
      <w:r>
        <w:rPr>
          <w:sz w:val="24"/>
        </w:rPr>
        <w:t>Sectors</w:t>
      </w:r>
      <w:r>
        <w:rPr>
          <w:spacing w:val="-9"/>
          <w:sz w:val="24"/>
        </w:rPr>
        <w:t xml:space="preserve"> </w:t>
      </w:r>
      <w:r>
        <w:rPr>
          <w:sz w:val="24"/>
        </w:rPr>
        <w:t>of</w:t>
      </w:r>
      <w:r>
        <w:rPr>
          <w:spacing w:val="-3"/>
          <w:sz w:val="24"/>
        </w:rPr>
        <w:t xml:space="preserve"> </w:t>
      </w:r>
      <w:r>
        <w:rPr>
          <w:sz w:val="24"/>
        </w:rPr>
        <w:t>the</w:t>
      </w:r>
      <w:r>
        <w:rPr>
          <w:spacing w:val="-3"/>
          <w:sz w:val="24"/>
        </w:rPr>
        <w:t xml:space="preserve"> </w:t>
      </w:r>
      <w:r>
        <w:rPr>
          <w:sz w:val="24"/>
        </w:rPr>
        <w:t>food</w:t>
      </w:r>
      <w:r>
        <w:rPr>
          <w:spacing w:val="-3"/>
          <w:sz w:val="24"/>
        </w:rPr>
        <w:t xml:space="preserve"> </w:t>
      </w:r>
      <w:r>
        <w:rPr>
          <w:sz w:val="24"/>
        </w:rPr>
        <w:t>service</w:t>
      </w:r>
      <w:r>
        <w:rPr>
          <w:spacing w:val="-4"/>
          <w:sz w:val="24"/>
        </w:rPr>
        <w:t xml:space="preserve"> </w:t>
      </w:r>
      <w:r>
        <w:rPr>
          <w:sz w:val="24"/>
        </w:rPr>
        <w:t>industry</w:t>
      </w:r>
      <w:r>
        <w:rPr>
          <w:spacing w:val="-3"/>
          <w:sz w:val="24"/>
        </w:rPr>
        <w:t xml:space="preserve"> </w:t>
      </w:r>
      <w:r>
        <w:rPr>
          <w:sz w:val="24"/>
        </w:rPr>
        <w:t>and</w:t>
      </w:r>
      <w:r>
        <w:rPr>
          <w:spacing w:val="-3"/>
          <w:sz w:val="24"/>
        </w:rPr>
        <w:t xml:space="preserve"> </w:t>
      </w:r>
      <w:r>
        <w:rPr>
          <w:sz w:val="24"/>
        </w:rPr>
        <w:t>their</w:t>
      </w:r>
      <w:r>
        <w:rPr>
          <w:spacing w:val="-5"/>
          <w:sz w:val="24"/>
        </w:rPr>
        <w:t xml:space="preserve"> </w:t>
      </w:r>
      <w:r>
        <w:rPr>
          <w:sz w:val="24"/>
        </w:rPr>
        <w:t>role</w:t>
      </w:r>
      <w:r>
        <w:rPr>
          <w:spacing w:val="-4"/>
          <w:sz w:val="24"/>
        </w:rPr>
        <w:t xml:space="preserve"> </w:t>
      </w:r>
      <w:r>
        <w:rPr>
          <w:sz w:val="24"/>
        </w:rPr>
        <w:t>within</w:t>
      </w:r>
      <w:r>
        <w:rPr>
          <w:spacing w:val="-3"/>
          <w:sz w:val="24"/>
        </w:rPr>
        <w:t xml:space="preserve"> </w:t>
      </w:r>
      <w:r>
        <w:rPr>
          <w:sz w:val="24"/>
        </w:rPr>
        <w:t>restaurant</w:t>
      </w:r>
      <w:r>
        <w:rPr>
          <w:spacing w:val="-3"/>
          <w:sz w:val="24"/>
        </w:rPr>
        <w:t xml:space="preserve"> </w:t>
      </w:r>
      <w:r>
        <w:rPr>
          <w:sz w:val="24"/>
        </w:rPr>
        <w:t>purchasing</w:t>
      </w:r>
      <w:r>
        <w:rPr>
          <w:spacing w:val="-4"/>
          <w:sz w:val="24"/>
        </w:rPr>
        <w:t xml:space="preserve"> </w:t>
      </w:r>
      <w:r>
        <w:rPr>
          <w:sz w:val="24"/>
        </w:rPr>
        <w:t>and</w:t>
      </w:r>
      <w:r>
        <w:rPr>
          <w:spacing w:val="-3"/>
          <w:sz w:val="24"/>
        </w:rPr>
        <w:t xml:space="preserve"> </w:t>
      </w:r>
      <w:r>
        <w:rPr>
          <w:spacing w:val="-2"/>
          <w:sz w:val="24"/>
        </w:rPr>
        <w:t>provision.</w:t>
      </w:r>
    </w:p>
    <w:p w14:paraId="05511953" w14:textId="77777777" w:rsidR="000B67EF" w:rsidRDefault="006230C4" w:rsidP="00115B47">
      <w:pPr>
        <w:pStyle w:val="ListParagraph"/>
        <w:numPr>
          <w:ilvl w:val="0"/>
          <w:numId w:val="8"/>
        </w:numPr>
        <w:tabs>
          <w:tab w:val="left" w:pos="840"/>
        </w:tabs>
        <w:spacing w:line="360" w:lineRule="auto"/>
        <w:ind w:right="759"/>
        <w:jc w:val="both"/>
        <w:rPr>
          <w:sz w:val="24"/>
        </w:rPr>
      </w:pPr>
      <w:r>
        <w:rPr>
          <w:sz w:val="24"/>
        </w:rPr>
        <w:t>Food</w:t>
      </w:r>
      <w:r>
        <w:rPr>
          <w:spacing w:val="-5"/>
          <w:sz w:val="24"/>
        </w:rPr>
        <w:t xml:space="preserve"> </w:t>
      </w:r>
      <w:r>
        <w:rPr>
          <w:sz w:val="24"/>
        </w:rPr>
        <w:t>production</w:t>
      </w:r>
      <w:r>
        <w:rPr>
          <w:spacing w:val="-5"/>
          <w:sz w:val="24"/>
        </w:rPr>
        <w:t xml:space="preserve"> </w:t>
      </w:r>
      <w:r>
        <w:rPr>
          <w:sz w:val="24"/>
        </w:rPr>
        <w:t>methods,</w:t>
      </w:r>
      <w:r>
        <w:rPr>
          <w:spacing w:val="-5"/>
          <w:sz w:val="24"/>
        </w:rPr>
        <w:t xml:space="preserve"> </w:t>
      </w:r>
      <w:r>
        <w:rPr>
          <w:sz w:val="24"/>
        </w:rPr>
        <w:t>animal</w:t>
      </w:r>
      <w:r>
        <w:rPr>
          <w:spacing w:val="-3"/>
          <w:sz w:val="24"/>
        </w:rPr>
        <w:t xml:space="preserve"> </w:t>
      </w:r>
      <w:r>
        <w:rPr>
          <w:sz w:val="24"/>
        </w:rPr>
        <w:t>husbandry,</w:t>
      </w:r>
      <w:r>
        <w:rPr>
          <w:spacing w:val="-3"/>
          <w:sz w:val="24"/>
        </w:rPr>
        <w:t xml:space="preserve"> </w:t>
      </w:r>
      <w:r>
        <w:rPr>
          <w:sz w:val="24"/>
        </w:rPr>
        <w:t>food</w:t>
      </w:r>
      <w:r>
        <w:rPr>
          <w:spacing w:val="-3"/>
          <w:sz w:val="24"/>
        </w:rPr>
        <w:t xml:space="preserve"> </w:t>
      </w:r>
      <w:r>
        <w:rPr>
          <w:sz w:val="24"/>
        </w:rPr>
        <w:t>production</w:t>
      </w:r>
      <w:r>
        <w:rPr>
          <w:spacing w:val="-3"/>
          <w:sz w:val="24"/>
        </w:rPr>
        <w:t xml:space="preserve"> </w:t>
      </w:r>
      <w:r>
        <w:rPr>
          <w:sz w:val="24"/>
        </w:rPr>
        <w:t>safety</w:t>
      </w:r>
      <w:r>
        <w:rPr>
          <w:spacing w:val="-3"/>
          <w:sz w:val="24"/>
        </w:rPr>
        <w:t xml:space="preserve"> </w:t>
      </w:r>
      <w:r>
        <w:rPr>
          <w:sz w:val="24"/>
        </w:rPr>
        <w:t>and</w:t>
      </w:r>
      <w:r>
        <w:rPr>
          <w:spacing w:val="-5"/>
          <w:sz w:val="24"/>
        </w:rPr>
        <w:t xml:space="preserve"> </w:t>
      </w:r>
      <w:r>
        <w:rPr>
          <w:sz w:val="24"/>
        </w:rPr>
        <w:t>the</w:t>
      </w:r>
      <w:r>
        <w:rPr>
          <w:spacing w:val="-3"/>
          <w:sz w:val="24"/>
        </w:rPr>
        <w:t xml:space="preserve"> </w:t>
      </w:r>
      <w:r>
        <w:rPr>
          <w:sz w:val="24"/>
        </w:rPr>
        <w:t>maintenance</w:t>
      </w:r>
      <w:r>
        <w:rPr>
          <w:spacing w:val="-5"/>
          <w:sz w:val="24"/>
        </w:rPr>
        <w:t xml:space="preserve"> </w:t>
      </w:r>
      <w:r>
        <w:rPr>
          <w:sz w:val="24"/>
        </w:rPr>
        <w:t>of reliable sourcing.</w:t>
      </w:r>
    </w:p>
    <w:p w14:paraId="13453C14" w14:textId="77777777" w:rsidR="000B67EF" w:rsidRDefault="006230C4" w:rsidP="00115B47">
      <w:pPr>
        <w:pStyle w:val="ListParagraph"/>
        <w:numPr>
          <w:ilvl w:val="0"/>
          <w:numId w:val="8"/>
        </w:numPr>
        <w:tabs>
          <w:tab w:val="left" w:pos="840"/>
        </w:tabs>
        <w:spacing w:line="360" w:lineRule="auto"/>
        <w:ind w:right="835"/>
        <w:jc w:val="both"/>
        <w:rPr>
          <w:sz w:val="24"/>
        </w:rPr>
      </w:pPr>
      <w:r>
        <w:rPr>
          <w:sz w:val="24"/>
        </w:rPr>
        <w:t>The</w:t>
      </w:r>
      <w:r>
        <w:rPr>
          <w:spacing w:val="-3"/>
          <w:sz w:val="24"/>
        </w:rPr>
        <w:t xml:space="preserve"> </w:t>
      </w:r>
      <w:r>
        <w:rPr>
          <w:sz w:val="24"/>
        </w:rPr>
        <w:t>food</w:t>
      </w:r>
      <w:r>
        <w:rPr>
          <w:spacing w:val="-5"/>
          <w:sz w:val="24"/>
        </w:rPr>
        <w:t xml:space="preserve"> </w:t>
      </w:r>
      <w:r>
        <w:rPr>
          <w:sz w:val="24"/>
        </w:rPr>
        <w:t>production</w:t>
      </w:r>
      <w:r>
        <w:rPr>
          <w:spacing w:val="-5"/>
          <w:sz w:val="24"/>
        </w:rPr>
        <w:t xml:space="preserve"> </w:t>
      </w:r>
      <w:r>
        <w:rPr>
          <w:sz w:val="24"/>
        </w:rPr>
        <w:t>chain-</w:t>
      </w:r>
      <w:r>
        <w:rPr>
          <w:spacing w:val="-4"/>
          <w:sz w:val="24"/>
        </w:rPr>
        <w:t xml:space="preserve"> </w:t>
      </w:r>
      <w:r>
        <w:rPr>
          <w:sz w:val="24"/>
        </w:rPr>
        <w:t>understanding</w:t>
      </w:r>
      <w:r>
        <w:rPr>
          <w:spacing w:val="-3"/>
          <w:sz w:val="24"/>
        </w:rPr>
        <w:t xml:space="preserve"> </w:t>
      </w:r>
      <w:r>
        <w:rPr>
          <w:sz w:val="24"/>
        </w:rPr>
        <w:t>the</w:t>
      </w:r>
      <w:r>
        <w:rPr>
          <w:spacing w:val="-5"/>
          <w:sz w:val="24"/>
        </w:rPr>
        <w:t xml:space="preserve"> </w:t>
      </w:r>
      <w:r>
        <w:rPr>
          <w:sz w:val="24"/>
        </w:rPr>
        <w:t>legality</w:t>
      </w:r>
      <w:r>
        <w:rPr>
          <w:spacing w:val="-3"/>
          <w:sz w:val="24"/>
        </w:rPr>
        <w:t xml:space="preserve"> </w:t>
      </w:r>
      <w:r>
        <w:rPr>
          <w:sz w:val="24"/>
        </w:rPr>
        <w:t>of</w:t>
      </w:r>
      <w:r>
        <w:rPr>
          <w:spacing w:val="-3"/>
          <w:sz w:val="24"/>
        </w:rPr>
        <w:t xml:space="preserve"> </w:t>
      </w:r>
      <w:r>
        <w:rPr>
          <w:sz w:val="24"/>
        </w:rPr>
        <w:t>production,</w:t>
      </w:r>
      <w:r>
        <w:rPr>
          <w:spacing w:val="-5"/>
          <w:sz w:val="24"/>
        </w:rPr>
        <w:t xml:space="preserve"> </w:t>
      </w:r>
      <w:r>
        <w:rPr>
          <w:sz w:val="24"/>
        </w:rPr>
        <w:t>preparation,</w:t>
      </w:r>
      <w:r>
        <w:rPr>
          <w:spacing w:val="-3"/>
          <w:sz w:val="24"/>
        </w:rPr>
        <w:t xml:space="preserve"> </w:t>
      </w:r>
      <w:r>
        <w:rPr>
          <w:sz w:val="24"/>
        </w:rPr>
        <w:t>selling</w:t>
      </w:r>
      <w:r>
        <w:rPr>
          <w:spacing w:val="-4"/>
          <w:sz w:val="24"/>
        </w:rPr>
        <w:t xml:space="preserve"> </w:t>
      </w:r>
      <w:r>
        <w:rPr>
          <w:sz w:val="24"/>
        </w:rPr>
        <w:t xml:space="preserve">and </w:t>
      </w:r>
      <w:r>
        <w:rPr>
          <w:spacing w:val="-2"/>
          <w:sz w:val="24"/>
        </w:rPr>
        <w:t>supply.</w:t>
      </w:r>
    </w:p>
    <w:p w14:paraId="621E8436" w14:textId="77777777" w:rsidR="000B67EF" w:rsidRDefault="006230C4" w:rsidP="00115B47">
      <w:pPr>
        <w:pStyle w:val="ListParagraph"/>
        <w:numPr>
          <w:ilvl w:val="0"/>
          <w:numId w:val="8"/>
        </w:numPr>
        <w:tabs>
          <w:tab w:val="left" w:pos="839"/>
        </w:tabs>
        <w:spacing w:line="360" w:lineRule="auto"/>
        <w:ind w:left="839" w:hanging="359"/>
        <w:jc w:val="both"/>
        <w:rPr>
          <w:sz w:val="24"/>
        </w:rPr>
      </w:pPr>
      <w:r>
        <w:rPr>
          <w:sz w:val="24"/>
        </w:rPr>
        <w:t>The</w:t>
      </w:r>
      <w:r>
        <w:rPr>
          <w:spacing w:val="-3"/>
          <w:sz w:val="24"/>
        </w:rPr>
        <w:t xml:space="preserve"> </w:t>
      </w:r>
      <w:r>
        <w:rPr>
          <w:sz w:val="24"/>
        </w:rPr>
        <w:t>implications</w:t>
      </w:r>
      <w:r>
        <w:rPr>
          <w:spacing w:val="-6"/>
          <w:sz w:val="24"/>
        </w:rPr>
        <w:t xml:space="preserve"> </w:t>
      </w:r>
      <w:r>
        <w:rPr>
          <w:sz w:val="24"/>
        </w:rPr>
        <w:t>of</w:t>
      </w:r>
      <w:r>
        <w:rPr>
          <w:spacing w:val="-3"/>
          <w:sz w:val="24"/>
        </w:rPr>
        <w:t xml:space="preserve"> </w:t>
      </w:r>
      <w:r>
        <w:rPr>
          <w:sz w:val="24"/>
        </w:rPr>
        <w:t>supply</w:t>
      </w:r>
      <w:r>
        <w:rPr>
          <w:spacing w:val="-3"/>
          <w:sz w:val="24"/>
        </w:rPr>
        <w:t xml:space="preserve"> </w:t>
      </w:r>
      <w:r>
        <w:rPr>
          <w:sz w:val="24"/>
        </w:rPr>
        <w:t>chain</w:t>
      </w:r>
      <w:r>
        <w:rPr>
          <w:spacing w:val="-5"/>
          <w:sz w:val="24"/>
        </w:rPr>
        <w:t xml:space="preserve"> </w:t>
      </w:r>
      <w:r>
        <w:rPr>
          <w:sz w:val="24"/>
        </w:rPr>
        <w:t>interruption,</w:t>
      </w:r>
      <w:r>
        <w:rPr>
          <w:spacing w:val="-7"/>
          <w:sz w:val="24"/>
        </w:rPr>
        <w:t xml:space="preserve"> </w:t>
      </w:r>
      <w:r>
        <w:rPr>
          <w:sz w:val="24"/>
        </w:rPr>
        <w:t>or</w:t>
      </w:r>
      <w:r>
        <w:rPr>
          <w:spacing w:val="-2"/>
          <w:sz w:val="24"/>
        </w:rPr>
        <w:t xml:space="preserve"> cessation.</w:t>
      </w:r>
    </w:p>
    <w:p w14:paraId="47C2E741" w14:textId="77777777" w:rsidR="000B67EF" w:rsidRDefault="006230C4" w:rsidP="00115B47">
      <w:pPr>
        <w:pStyle w:val="ListParagraph"/>
        <w:numPr>
          <w:ilvl w:val="0"/>
          <w:numId w:val="8"/>
        </w:numPr>
        <w:tabs>
          <w:tab w:val="left" w:pos="839"/>
        </w:tabs>
        <w:spacing w:line="360" w:lineRule="auto"/>
        <w:ind w:left="839" w:hanging="359"/>
        <w:jc w:val="both"/>
        <w:rPr>
          <w:sz w:val="24"/>
        </w:rPr>
      </w:pPr>
      <w:r>
        <w:rPr>
          <w:sz w:val="24"/>
        </w:rPr>
        <w:t>Food</w:t>
      </w:r>
      <w:r>
        <w:rPr>
          <w:spacing w:val="-7"/>
          <w:sz w:val="24"/>
        </w:rPr>
        <w:t xml:space="preserve"> </w:t>
      </w:r>
      <w:r>
        <w:rPr>
          <w:sz w:val="24"/>
        </w:rPr>
        <w:t>purchasing</w:t>
      </w:r>
      <w:r>
        <w:rPr>
          <w:spacing w:val="-4"/>
          <w:sz w:val="24"/>
        </w:rPr>
        <w:t xml:space="preserve"> </w:t>
      </w:r>
      <w:r>
        <w:rPr>
          <w:sz w:val="24"/>
        </w:rPr>
        <w:t>trends</w:t>
      </w:r>
      <w:r>
        <w:rPr>
          <w:spacing w:val="-3"/>
          <w:sz w:val="24"/>
        </w:rPr>
        <w:t xml:space="preserve"> </w:t>
      </w:r>
      <w:r>
        <w:rPr>
          <w:sz w:val="24"/>
        </w:rPr>
        <w:t>and</w:t>
      </w:r>
      <w:r>
        <w:rPr>
          <w:spacing w:val="-5"/>
          <w:sz w:val="24"/>
        </w:rPr>
        <w:t xml:space="preserve"> </w:t>
      </w:r>
      <w:r>
        <w:rPr>
          <w:sz w:val="24"/>
        </w:rPr>
        <w:t>their</w:t>
      </w:r>
      <w:r>
        <w:rPr>
          <w:spacing w:val="-5"/>
          <w:sz w:val="24"/>
        </w:rPr>
        <w:t xml:space="preserve"> </w:t>
      </w:r>
      <w:r>
        <w:rPr>
          <w:sz w:val="24"/>
        </w:rPr>
        <w:t>influence</w:t>
      </w:r>
      <w:r>
        <w:rPr>
          <w:spacing w:val="-4"/>
          <w:sz w:val="24"/>
        </w:rPr>
        <w:t xml:space="preserve"> </w:t>
      </w:r>
      <w:r>
        <w:rPr>
          <w:sz w:val="24"/>
        </w:rPr>
        <w:t>on</w:t>
      </w:r>
      <w:r>
        <w:rPr>
          <w:spacing w:val="-4"/>
          <w:sz w:val="24"/>
        </w:rPr>
        <w:t xml:space="preserve"> </w:t>
      </w:r>
      <w:r>
        <w:rPr>
          <w:sz w:val="24"/>
        </w:rPr>
        <w:t>menu</w:t>
      </w:r>
      <w:r>
        <w:rPr>
          <w:spacing w:val="-4"/>
          <w:sz w:val="24"/>
        </w:rPr>
        <w:t xml:space="preserve"> </w:t>
      </w:r>
      <w:r>
        <w:rPr>
          <w:spacing w:val="-2"/>
          <w:sz w:val="24"/>
        </w:rPr>
        <w:t>compilation.</w:t>
      </w:r>
    </w:p>
    <w:p w14:paraId="1B2E8813" w14:textId="77777777" w:rsidR="000B67EF" w:rsidRDefault="006230C4" w:rsidP="00115B47">
      <w:pPr>
        <w:pStyle w:val="ListParagraph"/>
        <w:numPr>
          <w:ilvl w:val="0"/>
          <w:numId w:val="8"/>
        </w:numPr>
        <w:tabs>
          <w:tab w:val="left" w:pos="839"/>
        </w:tabs>
        <w:spacing w:line="360" w:lineRule="auto"/>
        <w:ind w:left="839" w:hanging="359"/>
        <w:jc w:val="both"/>
        <w:rPr>
          <w:sz w:val="24"/>
        </w:rPr>
      </w:pPr>
      <w:r>
        <w:rPr>
          <w:sz w:val="24"/>
        </w:rPr>
        <w:t>Sourcing</w:t>
      </w:r>
      <w:r>
        <w:rPr>
          <w:spacing w:val="-7"/>
          <w:sz w:val="24"/>
        </w:rPr>
        <w:t xml:space="preserve"> </w:t>
      </w:r>
      <w:r>
        <w:rPr>
          <w:sz w:val="24"/>
        </w:rPr>
        <w:t>meat,</w:t>
      </w:r>
      <w:r>
        <w:rPr>
          <w:spacing w:val="-4"/>
          <w:sz w:val="24"/>
        </w:rPr>
        <w:t xml:space="preserve"> </w:t>
      </w:r>
      <w:r>
        <w:rPr>
          <w:sz w:val="24"/>
        </w:rPr>
        <w:t>fish,</w:t>
      </w:r>
      <w:r>
        <w:rPr>
          <w:spacing w:val="-5"/>
          <w:sz w:val="24"/>
        </w:rPr>
        <w:t xml:space="preserve"> </w:t>
      </w:r>
      <w:r>
        <w:rPr>
          <w:sz w:val="24"/>
        </w:rPr>
        <w:t>and</w:t>
      </w:r>
      <w:r>
        <w:rPr>
          <w:spacing w:val="-3"/>
          <w:sz w:val="24"/>
        </w:rPr>
        <w:t xml:space="preserve"> </w:t>
      </w:r>
      <w:r>
        <w:rPr>
          <w:sz w:val="24"/>
        </w:rPr>
        <w:t>their</w:t>
      </w:r>
      <w:r>
        <w:rPr>
          <w:spacing w:val="-4"/>
          <w:sz w:val="24"/>
        </w:rPr>
        <w:t xml:space="preserve"> </w:t>
      </w:r>
      <w:r>
        <w:rPr>
          <w:sz w:val="24"/>
        </w:rPr>
        <w:t>additional</w:t>
      </w:r>
      <w:r>
        <w:rPr>
          <w:spacing w:val="-5"/>
          <w:sz w:val="24"/>
        </w:rPr>
        <w:t xml:space="preserve"> </w:t>
      </w:r>
      <w:r>
        <w:rPr>
          <w:sz w:val="24"/>
        </w:rPr>
        <w:t>bi</w:t>
      </w:r>
      <w:r>
        <w:rPr>
          <w:spacing w:val="-3"/>
          <w:sz w:val="24"/>
        </w:rPr>
        <w:t xml:space="preserve"> </w:t>
      </w:r>
      <w:r>
        <w:rPr>
          <w:sz w:val="24"/>
        </w:rPr>
        <w:t>products.</w:t>
      </w:r>
      <w:r>
        <w:rPr>
          <w:spacing w:val="-5"/>
          <w:sz w:val="24"/>
        </w:rPr>
        <w:t xml:space="preserve"> </w:t>
      </w:r>
      <w:r>
        <w:rPr>
          <w:sz w:val="24"/>
        </w:rPr>
        <w:t>An</w:t>
      </w:r>
      <w:r>
        <w:rPr>
          <w:spacing w:val="4"/>
          <w:sz w:val="24"/>
        </w:rPr>
        <w:t xml:space="preserve"> </w:t>
      </w:r>
      <w:r>
        <w:rPr>
          <w:sz w:val="24"/>
        </w:rPr>
        <w:t>understanding</w:t>
      </w:r>
      <w:r>
        <w:rPr>
          <w:spacing w:val="-3"/>
          <w:sz w:val="24"/>
        </w:rPr>
        <w:t xml:space="preserve"> </w:t>
      </w:r>
      <w:r>
        <w:rPr>
          <w:sz w:val="24"/>
        </w:rPr>
        <w:t>of</w:t>
      </w:r>
      <w:r>
        <w:rPr>
          <w:spacing w:val="-4"/>
          <w:sz w:val="24"/>
        </w:rPr>
        <w:t xml:space="preserve"> </w:t>
      </w:r>
      <w:r>
        <w:rPr>
          <w:sz w:val="24"/>
        </w:rPr>
        <w:t>the</w:t>
      </w:r>
      <w:r>
        <w:rPr>
          <w:spacing w:val="-5"/>
          <w:sz w:val="24"/>
        </w:rPr>
        <w:t xml:space="preserve"> </w:t>
      </w:r>
      <w:r>
        <w:rPr>
          <w:sz w:val="24"/>
        </w:rPr>
        <w:t>supplier’s</w:t>
      </w:r>
      <w:r>
        <w:rPr>
          <w:spacing w:val="-2"/>
          <w:sz w:val="24"/>
        </w:rPr>
        <w:t xml:space="preserve"> role.</w:t>
      </w:r>
    </w:p>
    <w:p w14:paraId="6327041C" w14:textId="77777777" w:rsidR="000B67EF" w:rsidRDefault="006230C4" w:rsidP="00115B47">
      <w:pPr>
        <w:pStyle w:val="ListParagraph"/>
        <w:numPr>
          <w:ilvl w:val="0"/>
          <w:numId w:val="8"/>
        </w:numPr>
        <w:tabs>
          <w:tab w:val="left" w:pos="840"/>
        </w:tabs>
        <w:spacing w:line="360" w:lineRule="auto"/>
        <w:ind w:right="1252"/>
        <w:jc w:val="both"/>
        <w:rPr>
          <w:sz w:val="24"/>
        </w:rPr>
      </w:pPr>
      <w:r>
        <w:rPr>
          <w:sz w:val="24"/>
        </w:rPr>
        <w:t>Sourcing</w:t>
      </w:r>
      <w:r>
        <w:rPr>
          <w:spacing w:val="-6"/>
          <w:sz w:val="24"/>
        </w:rPr>
        <w:t xml:space="preserve"> </w:t>
      </w:r>
      <w:r>
        <w:rPr>
          <w:sz w:val="24"/>
        </w:rPr>
        <w:t>green</w:t>
      </w:r>
      <w:r>
        <w:rPr>
          <w:spacing w:val="-4"/>
          <w:sz w:val="24"/>
        </w:rPr>
        <w:t xml:space="preserve"> </w:t>
      </w:r>
      <w:r>
        <w:rPr>
          <w:sz w:val="24"/>
        </w:rPr>
        <w:t>grocery,</w:t>
      </w:r>
      <w:r>
        <w:rPr>
          <w:spacing w:val="-4"/>
          <w:sz w:val="24"/>
        </w:rPr>
        <w:t xml:space="preserve"> </w:t>
      </w:r>
      <w:r>
        <w:rPr>
          <w:sz w:val="24"/>
        </w:rPr>
        <w:t>and</w:t>
      </w:r>
      <w:r>
        <w:rPr>
          <w:spacing w:val="-4"/>
          <w:sz w:val="24"/>
        </w:rPr>
        <w:t xml:space="preserve"> </w:t>
      </w:r>
      <w:r>
        <w:rPr>
          <w:sz w:val="24"/>
        </w:rPr>
        <w:t>larder</w:t>
      </w:r>
      <w:r>
        <w:rPr>
          <w:spacing w:val="-4"/>
          <w:sz w:val="24"/>
        </w:rPr>
        <w:t xml:space="preserve"> </w:t>
      </w:r>
      <w:r>
        <w:rPr>
          <w:sz w:val="24"/>
        </w:rPr>
        <w:t>supply</w:t>
      </w:r>
      <w:r>
        <w:rPr>
          <w:spacing w:val="-7"/>
          <w:sz w:val="24"/>
        </w:rPr>
        <w:t xml:space="preserve"> </w:t>
      </w:r>
      <w:r>
        <w:rPr>
          <w:sz w:val="24"/>
        </w:rPr>
        <w:t>products.</w:t>
      </w:r>
      <w:r>
        <w:rPr>
          <w:spacing w:val="-4"/>
          <w:sz w:val="24"/>
        </w:rPr>
        <w:t xml:space="preserve"> </w:t>
      </w:r>
      <w:r>
        <w:rPr>
          <w:sz w:val="24"/>
        </w:rPr>
        <w:t>Achieving</w:t>
      </w:r>
      <w:r>
        <w:rPr>
          <w:spacing w:val="-3"/>
          <w:sz w:val="24"/>
        </w:rPr>
        <w:t xml:space="preserve"> </w:t>
      </w:r>
      <w:r>
        <w:rPr>
          <w:sz w:val="24"/>
        </w:rPr>
        <w:t>sustainable</w:t>
      </w:r>
      <w:r>
        <w:rPr>
          <w:spacing w:val="-6"/>
          <w:sz w:val="24"/>
        </w:rPr>
        <w:t xml:space="preserve"> </w:t>
      </w:r>
      <w:r>
        <w:rPr>
          <w:sz w:val="24"/>
        </w:rPr>
        <w:t>supplies</w:t>
      </w:r>
      <w:r>
        <w:rPr>
          <w:spacing w:val="-4"/>
          <w:sz w:val="24"/>
        </w:rPr>
        <w:t xml:space="preserve"> </w:t>
      </w:r>
      <w:r>
        <w:rPr>
          <w:sz w:val="24"/>
        </w:rPr>
        <w:t>and understanding their provenance.</w:t>
      </w:r>
    </w:p>
    <w:p w14:paraId="6AD5A3C0" w14:textId="77777777" w:rsidR="000B67EF" w:rsidRDefault="006230C4" w:rsidP="00115B47">
      <w:pPr>
        <w:pStyle w:val="ListParagraph"/>
        <w:numPr>
          <w:ilvl w:val="0"/>
          <w:numId w:val="8"/>
        </w:numPr>
        <w:tabs>
          <w:tab w:val="left" w:pos="839"/>
        </w:tabs>
        <w:spacing w:line="360" w:lineRule="auto"/>
        <w:ind w:left="839" w:hanging="359"/>
        <w:jc w:val="both"/>
        <w:rPr>
          <w:sz w:val="24"/>
        </w:rPr>
      </w:pPr>
      <w:r>
        <w:rPr>
          <w:sz w:val="24"/>
        </w:rPr>
        <w:t>Legally</w:t>
      </w:r>
      <w:r>
        <w:rPr>
          <w:spacing w:val="-4"/>
          <w:sz w:val="24"/>
        </w:rPr>
        <w:t xml:space="preserve"> </w:t>
      </w:r>
      <w:r>
        <w:rPr>
          <w:sz w:val="24"/>
        </w:rPr>
        <w:t>communicating</w:t>
      </w:r>
      <w:r>
        <w:rPr>
          <w:spacing w:val="-5"/>
          <w:sz w:val="24"/>
        </w:rPr>
        <w:t xml:space="preserve"> </w:t>
      </w:r>
      <w:r>
        <w:rPr>
          <w:sz w:val="24"/>
        </w:rPr>
        <w:t>food</w:t>
      </w:r>
      <w:r>
        <w:rPr>
          <w:spacing w:val="-3"/>
          <w:sz w:val="24"/>
        </w:rPr>
        <w:t xml:space="preserve"> </w:t>
      </w:r>
      <w:r>
        <w:rPr>
          <w:sz w:val="24"/>
        </w:rPr>
        <w:t>sources</w:t>
      </w:r>
      <w:r>
        <w:rPr>
          <w:spacing w:val="-4"/>
          <w:sz w:val="24"/>
        </w:rPr>
        <w:t xml:space="preserve"> </w:t>
      </w:r>
      <w:r>
        <w:rPr>
          <w:sz w:val="24"/>
        </w:rPr>
        <w:t>to</w:t>
      </w:r>
      <w:r>
        <w:rPr>
          <w:spacing w:val="-4"/>
          <w:sz w:val="24"/>
        </w:rPr>
        <w:t xml:space="preserve"> </w:t>
      </w:r>
      <w:r>
        <w:rPr>
          <w:sz w:val="24"/>
        </w:rPr>
        <w:t>diners</w:t>
      </w:r>
      <w:r>
        <w:rPr>
          <w:spacing w:val="1"/>
          <w:sz w:val="24"/>
        </w:rPr>
        <w:t xml:space="preserve"> </w:t>
      </w:r>
      <w:r>
        <w:rPr>
          <w:sz w:val="24"/>
        </w:rPr>
        <w:t>–</w:t>
      </w:r>
      <w:r>
        <w:rPr>
          <w:spacing w:val="-3"/>
          <w:sz w:val="24"/>
        </w:rPr>
        <w:t xml:space="preserve"> </w:t>
      </w:r>
      <w:r>
        <w:rPr>
          <w:sz w:val="24"/>
        </w:rPr>
        <w:t>representing</w:t>
      </w:r>
      <w:r>
        <w:rPr>
          <w:spacing w:val="-3"/>
          <w:sz w:val="24"/>
        </w:rPr>
        <w:t xml:space="preserve"> </w:t>
      </w:r>
      <w:r>
        <w:rPr>
          <w:sz w:val="24"/>
        </w:rPr>
        <w:t>your</w:t>
      </w:r>
      <w:r>
        <w:rPr>
          <w:spacing w:val="-4"/>
          <w:sz w:val="24"/>
        </w:rPr>
        <w:t xml:space="preserve"> </w:t>
      </w:r>
      <w:r>
        <w:rPr>
          <w:sz w:val="24"/>
        </w:rPr>
        <w:t>suppliers</w:t>
      </w:r>
      <w:r>
        <w:rPr>
          <w:spacing w:val="-3"/>
          <w:sz w:val="24"/>
        </w:rPr>
        <w:t xml:space="preserve"> </w:t>
      </w:r>
      <w:r>
        <w:rPr>
          <w:spacing w:val="-2"/>
          <w:sz w:val="24"/>
        </w:rPr>
        <w:t>accurately.</w:t>
      </w:r>
    </w:p>
    <w:p w14:paraId="20F7E713" w14:textId="77777777" w:rsidR="000B67EF" w:rsidRDefault="006230C4" w:rsidP="00115B47">
      <w:pPr>
        <w:pStyle w:val="ListParagraph"/>
        <w:numPr>
          <w:ilvl w:val="0"/>
          <w:numId w:val="8"/>
        </w:numPr>
        <w:tabs>
          <w:tab w:val="left" w:pos="840"/>
        </w:tabs>
        <w:spacing w:line="360" w:lineRule="auto"/>
        <w:ind w:right="546"/>
        <w:jc w:val="both"/>
        <w:rPr>
          <w:sz w:val="24"/>
        </w:rPr>
      </w:pPr>
      <w:r>
        <w:rPr>
          <w:sz w:val="24"/>
        </w:rPr>
        <w:t>Comparing</w:t>
      </w:r>
      <w:r>
        <w:rPr>
          <w:spacing w:val="-3"/>
          <w:sz w:val="24"/>
        </w:rPr>
        <w:t xml:space="preserve"> </w:t>
      </w:r>
      <w:r>
        <w:rPr>
          <w:sz w:val="24"/>
        </w:rPr>
        <w:t>seasonality,</w:t>
      </w:r>
      <w:r>
        <w:rPr>
          <w:spacing w:val="-3"/>
          <w:sz w:val="24"/>
        </w:rPr>
        <w:t xml:space="preserve"> </w:t>
      </w:r>
      <w:r>
        <w:rPr>
          <w:sz w:val="24"/>
        </w:rPr>
        <w:t>provenance,</w:t>
      </w:r>
      <w:r>
        <w:rPr>
          <w:spacing w:val="-5"/>
          <w:sz w:val="24"/>
        </w:rPr>
        <w:t xml:space="preserve"> </w:t>
      </w:r>
      <w:r>
        <w:rPr>
          <w:sz w:val="24"/>
        </w:rPr>
        <w:t>and</w:t>
      </w:r>
      <w:r>
        <w:rPr>
          <w:spacing w:val="-5"/>
          <w:sz w:val="24"/>
        </w:rPr>
        <w:t xml:space="preserve"> </w:t>
      </w:r>
      <w:r>
        <w:rPr>
          <w:sz w:val="24"/>
        </w:rPr>
        <w:t>mass</w:t>
      </w:r>
      <w:r>
        <w:rPr>
          <w:spacing w:val="-3"/>
          <w:sz w:val="24"/>
        </w:rPr>
        <w:t xml:space="preserve"> </w:t>
      </w:r>
      <w:r>
        <w:rPr>
          <w:sz w:val="24"/>
        </w:rPr>
        <w:t>purchasing.</w:t>
      </w:r>
      <w:r>
        <w:rPr>
          <w:spacing w:val="-3"/>
          <w:sz w:val="24"/>
        </w:rPr>
        <w:t xml:space="preserve"> </w:t>
      </w:r>
      <w:r>
        <w:rPr>
          <w:sz w:val="24"/>
        </w:rPr>
        <w:t>Risk</w:t>
      </w:r>
      <w:r>
        <w:rPr>
          <w:spacing w:val="-5"/>
          <w:sz w:val="24"/>
        </w:rPr>
        <w:t xml:space="preserve"> </w:t>
      </w:r>
      <w:r>
        <w:rPr>
          <w:sz w:val="24"/>
        </w:rPr>
        <w:t>and</w:t>
      </w:r>
      <w:r>
        <w:rPr>
          <w:spacing w:val="-5"/>
          <w:sz w:val="24"/>
        </w:rPr>
        <w:t xml:space="preserve"> </w:t>
      </w:r>
      <w:r>
        <w:rPr>
          <w:sz w:val="24"/>
        </w:rPr>
        <w:t>benefits</w:t>
      </w:r>
      <w:r>
        <w:rPr>
          <w:spacing w:val="-3"/>
          <w:sz w:val="24"/>
        </w:rPr>
        <w:t xml:space="preserve"> </w:t>
      </w:r>
      <w:r>
        <w:rPr>
          <w:sz w:val="24"/>
        </w:rPr>
        <w:t>to</w:t>
      </w:r>
      <w:r>
        <w:rPr>
          <w:spacing w:val="-3"/>
          <w:sz w:val="24"/>
        </w:rPr>
        <w:t xml:space="preserve"> </w:t>
      </w:r>
      <w:r>
        <w:rPr>
          <w:sz w:val="24"/>
        </w:rPr>
        <w:t>the</w:t>
      </w:r>
      <w:r>
        <w:rPr>
          <w:spacing w:val="-3"/>
          <w:sz w:val="24"/>
        </w:rPr>
        <w:t xml:space="preserve"> </w:t>
      </w:r>
      <w:r>
        <w:rPr>
          <w:sz w:val="24"/>
        </w:rPr>
        <w:t>restaurant and diner.</w:t>
      </w:r>
    </w:p>
    <w:p w14:paraId="61689426" w14:textId="77777777" w:rsidR="000B67EF" w:rsidRDefault="000B67EF">
      <w:pPr>
        <w:rPr>
          <w:sz w:val="24"/>
        </w:rPr>
        <w:sectPr w:rsidR="000B67EF">
          <w:pgSz w:w="11900" w:h="16840"/>
          <w:pgMar w:top="640" w:right="240" w:bottom="280" w:left="240" w:header="720" w:footer="720" w:gutter="0"/>
          <w:cols w:space="720"/>
        </w:sectPr>
      </w:pPr>
    </w:p>
    <w:p w14:paraId="04086441" w14:textId="77777777" w:rsidR="000B67EF" w:rsidRDefault="006230C4">
      <w:pPr>
        <w:spacing w:before="67"/>
        <w:ind w:left="480"/>
        <w:rPr>
          <w:b/>
          <w:sz w:val="24"/>
        </w:rPr>
      </w:pPr>
      <w:r>
        <w:rPr>
          <w:b/>
          <w:sz w:val="24"/>
        </w:rPr>
        <w:lastRenderedPageBreak/>
        <w:t>Study</w:t>
      </w:r>
      <w:r>
        <w:rPr>
          <w:b/>
          <w:spacing w:val="-2"/>
          <w:sz w:val="24"/>
        </w:rPr>
        <w:t xml:space="preserve"> </w:t>
      </w:r>
      <w:r>
        <w:rPr>
          <w:b/>
          <w:sz w:val="24"/>
        </w:rPr>
        <w:t>Time</w:t>
      </w:r>
      <w:r>
        <w:rPr>
          <w:b/>
          <w:spacing w:val="-2"/>
          <w:sz w:val="24"/>
        </w:rPr>
        <w:t xml:space="preserve"> Allocation</w:t>
      </w:r>
    </w:p>
    <w:p w14:paraId="50FABB0C" w14:textId="77777777" w:rsidR="000B67EF" w:rsidRDefault="006230C4">
      <w:pPr>
        <w:pStyle w:val="BodyText"/>
        <w:spacing w:before="276"/>
        <w:ind w:left="480"/>
      </w:pPr>
      <w:r>
        <w:t>The</w:t>
      </w:r>
      <w:r>
        <w:rPr>
          <w:spacing w:val="-2"/>
        </w:rPr>
        <w:t xml:space="preserve"> </w:t>
      </w:r>
      <w:r>
        <w:t>study</w:t>
      </w:r>
      <w:r>
        <w:rPr>
          <w:spacing w:val="-1"/>
        </w:rPr>
        <w:t xml:space="preserve"> </w:t>
      </w:r>
      <w:r>
        <w:t>time</w:t>
      </w:r>
      <w:r>
        <w:rPr>
          <w:spacing w:val="-4"/>
        </w:rPr>
        <w:t xml:space="preserve"> </w:t>
      </w:r>
      <w:r>
        <w:t>for</w:t>
      </w:r>
      <w:r>
        <w:rPr>
          <w:spacing w:val="-1"/>
        </w:rPr>
        <w:t xml:space="preserve"> </w:t>
      </w:r>
      <w:r>
        <w:t>the</w:t>
      </w:r>
      <w:r>
        <w:rPr>
          <w:spacing w:val="-4"/>
        </w:rPr>
        <w:t xml:space="preserve"> </w:t>
      </w:r>
      <w:r>
        <w:t>module</w:t>
      </w:r>
      <w:r>
        <w:rPr>
          <w:spacing w:val="-1"/>
        </w:rPr>
        <w:t xml:space="preserve"> </w:t>
      </w:r>
      <w:r>
        <w:t>is</w:t>
      </w:r>
      <w:r>
        <w:rPr>
          <w:spacing w:val="-5"/>
        </w:rPr>
        <w:t xml:space="preserve"> </w:t>
      </w:r>
      <w:r>
        <w:t>divided</w:t>
      </w:r>
      <w:r>
        <w:rPr>
          <w:spacing w:val="-3"/>
        </w:rPr>
        <w:t xml:space="preserve"> </w:t>
      </w:r>
      <w:r>
        <w:t>as</w:t>
      </w:r>
      <w:r>
        <w:rPr>
          <w:spacing w:val="-1"/>
        </w:rPr>
        <w:t xml:space="preserve"> </w:t>
      </w:r>
      <w:r>
        <w:rPr>
          <w:spacing w:val="-2"/>
        </w:rPr>
        <w:t>follows:</w:t>
      </w:r>
    </w:p>
    <w:p w14:paraId="3DE6A65C" w14:textId="77777777" w:rsidR="000B67EF" w:rsidRDefault="000B67EF">
      <w:pPr>
        <w:pStyle w:val="BodyText"/>
        <w:spacing w:before="12"/>
        <w:rPr>
          <w:sz w:val="20"/>
        </w:rPr>
      </w:pPr>
    </w:p>
    <w:tbl>
      <w:tblPr>
        <w:tblW w:w="0" w:type="auto"/>
        <w:tblInd w:w="59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18"/>
        <w:gridCol w:w="1416"/>
        <w:gridCol w:w="3263"/>
      </w:tblGrid>
      <w:tr w:rsidR="000B67EF" w14:paraId="655C49D5" w14:textId="77777777">
        <w:trPr>
          <w:trHeight w:val="474"/>
        </w:trPr>
        <w:tc>
          <w:tcPr>
            <w:tcW w:w="5418" w:type="dxa"/>
          </w:tcPr>
          <w:p w14:paraId="5488D995" w14:textId="77777777" w:rsidR="000B67EF" w:rsidRDefault="006230C4">
            <w:pPr>
              <w:pStyle w:val="TableParagraph"/>
              <w:ind w:left="107"/>
              <w:rPr>
                <w:b/>
                <w:sz w:val="24"/>
              </w:rPr>
            </w:pPr>
            <w:r>
              <w:rPr>
                <w:b/>
                <w:sz w:val="24"/>
              </w:rPr>
              <w:t>Activity</w:t>
            </w:r>
            <w:r>
              <w:rPr>
                <w:b/>
                <w:spacing w:val="-16"/>
                <w:sz w:val="24"/>
              </w:rPr>
              <w:t xml:space="preserve"> </w:t>
            </w:r>
            <w:r>
              <w:rPr>
                <w:b/>
                <w:spacing w:val="-4"/>
                <w:sz w:val="24"/>
              </w:rPr>
              <w:t>type</w:t>
            </w:r>
          </w:p>
        </w:tc>
        <w:tc>
          <w:tcPr>
            <w:tcW w:w="1416" w:type="dxa"/>
          </w:tcPr>
          <w:p w14:paraId="211011E2" w14:textId="77777777" w:rsidR="000B67EF" w:rsidRDefault="006230C4">
            <w:pPr>
              <w:pStyle w:val="TableParagraph"/>
              <w:ind w:left="10" w:right="4"/>
              <w:jc w:val="center"/>
              <w:rPr>
                <w:b/>
                <w:sz w:val="24"/>
              </w:rPr>
            </w:pPr>
            <w:r>
              <w:rPr>
                <w:b/>
                <w:spacing w:val="-2"/>
                <w:sz w:val="24"/>
              </w:rPr>
              <w:t>Hours</w:t>
            </w:r>
          </w:p>
        </w:tc>
        <w:tc>
          <w:tcPr>
            <w:tcW w:w="3263" w:type="dxa"/>
          </w:tcPr>
          <w:p w14:paraId="008ABC09" w14:textId="77777777" w:rsidR="000B67EF" w:rsidRDefault="006230C4">
            <w:pPr>
              <w:pStyle w:val="TableParagraph"/>
              <w:ind w:left="10" w:right="5"/>
              <w:jc w:val="center"/>
              <w:rPr>
                <w:b/>
                <w:sz w:val="24"/>
              </w:rPr>
            </w:pPr>
            <w:r>
              <w:rPr>
                <w:b/>
                <w:spacing w:val="-2"/>
                <w:sz w:val="24"/>
              </w:rPr>
              <w:t>Percentage</w:t>
            </w:r>
          </w:p>
        </w:tc>
      </w:tr>
      <w:tr w:rsidR="000B67EF" w14:paraId="28DB7A79" w14:textId="77777777">
        <w:trPr>
          <w:trHeight w:val="477"/>
        </w:trPr>
        <w:tc>
          <w:tcPr>
            <w:tcW w:w="5418" w:type="dxa"/>
          </w:tcPr>
          <w:p w14:paraId="208962CC" w14:textId="77777777" w:rsidR="000B67EF" w:rsidRDefault="006230C4">
            <w:pPr>
              <w:pStyle w:val="TableParagraph"/>
              <w:ind w:left="107"/>
              <w:rPr>
                <w:sz w:val="24"/>
              </w:rPr>
            </w:pPr>
            <w:r>
              <w:rPr>
                <w:sz w:val="24"/>
              </w:rPr>
              <w:t>Scheduled</w:t>
            </w:r>
            <w:r>
              <w:rPr>
                <w:spacing w:val="-6"/>
                <w:sz w:val="24"/>
              </w:rPr>
              <w:t xml:space="preserve"> </w:t>
            </w:r>
            <w:r>
              <w:rPr>
                <w:spacing w:val="-2"/>
                <w:sz w:val="24"/>
              </w:rPr>
              <w:t>learning</w:t>
            </w:r>
          </w:p>
        </w:tc>
        <w:tc>
          <w:tcPr>
            <w:tcW w:w="1416" w:type="dxa"/>
          </w:tcPr>
          <w:p w14:paraId="519FF90F" w14:textId="77777777" w:rsidR="000B67EF" w:rsidRDefault="006230C4">
            <w:pPr>
              <w:pStyle w:val="TableParagraph"/>
              <w:ind w:left="10"/>
              <w:jc w:val="center"/>
              <w:rPr>
                <w:sz w:val="24"/>
              </w:rPr>
            </w:pPr>
            <w:r>
              <w:rPr>
                <w:spacing w:val="-5"/>
                <w:sz w:val="24"/>
              </w:rPr>
              <w:t>40</w:t>
            </w:r>
          </w:p>
        </w:tc>
        <w:tc>
          <w:tcPr>
            <w:tcW w:w="3263" w:type="dxa"/>
          </w:tcPr>
          <w:p w14:paraId="0122A333" w14:textId="77777777" w:rsidR="000B67EF" w:rsidRDefault="006230C4">
            <w:pPr>
              <w:pStyle w:val="TableParagraph"/>
              <w:ind w:left="10"/>
              <w:jc w:val="center"/>
              <w:rPr>
                <w:sz w:val="24"/>
              </w:rPr>
            </w:pPr>
            <w:r>
              <w:rPr>
                <w:spacing w:val="-5"/>
                <w:sz w:val="24"/>
              </w:rPr>
              <w:t>20%</w:t>
            </w:r>
          </w:p>
        </w:tc>
      </w:tr>
      <w:tr w:rsidR="000B67EF" w14:paraId="51CF70A0" w14:textId="77777777">
        <w:trPr>
          <w:trHeight w:val="474"/>
        </w:trPr>
        <w:tc>
          <w:tcPr>
            <w:tcW w:w="5418" w:type="dxa"/>
          </w:tcPr>
          <w:p w14:paraId="06F64E7A" w14:textId="77777777" w:rsidR="000B67EF" w:rsidRDefault="006230C4">
            <w:pPr>
              <w:pStyle w:val="TableParagraph"/>
              <w:ind w:left="107"/>
              <w:rPr>
                <w:sz w:val="24"/>
              </w:rPr>
            </w:pPr>
            <w:r>
              <w:rPr>
                <w:sz w:val="24"/>
              </w:rPr>
              <w:t>Independent</w:t>
            </w:r>
            <w:r>
              <w:rPr>
                <w:spacing w:val="-4"/>
                <w:sz w:val="24"/>
              </w:rPr>
              <w:t xml:space="preserve"> </w:t>
            </w:r>
            <w:r>
              <w:rPr>
                <w:spacing w:val="-2"/>
                <w:sz w:val="24"/>
              </w:rPr>
              <w:t>learning</w:t>
            </w:r>
          </w:p>
        </w:tc>
        <w:tc>
          <w:tcPr>
            <w:tcW w:w="1416" w:type="dxa"/>
          </w:tcPr>
          <w:p w14:paraId="322D471F" w14:textId="77777777" w:rsidR="000B67EF" w:rsidRDefault="006230C4">
            <w:pPr>
              <w:pStyle w:val="TableParagraph"/>
              <w:ind w:left="10"/>
              <w:jc w:val="center"/>
              <w:rPr>
                <w:sz w:val="24"/>
              </w:rPr>
            </w:pPr>
            <w:r>
              <w:rPr>
                <w:spacing w:val="-5"/>
                <w:sz w:val="24"/>
              </w:rPr>
              <w:t>160</w:t>
            </w:r>
          </w:p>
        </w:tc>
        <w:tc>
          <w:tcPr>
            <w:tcW w:w="3263" w:type="dxa"/>
          </w:tcPr>
          <w:p w14:paraId="0E0E3337" w14:textId="77777777" w:rsidR="000B67EF" w:rsidRDefault="006230C4">
            <w:pPr>
              <w:pStyle w:val="TableParagraph"/>
              <w:ind w:left="10"/>
              <w:jc w:val="center"/>
              <w:rPr>
                <w:sz w:val="24"/>
              </w:rPr>
            </w:pPr>
            <w:r>
              <w:rPr>
                <w:spacing w:val="-5"/>
                <w:sz w:val="24"/>
              </w:rPr>
              <w:t>80%</w:t>
            </w:r>
          </w:p>
        </w:tc>
      </w:tr>
      <w:tr w:rsidR="000B67EF" w14:paraId="39819A36" w14:textId="77777777">
        <w:trPr>
          <w:trHeight w:val="477"/>
        </w:trPr>
        <w:tc>
          <w:tcPr>
            <w:tcW w:w="5418" w:type="dxa"/>
          </w:tcPr>
          <w:p w14:paraId="1E208FB1" w14:textId="77777777" w:rsidR="000B67EF" w:rsidRDefault="006230C4">
            <w:pPr>
              <w:pStyle w:val="TableParagraph"/>
              <w:ind w:left="107"/>
              <w:rPr>
                <w:sz w:val="24"/>
              </w:rPr>
            </w:pPr>
            <w:r>
              <w:rPr>
                <w:sz w:val="24"/>
              </w:rPr>
              <w:t>Placement</w:t>
            </w:r>
            <w:r>
              <w:rPr>
                <w:spacing w:val="-5"/>
                <w:sz w:val="24"/>
              </w:rPr>
              <w:t xml:space="preserve"> </w:t>
            </w:r>
            <w:r>
              <w:rPr>
                <w:spacing w:val="-2"/>
                <w:sz w:val="24"/>
              </w:rPr>
              <w:t>learning</w:t>
            </w:r>
          </w:p>
        </w:tc>
        <w:tc>
          <w:tcPr>
            <w:tcW w:w="1416" w:type="dxa"/>
          </w:tcPr>
          <w:p w14:paraId="62354820" w14:textId="77777777" w:rsidR="000B67EF" w:rsidRDefault="006230C4">
            <w:pPr>
              <w:pStyle w:val="TableParagraph"/>
              <w:ind w:left="10" w:right="1"/>
              <w:jc w:val="center"/>
              <w:rPr>
                <w:sz w:val="24"/>
              </w:rPr>
            </w:pPr>
            <w:r>
              <w:rPr>
                <w:spacing w:val="-10"/>
                <w:sz w:val="24"/>
              </w:rPr>
              <w:t>0</w:t>
            </w:r>
          </w:p>
        </w:tc>
        <w:tc>
          <w:tcPr>
            <w:tcW w:w="3263" w:type="dxa"/>
          </w:tcPr>
          <w:p w14:paraId="311CD0C3" w14:textId="77777777" w:rsidR="000B67EF" w:rsidRDefault="006230C4">
            <w:pPr>
              <w:pStyle w:val="TableParagraph"/>
              <w:ind w:left="10" w:right="5"/>
              <w:jc w:val="center"/>
              <w:rPr>
                <w:sz w:val="24"/>
              </w:rPr>
            </w:pPr>
            <w:r>
              <w:rPr>
                <w:spacing w:val="-5"/>
                <w:sz w:val="24"/>
              </w:rPr>
              <w:t>0%</w:t>
            </w:r>
          </w:p>
        </w:tc>
      </w:tr>
      <w:tr w:rsidR="000B67EF" w14:paraId="4B5F100E" w14:textId="77777777">
        <w:trPr>
          <w:trHeight w:val="474"/>
        </w:trPr>
        <w:tc>
          <w:tcPr>
            <w:tcW w:w="5418" w:type="dxa"/>
          </w:tcPr>
          <w:p w14:paraId="3C05ED7F" w14:textId="77777777" w:rsidR="000B67EF" w:rsidRDefault="006230C4">
            <w:pPr>
              <w:pStyle w:val="TableParagraph"/>
              <w:ind w:left="107"/>
              <w:rPr>
                <w:b/>
                <w:sz w:val="24"/>
              </w:rPr>
            </w:pPr>
            <w:r>
              <w:rPr>
                <w:b/>
                <w:spacing w:val="-2"/>
                <w:sz w:val="24"/>
              </w:rPr>
              <w:t>TOTAL</w:t>
            </w:r>
          </w:p>
        </w:tc>
        <w:tc>
          <w:tcPr>
            <w:tcW w:w="1416" w:type="dxa"/>
          </w:tcPr>
          <w:p w14:paraId="4A74FFD9" w14:textId="77777777" w:rsidR="000B67EF" w:rsidRDefault="006230C4">
            <w:pPr>
              <w:pStyle w:val="TableParagraph"/>
              <w:ind w:left="10"/>
              <w:jc w:val="center"/>
              <w:rPr>
                <w:b/>
                <w:sz w:val="24"/>
              </w:rPr>
            </w:pPr>
            <w:r>
              <w:rPr>
                <w:b/>
                <w:spacing w:val="-5"/>
                <w:sz w:val="24"/>
              </w:rPr>
              <w:t>200</w:t>
            </w:r>
          </w:p>
        </w:tc>
        <w:tc>
          <w:tcPr>
            <w:tcW w:w="3263" w:type="dxa"/>
          </w:tcPr>
          <w:p w14:paraId="0587F217" w14:textId="77777777" w:rsidR="000B67EF" w:rsidRDefault="006230C4">
            <w:pPr>
              <w:pStyle w:val="TableParagraph"/>
              <w:ind w:left="10"/>
              <w:jc w:val="center"/>
              <w:rPr>
                <w:b/>
                <w:sz w:val="24"/>
              </w:rPr>
            </w:pPr>
            <w:r>
              <w:rPr>
                <w:b/>
                <w:spacing w:val="-4"/>
                <w:sz w:val="24"/>
              </w:rPr>
              <w:t>100%</w:t>
            </w:r>
          </w:p>
        </w:tc>
      </w:tr>
    </w:tbl>
    <w:p w14:paraId="18F7CFAA" w14:textId="77777777" w:rsidR="000B67EF" w:rsidRDefault="000B67EF">
      <w:pPr>
        <w:pStyle w:val="BodyText"/>
      </w:pPr>
    </w:p>
    <w:p w14:paraId="75E679C8" w14:textId="77777777" w:rsidR="000B67EF" w:rsidRDefault="000B67EF">
      <w:pPr>
        <w:pStyle w:val="BodyText"/>
        <w:spacing w:before="2"/>
      </w:pPr>
    </w:p>
    <w:p w14:paraId="25DAE35F" w14:textId="77777777" w:rsidR="000B67EF" w:rsidRDefault="006230C4">
      <w:pPr>
        <w:pStyle w:val="Heading3"/>
        <w:spacing w:before="1"/>
      </w:pPr>
      <w:r>
        <w:rPr>
          <w:spacing w:val="-2"/>
        </w:rPr>
        <w:t>ASSESSMENT</w:t>
      </w:r>
    </w:p>
    <w:p w14:paraId="595174C6" w14:textId="77777777" w:rsidR="000B67EF" w:rsidRDefault="000B67EF">
      <w:pPr>
        <w:pStyle w:val="BodyText"/>
        <w:rPr>
          <w:b/>
        </w:rPr>
      </w:pPr>
    </w:p>
    <w:p w14:paraId="24F9B1CA" w14:textId="77777777" w:rsidR="000B67EF" w:rsidRDefault="006230C4">
      <w:pPr>
        <w:ind w:left="480"/>
        <w:rPr>
          <w:b/>
          <w:sz w:val="24"/>
        </w:rPr>
      </w:pPr>
      <w:r>
        <w:rPr>
          <w:b/>
          <w:spacing w:val="-2"/>
          <w:sz w:val="24"/>
        </w:rPr>
        <w:t>Assessment</w:t>
      </w:r>
      <w:r>
        <w:rPr>
          <w:b/>
          <w:spacing w:val="1"/>
          <w:sz w:val="24"/>
        </w:rPr>
        <w:t xml:space="preserve"> </w:t>
      </w:r>
      <w:r>
        <w:rPr>
          <w:b/>
          <w:spacing w:val="-2"/>
          <w:sz w:val="24"/>
        </w:rPr>
        <w:t>Component</w:t>
      </w:r>
      <w:r>
        <w:rPr>
          <w:b/>
          <w:spacing w:val="3"/>
          <w:sz w:val="24"/>
        </w:rPr>
        <w:t xml:space="preserve"> </w:t>
      </w:r>
      <w:r>
        <w:rPr>
          <w:b/>
          <w:spacing w:val="-10"/>
          <w:sz w:val="24"/>
        </w:rPr>
        <w:t>1</w:t>
      </w:r>
    </w:p>
    <w:p w14:paraId="1A264E67" w14:textId="77777777" w:rsidR="000B67EF" w:rsidRDefault="006230C4">
      <w:pPr>
        <w:pStyle w:val="ListParagraph"/>
        <w:numPr>
          <w:ilvl w:val="1"/>
          <w:numId w:val="8"/>
        </w:numPr>
        <w:tabs>
          <w:tab w:val="left" w:pos="1149"/>
          <w:tab w:val="left" w:pos="3608"/>
          <w:tab w:val="left" w:pos="4145"/>
          <w:tab w:val="left" w:pos="6630"/>
          <w:tab w:val="left" w:pos="7167"/>
        </w:tabs>
        <w:spacing w:before="196"/>
        <w:ind w:left="1149" w:hanging="561"/>
        <w:rPr>
          <w:b/>
          <w:sz w:val="24"/>
        </w:rPr>
      </w:pPr>
      <w:r>
        <w:rPr>
          <w:b/>
          <w:sz w:val="24"/>
        </w:rPr>
        <w:t>Written</w:t>
      </w:r>
      <w:r>
        <w:rPr>
          <w:b/>
          <w:spacing w:val="-3"/>
          <w:sz w:val="24"/>
        </w:rPr>
        <w:t xml:space="preserve"> </w:t>
      </w:r>
      <w:r>
        <w:rPr>
          <w:b/>
          <w:spacing w:val="-4"/>
          <w:sz w:val="24"/>
        </w:rPr>
        <w:t>exam</w:t>
      </w:r>
      <w:r>
        <w:rPr>
          <w:b/>
          <w:sz w:val="24"/>
        </w:rPr>
        <w:tab/>
      </w:r>
      <w:r>
        <w:rPr>
          <w:rFonts w:ascii="Segoe UI Symbol" w:hAnsi="Segoe UI Symbol"/>
          <w:spacing w:val="-10"/>
          <w:position w:val="-2"/>
          <w:sz w:val="24"/>
        </w:rPr>
        <w:t>☒</w:t>
      </w:r>
      <w:r>
        <w:rPr>
          <w:rFonts w:ascii="Segoe UI Symbol" w:hAnsi="Segoe UI Symbol"/>
          <w:position w:val="-2"/>
          <w:sz w:val="24"/>
        </w:rPr>
        <w:tab/>
      </w:r>
      <w:r>
        <w:rPr>
          <w:b/>
          <w:spacing w:val="-2"/>
          <w:sz w:val="24"/>
        </w:rPr>
        <w:t>Coursework</w:t>
      </w:r>
      <w:r>
        <w:rPr>
          <w:b/>
          <w:sz w:val="24"/>
        </w:rPr>
        <w:tab/>
      </w:r>
      <w:r>
        <w:rPr>
          <w:rFonts w:ascii="Segoe UI Symbol" w:hAnsi="Segoe UI Symbol"/>
          <w:spacing w:val="-10"/>
          <w:position w:val="-2"/>
          <w:sz w:val="24"/>
        </w:rPr>
        <w:t>☐</w:t>
      </w:r>
      <w:r>
        <w:rPr>
          <w:rFonts w:ascii="Segoe UI Symbol" w:hAnsi="Segoe UI Symbol"/>
          <w:position w:val="-2"/>
          <w:sz w:val="24"/>
        </w:rPr>
        <w:tab/>
      </w:r>
      <w:r>
        <w:rPr>
          <w:b/>
          <w:spacing w:val="-2"/>
          <w:sz w:val="24"/>
        </w:rPr>
        <w:t>Practical</w:t>
      </w:r>
    </w:p>
    <w:p w14:paraId="4A9A8BDA" w14:textId="77777777" w:rsidR="000B67EF" w:rsidRDefault="000B67EF">
      <w:pPr>
        <w:pStyle w:val="BodyText"/>
        <w:spacing w:before="9"/>
        <w:rPr>
          <w:b/>
          <w:sz w:val="17"/>
        </w:rPr>
      </w:pPr>
    </w:p>
    <w:tbl>
      <w:tblPr>
        <w:tblW w:w="0" w:type="auto"/>
        <w:tblInd w:w="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26"/>
        <w:gridCol w:w="1699"/>
        <w:gridCol w:w="2984"/>
      </w:tblGrid>
      <w:tr w:rsidR="000B67EF" w14:paraId="4329FD03" w14:textId="77777777">
        <w:trPr>
          <w:trHeight w:val="474"/>
        </w:trPr>
        <w:tc>
          <w:tcPr>
            <w:tcW w:w="5526" w:type="dxa"/>
          </w:tcPr>
          <w:p w14:paraId="25F3FA25" w14:textId="77777777" w:rsidR="000B67EF" w:rsidRDefault="006230C4">
            <w:pPr>
              <w:pStyle w:val="TableParagraph"/>
              <w:ind w:left="8"/>
              <w:jc w:val="center"/>
              <w:rPr>
                <w:b/>
                <w:sz w:val="24"/>
              </w:rPr>
            </w:pPr>
            <w:r>
              <w:rPr>
                <w:b/>
                <w:sz w:val="24"/>
              </w:rPr>
              <w:t>Mode</w:t>
            </w:r>
            <w:r>
              <w:rPr>
                <w:b/>
                <w:spacing w:val="-7"/>
                <w:sz w:val="24"/>
              </w:rPr>
              <w:t xml:space="preserve"> </w:t>
            </w:r>
            <w:r>
              <w:rPr>
                <w:b/>
                <w:sz w:val="24"/>
              </w:rPr>
              <w:t>of</w:t>
            </w:r>
            <w:r>
              <w:rPr>
                <w:b/>
                <w:spacing w:val="-7"/>
                <w:sz w:val="24"/>
              </w:rPr>
              <w:t xml:space="preserve"> </w:t>
            </w:r>
            <w:r>
              <w:rPr>
                <w:b/>
                <w:spacing w:val="-2"/>
                <w:sz w:val="24"/>
              </w:rPr>
              <w:t>assessment</w:t>
            </w:r>
          </w:p>
        </w:tc>
        <w:tc>
          <w:tcPr>
            <w:tcW w:w="1699" w:type="dxa"/>
          </w:tcPr>
          <w:p w14:paraId="1BD03004" w14:textId="77777777" w:rsidR="000B67EF" w:rsidRDefault="006230C4">
            <w:pPr>
              <w:pStyle w:val="TableParagraph"/>
              <w:ind w:left="108"/>
              <w:rPr>
                <w:b/>
                <w:sz w:val="24"/>
              </w:rPr>
            </w:pPr>
            <w:r>
              <w:rPr>
                <w:b/>
                <w:spacing w:val="-2"/>
                <w:sz w:val="24"/>
              </w:rPr>
              <w:t>Volume</w:t>
            </w:r>
          </w:p>
        </w:tc>
        <w:tc>
          <w:tcPr>
            <w:tcW w:w="2984" w:type="dxa"/>
          </w:tcPr>
          <w:p w14:paraId="1CCEC360" w14:textId="77777777" w:rsidR="000B67EF" w:rsidRDefault="006230C4">
            <w:pPr>
              <w:pStyle w:val="TableParagraph"/>
              <w:ind w:left="108"/>
              <w:rPr>
                <w:b/>
                <w:sz w:val="24"/>
              </w:rPr>
            </w:pPr>
            <w:r>
              <w:rPr>
                <w:b/>
                <w:spacing w:val="-2"/>
                <w:sz w:val="24"/>
              </w:rPr>
              <w:t>Weighting</w:t>
            </w:r>
          </w:p>
        </w:tc>
      </w:tr>
      <w:tr w:rsidR="000B67EF" w14:paraId="059E1F4C" w14:textId="77777777">
        <w:trPr>
          <w:trHeight w:val="477"/>
        </w:trPr>
        <w:tc>
          <w:tcPr>
            <w:tcW w:w="5526" w:type="dxa"/>
          </w:tcPr>
          <w:p w14:paraId="3CDC2C57" w14:textId="77777777" w:rsidR="000B67EF" w:rsidRDefault="006230C4">
            <w:pPr>
              <w:pStyle w:val="TableParagraph"/>
              <w:ind w:left="8" w:right="2"/>
              <w:jc w:val="center"/>
              <w:rPr>
                <w:sz w:val="24"/>
              </w:rPr>
            </w:pPr>
            <w:r>
              <w:rPr>
                <w:spacing w:val="-2"/>
                <w:sz w:val="24"/>
              </w:rPr>
              <w:t>Essay</w:t>
            </w:r>
          </w:p>
        </w:tc>
        <w:tc>
          <w:tcPr>
            <w:tcW w:w="1699" w:type="dxa"/>
          </w:tcPr>
          <w:p w14:paraId="659DCDAF" w14:textId="77777777" w:rsidR="000B67EF" w:rsidRDefault="006230C4">
            <w:pPr>
              <w:pStyle w:val="TableParagraph"/>
              <w:ind w:left="108"/>
              <w:rPr>
                <w:sz w:val="24"/>
              </w:rPr>
            </w:pPr>
            <w:r>
              <w:rPr>
                <w:sz w:val="24"/>
              </w:rPr>
              <w:t>1500</w:t>
            </w:r>
            <w:r>
              <w:rPr>
                <w:spacing w:val="-8"/>
                <w:sz w:val="24"/>
              </w:rPr>
              <w:t xml:space="preserve"> </w:t>
            </w:r>
            <w:r>
              <w:rPr>
                <w:spacing w:val="-2"/>
                <w:sz w:val="24"/>
              </w:rPr>
              <w:t>words</w:t>
            </w:r>
          </w:p>
        </w:tc>
        <w:tc>
          <w:tcPr>
            <w:tcW w:w="2984" w:type="dxa"/>
          </w:tcPr>
          <w:p w14:paraId="71E8A8BC" w14:textId="77777777" w:rsidR="000B67EF" w:rsidRDefault="006230C4">
            <w:pPr>
              <w:pStyle w:val="TableParagraph"/>
              <w:ind w:left="108"/>
              <w:rPr>
                <w:sz w:val="24"/>
              </w:rPr>
            </w:pPr>
            <w:r>
              <w:rPr>
                <w:spacing w:val="-5"/>
                <w:sz w:val="24"/>
              </w:rPr>
              <w:t>50%</w:t>
            </w:r>
          </w:p>
        </w:tc>
      </w:tr>
    </w:tbl>
    <w:p w14:paraId="1E2368C6" w14:textId="77777777" w:rsidR="000B67EF" w:rsidRDefault="000B67EF">
      <w:pPr>
        <w:pStyle w:val="BodyText"/>
        <w:spacing w:before="1"/>
        <w:rPr>
          <w:b/>
        </w:rPr>
      </w:pPr>
    </w:p>
    <w:p w14:paraId="4F773651" w14:textId="77777777" w:rsidR="000B67EF" w:rsidRDefault="006230C4">
      <w:pPr>
        <w:ind w:left="480"/>
        <w:rPr>
          <w:b/>
          <w:sz w:val="24"/>
        </w:rPr>
      </w:pPr>
      <w:r>
        <w:rPr>
          <w:b/>
          <w:spacing w:val="-2"/>
          <w:sz w:val="24"/>
        </w:rPr>
        <w:t>Assessment</w:t>
      </w:r>
      <w:r>
        <w:rPr>
          <w:b/>
          <w:spacing w:val="1"/>
          <w:sz w:val="24"/>
        </w:rPr>
        <w:t xml:space="preserve"> </w:t>
      </w:r>
      <w:r>
        <w:rPr>
          <w:b/>
          <w:spacing w:val="-2"/>
          <w:sz w:val="24"/>
        </w:rPr>
        <w:t>Component</w:t>
      </w:r>
      <w:r>
        <w:rPr>
          <w:b/>
          <w:spacing w:val="3"/>
          <w:sz w:val="24"/>
        </w:rPr>
        <w:t xml:space="preserve"> </w:t>
      </w:r>
      <w:r>
        <w:rPr>
          <w:b/>
          <w:spacing w:val="-10"/>
          <w:sz w:val="24"/>
        </w:rPr>
        <w:t>2</w:t>
      </w:r>
    </w:p>
    <w:p w14:paraId="2B6B98B8" w14:textId="531A97FC" w:rsidR="000B67EF" w:rsidRDefault="006230C4">
      <w:pPr>
        <w:pStyle w:val="ListParagraph"/>
        <w:numPr>
          <w:ilvl w:val="1"/>
          <w:numId w:val="8"/>
        </w:numPr>
        <w:tabs>
          <w:tab w:val="left" w:pos="1149"/>
          <w:tab w:val="left" w:pos="3608"/>
          <w:tab w:val="left" w:pos="4145"/>
          <w:tab w:val="left" w:pos="6630"/>
          <w:tab w:val="left" w:pos="7167"/>
        </w:tabs>
        <w:spacing w:before="195"/>
        <w:ind w:left="1149" w:hanging="561"/>
        <w:rPr>
          <w:b/>
          <w:sz w:val="24"/>
        </w:rPr>
      </w:pPr>
      <w:r>
        <w:rPr>
          <w:b/>
          <w:sz w:val="24"/>
        </w:rPr>
        <w:t>Written</w:t>
      </w:r>
      <w:r>
        <w:rPr>
          <w:b/>
          <w:spacing w:val="-3"/>
          <w:sz w:val="24"/>
        </w:rPr>
        <w:t xml:space="preserve"> </w:t>
      </w:r>
      <w:r>
        <w:rPr>
          <w:b/>
          <w:spacing w:val="-4"/>
          <w:sz w:val="24"/>
        </w:rPr>
        <w:t>exam</w:t>
      </w:r>
      <w:r>
        <w:rPr>
          <w:b/>
          <w:sz w:val="24"/>
        </w:rPr>
        <w:tab/>
      </w:r>
      <w:r>
        <w:rPr>
          <w:rFonts w:ascii="Segoe UI Symbol" w:hAnsi="Segoe UI Symbol"/>
          <w:spacing w:val="-10"/>
          <w:position w:val="-2"/>
          <w:sz w:val="24"/>
        </w:rPr>
        <w:t>☒</w:t>
      </w:r>
      <w:r>
        <w:rPr>
          <w:rFonts w:ascii="Segoe UI Symbol" w:hAnsi="Segoe UI Symbol"/>
          <w:position w:val="-2"/>
          <w:sz w:val="24"/>
        </w:rPr>
        <w:tab/>
      </w:r>
      <w:r>
        <w:rPr>
          <w:b/>
          <w:spacing w:val="-2"/>
          <w:sz w:val="24"/>
        </w:rPr>
        <w:t>Coursework</w:t>
      </w:r>
      <w:r>
        <w:rPr>
          <w:b/>
          <w:sz w:val="24"/>
        </w:rPr>
        <w:tab/>
      </w:r>
      <w:r>
        <w:rPr>
          <w:rFonts w:ascii="Segoe UI Symbol" w:hAnsi="Segoe UI Symbol"/>
          <w:spacing w:val="-10"/>
          <w:position w:val="-2"/>
          <w:sz w:val="24"/>
        </w:rPr>
        <w:t>☐</w:t>
      </w:r>
      <w:r>
        <w:rPr>
          <w:rFonts w:ascii="Segoe UI Symbol" w:hAnsi="Segoe UI Symbol"/>
          <w:position w:val="-2"/>
          <w:sz w:val="24"/>
        </w:rPr>
        <w:tab/>
      </w:r>
      <w:r>
        <w:rPr>
          <w:b/>
          <w:spacing w:val="-2"/>
          <w:sz w:val="24"/>
        </w:rPr>
        <w:t>Practical</w:t>
      </w:r>
    </w:p>
    <w:p w14:paraId="59CE95C5" w14:textId="77777777" w:rsidR="000B67EF" w:rsidRDefault="000B67EF">
      <w:pPr>
        <w:pStyle w:val="BodyText"/>
        <w:spacing w:before="9" w:after="1"/>
        <w:rPr>
          <w:b/>
          <w:sz w:val="17"/>
        </w:rPr>
      </w:pPr>
    </w:p>
    <w:tbl>
      <w:tblPr>
        <w:tblW w:w="0" w:type="auto"/>
        <w:tblInd w:w="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26"/>
        <w:gridCol w:w="1699"/>
        <w:gridCol w:w="2984"/>
      </w:tblGrid>
      <w:tr w:rsidR="000B67EF" w14:paraId="44A3C037" w14:textId="77777777">
        <w:trPr>
          <w:trHeight w:val="475"/>
        </w:trPr>
        <w:tc>
          <w:tcPr>
            <w:tcW w:w="5526" w:type="dxa"/>
          </w:tcPr>
          <w:p w14:paraId="655498FB" w14:textId="77777777" w:rsidR="000B67EF" w:rsidRDefault="006230C4">
            <w:pPr>
              <w:pStyle w:val="TableParagraph"/>
              <w:ind w:left="8"/>
              <w:jc w:val="center"/>
              <w:rPr>
                <w:b/>
                <w:sz w:val="24"/>
              </w:rPr>
            </w:pPr>
            <w:r>
              <w:rPr>
                <w:b/>
                <w:sz w:val="24"/>
              </w:rPr>
              <w:t>Mode</w:t>
            </w:r>
            <w:r>
              <w:rPr>
                <w:b/>
                <w:spacing w:val="-7"/>
                <w:sz w:val="24"/>
              </w:rPr>
              <w:t xml:space="preserve"> </w:t>
            </w:r>
            <w:r>
              <w:rPr>
                <w:b/>
                <w:sz w:val="24"/>
              </w:rPr>
              <w:t>of</w:t>
            </w:r>
            <w:r>
              <w:rPr>
                <w:b/>
                <w:spacing w:val="-7"/>
                <w:sz w:val="24"/>
              </w:rPr>
              <w:t xml:space="preserve"> </w:t>
            </w:r>
            <w:r>
              <w:rPr>
                <w:b/>
                <w:spacing w:val="-2"/>
                <w:sz w:val="24"/>
              </w:rPr>
              <w:t>assessment</w:t>
            </w:r>
          </w:p>
        </w:tc>
        <w:tc>
          <w:tcPr>
            <w:tcW w:w="1699" w:type="dxa"/>
          </w:tcPr>
          <w:p w14:paraId="797DBD08" w14:textId="77777777" w:rsidR="000B67EF" w:rsidRDefault="006230C4">
            <w:pPr>
              <w:pStyle w:val="TableParagraph"/>
              <w:ind w:left="108"/>
              <w:rPr>
                <w:b/>
                <w:sz w:val="24"/>
              </w:rPr>
            </w:pPr>
            <w:r>
              <w:rPr>
                <w:b/>
                <w:spacing w:val="-2"/>
                <w:sz w:val="24"/>
              </w:rPr>
              <w:t>Volume</w:t>
            </w:r>
          </w:p>
        </w:tc>
        <w:tc>
          <w:tcPr>
            <w:tcW w:w="2984" w:type="dxa"/>
          </w:tcPr>
          <w:p w14:paraId="67C9D2AA" w14:textId="77777777" w:rsidR="000B67EF" w:rsidRDefault="006230C4">
            <w:pPr>
              <w:pStyle w:val="TableParagraph"/>
              <w:ind w:left="108"/>
              <w:rPr>
                <w:b/>
                <w:sz w:val="24"/>
              </w:rPr>
            </w:pPr>
            <w:r>
              <w:rPr>
                <w:b/>
                <w:spacing w:val="-2"/>
                <w:sz w:val="24"/>
              </w:rPr>
              <w:t>Weighting</w:t>
            </w:r>
          </w:p>
        </w:tc>
      </w:tr>
      <w:tr w:rsidR="000B67EF" w14:paraId="4C353415" w14:textId="77777777">
        <w:trPr>
          <w:trHeight w:val="477"/>
        </w:trPr>
        <w:tc>
          <w:tcPr>
            <w:tcW w:w="5526" w:type="dxa"/>
          </w:tcPr>
          <w:p w14:paraId="5911CC81" w14:textId="77777777" w:rsidR="000B67EF" w:rsidRDefault="006230C4">
            <w:pPr>
              <w:pStyle w:val="TableParagraph"/>
              <w:ind w:left="8" w:right="3"/>
              <w:jc w:val="center"/>
              <w:rPr>
                <w:sz w:val="24"/>
              </w:rPr>
            </w:pPr>
            <w:r>
              <w:rPr>
                <w:sz w:val="24"/>
              </w:rPr>
              <w:t>Report</w:t>
            </w:r>
            <w:r>
              <w:rPr>
                <w:spacing w:val="-5"/>
                <w:sz w:val="24"/>
              </w:rPr>
              <w:t xml:space="preserve"> </w:t>
            </w:r>
            <w:r>
              <w:rPr>
                <w:sz w:val="24"/>
              </w:rPr>
              <w:t>–</w:t>
            </w:r>
            <w:r>
              <w:rPr>
                <w:spacing w:val="-6"/>
                <w:sz w:val="24"/>
              </w:rPr>
              <w:t xml:space="preserve"> </w:t>
            </w:r>
            <w:r>
              <w:rPr>
                <w:sz w:val="24"/>
              </w:rPr>
              <w:t>Supply</w:t>
            </w:r>
            <w:r>
              <w:rPr>
                <w:spacing w:val="-4"/>
                <w:sz w:val="24"/>
              </w:rPr>
              <w:t xml:space="preserve"> </w:t>
            </w:r>
            <w:r>
              <w:rPr>
                <w:sz w:val="24"/>
              </w:rPr>
              <w:t>and</w:t>
            </w:r>
            <w:r>
              <w:rPr>
                <w:spacing w:val="-5"/>
                <w:sz w:val="24"/>
              </w:rPr>
              <w:t xml:space="preserve"> </w:t>
            </w:r>
            <w:r>
              <w:rPr>
                <w:sz w:val="24"/>
              </w:rPr>
              <w:t>Sourcing</w:t>
            </w:r>
            <w:r>
              <w:rPr>
                <w:spacing w:val="-6"/>
                <w:sz w:val="24"/>
              </w:rPr>
              <w:t xml:space="preserve"> </w:t>
            </w:r>
            <w:r>
              <w:rPr>
                <w:spacing w:val="-4"/>
                <w:sz w:val="24"/>
              </w:rPr>
              <w:t>plan</w:t>
            </w:r>
          </w:p>
        </w:tc>
        <w:tc>
          <w:tcPr>
            <w:tcW w:w="1699" w:type="dxa"/>
          </w:tcPr>
          <w:p w14:paraId="1ADF587E" w14:textId="77777777" w:rsidR="000B67EF" w:rsidRDefault="006230C4">
            <w:pPr>
              <w:pStyle w:val="TableParagraph"/>
              <w:ind w:left="108"/>
              <w:rPr>
                <w:sz w:val="24"/>
              </w:rPr>
            </w:pPr>
            <w:r>
              <w:rPr>
                <w:sz w:val="24"/>
              </w:rPr>
              <w:t>1500</w:t>
            </w:r>
            <w:r>
              <w:rPr>
                <w:spacing w:val="-8"/>
                <w:sz w:val="24"/>
              </w:rPr>
              <w:t xml:space="preserve"> </w:t>
            </w:r>
            <w:r>
              <w:rPr>
                <w:spacing w:val="-2"/>
                <w:sz w:val="24"/>
              </w:rPr>
              <w:t>words</w:t>
            </w:r>
          </w:p>
        </w:tc>
        <w:tc>
          <w:tcPr>
            <w:tcW w:w="2984" w:type="dxa"/>
          </w:tcPr>
          <w:p w14:paraId="05529545" w14:textId="77777777" w:rsidR="000B67EF" w:rsidRDefault="006230C4">
            <w:pPr>
              <w:pStyle w:val="TableParagraph"/>
              <w:ind w:left="108"/>
              <w:rPr>
                <w:sz w:val="24"/>
              </w:rPr>
            </w:pPr>
            <w:r>
              <w:rPr>
                <w:spacing w:val="-5"/>
                <w:sz w:val="24"/>
              </w:rPr>
              <w:t>50%</w:t>
            </w:r>
          </w:p>
        </w:tc>
      </w:tr>
    </w:tbl>
    <w:p w14:paraId="301BF66D" w14:textId="77777777" w:rsidR="000B67EF" w:rsidRDefault="000B67EF">
      <w:pPr>
        <w:pStyle w:val="BodyText"/>
        <w:spacing w:before="199"/>
        <w:rPr>
          <w:b/>
        </w:rPr>
      </w:pPr>
    </w:p>
    <w:p w14:paraId="3BC9838C" w14:textId="77777777" w:rsidR="000B67EF" w:rsidRDefault="006230C4">
      <w:pPr>
        <w:ind w:left="480"/>
        <w:rPr>
          <w:b/>
          <w:sz w:val="24"/>
        </w:rPr>
      </w:pPr>
      <w:r>
        <w:rPr>
          <w:b/>
          <w:spacing w:val="-2"/>
          <w:sz w:val="24"/>
        </w:rPr>
        <w:t>Assessment</w:t>
      </w:r>
      <w:r>
        <w:rPr>
          <w:b/>
          <w:sz w:val="24"/>
        </w:rPr>
        <w:t xml:space="preserve"> </w:t>
      </w:r>
      <w:r>
        <w:rPr>
          <w:b/>
          <w:spacing w:val="-2"/>
          <w:sz w:val="24"/>
        </w:rPr>
        <w:t>Summary</w:t>
      </w:r>
    </w:p>
    <w:tbl>
      <w:tblPr>
        <w:tblW w:w="0" w:type="auto"/>
        <w:tblInd w:w="4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26"/>
        <w:gridCol w:w="4678"/>
      </w:tblGrid>
      <w:tr w:rsidR="000B67EF" w14:paraId="17932406" w14:textId="77777777">
        <w:trPr>
          <w:trHeight w:val="477"/>
        </w:trPr>
        <w:tc>
          <w:tcPr>
            <w:tcW w:w="5526" w:type="dxa"/>
          </w:tcPr>
          <w:p w14:paraId="3CC8646E" w14:textId="77777777" w:rsidR="000B67EF" w:rsidRDefault="006230C4">
            <w:pPr>
              <w:pStyle w:val="TableParagraph"/>
              <w:ind w:left="107"/>
              <w:rPr>
                <w:b/>
                <w:sz w:val="24"/>
              </w:rPr>
            </w:pPr>
            <w:r>
              <w:rPr>
                <w:b/>
                <w:sz w:val="24"/>
              </w:rPr>
              <w:t>Activity</w:t>
            </w:r>
            <w:r>
              <w:rPr>
                <w:b/>
                <w:spacing w:val="-16"/>
                <w:sz w:val="24"/>
              </w:rPr>
              <w:t xml:space="preserve"> </w:t>
            </w:r>
            <w:r>
              <w:rPr>
                <w:b/>
                <w:spacing w:val="-4"/>
                <w:sz w:val="24"/>
              </w:rPr>
              <w:t>type</w:t>
            </w:r>
          </w:p>
        </w:tc>
        <w:tc>
          <w:tcPr>
            <w:tcW w:w="4678" w:type="dxa"/>
          </w:tcPr>
          <w:p w14:paraId="6EC1B03E" w14:textId="77777777" w:rsidR="000B67EF" w:rsidRDefault="006230C4">
            <w:pPr>
              <w:pStyle w:val="TableParagraph"/>
              <w:ind w:left="11" w:right="1"/>
              <w:jc w:val="center"/>
              <w:rPr>
                <w:b/>
                <w:sz w:val="24"/>
              </w:rPr>
            </w:pPr>
            <w:r>
              <w:rPr>
                <w:b/>
                <w:spacing w:val="-2"/>
                <w:sz w:val="24"/>
              </w:rPr>
              <w:t>Percentage</w:t>
            </w:r>
          </w:p>
        </w:tc>
      </w:tr>
      <w:tr w:rsidR="000B67EF" w14:paraId="09E9C3CD" w14:textId="77777777">
        <w:trPr>
          <w:trHeight w:val="474"/>
        </w:trPr>
        <w:tc>
          <w:tcPr>
            <w:tcW w:w="5526" w:type="dxa"/>
          </w:tcPr>
          <w:p w14:paraId="02D9CA6F" w14:textId="77777777" w:rsidR="000B67EF" w:rsidRDefault="006230C4">
            <w:pPr>
              <w:pStyle w:val="TableParagraph"/>
              <w:ind w:left="107"/>
              <w:rPr>
                <w:sz w:val="24"/>
              </w:rPr>
            </w:pPr>
            <w:r>
              <w:rPr>
                <w:sz w:val="24"/>
              </w:rPr>
              <w:t>Written</w:t>
            </w:r>
            <w:r>
              <w:rPr>
                <w:spacing w:val="-6"/>
                <w:sz w:val="24"/>
              </w:rPr>
              <w:t xml:space="preserve"> </w:t>
            </w:r>
            <w:r>
              <w:rPr>
                <w:spacing w:val="-4"/>
                <w:sz w:val="24"/>
              </w:rPr>
              <w:t>exam</w:t>
            </w:r>
          </w:p>
        </w:tc>
        <w:tc>
          <w:tcPr>
            <w:tcW w:w="4678" w:type="dxa"/>
          </w:tcPr>
          <w:p w14:paraId="7837A60A" w14:textId="77777777" w:rsidR="000B67EF" w:rsidRDefault="006230C4">
            <w:pPr>
              <w:pStyle w:val="TableParagraph"/>
              <w:ind w:left="11"/>
              <w:jc w:val="center"/>
              <w:rPr>
                <w:sz w:val="24"/>
              </w:rPr>
            </w:pPr>
            <w:r>
              <w:rPr>
                <w:spacing w:val="-5"/>
                <w:sz w:val="24"/>
              </w:rPr>
              <w:t>0%</w:t>
            </w:r>
          </w:p>
        </w:tc>
      </w:tr>
      <w:tr w:rsidR="000B67EF" w14:paraId="646E720A" w14:textId="77777777">
        <w:trPr>
          <w:trHeight w:val="477"/>
        </w:trPr>
        <w:tc>
          <w:tcPr>
            <w:tcW w:w="5526" w:type="dxa"/>
          </w:tcPr>
          <w:p w14:paraId="680944BF" w14:textId="77777777" w:rsidR="000B67EF" w:rsidRDefault="006230C4">
            <w:pPr>
              <w:pStyle w:val="TableParagraph"/>
              <w:ind w:left="107"/>
              <w:rPr>
                <w:sz w:val="24"/>
              </w:rPr>
            </w:pPr>
            <w:r>
              <w:rPr>
                <w:spacing w:val="-2"/>
                <w:sz w:val="24"/>
              </w:rPr>
              <w:t>Coursework</w:t>
            </w:r>
          </w:p>
        </w:tc>
        <w:tc>
          <w:tcPr>
            <w:tcW w:w="4678" w:type="dxa"/>
          </w:tcPr>
          <w:p w14:paraId="469F32D8" w14:textId="77777777" w:rsidR="000B67EF" w:rsidRDefault="006230C4">
            <w:pPr>
              <w:pStyle w:val="TableParagraph"/>
              <w:ind w:left="11"/>
              <w:jc w:val="center"/>
              <w:rPr>
                <w:sz w:val="24"/>
              </w:rPr>
            </w:pPr>
            <w:r>
              <w:rPr>
                <w:spacing w:val="-4"/>
                <w:sz w:val="24"/>
              </w:rPr>
              <w:t>100%</w:t>
            </w:r>
          </w:p>
        </w:tc>
      </w:tr>
      <w:tr w:rsidR="000B67EF" w14:paraId="78D9A9CC" w14:textId="77777777">
        <w:trPr>
          <w:trHeight w:val="475"/>
        </w:trPr>
        <w:tc>
          <w:tcPr>
            <w:tcW w:w="5526" w:type="dxa"/>
          </w:tcPr>
          <w:p w14:paraId="7C19E736" w14:textId="77777777" w:rsidR="000B67EF" w:rsidRDefault="006230C4">
            <w:pPr>
              <w:pStyle w:val="TableParagraph"/>
              <w:ind w:left="107"/>
              <w:rPr>
                <w:sz w:val="24"/>
              </w:rPr>
            </w:pPr>
            <w:r>
              <w:rPr>
                <w:spacing w:val="-2"/>
                <w:sz w:val="24"/>
              </w:rPr>
              <w:t>Practical</w:t>
            </w:r>
          </w:p>
        </w:tc>
        <w:tc>
          <w:tcPr>
            <w:tcW w:w="4678" w:type="dxa"/>
          </w:tcPr>
          <w:p w14:paraId="08C7ECF2" w14:textId="77777777" w:rsidR="000B67EF" w:rsidRDefault="006230C4">
            <w:pPr>
              <w:pStyle w:val="TableParagraph"/>
              <w:ind w:left="11"/>
              <w:jc w:val="center"/>
              <w:rPr>
                <w:sz w:val="24"/>
              </w:rPr>
            </w:pPr>
            <w:r>
              <w:rPr>
                <w:spacing w:val="-5"/>
                <w:sz w:val="24"/>
              </w:rPr>
              <w:t>0%</w:t>
            </w:r>
          </w:p>
        </w:tc>
      </w:tr>
      <w:tr w:rsidR="000B67EF" w14:paraId="2BDD8258" w14:textId="77777777">
        <w:trPr>
          <w:trHeight w:val="477"/>
        </w:trPr>
        <w:tc>
          <w:tcPr>
            <w:tcW w:w="5526" w:type="dxa"/>
          </w:tcPr>
          <w:p w14:paraId="5153E58E" w14:textId="77777777" w:rsidR="000B67EF" w:rsidRDefault="006230C4">
            <w:pPr>
              <w:pStyle w:val="TableParagraph"/>
              <w:ind w:left="107"/>
              <w:rPr>
                <w:b/>
                <w:sz w:val="24"/>
              </w:rPr>
            </w:pPr>
            <w:r>
              <w:rPr>
                <w:b/>
                <w:spacing w:val="-2"/>
                <w:sz w:val="24"/>
              </w:rPr>
              <w:t>TOTAL</w:t>
            </w:r>
          </w:p>
        </w:tc>
        <w:tc>
          <w:tcPr>
            <w:tcW w:w="4678" w:type="dxa"/>
          </w:tcPr>
          <w:p w14:paraId="1A9A4889" w14:textId="77777777" w:rsidR="000B67EF" w:rsidRDefault="006230C4">
            <w:pPr>
              <w:pStyle w:val="TableParagraph"/>
              <w:ind w:left="11"/>
              <w:jc w:val="center"/>
              <w:rPr>
                <w:b/>
                <w:sz w:val="24"/>
              </w:rPr>
            </w:pPr>
            <w:r>
              <w:rPr>
                <w:b/>
                <w:spacing w:val="-4"/>
                <w:sz w:val="24"/>
              </w:rPr>
              <w:t>100%</w:t>
            </w:r>
          </w:p>
        </w:tc>
      </w:tr>
    </w:tbl>
    <w:p w14:paraId="6BDE23E3" w14:textId="77777777" w:rsidR="000B67EF" w:rsidRDefault="000B67EF">
      <w:pPr>
        <w:jc w:val="center"/>
        <w:rPr>
          <w:sz w:val="24"/>
        </w:rPr>
        <w:sectPr w:rsidR="000B67EF">
          <w:pgSz w:w="11900" w:h="16840"/>
          <w:pgMar w:top="640" w:right="240" w:bottom="280" w:left="240" w:header="720" w:footer="720" w:gutter="0"/>
          <w:cols w:space="720"/>
        </w:sectPr>
      </w:pPr>
    </w:p>
    <w:p w14:paraId="0BD3AD1E" w14:textId="77777777" w:rsidR="000B67EF" w:rsidRDefault="000B67EF">
      <w:pPr>
        <w:rPr>
          <w:rFonts w:ascii="Times New Roman"/>
          <w:sz w:val="20"/>
        </w:rPr>
      </w:pPr>
    </w:p>
    <w:tbl>
      <w:tblPr>
        <w:tblpPr w:leftFromText="180" w:rightFromText="180" w:vertAnchor="text" w:horzAnchor="margin" w:tblpY="127"/>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08"/>
        <w:gridCol w:w="1448"/>
        <w:gridCol w:w="3026"/>
        <w:gridCol w:w="2477"/>
        <w:gridCol w:w="1674"/>
        <w:gridCol w:w="1772"/>
      </w:tblGrid>
      <w:tr w:rsidR="00FF5BC1" w:rsidRPr="00D31F89" w14:paraId="38899C66" w14:textId="77777777" w:rsidTr="00236798">
        <w:trPr>
          <w:trHeight w:val="1130"/>
        </w:trPr>
        <w:tc>
          <w:tcPr>
            <w:tcW w:w="808" w:type="dxa"/>
          </w:tcPr>
          <w:p w14:paraId="0ECA10D9" w14:textId="77777777" w:rsidR="00FF5BC1" w:rsidRPr="00D31F89" w:rsidRDefault="00FF5BC1" w:rsidP="000A2B7E">
            <w:pPr>
              <w:pStyle w:val="TableParagraph"/>
              <w:spacing w:before="100" w:beforeAutospacing="1" w:after="100" w:afterAutospacing="1"/>
              <w:ind w:left="36" w:right="27"/>
              <w:mirrorIndents/>
              <w:jc w:val="center"/>
              <w:rPr>
                <w:rFonts w:asciiTheme="minorBidi" w:hAnsiTheme="minorBidi" w:cstheme="minorBidi"/>
                <w:b/>
                <w:sz w:val="20"/>
                <w:szCs w:val="20"/>
              </w:rPr>
            </w:pPr>
            <w:r w:rsidRPr="00D31F89">
              <w:rPr>
                <w:rFonts w:asciiTheme="minorBidi" w:hAnsiTheme="minorBidi" w:cstheme="minorBidi"/>
                <w:b/>
                <w:spacing w:val="-4"/>
                <w:sz w:val="20"/>
                <w:szCs w:val="20"/>
              </w:rPr>
              <w:t>Week</w:t>
            </w:r>
          </w:p>
        </w:tc>
        <w:tc>
          <w:tcPr>
            <w:tcW w:w="1448" w:type="dxa"/>
          </w:tcPr>
          <w:p w14:paraId="78F51B30" w14:textId="77777777" w:rsidR="00FF5BC1" w:rsidRPr="00D31F89" w:rsidRDefault="00FF5BC1" w:rsidP="000A2B7E">
            <w:pPr>
              <w:pStyle w:val="TableParagraph"/>
              <w:spacing w:before="100" w:beforeAutospacing="1" w:after="100" w:afterAutospacing="1"/>
              <w:ind w:left="465"/>
              <w:mirrorIndents/>
              <w:rPr>
                <w:rFonts w:asciiTheme="minorBidi" w:hAnsiTheme="minorBidi" w:cstheme="minorBidi"/>
                <w:b/>
                <w:sz w:val="20"/>
                <w:szCs w:val="20"/>
              </w:rPr>
            </w:pPr>
            <w:r w:rsidRPr="00D31F89">
              <w:rPr>
                <w:rFonts w:asciiTheme="minorBidi" w:hAnsiTheme="minorBidi" w:cstheme="minorBidi"/>
                <w:b/>
                <w:spacing w:val="-4"/>
                <w:sz w:val="20"/>
                <w:szCs w:val="20"/>
              </w:rPr>
              <w:t>Time</w:t>
            </w:r>
          </w:p>
        </w:tc>
        <w:tc>
          <w:tcPr>
            <w:tcW w:w="3026" w:type="dxa"/>
          </w:tcPr>
          <w:p w14:paraId="6E20EFC7" w14:textId="77777777" w:rsidR="00FF5BC1" w:rsidRPr="00D31F89" w:rsidRDefault="00FF5BC1" w:rsidP="000A2B7E">
            <w:pPr>
              <w:pStyle w:val="TableParagraph"/>
              <w:spacing w:before="100" w:beforeAutospacing="1" w:after="100" w:afterAutospacing="1"/>
              <w:ind w:left="379" w:right="173" w:hanging="75"/>
              <w:mirrorIndents/>
              <w:rPr>
                <w:rFonts w:asciiTheme="minorBidi" w:hAnsiTheme="minorBidi" w:cstheme="minorBidi"/>
                <w:b/>
                <w:sz w:val="20"/>
                <w:szCs w:val="20"/>
              </w:rPr>
            </w:pPr>
            <w:r w:rsidRPr="00D31F89">
              <w:rPr>
                <w:rFonts w:asciiTheme="minorBidi" w:hAnsiTheme="minorBidi" w:cstheme="minorBidi"/>
                <w:b/>
                <w:sz w:val="20"/>
                <w:szCs w:val="20"/>
              </w:rPr>
              <w:t>Lecture</w:t>
            </w:r>
            <w:r w:rsidRPr="00D31F89">
              <w:rPr>
                <w:rFonts w:asciiTheme="minorBidi" w:hAnsiTheme="minorBidi" w:cstheme="minorBidi"/>
                <w:b/>
                <w:spacing w:val="-10"/>
                <w:sz w:val="20"/>
                <w:szCs w:val="20"/>
              </w:rPr>
              <w:t xml:space="preserve"> </w:t>
            </w:r>
            <w:r w:rsidRPr="00D31F89">
              <w:rPr>
                <w:rFonts w:asciiTheme="minorBidi" w:hAnsiTheme="minorBidi" w:cstheme="minorBidi"/>
                <w:b/>
                <w:sz w:val="20"/>
                <w:szCs w:val="20"/>
              </w:rPr>
              <w:t>content</w:t>
            </w:r>
            <w:r w:rsidRPr="00D31F89">
              <w:rPr>
                <w:rFonts w:asciiTheme="minorBidi" w:hAnsiTheme="minorBidi" w:cstheme="minorBidi"/>
                <w:b/>
                <w:spacing w:val="-11"/>
                <w:sz w:val="20"/>
                <w:szCs w:val="20"/>
              </w:rPr>
              <w:t xml:space="preserve"> </w:t>
            </w:r>
            <w:r w:rsidRPr="00D31F89">
              <w:rPr>
                <w:rFonts w:asciiTheme="minorBidi" w:hAnsiTheme="minorBidi" w:cstheme="minorBidi"/>
                <w:b/>
                <w:sz w:val="20"/>
                <w:szCs w:val="20"/>
              </w:rPr>
              <w:t>–</w:t>
            </w:r>
            <w:r w:rsidRPr="00D31F89">
              <w:rPr>
                <w:rFonts w:asciiTheme="minorBidi" w:hAnsiTheme="minorBidi" w:cstheme="minorBidi"/>
                <w:b/>
                <w:spacing w:val="-13"/>
                <w:sz w:val="20"/>
                <w:szCs w:val="20"/>
              </w:rPr>
              <w:t xml:space="preserve"> </w:t>
            </w:r>
            <w:r w:rsidRPr="00D31F89">
              <w:rPr>
                <w:rFonts w:asciiTheme="minorBidi" w:hAnsiTheme="minorBidi" w:cstheme="minorBidi"/>
                <w:b/>
                <w:sz w:val="20"/>
                <w:szCs w:val="20"/>
              </w:rPr>
              <w:t>main themes to be covered</w:t>
            </w:r>
          </w:p>
        </w:tc>
        <w:tc>
          <w:tcPr>
            <w:tcW w:w="2477" w:type="dxa"/>
          </w:tcPr>
          <w:p w14:paraId="009BA281" w14:textId="77777777" w:rsidR="00FF5BC1" w:rsidRPr="00D31F89" w:rsidRDefault="00FF5BC1" w:rsidP="000A2B7E">
            <w:pPr>
              <w:pStyle w:val="TableParagraph"/>
              <w:spacing w:before="100" w:beforeAutospacing="1" w:after="100" w:afterAutospacing="1"/>
              <w:ind w:left="197"/>
              <w:mirrorIndents/>
              <w:rPr>
                <w:rFonts w:asciiTheme="minorBidi" w:hAnsiTheme="minorBidi" w:cstheme="minorBidi"/>
                <w:b/>
                <w:sz w:val="20"/>
                <w:szCs w:val="20"/>
              </w:rPr>
            </w:pPr>
            <w:r w:rsidRPr="00D31F89">
              <w:rPr>
                <w:rFonts w:asciiTheme="minorBidi" w:hAnsiTheme="minorBidi" w:cstheme="minorBidi"/>
                <w:b/>
                <w:sz w:val="20"/>
                <w:szCs w:val="20"/>
              </w:rPr>
              <w:t>Supporting</w:t>
            </w:r>
            <w:r w:rsidRPr="00D31F89">
              <w:rPr>
                <w:rFonts w:asciiTheme="minorBidi" w:hAnsiTheme="minorBidi" w:cstheme="minorBidi"/>
                <w:b/>
                <w:spacing w:val="-7"/>
                <w:sz w:val="20"/>
                <w:szCs w:val="20"/>
              </w:rPr>
              <w:t xml:space="preserve"> </w:t>
            </w:r>
            <w:r w:rsidRPr="00D31F89">
              <w:rPr>
                <w:rFonts w:asciiTheme="minorBidi" w:hAnsiTheme="minorBidi" w:cstheme="minorBidi"/>
                <w:b/>
                <w:spacing w:val="-2"/>
                <w:sz w:val="20"/>
                <w:szCs w:val="20"/>
              </w:rPr>
              <w:t>material</w:t>
            </w:r>
          </w:p>
        </w:tc>
        <w:tc>
          <w:tcPr>
            <w:tcW w:w="1674" w:type="dxa"/>
          </w:tcPr>
          <w:p w14:paraId="6DB5D00E" w14:textId="77777777" w:rsidR="00FF5BC1" w:rsidRPr="00D31F89" w:rsidRDefault="00FF5BC1" w:rsidP="000A2B7E">
            <w:pPr>
              <w:pStyle w:val="TableParagraph"/>
              <w:spacing w:before="100" w:beforeAutospacing="1" w:after="100" w:afterAutospacing="1"/>
              <w:ind w:left="8"/>
              <w:mirrorIndents/>
              <w:jc w:val="center"/>
              <w:rPr>
                <w:rFonts w:asciiTheme="minorBidi" w:hAnsiTheme="minorBidi" w:cstheme="minorBidi"/>
                <w:b/>
                <w:sz w:val="20"/>
                <w:szCs w:val="20"/>
              </w:rPr>
            </w:pPr>
            <w:r w:rsidRPr="00D31F89">
              <w:rPr>
                <w:rFonts w:asciiTheme="minorBidi" w:hAnsiTheme="minorBidi" w:cstheme="minorBidi"/>
                <w:b/>
                <w:spacing w:val="-2"/>
                <w:sz w:val="20"/>
                <w:szCs w:val="20"/>
              </w:rPr>
              <w:t>Assessment</w:t>
            </w:r>
          </w:p>
        </w:tc>
        <w:tc>
          <w:tcPr>
            <w:tcW w:w="1772" w:type="dxa"/>
          </w:tcPr>
          <w:p w14:paraId="72FB94D5" w14:textId="77777777" w:rsidR="00FF5BC1" w:rsidRPr="00D31F89" w:rsidRDefault="00FF5BC1" w:rsidP="000A2B7E">
            <w:pPr>
              <w:pStyle w:val="TableParagraph"/>
              <w:spacing w:before="100" w:beforeAutospacing="1" w:after="100" w:afterAutospacing="1"/>
              <w:ind w:left="88" w:right="73"/>
              <w:mirrorIndents/>
              <w:jc w:val="center"/>
              <w:rPr>
                <w:rFonts w:asciiTheme="minorBidi" w:hAnsiTheme="minorBidi" w:cstheme="minorBidi"/>
                <w:b/>
                <w:sz w:val="20"/>
                <w:szCs w:val="20"/>
              </w:rPr>
            </w:pPr>
            <w:r w:rsidRPr="00D31F89">
              <w:rPr>
                <w:rFonts w:asciiTheme="minorBidi" w:hAnsiTheme="minorBidi" w:cstheme="minorBidi"/>
                <w:b/>
                <w:spacing w:val="-2"/>
                <w:sz w:val="20"/>
                <w:szCs w:val="20"/>
              </w:rPr>
              <w:t xml:space="preserve">Assessment submission </w:t>
            </w:r>
            <w:r w:rsidRPr="00D31F89">
              <w:rPr>
                <w:rFonts w:asciiTheme="minorBidi" w:hAnsiTheme="minorBidi" w:cstheme="minorBidi"/>
                <w:b/>
                <w:spacing w:val="-4"/>
                <w:sz w:val="20"/>
                <w:szCs w:val="20"/>
              </w:rPr>
              <w:t>date</w:t>
            </w:r>
          </w:p>
        </w:tc>
      </w:tr>
      <w:tr w:rsidR="002D3923" w:rsidRPr="00D31F89" w14:paraId="21333ACE" w14:textId="77777777" w:rsidTr="00236798">
        <w:trPr>
          <w:trHeight w:val="810"/>
        </w:trPr>
        <w:tc>
          <w:tcPr>
            <w:tcW w:w="808" w:type="dxa"/>
            <w:tcBorders>
              <w:bottom w:val="nil"/>
            </w:tcBorders>
          </w:tcPr>
          <w:p w14:paraId="1241D9FC" w14:textId="77777777" w:rsidR="002D3923" w:rsidRPr="00D31F89" w:rsidRDefault="002D3923" w:rsidP="00D405B5">
            <w:pPr>
              <w:pStyle w:val="TableParagraph"/>
              <w:ind w:left="107"/>
              <w:contextualSpacing/>
              <w:mirrorIndents/>
              <w:jc w:val="center"/>
              <w:rPr>
                <w:rFonts w:asciiTheme="minorBidi" w:hAnsiTheme="minorBidi" w:cstheme="minorBidi"/>
                <w:b/>
                <w:sz w:val="20"/>
                <w:szCs w:val="20"/>
              </w:rPr>
            </w:pPr>
            <w:r w:rsidRPr="00D31F89">
              <w:rPr>
                <w:rFonts w:asciiTheme="minorBidi" w:hAnsiTheme="minorBidi" w:cstheme="minorBidi"/>
                <w:b/>
                <w:spacing w:val="-10"/>
                <w:sz w:val="20"/>
                <w:szCs w:val="20"/>
              </w:rPr>
              <w:t>1</w:t>
            </w:r>
          </w:p>
          <w:p w14:paraId="47653588" w14:textId="12A40E6F" w:rsidR="000A2B7E" w:rsidRDefault="002D3923" w:rsidP="00D405B5">
            <w:pPr>
              <w:pStyle w:val="TableParagraph"/>
              <w:contextualSpacing/>
              <w:mirrorIndents/>
              <w:jc w:val="center"/>
              <w:rPr>
                <w:rFonts w:asciiTheme="minorBidi" w:hAnsiTheme="minorBidi" w:cstheme="minorBidi"/>
                <w:b/>
                <w:spacing w:val="-5"/>
                <w:sz w:val="20"/>
                <w:szCs w:val="20"/>
              </w:rPr>
            </w:pPr>
            <w:r w:rsidRPr="00D31F89">
              <w:rPr>
                <w:rFonts w:asciiTheme="minorBidi" w:hAnsiTheme="minorBidi" w:cstheme="minorBidi"/>
                <w:b/>
                <w:spacing w:val="-5"/>
                <w:sz w:val="20"/>
                <w:szCs w:val="20"/>
              </w:rPr>
              <w:t>W/C</w:t>
            </w:r>
          </w:p>
          <w:p w14:paraId="035465BA" w14:textId="169E0652" w:rsidR="00976BA6" w:rsidRPr="00976BA6" w:rsidRDefault="00976BA6" w:rsidP="00D405B5">
            <w:pPr>
              <w:pStyle w:val="TableParagraph"/>
              <w:contextualSpacing/>
              <w:mirrorIndents/>
              <w:jc w:val="center"/>
              <w:rPr>
                <w:rFonts w:asciiTheme="minorBidi" w:hAnsiTheme="minorBidi" w:cstheme="minorBidi"/>
                <w:b/>
                <w:spacing w:val="-5"/>
                <w:sz w:val="20"/>
                <w:szCs w:val="20"/>
              </w:rPr>
            </w:pPr>
            <w:r>
              <w:rPr>
                <w:rFonts w:asciiTheme="minorBidi" w:hAnsiTheme="minorBidi" w:cstheme="minorBidi"/>
                <w:b/>
                <w:spacing w:val="-5"/>
                <w:sz w:val="20"/>
                <w:szCs w:val="20"/>
              </w:rPr>
              <w:t>27/1</w:t>
            </w:r>
          </w:p>
        </w:tc>
        <w:tc>
          <w:tcPr>
            <w:tcW w:w="1448" w:type="dxa"/>
            <w:tcBorders>
              <w:bottom w:val="nil"/>
            </w:tcBorders>
          </w:tcPr>
          <w:p w14:paraId="57CF477E" w14:textId="77777777" w:rsidR="002D3923" w:rsidRPr="00D31F89" w:rsidRDefault="002D3923" w:rsidP="000A2B7E">
            <w:pPr>
              <w:pStyle w:val="TableParagraph"/>
              <w:spacing w:before="100" w:beforeAutospacing="1" w:after="100" w:afterAutospacing="1"/>
              <w:ind w:left="107"/>
              <w:contextualSpacing/>
              <w:mirrorIndents/>
              <w:rPr>
                <w:rFonts w:asciiTheme="minorBidi" w:hAnsiTheme="minorBidi" w:cstheme="minorBidi"/>
                <w:b/>
                <w:sz w:val="20"/>
                <w:szCs w:val="20"/>
              </w:rPr>
            </w:pPr>
            <w:r w:rsidRPr="00D31F89">
              <w:rPr>
                <w:rFonts w:asciiTheme="minorBidi" w:hAnsiTheme="minorBidi" w:cstheme="minorBidi"/>
                <w:b/>
                <w:sz w:val="20"/>
                <w:szCs w:val="20"/>
              </w:rPr>
              <w:t>9AM</w:t>
            </w:r>
            <w:r w:rsidRPr="00D31F89">
              <w:rPr>
                <w:rFonts w:asciiTheme="minorBidi" w:hAnsiTheme="minorBidi" w:cstheme="minorBidi"/>
                <w:b/>
                <w:spacing w:val="-1"/>
                <w:sz w:val="20"/>
                <w:szCs w:val="20"/>
              </w:rPr>
              <w:t xml:space="preserve"> </w:t>
            </w:r>
            <w:r w:rsidRPr="00D31F89">
              <w:rPr>
                <w:rFonts w:asciiTheme="minorBidi" w:hAnsiTheme="minorBidi" w:cstheme="minorBidi"/>
                <w:b/>
                <w:sz w:val="20"/>
                <w:szCs w:val="20"/>
              </w:rPr>
              <w:t>-</w:t>
            </w:r>
            <w:r w:rsidRPr="00D31F89">
              <w:rPr>
                <w:rFonts w:asciiTheme="minorBidi" w:hAnsiTheme="minorBidi" w:cstheme="minorBidi"/>
                <w:b/>
                <w:spacing w:val="-1"/>
                <w:sz w:val="20"/>
                <w:szCs w:val="20"/>
              </w:rPr>
              <w:t xml:space="preserve"> </w:t>
            </w:r>
            <w:r w:rsidRPr="00D31F89">
              <w:rPr>
                <w:rFonts w:asciiTheme="minorBidi" w:hAnsiTheme="minorBidi" w:cstheme="minorBidi"/>
                <w:b/>
                <w:spacing w:val="-5"/>
                <w:sz w:val="20"/>
                <w:szCs w:val="20"/>
              </w:rPr>
              <w:t>1PM</w:t>
            </w:r>
          </w:p>
        </w:tc>
        <w:tc>
          <w:tcPr>
            <w:tcW w:w="3026" w:type="dxa"/>
            <w:tcBorders>
              <w:bottom w:val="nil"/>
            </w:tcBorders>
          </w:tcPr>
          <w:p w14:paraId="367C6025" w14:textId="77777777" w:rsidR="00976BA6" w:rsidRDefault="002D3923" w:rsidP="000A2B7E">
            <w:pPr>
              <w:spacing w:before="100" w:beforeAutospacing="1" w:after="100" w:afterAutospacing="1"/>
              <w:contextualSpacing/>
              <w:mirrorIndents/>
              <w:rPr>
                <w:rStyle w:val="contentpasted0"/>
                <w:rFonts w:asciiTheme="minorBidi" w:hAnsiTheme="minorBidi" w:cstheme="minorBidi"/>
                <w:sz w:val="20"/>
                <w:szCs w:val="20"/>
              </w:rPr>
            </w:pPr>
            <w:r w:rsidRPr="00D31F89">
              <w:rPr>
                <w:rFonts w:asciiTheme="minorBidi" w:hAnsiTheme="minorBidi" w:cstheme="minorBidi"/>
                <w:b/>
                <w:bCs/>
                <w:sz w:val="20"/>
                <w:szCs w:val="20"/>
              </w:rPr>
              <w:t>Introduction to Produce, Provenance &amp; Sourcing</w:t>
            </w:r>
            <w:r w:rsidR="00976BA6" w:rsidRPr="00D31F89">
              <w:rPr>
                <w:rStyle w:val="contentpasted0"/>
                <w:rFonts w:asciiTheme="minorBidi" w:hAnsiTheme="minorBidi" w:cstheme="minorBidi"/>
                <w:sz w:val="20"/>
                <w:szCs w:val="20"/>
              </w:rPr>
              <w:t xml:space="preserve"> </w:t>
            </w:r>
          </w:p>
          <w:p w14:paraId="6454A375" w14:textId="77777777" w:rsidR="00976BA6" w:rsidRDefault="00976BA6" w:rsidP="000A2B7E">
            <w:pPr>
              <w:spacing w:before="100" w:beforeAutospacing="1" w:after="100" w:afterAutospacing="1"/>
              <w:contextualSpacing/>
              <w:mirrorIndents/>
              <w:rPr>
                <w:rStyle w:val="contentpasted0"/>
                <w:rFonts w:asciiTheme="minorBidi" w:hAnsiTheme="minorBidi" w:cstheme="minorBidi"/>
                <w:sz w:val="20"/>
                <w:szCs w:val="20"/>
              </w:rPr>
            </w:pPr>
          </w:p>
          <w:p w14:paraId="2DCA9CE8" w14:textId="77777777" w:rsidR="002D3923" w:rsidRDefault="00976BA6" w:rsidP="000A2B7E">
            <w:pPr>
              <w:spacing w:before="100" w:beforeAutospacing="1" w:after="100" w:afterAutospacing="1"/>
              <w:contextualSpacing/>
              <w:mirrorIndents/>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The nature and scope of product sourcing</w:t>
            </w:r>
          </w:p>
          <w:p w14:paraId="77F5F13E" w14:textId="77777777" w:rsidR="00976BA6" w:rsidRDefault="00976BA6" w:rsidP="000A2B7E">
            <w:pPr>
              <w:spacing w:before="100" w:beforeAutospacing="1" w:after="100" w:afterAutospacing="1"/>
              <w:contextualSpacing/>
              <w:mirrorIndents/>
              <w:rPr>
                <w:rStyle w:val="contentpasted0"/>
              </w:rPr>
            </w:pPr>
          </w:p>
          <w:p w14:paraId="3134DEC5" w14:textId="77777777" w:rsidR="00976BA6" w:rsidRPr="00D31F89" w:rsidRDefault="00976BA6" w:rsidP="000A2B7E">
            <w:pPr>
              <w:spacing w:before="100" w:beforeAutospacing="1" w:after="100" w:afterAutospacing="1"/>
              <w:contextualSpacing/>
              <w:mirrorIndents/>
              <w:rPr>
                <w:rFonts w:asciiTheme="minorBidi" w:hAnsiTheme="minorBidi" w:cstheme="minorBidi"/>
                <w:sz w:val="20"/>
                <w:szCs w:val="20"/>
              </w:rPr>
            </w:pPr>
            <w:r w:rsidRPr="00D31F89">
              <w:rPr>
                <w:rStyle w:val="contentpasted0"/>
                <w:rFonts w:asciiTheme="minorBidi" w:hAnsiTheme="minorBidi" w:cstheme="minorBidi"/>
                <w:sz w:val="20"/>
                <w:szCs w:val="20"/>
              </w:rPr>
              <w:t>The importance of sourcing in the food service industry</w:t>
            </w:r>
          </w:p>
          <w:p w14:paraId="45F68C16" w14:textId="5C81382B" w:rsidR="00976BA6" w:rsidRPr="00976BA6" w:rsidRDefault="00976BA6" w:rsidP="000A2B7E">
            <w:pPr>
              <w:spacing w:before="100" w:beforeAutospacing="1" w:after="100" w:afterAutospacing="1"/>
              <w:contextualSpacing/>
              <w:mirrorIndents/>
              <w:rPr>
                <w:rFonts w:asciiTheme="minorBidi" w:eastAsiaTheme="minorEastAsia" w:hAnsiTheme="minorBidi" w:cstheme="minorBidi"/>
                <w:sz w:val="20"/>
                <w:szCs w:val="20"/>
              </w:rPr>
            </w:pPr>
          </w:p>
        </w:tc>
        <w:tc>
          <w:tcPr>
            <w:tcW w:w="2477" w:type="dxa"/>
            <w:tcBorders>
              <w:bottom w:val="nil"/>
            </w:tcBorders>
          </w:tcPr>
          <w:p w14:paraId="1E68F446" w14:textId="5410980F" w:rsidR="002D3923" w:rsidRPr="00D31F89" w:rsidRDefault="002D3923" w:rsidP="000A2B7E">
            <w:pPr>
              <w:pStyle w:val="TableParagraph"/>
              <w:spacing w:before="100" w:beforeAutospacing="1" w:after="100" w:afterAutospacing="1"/>
              <w:ind w:left="108"/>
              <w:contextualSpacing/>
              <w:mirrorIndents/>
              <w:rPr>
                <w:rFonts w:asciiTheme="minorBidi" w:hAnsiTheme="minorBidi" w:cstheme="minorBidi"/>
                <w:b/>
                <w:sz w:val="20"/>
                <w:szCs w:val="20"/>
              </w:rPr>
            </w:pPr>
            <w:r w:rsidRPr="00D31F89">
              <w:rPr>
                <w:rFonts w:asciiTheme="minorBidi" w:hAnsiTheme="minorBidi" w:cstheme="minorBidi"/>
                <w:b/>
                <w:spacing w:val="-2"/>
                <w:sz w:val="20"/>
                <w:szCs w:val="20"/>
              </w:rPr>
              <w:t>Presentation</w:t>
            </w:r>
            <w:r w:rsidR="00976BA6">
              <w:rPr>
                <w:rFonts w:asciiTheme="minorBidi" w:hAnsiTheme="minorBidi" w:cstheme="minorBidi"/>
                <w:b/>
                <w:spacing w:val="-2"/>
                <w:sz w:val="20"/>
                <w:szCs w:val="20"/>
              </w:rPr>
              <w:t>, video and activity</w:t>
            </w:r>
          </w:p>
        </w:tc>
        <w:tc>
          <w:tcPr>
            <w:tcW w:w="1674" w:type="dxa"/>
            <w:tcBorders>
              <w:bottom w:val="nil"/>
            </w:tcBorders>
          </w:tcPr>
          <w:p w14:paraId="4BC35FE7" w14:textId="18EEC7F6" w:rsidR="002D3923" w:rsidRPr="00D31F89" w:rsidRDefault="002D3923" w:rsidP="000A2B7E">
            <w:pPr>
              <w:pStyle w:val="TableParagraph"/>
              <w:spacing w:before="100" w:beforeAutospacing="1" w:after="100" w:afterAutospacing="1"/>
              <w:ind w:left="8" w:right="7"/>
              <w:contextualSpacing/>
              <w:mirrorIndents/>
              <w:jc w:val="center"/>
              <w:rPr>
                <w:rFonts w:asciiTheme="minorBidi" w:hAnsiTheme="minorBidi" w:cstheme="minorBidi"/>
                <w:b/>
                <w:sz w:val="20"/>
                <w:szCs w:val="20"/>
              </w:rPr>
            </w:pPr>
            <w:r w:rsidRPr="00D31F89">
              <w:rPr>
                <w:rStyle w:val="contentpasted0"/>
                <w:rFonts w:asciiTheme="minorBidi" w:hAnsiTheme="minorBidi" w:cstheme="minorBidi"/>
                <w:b/>
                <w:bCs/>
                <w:color w:val="000000"/>
                <w:sz w:val="20"/>
                <w:szCs w:val="20"/>
              </w:rPr>
              <w:t>Assignment 1: Essay (1500 Words)</w:t>
            </w:r>
          </w:p>
        </w:tc>
        <w:tc>
          <w:tcPr>
            <w:tcW w:w="1772" w:type="dxa"/>
            <w:tcBorders>
              <w:bottom w:val="nil"/>
            </w:tcBorders>
            <w:shd w:val="clear" w:color="auto" w:fill="D9D9D9"/>
          </w:tcPr>
          <w:p w14:paraId="2BFF6A23" w14:textId="3A129AC1" w:rsidR="002D3923" w:rsidRPr="00D31F89" w:rsidRDefault="002D3923" w:rsidP="000A2B7E">
            <w:pPr>
              <w:spacing w:before="100" w:beforeAutospacing="1" w:after="100" w:afterAutospacing="1"/>
              <w:contextualSpacing/>
              <w:mirrorIndents/>
              <w:rPr>
                <w:rFonts w:asciiTheme="minorBidi" w:hAnsiTheme="minorBidi" w:cstheme="minorBidi"/>
                <w:sz w:val="20"/>
                <w:szCs w:val="20"/>
              </w:rPr>
            </w:pPr>
            <w:r w:rsidRPr="00D31F89">
              <w:rPr>
                <w:rStyle w:val="contentpasted0"/>
                <w:rFonts w:asciiTheme="minorBidi" w:hAnsiTheme="minorBidi" w:cstheme="minorBidi"/>
                <w:b/>
                <w:bCs/>
                <w:color w:val="000000"/>
                <w:sz w:val="20"/>
                <w:szCs w:val="20"/>
              </w:rPr>
              <w:t xml:space="preserve">Submission Deadline: </w:t>
            </w:r>
            <w:r w:rsidR="00C00F76">
              <w:rPr>
                <w:rStyle w:val="contentpasted0"/>
                <w:rFonts w:asciiTheme="minorBidi" w:hAnsiTheme="minorBidi" w:cstheme="minorBidi"/>
                <w:b/>
                <w:bCs/>
                <w:color w:val="000000"/>
                <w:sz w:val="20"/>
                <w:szCs w:val="20"/>
              </w:rPr>
              <w:t>7/3/25</w:t>
            </w:r>
          </w:p>
          <w:p w14:paraId="2142F810" w14:textId="009778C4" w:rsidR="002D3923" w:rsidRPr="00D31F89" w:rsidRDefault="002D3923" w:rsidP="000A2B7E">
            <w:pPr>
              <w:pStyle w:val="TableParagraph"/>
              <w:spacing w:before="100" w:beforeAutospacing="1" w:after="100" w:afterAutospacing="1"/>
              <w:ind w:left="108"/>
              <w:contextualSpacing/>
              <w:mirrorIndents/>
              <w:rPr>
                <w:rFonts w:asciiTheme="minorBidi" w:hAnsiTheme="minorBidi" w:cstheme="minorBidi"/>
                <w:b/>
                <w:sz w:val="20"/>
                <w:szCs w:val="20"/>
              </w:rPr>
            </w:pPr>
            <w:r w:rsidRPr="00D31F89">
              <w:rPr>
                <w:rStyle w:val="contentpasted0"/>
                <w:rFonts w:asciiTheme="minorBidi" w:hAnsiTheme="minorBidi" w:cstheme="minorBidi"/>
                <w:sz w:val="20"/>
                <w:szCs w:val="20"/>
              </w:rPr>
              <w:t> </w:t>
            </w:r>
          </w:p>
        </w:tc>
      </w:tr>
      <w:tr w:rsidR="00FF5BC1" w:rsidRPr="00D31F89" w14:paraId="1B1FD7B6" w14:textId="77777777" w:rsidTr="000A2B7E">
        <w:trPr>
          <w:trHeight w:val="726"/>
        </w:trPr>
        <w:tc>
          <w:tcPr>
            <w:tcW w:w="808" w:type="dxa"/>
            <w:tcBorders>
              <w:top w:val="nil"/>
              <w:bottom w:val="nil"/>
            </w:tcBorders>
          </w:tcPr>
          <w:p w14:paraId="4563C521" w14:textId="3E8BAF43" w:rsidR="00FF5BC1" w:rsidRPr="00D31F89" w:rsidRDefault="00FF5BC1" w:rsidP="00D405B5">
            <w:pPr>
              <w:pStyle w:val="TableParagraph"/>
              <w:ind w:right="36"/>
              <w:contextualSpacing/>
              <w:mirrorIndents/>
              <w:jc w:val="center"/>
              <w:rPr>
                <w:rFonts w:asciiTheme="minorBidi" w:hAnsiTheme="minorBidi" w:cstheme="minorBidi"/>
                <w:b/>
                <w:sz w:val="20"/>
                <w:szCs w:val="20"/>
              </w:rPr>
            </w:pPr>
          </w:p>
        </w:tc>
        <w:tc>
          <w:tcPr>
            <w:tcW w:w="1448" w:type="dxa"/>
            <w:tcBorders>
              <w:top w:val="nil"/>
              <w:bottom w:val="nil"/>
            </w:tcBorders>
          </w:tcPr>
          <w:p w14:paraId="1F8E6A18" w14:textId="77777777" w:rsidR="00FF5BC1" w:rsidRPr="00D31F89" w:rsidRDefault="00FF5BC1" w:rsidP="000A2B7E">
            <w:pPr>
              <w:pStyle w:val="TableParagraph"/>
              <w:spacing w:before="100" w:beforeAutospacing="1" w:after="100" w:afterAutospacing="1"/>
              <w:contextualSpacing/>
              <w:mirrorIndents/>
              <w:jc w:val="both"/>
              <w:rPr>
                <w:rFonts w:asciiTheme="minorBidi" w:hAnsiTheme="minorBidi" w:cstheme="minorBidi"/>
                <w:sz w:val="20"/>
                <w:szCs w:val="20"/>
              </w:rPr>
            </w:pPr>
          </w:p>
        </w:tc>
        <w:tc>
          <w:tcPr>
            <w:tcW w:w="3026" w:type="dxa"/>
            <w:tcBorders>
              <w:top w:val="nil"/>
              <w:bottom w:val="nil"/>
            </w:tcBorders>
          </w:tcPr>
          <w:p w14:paraId="3588CBCC" w14:textId="5DA6CF34" w:rsidR="00FF5BC1" w:rsidRPr="00D31F89" w:rsidRDefault="00976BA6" w:rsidP="000A2B7E">
            <w:pPr>
              <w:spacing w:before="100" w:beforeAutospacing="1" w:after="100" w:afterAutospacing="1"/>
              <w:contextualSpacing/>
              <w:mirrorIndents/>
              <w:rPr>
                <w:rFonts w:asciiTheme="minorBidi" w:hAnsiTheme="minorBidi" w:cstheme="minorBidi"/>
                <w:sz w:val="20"/>
                <w:szCs w:val="20"/>
              </w:rPr>
            </w:pPr>
            <w:proofErr w:type="gramStart"/>
            <w:r w:rsidRPr="00D31F89">
              <w:rPr>
                <w:rStyle w:val="contentpasted0"/>
                <w:rFonts w:asciiTheme="minorBidi" w:hAnsiTheme="minorBidi" w:cstheme="minorBidi"/>
                <w:sz w:val="20"/>
                <w:szCs w:val="20"/>
              </w:rPr>
              <w:t>Factors  that</w:t>
            </w:r>
            <w:proofErr w:type="gramEnd"/>
            <w:r w:rsidRPr="00D31F89">
              <w:rPr>
                <w:rStyle w:val="contentpasted0"/>
                <w:rFonts w:asciiTheme="minorBidi" w:hAnsiTheme="minorBidi" w:cstheme="minorBidi"/>
                <w:sz w:val="20"/>
                <w:szCs w:val="20"/>
              </w:rPr>
              <w:t>  impact  product sourcing decisio</w:t>
            </w:r>
            <w:r w:rsidR="000A2B7E">
              <w:rPr>
                <w:rStyle w:val="contentpasted0"/>
                <w:rFonts w:asciiTheme="minorBidi" w:hAnsiTheme="minorBidi" w:cstheme="minorBidi"/>
                <w:sz w:val="20"/>
                <w:szCs w:val="20"/>
              </w:rPr>
              <w:t>ns.</w:t>
            </w:r>
          </w:p>
        </w:tc>
        <w:tc>
          <w:tcPr>
            <w:tcW w:w="2477" w:type="dxa"/>
            <w:tcBorders>
              <w:top w:val="nil"/>
              <w:bottom w:val="nil"/>
            </w:tcBorders>
          </w:tcPr>
          <w:p w14:paraId="5BFF29F9" w14:textId="77777777" w:rsidR="00FF5BC1" w:rsidRPr="00D31F89" w:rsidRDefault="00FF5BC1" w:rsidP="000A2B7E">
            <w:pPr>
              <w:pStyle w:val="TableParagraph"/>
              <w:spacing w:before="100" w:beforeAutospacing="1" w:after="100" w:afterAutospacing="1"/>
              <w:contextualSpacing/>
              <w:mirrorIndents/>
              <w:jc w:val="both"/>
              <w:rPr>
                <w:rFonts w:asciiTheme="minorBidi" w:hAnsiTheme="minorBidi" w:cstheme="minorBidi"/>
                <w:sz w:val="20"/>
                <w:szCs w:val="20"/>
              </w:rPr>
            </w:pPr>
          </w:p>
        </w:tc>
        <w:tc>
          <w:tcPr>
            <w:tcW w:w="1674" w:type="dxa"/>
            <w:tcBorders>
              <w:top w:val="nil"/>
              <w:bottom w:val="nil"/>
            </w:tcBorders>
          </w:tcPr>
          <w:p w14:paraId="66FA1FA1" w14:textId="77777777" w:rsidR="00FF5BC1" w:rsidRPr="00D31F89" w:rsidRDefault="00FF5BC1" w:rsidP="000A2B7E">
            <w:pPr>
              <w:pStyle w:val="TableParagraph"/>
              <w:spacing w:before="100" w:beforeAutospacing="1" w:after="100" w:afterAutospacing="1"/>
              <w:contextualSpacing/>
              <w:mirrorIndents/>
              <w:jc w:val="both"/>
              <w:rPr>
                <w:rFonts w:asciiTheme="minorBidi" w:hAnsiTheme="minorBidi" w:cstheme="minorBidi"/>
                <w:sz w:val="20"/>
                <w:szCs w:val="20"/>
              </w:rPr>
            </w:pPr>
          </w:p>
        </w:tc>
        <w:tc>
          <w:tcPr>
            <w:tcW w:w="1772" w:type="dxa"/>
            <w:tcBorders>
              <w:top w:val="nil"/>
              <w:bottom w:val="nil"/>
            </w:tcBorders>
            <w:shd w:val="clear" w:color="auto" w:fill="D9D9D9"/>
          </w:tcPr>
          <w:p w14:paraId="249C4C17" w14:textId="77777777" w:rsidR="00FF5BC1" w:rsidRPr="00D31F89" w:rsidRDefault="00FF5BC1" w:rsidP="000A2B7E">
            <w:pPr>
              <w:pStyle w:val="TableParagraph"/>
              <w:spacing w:before="100" w:beforeAutospacing="1" w:after="100" w:afterAutospacing="1"/>
              <w:contextualSpacing/>
              <w:mirrorIndents/>
              <w:jc w:val="both"/>
              <w:rPr>
                <w:rFonts w:asciiTheme="minorBidi" w:hAnsiTheme="minorBidi" w:cstheme="minorBidi"/>
                <w:sz w:val="20"/>
                <w:szCs w:val="20"/>
              </w:rPr>
            </w:pPr>
          </w:p>
        </w:tc>
      </w:tr>
      <w:tr w:rsidR="00D405B5" w:rsidRPr="00D31F89" w14:paraId="4D45C818" w14:textId="77777777" w:rsidTr="00216472">
        <w:trPr>
          <w:trHeight w:val="872"/>
        </w:trPr>
        <w:tc>
          <w:tcPr>
            <w:tcW w:w="808" w:type="dxa"/>
            <w:vMerge w:val="restart"/>
          </w:tcPr>
          <w:p w14:paraId="300F6188" w14:textId="77777777" w:rsidR="00D405B5" w:rsidRPr="00D31F89" w:rsidRDefault="00D405B5" w:rsidP="00D405B5">
            <w:pPr>
              <w:pStyle w:val="TableParagraph"/>
              <w:ind w:left="107"/>
              <w:mirrorIndents/>
              <w:jc w:val="center"/>
              <w:rPr>
                <w:rFonts w:asciiTheme="minorBidi" w:hAnsiTheme="minorBidi" w:cstheme="minorBidi"/>
                <w:b/>
                <w:sz w:val="20"/>
                <w:szCs w:val="20"/>
              </w:rPr>
            </w:pPr>
            <w:r w:rsidRPr="00D31F89">
              <w:rPr>
                <w:rFonts w:asciiTheme="minorBidi" w:hAnsiTheme="minorBidi" w:cstheme="minorBidi"/>
                <w:b/>
                <w:spacing w:val="-10"/>
                <w:sz w:val="20"/>
                <w:szCs w:val="20"/>
              </w:rPr>
              <w:t>2</w:t>
            </w:r>
          </w:p>
          <w:p w14:paraId="591D6211" w14:textId="77777777" w:rsidR="00D405B5" w:rsidRDefault="00D405B5" w:rsidP="00D405B5">
            <w:pPr>
              <w:pStyle w:val="TableParagraph"/>
              <w:mirrorIndents/>
              <w:jc w:val="center"/>
              <w:rPr>
                <w:rFonts w:asciiTheme="minorBidi" w:hAnsiTheme="minorBidi" w:cstheme="minorBidi"/>
                <w:b/>
                <w:spacing w:val="-4"/>
                <w:sz w:val="20"/>
                <w:szCs w:val="20"/>
              </w:rPr>
            </w:pPr>
            <w:r>
              <w:rPr>
                <w:rFonts w:asciiTheme="minorBidi" w:hAnsiTheme="minorBidi" w:cstheme="minorBidi"/>
                <w:b/>
                <w:spacing w:val="-4"/>
                <w:sz w:val="20"/>
                <w:szCs w:val="20"/>
              </w:rPr>
              <w:t>W</w:t>
            </w:r>
            <w:r w:rsidRPr="00D31F89">
              <w:rPr>
                <w:rFonts w:asciiTheme="minorBidi" w:hAnsiTheme="minorBidi" w:cstheme="minorBidi"/>
                <w:b/>
                <w:spacing w:val="-4"/>
                <w:sz w:val="20"/>
                <w:szCs w:val="20"/>
              </w:rPr>
              <w:t>/C</w:t>
            </w:r>
          </w:p>
          <w:p w14:paraId="574800D7" w14:textId="52D5B08A" w:rsidR="00D405B5" w:rsidRDefault="00D615BD" w:rsidP="00D405B5">
            <w:pPr>
              <w:pStyle w:val="TableParagraph"/>
              <w:mirrorIndents/>
              <w:jc w:val="center"/>
              <w:rPr>
                <w:rFonts w:asciiTheme="minorBidi" w:hAnsiTheme="minorBidi" w:cstheme="minorBidi"/>
                <w:b/>
                <w:spacing w:val="-4"/>
                <w:sz w:val="20"/>
                <w:szCs w:val="20"/>
              </w:rPr>
            </w:pPr>
            <w:r>
              <w:rPr>
                <w:rFonts w:asciiTheme="minorBidi" w:hAnsiTheme="minorBidi" w:cstheme="minorBidi"/>
                <w:b/>
                <w:spacing w:val="-4"/>
                <w:sz w:val="20"/>
                <w:szCs w:val="20"/>
              </w:rPr>
              <w:t>3</w:t>
            </w:r>
            <w:r w:rsidR="00D405B5">
              <w:rPr>
                <w:rFonts w:asciiTheme="minorBidi" w:hAnsiTheme="minorBidi" w:cstheme="minorBidi"/>
                <w:b/>
                <w:spacing w:val="-4"/>
                <w:sz w:val="20"/>
                <w:szCs w:val="20"/>
              </w:rPr>
              <w:t>/2</w:t>
            </w:r>
          </w:p>
          <w:p w14:paraId="005509B5" w14:textId="77777777" w:rsidR="00D405B5" w:rsidRDefault="00D405B5" w:rsidP="00D405B5">
            <w:pPr>
              <w:pStyle w:val="TableParagraph"/>
              <w:mirrorIndents/>
              <w:jc w:val="center"/>
              <w:rPr>
                <w:rFonts w:asciiTheme="minorBidi" w:hAnsiTheme="minorBidi" w:cstheme="minorBidi"/>
                <w:b/>
                <w:spacing w:val="-4"/>
                <w:sz w:val="20"/>
                <w:szCs w:val="20"/>
              </w:rPr>
            </w:pPr>
          </w:p>
          <w:p w14:paraId="3DCF3B2B" w14:textId="2CBCC124" w:rsidR="00D405B5" w:rsidRPr="00D31F89" w:rsidRDefault="00D405B5" w:rsidP="00216472">
            <w:pPr>
              <w:pStyle w:val="TableParagraph"/>
              <w:mirrorIndents/>
              <w:jc w:val="center"/>
              <w:rPr>
                <w:rFonts w:asciiTheme="minorBidi" w:hAnsiTheme="minorBidi" w:cstheme="minorBidi"/>
                <w:b/>
                <w:sz w:val="20"/>
                <w:szCs w:val="20"/>
              </w:rPr>
            </w:pPr>
          </w:p>
        </w:tc>
        <w:tc>
          <w:tcPr>
            <w:tcW w:w="1448" w:type="dxa"/>
            <w:tcBorders>
              <w:bottom w:val="nil"/>
            </w:tcBorders>
          </w:tcPr>
          <w:p w14:paraId="521DB8BC" w14:textId="77777777" w:rsidR="00D405B5" w:rsidRPr="00D31F89" w:rsidRDefault="00D405B5" w:rsidP="000A2B7E">
            <w:pPr>
              <w:pStyle w:val="TableParagraph"/>
              <w:spacing w:before="100" w:beforeAutospacing="1" w:after="100" w:afterAutospacing="1"/>
              <w:ind w:left="107"/>
              <w:mirrorIndents/>
              <w:jc w:val="both"/>
              <w:rPr>
                <w:rFonts w:asciiTheme="minorBidi" w:hAnsiTheme="minorBidi" w:cstheme="minorBidi"/>
                <w:b/>
                <w:sz w:val="20"/>
                <w:szCs w:val="20"/>
              </w:rPr>
            </w:pPr>
            <w:r w:rsidRPr="00D31F89">
              <w:rPr>
                <w:rFonts w:asciiTheme="minorBidi" w:hAnsiTheme="minorBidi" w:cstheme="minorBidi"/>
                <w:b/>
                <w:sz w:val="20"/>
                <w:szCs w:val="20"/>
              </w:rPr>
              <w:t>9AM</w:t>
            </w:r>
            <w:r w:rsidRPr="00D31F89">
              <w:rPr>
                <w:rFonts w:asciiTheme="minorBidi" w:hAnsiTheme="minorBidi" w:cstheme="minorBidi"/>
                <w:b/>
                <w:spacing w:val="-1"/>
                <w:sz w:val="20"/>
                <w:szCs w:val="20"/>
              </w:rPr>
              <w:t xml:space="preserve"> </w:t>
            </w:r>
            <w:r w:rsidRPr="00D31F89">
              <w:rPr>
                <w:rFonts w:asciiTheme="minorBidi" w:hAnsiTheme="minorBidi" w:cstheme="minorBidi"/>
                <w:b/>
                <w:sz w:val="20"/>
                <w:szCs w:val="20"/>
              </w:rPr>
              <w:t>-</w:t>
            </w:r>
            <w:r w:rsidRPr="00D31F89">
              <w:rPr>
                <w:rFonts w:asciiTheme="minorBidi" w:hAnsiTheme="minorBidi" w:cstheme="minorBidi"/>
                <w:b/>
                <w:spacing w:val="-1"/>
                <w:sz w:val="20"/>
                <w:szCs w:val="20"/>
              </w:rPr>
              <w:t xml:space="preserve"> </w:t>
            </w:r>
            <w:r w:rsidRPr="00D31F89">
              <w:rPr>
                <w:rFonts w:asciiTheme="minorBidi" w:hAnsiTheme="minorBidi" w:cstheme="minorBidi"/>
                <w:b/>
                <w:spacing w:val="-5"/>
                <w:sz w:val="20"/>
                <w:szCs w:val="20"/>
              </w:rPr>
              <w:t>1PM</w:t>
            </w:r>
          </w:p>
        </w:tc>
        <w:tc>
          <w:tcPr>
            <w:tcW w:w="3026" w:type="dxa"/>
            <w:tcBorders>
              <w:bottom w:val="nil"/>
            </w:tcBorders>
          </w:tcPr>
          <w:p w14:paraId="15D4DB3E" w14:textId="1FBACB63" w:rsidR="00D405B5" w:rsidRPr="00D31F89" w:rsidRDefault="00D405B5" w:rsidP="000732B8">
            <w:pPr>
              <w:mirrorIndents/>
              <w:jc w:val="both"/>
              <w:rPr>
                <w:rFonts w:asciiTheme="minorBidi" w:eastAsiaTheme="minorEastAsia" w:hAnsiTheme="minorBidi" w:cstheme="minorBidi"/>
                <w:sz w:val="20"/>
                <w:szCs w:val="20"/>
              </w:rPr>
            </w:pPr>
            <w:r w:rsidRPr="00D31F89">
              <w:rPr>
                <w:rFonts w:asciiTheme="minorBidi" w:hAnsiTheme="minorBidi" w:cstheme="minorBidi"/>
                <w:b/>
                <w:bCs/>
                <w:sz w:val="20"/>
                <w:szCs w:val="20"/>
              </w:rPr>
              <w:t xml:space="preserve">Understanding the Food Service Industry </w:t>
            </w:r>
            <w:r w:rsidRPr="00D31F89">
              <w:rPr>
                <w:rStyle w:val="contentpasted0"/>
                <w:rFonts w:asciiTheme="minorBidi" w:eastAsia="Symbol" w:hAnsiTheme="minorBidi" w:cstheme="minorBidi"/>
                <w:sz w:val="20"/>
                <w:szCs w:val="20"/>
              </w:rPr>
              <w:t xml:space="preserve">·         </w:t>
            </w:r>
          </w:p>
        </w:tc>
        <w:tc>
          <w:tcPr>
            <w:tcW w:w="2477" w:type="dxa"/>
            <w:tcBorders>
              <w:bottom w:val="nil"/>
            </w:tcBorders>
          </w:tcPr>
          <w:p w14:paraId="258259DB" w14:textId="73E8F9F0" w:rsidR="00D405B5" w:rsidRPr="000168D5" w:rsidRDefault="00D405B5" w:rsidP="000A2B7E">
            <w:pPr>
              <w:pStyle w:val="TableParagraph"/>
              <w:spacing w:before="100" w:beforeAutospacing="1" w:after="100" w:afterAutospacing="1"/>
              <w:mirrorIndents/>
              <w:jc w:val="both"/>
              <w:rPr>
                <w:rFonts w:asciiTheme="minorBidi" w:hAnsiTheme="minorBidi" w:cstheme="minorBidi"/>
                <w:b/>
                <w:sz w:val="20"/>
                <w:szCs w:val="20"/>
              </w:rPr>
            </w:pPr>
            <w:r>
              <w:rPr>
                <w:rFonts w:asciiTheme="minorBidi" w:hAnsiTheme="minorBidi" w:cstheme="minorBidi"/>
                <w:b/>
                <w:spacing w:val="-2"/>
                <w:sz w:val="20"/>
                <w:szCs w:val="20"/>
              </w:rPr>
              <w:t>P</w:t>
            </w:r>
            <w:r w:rsidRPr="00D31F89">
              <w:rPr>
                <w:rFonts w:asciiTheme="minorBidi" w:hAnsiTheme="minorBidi" w:cstheme="minorBidi"/>
                <w:b/>
                <w:spacing w:val="-2"/>
                <w:sz w:val="20"/>
                <w:szCs w:val="20"/>
              </w:rPr>
              <w:t>resentation</w:t>
            </w:r>
            <w:r>
              <w:rPr>
                <w:rFonts w:asciiTheme="minorBidi" w:hAnsiTheme="minorBidi" w:cstheme="minorBidi"/>
                <w:b/>
                <w:spacing w:val="-2"/>
                <w:sz w:val="20"/>
                <w:szCs w:val="20"/>
              </w:rPr>
              <w:t>, video and activity</w:t>
            </w:r>
          </w:p>
        </w:tc>
        <w:tc>
          <w:tcPr>
            <w:tcW w:w="1674" w:type="dxa"/>
            <w:vMerge w:val="restart"/>
          </w:tcPr>
          <w:p w14:paraId="14BDF34A" w14:textId="77777777" w:rsidR="00D405B5" w:rsidRPr="00D31F89" w:rsidRDefault="00D405B5" w:rsidP="000A2B7E">
            <w:pPr>
              <w:pStyle w:val="TableParagraph"/>
              <w:spacing w:before="100" w:beforeAutospacing="1" w:after="100" w:afterAutospacing="1"/>
              <w:mirrorIndents/>
              <w:jc w:val="both"/>
              <w:rPr>
                <w:rFonts w:asciiTheme="minorBidi" w:hAnsiTheme="minorBidi" w:cstheme="minorBidi"/>
                <w:sz w:val="20"/>
                <w:szCs w:val="20"/>
              </w:rPr>
            </w:pPr>
          </w:p>
        </w:tc>
        <w:tc>
          <w:tcPr>
            <w:tcW w:w="1772" w:type="dxa"/>
            <w:vMerge w:val="restart"/>
          </w:tcPr>
          <w:p w14:paraId="562B115C" w14:textId="77777777" w:rsidR="00D405B5" w:rsidRPr="00D31F89" w:rsidRDefault="00D405B5" w:rsidP="000A2B7E">
            <w:pPr>
              <w:pStyle w:val="TableParagraph"/>
              <w:spacing w:before="100" w:beforeAutospacing="1" w:after="100" w:afterAutospacing="1"/>
              <w:mirrorIndents/>
              <w:jc w:val="both"/>
              <w:rPr>
                <w:rFonts w:asciiTheme="minorBidi" w:hAnsiTheme="minorBidi" w:cstheme="minorBidi"/>
                <w:sz w:val="20"/>
                <w:szCs w:val="20"/>
              </w:rPr>
            </w:pPr>
          </w:p>
        </w:tc>
      </w:tr>
      <w:tr w:rsidR="00D405B5" w:rsidRPr="00D31F89" w14:paraId="22C52F28" w14:textId="77777777" w:rsidTr="00216472">
        <w:trPr>
          <w:trHeight w:val="925"/>
        </w:trPr>
        <w:tc>
          <w:tcPr>
            <w:tcW w:w="808" w:type="dxa"/>
            <w:vMerge/>
          </w:tcPr>
          <w:p w14:paraId="091A1A1D" w14:textId="4CF1A095" w:rsidR="00D405B5" w:rsidRPr="00D31F89" w:rsidRDefault="00D405B5" w:rsidP="00D405B5">
            <w:pPr>
              <w:pStyle w:val="TableParagraph"/>
              <w:mirrorIndents/>
              <w:jc w:val="center"/>
              <w:rPr>
                <w:rFonts w:asciiTheme="minorBidi" w:hAnsiTheme="minorBidi" w:cstheme="minorBidi"/>
                <w:sz w:val="20"/>
                <w:szCs w:val="20"/>
              </w:rPr>
            </w:pPr>
          </w:p>
        </w:tc>
        <w:tc>
          <w:tcPr>
            <w:tcW w:w="1448" w:type="dxa"/>
            <w:tcBorders>
              <w:top w:val="nil"/>
              <w:bottom w:val="nil"/>
            </w:tcBorders>
          </w:tcPr>
          <w:p w14:paraId="49687266" w14:textId="77777777" w:rsidR="00D405B5" w:rsidRPr="00D31F89" w:rsidRDefault="00D405B5" w:rsidP="000A2B7E">
            <w:pPr>
              <w:pStyle w:val="TableParagraph"/>
              <w:spacing w:before="100" w:beforeAutospacing="1" w:after="100" w:afterAutospacing="1"/>
              <w:mirrorIndents/>
              <w:jc w:val="both"/>
              <w:rPr>
                <w:rFonts w:asciiTheme="minorBidi" w:hAnsiTheme="minorBidi" w:cstheme="minorBidi"/>
                <w:sz w:val="20"/>
                <w:szCs w:val="20"/>
              </w:rPr>
            </w:pPr>
          </w:p>
        </w:tc>
        <w:tc>
          <w:tcPr>
            <w:tcW w:w="3026" w:type="dxa"/>
            <w:tcBorders>
              <w:top w:val="nil"/>
              <w:bottom w:val="nil"/>
            </w:tcBorders>
          </w:tcPr>
          <w:p w14:paraId="06F612EB" w14:textId="77777777" w:rsidR="00D405B5" w:rsidRDefault="00D405B5" w:rsidP="0067444F">
            <w:pPr>
              <w:pStyle w:val="TableParagraph"/>
              <w:snapToGrid w:val="0"/>
              <w:ind w:right="173"/>
              <w:mirrorIndents/>
              <w:jc w:val="both"/>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The relationship between suppliers and restaurants</w:t>
            </w:r>
            <w:r>
              <w:rPr>
                <w:rStyle w:val="contentpasted0"/>
                <w:rFonts w:asciiTheme="minorBidi" w:hAnsiTheme="minorBidi" w:cstheme="minorBidi"/>
                <w:sz w:val="20"/>
                <w:szCs w:val="20"/>
              </w:rPr>
              <w:t xml:space="preserve"> </w:t>
            </w:r>
          </w:p>
          <w:p w14:paraId="2A7EBE1A" w14:textId="77777777" w:rsidR="00D405B5" w:rsidRDefault="00D405B5" w:rsidP="0067444F">
            <w:pPr>
              <w:pStyle w:val="TableParagraph"/>
              <w:snapToGrid w:val="0"/>
              <w:ind w:right="173"/>
              <w:mirrorIndents/>
              <w:jc w:val="both"/>
              <w:rPr>
                <w:rStyle w:val="contentpasted0"/>
                <w:rFonts w:asciiTheme="minorBidi" w:hAnsiTheme="minorBidi" w:cstheme="minorBidi"/>
                <w:sz w:val="20"/>
                <w:szCs w:val="20"/>
              </w:rPr>
            </w:pPr>
          </w:p>
          <w:p w14:paraId="37730D86" w14:textId="29408017" w:rsidR="00D405B5" w:rsidRPr="00D31F89" w:rsidRDefault="00D405B5" w:rsidP="0067444F">
            <w:pPr>
              <w:pStyle w:val="TableParagraph"/>
              <w:snapToGrid w:val="0"/>
              <w:ind w:right="173"/>
              <w:mirrorIndents/>
              <w:jc w:val="both"/>
              <w:rPr>
                <w:rStyle w:val="contentpasted0"/>
                <w:rFonts w:asciiTheme="minorBidi" w:hAnsiTheme="minorBidi" w:cstheme="minorBidi"/>
                <w:sz w:val="20"/>
                <w:szCs w:val="20"/>
              </w:rPr>
            </w:pPr>
            <w:r>
              <w:rPr>
                <w:rStyle w:val="contentpasted0"/>
                <w:rFonts w:asciiTheme="minorBidi" w:hAnsiTheme="minorBidi" w:cstheme="minorBidi"/>
                <w:sz w:val="20"/>
                <w:szCs w:val="20"/>
              </w:rPr>
              <w:t>L</w:t>
            </w:r>
            <w:r w:rsidRPr="00D31F89">
              <w:rPr>
                <w:rStyle w:val="contentpasted0"/>
                <w:rFonts w:asciiTheme="minorBidi" w:hAnsiTheme="minorBidi" w:cstheme="minorBidi"/>
                <w:sz w:val="20"/>
                <w:szCs w:val="20"/>
              </w:rPr>
              <w:t>egal and ethical considerations in sourcing</w:t>
            </w:r>
          </w:p>
          <w:p w14:paraId="46F97ECF" w14:textId="53DAA126" w:rsidR="00D405B5" w:rsidRPr="00D31F89" w:rsidRDefault="00D405B5" w:rsidP="0067444F">
            <w:pPr>
              <w:snapToGrid w:val="0"/>
              <w:mirrorIndents/>
              <w:jc w:val="both"/>
              <w:rPr>
                <w:rFonts w:asciiTheme="minorBidi" w:hAnsiTheme="minorBidi" w:cstheme="minorBidi"/>
                <w:sz w:val="20"/>
                <w:szCs w:val="20"/>
              </w:rPr>
            </w:pPr>
          </w:p>
        </w:tc>
        <w:tc>
          <w:tcPr>
            <w:tcW w:w="2477" w:type="dxa"/>
            <w:tcBorders>
              <w:top w:val="nil"/>
              <w:bottom w:val="nil"/>
            </w:tcBorders>
          </w:tcPr>
          <w:p w14:paraId="6C82972D" w14:textId="77777777" w:rsidR="00D405B5" w:rsidRPr="00D31F89" w:rsidRDefault="00D405B5" w:rsidP="000A2B7E">
            <w:pPr>
              <w:pStyle w:val="TableParagraph"/>
              <w:spacing w:before="100" w:beforeAutospacing="1" w:after="100" w:afterAutospacing="1"/>
              <w:ind w:left="108"/>
              <w:mirrorIndents/>
              <w:jc w:val="both"/>
              <w:rPr>
                <w:rFonts w:asciiTheme="minorBidi" w:hAnsiTheme="minorBidi" w:cstheme="minorBidi"/>
                <w:sz w:val="20"/>
                <w:szCs w:val="20"/>
              </w:rPr>
            </w:pPr>
          </w:p>
        </w:tc>
        <w:tc>
          <w:tcPr>
            <w:tcW w:w="1674" w:type="dxa"/>
            <w:vMerge/>
            <w:tcBorders>
              <w:top w:val="nil"/>
            </w:tcBorders>
          </w:tcPr>
          <w:p w14:paraId="68EE7A3A" w14:textId="77777777" w:rsidR="00D405B5" w:rsidRPr="00D31F89" w:rsidRDefault="00D405B5" w:rsidP="000A2B7E">
            <w:pPr>
              <w:spacing w:before="100" w:beforeAutospacing="1" w:after="100" w:afterAutospacing="1"/>
              <w:mirrorIndents/>
              <w:jc w:val="both"/>
              <w:rPr>
                <w:rFonts w:asciiTheme="minorBidi" w:hAnsiTheme="minorBidi" w:cstheme="minorBidi"/>
                <w:sz w:val="20"/>
                <w:szCs w:val="20"/>
              </w:rPr>
            </w:pPr>
          </w:p>
        </w:tc>
        <w:tc>
          <w:tcPr>
            <w:tcW w:w="1772" w:type="dxa"/>
            <w:vMerge/>
            <w:tcBorders>
              <w:top w:val="nil"/>
            </w:tcBorders>
          </w:tcPr>
          <w:p w14:paraId="1FD3FE08" w14:textId="77777777" w:rsidR="00D405B5" w:rsidRPr="00D31F89" w:rsidRDefault="00D405B5" w:rsidP="000A2B7E">
            <w:pPr>
              <w:spacing w:before="100" w:beforeAutospacing="1" w:after="100" w:afterAutospacing="1"/>
              <w:mirrorIndents/>
              <w:jc w:val="both"/>
              <w:rPr>
                <w:rFonts w:asciiTheme="minorBidi" w:hAnsiTheme="minorBidi" w:cstheme="minorBidi"/>
                <w:sz w:val="20"/>
                <w:szCs w:val="20"/>
              </w:rPr>
            </w:pPr>
          </w:p>
        </w:tc>
      </w:tr>
      <w:tr w:rsidR="00D405B5" w:rsidRPr="00D31F89" w14:paraId="3D973BD9" w14:textId="77777777" w:rsidTr="00216472">
        <w:trPr>
          <w:trHeight w:val="702"/>
        </w:trPr>
        <w:tc>
          <w:tcPr>
            <w:tcW w:w="808" w:type="dxa"/>
            <w:vMerge/>
            <w:tcBorders>
              <w:bottom w:val="single" w:sz="4" w:space="0" w:color="000000"/>
            </w:tcBorders>
          </w:tcPr>
          <w:p w14:paraId="01AED87E" w14:textId="77777777" w:rsidR="00D405B5" w:rsidRPr="00D31F89" w:rsidRDefault="00D405B5" w:rsidP="00D405B5">
            <w:pPr>
              <w:pStyle w:val="TableParagraph"/>
              <w:mirrorIndents/>
              <w:jc w:val="center"/>
              <w:rPr>
                <w:rFonts w:asciiTheme="minorBidi" w:hAnsiTheme="minorBidi" w:cstheme="minorBidi"/>
                <w:sz w:val="20"/>
                <w:szCs w:val="20"/>
              </w:rPr>
            </w:pPr>
          </w:p>
        </w:tc>
        <w:tc>
          <w:tcPr>
            <w:tcW w:w="1448" w:type="dxa"/>
            <w:tcBorders>
              <w:top w:val="nil"/>
              <w:bottom w:val="single" w:sz="4" w:space="0" w:color="000000"/>
            </w:tcBorders>
          </w:tcPr>
          <w:p w14:paraId="2BB40DC6" w14:textId="77777777" w:rsidR="00D405B5" w:rsidRPr="00D31F89" w:rsidRDefault="00D405B5" w:rsidP="000A2B7E">
            <w:pPr>
              <w:pStyle w:val="TableParagraph"/>
              <w:spacing w:before="100" w:beforeAutospacing="1" w:after="100" w:afterAutospacing="1"/>
              <w:mirrorIndents/>
              <w:jc w:val="both"/>
              <w:rPr>
                <w:rFonts w:asciiTheme="minorBidi" w:hAnsiTheme="minorBidi" w:cstheme="minorBidi"/>
                <w:sz w:val="20"/>
                <w:szCs w:val="20"/>
              </w:rPr>
            </w:pPr>
          </w:p>
        </w:tc>
        <w:tc>
          <w:tcPr>
            <w:tcW w:w="3026" w:type="dxa"/>
            <w:tcBorders>
              <w:top w:val="nil"/>
              <w:bottom w:val="single" w:sz="4" w:space="0" w:color="000000"/>
            </w:tcBorders>
          </w:tcPr>
          <w:p w14:paraId="76DC94BE" w14:textId="77777777" w:rsidR="00D405B5" w:rsidRPr="00D31F89" w:rsidRDefault="00D405B5" w:rsidP="0067444F">
            <w:pPr>
              <w:snapToGrid w:val="0"/>
              <w:mirrorIndents/>
              <w:jc w:val="both"/>
              <w:rPr>
                <w:rFonts w:asciiTheme="minorBidi" w:hAnsiTheme="minorBidi" w:cstheme="minorBidi"/>
                <w:sz w:val="20"/>
                <w:szCs w:val="20"/>
              </w:rPr>
            </w:pPr>
            <w:r w:rsidRPr="00D31F89">
              <w:rPr>
                <w:rStyle w:val="contentpasted0"/>
                <w:rFonts w:asciiTheme="minorBidi" w:hAnsiTheme="minorBidi" w:cstheme="minorBidi"/>
                <w:sz w:val="20"/>
                <w:szCs w:val="20"/>
              </w:rPr>
              <w:t>Sectors of the food service industry and their role in sourcing</w:t>
            </w:r>
          </w:p>
          <w:p w14:paraId="35814105" w14:textId="3B5D98EF" w:rsidR="00D405B5" w:rsidRPr="00D31F89" w:rsidRDefault="00D405B5" w:rsidP="0067444F">
            <w:pPr>
              <w:pStyle w:val="TableParagraph"/>
              <w:snapToGrid w:val="0"/>
              <w:ind w:right="173"/>
              <w:mirrorIndents/>
              <w:jc w:val="both"/>
              <w:rPr>
                <w:rFonts w:asciiTheme="minorBidi" w:hAnsiTheme="minorBidi" w:cstheme="minorBidi"/>
                <w:sz w:val="20"/>
                <w:szCs w:val="20"/>
              </w:rPr>
            </w:pPr>
          </w:p>
        </w:tc>
        <w:tc>
          <w:tcPr>
            <w:tcW w:w="2477" w:type="dxa"/>
            <w:tcBorders>
              <w:top w:val="nil"/>
              <w:bottom w:val="single" w:sz="4" w:space="0" w:color="000000"/>
            </w:tcBorders>
          </w:tcPr>
          <w:p w14:paraId="4DDDA854" w14:textId="77777777" w:rsidR="00D405B5" w:rsidRDefault="00D405B5" w:rsidP="000A2B7E">
            <w:pPr>
              <w:pStyle w:val="TableParagraph"/>
              <w:spacing w:before="100" w:beforeAutospacing="1" w:after="100" w:afterAutospacing="1"/>
              <w:mirrorIndents/>
              <w:jc w:val="both"/>
              <w:rPr>
                <w:rFonts w:asciiTheme="minorBidi" w:hAnsiTheme="minorBidi" w:cstheme="minorBidi"/>
                <w:sz w:val="20"/>
                <w:szCs w:val="20"/>
              </w:rPr>
            </w:pPr>
          </w:p>
          <w:p w14:paraId="3AA8305D" w14:textId="77777777" w:rsidR="00D405B5" w:rsidRPr="000168D5" w:rsidRDefault="00D405B5" w:rsidP="000A2B7E">
            <w:pPr>
              <w:spacing w:before="100" w:beforeAutospacing="1" w:after="100" w:afterAutospacing="1"/>
              <w:mirrorIndents/>
              <w:jc w:val="right"/>
            </w:pPr>
          </w:p>
        </w:tc>
        <w:tc>
          <w:tcPr>
            <w:tcW w:w="1674" w:type="dxa"/>
            <w:vMerge/>
            <w:tcBorders>
              <w:top w:val="nil"/>
              <w:bottom w:val="single" w:sz="4" w:space="0" w:color="000000"/>
            </w:tcBorders>
          </w:tcPr>
          <w:p w14:paraId="61542791" w14:textId="77777777" w:rsidR="00D405B5" w:rsidRPr="00D31F89" w:rsidRDefault="00D405B5" w:rsidP="000A2B7E">
            <w:pPr>
              <w:spacing w:before="100" w:beforeAutospacing="1" w:after="100" w:afterAutospacing="1"/>
              <w:mirrorIndents/>
              <w:jc w:val="both"/>
              <w:rPr>
                <w:rFonts w:asciiTheme="minorBidi" w:hAnsiTheme="minorBidi" w:cstheme="minorBidi"/>
                <w:sz w:val="20"/>
                <w:szCs w:val="20"/>
              </w:rPr>
            </w:pPr>
          </w:p>
        </w:tc>
        <w:tc>
          <w:tcPr>
            <w:tcW w:w="1772" w:type="dxa"/>
            <w:vMerge/>
            <w:tcBorders>
              <w:top w:val="nil"/>
            </w:tcBorders>
          </w:tcPr>
          <w:p w14:paraId="747EBFF6" w14:textId="77777777" w:rsidR="00D405B5" w:rsidRPr="00D31F89" w:rsidRDefault="00D405B5" w:rsidP="000A2B7E">
            <w:pPr>
              <w:spacing w:before="100" w:beforeAutospacing="1" w:after="100" w:afterAutospacing="1"/>
              <w:mirrorIndents/>
              <w:jc w:val="both"/>
              <w:rPr>
                <w:rFonts w:asciiTheme="minorBidi" w:hAnsiTheme="minorBidi" w:cstheme="minorBidi"/>
                <w:sz w:val="20"/>
                <w:szCs w:val="20"/>
              </w:rPr>
            </w:pPr>
          </w:p>
        </w:tc>
      </w:tr>
      <w:tr w:rsidR="00FF5BC1" w:rsidRPr="00D31F89" w14:paraId="543E6A1B" w14:textId="77777777" w:rsidTr="00236798">
        <w:trPr>
          <w:trHeight w:val="1621"/>
        </w:trPr>
        <w:tc>
          <w:tcPr>
            <w:tcW w:w="808" w:type="dxa"/>
            <w:tcBorders>
              <w:bottom w:val="single" w:sz="4" w:space="0" w:color="auto"/>
            </w:tcBorders>
          </w:tcPr>
          <w:p w14:paraId="6DDFDADB" w14:textId="77777777" w:rsidR="00FF5BC1" w:rsidRPr="00D31F89" w:rsidRDefault="00FF5BC1" w:rsidP="00D405B5">
            <w:pPr>
              <w:pStyle w:val="TableParagraph"/>
              <w:ind w:left="107"/>
              <w:mirrorIndents/>
              <w:jc w:val="center"/>
              <w:rPr>
                <w:rFonts w:asciiTheme="minorBidi" w:hAnsiTheme="minorBidi" w:cstheme="minorBidi"/>
                <w:b/>
                <w:sz w:val="20"/>
                <w:szCs w:val="20"/>
              </w:rPr>
            </w:pPr>
            <w:r w:rsidRPr="00D31F89">
              <w:rPr>
                <w:rFonts w:asciiTheme="minorBidi" w:hAnsiTheme="minorBidi" w:cstheme="minorBidi"/>
                <w:b/>
                <w:spacing w:val="-10"/>
                <w:sz w:val="20"/>
                <w:szCs w:val="20"/>
              </w:rPr>
              <w:t>3</w:t>
            </w:r>
          </w:p>
          <w:p w14:paraId="76FE5273" w14:textId="06A13A97" w:rsidR="00FF5BC1" w:rsidRDefault="00FF5BC1" w:rsidP="00D405B5">
            <w:pPr>
              <w:pStyle w:val="TableParagraph"/>
              <w:ind w:left="107" w:right="129"/>
              <w:mirrorIndents/>
              <w:jc w:val="center"/>
              <w:rPr>
                <w:rFonts w:asciiTheme="minorBidi" w:hAnsiTheme="minorBidi" w:cstheme="minorBidi"/>
                <w:b/>
                <w:spacing w:val="-4"/>
                <w:sz w:val="20"/>
                <w:szCs w:val="20"/>
              </w:rPr>
            </w:pPr>
            <w:r w:rsidRPr="00D31F89">
              <w:rPr>
                <w:rFonts w:asciiTheme="minorBidi" w:hAnsiTheme="minorBidi" w:cstheme="minorBidi"/>
                <w:b/>
                <w:spacing w:val="-4"/>
                <w:sz w:val="20"/>
                <w:szCs w:val="20"/>
              </w:rPr>
              <w:t>W/C</w:t>
            </w:r>
          </w:p>
          <w:p w14:paraId="3FDBFA65" w14:textId="6D2DC4BC" w:rsidR="00965C1D" w:rsidRPr="00D31F89" w:rsidRDefault="00D405B5" w:rsidP="00D405B5">
            <w:pPr>
              <w:pStyle w:val="TableParagraph"/>
              <w:ind w:left="107" w:right="129"/>
              <w:mirrorIndents/>
              <w:jc w:val="center"/>
              <w:rPr>
                <w:rFonts w:asciiTheme="minorBidi" w:hAnsiTheme="minorBidi" w:cstheme="minorBidi"/>
                <w:b/>
                <w:sz w:val="20"/>
                <w:szCs w:val="20"/>
              </w:rPr>
            </w:pPr>
            <w:r>
              <w:rPr>
                <w:rFonts w:asciiTheme="minorBidi" w:hAnsiTheme="minorBidi" w:cstheme="minorBidi"/>
                <w:b/>
                <w:spacing w:val="-4"/>
                <w:sz w:val="20"/>
                <w:szCs w:val="20"/>
              </w:rPr>
              <w:t>1</w:t>
            </w:r>
            <w:r w:rsidR="00D615BD">
              <w:rPr>
                <w:rFonts w:asciiTheme="minorBidi" w:hAnsiTheme="minorBidi" w:cstheme="minorBidi"/>
                <w:b/>
                <w:spacing w:val="-4"/>
                <w:sz w:val="20"/>
                <w:szCs w:val="20"/>
              </w:rPr>
              <w:t>0</w:t>
            </w:r>
            <w:r>
              <w:rPr>
                <w:rFonts w:asciiTheme="minorBidi" w:hAnsiTheme="minorBidi" w:cstheme="minorBidi"/>
                <w:b/>
                <w:spacing w:val="-4"/>
                <w:sz w:val="20"/>
                <w:szCs w:val="20"/>
              </w:rPr>
              <w:t>/2</w:t>
            </w:r>
          </w:p>
        </w:tc>
        <w:tc>
          <w:tcPr>
            <w:tcW w:w="1448" w:type="dxa"/>
            <w:tcBorders>
              <w:bottom w:val="single" w:sz="4" w:space="0" w:color="auto"/>
            </w:tcBorders>
          </w:tcPr>
          <w:p w14:paraId="7521D1D3" w14:textId="77777777" w:rsidR="00FF5BC1" w:rsidRPr="00D31F89" w:rsidRDefault="00FF5BC1" w:rsidP="000A2B7E">
            <w:pPr>
              <w:pStyle w:val="TableParagraph"/>
              <w:spacing w:before="100" w:beforeAutospacing="1" w:after="100" w:afterAutospacing="1"/>
              <w:ind w:left="107"/>
              <w:mirrorIndents/>
              <w:jc w:val="both"/>
              <w:rPr>
                <w:rFonts w:asciiTheme="minorBidi" w:hAnsiTheme="minorBidi" w:cstheme="minorBidi"/>
                <w:b/>
                <w:sz w:val="20"/>
                <w:szCs w:val="20"/>
              </w:rPr>
            </w:pPr>
            <w:r w:rsidRPr="00D31F89">
              <w:rPr>
                <w:rFonts w:asciiTheme="minorBidi" w:hAnsiTheme="minorBidi" w:cstheme="minorBidi"/>
                <w:b/>
                <w:sz w:val="20"/>
                <w:szCs w:val="20"/>
              </w:rPr>
              <w:t>9AM</w:t>
            </w:r>
            <w:r w:rsidRPr="00D31F89">
              <w:rPr>
                <w:rFonts w:asciiTheme="minorBidi" w:hAnsiTheme="minorBidi" w:cstheme="minorBidi"/>
                <w:b/>
                <w:spacing w:val="-1"/>
                <w:sz w:val="20"/>
                <w:szCs w:val="20"/>
              </w:rPr>
              <w:t xml:space="preserve"> </w:t>
            </w:r>
            <w:r w:rsidRPr="00D31F89">
              <w:rPr>
                <w:rFonts w:asciiTheme="minorBidi" w:hAnsiTheme="minorBidi" w:cstheme="minorBidi"/>
                <w:b/>
                <w:sz w:val="20"/>
                <w:szCs w:val="20"/>
              </w:rPr>
              <w:t>-</w:t>
            </w:r>
            <w:r w:rsidRPr="00D31F89">
              <w:rPr>
                <w:rFonts w:asciiTheme="minorBidi" w:hAnsiTheme="minorBidi" w:cstheme="minorBidi"/>
                <w:b/>
                <w:spacing w:val="-1"/>
                <w:sz w:val="20"/>
                <w:szCs w:val="20"/>
              </w:rPr>
              <w:t xml:space="preserve"> </w:t>
            </w:r>
            <w:r w:rsidRPr="00D31F89">
              <w:rPr>
                <w:rFonts w:asciiTheme="minorBidi" w:hAnsiTheme="minorBidi" w:cstheme="minorBidi"/>
                <w:b/>
                <w:spacing w:val="-5"/>
                <w:sz w:val="20"/>
                <w:szCs w:val="20"/>
              </w:rPr>
              <w:t>1PM</w:t>
            </w:r>
          </w:p>
        </w:tc>
        <w:tc>
          <w:tcPr>
            <w:tcW w:w="3026" w:type="dxa"/>
            <w:tcBorders>
              <w:bottom w:val="single" w:sz="4" w:space="0" w:color="auto"/>
            </w:tcBorders>
          </w:tcPr>
          <w:p w14:paraId="453C8BF1" w14:textId="25084E5E" w:rsidR="008D3A18" w:rsidRPr="00D31F89" w:rsidRDefault="008D3A18" w:rsidP="000A2B7E">
            <w:pPr>
              <w:pStyle w:val="TableParagraph"/>
              <w:spacing w:before="100" w:beforeAutospacing="1" w:after="100" w:afterAutospacing="1"/>
              <w:ind w:right="173"/>
              <w:mirrorIndents/>
              <w:jc w:val="both"/>
              <w:rPr>
                <w:rFonts w:asciiTheme="minorBidi" w:hAnsiTheme="minorBidi" w:cstheme="minorBidi"/>
                <w:b/>
                <w:bCs/>
                <w:sz w:val="20"/>
                <w:szCs w:val="20"/>
              </w:rPr>
            </w:pPr>
            <w:r w:rsidRPr="00D31F89">
              <w:rPr>
                <w:rFonts w:asciiTheme="minorBidi" w:hAnsiTheme="minorBidi" w:cstheme="minorBidi"/>
                <w:b/>
                <w:bCs/>
                <w:sz w:val="20"/>
                <w:szCs w:val="20"/>
              </w:rPr>
              <w:t>Farming – The Land</w:t>
            </w:r>
          </w:p>
          <w:p w14:paraId="21D39E7A" w14:textId="77777777" w:rsidR="004F63A1" w:rsidRPr="00D31F89" w:rsidRDefault="004F63A1" w:rsidP="000A2B7E">
            <w:pPr>
              <w:spacing w:before="100" w:beforeAutospacing="1" w:after="100" w:afterAutospacing="1"/>
              <w:contextualSpacing/>
              <w:mirrorIndents/>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Types of Agriculture</w:t>
            </w:r>
          </w:p>
          <w:p w14:paraId="66BB1105" w14:textId="77777777" w:rsidR="00236798" w:rsidRPr="00D31F89" w:rsidRDefault="00236798" w:rsidP="000A2B7E">
            <w:pPr>
              <w:spacing w:before="100" w:beforeAutospacing="1" w:after="100" w:afterAutospacing="1"/>
              <w:contextualSpacing/>
              <w:mirrorIndents/>
              <w:rPr>
                <w:rFonts w:asciiTheme="minorBidi" w:eastAsiaTheme="minorEastAsia" w:hAnsiTheme="minorBidi" w:cstheme="minorBidi"/>
                <w:sz w:val="20"/>
                <w:szCs w:val="20"/>
              </w:rPr>
            </w:pPr>
          </w:p>
          <w:p w14:paraId="4E737461" w14:textId="0815EFC3" w:rsidR="004F63A1" w:rsidRPr="00D31F89" w:rsidRDefault="004F63A1" w:rsidP="000A2B7E">
            <w:pPr>
              <w:spacing w:before="100" w:beforeAutospacing="1" w:after="100" w:afterAutospacing="1"/>
              <w:contextualSpacing/>
              <w:mirrorIndents/>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Local vs. Global Sourcing</w:t>
            </w:r>
          </w:p>
          <w:p w14:paraId="6AE5E269" w14:textId="77777777" w:rsidR="00236798" w:rsidRPr="00D31F89" w:rsidRDefault="00236798" w:rsidP="000A2B7E">
            <w:pPr>
              <w:spacing w:before="100" w:beforeAutospacing="1" w:after="100" w:afterAutospacing="1"/>
              <w:contextualSpacing/>
              <w:mirrorIndents/>
              <w:rPr>
                <w:rFonts w:asciiTheme="minorBidi" w:hAnsiTheme="minorBidi" w:cstheme="minorBidi"/>
                <w:sz w:val="20"/>
                <w:szCs w:val="20"/>
              </w:rPr>
            </w:pPr>
          </w:p>
          <w:p w14:paraId="3E4480B5" w14:textId="5BA3458D" w:rsidR="004F63A1" w:rsidRPr="00D31F89" w:rsidRDefault="004F63A1" w:rsidP="000A2B7E">
            <w:pPr>
              <w:spacing w:before="100" w:beforeAutospacing="1" w:after="100" w:afterAutospacing="1"/>
              <w:contextualSpacing/>
              <w:mirrorIndents/>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Sustainable Farming Practices</w:t>
            </w:r>
          </w:p>
          <w:p w14:paraId="7BFECF2F" w14:textId="77777777" w:rsidR="00236798" w:rsidRPr="00D31F89" w:rsidRDefault="00236798" w:rsidP="000A2B7E">
            <w:pPr>
              <w:spacing w:before="100" w:beforeAutospacing="1" w:after="100" w:afterAutospacing="1"/>
              <w:contextualSpacing/>
              <w:mirrorIndents/>
              <w:rPr>
                <w:rFonts w:asciiTheme="minorBidi" w:hAnsiTheme="minorBidi" w:cstheme="minorBidi"/>
                <w:sz w:val="20"/>
                <w:szCs w:val="20"/>
              </w:rPr>
            </w:pPr>
          </w:p>
          <w:p w14:paraId="650A86EE" w14:textId="795F2F83" w:rsidR="004F63A1" w:rsidRPr="00D31F89" w:rsidRDefault="004F63A1" w:rsidP="000A2B7E">
            <w:pPr>
              <w:spacing w:before="100" w:beforeAutospacing="1" w:after="100" w:afterAutospacing="1"/>
              <w:contextualSpacing/>
              <w:mirrorIndents/>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Ethical and Social Considerations</w:t>
            </w:r>
          </w:p>
          <w:p w14:paraId="706620F9" w14:textId="77777777" w:rsidR="00236798" w:rsidRPr="00D31F89" w:rsidRDefault="00236798" w:rsidP="000A2B7E">
            <w:pPr>
              <w:spacing w:before="100" w:beforeAutospacing="1" w:after="100" w:afterAutospacing="1"/>
              <w:contextualSpacing/>
              <w:mirrorIndents/>
              <w:rPr>
                <w:rFonts w:asciiTheme="minorBidi" w:hAnsiTheme="minorBidi" w:cstheme="minorBidi"/>
                <w:sz w:val="20"/>
                <w:szCs w:val="20"/>
              </w:rPr>
            </w:pPr>
          </w:p>
          <w:p w14:paraId="5FE736DE" w14:textId="38565012" w:rsidR="004F63A1" w:rsidRPr="00D31F89" w:rsidRDefault="004F63A1" w:rsidP="000A2B7E">
            <w:pPr>
              <w:spacing w:before="100" w:beforeAutospacing="1" w:after="100" w:afterAutospacing="1"/>
              <w:contextualSpacing/>
              <w:mirrorIndents/>
              <w:rPr>
                <w:rFonts w:asciiTheme="minorBidi" w:hAnsiTheme="minorBidi" w:cstheme="minorBidi"/>
                <w:sz w:val="20"/>
                <w:szCs w:val="20"/>
              </w:rPr>
            </w:pPr>
            <w:r w:rsidRPr="00D31F89">
              <w:rPr>
                <w:rStyle w:val="contentpasted0"/>
                <w:rFonts w:asciiTheme="minorBidi" w:hAnsiTheme="minorBidi" w:cstheme="minorBidi"/>
                <w:sz w:val="20"/>
                <w:szCs w:val="20"/>
              </w:rPr>
              <w:t>Challenges and Future Trends</w:t>
            </w:r>
          </w:p>
          <w:p w14:paraId="766C50FE" w14:textId="75D9064D" w:rsidR="00FF5BC1" w:rsidRPr="00D31F89" w:rsidRDefault="00FF5BC1" w:rsidP="000A2B7E">
            <w:pPr>
              <w:pStyle w:val="TableParagraph"/>
              <w:spacing w:before="100" w:beforeAutospacing="1" w:after="100" w:afterAutospacing="1"/>
              <w:ind w:right="173"/>
              <w:mirrorIndents/>
              <w:jc w:val="both"/>
              <w:rPr>
                <w:rFonts w:asciiTheme="minorBidi" w:hAnsiTheme="minorBidi" w:cstheme="minorBidi"/>
                <w:sz w:val="20"/>
                <w:szCs w:val="20"/>
              </w:rPr>
            </w:pPr>
          </w:p>
        </w:tc>
        <w:tc>
          <w:tcPr>
            <w:tcW w:w="2477" w:type="dxa"/>
            <w:tcBorders>
              <w:bottom w:val="single" w:sz="4" w:space="0" w:color="auto"/>
            </w:tcBorders>
          </w:tcPr>
          <w:p w14:paraId="346C0CEC" w14:textId="655D1CA2" w:rsidR="00FF5BC1" w:rsidRPr="00D31F89" w:rsidRDefault="00FF5BC1" w:rsidP="000A2B7E">
            <w:pPr>
              <w:pStyle w:val="TableParagraph"/>
              <w:spacing w:before="100" w:beforeAutospacing="1" w:after="100" w:afterAutospacing="1"/>
              <w:ind w:left="108"/>
              <w:mirrorIndents/>
              <w:jc w:val="both"/>
              <w:rPr>
                <w:rFonts w:asciiTheme="minorBidi" w:hAnsiTheme="minorBidi" w:cstheme="minorBidi"/>
                <w:b/>
                <w:spacing w:val="-2"/>
                <w:sz w:val="20"/>
                <w:szCs w:val="20"/>
              </w:rPr>
            </w:pPr>
            <w:r w:rsidRPr="00D31F89">
              <w:rPr>
                <w:rFonts w:asciiTheme="minorBidi" w:hAnsiTheme="minorBidi" w:cstheme="minorBidi"/>
                <w:b/>
                <w:spacing w:val="-2"/>
                <w:sz w:val="20"/>
                <w:szCs w:val="20"/>
              </w:rPr>
              <w:t>Presentation</w:t>
            </w:r>
            <w:r w:rsidR="000A2B7E">
              <w:rPr>
                <w:rFonts w:asciiTheme="minorBidi" w:hAnsiTheme="minorBidi" w:cstheme="minorBidi"/>
                <w:b/>
                <w:spacing w:val="-2"/>
                <w:sz w:val="20"/>
                <w:szCs w:val="20"/>
              </w:rPr>
              <w:t>, activity &amp; video</w:t>
            </w:r>
          </w:p>
          <w:p w14:paraId="51F63CD7" w14:textId="39899D70" w:rsidR="00FF5BC1" w:rsidRPr="000A2B7E" w:rsidRDefault="00FF5BC1" w:rsidP="000A2B7E">
            <w:pPr>
              <w:pStyle w:val="TableParagraph"/>
              <w:spacing w:before="100" w:beforeAutospacing="1" w:after="100" w:afterAutospacing="1"/>
              <w:mirrorIndents/>
              <w:jc w:val="both"/>
              <w:rPr>
                <w:rFonts w:asciiTheme="minorBidi" w:hAnsiTheme="minorBidi" w:cstheme="minorBidi"/>
                <w:bCs/>
                <w:spacing w:val="-2"/>
                <w:sz w:val="20"/>
                <w:szCs w:val="20"/>
              </w:rPr>
            </w:pPr>
          </w:p>
        </w:tc>
        <w:tc>
          <w:tcPr>
            <w:tcW w:w="1674" w:type="dxa"/>
            <w:tcBorders>
              <w:bottom w:val="single" w:sz="4" w:space="0" w:color="auto"/>
            </w:tcBorders>
          </w:tcPr>
          <w:p w14:paraId="6E88F566" w14:textId="77777777" w:rsidR="00FF5BC1" w:rsidRPr="00D31F89" w:rsidRDefault="00FF5BC1" w:rsidP="000A2B7E">
            <w:pPr>
              <w:pStyle w:val="TableParagraph"/>
              <w:spacing w:before="100" w:beforeAutospacing="1" w:after="100" w:afterAutospacing="1"/>
              <w:mirrorIndents/>
              <w:jc w:val="both"/>
              <w:rPr>
                <w:rFonts w:asciiTheme="minorBidi" w:hAnsiTheme="minorBidi" w:cstheme="minorBidi"/>
                <w:sz w:val="20"/>
                <w:szCs w:val="20"/>
              </w:rPr>
            </w:pPr>
          </w:p>
        </w:tc>
        <w:tc>
          <w:tcPr>
            <w:tcW w:w="1772" w:type="dxa"/>
          </w:tcPr>
          <w:p w14:paraId="173B2D1D" w14:textId="77777777" w:rsidR="00FF5BC1" w:rsidRPr="00D31F89" w:rsidRDefault="00FF5BC1" w:rsidP="000A2B7E">
            <w:pPr>
              <w:pStyle w:val="TableParagraph"/>
              <w:spacing w:before="100" w:beforeAutospacing="1" w:after="100" w:afterAutospacing="1"/>
              <w:mirrorIndents/>
              <w:jc w:val="both"/>
              <w:rPr>
                <w:rFonts w:asciiTheme="minorBidi" w:hAnsiTheme="minorBidi" w:cstheme="minorBidi"/>
                <w:sz w:val="20"/>
                <w:szCs w:val="20"/>
              </w:rPr>
            </w:pPr>
          </w:p>
        </w:tc>
      </w:tr>
      <w:tr w:rsidR="00BA6C2D" w:rsidRPr="00D31F89" w14:paraId="2732FCC7" w14:textId="77777777" w:rsidTr="00236798">
        <w:trPr>
          <w:trHeight w:val="1621"/>
        </w:trPr>
        <w:tc>
          <w:tcPr>
            <w:tcW w:w="808" w:type="dxa"/>
            <w:tcBorders>
              <w:bottom w:val="single" w:sz="4" w:space="0" w:color="auto"/>
            </w:tcBorders>
          </w:tcPr>
          <w:p w14:paraId="2E34B2CC" w14:textId="77777777" w:rsidR="005157CF" w:rsidRDefault="00BA6C2D" w:rsidP="005157CF">
            <w:pPr>
              <w:pStyle w:val="TableParagraph"/>
              <w:contextualSpacing/>
              <w:mirrorIndents/>
              <w:jc w:val="center"/>
              <w:rPr>
                <w:rFonts w:asciiTheme="minorBidi" w:hAnsiTheme="minorBidi" w:cstheme="minorBidi"/>
                <w:b/>
                <w:spacing w:val="-10"/>
                <w:sz w:val="20"/>
                <w:szCs w:val="20"/>
              </w:rPr>
            </w:pPr>
            <w:r>
              <w:rPr>
                <w:rFonts w:asciiTheme="minorBidi" w:hAnsiTheme="minorBidi" w:cstheme="minorBidi"/>
                <w:b/>
                <w:spacing w:val="-10"/>
                <w:sz w:val="20"/>
                <w:szCs w:val="20"/>
              </w:rPr>
              <w:t>4</w:t>
            </w:r>
          </w:p>
          <w:p w14:paraId="45F10B8C" w14:textId="77777777" w:rsidR="005157CF" w:rsidRDefault="00BA6C2D" w:rsidP="005157CF">
            <w:pPr>
              <w:pStyle w:val="TableParagraph"/>
              <w:contextualSpacing/>
              <w:mirrorIndents/>
              <w:jc w:val="center"/>
              <w:rPr>
                <w:rFonts w:asciiTheme="minorBidi" w:hAnsiTheme="minorBidi" w:cstheme="minorBidi"/>
                <w:b/>
                <w:spacing w:val="-10"/>
                <w:sz w:val="20"/>
                <w:szCs w:val="20"/>
              </w:rPr>
            </w:pPr>
            <w:r w:rsidRPr="00D31F89">
              <w:rPr>
                <w:rFonts w:asciiTheme="minorBidi" w:hAnsiTheme="minorBidi" w:cstheme="minorBidi"/>
                <w:b/>
                <w:spacing w:val="-4"/>
                <w:sz w:val="20"/>
                <w:szCs w:val="20"/>
              </w:rPr>
              <w:t>W/C</w:t>
            </w:r>
          </w:p>
          <w:p w14:paraId="5B15B501" w14:textId="4B54C383" w:rsidR="00BA6C2D" w:rsidRPr="00D31F89" w:rsidRDefault="00D615BD" w:rsidP="005157CF">
            <w:pPr>
              <w:pStyle w:val="TableParagraph"/>
              <w:contextualSpacing/>
              <w:mirrorIndents/>
              <w:jc w:val="center"/>
              <w:rPr>
                <w:rFonts w:asciiTheme="minorBidi" w:hAnsiTheme="minorBidi" w:cstheme="minorBidi"/>
                <w:b/>
                <w:spacing w:val="-10"/>
                <w:sz w:val="20"/>
                <w:szCs w:val="20"/>
              </w:rPr>
            </w:pPr>
            <w:r>
              <w:rPr>
                <w:rFonts w:asciiTheme="minorBidi" w:hAnsiTheme="minorBidi" w:cstheme="minorBidi"/>
                <w:b/>
                <w:spacing w:val="-4"/>
                <w:sz w:val="20"/>
                <w:szCs w:val="20"/>
              </w:rPr>
              <w:t>17/2</w:t>
            </w:r>
          </w:p>
        </w:tc>
        <w:tc>
          <w:tcPr>
            <w:tcW w:w="1448" w:type="dxa"/>
            <w:tcBorders>
              <w:bottom w:val="single" w:sz="4" w:space="0" w:color="auto"/>
            </w:tcBorders>
          </w:tcPr>
          <w:p w14:paraId="6ACDD56E" w14:textId="3A2D40FB" w:rsidR="00BA6C2D" w:rsidRPr="00D31F89" w:rsidRDefault="00BA6C2D" w:rsidP="00BA6C2D">
            <w:pPr>
              <w:pStyle w:val="TableParagraph"/>
              <w:spacing w:before="100" w:beforeAutospacing="1" w:after="100" w:afterAutospacing="1"/>
              <w:ind w:left="107"/>
              <w:mirrorIndents/>
              <w:jc w:val="both"/>
              <w:rPr>
                <w:rFonts w:asciiTheme="minorBidi" w:hAnsiTheme="minorBidi" w:cstheme="minorBidi"/>
                <w:b/>
                <w:sz w:val="20"/>
                <w:szCs w:val="20"/>
              </w:rPr>
            </w:pPr>
            <w:r w:rsidRPr="00D31F89">
              <w:rPr>
                <w:rFonts w:asciiTheme="minorBidi" w:hAnsiTheme="minorBidi" w:cstheme="minorBidi"/>
                <w:b/>
                <w:sz w:val="20"/>
                <w:szCs w:val="20"/>
              </w:rPr>
              <w:t>9AM</w:t>
            </w:r>
            <w:r w:rsidRPr="00D31F89">
              <w:rPr>
                <w:rFonts w:asciiTheme="minorBidi" w:hAnsiTheme="minorBidi" w:cstheme="minorBidi"/>
                <w:b/>
                <w:spacing w:val="-1"/>
                <w:sz w:val="20"/>
                <w:szCs w:val="20"/>
              </w:rPr>
              <w:t xml:space="preserve"> </w:t>
            </w:r>
            <w:r w:rsidRPr="00D31F89">
              <w:rPr>
                <w:rFonts w:asciiTheme="minorBidi" w:hAnsiTheme="minorBidi" w:cstheme="minorBidi"/>
                <w:b/>
                <w:sz w:val="20"/>
                <w:szCs w:val="20"/>
              </w:rPr>
              <w:t>-</w:t>
            </w:r>
            <w:r w:rsidRPr="00D31F89">
              <w:rPr>
                <w:rFonts w:asciiTheme="minorBidi" w:hAnsiTheme="minorBidi" w:cstheme="minorBidi"/>
                <w:b/>
                <w:spacing w:val="-1"/>
                <w:sz w:val="20"/>
                <w:szCs w:val="20"/>
              </w:rPr>
              <w:t xml:space="preserve"> </w:t>
            </w:r>
            <w:r w:rsidRPr="00D31F89">
              <w:rPr>
                <w:rFonts w:asciiTheme="minorBidi" w:hAnsiTheme="minorBidi" w:cstheme="minorBidi"/>
                <w:b/>
                <w:spacing w:val="-5"/>
                <w:sz w:val="20"/>
                <w:szCs w:val="20"/>
              </w:rPr>
              <w:t>1PM</w:t>
            </w:r>
          </w:p>
        </w:tc>
        <w:tc>
          <w:tcPr>
            <w:tcW w:w="3026" w:type="dxa"/>
            <w:tcBorders>
              <w:bottom w:val="single" w:sz="4" w:space="0" w:color="auto"/>
            </w:tcBorders>
          </w:tcPr>
          <w:p w14:paraId="7522B42C" w14:textId="77777777" w:rsidR="00BA6C2D" w:rsidRPr="00D31F89" w:rsidRDefault="00BA6C2D" w:rsidP="00BA6C2D">
            <w:pPr>
              <w:spacing w:before="100" w:beforeAutospacing="1" w:after="100" w:afterAutospacing="1"/>
              <w:mirrorIndents/>
              <w:rPr>
                <w:rStyle w:val="contentpasted0"/>
                <w:rFonts w:asciiTheme="minorBidi" w:eastAsiaTheme="minorEastAsia" w:hAnsiTheme="minorBidi" w:cstheme="minorBidi"/>
                <w:sz w:val="20"/>
                <w:szCs w:val="20"/>
              </w:rPr>
            </w:pPr>
            <w:r w:rsidRPr="00D31F89">
              <w:rPr>
                <w:rFonts w:asciiTheme="minorBidi" w:hAnsiTheme="minorBidi" w:cstheme="minorBidi"/>
                <w:b/>
                <w:bCs/>
                <w:sz w:val="20"/>
                <w:szCs w:val="20"/>
              </w:rPr>
              <w:t>Fishing – The Sea</w:t>
            </w:r>
          </w:p>
          <w:p w14:paraId="4F66F7C4" w14:textId="77777777" w:rsidR="00BA6C2D" w:rsidRPr="00D31F89" w:rsidRDefault="00BA6C2D" w:rsidP="00BA6C2D">
            <w:pPr>
              <w:spacing w:before="100" w:beforeAutospacing="1" w:after="100" w:afterAutospacing="1"/>
              <w:mirrorIndents/>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Importance of Seafood Sourcing</w:t>
            </w:r>
          </w:p>
          <w:p w14:paraId="3C3BF6BD" w14:textId="77777777" w:rsidR="00BA6C2D" w:rsidRPr="00D31F89" w:rsidRDefault="00BA6C2D" w:rsidP="00BA6C2D">
            <w:pPr>
              <w:spacing w:before="100" w:beforeAutospacing="1" w:after="100" w:afterAutospacing="1"/>
              <w:mirrorIndents/>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Types of Fishing</w:t>
            </w:r>
          </w:p>
          <w:p w14:paraId="63759703" w14:textId="77777777" w:rsidR="00BA6C2D" w:rsidRPr="00D31F89" w:rsidRDefault="00BA6C2D" w:rsidP="00BA6C2D">
            <w:pPr>
              <w:spacing w:before="100" w:beforeAutospacing="1" w:after="100" w:afterAutospacing="1"/>
              <w:mirrorIndents/>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Regional Variations in Seafood</w:t>
            </w:r>
          </w:p>
          <w:p w14:paraId="312F2C93" w14:textId="77777777" w:rsidR="00BA6C2D" w:rsidRPr="00D31F89" w:rsidRDefault="00BA6C2D" w:rsidP="00BA6C2D">
            <w:pPr>
              <w:spacing w:before="100" w:beforeAutospacing="1" w:after="100" w:afterAutospacing="1"/>
              <w:mirrorIndents/>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Sustainable Fishing Practices</w:t>
            </w:r>
          </w:p>
          <w:p w14:paraId="79CDDF1D" w14:textId="77777777" w:rsidR="00BA6C2D" w:rsidRPr="00D31F89" w:rsidRDefault="00BA6C2D" w:rsidP="00BA6C2D">
            <w:pPr>
              <w:spacing w:before="100" w:beforeAutospacing="1" w:after="100" w:afterAutospacing="1"/>
              <w:mirrorIndents/>
              <w:rPr>
                <w:rFonts w:asciiTheme="minorBidi" w:hAnsiTheme="minorBidi" w:cstheme="minorBidi"/>
                <w:sz w:val="20"/>
                <w:szCs w:val="20"/>
              </w:rPr>
            </w:pPr>
            <w:r w:rsidRPr="00D31F89">
              <w:rPr>
                <w:rStyle w:val="contentpasted0"/>
                <w:rFonts w:asciiTheme="minorBidi" w:hAnsiTheme="minorBidi" w:cstheme="minorBidi"/>
                <w:sz w:val="20"/>
                <w:szCs w:val="20"/>
              </w:rPr>
              <w:t>Trac</w:t>
            </w:r>
            <w:r>
              <w:rPr>
                <w:rStyle w:val="contentpasted0"/>
                <w:rFonts w:asciiTheme="minorBidi" w:hAnsiTheme="minorBidi" w:cstheme="minorBidi"/>
                <w:sz w:val="20"/>
                <w:szCs w:val="20"/>
              </w:rPr>
              <w:t>e</w:t>
            </w:r>
            <w:r w:rsidRPr="00D31F89">
              <w:rPr>
                <w:rStyle w:val="contentpasted0"/>
                <w:rFonts w:asciiTheme="minorBidi" w:hAnsiTheme="minorBidi" w:cstheme="minorBidi"/>
                <w:sz w:val="20"/>
                <w:szCs w:val="20"/>
              </w:rPr>
              <w:t>ability and Supply Chain</w:t>
            </w:r>
          </w:p>
          <w:p w14:paraId="7581D6A4" w14:textId="69F541F6" w:rsidR="00BA6C2D" w:rsidRPr="00D31F89" w:rsidRDefault="00BA6C2D" w:rsidP="00BA6C2D">
            <w:pPr>
              <w:pStyle w:val="TableParagraph"/>
              <w:spacing w:before="100" w:beforeAutospacing="1" w:after="100" w:afterAutospacing="1"/>
              <w:ind w:right="173"/>
              <w:mirrorIndents/>
              <w:jc w:val="both"/>
              <w:rPr>
                <w:rFonts w:asciiTheme="minorBidi" w:hAnsiTheme="minorBidi" w:cstheme="minorBidi"/>
                <w:b/>
                <w:bCs/>
                <w:sz w:val="20"/>
                <w:szCs w:val="20"/>
              </w:rPr>
            </w:pPr>
            <w:r w:rsidRPr="00D31F89">
              <w:rPr>
                <w:rStyle w:val="contentpasted0"/>
                <w:rFonts w:asciiTheme="minorBidi" w:hAnsiTheme="minorBidi" w:cstheme="minorBidi"/>
                <w:sz w:val="20"/>
                <w:szCs w:val="20"/>
              </w:rPr>
              <w:t>Challenges and Future Trends</w:t>
            </w:r>
          </w:p>
        </w:tc>
        <w:tc>
          <w:tcPr>
            <w:tcW w:w="2477" w:type="dxa"/>
            <w:tcBorders>
              <w:bottom w:val="single" w:sz="4" w:space="0" w:color="auto"/>
            </w:tcBorders>
          </w:tcPr>
          <w:p w14:paraId="1114512F" w14:textId="00F05FE6" w:rsidR="00BA6C2D" w:rsidRPr="00D31F89" w:rsidRDefault="00BA6C2D" w:rsidP="00BA6C2D">
            <w:pPr>
              <w:pStyle w:val="TableParagraph"/>
              <w:spacing w:before="100" w:beforeAutospacing="1" w:after="100" w:afterAutospacing="1"/>
              <w:ind w:left="108"/>
              <w:mirrorIndents/>
              <w:jc w:val="both"/>
              <w:rPr>
                <w:rFonts w:asciiTheme="minorBidi" w:hAnsiTheme="minorBidi" w:cstheme="minorBidi"/>
                <w:b/>
                <w:spacing w:val="-2"/>
                <w:sz w:val="20"/>
                <w:szCs w:val="20"/>
              </w:rPr>
            </w:pPr>
            <w:r w:rsidRPr="00D31F89">
              <w:rPr>
                <w:rFonts w:asciiTheme="minorBidi" w:hAnsiTheme="minorBidi" w:cstheme="minorBidi"/>
                <w:b/>
                <w:spacing w:val="-2"/>
                <w:sz w:val="20"/>
                <w:szCs w:val="20"/>
              </w:rPr>
              <w:t>Presentation</w:t>
            </w:r>
            <w:r>
              <w:rPr>
                <w:rFonts w:asciiTheme="minorBidi" w:hAnsiTheme="minorBidi" w:cstheme="minorBidi"/>
                <w:b/>
                <w:spacing w:val="-2"/>
                <w:sz w:val="20"/>
                <w:szCs w:val="20"/>
              </w:rPr>
              <w:t xml:space="preserve"> and case study/ fieldtrip</w:t>
            </w:r>
          </w:p>
        </w:tc>
        <w:tc>
          <w:tcPr>
            <w:tcW w:w="1674" w:type="dxa"/>
            <w:tcBorders>
              <w:bottom w:val="single" w:sz="4" w:space="0" w:color="auto"/>
            </w:tcBorders>
          </w:tcPr>
          <w:p w14:paraId="537B3870" w14:textId="77777777" w:rsidR="00BA6C2D" w:rsidRPr="00D31F89" w:rsidRDefault="00BA6C2D" w:rsidP="00BA6C2D">
            <w:pPr>
              <w:pStyle w:val="TableParagraph"/>
              <w:spacing w:before="100" w:beforeAutospacing="1" w:after="100" w:afterAutospacing="1"/>
              <w:mirrorIndents/>
              <w:jc w:val="both"/>
              <w:rPr>
                <w:rFonts w:asciiTheme="minorBidi" w:hAnsiTheme="minorBidi" w:cstheme="minorBidi"/>
                <w:sz w:val="20"/>
                <w:szCs w:val="20"/>
              </w:rPr>
            </w:pPr>
          </w:p>
        </w:tc>
        <w:tc>
          <w:tcPr>
            <w:tcW w:w="1772" w:type="dxa"/>
          </w:tcPr>
          <w:p w14:paraId="3930FBA7" w14:textId="77777777" w:rsidR="00BA6C2D" w:rsidRPr="00D31F89" w:rsidRDefault="00BA6C2D" w:rsidP="00BA6C2D">
            <w:pPr>
              <w:pStyle w:val="TableParagraph"/>
              <w:spacing w:before="100" w:beforeAutospacing="1" w:after="100" w:afterAutospacing="1"/>
              <w:mirrorIndents/>
              <w:jc w:val="both"/>
              <w:rPr>
                <w:rFonts w:asciiTheme="minorBidi" w:hAnsiTheme="minorBidi" w:cstheme="minorBidi"/>
                <w:sz w:val="20"/>
                <w:szCs w:val="20"/>
              </w:rPr>
            </w:pPr>
          </w:p>
        </w:tc>
      </w:tr>
    </w:tbl>
    <w:p w14:paraId="14A2553A" w14:textId="77777777" w:rsidR="00BA6C2D" w:rsidRDefault="00BA6C2D">
      <w:r>
        <w:br w:type="page"/>
      </w: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1"/>
        <w:gridCol w:w="1417"/>
        <w:gridCol w:w="2977"/>
        <w:gridCol w:w="2552"/>
        <w:gridCol w:w="1701"/>
        <w:gridCol w:w="1701"/>
      </w:tblGrid>
      <w:tr w:rsidR="00AA5BF6" w:rsidRPr="00D31F89" w14:paraId="03EF08A5" w14:textId="77777777" w:rsidTr="000A2B7E">
        <w:trPr>
          <w:trHeight w:val="1473"/>
        </w:trPr>
        <w:tc>
          <w:tcPr>
            <w:tcW w:w="851" w:type="dxa"/>
          </w:tcPr>
          <w:p w14:paraId="39C1C027" w14:textId="77777777" w:rsidR="00AA5BF6" w:rsidRDefault="00AA5BF6" w:rsidP="005157CF">
            <w:pPr>
              <w:pStyle w:val="TableParagraph"/>
              <w:mirrorIndents/>
              <w:jc w:val="center"/>
              <w:rPr>
                <w:rFonts w:asciiTheme="minorBidi" w:hAnsiTheme="minorBidi" w:cstheme="minorBidi"/>
                <w:b/>
                <w:spacing w:val="-10"/>
                <w:sz w:val="20"/>
                <w:szCs w:val="20"/>
              </w:rPr>
            </w:pPr>
            <w:r>
              <w:rPr>
                <w:rFonts w:asciiTheme="minorBidi" w:hAnsiTheme="minorBidi" w:cstheme="minorBidi"/>
                <w:b/>
                <w:spacing w:val="-10"/>
                <w:sz w:val="20"/>
                <w:szCs w:val="20"/>
              </w:rPr>
              <w:lastRenderedPageBreak/>
              <w:t>5</w:t>
            </w:r>
          </w:p>
          <w:p w14:paraId="05BDDA3C" w14:textId="67F2FF13" w:rsidR="00AA5BF6" w:rsidRPr="00D31F89" w:rsidRDefault="00AA5BF6" w:rsidP="005157CF">
            <w:pPr>
              <w:pStyle w:val="TableParagraph"/>
              <w:mirrorIndents/>
              <w:jc w:val="center"/>
              <w:rPr>
                <w:rFonts w:asciiTheme="minorBidi" w:hAnsiTheme="minorBidi" w:cstheme="minorBidi"/>
                <w:b/>
                <w:spacing w:val="-10"/>
                <w:sz w:val="20"/>
                <w:szCs w:val="20"/>
              </w:rPr>
            </w:pPr>
            <w:r>
              <w:rPr>
                <w:rFonts w:asciiTheme="minorBidi" w:hAnsiTheme="minorBidi" w:cstheme="minorBidi"/>
                <w:b/>
                <w:spacing w:val="-10"/>
                <w:sz w:val="20"/>
                <w:szCs w:val="20"/>
              </w:rPr>
              <w:t>24/2</w:t>
            </w:r>
          </w:p>
        </w:tc>
        <w:tc>
          <w:tcPr>
            <w:tcW w:w="1417" w:type="dxa"/>
          </w:tcPr>
          <w:p w14:paraId="5F69E66B" w14:textId="77777777" w:rsidR="00AA5BF6" w:rsidRPr="00D31F89" w:rsidRDefault="00AA5BF6" w:rsidP="000A2B7E">
            <w:pPr>
              <w:pStyle w:val="TableParagraph"/>
              <w:spacing w:before="100" w:beforeAutospacing="1" w:after="100" w:afterAutospacing="1"/>
              <w:ind w:right="104"/>
              <w:mirrorIndents/>
              <w:jc w:val="both"/>
              <w:rPr>
                <w:rFonts w:asciiTheme="minorBidi" w:hAnsiTheme="minorBidi" w:cstheme="minorBidi"/>
                <w:b/>
                <w:sz w:val="20"/>
                <w:szCs w:val="20"/>
              </w:rPr>
            </w:pPr>
          </w:p>
        </w:tc>
        <w:tc>
          <w:tcPr>
            <w:tcW w:w="2977" w:type="dxa"/>
          </w:tcPr>
          <w:p w14:paraId="7CB980AB" w14:textId="6F389A79" w:rsidR="00AA5BF6" w:rsidRPr="00D31F89" w:rsidRDefault="00AA5BF6" w:rsidP="000A2B7E">
            <w:pPr>
              <w:spacing w:before="100" w:beforeAutospacing="1" w:after="100" w:afterAutospacing="1"/>
              <w:mirrorIndents/>
              <w:jc w:val="both"/>
              <w:rPr>
                <w:rFonts w:asciiTheme="minorBidi" w:hAnsiTheme="minorBidi" w:cstheme="minorBidi"/>
                <w:b/>
                <w:bCs/>
                <w:sz w:val="20"/>
                <w:szCs w:val="20"/>
              </w:rPr>
            </w:pPr>
            <w:r>
              <w:rPr>
                <w:rFonts w:asciiTheme="minorBidi" w:hAnsiTheme="minorBidi" w:cstheme="minorBidi"/>
                <w:b/>
                <w:bCs/>
                <w:sz w:val="20"/>
                <w:szCs w:val="20"/>
              </w:rPr>
              <w:t>Week of 24/2 Reading Week</w:t>
            </w:r>
          </w:p>
        </w:tc>
        <w:tc>
          <w:tcPr>
            <w:tcW w:w="2552" w:type="dxa"/>
          </w:tcPr>
          <w:p w14:paraId="738A0C3D" w14:textId="77777777" w:rsidR="00AA5BF6" w:rsidRPr="00D31F89" w:rsidRDefault="00AA5BF6" w:rsidP="000A2B7E">
            <w:pPr>
              <w:pStyle w:val="TableParagraph"/>
              <w:spacing w:before="100" w:beforeAutospacing="1" w:after="100" w:afterAutospacing="1"/>
              <w:ind w:left="108"/>
              <w:mirrorIndents/>
              <w:jc w:val="both"/>
              <w:rPr>
                <w:rFonts w:asciiTheme="minorBidi" w:hAnsiTheme="minorBidi" w:cstheme="minorBidi"/>
                <w:b/>
                <w:spacing w:val="-2"/>
                <w:sz w:val="20"/>
                <w:szCs w:val="20"/>
              </w:rPr>
            </w:pPr>
          </w:p>
        </w:tc>
        <w:tc>
          <w:tcPr>
            <w:tcW w:w="1701" w:type="dxa"/>
          </w:tcPr>
          <w:p w14:paraId="12048490" w14:textId="77777777" w:rsidR="00AA5BF6" w:rsidRPr="00D31F89" w:rsidRDefault="00AA5BF6" w:rsidP="000A2B7E">
            <w:pPr>
              <w:pStyle w:val="TableParagraph"/>
              <w:spacing w:before="100" w:beforeAutospacing="1" w:after="100" w:afterAutospacing="1"/>
              <w:mirrorIndents/>
              <w:rPr>
                <w:rFonts w:asciiTheme="minorBidi" w:hAnsiTheme="minorBidi" w:cstheme="minorBidi"/>
                <w:sz w:val="20"/>
                <w:szCs w:val="20"/>
              </w:rPr>
            </w:pPr>
          </w:p>
        </w:tc>
        <w:tc>
          <w:tcPr>
            <w:tcW w:w="1701" w:type="dxa"/>
            <w:shd w:val="clear" w:color="auto" w:fill="auto"/>
          </w:tcPr>
          <w:p w14:paraId="525E3A4A" w14:textId="77777777" w:rsidR="00AA5BF6" w:rsidRPr="00D31F89" w:rsidRDefault="00AA5BF6" w:rsidP="000A2B7E">
            <w:pPr>
              <w:pStyle w:val="TableParagraph"/>
              <w:spacing w:before="100" w:beforeAutospacing="1" w:after="100" w:afterAutospacing="1"/>
              <w:mirrorIndents/>
              <w:rPr>
                <w:rFonts w:asciiTheme="minorBidi" w:hAnsiTheme="minorBidi" w:cstheme="minorBidi"/>
                <w:sz w:val="20"/>
                <w:szCs w:val="20"/>
              </w:rPr>
            </w:pPr>
          </w:p>
        </w:tc>
      </w:tr>
      <w:tr w:rsidR="00866231" w:rsidRPr="00D31F89" w14:paraId="6976EB01" w14:textId="77777777" w:rsidTr="000A2B7E">
        <w:trPr>
          <w:trHeight w:val="1473"/>
        </w:trPr>
        <w:tc>
          <w:tcPr>
            <w:tcW w:w="851" w:type="dxa"/>
          </w:tcPr>
          <w:p w14:paraId="07A3A6B5" w14:textId="77777777" w:rsidR="00866231" w:rsidRPr="00D31F89" w:rsidRDefault="00866231" w:rsidP="00866231">
            <w:pPr>
              <w:pStyle w:val="TableParagraph"/>
              <w:mirrorIndents/>
              <w:jc w:val="center"/>
              <w:rPr>
                <w:rFonts w:asciiTheme="minorBidi" w:hAnsiTheme="minorBidi" w:cstheme="minorBidi"/>
                <w:b/>
                <w:sz w:val="20"/>
                <w:szCs w:val="20"/>
              </w:rPr>
            </w:pPr>
            <w:r>
              <w:rPr>
                <w:rFonts w:asciiTheme="minorBidi" w:hAnsiTheme="minorBidi" w:cstheme="minorBidi"/>
                <w:b/>
                <w:spacing w:val="-10"/>
                <w:sz w:val="20"/>
                <w:szCs w:val="20"/>
              </w:rPr>
              <w:t>6</w:t>
            </w:r>
          </w:p>
          <w:p w14:paraId="6A47BC5B" w14:textId="2C3F232E" w:rsidR="00866231" w:rsidRDefault="00866231" w:rsidP="00866231">
            <w:pPr>
              <w:pStyle w:val="TableParagraph"/>
              <w:mirrorIndents/>
              <w:jc w:val="center"/>
              <w:rPr>
                <w:rFonts w:asciiTheme="minorBidi" w:hAnsiTheme="minorBidi" w:cstheme="minorBidi"/>
                <w:b/>
                <w:spacing w:val="-10"/>
                <w:sz w:val="20"/>
                <w:szCs w:val="20"/>
              </w:rPr>
            </w:pPr>
            <w:r w:rsidRPr="00D31F89">
              <w:rPr>
                <w:rFonts w:asciiTheme="minorBidi" w:hAnsiTheme="minorBidi" w:cstheme="minorBidi"/>
                <w:b/>
                <w:spacing w:val="-4"/>
                <w:sz w:val="20"/>
                <w:szCs w:val="20"/>
              </w:rPr>
              <w:t>W/C</w:t>
            </w:r>
            <w:r>
              <w:rPr>
                <w:rFonts w:asciiTheme="minorBidi" w:hAnsiTheme="minorBidi" w:cstheme="minorBidi"/>
                <w:b/>
                <w:spacing w:val="-4"/>
                <w:sz w:val="20"/>
                <w:szCs w:val="20"/>
              </w:rPr>
              <w:t xml:space="preserve"> </w:t>
            </w:r>
            <w:r>
              <w:rPr>
                <w:rFonts w:asciiTheme="minorBidi" w:hAnsiTheme="minorBidi" w:cstheme="minorBidi"/>
                <w:b/>
                <w:spacing w:val="-2"/>
                <w:sz w:val="20"/>
                <w:szCs w:val="20"/>
              </w:rPr>
              <w:t>3/3</w:t>
            </w:r>
          </w:p>
        </w:tc>
        <w:tc>
          <w:tcPr>
            <w:tcW w:w="1417" w:type="dxa"/>
          </w:tcPr>
          <w:p w14:paraId="5D11CC0B" w14:textId="74FB3DF5" w:rsidR="00866231" w:rsidRPr="00D31F89" w:rsidRDefault="00866231" w:rsidP="00866231">
            <w:pPr>
              <w:pStyle w:val="TableParagraph"/>
              <w:spacing w:before="100" w:beforeAutospacing="1" w:after="100" w:afterAutospacing="1"/>
              <w:ind w:right="104"/>
              <w:mirrorIndents/>
              <w:jc w:val="both"/>
              <w:rPr>
                <w:rFonts w:asciiTheme="minorBidi" w:hAnsiTheme="minorBidi" w:cstheme="minorBidi"/>
                <w:b/>
                <w:sz w:val="20"/>
                <w:szCs w:val="20"/>
              </w:rPr>
            </w:pPr>
            <w:r>
              <w:rPr>
                <w:rFonts w:asciiTheme="minorBidi" w:hAnsiTheme="minorBidi" w:cstheme="minorBidi"/>
                <w:b/>
                <w:sz w:val="20"/>
                <w:szCs w:val="20"/>
              </w:rPr>
              <w:t>9AM-1PM</w:t>
            </w:r>
          </w:p>
        </w:tc>
        <w:tc>
          <w:tcPr>
            <w:tcW w:w="2977" w:type="dxa"/>
          </w:tcPr>
          <w:p w14:paraId="0ECDABCC" w14:textId="6584C41B" w:rsidR="00866231" w:rsidRPr="00D31F89" w:rsidRDefault="00866231" w:rsidP="00866231">
            <w:pPr>
              <w:spacing w:before="100" w:beforeAutospacing="1" w:after="100" w:afterAutospacing="1"/>
              <w:mirrorIndents/>
              <w:jc w:val="both"/>
              <w:rPr>
                <w:rFonts w:asciiTheme="minorBidi" w:hAnsiTheme="minorBidi" w:cstheme="minorBidi"/>
                <w:b/>
                <w:bCs/>
                <w:sz w:val="20"/>
                <w:szCs w:val="20"/>
              </w:rPr>
            </w:pPr>
            <w:r>
              <w:rPr>
                <w:rFonts w:asciiTheme="minorBidi" w:hAnsiTheme="minorBidi" w:cstheme="minorBidi"/>
                <w:b/>
                <w:bCs/>
                <w:sz w:val="20"/>
                <w:szCs w:val="20"/>
              </w:rPr>
              <w:t>Assessment workshop</w:t>
            </w:r>
          </w:p>
        </w:tc>
        <w:tc>
          <w:tcPr>
            <w:tcW w:w="2552" w:type="dxa"/>
          </w:tcPr>
          <w:p w14:paraId="034476DF" w14:textId="3164336D" w:rsidR="00866231" w:rsidRPr="00D31F89" w:rsidRDefault="00866231" w:rsidP="00866231">
            <w:pPr>
              <w:pStyle w:val="TableParagraph"/>
              <w:spacing w:before="100" w:beforeAutospacing="1" w:after="100" w:afterAutospacing="1"/>
              <w:ind w:left="108"/>
              <w:mirrorIndents/>
              <w:jc w:val="both"/>
              <w:rPr>
                <w:rFonts w:asciiTheme="minorBidi" w:hAnsiTheme="minorBidi" w:cstheme="minorBidi"/>
                <w:b/>
                <w:spacing w:val="-2"/>
                <w:sz w:val="20"/>
                <w:szCs w:val="20"/>
              </w:rPr>
            </w:pPr>
            <w:r>
              <w:rPr>
                <w:rFonts w:asciiTheme="minorBidi" w:hAnsiTheme="minorBidi" w:cstheme="minorBidi"/>
                <w:b/>
                <w:spacing w:val="-2"/>
                <w:sz w:val="20"/>
                <w:szCs w:val="20"/>
              </w:rPr>
              <w:t>Activity/workshop</w:t>
            </w:r>
          </w:p>
        </w:tc>
        <w:tc>
          <w:tcPr>
            <w:tcW w:w="1701" w:type="dxa"/>
          </w:tcPr>
          <w:p w14:paraId="7491009B" w14:textId="6C159A7C" w:rsidR="00866231" w:rsidRPr="00D31F89" w:rsidRDefault="00866231" w:rsidP="00866231">
            <w:pPr>
              <w:pStyle w:val="TableParagraph"/>
              <w:spacing w:before="100" w:beforeAutospacing="1" w:after="100" w:afterAutospacing="1"/>
              <w:mirrorIndents/>
              <w:rPr>
                <w:rFonts w:asciiTheme="minorBidi" w:hAnsiTheme="minorBidi" w:cstheme="minorBidi"/>
                <w:sz w:val="20"/>
                <w:szCs w:val="20"/>
              </w:rPr>
            </w:pPr>
            <w:r w:rsidRPr="00D31F89">
              <w:rPr>
                <w:rStyle w:val="contentpasted0"/>
                <w:rFonts w:asciiTheme="minorBidi" w:hAnsiTheme="minorBidi" w:cstheme="minorBidi"/>
                <w:b/>
                <w:bCs/>
                <w:color w:val="000000"/>
                <w:sz w:val="20"/>
                <w:szCs w:val="20"/>
              </w:rPr>
              <w:t>Assignment 1: Essay (1500 Words)</w:t>
            </w:r>
          </w:p>
        </w:tc>
        <w:tc>
          <w:tcPr>
            <w:tcW w:w="1701" w:type="dxa"/>
            <w:shd w:val="clear" w:color="auto" w:fill="auto"/>
          </w:tcPr>
          <w:p w14:paraId="79D131F8" w14:textId="1A73EC0A" w:rsidR="00866231" w:rsidRPr="00D31F89" w:rsidRDefault="00693E4B" w:rsidP="00866231">
            <w:pPr>
              <w:pStyle w:val="TableParagraph"/>
              <w:spacing w:before="100" w:beforeAutospacing="1" w:after="100" w:afterAutospacing="1"/>
              <w:mirrorIndents/>
              <w:rPr>
                <w:rFonts w:asciiTheme="minorBidi" w:hAnsiTheme="minorBidi" w:cstheme="minorBidi"/>
                <w:sz w:val="20"/>
                <w:szCs w:val="20"/>
              </w:rPr>
            </w:pPr>
            <w:r w:rsidRPr="00693E4B">
              <w:rPr>
                <w:rStyle w:val="contentpasted0"/>
                <w:rFonts w:asciiTheme="minorBidi" w:hAnsiTheme="minorBidi" w:cstheme="minorBidi"/>
                <w:sz w:val="20"/>
                <w:szCs w:val="20"/>
              </w:rPr>
              <w:t xml:space="preserve">Submission Deadline: </w:t>
            </w:r>
            <w:r w:rsidR="004C4A8D">
              <w:rPr>
                <w:rStyle w:val="contentpasted0"/>
                <w:rFonts w:asciiTheme="minorBidi" w:hAnsiTheme="minorBidi" w:cstheme="minorBidi"/>
                <w:sz w:val="20"/>
                <w:szCs w:val="20"/>
              </w:rPr>
              <w:t>7</w:t>
            </w:r>
            <w:r>
              <w:rPr>
                <w:rStyle w:val="contentpasted0"/>
                <w:rFonts w:asciiTheme="minorBidi" w:hAnsiTheme="minorBidi" w:cstheme="minorBidi"/>
                <w:sz w:val="20"/>
                <w:szCs w:val="20"/>
              </w:rPr>
              <w:t>/3/2025</w:t>
            </w:r>
          </w:p>
        </w:tc>
      </w:tr>
      <w:tr w:rsidR="00866231" w:rsidRPr="00D31F89" w14:paraId="4A43B4FF" w14:textId="77777777" w:rsidTr="000A2B7E">
        <w:trPr>
          <w:trHeight w:val="1473"/>
        </w:trPr>
        <w:tc>
          <w:tcPr>
            <w:tcW w:w="851" w:type="dxa"/>
          </w:tcPr>
          <w:p w14:paraId="083105FF" w14:textId="77777777" w:rsidR="00866231" w:rsidRDefault="00866231" w:rsidP="00866231">
            <w:pPr>
              <w:pStyle w:val="TableParagraph"/>
              <w:mirrorIndents/>
              <w:jc w:val="center"/>
              <w:rPr>
                <w:rFonts w:asciiTheme="minorBidi" w:hAnsiTheme="minorBidi" w:cstheme="minorBidi"/>
                <w:b/>
                <w:spacing w:val="-10"/>
                <w:sz w:val="20"/>
                <w:szCs w:val="20"/>
              </w:rPr>
            </w:pPr>
            <w:r>
              <w:rPr>
                <w:rFonts w:asciiTheme="minorBidi" w:hAnsiTheme="minorBidi" w:cstheme="minorBidi"/>
                <w:b/>
                <w:spacing w:val="-10"/>
                <w:sz w:val="20"/>
                <w:szCs w:val="20"/>
              </w:rPr>
              <w:t>7</w:t>
            </w:r>
          </w:p>
          <w:p w14:paraId="2DF00D23" w14:textId="5BBFBEC8" w:rsidR="00866231" w:rsidRPr="00D31F89" w:rsidRDefault="00866231" w:rsidP="00866231">
            <w:pPr>
              <w:pStyle w:val="TableParagraph"/>
              <w:ind w:right="129"/>
              <w:mirrorIndents/>
              <w:jc w:val="center"/>
              <w:rPr>
                <w:rFonts w:asciiTheme="minorBidi" w:hAnsiTheme="minorBidi" w:cstheme="minorBidi"/>
                <w:b/>
                <w:sz w:val="20"/>
                <w:szCs w:val="20"/>
              </w:rPr>
            </w:pPr>
            <w:r>
              <w:rPr>
                <w:rFonts w:asciiTheme="minorBidi" w:hAnsiTheme="minorBidi" w:cstheme="minorBidi"/>
                <w:b/>
                <w:spacing w:val="-10"/>
                <w:sz w:val="20"/>
                <w:szCs w:val="20"/>
              </w:rPr>
              <w:t>W/C 10/3</w:t>
            </w:r>
          </w:p>
        </w:tc>
        <w:tc>
          <w:tcPr>
            <w:tcW w:w="1417" w:type="dxa"/>
          </w:tcPr>
          <w:p w14:paraId="6D34C4E3" w14:textId="77777777" w:rsidR="00866231" w:rsidRPr="00D31F89" w:rsidRDefault="00866231" w:rsidP="00866231">
            <w:pPr>
              <w:pStyle w:val="TableParagraph"/>
              <w:spacing w:before="100" w:beforeAutospacing="1" w:after="100" w:afterAutospacing="1"/>
              <w:ind w:right="104"/>
              <w:mirrorIndents/>
              <w:jc w:val="both"/>
              <w:rPr>
                <w:rFonts w:asciiTheme="minorBidi" w:hAnsiTheme="minorBidi" w:cstheme="minorBidi"/>
                <w:b/>
                <w:sz w:val="20"/>
                <w:szCs w:val="20"/>
              </w:rPr>
            </w:pPr>
            <w:r w:rsidRPr="00D31F89">
              <w:rPr>
                <w:rFonts w:asciiTheme="minorBidi" w:hAnsiTheme="minorBidi" w:cstheme="minorBidi"/>
                <w:b/>
                <w:sz w:val="20"/>
                <w:szCs w:val="20"/>
              </w:rPr>
              <w:t>9AM</w:t>
            </w:r>
            <w:r w:rsidRPr="00D31F89">
              <w:rPr>
                <w:rFonts w:asciiTheme="minorBidi" w:hAnsiTheme="minorBidi" w:cstheme="minorBidi"/>
                <w:b/>
                <w:spacing w:val="-1"/>
                <w:sz w:val="20"/>
                <w:szCs w:val="20"/>
              </w:rPr>
              <w:t xml:space="preserve"> </w:t>
            </w:r>
            <w:r w:rsidRPr="00D31F89">
              <w:rPr>
                <w:rFonts w:asciiTheme="minorBidi" w:hAnsiTheme="minorBidi" w:cstheme="minorBidi"/>
                <w:b/>
                <w:sz w:val="20"/>
                <w:szCs w:val="20"/>
              </w:rPr>
              <w:t>-</w:t>
            </w:r>
            <w:r w:rsidRPr="00D31F89">
              <w:rPr>
                <w:rFonts w:asciiTheme="minorBidi" w:hAnsiTheme="minorBidi" w:cstheme="minorBidi"/>
                <w:b/>
                <w:spacing w:val="-1"/>
                <w:sz w:val="20"/>
                <w:szCs w:val="20"/>
              </w:rPr>
              <w:t xml:space="preserve"> </w:t>
            </w:r>
            <w:r w:rsidRPr="00D31F89">
              <w:rPr>
                <w:rFonts w:asciiTheme="minorBidi" w:hAnsiTheme="minorBidi" w:cstheme="minorBidi"/>
                <w:b/>
                <w:spacing w:val="-5"/>
                <w:sz w:val="20"/>
                <w:szCs w:val="20"/>
              </w:rPr>
              <w:t>1PM</w:t>
            </w:r>
          </w:p>
        </w:tc>
        <w:tc>
          <w:tcPr>
            <w:tcW w:w="2977" w:type="dxa"/>
          </w:tcPr>
          <w:p w14:paraId="1F2D6CDA" w14:textId="10FD8098" w:rsidR="00866231" w:rsidRPr="00D31F89" w:rsidRDefault="00866231" w:rsidP="00866231">
            <w:pPr>
              <w:spacing w:before="100" w:beforeAutospacing="1" w:after="100" w:afterAutospacing="1"/>
              <w:mirrorIndents/>
              <w:jc w:val="both"/>
              <w:rPr>
                <w:rFonts w:asciiTheme="minorBidi" w:hAnsiTheme="minorBidi" w:cstheme="minorBidi"/>
                <w:b/>
                <w:bCs/>
                <w:sz w:val="20"/>
                <w:szCs w:val="20"/>
              </w:rPr>
            </w:pPr>
            <w:r w:rsidRPr="00D31F89">
              <w:rPr>
                <w:rFonts w:asciiTheme="minorBidi" w:hAnsiTheme="minorBidi" w:cstheme="minorBidi"/>
                <w:b/>
                <w:bCs/>
                <w:sz w:val="20"/>
                <w:szCs w:val="20"/>
              </w:rPr>
              <w:t>Wine</w:t>
            </w:r>
          </w:p>
          <w:p w14:paraId="51C106BC" w14:textId="731D9E89" w:rsidR="00866231" w:rsidRPr="00D31F89" w:rsidRDefault="00866231" w:rsidP="00866231">
            <w:pPr>
              <w:spacing w:before="100" w:beforeAutospacing="1" w:after="100" w:afterAutospacing="1"/>
              <w:contextualSpacing/>
              <w:mirrorIndents/>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What is wine?</w:t>
            </w:r>
          </w:p>
          <w:p w14:paraId="27E5D24E" w14:textId="77777777" w:rsidR="00866231" w:rsidRPr="00D31F89" w:rsidRDefault="00866231" w:rsidP="00866231">
            <w:pPr>
              <w:spacing w:before="100" w:beforeAutospacing="1" w:after="100" w:afterAutospacing="1"/>
              <w:contextualSpacing/>
              <w:mirrorIndents/>
              <w:rPr>
                <w:rFonts w:asciiTheme="minorBidi" w:hAnsiTheme="minorBidi" w:cstheme="minorBidi"/>
                <w:sz w:val="20"/>
                <w:szCs w:val="20"/>
              </w:rPr>
            </w:pPr>
          </w:p>
          <w:p w14:paraId="752C4511" w14:textId="5759B4CF" w:rsidR="00866231" w:rsidRPr="00D31F89" w:rsidRDefault="00866231" w:rsidP="00866231">
            <w:pPr>
              <w:spacing w:before="100" w:beforeAutospacing="1" w:after="100" w:afterAutospacing="1"/>
              <w:contextualSpacing/>
              <w:mirrorIndents/>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Grape varieties</w:t>
            </w:r>
          </w:p>
          <w:p w14:paraId="52CCB2AD" w14:textId="77777777" w:rsidR="00866231" w:rsidRPr="00D31F89" w:rsidRDefault="00866231" w:rsidP="00866231">
            <w:pPr>
              <w:spacing w:before="100" w:beforeAutospacing="1" w:after="100" w:afterAutospacing="1"/>
              <w:contextualSpacing/>
              <w:mirrorIndents/>
              <w:rPr>
                <w:rFonts w:asciiTheme="minorBidi" w:hAnsiTheme="minorBidi" w:cstheme="minorBidi"/>
                <w:sz w:val="20"/>
                <w:szCs w:val="20"/>
              </w:rPr>
            </w:pPr>
          </w:p>
          <w:p w14:paraId="3E629729" w14:textId="2035998B" w:rsidR="00866231" w:rsidRPr="00D31F89" w:rsidRDefault="00866231" w:rsidP="00866231">
            <w:pPr>
              <w:spacing w:before="100" w:beforeAutospacing="1" w:after="100" w:afterAutospacing="1"/>
              <w:contextualSpacing/>
              <w:mirrorIndents/>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Different types of Wine</w:t>
            </w:r>
          </w:p>
          <w:p w14:paraId="293607F3" w14:textId="77777777" w:rsidR="00866231" w:rsidRPr="00D31F89" w:rsidRDefault="00866231" w:rsidP="00866231">
            <w:pPr>
              <w:spacing w:before="100" w:beforeAutospacing="1" w:after="100" w:afterAutospacing="1"/>
              <w:contextualSpacing/>
              <w:mirrorIndents/>
              <w:rPr>
                <w:rFonts w:asciiTheme="minorBidi" w:hAnsiTheme="minorBidi" w:cstheme="minorBidi"/>
                <w:sz w:val="20"/>
                <w:szCs w:val="20"/>
              </w:rPr>
            </w:pPr>
          </w:p>
          <w:p w14:paraId="674DCEA4" w14:textId="7625BA20" w:rsidR="00866231" w:rsidRPr="00D31F89" w:rsidRDefault="00866231" w:rsidP="00866231">
            <w:pPr>
              <w:spacing w:before="100" w:beforeAutospacing="1" w:after="100" w:afterAutospacing="1"/>
              <w:contextualSpacing/>
              <w:mirrorIndents/>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Different methods producing wine</w:t>
            </w:r>
          </w:p>
          <w:p w14:paraId="3F58951A" w14:textId="77777777" w:rsidR="00866231" w:rsidRPr="00D31F89" w:rsidRDefault="00866231" w:rsidP="00866231">
            <w:pPr>
              <w:spacing w:before="100" w:beforeAutospacing="1" w:after="100" w:afterAutospacing="1"/>
              <w:contextualSpacing/>
              <w:mirrorIndents/>
              <w:rPr>
                <w:rFonts w:asciiTheme="minorBidi" w:hAnsiTheme="minorBidi" w:cstheme="minorBidi"/>
                <w:sz w:val="20"/>
                <w:szCs w:val="20"/>
              </w:rPr>
            </w:pPr>
          </w:p>
          <w:p w14:paraId="6E9830F9" w14:textId="02B7C7D8" w:rsidR="00866231" w:rsidRPr="005B4697" w:rsidRDefault="00866231" w:rsidP="00866231">
            <w:pPr>
              <w:spacing w:before="100" w:beforeAutospacing="1" w:after="100" w:afterAutospacing="1"/>
              <w:contextualSpacing/>
              <w:mirrorIndents/>
              <w:rPr>
                <w:rFonts w:asciiTheme="minorBidi" w:hAnsiTheme="minorBidi" w:cstheme="minorBidi"/>
                <w:sz w:val="20"/>
                <w:szCs w:val="20"/>
              </w:rPr>
            </w:pPr>
          </w:p>
        </w:tc>
        <w:tc>
          <w:tcPr>
            <w:tcW w:w="2552" w:type="dxa"/>
          </w:tcPr>
          <w:p w14:paraId="06B89EA2" w14:textId="610E9FAB" w:rsidR="00866231" w:rsidRPr="00D31F89" w:rsidRDefault="00866231" w:rsidP="00866231">
            <w:pPr>
              <w:pStyle w:val="TableParagraph"/>
              <w:spacing w:before="100" w:beforeAutospacing="1" w:after="100" w:afterAutospacing="1"/>
              <w:ind w:left="108"/>
              <w:mirrorIndents/>
              <w:jc w:val="both"/>
              <w:rPr>
                <w:rFonts w:asciiTheme="minorBidi" w:hAnsiTheme="minorBidi" w:cstheme="minorBidi"/>
                <w:b/>
                <w:spacing w:val="-2"/>
                <w:sz w:val="20"/>
                <w:szCs w:val="20"/>
              </w:rPr>
            </w:pPr>
            <w:r w:rsidRPr="00D31F89">
              <w:rPr>
                <w:rFonts w:asciiTheme="minorBidi" w:hAnsiTheme="minorBidi" w:cstheme="minorBidi"/>
                <w:b/>
                <w:spacing w:val="-2"/>
                <w:sz w:val="20"/>
                <w:szCs w:val="20"/>
              </w:rPr>
              <w:t>Presentation</w:t>
            </w:r>
            <w:r>
              <w:rPr>
                <w:rFonts w:asciiTheme="minorBidi" w:hAnsiTheme="minorBidi" w:cstheme="minorBidi"/>
                <w:b/>
                <w:spacing w:val="-2"/>
                <w:sz w:val="20"/>
                <w:szCs w:val="20"/>
              </w:rPr>
              <w:t xml:space="preserve"> and video</w:t>
            </w:r>
          </w:p>
          <w:p w14:paraId="5F9BC228" w14:textId="661483EE" w:rsidR="00866231" w:rsidRPr="00D31F89" w:rsidRDefault="00866231" w:rsidP="00866231">
            <w:pPr>
              <w:pStyle w:val="TableParagraph"/>
              <w:spacing w:before="100" w:beforeAutospacing="1" w:after="100" w:afterAutospacing="1"/>
              <w:ind w:left="108"/>
              <w:mirrorIndents/>
              <w:jc w:val="both"/>
              <w:rPr>
                <w:rFonts w:asciiTheme="minorBidi" w:hAnsiTheme="minorBidi" w:cstheme="minorBidi"/>
                <w:bCs/>
                <w:sz w:val="20"/>
                <w:szCs w:val="20"/>
              </w:rPr>
            </w:pPr>
          </w:p>
        </w:tc>
        <w:tc>
          <w:tcPr>
            <w:tcW w:w="1701" w:type="dxa"/>
          </w:tcPr>
          <w:p w14:paraId="7574628D" w14:textId="2CF3B7E2" w:rsidR="00866231" w:rsidRPr="00D31F89" w:rsidRDefault="00866231" w:rsidP="00866231">
            <w:pPr>
              <w:pStyle w:val="TableParagraph"/>
              <w:spacing w:before="100" w:beforeAutospacing="1" w:after="100" w:afterAutospacing="1"/>
              <w:mirrorIndents/>
              <w:rPr>
                <w:rFonts w:asciiTheme="minorBidi" w:hAnsiTheme="minorBidi" w:cstheme="minorBidi"/>
                <w:sz w:val="20"/>
                <w:szCs w:val="20"/>
              </w:rPr>
            </w:pPr>
          </w:p>
        </w:tc>
        <w:tc>
          <w:tcPr>
            <w:tcW w:w="1701" w:type="dxa"/>
            <w:shd w:val="clear" w:color="auto" w:fill="auto"/>
          </w:tcPr>
          <w:p w14:paraId="0CF5BC41" w14:textId="1A1B8616" w:rsidR="00866231" w:rsidRPr="00D31F89" w:rsidRDefault="00866231" w:rsidP="00866231">
            <w:pPr>
              <w:pStyle w:val="TableParagraph"/>
              <w:spacing w:before="100" w:beforeAutospacing="1" w:after="100" w:afterAutospacing="1"/>
              <w:mirrorIndents/>
              <w:rPr>
                <w:rFonts w:asciiTheme="minorBidi" w:hAnsiTheme="minorBidi" w:cstheme="minorBidi"/>
                <w:sz w:val="20"/>
                <w:szCs w:val="20"/>
              </w:rPr>
            </w:pPr>
          </w:p>
        </w:tc>
      </w:tr>
      <w:tr w:rsidR="00866231" w:rsidRPr="00D31F89" w14:paraId="7D011E68" w14:textId="77777777" w:rsidTr="000A2B7E">
        <w:trPr>
          <w:trHeight w:val="2068"/>
        </w:trPr>
        <w:tc>
          <w:tcPr>
            <w:tcW w:w="851" w:type="dxa"/>
            <w:tcBorders>
              <w:bottom w:val="nil"/>
            </w:tcBorders>
          </w:tcPr>
          <w:p w14:paraId="291252BE" w14:textId="357695C7" w:rsidR="00866231" w:rsidRPr="00D31F89" w:rsidRDefault="00866231" w:rsidP="00866231">
            <w:pPr>
              <w:pStyle w:val="TableParagraph"/>
              <w:mirrorIndents/>
              <w:jc w:val="center"/>
              <w:rPr>
                <w:rFonts w:asciiTheme="minorBidi" w:hAnsiTheme="minorBidi" w:cstheme="minorBidi"/>
                <w:b/>
                <w:spacing w:val="-10"/>
                <w:sz w:val="20"/>
                <w:szCs w:val="20"/>
              </w:rPr>
            </w:pPr>
            <w:r>
              <w:rPr>
                <w:rFonts w:asciiTheme="minorBidi" w:hAnsiTheme="minorBidi" w:cstheme="minorBidi"/>
                <w:b/>
                <w:spacing w:val="-10"/>
                <w:sz w:val="20"/>
                <w:szCs w:val="20"/>
              </w:rPr>
              <w:t>8</w:t>
            </w:r>
          </w:p>
          <w:p w14:paraId="3EFD0F27" w14:textId="11B4B592" w:rsidR="00866231" w:rsidRPr="00D31F89" w:rsidRDefault="00866231" w:rsidP="00866231">
            <w:pPr>
              <w:pStyle w:val="TableParagraph"/>
              <w:mirrorIndents/>
              <w:jc w:val="center"/>
              <w:rPr>
                <w:rFonts w:asciiTheme="minorBidi" w:hAnsiTheme="minorBidi" w:cstheme="minorBidi"/>
                <w:b/>
                <w:sz w:val="20"/>
                <w:szCs w:val="20"/>
              </w:rPr>
            </w:pPr>
            <w:r w:rsidRPr="00D31F89">
              <w:rPr>
                <w:rFonts w:asciiTheme="minorBidi" w:hAnsiTheme="minorBidi" w:cstheme="minorBidi"/>
                <w:b/>
                <w:spacing w:val="-4"/>
                <w:sz w:val="20"/>
                <w:szCs w:val="20"/>
              </w:rPr>
              <w:t xml:space="preserve">W/C </w:t>
            </w:r>
            <w:r>
              <w:rPr>
                <w:rFonts w:asciiTheme="minorBidi" w:hAnsiTheme="minorBidi" w:cstheme="minorBidi"/>
                <w:b/>
                <w:spacing w:val="-2"/>
                <w:sz w:val="20"/>
                <w:szCs w:val="20"/>
              </w:rPr>
              <w:t>17/3</w:t>
            </w:r>
          </w:p>
        </w:tc>
        <w:tc>
          <w:tcPr>
            <w:tcW w:w="1417" w:type="dxa"/>
            <w:tcBorders>
              <w:bottom w:val="nil"/>
            </w:tcBorders>
          </w:tcPr>
          <w:p w14:paraId="0D3B13A1" w14:textId="61BEC26A" w:rsidR="00866231" w:rsidRPr="00D31F89" w:rsidRDefault="00866231" w:rsidP="00866231">
            <w:pPr>
              <w:pStyle w:val="TableParagraph"/>
              <w:spacing w:before="100" w:beforeAutospacing="1" w:after="100" w:afterAutospacing="1"/>
              <w:ind w:right="104"/>
              <w:mirrorIndents/>
              <w:jc w:val="both"/>
              <w:rPr>
                <w:rFonts w:asciiTheme="minorBidi" w:hAnsiTheme="minorBidi" w:cstheme="minorBidi"/>
                <w:b/>
                <w:sz w:val="20"/>
                <w:szCs w:val="20"/>
              </w:rPr>
            </w:pPr>
            <w:r w:rsidRPr="00D31F89">
              <w:rPr>
                <w:rFonts w:asciiTheme="minorBidi" w:hAnsiTheme="minorBidi" w:cstheme="minorBidi"/>
                <w:b/>
                <w:sz w:val="20"/>
                <w:szCs w:val="20"/>
              </w:rPr>
              <w:t>9AM</w:t>
            </w:r>
            <w:r w:rsidRPr="00D31F89">
              <w:rPr>
                <w:rFonts w:asciiTheme="minorBidi" w:hAnsiTheme="minorBidi" w:cstheme="minorBidi"/>
                <w:b/>
                <w:spacing w:val="-1"/>
                <w:sz w:val="20"/>
                <w:szCs w:val="20"/>
              </w:rPr>
              <w:t xml:space="preserve"> </w:t>
            </w:r>
            <w:r w:rsidRPr="00D31F89">
              <w:rPr>
                <w:rFonts w:asciiTheme="minorBidi" w:hAnsiTheme="minorBidi" w:cstheme="minorBidi"/>
                <w:b/>
                <w:sz w:val="20"/>
                <w:szCs w:val="20"/>
              </w:rPr>
              <w:t>-</w:t>
            </w:r>
            <w:r w:rsidRPr="00D31F89">
              <w:rPr>
                <w:rFonts w:asciiTheme="minorBidi" w:hAnsiTheme="minorBidi" w:cstheme="minorBidi"/>
                <w:b/>
                <w:spacing w:val="-1"/>
                <w:sz w:val="20"/>
                <w:szCs w:val="20"/>
              </w:rPr>
              <w:t xml:space="preserve"> </w:t>
            </w:r>
            <w:r w:rsidRPr="00D31F89">
              <w:rPr>
                <w:rFonts w:asciiTheme="minorBidi" w:hAnsiTheme="minorBidi" w:cstheme="minorBidi"/>
                <w:b/>
                <w:spacing w:val="-5"/>
                <w:sz w:val="20"/>
                <w:szCs w:val="20"/>
              </w:rPr>
              <w:t xml:space="preserve">1PM     </w:t>
            </w:r>
          </w:p>
        </w:tc>
        <w:tc>
          <w:tcPr>
            <w:tcW w:w="2977" w:type="dxa"/>
            <w:tcBorders>
              <w:bottom w:val="nil"/>
            </w:tcBorders>
          </w:tcPr>
          <w:p w14:paraId="422C0805" w14:textId="4F3FD678" w:rsidR="00866231" w:rsidRPr="00D31F89" w:rsidRDefault="00866231" w:rsidP="00866231">
            <w:pPr>
              <w:spacing w:before="100" w:beforeAutospacing="1" w:after="100" w:afterAutospacing="1"/>
              <w:contextualSpacing/>
              <w:mirrorIndents/>
              <w:rPr>
                <w:rFonts w:asciiTheme="minorBidi" w:eastAsiaTheme="minorEastAsia" w:hAnsiTheme="minorBidi" w:cstheme="minorBidi"/>
                <w:sz w:val="20"/>
                <w:szCs w:val="20"/>
              </w:rPr>
            </w:pPr>
            <w:r w:rsidRPr="00D31F89">
              <w:rPr>
                <w:rFonts w:asciiTheme="minorBidi" w:hAnsiTheme="minorBidi" w:cstheme="minorBidi"/>
                <w:b/>
                <w:bCs/>
                <w:sz w:val="20"/>
                <w:szCs w:val="20"/>
              </w:rPr>
              <w:t>Food Production Methods</w:t>
            </w:r>
          </w:p>
          <w:p w14:paraId="2E3C7E83" w14:textId="5F1394B4" w:rsidR="00866231" w:rsidRPr="00D31F89" w:rsidRDefault="00866231" w:rsidP="00866231">
            <w:pPr>
              <w:spacing w:before="100" w:beforeAutospacing="1" w:after="100" w:afterAutospacing="1"/>
              <w:contextualSpacing/>
              <w:mirrorIndents/>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Overview of food production methods</w:t>
            </w:r>
          </w:p>
          <w:p w14:paraId="628BE209" w14:textId="77777777" w:rsidR="00866231" w:rsidRPr="00D31F89" w:rsidRDefault="00866231" w:rsidP="00866231">
            <w:pPr>
              <w:spacing w:before="100" w:beforeAutospacing="1" w:after="100" w:afterAutospacing="1"/>
              <w:contextualSpacing/>
              <w:mirrorIndents/>
              <w:rPr>
                <w:rFonts w:asciiTheme="minorBidi" w:hAnsiTheme="minorBidi" w:cstheme="minorBidi"/>
                <w:sz w:val="20"/>
                <w:szCs w:val="20"/>
              </w:rPr>
            </w:pPr>
          </w:p>
          <w:p w14:paraId="61CE2122" w14:textId="03DBAA7A" w:rsidR="00866231" w:rsidRPr="00D31F89" w:rsidRDefault="00866231" w:rsidP="00866231">
            <w:pPr>
              <w:spacing w:before="100" w:beforeAutospacing="1" w:after="100" w:afterAutospacing="1"/>
              <w:contextualSpacing/>
              <w:mirrorIndents/>
              <w:rPr>
                <w:rStyle w:val="contentpasted0"/>
                <w:rFonts w:asciiTheme="minorBidi" w:hAnsiTheme="minorBidi" w:cstheme="minorBidi"/>
                <w:sz w:val="20"/>
                <w:szCs w:val="20"/>
              </w:rPr>
            </w:pPr>
            <w:r w:rsidRPr="00D31F89">
              <w:rPr>
                <w:rStyle w:val="contentpasted0"/>
                <w:rFonts w:asciiTheme="minorBidi" w:hAnsiTheme="minorBidi" w:cstheme="minorBidi"/>
                <w:sz w:val="20"/>
                <w:szCs w:val="20"/>
              </w:rPr>
              <w:t>Animal husbandry and welfare considerations</w:t>
            </w:r>
          </w:p>
          <w:p w14:paraId="51D5762D" w14:textId="77777777" w:rsidR="00866231" w:rsidRPr="00D31F89" w:rsidRDefault="00866231" w:rsidP="00866231">
            <w:pPr>
              <w:spacing w:before="100" w:beforeAutospacing="1" w:after="100" w:afterAutospacing="1"/>
              <w:contextualSpacing/>
              <w:mirrorIndents/>
              <w:rPr>
                <w:rFonts w:asciiTheme="minorBidi" w:hAnsiTheme="minorBidi" w:cstheme="minorBidi"/>
                <w:sz w:val="20"/>
                <w:szCs w:val="20"/>
              </w:rPr>
            </w:pPr>
          </w:p>
          <w:p w14:paraId="68BBD598" w14:textId="6BFE9F51" w:rsidR="00866231" w:rsidRPr="005B4697" w:rsidRDefault="00866231" w:rsidP="00866231">
            <w:pPr>
              <w:spacing w:before="100" w:beforeAutospacing="1" w:after="100" w:afterAutospacing="1"/>
              <w:contextualSpacing/>
              <w:mirrorIndents/>
              <w:rPr>
                <w:rFonts w:asciiTheme="minorBidi" w:hAnsiTheme="minorBidi" w:cstheme="minorBidi"/>
                <w:sz w:val="20"/>
                <w:szCs w:val="20"/>
              </w:rPr>
            </w:pPr>
            <w:r w:rsidRPr="00D31F89">
              <w:rPr>
                <w:rStyle w:val="contentpasted0"/>
                <w:rFonts w:asciiTheme="minorBidi" w:hAnsiTheme="minorBidi" w:cstheme="minorBidi"/>
                <w:sz w:val="20"/>
                <w:szCs w:val="20"/>
              </w:rPr>
              <w:t>Food production safety and quality control</w:t>
            </w:r>
          </w:p>
        </w:tc>
        <w:tc>
          <w:tcPr>
            <w:tcW w:w="2552" w:type="dxa"/>
            <w:tcBorders>
              <w:bottom w:val="nil"/>
            </w:tcBorders>
          </w:tcPr>
          <w:p w14:paraId="08FE25BA" w14:textId="696FF968" w:rsidR="00866231" w:rsidRPr="00F26DB8" w:rsidRDefault="00866231" w:rsidP="00866231">
            <w:pPr>
              <w:pStyle w:val="TableParagraph"/>
              <w:spacing w:before="100" w:beforeAutospacing="1" w:after="100" w:afterAutospacing="1"/>
              <w:ind w:left="108"/>
              <w:mirrorIndents/>
              <w:jc w:val="both"/>
              <w:rPr>
                <w:rFonts w:asciiTheme="minorBidi" w:hAnsiTheme="minorBidi" w:cstheme="minorBidi"/>
                <w:b/>
                <w:spacing w:val="-2"/>
                <w:sz w:val="20"/>
                <w:szCs w:val="20"/>
              </w:rPr>
            </w:pPr>
            <w:r w:rsidRPr="00D31F89">
              <w:rPr>
                <w:rFonts w:asciiTheme="minorBidi" w:hAnsiTheme="minorBidi" w:cstheme="minorBidi"/>
                <w:b/>
                <w:spacing w:val="-2"/>
                <w:sz w:val="20"/>
                <w:szCs w:val="20"/>
              </w:rPr>
              <w:t>Presentation</w:t>
            </w:r>
            <w:r>
              <w:rPr>
                <w:rFonts w:asciiTheme="minorBidi" w:hAnsiTheme="minorBidi" w:cstheme="minorBidi"/>
                <w:b/>
                <w:spacing w:val="-2"/>
                <w:sz w:val="20"/>
                <w:szCs w:val="20"/>
              </w:rPr>
              <w:t xml:space="preserve"> and case study/fieldtrip</w:t>
            </w:r>
          </w:p>
        </w:tc>
        <w:tc>
          <w:tcPr>
            <w:tcW w:w="1701" w:type="dxa"/>
          </w:tcPr>
          <w:p w14:paraId="18FA0D91" w14:textId="77777777" w:rsidR="00866231" w:rsidRPr="00D31F89" w:rsidRDefault="00866231" w:rsidP="00866231">
            <w:pPr>
              <w:pStyle w:val="TableParagraph"/>
              <w:spacing w:before="100" w:beforeAutospacing="1" w:after="100" w:afterAutospacing="1"/>
              <w:mirrorIndents/>
              <w:jc w:val="both"/>
              <w:rPr>
                <w:rFonts w:asciiTheme="minorBidi" w:hAnsiTheme="minorBidi" w:cstheme="minorBidi"/>
                <w:sz w:val="20"/>
                <w:szCs w:val="20"/>
              </w:rPr>
            </w:pPr>
          </w:p>
        </w:tc>
        <w:tc>
          <w:tcPr>
            <w:tcW w:w="1701" w:type="dxa"/>
          </w:tcPr>
          <w:p w14:paraId="4BE7219B" w14:textId="77777777" w:rsidR="00866231" w:rsidRPr="00D31F89" w:rsidRDefault="00866231" w:rsidP="00866231">
            <w:pPr>
              <w:pStyle w:val="TableParagraph"/>
              <w:spacing w:before="100" w:beforeAutospacing="1" w:after="100" w:afterAutospacing="1"/>
              <w:mirrorIndents/>
              <w:jc w:val="both"/>
              <w:rPr>
                <w:rFonts w:asciiTheme="minorBidi" w:hAnsiTheme="minorBidi" w:cstheme="minorBidi"/>
                <w:sz w:val="20"/>
                <w:szCs w:val="20"/>
              </w:rPr>
            </w:pPr>
          </w:p>
        </w:tc>
      </w:tr>
      <w:tr w:rsidR="00866231" w:rsidRPr="00D31F89" w14:paraId="38572866" w14:textId="77777777" w:rsidTr="00F26DB8">
        <w:trPr>
          <w:trHeight w:val="2217"/>
        </w:trPr>
        <w:tc>
          <w:tcPr>
            <w:tcW w:w="851" w:type="dxa"/>
            <w:tcBorders>
              <w:bottom w:val="single" w:sz="4" w:space="0" w:color="000000"/>
            </w:tcBorders>
          </w:tcPr>
          <w:p w14:paraId="55B43FB1" w14:textId="4B9A05D5" w:rsidR="00866231" w:rsidRPr="00D31F89" w:rsidRDefault="00170ECD" w:rsidP="00866231">
            <w:pPr>
              <w:pStyle w:val="TableParagraph"/>
              <w:mirrorIndents/>
              <w:jc w:val="center"/>
              <w:rPr>
                <w:rFonts w:asciiTheme="minorBidi" w:hAnsiTheme="minorBidi" w:cstheme="minorBidi"/>
                <w:b/>
                <w:sz w:val="20"/>
                <w:szCs w:val="20"/>
              </w:rPr>
            </w:pPr>
            <w:r>
              <w:rPr>
                <w:rFonts w:asciiTheme="minorBidi" w:hAnsiTheme="minorBidi" w:cstheme="minorBidi"/>
                <w:b/>
                <w:spacing w:val="-10"/>
                <w:sz w:val="20"/>
                <w:szCs w:val="20"/>
              </w:rPr>
              <w:t>9</w:t>
            </w:r>
          </w:p>
          <w:p w14:paraId="7EFC514C" w14:textId="5B63AAB9" w:rsidR="00866231" w:rsidRPr="00D31F89" w:rsidRDefault="00866231" w:rsidP="00866231">
            <w:pPr>
              <w:pStyle w:val="TableParagraph"/>
              <w:ind w:right="129"/>
              <w:mirrorIndents/>
              <w:jc w:val="center"/>
              <w:rPr>
                <w:rFonts w:asciiTheme="minorBidi" w:hAnsiTheme="minorBidi" w:cstheme="minorBidi"/>
                <w:b/>
                <w:sz w:val="20"/>
                <w:szCs w:val="20"/>
              </w:rPr>
            </w:pPr>
            <w:r w:rsidRPr="00D31F89">
              <w:rPr>
                <w:rFonts w:asciiTheme="minorBidi" w:hAnsiTheme="minorBidi" w:cstheme="minorBidi"/>
                <w:b/>
                <w:spacing w:val="-4"/>
                <w:sz w:val="20"/>
                <w:szCs w:val="20"/>
              </w:rPr>
              <w:t>W/C</w:t>
            </w:r>
            <w:r>
              <w:rPr>
                <w:rFonts w:asciiTheme="minorBidi" w:hAnsiTheme="minorBidi" w:cstheme="minorBidi"/>
                <w:b/>
                <w:spacing w:val="-4"/>
                <w:sz w:val="20"/>
                <w:szCs w:val="20"/>
              </w:rPr>
              <w:t xml:space="preserve"> </w:t>
            </w:r>
            <w:r w:rsidR="00170ECD">
              <w:rPr>
                <w:rFonts w:asciiTheme="minorBidi" w:hAnsiTheme="minorBidi" w:cstheme="minorBidi"/>
                <w:b/>
                <w:spacing w:val="-2"/>
                <w:sz w:val="20"/>
                <w:szCs w:val="20"/>
              </w:rPr>
              <w:t>24</w:t>
            </w:r>
            <w:r>
              <w:rPr>
                <w:rFonts w:asciiTheme="minorBidi" w:hAnsiTheme="minorBidi" w:cstheme="minorBidi"/>
                <w:b/>
                <w:spacing w:val="-2"/>
                <w:sz w:val="20"/>
                <w:szCs w:val="20"/>
              </w:rPr>
              <w:t>/3</w:t>
            </w:r>
          </w:p>
        </w:tc>
        <w:tc>
          <w:tcPr>
            <w:tcW w:w="1417" w:type="dxa"/>
            <w:tcBorders>
              <w:bottom w:val="single" w:sz="4" w:space="0" w:color="000000"/>
            </w:tcBorders>
          </w:tcPr>
          <w:p w14:paraId="30C7D54F" w14:textId="77777777" w:rsidR="00866231" w:rsidRPr="00D31F89" w:rsidRDefault="00866231" w:rsidP="00866231">
            <w:pPr>
              <w:pStyle w:val="TableParagraph"/>
              <w:spacing w:before="100" w:beforeAutospacing="1" w:after="100" w:afterAutospacing="1"/>
              <w:ind w:right="104"/>
              <w:mirrorIndents/>
              <w:jc w:val="both"/>
              <w:rPr>
                <w:rFonts w:asciiTheme="minorBidi" w:hAnsiTheme="minorBidi" w:cstheme="minorBidi"/>
                <w:b/>
                <w:sz w:val="20"/>
                <w:szCs w:val="20"/>
              </w:rPr>
            </w:pPr>
            <w:r w:rsidRPr="00D31F89">
              <w:rPr>
                <w:rFonts w:asciiTheme="minorBidi" w:hAnsiTheme="minorBidi" w:cstheme="minorBidi"/>
                <w:b/>
                <w:sz w:val="20"/>
                <w:szCs w:val="20"/>
              </w:rPr>
              <w:t>9AM</w:t>
            </w:r>
            <w:r w:rsidRPr="00D31F89">
              <w:rPr>
                <w:rFonts w:asciiTheme="minorBidi" w:hAnsiTheme="minorBidi" w:cstheme="minorBidi"/>
                <w:b/>
                <w:spacing w:val="-1"/>
                <w:sz w:val="20"/>
                <w:szCs w:val="20"/>
              </w:rPr>
              <w:t xml:space="preserve"> </w:t>
            </w:r>
            <w:r w:rsidRPr="00D31F89">
              <w:rPr>
                <w:rFonts w:asciiTheme="minorBidi" w:hAnsiTheme="minorBidi" w:cstheme="minorBidi"/>
                <w:b/>
                <w:sz w:val="20"/>
                <w:szCs w:val="20"/>
              </w:rPr>
              <w:t>-</w:t>
            </w:r>
            <w:r w:rsidRPr="00D31F89">
              <w:rPr>
                <w:rFonts w:asciiTheme="minorBidi" w:hAnsiTheme="minorBidi" w:cstheme="minorBidi"/>
                <w:b/>
                <w:spacing w:val="-1"/>
                <w:sz w:val="20"/>
                <w:szCs w:val="20"/>
              </w:rPr>
              <w:t xml:space="preserve"> </w:t>
            </w:r>
            <w:r w:rsidRPr="00D31F89">
              <w:rPr>
                <w:rFonts w:asciiTheme="minorBidi" w:hAnsiTheme="minorBidi" w:cstheme="minorBidi"/>
                <w:b/>
                <w:spacing w:val="-5"/>
                <w:sz w:val="20"/>
                <w:szCs w:val="20"/>
              </w:rPr>
              <w:t>1PM</w:t>
            </w:r>
          </w:p>
        </w:tc>
        <w:tc>
          <w:tcPr>
            <w:tcW w:w="2977" w:type="dxa"/>
            <w:tcBorders>
              <w:bottom w:val="single" w:sz="4" w:space="0" w:color="000000"/>
            </w:tcBorders>
          </w:tcPr>
          <w:p w14:paraId="2604A4CC" w14:textId="36E3077D" w:rsidR="00866231" w:rsidRPr="005B4697" w:rsidRDefault="00866231" w:rsidP="00866231">
            <w:pPr>
              <w:spacing w:before="100" w:beforeAutospacing="1" w:after="100" w:afterAutospacing="1"/>
              <w:mirrorIndents/>
              <w:rPr>
                <w:rFonts w:asciiTheme="minorBidi" w:hAnsiTheme="minorBidi" w:cstheme="minorBidi"/>
                <w:b/>
                <w:bCs/>
                <w:sz w:val="20"/>
                <w:szCs w:val="20"/>
              </w:rPr>
            </w:pPr>
            <w:r w:rsidRPr="00D31F89">
              <w:rPr>
                <w:rFonts w:asciiTheme="minorBidi" w:hAnsiTheme="minorBidi" w:cstheme="minorBidi"/>
                <w:b/>
                <w:bCs/>
                <w:sz w:val="20"/>
                <w:szCs w:val="20"/>
              </w:rPr>
              <w:t>Food Purchasing Trends</w:t>
            </w:r>
          </w:p>
          <w:p w14:paraId="53DFFF73" w14:textId="288835E3" w:rsidR="00866231" w:rsidRPr="00D31F89" w:rsidRDefault="00866231" w:rsidP="00866231">
            <w:pPr>
              <w:spacing w:before="100" w:beforeAutospacing="1" w:after="100" w:afterAutospacing="1"/>
              <w:mirrorIndents/>
              <w:rPr>
                <w:rFonts w:asciiTheme="minorBidi" w:hAnsiTheme="minorBidi" w:cstheme="minorBidi"/>
                <w:sz w:val="20"/>
                <w:szCs w:val="20"/>
              </w:rPr>
            </w:pPr>
            <w:r w:rsidRPr="00D31F89">
              <w:rPr>
                <w:rStyle w:val="contentpasted0"/>
                <w:rFonts w:asciiTheme="minorBidi" w:hAnsiTheme="minorBidi" w:cstheme="minorBidi"/>
                <w:sz w:val="20"/>
                <w:szCs w:val="20"/>
              </w:rPr>
              <w:t>Trends in food purchasing and their influence on menu compilation</w:t>
            </w:r>
          </w:p>
          <w:p w14:paraId="50400552" w14:textId="4E6CC4D8" w:rsidR="00866231" w:rsidRPr="00D31F89" w:rsidRDefault="00866231" w:rsidP="00866231">
            <w:pPr>
              <w:spacing w:before="100" w:beforeAutospacing="1" w:after="100" w:afterAutospacing="1"/>
              <w:mirrorIndents/>
              <w:rPr>
                <w:rFonts w:asciiTheme="minorBidi" w:hAnsiTheme="minorBidi" w:cstheme="minorBidi"/>
                <w:sz w:val="20"/>
                <w:szCs w:val="20"/>
              </w:rPr>
            </w:pPr>
            <w:r w:rsidRPr="00D31F89">
              <w:rPr>
                <w:rStyle w:val="contentpasted0"/>
                <w:rFonts w:asciiTheme="minorBidi" w:hAnsiTheme="minorBidi" w:cstheme="minorBidi"/>
                <w:sz w:val="20"/>
                <w:szCs w:val="20"/>
              </w:rPr>
              <w:t>Factors that drive purchasing decisions, including cost, sustainability, and seasonality</w:t>
            </w:r>
          </w:p>
          <w:p w14:paraId="74D005DE" w14:textId="7AABDE23" w:rsidR="00866231" w:rsidRPr="00D31F89" w:rsidRDefault="00866231" w:rsidP="00866231">
            <w:pPr>
              <w:pStyle w:val="TableParagraph"/>
              <w:spacing w:before="100" w:beforeAutospacing="1" w:after="100" w:afterAutospacing="1"/>
              <w:ind w:right="173"/>
              <w:mirrorIndents/>
              <w:jc w:val="both"/>
              <w:rPr>
                <w:rFonts w:asciiTheme="minorBidi" w:hAnsiTheme="minorBidi" w:cstheme="minorBidi"/>
                <w:sz w:val="20"/>
                <w:szCs w:val="20"/>
              </w:rPr>
            </w:pPr>
          </w:p>
        </w:tc>
        <w:tc>
          <w:tcPr>
            <w:tcW w:w="2552" w:type="dxa"/>
            <w:tcBorders>
              <w:bottom w:val="single" w:sz="4" w:space="0" w:color="000000"/>
            </w:tcBorders>
          </w:tcPr>
          <w:p w14:paraId="6CB62090" w14:textId="77777777" w:rsidR="00866231" w:rsidRDefault="00866231" w:rsidP="00866231">
            <w:pPr>
              <w:pStyle w:val="TableParagraph"/>
              <w:spacing w:before="100" w:beforeAutospacing="1" w:after="100" w:afterAutospacing="1"/>
              <w:ind w:left="108"/>
              <w:mirrorIndents/>
              <w:jc w:val="both"/>
              <w:rPr>
                <w:b/>
                <w:spacing w:val="-2"/>
                <w:sz w:val="20"/>
                <w:szCs w:val="20"/>
              </w:rPr>
            </w:pPr>
            <w:r w:rsidRPr="00647103">
              <w:rPr>
                <w:b/>
                <w:spacing w:val="-2"/>
                <w:sz w:val="20"/>
                <w:szCs w:val="20"/>
              </w:rPr>
              <w:t>Presentation</w:t>
            </w:r>
            <w:r>
              <w:rPr>
                <w:b/>
                <w:spacing w:val="-2"/>
                <w:sz w:val="20"/>
                <w:szCs w:val="20"/>
              </w:rPr>
              <w:t>, video and activity</w:t>
            </w:r>
          </w:p>
          <w:p w14:paraId="13186CA4" w14:textId="77777777" w:rsidR="00866231" w:rsidRPr="00D31F89" w:rsidRDefault="00866231" w:rsidP="00866231">
            <w:pPr>
              <w:pStyle w:val="TableParagraph"/>
              <w:spacing w:before="100" w:beforeAutospacing="1" w:after="100" w:afterAutospacing="1"/>
              <w:ind w:left="108"/>
              <w:mirrorIndents/>
              <w:jc w:val="both"/>
              <w:rPr>
                <w:rFonts w:asciiTheme="minorBidi" w:hAnsiTheme="minorBidi" w:cstheme="minorBidi"/>
                <w:bCs/>
                <w:sz w:val="20"/>
                <w:szCs w:val="20"/>
              </w:rPr>
            </w:pPr>
          </w:p>
          <w:p w14:paraId="6B7E0298" w14:textId="0D5F9A18" w:rsidR="00866231" w:rsidRPr="00D31F89" w:rsidRDefault="00866231" w:rsidP="00866231">
            <w:pPr>
              <w:pStyle w:val="TableParagraph"/>
              <w:spacing w:before="100" w:beforeAutospacing="1" w:after="100" w:afterAutospacing="1"/>
              <w:ind w:left="108"/>
              <w:mirrorIndents/>
              <w:jc w:val="both"/>
              <w:rPr>
                <w:rFonts w:asciiTheme="minorBidi" w:hAnsiTheme="minorBidi" w:cstheme="minorBidi"/>
                <w:bCs/>
                <w:sz w:val="20"/>
                <w:szCs w:val="20"/>
              </w:rPr>
            </w:pPr>
          </w:p>
        </w:tc>
        <w:tc>
          <w:tcPr>
            <w:tcW w:w="1701" w:type="dxa"/>
            <w:tcBorders>
              <w:bottom w:val="single" w:sz="4" w:space="0" w:color="auto"/>
            </w:tcBorders>
          </w:tcPr>
          <w:p w14:paraId="5C365F41" w14:textId="77777777" w:rsidR="00866231" w:rsidRPr="00D31F89" w:rsidRDefault="00866231" w:rsidP="00866231">
            <w:pPr>
              <w:pStyle w:val="TableParagraph"/>
              <w:spacing w:before="100" w:beforeAutospacing="1" w:after="100" w:afterAutospacing="1"/>
              <w:mirrorIndents/>
              <w:jc w:val="both"/>
              <w:rPr>
                <w:rFonts w:asciiTheme="minorBidi" w:hAnsiTheme="minorBidi" w:cstheme="minorBidi"/>
                <w:sz w:val="20"/>
                <w:szCs w:val="20"/>
              </w:rPr>
            </w:pPr>
          </w:p>
        </w:tc>
        <w:tc>
          <w:tcPr>
            <w:tcW w:w="1701" w:type="dxa"/>
            <w:tcBorders>
              <w:bottom w:val="single" w:sz="4" w:space="0" w:color="auto"/>
            </w:tcBorders>
          </w:tcPr>
          <w:p w14:paraId="2CF118F5" w14:textId="77777777" w:rsidR="00866231" w:rsidRPr="00D31F89" w:rsidRDefault="00866231" w:rsidP="00866231">
            <w:pPr>
              <w:pStyle w:val="TableParagraph"/>
              <w:spacing w:before="100" w:beforeAutospacing="1" w:after="100" w:afterAutospacing="1"/>
              <w:mirrorIndents/>
              <w:jc w:val="both"/>
              <w:rPr>
                <w:rFonts w:asciiTheme="minorBidi" w:hAnsiTheme="minorBidi" w:cstheme="minorBidi"/>
                <w:sz w:val="20"/>
                <w:szCs w:val="20"/>
              </w:rPr>
            </w:pPr>
          </w:p>
        </w:tc>
      </w:tr>
      <w:tr w:rsidR="00866231" w:rsidRPr="00647103" w14:paraId="0FE20F2E" w14:textId="77777777" w:rsidTr="00F26DB8">
        <w:trPr>
          <w:trHeight w:val="70"/>
        </w:trPr>
        <w:tc>
          <w:tcPr>
            <w:tcW w:w="851" w:type="dxa"/>
            <w:tcBorders>
              <w:bottom w:val="single" w:sz="4" w:space="0" w:color="auto"/>
            </w:tcBorders>
          </w:tcPr>
          <w:p w14:paraId="7AF3EC27" w14:textId="305F500D" w:rsidR="00866231" w:rsidRDefault="00170ECD" w:rsidP="00866231">
            <w:pPr>
              <w:pStyle w:val="TableParagraph"/>
              <w:mirrorIndents/>
              <w:jc w:val="both"/>
              <w:rPr>
                <w:b/>
                <w:spacing w:val="-10"/>
                <w:sz w:val="20"/>
                <w:szCs w:val="20"/>
              </w:rPr>
            </w:pPr>
            <w:bookmarkStart w:id="0" w:name="_Hlk187402974"/>
            <w:r>
              <w:rPr>
                <w:b/>
                <w:spacing w:val="-10"/>
                <w:sz w:val="20"/>
                <w:szCs w:val="20"/>
              </w:rPr>
              <w:t>10</w:t>
            </w:r>
          </w:p>
          <w:p w14:paraId="55DD2124" w14:textId="77777777" w:rsidR="00866231" w:rsidRDefault="00866231" w:rsidP="00866231">
            <w:pPr>
              <w:pStyle w:val="TableParagraph"/>
              <w:mirrorIndents/>
              <w:jc w:val="both"/>
              <w:rPr>
                <w:b/>
                <w:spacing w:val="-4"/>
                <w:sz w:val="20"/>
                <w:szCs w:val="20"/>
              </w:rPr>
            </w:pPr>
            <w:r w:rsidRPr="00647103">
              <w:rPr>
                <w:b/>
                <w:spacing w:val="-4"/>
                <w:sz w:val="20"/>
                <w:szCs w:val="20"/>
              </w:rPr>
              <w:t>W/C</w:t>
            </w:r>
          </w:p>
          <w:p w14:paraId="4D51760E" w14:textId="093D17DB" w:rsidR="00866231" w:rsidRPr="00647103" w:rsidRDefault="00FF6AA7" w:rsidP="00866231">
            <w:pPr>
              <w:pStyle w:val="TableParagraph"/>
              <w:mirrorIndents/>
              <w:jc w:val="both"/>
              <w:rPr>
                <w:b/>
                <w:sz w:val="20"/>
                <w:szCs w:val="20"/>
              </w:rPr>
            </w:pPr>
            <w:r>
              <w:rPr>
                <w:b/>
                <w:spacing w:val="-4"/>
                <w:sz w:val="20"/>
                <w:szCs w:val="20"/>
              </w:rPr>
              <w:t>31/3</w:t>
            </w:r>
          </w:p>
        </w:tc>
        <w:tc>
          <w:tcPr>
            <w:tcW w:w="1417" w:type="dxa"/>
            <w:tcBorders>
              <w:bottom w:val="single" w:sz="4" w:space="0" w:color="auto"/>
            </w:tcBorders>
          </w:tcPr>
          <w:p w14:paraId="492AD51F" w14:textId="77777777" w:rsidR="00866231" w:rsidRPr="00647103" w:rsidRDefault="00866231" w:rsidP="00866231">
            <w:pPr>
              <w:pStyle w:val="TableParagraph"/>
              <w:spacing w:before="100" w:beforeAutospacing="1" w:after="100" w:afterAutospacing="1"/>
              <w:ind w:right="104"/>
              <w:mirrorIndents/>
              <w:jc w:val="both"/>
              <w:rPr>
                <w:b/>
                <w:sz w:val="20"/>
                <w:szCs w:val="20"/>
              </w:rPr>
            </w:pPr>
            <w:r w:rsidRPr="00647103">
              <w:rPr>
                <w:b/>
                <w:sz w:val="20"/>
                <w:szCs w:val="20"/>
              </w:rPr>
              <w:t>9AM</w:t>
            </w:r>
            <w:r w:rsidRPr="00647103">
              <w:rPr>
                <w:b/>
                <w:spacing w:val="-1"/>
                <w:sz w:val="20"/>
                <w:szCs w:val="20"/>
              </w:rPr>
              <w:t xml:space="preserve"> </w:t>
            </w:r>
            <w:r w:rsidRPr="00647103">
              <w:rPr>
                <w:b/>
                <w:sz w:val="20"/>
                <w:szCs w:val="20"/>
              </w:rPr>
              <w:t>-</w:t>
            </w:r>
            <w:r w:rsidRPr="00647103">
              <w:rPr>
                <w:b/>
                <w:spacing w:val="-1"/>
                <w:sz w:val="20"/>
                <w:szCs w:val="20"/>
              </w:rPr>
              <w:t xml:space="preserve"> </w:t>
            </w:r>
            <w:r w:rsidRPr="00647103">
              <w:rPr>
                <w:b/>
                <w:spacing w:val="-5"/>
                <w:sz w:val="20"/>
                <w:szCs w:val="20"/>
              </w:rPr>
              <w:t>1PM</w:t>
            </w:r>
          </w:p>
        </w:tc>
        <w:tc>
          <w:tcPr>
            <w:tcW w:w="2977" w:type="dxa"/>
            <w:tcBorders>
              <w:bottom w:val="single" w:sz="4" w:space="0" w:color="auto"/>
            </w:tcBorders>
          </w:tcPr>
          <w:p w14:paraId="38A52E8B" w14:textId="352F4724" w:rsidR="00866231" w:rsidRPr="00647103" w:rsidRDefault="00866231" w:rsidP="00866231">
            <w:pPr>
              <w:spacing w:before="100" w:beforeAutospacing="1" w:after="100" w:afterAutospacing="1"/>
              <w:mirrorIndents/>
              <w:rPr>
                <w:b/>
                <w:bCs/>
                <w:sz w:val="20"/>
                <w:szCs w:val="20"/>
              </w:rPr>
            </w:pPr>
            <w:r w:rsidRPr="00647103">
              <w:rPr>
                <w:b/>
                <w:bCs/>
                <w:sz w:val="20"/>
                <w:szCs w:val="20"/>
              </w:rPr>
              <w:t>Legal Communication &amp;</w:t>
            </w:r>
            <w:r w:rsidRPr="00647103">
              <w:rPr>
                <w:rFonts w:ascii="Calibri" w:eastAsiaTheme="minorEastAsia" w:hAnsi="Calibri" w:cs="Calibri"/>
                <w:sz w:val="20"/>
                <w:szCs w:val="20"/>
              </w:rPr>
              <w:t xml:space="preserve"> </w:t>
            </w:r>
            <w:r w:rsidRPr="00647103">
              <w:rPr>
                <w:b/>
                <w:bCs/>
                <w:sz w:val="20"/>
                <w:szCs w:val="20"/>
              </w:rPr>
              <w:t>Comparing Seasonality</w:t>
            </w:r>
          </w:p>
          <w:p w14:paraId="397BAC42" w14:textId="51A963C5" w:rsidR="00866231" w:rsidRPr="00647103" w:rsidRDefault="00866231" w:rsidP="00866231">
            <w:pPr>
              <w:spacing w:before="100" w:beforeAutospacing="1" w:after="100" w:afterAutospacing="1"/>
              <w:mirrorIndents/>
              <w:rPr>
                <w:sz w:val="20"/>
                <w:szCs w:val="20"/>
              </w:rPr>
            </w:pPr>
            <w:r w:rsidRPr="00647103">
              <w:rPr>
                <w:rStyle w:val="contentpasted0"/>
                <w:sz w:val="20"/>
                <w:szCs w:val="20"/>
              </w:rPr>
              <w:t>Legally communicating food sources to diners</w:t>
            </w:r>
          </w:p>
          <w:p w14:paraId="7869066E" w14:textId="2FA90F6D" w:rsidR="00866231" w:rsidRPr="00647103" w:rsidRDefault="00866231" w:rsidP="00866231">
            <w:pPr>
              <w:spacing w:before="100" w:beforeAutospacing="1" w:after="100" w:afterAutospacing="1"/>
              <w:mirrorIndents/>
              <w:rPr>
                <w:sz w:val="20"/>
                <w:szCs w:val="20"/>
              </w:rPr>
            </w:pPr>
            <w:r w:rsidRPr="00647103">
              <w:rPr>
                <w:rStyle w:val="contentpasted0"/>
                <w:sz w:val="20"/>
                <w:szCs w:val="20"/>
              </w:rPr>
              <w:t>Comparing seasonality,</w:t>
            </w:r>
            <w:r w:rsidRPr="00647103">
              <w:rPr>
                <w:sz w:val="20"/>
                <w:szCs w:val="20"/>
              </w:rPr>
              <w:t xml:space="preserve"> </w:t>
            </w:r>
            <w:r w:rsidRPr="00647103">
              <w:rPr>
                <w:rStyle w:val="contentpasted0"/>
                <w:sz w:val="20"/>
                <w:szCs w:val="20"/>
              </w:rPr>
              <w:t>provenance, and mass</w:t>
            </w:r>
            <w:r w:rsidRPr="00647103">
              <w:rPr>
                <w:sz w:val="20"/>
                <w:szCs w:val="20"/>
              </w:rPr>
              <w:t xml:space="preserve"> </w:t>
            </w:r>
            <w:r w:rsidRPr="00647103">
              <w:rPr>
                <w:rStyle w:val="contentpasted0"/>
                <w:sz w:val="20"/>
                <w:szCs w:val="20"/>
              </w:rPr>
              <w:t>purchasing</w:t>
            </w:r>
          </w:p>
          <w:p w14:paraId="0B3EDE88" w14:textId="4ABA1431" w:rsidR="00866231" w:rsidRPr="00023D2D" w:rsidRDefault="00866231" w:rsidP="00023D2D">
            <w:pPr>
              <w:spacing w:before="100" w:beforeAutospacing="1" w:after="100" w:afterAutospacing="1"/>
              <w:mirrorIndents/>
              <w:rPr>
                <w:sz w:val="20"/>
                <w:szCs w:val="20"/>
              </w:rPr>
            </w:pPr>
            <w:r w:rsidRPr="00647103">
              <w:rPr>
                <w:rStyle w:val="contentpasted0"/>
                <w:sz w:val="20"/>
                <w:szCs w:val="20"/>
              </w:rPr>
              <w:t>Risk and benefits to the</w:t>
            </w:r>
            <w:r w:rsidRPr="00647103">
              <w:rPr>
                <w:sz w:val="20"/>
                <w:szCs w:val="20"/>
              </w:rPr>
              <w:t xml:space="preserve"> </w:t>
            </w:r>
            <w:r w:rsidRPr="00647103">
              <w:rPr>
                <w:rStyle w:val="contentpasted0"/>
                <w:sz w:val="20"/>
                <w:szCs w:val="20"/>
              </w:rPr>
              <w:t>restaurant and diner.</w:t>
            </w:r>
          </w:p>
        </w:tc>
        <w:tc>
          <w:tcPr>
            <w:tcW w:w="2552" w:type="dxa"/>
            <w:tcBorders>
              <w:bottom w:val="single" w:sz="4" w:space="0" w:color="auto"/>
              <w:right w:val="single" w:sz="4" w:space="0" w:color="auto"/>
            </w:tcBorders>
          </w:tcPr>
          <w:p w14:paraId="234A653B" w14:textId="589EE02A" w:rsidR="00866231" w:rsidRDefault="00866231" w:rsidP="00866231">
            <w:pPr>
              <w:pStyle w:val="TableParagraph"/>
              <w:spacing w:before="100" w:beforeAutospacing="1" w:after="100" w:afterAutospacing="1"/>
              <w:ind w:left="108"/>
              <w:mirrorIndents/>
              <w:jc w:val="both"/>
              <w:rPr>
                <w:b/>
                <w:spacing w:val="-2"/>
                <w:sz w:val="20"/>
                <w:szCs w:val="20"/>
              </w:rPr>
            </w:pPr>
            <w:r w:rsidRPr="00647103">
              <w:rPr>
                <w:b/>
                <w:spacing w:val="-2"/>
                <w:sz w:val="20"/>
                <w:szCs w:val="20"/>
              </w:rPr>
              <w:t>Presentation</w:t>
            </w:r>
            <w:r>
              <w:rPr>
                <w:b/>
                <w:spacing w:val="-2"/>
                <w:sz w:val="20"/>
                <w:szCs w:val="20"/>
              </w:rPr>
              <w:t>, video and activity</w:t>
            </w:r>
          </w:p>
          <w:p w14:paraId="26449419" w14:textId="77777777" w:rsidR="00866231" w:rsidRDefault="00866231" w:rsidP="00866231">
            <w:pPr>
              <w:pStyle w:val="TableParagraph"/>
              <w:spacing w:before="100" w:beforeAutospacing="1" w:after="100" w:afterAutospacing="1"/>
              <w:ind w:left="108"/>
              <w:mirrorIndents/>
              <w:jc w:val="both"/>
              <w:rPr>
                <w:b/>
                <w:spacing w:val="-2"/>
                <w:sz w:val="20"/>
                <w:szCs w:val="20"/>
              </w:rPr>
            </w:pPr>
          </w:p>
          <w:p w14:paraId="05EBB9D6" w14:textId="0C6E962F" w:rsidR="00866231" w:rsidRPr="002D4647" w:rsidRDefault="00866231" w:rsidP="00866231">
            <w:pPr>
              <w:pStyle w:val="TableParagraph"/>
              <w:spacing w:before="100" w:beforeAutospacing="1" w:after="100" w:afterAutospacing="1"/>
              <w:ind w:left="108"/>
              <w:mirrorIndents/>
              <w:jc w:val="both"/>
              <w:rPr>
                <w:bCs/>
                <w:sz w:val="20"/>
                <w:szCs w:val="20"/>
              </w:rPr>
            </w:pPr>
          </w:p>
        </w:tc>
        <w:tc>
          <w:tcPr>
            <w:tcW w:w="1701" w:type="dxa"/>
            <w:tcBorders>
              <w:top w:val="single" w:sz="4" w:space="0" w:color="auto"/>
              <w:left w:val="single" w:sz="4" w:space="0" w:color="auto"/>
              <w:bottom w:val="single" w:sz="4" w:space="0" w:color="auto"/>
              <w:right w:val="single" w:sz="4" w:space="0" w:color="auto"/>
            </w:tcBorders>
          </w:tcPr>
          <w:p w14:paraId="3F450396" w14:textId="4767F98F" w:rsidR="00866231" w:rsidRPr="00647103" w:rsidRDefault="00866231" w:rsidP="00866231">
            <w:pPr>
              <w:pStyle w:val="TableParagraph"/>
              <w:spacing w:before="100" w:beforeAutospacing="1" w:after="100" w:afterAutospacing="1"/>
              <w:mirrorIndents/>
              <w:rPr>
                <w:rFonts w:ascii="Times New Roman"/>
                <w:sz w:val="20"/>
                <w:szCs w:val="20"/>
              </w:rPr>
            </w:pPr>
          </w:p>
        </w:tc>
        <w:tc>
          <w:tcPr>
            <w:tcW w:w="1701" w:type="dxa"/>
            <w:tcBorders>
              <w:top w:val="single" w:sz="4" w:space="0" w:color="auto"/>
              <w:left w:val="single" w:sz="4" w:space="0" w:color="auto"/>
              <w:bottom w:val="single" w:sz="4" w:space="0" w:color="auto"/>
              <w:right w:val="single" w:sz="4" w:space="0" w:color="auto"/>
            </w:tcBorders>
            <w:shd w:val="clear" w:color="auto" w:fill="FFFFFF" w:themeFill="background1"/>
          </w:tcPr>
          <w:p w14:paraId="55A757D9" w14:textId="560E3024" w:rsidR="00866231" w:rsidRPr="00647103" w:rsidRDefault="00866231" w:rsidP="00866231">
            <w:pPr>
              <w:pStyle w:val="TableParagraph"/>
              <w:spacing w:before="100" w:beforeAutospacing="1" w:after="100" w:afterAutospacing="1"/>
              <w:ind w:left="108"/>
              <w:mirrorIndents/>
              <w:rPr>
                <w:b/>
                <w:sz w:val="20"/>
                <w:szCs w:val="20"/>
              </w:rPr>
            </w:pPr>
          </w:p>
        </w:tc>
      </w:tr>
      <w:tr w:rsidR="00D442C5" w:rsidRPr="00647103" w14:paraId="2D3D71F6" w14:textId="77777777" w:rsidTr="00CA3C85">
        <w:trPr>
          <w:trHeight w:val="70"/>
        </w:trPr>
        <w:tc>
          <w:tcPr>
            <w:tcW w:w="851" w:type="dxa"/>
            <w:tcBorders>
              <w:top w:val="single" w:sz="4" w:space="0" w:color="000000"/>
              <w:left w:val="single" w:sz="4" w:space="0" w:color="000000"/>
              <w:bottom w:val="single" w:sz="4" w:space="0" w:color="auto"/>
              <w:right w:val="single" w:sz="4" w:space="0" w:color="000000"/>
            </w:tcBorders>
            <w:shd w:val="clear" w:color="auto" w:fill="8DB3E2" w:themeFill="text2" w:themeFillTint="66"/>
          </w:tcPr>
          <w:p w14:paraId="3160A441" w14:textId="77777777" w:rsidR="00D442C5" w:rsidRDefault="00D442C5" w:rsidP="00866231">
            <w:pPr>
              <w:pStyle w:val="TableParagraph"/>
              <w:mirrorIndents/>
              <w:jc w:val="both"/>
              <w:rPr>
                <w:b/>
                <w:spacing w:val="-10"/>
                <w:sz w:val="20"/>
                <w:szCs w:val="20"/>
              </w:rPr>
            </w:pPr>
          </w:p>
        </w:tc>
        <w:tc>
          <w:tcPr>
            <w:tcW w:w="1417" w:type="dxa"/>
            <w:tcBorders>
              <w:top w:val="single" w:sz="4" w:space="0" w:color="000000"/>
              <w:left w:val="single" w:sz="4" w:space="0" w:color="000000"/>
              <w:bottom w:val="single" w:sz="4" w:space="0" w:color="auto"/>
              <w:right w:val="single" w:sz="4" w:space="0" w:color="000000"/>
            </w:tcBorders>
            <w:shd w:val="clear" w:color="auto" w:fill="8DB3E2" w:themeFill="text2" w:themeFillTint="66"/>
          </w:tcPr>
          <w:p w14:paraId="638A0E3A" w14:textId="77777777" w:rsidR="00D442C5" w:rsidRPr="00647103" w:rsidRDefault="00D442C5" w:rsidP="00866231">
            <w:pPr>
              <w:pStyle w:val="TableParagraph"/>
              <w:spacing w:before="100" w:beforeAutospacing="1" w:after="100" w:afterAutospacing="1"/>
              <w:ind w:right="104"/>
              <w:mirrorIndents/>
              <w:jc w:val="both"/>
              <w:rPr>
                <w:b/>
                <w:sz w:val="20"/>
                <w:szCs w:val="20"/>
              </w:rPr>
            </w:pPr>
          </w:p>
        </w:tc>
        <w:tc>
          <w:tcPr>
            <w:tcW w:w="2977" w:type="dxa"/>
            <w:tcBorders>
              <w:top w:val="single" w:sz="4" w:space="0" w:color="000000"/>
              <w:left w:val="single" w:sz="4" w:space="0" w:color="000000"/>
              <w:bottom w:val="single" w:sz="4" w:space="0" w:color="auto"/>
              <w:right w:val="single" w:sz="4" w:space="0" w:color="000000"/>
            </w:tcBorders>
            <w:shd w:val="clear" w:color="auto" w:fill="8DB3E2" w:themeFill="text2" w:themeFillTint="66"/>
          </w:tcPr>
          <w:p w14:paraId="4250C540" w14:textId="202FC001" w:rsidR="00D442C5" w:rsidRPr="00647103" w:rsidRDefault="00D442C5" w:rsidP="00023D2D">
            <w:pPr>
              <w:spacing w:before="100" w:beforeAutospacing="1" w:after="100" w:afterAutospacing="1"/>
              <w:mirrorIndents/>
              <w:rPr>
                <w:rStyle w:val="contentpasted0"/>
                <w:b/>
                <w:bCs/>
                <w:sz w:val="20"/>
                <w:szCs w:val="20"/>
              </w:rPr>
            </w:pPr>
            <w:r>
              <w:rPr>
                <w:rStyle w:val="contentpasted0"/>
                <w:b/>
                <w:bCs/>
                <w:sz w:val="20"/>
                <w:szCs w:val="20"/>
              </w:rPr>
              <w:t xml:space="preserve">EASTER BREAK </w:t>
            </w:r>
            <w:r w:rsidR="00CA3C85">
              <w:rPr>
                <w:rStyle w:val="contentpasted0"/>
                <w:b/>
                <w:bCs/>
                <w:sz w:val="20"/>
                <w:szCs w:val="20"/>
              </w:rPr>
              <w:t>7-25 April</w:t>
            </w:r>
          </w:p>
        </w:tc>
        <w:tc>
          <w:tcPr>
            <w:tcW w:w="2552" w:type="dxa"/>
            <w:tcBorders>
              <w:top w:val="single" w:sz="4" w:space="0" w:color="000000"/>
              <w:left w:val="single" w:sz="4" w:space="0" w:color="000000"/>
              <w:bottom w:val="single" w:sz="4" w:space="0" w:color="auto"/>
              <w:right w:val="single" w:sz="4" w:space="0" w:color="000000"/>
            </w:tcBorders>
            <w:shd w:val="clear" w:color="auto" w:fill="8DB3E2" w:themeFill="text2" w:themeFillTint="66"/>
          </w:tcPr>
          <w:p w14:paraId="2FABFD98" w14:textId="77777777" w:rsidR="00D442C5" w:rsidRDefault="00D442C5" w:rsidP="000B73CC">
            <w:pPr>
              <w:pStyle w:val="TableParagraph"/>
              <w:spacing w:before="100" w:beforeAutospacing="1" w:after="100" w:afterAutospacing="1"/>
              <w:ind w:left="108"/>
              <w:mirrorIndents/>
              <w:jc w:val="both"/>
              <w:rPr>
                <w:b/>
                <w:spacing w:val="-2"/>
                <w:sz w:val="20"/>
                <w:szCs w:val="20"/>
              </w:rPr>
            </w:pPr>
          </w:p>
        </w:tc>
        <w:tc>
          <w:tcPr>
            <w:tcW w:w="1701" w:type="dxa"/>
            <w:tcBorders>
              <w:top w:val="single" w:sz="4" w:space="0" w:color="auto"/>
              <w:left w:val="single" w:sz="4" w:space="0" w:color="000000"/>
              <w:bottom w:val="single" w:sz="4" w:space="0" w:color="000000"/>
              <w:right w:val="single" w:sz="4" w:space="0" w:color="000000"/>
            </w:tcBorders>
            <w:shd w:val="clear" w:color="auto" w:fill="8DB3E2" w:themeFill="text2" w:themeFillTint="66"/>
          </w:tcPr>
          <w:p w14:paraId="742C85C9" w14:textId="77777777" w:rsidR="00D442C5" w:rsidRPr="005B4697" w:rsidRDefault="00D442C5" w:rsidP="00866231">
            <w:pPr>
              <w:pStyle w:val="TableParagraph"/>
              <w:spacing w:before="100" w:beforeAutospacing="1" w:after="100" w:afterAutospacing="1"/>
              <w:mirrorIndents/>
              <w:rPr>
                <w:b/>
                <w:bCs/>
                <w:color w:val="000000"/>
                <w:sz w:val="20"/>
                <w:szCs w:val="20"/>
              </w:rPr>
            </w:pPr>
          </w:p>
        </w:tc>
        <w:tc>
          <w:tcPr>
            <w:tcW w:w="1701" w:type="dxa"/>
            <w:tcBorders>
              <w:top w:val="single" w:sz="4" w:space="0" w:color="auto"/>
              <w:left w:val="single" w:sz="4" w:space="0" w:color="000000"/>
              <w:bottom w:val="nil"/>
              <w:right w:val="single" w:sz="4" w:space="0" w:color="000000"/>
            </w:tcBorders>
            <w:shd w:val="clear" w:color="auto" w:fill="8DB3E2" w:themeFill="text2" w:themeFillTint="66"/>
          </w:tcPr>
          <w:p w14:paraId="6B155A7E" w14:textId="77777777" w:rsidR="00D442C5" w:rsidRPr="005B4697" w:rsidRDefault="00D442C5" w:rsidP="00866231">
            <w:pPr>
              <w:spacing w:before="100" w:beforeAutospacing="1" w:after="100" w:afterAutospacing="1"/>
              <w:mirrorIndents/>
              <w:rPr>
                <w:b/>
                <w:bCs/>
                <w:color w:val="000000"/>
                <w:sz w:val="20"/>
                <w:szCs w:val="20"/>
              </w:rPr>
            </w:pPr>
          </w:p>
        </w:tc>
      </w:tr>
      <w:bookmarkEnd w:id="0"/>
      <w:tr w:rsidR="00866231" w:rsidRPr="00647103" w14:paraId="11272BC6" w14:textId="77777777" w:rsidTr="00F26DB8">
        <w:trPr>
          <w:trHeight w:val="70"/>
        </w:trPr>
        <w:tc>
          <w:tcPr>
            <w:tcW w:w="851" w:type="dxa"/>
            <w:tcBorders>
              <w:top w:val="single" w:sz="4" w:space="0" w:color="000000"/>
              <w:left w:val="single" w:sz="4" w:space="0" w:color="000000"/>
              <w:bottom w:val="single" w:sz="4" w:space="0" w:color="auto"/>
              <w:right w:val="single" w:sz="4" w:space="0" w:color="000000"/>
            </w:tcBorders>
          </w:tcPr>
          <w:p w14:paraId="70747DC8" w14:textId="59567A56" w:rsidR="00866231" w:rsidRDefault="00866231" w:rsidP="00866231">
            <w:pPr>
              <w:pStyle w:val="TableParagraph"/>
              <w:mirrorIndents/>
              <w:jc w:val="both"/>
              <w:rPr>
                <w:b/>
                <w:spacing w:val="-10"/>
                <w:sz w:val="20"/>
                <w:szCs w:val="20"/>
              </w:rPr>
            </w:pPr>
            <w:r>
              <w:rPr>
                <w:b/>
                <w:spacing w:val="-10"/>
                <w:sz w:val="20"/>
                <w:szCs w:val="20"/>
              </w:rPr>
              <w:t>1</w:t>
            </w:r>
            <w:r w:rsidR="00170ECD">
              <w:rPr>
                <w:b/>
                <w:spacing w:val="-10"/>
                <w:sz w:val="20"/>
                <w:szCs w:val="20"/>
              </w:rPr>
              <w:t>1</w:t>
            </w:r>
          </w:p>
          <w:p w14:paraId="124CD463" w14:textId="77777777" w:rsidR="00866231" w:rsidRDefault="00866231" w:rsidP="00866231">
            <w:pPr>
              <w:pStyle w:val="TableParagraph"/>
              <w:mirrorIndents/>
              <w:jc w:val="both"/>
              <w:rPr>
                <w:b/>
                <w:spacing w:val="-10"/>
                <w:sz w:val="20"/>
                <w:szCs w:val="20"/>
              </w:rPr>
            </w:pPr>
            <w:r w:rsidRPr="005B4697">
              <w:rPr>
                <w:b/>
                <w:spacing w:val="-10"/>
                <w:sz w:val="20"/>
                <w:szCs w:val="20"/>
              </w:rPr>
              <w:t xml:space="preserve">W/C </w:t>
            </w:r>
          </w:p>
          <w:p w14:paraId="6511D804" w14:textId="2100EBD2" w:rsidR="00866231" w:rsidRPr="005B4697" w:rsidRDefault="0029304C" w:rsidP="00866231">
            <w:pPr>
              <w:pStyle w:val="TableParagraph"/>
              <w:mirrorIndents/>
              <w:jc w:val="both"/>
              <w:rPr>
                <w:b/>
                <w:spacing w:val="-10"/>
                <w:sz w:val="20"/>
                <w:szCs w:val="20"/>
              </w:rPr>
            </w:pPr>
            <w:r>
              <w:rPr>
                <w:b/>
                <w:spacing w:val="-10"/>
                <w:sz w:val="20"/>
                <w:szCs w:val="20"/>
              </w:rPr>
              <w:t>28/4</w:t>
            </w:r>
          </w:p>
        </w:tc>
        <w:tc>
          <w:tcPr>
            <w:tcW w:w="1417" w:type="dxa"/>
            <w:tcBorders>
              <w:top w:val="single" w:sz="4" w:space="0" w:color="000000"/>
              <w:left w:val="single" w:sz="4" w:space="0" w:color="000000"/>
              <w:bottom w:val="single" w:sz="4" w:space="0" w:color="auto"/>
              <w:right w:val="single" w:sz="4" w:space="0" w:color="000000"/>
            </w:tcBorders>
          </w:tcPr>
          <w:p w14:paraId="7898F601" w14:textId="77777777" w:rsidR="00866231" w:rsidRPr="00647103" w:rsidRDefault="00866231" w:rsidP="00866231">
            <w:pPr>
              <w:pStyle w:val="TableParagraph"/>
              <w:spacing w:before="100" w:beforeAutospacing="1" w:after="100" w:afterAutospacing="1"/>
              <w:ind w:right="104"/>
              <w:mirrorIndents/>
              <w:jc w:val="both"/>
              <w:rPr>
                <w:b/>
                <w:sz w:val="20"/>
                <w:szCs w:val="20"/>
              </w:rPr>
            </w:pPr>
            <w:r w:rsidRPr="00647103">
              <w:rPr>
                <w:b/>
                <w:sz w:val="20"/>
                <w:szCs w:val="20"/>
              </w:rPr>
              <w:t>9AM</w:t>
            </w:r>
            <w:r w:rsidRPr="005B4697">
              <w:rPr>
                <w:b/>
                <w:sz w:val="20"/>
                <w:szCs w:val="20"/>
              </w:rPr>
              <w:t xml:space="preserve"> </w:t>
            </w:r>
            <w:r w:rsidRPr="00647103">
              <w:rPr>
                <w:b/>
                <w:sz w:val="20"/>
                <w:szCs w:val="20"/>
              </w:rPr>
              <w:t>-</w:t>
            </w:r>
            <w:r w:rsidRPr="005B4697">
              <w:rPr>
                <w:b/>
                <w:sz w:val="20"/>
                <w:szCs w:val="20"/>
              </w:rPr>
              <w:t xml:space="preserve"> 1PM</w:t>
            </w:r>
          </w:p>
        </w:tc>
        <w:tc>
          <w:tcPr>
            <w:tcW w:w="2977" w:type="dxa"/>
            <w:tcBorders>
              <w:top w:val="single" w:sz="4" w:space="0" w:color="000000"/>
              <w:left w:val="single" w:sz="4" w:space="0" w:color="000000"/>
              <w:bottom w:val="single" w:sz="4" w:space="0" w:color="auto"/>
              <w:right w:val="single" w:sz="4" w:space="0" w:color="000000"/>
            </w:tcBorders>
          </w:tcPr>
          <w:p w14:paraId="3C1E8D56" w14:textId="6AC221F3" w:rsidR="00866231" w:rsidRPr="005B4697" w:rsidRDefault="00866231" w:rsidP="00023D2D">
            <w:pPr>
              <w:spacing w:before="100" w:beforeAutospacing="1" w:after="100" w:afterAutospacing="1"/>
              <w:mirrorIndents/>
              <w:rPr>
                <w:b/>
                <w:bCs/>
                <w:sz w:val="20"/>
                <w:szCs w:val="20"/>
              </w:rPr>
            </w:pPr>
            <w:r w:rsidRPr="00647103">
              <w:rPr>
                <w:rStyle w:val="contentpasted0"/>
                <w:b/>
                <w:bCs/>
                <w:sz w:val="20"/>
                <w:szCs w:val="20"/>
              </w:rPr>
              <w:t> </w:t>
            </w:r>
            <w:r w:rsidR="000B73CC">
              <w:rPr>
                <w:b/>
                <w:bCs/>
                <w:sz w:val="20"/>
                <w:szCs w:val="20"/>
              </w:rPr>
              <w:t xml:space="preserve">Assessment workshop </w:t>
            </w:r>
          </w:p>
        </w:tc>
        <w:tc>
          <w:tcPr>
            <w:tcW w:w="2552" w:type="dxa"/>
            <w:tcBorders>
              <w:top w:val="single" w:sz="4" w:space="0" w:color="000000"/>
              <w:left w:val="single" w:sz="4" w:space="0" w:color="000000"/>
              <w:bottom w:val="single" w:sz="4" w:space="0" w:color="auto"/>
              <w:right w:val="single" w:sz="4" w:space="0" w:color="000000"/>
            </w:tcBorders>
          </w:tcPr>
          <w:p w14:paraId="5C8208CA" w14:textId="77777777" w:rsidR="000B73CC" w:rsidRDefault="000B73CC" w:rsidP="000B73CC">
            <w:pPr>
              <w:pStyle w:val="TableParagraph"/>
              <w:spacing w:before="100" w:beforeAutospacing="1" w:after="100" w:afterAutospacing="1"/>
              <w:ind w:left="108"/>
              <w:mirrorIndents/>
              <w:jc w:val="both"/>
              <w:rPr>
                <w:b/>
                <w:spacing w:val="-2"/>
                <w:sz w:val="20"/>
                <w:szCs w:val="20"/>
              </w:rPr>
            </w:pPr>
            <w:r>
              <w:rPr>
                <w:b/>
                <w:spacing w:val="-2"/>
                <w:sz w:val="20"/>
                <w:szCs w:val="20"/>
              </w:rPr>
              <w:t>Activity and Workshop</w:t>
            </w:r>
          </w:p>
          <w:p w14:paraId="4916741D" w14:textId="77777777" w:rsidR="00866231" w:rsidRPr="005B4697" w:rsidRDefault="00866231" w:rsidP="00866231">
            <w:pPr>
              <w:pStyle w:val="TableParagraph"/>
              <w:spacing w:before="100" w:beforeAutospacing="1" w:after="100" w:afterAutospacing="1"/>
              <w:ind w:left="108"/>
              <w:mirrorIndents/>
              <w:jc w:val="both"/>
              <w:rPr>
                <w:b/>
                <w:spacing w:val="-2"/>
                <w:sz w:val="20"/>
                <w:szCs w:val="20"/>
              </w:rPr>
            </w:pPr>
          </w:p>
        </w:tc>
        <w:tc>
          <w:tcPr>
            <w:tcW w:w="1701" w:type="dxa"/>
            <w:tcBorders>
              <w:top w:val="single" w:sz="4" w:space="0" w:color="auto"/>
              <w:left w:val="single" w:sz="4" w:space="0" w:color="000000"/>
              <w:bottom w:val="single" w:sz="4" w:space="0" w:color="000000"/>
              <w:right w:val="single" w:sz="4" w:space="0" w:color="000000"/>
            </w:tcBorders>
          </w:tcPr>
          <w:p w14:paraId="7D715C71" w14:textId="59AB0027" w:rsidR="00866231" w:rsidRPr="005B4697" w:rsidRDefault="00866231" w:rsidP="00866231">
            <w:pPr>
              <w:pStyle w:val="TableParagraph"/>
              <w:spacing w:before="100" w:beforeAutospacing="1" w:after="100" w:afterAutospacing="1"/>
              <w:mirrorIndents/>
              <w:rPr>
                <w:b/>
                <w:bCs/>
                <w:color w:val="000000"/>
                <w:sz w:val="20"/>
                <w:szCs w:val="20"/>
              </w:rPr>
            </w:pPr>
          </w:p>
        </w:tc>
        <w:tc>
          <w:tcPr>
            <w:tcW w:w="1701" w:type="dxa"/>
            <w:tcBorders>
              <w:top w:val="single" w:sz="4" w:space="0" w:color="auto"/>
              <w:left w:val="single" w:sz="4" w:space="0" w:color="000000"/>
              <w:bottom w:val="nil"/>
              <w:right w:val="single" w:sz="4" w:space="0" w:color="000000"/>
            </w:tcBorders>
            <w:shd w:val="clear" w:color="auto" w:fill="FFFFFF" w:themeFill="background1"/>
          </w:tcPr>
          <w:p w14:paraId="367DBF78" w14:textId="7FAF7FE6" w:rsidR="00866231" w:rsidRPr="005B4697" w:rsidRDefault="00866231" w:rsidP="00866231">
            <w:pPr>
              <w:spacing w:before="100" w:beforeAutospacing="1" w:after="100" w:afterAutospacing="1"/>
              <w:mirrorIndents/>
              <w:rPr>
                <w:b/>
                <w:bCs/>
                <w:color w:val="000000"/>
                <w:sz w:val="20"/>
                <w:szCs w:val="20"/>
              </w:rPr>
            </w:pPr>
          </w:p>
        </w:tc>
      </w:tr>
      <w:tr w:rsidR="00170ECD" w:rsidRPr="00647103" w14:paraId="2BEF88E5" w14:textId="77777777" w:rsidTr="00F26DB8">
        <w:trPr>
          <w:trHeight w:val="70"/>
        </w:trPr>
        <w:tc>
          <w:tcPr>
            <w:tcW w:w="851" w:type="dxa"/>
          </w:tcPr>
          <w:p w14:paraId="7557FBFC" w14:textId="41549A17" w:rsidR="00170ECD" w:rsidRDefault="00170ECD" w:rsidP="00170ECD">
            <w:pPr>
              <w:pStyle w:val="TableParagraph"/>
              <w:mirrorIndents/>
              <w:jc w:val="both"/>
              <w:rPr>
                <w:b/>
                <w:spacing w:val="-10"/>
                <w:sz w:val="20"/>
                <w:szCs w:val="20"/>
              </w:rPr>
            </w:pPr>
            <w:r>
              <w:rPr>
                <w:b/>
                <w:spacing w:val="-10"/>
                <w:sz w:val="20"/>
                <w:szCs w:val="20"/>
              </w:rPr>
              <w:t>12</w:t>
            </w:r>
          </w:p>
          <w:p w14:paraId="7DC79311" w14:textId="77777777" w:rsidR="00170ECD" w:rsidRDefault="00170ECD" w:rsidP="00170ECD">
            <w:pPr>
              <w:pStyle w:val="TableParagraph"/>
              <w:mirrorIndents/>
              <w:jc w:val="both"/>
              <w:rPr>
                <w:b/>
                <w:spacing w:val="-4"/>
                <w:sz w:val="20"/>
                <w:szCs w:val="20"/>
              </w:rPr>
            </w:pPr>
            <w:r w:rsidRPr="00647103">
              <w:rPr>
                <w:b/>
                <w:spacing w:val="-4"/>
                <w:sz w:val="20"/>
                <w:szCs w:val="20"/>
              </w:rPr>
              <w:t xml:space="preserve">W/C </w:t>
            </w:r>
          </w:p>
          <w:p w14:paraId="4B6AF0E0" w14:textId="76D68DA5" w:rsidR="00233B35" w:rsidRPr="00647103" w:rsidRDefault="00233B35" w:rsidP="00170ECD">
            <w:pPr>
              <w:pStyle w:val="TableParagraph"/>
              <w:mirrorIndents/>
              <w:jc w:val="both"/>
              <w:rPr>
                <w:b/>
                <w:sz w:val="20"/>
                <w:szCs w:val="20"/>
              </w:rPr>
            </w:pPr>
            <w:r>
              <w:rPr>
                <w:b/>
                <w:spacing w:val="-4"/>
                <w:sz w:val="20"/>
                <w:szCs w:val="20"/>
              </w:rPr>
              <w:t>5/5</w:t>
            </w:r>
          </w:p>
        </w:tc>
        <w:tc>
          <w:tcPr>
            <w:tcW w:w="1417" w:type="dxa"/>
          </w:tcPr>
          <w:p w14:paraId="60A7A4CE" w14:textId="77777777" w:rsidR="00170ECD" w:rsidRPr="00647103" w:rsidRDefault="00170ECD" w:rsidP="00170ECD">
            <w:pPr>
              <w:pStyle w:val="TableParagraph"/>
              <w:spacing w:before="100" w:beforeAutospacing="1" w:after="100" w:afterAutospacing="1"/>
              <w:ind w:right="104"/>
              <w:mirrorIndents/>
              <w:jc w:val="both"/>
              <w:rPr>
                <w:b/>
                <w:sz w:val="20"/>
                <w:szCs w:val="20"/>
              </w:rPr>
            </w:pPr>
            <w:r w:rsidRPr="00647103">
              <w:rPr>
                <w:b/>
                <w:sz w:val="20"/>
                <w:szCs w:val="20"/>
              </w:rPr>
              <w:t>9AM</w:t>
            </w:r>
            <w:r w:rsidRPr="00647103">
              <w:rPr>
                <w:b/>
                <w:spacing w:val="-1"/>
                <w:sz w:val="20"/>
                <w:szCs w:val="20"/>
              </w:rPr>
              <w:t xml:space="preserve"> </w:t>
            </w:r>
            <w:r w:rsidRPr="00647103">
              <w:rPr>
                <w:b/>
                <w:sz w:val="20"/>
                <w:szCs w:val="20"/>
              </w:rPr>
              <w:t>-</w:t>
            </w:r>
            <w:r w:rsidRPr="00647103">
              <w:rPr>
                <w:b/>
                <w:spacing w:val="-1"/>
                <w:sz w:val="20"/>
                <w:szCs w:val="20"/>
              </w:rPr>
              <w:t xml:space="preserve"> </w:t>
            </w:r>
            <w:r w:rsidRPr="00647103">
              <w:rPr>
                <w:b/>
                <w:spacing w:val="-5"/>
                <w:sz w:val="20"/>
                <w:szCs w:val="20"/>
              </w:rPr>
              <w:t>1PM</w:t>
            </w:r>
          </w:p>
        </w:tc>
        <w:tc>
          <w:tcPr>
            <w:tcW w:w="2977" w:type="dxa"/>
          </w:tcPr>
          <w:p w14:paraId="18A32018" w14:textId="77777777" w:rsidR="00023D2D" w:rsidRPr="00647103" w:rsidRDefault="00170ECD" w:rsidP="00023D2D">
            <w:pPr>
              <w:spacing w:before="100" w:beforeAutospacing="1" w:after="100" w:afterAutospacing="1"/>
              <w:mirrorIndents/>
              <w:rPr>
                <w:sz w:val="20"/>
                <w:szCs w:val="20"/>
              </w:rPr>
            </w:pPr>
            <w:r w:rsidRPr="00647103">
              <w:rPr>
                <w:rStyle w:val="contentpasted0"/>
                <w:b/>
                <w:bCs/>
                <w:sz w:val="20"/>
                <w:szCs w:val="20"/>
              </w:rPr>
              <w:t> </w:t>
            </w:r>
            <w:r w:rsidR="00023D2D">
              <w:rPr>
                <w:b/>
                <w:bCs/>
                <w:sz w:val="20"/>
                <w:szCs w:val="20"/>
              </w:rPr>
              <w:t>Review of module and feedback</w:t>
            </w:r>
          </w:p>
          <w:p w14:paraId="18067EF3" w14:textId="4512FB1B" w:rsidR="00170ECD" w:rsidRPr="00647103" w:rsidRDefault="00170ECD" w:rsidP="00170ECD">
            <w:pPr>
              <w:pStyle w:val="TableParagraph"/>
              <w:spacing w:before="100" w:beforeAutospacing="1" w:after="100" w:afterAutospacing="1"/>
              <w:ind w:left="107"/>
              <w:mirrorIndents/>
              <w:rPr>
                <w:b/>
                <w:sz w:val="20"/>
                <w:szCs w:val="20"/>
              </w:rPr>
            </w:pPr>
          </w:p>
        </w:tc>
        <w:tc>
          <w:tcPr>
            <w:tcW w:w="2552" w:type="dxa"/>
          </w:tcPr>
          <w:p w14:paraId="72F217D0" w14:textId="05149B5E" w:rsidR="00170ECD" w:rsidRDefault="00023D2D" w:rsidP="00170ECD">
            <w:pPr>
              <w:pStyle w:val="TableParagraph"/>
              <w:spacing w:before="100" w:beforeAutospacing="1" w:after="100" w:afterAutospacing="1"/>
              <w:ind w:left="108"/>
              <w:mirrorIndents/>
              <w:jc w:val="both"/>
              <w:rPr>
                <w:b/>
                <w:spacing w:val="-2"/>
                <w:sz w:val="20"/>
                <w:szCs w:val="20"/>
              </w:rPr>
            </w:pPr>
            <w:r>
              <w:rPr>
                <w:b/>
                <w:spacing w:val="-2"/>
                <w:sz w:val="20"/>
                <w:szCs w:val="20"/>
              </w:rPr>
              <w:t>Presentation and activity</w:t>
            </w:r>
          </w:p>
          <w:p w14:paraId="4C8883EB" w14:textId="77777777" w:rsidR="00170ECD" w:rsidRPr="002D4647" w:rsidRDefault="00170ECD" w:rsidP="00170ECD">
            <w:pPr>
              <w:pStyle w:val="TableParagraph"/>
              <w:spacing w:before="100" w:beforeAutospacing="1" w:after="100" w:afterAutospacing="1"/>
              <w:ind w:left="108"/>
              <w:mirrorIndents/>
              <w:jc w:val="both"/>
              <w:rPr>
                <w:bCs/>
                <w:sz w:val="20"/>
                <w:szCs w:val="20"/>
              </w:rPr>
            </w:pPr>
          </w:p>
        </w:tc>
        <w:tc>
          <w:tcPr>
            <w:tcW w:w="1701" w:type="dxa"/>
          </w:tcPr>
          <w:p w14:paraId="2C39A3DE" w14:textId="533B9995" w:rsidR="00170ECD" w:rsidRPr="00647103" w:rsidRDefault="00170ECD" w:rsidP="00170ECD">
            <w:pPr>
              <w:pStyle w:val="TableParagraph"/>
              <w:spacing w:before="100" w:beforeAutospacing="1" w:after="100" w:afterAutospacing="1"/>
              <w:mirrorIndents/>
              <w:rPr>
                <w:rFonts w:ascii="Times New Roman"/>
                <w:sz w:val="20"/>
                <w:szCs w:val="20"/>
              </w:rPr>
            </w:pPr>
            <w:r w:rsidRPr="002D3923">
              <w:rPr>
                <w:rStyle w:val="contentpasted0"/>
                <w:b/>
                <w:bCs/>
                <w:color w:val="000000"/>
                <w:sz w:val="20"/>
                <w:szCs w:val="20"/>
              </w:rPr>
              <w:t xml:space="preserve">Assignment </w:t>
            </w:r>
            <w:r w:rsidR="00BB07E9">
              <w:rPr>
                <w:rStyle w:val="contentpasted0"/>
                <w:b/>
                <w:bCs/>
                <w:color w:val="000000"/>
                <w:sz w:val="20"/>
                <w:szCs w:val="20"/>
              </w:rPr>
              <w:t>2</w:t>
            </w:r>
            <w:r w:rsidRPr="002D3923">
              <w:rPr>
                <w:rStyle w:val="contentpasted0"/>
                <w:b/>
                <w:bCs/>
                <w:color w:val="000000"/>
                <w:sz w:val="20"/>
                <w:szCs w:val="20"/>
              </w:rPr>
              <w:t>:</w:t>
            </w:r>
            <w:r>
              <w:rPr>
                <w:rStyle w:val="contentpasted0"/>
                <w:b/>
                <w:bCs/>
                <w:color w:val="000000"/>
                <w:sz w:val="20"/>
                <w:szCs w:val="20"/>
              </w:rPr>
              <w:t xml:space="preserve"> Report </w:t>
            </w:r>
            <w:r w:rsidRPr="002D3923">
              <w:rPr>
                <w:rStyle w:val="contentpasted0"/>
                <w:b/>
                <w:bCs/>
                <w:color w:val="000000"/>
                <w:sz w:val="20"/>
                <w:szCs w:val="20"/>
              </w:rPr>
              <w:t>(1500 Words)</w:t>
            </w:r>
          </w:p>
        </w:tc>
        <w:tc>
          <w:tcPr>
            <w:tcW w:w="1701" w:type="dxa"/>
            <w:shd w:val="clear" w:color="auto" w:fill="FFFFFF" w:themeFill="background1"/>
          </w:tcPr>
          <w:p w14:paraId="32D40910" w14:textId="25C5382F" w:rsidR="00170ECD" w:rsidRPr="002D3923" w:rsidRDefault="00170ECD" w:rsidP="00170ECD">
            <w:pPr>
              <w:spacing w:before="100" w:beforeAutospacing="1" w:after="100" w:afterAutospacing="1"/>
              <w:mirrorIndents/>
              <w:rPr>
                <w:sz w:val="20"/>
                <w:szCs w:val="20"/>
              </w:rPr>
            </w:pPr>
            <w:r w:rsidRPr="002D3923">
              <w:rPr>
                <w:rStyle w:val="contentpasted0"/>
                <w:b/>
                <w:bCs/>
                <w:color w:val="000000"/>
                <w:sz w:val="20"/>
                <w:szCs w:val="20"/>
              </w:rPr>
              <w:t xml:space="preserve">Submission Deadline: </w:t>
            </w:r>
            <w:r w:rsidR="00CA3C85">
              <w:rPr>
                <w:rStyle w:val="contentpasted0"/>
                <w:b/>
                <w:bCs/>
                <w:color w:val="000000"/>
                <w:sz w:val="20"/>
                <w:szCs w:val="20"/>
              </w:rPr>
              <w:t>7/5/25</w:t>
            </w:r>
          </w:p>
          <w:p w14:paraId="329F7F9D" w14:textId="0B6C8302" w:rsidR="00170ECD" w:rsidRPr="00647103" w:rsidRDefault="00170ECD" w:rsidP="00170ECD">
            <w:pPr>
              <w:pStyle w:val="TableParagraph"/>
              <w:spacing w:before="100" w:beforeAutospacing="1" w:after="100" w:afterAutospacing="1"/>
              <w:ind w:left="108"/>
              <w:mirrorIndents/>
              <w:rPr>
                <w:b/>
                <w:sz w:val="20"/>
                <w:szCs w:val="20"/>
              </w:rPr>
            </w:pPr>
            <w:r w:rsidRPr="002D3923">
              <w:rPr>
                <w:rStyle w:val="contentpasted0"/>
                <w:sz w:val="20"/>
                <w:szCs w:val="20"/>
              </w:rPr>
              <w:t> </w:t>
            </w:r>
          </w:p>
        </w:tc>
      </w:tr>
    </w:tbl>
    <w:p w14:paraId="65AA86D0" w14:textId="3E60A129" w:rsidR="000B67EF" w:rsidRDefault="00FF5BC1" w:rsidP="00E126F6">
      <w:pPr>
        <w:tabs>
          <w:tab w:val="left" w:pos="1320"/>
        </w:tabs>
        <w:spacing w:before="100" w:beforeAutospacing="1" w:after="100" w:afterAutospacing="1"/>
        <w:mirrorIndents/>
      </w:pPr>
      <w:r>
        <w:rPr>
          <w:rFonts w:ascii="Times New Roman"/>
          <w:sz w:val="20"/>
        </w:rPr>
        <w:lastRenderedPageBreak/>
        <w:tab/>
      </w:r>
      <w:r w:rsidR="006230C4">
        <w:t>INDICATIVE</w:t>
      </w:r>
      <w:r w:rsidR="006230C4">
        <w:rPr>
          <w:spacing w:val="-9"/>
        </w:rPr>
        <w:t xml:space="preserve"> </w:t>
      </w:r>
      <w:r w:rsidR="006230C4">
        <w:t>READING</w:t>
      </w:r>
      <w:r w:rsidR="006230C4">
        <w:rPr>
          <w:spacing w:val="-9"/>
        </w:rPr>
        <w:t xml:space="preserve"> </w:t>
      </w:r>
      <w:r w:rsidR="006230C4">
        <w:rPr>
          <w:spacing w:val="-4"/>
        </w:rPr>
        <w:t>LIST</w:t>
      </w:r>
    </w:p>
    <w:p w14:paraId="5A02BA38" w14:textId="77777777" w:rsidR="000B67EF" w:rsidRPr="00484303" w:rsidRDefault="000B67EF">
      <w:pPr>
        <w:pStyle w:val="BodyText"/>
        <w:spacing w:before="3"/>
        <w:rPr>
          <w:b/>
        </w:rPr>
      </w:pPr>
    </w:p>
    <w:tbl>
      <w:tblPr>
        <w:tblW w:w="0" w:type="auto"/>
        <w:tblInd w:w="4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48"/>
        <w:gridCol w:w="6860"/>
        <w:gridCol w:w="1622"/>
      </w:tblGrid>
      <w:tr w:rsidR="000B67EF" w:rsidRPr="00484303" w14:paraId="1268B711" w14:textId="77777777" w:rsidTr="00484303">
        <w:trPr>
          <w:trHeight w:val="508"/>
        </w:trPr>
        <w:tc>
          <w:tcPr>
            <w:tcW w:w="1948" w:type="dxa"/>
            <w:shd w:val="clear" w:color="auto" w:fill="BEBEBE"/>
          </w:tcPr>
          <w:p w14:paraId="35AEDC52" w14:textId="77777777" w:rsidR="000B67EF" w:rsidRPr="00484303" w:rsidRDefault="006230C4">
            <w:pPr>
              <w:pStyle w:val="TableParagraph"/>
              <w:spacing w:line="243" w:lineRule="exact"/>
              <w:ind w:left="107"/>
              <w:rPr>
                <w:rFonts w:ascii="Calibri"/>
                <w:b/>
                <w:sz w:val="24"/>
                <w:szCs w:val="24"/>
              </w:rPr>
            </w:pPr>
            <w:r w:rsidRPr="00484303">
              <w:rPr>
                <w:rFonts w:ascii="Calibri"/>
                <w:b/>
                <w:sz w:val="24"/>
                <w:szCs w:val="24"/>
              </w:rPr>
              <w:t>Module</w:t>
            </w:r>
            <w:r w:rsidRPr="00484303">
              <w:rPr>
                <w:rFonts w:ascii="Calibri"/>
                <w:b/>
                <w:spacing w:val="-7"/>
                <w:sz w:val="24"/>
                <w:szCs w:val="24"/>
              </w:rPr>
              <w:t xml:space="preserve"> </w:t>
            </w:r>
            <w:r w:rsidRPr="00484303">
              <w:rPr>
                <w:rFonts w:ascii="Calibri"/>
                <w:b/>
                <w:spacing w:val="-4"/>
                <w:sz w:val="24"/>
                <w:szCs w:val="24"/>
              </w:rPr>
              <w:t>Code</w:t>
            </w:r>
          </w:p>
        </w:tc>
        <w:tc>
          <w:tcPr>
            <w:tcW w:w="8482" w:type="dxa"/>
            <w:gridSpan w:val="2"/>
          </w:tcPr>
          <w:p w14:paraId="104717CC" w14:textId="77777777" w:rsidR="000B67EF" w:rsidRPr="00484303" w:rsidRDefault="006230C4">
            <w:pPr>
              <w:pStyle w:val="TableParagraph"/>
              <w:spacing w:line="243" w:lineRule="exact"/>
              <w:ind w:left="108"/>
              <w:rPr>
                <w:rFonts w:ascii="Calibri"/>
                <w:b/>
                <w:sz w:val="24"/>
                <w:szCs w:val="24"/>
              </w:rPr>
            </w:pPr>
            <w:r w:rsidRPr="00484303">
              <w:rPr>
                <w:rFonts w:ascii="Calibri"/>
                <w:b/>
                <w:spacing w:val="-2"/>
                <w:sz w:val="24"/>
                <w:szCs w:val="24"/>
              </w:rPr>
              <w:t>BMGM4005</w:t>
            </w:r>
          </w:p>
        </w:tc>
      </w:tr>
      <w:tr w:rsidR="000B67EF" w:rsidRPr="00484303" w14:paraId="30BD8B5C" w14:textId="77777777" w:rsidTr="00484303">
        <w:trPr>
          <w:trHeight w:val="505"/>
        </w:trPr>
        <w:tc>
          <w:tcPr>
            <w:tcW w:w="1948" w:type="dxa"/>
            <w:shd w:val="clear" w:color="auto" w:fill="BEBEBE"/>
          </w:tcPr>
          <w:p w14:paraId="5643C55D" w14:textId="77777777" w:rsidR="000B67EF" w:rsidRPr="00484303" w:rsidRDefault="006230C4">
            <w:pPr>
              <w:pStyle w:val="TableParagraph"/>
              <w:spacing w:line="243" w:lineRule="exact"/>
              <w:ind w:left="107"/>
              <w:rPr>
                <w:rFonts w:ascii="Calibri"/>
                <w:b/>
                <w:sz w:val="24"/>
                <w:szCs w:val="24"/>
              </w:rPr>
            </w:pPr>
            <w:r w:rsidRPr="00484303">
              <w:rPr>
                <w:rFonts w:ascii="Calibri"/>
                <w:b/>
                <w:sz w:val="24"/>
                <w:szCs w:val="24"/>
              </w:rPr>
              <w:t>Module</w:t>
            </w:r>
            <w:r w:rsidRPr="00484303">
              <w:rPr>
                <w:rFonts w:ascii="Calibri"/>
                <w:b/>
                <w:spacing w:val="-7"/>
                <w:sz w:val="24"/>
                <w:szCs w:val="24"/>
              </w:rPr>
              <w:t xml:space="preserve"> </w:t>
            </w:r>
            <w:r w:rsidRPr="00484303">
              <w:rPr>
                <w:rFonts w:ascii="Calibri"/>
                <w:b/>
                <w:spacing w:val="-2"/>
                <w:sz w:val="24"/>
                <w:szCs w:val="24"/>
              </w:rPr>
              <w:t>Title</w:t>
            </w:r>
          </w:p>
        </w:tc>
        <w:tc>
          <w:tcPr>
            <w:tcW w:w="8482" w:type="dxa"/>
            <w:gridSpan w:val="2"/>
          </w:tcPr>
          <w:p w14:paraId="00F777DA" w14:textId="77777777" w:rsidR="000B67EF" w:rsidRPr="00484303" w:rsidRDefault="006230C4">
            <w:pPr>
              <w:pStyle w:val="TableParagraph"/>
              <w:spacing w:line="243" w:lineRule="exact"/>
              <w:ind w:left="108"/>
              <w:rPr>
                <w:rFonts w:ascii="Calibri"/>
                <w:b/>
                <w:sz w:val="24"/>
                <w:szCs w:val="24"/>
              </w:rPr>
            </w:pPr>
            <w:r w:rsidRPr="00484303">
              <w:rPr>
                <w:rFonts w:ascii="Calibri"/>
                <w:b/>
                <w:sz w:val="24"/>
                <w:szCs w:val="24"/>
              </w:rPr>
              <w:t>Produce,</w:t>
            </w:r>
            <w:r w:rsidRPr="00484303">
              <w:rPr>
                <w:rFonts w:ascii="Calibri"/>
                <w:b/>
                <w:spacing w:val="-10"/>
                <w:sz w:val="24"/>
                <w:szCs w:val="24"/>
              </w:rPr>
              <w:t xml:space="preserve"> </w:t>
            </w:r>
            <w:r w:rsidRPr="00484303">
              <w:rPr>
                <w:rFonts w:ascii="Calibri"/>
                <w:b/>
                <w:sz w:val="24"/>
                <w:szCs w:val="24"/>
              </w:rPr>
              <w:t>Provenance</w:t>
            </w:r>
            <w:r w:rsidRPr="00484303">
              <w:rPr>
                <w:rFonts w:ascii="Calibri"/>
                <w:b/>
                <w:spacing w:val="-8"/>
                <w:sz w:val="24"/>
                <w:szCs w:val="24"/>
              </w:rPr>
              <w:t xml:space="preserve"> </w:t>
            </w:r>
            <w:r w:rsidRPr="00484303">
              <w:rPr>
                <w:rFonts w:ascii="Calibri"/>
                <w:b/>
                <w:sz w:val="24"/>
                <w:szCs w:val="24"/>
              </w:rPr>
              <w:t>and</w:t>
            </w:r>
            <w:r w:rsidRPr="00484303">
              <w:rPr>
                <w:rFonts w:ascii="Calibri"/>
                <w:b/>
                <w:spacing w:val="-8"/>
                <w:sz w:val="24"/>
                <w:szCs w:val="24"/>
              </w:rPr>
              <w:t xml:space="preserve"> </w:t>
            </w:r>
            <w:r w:rsidRPr="00484303">
              <w:rPr>
                <w:rFonts w:ascii="Calibri"/>
                <w:b/>
                <w:spacing w:val="-2"/>
                <w:sz w:val="24"/>
                <w:szCs w:val="24"/>
              </w:rPr>
              <w:t>Sourcing</w:t>
            </w:r>
          </w:p>
        </w:tc>
      </w:tr>
      <w:tr w:rsidR="000B67EF" w:rsidRPr="00484303" w14:paraId="0CAC36CC" w14:textId="77777777" w:rsidTr="00A32002">
        <w:trPr>
          <w:trHeight w:val="508"/>
        </w:trPr>
        <w:tc>
          <w:tcPr>
            <w:tcW w:w="1948" w:type="dxa"/>
            <w:shd w:val="clear" w:color="auto" w:fill="BEBEBE"/>
          </w:tcPr>
          <w:p w14:paraId="729825DB" w14:textId="77777777" w:rsidR="000B67EF" w:rsidRPr="00484303" w:rsidRDefault="006230C4">
            <w:pPr>
              <w:pStyle w:val="TableParagraph"/>
              <w:spacing w:line="243" w:lineRule="exact"/>
              <w:ind w:left="107"/>
              <w:rPr>
                <w:rFonts w:ascii="Calibri"/>
                <w:b/>
                <w:sz w:val="24"/>
                <w:szCs w:val="24"/>
              </w:rPr>
            </w:pPr>
            <w:r w:rsidRPr="00484303">
              <w:rPr>
                <w:rFonts w:ascii="Calibri"/>
                <w:b/>
                <w:spacing w:val="-2"/>
                <w:sz w:val="24"/>
                <w:szCs w:val="24"/>
              </w:rPr>
              <w:t>Classification</w:t>
            </w:r>
          </w:p>
        </w:tc>
        <w:tc>
          <w:tcPr>
            <w:tcW w:w="6860" w:type="dxa"/>
            <w:shd w:val="clear" w:color="auto" w:fill="BEBEBE"/>
          </w:tcPr>
          <w:p w14:paraId="51F13B4E" w14:textId="77777777" w:rsidR="000B67EF" w:rsidRPr="00484303" w:rsidRDefault="006230C4">
            <w:pPr>
              <w:pStyle w:val="TableParagraph"/>
              <w:spacing w:line="243" w:lineRule="exact"/>
              <w:ind w:left="108"/>
              <w:rPr>
                <w:rFonts w:ascii="Calibri"/>
                <w:b/>
                <w:sz w:val="24"/>
                <w:szCs w:val="24"/>
              </w:rPr>
            </w:pPr>
            <w:r w:rsidRPr="00484303">
              <w:rPr>
                <w:rFonts w:ascii="Calibri"/>
                <w:b/>
                <w:sz w:val="24"/>
                <w:szCs w:val="24"/>
              </w:rPr>
              <w:t>Reading</w:t>
            </w:r>
            <w:r w:rsidRPr="00484303">
              <w:rPr>
                <w:rFonts w:ascii="Calibri"/>
                <w:b/>
                <w:spacing w:val="-8"/>
                <w:sz w:val="24"/>
                <w:szCs w:val="24"/>
              </w:rPr>
              <w:t xml:space="preserve"> </w:t>
            </w:r>
            <w:r w:rsidRPr="00484303">
              <w:rPr>
                <w:rFonts w:ascii="Calibri"/>
                <w:b/>
                <w:sz w:val="24"/>
                <w:szCs w:val="24"/>
              </w:rPr>
              <w:t>List</w:t>
            </w:r>
            <w:r w:rsidRPr="00484303">
              <w:rPr>
                <w:rFonts w:ascii="Calibri"/>
                <w:b/>
                <w:spacing w:val="-6"/>
                <w:sz w:val="24"/>
                <w:szCs w:val="24"/>
              </w:rPr>
              <w:t xml:space="preserve"> </w:t>
            </w:r>
            <w:r w:rsidRPr="00484303">
              <w:rPr>
                <w:rFonts w:ascii="Calibri"/>
                <w:b/>
                <w:spacing w:val="-4"/>
                <w:sz w:val="24"/>
                <w:szCs w:val="24"/>
              </w:rPr>
              <w:t>entry</w:t>
            </w:r>
          </w:p>
        </w:tc>
        <w:tc>
          <w:tcPr>
            <w:tcW w:w="1622" w:type="dxa"/>
            <w:shd w:val="clear" w:color="auto" w:fill="BEBEBE"/>
          </w:tcPr>
          <w:p w14:paraId="2E7D016B" w14:textId="77777777" w:rsidR="000B67EF" w:rsidRPr="00484303" w:rsidRDefault="006230C4">
            <w:pPr>
              <w:pStyle w:val="TableParagraph"/>
              <w:spacing w:line="243" w:lineRule="exact"/>
              <w:ind w:left="108"/>
              <w:rPr>
                <w:rFonts w:ascii="Calibri"/>
                <w:b/>
                <w:sz w:val="24"/>
                <w:szCs w:val="24"/>
              </w:rPr>
            </w:pPr>
            <w:r w:rsidRPr="00484303">
              <w:rPr>
                <w:rFonts w:ascii="Calibri"/>
                <w:b/>
                <w:spacing w:val="-2"/>
                <w:sz w:val="24"/>
                <w:szCs w:val="24"/>
              </w:rPr>
              <w:t>Electronic*</w:t>
            </w:r>
          </w:p>
        </w:tc>
      </w:tr>
      <w:tr w:rsidR="000B67EF" w:rsidRPr="00484303" w14:paraId="13926F60" w14:textId="77777777" w:rsidTr="00A32002">
        <w:trPr>
          <w:trHeight w:val="802"/>
        </w:trPr>
        <w:tc>
          <w:tcPr>
            <w:tcW w:w="1948" w:type="dxa"/>
          </w:tcPr>
          <w:p w14:paraId="45BEEA2E" w14:textId="77777777" w:rsidR="000B67EF" w:rsidRPr="00484303" w:rsidRDefault="006230C4">
            <w:pPr>
              <w:pStyle w:val="TableParagraph"/>
              <w:spacing w:line="243" w:lineRule="exact"/>
              <w:ind w:left="107"/>
              <w:rPr>
                <w:rFonts w:ascii="Calibri"/>
                <w:sz w:val="24"/>
                <w:szCs w:val="24"/>
              </w:rPr>
            </w:pPr>
            <w:r w:rsidRPr="00484303">
              <w:rPr>
                <w:rFonts w:ascii="Calibri"/>
                <w:spacing w:val="-2"/>
                <w:sz w:val="24"/>
                <w:szCs w:val="24"/>
              </w:rPr>
              <w:t>Essential</w:t>
            </w:r>
          </w:p>
        </w:tc>
        <w:tc>
          <w:tcPr>
            <w:tcW w:w="6860" w:type="dxa"/>
          </w:tcPr>
          <w:p w14:paraId="482AB7C8" w14:textId="02C86116" w:rsidR="000B67EF" w:rsidRPr="009860FA" w:rsidRDefault="00B54523" w:rsidP="008C3EF3">
            <w:pPr>
              <w:pStyle w:val="TableParagraph"/>
              <w:spacing w:before="1" w:line="273" w:lineRule="auto"/>
              <w:ind w:left="108"/>
              <w:rPr>
                <w:rFonts w:ascii="Calibri"/>
                <w:sz w:val="24"/>
                <w:szCs w:val="24"/>
                <w:lang w:val="en-GB"/>
              </w:rPr>
            </w:pPr>
            <w:r w:rsidRPr="009860FA">
              <w:rPr>
                <w:rFonts w:ascii="Calibri"/>
                <w:sz w:val="24"/>
                <w:szCs w:val="24"/>
                <w:lang w:val="en-GB"/>
              </w:rPr>
              <w:t xml:space="preserve"> Cousins</w:t>
            </w:r>
            <w:r w:rsidR="000C02CF">
              <w:rPr>
                <w:rFonts w:ascii="Calibri"/>
                <w:sz w:val="24"/>
                <w:szCs w:val="24"/>
                <w:lang w:val="en-GB"/>
              </w:rPr>
              <w:t>, J.</w:t>
            </w:r>
            <w:r w:rsidRPr="009860FA">
              <w:rPr>
                <w:rFonts w:ascii="Calibri"/>
                <w:sz w:val="24"/>
                <w:szCs w:val="24"/>
                <w:lang w:val="en-GB"/>
              </w:rPr>
              <w:t xml:space="preserve"> </w:t>
            </w:r>
            <w:proofErr w:type="spellStart"/>
            <w:r w:rsidRPr="009860FA">
              <w:rPr>
                <w:rFonts w:ascii="Calibri"/>
                <w:sz w:val="24"/>
                <w:szCs w:val="24"/>
                <w:lang w:val="en-GB"/>
              </w:rPr>
              <w:t>Foskett,</w:t>
            </w:r>
            <w:r w:rsidR="000C02CF">
              <w:rPr>
                <w:rFonts w:ascii="Calibri"/>
                <w:sz w:val="24"/>
                <w:szCs w:val="24"/>
                <w:lang w:val="en-GB"/>
              </w:rPr>
              <w:t>G</w:t>
            </w:r>
            <w:proofErr w:type="spellEnd"/>
            <w:r w:rsidR="000C02CF">
              <w:rPr>
                <w:rFonts w:ascii="Calibri"/>
                <w:sz w:val="24"/>
                <w:szCs w:val="24"/>
                <w:lang w:val="en-GB"/>
              </w:rPr>
              <w:t>.</w:t>
            </w:r>
            <w:r w:rsidRPr="009860FA">
              <w:rPr>
                <w:rFonts w:ascii="Calibri"/>
                <w:sz w:val="24"/>
                <w:szCs w:val="24"/>
                <w:lang w:val="en-GB"/>
              </w:rPr>
              <w:t xml:space="preserve"> </w:t>
            </w:r>
            <w:proofErr w:type="spellStart"/>
            <w:r w:rsidRPr="009860FA">
              <w:rPr>
                <w:rFonts w:ascii="Calibri"/>
                <w:sz w:val="24"/>
                <w:szCs w:val="24"/>
                <w:lang w:val="en-GB"/>
              </w:rPr>
              <w:t>Graham,</w:t>
            </w:r>
            <w:r w:rsidR="000C02CF">
              <w:rPr>
                <w:rFonts w:ascii="Calibri"/>
                <w:sz w:val="24"/>
                <w:szCs w:val="24"/>
                <w:lang w:val="en-GB"/>
              </w:rPr>
              <w:t>D</w:t>
            </w:r>
            <w:proofErr w:type="spellEnd"/>
            <w:r w:rsidR="000C02CF">
              <w:rPr>
                <w:rFonts w:ascii="Calibri"/>
                <w:sz w:val="24"/>
                <w:szCs w:val="24"/>
                <w:lang w:val="en-GB"/>
              </w:rPr>
              <w:t xml:space="preserve">. </w:t>
            </w:r>
            <w:r w:rsidRPr="009860FA">
              <w:rPr>
                <w:rFonts w:ascii="Calibri"/>
                <w:sz w:val="24"/>
                <w:szCs w:val="24"/>
                <w:lang w:val="en-GB"/>
              </w:rPr>
              <w:t>Hollier</w:t>
            </w:r>
            <w:r w:rsidR="000C02CF">
              <w:rPr>
                <w:rFonts w:ascii="Calibri"/>
                <w:sz w:val="24"/>
                <w:szCs w:val="24"/>
                <w:lang w:val="en-GB"/>
              </w:rPr>
              <w:t>, H</w:t>
            </w:r>
            <w:r w:rsidR="00FB5C40">
              <w:rPr>
                <w:rFonts w:ascii="Calibri"/>
                <w:sz w:val="24"/>
                <w:szCs w:val="24"/>
                <w:lang w:val="en-GB"/>
              </w:rPr>
              <w:t>.</w:t>
            </w:r>
            <w:r w:rsidR="000C57C1">
              <w:rPr>
                <w:rFonts w:ascii="Calibri"/>
                <w:sz w:val="24"/>
                <w:szCs w:val="24"/>
                <w:lang w:val="en-GB"/>
              </w:rPr>
              <w:t xml:space="preserve"> (</w:t>
            </w:r>
            <w:r>
              <w:rPr>
                <w:rFonts w:ascii="Calibri"/>
                <w:sz w:val="24"/>
                <w:szCs w:val="24"/>
                <w:lang w:val="en-GB"/>
              </w:rPr>
              <w:t>2022</w:t>
            </w:r>
            <w:r w:rsidR="000C57C1">
              <w:rPr>
                <w:rFonts w:ascii="Calibri"/>
                <w:sz w:val="24"/>
                <w:szCs w:val="24"/>
                <w:lang w:val="en-GB"/>
              </w:rPr>
              <w:t>)</w:t>
            </w:r>
            <w:r>
              <w:rPr>
                <w:rFonts w:ascii="Calibri"/>
                <w:sz w:val="24"/>
                <w:szCs w:val="24"/>
                <w:lang w:val="en-GB"/>
              </w:rPr>
              <w:t xml:space="preserve"> 6thEdn. </w:t>
            </w:r>
            <w:r w:rsidR="009860FA" w:rsidRPr="004A17C1">
              <w:rPr>
                <w:rFonts w:ascii="Calibri"/>
                <w:sz w:val="24"/>
                <w:szCs w:val="24"/>
                <w:lang w:val="en-GB"/>
              </w:rPr>
              <w:t>Food and Beverage Management: For the hospitality, tourism and event industries</w:t>
            </w:r>
            <w:r w:rsidR="008C3EF3" w:rsidRPr="004A17C1">
              <w:rPr>
                <w:rFonts w:ascii="Calibri"/>
                <w:sz w:val="24"/>
                <w:szCs w:val="24"/>
                <w:lang w:val="en-GB"/>
              </w:rPr>
              <w:t>.</w:t>
            </w:r>
            <w:r w:rsidR="008C3EF3">
              <w:rPr>
                <w:rFonts w:ascii="Calibri"/>
                <w:sz w:val="24"/>
                <w:szCs w:val="24"/>
                <w:lang w:val="en-GB"/>
              </w:rPr>
              <w:t xml:space="preserve"> </w:t>
            </w:r>
            <w:r w:rsidR="009860FA" w:rsidRPr="009860FA">
              <w:rPr>
                <w:rFonts w:ascii="Calibri"/>
                <w:sz w:val="24"/>
                <w:szCs w:val="24"/>
                <w:lang w:val="en-GB"/>
              </w:rPr>
              <w:t>Goodfellow Publishers Ltd</w:t>
            </w:r>
            <w:r>
              <w:rPr>
                <w:rFonts w:ascii="Calibri"/>
                <w:sz w:val="24"/>
                <w:szCs w:val="24"/>
                <w:lang w:val="en-GB"/>
              </w:rPr>
              <w:t>, Oxford</w:t>
            </w:r>
            <w:r w:rsidR="007B59DF">
              <w:rPr>
                <w:rFonts w:ascii="Calibri"/>
                <w:sz w:val="24"/>
                <w:szCs w:val="24"/>
                <w:lang w:val="en-GB"/>
              </w:rPr>
              <w:t>.</w:t>
            </w:r>
          </w:p>
        </w:tc>
        <w:tc>
          <w:tcPr>
            <w:tcW w:w="1622" w:type="dxa"/>
          </w:tcPr>
          <w:p w14:paraId="29D96207" w14:textId="77777777" w:rsidR="000B67EF" w:rsidRPr="00484303" w:rsidRDefault="006230C4">
            <w:pPr>
              <w:pStyle w:val="TableParagraph"/>
              <w:spacing w:line="258" w:lineRule="exact"/>
              <w:ind w:left="7"/>
              <w:jc w:val="center"/>
              <w:rPr>
                <w:rFonts w:ascii="MS Gothic" w:hAnsi="MS Gothic"/>
                <w:sz w:val="24"/>
                <w:szCs w:val="24"/>
              </w:rPr>
            </w:pPr>
            <w:r w:rsidRPr="00484303">
              <w:rPr>
                <w:rFonts w:ascii="MS Gothic" w:hAnsi="MS Gothic"/>
                <w:spacing w:val="-10"/>
                <w:sz w:val="24"/>
                <w:szCs w:val="24"/>
              </w:rPr>
              <w:t>☒</w:t>
            </w:r>
          </w:p>
        </w:tc>
      </w:tr>
      <w:tr w:rsidR="00093600" w:rsidRPr="00484303" w14:paraId="353B12D1" w14:textId="77777777" w:rsidTr="00A32002">
        <w:trPr>
          <w:trHeight w:val="804"/>
        </w:trPr>
        <w:tc>
          <w:tcPr>
            <w:tcW w:w="1948" w:type="dxa"/>
          </w:tcPr>
          <w:p w14:paraId="79525505" w14:textId="57E419C3" w:rsidR="00093600" w:rsidRPr="00484303" w:rsidRDefault="00093600" w:rsidP="00093600">
            <w:pPr>
              <w:pStyle w:val="TableParagraph"/>
              <w:spacing w:line="243" w:lineRule="exact"/>
              <w:ind w:left="107"/>
              <w:rPr>
                <w:rFonts w:ascii="Calibri"/>
                <w:spacing w:val="-2"/>
                <w:sz w:val="24"/>
                <w:szCs w:val="24"/>
              </w:rPr>
            </w:pPr>
            <w:r w:rsidRPr="00484303">
              <w:rPr>
                <w:rFonts w:ascii="Calibri"/>
                <w:spacing w:val="-2"/>
                <w:sz w:val="24"/>
                <w:szCs w:val="24"/>
              </w:rPr>
              <w:t>Essential</w:t>
            </w:r>
          </w:p>
        </w:tc>
        <w:tc>
          <w:tcPr>
            <w:tcW w:w="6860" w:type="dxa"/>
          </w:tcPr>
          <w:p w14:paraId="66949E79" w14:textId="64BD3E88" w:rsidR="00093600" w:rsidRPr="000A4ED2" w:rsidRDefault="00093600" w:rsidP="00093600">
            <w:pPr>
              <w:widowControl/>
              <w:shd w:val="clear" w:color="auto" w:fill="FFFFFF"/>
              <w:autoSpaceDE/>
              <w:autoSpaceDN/>
              <w:spacing w:line="336" w:lineRule="atLeast"/>
              <w:ind w:left="113"/>
              <w:rPr>
                <w:rFonts w:asciiTheme="minorHAnsi" w:eastAsia="Times New Roman" w:hAnsiTheme="minorHAnsi" w:cstheme="minorHAnsi"/>
                <w:sz w:val="24"/>
                <w:szCs w:val="24"/>
                <w:lang w:val="en-GB" w:eastAsia="zh-CN"/>
              </w:rPr>
            </w:pPr>
            <w:r w:rsidRPr="00484303">
              <w:rPr>
                <w:rFonts w:ascii="Calibri"/>
                <w:sz w:val="24"/>
                <w:szCs w:val="24"/>
              </w:rPr>
              <w:t>Everett,</w:t>
            </w:r>
            <w:r>
              <w:rPr>
                <w:rFonts w:ascii="Calibri"/>
                <w:sz w:val="24"/>
                <w:szCs w:val="24"/>
              </w:rPr>
              <w:t xml:space="preserve"> </w:t>
            </w:r>
            <w:r w:rsidRPr="00484303">
              <w:rPr>
                <w:rFonts w:ascii="Calibri"/>
                <w:sz w:val="24"/>
                <w:szCs w:val="24"/>
              </w:rPr>
              <w:t>S.</w:t>
            </w:r>
            <w:r w:rsidRPr="00484303">
              <w:rPr>
                <w:rFonts w:ascii="Calibri"/>
                <w:spacing w:val="-6"/>
                <w:sz w:val="24"/>
                <w:szCs w:val="24"/>
              </w:rPr>
              <w:t xml:space="preserve"> </w:t>
            </w:r>
            <w:r w:rsidRPr="00484303">
              <w:rPr>
                <w:rFonts w:ascii="Calibri"/>
                <w:sz w:val="24"/>
                <w:szCs w:val="24"/>
              </w:rPr>
              <w:t>(2016)</w:t>
            </w:r>
            <w:r w:rsidRPr="00484303">
              <w:rPr>
                <w:rFonts w:ascii="Calibri"/>
                <w:spacing w:val="-6"/>
                <w:sz w:val="24"/>
                <w:szCs w:val="24"/>
              </w:rPr>
              <w:t xml:space="preserve"> </w:t>
            </w:r>
            <w:r w:rsidRPr="00484303">
              <w:rPr>
                <w:rFonts w:ascii="Calibri"/>
                <w:sz w:val="24"/>
                <w:szCs w:val="24"/>
              </w:rPr>
              <w:t>Food</w:t>
            </w:r>
            <w:r w:rsidRPr="00484303">
              <w:rPr>
                <w:rFonts w:ascii="Calibri"/>
                <w:spacing w:val="-5"/>
                <w:sz w:val="24"/>
                <w:szCs w:val="24"/>
              </w:rPr>
              <w:t xml:space="preserve"> </w:t>
            </w:r>
            <w:r w:rsidRPr="00484303">
              <w:rPr>
                <w:rFonts w:ascii="Calibri"/>
                <w:sz w:val="24"/>
                <w:szCs w:val="24"/>
              </w:rPr>
              <w:t>&amp;</w:t>
            </w:r>
            <w:r w:rsidRPr="00484303">
              <w:rPr>
                <w:rFonts w:ascii="Calibri"/>
                <w:spacing w:val="-4"/>
                <w:sz w:val="24"/>
                <w:szCs w:val="24"/>
              </w:rPr>
              <w:t xml:space="preserve"> </w:t>
            </w:r>
            <w:r w:rsidRPr="00484303">
              <w:rPr>
                <w:rFonts w:ascii="Calibri"/>
                <w:sz w:val="24"/>
                <w:szCs w:val="24"/>
              </w:rPr>
              <w:t>Drink</w:t>
            </w:r>
            <w:r w:rsidRPr="00484303">
              <w:rPr>
                <w:rFonts w:ascii="Calibri"/>
                <w:spacing w:val="-5"/>
                <w:sz w:val="24"/>
                <w:szCs w:val="24"/>
              </w:rPr>
              <w:t xml:space="preserve"> </w:t>
            </w:r>
            <w:r w:rsidRPr="00484303">
              <w:rPr>
                <w:rFonts w:ascii="Calibri"/>
                <w:sz w:val="24"/>
                <w:szCs w:val="24"/>
              </w:rPr>
              <w:t>Tourism.</w:t>
            </w:r>
            <w:r w:rsidRPr="00484303">
              <w:rPr>
                <w:rFonts w:ascii="Calibri"/>
                <w:spacing w:val="-1"/>
                <w:sz w:val="24"/>
                <w:szCs w:val="24"/>
              </w:rPr>
              <w:t xml:space="preserve"> </w:t>
            </w:r>
            <w:r w:rsidRPr="00484303">
              <w:rPr>
                <w:rFonts w:ascii="Calibri"/>
                <w:i/>
                <w:sz w:val="24"/>
                <w:szCs w:val="24"/>
              </w:rPr>
              <w:t>Principles</w:t>
            </w:r>
            <w:r w:rsidRPr="00484303">
              <w:rPr>
                <w:rFonts w:ascii="Calibri"/>
                <w:i/>
                <w:spacing w:val="-6"/>
                <w:sz w:val="24"/>
                <w:szCs w:val="24"/>
              </w:rPr>
              <w:t xml:space="preserve"> </w:t>
            </w:r>
            <w:r w:rsidRPr="00484303">
              <w:rPr>
                <w:rFonts w:ascii="Calibri"/>
                <w:i/>
                <w:sz w:val="24"/>
                <w:szCs w:val="24"/>
              </w:rPr>
              <w:t>and</w:t>
            </w:r>
            <w:r w:rsidRPr="00484303">
              <w:rPr>
                <w:rFonts w:ascii="Calibri"/>
                <w:i/>
                <w:spacing w:val="-5"/>
                <w:sz w:val="24"/>
                <w:szCs w:val="24"/>
              </w:rPr>
              <w:t xml:space="preserve"> </w:t>
            </w:r>
            <w:r w:rsidRPr="00484303">
              <w:rPr>
                <w:rFonts w:ascii="Calibri"/>
                <w:i/>
                <w:sz w:val="24"/>
                <w:szCs w:val="24"/>
              </w:rPr>
              <w:t>Practice.</w:t>
            </w:r>
            <w:r w:rsidRPr="00484303">
              <w:rPr>
                <w:rFonts w:ascii="Calibri"/>
                <w:i/>
                <w:spacing w:val="-3"/>
                <w:sz w:val="24"/>
                <w:szCs w:val="24"/>
              </w:rPr>
              <w:t xml:space="preserve"> </w:t>
            </w:r>
            <w:r w:rsidRPr="00484303">
              <w:rPr>
                <w:rFonts w:ascii="Calibri"/>
                <w:sz w:val="24"/>
                <w:szCs w:val="24"/>
              </w:rPr>
              <w:t xml:space="preserve">Sage </w:t>
            </w:r>
            <w:r w:rsidRPr="00484303">
              <w:rPr>
                <w:rFonts w:ascii="Calibri"/>
                <w:spacing w:val="-2"/>
                <w:sz w:val="24"/>
                <w:szCs w:val="24"/>
              </w:rPr>
              <w:t>London.</w:t>
            </w:r>
          </w:p>
        </w:tc>
        <w:tc>
          <w:tcPr>
            <w:tcW w:w="1622" w:type="dxa"/>
          </w:tcPr>
          <w:p w14:paraId="6E9069E3" w14:textId="4B14C870" w:rsidR="00093600" w:rsidRPr="00484303" w:rsidRDefault="00093600" w:rsidP="00093600">
            <w:pPr>
              <w:pStyle w:val="TableParagraph"/>
              <w:spacing w:line="258" w:lineRule="exact"/>
              <w:ind w:left="7"/>
              <w:jc w:val="center"/>
              <w:rPr>
                <w:rFonts w:ascii="MS Gothic" w:hAnsi="MS Gothic"/>
                <w:spacing w:val="-10"/>
                <w:sz w:val="24"/>
                <w:szCs w:val="24"/>
              </w:rPr>
            </w:pPr>
            <w:r w:rsidRPr="00484303">
              <w:rPr>
                <w:rFonts w:ascii="MS Gothic" w:hAnsi="MS Gothic"/>
                <w:spacing w:val="-10"/>
                <w:sz w:val="24"/>
                <w:szCs w:val="24"/>
              </w:rPr>
              <w:t>☒</w:t>
            </w:r>
          </w:p>
        </w:tc>
      </w:tr>
      <w:tr w:rsidR="004304EA" w:rsidRPr="00484303" w14:paraId="0768164A" w14:textId="77777777" w:rsidTr="00A32002">
        <w:trPr>
          <w:trHeight w:val="802"/>
        </w:trPr>
        <w:tc>
          <w:tcPr>
            <w:tcW w:w="1948" w:type="dxa"/>
          </w:tcPr>
          <w:p w14:paraId="687DAA86" w14:textId="1C7D1771" w:rsidR="004304EA" w:rsidRDefault="004304EA" w:rsidP="004304EA">
            <w:pPr>
              <w:pStyle w:val="TableParagraph"/>
              <w:spacing w:line="243" w:lineRule="exact"/>
              <w:ind w:left="107"/>
              <w:rPr>
                <w:rFonts w:ascii="Calibri"/>
                <w:spacing w:val="-2"/>
                <w:sz w:val="24"/>
                <w:szCs w:val="24"/>
              </w:rPr>
            </w:pPr>
            <w:r>
              <w:rPr>
                <w:rFonts w:ascii="Calibri"/>
                <w:spacing w:val="-2"/>
                <w:sz w:val="24"/>
                <w:szCs w:val="24"/>
              </w:rPr>
              <w:t>Essential</w:t>
            </w:r>
          </w:p>
        </w:tc>
        <w:tc>
          <w:tcPr>
            <w:tcW w:w="6860" w:type="dxa"/>
          </w:tcPr>
          <w:p w14:paraId="3803B4A4" w14:textId="05F90C37" w:rsidR="004304EA" w:rsidRPr="00513373" w:rsidRDefault="004304EA" w:rsidP="004304EA">
            <w:pPr>
              <w:widowControl/>
              <w:shd w:val="clear" w:color="auto" w:fill="FFFFFF"/>
              <w:autoSpaceDE/>
              <w:autoSpaceDN/>
              <w:spacing w:line="336" w:lineRule="atLeast"/>
              <w:ind w:left="113"/>
              <w:rPr>
                <w:rFonts w:ascii="Calibri"/>
                <w:sz w:val="24"/>
                <w:szCs w:val="24"/>
              </w:rPr>
            </w:pPr>
            <w:r>
              <w:rPr>
                <w:rFonts w:ascii="Calibri"/>
                <w:sz w:val="24"/>
                <w:szCs w:val="24"/>
              </w:rPr>
              <w:t xml:space="preserve">Guidara, W. (2024) </w:t>
            </w:r>
            <w:r w:rsidRPr="00BB1C2A">
              <w:rPr>
                <w:rFonts w:ascii="Calibri"/>
                <w:sz w:val="24"/>
                <w:szCs w:val="24"/>
              </w:rPr>
              <w:t>Unreasonable Hospitality: The Remarkable Power of Giving People More Than They Expect</w:t>
            </w:r>
            <w:r>
              <w:rPr>
                <w:rFonts w:ascii="Calibri"/>
                <w:sz w:val="24"/>
                <w:szCs w:val="24"/>
              </w:rPr>
              <w:t xml:space="preserve">. Ebury Edge, London. </w:t>
            </w:r>
          </w:p>
        </w:tc>
        <w:tc>
          <w:tcPr>
            <w:tcW w:w="1622" w:type="dxa"/>
          </w:tcPr>
          <w:p w14:paraId="0135C8E1" w14:textId="3E565C5E" w:rsidR="004304EA" w:rsidRPr="00484303" w:rsidRDefault="004304EA" w:rsidP="004304EA">
            <w:pPr>
              <w:pStyle w:val="TableParagraph"/>
              <w:spacing w:line="258" w:lineRule="exact"/>
              <w:ind w:left="7"/>
              <w:jc w:val="center"/>
              <w:rPr>
                <w:rFonts w:ascii="MS Gothic" w:hAnsi="MS Gothic"/>
                <w:spacing w:val="-10"/>
                <w:sz w:val="24"/>
                <w:szCs w:val="24"/>
              </w:rPr>
            </w:pPr>
            <w:r w:rsidRPr="00484303">
              <w:rPr>
                <w:rFonts w:ascii="MS Gothic" w:hAnsi="MS Gothic"/>
                <w:spacing w:val="-10"/>
                <w:sz w:val="24"/>
                <w:szCs w:val="24"/>
              </w:rPr>
              <w:t>☒</w:t>
            </w:r>
          </w:p>
        </w:tc>
      </w:tr>
      <w:tr w:rsidR="004304EA" w:rsidRPr="00484303" w14:paraId="11E52256" w14:textId="77777777" w:rsidTr="00A32002">
        <w:trPr>
          <w:trHeight w:val="802"/>
        </w:trPr>
        <w:tc>
          <w:tcPr>
            <w:tcW w:w="1948" w:type="dxa"/>
          </w:tcPr>
          <w:p w14:paraId="7F68ECE8" w14:textId="724936E0" w:rsidR="004304EA" w:rsidRPr="00484303" w:rsidRDefault="004304EA" w:rsidP="004304EA">
            <w:pPr>
              <w:pStyle w:val="TableParagraph"/>
              <w:spacing w:line="243" w:lineRule="exact"/>
              <w:ind w:left="107"/>
              <w:rPr>
                <w:rFonts w:ascii="Calibri"/>
                <w:spacing w:val="-2"/>
                <w:sz w:val="24"/>
                <w:szCs w:val="24"/>
              </w:rPr>
            </w:pPr>
            <w:r>
              <w:rPr>
                <w:rFonts w:ascii="Calibri"/>
                <w:spacing w:val="-2"/>
                <w:sz w:val="24"/>
                <w:szCs w:val="24"/>
              </w:rPr>
              <w:t>Essential</w:t>
            </w:r>
          </w:p>
        </w:tc>
        <w:tc>
          <w:tcPr>
            <w:tcW w:w="6860" w:type="dxa"/>
          </w:tcPr>
          <w:p w14:paraId="77557DA2" w14:textId="7DCB260F" w:rsidR="004304EA" w:rsidRPr="000A4ED2" w:rsidRDefault="004304EA" w:rsidP="004304EA">
            <w:pPr>
              <w:widowControl/>
              <w:shd w:val="clear" w:color="auto" w:fill="FFFFFF"/>
              <w:autoSpaceDE/>
              <w:autoSpaceDN/>
              <w:spacing w:line="336" w:lineRule="atLeast"/>
              <w:ind w:left="113"/>
              <w:rPr>
                <w:rFonts w:asciiTheme="minorHAnsi" w:eastAsia="Times New Roman" w:hAnsiTheme="minorHAnsi" w:cstheme="minorHAnsi"/>
                <w:sz w:val="24"/>
                <w:szCs w:val="24"/>
                <w:lang w:val="en-GB" w:eastAsia="zh-CN"/>
              </w:rPr>
            </w:pPr>
            <w:proofErr w:type="spellStart"/>
            <w:r w:rsidRPr="00513373">
              <w:rPr>
                <w:rFonts w:ascii="Calibri"/>
                <w:sz w:val="24"/>
                <w:szCs w:val="24"/>
              </w:rPr>
              <w:t>Ozbasar</w:t>
            </w:r>
            <w:proofErr w:type="spellEnd"/>
            <w:r w:rsidRPr="00513373">
              <w:rPr>
                <w:rFonts w:ascii="Calibri"/>
                <w:sz w:val="24"/>
                <w:szCs w:val="24"/>
              </w:rPr>
              <w:t xml:space="preserve">, K. et al. (2024) </w:t>
            </w:r>
            <w:r w:rsidRPr="00513373">
              <w:rPr>
                <w:rFonts w:ascii="Calibri"/>
                <w:sz w:val="24"/>
                <w:szCs w:val="24"/>
              </w:rPr>
              <w:t>‘</w:t>
            </w:r>
            <w:r w:rsidRPr="00513373">
              <w:rPr>
                <w:rFonts w:ascii="Calibri"/>
                <w:sz w:val="24"/>
                <w:szCs w:val="24"/>
              </w:rPr>
              <w:t>Behind the Kitchen Doors: Unveiling Post-COVID Challenges and Sustainable Solutions for Chefs in the Hospitality Sector</w:t>
            </w:r>
            <w:r w:rsidRPr="00513373">
              <w:rPr>
                <w:rFonts w:ascii="Calibri"/>
                <w:sz w:val="24"/>
                <w:szCs w:val="24"/>
              </w:rPr>
              <w:t>’</w:t>
            </w:r>
            <w:r w:rsidRPr="00513373">
              <w:rPr>
                <w:rFonts w:ascii="Calibri"/>
                <w:sz w:val="24"/>
                <w:szCs w:val="24"/>
              </w:rPr>
              <w:t>, Sustainability, 16(17), pp. 7702</w:t>
            </w:r>
          </w:p>
        </w:tc>
        <w:tc>
          <w:tcPr>
            <w:tcW w:w="1622" w:type="dxa"/>
          </w:tcPr>
          <w:p w14:paraId="25C1ABB6" w14:textId="0E3A2836" w:rsidR="004304EA" w:rsidRPr="00484303" w:rsidRDefault="004304EA" w:rsidP="004304EA">
            <w:pPr>
              <w:pStyle w:val="TableParagraph"/>
              <w:spacing w:line="258" w:lineRule="exact"/>
              <w:ind w:left="7"/>
              <w:jc w:val="center"/>
              <w:rPr>
                <w:rFonts w:ascii="MS Gothic" w:hAnsi="MS Gothic"/>
                <w:spacing w:val="-10"/>
                <w:sz w:val="24"/>
                <w:szCs w:val="24"/>
              </w:rPr>
            </w:pPr>
            <w:r w:rsidRPr="00484303">
              <w:rPr>
                <w:rFonts w:ascii="MS Gothic" w:hAnsi="MS Gothic"/>
                <w:spacing w:val="-10"/>
                <w:sz w:val="24"/>
                <w:szCs w:val="24"/>
              </w:rPr>
              <w:t>☒</w:t>
            </w:r>
          </w:p>
        </w:tc>
      </w:tr>
      <w:tr w:rsidR="004304EA" w:rsidRPr="00484303" w14:paraId="4FFEF3C3" w14:textId="77777777" w:rsidTr="00A32002">
        <w:trPr>
          <w:trHeight w:val="802"/>
        </w:trPr>
        <w:tc>
          <w:tcPr>
            <w:tcW w:w="1948" w:type="dxa"/>
          </w:tcPr>
          <w:p w14:paraId="60C047C0" w14:textId="4E85B46F" w:rsidR="004304EA" w:rsidRPr="00484303" w:rsidRDefault="004304EA" w:rsidP="004304EA">
            <w:pPr>
              <w:pStyle w:val="TableParagraph"/>
              <w:spacing w:line="243" w:lineRule="exact"/>
              <w:ind w:left="107"/>
              <w:rPr>
                <w:rFonts w:ascii="Calibri"/>
                <w:sz w:val="24"/>
                <w:szCs w:val="24"/>
              </w:rPr>
            </w:pPr>
            <w:r w:rsidRPr="00484303">
              <w:rPr>
                <w:rFonts w:ascii="Calibri"/>
                <w:spacing w:val="-2"/>
                <w:sz w:val="24"/>
                <w:szCs w:val="24"/>
              </w:rPr>
              <w:t>Essential</w:t>
            </w:r>
          </w:p>
        </w:tc>
        <w:tc>
          <w:tcPr>
            <w:tcW w:w="6860" w:type="dxa"/>
          </w:tcPr>
          <w:p w14:paraId="4B8D6F29" w14:textId="0030F62D" w:rsidR="004304EA" w:rsidRPr="007706D5" w:rsidRDefault="004304EA" w:rsidP="007706D5">
            <w:pPr>
              <w:widowControl/>
              <w:shd w:val="clear" w:color="auto" w:fill="FFFFFF"/>
              <w:autoSpaceDE/>
              <w:autoSpaceDN/>
              <w:spacing w:line="336" w:lineRule="atLeast"/>
              <w:ind w:left="113"/>
              <w:rPr>
                <w:rFonts w:asciiTheme="minorHAnsi" w:eastAsia="Times New Roman" w:hAnsiTheme="minorHAnsi" w:cstheme="minorHAnsi"/>
                <w:sz w:val="24"/>
                <w:szCs w:val="24"/>
                <w:lang w:val="en-GB" w:eastAsia="zh-CN"/>
              </w:rPr>
            </w:pPr>
            <w:r w:rsidRPr="000A4ED2">
              <w:rPr>
                <w:rFonts w:asciiTheme="minorHAnsi" w:eastAsia="Times New Roman" w:hAnsiTheme="minorHAnsi" w:cstheme="minorHAnsi"/>
                <w:sz w:val="24"/>
                <w:szCs w:val="24"/>
                <w:lang w:val="en-GB" w:eastAsia="zh-CN"/>
              </w:rPr>
              <w:t xml:space="preserve">Zanella, </w:t>
            </w:r>
            <w:r>
              <w:rPr>
                <w:rFonts w:asciiTheme="minorHAnsi" w:eastAsia="Times New Roman" w:hAnsiTheme="minorHAnsi" w:cstheme="minorHAnsi"/>
                <w:sz w:val="24"/>
                <w:szCs w:val="24"/>
                <w:lang w:val="en-GB" w:eastAsia="zh-CN"/>
              </w:rPr>
              <w:t>M. (</w:t>
            </w:r>
            <w:r w:rsidRPr="000A4ED2">
              <w:rPr>
                <w:rFonts w:asciiTheme="minorHAnsi" w:eastAsia="Times New Roman" w:hAnsiTheme="minorHAnsi" w:cstheme="minorHAnsi"/>
                <w:sz w:val="24"/>
                <w:szCs w:val="24"/>
                <w:lang w:val="en-GB" w:eastAsia="zh-CN"/>
              </w:rPr>
              <w:t>2020</w:t>
            </w:r>
            <w:r>
              <w:rPr>
                <w:rFonts w:asciiTheme="minorHAnsi" w:eastAsia="Times New Roman" w:hAnsiTheme="minorHAnsi" w:cstheme="minorHAnsi"/>
                <w:sz w:val="24"/>
                <w:szCs w:val="24"/>
                <w:lang w:val="en-GB" w:eastAsia="zh-CN"/>
              </w:rPr>
              <w:t>)</w:t>
            </w:r>
            <w:r w:rsidRPr="007B59DF">
              <w:rPr>
                <w:rFonts w:asciiTheme="minorHAnsi" w:eastAsia="Times New Roman" w:hAnsiTheme="minorHAnsi" w:cstheme="minorHAnsi"/>
                <w:sz w:val="24"/>
                <w:szCs w:val="24"/>
                <w:lang w:val="en-GB" w:eastAsia="zh-CN"/>
              </w:rPr>
              <w:t xml:space="preserve">  </w:t>
            </w:r>
            <w:r w:rsidRPr="004A17C1">
              <w:rPr>
                <w:rFonts w:asciiTheme="minorHAnsi" w:eastAsia="Times New Roman" w:hAnsiTheme="minorHAnsi" w:cstheme="minorHAnsi"/>
                <w:sz w:val="24"/>
                <w:szCs w:val="24"/>
                <w:lang w:val="en-GB" w:eastAsia="zh-CN"/>
              </w:rPr>
              <w:t>On the challenges of making a sustainable kitchen: experimenting with sustainable food principles for restaurants.</w:t>
            </w:r>
            <w:r w:rsidRPr="007B59DF">
              <w:rPr>
                <w:rFonts w:asciiTheme="minorHAnsi" w:eastAsia="Times New Roman" w:hAnsiTheme="minorHAnsi" w:cstheme="minorHAnsi"/>
                <w:sz w:val="24"/>
                <w:szCs w:val="24"/>
                <w:lang w:val="en-GB" w:eastAsia="zh-CN"/>
              </w:rPr>
              <w:t xml:space="preserve"> </w:t>
            </w:r>
            <w:r w:rsidRPr="000A4ED2">
              <w:rPr>
                <w:rFonts w:asciiTheme="minorHAnsi" w:eastAsia="Times New Roman" w:hAnsiTheme="minorHAnsi" w:cstheme="minorHAnsi"/>
                <w:sz w:val="24"/>
                <w:szCs w:val="24"/>
                <w:lang w:val="en-GB" w:eastAsia="zh-CN"/>
              </w:rPr>
              <w:t>Research in hospitality management, 01, Vol.10 (1), p.29-41</w:t>
            </w:r>
            <w:r w:rsidRPr="007B59DF">
              <w:rPr>
                <w:rFonts w:asciiTheme="minorHAnsi" w:eastAsia="Times New Roman" w:hAnsiTheme="minorHAnsi" w:cstheme="minorHAnsi"/>
                <w:sz w:val="24"/>
                <w:szCs w:val="24"/>
                <w:lang w:val="en-GB" w:eastAsia="zh-CN"/>
              </w:rPr>
              <w:t xml:space="preserve">. </w:t>
            </w:r>
            <w:r w:rsidRPr="000A4ED2">
              <w:rPr>
                <w:rFonts w:asciiTheme="minorHAnsi" w:eastAsia="Times New Roman" w:hAnsiTheme="minorHAnsi" w:cstheme="minorHAnsi"/>
                <w:sz w:val="24"/>
                <w:szCs w:val="24"/>
                <w:lang w:val="en-GB" w:eastAsia="zh-CN"/>
              </w:rPr>
              <w:t>Routledge</w:t>
            </w:r>
            <w:r w:rsidRPr="007B59DF">
              <w:rPr>
                <w:rFonts w:asciiTheme="minorHAnsi" w:eastAsia="Times New Roman" w:hAnsiTheme="minorHAnsi" w:cstheme="minorHAnsi"/>
                <w:sz w:val="24"/>
                <w:szCs w:val="24"/>
                <w:lang w:val="en-GB" w:eastAsia="zh-CN"/>
              </w:rPr>
              <w:t xml:space="preserve"> , </w:t>
            </w:r>
            <w:r w:rsidRPr="000A4ED2">
              <w:rPr>
                <w:rFonts w:asciiTheme="minorHAnsi" w:eastAsia="Times New Roman" w:hAnsiTheme="minorHAnsi" w:cstheme="minorHAnsi"/>
                <w:sz w:val="24"/>
                <w:szCs w:val="24"/>
                <w:lang w:val="en-GB" w:eastAsia="zh-CN"/>
              </w:rPr>
              <w:t>Grahamstown</w:t>
            </w:r>
            <w:r w:rsidRPr="007B59DF">
              <w:rPr>
                <w:rFonts w:asciiTheme="minorHAnsi" w:eastAsia="Times New Roman" w:hAnsiTheme="minorHAnsi" w:cstheme="minorHAnsi"/>
                <w:sz w:val="24"/>
                <w:szCs w:val="24"/>
                <w:lang w:val="en-GB" w:eastAsia="zh-CN"/>
              </w:rPr>
              <w:t>.</w:t>
            </w:r>
          </w:p>
        </w:tc>
        <w:tc>
          <w:tcPr>
            <w:tcW w:w="1622" w:type="dxa"/>
          </w:tcPr>
          <w:p w14:paraId="0BEE4CA4" w14:textId="7E267BE4" w:rsidR="004304EA" w:rsidRPr="00484303" w:rsidRDefault="004304EA" w:rsidP="004304EA">
            <w:pPr>
              <w:pStyle w:val="TableParagraph"/>
              <w:spacing w:line="258" w:lineRule="exact"/>
              <w:ind w:left="7"/>
              <w:jc w:val="center"/>
              <w:rPr>
                <w:rFonts w:ascii="MS Gothic" w:hAnsi="MS Gothic"/>
                <w:sz w:val="24"/>
                <w:szCs w:val="24"/>
              </w:rPr>
            </w:pPr>
            <w:r w:rsidRPr="00484303">
              <w:rPr>
                <w:rFonts w:ascii="MS Gothic" w:hAnsi="MS Gothic"/>
                <w:spacing w:val="-10"/>
                <w:sz w:val="24"/>
                <w:szCs w:val="24"/>
              </w:rPr>
              <w:t>☒</w:t>
            </w:r>
          </w:p>
        </w:tc>
      </w:tr>
      <w:tr w:rsidR="004304EA" w:rsidRPr="00484303" w14:paraId="6282F591" w14:textId="77777777" w:rsidTr="00A32002">
        <w:trPr>
          <w:trHeight w:val="805"/>
        </w:trPr>
        <w:tc>
          <w:tcPr>
            <w:tcW w:w="1948" w:type="dxa"/>
          </w:tcPr>
          <w:p w14:paraId="7901DAC7" w14:textId="163692CD" w:rsidR="004304EA" w:rsidRPr="00484303" w:rsidRDefault="004304EA" w:rsidP="004304EA">
            <w:pPr>
              <w:pStyle w:val="TableParagraph"/>
              <w:spacing w:line="243" w:lineRule="exact"/>
              <w:ind w:left="107"/>
              <w:rPr>
                <w:rFonts w:ascii="Calibri"/>
                <w:spacing w:val="-2"/>
                <w:sz w:val="24"/>
                <w:szCs w:val="24"/>
              </w:rPr>
            </w:pPr>
            <w:r>
              <w:rPr>
                <w:rFonts w:ascii="Calibri"/>
                <w:spacing w:val="-2"/>
                <w:sz w:val="24"/>
                <w:szCs w:val="24"/>
              </w:rPr>
              <w:t>Further</w:t>
            </w:r>
          </w:p>
        </w:tc>
        <w:tc>
          <w:tcPr>
            <w:tcW w:w="6860" w:type="dxa"/>
          </w:tcPr>
          <w:p w14:paraId="573309D0" w14:textId="4182EBAE" w:rsidR="004304EA" w:rsidRPr="00484303" w:rsidRDefault="004304EA" w:rsidP="004304EA">
            <w:pPr>
              <w:pStyle w:val="TableParagraph"/>
              <w:spacing w:before="1" w:line="273" w:lineRule="auto"/>
              <w:ind w:left="108"/>
              <w:rPr>
                <w:rFonts w:ascii="Calibri"/>
                <w:sz w:val="24"/>
                <w:szCs w:val="24"/>
              </w:rPr>
            </w:pPr>
            <w:r w:rsidRPr="00484303">
              <w:rPr>
                <w:rFonts w:ascii="Calibri"/>
                <w:sz w:val="24"/>
                <w:szCs w:val="24"/>
              </w:rPr>
              <w:t>Davis,</w:t>
            </w:r>
            <w:r w:rsidRPr="00484303">
              <w:rPr>
                <w:rFonts w:ascii="Calibri"/>
                <w:spacing w:val="-4"/>
                <w:sz w:val="24"/>
                <w:szCs w:val="24"/>
              </w:rPr>
              <w:t xml:space="preserve"> </w:t>
            </w:r>
            <w:r w:rsidRPr="00484303">
              <w:rPr>
                <w:rFonts w:ascii="Calibri"/>
                <w:sz w:val="24"/>
                <w:szCs w:val="24"/>
              </w:rPr>
              <w:t>B.</w:t>
            </w:r>
            <w:r w:rsidRPr="00484303">
              <w:rPr>
                <w:rFonts w:ascii="Calibri"/>
                <w:spacing w:val="-4"/>
                <w:sz w:val="24"/>
                <w:szCs w:val="24"/>
              </w:rPr>
              <w:t xml:space="preserve"> </w:t>
            </w:r>
            <w:r w:rsidRPr="00484303">
              <w:rPr>
                <w:rFonts w:ascii="Calibri"/>
                <w:sz w:val="24"/>
                <w:szCs w:val="24"/>
              </w:rPr>
              <w:t>Lockwood,</w:t>
            </w:r>
            <w:r w:rsidRPr="00484303">
              <w:rPr>
                <w:rFonts w:ascii="Calibri"/>
                <w:spacing w:val="-4"/>
                <w:sz w:val="24"/>
                <w:szCs w:val="24"/>
              </w:rPr>
              <w:t xml:space="preserve"> </w:t>
            </w:r>
            <w:r w:rsidRPr="00484303">
              <w:rPr>
                <w:rFonts w:ascii="Calibri"/>
                <w:sz w:val="24"/>
                <w:szCs w:val="24"/>
              </w:rPr>
              <w:t>A.</w:t>
            </w:r>
            <w:r w:rsidRPr="00484303">
              <w:rPr>
                <w:rFonts w:ascii="Calibri"/>
                <w:spacing w:val="-4"/>
                <w:sz w:val="24"/>
                <w:szCs w:val="24"/>
              </w:rPr>
              <w:t xml:space="preserve"> </w:t>
            </w:r>
            <w:r w:rsidRPr="00484303">
              <w:rPr>
                <w:rFonts w:ascii="Calibri"/>
                <w:sz w:val="24"/>
                <w:szCs w:val="24"/>
              </w:rPr>
              <w:t>Alcott,</w:t>
            </w:r>
            <w:r w:rsidRPr="00484303">
              <w:rPr>
                <w:rFonts w:ascii="Calibri"/>
                <w:spacing w:val="-4"/>
                <w:sz w:val="24"/>
                <w:szCs w:val="24"/>
              </w:rPr>
              <w:t xml:space="preserve"> </w:t>
            </w:r>
            <w:r w:rsidRPr="00484303">
              <w:rPr>
                <w:rFonts w:ascii="Calibri"/>
                <w:sz w:val="24"/>
                <w:szCs w:val="24"/>
              </w:rPr>
              <w:t>P</w:t>
            </w:r>
            <w:r w:rsidRPr="00484303">
              <w:rPr>
                <w:rFonts w:ascii="Calibri"/>
                <w:spacing w:val="-4"/>
                <w:sz w:val="24"/>
                <w:szCs w:val="24"/>
              </w:rPr>
              <w:t xml:space="preserve"> </w:t>
            </w:r>
            <w:r w:rsidRPr="00484303">
              <w:rPr>
                <w:rFonts w:ascii="Calibri"/>
                <w:sz w:val="24"/>
                <w:szCs w:val="24"/>
              </w:rPr>
              <w:t>and</w:t>
            </w:r>
            <w:r w:rsidRPr="00484303">
              <w:rPr>
                <w:rFonts w:ascii="Calibri"/>
                <w:spacing w:val="-4"/>
                <w:sz w:val="24"/>
                <w:szCs w:val="24"/>
              </w:rPr>
              <w:t xml:space="preserve"> </w:t>
            </w:r>
            <w:r w:rsidRPr="00484303">
              <w:rPr>
                <w:rFonts w:ascii="Calibri"/>
                <w:sz w:val="24"/>
                <w:szCs w:val="24"/>
              </w:rPr>
              <w:t>Pantelidis,</w:t>
            </w:r>
            <w:r w:rsidRPr="00484303">
              <w:rPr>
                <w:rFonts w:ascii="Calibri"/>
                <w:spacing w:val="-4"/>
                <w:sz w:val="24"/>
                <w:szCs w:val="24"/>
              </w:rPr>
              <w:t xml:space="preserve"> </w:t>
            </w:r>
            <w:r w:rsidRPr="00484303">
              <w:rPr>
                <w:rFonts w:ascii="Calibri"/>
                <w:sz w:val="24"/>
                <w:szCs w:val="24"/>
              </w:rPr>
              <w:t>I.S.</w:t>
            </w:r>
            <w:r w:rsidRPr="00484303">
              <w:rPr>
                <w:rFonts w:ascii="Calibri"/>
                <w:spacing w:val="-4"/>
                <w:sz w:val="24"/>
                <w:szCs w:val="24"/>
              </w:rPr>
              <w:t xml:space="preserve"> </w:t>
            </w:r>
            <w:r w:rsidRPr="00484303">
              <w:rPr>
                <w:rFonts w:ascii="Calibri"/>
                <w:sz w:val="24"/>
                <w:szCs w:val="24"/>
              </w:rPr>
              <w:t>(2018)</w:t>
            </w:r>
            <w:r w:rsidRPr="00484303">
              <w:rPr>
                <w:rFonts w:ascii="Calibri"/>
                <w:spacing w:val="-6"/>
                <w:sz w:val="24"/>
                <w:szCs w:val="24"/>
              </w:rPr>
              <w:t xml:space="preserve"> </w:t>
            </w:r>
            <w:r w:rsidRPr="00484303">
              <w:rPr>
                <w:rFonts w:ascii="Calibri"/>
                <w:sz w:val="24"/>
                <w:szCs w:val="24"/>
              </w:rPr>
              <w:t>Food</w:t>
            </w:r>
            <w:r w:rsidRPr="00484303">
              <w:rPr>
                <w:rFonts w:ascii="Calibri"/>
                <w:spacing w:val="-4"/>
                <w:sz w:val="24"/>
                <w:szCs w:val="24"/>
              </w:rPr>
              <w:t xml:space="preserve"> </w:t>
            </w:r>
            <w:r w:rsidRPr="00484303">
              <w:rPr>
                <w:rFonts w:ascii="Calibri"/>
                <w:sz w:val="24"/>
                <w:szCs w:val="24"/>
              </w:rPr>
              <w:t>and Beverage Management. 6</w:t>
            </w:r>
            <w:r w:rsidRPr="00484303">
              <w:rPr>
                <w:rFonts w:ascii="Calibri"/>
                <w:sz w:val="24"/>
                <w:szCs w:val="24"/>
                <w:vertAlign w:val="superscript"/>
              </w:rPr>
              <w:t>th</w:t>
            </w:r>
            <w:r w:rsidRPr="00484303">
              <w:rPr>
                <w:rFonts w:ascii="Calibri"/>
                <w:sz w:val="24"/>
                <w:szCs w:val="24"/>
              </w:rPr>
              <w:t xml:space="preserve"> </w:t>
            </w:r>
            <w:proofErr w:type="spellStart"/>
            <w:r w:rsidRPr="00484303">
              <w:rPr>
                <w:rFonts w:ascii="Calibri"/>
                <w:sz w:val="24"/>
                <w:szCs w:val="24"/>
              </w:rPr>
              <w:t>Edn</w:t>
            </w:r>
            <w:proofErr w:type="spellEnd"/>
            <w:r w:rsidRPr="00484303">
              <w:rPr>
                <w:rFonts w:ascii="Calibri"/>
                <w:sz w:val="24"/>
                <w:szCs w:val="24"/>
              </w:rPr>
              <w:t>. Routledge. London.</w:t>
            </w:r>
          </w:p>
        </w:tc>
        <w:tc>
          <w:tcPr>
            <w:tcW w:w="1622" w:type="dxa"/>
          </w:tcPr>
          <w:p w14:paraId="5C0C64C6" w14:textId="19E4D236" w:rsidR="004304EA" w:rsidRPr="00484303" w:rsidRDefault="004304EA" w:rsidP="004304EA">
            <w:pPr>
              <w:pStyle w:val="TableParagraph"/>
              <w:spacing w:line="258" w:lineRule="exact"/>
              <w:ind w:left="7"/>
              <w:jc w:val="center"/>
              <w:rPr>
                <w:rFonts w:ascii="MS Gothic" w:hAnsi="MS Gothic"/>
                <w:spacing w:val="-10"/>
                <w:sz w:val="24"/>
                <w:szCs w:val="24"/>
              </w:rPr>
            </w:pPr>
            <w:r w:rsidRPr="00484303">
              <w:rPr>
                <w:rFonts w:ascii="MS Gothic" w:hAnsi="MS Gothic"/>
                <w:spacing w:val="-10"/>
                <w:sz w:val="24"/>
                <w:szCs w:val="24"/>
              </w:rPr>
              <w:t>☒</w:t>
            </w:r>
          </w:p>
        </w:tc>
      </w:tr>
      <w:tr w:rsidR="004304EA" w:rsidRPr="00484303" w14:paraId="57B0BF0E" w14:textId="77777777" w:rsidTr="00A32002">
        <w:trPr>
          <w:trHeight w:val="523"/>
        </w:trPr>
        <w:tc>
          <w:tcPr>
            <w:tcW w:w="1948" w:type="dxa"/>
          </w:tcPr>
          <w:p w14:paraId="6227F280" w14:textId="77777777" w:rsidR="004304EA" w:rsidRPr="00484303" w:rsidRDefault="004304EA" w:rsidP="004304EA">
            <w:pPr>
              <w:pStyle w:val="TableParagraph"/>
              <w:spacing w:line="243" w:lineRule="exact"/>
              <w:ind w:left="107"/>
              <w:rPr>
                <w:rFonts w:ascii="Calibri"/>
                <w:sz w:val="24"/>
                <w:szCs w:val="24"/>
              </w:rPr>
            </w:pPr>
            <w:r w:rsidRPr="00484303">
              <w:rPr>
                <w:rFonts w:ascii="Calibri"/>
                <w:spacing w:val="-2"/>
                <w:sz w:val="24"/>
                <w:szCs w:val="24"/>
              </w:rPr>
              <w:t>Further</w:t>
            </w:r>
          </w:p>
        </w:tc>
        <w:tc>
          <w:tcPr>
            <w:tcW w:w="6860" w:type="dxa"/>
          </w:tcPr>
          <w:p w14:paraId="318EF1BE" w14:textId="77777777" w:rsidR="004304EA" w:rsidRPr="00484303" w:rsidRDefault="004304EA" w:rsidP="004304EA">
            <w:pPr>
              <w:pStyle w:val="TableParagraph"/>
              <w:spacing w:line="243" w:lineRule="exact"/>
              <w:ind w:left="108"/>
              <w:rPr>
                <w:rFonts w:ascii="Calibri"/>
                <w:sz w:val="24"/>
                <w:szCs w:val="24"/>
              </w:rPr>
            </w:pPr>
            <w:r w:rsidRPr="00484303">
              <w:rPr>
                <w:rFonts w:ascii="Calibri"/>
                <w:sz w:val="24"/>
                <w:szCs w:val="24"/>
              </w:rPr>
              <w:t>Hulten,</w:t>
            </w:r>
            <w:r w:rsidRPr="00484303">
              <w:rPr>
                <w:rFonts w:ascii="Calibri"/>
                <w:spacing w:val="-7"/>
                <w:sz w:val="24"/>
                <w:szCs w:val="24"/>
              </w:rPr>
              <w:t xml:space="preserve"> </w:t>
            </w:r>
            <w:r w:rsidRPr="00484303">
              <w:rPr>
                <w:rFonts w:ascii="Calibri"/>
                <w:sz w:val="24"/>
                <w:szCs w:val="24"/>
              </w:rPr>
              <w:t>B.</w:t>
            </w:r>
            <w:r w:rsidRPr="00484303">
              <w:rPr>
                <w:rFonts w:ascii="Calibri"/>
                <w:spacing w:val="-7"/>
                <w:sz w:val="24"/>
                <w:szCs w:val="24"/>
              </w:rPr>
              <w:t xml:space="preserve"> </w:t>
            </w:r>
            <w:r w:rsidRPr="00484303">
              <w:rPr>
                <w:rFonts w:ascii="Calibri"/>
                <w:sz w:val="24"/>
                <w:szCs w:val="24"/>
              </w:rPr>
              <w:t>(2020)</w:t>
            </w:r>
            <w:r w:rsidRPr="00484303">
              <w:rPr>
                <w:rFonts w:ascii="Calibri"/>
                <w:spacing w:val="-8"/>
                <w:sz w:val="24"/>
                <w:szCs w:val="24"/>
              </w:rPr>
              <w:t xml:space="preserve"> </w:t>
            </w:r>
            <w:r w:rsidRPr="00484303">
              <w:rPr>
                <w:rFonts w:ascii="Calibri"/>
                <w:sz w:val="24"/>
                <w:szCs w:val="24"/>
              </w:rPr>
              <w:t>Sensory</w:t>
            </w:r>
            <w:r w:rsidRPr="00484303">
              <w:rPr>
                <w:rFonts w:ascii="Calibri"/>
                <w:spacing w:val="-6"/>
                <w:sz w:val="24"/>
                <w:szCs w:val="24"/>
              </w:rPr>
              <w:t xml:space="preserve"> </w:t>
            </w:r>
            <w:r w:rsidRPr="00484303">
              <w:rPr>
                <w:rFonts w:ascii="Calibri"/>
                <w:sz w:val="24"/>
                <w:szCs w:val="24"/>
              </w:rPr>
              <w:t>Marketing.</w:t>
            </w:r>
            <w:r w:rsidRPr="00484303">
              <w:rPr>
                <w:rFonts w:ascii="Calibri"/>
                <w:spacing w:val="-4"/>
                <w:sz w:val="24"/>
                <w:szCs w:val="24"/>
              </w:rPr>
              <w:t xml:space="preserve"> </w:t>
            </w:r>
            <w:r w:rsidRPr="00484303">
              <w:rPr>
                <w:rFonts w:ascii="Calibri"/>
                <w:i/>
                <w:sz w:val="24"/>
                <w:szCs w:val="24"/>
              </w:rPr>
              <w:t>An</w:t>
            </w:r>
            <w:r w:rsidRPr="00484303">
              <w:rPr>
                <w:rFonts w:ascii="Calibri"/>
                <w:i/>
                <w:spacing w:val="-6"/>
                <w:sz w:val="24"/>
                <w:szCs w:val="24"/>
              </w:rPr>
              <w:t xml:space="preserve"> </w:t>
            </w:r>
            <w:r w:rsidRPr="00484303">
              <w:rPr>
                <w:rFonts w:ascii="Calibri"/>
                <w:i/>
                <w:sz w:val="24"/>
                <w:szCs w:val="24"/>
              </w:rPr>
              <w:t>introduction</w:t>
            </w:r>
            <w:r w:rsidRPr="00484303">
              <w:rPr>
                <w:rFonts w:ascii="Calibri"/>
                <w:sz w:val="24"/>
                <w:szCs w:val="24"/>
              </w:rPr>
              <w:t>.</w:t>
            </w:r>
            <w:r w:rsidRPr="00484303">
              <w:rPr>
                <w:rFonts w:ascii="Calibri"/>
                <w:spacing w:val="-7"/>
                <w:sz w:val="24"/>
                <w:szCs w:val="24"/>
              </w:rPr>
              <w:t xml:space="preserve"> </w:t>
            </w:r>
            <w:r w:rsidRPr="00484303">
              <w:rPr>
                <w:rFonts w:ascii="Calibri"/>
                <w:sz w:val="24"/>
                <w:szCs w:val="24"/>
              </w:rPr>
              <w:t>Sage</w:t>
            </w:r>
            <w:r w:rsidRPr="00484303">
              <w:rPr>
                <w:rFonts w:ascii="Calibri"/>
                <w:spacing w:val="-7"/>
                <w:sz w:val="24"/>
                <w:szCs w:val="24"/>
              </w:rPr>
              <w:t xml:space="preserve"> </w:t>
            </w:r>
            <w:r w:rsidRPr="00484303">
              <w:rPr>
                <w:rFonts w:ascii="Calibri"/>
                <w:spacing w:val="-2"/>
                <w:sz w:val="24"/>
                <w:szCs w:val="24"/>
              </w:rPr>
              <w:t>London.</w:t>
            </w:r>
          </w:p>
        </w:tc>
        <w:tc>
          <w:tcPr>
            <w:tcW w:w="1622" w:type="dxa"/>
          </w:tcPr>
          <w:p w14:paraId="53DCC650" w14:textId="77777777" w:rsidR="004304EA" w:rsidRPr="00484303" w:rsidRDefault="004304EA" w:rsidP="004304EA">
            <w:pPr>
              <w:pStyle w:val="TableParagraph"/>
              <w:spacing w:line="258" w:lineRule="exact"/>
              <w:ind w:left="7"/>
              <w:jc w:val="center"/>
              <w:rPr>
                <w:rFonts w:ascii="MS Gothic" w:hAnsi="MS Gothic"/>
                <w:sz w:val="24"/>
                <w:szCs w:val="24"/>
              </w:rPr>
            </w:pPr>
            <w:r w:rsidRPr="00484303">
              <w:rPr>
                <w:rFonts w:ascii="MS Gothic" w:hAnsi="MS Gothic"/>
                <w:spacing w:val="-10"/>
                <w:sz w:val="24"/>
                <w:szCs w:val="24"/>
              </w:rPr>
              <w:t>☒</w:t>
            </w:r>
          </w:p>
        </w:tc>
      </w:tr>
      <w:tr w:rsidR="004304EA" w:rsidRPr="00484303" w14:paraId="178B39E8" w14:textId="77777777" w:rsidTr="00A32002">
        <w:trPr>
          <w:trHeight w:val="804"/>
        </w:trPr>
        <w:tc>
          <w:tcPr>
            <w:tcW w:w="1948" w:type="dxa"/>
          </w:tcPr>
          <w:p w14:paraId="41AD2E54" w14:textId="3EE89706" w:rsidR="004304EA" w:rsidRPr="00484303" w:rsidRDefault="004304EA" w:rsidP="004304EA">
            <w:pPr>
              <w:pStyle w:val="TableParagraph"/>
              <w:spacing w:before="1"/>
              <w:ind w:left="107"/>
              <w:rPr>
                <w:rFonts w:ascii="Calibri"/>
                <w:spacing w:val="-2"/>
                <w:sz w:val="24"/>
                <w:szCs w:val="24"/>
              </w:rPr>
            </w:pPr>
            <w:r w:rsidRPr="00D168BA">
              <w:rPr>
                <w:rFonts w:ascii="Calibri"/>
                <w:spacing w:val="-2"/>
                <w:sz w:val="24"/>
                <w:szCs w:val="24"/>
              </w:rPr>
              <w:t>Further</w:t>
            </w:r>
          </w:p>
        </w:tc>
        <w:tc>
          <w:tcPr>
            <w:tcW w:w="6860" w:type="dxa"/>
          </w:tcPr>
          <w:p w14:paraId="2BD72755" w14:textId="7BF698D8" w:rsidR="004304EA" w:rsidRPr="00484303" w:rsidRDefault="004304EA" w:rsidP="004304EA">
            <w:pPr>
              <w:pStyle w:val="TableParagraph"/>
              <w:spacing w:before="3" w:line="273" w:lineRule="auto"/>
              <w:ind w:left="108" w:right="111"/>
              <w:rPr>
                <w:rFonts w:ascii="Calibri"/>
                <w:sz w:val="24"/>
                <w:szCs w:val="24"/>
              </w:rPr>
            </w:pPr>
            <w:r w:rsidRPr="00484303">
              <w:rPr>
                <w:rFonts w:ascii="Calibri"/>
                <w:sz w:val="24"/>
                <w:szCs w:val="24"/>
              </w:rPr>
              <w:t xml:space="preserve">Solomon, M. (2018) The Heart of Hospitality. </w:t>
            </w:r>
            <w:r w:rsidRPr="00484303">
              <w:rPr>
                <w:rFonts w:ascii="Calibri"/>
                <w:i/>
                <w:sz w:val="24"/>
                <w:szCs w:val="24"/>
              </w:rPr>
              <w:t>Great Hotel and Restaurant</w:t>
            </w:r>
            <w:r w:rsidRPr="00484303">
              <w:rPr>
                <w:rFonts w:ascii="Calibri"/>
                <w:i/>
                <w:spacing w:val="-6"/>
                <w:sz w:val="24"/>
                <w:szCs w:val="24"/>
              </w:rPr>
              <w:t xml:space="preserve"> </w:t>
            </w:r>
            <w:r w:rsidRPr="00484303">
              <w:rPr>
                <w:rFonts w:ascii="Calibri"/>
                <w:i/>
                <w:sz w:val="24"/>
                <w:szCs w:val="24"/>
              </w:rPr>
              <w:t>Leaders</w:t>
            </w:r>
            <w:r w:rsidRPr="00484303">
              <w:rPr>
                <w:rFonts w:ascii="Calibri"/>
                <w:i/>
                <w:spacing w:val="-7"/>
                <w:sz w:val="24"/>
                <w:szCs w:val="24"/>
              </w:rPr>
              <w:t xml:space="preserve"> </w:t>
            </w:r>
            <w:r w:rsidRPr="00484303">
              <w:rPr>
                <w:rFonts w:ascii="Calibri"/>
                <w:i/>
                <w:sz w:val="24"/>
                <w:szCs w:val="24"/>
              </w:rPr>
              <w:t>share</w:t>
            </w:r>
            <w:r w:rsidRPr="00484303">
              <w:rPr>
                <w:rFonts w:ascii="Calibri"/>
                <w:i/>
                <w:spacing w:val="-6"/>
                <w:sz w:val="24"/>
                <w:szCs w:val="24"/>
              </w:rPr>
              <w:t xml:space="preserve"> </w:t>
            </w:r>
            <w:r w:rsidRPr="00484303">
              <w:rPr>
                <w:rFonts w:ascii="Calibri"/>
                <w:i/>
                <w:sz w:val="24"/>
                <w:szCs w:val="24"/>
              </w:rPr>
              <w:t>their</w:t>
            </w:r>
            <w:r w:rsidRPr="00484303">
              <w:rPr>
                <w:rFonts w:ascii="Calibri"/>
                <w:i/>
                <w:spacing w:val="-5"/>
                <w:sz w:val="24"/>
                <w:szCs w:val="24"/>
              </w:rPr>
              <w:t xml:space="preserve"> </w:t>
            </w:r>
            <w:r w:rsidRPr="00484303">
              <w:rPr>
                <w:rFonts w:ascii="Calibri"/>
                <w:i/>
                <w:sz w:val="24"/>
                <w:szCs w:val="24"/>
              </w:rPr>
              <w:t>secrets</w:t>
            </w:r>
            <w:r w:rsidRPr="00484303">
              <w:rPr>
                <w:rFonts w:ascii="Calibri"/>
                <w:sz w:val="24"/>
                <w:szCs w:val="24"/>
              </w:rPr>
              <w:t>.</w:t>
            </w:r>
            <w:r w:rsidRPr="00484303">
              <w:rPr>
                <w:rFonts w:ascii="Calibri"/>
                <w:spacing w:val="-6"/>
                <w:sz w:val="24"/>
                <w:szCs w:val="24"/>
              </w:rPr>
              <w:t xml:space="preserve"> </w:t>
            </w:r>
            <w:proofErr w:type="spellStart"/>
            <w:r w:rsidRPr="00484303">
              <w:rPr>
                <w:rFonts w:ascii="Calibri"/>
                <w:sz w:val="24"/>
                <w:szCs w:val="24"/>
              </w:rPr>
              <w:t>SelectBooks</w:t>
            </w:r>
            <w:proofErr w:type="spellEnd"/>
            <w:r w:rsidRPr="00484303">
              <w:rPr>
                <w:rFonts w:ascii="Calibri"/>
                <w:sz w:val="24"/>
                <w:szCs w:val="24"/>
              </w:rPr>
              <w:t>.</w:t>
            </w:r>
            <w:r w:rsidRPr="00484303">
              <w:rPr>
                <w:rFonts w:ascii="Calibri"/>
                <w:spacing w:val="-6"/>
                <w:sz w:val="24"/>
                <w:szCs w:val="24"/>
              </w:rPr>
              <w:t xml:space="preserve"> </w:t>
            </w:r>
            <w:r w:rsidRPr="00484303">
              <w:rPr>
                <w:rFonts w:ascii="Calibri"/>
                <w:sz w:val="24"/>
                <w:szCs w:val="24"/>
              </w:rPr>
              <w:t>New</w:t>
            </w:r>
            <w:r w:rsidRPr="00484303">
              <w:rPr>
                <w:rFonts w:ascii="Calibri"/>
                <w:spacing w:val="-7"/>
                <w:sz w:val="24"/>
                <w:szCs w:val="24"/>
              </w:rPr>
              <w:t xml:space="preserve"> </w:t>
            </w:r>
            <w:r w:rsidRPr="00484303">
              <w:rPr>
                <w:rFonts w:ascii="Calibri"/>
                <w:sz w:val="24"/>
                <w:szCs w:val="24"/>
              </w:rPr>
              <w:t>York.</w:t>
            </w:r>
          </w:p>
        </w:tc>
        <w:tc>
          <w:tcPr>
            <w:tcW w:w="1622" w:type="dxa"/>
          </w:tcPr>
          <w:p w14:paraId="780CA10C" w14:textId="36B45754" w:rsidR="004304EA" w:rsidRPr="00484303" w:rsidRDefault="004304EA" w:rsidP="004304EA">
            <w:pPr>
              <w:pStyle w:val="TableParagraph"/>
              <w:ind w:left="7"/>
              <w:jc w:val="center"/>
              <w:rPr>
                <w:rFonts w:ascii="MS Gothic" w:hAnsi="MS Gothic"/>
                <w:spacing w:val="-10"/>
                <w:sz w:val="24"/>
                <w:szCs w:val="24"/>
              </w:rPr>
            </w:pPr>
            <w:r w:rsidRPr="00484303">
              <w:rPr>
                <w:rFonts w:ascii="MS Gothic" w:hAnsi="MS Gothic"/>
                <w:spacing w:val="-10"/>
                <w:sz w:val="24"/>
                <w:szCs w:val="24"/>
              </w:rPr>
              <w:t>☒</w:t>
            </w:r>
          </w:p>
        </w:tc>
      </w:tr>
      <w:tr w:rsidR="004304EA" w:rsidRPr="00484303" w14:paraId="0A3C6183" w14:textId="77777777" w:rsidTr="00A32002">
        <w:trPr>
          <w:trHeight w:val="804"/>
        </w:trPr>
        <w:tc>
          <w:tcPr>
            <w:tcW w:w="1948" w:type="dxa"/>
          </w:tcPr>
          <w:p w14:paraId="329E6DAE" w14:textId="77777777" w:rsidR="004304EA" w:rsidRPr="00484303" w:rsidRDefault="004304EA" w:rsidP="004304EA">
            <w:pPr>
              <w:pStyle w:val="TableParagraph"/>
              <w:spacing w:before="1"/>
              <w:ind w:left="107"/>
              <w:rPr>
                <w:rFonts w:ascii="Calibri"/>
                <w:sz w:val="24"/>
                <w:szCs w:val="24"/>
              </w:rPr>
            </w:pPr>
            <w:r w:rsidRPr="00484303">
              <w:rPr>
                <w:rFonts w:ascii="Calibri"/>
                <w:spacing w:val="-2"/>
                <w:sz w:val="24"/>
                <w:szCs w:val="24"/>
              </w:rPr>
              <w:t>Further</w:t>
            </w:r>
          </w:p>
        </w:tc>
        <w:tc>
          <w:tcPr>
            <w:tcW w:w="6860" w:type="dxa"/>
          </w:tcPr>
          <w:p w14:paraId="02E26DC7" w14:textId="06BC960B" w:rsidR="004304EA" w:rsidRPr="00484303" w:rsidRDefault="004304EA" w:rsidP="004304EA">
            <w:pPr>
              <w:pStyle w:val="TableParagraph"/>
              <w:spacing w:before="3" w:line="273" w:lineRule="auto"/>
              <w:ind w:left="108" w:right="111"/>
              <w:rPr>
                <w:rFonts w:ascii="Calibri"/>
                <w:sz w:val="24"/>
                <w:szCs w:val="24"/>
              </w:rPr>
            </w:pPr>
            <w:r w:rsidRPr="00484303">
              <w:rPr>
                <w:rFonts w:ascii="Calibri"/>
                <w:sz w:val="24"/>
                <w:szCs w:val="24"/>
              </w:rPr>
              <w:t>Tresidder</w:t>
            </w:r>
            <w:r w:rsidRPr="00484303">
              <w:rPr>
                <w:rFonts w:ascii="Calibri"/>
                <w:spacing w:val="-5"/>
                <w:sz w:val="24"/>
                <w:szCs w:val="24"/>
              </w:rPr>
              <w:t xml:space="preserve"> </w:t>
            </w:r>
            <w:r w:rsidRPr="00484303">
              <w:rPr>
                <w:rFonts w:ascii="Calibri"/>
                <w:sz w:val="24"/>
                <w:szCs w:val="24"/>
              </w:rPr>
              <w:t>R.</w:t>
            </w:r>
            <w:r w:rsidRPr="00484303">
              <w:rPr>
                <w:rFonts w:ascii="Calibri"/>
                <w:spacing w:val="-5"/>
                <w:sz w:val="24"/>
                <w:szCs w:val="24"/>
              </w:rPr>
              <w:t xml:space="preserve"> </w:t>
            </w:r>
            <w:r w:rsidRPr="00484303">
              <w:rPr>
                <w:rFonts w:ascii="Calibri"/>
                <w:sz w:val="24"/>
                <w:szCs w:val="24"/>
              </w:rPr>
              <w:t>and</w:t>
            </w:r>
            <w:r w:rsidRPr="00484303">
              <w:rPr>
                <w:rFonts w:ascii="Calibri"/>
                <w:spacing w:val="-5"/>
                <w:sz w:val="24"/>
                <w:szCs w:val="24"/>
              </w:rPr>
              <w:t xml:space="preserve"> </w:t>
            </w:r>
            <w:r w:rsidRPr="00484303">
              <w:rPr>
                <w:rFonts w:ascii="Calibri"/>
                <w:sz w:val="24"/>
                <w:szCs w:val="24"/>
              </w:rPr>
              <w:t>Hirst</w:t>
            </w:r>
            <w:r w:rsidRPr="00484303">
              <w:rPr>
                <w:rFonts w:ascii="Calibri"/>
                <w:spacing w:val="-5"/>
                <w:sz w:val="24"/>
                <w:szCs w:val="24"/>
              </w:rPr>
              <w:t xml:space="preserve"> </w:t>
            </w:r>
            <w:r w:rsidRPr="00484303">
              <w:rPr>
                <w:rFonts w:ascii="Calibri"/>
                <w:sz w:val="24"/>
                <w:szCs w:val="24"/>
              </w:rPr>
              <w:t>C.,</w:t>
            </w:r>
            <w:r w:rsidRPr="00484303">
              <w:rPr>
                <w:rFonts w:ascii="Calibri"/>
                <w:spacing w:val="-5"/>
                <w:sz w:val="24"/>
                <w:szCs w:val="24"/>
              </w:rPr>
              <w:t xml:space="preserve"> </w:t>
            </w:r>
            <w:r w:rsidRPr="00484303">
              <w:rPr>
                <w:rFonts w:ascii="Calibri"/>
                <w:sz w:val="24"/>
                <w:szCs w:val="24"/>
              </w:rPr>
              <w:t>(201</w:t>
            </w:r>
            <w:r>
              <w:rPr>
                <w:rFonts w:ascii="Calibri"/>
                <w:sz w:val="24"/>
                <w:szCs w:val="24"/>
              </w:rPr>
              <w:t>6</w:t>
            </w:r>
            <w:r w:rsidRPr="00484303">
              <w:rPr>
                <w:rFonts w:ascii="Calibri"/>
                <w:sz w:val="24"/>
                <w:szCs w:val="24"/>
              </w:rPr>
              <w:t>)</w:t>
            </w:r>
            <w:r w:rsidRPr="00484303">
              <w:rPr>
                <w:rFonts w:ascii="Calibri"/>
                <w:spacing w:val="-6"/>
                <w:sz w:val="24"/>
                <w:szCs w:val="24"/>
              </w:rPr>
              <w:t xml:space="preserve"> </w:t>
            </w:r>
            <w:r w:rsidRPr="00484303">
              <w:rPr>
                <w:rFonts w:ascii="Calibri"/>
                <w:sz w:val="24"/>
                <w:szCs w:val="24"/>
              </w:rPr>
              <w:t>Marketing</w:t>
            </w:r>
            <w:r w:rsidRPr="00484303">
              <w:rPr>
                <w:rFonts w:ascii="Calibri"/>
                <w:spacing w:val="-6"/>
                <w:sz w:val="24"/>
                <w:szCs w:val="24"/>
              </w:rPr>
              <w:t xml:space="preserve"> </w:t>
            </w:r>
            <w:r w:rsidRPr="00484303">
              <w:rPr>
                <w:rFonts w:ascii="Calibri"/>
                <w:sz w:val="24"/>
                <w:szCs w:val="24"/>
              </w:rPr>
              <w:t>in</w:t>
            </w:r>
            <w:r w:rsidRPr="00484303">
              <w:rPr>
                <w:rFonts w:ascii="Calibri"/>
                <w:spacing w:val="-5"/>
                <w:sz w:val="24"/>
                <w:szCs w:val="24"/>
              </w:rPr>
              <w:t xml:space="preserve"> </w:t>
            </w:r>
            <w:r w:rsidRPr="00484303">
              <w:rPr>
                <w:rFonts w:ascii="Calibri"/>
                <w:sz w:val="24"/>
                <w:szCs w:val="24"/>
              </w:rPr>
              <w:t>Food,</w:t>
            </w:r>
            <w:r w:rsidRPr="00484303">
              <w:rPr>
                <w:rFonts w:ascii="Calibri"/>
                <w:spacing w:val="-5"/>
                <w:sz w:val="24"/>
                <w:szCs w:val="24"/>
              </w:rPr>
              <w:t xml:space="preserve"> </w:t>
            </w:r>
            <w:r w:rsidRPr="00484303">
              <w:rPr>
                <w:rFonts w:ascii="Calibri"/>
                <w:sz w:val="24"/>
                <w:szCs w:val="24"/>
              </w:rPr>
              <w:t>Hospitality, Tourism and Events. Goodfellow, Oxford</w:t>
            </w:r>
          </w:p>
        </w:tc>
        <w:tc>
          <w:tcPr>
            <w:tcW w:w="1622" w:type="dxa"/>
          </w:tcPr>
          <w:p w14:paraId="439A1C4C" w14:textId="77777777" w:rsidR="004304EA" w:rsidRPr="00484303" w:rsidRDefault="004304EA" w:rsidP="004304EA">
            <w:pPr>
              <w:pStyle w:val="TableParagraph"/>
              <w:ind w:left="7"/>
              <w:jc w:val="center"/>
              <w:rPr>
                <w:rFonts w:ascii="MS Gothic" w:hAnsi="MS Gothic"/>
                <w:sz w:val="24"/>
                <w:szCs w:val="24"/>
              </w:rPr>
            </w:pPr>
            <w:r w:rsidRPr="00484303">
              <w:rPr>
                <w:rFonts w:ascii="MS Gothic" w:hAnsi="MS Gothic"/>
                <w:spacing w:val="-10"/>
                <w:sz w:val="24"/>
                <w:szCs w:val="24"/>
              </w:rPr>
              <w:t>☒</w:t>
            </w:r>
          </w:p>
        </w:tc>
      </w:tr>
      <w:tr w:rsidR="004304EA" w:rsidRPr="00484303" w14:paraId="2FDEABB9" w14:textId="77777777" w:rsidTr="00A32002">
        <w:trPr>
          <w:trHeight w:val="802"/>
        </w:trPr>
        <w:tc>
          <w:tcPr>
            <w:tcW w:w="1948" w:type="dxa"/>
          </w:tcPr>
          <w:p w14:paraId="49759729" w14:textId="77777777" w:rsidR="004304EA" w:rsidRPr="00484303" w:rsidRDefault="004304EA" w:rsidP="004304EA">
            <w:pPr>
              <w:pStyle w:val="TableParagraph"/>
              <w:spacing w:line="244" w:lineRule="exact"/>
              <w:ind w:left="107"/>
              <w:rPr>
                <w:rFonts w:ascii="Calibri"/>
                <w:sz w:val="24"/>
                <w:szCs w:val="24"/>
              </w:rPr>
            </w:pPr>
            <w:r w:rsidRPr="00484303">
              <w:rPr>
                <w:rFonts w:ascii="Calibri"/>
                <w:spacing w:val="-2"/>
                <w:sz w:val="24"/>
                <w:szCs w:val="24"/>
              </w:rPr>
              <w:t>Further</w:t>
            </w:r>
          </w:p>
        </w:tc>
        <w:tc>
          <w:tcPr>
            <w:tcW w:w="6860" w:type="dxa"/>
          </w:tcPr>
          <w:p w14:paraId="3F34DF0E" w14:textId="77777777" w:rsidR="004304EA" w:rsidRPr="00484303" w:rsidRDefault="004304EA" w:rsidP="004304EA">
            <w:pPr>
              <w:pStyle w:val="TableParagraph"/>
              <w:spacing w:before="1" w:line="273" w:lineRule="auto"/>
              <w:ind w:left="108" w:right="111"/>
              <w:rPr>
                <w:rFonts w:ascii="Calibri"/>
                <w:sz w:val="24"/>
                <w:szCs w:val="24"/>
              </w:rPr>
            </w:pPr>
            <w:r w:rsidRPr="00484303">
              <w:rPr>
                <w:rFonts w:ascii="Calibri"/>
                <w:sz w:val="24"/>
                <w:szCs w:val="24"/>
              </w:rPr>
              <w:t>Wilson,</w:t>
            </w:r>
            <w:r w:rsidRPr="00484303">
              <w:rPr>
                <w:rFonts w:ascii="Calibri"/>
                <w:spacing w:val="-6"/>
                <w:sz w:val="24"/>
                <w:szCs w:val="24"/>
              </w:rPr>
              <w:t xml:space="preserve"> </w:t>
            </w:r>
            <w:r w:rsidRPr="00484303">
              <w:rPr>
                <w:rFonts w:ascii="Calibri"/>
                <w:sz w:val="24"/>
                <w:szCs w:val="24"/>
              </w:rPr>
              <w:t>A,</w:t>
            </w:r>
            <w:r w:rsidRPr="00484303">
              <w:rPr>
                <w:rFonts w:ascii="Calibri"/>
                <w:spacing w:val="-6"/>
                <w:sz w:val="24"/>
                <w:szCs w:val="24"/>
              </w:rPr>
              <w:t xml:space="preserve"> </w:t>
            </w:r>
            <w:r w:rsidRPr="00484303">
              <w:rPr>
                <w:rFonts w:ascii="Calibri"/>
                <w:sz w:val="24"/>
                <w:szCs w:val="24"/>
              </w:rPr>
              <w:t>(2012)</w:t>
            </w:r>
            <w:r w:rsidRPr="00484303">
              <w:rPr>
                <w:rFonts w:ascii="Calibri"/>
                <w:spacing w:val="-7"/>
                <w:sz w:val="24"/>
                <w:szCs w:val="24"/>
              </w:rPr>
              <w:t xml:space="preserve"> </w:t>
            </w:r>
            <w:r w:rsidRPr="00484303">
              <w:rPr>
                <w:rFonts w:ascii="Calibri"/>
                <w:sz w:val="24"/>
                <w:szCs w:val="24"/>
              </w:rPr>
              <w:t>Marketing</w:t>
            </w:r>
            <w:r w:rsidRPr="00484303">
              <w:rPr>
                <w:rFonts w:ascii="Calibri"/>
                <w:spacing w:val="-6"/>
                <w:sz w:val="24"/>
                <w:szCs w:val="24"/>
              </w:rPr>
              <w:t xml:space="preserve"> </w:t>
            </w:r>
            <w:r w:rsidRPr="00484303">
              <w:rPr>
                <w:rFonts w:ascii="Calibri"/>
                <w:sz w:val="24"/>
                <w:szCs w:val="24"/>
              </w:rPr>
              <w:t>Research:</w:t>
            </w:r>
            <w:r w:rsidRPr="00484303">
              <w:rPr>
                <w:rFonts w:ascii="Calibri"/>
                <w:spacing w:val="-6"/>
                <w:sz w:val="24"/>
                <w:szCs w:val="24"/>
              </w:rPr>
              <w:t xml:space="preserve"> </w:t>
            </w:r>
            <w:r w:rsidRPr="00484303">
              <w:rPr>
                <w:rFonts w:ascii="Calibri"/>
                <w:sz w:val="24"/>
                <w:szCs w:val="24"/>
              </w:rPr>
              <w:t>An</w:t>
            </w:r>
            <w:r w:rsidRPr="00484303">
              <w:rPr>
                <w:rFonts w:ascii="Calibri"/>
                <w:spacing w:val="-6"/>
                <w:sz w:val="24"/>
                <w:szCs w:val="24"/>
              </w:rPr>
              <w:t xml:space="preserve"> </w:t>
            </w:r>
            <w:r w:rsidRPr="00484303">
              <w:rPr>
                <w:rFonts w:ascii="Calibri"/>
                <w:sz w:val="24"/>
                <w:szCs w:val="24"/>
              </w:rPr>
              <w:t>Integrated</w:t>
            </w:r>
            <w:r w:rsidRPr="00484303">
              <w:rPr>
                <w:rFonts w:ascii="Calibri"/>
                <w:spacing w:val="-6"/>
                <w:sz w:val="24"/>
                <w:szCs w:val="24"/>
              </w:rPr>
              <w:t xml:space="preserve"> </w:t>
            </w:r>
            <w:r w:rsidRPr="00484303">
              <w:rPr>
                <w:rFonts w:ascii="Calibri"/>
                <w:sz w:val="24"/>
                <w:szCs w:val="24"/>
              </w:rPr>
              <w:t>Approach,</w:t>
            </w:r>
            <w:r w:rsidRPr="00484303">
              <w:rPr>
                <w:rFonts w:ascii="Calibri"/>
                <w:spacing w:val="-6"/>
                <w:sz w:val="24"/>
                <w:szCs w:val="24"/>
              </w:rPr>
              <w:t xml:space="preserve"> </w:t>
            </w:r>
            <w:r w:rsidRPr="00484303">
              <w:rPr>
                <w:rFonts w:ascii="Calibri"/>
                <w:sz w:val="24"/>
                <w:szCs w:val="24"/>
              </w:rPr>
              <w:t>2nd Ed. Pearson: Harlow</w:t>
            </w:r>
          </w:p>
        </w:tc>
        <w:tc>
          <w:tcPr>
            <w:tcW w:w="1622" w:type="dxa"/>
          </w:tcPr>
          <w:p w14:paraId="6A5DE9C9" w14:textId="77777777" w:rsidR="004304EA" w:rsidRPr="00484303" w:rsidRDefault="004304EA" w:rsidP="004304EA">
            <w:pPr>
              <w:pStyle w:val="TableParagraph"/>
              <w:spacing w:line="258" w:lineRule="exact"/>
              <w:ind w:left="7"/>
              <w:jc w:val="center"/>
              <w:rPr>
                <w:rFonts w:ascii="MS Gothic" w:hAnsi="MS Gothic"/>
                <w:sz w:val="24"/>
                <w:szCs w:val="24"/>
              </w:rPr>
            </w:pPr>
            <w:r w:rsidRPr="00484303">
              <w:rPr>
                <w:rFonts w:ascii="MS Gothic" w:hAnsi="MS Gothic"/>
                <w:spacing w:val="-10"/>
                <w:sz w:val="24"/>
                <w:szCs w:val="24"/>
              </w:rPr>
              <w:t>☒</w:t>
            </w:r>
          </w:p>
        </w:tc>
      </w:tr>
      <w:tr w:rsidR="004304EA" w:rsidRPr="00484303" w14:paraId="16FD0240" w14:textId="77777777" w:rsidTr="00A32002">
        <w:trPr>
          <w:trHeight w:val="802"/>
        </w:trPr>
        <w:tc>
          <w:tcPr>
            <w:tcW w:w="1948" w:type="dxa"/>
          </w:tcPr>
          <w:p w14:paraId="02D791CD" w14:textId="423E1D21" w:rsidR="004304EA" w:rsidRPr="00484303" w:rsidRDefault="004304EA" w:rsidP="004304EA">
            <w:pPr>
              <w:pStyle w:val="TableParagraph"/>
              <w:spacing w:line="244" w:lineRule="exact"/>
              <w:ind w:left="107"/>
              <w:rPr>
                <w:rFonts w:ascii="Calibri"/>
                <w:spacing w:val="-2"/>
                <w:sz w:val="24"/>
                <w:szCs w:val="24"/>
              </w:rPr>
            </w:pPr>
            <w:r w:rsidRPr="00484303">
              <w:rPr>
                <w:rFonts w:ascii="Calibri"/>
                <w:spacing w:val="-2"/>
                <w:sz w:val="24"/>
                <w:szCs w:val="24"/>
              </w:rPr>
              <w:t>Further</w:t>
            </w:r>
          </w:p>
        </w:tc>
        <w:tc>
          <w:tcPr>
            <w:tcW w:w="6860" w:type="dxa"/>
          </w:tcPr>
          <w:p w14:paraId="230119ED" w14:textId="63F04A56" w:rsidR="004304EA" w:rsidRPr="00484303" w:rsidRDefault="004304EA" w:rsidP="004304EA">
            <w:pPr>
              <w:pStyle w:val="TableParagraph"/>
              <w:spacing w:before="1" w:line="273" w:lineRule="auto"/>
              <w:ind w:left="108" w:right="111"/>
              <w:rPr>
                <w:rFonts w:ascii="Calibri"/>
                <w:sz w:val="24"/>
                <w:szCs w:val="24"/>
              </w:rPr>
            </w:pPr>
            <w:r w:rsidRPr="00484303">
              <w:rPr>
                <w:rFonts w:ascii="Calibri"/>
                <w:sz w:val="24"/>
                <w:szCs w:val="24"/>
              </w:rPr>
              <w:t>Wood,</w:t>
            </w:r>
            <w:r w:rsidRPr="00484303">
              <w:rPr>
                <w:rFonts w:ascii="Calibri"/>
                <w:spacing w:val="-6"/>
                <w:sz w:val="24"/>
                <w:szCs w:val="24"/>
              </w:rPr>
              <w:t xml:space="preserve"> </w:t>
            </w:r>
            <w:r w:rsidRPr="00484303">
              <w:rPr>
                <w:rFonts w:ascii="Calibri"/>
                <w:sz w:val="24"/>
                <w:szCs w:val="24"/>
              </w:rPr>
              <w:t>R.C.</w:t>
            </w:r>
            <w:r w:rsidRPr="00484303">
              <w:rPr>
                <w:rFonts w:ascii="Calibri"/>
                <w:spacing w:val="-7"/>
                <w:sz w:val="24"/>
                <w:szCs w:val="24"/>
              </w:rPr>
              <w:t xml:space="preserve"> </w:t>
            </w:r>
            <w:r w:rsidRPr="00484303">
              <w:rPr>
                <w:rFonts w:ascii="Calibri"/>
                <w:sz w:val="24"/>
                <w:szCs w:val="24"/>
              </w:rPr>
              <w:t>(2013)</w:t>
            </w:r>
            <w:r w:rsidRPr="00484303">
              <w:rPr>
                <w:rFonts w:ascii="Calibri"/>
                <w:spacing w:val="-7"/>
                <w:sz w:val="24"/>
                <w:szCs w:val="24"/>
              </w:rPr>
              <w:t xml:space="preserve"> </w:t>
            </w:r>
            <w:r w:rsidRPr="00484303">
              <w:rPr>
                <w:rFonts w:ascii="Calibri"/>
                <w:sz w:val="24"/>
                <w:szCs w:val="24"/>
              </w:rPr>
              <w:t>Key</w:t>
            </w:r>
            <w:r w:rsidRPr="00484303">
              <w:rPr>
                <w:rFonts w:ascii="Calibri"/>
                <w:spacing w:val="-6"/>
                <w:sz w:val="24"/>
                <w:szCs w:val="24"/>
              </w:rPr>
              <w:t xml:space="preserve"> </w:t>
            </w:r>
            <w:r w:rsidRPr="00484303">
              <w:rPr>
                <w:rFonts w:ascii="Calibri"/>
                <w:sz w:val="24"/>
                <w:szCs w:val="24"/>
              </w:rPr>
              <w:t>Concepts</w:t>
            </w:r>
            <w:r w:rsidRPr="00484303">
              <w:rPr>
                <w:rFonts w:ascii="Calibri"/>
                <w:spacing w:val="-5"/>
                <w:sz w:val="24"/>
                <w:szCs w:val="24"/>
              </w:rPr>
              <w:t xml:space="preserve"> </w:t>
            </w:r>
            <w:r w:rsidRPr="00484303">
              <w:rPr>
                <w:rFonts w:ascii="Calibri"/>
                <w:sz w:val="24"/>
                <w:szCs w:val="24"/>
              </w:rPr>
              <w:t>in</w:t>
            </w:r>
            <w:r w:rsidRPr="00484303">
              <w:rPr>
                <w:rFonts w:ascii="Calibri"/>
                <w:spacing w:val="-6"/>
                <w:sz w:val="24"/>
                <w:szCs w:val="24"/>
              </w:rPr>
              <w:t xml:space="preserve"> </w:t>
            </w:r>
            <w:r w:rsidRPr="00484303">
              <w:rPr>
                <w:rFonts w:ascii="Calibri"/>
                <w:sz w:val="24"/>
                <w:szCs w:val="24"/>
              </w:rPr>
              <w:t>Hospitality</w:t>
            </w:r>
            <w:r w:rsidRPr="00484303">
              <w:rPr>
                <w:rFonts w:ascii="Calibri"/>
                <w:spacing w:val="-6"/>
                <w:sz w:val="24"/>
                <w:szCs w:val="24"/>
              </w:rPr>
              <w:t xml:space="preserve"> </w:t>
            </w:r>
            <w:r w:rsidRPr="00484303">
              <w:rPr>
                <w:rFonts w:ascii="Calibri"/>
                <w:sz w:val="24"/>
                <w:szCs w:val="24"/>
              </w:rPr>
              <w:t>Management.</w:t>
            </w:r>
            <w:r w:rsidRPr="00484303">
              <w:rPr>
                <w:rFonts w:ascii="Calibri"/>
                <w:spacing w:val="-6"/>
                <w:sz w:val="24"/>
                <w:szCs w:val="24"/>
              </w:rPr>
              <w:t xml:space="preserve"> </w:t>
            </w:r>
            <w:r w:rsidRPr="00484303">
              <w:rPr>
                <w:rFonts w:ascii="Calibri"/>
                <w:sz w:val="24"/>
                <w:szCs w:val="24"/>
              </w:rPr>
              <w:t xml:space="preserve">Sage. </w:t>
            </w:r>
            <w:r w:rsidRPr="00484303">
              <w:rPr>
                <w:rFonts w:ascii="Calibri"/>
                <w:spacing w:val="-2"/>
                <w:sz w:val="24"/>
                <w:szCs w:val="24"/>
              </w:rPr>
              <w:t>London</w:t>
            </w:r>
          </w:p>
        </w:tc>
        <w:tc>
          <w:tcPr>
            <w:tcW w:w="1622" w:type="dxa"/>
          </w:tcPr>
          <w:p w14:paraId="7C4C5244" w14:textId="3F86FF4B" w:rsidR="004304EA" w:rsidRPr="00484303" w:rsidRDefault="004304EA" w:rsidP="004304EA">
            <w:pPr>
              <w:pStyle w:val="TableParagraph"/>
              <w:spacing w:line="258" w:lineRule="exact"/>
              <w:ind w:left="7"/>
              <w:jc w:val="center"/>
              <w:rPr>
                <w:rFonts w:ascii="MS Gothic" w:hAnsi="MS Gothic"/>
                <w:spacing w:val="-10"/>
                <w:sz w:val="24"/>
                <w:szCs w:val="24"/>
              </w:rPr>
            </w:pPr>
            <w:r w:rsidRPr="00484303">
              <w:rPr>
                <w:rFonts w:ascii="MS Gothic" w:hAnsi="MS Gothic"/>
                <w:spacing w:val="-10"/>
                <w:sz w:val="24"/>
                <w:szCs w:val="24"/>
              </w:rPr>
              <w:t>☒</w:t>
            </w:r>
          </w:p>
        </w:tc>
      </w:tr>
      <w:tr w:rsidR="004304EA" w:rsidRPr="00484303" w14:paraId="5A525692" w14:textId="77777777" w:rsidTr="00A32002">
        <w:trPr>
          <w:trHeight w:val="525"/>
        </w:trPr>
        <w:tc>
          <w:tcPr>
            <w:tcW w:w="1948" w:type="dxa"/>
          </w:tcPr>
          <w:p w14:paraId="0C6E9AAC" w14:textId="77777777" w:rsidR="004304EA" w:rsidRPr="00484303" w:rsidRDefault="004304EA" w:rsidP="004304EA">
            <w:pPr>
              <w:pStyle w:val="TableParagraph"/>
              <w:spacing w:line="243" w:lineRule="exact"/>
              <w:ind w:left="107"/>
              <w:rPr>
                <w:rFonts w:ascii="Calibri"/>
                <w:sz w:val="24"/>
                <w:szCs w:val="24"/>
              </w:rPr>
            </w:pPr>
            <w:r w:rsidRPr="00484303">
              <w:rPr>
                <w:rFonts w:ascii="Calibri"/>
                <w:spacing w:val="-2"/>
                <w:sz w:val="24"/>
                <w:szCs w:val="24"/>
              </w:rPr>
              <w:t>Journals</w:t>
            </w:r>
          </w:p>
        </w:tc>
        <w:tc>
          <w:tcPr>
            <w:tcW w:w="6860" w:type="dxa"/>
          </w:tcPr>
          <w:p w14:paraId="0A307062" w14:textId="77777777" w:rsidR="004304EA" w:rsidRPr="00484303" w:rsidRDefault="004304EA" w:rsidP="004304EA">
            <w:pPr>
              <w:pStyle w:val="TableParagraph"/>
              <w:spacing w:line="243" w:lineRule="exact"/>
              <w:ind w:left="108"/>
              <w:rPr>
                <w:rFonts w:ascii="Calibri"/>
                <w:i/>
                <w:sz w:val="24"/>
                <w:szCs w:val="24"/>
              </w:rPr>
            </w:pPr>
            <w:r w:rsidRPr="00484303">
              <w:rPr>
                <w:rFonts w:ascii="Calibri"/>
                <w:i/>
                <w:sz w:val="24"/>
                <w:szCs w:val="24"/>
              </w:rPr>
              <w:t>The</w:t>
            </w:r>
            <w:r w:rsidRPr="00484303">
              <w:rPr>
                <w:rFonts w:ascii="Calibri"/>
                <w:i/>
                <w:spacing w:val="-5"/>
                <w:sz w:val="24"/>
                <w:szCs w:val="24"/>
              </w:rPr>
              <w:t xml:space="preserve"> </w:t>
            </w:r>
            <w:r w:rsidRPr="00484303">
              <w:rPr>
                <w:rFonts w:ascii="Calibri"/>
                <w:i/>
                <w:spacing w:val="-2"/>
                <w:sz w:val="24"/>
                <w:szCs w:val="24"/>
              </w:rPr>
              <w:t>Caterer</w:t>
            </w:r>
          </w:p>
        </w:tc>
        <w:tc>
          <w:tcPr>
            <w:tcW w:w="1622" w:type="dxa"/>
          </w:tcPr>
          <w:p w14:paraId="7F542668" w14:textId="77777777" w:rsidR="004304EA" w:rsidRPr="00484303" w:rsidRDefault="004304EA" w:rsidP="004304EA">
            <w:pPr>
              <w:pStyle w:val="TableParagraph"/>
              <w:spacing w:line="258" w:lineRule="exact"/>
              <w:ind w:left="7"/>
              <w:jc w:val="center"/>
              <w:rPr>
                <w:rFonts w:ascii="MS Gothic" w:hAnsi="MS Gothic"/>
                <w:sz w:val="24"/>
                <w:szCs w:val="24"/>
              </w:rPr>
            </w:pPr>
            <w:r w:rsidRPr="00484303">
              <w:rPr>
                <w:rFonts w:ascii="MS Gothic" w:hAnsi="MS Gothic"/>
                <w:spacing w:val="-10"/>
                <w:sz w:val="24"/>
                <w:szCs w:val="24"/>
              </w:rPr>
              <w:t>☒</w:t>
            </w:r>
          </w:p>
        </w:tc>
      </w:tr>
      <w:tr w:rsidR="004304EA" w:rsidRPr="00484303" w14:paraId="7EDBBC74" w14:textId="77777777" w:rsidTr="00A32002">
        <w:trPr>
          <w:trHeight w:val="525"/>
        </w:trPr>
        <w:tc>
          <w:tcPr>
            <w:tcW w:w="1948" w:type="dxa"/>
          </w:tcPr>
          <w:p w14:paraId="23D0035F" w14:textId="77777777" w:rsidR="004304EA" w:rsidRPr="00484303" w:rsidRDefault="004304EA" w:rsidP="004304EA">
            <w:pPr>
              <w:pStyle w:val="TableParagraph"/>
              <w:spacing w:line="243" w:lineRule="exact"/>
              <w:ind w:left="107"/>
              <w:rPr>
                <w:rFonts w:ascii="Calibri"/>
                <w:sz w:val="24"/>
                <w:szCs w:val="24"/>
              </w:rPr>
            </w:pPr>
            <w:r w:rsidRPr="00484303">
              <w:rPr>
                <w:rFonts w:ascii="Calibri"/>
                <w:spacing w:val="-2"/>
                <w:sz w:val="24"/>
                <w:szCs w:val="24"/>
              </w:rPr>
              <w:t>Journals</w:t>
            </w:r>
          </w:p>
        </w:tc>
        <w:tc>
          <w:tcPr>
            <w:tcW w:w="6860" w:type="dxa"/>
          </w:tcPr>
          <w:p w14:paraId="7E1E0F4D" w14:textId="77777777" w:rsidR="004304EA" w:rsidRPr="00484303" w:rsidRDefault="004304EA" w:rsidP="004304EA">
            <w:pPr>
              <w:pStyle w:val="TableParagraph"/>
              <w:spacing w:line="243" w:lineRule="exact"/>
              <w:ind w:left="108"/>
              <w:rPr>
                <w:rFonts w:ascii="Calibri"/>
                <w:i/>
                <w:sz w:val="24"/>
                <w:szCs w:val="24"/>
              </w:rPr>
            </w:pPr>
            <w:r w:rsidRPr="00484303">
              <w:rPr>
                <w:rFonts w:ascii="Calibri"/>
                <w:i/>
                <w:sz w:val="24"/>
                <w:szCs w:val="24"/>
              </w:rPr>
              <w:t>Big</w:t>
            </w:r>
            <w:r w:rsidRPr="00484303">
              <w:rPr>
                <w:rFonts w:ascii="Calibri"/>
                <w:i/>
                <w:spacing w:val="-5"/>
                <w:sz w:val="24"/>
                <w:szCs w:val="24"/>
              </w:rPr>
              <w:t xml:space="preserve"> </w:t>
            </w:r>
            <w:r w:rsidRPr="00484303">
              <w:rPr>
                <w:rFonts w:ascii="Calibri"/>
                <w:i/>
                <w:spacing w:val="-2"/>
                <w:sz w:val="24"/>
                <w:szCs w:val="24"/>
              </w:rPr>
              <w:t>Hospitality</w:t>
            </w:r>
          </w:p>
        </w:tc>
        <w:tc>
          <w:tcPr>
            <w:tcW w:w="1622" w:type="dxa"/>
          </w:tcPr>
          <w:p w14:paraId="623DFB3A" w14:textId="77777777" w:rsidR="004304EA" w:rsidRPr="00484303" w:rsidRDefault="004304EA" w:rsidP="004304EA">
            <w:pPr>
              <w:pStyle w:val="TableParagraph"/>
              <w:spacing w:line="258" w:lineRule="exact"/>
              <w:ind w:left="7"/>
              <w:jc w:val="center"/>
              <w:rPr>
                <w:rFonts w:ascii="MS Gothic" w:hAnsi="MS Gothic"/>
                <w:sz w:val="24"/>
                <w:szCs w:val="24"/>
              </w:rPr>
            </w:pPr>
            <w:r w:rsidRPr="00484303">
              <w:rPr>
                <w:rFonts w:ascii="MS Gothic" w:hAnsi="MS Gothic"/>
                <w:spacing w:val="-10"/>
                <w:sz w:val="24"/>
                <w:szCs w:val="24"/>
              </w:rPr>
              <w:t>☒</w:t>
            </w:r>
          </w:p>
        </w:tc>
      </w:tr>
      <w:tr w:rsidR="004304EA" w:rsidRPr="00484303" w14:paraId="04806F78" w14:textId="77777777" w:rsidTr="00A32002">
        <w:trPr>
          <w:trHeight w:val="525"/>
        </w:trPr>
        <w:tc>
          <w:tcPr>
            <w:tcW w:w="1948" w:type="dxa"/>
          </w:tcPr>
          <w:p w14:paraId="4ED9ACEB" w14:textId="77777777" w:rsidR="004304EA" w:rsidRPr="00484303" w:rsidRDefault="004304EA" w:rsidP="004304EA">
            <w:pPr>
              <w:pStyle w:val="TableParagraph"/>
              <w:spacing w:line="243" w:lineRule="exact"/>
              <w:ind w:left="107"/>
              <w:rPr>
                <w:rFonts w:ascii="Calibri"/>
                <w:sz w:val="24"/>
                <w:szCs w:val="24"/>
              </w:rPr>
            </w:pPr>
            <w:r w:rsidRPr="00484303">
              <w:rPr>
                <w:rFonts w:ascii="Calibri"/>
                <w:spacing w:val="-2"/>
                <w:sz w:val="24"/>
                <w:szCs w:val="24"/>
              </w:rPr>
              <w:t>Journals</w:t>
            </w:r>
          </w:p>
        </w:tc>
        <w:tc>
          <w:tcPr>
            <w:tcW w:w="6860" w:type="dxa"/>
          </w:tcPr>
          <w:p w14:paraId="0FCB9A1A" w14:textId="77777777" w:rsidR="004304EA" w:rsidRPr="00484303" w:rsidRDefault="004304EA" w:rsidP="004304EA">
            <w:pPr>
              <w:pStyle w:val="TableParagraph"/>
              <w:spacing w:line="243" w:lineRule="exact"/>
              <w:ind w:left="108"/>
              <w:rPr>
                <w:rFonts w:ascii="Calibri"/>
                <w:i/>
                <w:sz w:val="24"/>
                <w:szCs w:val="24"/>
              </w:rPr>
            </w:pPr>
            <w:r w:rsidRPr="00484303">
              <w:rPr>
                <w:rFonts w:ascii="Calibri"/>
                <w:i/>
                <w:spacing w:val="-2"/>
                <w:sz w:val="24"/>
                <w:szCs w:val="24"/>
              </w:rPr>
              <w:t>Restaurant</w:t>
            </w:r>
            <w:r w:rsidRPr="00484303">
              <w:rPr>
                <w:rFonts w:ascii="Calibri"/>
                <w:i/>
                <w:spacing w:val="7"/>
                <w:sz w:val="24"/>
                <w:szCs w:val="24"/>
              </w:rPr>
              <w:t xml:space="preserve"> </w:t>
            </w:r>
            <w:r w:rsidRPr="00484303">
              <w:rPr>
                <w:rFonts w:ascii="Calibri"/>
                <w:i/>
                <w:spacing w:val="-2"/>
                <w:sz w:val="24"/>
                <w:szCs w:val="24"/>
              </w:rPr>
              <w:t>Magazine</w:t>
            </w:r>
          </w:p>
        </w:tc>
        <w:tc>
          <w:tcPr>
            <w:tcW w:w="1622" w:type="dxa"/>
          </w:tcPr>
          <w:p w14:paraId="10E38C0C" w14:textId="77777777" w:rsidR="004304EA" w:rsidRPr="00484303" w:rsidRDefault="004304EA" w:rsidP="004304EA">
            <w:pPr>
              <w:pStyle w:val="TableParagraph"/>
              <w:spacing w:line="258" w:lineRule="exact"/>
              <w:ind w:left="7"/>
              <w:jc w:val="center"/>
              <w:rPr>
                <w:rFonts w:ascii="MS Gothic" w:hAnsi="MS Gothic"/>
                <w:sz w:val="24"/>
                <w:szCs w:val="24"/>
              </w:rPr>
            </w:pPr>
            <w:r w:rsidRPr="00484303">
              <w:rPr>
                <w:rFonts w:ascii="MS Gothic" w:hAnsi="MS Gothic"/>
                <w:spacing w:val="-10"/>
                <w:sz w:val="24"/>
                <w:szCs w:val="24"/>
              </w:rPr>
              <w:t>☒</w:t>
            </w:r>
          </w:p>
        </w:tc>
      </w:tr>
      <w:tr w:rsidR="004304EA" w:rsidRPr="00484303" w14:paraId="306ECD16" w14:textId="77777777" w:rsidTr="00A32002">
        <w:trPr>
          <w:trHeight w:val="523"/>
        </w:trPr>
        <w:tc>
          <w:tcPr>
            <w:tcW w:w="1948" w:type="dxa"/>
          </w:tcPr>
          <w:p w14:paraId="4E411088" w14:textId="77777777" w:rsidR="004304EA" w:rsidRPr="00484303" w:rsidRDefault="004304EA" w:rsidP="004304EA">
            <w:pPr>
              <w:pStyle w:val="TableParagraph"/>
              <w:spacing w:line="243" w:lineRule="exact"/>
              <w:ind w:left="107"/>
              <w:rPr>
                <w:rFonts w:ascii="Calibri"/>
                <w:sz w:val="24"/>
                <w:szCs w:val="24"/>
              </w:rPr>
            </w:pPr>
            <w:r w:rsidRPr="00484303">
              <w:rPr>
                <w:rFonts w:ascii="Calibri"/>
                <w:spacing w:val="-2"/>
                <w:sz w:val="24"/>
                <w:szCs w:val="24"/>
              </w:rPr>
              <w:t>Journals</w:t>
            </w:r>
          </w:p>
        </w:tc>
        <w:tc>
          <w:tcPr>
            <w:tcW w:w="6860" w:type="dxa"/>
          </w:tcPr>
          <w:p w14:paraId="31240541" w14:textId="77777777" w:rsidR="004304EA" w:rsidRPr="00484303" w:rsidRDefault="004304EA" w:rsidP="004304EA">
            <w:pPr>
              <w:pStyle w:val="TableParagraph"/>
              <w:spacing w:line="243" w:lineRule="exact"/>
              <w:ind w:left="108"/>
              <w:rPr>
                <w:rFonts w:ascii="Calibri"/>
                <w:i/>
                <w:sz w:val="24"/>
                <w:szCs w:val="24"/>
              </w:rPr>
            </w:pPr>
            <w:r w:rsidRPr="00484303">
              <w:rPr>
                <w:rFonts w:ascii="Calibri"/>
                <w:i/>
                <w:spacing w:val="-5"/>
                <w:sz w:val="24"/>
                <w:szCs w:val="24"/>
              </w:rPr>
              <w:t>MRM</w:t>
            </w:r>
          </w:p>
        </w:tc>
        <w:tc>
          <w:tcPr>
            <w:tcW w:w="1622" w:type="dxa"/>
          </w:tcPr>
          <w:p w14:paraId="4DEA4BE7" w14:textId="77777777" w:rsidR="004304EA" w:rsidRPr="00484303" w:rsidRDefault="004304EA" w:rsidP="004304EA">
            <w:pPr>
              <w:pStyle w:val="TableParagraph"/>
              <w:spacing w:line="258" w:lineRule="exact"/>
              <w:ind w:left="7"/>
              <w:jc w:val="center"/>
              <w:rPr>
                <w:rFonts w:ascii="MS Gothic" w:hAnsi="MS Gothic"/>
                <w:sz w:val="24"/>
                <w:szCs w:val="24"/>
              </w:rPr>
            </w:pPr>
            <w:r w:rsidRPr="00484303">
              <w:rPr>
                <w:rFonts w:ascii="MS Gothic" w:hAnsi="MS Gothic"/>
                <w:spacing w:val="-10"/>
                <w:sz w:val="24"/>
                <w:szCs w:val="24"/>
              </w:rPr>
              <w:t>☒</w:t>
            </w:r>
          </w:p>
        </w:tc>
      </w:tr>
      <w:tr w:rsidR="004304EA" w:rsidRPr="00484303" w14:paraId="56BA450A" w14:textId="77777777" w:rsidTr="00A32002">
        <w:trPr>
          <w:trHeight w:val="525"/>
        </w:trPr>
        <w:tc>
          <w:tcPr>
            <w:tcW w:w="1948" w:type="dxa"/>
          </w:tcPr>
          <w:p w14:paraId="25BE9B9C" w14:textId="77777777" w:rsidR="004304EA" w:rsidRPr="00484303" w:rsidRDefault="004304EA" w:rsidP="004304EA">
            <w:pPr>
              <w:pStyle w:val="TableParagraph"/>
              <w:spacing w:before="1"/>
              <w:ind w:left="107"/>
              <w:rPr>
                <w:rFonts w:ascii="Calibri"/>
                <w:sz w:val="24"/>
                <w:szCs w:val="24"/>
              </w:rPr>
            </w:pPr>
            <w:r w:rsidRPr="00484303">
              <w:rPr>
                <w:rFonts w:ascii="Calibri"/>
                <w:spacing w:val="-2"/>
                <w:sz w:val="24"/>
                <w:szCs w:val="24"/>
              </w:rPr>
              <w:t>Websites</w:t>
            </w:r>
          </w:p>
        </w:tc>
        <w:tc>
          <w:tcPr>
            <w:tcW w:w="6860" w:type="dxa"/>
          </w:tcPr>
          <w:p w14:paraId="1C64889D" w14:textId="77777777" w:rsidR="004304EA" w:rsidRPr="00484303" w:rsidRDefault="004304EA" w:rsidP="004304EA">
            <w:pPr>
              <w:pStyle w:val="TableParagraph"/>
              <w:spacing w:before="1"/>
              <w:ind w:left="108"/>
              <w:rPr>
                <w:rFonts w:ascii="Calibri"/>
                <w:sz w:val="24"/>
                <w:szCs w:val="24"/>
              </w:rPr>
            </w:pPr>
            <w:hyperlink r:id="rId11">
              <w:r w:rsidRPr="00484303">
                <w:rPr>
                  <w:rFonts w:ascii="Calibri"/>
                  <w:color w:val="0000FF"/>
                  <w:spacing w:val="-2"/>
                  <w:sz w:val="24"/>
                  <w:szCs w:val="24"/>
                  <w:u w:val="single" w:color="0000FF"/>
                </w:rPr>
                <w:t>www.thecaterer.com</w:t>
              </w:r>
            </w:hyperlink>
          </w:p>
        </w:tc>
        <w:tc>
          <w:tcPr>
            <w:tcW w:w="1622" w:type="dxa"/>
          </w:tcPr>
          <w:p w14:paraId="57D9B9D0" w14:textId="77777777" w:rsidR="004304EA" w:rsidRPr="00484303" w:rsidRDefault="004304EA" w:rsidP="004304EA">
            <w:pPr>
              <w:pStyle w:val="TableParagraph"/>
              <w:ind w:left="7"/>
              <w:jc w:val="center"/>
              <w:rPr>
                <w:rFonts w:ascii="MS Gothic" w:hAnsi="MS Gothic"/>
                <w:sz w:val="24"/>
                <w:szCs w:val="24"/>
              </w:rPr>
            </w:pPr>
            <w:r w:rsidRPr="00484303">
              <w:rPr>
                <w:rFonts w:ascii="MS Gothic" w:hAnsi="MS Gothic"/>
                <w:spacing w:val="-10"/>
                <w:sz w:val="24"/>
                <w:szCs w:val="24"/>
              </w:rPr>
              <w:t>☒</w:t>
            </w:r>
          </w:p>
        </w:tc>
      </w:tr>
      <w:tr w:rsidR="004304EA" w:rsidRPr="00484303" w14:paraId="3174E430" w14:textId="77777777" w:rsidTr="00A32002">
        <w:trPr>
          <w:trHeight w:val="526"/>
        </w:trPr>
        <w:tc>
          <w:tcPr>
            <w:tcW w:w="1948" w:type="dxa"/>
          </w:tcPr>
          <w:p w14:paraId="42F780BA" w14:textId="77777777" w:rsidR="004304EA" w:rsidRPr="00484303" w:rsidRDefault="004304EA" w:rsidP="004304EA">
            <w:pPr>
              <w:pStyle w:val="TableParagraph"/>
              <w:spacing w:line="243" w:lineRule="exact"/>
              <w:ind w:left="107"/>
              <w:rPr>
                <w:rFonts w:ascii="Calibri"/>
                <w:sz w:val="24"/>
                <w:szCs w:val="24"/>
              </w:rPr>
            </w:pPr>
            <w:proofErr w:type="spellStart"/>
            <w:r w:rsidRPr="00484303">
              <w:rPr>
                <w:rFonts w:ascii="Calibri"/>
                <w:spacing w:val="-2"/>
                <w:sz w:val="24"/>
                <w:szCs w:val="24"/>
              </w:rPr>
              <w:t>ebsites</w:t>
            </w:r>
            <w:proofErr w:type="spellEnd"/>
          </w:p>
        </w:tc>
        <w:tc>
          <w:tcPr>
            <w:tcW w:w="6860" w:type="dxa"/>
          </w:tcPr>
          <w:p w14:paraId="2C122F38" w14:textId="77777777" w:rsidR="004304EA" w:rsidRPr="00484303" w:rsidRDefault="004304EA" w:rsidP="004304EA">
            <w:pPr>
              <w:pStyle w:val="TableParagraph"/>
              <w:spacing w:line="243" w:lineRule="exact"/>
              <w:ind w:left="108"/>
              <w:rPr>
                <w:rFonts w:ascii="Calibri"/>
                <w:sz w:val="24"/>
                <w:szCs w:val="24"/>
              </w:rPr>
            </w:pPr>
            <w:hyperlink r:id="rId12">
              <w:r w:rsidRPr="00484303">
                <w:rPr>
                  <w:rFonts w:ascii="Calibri"/>
                  <w:color w:val="0000FF"/>
                  <w:spacing w:val="-2"/>
                  <w:sz w:val="24"/>
                  <w:szCs w:val="24"/>
                  <w:u w:val="single" w:color="0000FF"/>
                </w:rPr>
                <w:t>www.bighospitalty.co.uk</w:t>
              </w:r>
            </w:hyperlink>
          </w:p>
        </w:tc>
        <w:tc>
          <w:tcPr>
            <w:tcW w:w="1622" w:type="dxa"/>
          </w:tcPr>
          <w:p w14:paraId="50AA5467" w14:textId="77777777" w:rsidR="004304EA" w:rsidRPr="00484303" w:rsidRDefault="004304EA" w:rsidP="004304EA">
            <w:pPr>
              <w:pStyle w:val="TableParagraph"/>
              <w:spacing w:line="258" w:lineRule="exact"/>
              <w:ind w:left="7"/>
              <w:jc w:val="center"/>
              <w:rPr>
                <w:rFonts w:ascii="MS Gothic" w:hAnsi="MS Gothic"/>
                <w:sz w:val="24"/>
                <w:szCs w:val="24"/>
              </w:rPr>
            </w:pPr>
            <w:r w:rsidRPr="00484303">
              <w:rPr>
                <w:rFonts w:ascii="MS Gothic" w:hAnsi="MS Gothic"/>
                <w:spacing w:val="-10"/>
                <w:sz w:val="24"/>
                <w:szCs w:val="24"/>
              </w:rPr>
              <w:t>☒</w:t>
            </w:r>
          </w:p>
        </w:tc>
      </w:tr>
      <w:tr w:rsidR="004304EA" w:rsidRPr="00484303" w14:paraId="64C9BE5D" w14:textId="77777777" w:rsidTr="00A32002">
        <w:trPr>
          <w:trHeight w:val="525"/>
        </w:trPr>
        <w:tc>
          <w:tcPr>
            <w:tcW w:w="1948" w:type="dxa"/>
          </w:tcPr>
          <w:p w14:paraId="6C62C713" w14:textId="77777777" w:rsidR="004304EA" w:rsidRPr="00484303" w:rsidRDefault="004304EA" w:rsidP="004304EA">
            <w:pPr>
              <w:pStyle w:val="TableParagraph"/>
              <w:spacing w:line="243" w:lineRule="exact"/>
              <w:ind w:left="107"/>
              <w:rPr>
                <w:rFonts w:ascii="Calibri"/>
                <w:sz w:val="24"/>
                <w:szCs w:val="24"/>
              </w:rPr>
            </w:pPr>
            <w:r w:rsidRPr="00484303">
              <w:rPr>
                <w:rFonts w:ascii="Calibri"/>
                <w:spacing w:val="-2"/>
                <w:sz w:val="24"/>
                <w:szCs w:val="24"/>
              </w:rPr>
              <w:t>Websites</w:t>
            </w:r>
          </w:p>
        </w:tc>
        <w:tc>
          <w:tcPr>
            <w:tcW w:w="6860" w:type="dxa"/>
          </w:tcPr>
          <w:p w14:paraId="247C023D" w14:textId="77777777" w:rsidR="004304EA" w:rsidRPr="00484303" w:rsidRDefault="004304EA" w:rsidP="004304EA">
            <w:pPr>
              <w:pStyle w:val="TableParagraph"/>
              <w:spacing w:line="243" w:lineRule="exact"/>
              <w:ind w:left="108"/>
              <w:rPr>
                <w:rFonts w:ascii="Calibri"/>
                <w:sz w:val="24"/>
                <w:szCs w:val="24"/>
              </w:rPr>
            </w:pPr>
            <w:hyperlink r:id="rId13">
              <w:r w:rsidRPr="00484303">
                <w:rPr>
                  <w:rFonts w:ascii="Calibri"/>
                  <w:color w:val="0000FF"/>
                  <w:spacing w:val="-2"/>
                  <w:sz w:val="24"/>
                  <w:szCs w:val="24"/>
                  <w:u w:val="single" w:color="0000FF"/>
                </w:rPr>
                <w:t>www.restaurantmagazine.com</w:t>
              </w:r>
            </w:hyperlink>
          </w:p>
        </w:tc>
        <w:tc>
          <w:tcPr>
            <w:tcW w:w="1622" w:type="dxa"/>
          </w:tcPr>
          <w:p w14:paraId="446EAC03" w14:textId="77777777" w:rsidR="004304EA" w:rsidRPr="00484303" w:rsidRDefault="004304EA" w:rsidP="004304EA">
            <w:pPr>
              <w:pStyle w:val="TableParagraph"/>
              <w:spacing w:line="258" w:lineRule="exact"/>
              <w:ind w:left="7"/>
              <w:jc w:val="center"/>
              <w:rPr>
                <w:rFonts w:ascii="MS Gothic" w:hAnsi="MS Gothic"/>
                <w:sz w:val="24"/>
                <w:szCs w:val="24"/>
              </w:rPr>
            </w:pPr>
            <w:r w:rsidRPr="00484303">
              <w:rPr>
                <w:rFonts w:ascii="MS Gothic" w:hAnsi="MS Gothic"/>
                <w:spacing w:val="-10"/>
                <w:sz w:val="24"/>
                <w:szCs w:val="24"/>
              </w:rPr>
              <w:t>☒</w:t>
            </w:r>
          </w:p>
        </w:tc>
      </w:tr>
      <w:tr w:rsidR="004304EA" w:rsidRPr="00484303" w14:paraId="57127BF9" w14:textId="77777777" w:rsidTr="00A32002">
        <w:trPr>
          <w:trHeight w:val="525"/>
        </w:trPr>
        <w:tc>
          <w:tcPr>
            <w:tcW w:w="1948" w:type="dxa"/>
          </w:tcPr>
          <w:p w14:paraId="2A98D65F" w14:textId="77777777" w:rsidR="004304EA" w:rsidRPr="00484303" w:rsidRDefault="004304EA" w:rsidP="004304EA">
            <w:pPr>
              <w:pStyle w:val="TableParagraph"/>
              <w:spacing w:line="243" w:lineRule="exact"/>
              <w:ind w:left="107"/>
              <w:rPr>
                <w:rFonts w:ascii="Calibri"/>
                <w:sz w:val="24"/>
                <w:szCs w:val="24"/>
              </w:rPr>
            </w:pPr>
            <w:r w:rsidRPr="00484303">
              <w:rPr>
                <w:rFonts w:ascii="Calibri"/>
                <w:spacing w:val="-2"/>
                <w:sz w:val="24"/>
                <w:szCs w:val="24"/>
              </w:rPr>
              <w:lastRenderedPageBreak/>
              <w:t>Websites</w:t>
            </w:r>
          </w:p>
        </w:tc>
        <w:tc>
          <w:tcPr>
            <w:tcW w:w="6860" w:type="dxa"/>
          </w:tcPr>
          <w:p w14:paraId="4464B328" w14:textId="77777777" w:rsidR="004304EA" w:rsidRPr="00484303" w:rsidRDefault="004304EA" w:rsidP="004304EA">
            <w:pPr>
              <w:pStyle w:val="TableParagraph"/>
              <w:spacing w:line="243" w:lineRule="exact"/>
              <w:ind w:left="108"/>
              <w:rPr>
                <w:rFonts w:ascii="Calibri"/>
                <w:sz w:val="24"/>
                <w:szCs w:val="24"/>
              </w:rPr>
            </w:pPr>
            <w:hyperlink r:id="rId14">
              <w:r w:rsidRPr="00484303">
                <w:rPr>
                  <w:rFonts w:ascii="Calibri"/>
                  <w:color w:val="0000FF"/>
                  <w:spacing w:val="-2"/>
                  <w:sz w:val="24"/>
                  <w:szCs w:val="24"/>
                  <w:u w:val="single" w:color="0000FF"/>
                </w:rPr>
                <w:t>www.modernrestaurantmagazine.com</w:t>
              </w:r>
            </w:hyperlink>
          </w:p>
        </w:tc>
        <w:tc>
          <w:tcPr>
            <w:tcW w:w="1622" w:type="dxa"/>
          </w:tcPr>
          <w:p w14:paraId="6639EBA8" w14:textId="77777777" w:rsidR="004304EA" w:rsidRPr="00484303" w:rsidRDefault="004304EA" w:rsidP="004304EA">
            <w:pPr>
              <w:pStyle w:val="TableParagraph"/>
              <w:spacing w:line="258" w:lineRule="exact"/>
              <w:ind w:left="7"/>
              <w:jc w:val="center"/>
              <w:rPr>
                <w:rFonts w:ascii="MS Gothic" w:hAnsi="MS Gothic"/>
                <w:sz w:val="24"/>
                <w:szCs w:val="24"/>
              </w:rPr>
            </w:pPr>
            <w:r w:rsidRPr="00484303">
              <w:rPr>
                <w:rFonts w:ascii="MS Gothic" w:hAnsi="MS Gothic"/>
                <w:spacing w:val="-10"/>
                <w:sz w:val="24"/>
                <w:szCs w:val="24"/>
              </w:rPr>
              <w:t>☒</w:t>
            </w:r>
          </w:p>
        </w:tc>
      </w:tr>
      <w:tr w:rsidR="004304EA" w:rsidRPr="00484303" w14:paraId="540E609C" w14:textId="77777777" w:rsidTr="00A32002">
        <w:trPr>
          <w:trHeight w:val="523"/>
        </w:trPr>
        <w:tc>
          <w:tcPr>
            <w:tcW w:w="1948" w:type="dxa"/>
          </w:tcPr>
          <w:p w14:paraId="7B2AE787" w14:textId="77777777" w:rsidR="004304EA" w:rsidRPr="00484303" w:rsidRDefault="004304EA" w:rsidP="004304EA">
            <w:pPr>
              <w:pStyle w:val="TableParagraph"/>
              <w:spacing w:line="243" w:lineRule="exact"/>
              <w:ind w:left="107"/>
              <w:rPr>
                <w:rFonts w:ascii="Calibri"/>
                <w:sz w:val="24"/>
                <w:szCs w:val="24"/>
              </w:rPr>
            </w:pPr>
            <w:r w:rsidRPr="00484303">
              <w:rPr>
                <w:rFonts w:ascii="Calibri"/>
                <w:spacing w:val="-2"/>
                <w:sz w:val="24"/>
                <w:szCs w:val="24"/>
              </w:rPr>
              <w:t>Websites</w:t>
            </w:r>
          </w:p>
        </w:tc>
        <w:tc>
          <w:tcPr>
            <w:tcW w:w="6860" w:type="dxa"/>
          </w:tcPr>
          <w:p w14:paraId="380131B6" w14:textId="77777777" w:rsidR="004304EA" w:rsidRPr="00484303" w:rsidRDefault="004304EA" w:rsidP="004304EA">
            <w:pPr>
              <w:pStyle w:val="TableParagraph"/>
              <w:spacing w:line="243" w:lineRule="exact"/>
              <w:ind w:left="108"/>
              <w:rPr>
                <w:rFonts w:ascii="Calibri"/>
                <w:sz w:val="24"/>
                <w:szCs w:val="24"/>
              </w:rPr>
            </w:pPr>
            <w:hyperlink r:id="rId15">
              <w:r w:rsidRPr="00484303">
                <w:rPr>
                  <w:rFonts w:ascii="Calibri"/>
                  <w:color w:val="0000FF"/>
                  <w:spacing w:val="-2"/>
                  <w:sz w:val="24"/>
                  <w:szCs w:val="24"/>
                  <w:u w:val="single" w:color="0000FF"/>
                </w:rPr>
                <w:t>www.instituteofhospitality.org</w:t>
              </w:r>
            </w:hyperlink>
          </w:p>
        </w:tc>
        <w:tc>
          <w:tcPr>
            <w:tcW w:w="1622" w:type="dxa"/>
          </w:tcPr>
          <w:p w14:paraId="20DCDCC6" w14:textId="77777777" w:rsidR="004304EA" w:rsidRPr="00484303" w:rsidRDefault="004304EA" w:rsidP="004304EA">
            <w:pPr>
              <w:pStyle w:val="TableParagraph"/>
              <w:spacing w:line="258" w:lineRule="exact"/>
              <w:ind w:left="7"/>
              <w:jc w:val="center"/>
              <w:rPr>
                <w:rFonts w:ascii="MS Gothic" w:hAnsi="MS Gothic"/>
                <w:sz w:val="24"/>
                <w:szCs w:val="24"/>
              </w:rPr>
            </w:pPr>
            <w:r w:rsidRPr="00484303">
              <w:rPr>
                <w:rFonts w:ascii="MS Gothic" w:hAnsi="MS Gothic"/>
                <w:spacing w:val="-10"/>
                <w:sz w:val="24"/>
                <w:szCs w:val="24"/>
              </w:rPr>
              <w:t>☒</w:t>
            </w:r>
          </w:p>
        </w:tc>
      </w:tr>
      <w:tr w:rsidR="004304EA" w:rsidRPr="00484303" w14:paraId="3524CC08" w14:textId="77777777" w:rsidTr="00A32002">
        <w:trPr>
          <w:trHeight w:val="525"/>
        </w:trPr>
        <w:tc>
          <w:tcPr>
            <w:tcW w:w="1948" w:type="dxa"/>
          </w:tcPr>
          <w:p w14:paraId="469D21DB" w14:textId="77777777" w:rsidR="004304EA" w:rsidRPr="00484303" w:rsidRDefault="004304EA" w:rsidP="004304EA">
            <w:pPr>
              <w:pStyle w:val="TableParagraph"/>
              <w:spacing w:before="1"/>
              <w:ind w:left="107"/>
              <w:rPr>
                <w:rFonts w:ascii="Calibri"/>
                <w:sz w:val="24"/>
                <w:szCs w:val="24"/>
              </w:rPr>
            </w:pPr>
            <w:r w:rsidRPr="00484303">
              <w:rPr>
                <w:rFonts w:ascii="Calibri"/>
                <w:spacing w:val="-2"/>
                <w:sz w:val="24"/>
                <w:szCs w:val="24"/>
              </w:rPr>
              <w:t>Websites</w:t>
            </w:r>
          </w:p>
        </w:tc>
        <w:tc>
          <w:tcPr>
            <w:tcW w:w="6860" w:type="dxa"/>
          </w:tcPr>
          <w:p w14:paraId="15289897" w14:textId="77777777" w:rsidR="004304EA" w:rsidRPr="00484303" w:rsidRDefault="004304EA" w:rsidP="004304EA">
            <w:pPr>
              <w:pStyle w:val="TableParagraph"/>
              <w:spacing w:before="1"/>
              <w:ind w:left="108"/>
              <w:rPr>
                <w:rFonts w:ascii="Calibri"/>
                <w:sz w:val="24"/>
                <w:szCs w:val="24"/>
              </w:rPr>
            </w:pPr>
            <w:hyperlink r:id="rId16">
              <w:r w:rsidRPr="00484303">
                <w:rPr>
                  <w:rFonts w:ascii="Calibri"/>
                  <w:color w:val="0000FF"/>
                  <w:spacing w:val="-2"/>
                  <w:sz w:val="24"/>
                  <w:szCs w:val="24"/>
                  <w:u w:val="single" w:color="0000FF"/>
                </w:rPr>
                <w:t>www.flowhospitalitytraining.co.uk</w:t>
              </w:r>
            </w:hyperlink>
          </w:p>
        </w:tc>
        <w:tc>
          <w:tcPr>
            <w:tcW w:w="1622" w:type="dxa"/>
          </w:tcPr>
          <w:p w14:paraId="51729E03" w14:textId="77777777" w:rsidR="004304EA" w:rsidRPr="00484303" w:rsidRDefault="004304EA" w:rsidP="004304EA">
            <w:pPr>
              <w:pStyle w:val="TableParagraph"/>
              <w:ind w:left="7"/>
              <w:jc w:val="center"/>
              <w:rPr>
                <w:rFonts w:ascii="MS Gothic" w:hAnsi="MS Gothic"/>
                <w:sz w:val="24"/>
                <w:szCs w:val="24"/>
              </w:rPr>
            </w:pPr>
            <w:r w:rsidRPr="00484303">
              <w:rPr>
                <w:rFonts w:ascii="MS Gothic" w:hAnsi="MS Gothic"/>
                <w:spacing w:val="-10"/>
                <w:sz w:val="24"/>
                <w:szCs w:val="24"/>
              </w:rPr>
              <w:t>☒</w:t>
            </w:r>
          </w:p>
        </w:tc>
      </w:tr>
    </w:tbl>
    <w:p w14:paraId="5FB41ACF" w14:textId="77777777" w:rsidR="000B67EF" w:rsidRDefault="000B67EF" w:rsidP="005933DC">
      <w:pPr>
        <w:rPr>
          <w:rFonts w:ascii="MS Gothic" w:hAnsi="MS Gothic"/>
          <w:sz w:val="20"/>
        </w:rPr>
        <w:sectPr w:rsidR="000B67EF">
          <w:pgSz w:w="11900" w:h="16840"/>
          <w:pgMar w:top="640" w:right="240" w:bottom="280" w:left="240" w:header="720" w:footer="720" w:gutter="0"/>
          <w:cols w:space="720"/>
        </w:sectPr>
      </w:pPr>
    </w:p>
    <w:p w14:paraId="7EB59E2C" w14:textId="77777777" w:rsidR="000B67EF" w:rsidRDefault="000B67EF">
      <w:pPr>
        <w:pStyle w:val="BodyText"/>
        <w:spacing w:before="18"/>
        <w:rPr>
          <w:b/>
          <w:sz w:val="20"/>
        </w:rPr>
      </w:pPr>
    </w:p>
    <w:tbl>
      <w:tblPr>
        <w:tblW w:w="0" w:type="auto"/>
        <w:tblInd w:w="2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7"/>
        <w:gridCol w:w="3402"/>
        <w:gridCol w:w="2554"/>
        <w:gridCol w:w="2976"/>
      </w:tblGrid>
      <w:tr w:rsidR="000B67EF" w14:paraId="4D51F126" w14:textId="77777777">
        <w:trPr>
          <w:trHeight w:val="251"/>
        </w:trPr>
        <w:tc>
          <w:tcPr>
            <w:tcW w:w="11059" w:type="dxa"/>
            <w:gridSpan w:val="4"/>
            <w:shd w:val="clear" w:color="auto" w:fill="C0C0C0"/>
          </w:tcPr>
          <w:p w14:paraId="1881F99E" w14:textId="77777777" w:rsidR="000B67EF" w:rsidRDefault="006230C4">
            <w:pPr>
              <w:pStyle w:val="TableParagraph"/>
              <w:spacing w:line="232" w:lineRule="exact"/>
              <w:ind w:left="9"/>
              <w:jc w:val="center"/>
              <w:rPr>
                <w:b/>
              </w:rPr>
            </w:pPr>
            <w:r>
              <w:rPr>
                <w:b/>
              </w:rPr>
              <w:t>LEVEL</w:t>
            </w:r>
            <w:r>
              <w:rPr>
                <w:b/>
                <w:spacing w:val="-5"/>
              </w:rPr>
              <w:t xml:space="preserve"> </w:t>
            </w:r>
            <w:r>
              <w:rPr>
                <w:b/>
              </w:rPr>
              <w:t>4</w:t>
            </w:r>
            <w:r>
              <w:rPr>
                <w:b/>
                <w:spacing w:val="-3"/>
              </w:rPr>
              <w:t xml:space="preserve"> </w:t>
            </w:r>
            <w:r>
              <w:rPr>
                <w:b/>
              </w:rPr>
              <w:t>ASSESSMENT</w:t>
            </w:r>
            <w:r>
              <w:rPr>
                <w:b/>
                <w:spacing w:val="-4"/>
              </w:rPr>
              <w:t xml:space="preserve"> </w:t>
            </w:r>
            <w:r>
              <w:rPr>
                <w:b/>
                <w:spacing w:val="-2"/>
              </w:rPr>
              <w:t>SPECIFICATION</w:t>
            </w:r>
          </w:p>
        </w:tc>
      </w:tr>
      <w:tr w:rsidR="000B67EF" w14:paraId="3AD69753" w14:textId="77777777">
        <w:trPr>
          <w:trHeight w:val="532"/>
        </w:trPr>
        <w:tc>
          <w:tcPr>
            <w:tcW w:w="2127" w:type="dxa"/>
            <w:shd w:val="clear" w:color="auto" w:fill="D9D9D9"/>
          </w:tcPr>
          <w:p w14:paraId="5B9D14F9" w14:textId="77777777" w:rsidR="000B67EF" w:rsidRDefault="006230C4">
            <w:pPr>
              <w:pStyle w:val="TableParagraph"/>
              <w:spacing w:before="120"/>
              <w:ind w:left="107"/>
              <w:rPr>
                <w:b/>
              </w:rPr>
            </w:pPr>
            <w:r>
              <w:rPr>
                <w:b/>
              </w:rPr>
              <w:t>Student</w:t>
            </w:r>
            <w:r>
              <w:rPr>
                <w:b/>
                <w:spacing w:val="-3"/>
              </w:rPr>
              <w:t xml:space="preserve"> </w:t>
            </w:r>
            <w:r>
              <w:rPr>
                <w:b/>
                <w:spacing w:val="-2"/>
              </w:rPr>
              <w:t>name:</w:t>
            </w:r>
          </w:p>
        </w:tc>
        <w:tc>
          <w:tcPr>
            <w:tcW w:w="3402" w:type="dxa"/>
          </w:tcPr>
          <w:p w14:paraId="343A69F4" w14:textId="77777777" w:rsidR="000B67EF" w:rsidRDefault="000B67EF">
            <w:pPr>
              <w:pStyle w:val="TableParagraph"/>
              <w:rPr>
                <w:rFonts w:ascii="Times New Roman"/>
              </w:rPr>
            </w:pPr>
          </w:p>
        </w:tc>
        <w:tc>
          <w:tcPr>
            <w:tcW w:w="2554" w:type="dxa"/>
            <w:shd w:val="clear" w:color="auto" w:fill="D9D9D9"/>
          </w:tcPr>
          <w:p w14:paraId="3FFF72C8" w14:textId="77777777" w:rsidR="000B67EF" w:rsidRDefault="006230C4">
            <w:pPr>
              <w:pStyle w:val="TableParagraph"/>
              <w:spacing w:before="120"/>
              <w:ind w:left="107"/>
              <w:rPr>
                <w:b/>
              </w:rPr>
            </w:pPr>
            <w:r>
              <w:rPr>
                <w:b/>
              </w:rPr>
              <w:t>Student</w:t>
            </w:r>
            <w:r>
              <w:rPr>
                <w:b/>
                <w:spacing w:val="-3"/>
              </w:rPr>
              <w:t xml:space="preserve"> </w:t>
            </w:r>
            <w:r>
              <w:rPr>
                <w:b/>
              </w:rPr>
              <w:t>ID</w:t>
            </w:r>
            <w:r>
              <w:rPr>
                <w:b/>
                <w:spacing w:val="-2"/>
              </w:rPr>
              <w:t xml:space="preserve"> number:</w:t>
            </w:r>
          </w:p>
        </w:tc>
        <w:tc>
          <w:tcPr>
            <w:tcW w:w="2976" w:type="dxa"/>
          </w:tcPr>
          <w:p w14:paraId="45E344E3" w14:textId="77777777" w:rsidR="000B67EF" w:rsidRDefault="000B67EF">
            <w:pPr>
              <w:pStyle w:val="TableParagraph"/>
              <w:rPr>
                <w:rFonts w:ascii="Times New Roman"/>
              </w:rPr>
            </w:pPr>
          </w:p>
        </w:tc>
      </w:tr>
      <w:tr w:rsidR="000B67EF" w14:paraId="39EE04B6" w14:textId="77777777">
        <w:trPr>
          <w:trHeight w:val="529"/>
        </w:trPr>
        <w:tc>
          <w:tcPr>
            <w:tcW w:w="2127" w:type="dxa"/>
            <w:shd w:val="clear" w:color="auto" w:fill="D9D9D9"/>
          </w:tcPr>
          <w:p w14:paraId="55782358" w14:textId="77777777" w:rsidR="000B67EF" w:rsidRDefault="006230C4">
            <w:pPr>
              <w:pStyle w:val="TableParagraph"/>
              <w:spacing w:before="120"/>
              <w:ind w:left="107"/>
              <w:rPr>
                <w:b/>
              </w:rPr>
            </w:pPr>
            <w:proofErr w:type="spellStart"/>
            <w:r>
              <w:rPr>
                <w:b/>
                <w:spacing w:val="-2"/>
              </w:rPr>
              <w:t>Programme</w:t>
            </w:r>
            <w:proofErr w:type="spellEnd"/>
            <w:r>
              <w:rPr>
                <w:b/>
                <w:spacing w:val="-2"/>
              </w:rPr>
              <w:t>:</w:t>
            </w:r>
          </w:p>
        </w:tc>
        <w:tc>
          <w:tcPr>
            <w:tcW w:w="8932" w:type="dxa"/>
            <w:gridSpan w:val="3"/>
          </w:tcPr>
          <w:p w14:paraId="7CF0B8C9" w14:textId="77777777" w:rsidR="000B67EF" w:rsidRDefault="006230C4">
            <w:pPr>
              <w:pStyle w:val="TableParagraph"/>
              <w:spacing w:before="2"/>
              <w:ind w:left="107"/>
              <w:rPr>
                <w:b/>
              </w:rPr>
            </w:pPr>
            <w:r>
              <w:rPr>
                <w:b/>
              </w:rPr>
              <w:t>BA</w:t>
            </w:r>
            <w:r>
              <w:rPr>
                <w:b/>
                <w:spacing w:val="-7"/>
              </w:rPr>
              <w:t xml:space="preserve"> </w:t>
            </w:r>
            <w:r>
              <w:rPr>
                <w:b/>
              </w:rPr>
              <w:t>(Hons)</w:t>
            </w:r>
            <w:r>
              <w:rPr>
                <w:b/>
                <w:spacing w:val="-7"/>
              </w:rPr>
              <w:t xml:space="preserve"> </w:t>
            </w:r>
            <w:r>
              <w:rPr>
                <w:b/>
              </w:rPr>
              <w:t>International</w:t>
            </w:r>
            <w:r>
              <w:rPr>
                <w:b/>
                <w:spacing w:val="-7"/>
              </w:rPr>
              <w:t xml:space="preserve"> </w:t>
            </w:r>
            <w:r>
              <w:rPr>
                <w:b/>
              </w:rPr>
              <w:t>Gastronomy</w:t>
            </w:r>
            <w:r>
              <w:rPr>
                <w:b/>
                <w:spacing w:val="-8"/>
              </w:rPr>
              <w:t xml:space="preserve"> </w:t>
            </w:r>
            <w:r>
              <w:rPr>
                <w:b/>
                <w:spacing w:val="-2"/>
              </w:rPr>
              <w:t>Management</w:t>
            </w:r>
          </w:p>
        </w:tc>
      </w:tr>
      <w:tr w:rsidR="000B67EF" w14:paraId="10E16641" w14:textId="77777777">
        <w:trPr>
          <w:trHeight w:val="530"/>
        </w:trPr>
        <w:tc>
          <w:tcPr>
            <w:tcW w:w="2127" w:type="dxa"/>
            <w:shd w:val="clear" w:color="auto" w:fill="D9D9D9"/>
          </w:tcPr>
          <w:p w14:paraId="7B37802C" w14:textId="77777777" w:rsidR="000B67EF" w:rsidRDefault="006230C4">
            <w:pPr>
              <w:pStyle w:val="TableParagraph"/>
              <w:spacing w:before="120"/>
              <w:ind w:left="107"/>
              <w:rPr>
                <w:b/>
              </w:rPr>
            </w:pPr>
            <w:r>
              <w:rPr>
                <w:b/>
                <w:spacing w:val="-2"/>
              </w:rPr>
              <w:t>Module:</w:t>
            </w:r>
          </w:p>
        </w:tc>
        <w:tc>
          <w:tcPr>
            <w:tcW w:w="8932" w:type="dxa"/>
            <w:gridSpan w:val="3"/>
          </w:tcPr>
          <w:p w14:paraId="1B3D11D2" w14:textId="77777777" w:rsidR="000B67EF" w:rsidRDefault="006230C4">
            <w:pPr>
              <w:pStyle w:val="TableParagraph"/>
              <w:spacing w:before="120"/>
              <w:ind w:left="107"/>
              <w:rPr>
                <w:b/>
              </w:rPr>
            </w:pPr>
            <w:r>
              <w:rPr>
                <w:b/>
              </w:rPr>
              <w:t>Produce,</w:t>
            </w:r>
            <w:r>
              <w:rPr>
                <w:b/>
                <w:spacing w:val="-4"/>
              </w:rPr>
              <w:t xml:space="preserve"> </w:t>
            </w:r>
            <w:r>
              <w:rPr>
                <w:b/>
              </w:rPr>
              <w:t>Provenance</w:t>
            </w:r>
            <w:r>
              <w:rPr>
                <w:b/>
                <w:spacing w:val="-6"/>
              </w:rPr>
              <w:t xml:space="preserve"> </w:t>
            </w:r>
            <w:r>
              <w:rPr>
                <w:b/>
              </w:rPr>
              <w:t>&amp;</w:t>
            </w:r>
            <w:r>
              <w:rPr>
                <w:b/>
                <w:spacing w:val="-5"/>
              </w:rPr>
              <w:t xml:space="preserve"> </w:t>
            </w:r>
            <w:r>
              <w:rPr>
                <w:b/>
                <w:spacing w:val="-2"/>
              </w:rPr>
              <w:t>Sourcing</w:t>
            </w:r>
          </w:p>
        </w:tc>
      </w:tr>
      <w:tr w:rsidR="000B67EF" w14:paraId="7C4A1D9D" w14:textId="77777777">
        <w:trPr>
          <w:trHeight w:val="1173"/>
        </w:trPr>
        <w:tc>
          <w:tcPr>
            <w:tcW w:w="2127" w:type="dxa"/>
            <w:shd w:val="clear" w:color="auto" w:fill="D9D9D9"/>
          </w:tcPr>
          <w:p w14:paraId="321C9199" w14:textId="77777777" w:rsidR="000B67EF" w:rsidRDefault="006230C4">
            <w:pPr>
              <w:pStyle w:val="TableParagraph"/>
              <w:spacing w:before="122"/>
              <w:ind w:left="107"/>
              <w:rPr>
                <w:b/>
              </w:rPr>
            </w:pPr>
            <w:r>
              <w:rPr>
                <w:b/>
              </w:rPr>
              <w:t>Module</w:t>
            </w:r>
            <w:r>
              <w:rPr>
                <w:b/>
                <w:spacing w:val="-8"/>
              </w:rPr>
              <w:t xml:space="preserve"> </w:t>
            </w:r>
            <w:r>
              <w:rPr>
                <w:b/>
                <w:spacing w:val="-2"/>
              </w:rPr>
              <w:t>code:</w:t>
            </w:r>
          </w:p>
        </w:tc>
        <w:tc>
          <w:tcPr>
            <w:tcW w:w="3402" w:type="dxa"/>
          </w:tcPr>
          <w:p w14:paraId="0D0A6716" w14:textId="77777777" w:rsidR="000B67EF" w:rsidRDefault="006230C4">
            <w:pPr>
              <w:pStyle w:val="TableParagraph"/>
              <w:spacing w:before="122"/>
              <w:ind w:left="107"/>
              <w:rPr>
                <w:b/>
              </w:rPr>
            </w:pPr>
            <w:r>
              <w:rPr>
                <w:b/>
                <w:spacing w:val="-2"/>
              </w:rPr>
              <w:t>BMGM4005</w:t>
            </w:r>
          </w:p>
        </w:tc>
        <w:tc>
          <w:tcPr>
            <w:tcW w:w="2554" w:type="dxa"/>
            <w:shd w:val="clear" w:color="auto" w:fill="D9D9D9"/>
          </w:tcPr>
          <w:p w14:paraId="63217BED" w14:textId="77777777" w:rsidR="000B67EF" w:rsidRDefault="006230C4">
            <w:pPr>
              <w:pStyle w:val="TableParagraph"/>
              <w:spacing w:before="242" w:line="276" w:lineRule="auto"/>
              <w:ind w:left="107" w:right="122"/>
              <w:rPr>
                <w:b/>
                <w:i/>
              </w:rPr>
            </w:pPr>
            <w:r>
              <w:rPr>
                <w:b/>
                <w:i/>
              </w:rPr>
              <w:t>Contribution to Overall Module Assessment</w:t>
            </w:r>
            <w:r>
              <w:rPr>
                <w:b/>
                <w:i/>
                <w:spacing w:val="-16"/>
              </w:rPr>
              <w:t xml:space="preserve"> </w:t>
            </w:r>
            <w:r>
              <w:rPr>
                <w:b/>
                <w:i/>
              </w:rPr>
              <w:t>(%):</w:t>
            </w:r>
          </w:p>
        </w:tc>
        <w:tc>
          <w:tcPr>
            <w:tcW w:w="2976" w:type="dxa"/>
          </w:tcPr>
          <w:p w14:paraId="169C1123" w14:textId="6AEAC62D" w:rsidR="000B67EF" w:rsidRDefault="001D51F2">
            <w:pPr>
              <w:pStyle w:val="TableParagraph"/>
              <w:spacing w:before="122"/>
              <w:ind w:left="107"/>
              <w:rPr>
                <w:b/>
              </w:rPr>
            </w:pPr>
            <w:r>
              <w:rPr>
                <w:b/>
                <w:spacing w:val="-4"/>
              </w:rPr>
              <w:t>50</w:t>
            </w:r>
            <w:r w:rsidR="006230C4">
              <w:rPr>
                <w:b/>
                <w:spacing w:val="-4"/>
              </w:rPr>
              <w:t>%</w:t>
            </w:r>
          </w:p>
        </w:tc>
      </w:tr>
      <w:tr w:rsidR="000B67EF" w14:paraId="1419A48A" w14:textId="77777777">
        <w:trPr>
          <w:trHeight w:val="532"/>
        </w:trPr>
        <w:tc>
          <w:tcPr>
            <w:tcW w:w="2127" w:type="dxa"/>
            <w:shd w:val="clear" w:color="auto" w:fill="D9D9D9"/>
          </w:tcPr>
          <w:p w14:paraId="425F0F30" w14:textId="77777777" w:rsidR="000B67EF" w:rsidRDefault="006230C4">
            <w:pPr>
              <w:pStyle w:val="TableParagraph"/>
              <w:spacing w:before="120"/>
              <w:ind w:left="107"/>
              <w:rPr>
                <w:b/>
              </w:rPr>
            </w:pPr>
            <w:r>
              <w:rPr>
                <w:b/>
                <w:spacing w:val="-2"/>
              </w:rPr>
              <w:t>Lecturer:</w:t>
            </w:r>
          </w:p>
        </w:tc>
        <w:tc>
          <w:tcPr>
            <w:tcW w:w="3402" w:type="dxa"/>
          </w:tcPr>
          <w:p w14:paraId="53D687B7" w14:textId="062A17D9" w:rsidR="000B67EF" w:rsidRDefault="00E126F6">
            <w:pPr>
              <w:pStyle w:val="TableParagraph"/>
              <w:spacing w:before="120"/>
              <w:ind w:left="107"/>
              <w:rPr>
                <w:b/>
              </w:rPr>
            </w:pPr>
            <w:r>
              <w:rPr>
                <w:b/>
              </w:rPr>
              <w:t>Ruth Taylor-Davies</w:t>
            </w:r>
          </w:p>
        </w:tc>
        <w:tc>
          <w:tcPr>
            <w:tcW w:w="2554" w:type="dxa"/>
            <w:shd w:val="clear" w:color="auto" w:fill="D9D9D9"/>
          </w:tcPr>
          <w:p w14:paraId="68216B2B" w14:textId="77777777" w:rsidR="000B67EF" w:rsidRPr="008F74CA" w:rsidRDefault="006230C4">
            <w:pPr>
              <w:pStyle w:val="TableParagraph"/>
              <w:spacing w:before="120"/>
              <w:ind w:left="107"/>
              <w:rPr>
                <w:b/>
              </w:rPr>
            </w:pPr>
            <w:r w:rsidRPr="008F74CA">
              <w:rPr>
                <w:b/>
              </w:rPr>
              <w:t>Internal</w:t>
            </w:r>
            <w:r w:rsidRPr="008F74CA">
              <w:rPr>
                <w:b/>
                <w:spacing w:val="-6"/>
              </w:rPr>
              <w:t xml:space="preserve"> </w:t>
            </w:r>
            <w:r w:rsidRPr="008F74CA">
              <w:rPr>
                <w:b/>
                <w:spacing w:val="-2"/>
              </w:rPr>
              <w:t>Verifier:</w:t>
            </w:r>
          </w:p>
        </w:tc>
        <w:tc>
          <w:tcPr>
            <w:tcW w:w="2976" w:type="dxa"/>
          </w:tcPr>
          <w:p w14:paraId="65193BD7" w14:textId="30A8CB20" w:rsidR="000B67EF" w:rsidRPr="008F74CA" w:rsidRDefault="008F74CA">
            <w:pPr>
              <w:pStyle w:val="TableParagraph"/>
              <w:spacing w:before="120"/>
              <w:ind w:left="107"/>
              <w:rPr>
                <w:b/>
                <w:bCs/>
              </w:rPr>
            </w:pPr>
            <w:r w:rsidRPr="008F74CA">
              <w:rPr>
                <w:b/>
                <w:bCs/>
              </w:rPr>
              <w:t>Lola Villard Coles</w:t>
            </w:r>
          </w:p>
        </w:tc>
      </w:tr>
      <w:tr w:rsidR="000B67EF" w14:paraId="7E963322" w14:textId="77777777">
        <w:trPr>
          <w:trHeight w:val="1603"/>
        </w:trPr>
        <w:tc>
          <w:tcPr>
            <w:tcW w:w="2127" w:type="dxa"/>
            <w:shd w:val="clear" w:color="auto" w:fill="D9D9D9"/>
          </w:tcPr>
          <w:p w14:paraId="36C9F828" w14:textId="77777777" w:rsidR="000B67EF" w:rsidRDefault="006230C4">
            <w:pPr>
              <w:pStyle w:val="TableParagraph"/>
              <w:spacing w:before="120"/>
              <w:ind w:left="107"/>
              <w:rPr>
                <w:b/>
              </w:rPr>
            </w:pPr>
            <w:r>
              <w:rPr>
                <w:b/>
              </w:rPr>
              <w:t>Assignment</w:t>
            </w:r>
            <w:r>
              <w:rPr>
                <w:b/>
                <w:spacing w:val="-9"/>
              </w:rPr>
              <w:t xml:space="preserve"> </w:t>
            </w:r>
            <w:r>
              <w:rPr>
                <w:b/>
                <w:spacing w:val="-2"/>
              </w:rPr>
              <w:t>Title:</w:t>
            </w:r>
          </w:p>
        </w:tc>
        <w:tc>
          <w:tcPr>
            <w:tcW w:w="3402" w:type="dxa"/>
          </w:tcPr>
          <w:p w14:paraId="6578A0A4" w14:textId="2AA1E2AF" w:rsidR="000B67EF" w:rsidRDefault="006230C4" w:rsidP="00BE49E3">
            <w:pPr>
              <w:pStyle w:val="TableParagraph"/>
              <w:spacing w:before="120"/>
              <w:ind w:left="107"/>
              <w:rPr>
                <w:b/>
              </w:rPr>
            </w:pPr>
            <w:r>
              <w:rPr>
                <w:b/>
                <w:spacing w:val="-2"/>
              </w:rPr>
              <w:t>Essay</w:t>
            </w:r>
            <w:r w:rsidR="00BE49E3">
              <w:rPr>
                <w:b/>
              </w:rPr>
              <w:t xml:space="preserve">: </w:t>
            </w:r>
            <w:r w:rsidR="00B37C58">
              <w:rPr>
                <w:rFonts w:eastAsia="Arial MT"/>
                <w:b/>
                <w:bCs/>
                <w:spacing w:val="-6"/>
                <w:sz w:val="24"/>
                <w:szCs w:val="24"/>
              </w:rPr>
              <w:t>The benefits and drawbacks of sourcing locally</w:t>
            </w:r>
          </w:p>
        </w:tc>
        <w:tc>
          <w:tcPr>
            <w:tcW w:w="2554" w:type="dxa"/>
            <w:shd w:val="clear" w:color="auto" w:fill="D9D9D9"/>
          </w:tcPr>
          <w:p w14:paraId="5FB78E9D" w14:textId="77777777" w:rsidR="000B67EF" w:rsidRPr="008F74CA" w:rsidRDefault="006230C4">
            <w:pPr>
              <w:pStyle w:val="TableParagraph"/>
              <w:tabs>
                <w:tab w:val="left" w:pos="1112"/>
                <w:tab w:val="left" w:pos="2151"/>
              </w:tabs>
              <w:spacing w:before="120" w:line="276" w:lineRule="auto"/>
              <w:ind w:left="107" w:right="98"/>
              <w:rPr>
                <w:b/>
              </w:rPr>
            </w:pPr>
            <w:r w:rsidRPr="008F74CA">
              <w:rPr>
                <w:b/>
                <w:spacing w:val="-4"/>
              </w:rPr>
              <w:t>Word</w:t>
            </w:r>
            <w:r w:rsidRPr="008F74CA">
              <w:rPr>
                <w:b/>
              </w:rPr>
              <w:tab/>
            </w:r>
            <w:r w:rsidRPr="008F74CA">
              <w:rPr>
                <w:b/>
                <w:spacing w:val="-4"/>
              </w:rPr>
              <w:t>count</w:t>
            </w:r>
            <w:r w:rsidRPr="008F74CA">
              <w:rPr>
                <w:b/>
              </w:rPr>
              <w:tab/>
            </w:r>
            <w:r w:rsidRPr="008F74CA">
              <w:rPr>
                <w:b/>
                <w:spacing w:val="-4"/>
              </w:rPr>
              <w:t xml:space="preserve">(or </w:t>
            </w:r>
            <w:r w:rsidRPr="008F74CA">
              <w:rPr>
                <w:b/>
                <w:spacing w:val="-2"/>
              </w:rPr>
              <w:t>equivalent):</w:t>
            </w:r>
          </w:p>
        </w:tc>
        <w:tc>
          <w:tcPr>
            <w:tcW w:w="2976" w:type="dxa"/>
          </w:tcPr>
          <w:p w14:paraId="1FE7117A" w14:textId="77777777" w:rsidR="000B67EF" w:rsidRPr="008F74CA" w:rsidRDefault="006230C4">
            <w:pPr>
              <w:pStyle w:val="TableParagraph"/>
              <w:spacing w:before="120"/>
              <w:ind w:left="107"/>
              <w:rPr>
                <w:b/>
              </w:rPr>
            </w:pPr>
            <w:r w:rsidRPr="008F74CA">
              <w:rPr>
                <w:b/>
                <w:spacing w:val="-4"/>
              </w:rPr>
              <w:t>1500</w:t>
            </w:r>
          </w:p>
        </w:tc>
      </w:tr>
      <w:tr w:rsidR="000B67EF" w14:paraId="62235AB1" w14:textId="77777777">
        <w:trPr>
          <w:trHeight w:val="1113"/>
        </w:trPr>
        <w:tc>
          <w:tcPr>
            <w:tcW w:w="2127" w:type="dxa"/>
            <w:shd w:val="clear" w:color="auto" w:fill="D9D9D9"/>
          </w:tcPr>
          <w:p w14:paraId="633499EF" w14:textId="77777777" w:rsidR="000B67EF" w:rsidRDefault="006230C4">
            <w:pPr>
              <w:pStyle w:val="TableParagraph"/>
              <w:spacing w:before="120" w:line="276" w:lineRule="auto"/>
              <w:ind w:left="107"/>
              <w:rPr>
                <w:b/>
              </w:rPr>
            </w:pPr>
            <w:r>
              <w:rPr>
                <w:b/>
                <w:spacing w:val="-2"/>
              </w:rPr>
              <w:t>Submission deadline:</w:t>
            </w:r>
          </w:p>
        </w:tc>
        <w:tc>
          <w:tcPr>
            <w:tcW w:w="3402" w:type="dxa"/>
          </w:tcPr>
          <w:p w14:paraId="740245F4" w14:textId="23488A73" w:rsidR="000B67EF" w:rsidRDefault="00E126F6">
            <w:pPr>
              <w:pStyle w:val="TableParagraph"/>
              <w:spacing w:before="120" w:line="388" w:lineRule="auto"/>
              <w:ind w:left="107" w:right="649"/>
              <w:rPr>
                <w:b/>
              </w:rPr>
            </w:pPr>
            <w:r>
              <w:rPr>
                <w:b/>
              </w:rPr>
              <w:t>7/3/2025</w:t>
            </w:r>
            <w:r w:rsidR="003B6F78">
              <w:rPr>
                <w:b/>
              </w:rPr>
              <w:t xml:space="preserve"> 23.59pm</w:t>
            </w:r>
          </w:p>
        </w:tc>
        <w:tc>
          <w:tcPr>
            <w:tcW w:w="2554" w:type="dxa"/>
            <w:shd w:val="clear" w:color="auto" w:fill="D9D9D9"/>
          </w:tcPr>
          <w:p w14:paraId="1642A392" w14:textId="77777777" w:rsidR="000B67EF" w:rsidRPr="008F74CA" w:rsidRDefault="006230C4">
            <w:pPr>
              <w:pStyle w:val="TableParagraph"/>
              <w:spacing w:before="120" w:line="276" w:lineRule="auto"/>
              <w:ind w:left="107" w:right="96"/>
              <w:jc w:val="both"/>
              <w:rPr>
                <w:b/>
              </w:rPr>
            </w:pPr>
            <w:r w:rsidRPr="008F74CA">
              <w:rPr>
                <w:b/>
              </w:rPr>
              <w:t>Return date of provisional marks &amp; written feedback:</w:t>
            </w:r>
          </w:p>
        </w:tc>
        <w:tc>
          <w:tcPr>
            <w:tcW w:w="2976" w:type="dxa"/>
          </w:tcPr>
          <w:p w14:paraId="1589CA52" w14:textId="710DF10D" w:rsidR="000B67EF" w:rsidRPr="008F74CA" w:rsidRDefault="003B6F78">
            <w:pPr>
              <w:pStyle w:val="TableParagraph"/>
              <w:spacing w:before="120" w:line="388" w:lineRule="auto"/>
              <w:ind w:left="107" w:right="131"/>
              <w:rPr>
                <w:b/>
              </w:rPr>
            </w:pPr>
            <w:r w:rsidRPr="008F74CA">
              <w:rPr>
                <w:b/>
              </w:rPr>
              <w:t>4/4/2025</w:t>
            </w:r>
          </w:p>
        </w:tc>
      </w:tr>
      <w:tr w:rsidR="000B67EF" w14:paraId="77A461C6" w14:textId="77777777">
        <w:trPr>
          <w:trHeight w:val="2767"/>
        </w:trPr>
        <w:tc>
          <w:tcPr>
            <w:tcW w:w="2127" w:type="dxa"/>
            <w:shd w:val="clear" w:color="auto" w:fill="D9D9D9"/>
          </w:tcPr>
          <w:p w14:paraId="015B2D45" w14:textId="77777777" w:rsidR="000B67EF" w:rsidRDefault="006230C4">
            <w:pPr>
              <w:pStyle w:val="TableParagraph"/>
              <w:spacing w:before="120" w:line="276" w:lineRule="auto"/>
              <w:ind w:left="107"/>
              <w:rPr>
                <w:b/>
              </w:rPr>
            </w:pPr>
            <w:r>
              <w:rPr>
                <w:b/>
                <w:spacing w:val="-2"/>
              </w:rPr>
              <w:t>Submission method:</w:t>
            </w:r>
          </w:p>
        </w:tc>
        <w:tc>
          <w:tcPr>
            <w:tcW w:w="8932" w:type="dxa"/>
            <w:gridSpan w:val="3"/>
          </w:tcPr>
          <w:p w14:paraId="21E451F0" w14:textId="77777777" w:rsidR="000B67EF" w:rsidRDefault="006230C4">
            <w:pPr>
              <w:pStyle w:val="TableParagraph"/>
              <w:spacing w:line="276" w:lineRule="auto"/>
              <w:ind w:left="107"/>
            </w:pPr>
            <w:r>
              <w:t>All</w:t>
            </w:r>
            <w:r>
              <w:rPr>
                <w:spacing w:val="-4"/>
              </w:rPr>
              <w:t xml:space="preserve"> </w:t>
            </w:r>
            <w:r>
              <w:t>written</w:t>
            </w:r>
            <w:r>
              <w:rPr>
                <w:spacing w:val="-4"/>
              </w:rPr>
              <w:t xml:space="preserve"> </w:t>
            </w:r>
            <w:r>
              <w:t>assessments,</w:t>
            </w:r>
            <w:r>
              <w:rPr>
                <w:spacing w:val="-5"/>
              </w:rPr>
              <w:t xml:space="preserve"> </w:t>
            </w:r>
            <w:r>
              <w:t>where</w:t>
            </w:r>
            <w:r>
              <w:rPr>
                <w:spacing w:val="-4"/>
              </w:rPr>
              <w:t xml:space="preserve"> </w:t>
            </w:r>
            <w:r>
              <w:t>practical</w:t>
            </w:r>
            <w:r>
              <w:rPr>
                <w:spacing w:val="-5"/>
              </w:rPr>
              <w:t xml:space="preserve"> </w:t>
            </w:r>
            <w:r>
              <w:t>and</w:t>
            </w:r>
            <w:r>
              <w:rPr>
                <w:spacing w:val="-5"/>
              </w:rPr>
              <w:t xml:space="preserve"> </w:t>
            </w:r>
            <w:r>
              <w:t>possible,</w:t>
            </w:r>
            <w:r>
              <w:rPr>
                <w:spacing w:val="-3"/>
              </w:rPr>
              <w:t xml:space="preserve"> </w:t>
            </w:r>
            <w:r>
              <w:t>must</w:t>
            </w:r>
            <w:r>
              <w:rPr>
                <w:spacing w:val="-2"/>
              </w:rPr>
              <w:t xml:space="preserve"> </w:t>
            </w:r>
            <w:r>
              <w:t>be</w:t>
            </w:r>
            <w:r>
              <w:rPr>
                <w:spacing w:val="-5"/>
              </w:rPr>
              <w:t xml:space="preserve"> </w:t>
            </w:r>
            <w:r>
              <w:t>submitted</w:t>
            </w:r>
            <w:r>
              <w:rPr>
                <w:spacing w:val="-5"/>
              </w:rPr>
              <w:t xml:space="preserve"> </w:t>
            </w:r>
            <w:r>
              <w:t>via</w:t>
            </w:r>
            <w:r>
              <w:rPr>
                <w:spacing w:val="-4"/>
              </w:rPr>
              <w:t xml:space="preserve"> </w:t>
            </w:r>
            <w:r>
              <w:t xml:space="preserve">Turnitin unless otherwise instructed by the Lecturer. (Please DO NOT put this assessment specification into Turnitin or it will match many similarities with other students’ </w:t>
            </w:r>
            <w:r>
              <w:rPr>
                <w:spacing w:val="-2"/>
              </w:rPr>
              <w:t>submissions.)</w:t>
            </w:r>
          </w:p>
          <w:p w14:paraId="4F281B8F" w14:textId="77777777" w:rsidR="000B67EF" w:rsidRDefault="006230C4">
            <w:pPr>
              <w:pStyle w:val="TableParagraph"/>
              <w:spacing w:before="199"/>
              <w:ind w:left="107"/>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50B62B35" w14:textId="77777777" w:rsidR="000B67EF" w:rsidRDefault="006230C4">
            <w:pPr>
              <w:pStyle w:val="TableParagraph"/>
              <w:spacing w:before="158" w:line="276" w:lineRule="auto"/>
              <w:ind w:left="107" w:right="92"/>
              <w:jc w:val="both"/>
            </w:pPr>
            <w:r>
              <w:rPr>
                <w:b/>
              </w:rPr>
              <w:t>Late submission of the assessment will result in a late penalty mark.</w:t>
            </w:r>
            <w:r>
              <w:rPr>
                <w:b/>
                <w:spacing w:val="40"/>
              </w:rPr>
              <w:t xml:space="preserve"> </w:t>
            </w:r>
            <w:r>
              <w:t>Penalties for late submission: Up to one-week late, maximum mark of 40%.</w:t>
            </w:r>
            <w:r>
              <w:rPr>
                <w:spacing w:val="40"/>
              </w:rPr>
              <w:t xml:space="preserve"> </w:t>
            </w:r>
            <w:r>
              <w:t>Over one week late, 0%. Only the Extenuating Circumstances Panel may approve a change to submission dates.</w:t>
            </w:r>
          </w:p>
        </w:tc>
      </w:tr>
      <w:tr w:rsidR="000B67EF" w14:paraId="42FA2782" w14:textId="77777777">
        <w:trPr>
          <w:trHeight w:val="1403"/>
        </w:trPr>
        <w:tc>
          <w:tcPr>
            <w:tcW w:w="2127" w:type="dxa"/>
            <w:shd w:val="clear" w:color="auto" w:fill="D9D9D9"/>
          </w:tcPr>
          <w:p w14:paraId="7847DABE" w14:textId="77777777" w:rsidR="000B67EF" w:rsidRDefault="006230C4">
            <w:pPr>
              <w:pStyle w:val="TableParagraph"/>
              <w:spacing w:before="120" w:line="276" w:lineRule="auto"/>
              <w:ind w:left="107" w:right="163"/>
              <w:rPr>
                <w:b/>
              </w:rPr>
            </w:pPr>
            <w:r>
              <w:rPr>
                <w:b/>
                <w:spacing w:val="-2"/>
              </w:rPr>
              <w:t xml:space="preserve">Academic </w:t>
            </w:r>
            <w:r>
              <w:rPr>
                <w:b/>
              </w:rPr>
              <w:t xml:space="preserve">honesty / </w:t>
            </w:r>
            <w:r>
              <w:rPr>
                <w:b/>
                <w:spacing w:val="-2"/>
              </w:rPr>
              <w:t>referencing:</w:t>
            </w:r>
          </w:p>
        </w:tc>
        <w:tc>
          <w:tcPr>
            <w:tcW w:w="8932" w:type="dxa"/>
            <w:gridSpan w:val="3"/>
          </w:tcPr>
          <w:p w14:paraId="779FA7ED" w14:textId="77777777" w:rsidR="000B67EF" w:rsidRDefault="006230C4">
            <w:pPr>
              <w:pStyle w:val="TableParagraph"/>
              <w:spacing w:before="120" w:line="276" w:lineRule="auto"/>
              <w:ind w:left="107" w:right="94"/>
              <w:jc w:val="both"/>
            </w:pPr>
            <w:r>
              <w:t>Academic honesty is required. In the main body of your submission, you must give credit to</w:t>
            </w:r>
            <w:r>
              <w:rPr>
                <w:spacing w:val="-6"/>
              </w:rPr>
              <w:t xml:space="preserve"> </w:t>
            </w:r>
            <w:r>
              <w:t>authors</w:t>
            </w:r>
            <w:r>
              <w:rPr>
                <w:spacing w:val="-6"/>
              </w:rPr>
              <w:t xml:space="preserve"> </w:t>
            </w:r>
            <w:r>
              <w:t>on</w:t>
            </w:r>
            <w:r>
              <w:rPr>
                <w:spacing w:val="-7"/>
              </w:rPr>
              <w:t xml:space="preserve"> </w:t>
            </w:r>
            <w:r>
              <w:t>whose</w:t>
            </w:r>
            <w:r>
              <w:rPr>
                <w:spacing w:val="-6"/>
              </w:rPr>
              <w:t xml:space="preserve"> </w:t>
            </w:r>
            <w:r>
              <w:t>research</w:t>
            </w:r>
            <w:r>
              <w:rPr>
                <w:spacing w:val="-6"/>
              </w:rPr>
              <w:t xml:space="preserve"> </w:t>
            </w:r>
            <w:r>
              <w:t>and</w:t>
            </w:r>
            <w:r>
              <w:rPr>
                <w:spacing w:val="-6"/>
              </w:rPr>
              <w:t xml:space="preserve"> </w:t>
            </w:r>
            <w:r>
              <w:t>ideas</w:t>
            </w:r>
            <w:r>
              <w:rPr>
                <w:spacing w:val="-6"/>
              </w:rPr>
              <w:t xml:space="preserve"> </w:t>
            </w:r>
            <w:r>
              <w:t>your</w:t>
            </w:r>
            <w:r>
              <w:rPr>
                <w:spacing w:val="-5"/>
              </w:rPr>
              <w:t xml:space="preserve"> </w:t>
            </w:r>
            <w:r>
              <w:t>work</w:t>
            </w:r>
            <w:r>
              <w:rPr>
                <w:spacing w:val="-8"/>
              </w:rPr>
              <w:t xml:space="preserve"> </w:t>
            </w:r>
            <w:r>
              <w:t>is</w:t>
            </w:r>
            <w:r>
              <w:rPr>
                <w:spacing w:val="-6"/>
              </w:rPr>
              <w:t xml:space="preserve"> </w:t>
            </w:r>
            <w:r>
              <w:t>based.</w:t>
            </w:r>
            <w:r>
              <w:rPr>
                <w:spacing w:val="-5"/>
              </w:rPr>
              <w:t xml:space="preserve"> </w:t>
            </w:r>
            <w:r>
              <w:t>Append</w:t>
            </w:r>
            <w:r>
              <w:rPr>
                <w:spacing w:val="-6"/>
              </w:rPr>
              <w:t xml:space="preserve"> </w:t>
            </w:r>
            <w:r>
              <w:t>to</w:t>
            </w:r>
            <w:r>
              <w:rPr>
                <w:spacing w:val="-6"/>
              </w:rPr>
              <w:t xml:space="preserve"> </w:t>
            </w:r>
            <w:r>
              <w:t>your</w:t>
            </w:r>
            <w:r>
              <w:rPr>
                <w:spacing w:val="-5"/>
              </w:rPr>
              <w:t xml:space="preserve"> </w:t>
            </w:r>
            <w:r>
              <w:t>submission</w:t>
            </w:r>
            <w:r>
              <w:rPr>
                <w:spacing w:val="-7"/>
              </w:rPr>
              <w:t xml:space="preserve"> </w:t>
            </w:r>
            <w:r>
              <w:t>a reference</w:t>
            </w:r>
            <w:r>
              <w:rPr>
                <w:spacing w:val="-1"/>
              </w:rPr>
              <w:t xml:space="preserve"> </w:t>
            </w:r>
            <w:r>
              <w:t>list that indicates the</w:t>
            </w:r>
            <w:r>
              <w:rPr>
                <w:spacing w:val="-1"/>
              </w:rPr>
              <w:t xml:space="preserve"> </w:t>
            </w:r>
            <w:r>
              <w:t>books, articles, etc. that you</w:t>
            </w:r>
            <w:r>
              <w:rPr>
                <w:spacing w:val="-1"/>
              </w:rPr>
              <w:t xml:space="preserve"> </w:t>
            </w:r>
            <w:r>
              <w:t>have</w:t>
            </w:r>
            <w:r>
              <w:rPr>
                <w:spacing w:val="-1"/>
              </w:rPr>
              <w:t xml:space="preserve"> </w:t>
            </w:r>
            <w:r>
              <w:t xml:space="preserve">used, cited or quoted </w:t>
            </w:r>
            <w:proofErr w:type="gramStart"/>
            <w:r>
              <w:t>in order to</w:t>
            </w:r>
            <w:proofErr w:type="gramEnd"/>
            <w:r>
              <w:t xml:space="preserve"> complete this assessment.</w:t>
            </w:r>
          </w:p>
        </w:tc>
      </w:tr>
      <w:tr w:rsidR="000B67EF" w14:paraId="200A6493" w14:textId="77777777">
        <w:trPr>
          <w:trHeight w:val="492"/>
        </w:trPr>
        <w:tc>
          <w:tcPr>
            <w:tcW w:w="11059" w:type="dxa"/>
            <w:gridSpan w:val="4"/>
            <w:shd w:val="clear" w:color="auto" w:fill="E4E4E4"/>
          </w:tcPr>
          <w:p w14:paraId="11CA7C2C" w14:textId="77777777" w:rsidR="000B67EF" w:rsidRDefault="006230C4">
            <w:pPr>
              <w:pStyle w:val="TableParagraph"/>
              <w:spacing w:before="2"/>
              <w:ind w:left="107"/>
              <w:rPr>
                <w:b/>
              </w:rPr>
            </w:pPr>
            <w:r>
              <w:rPr>
                <w:b/>
              </w:rPr>
              <w:t>Module</w:t>
            </w:r>
            <w:r>
              <w:rPr>
                <w:b/>
                <w:spacing w:val="-7"/>
              </w:rPr>
              <w:t xml:space="preserve"> </w:t>
            </w:r>
            <w:r>
              <w:rPr>
                <w:b/>
              </w:rPr>
              <w:t>Learning</w:t>
            </w:r>
            <w:r>
              <w:rPr>
                <w:b/>
                <w:spacing w:val="-6"/>
              </w:rPr>
              <w:t xml:space="preserve"> </w:t>
            </w:r>
            <w:r>
              <w:rPr>
                <w:b/>
              </w:rPr>
              <w:t>Outcomes</w:t>
            </w:r>
            <w:r>
              <w:rPr>
                <w:b/>
                <w:spacing w:val="-6"/>
              </w:rPr>
              <w:t xml:space="preserve"> </w:t>
            </w:r>
            <w:r>
              <w:rPr>
                <w:b/>
              </w:rPr>
              <w:t>(from</w:t>
            </w:r>
            <w:r>
              <w:rPr>
                <w:b/>
                <w:spacing w:val="-5"/>
              </w:rPr>
              <w:t xml:space="preserve"> </w:t>
            </w:r>
            <w:r>
              <w:rPr>
                <w:b/>
              </w:rPr>
              <w:t>module</w:t>
            </w:r>
            <w:r>
              <w:rPr>
                <w:b/>
                <w:spacing w:val="-6"/>
              </w:rPr>
              <w:t xml:space="preserve"> </w:t>
            </w:r>
            <w:r>
              <w:rPr>
                <w:b/>
                <w:spacing w:val="-2"/>
              </w:rPr>
              <w:t>syllabus)</w:t>
            </w:r>
          </w:p>
        </w:tc>
      </w:tr>
      <w:tr w:rsidR="000B67EF" w14:paraId="4F62CDCC" w14:textId="77777777">
        <w:trPr>
          <w:trHeight w:val="2070"/>
        </w:trPr>
        <w:tc>
          <w:tcPr>
            <w:tcW w:w="11059" w:type="dxa"/>
            <w:gridSpan w:val="4"/>
          </w:tcPr>
          <w:p w14:paraId="49C124E8" w14:textId="77777777" w:rsidR="000B67EF" w:rsidRDefault="006230C4">
            <w:pPr>
              <w:pStyle w:val="TableParagraph"/>
              <w:spacing w:before="2"/>
              <w:ind w:left="107"/>
            </w:pPr>
            <w:r>
              <w:rPr>
                <w:color w:val="37393B"/>
              </w:rPr>
              <w:t>Upon</w:t>
            </w:r>
            <w:r>
              <w:rPr>
                <w:color w:val="37393B"/>
                <w:spacing w:val="-7"/>
              </w:rPr>
              <w:t xml:space="preserve"> </w:t>
            </w:r>
            <w:r>
              <w:rPr>
                <w:color w:val="37393B"/>
              </w:rPr>
              <w:t>the</w:t>
            </w:r>
            <w:r>
              <w:rPr>
                <w:color w:val="37393B"/>
                <w:spacing w:val="-7"/>
              </w:rPr>
              <w:t xml:space="preserve"> </w:t>
            </w:r>
            <w:r>
              <w:rPr>
                <w:color w:val="37393B"/>
              </w:rPr>
              <w:t>successful</w:t>
            </w:r>
            <w:r>
              <w:rPr>
                <w:color w:val="37393B"/>
                <w:spacing w:val="-6"/>
              </w:rPr>
              <w:t xml:space="preserve"> </w:t>
            </w:r>
            <w:r>
              <w:rPr>
                <w:color w:val="37393B"/>
              </w:rPr>
              <w:t>completion</w:t>
            </w:r>
            <w:r>
              <w:rPr>
                <w:color w:val="37393B"/>
                <w:spacing w:val="-5"/>
              </w:rPr>
              <w:t xml:space="preserve"> </w:t>
            </w:r>
            <w:r>
              <w:rPr>
                <w:color w:val="37393B"/>
              </w:rPr>
              <w:t>of</w:t>
            </w:r>
            <w:r>
              <w:rPr>
                <w:color w:val="37393B"/>
                <w:spacing w:val="-5"/>
              </w:rPr>
              <w:t xml:space="preserve"> </w:t>
            </w:r>
            <w:r>
              <w:rPr>
                <w:color w:val="37393B"/>
              </w:rPr>
              <w:t>this</w:t>
            </w:r>
            <w:r>
              <w:rPr>
                <w:color w:val="37393B"/>
                <w:spacing w:val="-7"/>
              </w:rPr>
              <w:t xml:space="preserve"> </w:t>
            </w:r>
            <w:r>
              <w:rPr>
                <w:color w:val="37393B"/>
              </w:rPr>
              <w:t>module,</w:t>
            </w:r>
            <w:r>
              <w:rPr>
                <w:color w:val="37393B"/>
                <w:spacing w:val="-6"/>
              </w:rPr>
              <w:t xml:space="preserve"> </w:t>
            </w:r>
            <w:r>
              <w:rPr>
                <w:color w:val="37393B"/>
              </w:rPr>
              <w:t>the</w:t>
            </w:r>
            <w:r>
              <w:rPr>
                <w:color w:val="37393B"/>
                <w:spacing w:val="-4"/>
              </w:rPr>
              <w:t xml:space="preserve"> </w:t>
            </w:r>
            <w:r>
              <w:rPr>
                <w:color w:val="37393B"/>
              </w:rPr>
              <w:t>student</w:t>
            </w:r>
            <w:r>
              <w:rPr>
                <w:color w:val="37393B"/>
                <w:spacing w:val="-6"/>
              </w:rPr>
              <w:t xml:space="preserve"> </w:t>
            </w:r>
            <w:r>
              <w:rPr>
                <w:color w:val="37393B"/>
              </w:rPr>
              <w:t>should</w:t>
            </w:r>
            <w:r>
              <w:rPr>
                <w:color w:val="37393B"/>
                <w:spacing w:val="-5"/>
              </w:rPr>
              <w:t xml:space="preserve"> </w:t>
            </w:r>
            <w:r>
              <w:rPr>
                <w:color w:val="37393B"/>
              </w:rPr>
              <w:t>be</w:t>
            </w:r>
            <w:r>
              <w:rPr>
                <w:color w:val="37393B"/>
                <w:spacing w:val="-5"/>
              </w:rPr>
              <w:t xml:space="preserve"> </w:t>
            </w:r>
            <w:r>
              <w:rPr>
                <w:color w:val="37393B"/>
              </w:rPr>
              <w:t>able</w:t>
            </w:r>
            <w:r>
              <w:rPr>
                <w:color w:val="37393B"/>
                <w:spacing w:val="-5"/>
              </w:rPr>
              <w:t xml:space="preserve"> </w:t>
            </w:r>
            <w:r>
              <w:rPr>
                <w:color w:val="37393B"/>
              </w:rPr>
              <w:t>to</w:t>
            </w:r>
            <w:r>
              <w:rPr>
                <w:color w:val="37393B"/>
                <w:spacing w:val="-6"/>
              </w:rPr>
              <w:t xml:space="preserve"> </w:t>
            </w:r>
            <w:r>
              <w:rPr>
                <w:color w:val="37393B"/>
              </w:rPr>
              <w:t>demonstrate</w:t>
            </w:r>
            <w:r>
              <w:rPr>
                <w:color w:val="37393B"/>
                <w:spacing w:val="-7"/>
              </w:rPr>
              <w:t xml:space="preserve"> </w:t>
            </w:r>
            <w:r>
              <w:rPr>
                <w:color w:val="37393B"/>
              </w:rPr>
              <w:t>the</w:t>
            </w:r>
            <w:r>
              <w:rPr>
                <w:color w:val="37393B"/>
                <w:spacing w:val="-7"/>
              </w:rPr>
              <w:t xml:space="preserve"> </w:t>
            </w:r>
            <w:r>
              <w:rPr>
                <w:color w:val="37393B"/>
              </w:rPr>
              <w:t>ability</w:t>
            </w:r>
            <w:r>
              <w:rPr>
                <w:color w:val="37393B"/>
                <w:spacing w:val="-3"/>
              </w:rPr>
              <w:t xml:space="preserve"> </w:t>
            </w:r>
            <w:r>
              <w:rPr>
                <w:color w:val="37393B"/>
                <w:spacing w:val="-5"/>
              </w:rPr>
              <w:t>to:</w:t>
            </w:r>
          </w:p>
          <w:p w14:paraId="11B1B964" w14:textId="77777777" w:rsidR="000B67EF" w:rsidRDefault="000B67EF">
            <w:pPr>
              <w:pStyle w:val="TableParagraph"/>
              <w:spacing w:before="62"/>
              <w:rPr>
                <w:b/>
              </w:rPr>
            </w:pPr>
          </w:p>
          <w:p w14:paraId="6A21F463" w14:textId="77777777" w:rsidR="000B67EF" w:rsidRDefault="006230C4">
            <w:pPr>
              <w:pStyle w:val="TableParagraph"/>
              <w:numPr>
                <w:ilvl w:val="0"/>
                <w:numId w:val="7"/>
              </w:numPr>
              <w:tabs>
                <w:tab w:val="left" w:pos="828"/>
              </w:tabs>
              <w:spacing w:line="271" w:lineRule="auto"/>
              <w:ind w:right="944"/>
            </w:pPr>
            <w:r>
              <w:rPr>
                <w:color w:val="37393B"/>
              </w:rPr>
              <w:t>Define</w:t>
            </w:r>
            <w:r>
              <w:rPr>
                <w:color w:val="37393B"/>
                <w:spacing w:val="-3"/>
              </w:rPr>
              <w:t xml:space="preserve"> </w:t>
            </w:r>
            <w:r>
              <w:rPr>
                <w:color w:val="37393B"/>
              </w:rPr>
              <w:t>and</w:t>
            </w:r>
            <w:r>
              <w:rPr>
                <w:color w:val="37393B"/>
                <w:spacing w:val="-3"/>
              </w:rPr>
              <w:t xml:space="preserve"> </w:t>
            </w:r>
            <w:r>
              <w:rPr>
                <w:color w:val="37393B"/>
              </w:rPr>
              <w:t>assess</w:t>
            </w:r>
            <w:r>
              <w:rPr>
                <w:color w:val="37393B"/>
                <w:spacing w:val="-5"/>
              </w:rPr>
              <w:t xml:space="preserve"> </w:t>
            </w:r>
            <w:r>
              <w:rPr>
                <w:color w:val="37393B"/>
              </w:rPr>
              <w:t>the</w:t>
            </w:r>
            <w:r>
              <w:rPr>
                <w:color w:val="37393B"/>
                <w:spacing w:val="-3"/>
              </w:rPr>
              <w:t xml:space="preserve"> </w:t>
            </w:r>
            <w:r>
              <w:rPr>
                <w:color w:val="37393B"/>
              </w:rPr>
              <w:t>development</w:t>
            </w:r>
            <w:r>
              <w:rPr>
                <w:color w:val="37393B"/>
                <w:spacing w:val="-4"/>
              </w:rPr>
              <w:t xml:space="preserve"> </w:t>
            </w:r>
            <w:r>
              <w:rPr>
                <w:color w:val="37393B"/>
              </w:rPr>
              <w:t>of</w:t>
            </w:r>
            <w:r>
              <w:rPr>
                <w:color w:val="37393B"/>
                <w:spacing w:val="-3"/>
              </w:rPr>
              <w:t xml:space="preserve"> </w:t>
            </w:r>
            <w:r>
              <w:rPr>
                <w:color w:val="37393B"/>
              </w:rPr>
              <w:t>business</w:t>
            </w:r>
            <w:r>
              <w:rPr>
                <w:color w:val="37393B"/>
                <w:spacing w:val="-5"/>
              </w:rPr>
              <w:t xml:space="preserve"> </w:t>
            </w:r>
            <w:r>
              <w:rPr>
                <w:color w:val="37393B"/>
              </w:rPr>
              <w:t>and</w:t>
            </w:r>
            <w:r>
              <w:rPr>
                <w:color w:val="37393B"/>
                <w:spacing w:val="-3"/>
              </w:rPr>
              <w:t xml:space="preserve"> </w:t>
            </w:r>
            <w:r>
              <w:rPr>
                <w:color w:val="37393B"/>
              </w:rPr>
              <w:t>marketing</w:t>
            </w:r>
            <w:r>
              <w:rPr>
                <w:color w:val="37393B"/>
                <w:spacing w:val="-5"/>
              </w:rPr>
              <w:t xml:space="preserve"> </w:t>
            </w:r>
            <w:r>
              <w:rPr>
                <w:color w:val="37393B"/>
              </w:rPr>
              <w:t>creativity</w:t>
            </w:r>
            <w:r>
              <w:rPr>
                <w:color w:val="37393B"/>
                <w:spacing w:val="-5"/>
              </w:rPr>
              <w:t xml:space="preserve"> </w:t>
            </w:r>
            <w:r>
              <w:rPr>
                <w:color w:val="37393B"/>
              </w:rPr>
              <w:t>regarding</w:t>
            </w:r>
            <w:r>
              <w:rPr>
                <w:color w:val="37393B"/>
                <w:spacing w:val="-3"/>
              </w:rPr>
              <w:t xml:space="preserve"> </w:t>
            </w:r>
            <w:r>
              <w:rPr>
                <w:color w:val="37393B"/>
              </w:rPr>
              <w:t>seasonality, provenance and establish sourcing to create enhanced experiences and quality for diners.</w:t>
            </w:r>
          </w:p>
          <w:p w14:paraId="33A9699C" w14:textId="77777777" w:rsidR="000B67EF" w:rsidRDefault="006230C4">
            <w:pPr>
              <w:pStyle w:val="TableParagraph"/>
              <w:numPr>
                <w:ilvl w:val="0"/>
                <w:numId w:val="7"/>
              </w:numPr>
              <w:tabs>
                <w:tab w:val="left" w:pos="828"/>
              </w:tabs>
              <w:spacing w:before="5" w:line="273" w:lineRule="auto"/>
              <w:ind w:right="532"/>
            </w:pPr>
            <w:r>
              <w:rPr>
                <w:color w:val="37393B"/>
              </w:rPr>
              <w:t>Understand</w:t>
            </w:r>
            <w:r>
              <w:rPr>
                <w:color w:val="37393B"/>
                <w:spacing w:val="-4"/>
              </w:rPr>
              <w:t xml:space="preserve"> </w:t>
            </w:r>
            <w:r>
              <w:rPr>
                <w:color w:val="37393B"/>
              </w:rPr>
              <w:t>the</w:t>
            </w:r>
            <w:r>
              <w:rPr>
                <w:color w:val="37393B"/>
                <w:spacing w:val="-4"/>
              </w:rPr>
              <w:t xml:space="preserve"> </w:t>
            </w:r>
            <w:r>
              <w:rPr>
                <w:color w:val="37393B"/>
              </w:rPr>
              <w:t>process</w:t>
            </w:r>
            <w:r>
              <w:rPr>
                <w:color w:val="37393B"/>
                <w:spacing w:val="-4"/>
              </w:rPr>
              <w:t xml:space="preserve"> </w:t>
            </w:r>
            <w:r>
              <w:rPr>
                <w:color w:val="37393B"/>
              </w:rPr>
              <w:t>and</w:t>
            </w:r>
            <w:r>
              <w:rPr>
                <w:color w:val="37393B"/>
                <w:spacing w:val="-2"/>
              </w:rPr>
              <w:t xml:space="preserve"> </w:t>
            </w:r>
            <w:r>
              <w:rPr>
                <w:color w:val="37393B"/>
              </w:rPr>
              <w:t>stages</w:t>
            </w:r>
            <w:r>
              <w:rPr>
                <w:color w:val="37393B"/>
                <w:spacing w:val="-4"/>
              </w:rPr>
              <w:t xml:space="preserve"> </w:t>
            </w:r>
            <w:r>
              <w:rPr>
                <w:color w:val="37393B"/>
              </w:rPr>
              <w:t>of sourcing,</w:t>
            </w:r>
            <w:r>
              <w:rPr>
                <w:color w:val="37393B"/>
                <w:spacing w:val="-3"/>
              </w:rPr>
              <w:t xml:space="preserve"> </w:t>
            </w:r>
            <w:r>
              <w:rPr>
                <w:color w:val="37393B"/>
              </w:rPr>
              <w:t>including</w:t>
            </w:r>
            <w:r>
              <w:rPr>
                <w:color w:val="37393B"/>
                <w:spacing w:val="-2"/>
              </w:rPr>
              <w:t xml:space="preserve"> </w:t>
            </w:r>
            <w:r>
              <w:rPr>
                <w:color w:val="37393B"/>
              </w:rPr>
              <w:t>the</w:t>
            </w:r>
            <w:r>
              <w:rPr>
                <w:color w:val="37393B"/>
                <w:spacing w:val="-4"/>
              </w:rPr>
              <w:t xml:space="preserve"> </w:t>
            </w:r>
            <w:r>
              <w:rPr>
                <w:color w:val="37393B"/>
              </w:rPr>
              <w:t>role</w:t>
            </w:r>
            <w:r>
              <w:rPr>
                <w:color w:val="37393B"/>
                <w:spacing w:val="-2"/>
              </w:rPr>
              <w:t xml:space="preserve"> </w:t>
            </w:r>
            <w:r>
              <w:rPr>
                <w:color w:val="37393B"/>
              </w:rPr>
              <w:t>of</w:t>
            </w:r>
            <w:r>
              <w:rPr>
                <w:color w:val="37393B"/>
                <w:spacing w:val="-2"/>
              </w:rPr>
              <w:t xml:space="preserve"> </w:t>
            </w:r>
            <w:r>
              <w:rPr>
                <w:color w:val="37393B"/>
              </w:rPr>
              <w:t>the</w:t>
            </w:r>
            <w:r>
              <w:rPr>
                <w:color w:val="37393B"/>
                <w:spacing w:val="-4"/>
              </w:rPr>
              <w:t xml:space="preserve"> </w:t>
            </w:r>
            <w:r>
              <w:rPr>
                <w:color w:val="37393B"/>
              </w:rPr>
              <w:t>purchasing</w:t>
            </w:r>
            <w:r>
              <w:rPr>
                <w:color w:val="37393B"/>
                <w:spacing w:val="-4"/>
              </w:rPr>
              <w:t xml:space="preserve"> </w:t>
            </w:r>
            <w:r>
              <w:rPr>
                <w:color w:val="37393B"/>
              </w:rPr>
              <w:t>manager, head chef, diners feedback, and its effect on sourcing considerations.</w:t>
            </w:r>
          </w:p>
          <w:p w14:paraId="054551E1" w14:textId="77777777" w:rsidR="000B67EF" w:rsidRDefault="006230C4">
            <w:pPr>
              <w:pStyle w:val="TableParagraph"/>
              <w:numPr>
                <w:ilvl w:val="0"/>
                <w:numId w:val="7"/>
              </w:numPr>
              <w:tabs>
                <w:tab w:val="left" w:pos="828"/>
              </w:tabs>
              <w:spacing w:before="2"/>
            </w:pPr>
            <w:r>
              <w:rPr>
                <w:color w:val="37393B"/>
              </w:rPr>
              <w:t>Appreciate</w:t>
            </w:r>
            <w:r>
              <w:rPr>
                <w:color w:val="37393B"/>
                <w:spacing w:val="-5"/>
              </w:rPr>
              <w:t xml:space="preserve"> </w:t>
            </w:r>
            <w:r>
              <w:rPr>
                <w:color w:val="37393B"/>
              </w:rPr>
              <w:t>direct</w:t>
            </w:r>
            <w:r>
              <w:rPr>
                <w:color w:val="37393B"/>
                <w:spacing w:val="-5"/>
              </w:rPr>
              <w:t xml:space="preserve"> </w:t>
            </w:r>
            <w:r>
              <w:rPr>
                <w:color w:val="37393B"/>
              </w:rPr>
              <w:t>sourcing</w:t>
            </w:r>
            <w:r>
              <w:rPr>
                <w:color w:val="37393B"/>
                <w:spacing w:val="-4"/>
              </w:rPr>
              <w:t xml:space="preserve"> </w:t>
            </w:r>
            <w:r>
              <w:rPr>
                <w:color w:val="37393B"/>
              </w:rPr>
              <w:t>by</w:t>
            </w:r>
            <w:r>
              <w:rPr>
                <w:color w:val="37393B"/>
                <w:spacing w:val="-3"/>
              </w:rPr>
              <w:t xml:space="preserve"> </w:t>
            </w:r>
            <w:r>
              <w:rPr>
                <w:color w:val="37393B"/>
              </w:rPr>
              <w:t>way</w:t>
            </w:r>
            <w:r>
              <w:rPr>
                <w:color w:val="37393B"/>
                <w:spacing w:val="-5"/>
              </w:rPr>
              <w:t xml:space="preserve"> </w:t>
            </w:r>
            <w:r>
              <w:rPr>
                <w:color w:val="37393B"/>
              </w:rPr>
              <w:t>of</w:t>
            </w:r>
            <w:r>
              <w:rPr>
                <w:color w:val="37393B"/>
                <w:spacing w:val="-5"/>
              </w:rPr>
              <w:t xml:space="preserve"> </w:t>
            </w:r>
            <w:r>
              <w:rPr>
                <w:color w:val="37393B"/>
              </w:rPr>
              <w:t>field</w:t>
            </w:r>
            <w:r>
              <w:rPr>
                <w:color w:val="37393B"/>
                <w:spacing w:val="-6"/>
              </w:rPr>
              <w:t xml:space="preserve"> </w:t>
            </w:r>
            <w:r>
              <w:rPr>
                <w:color w:val="37393B"/>
              </w:rPr>
              <w:t>trips</w:t>
            </w:r>
            <w:r>
              <w:rPr>
                <w:color w:val="37393B"/>
                <w:spacing w:val="-5"/>
              </w:rPr>
              <w:t xml:space="preserve"> </w:t>
            </w:r>
            <w:r>
              <w:rPr>
                <w:color w:val="37393B"/>
              </w:rPr>
              <w:t>to</w:t>
            </w:r>
            <w:r>
              <w:rPr>
                <w:color w:val="37393B"/>
                <w:spacing w:val="-8"/>
              </w:rPr>
              <w:t xml:space="preserve"> </w:t>
            </w:r>
            <w:proofErr w:type="gramStart"/>
            <w:r>
              <w:rPr>
                <w:color w:val="37393B"/>
              </w:rPr>
              <w:t>producers</w:t>
            </w:r>
            <w:r>
              <w:rPr>
                <w:color w:val="37393B"/>
                <w:spacing w:val="-6"/>
              </w:rPr>
              <w:t xml:space="preserve"> </w:t>
            </w:r>
            <w:r>
              <w:rPr>
                <w:color w:val="37393B"/>
              </w:rPr>
              <w:t>,</w:t>
            </w:r>
            <w:proofErr w:type="gramEnd"/>
            <w:r>
              <w:rPr>
                <w:color w:val="37393B"/>
                <w:spacing w:val="-4"/>
              </w:rPr>
              <w:t xml:space="preserve"> </w:t>
            </w:r>
            <w:r>
              <w:rPr>
                <w:color w:val="37393B"/>
              </w:rPr>
              <w:t>farmers</w:t>
            </w:r>
            <w:r>
              <w:rPr>
                <w:color w:val="37393B"/>
                <w:spacing w:val="-5"/>
              </w:rPr>
              <w:t xml:space="preserve"> </w:t>
            </w:r>
            <w:r>
              <w:rPr>
                <w:color w:val="37393B"/>
              </w:rPr>
              <w:t>and</w:t>
            </w:r>
            <w:r>
              <w:rPr>
                <w:color w:val="37393B"/>
                <w:spacing w:val="-6"/>
              </w:rPr>
              <w:t xml:space="preserve"> </w:t>
            </w:r>
            <w:r>
              <w:rPr>
                <w:color w:val="37393B"/>
              </w:rPr>
              <w:t>fisher</w:t>
            </w:r>
            <w:r>
              <w:rPr>
                <w:color w:val="37393B"/>
                <w:spacing w:val="-4"/>
              </w:rPr>
              <w:t xml:space="preserve"> </w:t>
            </w:r>
            <w:r>
              <w:rPr>
                <w:color w:val="37393B"/>
                <w:spacing w:val="-2"/>
              </w:rPr>
              <w:t>folk.</w:t>
            </w:r>
          </w:p>
        </w:tc>
      </w:tr>
    </w:tbl>
    <w:p w14:paraId="1C7DF9A2" w14:textId="77777777" w:rsidR="000B67EF" w:rsidRDefault="000B67EF">
      <w:pPr>
        <w:sectPr w:rsidR="000B67EF">
          <w:pgSz w:w="11900" w:h="16840"/>
          <w:pgMar w:top="640" w:right="240" w:bottom="280" w:left="240" w:header="720" w:footer="720" w:gutter="0"/>
          <w:cols w:space="720"/>
        </w:sectPr>
      </w:pPr>
    </w:p>
    <w:p w14:paraId="739DE8D9" w14:textId="040BF4B1" w:rsidR="005933DC" w:rsidRPr="005933DC" w:rsidRDefault="005933DC" w:rsidP="005933DC">
      <w:pPr>
        <w:ind w:left="480"/>
        <w:rPr>
          <w:rFonts w:eastAsia="Arial MT"/>
          <w:b/>
          <w:bCs/>
          <w:sz w:val="24"/>
          <w:szCs w:val="24"/>
        </w:rPr>
      </w:pPr>
      <w:r w:rsidRPr="005933DC">
        <w:rPr>
          <w:b/>
          <w:sz w:val="24"/>
          <w:szCs w:val="24"/>
        </w:rPr>
        <w:lastRenderedPageBreak/>
        <w:t xml:space="preserve">Essay Title </w:t>
      </w:r>
      <w:proofErr w:type="gramStart"/>
      <w:r w:rsidRPr="005933DC">
        <w:rPr>
          <w:b/>
          <w:sz w:val="24"/>
          <w:szCs w:val="24"/>
        </w:rPr>
        <w:t>–</w:t>
      </w:r>
      <w:r w:rsidRPr="005933DC">
        <w:rPr>
          <w:b/>
          <w:spacing w:val="-3"/>
          <w:sz w:val="24"/>
          <w:szCs w:val="24"/>
        </w:rPr>
        <w:t xml:space="preserve"> </w:t>
      </w:r>
      <w:r w:rsidRPr="00340C43">
        <w:rPr>
          <w:rFonts w:eastAsia="Arial MT"/>
          <w:spacing w:val="-6"/>
          <w:sz w:val="24"/>
          <w:szCs w:val="24"/>
        </w:rPr>
        <w:t xml:space="preserve"> </w:t>
      </w:r>
      <w:r w:rsidR="00356C1C">
        <w:rPr>
          <w:rFonts w:eastAsia="Arial MT"/>
          <w:b/>
          <w:bCs/>
          <w:spacing w:val="-6"/>
          <w:sz w:val="24"/>
          <w:szCs w:val="24"/>
        </w:rPr>
        <w:t>The</w:t>
      </w:r>
      <w:proofErr w:type="gramEnd"/>
      <w:r w:rsidR="00356C1C">
        <w:rPr>
          <w:rFonts w:eastAsia="Arial MT"/>
          <w:b/>
          <w:bCs/>
          <w:spacing w:val="-6"/>
          <w:sz w:val="24"/>
          <w:szCs w:val="24"/>
        </w:rPr>
        <w:t xml:space="preserve"> benefits and drawbacks of sourcing locally</w:t>
      </w:r>
    </w:p>
    <w:p w14:paraId="0BFAC71E" w14:textId="77777777" w:rsidR="005933DC" w:rsidRPr="005933DC" w:rsidRDefault="005933DC" w:rsidP="00D31F89">
      <w:pPr>
        <w:spacing w:line="360" w:lineRule="auto"/>
        <w:ind w:left="480"/>
        <w:jc w:val="both"/>
        <w:rPr>
          <w:b/>
          <w:spacing w:val="-2"/>
          <w:sz w:val="24"/>
          <w:szCs w:val="24"/>
        </w:rPr>
      </w:pPr>
    </w:p>
    <w:p w14:paraId="2EB58E29" w14:textId="64B2EE5C" w:rsidR="005933DC" w:rsidRPr="005933DC" w:rsidRDefault="005933DC" w:rsidP="00D31F89">
      <w:pPr>
        <w:spacing w:line="360" w:lineRule="auto"/>
        <w:ind w:left="426"/>
        <w:jc w:val="both"/>
        <w:rPr>
          <w:bCs/>
          <w:sz w:val="24"/>
          <w:szCs w:val="24"/>
        </w:rPr>
      </w:pPr>
      <w:r w:rsidRPr="005933DC">
        <w:rPr>
          <w:bCs/>
          <w:sz w:val="24"/>
          <w:szCs w:val="24"/>
        </w:rPr>
        <w:t xml:space="preserve">Research and write an essay that investigates </w:t>
      </w:r>
      <w:r w:rsidR="00E0585F">
        <w:rPr>
          <w:bCs/>
          <w:sz w:val="24"/>
          <w:szCs w:val="24"/>
        </w:rPr>
        <w:t xml:space="preserve">the differences </w:t>
      </w:r>
      <w:r w:rsidR="00642C03">
        <w:rPr>
          <w:bCs/>
          <w:sz w:val="24"/>
          <w:szCs w:val="24"/>
        </w:rPr>
        <w:t xml:space="preserve">between </w:t>
      </w:r>
      <w:r w:rsidR="00642C03" w:rsidRPr="005933DC">
        <w:rPr>
          <w:bCs/>
          <w:sz w:val="24"/>
          <w:szCs w:val="24"/>
        </w:rPr>
        <w:t>local</w:t>
      </w:r>
      <w:r w:rsidRPr="005933DC">
        <w:rPr>
          <w:bCs/>
          <w:sz w:val="24"/>
          <w:szCs w:val="24"/>
        </w:rPr>
        <w:t xml:space="preserve"> and global sourcing of produce, focusing on their effects on produce quality and sustainability. </w:t>
      </w:r>
    </w:p>
    <w:p w14:paraId="061B8095" w14:textId="77777777" w:rsidR="005933DC" w:rsidRPr="005933DC" w:rsidRDefault="005933DC" w:rsidP="00D31F89">
      <w:pPr>
        <w:spacing w:line="360" w:lineRule="auto"/>
        <w:ind w:left="426"/>
        <w:jc w:val="both"/>
        <w:rPr>
          <w:bCs/>
          <w:sz w:val="24"/>
          <w:szCs w:val="24"/>
        </w:rPr>
      </w:pPr>
    </w:p>
    <w:p w14:paraId="79937E24" w14:textId="58AF2D40" w:rsidR="00795A52" w:rsidRDefault="00795A52" w:rsidP="00795A52">
      <w:pPr>
        <w:pStyle w:val="ListParagraph"/>
        <w:numPr>
          <w:ilvl w:val="0"/>
          <w:numId w:val="12"/>
        </w:numPr>
        <w:spacing w:line="360" w:lineRule="auto"/>
        <w:jc w:val="both"/>
        <w:rPr>
          <w:bCs/>
          <w:sz w:val="24"/>
          <w:szCs w:val="24"/>
        </w:rPr>
      </w:pPr>
      <w:r>
        <w:rPr>
          <w:bCs/>
          <w:sz w:val="24"/>
          <w:szCs w:val="24"/>
        </w:rPr>
        <w:t>Define what locally sourc</w:t>
      </w:r>
      <w:r w:rsidR="007E4736">
        <w:rPr>
          <w:bCs/>
          <w:sz w:val="24"/>
          <w:szCs w:val="24"/>
        </w:rPr>
        <w:t>ing</w:t>
      </w:r>
      <w:r>
        <w:rPr>
          <w:bCs/>
          <w:sz w:val="24"/>
          <w:szCs w:val="24"/>
        </w:rPr>
        <w:t xml:space="preserve"> means</w:t>
      </w:r>
      <w:r w:rsidR="007E4736">
        <w:rPr>
          <w:bCs/>
          <w:sz w:val="24"/>
          <w:szCs w:val="24"/>
        </w:rPr>
        <w:t>.</w:t>
      </w:r>
    </w:p>
    <w:p w14:paraId="3ED78073" w14:textId="6F381FAC" w:rsidR="007E01E7" w:rsidRPr="007E01E7" w:rsidRDefault="00DE1877" w:rsidP="00DE1877">
      <w:pPr>
        <w:pStyle w:val="ListParagraph"/>
        <w:numPr>
          <w:ilvl w:val="0"/>
          <w:numId w:val="12"/>
        </w:numPr>
        <w:spacing w:line="360" w:lineRule="auto"/>
        <w:jc w:val="both"/>
        <w:rPr>
          <w:bCs/>
          <w:sz w:val="24"/>
          <w:szCs w:val="24"/>
        </w:rPr>
      </w:pPr>
      <w:r>
        <w:rPr>
          <w:sz w:val="24"/>
          <w:szCs w:val="24"/>
        </w:rPr>
        <w:t>Discuss the benefits of local sourcing</w:t>
      </w:r>
      <w:r w:rsidR="007E01E7">
        <w:rPr>
          <w:sz w:val="24"/>
          <w:szCs w:val="24"/>
        </w:rPr>
        <w:t>, including:</w:t>
      </w:r>
    </w:p>
    <w:p w14:paraId="64EEB2B4" w14:textId="30EC70F1" w:rsidR="007E4736" w:rsidRDefault="007E4736" w:rsidP="007E01E7">
      <w:pPr>
        <w:pStyle w:val="ListParagraph"/>
        <w:numPr>
          <w:ilvl w:val="1"/>
          <w:numId w:val="12"/>
        </w:numPr>
        <w:spacing w:line="360" w:lineRule="auto"/>
        <w:jc w:val="both"/>
        <w:rPr>
          <w:bCs/>
          <w:sz w:val="24"/>
          <w:szCs w:val="24"/>
        </w:rPr>
      </w:pPr>
      <w:r>
        <w:rPr>
          <w:bCs/>
          <w:sz w:val="24"/>
          <w:szCs w:val="24"/>
        </w:rPr>
        <w:t>Quality</w:t>
      </w:r>
    </w:p>
    <w:p w14:paraId="7523CCBE" w14:textId="58FC5FA9" w:rsidR="007E01E7" w:rsidRDefault="007E01E7" w:rsidP="007E01E7">
      <w:pPr>
        <w:pStyle w:val="ListParagraph"/>
        <w:numPr>
          <w:ilvl w:val="1"/>
          <w:numId w:val="12"/>
        </w:numPr>
        <w:spacing w:line="360" w:lineRule="auto"/>
        <w:jc w:val="both"/>
        <w:rPr>
          <w:bCs/>
          <w:sz w:val="24"/>
          <w:szCs w:val="24"/>
        </w:rPr>
      </w:pPr>
      <w:r>
        <w:rPr>
          <w:bCs/>
          <w:sz w:val="24"/>
          <w:szCs w:val="24"/>
        </w:rPr>
        <w:t>Freshness</w:t>
      </w:r>
      <w:r w:rsidR="008932EB">
        <w:rPr>
          <w:bCs/>
          <w:sz w:val="24"/>
          <w:szCs w:val="24"/>
        </w:rPr>
        <w:t>/preservation of nutrients</w:t>
      </w:r>
    </w:p>
    <w:p w14:paraId="39615A54" w14:textId="65A05407" w:rsidR="008932EB" w:rsidRDefault="008932EB" w:rsidP="007E01E7">
      <w:pPr>
        <w:pStyle w:val="ListParagraph"/>
        <w:numPr>
          <w:ilvl w:val="1"/>
          <w:numId w:val="12"/>
        </w:numPr>
        <w:spacing w:line="360" w:lineRule="auto"/>
        <w:jc w:val="both"/>
        <w:rPr>
          <w:bCs/>
          <w:sz w:val="24"/>
          <w:szCs w:val="24"/>
        </w:rPr>
      </w:pPr>
      <w:r>
        <w:rPr>
          <w:bCs/>
          <w:sz w:val="24"/>
          <w:szCs w:val="24"/>
        </w:rPr>
        <w:t>Supporting eco-friendly</w:t>
      </w:r>
      <w:r w:rsidR="00F60816">
        <w:rPr>
          <w:bCs/>
          <w:sz w:val="24"/>
          <w:szCs w:val="24"/>
        </w:rPr>
        <w:t xml:space="preserve"> farming practices</w:t>
      </w:r>
    </w:p>
    <w:p w14:paraId="49B86D6B" w14:textId="4157D62C" w:rsidR="001311FD" w:rsidRPr="001311FD" w:rsidRDefault="008932EB" w:rsidP="001311FD">
      <w:pPr>
        <w:pStyle w:val="ListParagraph"/>
        <w:numPr>
          <w:ilvl w:val="1"/>
          <w:numId w:val="12"/>
        </w:numPr>
        <w:spacing w:line="360" w:lineRule="auto"/>
        <w:jc w:val="both"/>
        <w:rPr>
          <w:bCs/>
          <w:sz w:val="24"/>
          <w:szCs w:val="24"/>
        </w:rPr>
      </w:pPr>
      <w:r>
        <w:rPr>
          <w:bCs/>
          <w:sz w:val="24"/>
          <w:szCs w:val="24"/>
        </w:rPr>
        <w:t>Supporting local economies</w:t>
      </w:r>
    </w:p>
    <w:p w14:paraId="714107F1" w14:textId="6C67A1E7" w:rsidR="00146813" w:rsidRPr="00146813" w:rsidRDefault="007E01E7" w:rsidP="00DE1877">
      <w:pPr>
        <w:pStyle w:val="ListParagraph"/>
        <w:numPr>
          <w:ilvl w:val="0"/>
          <w:numId w:val="12"/>
        </w:numPr>
        <w:spacing w:line="360" w:lineRule="auto"/>
        <w:jc w:val="both"/>
        <w:rPr>
          <w:bCs/>
          <w:sz w:val="24"/>
          <w:szCs w:val="24"/>
        </w:rPr>
      </w:pPr>
      <w:r>
        <w:rPr>
          <w:sz w:val="24"/>
          <w:szCs w:val="24"/>
        </w:rPr>
        <w:t>C</w:t>
      </w:r>
      <w:r w:rsidR="005933DC" w:rsidRPr="00DE1877">
        <w:rPr>
          <w:sz w:val="24"/>
          <w:szCs w:val="24"/>
        </w:rPr>
        <w:t xml:space="preserve">onsidering factors like carbon footprint and sustainability. </w:t>
      </w:r>
    </w:p>
    <w:p w14:paraId="4291DBE5" w14:textId="6BF9A840" w:rsidR="005933DC" w:rsidRPr="00C5711E" w:rsidRDefault="005933DC" w:rsidP="00F02762">
      <w:pPr>
        <w:pStyle w:val="ListParagraph"/>
        <w:numPr>
          <w:ilvl w:val="1"/>
          <w:numId w:val="12"/>
        </w:numPr>
        <w:spacing w:line="360" w:lineRule="auto"/>
        <w:jc w:val="both"/>
        <w:rPr>
          <w:bCs/>
          <w:sz w:val="24"/>
          <w:szCs w:val="24"/>
        </w:rPr>
      </w:pPr>
      <w:r w:rsidRPr="00DE1877">
        <w:rPr>
          <w:sz w:val="24"/>
          <w:szCs w:val="24"/>
        </w:rPr>
        <w:t>Discuss the concept of "food miles."</w:t>
      </w:r>
    </w:p>
    <w:p w14:paraId="7894DD2F" w14:textId="53BBF4AD" w:rsidR="00C5711E" w:rsidRPr="00FC6B52" w:rsidRDefault="00C5711E" w:rsidP="00C5711E">
      <w:pPr>
        <w:pStyle w:val="ListParagraph"/>
        <w:numPr>
          <w:ilvl w:val="0"/>
          <w:numId w:val="12"/>
        </w:numPr>
        <w:spacing w:line="360" w:lineRule="auto"/>
        <w:jc w:val="both"/>
        <w:rPr>
          <w:bCs/>
          <w:sz w:val="24"/>
          <w:szCs w:val="24"/>
        </w:rPr>
      </w:pPr>
      <w:r>
        <w:rPr>
          <w:sz w:val="24"/>
          <w:szCs w:val="24"/>
        </w:rPr>
        <w:t>Discuss any issues with local sourcing</w:t>
      </w:r>
      <w:r w:rsidR="007406CD" w:rsidRPr="007406CD">
        <w:rPr>
          <w:sz w:val="24"/>
          <w:szCs w:val="24"/>
        </w:rPr>
        <w:t xml:space="preserve"> </w:t>
      </w:r>
      <w:r w:rsidR="007406CD">
        <w:rPr>
          <w:sz w:val="24"/>
          <w:szCs w:val="24"/>
        </w:rPr>
        <w:t xml:space="preserve">and </w:t>
      </w:r>
      <w:r w:rsidR="00C176D3">
        <w:rPr>
          <w:sz w:val="24"/>
          <w:szCs w:val="24"/>
        </w:rPr>
        <w:t>i</w:t>
      </w:r>
      <w:r w:rsidR="007406CD">
        <w:rPr>
          <w:sz w:val="24"/>
          <w:szCs w:val="24"/>
        </w:rPr>
        <w:t>dentify reasons why restaurants may feel they need to source some food globally</w:t>
      </w:r>
      <w:r w:rsidR="00C176D3">
        <w:rPr>
          <w:sz w:val="24"/>
          <w:szCs w:val="24"/>
        </w:rPr>
        <w:t>, including</w:t>
      </w:r>
    </w:p>
    <w:p w14:paraId="508CBCD8" w14:textId="41970089" w:rsidR="007E4736" w:rsidRPr="007E4736" w:rsidRDefault="007E4736" w:rsidP="00FC6B52">
      <w:pPr>
        <w:pStyle w:val="ListParagraph"/>
        <w:numPr>
          <w:ilvl w:val="1"/>
          <w:numId w:val="12"/>
        </w:numPr>
        <w:spacing w:line="360" w:lineRule="auto"/>
        <w:jc w:val="both"/>
        <w:rPr>
          <w:bCs/>
          <w:sz w:val="24"/>
          <w:szCs w:val="24"/>
        </w:rPr>
      </w:pPr>
      <w:r>
        <w:rPr>
          <w:bCs/>
          <w:sz w:val="24"/>
          <w:szCs w:val="24"/>
        </w:rPr>
        <w:t>Quality</w:t>
      </w:r>
    </w:p>
    <w:p w14:paraId="7198B419" w14:textId="5367CF68" w:rsidR="00FC6B52" w:rsidRPr="00FC6B52" w:rsidRDefault="00FC6B52" w:rsidP="00FC6B52">
      <w:pPr>
        <w:pStyle w:val="ListParagraph"/>
        <w:numPr>
          <w:ilvl w:val="1"/>
          <w:numId w:val="12"/>
        </w:numPr>
        <w:spacing w:line="360" w:lineRule="auto"/>
        <w:jc w:val="both"/>
        <w:rPr>
          <w:bCs/>
          <w:sz w:val="24"/>
          <w:szCs w:val="24"/>
        </w:rPr>
      </w:pPr>
      <w:r>
        <w:rPr>
          <w:sz w:val="24"/>
          <w:szCs w:val="24"/>
        </w:rPr>
        <w:t>Cost</w:t>
      </w:r>
    </w:p>
    <w:p w14:paraId="79C1F2D3" w14:textId="50B2D297" w:rsidR="00FC6B52" w:rsidRPr="007406CD" w:rsidRDefault="00FC6B52" w:rsidP="00FC6B52">
      <w:pPr>
        <w:pStyle w:val="ListParagraph"/>
        <w:numPr>
          <w:ilvl w:val="1"/>
          <w:numId w:val="12"/>
        </w:numPr>
        <w:spacing w:line="360" w:lineRule="auto"/>
        <w:jc w:val="both"/>
        <w:rPr>
          <w:bCs/>
          <w:sz w:val="24"/>
          <w:szCs w:val="24"/>
        </w:rPr>
      </w:pPr>
      <w:r>
        <w:rPr>
          <w:sz w:val="24"/>
          <w:szCs w:val="24"/>
        </w:rPr>
        <w:t>Shelf life</w:t>
      </w:r>
      <w:r w:rsidR="007406CD">
        <w:rPr>
          <w:sz w:val="24"/>
          <w:szCs w:val="24"/>
        </w:rPr>
        <w:t xml:space="preserve"> of preservative free ingredients</w:t>
      </w:r>
    </w:p>
    <w:p w14:paraId="6C28D3D3" w14:textId="56698054" w:rsidR="00DE1877" w:rsidRPr="00FA1DCE" w:rsidRDefault="007406CD" w:rsidP="00FA1DCE">
      <w:pPr>
        <w:pStyle w:val="ListParagraph"/>
        <w:numPr>
          <w:ilvl w:val="1"/>
          <w:numId w:val="12"/>
        </w:numPr>
        <w:spacing w:line="360" w:lineRule="auto"/>
        <w:jc w:val="both"/>
        <w:rPr>
          <w:bCs/>
          <w:sz w:val="24"/>
          <w:szCs w:val="24"/>
        </w:rPr>
      </w:pPr>
      <w:r>
        <w:rPr>
          <w:sz w:val="24"/>
          <w:szCs w:val="24"/>
        </w:rPr>
        <w:t>Variety</w:t>
      </w:r>
      <w:r w:rsidR="00FA1DCE">
        <w:rPr>
          <w:sz w:val="24"/>
          <w:szCs w:val="24"/>
        </w:rPr>
        <w:t>/</w:t>
      </w:r>
      <w:r w:rsidR="00FA1DCE">
        <w:rPr>
          <w:bCs/>
          <w:sz w:val="24"/>
          <w:szCs w:val="24"/>
        </w:rPr>
        <w:t>n</w:t>
      </w:r>
      <w:r w:rsidR="00C176D3" w:rsidRPr="00FA1DCE">
        <w:rPr>
          <w:bCs/>
          <w:sz w:val="24"/>
          <w:szCs w:val="24"/>
        </w:rPr>
        <w:t>on-availability of some produce locally e.g. certain spices for certain types of cuisine</w:t>
      </w:r>
    </w:p>
    <w:p w14:paraId="70ADBCBA" w14:textId="77777777" w:rsidR="005933DC" w:rsidRDefault="005933DC" w:rsidP="00D31F89">
      <w:pPr>
        <w:pStyle w:val="ListParagraph"/>
        <w:numPr>
          <w:ilvl w:val="0"/>
          <w:numId w:val="12"/>
        </w:numPr>
        <w:spacing w:line="360" w:lineRule="auto"/>
        <w:jc w:val="both"/>
        <w:rPr>
          <w:sz w:val="24"/>
          <w:szCs w:val="24"/>
        </w:rPr>
      </w:pPr>
      <w:r w:rsidRPr="005933DC">
        <w:rPr>
          <w:sz w:val="24"/>
          <w:szCs w:val="24"/>
        </w:rPr>
        <w:t>Explore how consumer preferences influence the choice between local and global produce.</w:t>
      </w:r>
    </w:p>
    <w:p w14:paraId="78E886B9" w14:textId="5748B3B1" w:rsidR="00FA1DCE" w:rsidRDefault="004061B0" w:rsidP="00FA1DCE">
      <w:pPr>
        <w:pStyle w:val="ListParagraph"/>
        <w:numPr>
          <w:ilvl w:val="1"/>
          <w:numId w:val="12"/>
        </w:numPr>
        <w:spacing w:line="360" w:lineRule="auto"/>
        <w:jc w:val="both"/>
        <w:rPr>
          <w:sz w:val="24"/>
          <w:szCs w:val="24"/>
        </w:rPr>
      </w:pPr>
      <w:r>
        <w:rPr>
          <w:sz w:val="24"/>
          <w:szCs w:val="24"/>
        </w:rPr>
        <w:t>Trends in gastronomy</w:t>
      </w:r>
    </w:p>
    <w:p w14:paraId="11F2A0B8" w14:textId="7888D2D4" w:rsidR="004061B0" w:rsidRDefault="004061B0" w:rsidP="004061B0">
      <w:pPr>
        <w:pStyle w:val="ListParagraph"/>
        <w:numPr>
          <w:ilvl w:val="2"/>
          <w:numId w:val="12"/>
        </w:numPr>
        <w:spacing w:line="360" w:lineRule="auto"/>
        <w:jc w:val="both"/>
        <w:rPr>
          <w:sz w:val="24"/>
          <w:szCs w:val="24"/>
        </w:rPr>
      </w:pPr>
      <w:r>
        <w:rPr>
          <w:sz w:val="24"/>
          <w:szCs w:val="24"/>
        </w:rPr>
        <w:t>Provenance</w:t>
      </w:r>
    </w:p>
    <w:p w14:paraId="701416DF" w14:textId="623DD0B7" w:rsidR="004061B0" w:rsidRPr="005933DC" w:rsidRDefault="00CF7CEE" w:rsidP="004061B0">
      <w:pPr>
        <w:pStyle w:val="ListParagraph"/>
        <w:numPr>
          <w:ilvl w:val="2"/>
          <w:numId w:val="12"/>
        </w:numPr>
        <w:spacing w:line="360" w:lineRule="auto"/>
        <w:jc w:val="both"/>
        <w:rPr>
          <w:sz w:val="24"/>
          <w:szCs w:val="24"/>
        </w:rPr>
      </w:pPr>
      <w:r>
        <w:rPr>
          <w:sz w:val="24"/>
          <w:szCs w:val="24"/>
        </w:rPr>
        <w:t>Sustainability</w:t>
      </w:r>
    </w:p>
    <w:p w14:paraId="6E4124CB" w14:textId="43CFD1D2" w:rsidR="005933DC" w:rsidRPr="00D31F89" w:rsidRDefault="005933DC" w:rsidP="00D31F89">
      <w:pPr>
        <w:pStyle w:val="ListParagraph"/>
        <w:numPr>
          <w:ilvl w:val="0"/>
          <w:numId w:val="12"/>
        </w:numPr>
        <w:spacing w:line="360" w:lineRule="auto"/>
        <w:jc w:val="both"/>
        <w:rPr>
          <w:sz w:val="24"/>
          <w:szCs w:val="24"/>
        </w:rPr>
      </w:pPr>
      <w:r w:rsidRPr="005933DC">
        <w:rPr>
          <w:sz w:val="24"/>
          <w:szCs w:val="24"/>
        </w:rPr>
        <w:t xml:space="preserve">Include </w:t>
      </w:r>
      <w:r w:rsidR="00E0585F">
        <w:rPr>
          <w:sz w:val="24"/>
          <w:szCs w:val="24"/>
        </w:rPr>
        <w:t xml:space="preserve">examples of </w:t>
      </w:r>
      <w:r w:rsidRPr="005933DC">
        <w:rPr>
          <w:sz w:val="24"/>
          <w:szCs w:val="24"/>
        </w:rPr>
        <w:t xml:space="preserve">two </w:t>
      </w:r>
      <w:r w:rsidR="00802DC4">
        <w:rPr>
          <w:sz w:val="24"/>
          <w:szCs w:val="24"/>
        </w:rPr>
        <w:t>restaurants</w:t>
      </w:r>
      <w:r w:rsidRPr="005933DC">
        <w:rPr>
          <w:sz w:val="24"/>
          <w:szCs w:val="24"/>
        </w:rPr>
        <w:t xml:space="preserve"> </w:t>
      </w:r>
      <w:r w:rsidR="00642C03">
        <w:rPr>
          <w:sz w:val="24"/>
          <w:szCs w:val="24"/>
        </w:rPr>
        <w:t xml:space="preserve">within Wales </w:t>
      </w:r>
      <w:r w:rsidRPr="005933DC">
        <w:rPr>
          <w:sz w:val="24"/>
          <w:szCs w:val="24"/>
        </w:rPr>
        <w:t xml:space="preserve">that have successfully embraced </w:t>
      </w:r>
      <w:r w:rsidR="00802DC4">
        <w:rPr>
          <w:sz w:val="24"/>
          <w:szCs w:val="24"/>
        </w:rPr>
        <w:t>local</w:t>
      </w:r>
      <w:r w:rsidRPr="005933DC">
        <w:rPr>
          <w:sz w:val="24"/>
          <w:szCs w:val="24"/>
        </w:rPr>
        <w:t xml:space="preserve"> sourcing. Highlight their strategies and outcomes.</w:t>
      </w:r>
    </w:p>
    <w:p w14:paraId="542D844B" w14:textId="77777777" w:rsidR="005933DC" w:rsidRPr="005933DC" w:rsidRDefault="005933DC" w:rsidP="00D31F89">
      <w:pPr>
        <w:spacing w:line="360" w:lineRule="auto"/>
        <w:jc w:val="both"/>
        <w:rPr>
          <w:sz w:val="24"/>
          <w:szCs w:val="24"/>
        </w:rPr>
      </w:pPr>
    </w:p>
    <w:p w14:paraId="71391785" w14:textId="08E0DFB6" w:rsidR="005933DC" w:rsidRPr="00340C43" w:rsidRDefault="005933DC" w:rsidP="00D31F89">
      <w:pPr>
        <w:spacing w:line="360" w:lineRule="auto"/>
        <w:ind w:left="480"/>
        <w:jc w:val="both"/>
        <w:rPr>
          <w:rFonts w:eastAsia="Arial MT"/>
          <w:b/>
          <w:sz w:val="24"/>
          <w:szCs w:val="24"/>
        </w:rPr>
      </w:pPr>
      <w:r w:rsidRPr="00340C43">
        <w:rPr>
          <w:rFonts w:eastAsia="Arial MT"/>
          <w:b/>
          <w:sz w:val="24"/>
          <w:szCs w:val="24"/>
        </w:rPr>
        <w:t>You</w:t>
      </w:r>
      <w:r w:rsidRPr="00340C43">
        <w:rPr>
          <w:rFonts w:eastAsia="Arial MT"/>
          <w:b/>
          <w:spacing w:val="-5"/>
          <w:sz w:val="24"/>
          <w:szCs w:val="24"/>
        </w:rPr>
        <w:t xml:space="preserve"> </w:t>
      </w:r>
      <w:r w:rsidRPr="00340C43">
        <w:rPr>
          <w:rFonts w:eastAsia="Arial MT"/>
          <w:b/>
          <w:sz w:val="24"/>
          <w:szCs w:val="24"/>
        </w:rPr>
        <w:t>must</w:t>
      </w:r>
      <w:r w:rsidRPr="00340C43">
        <w:rPr>
          <w:rFonts w:eastAsia="Arial MT"/>
          <w:b/>
          <w:spacing w:val="-4"/>
          <w:sz w:val="24"/>
          <w:szCs w:val="24"/>
        </w:rPr>
        <w:t xml:space="preserve"> </w:t>
      </w:r>
      <w:r w:rsidRPr="00340C43">
        <w:rPr>
          <w:rFonts w:eastAsia="Arial MT"/>
          <w:b/>
          <w:sz w:val="24"/>
          <w:szCs w:val="24"/>
        </w:rPr>
        <w:t>present</w:t>
      </w:r>
      <w:r w:rsidRPr="00340C43">
        <w:rPr>
          <w:rFonts w:eastAsia="Arial MT"/>
          <w:b/>
          <w:spacing w:val="-2"/>
          <w:sz w:val="24"/>
          <w:szCs w:val="24"/>
        </w:rPr>
        <w:t xml:space="preserve"> </w:t>
      </w:r>
      <w:r w:rsidRPr="00340C43">
        <w:rPr>
          <w:rFonts w:eastAsia="Arial MT"/>
          <w:b/>
          <w:sz w:val="24"/>
          <w:szCs w:val="24"/>
        </w:rPr>
        <w:t>your</w:t>
      </w:r>
      <w:r w:rsidRPr="00340C43">
        <w:rPr>
          <w:rFonts w:eastAsia="Arial MT"/>
          <w:b/>
          <w:spacing w:val="-4"/>
          <w:sz w:val="24"/>
          <w:szCs w:val="24"/>
        </w:rPr>
        <w:t xml:space="preserve"> </w:t>
      </w:r>
      <w:r w:rsidR="00D55E5C">
        <w:rPr>
          <w:rFonts w:eastAsia="Arial MT"/>
          <w:b/>
          <w:sz w:val="24"/>
          <w:szCs w:val="24"/>
        </w:rPr>
        <w:t>essay</w:t>
      </w:r>
      <w:r w:rsidRPr="005933DC">
        <w:rPr>
          <w:rFonts w:eastAsia="Arial MT"/>
          <w:b/>
          <w:sz w:val="24"/>
          <w:szCs w:val="24"/>
        </w:rPr>
        <w:t xml:space="preserve"> </w:t>
      </w:r>
      <w:r w:rsidRPr="00340C43">
        <w:rPr>
          <w:rFonts w:eastAsia="Arial MT"/>
          <w:b/>
          <w:sz w:val="24"/>
          <w:szCs w:val="24"/>
        </w:rPr>
        <w:t>with</w:t>
      </w:r>
      <w:r w:rsidRPr="00340C43">
        <w:rPr>
          <w:rFonts w:eastAsia="Arial MT"/>
          <w:b/>
          <w:spacing w:val="-3"/>
          <w:sz w:val="24"/>
          <w:szCs w:val="24"/>
        </w:rPr>
        <w:t xml:space="preserve"> </w:t>
      </w:r>
      <w:r w:rsidRPr="00340C43">
        <w:rPr>
          <w:rFonts w:eastAsia="Arial MT"/>
          <w:b/>
          <w:sz w:val="24"/>
          <w:szCs w:val="24"/>
        </w:rPr>
        <w:t>a</w:t>
      </w:r>
      <w:r w:rsidRPr="00340C43">
        <w:rPr>
          <w:rFonts w:eastAsia="Arial MT"/>
          <w:b/>
          <w:spacing w:val="-5"/>
          <w:sz w:val="24"/>
          <w:szCs w:val="24"/>
        </w:rPr>
        <w:t xml:space="preserve"> </w:t>
      </w:r>
      <w:r w:rsidRPr="00340C43">
        <w:rPr>
          <w:rFonts w:eastAsia="Arial MT"/>
          <w:b/>
          <w:sz w:val="24"/>
          <w:szCs w:val="24"/>
        </w:rPr>
        <w:t>title</w:t>
      </w:r>
      <w:r w:rsidRPr="00340C43">
        <w:rPr>
          <w:rFonts w:eastAsia="Arial MT"/>
          <w:b/>
          <w:spacing w:val="-3"/>
          <w:sz w:val="24"/>
          <w:szCs w:val="24"/>
        </w:rPr>
        <w:t xml:space="preserve"> </w:t>
      </w:r>
      <w:r w:rsidRPr="00340C43">
        <w:rPr>
          <w:rFonts w:eastAsia="Arial MT"/>
          <w:b/>
          <w:sz w:val="24"/>
          <w:szCs w:val="24"/>
        </w:rPr>
        <w:t>page,</w:t>
      </w:r>
      <w:r w:rsidRPr="00340C43">
        <w:rPr>
          <w:rFonts w:eastAsia="Arial MT"/>
          <w:b/>
          <w:spacing w:val="-4"/>
          <w:sz w:val="24"/>
          <w:szCs w:val="24"/>
        </w:rPr>
        <w:t xml:space="preserve"> </w:t>
      </w:r>
      <w:r w:rsidRPr="00340C43">
        <w:rPr>
          <w:rFonts w:eastAsia="Arial MT"/>
          <w:b/>
          <w:sz w:val="24"/>
          <w:szCs w:val="24"/>
        </w:rPr>
        <w:t>this</w:t>
      </w:r>
      <w:r w:rsidRPr="00340C43">
        <w:rPr>
          <w:rFonts w:eastAsia="Arial MT"/>
          <w:b/>
          <w:spacing w:val="-5"/>
          <w:sz w:val="24"/>
          <w:szCs w:val="24"/>
        </w:rPr>
        <w:t xml:space="preserve"> </w:t>
      </w:r>
      <w:r w:rsidRPr="00340C43">
        <w:rPr>
          <w:rFonts w:eastAsia="Arial MT"/>
          <w:b/>
          <w:sz w:val="24"/>
          <w:szCs w:val="24"/>
        </w:rPr>
        <w:t>to</w:t>
      </w:r>
      <w:r w:rsidRPr="00340C43">
        <w:rPr>
          <w:rFonts w:eastAsia="Arial MT"/>
          <w:b/>
          <w:spacing w:val="-4"/>
          <w:sz w:val="24"/>
          <w:szCs w:val="24"/>
        </w:rPr>
        <w:t xml:space="preserve"> </w:t>
      </w:r>
      <w:r w:rsidRPr="00340C43">
        <w:rPr>
          <w:rFonts w:eastAsia="Arial MT"/>
          <w:b/>
          <w:spacing w:val="-2"/>
          <w:sz w:val="24"/>
          <w:szCs w:val="24"/>
        </w:rPr>
        <w:t>include:</w:t>
      </w:r>
    </w:p>
    <w:p w14:paraId="36484732" w14:textId="77777777" w:rsidR="005933DC" w:rsidRPr="00340C43" w:rsidRDefault="005933DC" w:rsidP="00D31F89">
      <w:pPr>
        <w:spacing w:before="9" w:line="360" w:lineRule="auto"/>
        <w:jc w:val="both"/>
        <w:rPr>
          <w:rFonts w:eastAsia="Arial MT"/>
          <w:b/>
          <w:sz w:val="24"/>
          <w:szCs w:val="24"/>
        </w:rPr>
      </w:pPr>
    </w:p>
    <w:p w14:paraId="4D450C19" w14:textId="77777777" w:rsidR="00642C03" w:rsidRPr="005933DC" w:rsidRDefault="005933DC" w:rsidP="00642C03">
      <w:pPr>
        <w:ind w:left="480"/>
        <w:rPr>
          <w:rFonts w:eastAsia="Arial MT"/>
          <w:b/>
          <w:bCs/>
          <w:sz w:val="24"/>
          <w:szCs w:val="24"/>
        </w:rPr>
      </w:pPr>
      <w:r w:rsidRPr="00340C43">
        <w:rPr>
          <w:rFonts w:eastAsia="Arial MT"/>
          <w:sz w:val="24"/>
          <w:szCs w:val="24"/>
        </w:rPr>
        <w:t>The</w:t>
      </w:r>
      <w:r w:rsidRPr="00340C43">
        <w:rPr>
          <w:rFonts w:eastAsia="Arial MT"/>
          <w:spacing w:val="-6"/>
          <w:sz w:val="24"/>
          <w:szCs w:val="24"/>
        </w:rPr>
        <w:t xml:space="preserve"> </w:t>
      </w:r>
      <w:r w:rsidRPr="00340C43">
        <w:rPr>
          <w:rFonts w:eastAsia="Arial MT"/>
          <w:sz w:val="24"/>
          <w:szCs w:val="24"/>
        </w:rPr>
        <w:t>title</w:t>
      </w:r>
      <w:r w:rsidRPr="00340C43">
        <w:rPr>
          <w:rFonts w:eastAsia="Arial MT"/>
          <w:spacing w:val="-4"/>
          <w:sz w:val="24"/>
          <w:szCs w:val="24"/>
        </w:rPr>
        <w:t xml:space="preserve"> </w:t>
      </w:r>
      <w:r w:rsidRPr="00340C43">
        <w:rPr>
          <w:rFonts w:eastAsia="Arial MT"/>
          <w:sz w:val="24"/>
          <w:szCs w:val="24"/>
        </w:rPr>
        <w:t>of</w:t>
      </w:r>
      <w:r w:rsidRPr="00340C43">
        <w:rPr>
          <w:rFonts w:eastAsia="Arial MT"/>
          <w:spacing w:val="-4"/>
          <w:sz w:val="24"/>
          <w:szCs w:val="24"/>
        </w:rPr>
        <w:t xml:space="preserve"> </w:t>
      </w:r>
      <w:r w:rsidRPr="00340C43">
        <w:rPr>
          <w:rFonts w:eastAsia="Arial MT"/>
          <w:sz w:val="24"/>
          <w:szCs w:val="24"/>
        </w:rPr>
        <w:t>the</w:t>
      </w:r>
      <w:r w:rsidRPr="00340C43">
        <w:rPr>
          <w:rFonts w:eastAsia="Arial MT"/>
          <w:spacing w:val="-6"/>
          <w:sz w:val="24"/>
          <w:szCs w:val="24"/>
        </w:rPr>
        <w:t xml:space="preserve"> </w:t>
      </w:r>
      <w:r w:rsidRPr="005933DC">
        <w:rPr>
          <w:rFonts w:eastAsia="Arial MT"/>
          <w:sz w:val="24"/>
          <w:szCs w:val="24"/>
        </w:rPr>
        <w:t>essay</w:t>
      </w:r>
      <w:r w:rsidRPr="00340C43">
        <w:rPr>
          <w:rFonts w:eastAsia="Arial MT"/>
          <w:spacing w:val="-4"/>
          <w:sz w:val="24"/>
          <w:szCs w:val="24"/>
        </w:rPr>
        <w:t xml:space="preserve"> </w:t>
      </w:r>
      <w:r w:rsidRPr="00340C43">
        <w:rPr>
          <w:rFonts w:eastAsia="Arial MT"/>
          <w:sz w:val="24"/>
          <w:szCs w:val="24"/>
        </w:rPr>
        <w:t>-</w:t>
      </w:r>
      <w:r w:rsidRPr="00340C43">
        <w:rPr>
          <w:rFonts w:eastAsia="Arial MT"/>
          <w:spacing w:val="-6"/>
          <w:sz w:val="24"/>
          <w:szCs w:val="24"/>
        </w:rPr>
        <w:t xml:space="preserve"> </w:t>
      </w:r>
      <w:r w:rsidR="00642C03">
        <w:rPr>
          <w:rFonts w:eastAsia="Arial MT"/>
          <w:b/>
          <w:bCs/>
          <w:spacing w:val="-6"/>
          <w:sz w:val="24"/>
          <w:szCs w:val="24"/>
        </w:rPr>
        <w:t>The benefits and drawbacks of sourcing locally</w:t>
      </w:r>
    </w:p>
    <w:p w14:paraId="6B91A4B0" w14:textId="77777777" w:rsidR="005933DC" w:rsidRPr="00340C43" w:rsidRDefault="005933DC" w:rsidP="00D31F89">
      <w:pPr>
        <w:spacing w:before="7" w:line="360" w:lineRule="auto"/>
        <w:jc w:val="both"/>
        <w:rPr>
          <w:rFonts w:eastAsia="Arial MT"/>
          <w:b/>
          <w:sz w:val="24"/>
          <w:szCs w:val="24"/>
        </w:rPr>
      </w:pPr>
    </w:p>
    <w:p w14:paraId="4D67DCE9" w14:textId="77777777" w:rsidR="005933DC" w:rsidRPr="00340C43" w:rsidRDefault="005933DC" w:rsidP="00D31F89">
      <w:pPr>
        <w:numPr>
          <w:ilvl w:val="0"/>
          <w:numId w:val="13"/>
        </w:numPr>
        <w:tabs>
          <w:tab w:val="left" w:pos="1200"/>
          <w:tab w:val="left" w:pos="1201"/>
        </w:tabs>
        <w:spacing w:line="360" w:lineRule="auto"/>
        <w:jc w:val="both"/>
        <w:rPr>
          <w:rFonts w:eastAsia="Arial MT"/>
          <w:sz w:val="24"/>
          <w:szCs w:val="24"/>
        </w:rPr>
      </w:pPr>
      <w:r w:rsidRPr="00340C43">
        <w:rPr>
          <w:rFonts w:eastAsia="Arial MT"/>
          <w:sz w:val="24"/>
          <w:szCs w:val="24"/>
        </w:rPr>
        <w:t>Your</w:t>
      </w:r>
      <w:r w:rsidRPr="00340C43">
        <w:rPr>
          <w:rFonts w:eastAsia="Arial MT"/>
          <w:spacing w:val="-2"/>
          <w:sz w:val="24"/>
          <w:szCs w:val="24"/>
        </w:rPr>
        <w:t xml:space="preserve"> </w:t>
      </w:r>
      <w:r w:rsidRPr="00340C43">
        <w:rPr>
          <w:rFonts w:eastAsia="Arial MT"/>
          <w:spacing w:val="-4"/>
          <w:sz w:val="24"/>
          <w:szCs w:val="24"/>
        </w:rPr>
        <w:t>name</w:t>
      </w:r>
    </w:p>
    <w:p w14:paraId="2492C2EB" w14:textId="77777777" w:rsidR="005933DC" w:rsidRPr="00340C43" w:rsidRDefault="005933DC" w:rsidP="00D31F89">
      <w:pPr>
        <w:numPr>
          <w:ilvl w:val="0"/>
          <w:numId w:val="13"/>
        </w:numPr>
        <w:tabs>
          <w:tab w:val="left" w:pos="1200"/>
          <w:tab w:val="left" w:pos="1201"/>
        </w:tabs>
        <w:spacing w:line="360" w:lineRule="auto"/>
        <w:jc w:val="both"/>
        <w:rPr>
          <w:rFonts w:eastAsia="Arial MT"/>
          <w:sz w:val="24"/>
          <w:szCs w:val="24"/>
        </w:rPr>
      </w:pPr>
      <w:r w:rsidRPr="00340C43">
        <w:rPr>
          <w:rFonts w:eastAsia="Arial MT"/>
          <w:sz w:val="24"/>
          <w:szCs w:val="24"/>
        </w:rPr>
        <w:t>Your</w:t>
      </w:r>
      <w:r w:rsidRPr="00340C43">
        <w:rPr>
          <w:rFonts w:eastAsia="Arial MT"/>
          <w:spacing w:val="-3"/>
          <w:sz w:val="24"/>
          <w:szCs w:val="24"/>
        </w:rPr>
        <w:t xml:space="preserve"> </w:t>
      </w:r>
      <w:r w:rsidRPr="00340C43">
        <w:rPr>
          <w:rFonts w:eastAsia="Arial MT"/>
          <w:sz w:val="24"/>
          <w:szCs w:val="24"/>
        </w:rPr>
        <w:t>student</w:t>
      </w:r>
      <w:r w:rsidRPr="00340C43">
        <w:rPr>
          <w:rFonts w:eastAsia="Arial MT"/>
          <w:spacing w:val="-4"/>
          <w:sz w:val="24"/>
          <w:szCs w:val="24"/>
        </w:rPr>
        <w:t xml:space="preserve"> </w:t>
      </w:r>
      <w:r w:rsidRPr="00340C43">
        <w:rPr>
          <w:rFonts w:eastAsia="Arial MT"/>
          <w:sz w:val="24"/>
          <w:szCs w:val="24"/>
        </w:rPr>
        <w:t>ID</w:t>
      </w:r>
      <w:r w:rsidRPr="00340C43">
        <w:rPr>
          <w:rFonts w:eastAsia="Arial MT"/>
          <w:spacing w:val="-6"/>
          <w:sz w:val="24"/>
          <w:szCs w:val="24"/>
        </w:rPr>
        <w:t xml:space="preserve"> </w:t>
      </w:r>
      <w:r w:rsidRPr="00340C43">
        <w:rPr>
          <w:rFonts w:eastAsia="Arial MT"/>
          <w:spacing w:val="-2"/>
          <w:sz w:val="24"/>
          <w:szCs w:val="24"/>
        </w:rPr>
        <w:t>number</w:t>
      </w:r>
    </w:p>
    <w:p w14:paraId="2D4C76E8" w14:textId="77777777" w:rsidR="005933DC" w:rsidRPr="00340C43" w:rsidRDefault="005933DC" w:rsidP="00D31F89">
      <w:pPr>
        <w:numPr>
          <w:ilvl w:val="0"/>
          <w:numId w:val="13"/>
        </w:numPr>
        <w:tabs>
          <w:tab w:val="left" w:pos="1200"/>
          <w:tab w:val="left" w:pos="1201"/>
        </w:tabs>
        <w:spacing w:line="360" w:lineRule="auto"/>
        <w:jc w:val="both"/>
        <w:rPr>
          <w:rFonts w:eastAsia="Arial MT"/>
          <w:sz w:val="24"/>
          <w:szCs w:val="24"/>
        </w:rPr>
      </w:pPr>
      <w:r w:rsidRPr="00340C43">
        <w:rPr>
          <w:rFonts w:eastAsia="Arial MT"/>
          <w:sz w:val="24"/>
          <w:szCs w:val="24"/>
        </w:rPr>
        <w:t>The</w:t>
      </w:r>
      <w:r w:rsidRPr="00340C43">
        <w:rPr>
          <w:rFonts w:eastAsia="Arial MT"/>
          <w:spacing w:val="-6"/>
          <w:sz w:val="24"/>
          <w:szCs w:val="24"/>
        </w:rPr>
        <w:t xml:space="preserve"> </w:t>
      </w:r>
      <w:r w:rsidRPr="00340C43">
        <w:rPr>
          <w:rFonts w:eastAsia="Arial MT"/>
          <w:sz w:val="24"/>
          <w:szCs w:val="24"/>
        </w:rPr>
        <w:t>module</w:t>
      </w:r>
      <w:r w:rsidRPr="00340C43">
        <w:rPr>
          <w:rFonts w:eastAsia="Arial MT"/>
          <w:spacing w:val="-7"/>
          <w:sz w:val="24"/>
          <w:szCs w:val="24"/>
        </w:rPr>
        <w:t xml:space="preserve"> </w:t>
      </w:r>
      <w:r w:rsidRPr="00340C43">
        <w:rPr>
          <w:rFonts w:eastAsia="Arial MT"/>
          <w:sz w:val="24"/>
          <w:szCs w:val="24"/>
        </w:rPr>
        <w:t>title:</w:t>
      </w:r>
      <w:r w:rsidRPr="00340C43">
        <w:rPr>
          <w:rFonts w:eastAsia="Arial MT"/>
          <w:spacing w:val="-5"/>
          <w:sz w:val="24"/>
          <w:szCs w:val="24"/>
        </w:rPr>
        <w:t xml:space="preserve"> </w:t>
      </w:r>
      <w:r w:rsidRPr="005933DC">
        <w:rPr>
          <w:rFonts w:eastAsia="Arial MT"/>
          <w:sz w:val="24"/>
          <w:szCs w:val="24"/>
        </w:rPr>
        <w:t xml:space="preserve">Produce, Provenance and Sourcing </w:t>
      </w:r>
      <w:r w:rsidRPr="00340C43">
        <w:rPr>
          <w:rFonts w:eastAsia="Arial MT"/>
          <w:sz w:val="24"/>
          <w:szCs w:val="24"/>
        </w:rPr>
        <w:t>BMGM</w:t>
      </w:r>
      <w:r w:rsidRPr="00340C43">
        <w:rPr>
          <w:rFonts w:eastAsia="Arial MT"/>
          <w:spacing w:val="-4"/>
          <w:sz w:val="24"/>
          <w:szCs w:val="24"/>
        </w:rPr>
        <w:t>400</w:t>
      </w:r>
      <w:r w:rsidRPr="005933DC">
        <w:rPr>
          <w:rFonts w:eastAsia="Arial MT"/>
          <w:spacing w:val="-4"/>
          <w:sz w:val="24"/>
          <w:szCs w:val="24"/>
        </w:rPr>
        <w:t>5</w:t>
      </w:r>
    </w:p>
    <w:p w14:paraId="697A6B56" w14:textId="61C03718" w:rsidR="005933DC" w:rsidRPr="00020527" w:rsidRDefault="005933DC" w:rsidP="00D31F89">
      <w:pPr>
        <w:numPr>
          <w:ilvl w:val="0"/>
          <w:numId w:val="13"/>
        </w:numPr>
        <w:tabs>
          <w:tab w:val="left" w:pos="1200"/>
          <w:tab w:val="left" w:pos="1201"/>
        </w:tabs>
        <w:spacing w:line="360" w:lineRule="auto"/>
        <w:jc w:val="both"/>
        <w:rPr>
          <w:rFonts w:eastAsia="Arial MT"/>
          <w:sz w:val="24"/>
          <w:szCs w:val="24"/>
        </w:rPr>
      </w:pPr>
      <w:r w:rsidRPr="00020527">
        <w:rPr>
          <w:rFonts w:eastAsia="Arial MT"/>
          <w:sz w:val="24"/>
          <w:szCs w:val="24"/>
        </w:rPr>
        <w:t>Your</w:t>
      </w:r>
      <w:r w:rsidRPr="00020527">
        <w:rPr>
          <w:rFonts w:eastAsia="Arial MT"/>
          <w:spacing w:val="-4"/>
          <w:sz w:val="24"/>
          <w:szCs w:val="24"/>
        </w:rPr>
        <w:t xml:space="preserve"> </w:t>
      </w:r>
      <w:r w:rsidRPr="00020527">
        <w:rPr>
          <w:rFonts w:eastAsia="Arial MT"/>
          <w:sz w:val="24"/>
          <w:szCs w:val="24"/>
        </w:rPr>
        <w:t>lecturer’s</w:t>
      </w:r>
      <w:r w:rsidRPr="00020527">
        <w:rPr>
          <w:rFonts w:eastAsia="Arial MT"/>
          <w:spacing w:val="-6"/>
          <w:sz w:val="24"/>
          <w:szCs w:val="24"/>
        </w:rPr>
        <w:t xml:space="preserve"> </w:t>
      </w:r>
      <w:r w:rsidRPr="00020527">
        <w:rPr>
          <w:rFonts w:eastAsia="Arial MT"/>
          <w:sz w:val="24"/>
          <w:szCs w:val="24"/>
        </w:rPr>
        <w:t>name</w:t>
      </w:r>
      <w:r w:rsidRPr="00020527">
        <w:rPr>
          <w:rFonts w:eastAsia="Arial MT"/>
          <w:spacing w:val="-5"/>
          <w:sz w:val="24"/>
          <w:szCs w:val="24"/>
        </w:rPr>
        <w:t xml:space="preserve"> </w:t>
      </w:r>
    </w:p>
    <w:p w14:paraId="67FE126D" w14:textId="77777777" w:rsidR="005933DC" w:rsidRPr="005933DC" w:rsidRDefault="005933DC" w:rsidP="00D31F89">
      <w:pPr>
        <w:spacing w:line="360" w:lineRule="auto"/>
        <w:jc w:val="both"/>
        <w:rPr>
          <w:sz w:val="24"/>
          <w:szCs w:val="24"/>
        </w:rPr>
      </w:pPr>
    </w:p>
    <w:p w14:paraId="0C59F54D" w14:textId="30259819" w:rsidR="005933DC" w:rsidRPr="005933DC" w:rsidRDefault="005933DC" w:rsidP="00D31F89">
      <w:pPr>
        <w:spacing w:line="360" w:lineRule="auto"/>
        <w:ind w:left="567"/>
        <w:jc w:val="both"/>
        <w:rPr>
          <w:sz w:val="24"/>
          <w:szCs w:val="24"/>
        </w:rPr>
      </w:pPr>
      <w:r w:rsidRPr="005933DC">
        <w:rPr>
          <w:sz w:val="24"/>
          <w:szCs w:val="24"/>
        </w:rPr>
        <w:lastRenderedPageBreak/>
        <w:t xml:space="preserve">You should structure your work with an opening introduction (around 10% of your word count), where you will explain the purpose of the essay, whilst also defining key terms appropriate for your essay. This will be followed by your main body (80% of your word count), where you </w:t>
      </w:r>
      <w:proofErr w:type="spellStart"/>
      <w:r w:rsidRPr="005933DC">
        <w:rPr>
          <w:sz w:val="24"/>
          <w:szCs w:val="24"/>
        </w:rPr>
        <w:t>willl</w:t>
      </w:r>
      <w:proofErr w:type="spellEnd"/>
      <w:r w:rsidRPr="005933DC">
        <w:rPr>
          <w:sz w:val="24"/>
          <w:szCs w:val="24"/>
        </w:rPr>
        <w:t xml:space="preserve"> provide arguments for and against local vs global sourcing. This section will contain several paragraphs and should flow nicely from one section to the next (the golden thread). Conclude your essay with a closing paragraph (10% of your word count). The conclusion should contain no new material.</w:t>
      </w:r>
    </w:p>
    <w:p w14:paraId="7224421E" w14:textId="77777777" w:rsidR="005933DC" w:rsidRPr="005933DC" w:rsidRDefault="005933DC" w:rsidP="00D31F89">
      <w:pPr>
        <w:spacing w:line="360" w:lineRule="auto"/>
        <w:jc w:val="both"/>
        <w:rPr>
          <w:sz w:val="24"/>
          <w:szCs w:val="24"/>
        </w:rPr>
      </w:pPr>
    </w:p>
    <w:p w14:paraId="74096D1C" w14:textId="77777777" w:rsidR="005933DC" w:rsidRPr="005933DC" w:rsidRDefault="005933DC" w:rsidP="00D31F89">
      <w:pPr>
        <w:spacing w:line="360" w:lineRule="auto"/>
        <w:ind w:left="567"/>
        <w:jc w:val="both"/>
        <w:rPr>
          <w:b/>
          <w:bCs/>
          <w:sz w:val="24"/>
          <w:szCs w:val="24"/>
        </w:rPr>
      </w:pPr>
      <w:r w:rsidRPr="005933DC">
        <w:rPr>
          <w:b/>
          <w:bCs/>
          <w:sz w:val="24"/>
          <w:szCs w:val="24"/>
        </w:rPr>
        <w:t xml:space="preserve">References &amp; In-text citations </w:t>
      </w:r>
    </w:p>
    <w:p w14:paraId="254FBF3E" w14:textId="77777777" w:rsidR="000B67EF" w:rsidRDefault="005933DC" w:rsidP="00D31F89">
      <w:pPr>
        <w:spacing w:line="360" w:lineRule="auto"/>
        <w:ind w:left="567"/>
        <w:jc w:val="both"/>
        <w:rPr>
          <w:sz w:val="24"/>
          <w:szCs w:val="24"/>
        </w:rPr>
      </w:pPr>
      <w:r w:rsidRPr="005933DC">
        <w:rPr>
          <w:sz w:val="24"/>
          <w:szCs w:val="24"/>
        </w:rPr>
        <w:t>You must use credible sources for your research from online sources, textbooks, media, and industry journals to support your essay. You must include a minimum of 15 reference sources, and these must be accurately cited within the essay.</w:t>
      </w:r>
    </w:p>
    <w:p w14:paraId="641CF38F" w14:textId="77777777" w:rsidR="00336B2F" w:rsidRDefault="00336B2F" w:rsidP="00D31F89">
      <w:pPr>
        <w:spacing w:line="360" w:lineRule="auto"/>
        <w:ind w:left="567"/>
        <w:jc w:val="both"/>
        <w:rPr>
          <w:sz w:val="24"/>
          <w:szCs w:val="24"/>
        </w:rPr>
      </w:pPr>
    </w:p>
    <w:p w14:paraId="546D2B80" w14:textId="77777777" w:rsidR="00336B2F" w:rsidRDefault="00336B2F" w:rsidP="00D31F89">
      <w:pPr>
        <w:spacing w:line="360" w:lineRule="auto"/>
        <w:ind w:left="567"/>
        <w:jc w:val="both"/>
        <w:rPr>
          <w:sz w:val="24"/>
          <w:szCs w:val="24"/>
        </w:rPr>
      </w:pPr>
    </w:p>
    <w:p w14:paraId="326797FB" w14:textId="77777777" w:rsidR="00336B2F" w:rsidRDefault="00336B2F" w:rsidP="00D31F89">
      <w:pPr>
        <w:spacing w:line="360" w:lineRule="auto"/>
        <w:ind w:left="567"/>
        <w:jc w:val="both"/>
        <w:rPr>
          <w:sz w:val="24"/>
          <w:szCs w:val="24"/>
        </w:rPr>
      </w:pPr>
    </w:p>
    <w:p w14:paraId="00ABF79F" w14:textId="77777777" w:rsidR="00336B2F" w:rsidRDefault="00336B2F" w:rsidP="00336B2F">
      <w:pPr>
        <w:keepNext/>
        <w:widowControl/>
        <w:autoSpaceDE/>
        <w:autoSpaceDN/>
        <w:spacing w:before="240" w:after="60" w:line="276" w:lineRule="auto"/>
        <w:ind w:left="567" w:firstLine="142"/>
        <w:outlineLvl w:val="1"/>
        <w:rPr>
          <w:rFonts w:eastAsia="Calibri"/>
          <w:b/>
          <w:bCs/>
          <w:i/>
          <w:iCs/>
          <w:lang w:val="en-GB"/>
        </w:rPr>
      </w:pPr>
    </w:p>
    <w:p w14:paraId="0CE7E45E" w14:textId="77777777" w:rsidR="00CF7CEE" w:rsidRDefault="00CF7CEE">
      <w:pPr>
        <w:rPr>
          <w:rFonts w:eastAsia="Calibri"/>
          <w:b/>
          <w:bCs/>
          <w:i/>
          <w:iCs/>
          <w:lang w:val="en-GB"/>
        </w:rPr>
      </w:pPr>
      <w:r>
        <w:rPr>
          <w:rFonts w:eastAsia="Calibri"/>
          <w:b/>
          <w:bCs/>
          <w:i/>
          <w:iCs/>
          <w:lang w:val="en-GB"/>
        </w:rPr>
        <w:br w:type="page"/>
      </w:r>
    </w:p>
    <w:p w14:paraId="0C18E1D4" w14:textId="0C0DEA73" w:rsidR="00336B2F" w:rsidRPr="00336B2F" w:rsidRDefault="00336B2F" w:rsidP="00336B2F">
      <w:pPr>
        <w:keepNext/>
        <w:widowControl/>
        <w:autoSpaceDE/>
        <w:autoSpaceDN/>
        <w:spacing w:before="240" w:after="60" w:line="276" w:lineRule="auto"/>
        <w:ind w:left="567" w:firstLine="142"/>
        <w:outlineLvl w:val="1"/>
        <w:rPr>
          <w:rFonts w:eastAsia="Calibri"/>
          <w:b/>
          <w:bCs/>
          <w:i/>
          <w:iCs/>
          <w:lang w:val="en-GB"/>
        </w:rPr>
      </w:pPr>
      <w:r w:rsidRPr="00336B2F">
        <w:rPr>
          <w:rFonts w:eastAsia="Calibri"/>
          <w:b/>
          <w:bCs/>
          <w:i/>
          <w:iCs/>
          <w:lang w:val="en-GB"/>
        </w:rPr>
        <w:lastRenderedPageBreak/>
        <w:t>Use of Generative AI in Assessment</w:t>
      </w:r>
    </w:p>
    <w:p w14:paraId="319C309F" w14:textId="77777777" w:rsidR="00336B2F" w:rsidRPr="00336B2F" w:rsidRDefault="00336B2F" w:rsidP="00336B2F">
      <w:pPr>
        <w:widowControl/>
        <w:autoSpaceDE/>
        <w:autoSpaceDN/>
        <w:spacing w:after="200" w:line="276" w:lineRule="auto"/>
        <w:rPr>
          <w:rFonts w:eastAsia="Calibri"/>
          <w:lang w:val="en-GB"/>
        </w:rPr>
      </w:pPr>
      <w:r w:rsidRPr="00336B2F">
        <w:rPr>
          <w:rFonts w:ascii="Calibri" w:eastAsia="Calibri" w:hAnsi="Calibri" w:cs="Calibri"/>
          <w:lang w:val="en-GB"/>
        </w:rPr>
        <w:tab/>
      </w:r>
      <w:r w:rsidRPr="00336B2F">
        <w:rPr>
          <w:rFonts w:eastAsia="Calibri"/>
          <w:lang w:val="en-GB"/>
        </w:rPr>
        <w:t>(Lecturer to indicate Yes or Not against each element)</w:t>
      </w:r>
    </w:p>
    <w:p w14:paraId="50021CDA" w14:textId="77777777" w:rsidR="00336B2F" w:rsidRPr="00336B2F" w:rsidRDefault="00336B2F" w:rsidP="00336B2F">
      <w:pPr>
        <w:widowControl/>
        <w:autoSpaceDE/>
        <w:autoSpaceDN/>
        <w:spacing w:after="200" w:line="276" w:lineRule="auto"/>
        <w:rPr>
          <w:rFonts w:ascii="Calibri" w:eastAsia="Calibri" w:hAnsi="Calibri" w:cs="Calibri"/>
          <w:lang w:val="en-GB"/>
        </w:rPr>
      </w:pP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p>
    <w:p w14:paraId="7C19AFE8" w14:textId="77777777" w:rsidR="00336B2F" w:rsidRPr="00336B2F" w:rsidRDefault="00336B2F" w:rsidP="00336B2F">
      <w:pPr>
        <w:widowControl/>
        <w:autoSpaceDE/>
        <w:autoSpaceDN/>
        <w:spacing w:after="200" w:line="276" w:lineRule="auto"/>
        <w:rPr>
          <w:rFonts w:ascii="Calibri" w:eastAsia="Calibri" w:hAnsi="Calibri" w:cs="Calibri"/>
          <w:lang w:val="en-GB"/>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36B2F" w:rsidRPr="00336B2F" w14:paraId="3F800533" w14:textId="77777777" w:rsidTr="00372805">
        <w:trPr>
          <w:trHeight w:val="300"/>
        </w:trPr>
        <w:tc>
          <w:tcPr>
            <w:tcW w:w="2250" w:type="dxa"/>
            <w:tcMar>
              <w:left w:w="105" w:type="dxa"/>
              <w:right w:w="105" w:type="dxa"/>
            </w:tcMar>
          </w:tcPr>
          <w:p w14:paraId="007E59E3" w14:textId="77777777" w:rsidR="00336B2F" w:rsidRPr="00336B2F" w:rsidRDefault="00336B2F" w:rsidP="00336B2F">
            <w:pPr>
              <w:spacing w:after="200" w:line="259" w:lineRule="auto"/>
              <w:rPr>
                <w:rFonts w:eastAsia="Calibri"/>
              </w:rPr>
            </w:pPr>
            <w:r w:rsidRPr="00336B2F">
              <w:rPr>
                <w:rFonts w:eastAsia="Calibri"/>
              </w:rPr>
              <w:t>RESEARCH</w:t>
            </w:r>
          </w:p>
        </w:tc>
        <w:tc>
          <w:tcPr>
            <w:tcW w:w="5397" w:type="dxa"/>
            <w:tcMar>
              <w:left w:w="105" w:type="dxa"/>
              <w:right w:w="105" w:type="dxa"/>
            </w:tcMar>
          </w:tcPr>
          <w:p w14:paraId="0A4AFDA9" w14:textId="77777777" w:rsidR="00336B2F" w:rsidRPr="00336B2F" w:rsidRDefault="00336B2F" w:rsidP="00336B2F">
            <w:pPr>
              <w:spacing w:after="200" w:line="259" w:lineRule="auto"/>
              <w:rPr>
                <w:rFonts w:eastAsia="Calibri"/>
              </w:rPr>
            </w:pPr>
            <w:r w:rsidRPr="00336B2F">
              <w:rPr>
                <w:rFonts w:eastAsia="Calibri"/>
              </w:rPr>
              <w:t>For this assessment, you can use Generative AI to support you in research, including searching for bibliography, using tools to summarise, compare and interrogate materials.</w:t>
            </w:r>
          </w:p>
        </w:tc>
        <w:tc>
          <w:tcPr>
            <w:tcW w:w="1417" w:type="dxa"/>
          </w:tcPr>
          <w:p w14:paraId="79F1E59A" w14:textId="77777777" w:rsidR="00336B2F" w:rsidRPr="00336B2F" w:rsidRDefault="00336B2F" w:rsidP="00336B2F">
            <w:pPr>
              <w:spacing w:after="200" w:line="276" w:lineRule="auto"/>
              <w:rPr>
                <w:rFonts w:eastAsia="Calibri"/>
              </w:rPr>
            </w:pPr>
            <w:r w:rsidRPr="00336B2F">
              <w:rPr>
                <w:rFonts w:eastAsia="Calibri"/>
              </w:rPr>
              <w:t xml:space="preserve">Yes </w:t>
            </w:r>
            <w:sdt>
              <w:sdtPr>
                <w:rPr>
                  <w:rFonts w:eastAsia="Calibri"/>
                </w:rPr>
                <w:id w:val="630050488"/>
                <w14:checkbox>
                  <w14:checked w14:val="1"/>
                  <w14:checkedState w14:val="2612" w14:font="MS Gothic"/>
                  <w14:uncheckedState w14:val="2610" w14:font="MS Gothic"/>
                </w14:checkbox>
              </w:sdtPr>
              <w:sdtEndPr/>
              <w:sdtContent>
                <w:r w:rsidRPr="00336B2F">
                  <w:rPr>
                    <w:rFonts w:ascii="Segoe UI Symbol" w:eastAsia="Calibri" w:hAnsi="Segoe UI Symbol" w:cs="Segoe UI Symbol"/>
                  </w:rPr>
                  <w:t>☒</w:t>
                </w:r>
              </w:sdtContent>
            </w:sdt>
          </w:p>
          <w:p w14:paraId="50024CE7" w14:textId="77777777" w:rsidR="00336B2F" w:rsidRPr="00336B2F" w:rsidRDefault="00336B2F" w:rsidP="00336B2F">
            <w:pPr>
              <w:spacing w:after="200" w:line="276" w:lineRule="auto"/>
              <w:rPr>
                <w:rFonts w:eastAsia="Calibri"/>
              </w:rPr>
            </w:pPr>
          </w:p>
          <w:p w14:paraId="034D1735" w14:textId="77777777" w:rsidR="00336B2F" w:rsidRPr="00336B2F" w:rsidRDefault="00336B2F" w:rsidP="00336B2F">
            <w:pPr>
              <w:spacing w:after="200" w:line="276" w:lineRule="auto"/>
              <w:rPr>
                <w:rFonts w:eastAsia="Calibri"/>
              </w:rPr>
            </w:pPr>
            <w:r w:rsidRPr="00336B2F">
              <w:rPr>
                <w:rFonts w:eastAsia="Calibri"/>
              </w:rPr>
              <w:t xml:space="preserve">No  </w:t>
            </w:r>
            <w:sdt>
              <w:sdtPr>
                <w:rPr>
                  <w:rFonts w:eastAsia="Calibri"/>
                </w:rPr>
                <w:id w:val="-494187983"/>
                <w14:checkbox>
                  <w14:checked w14:val="0"/>
                  <w14:checkedState w14:val="2612" w14:font="MS Gothic"/>
                  <w14:uncheckedState w14:val="2610" w14:font="MS Gothic"/>
                </w14:checkbox>
              </w:sdtPr>
              <w:sdtEndPr/>
              <w:sdtContent>
                <w:r w:rsidRPr="00336B2F">
                  <w:rPr>
                    <w:rFonts w:ascii="Segoe UI Symbol" w:eastAsia="Calibri" w:hAnsi="Segoe UI Symbol" w:cs="Segoe UI Symbol"/>
                  </w:rPr>
                  <w:t>☐</w:t>
                </w:r>
              </w:sdtContent>
            </w:sdt>
          </w:p>
        </w:tc>
      </w:tr>
      <w:tr w:rsidR="00336B2F" w:rsidRPr="00336B2F" w14:paraId="4B0F0337" w14:textId="77777777" w:rsidTr="00372805">
        <w:trPr>
          <w:trHeight w:val="300"/>
        </w:trPr>
        <w:tc>
          <w:tcPr>
            <w:tcW w:w="2250" w:type="dxa"/>
            <w:tcMar>
              <w:left w:w="105" w:type="dxa"/>
              <w:right w:w="105" w:type="dxa"/>
            </w:tcMar>
          </w:tcPr>
          <w:p w14:paraId="2D54512B" w14:textId="77777777" w:rsidR="00336B2F" w:rsidRPr="00336B2F" w:rsidRDefault="00336B2F" w:rsidP="00336B2F">
            <w:pPr>
              <w:spacing w:after="200" w:line="259" w:lineRule="auto"/>
              <w:rPr>
                <w:rFonts w:eastAsia="Calibri"/>
              </w:rPr>
            </w:pPr>
            <w:r w:rsidRPr="00336B2F">
              <w:rPr>
                <w:rFonts w:eastAsia="Calibri"/>
              </w:rPr>
              <w:t>STRUCTURE</w:t>
            </w:r>
          </w:p>
        </w:tc>
        <w:tc>
          <w:tcPr>
            <w:tcW w:w="5397" w:type="dxa"/>
            <w:tcMar>
              <w:left w:w="105" w:type="dxa"/>
              <w:right w:w="105" w:type="dxa"/>
            </w:tcMar>
          </w:tcPr>
          <w:p w14:paraId="16BAAEB9" w14:textId="77777777" w:rsidR="00336B2F" w:rsidRPr="00336B2F" w:rsidRDefault="00336B2F" w:rsidP="00336B2F">
            <w:pPr>
              <w:spacing w:after="200" w:line="259" w:lineRule="auto"/>
              <w:rPr>
                <w:rFonts w:eastAsia="Calibri"/>
              </w:rPr>
            </w:pPr>
            <w:r w:rsidRPr="00336B2F">
              <w:rPr>
                <w:rFonts w:eastAsia="Calibri"/>
              </w:rPr>
              <w:t>For this assessment, you can use Generative AI to support you in structuring your submission, including creating a draft argument structure, identifying parts and headings, etc.</w:t>
            </w:r>
          </w:p>
        </w:tc>
        <w:tc>
          <w:tcPr>
            <w:tcW w:w="1417" w:type="dxa"/>
          </w:tcPr>
          <w:p w14:paraId="12CDA95B" w14:textId="77777777" w:rsidR="00336B2F" w:rsidRPr="00336B2F" w:rsidRDefault="00336B2F" w:rsidP="00336B2F">
            <w:pPr>
              <w:spacing w:after="200" w:line="276" w:lineRule="auto"/>
              <w:rPr>
                <w:rFonts w:eastAsia="Calibri"/>
              </w:rPr>
            </w:pPr>
            <w:r w:rsidRPr="00336B2F">
              <w:rPr>
                <w:rFonts w:eastAsia="Calibri"/>
              </w:rPr>
              <w:t xml:space="preserve">Yes </w:t>
            </w:r>
            <w:sdt>
              <w:sdtPr>
                <w:rPr>
                  <w:rFonts w:eastAsia="Calibri"/>
                </w:rPr>
                <w:id w:val="-1976447200"/>
                <w14:checkbox>
                  <w14:checked w14:val="1"/>
                  <w14:checkedState w14:val="2612" w14:font="MS Gothic"/>
                  <w14:uncheckedState w14:val="2610" w14:font="MS Gothic"/>
                </w14:checkbox>
              </w:sdtPr>
              <w:sdtEndPr/>
              <w:sdtContent>
                <w:r w:rsidRPr="00336B2F">
                  <w:rPr>
                    <w:rFonts w:ascii="Segoe UI Symbol" w:eastAsia="Calibri" w:hAnsi="Segoe UI Symbol" w:cs="Segoe UI Symbol"/>
                  </w:rPr>
                  <w:t>☒</w:t>
                </w:r>
              </w:sdtContent>
            </w:sdt>
          </w:p>
          <w:p w14:paraId="76E6B9BC" w14:textId="77777777" w:rsidR="00336B2F" w:rsidRPr="00336B2F" w:rsidRDefault="00336B2F" w:rsidP="00336B2F">
            <w:pPr>
              <w:spacing w:after="200" w:line="276" w:lineRule="auto"/>
              <w:rPr>
                <w:rFonts w:eastAsia="Calibri"/>
              </w:rPr>
            </w:pPr>
          </w:p>
          <w:p w14:paraId="0C704B8C" w14:textId="77777777" w:rsidR="00336B2F" w:rsidRPr="00336B2F" w:rsidRDefault="00336B2F" w:rsidP="00336B2F">
            <w:pPr>
              <w:spacing w:after="200" w:line="276" w:lineRule="auto"/>
              <w:rPr>
                <w:rFonts w:eastAsia="Calibri"/>
              </w:rPr>
            </w:pPr>
            <w:r w:rsidRPr="00336B2F">
              <w:rPr>
                <w:rFonts w:eastAsia="Calibri"/>
              </w:rPr>
              <w:t xml:space="preserve">No  </w:t>
            </w:r>
            <w:sdt>
              <w:sdtPr>
                <w:rPr>
                  <w:rFonts w:eastAsia="Calibri"/>
                </w:rPr>
                <w:id w:val="1446114737"/>
                <w14:checkbox>
                  <w14:checked w14:val="0"/>
                  <w14:checkedState w14:val="2612" w14:font="MS Gothic"/>
                  <w14:uncheckedState w14:val="2610" w14:font="MS Gothic"/>
                </w14:checkbox>
              </w:sdtPr>
              <w:sdtEndPr/>
              <w:sdtContent>
                <w:r w:rsidRPr="00336B2F">
                  <w:rPr>
                    <w:rFonts w:ascii="Segoe UI Symbol" w:eastAsia="Calibri" w:hAnsi="Segoe UI Symbol" w:cs="Segoe UI Symbol"/>
                  </w:rPr>
                  <w:t>☐</w:t>
                </w:r>
              </w:sdtContent>
            </w:sdt>
          </w:p>
        </w:tc>
      </w:tr>
      <w:tr w:rsidR="00336B2F" w:rsidRPr="00336B2F" w14:paraId="5A7742BF" w14:textId="77777777" w:rsidTr="00372805">
        <w:trPr>
          <w:trHeight w:val="300"/>
        </w:trPr>
        <w:tc>
          <w:tcPr>
            <w:tcW w:w="2250" w:type="dxa"/>
            <w:tcMar>
              <w:left w:w="105" w:type="dxa"/>
              <w:right w:w="105" w:type="dxa"/>
            </w:tcMar>
          </w:tcPr>
          <w:p w14:paraId="19FB2827" w14:textId="77777777" w:rsidR="00336B2F" w:rsidRPr="00336B2F" w:rsidRDefault="00336B2F" w:rsidP="00336B2F">
            <w:pPr>
              <w:spacing w:after="200" w:line="259" w:lineRule="auto"/>
              <w:rPr>
                <w:rFonts w:eastAsia="Calibri"/>
              </w:rPr>
            </w:pPr>
            <w:r w:rsidRPr="00336B2F">
              <w:rPr>
                <w:rFonts w:eastAsia="Calibri"/>
              </w:rPr>
              <w:t>PROOFREADING</w:t>
            </w:r>
          </w:p>
        </w:tc>
        <w:tc>
          <w:tcPr>
            <w:tcW w:w="5397" w:type="dxa"/>
            <w:tcMar>
              <w:left w:w="105" w:type="dxa"/>
              <w:right w:w="105" w:type="dxa"/>
            </w:tcMar>
          </w:tcPr>
          <w:p w14:paraId="53402B78" w14:textId="77777777" w:rsidR="00336B2F" w:rsidRPr="00336B2F" w:rsidRDefault="00336B2F" w:rsidP="00336B2F">
            <w:pPr>
              <w:spacing w:after="200" w:line="259" w:lineRule="auto"/>
              <w:rPr>
                <w:rFonts w:eastAsia="Calibri"/>
              </w:rPr>
            </w:pPr>
            <w:r w:rsidRPr="00336B2F">
              <w:rPr>
                <w:rFonts w:eastAsia="Calibri"/>
              </w:rPr>
              <w:t>For this assessment, you can use Generative AI to check your own text/creation for grammatical and syntactical mistakes, including rephrasing of your own work within specific standards.</w:t>
            </w:r>
          </w:p>
        </w:tc>
        <w:tc>
          <w:tcPr>
            <w:tcW w:w="1417" w:type="dxa"/>
          </w:tcPr>
          <w:p w14:paraId="5FD0897C" w14:textId="77777777" w:rsidR="00336B2F" w:rsidRPr="00336B2F" w:rsidRDefault="00336B2F" w:rsidP="00336B2F">
            <w:pPr>
              <w:spacing w:after="200" w:line="276" w:lineRule="auto"/>
              <w:rPr>
                <w:rFonts w:eastAsia="Calibri"/>
              </w:rPr>
            </w:pPr>
            <w:r w:rsidRPr="00336B2F">
              <w:rPr>
                <w:rFonts w:eastAsia="Calibri"/>
              </w:rPr>
              <w:t xml:space="preserve">Yes </w:t>
            </w:r>
            <w:sdt>
              <w:sdtPr>
                <w:rPr>
                  <w:rFonts w:eastAsia="Calibri"/>
                </w:rPr>
                <w:id w:val="-316963248"/>
                <w14:checkbox>
                  <w14:checked w14:val="1"/>
                  <w14:checkedState w14:val="2612" w14:font="MS Gothic"/>
                  <w14:uncheckedState w14:val="2610" w14:font="MS Gothic"/>
                </w14:checkbox>
              </w:sdtPr>
              <w:sdtEndPr/>
              <w:sdtContent>
                <w:r w:rsidRPr="00336B2F">
                  <w:rPr>
                    <w:rFonts w:ascii="Segoe UI Symbol" w:eastAsia="Calibri" w:hAnsi="Segoe UI Symbol" w:cs="Segoe UI Symbol"/>
                  </w:rPr>
                  <w:t>☒</w:t>
                </w:r>
              </w:sdtContent>
            </w:sdt>
          </w:p>
          <w:p w14:paraId="5E3753A7" w14:textId="77777777" w:rsidR="00336B2F" w:rsidRPr="00336B2F" w:rsidRDefault="00336B2F" w:rsidP="00336B2F">
            <w:pPr>
              <w:spacing w:after="200" w:line="276" w:lineRule="auto"/>
              <w:rPr>
                <w:rFonts w:eastAsia="Calibri"/>
              </w:rPr>
            </w:pPr>
          </w:p>
          <w:p w14:paraId="0B91264E" w14:textId="77777777" w:rsidR="00336B2F" w:rsidRPr="00336B2F" w:rsidRDefault="00336B2F" w:rsidP="00336B2F">
            <w:pPr>
              <w:spacing w:after="200" w:line="276" w:lineRule="auto"/>
              <w:rPr>
                <w:rFonts w:eastAsia="Calibri"/>
              </w:rPr>
            </w:pPr>
            <w:r w:rsidRPr="00336B2F">
              <w:rPr>
                <w:rFonts w:eastAsia="Calibri"/>
              </w:rPr>
              <w:t xml:space="preserve">No  </w:t>
            </w:r>
            <w:sdt>
              <w:sdtPr>
                <w:rPr>
                  <w:rFonts w:eastAsia="Calibri"/>
                </w:rPr>
                <w:id w:val="395711731"/>
                <w14:checkbox>
                  <w14:checked w14:val="0"/>
                  <w14:checkedState w14:val="2612" w14:font="MS Gothic"/>
                  <w14:uncheckedState w14:val="2610" w14:font="MS Gothic"/>
                </w14:checkbox>
              </w:sdtPr>
              <w:sdtEndPr/>
              <w:sdtContent>
                <w:r w:rsidRPr="00336B2F">
                  <w:rPr>
                    <w:rFonts w:ascii="Segoe UI Symbol" w:eastAsia="Calibri" w:hAnsi="Segoe UI Symbol" w:cs="Segoe UI Symbol"/>
                  </w:rPr>
                  <w:t>☐</w:t>
                </w:r>
              </w:sdtContent>
            </w:sdt>
          </w:p>
        </w:tc>
      </w:tr>
      <w:tr w:rsidR="00336B2F" w:rsidRPr="00336B2F" w14:paraId="7FE13C30" w14:textId="77777777" w:rsidTr="00372805">
        <w:trPr>
          <w:trHeight w:val="300"/>
        </w:trPr>
        <w:tc>
          <w:tcPr>
            <w:tcW w:w="2250" w:type="dxa"/>
            <w:tcMar>
              <w:left w:w="105" w:type="dxa"/>
              <w:right w:w="105" w:type="dxa"/>
            </w:tcMar>
          </w:tcPr>
          <w:p w14:paraId="2C486D02" w14:textId="77777777" w:rsidR="00336B2F" w:rsidRPr="00336B2F" w:rsidRDefault="00336B2F" w:rsidP="00336B2F">
            <w:pPr>
              <w:spacing w:after="200" w:line="259" w:lineRule="auto"/>
              <w:rPr>
                <w:rFonts w:eastAsia="Calibri"/>
              </w:rPr>
            </w:pPr>
            <w:r w:rsidRPr="00336B2F">
              <w:rPr>
                <w:rFonts w:eastAsia="Calibri"/>
              </w:rPr>
              <w:t>WRITING</w:t>
            </w:r>
          </w:p>
        </w:tc>
        <w:tc>
          <w:tcPr>
            <w:tcW w:w="5397" w:type="dxa"/>
            <w:tcMar>
              <w:left w:w="105" w:type="dxa"/>
              <w:right w:w="105" w:type="dxa"/>
            </w:tcMar>
          </w:tcPr>
          <w:p w14:paraId="718AB479" w14:textId="77777777" w:rsidR="00336B2F" w:rsidRPr="00336B2F" w:rsidRDefault="00336B2F" w:rsidP="00336B2F">
            <w:pPr>
              <w:spacing w:after="200" w:line="259" w:lineRule="auto"/>
              <w:rPr>
                <w:rFonts w:eastAsia="Calibri"/>
              </w:rPr>
            </w:pPr>
            <w:r w:rsidRPr="00336B2F">
              <w:rPr>
                <w:rFonts w:eastAsia="Calibri"/>
              </w:rPr>
              <w:t>For this assessment, you can use Generative AI to create text for submission.</w:t>
            </w:r>
          </w:p>
        </w:tc>
        <w:tc>
          <w:tcPr>
            <w:tcW w:w="1417" w:type="dxa"/>
          </w:tcPr>
          <w:p w14:paraId="713A827C" w14:textId="77777777" w:rsidR="00336B2F" w:rsidRPr="00336B2F" w:rsidRDefault="00336B2F" w:rsidP="00336B2F">
            <w:pPr>
              <w:spacing w:after="200" w:line="276" w:lineRule="auto"/>
              <w:rPr>
                <w:rFonts w:eastAsia="Calibri"/>
              </w:rPr>
            </w:pPr>
            <w:r w:rsidRPr="00336B2F">
              <w:rPr>
                <w:rFonts w:eastAsia="Calibri"/>
              </w:rPr>
              <w:t xml:space="preserve">Yes </w:t>
            </w:r>
            <w:sdt>
              <w:sdtPr>
                <w:rPr>
                  <w:rFonts w:eastAsia="Calibri"/>
                </w:rPr>
                <w:id w:val="-310182803"/>
                <w14:checkbox>
                  <w14:checked w14:val="0"/>
                  <w14:checkedState w14:val="2612" w14:font="MS Gothic"/>
                  <w14:uncheckedState w14:val="2610" w14:font="MS Gothic"/>
                </w14:checkbox>
              </w:sdtPr>
              <w:sdtEndPr/>
              <w:sdtContent>
                <w:r w:rsidRPr="00336B2F">
                  <w:rPr>
                    <w:rFonts w:ascii="Segoe UI Symbol" w:eastAsia="Calibri" w:hAnsi="Segoe UI Symbol" w:cs="Segoe UI Symbol"/>
                  </w:rPr>
                  <w:t>☐</w:t>
                </w:r>
              </w:sdtContent>
            </w:sdt>
          </w:p>
          <w:p w14:paraId="6CACCB0D" w14:textId="77777777" w:rsidR="00336B2F" w:rsidRPr="00336B2F" w:rsidRDefault="00336B2F" w:rsidP="00336B2F">
            <w:pPr>
              <w:spacing w:after="200" w:line="276" w:lineRule="auto"/>
              <w:rPr>
                <w:rFonts w:eastAsia="Calibri"/>
              </w:rPr>
            </w:pPr>
          </w:p>
          <w:p w14:paraId="3BF6A33D" w14:textId="77777777" w:rsidR="00336B2F" w:rsidRPr="00336B2F" w:rsidRDefault="00336B2F" w:rsidP="00336B2F">
            <w:pPr>
              <w:spacing w:after="200" w:line="276" w:lineRule="auto"/>
              <w:rPr>
                <w:rFonts w:eastAsia="Calibri"/>
              </w:rPr>
            </w:pPr>
            <w:r w:rsidRPr="00336B2F">
              <w:rPr>
                <w:rFonts w:eastAsia="Calibri"/>
              </w:rPr>
              <w:t xml:space="preserve">No  </w:t>
            </w:r>
            <w:sdt>
              <w:sdtPr>
                <w:rPr>
                  <w:rFonts w:eastAsia="Calibri"/>
                </w:rPr>
                <w:id w:val="1569303314"/>
                <w14:checkbox>
                  <w14:checked w14:val="1"/>
                  <w14:checkedState w14:val="2612" w14:font="MS Gothic"/>
                  <w14:uncheckedState w14:val="2610" w14:font="MS Gothic"/>
                </w14:checkbox>
              </w:sdtPr>
              <w:sdtEndPr/>
              <w:sdtContent>
                <w:r w:rsidRPr="00336B2F">
                  <w:rPr>
                    <w:rFonts w:ascii="Segoe UI Symbol" w:eastAsia="Calibri" w:hAnsi="Segoe UI Symbol" w:cs="Segoe UI Symbol"/>
                  </w:rPr>
                  <w:t>☒</w:t>
                </w:r>
              </w:sdtContent>
            </w:sdt>
          </w:p>
        </w:tc>
      </w:tr>
      <w:tr w:rsidR="00336B2F" w:rsidRPr="00336B2F" w14:paraId="65374303" w14:textId="77777777" w:rsidTr="00372805">
        <w:trPr>
          <w:trHeight w:val="300"/>
        </w:trPr>
        <w:tc>
          <w:tcPr>
            <w:tcW w:w="2250" w:type="dxa"/>
            <w:tcMar>
              <w:left w:w="105" w:type="dxa"/>
              <w:right w:w="105" w:type="dxa"/>
            </w:tcMar>
          </w:tcPr>
          <w:p w14:paraId="7ECF0641" w14:textId="77777777" w:rsidR="00336B2F" w:rsidRPr="00336B2F" w:rsidRDefault="00336B2F" w:rsidP="00336B2F">
            <w:pPr>
              <w:spacing w:after="200" w:line="259" w:lineRule="auto"/>
              <w:rPr>
                <w:rFonts w:eastAsia="Calibri"/>
              </w:rPr>
            </w:pPr>
            <w:r w:rsidRPr="00336B2F">
              <w:rPr>
                <w:rFonts w:eastAsia="Calibri"/>
              </w:rPr>
              <w:t>CREATIVE</w:t>
            </w:r>
          </w:p>
        </w:tc>
        <w:tc>
          <w:tcPr>
            <w:tcW w:w="5397" w:type="dxa"/>
            <w:tcMar>
              <w:left w:w="105" w:type="dxa"/>
              <w:right w:w="105" w:type="dxa"/>
            </w:tcMar>
          </w:tcPr>
          <w:p w14:paraId="672FDF86" w14:textId="77777777" w:rsidR="00336B2F" w:rsidRPr="00336B2F" w:rsidRDefault="00336B2F" w:rsidP="00336B2F">
            <w:pPr>
              <w:spacing w:after="200" w:line="259" w:lineRule="auto"/>
              <w:rPr>
                <w:rFonts w:eastAsia="Calibri"/>
              </w:rPr>
            </w:pPr>
            <w:r w:rsidRPr="00336B2F">
              <w:rPr>
                <w:rFonts w:eastAsia="Calibri"/>
              </w:rPr>
              <w:t>For this assessment, you can use Generative AI to create creative materials, such as images.</w:t>
            </w:r>
          </w:p>
        </w:tc>
        <w:tc>
          <w:tcPr>
            <w:tcW w:w="1417" w:type="dxa"/>
          </w:tcPr>
          <w:p w14:paraId="329F17E2" w14:textId="77777777" w:rsidR="00336B2F" w:rsidRPr="00336B2F" w:rsidRDefault="00336B2F" w:rsidP="00336B2F">
            <w:pPr>
              <w:spacing w:after="200" w:line="276" w:lineRule="auto"/>
              <w:rPr>
                <w:rFonts w:eastAsia="Calibri"/>
              </w:rPr>
            </w:pPr>
            <w:r w:rsidRPr="00336B2F">
              <w:rPr>
                <w:rFonts w:eastAsia="Calibri"/>
              </w:rPr>
              <w:t xml:space="preserve">Yes </w:t>
            </w:r>
            <w:sdt>
              <w:sdtPr>
                <w:rPr>
                  <w:rFonts w:eastAsia="Calibri"/>
                </w:rPr>
                <w:id w:val="934858258"/>
                <w14:checkbox>
                  <w14:checked w14:val="0"/>
                  <w14:checkedState w14:val="2612" w14:font="MS Gothic"/>
                  <w14:uncheckedState w14:val="2610" w14:font="MS Gothic"/>
                </w14:checkbox>
              </w:sdtPr>
              <w:sdtEndPr/>
              <w:sdtContent>
                <w:r w:rsidRPr="00336B2F">
                  <w:rPr>
                    <w:rFonts w:ascii="Segoe UI Symbol" w:eastAsia="Calibri" w:hAnsi="Segoe UI Symbol" w:cs="Segoe UI Symbol"/>
                  </w:rPr>
                  <w:t>☐</w:t>
                </w:r>
              </w:sdtContent>
            </w:sdt>
          </w:p>
          <w:p w14:paraId="1C640AC7" w14:textId="77777777" w:rsidR="00336B2F" w:rsidRPr="00336B2F" w:rsidRDefault="00336B2F" w:rsidP="00336B2F">
            <w:pPr>
              <w:spacing w:after="200" w:line="276" w:lineRule="auto"/>
              <w:rPr>
                <w:rFonts w:eastAsia="Calibri"/>
              </w:rPr>
            </w:pPr>
          </w:p>
          <w:p w14:paraId="44FE2752" w14:textId="77777777" w:rsidR="00336B2F" w:rsidRPr="00336B2F" w:rsidRDefault="00336B2F" w:rsidP="00336B2F">
            <w:pPr>
              <w:spacing w:after="200" w:line="276" w:lineRule="auto"/>
              <w:rPr>
                <w:rFonts w:eastAsia="Calibri"/>
              </w:rPr>
            </w:pPr>
            <w:r w:rsidRPr="00336B2F">
              <w:rPr>
                <w:rFonts w:eastAsia="Calibri"/>
              </w:rPr>
              <w:t xml:space="preserve">No  </w:t>
            </w:r>
            <w:sdt>
              <w:sdtPr>
                <w:rPr>
                  <w:rFonts w:eastAsia="Calibri"/>
                </w:rPr>
                <w:id w:val="-150683490"/>
                <w14:checkbox>
                  <w14:checked w14:val="1"/>
                  <w14:checkedState w14:val="2612" w14:font="MS Gothic"/>
                  <w14:uncheckedState w14:val="2610" w14:font="MS Gothic"/>
                </w14:checkbox>
              </w:sdtPr>
              <w:sdtEndPr/>
              <w:sdtContent>
                <w:r w:rsidRPr="00336B2F">
                  <w:rPr>
                    <w:rFonts w:ascii="Segoe UI Symbol" w:eastAsia="Calibri" w:hAnsi="Segoe UI Symbol" w:cs="Segoe UI Symbol"/>
                  </w:rPr>
                  <w:t>☒</w:t>
                </w:r>
              </w:sdtContent>
            </w:sdt>
          </w:p>
        </w:tc>
      </w:tr>
      <w:tr w:rsidR="00336B2F" w:rsidRPr="00336B2F" w14:paraId="1E312E08" w14:textId="77777777" w:rsidTr="00372805">
        <w:trPr>
          <w:trHeight w:val="300"/>
        </w:trPr>
        <w:tc>
          <w:tcPr>
            <w:tcW w:w="2250" w:type="dxa"/>
            <w:tcMar>
              <w:left w:w="105" w:type="dxa"/>
              <w:right w:w="105" w:type="dxa"/>
            </w:tcMar>
          </w:tcPr>
          <w:p w14:paraId="1412BC35" w14:textId="77777777" w:rsidR="00336B2F" w:rsidRPr="00336B2F" w:rsidRDefault="00336B2F" w:rsidP="00336B2F">
            <w:pPr>
              <w:spacing w:after="200" w:line="259" w:lineRule="auto"/>
              <w:rPr>
                <w:rFonts w:eastAsia="Calibri"/>
              </w:rPr>
            </w:pPr>
            <w:r w:rsidRPr="00336B2F">
              <w:rPr>
                <w:rFonts w:eastAsia="Calibri"/>
              </w:rPr>
              <w:t>PROGRAMING</w:t>
            </w:r>
          </w:p>
        </w:tc>
        <w:tc>
          <w:tcPr>
            <w:tcW w:w="5397" w:type="dxa"/>
            <w:tcMar>
              <w:left w:w="105" w:type="dxa"/>
              <w:right w:w="105" w:type="dxa"/>
            </w:tcMar>
          </w:tcPr>
          <w:p w14:paraId="2DCB093C" w14:textId="77777777" w:rsidR="00336B2F" w:rsidRPr="00336B2F" w:rsidRDefault="00336B2F" w:rsidP="00336B2F">
            <w:pPr>
              <w:spacing w:after="200" w:line="259" w:lineRule="auto"/>
              <w:rPr>
                <w:rFonts w:eastAsia="Calibri"/>
              </w:rPr>
            </w:pPr>
            <w:r w:rsidRPr="00336B2F">
              <w:rPr>
                <w:rFonts w:eastAsia="Calibri"/>
              </w:rPr>
              <w:t>For this assessment, you can use Generative AI to create and check code.</w:t>
            </w:r>
          </w:p>
        </w:tc>
        <w:tc>
          <w:tcPr>
            <w:tcW w:w="1417" w:type="dxa"/>
          </w:tcPr>
          <w:p w14:paraId="612DFD50" w14:textId="77777777" w:rsidR="00336B2F" w:rsidRPr="00336B2F" w:rsidRDefault="00336B2F" w:rsidP="00336B2F">
            <w:pPr>
              <w:spacing w:after="200" w:line="276" w:lineRule="auto"/>
              <w:rPr>
                <w:rFonts w:eastAsia="Calibri"/>
              </w:rPr>
            </w:pPr>
            <w:r w:rsidRPr="00336B2F">
              <w:rPr>
                <w:rFonts w:eastAsia="Calibri"/>
              </w:rPr>
              <w:t xml:space="preserve">Yes </w:t>
            </w:r>
            <w:sdt>
              <w:sdtPr>
                <w:rPr>
                  <w:rFonts w:eastAsia="Calibri"/>
                </w:rPr>
                <w:id w:val="-921941238"/>
                <w14:checkbox>
                  <w14:checked w14:val="0"/>
                  <w14:checkedState w14:val="2612" w14:font="MS Gothic"/>
                  <w14:uncheckedState w14:val="2610" w14:font="MS Gothic"/>
                </w14:checkbox>
              </w:sdtPr>
              <w:sdtEndPr/>
              <w:sdtContent>
                <w:r w:rsidRPr="00336B2F">
                  <w:rPr>
                    <w:rFonts w:ascii="Segoe UI Symbol" w:eastAsia="Calibri" w:hAnsi="Segoe UI Symbol" w:cs="Segoe UI Symbol"/>
                  </w:rPr>
                  <w:t>☐</w:t>
                </w:r>
              </w:sdtContent>
            </w:sdt>
          </w:p>
          <w:p w14:paraId="3C5BE0F2" w14:textId="77777777" w:rsidR="00336B2F" w:rsidRPr="00336B2F" w:rsidRDefault="00336B2F" w:rsidP="00336B2F">
            <w:pPr>
              <w:spacing w:after="200" w:line="276" w:lineRule="auto"/>
              <w:rPr>
                <w:rFonts w:eastAsia="Calibri"/>
              </w:rPr>
            </w:pPr>
          </w:p>
          <w:p w14:paraId="2BD1798F" w14:textId="77777777" w:rsidR="00336B2F" w:rsidRPr="00336B2F" w:rsidRDefault="00336B2F" w:rsidP="00336B2F">
            <w:pPr>
              <w:spacing w:after="200" w:line="276" w:lineRule="auto"/>
              <w:rPr>
                <w:rFonts w:eastAsia="Calibri"/>
              </w:rPr>
            </w:pPr>
            <w:r w:rsidRPr="00336B2F">
              <w:rPr>
                <w:rFonts w:eastAsia="Calibri"/>
              </w:rPr>
              <w:t xml:space="preserve">No  </w:t>
            </w:r>
            <w:sdt>
              <w:sdtPr>
                <w:rPr>
                  <w:rFonts w:eastAsia="Calibri"/>
                </w:rPr>
                <w:id w:val="402027791"/>
                <w14:checkbox>
                  <w14:checked w14:val="1"/>
                  <w14:checkedState w14:val="2612" w14:font="MS Gothic"/>
                  <w14:uncheckedState w14:val="2610" w14:font="MS Gothic"/>
                </w14:checkbox>
              </w:sdtPr>
              <w:sdtEndPr/>
              <w:sdtContent>
                <w:r w:rsidRPr="00336B2F">
                  <w:rPr>
                    <w:rFonts w:ascii="Segoe UI Symbol" w:eastAsia="Calibri" w:hAnsi="Segoe UI Symbol" w:cs="Segoe UI Symbol"/>
                  </w:rPr>
                  <w:t>☒</w:t>
                </w:r>
              </w:sdtContent>
            </w:sdt>
          </w:p>
        </w:tc>
      </w:tr>
      <w:tr w:rsidR="00336B2F" w:rsidRPr="00336B2F" w14:paraId="7605F948" w14:textId="77777777" w:rsidTr="00372805">
        <w:trPr>
          <w:trHeight w:val="300"/>
        </w:trPr>
        <w:tc>
          <w:tcPr>
            <w:tcW w:w="2250" w:type="dxa"/>
            <w:tcMar>
              <w:left w:w="105" w:type="dxa"/>
              <w:right w:w="105" w:type="dxa"/>
            </w:tcMar>
          </w:tcPr>
          <w:p w14:paraId="5FBF9C88" w14:textId="77777777" w:rsidR="00336B2F" w:rsidRPr="00336B2F" w:rsidRDefault="00336B2F" w:rsidP="00336B2F">
            <w:pPr>
              <w:spacing w:after="200" w:line="259" w:lineRule="auto"/>
              <w:rPr>
                <w:rFonts w:eastAsia="Calibri"/>
              </w:rPr>
            </w:pPr>
            <w:r w:rsidRPr="00336B2F">
              <w:rPr>
                <w:rFonts w:eastAsia="Calibri"/>
              </w:rPr>
              <w:t>NONE</w:t>
            </w:r>
          </w:p>
        </w:tc>
        <w:tc>
          <w:tcPr>
            <w:tcW w:w="5397" w:type="dxa"/>
            <w:tcMar>
              <w:left w:w="105" w:type="dxa"/>
              <w:right w:w="105" w:type="dxa"/>
            </w:tcMar>
          </w:tcPr>
          <w:p w14:paraId="54E4ED04" w14:textId="77777777" w:rsidR="00336B2F" w:rsidRPr="00336B2F" w:rsidRDefault="00336B2F" w:rsidP="00336B2F">
            <w:pPr>
              <w:spacing w:after="200" w:line="259" w:lineRule="auto"/>
              <w:rPr>
                <w:rFonts w:eastAsia="Calibri"/>
              </w:rPr>
            </w:pPr>
            <w:r w:rsidRPr="00336B2F">
              <w:rPr>
                <w:rFonts w:eastAsia="Calibri"/>
              </w:rPr>
              <w:t xml:space="preserve">For this assessment, you are not allowed to use </w:t>
            </w:r>
            <w:r w:rsidRPr="00336B2F">
              <w:rPr>
                <w:rFonts w:eastAsia="Calibri"/>
                <w:b/>
                <w:bCs/>
              </w:rPr>
              <w:t>any</w:t>
            </w:r>
            <w:r w:rsidRPr="00336B2F">
              <w:rPr>
                <w:rFonts w:eastAsia="Calibri"/>
              </w:rPr>
              <w:t xml:space="preserve"> type of Generative AI support. This includes research support, structure support, writing/proofreading support and creative support.</w:t>
            </w:r>
          </w:p>
        </w:tc>
        <w:tc>
          <w:tcPr>
            <w:tcW w:w="1417" w:type="dxa"/>
          </w:tcPr>
          <w:p w14:paraId="6D658399" w14:textId="77777777" w:rsidR="00336B2F" w:rsidRPr="00336B2F" w:rsidRDefault="00336B2F" w:rsidP="00336B2F">
            <w:pPr>
              <w:spacing w:after="200" w:line="276" w:lineRule="auto"/>
              <w:rPr>
                <w:rFonts w:eastAsia="Calibri"/>
              </w:rPr>
            </w:pPr>
            <w:r w:rsidRPr="00336B2F">
              <w:rPr>
                <w:rFonts w:eastAsia="Calibri"/>
              </w:rPr>
              <w:t xml:space="preserve">Yes </w:t>
            </w:r>
            <w:sdt>
              <w:sdtPr>
                <w:rPr>
                  <w:rFonts w:eastAsia="Calibri"/>
                </w:rPr>
                <w:id w:val="744620128"/>
                <w14:checkbox>
                  <w14:checked w14:val="0"/>
                  <w14:checkedState w14:val="2612" w14:font="MS Gothic"/>
                  <w14:uncheckedState w14:val="2610" w14:font="MS Gothic"/>
                </w14:checkbox>
              </w:sdtPr>
              <w:sdtEndPr/>
              <w:sdtContent>
                <w:r w:rsidRPr="00336B2F">
                  <w:rPr>
                    <w:rFonts w:ascii="Segoe UI Symbol" w:eastAsia="Calibri" w:hAnsi="Segoe UI Symbol" w:cs="Segoe UI Symbol"/>
                  </w:rPr>
                  <w:t>☐</w:t>
                </w:r>
              </w:sdtContent>
            </w:sdt>
          </w:p>
          <w:p w14:paraId="6A7679EB" w14:textId="77777777" w:rsidR="00336B2F" w:rsidRPr="00336B2F" w:rsidRDefault="00336B2F" w:rsidP="00336B2F">
            <w:pPr>
              <w:spacing w:after="200" w:line="276" w:lineRule="auto"/>
              <w:rPr>
                <w:rFonts w:eastAsia="Calibri"/>
              </w:rPr>
            </w:pPr>
          </w:p>
          <w:p w14:paraId="5E301798" w14:textId="77777777" w:rsidR="00336B2F" w:rsidRPr="00336B2F" w:rsidRDefault="00336B2F" w:rsidP="00336B2F">
            <w:pPr>
              <w:spacing w:after="200" w:line="276" w:lineRule="auto"/>
              <w:rPr>
                <w:rFonts w:eastAsia="Calibri"/>
              </w:rPr>
            </w:pPr>
            <w:r w:rsidRPr="00336B2F">
              <w:rPr>
                <w:rFonts w:eastAsia="Calibri"/>
              </w:rPr>
              <w:t xml:space="preserve">No  </w:t>
            </w:r>
            <w:sdt>
              <w:sdtPr>
                <w:rPr>
                  <w:rFonts w:eastAsia="Calibri"/>
                </w:rPr>
                <w:id w:val="-1146507726"/>
                <w14:checkbox>
                  <w14:checked w14:val="1"/>
                  <w14:checkedState w14:val="2612" w14:font="MS Gothic"/>
                  <w14:uncheckedState w14:val="2610" w14:font="MS Gothic"/>
                </w14:checkbox>
              </w:sdtPr>
              <w:sdtEndPr/>
              <w:sdtContent>
                <w:r w:rsidRPr="00336B2F">
                  <w:rPr>
                    <w:rFonts w:ascii="Segoe UI Symbol" w:eastAsia="Calibri" w:hAnsi="Segoe UI Symbol" w:cs="Segoe UI Symbol"/>
                  </w:rPr>
                  <w:t>☒</w:t>
                </w:r>
              </w:sdtContent>
            </w:sdt>
          </w:p>
        </w:tc>
      </w:tr>
    </w:tbl>
    <w:p w14:paraId="5B5C1592" w14:textId="73F32B12" w:rsidR="00336B2F" w:rsidRPr="005933DC" w:rsidRDefault="00336B2F" w:rsidP="00D31F89">
      <w:pPr>
        <w:spacing w:line="360" w:lineRule="auto"/>
        <w:ind w:left="567"/>
        <w:jc w:val="both"/>
        <w:rPr>
          <w:sz w:val="24"/>
          <w:szCs w:val="24"/>
        </w:rPr>
        <w:sectPr w:rsidR="00336B2F" w:rsidRPr="005933DC" w:rsidSect="003B6F78">
          <w:pgSz w:w="11900" w:h="16840"/>
          <w:pgMar w:top="720" w:right="720" w:bottom="720" w:left="720" w:header="720" w:footer="720" w:gutter="0"/>
          <w:cols w:space="720"/>
          <w:docGrid w:linePitch="299"/>
        </w:sectPr>
      </w:pPr>
    </w:p>
    <w:p w14:paraId="76B45894" w14:textId="77777777" w:rsidR="000B67EF" w:rsidRDefault="006230C4">
      <w:pPr>
        <w:pStyle w:val="BodyText"/>
        <w:ind w:left="479"/>
        <w:rPr>
          <w:sz w:val="20"/>
        </w:rPr>
      </w:pPr>
      <w:r>
        <w:rPr>
          <w:noProof/>
          <w:sz w:val="20"/>
        </w:rPr>
        <w:lastRenderedPageBreak/>
        <mc:AlternateContent>
          <mc:Choice Requires="wps">
            <w:drawing>
              <wp:inline distT="0" distB="0" distL="0" distR="0" wp14:anchorId="1C2A9D55" wp14:editId="29E285DF">
                <wp:extent cx="6634480" cy="335280"/>
                <wp:effectExtent l="9525" t="0" r="0" b="7620"/>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335280"/>
                        </a:xfrm>
                        <a:prstGeom prst="rect">
                          <a:avLst/>
                        </a:prstGeom>
                        <a:solidFill>
                          <a:srgbClr val="D9D9D9"/>
                        </a:solidFill>
                        <a:ln w="6096">
                          <a:solidFill>
                            <a:srgbClr val="000000"/>
                          </a:solidFill>
                          <a:prstDash val="solid"/>
                        </a:ln>
                      </wps:spPr>
                      <wps:txbx>
                        <w:txbxContent>
                          <w:p w14:paraId="570D185C" w14:textId="77777777" w:rsidR="000B67EF" w:rsidRDefault="006230C4">
                            <w:pPr>
                              <w:jc w:val="center"/>
                              <w:rPr>
                                <w:b/>
                                <w:color w:val="000000"/>
                                <w:sz w:val="24"/>
                              </w:rPr>
                            </w:pPr>
                            <w:r>
                              <w:rPr>
                                <w:b/>
                                <w:color w:val="000000"/>
                                <w:sz w:val="24"/>
                              </w:rPr>
                              <w:t>GUIDANCE</w:t>
                            </w:r>
                            <w:r>
                              <w:rPr>
                                <w:b/>
                                <w:color w:val="000000"/>
                                <w:spacing w:val="-6"/>
                                <w:sz w:val="24"/>
                              </w:rPr>
                              <w:t xml:space="preserve"> </w:t>
                            </w:r>
                            <w:r>
                              <w:rPr>
                                <w:b/>
                                <w:color w:val="000000"/>
                                <w:sz w:val="24"/>
                              </w:rPr>
                              <w:t>FOR</w:t>
                            </w:r>
                            <w:r>
                              <w:rPr>
                                <w:b/>
                                <w:color w:val="000000"/>
                                <w:spacing w:val="-4"/>
                                <w:sz w:val="24"/>
                              </w:rPr>
                              <w:t xml:space="preserve"> </w:t>
                            </w:r>
                            <w:r>
                              <w:rPr>
                                <w:b/>
                                <w:color w:val="000000"/>
                                <w:sz w:val="24"/>
                              </w:rPr>
                              <w:t>STUDENTS</w:t>
                            </w:r>
                            <w:r>
                              <w:rPr>
                                <w:b/>
                                <w:color w:val="000000"/>
                                <w:spacing w:val="-5"/>
                                <w:sz w:val="24"/>
                              </w:rPr>
                              <w:t xml:space="preserve"> </w:t>
                            </w:r>
                            <w:r>
                              <w:rPr>
                                <w:b/>
                                <w:color w:val="000000"/>
                                <w:sz w:val="24"/>
                              </w:rPr>
                              <w:t>IN</w:t>
                            </w:r>
                            <w:r>
                              <w:rPr>
                                <w:b/>
                                <w:color w:val="000000"/>
                                <w:spacing w:val="-7"/>
                                <w:sz w:val="24"/>
                              </w:rPr>
                              <w:t xml:space="preserve"> </w:t>
                            </w:r>
                            <w:r>
                              <w:rPr>
                                <w:b/>
                                <w:color w:val="000000"/>
                                <w:sz w:val="24"/>
                              </w:rPr>
                              <w:t>THE</w:t>
                            </w:r>
                            <w:r>
                              <w:rPr>
                                <w:b/>
                                <w:color w:val="000000"/>
                                <w:spacing w:val="-8"/>
                                <w:sz w:val="24"/>
                              </w:rPr>
                              <w:t xml:space="preserve"> </w:t>
                            </w:r>
                            <w:r>
                              <w:rPr>
                                <w:b/>
                                <w:color w:val="000000"/>
                                <w:sz w:val="24"/>
                              </w:rPr>
                              <w:t>COMPLETION</w:t>
                            </w:r>
                            <w:r>
                              <w:rPr>
                                <w:b/>
                                <w:color w:val="000000"/>
                                <w:spacing w:val="-4"/>
                                <w:sz w:val="24"/>
                              </w:rPr>
                              <w:t xml:space="preserve"> </w:t>
                            </w:r>
                            <w:r>
                              <w:rPr>
                                <w:b/>
                                <w:color w:val="000000"/>
                                <w:sz w:val="24"/>
                              </w:rPr>
                              <w:t>OF</w:t>
                            </w:r>
                            <w:r>
                              <w:rPr>
                                <w:b/>
                                <w:color w:val="000000"/>
                                <w:spacing w:val="-8"/>
                                <w:sz w:val="24"/>
                              </w:rPr>
                              <w:t xml:space="preserve"> </w:t>
                            </w:r>
                            <w:r>
                              <w:rPr>
                                <w:b/>
                                <w:color w:val="000000"/>
                                <w:spacing w:val="-2"/>
                                <w:sz w:val="24"/>
                              </w:rPr>
                              <w:t>TASKS</w:t>
                            </w:r>
                          </w:p>
                        </w:txbxContent>
                      </wps:txbx>
                      <wps:bodyPr wrap="square" lIns="0" tIns="0" rIns="0" bIns="0" rtlCol="0">
                        <a:noAutofit/>
                      </wps:bodyPr>
                    </wps:wsp>
                  </a:graphicData>
                </a:graphic>
              </wp:inline>
            </w:drawing>
          </mc:Choice>
          <mc:Fallback>
            <w:pict>
              <v:shapetype w14:anchorId="1C2A9D55" id="_x0000_t202" coordsize="21600,21600" o:spt="202" path="m,l,21600r21600,l21600,xe">
                <v:stroke joinstyle="miter"/>
                <v:path gradientshapeok="t" o:connecttype="rect"/>
              </v:shapetype>
              <v:shape id="Textbox 2" o:spid="_x0000_s1026" type="#_x0000_t202" style="width:522.4pt;height:26.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" fillcolor="#d9d9d9" strokeweight=".48pt">
                <v:path arrowok="t"/>
                <v:textbox inset="0,0,0,0">
                  <w:txbxContent>
                    <w:p w14:paraId="570D185C" w14:textId="77777777" w:rsidR="000B67EF" w:rsidRDefault="006230C4">
                      <w:pPr>
                        <w:jc w:val="center"/>
                        <w:rPr>
                          <w:b/>
                          <w:color w:val="000000"/>
                          <w:sz w:val="24"/>
                        </w:rPr>
                      </w:pPr>
                      <w:r>
                        <w:rPr>
                          <w:b/>
                          <w:color w:val="000000"/>
                          <w:sz w:val="24"/>
                        </w:rPr>
                        <w:t>GUIDANCE</w:t>
                      </w:r>
                      <w:r>
                        <w:rPr>
                          <w:b/>
                          <w:color w:val="000000"/>
                          <w:spacing w:val="-6"/>
                          <w:sz w:val="24"/>
                        </w:rPr>
                        <w:t xml:space="preserve"> </w:t>
                      </w:r>
                      <w:r>
                        <w:rPr>
                          <w:b/>
                          <w:color w:val="000000"/>
                          <w:sz w:val="24"/>
                        </w:rPr>
                        <w:t>FOR</w:t>
                      </w:r>
                      <w:r>
                        <w:rPr>
                          <w:b/>
                          <w:color w:val="000000"/>
                          <w:spacing w:val="-4"/>
                          <w:sz w:val="24"/>
                        </w:rPr>
                        <w:t xml:space="preserve"> </w:t>
                      </w:r>
                      <w:r>
                        <w:rPr>
                          <w:b/>
                          <w:color w:val="000000"/>
                          <w:sz w:val="24"/>
                        </w:rPr>
                        <w:t>STUDENTS</w:t>
                      </w:r>
                      <w:r>
                        <w:rPr>
                          <w:b/>
                          <w:color w:val="000000"/>
                          <w:spacing w:val="-5"/>
                          <w:sz w:val="24"/>
                        </w:rPr>
                        <w:t xml:space="preserve"> </w:t>
                      </w:r>
                      <w:r>
                        <w:rPr>
                          <w:b/>
                          <w:color w:val="000000"/>
                          <w:sz w:val="24"/>
                        </w:rPr>
                        <w:t>IN</w:t>
                      </w:r>
                      <w:r>
                        <w:rPr>
                          <w:b/>
                          <w:color w:val="000000"/>
                          <w:spacing w:val="-7"/>
                          <w:sz w:val="24"/>
                        </w:rPr>
                        <w:t xml:space="preserve"> </w:t>
                      </w:r>
                      <w:r>
                        <w:rPr>
                          <w:b/>
                          <w:color w:val="000000"/>
                          <w:sz w:val="24"/>
                        </w:rPr>
                        <w:t>THE</w:t>
                      </w:r>
                      <w:r>
                        <w:rPr>
                          <w:b/>
                          <w:color w:val="000000"/>
                          <w:spacing w:val="-8"/>
                          <w:sz w:val="24"/>
                        </w:rPr>
                        <w:t xml:space="preserve"> </w:t>
                      </w:r>
                      <w:r>
                        <w:rPr>
                          <w:b/>
                          <w:color w:val="000000"/>
                          <w:sz w:val="24"/>
                        </w:rPr>
                        <w:t>COMPLETION</w:t>
                      </w:r>
                      <w:r>
                        <w:rPr>
                          <w:b/>
                          <w:color w:val="000000"/>
                          <w:spacing w:val="-4"/>
                          <w:sz w:val="24"/>
                        </w:rPr>
                        <w:t xml:space="preserve"> </w:t>
                      </w:r>
                      <w:r>
                        <w:rPr>
                          <w:b/>
                          <w:color w:val="000000"/>
                          <w:sz w:val="24"/>
                        </w:rPr>
                        <w:t>OF</w:t>
                      </w:r>
                      <w:r>
                        <w:rPr>
                          <w:b/>
                          <w:color w:val="000000"/>
                          <w:spacing w:val="-8"/>
                          <w:sz w:val="24"/>
                        </w:rPr>
                        <w:t xml:space="preserve"> </w:t>
                      </w:r>
                      <w:r>
                        <w:rPr>
                          <w:b/>
                          <w:color w:val="000000"/>
                          <w:spacing w:val="-2"/>
                          <w:sz w:val="24"/>
                        </w:rPr>
                        <w:t>TASKS</w:t>
                      </w:r>
                    </w:p>
                  </w:txbxContent>
                </v:textbox>
                <w10:anchorlock/>
              </v:shape>
            </w:pict>
          </mc:Fallback>
        </mc:AlternateContent>
      </w:r>
    </w:p>
    <w:p w14:paraId="7FB72C7C" w14:textId="77777777" w:rsidR="000B67EF" w:rsidRDefault="000B67EF">
      <w:pPr>
        <w:pStyle w:val="BodyText"/>
        <w:spacing w:before="199"/>
      </w:pPr>
    </w:p>
    <w:p w14:paraId="313281AA" w14:textId="77777777" w:rsidR="000B67EF" w:rsidRPr="00144568" w:rsidRDefault="006230C4" w:rsidP="00D31F89">
      <w:pPr>
        <w:ind w:left="480"/>
        <w:jc w:val="both"/>
        <w:rPr>
          <w:b/>
          <w:sz w:val="24"/>
        </w:rPr>
      </w:pPr>
      <w:r w:rsidRPr="00144568">
        <w:rPr>
          <w:b/>
          <w:sz w:val="24"/>
        </w:rPr>
        <w:t>NOTE:</w:t>
      </w:r>
      <w:r w:rsidRPr="00144568">
        <w:rPr>
          <w:b/>
          <w:spacing w:val="-9"/>
          <w:sz w:val="24"/>
        </w:rPr>
        <w:t xml:space="preserve"> </w:t>
      </w:r>
      <w:r w:rsidRPr="00144568">
        <w:rPr>
          <w:b/>
          <w:sz w:val="24"/>
        </w:rPr>
        <w:t>The</w:t>
      </w:r>
      <w:r w:rsidRPr="00144568">
        <w:rPr>
          <w:b/>
          <w:spacing w:val="-5"/>
          <w:sz w:val="24"/>
        </w:rPr>
        <w:t xml:space="preserve"> </w:t>
      </w:r>
      <w:r w:rsidRPr="00144568">
        <w:rPr>
          <w:b/>
          <w:sz w:val="24"/>
        </w:rPr>
        <w:t>guidance</w:t>
      </w:r>
      <w:r w:rsidRPr="00144568">
        <w:rPr>
          <w:b/>
          <w:spacing w:val="-9"/>
          <w:sz w:val="24"/>
        </w:rPr>
        <w:t xml:space="preserve"> </w:t>
      </w:r>
      <w:r w:rsidRPr="00144568">
        <w:rPr>
          <w:b/>
          <w:sz w:val="24"/>
        </w:rPr>
        <w:t>offered</w:t>
      </w:r>
      <w:r w:rsidRPr="00144568">
        <w:rPr>
          <w:b/>
          <w:spacing w:val="-6"/>
          <w:sz w:val="24"/>
        </w:rPr>
        <w:t xml:space="preserve"> </w:t>
      </w:r>
      <w:r w:rsidRPr="00144568">
        <w:rPr>
          <w:b/>
          <w:sz w:val="24"/>
        </w:rPr>
        <w:t>below</w:t>
      </w:r>
      <w:r w:rsidRPr="00144568">
        <w:rPr>
          <w:b/>
          <w:spacing w:val="-7"/>
          <w:sz w:val="24"/>
        </w:rPr>
        <w:t xml:space="preserve"> </w:t>
      </w:r>
      <w:r w:rsidRPr="00144568">
        <w:rPr>
          <w:b/>
          <w:sz w:val="24"/>
        </w:rPr>
        <w:t>is</w:t>
      </w:r>
      <w:r w:rsidRPr="00144568">
        <w:rPr>
          <w:b/>
          <w:spacing w:val="-6"/>
          <w:sz w:val="24"/>
        </w:rPr>
        <w:t xml:space="preserve"> </w:t>
      </w:r>
      <w:r w:rsidRPr="00144568">
        <w:rPr>
          <w:b/>
          <w:sz w:val="24"/>
        </w:rPr>
        <w:t>linked</w:t>
      </w:r>
      <w:r w:rsidRPr="00144568">
        <w:rPr>
          <w:b/>
          <w:spacing w:val="-5"/>
          <w:sz w:val="24"/>
        </w:rPr>
        <w:t xml:space="preserve"> </w:t>
      </w:r>
      <w:r w:rsidRPr="00144568">
        <w:rPr>
          <w:b/>
          <w:sz w:val="24"/>
        </w:rPr>
        <w:t>to</w:t>
      </w:r>
      <w:r w:rsidRPr="00144568">
        <w:rPr>
          <w:b/>
          <w:spacing w:val="-6"/>
          <w:sz w:val="24"/>
        </w:rPr>
        <w:t xml:space="preserve"> </w:t>
      </w:r>
      <w:r w:rsidRPr="00144568">
        <w:rPr>
          <w:b/>
          <w:sz w:val="24"/>
        </w:rPr>
        <w:t>the</w:t>
      </w:r>
      <w:r w:rsidRPr="00144568">
        <w:rPr>
          <w:b/>
          <w:spacing w:val="-5"/>
          <w:sz w:val="24"/>
        </w:rPr>
        <w:t xml:space="preserve"> </w:t>
      </w:r>
      <w:r w:rsidRPr="00144568">
        <w:rPr>
          <w:b/>
          <w:sz w:val="24"/>
        </w:rPr>
        <w:t>five</w:t>
      </w:r>
      <w:r w:rsidRPr="00144568">
        <w:rPr>
          <w:b/>
          <w:spacing w:val="-5"/>
          <w:sz w:val="24"/>
        </w:rPr>
        <w:t xml:space="preserve"> </w:t>
      </w:r>
      <w:r w:rsidRPr="00144568">
        <w:rPr>
          <w:b/>
          <w:sz w:val="24"/>
        </w:rPr>
        <w:t>generic</w:t>
      </w:r>
      <w:r w:rsidRPr="00144568">
        <w:rPr>
          <w:b/>
          <w:spacing w:val="-7"/>
          <w:sz w:val="24"/>
        </w:rPr>
        <w:t xml:space="preserve"> </w:t>
      </w:r>
      <w:r w:rsidRPr="00144568">
        <w:rPr>
          <w:b/>
          <w:sz w:val="24"/>
        </w:rPr>
        <w:t>assessment</w:t>
      </w:r>
      <w:r w:rsidRPr="00144568">
        <w:rPr>
          <w:b/>
          <w:spacing w:val="-9"/>
          <w:sz w:val="24"/>
        </w:rPr>
        <w:t xml:space="preserve"> </w:t>
      </w:r>
      <w:r w:rsidRPr="00144568">
        <w:rPr>
          <w:b/>
          <w:sz w:val="24"/>
        </w:rPr>
        <w:t>criteria</w:t>
      </w:r>
      <w:r w:rsidRPr="00144568">
        <w:rPr>
          <w:b/>
          <w:spacing w:val="-6"/>
          <w:sz w:val="24"/>
        </w:rPr>
        <w:t xml:space="preserve"> </w:t>
      </w:r>
      <w:r w:rsidRPr="00144568">
        <w:rPr>
          <w:b/>
          <w:spacing w:val="-2"/>
          <w:sz w:val="24"/>
        </w:rPr>
        <w:t>overleaf.</w:t>
      </w:r>
    </w:p>
    <w:p w14:paraId="79A530E5" w14:textId="1081AB63" w:rsidR="000B67EF" w:rsidRPr="00144568" w:rsidRDefault="006230C4" w:rsidP="00D31F89">
      <w:pPr>
        <w:pStyle w:val="ListParagraph"/>
        <w:numPr>
          <w:ilvl w:val="0"/>
          <w:numId w:val="4"/>
        </w:numPr>
        <w:tabs>
          <w:tab w:val="left" w:pos="838"/>
        </w:tabs>
        <w:spacing w:before="243"/>
        <w:ind w:left="838" w:hanging="358"/>
        <w:jc w:val="both"/>
        <w:rPr>
          <w:b/>
          <w:sz w:val="24"/>
        </w:rPr>
      </w:pPr>
      <w:r w:rsidRPr="00144568">
        <w:rPr>
          <w:b/>
          <w:sz w:val="24"/>
        </w:rPr>
        <w:t>Engagement</w:t>
      </w:r>
      <w:r w:rsidRPr="00144568">
        <w:rPr>
          <w:b/>
          <w:spacing w:val="-3"/>
          <w:sz w:val="24"/>
        </w:rPr>
        <w:t xml:space="preserve"> </w:t>
      </w:r>
      <w:r w:rsidRPr="00144568">
        <w:rPr>
          <w:b/>
          <w:sz w:val="24"/>
        </w:rPr>
        <w:t>with</w:t>
      </w:r>
      <w:r w:rsidRPr="00144568">
        <w:rPr>
          <w:b/>
          <w:spacing w:val="-2"/>
          <w:sz w:val="24"/>
        </w:rPr>
        <w:t xml:space="preserve"> </w:t>
      </w:r>
      <w:r w:rsidRPr="00144568">
        <w:rPr>
          <w:b/>
          <w:sz w:val="24"/>
        </w:rPr>
        <w:t>Literature</w:t>
      </w:r>
      <w:r w:rsidRPr="00144568">
        <w:rPr>
          <w:b/>
          <w:spacing w:val="-2"/>
          <w:sz w:val="24"/>
        </w:rPr>
        <w:t xml:space="preserve"> </w:t>
      </w:r>
      <w:r w:rsidRPr="00144568">
        <w:rPr>
          <w:b/>
          <w:sz w:val="24"/>
        </w:rPr>
        <w:t>Skills</w:t>
      </w:r>
    </w:p>
    <w:p w14:paraId="5151AEBC" w14:textId="77777777" w:rsidR="000B67EF" w:rsidRPr="00144568" w:rsidRDefault="006230C4" w:rsidP="00D31F89">
      <w:pPr>
        <w:pStyle w:val="BodyText"/>
        <w:spacing w:line="276" w:lineRule="auto"/>
        <w:ind w:left="480" w:right="471"/>
        <w:jc w:val="both"/>
      </w:pPr>
      <w:r w:rsidRPr="00144568">
        <w:t>Your</w:t>
      </w:r>
      <w:r w:rsidRPr="00144568">
        <w:rPr>
          <w:spacing w:val="-2"/>
        </w:rPr>
        <w:t xml:space="preserve"> </w:t>
      </w:r>
      <w:r w:rsidRPr="00144568">
        <w:t>work</w:t>
      </w:r>
      <w:r w:rsidRPr="00144568">
        <w:rPr>
          <w:spacing w:val="-5"/>
        </w:rPr>
        <w:t xml:space="preserve"> </w:t>
      </w:r>
      <w:r w:rsidRPr="00144568">
        <w:t>must</w:t>
      </w:r>
      <w:r w:rsidRPr="00144568">
        <w:rPr>
          <w:spacing w:val="-2"/>
        </w:rPr>
        <w:t xml:space="preserve"> </w:t>
      </w:r>
      <w:r w:rsidRPr="00144568">
        <w:t>be</w:t>
      </w:r>
      <w:r w:rsidRPr="00144568">
        <w:rPr>
          <w:spacing w:val="-2"/>
        </w:rPr>
        <w:t xml:space="preserve"> </w:t>
      </w:r>
      <w:r w:rsidRPr="00144568">
        <w:t>informed</w:t>
      </w:r>
      <w:r w:rsidRPr="00144568">
        <w:rPr>
          <w:spacing w:val="-4"/>
        </w:rPr>
        <w:t xml:space="preserve"> </w:t>
      </w:r>
      <w:r w:rsidRPr="00144568">
        <w:t>and</w:t>
      </w:r>
      <w:r w:rsidRPr="00144568">
        <w:rPr>
          <w:spacing w:val="-2"/>
        </w:rPr>
        <w:t xml:space="preserve"> </w:t>
      </w:r>
      <w:r w:rsidRPr="00144568">
        <w:t>supported</w:t>
      </w:r>
      <w:r w:rsidRPr="00144568">
        <w:rPr>
          <w:spacing w:val="-4"/>
        </w:rPr>
        <w:t xml:space="preserve"> </w:t>
      </w:r>
      <w:r w:rsidRPr="00144568">
        <w:t>by</w:t>
      </w:r>
      <w:r w:rsidRPr="00144568">
        <w:rPr>
          <w:spacing w:val="-2"/>
        </w:rPr>
        <w:t xml:space="preserve"> </w:t>
      </w:r>
      <w:r w:rsidRPr="00144568">
        <w:t>scholarly</w:t>
      </w:r>
      <w:r w:rsidRPr="00144568">
        <w:rPr>
          <w:spacing w:val="-4"/>
        </w:rPr>
        <w:t xml:space="preserve"> </w:t>
      </w:r>
      <w:r w:rsidRPr="00144568">
        <w:t>material</w:t>
      </w:r>
      <w:r w:rsidRPr="00144568">
        <w:rPr>
          <w:spacing w:val="-2"/>
        </w:rPr>
        <w:t xml:space="preserve"> </w:t>
      </w:r>
      <w:r w:rsidRPr="00144568">
        <w:t>that</w:t>
      </w:r>
      <w:r w:rsidRPr="00144568">
        <w:rPr>
          <w:spacing w:val="-2"/>
        </w:rPr>
        <w:t xml:space="preserve"> </w:t>
      </w:r>
      <w:r w:rsidRPr="00144568">
        <w:t xml:space="preserve">is </w:t>
      </w:r>
      <w:r w:rsidRPr="00144568">
        <w:rPr>
          <w:i/>
        </w:rPr>
        <w:t>relevant</w:t>
      </w:r>
      <w:r w:rsidRPr="00144568">
        <w:rPr>
          <w:i/>
          <w:spacing w:val="-1"/>
        </w:rPr>
        <w:t xml:space="preserve"> </w:t>
      </w:r>
      <w:r w:rsidRPr="00144568">
        <w:t>to</w:t>
      </w:r>
      <w:r w:rsidRPr="00144568">
        <w:rPr>
          <w:spacing w:val="-4"/>
        </w:rPr>
        <w:t xml:space="preserve"> </w:t>
      </w:r>
      <w:r w:rsidRPr="00144568">
        <w:t>and</w:t>
      </w:r>
      <w:r w:rsidRPr="00144568">
        <w:rPr>
          <w:spacing w:val="-3"/>
        </w:rPr>
        <w:t xml:space="preserve"> </w:t>
      </w:r>
      <w:r w:rsidRPr="00144568">
        <w:rPr>
          <w:i/>
        </w:rPr>
        <w:t>focused</w:t>
      </w:r>
      <w:r w:rsidRPr="00144568">
        <w:rPr>
          <w:i/>
          <w:spacing w:val="-2"/>
        </w:rPr>
        <w:t xml:space="preserve"> </w:t>
      </w:r>
      <w:r w:rsidRPr="00144568">
        <w:t>on the task(s) set.</w:t>
      </w:r>
      <w:r w:rsidRPr="00144568">
        <w:rPr>
          <w:spacing w:val="80"/>
          <w:w w:val="150"/>
        </w:rPr>
        <w:t xml:space="preserve"> </w:t>
      </w:r>
      <w:r w:rsidRPr="00144568">
        <w:t xml:space="preserve">You should provide evidence that you have accessed an appropriate </w:t>
      </w:r>
      <w:r w:rsidRPr="00144568">
        <w:rPr>
          <w:i/>
        </w:rPr>
        <w:t xml:space="preserve">range </w:t>
      </w:r>
      <w:r w:rsidRPr="00144568">
        <w:t>of sources, which may be academic, governmental, and industrial; these sources may include academic</w:t>
      </w:r>
      <w:r w:rsidRPr="00144568">
        <w:rPr>
          <w:spacing w:val="-17"/>
        </w:rPr>
        <w:t xml:space="preserve"> </w:t>
      </w:r>
      <w:r w:rsidRPr="00144568">
        <w:t>journal</w:t>
      </w:r>
      <w:r w:rsidRPr="00144568">
        <w:rPr>
          <w:spacing w:val="-17"/>
        </w:rPr>
        <w:t xml:space="preserve"> </w:t>
      </w:r>
      <w:r w:rsidRPr="00144568">
        <w:t>articles,</w:t>
      </w:r>
      <w:r w:rsidRPr="00144568">
        <w:rPr>
          <w:spacing w:val="-16"/>
        </w:rPr>
        <w:t xml:space="preserve"> </w:t>
      </w:r>
      <w:r w:rsidRPr="00144568">
        <w:t>textbooks,</w:t>
      </w:r>
      <w:r w:rsidRPr="00144568">
        <w:rPr>
          <w:spacing w:val="-17"/>
        </w:rPr>
        <w:t xml:space="preserve"> </w:t>
      </w:r>
      <w:r w:rsidRPr="00144568">
        <w:t>current</w:t>
      </w:r>
      <w:r w:rsidRPr="00144568">
        <w:rPr>
          <w:spacing w:val="-17"/>
        </w:rPr>
        <w:t xml:space="preserve"> </w:t>
      </w:r>
      <w:r w:rsidRPr="00144568">
        <w:t>news</w:t>
      </w:r>
      <w:r w:rsidRPr="00144568">
        <w:rPr>
          <w:spacing w:val="-17"/>
        </w:rPr>
        <w:t xml:space="preserve"> </w:t>
      </w:r>
      <w:r w:rsidRPr="00144568">
        <w:t>articles,</w:t>
      </w:r>
      <w:r w:rsidRPr="00144568">
        <w:rPr>
          <w:spacing w:val="-16"/>
        </w:rPr>
        <w:t xml:space="preserve"> </w:t>
      </w:r>
      <w:proofErr w:type="spellStart"/>
      <w:r w:rsidRPr="00144568">
        <w:t>organisational</w:t>
      </w:r>
      <w:proofErr w:type="spellEnd"/>
      <w:r w:rsidRPr="00144568">
        <w:rPr>
          <w:spacing w:val="-17"/>
        </w:rPr>
        <w:t xml:space="preserve"> </w:t>
      </w:r>
      <w:r w:rsidRPr="00144568">
        <w:t>documents,</w:t>
      </w:r>
      <w:r w:rsidRPr="00144568">
        <w:rPr>
          <w:spacing w:val="-17"/>
        </w:rPr>
        <w:t xml:space="preserve"> </w:t>
      </w:r>
      <w:r w:rsidRPr="00144568">
        <w:t>and</w:t>
      </w:r>
      <w:r w:rsidRPr="00144568">
        <w:rPr>
          <w:spacing w:val="-16"/>
        </w:rPr>
        <w:t xml:space="preserve"> </w:t>
      </w:r>
      <w:r w:rsidRPr="00144568">
        <w:t>websites. You should consider</w:t>
      </w:r>
      <w:r w:rsidRPr="00144568">
        <w:rPr>
          <w:spacing w:val="-1"/>
        </w:rPr>
        <w:t xml:space="preserve"> </w:t>
      </w:r>
      <w:r w:rsidRPr="00144568">
        <w:t xml:space="preserve">the </w:t>
      </w:r>
      <w:r w:rsidRPr="00144568">
        <w:rPr>
          <w:i/>
        </w:rPr>
        <w:t xml:space="preserve">credibility </w:t>
      </w:r>
      <w:r w:rsidRPr="00144568">
        <w:t>of your sources; academic journals are normally highly credible sources while websites require</w:t>
      </w:r>
      <w:r w:rsidRPr="00144568">
        <w:rPr>
          <w:spacing w:val="-1"/>
        </w:rPr>
        <w:t xml:space="preserve"> </w:t>
      </w:r>
      <w:r w:rsidRPr="00144568">
        <w:t>careful consideration/selection</w:t>
      </w:r>
      <w:r w:rsidRPr="00144568">
        <w:rPr>
          <w:spacing w:val="-1"/>
        </w:rPr>
        <w:t xml:space="preserve"> </w:t>
      </w:r>
      <w:r w:rsidRPr="00144568">
        <w:t>and</w:t>
      </w:r>
      <w:r w:rsidRPr="00144568">
        <w:rPr>
          <w:spacing w:val="-2"/>
        </w:rPr>
        <w:t xml:space="preserve"> </w:t>
      </w:r>
      <w:r w:rsidRPr="00144568">
        <w:t>should</w:t>
      </w:r>
      <w:r w:rsidRPr="00144568">
        <w:rPr>
          <w:spacing w:val="-2"/>
        </w:rPr>
        <w:t xml:space="preserve"> </w:t>
      </w:r>
      <w:r w:rsidRPr="00144568">
        <w:t>be used</w:t>
      </w:r>
      <w:r w:rsidRPr="00144568">
        <w:rPr>
          <w:spacing w:val="-1"/>
        </w:rPr>
        <w:t xml:space="preserve"> </w:t>
      </w:r>
      <w:r w:rsidRPr="00144568">
        <w:t>sparingly.</w:t>
      </w:r>
      <w:r w:rsidRPr="00144568">
        <w:rPr>
          <w:spacing w:val="80"/>
        </w:rPr>
        <w:t xml:space="preserve"> </w:t>
      </w:r>
      <w:r w:rsidRPr="00144568">
        <w:t>Any sources</w:t>
      </w:r>
      <w:r w:rsidRPr="00144568">
        <w:rPr>
          <w:spacing w:val="-4"/>
        </w:rPr>
        <w:t xml:space="preserve"> </w:t>
      </w:r>
      <w:r w:rsidRPr="00144568">
        <w:t>you</w:t>
      </w:r>
      <w:r w:rsidRPr="00144568">
        <w:rPr>
          <w:spacing w:val="-6"/>
        </w:rPr>
        <w:t xml:space="preserve"> </w:t>
      </w:r>
      <w:r w:rsidRPr="00144568">
        <w:t>use</w:t>
      </w:r>
      <w:r w:rsidRPr="00144568">
        <w:rPr>
          <w:spacing w:val="-4"/>
        </w:rPr>
        <w:t xml:space="preserve"> </w:t>
      </w:r>
      <w:r w:rsidRPr="00144568">
        <w:t>should</w:t>
      </w:r>
      <w:r w:rsidRPr="00144568">
        <w:rPr>
          <w:spacing w:val="-4"/>
        </w:rPr>
        <w:t xml:space="preserve"> </w:t>
      </w:r>
      <w:r w:rsidRPr="00144568">
        <w:t>be</w:t>
      </w:r>
      <w:r w:rsidRPr="00144568">
        <w:rPr>
          <w:spacing w:val="-4"/>
        </w:rPr>
        <w:t xml:space="preserve"> </w:t>
      </w:r>
      <w:r w:rsidRPr="00144568">
        <w:t>current</w:t>
      </w:r>
      <w:r w:rsidRPr="00144568">
        <w:rPr>
          <w:spacing w:val="-4"/>
        </w:rPr>
        <w:t xml:space="preserve"> </w:t>
      </w:r>
      <w:r w:rsidRPr="00144568">
        <w:t>and</w:t>
      </w:r>
      <w:r w:rsidRPr="00144568">
        <w:rPr>
          <w:spacing w:val="-6"/>
        </w:rPr>
        <w:t xml:space="preserve"> </w:t>
      </w:r>
      <w:r w:rsidRPr="00144568">
        <w:t>up-to-date,</w:t>
      </w:r>
      <w:r w:rsidRPr="00144568">
        <w:rPr>
          <w:spacing w:val="-6"/>
        </w:rPr>
        <w:t xml:space="preserve"> </w:t>
      </w:r>
      <w:r w:rsidRPr="00144568">
        <w:t>mostly</w:t>
      </w:r>
      <w:r w:rsidRPr="00144568">
        <w:rPr>
          <w:spacing w:val="-7"/>
        </w:rPr>
        <w:t xml:space="preserve"> </w:t>
      </w:r>
      <w:r w:rsidRPr="00144568">
        <w:t>published</w:t>
      </w:r>
      <w:r w:rsidRPr="00144568">
        <w:rPr>
          <w:spacing w:val="-8"/>
        </w:rPr>
        <w:t xml:space="preserve"> </w:t>
      </w:r>
      <w:r w:rsidRPr="00144568">
        <w:t>within</w:t>
      </w:r>
      <w:r w:rsidRPr="00144568">
        <w:rPr>
          <w:spacing w:val="-4"/>
        </w:rPr>
        <w:t xml:space="preserve"> </w:t>
      </w:r>
      <w:r w:rsidRPr="00144568">
        <w:t>the</w:t>
      </w:r>
      <w:r w:rsidRPr="00144568">
        <w:rPr>
          <w:spacing w:val="-4"/>
        </w:rPr>
        <w:t xml:space="preserve"> </w:t>
      </w:r>
      <w:r w:rsidRPr="00144568">
        <w:t>last</w:t>
      </w:r>
      <w:r w:rsidRPr="00144568">
        <w:rPr>
          <w:spacing w:val="-6"/>
        </w:rPr>
        <w:t xml:space="preserve"> </w:t>
      </w:r>
      <w:r w:rsidRPr="00144568">
        <w:t>five</w:t>
      </w:r>
      <w:r w:rsidRPr="00144568">
        <w:rPr>
          <w:spacing w:val="-6"/>
        </w:rPr>
        <w:t xml:space="preserve"> </w:t>
      </w:r>
      <w:r w:rsidRPr="00144568">
        <w:t>years</w:t>
      </w:r>
      <w:r w:rsidRPr="00144568">
        <w:rPr>
          <w:spacing w:val="-4"/>
        </w:rPr>
        <w:t xml:space="preserve"> </w:t>
      </w:r>
      <w:r w:rsidRPr="00144568">
        <w:t>or</w:t>
      </w:r>
      <w:r w:rsidRPr="00144568">
        <w:rPr>
          <w:spacing w:val="-5"/>
        </w:rPr>
        <w:t xml:space="preserve"> </w:t>
      </w:r>
      <w:r w:rsidRPr="00144568">
        <w:t>so, though seminal/important works in the field may be older.</w:t>
      </w:r>
      <w:r w:rsidRPr="00144568">
        <w:rPr>
          <w:spacing w:val="40"/>
        </w:rPr>
        <w:t xml:space="preserve"> </w:t>
      </w:r>
      <w:r w:rsidRPr="00144568">
        <w:t xml:space="preserve">You must provide </w:t>
      </w:r>
      <w:r w:rsidRPr="00144568">
        <w:rPr>
          <w:i/>
        </w:rPr>
        <w:t xml:space="preserve">evidence </w:t>
      </w:r>
      <w:r w:rsidRPr="00144568">
        <w:t>of your research/own reading throughout your work, using a suitable referencing system, including in-text citations in the main body of your work and a reference list at the end of your work.</w:t>
      </w:r>
    </w:p>
    <w:p w14:paraId="45A951B7" w14:textId="42323947" w:rsidR="000B67EF" w:rsidRPr="00144568" w:rsidRDefault="006230C4" w:rsidP="003F210D">
      <w:pPr>
        <w:spacing w:before="201"/>
        <w:ind w:left="482" w:right="510"/>
        <w:jc w:val="both"/>
        <w:rPr>
          <w:bCs/>
          <w:i/>
          <w:spacing w:val="-2"/>
          <w:sz w:val="24"/>
        </w:rPr>
      </w:pPr>
      <w:r w:rsidRPr="00144568">
        <w:rPr>
          <w:b/>
          <w:i/>
          <w:sz w:val="24"/>
        </w:rPr>
        <w:t>Guidance</w:t>
      </w:r>
      <w:r w:rsidRPr="00144568">
        <w:rPr>
          <w:b/>
          <w:i/>
          <w:spacing w:val="-5"/>
          <w:sz w:val="24"/>
        </w:rPr>
        <w:t xml:space="preserve"> </w:t>
      </w:r>
      <w:r w:rsidRPr="00144568">
        <w:rPr>
          <w:b/>
          <w:i/>
          <w:sz w:val="24"/>
        </w:rPr>
        <w:t>specific</w:t>
      </w:r>
      <w:r w:rsidRPr="00144568">
        <w:rPr>
          <w:b/>
          <w:i/>
          <w:spacing w:val="-2"/>
          <w:sz w:val="24"/>
        </w:rPr>
        <w:t xml:space="preserve"> </w:t>
      </w:r>
      <w:r w:rsidRPr="00144568">
        <w:rPr>
          <w:b/>
          <w:i/>
          <w:sz w:val="24"/>
        </w:rPr>
        <w:t>to</w:t>
      </w:r>
      <w:r w:rsidRPr="00144568">
        <w:rPr>
          <w:b/>
          <w:i/>
          <w:spacing w:val="-5"/>
          <w:sz w:val="24"/>
        </w:rPr>
        <w:t xml:space="preserve"> </w:t>
      </w:r>
      <w:r w:rsidRPr="00144568">
        <w:rPr>
          <w:b/>
          <w:i/>
          <w:sz w:val="24"/>
        </w:rPr>
        <w:t>this</w:t>
      </w:r>
      <w:r w:rsidRPr="00144568">
        <w:rPr>
          <w:b/>
          <w:i/>
          <w:spacing w:val="-1"/>
          <w:sz w:val="24"/>
        </w:rPr>
        <w:t xml:space="preserve"> </w:t>
      </w:r>
      <w:r w:rsidRPr="00144568">
        <w:rPr>
          <w:b/>
          <w:i/>
          <w:spacing w:val="-2"/>
          <w:sz w:val="24"/>
        </w:rPr>
        <w:t>assessment:</w:t>
      </w:r>
      <w:r w:rsidR="00310C99" w:rsidRPr="00144568">
        <w:rPr>
          <w:b/>
          <w:i/>
          <w:spacing w:val="-2"/>
          <w:sz w:val="24"/>
        </w:rPr>
        <w:t xml:space="preserve"> </w:t>
      </w:r>
      <w:r w:rsidR="00310C99" w:rsidRPr="00144568">
        <w:rPr>
          <w:bCs/>
          <w:i/>
          <w:spacing w:val="-2"/>
          <w:sz w:val="24"/>
        </w:rPr>
        <w:t xml:space="preserve">Begin your research by identifying key academic sources related to the topics of local and global sourcing, produce quality, sustainability, and consumer preferences. </w:t>
      </w:r>
      <w:proofErr w:type="spellStart"/>
      <w:r w:rsidR="00310C99" w:rsidRPr="00144568">
        <w:rPr>
          <w:bCs/>
          <w:i/>
          <w:spacing w:val="-2"/>
          <w:sz w:val="24"/>
        </w:rPr>
        <w:t>Utili</w:t>
      </w:r>
      <w:r w:rsidR="000C7E8B" w:rsidRPr="00144568">
        <w:rPr>
          <w:bCs/>
          <w:i/>
          <w:spacing w:val="-2"/>
          <w:sz w:val="24"/>
        </w:rPr>
        <w:t>s</w:t>
      </w:r>
      <w:r w:rsidR="00310C99" w:rsidRPr="00144568">
        <w:rPr>
          <w:bCs/>
          <w:i/>
          <w:spacing w:val="-2"/>
          <w:sz w:val="24"/>
        </w:rPr>
        <w:t>e</w:t>
      </w:r>
      <w:proofErr w:type="spellEnd"/>
      <w:r w:rsidR="00310C99" w:rsidRPr="00144568">
        <w:rPr>
          <w:bCs/>
          <w:i/>
          <w:spacing w:val="-2"/>
          <w:sz w:val="24"/>
        </w:rPr>
        <w:t xml:space="preserve"> library resources, academic databases, and scholarly articles to ensure the credibility of your sources. </w:t>
      </w:r>
      <w:r w:rsidR="00FA642C" w:rsidRPr="00144568">
        <w:rPr>
          <w:bCs/>
          <w:i/>
          <w:spacing w:val="-2"/>
          <w:sz w:val="24"/>
        </w:rPr>
        <w:t>You should include in text citations and a Harvard Referencing List</w:t>
      </w:r>
      <w:r w:rsidR="00AE382D" w:rsidRPr="00144568">
        <w:rPr>
          <w:bCs/>
          <w:i/>
          <w:spacing w:val="-2"/>
          <w:sz w:val="24"/>
        </w:rPr>
        <w:t xml:space="preserve"> with a minimum of 15 references.</w:t>
      </w:r>
    </w:p>
    <w:p w14:paraId="156EBBDE" w14:textId="42706A30" w:rsidR="000B67EF" w:rsidRPr="00144568" w:rsidRDefault="006230C4" w:rsidP="00D31F89">
      <w:pPr>
        <w:pStyle w:val="ListParagraph"/>
        <w:numPr>
          <w:ilvl w:val="0"/>
          <w:numId w:val="4"/>
        </w:numPr>
        <w:tabs>
          <w:tab w:val="left" w:pos="838"/>
        </w:tabs>
        <w:spacing w:before="202"/>
        <w:ind w:left="838" w:hanging="358"/>
        <w:jc w:val="both"/>
        <w:rPr>
          <w:b/>
          <w:sz w:val="24"/>
        </w:rPr>
      </w:pPr>
      <w:r w:rsidRPr="00144568">
        <w:rPr>
          <w:b/>
          <w:sz w:val="24"/>
        </w:rPr>
        <w:t>Knowledge</w:t>
      </w:r>
      <w:r w:rsidRPr="00144568">
        <w:rPr>
          <w:b/>
          <w:spacing w:val="-3"/>
          <w:sz w:val="24"/>
        </w:rPr>
        <w:t xml:space="preserve"> </w:t>
      </w:r>
      <w:r w:rsidRPr="00144568">
        <w:rPr>
          <w:b/>
          <w:sz w:val="24"/>
        </w:rPr>
        <w:t>and</w:t>
      </w:r>
      <w:r w:rsidRPr="00144568">
        <w:rPr>
          <w:b/>
          <w:spacing w:val="-2"/>
          <w:sz w:val="24"/>
        </w:rPr>
        <w:t xml:space="preserve"> </w:t>
      </w:r>
      <w:r w:rsidRPr="00144568">
        <w:rPr>
          <w:b/>
          <w:sz w:val="24"/>
        </w:rPr>
        <w:t>Understanding</w:t>
      </w:r>
      <w:r w:rsidRPr="00144568">
        <w:rPr>
          <w:b/>
          <w:spacing w:val="-2"/>
          <w:sz w:val="24"/>
        </w:rPr>
        <w:t xml:space="preserve"> </w:t>
      </w:r>
      <w:r w:rsidRPr="00144568">
        <w:rPr>
          <w:b/>
          <w:sz w:val="24"/>
        </w:rPr>
        <w:t>Skills</w:t>
      </w:r>
    </w:p>
    <w:p w14:paraId="5429FAAE" w14:textId="77777777" w:rsidR="000B67EF" w:rsidRPr="00144568" w:rsidRDefault="006230C4" w:rsidP="00D31F89">
      <w:pPr>
        <w:pStyle w:val="BodyText"/>
        <w:spacing w:line="276" w:lineRule="auto"/>
        <w:ind w:left="480" w:right="474"/>
        <w:jc w:val="both"/>
      </w:pPr>
      <w:r w:rsidRPr="00144568">
        <w:t>At level 4, you should be able to demonstrate: sound knowledge and critical understanding of the well-established concepts and principles of the subject area and the way in which those principles have</w:t>
      </w:r>
      <w:r w:rsidRPr="00144568">
        <w:rPr>
          <w:spacing w:val="-7"/>
        </w:rPr>
        <w:t xml:space="preserve"> </w:t>
      </w:r>
      <w:r w:rsidRPr="00144568">
        <w:t>developed;</w:t>
      </w:r>
      <w:r w:rsidRPr="00144568">
        <w:rPr>
          <w:spacing w:val="-5"/>
        </w:rPr>
        <w:t xml:space="preserve"> </w:t>
      </w:r>
      <w:r w:rsidRPr="00144568">
        <w:t>knowledge</w:t>
      </w:r>
      <w:r w:rsidRPr="00144568">
        <w:rPr>
          <w:spacing w:val="-5"/>
        </w:rPr>
        <w:t xml:space="preserve"> </w:t>
      </w:r>
      <w:r w:rsidRPr="00144568">
        <w:t>of</w:t>
      </w:r>
      <w:r w:rsidRPr="00144568">
        <w:rPr>
          <w:spacing w:val="-7"/>
        </w:rPr>
        <w:t xml:space="preserve"> </w:t>
      </w:r>
      <w:r w:rsidRPr="00144568">
        <w:t>the</w:t>
      </w:r>
      <w:r w:rsidRPr="00144568">
        <w:rPr>
          <w:spacing w:val="-7"/>
        </w:rPr>
        <w:t xml:space="preserve"> </w:t>
      </w:r>
      <w:r w:rsidRPr="00144568">
        <w:t>main</w:t>
      </w:r>
      <w:r w:rsidRPr="00144568">
        <w:rPr>
          <w:spacing w:val="-7"/>
        </w:rPr>
        <w:t xml:space="preserve"> </w:t>
      </w:r>
      <w:r w:rsidRPr="00144568">
        <w:t>methods</w:t>
      </w:r>
      <w:r w:rsidRPr="00144568">
        <w:rPr>
          <w:spacing w:val="-5"/>
        </w:rPr>
        <w:t xml:space="preserve"> </w:t>
      </w:r>
      <w:r w:rsidRPr="00144568">
        <w:t>of</w:t>
      </w:r>
      <w:r w:rsidRPr="00144568">
        <w:rPr>
          <w:spacing w:val="-7"/>
        </w:rPr>
        <w:t xml:space="preserve"> </w:t>
      </w:r>
      <w:r w:rsidRPr="00144568">
        <w:t>enquiry</w:t>
      </w:r>
      <w:r w:rsidRPr="00144568">
        <w:rPr>
          <w:spacing w:val="-5"/>
        </w:rPr>
        <w:t xml:space="preserve"> </w:t>
      </w:r>
      <w:r w:rsidRPr="00144568">
        <w:t>in</w:t>
      </w:r>
      <w:r w:rsidRPr="00144568">
        <w:rPr>
          <w:spacing w:val="-5"/>
        </w:rPr>
        <w:t xml:space="preserve"> </w:t>
      </w:r>
      <w:r w:rsidRPr="00144568">
        <w:t>the</w:t>
      </w:r>
      <w:r w:rsidRPr="00144568">
        <w:rPr>
          <w:spacing w:val="-5"/>
        </w:rPr>
        <w:t xml:space="preserve"> </w:t>
      </w:r>
      <w:r w:rsidRPr="00144568">
        <w:t>discipline.</w:t>
      </w:r>
      <w:r w:rsidRPr="00144568">
        <w:rPr>
          <w:spacing w:val="40"/>
        </w:rPr>
        <w:t xml:space="preserve"> </w:t>
      </w:r>
      <w:r w:rsidRPr="00144568">
        <w:rPr>
          <w:i/>
        </w:rPr>
        <w:t>Knowledge</w:t>
      </w:r>
      <w:r w:rsidRPr="00144568">
        <w:rPr>
          <w:i/>
          <w:spacing w:val="-3"/>
        </w:rPr>
        <w:t xml:space="preserve"> </w:t>
      </w:r>
      <w:r w:rsidRPr="00144568">
        <w:t>relates</w:t>
      </w:r>
      <w:r w:rsidRPr="00144568">
        <w:rPr>
          <w:spacing w:val="-5"/>
        </w:rPr>
        <w:t xml:space="preserve"> </w:t>
      </w:r>
      <w:r w:rsidRPr="00144568">
        <w:t>to the facts, information, and skills you have acquired through your learning.</w:t>
      </w:r>
      <w:r w:rsidRPr="00144568">
        <w:rPr>
          <w:spacing w:val="40"/>
        </w:rPr>
        <w:t xml:space="preserve"> </w:t>
      </w:r>
      <w:r w:rsidRPr="00144568">
        <w:t xml:space="preserve">You demonstrate your </w:t>
      </w:r>
      <w:r w:rsidRPr="00144568">
        <w:rPr>
          <w:i/>
        </w:rPr>
        <w:t xml:space="preserve">understanding </w:t>
      </w:r>
      <w:r w:rsidRPr="00144568">
        <w:t>by interpreting the meaning of the facts and information (knowledge). This means that you need to select and include in your work the concepts, techniques, models, theories, etc. appropriate to the task(s) set.</w:t>
      </w:r>
      <w:r w:rsidRPr="00144568">
        <w:rPr>
          <w:spacing w:val="40"/>
        </w:rPr>
        <w:t xml:space="preserve"> </w:t>
      </w:r>
      <w:r w:rsidRPr="00144568">
        <w:t>You should be able to explain the theories, concepts, etc. meaningfully to show your understanding.</w:t>
      </w:r>
      <w:r w:rsidRPr="00144568">
        <w:rPr>
          <w:spacing w:val="40"/>
        </w:rPr>
        <w:t xml:space="preserve"> </w:t>
      </w:r>
      <w:r w:rsidRPr="00144568">
        <w:t xml:space="preserve">Your mark/grade will also depend upon the </w:t>
      </w:r>
      <w:r w:rsidRPr="00144568">
        <w:rPr>
          <w:i/>
        </w:rPr>
        <w:t xml:space="preserve">extent </w:t>
      </w:r>
      <w:r w:rsidRPr="00144568">
        <w:t>to which you demonstrate your knowledge and understanding.</w:t>
      </w:r>
    </w:p>
    <w:p w14:paraId="6982C68A" w14:textId="226068B8" w:rsidR="000B67EF" w:rsidRPr="00144568" w:rsidRDefault="006230C4" w:rsidP="003F210D">
      <w:pPr>
        <w:spacing w:before="199"/>
        <w:ind w:left="482" w:right="567"/>
        <w:jc w:val="both"/>
        <w:rPr>
          <w:bCs/>
          <w:i/>
          <w:spacing w:val="-2"/>
          <w:sz w:val="24"/>
        </w:rPr>
      </w:pPr>
      <w:r w:rsidRPr="00144568">
        <w:rPr>
          <w:b/>
          <w:i/>
          <w:sz w:val="24"/>
        </w:rPr>
        <w:t>Guidance</w:t>
      </w:r>
      <w:r w:rsidRPr="00144568">
        <w:rPr>
          <w:b/>
          <w:i/>
          <w:spacing w:val="-5"/>
          <w:sz w:val="24"/>
        </w:rPr>
        <w:t xml:space="preserve"> </w:t>
      </w:r>
      <w:r w:rsidRPr="00144568">
        <w:rPr>
          <w:b/>
          <w:i/>
          <w:sz w:val="24"/>
        </w:rPr>
        <w:t>specific</w:t>
      </w:r>
      <w:r w:rsidRPr="00144568">
        <w:rPr>
          <w:b/>
          <w:i/>
          <w:spacing w:val="-2"/>
          <w:sz w:val="24"/>
        </w:rPr>
        <w:t xml:space="preserve"> </w:t>
      </w:r>
      <w:r w:rsidRPr="00144568">
        <w:rPr>
          <w:b/>
          <w:i/>
          <w:sz w:val="24"/>
        </w:rPr>
        <w:t>to</w:t>
      </w:r>
      <w:r w:rsidRPr="00144568">
        <w:rPr>
          <w:b/>
          <w:i/>
          <w:spacing w:val="-5"/>
          <w:sz w:val="24"/>
        </w:rPr>
        <w:t xml:space="preserve"> </w:t>
      </w:r>
      <w:r w:rsidRPr="00144568">
        <w:rPr>
          <w:b/>
          <w:i/>
          <w:sz w:val="24"/>
        </w:rPr>
        <w:t>this</w:t>
      </w:r>
      <w:r w:rsidRPr="00144568">
        <w:rPr>
          <w:b/>
          <w:i/>
          <w:spacing w:val="-1"/>
          <w:sz w:val="24"/>
        </w:rPr>
        <w:t xml:space="preserve"> </w:t>
      </w:r>
      <w:r w:rsidRPr="00144568">
        <w:rPr>
          <w:b/>
          <w:i/>
          <w:spacing w:val="-2"/>
          <w:sz w:val="24"/>
        </w:rPr>
        <w:t>assessment:</w:t>
      </w:r>
      <w:r w:rsidR="00AA4353" w:rsidRPr="00144568">
        <w:t xml:space="preserve"> </w:t>
      </w:r>
      <w:r w:rsidR="00AA4353" w:rsidRPr="00144568">
        <w:rPr>
          <w:bCs/>
          <w:i/>
          <w:spacing w:val="-2"/>
          <w:sz w:val="24"/>
        </w:rPr>
        <w:t xml:space="preserve">Demonstrate a clear understanding of the concepts and terminology related to </w:t>
      </w:r>
      <w:r w:rsidR="00B37C58">
        <w:rPr>
          <w:bCs/>
          <w:i/>
          <w:spacing w:val="-2"/>
          <w:sz w:val="24"/>
        </w:rPr>
        <w:t>food</w:t>
      </w:r>
      <w:r w:rsidR="00AA4353" w:rsidRPr="00144568">
        <w:rPr>
          <w:bCs/>
          <w:i/>
          <w:spacing w:val="-2"/>
          <w:sz w:val="24"/>
        </w:rPr>
        <w:t xml:space="preserve"> sourcing, including "food miles," carbon footprint, and sustainability. Thoroughly research and comprehend the environmental, economic, and social aspects of local and global sourcing, as well as the impacts on produce quality and consumer preferences. Showcase a deep understanding of the case studies you choose, highlighting the strategies and outcomes of businesses or regions that have embraced either local or global sourcing.</w:t>
      </w:r>
    </w:p>
    <w:p w14:paraId="13BD8426" w14:textId="0B894257" w:rsidR="000B67EF" w:rsidRPr="00144568" w:rsidRDefault="006230C4" w:rsidP="00D31F89">
      <w:pPr>
        <w:pStyle w:val="ListParagraph"/>
        <w:numPr>
          <w:ilvl w:val="0"/>
          <w:numId w:val="4"/>
        </w:numPr>
        <w:tabs>
          <w:tab w:val="left" w:pos="838"/>
        </w:tabs>
        <w:spacing w:before="200"/>
        <w:ind w:left="838" w:hanging="358"/>
        <w:jc w:val="both"/>
        <w:rPr>
          <w:b/>
          <w:sz w:val="24"/>
        </w:rPr>
      </w:pPr>
      <w:r w:rsidRPr="00144568">
        <w:rPr>
          <w:b/>
          <w:sz w:val="24"/>
        </w:rPr>
        <w:t>Cognitive</w:t>
      </w:r>
      <w:r w:rsidRPr="00144568">
        <w:rPr>
          <w:b/>
          <w:spacing w:val="-3"/>
          <w:sz w:val="24"/>
        </w:rPr>
        <w:t xml:space="preserve"> </w:t>
      </w:r>
      <w:r w:rsidRPr="00144568">
        <w:rPr>
          <w:b/>
          <w:sz w:val="24"/>
        </w:rPr>
        <w:t>and</w:t>
      </w:r>
      <w:r w:rsidRPr="00144568">
        <w:rPr>
          <w:b/>
          <w:spacing w:val="-2"/>
          <w:sz w:val="24"/>
        </w:rPr>
        <w:t xml:space="preserve"> </w:t>
      </w:r>
      <w:r w:rsidRPr="00144568">
        <w:rPr>
          <w:b/>
          <w:sz w:val="24"/>
        </w:rPr>
        <w:t>Intellectual</w:t>
      </w:r>
      <w:r w:rsidRPr="00144568">
        <w:rPr>
          <w:b/>
          <w:spacing w:val="-2"/>
          <w:sz w:val="24"/>
        </w:rPr>
        <w:t xml:space="preserve"> </w:t>
      </w:r>
      <w:r w:rsidRPr="00144568">
        <w:rPr>
          <w:b/>
          <w:sz w:val="24"/>
        </w:rPr>
        <w:t>Skills</w:t>
      </w:r>
    </w:p>
    <w:p w14:paraId="68837321" w14:textId="77777777" w:rsidR="000B67EF" w:rsidRPr="00144568" w:rsidRDefault="006230C4" w:rsidP="00D31F89">
      <w:pPr>
        <w:pStyle w:val="BodyText"/>
        <w:spacing w:line="276" w:lineRule="auto"/>
        <w:ind w:left="480" w:right="478"/>
        <w:jc w:val="both"/>
      </w:pPr>
      <w:r w:rsidRPr="00144568">
        <w:t>You</w:t>
      </w:r>
      <w:r w:rsidRPr="00144568">
        <w:rPr>
          <w:spacing w:val="-6"/>
        </w:rPr>
        <w:t xml:space="preserve"> </w:t>
      </w:r>
      <w:r w:rsidRPr="00144568">
        <w:t>should</w:t>
      </w:r>
      <w:r w:rsidRPr="00144568">
        <w:rPr>
          <w:spacing w:val="-9"/>
        </w:rPr>
        <w:t xml:space="preserve"> </w:t>
      </w:r>
      <w:r w:rsidRPr="00144568">
        <w:t>be</w:t>
      </w:r>
      <w:r w:rsidRPr="00144568">
        <w:rPr>
          <w:spacing w:val="-6"/>
        </w:rPr>
        <w:t xml:space="preserve"> </w:t>
      </w:r>
      <w:r w:rsidRPr="00144568">
        <w:t>able</w:t>
      </w:r>
      <w:r w:rsidRPr="00144568">
        <w:rPr>
          <w:spacing w:val="-6"/>
        </w:rPr>
        <w:t xml:space="preserve"> </w:t>
      </w:r>
      <w:r w:rsidRPr="00144568">
        <w:t>to</w:t>
      </w:r>
      <w:r w:rsidRPr="00144568">
        <w:rPr>
          <w:spacing w:val="-8"/>
        </w:rPr>
        <w:t xml:space="preserve"> </w:t>
      </w:r>
      <w:r w:rsidRPr="00144568">
        <w:t>critically</w:t>
      </w:r>
      <w:r w:rsidRPr="00144568">
        <w:rPr>
          <w:spacing w:val="-7"/>
        </w:rPr>
        <w:t xml:space="preserve"> </w:t>
      </w:r>
      <w:proofErr w:type="spellStart"/>
      <w:r w:rsidRPr="00144568">
        <w:t>analyse</w:t>
      </w:r>
      <w:proofErr w:type="spellEnd"/>
      <w:r w:rsidRPr="00144568">
        <w:rPr>
          <w:spacing w:val="-6"/>
        </w:rPr>
        <w:t xml:space="preserve"> </w:t>
      </w:r>
      <w:r w:rsidRPr="00144568">
        <w:t>information,</w:t>
      </w:r>
      <w:r w:rsidRPr="00144568">
        <w:rPr>
          <w:spacing w:val="-6"/>
        </w:rPr>
        <w:t xml:space="preserve"> </w:t>
      </w:r>
      <w:r w:rsidRPr="00144568">
        <w:t>and</w:t>
      </w:r>
      <w:r w:rsidRPr="00144568">
        <w:rPr>
          <w:spacing w:val="-6"/>
        </w:rPr>
        <w:t xml:space="preserve"> </w:t>
      </w:r>
      <w:r w:rsidRPr="00144568">
        <w:t>propose</w:t>
      </w:r>
      <w:r w:rsidRPr="00144568">
        <w:rPr>
          <w:spacing w:val="-6"/>
        </w:rPr>
        <w:t xml:space="preserve"> </w:t>
      </w:r>
      <w:r w:rsidRPr="00144568">
        <w:t>solutions</w:t>
      </w:r>
      <w:r w:rsidRPr="00144568">
        <w:rPr>
          <w:spacing w:val="-7"/>
        </w:rPr>
        <w:t xml:space="preserve"> </w:t>
      </w:r>
      <w:r w:rsidRPr="00144568">
        <w:t>to</w:t>
      </w:r>
      <w:r w:rsidRPr="00144568">
        <w:rPr>
          <w:spacing w:val="-6"/>
        </w:rPr>
        <w:t xml:space="preserve"> </w:t>
      </w:r>
      <w:r w:rsidRPr="00144568">
        <w:t>problems</w:t>
      </w:r>
      <w:r w:rsidRPr="00144568">
        <w:rPr>
          <w:spacing w:val="-9"/>
        </w:rPr>
        <w:t xml:space="preserve"> </w:t>
      </w:r>
      <w:r w:rsidRPr="00144568">
        <w:t>arising</w:t>
      </w:r>
      <w:r w:rsidRPr="00144568">
        <w:rPr>
          <w:spacing w:val="-6"/>
        </w:rPr>
        <w:t xml:space="preserve"> </w:t>
      </w:r>
      <w:r w:rsidRPr="00144568">
        <w:t>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w:t>
      </w:r>
      <w:r w:rsidRPr="00144568">
        <w:rPr>
          <w:spacing w:val="-13"/>
        </w:rPr>
        <w:t xml:space="preserve"> </w:t>
      </w:r>
      <w:proofErr w:type="gramStart"/>
      <w:r w:rsidRPr="00144568">
        <w:t>compare</w:t>
      </w:r>
      <w:r w:rsidRPr="00144568">
        <w:rPr>
          <w:spacing w:val="-14"/>
        </w:rPr>
        <w:t xml:space="preserve"> </w:t>
      </w:r>
      <w:r w:rsidRPr="00144568">
        <w:t>and</w:t>
      </w:r>
      <w:r w:rsidRPr="00144568">
        <w:rPr>
          <w:spacing w:val="-16"/>
        </w:rPr>
        <w:t xml:space="preserve"> </w:t>
      </w:r>
      <w:r w:rsidRPr="00144568">
        <w:t>contrast</w:t>
      </w:r>
      <w:proofErr w:type="gramEnd"/>
      <w:r w:rsidRPr="00144568">
        <w:rPr>
          <w:spacing w:val="-13"/>
        </w:rPr>
        <w:t xml:space="preserve"> </w:t>
      </w:r>
      <w:r w:rsidRPr="00144568">
        <w:t>information.</w:t>
      </w:r>
      <w:r w:rsidRPr="00144568">
        <w:rPr>
          <w:spacing w:val="39"/>
        </w:rPr>
        <w:t xml:space="preserve"> </w:t>
      </w:r>
      <w:r w:rsidRPr="00144568">
        <w:t>This</w:t>
      </w:r>
      <w:r w:rsidRPr="00144568">
        <w:rPr>
          <w:spacing w:val="-14"/>
        </w:rPr>
        <w:t xml:space="preserve"> </w:t>
      </w:r>
      <w:r w:rsidRPr="00144568">
        <w:t>means</w:t>
      </w:r>
      <w:r w:rsidRPr="00144568">
        <w:rPr>
          <w:spacing w:val="-16"/>
        </w:rPr>
        <w:t xml:space="preserve"> </w:t>
      </w:r>
      <w:r w:rsidRPr="00144568">
        <w:t>not</w:t>
      </w:r>
      <w:r w:rsidRPr="00144568">
        <w:rPr>
          <w:spacing w:val="-13"/>
        </w:rPr>
        <w:t xml:space="preserve"> </w:t>
      </w:r>
      <w:r w:rsidRPr="00144568">
        <w:t>just</w:t>
      </w:r>
      <w:r w:rsidRPr="00144568">
        <w:rPr>
          <w:spacing w:val="-13"/>
        </w:rPr>
        <w:t xml:space="preserve"> </w:t>
      </w:r>
      <w:r w:rsidRPr="00144568">
        <w:t>describing</w:t>
      </w:r>
      <w:r w:rsidRPr="00144568">
        <w:rPr>
          <w:spacing w:val="-13"/>
        </w:rPr>
        <w:t xml:space="preserve"> </w:t>
      </w:r>
      <w:r w:rsidRPr="00144568">
        <w:t>what!</w:t>
      </w:r>
      <w:r w:rsidRPr="00144568">
        <w:rPr>
          <w:spacing w:val="-15"/>
        </w:rPr>
        <w:t xml:space="preserve"> </w:t>
      </w:r>
      <w:r w:rsidRPr="00144568">
        <w:t>But</w:t>
      </w:r>
      <w:r w:rsidRPr="00144568">
        <w:rPr>
          <w:spacing w:val="-16"/>
        </w:rPr>
        <w:t xml:space="preserve"> </w:t>
      </w:r>
      <w:r w:rsidRPr="00144568">
        <w:t>also</w:t>
      </w:r>
      <w:r w:rsidRPr="00144568">
        <w:rPr>
          <w:spacing w:val="-14"/>
        </w:rPr>
        <w:t xml:space="preserve"> </w:t>
      </w:r>
      <w:r w:rsidRPr="00144568">
        <w:t>justifying: Why? How? When? Who? Where? At what cost? At all times, you must provide justification/evidence for your arguments and judgements.</w:t>
      </w:r>
      <w:r w:rsidRPr="00144568">
        <w:rPr>
          <w:spacing w:val="40"/>
        </w:rPr>
        <w:t xml:space="preserve"> </w:t>
      </w:r>
      <w:r w:rsidRPr="00144568">
        <w:t>Evidence that you have reflected upon the</w:t>
      </w:r>
      <w:r w:rsidRPr="00144568">
        <w:rPr>
          <w:spacing w:val="-17"/>
        </w:rPr>
        <w:t xml:space="preserve"> </w:t>
      </w:r>
      <w:r w:rsidRPr="00144568">
        <w:t>ideas</w:t>
      </w:r>
      <w:r w:rsidRPr="00144568">
        <w:rPr>
          <w:spacing w:val="-17"/>
        </w:rPr>
        <w:t xml:space="preserve"> </w:t>
      </w:r>
      <w:r w:rsidRPr="00144568">
        <w:t>of</w:t>
      </w:r>
      <w:r w:rsidRPr="00144568">
        <w:rPr>
          <w:spacing w:val="-19"/>
        </w:rPr>
        <w:t xml:space="preserve"> </w:t>
      </w:r>
      <w:r w:rsidRPr="00144568">
        <w:t>others</w:t>
      </w:r>
      <w:r w:rsidRPr="00144568">
        <w:rPr>
          <w:spacing w:val="-17"/>
        </w:rPr>
        <w:t xml:space="preserve"> </w:t>
      </w:r>
      <w:r w:rsidRPr="00144568">
        <w:t>within</w:t>
      </w:r>
      <w:r w:rsidRPr="00144568">
        <w:rPr>
          <w:spacing w:val="-17"/>
        </w:rPr>
        <w:t xml:space="preserve"> </w:t>
      </w:r>
      <w:r w:rsidRPr="00144568">
        <w:t>the</w:t>
      </w:r>
      <w:r w:rsidRPr="00144568">
        <w:rPr>
          <w:spacing w:val="-16"/>
        </w:rPr>
        <w:t xml:space="preserve"> </w:t>
      </w:r>
      <w:r w:rsidRPr="00144568">
        <w:t>subject</w:t>
      </w:r>
      <w:r w:rsidRPr="00144568">
        <w:rPr>
          <w:spacing w:val="-17"/>
        </w:rPr>
        <w:t xml:space="preserve"> </w:t>
      </w:r>
      <w:r w:rsidRPr="00144568">
        <w:t>area</w:t>
      </w:r>
      <w:r w:rsidRPr="00144568">
        <w:rPr>
          <w:spacing w:val="-17"/>
        </w:rPr>
        <w:t xml:space="preserve"> </w:t>
      </w:r>
      <w:r w:rsidRPr="00144568">
        <w:t>is</w:t>
      </w:r>
      <w:r w:rsidRPr="00144568">
        <w:rPr>
          <w:spacing w:val="-17"/>
        </w:rPr>
        <w:t xml:space="preserve"> </w:t>
      </w:r>
      <w:r w:rsidRPr="00144568">
        <w:t>crucial</w:t>
      </w:r>
      <w:r w:rsidRPr="00144568">
        <w:rPr>
          <w:spacing w:val="-17"/>
        </w:rPr>
        <w:t xml:space="preserve"> </w:t>
      </w:r>
      <w:r w:rsidRPr="00144568">
        <w:t>to</w:t>
      </w:r>
      <w:r w:rsidRPr="00144568">
        <w:rPr>
          <w:spacing w:val="-17"/>
        </w:rPr>
        <w:t xml:space="preserve"> </w:t>
      </w:r>
      <w:r w:rsidRPr="00144568">
        <w:t>you</w:t>
      </w:r>
      <w:r w:rsidRPr="00144568">
        <w:rPr>
          <w:spacing w:val="-18"/>
        </w:rPr>
        <w:t xml:space="preserve"> </w:t>
      </w:r>
      <w:r w:rsidRPr="00144568">
        <w:t>providing</w:t>
      </w:r>
      <w:r w:rsidRPr="00144568">
        <w:rPr>
          <w:spacing w:val="-16"/>
        </w:rPr>
        <w:t xml:space="preserve"> </w:t>
      </w:r>
      <w:r w:rsidRPr="00144568">
        <w:t>a</w:t>
      </w:r>
      <w:r w:rsidRPr="00144568">
        <w:rPr>
          <w:spacing w:val="-18"/>
        </w:rPr>
        <w:t xml:space="preserve"> </w:t>
      </w:r>
      <w:r w:rsidRPr="00144568">
        <w:t>reasoned</w:t>
      </w:r>
      <w:r w:rsidRPr="00144568">
        <w:rPr>
          <w:spacing w:val="-17"/>
        </w:rPr>
        <w:t xml:space="preserve"> </w:t>
      </w:r>
      <w:r w:rsidRPr="00144568">
        <w:t>and</w:t>
      </w:r>
      <w:r w:rsidRPr="00144568">
        <w:rPr>
          <w:spacing w:val="-17"/>
        </w:rPr>
        <w:t xml:space="preserve"> </w:t>
      </w:r>
      <w:r w:rsidRPr="00144568">
        <w:t>informed</w:t>
      </w:r>
      <w:r w:rsidRPr="00144568">
        <w:rPr>
          <w:spacing w:val="-18"/>
        </w:rPr>
        <w:t xml:space="preserve"> </w:t>
      </w:r>
      <w:r w:rsidRPr="00144568">
        <w:t>debate</w:t>
      </w:r>
    </w:p>
    <w:p w14:paraId="15E4A437" w14:textId="77777777" w:rsidR="000B67EF" w:rsidRPr="00144568" w:rsidRDefault="000B67EF" w:rsidP="00D31F89">
      <w:pPr>
        <w:spacing w:line="276" w:lineRule="auto"/>
        <w:jc w:val="both"/>
        <w:sectPr w:rsidR="000B67EF" w:rsidRPr="00144568">
          <w:pgSz w:w="11900" w:h="16840"/>
          <w:pgMar w:top="720" w:right="240" w:bottom="280" w:left="240" w:header="720" w:footer="720" w:gutter="0"/>
          <w:cols w:space="720"/>
        </w:sectPr>
      </w:pPr>
    </w:p>
    <w:p w14:paraId="7F7C82AE" w14:textId="77777777" w:rsidR="000B67EF" w:rsidRPr="00144568" w:rsidRDefault="006230C4" w:rsidP="00D31F89">
      <w:pPr>
        <w:pStyle w:val="BodyText"/>
        <w:spacing w:before="67" w:line="276" w:lineRule="auto"/>
        <w:ind w:left="480" w:right="477"/>
        <w:jc w:val="both"/>
      </w:pPr>
      <w:r w:rsidRPr="00144568">
        <w:lastRenderedPageBreak/>
        <w:t>within your work.</w:t>
      </w:r>
      <w:r w:rsidRPr="00144568">
        <w:rPr>
          <w:spacing w:val="40"/>
        </w:rPr>
        <w:t xml:space="preserve"> </w:t>
      </w:r>
      <w:r w:rsidRPr="00144568">
        <w:t>Furthermore, you should provide evidence that you are able to make sound judgements</w:t>
      </w:r>
      <w:r w:rsidRPr="00144568">
        <w:rPr>
          <w:spacing w:val="-10"/>
        </w:rPr>
        <w:t xml:space="preserve"> </w:t>
      </w:r>
      <w:r w:rsidRPr="00144568">
        <w:t>and</w:t>
      </w:r>
      <w:r w:rsidRPr="00144568">
        <w:rPr>
          <w:spacing w:val="-9"/>
        </w:rPr>
        <w:t xml:space="preserve"> </w:t>
      </w:r>
      <w:r w:rsidRPr="00144568">
        <w:t>convincing</w:t>
      </w:r>
      <w:r w:rsidRPr="00144568">
        <w:rPr>
          <w:spacing w:val="-9"/>
        </w:rPr>
        <w:t xml:space="preserve"> </w:t>
      </w:r>
      <w:r w:rsidRPr="00144568">
        <w:t>arguments</w:t>
      </w:r>
      <w:r w:rsidRPr="00144568">
        <w:rPr>
          <w:spacing w:val="-10"/>
        </w:rPr>
        <w:t xml:space="preserve"> </w:t>
      </w:r>
      <w:r w:rsidRPr="00144568">
        <w:t>using</w:t>
      </w:r>
      <w:r w:rsidRPr="00144568">
        <w:rPr>
          <w:spacing w:val="-12"/>
        </w:rPr>
        <w:t xml:space="preserve"> </w:t>
      </w:r>
      <w:r w:rsidRPr="00144568">
        <w:t>data</w:t>
      </w:r>
      <w:r w:rsidRPr="00144568">
        <w:rPr>
          <w:spacing w:val="-11"/>
        </w:rPr>
        <w:t xml:space="preserve"> </w:t>
      </w:r>
      <w:r w:rsidRPr="00144568">
        <w:t>and</w:t>
      </w:r>
      <w:r w:rsidRPr="00144568">
        <w:rPr>
          <w:spacing w:val="-9"/>
        </w:rPr>
        <w:t xml:space="preserve"> </w:t>
      </w:r>
      <w:r w:rsidRPr="00144568">
        <w:t>concepts,</w:t>
      </w:r>
      <w:r w:rsidRPr="00144568">
        <w:rPr>
          <w:spacing w:val="-9"/>
        </w:rPr>
        <w:t xml:space="preserve"> </w:t>
      </w:r>
      <w:r w:rsidRPr="00144568">
        <w:t>with</w:t>
      </w:r>
      <w:r w:rsidRPr="00144568">
        <w:rPr>
          <w:spacing w:val="-9"/>
        </w:rPr>
        <w:t xml:space="preserve"> </w:t>
      </w:r>
      <w:r w:rsidRPr="00144568">
        <w:t>an</w:t>
      </w:r>
      <w:r w:rsidRPr="00144568">
        <w:rPr>
          <w:spacing w:val="-9"/>
        </w:rPr>
        <w:t xml:space="preserve"> </w:t>
      </w:r>
      <w:r w:rsidRPr="00144568">
        <w:t>understanding</w:t>
      </w:r>
      <w:r w:rsidRPr="00144568">
        <w:rPr>
          <w:spacing w:val="-11"/>
        </w:rPr>
        <w:t xml:space="preserve"> </w:t>
      </w:r>
      <w:r w:rsidRPr="00144568">
        <w:t>of</w:t>
      </w:r>
      <w:r w:rsidRPr="00144568">
        <w:rPr>
          <w:spacing w:val="-10"/>
        </w:rPr>
        <w:t xml:space="preserve"> </w:t>
      </w:r>
      <w:r w:rsidRPr="00144568">
        <w:t>the</w:t>
      </w:r>
      <w:r w:rsidRPr="00144568">
        <w:rPr>
          <w:spacing w:val="-9"/>
        </w:rPr>
        <w:t xml:space="preserve"> </w:t>
      </w:r>
      <w:r w:rsidRPr="00144568">
        <w:t>limits of knowledge, and how this influences analyses and interpretations. Sound, valid conclusions are necessary</w:t>
      </w:r>
      <w:r w:rsidRPr="00144568">
        <w:rPr>
          <w:spacing w:val="-15"/>
        </w:rPr>
        <w:t xml:space="preserve"> </w:t>
      </w:r>
      <w:r w:rsidRPr="00144568">
        <w:t>and</w:t>
      </w:r>
      <w:r w:rsidRPr="00144568">
        <w:rPr>
          <w:spacing w:val="-16"/>
        </w:rPr>
        <w:t xml:space="preserve"> </w:t>
      </w:r>
      <w:r w:rsidRPr="00144568">
        <w:t>must</w:t>
      </w:r>
      <w:r w:rsidRPr="00144568">
        <w:rPr>
          <w:spacing w:val="-16"/>
        </w:rPr>
        <w:t xml:space="preserve"> </w:t>
      </w:r>
      <w:r w:rsidRPr="00144568">
        <w:t>be</w:t>
      </w:r>
      <w:r w:rsidRPr="00144568">
        <w:rPr>
          <w:spacing w:val="-15"/>
        </w:rPr>
        <w:t xml:space="preserve"> </w:t>
      </w:r>
      <w:r w:rsidRPr="00144568">
        <w:t>derived</w:t>
      </w:r>
      <w:r w:rsidRPr="00144568">
        <w:rPr>
          <w:spacing w:val="-13"/>
        </w:rPr>
        <w:t xml:space="preserve"> </w:t>
      </w:r>
      <w:r w:rsidRPr="00144568">
        <w:t>from</w:t>
      </w:r>
      <w:r w:rsidRPr="00144568">
        <w:rPr>
          <w:spacing w:val="-15"/>
        </w:rPr>
        <w:t xml:space="preserve"> </w:t>
      </w:r>
      <w:r w:rsidRPr="00144568">
        <w:t>the</w:t>
      </w:r>
      <w:r w:rsidRPr="00144568">
        <w:rPr>
          <w:spacing w:val="-13"/>
        </w:rPr>
        <w:t xml:space="preserve"> </w:t>
      </w:r>
      <w:r w:rsidRPr="00144568">
        <w:t>content</w:t>
      </w:r>
      <w:r w:rsidRPr="00144568">
        <w:rPr>
          <w:spacing w:val="-16"/>
        </w:rPr>
        <w:t xml:space="preserve"> </w:t>
      </w:r>
      <w:r w:rsidRPr="00144568">
        <w:t>of</w:t>
      </w:r>
      <w:r w:rsidRPr="00144568">
        <w:rPr>
          <w:spacing w:val="-13"/>
        </w:rPr>
        <w:t xml:space="preserve"> </w:t>
      </w:r>
      <w:r w:rsidRPr="00144568">
        <w:t>your</w:t>
      </w:r>
      <w:r w:rsidRPr="00144568">
        <w:rPr>
          <w:spacing w:val="-15"/>
        </w:rPr>
        <w:t xml:space="preserve"> </w:t>
      </w:r>
      <w:r w:rsidRPr="00144568">
        <w:t>work.</w:t>
      </w:r>
      <w:r w:rsidRPr="00144568">
        <w:rPr>
          <w:spacing w:val="80"/>
        </w:rPr>
        <w:t xml:space="preserve"> </w:t>
      </w:r>
      <w:r w:rsidRPr="00144568">
        <w:t>Where</w:t>
      </w:r>
      <w:r w:rsidRPr="00144568">
        <w:rPr>
          <w:spacing w:val="-13"/>
        </w:rPr>
        <w:t xml:space="preserve"> </w:t>
      </w:r>
      <w:r w:rsidRPr="00144568">
        <w:t>relevant,</w:t>
      </w:r>
      <w:r w:rsidRPr="00144568">
        <w:rPr>
          <w:spacing w:val="-15"/>
        </w:rPr>
        <w:t xml:space="preserve"> </w:t>
      </w:r>
      <w:r w:rsidRPr="00144568">
        <w:t>alternative</w:t>
      </w:r>
      <w:r w:rsidRPr="00144568">
        <w:rPr>
          <w:spacing w:val="-15"/>
        </w:rPr>
        <w:t xml:space="preserve"> </w:t>
      </w:r>
      <w:r w:rsidRPr="00144568">
        <w:t>solutions and recommendations may be proposed.</w:t>
      </w:r>
    </w:p>
    <w:p w14:paraId="66AE4FF5" w14:textId="6361BF94" w:rsidR="000B67EF" w:rsidRPr="00144568" w:rsidRDefault="006230C4" w:rsidP="003B6F78">
      <w:pPr>
        <w:spacing w:before="201"/>
        <w:ind w:left="480" w:right="454"/>
        <w:jc w:val="both"/>
        <w:rPr>
          <w:b/>
          <w:i/>
          <w:spacing w:val="-2"/>
          <w:sz w:val="24"/>
        </w:rPr>
      </w:pPr>
      <w:r w:rsidRPr="00144568">
        <w:rPr>
          <w:b/>
          <w:i/>
          <w:sz w:val="24"/>
        </w:rPr>
        <w:t>Guidance</w:t>
      </w:r>
      <w:r w:rsidRPr="00144568">
        <w:rPr>
          <w:b/>
          <w:i/>
          <w:spacing w:val="-5"/>
          <w:sz w:val="24"/>
        </w:rPr>
        <w:t xml:space="preserve"> </w:t>
      </w:r>
      <w:r w:rsidRPr="00144568">
        <w:rPr>
          <w:b/>
          <w:i/>
          <w:sz w:val="24"/>
        </w:rPr>
        <w:t>specific</w:t>
      </w:r>
      <w:r w:rsidRPr="00144568">
        <w:rPr>
          <w:b/>
          <w:i/>
          <w:spacing w:val="-2"/>
          <w:sz w:val="24"/>
        </w:rPr>
        <w:t xml:space="preserve"> </w:t>
      </w:r>
      <w:r w:rsidRPr="00144568">
        <w:rPr>
          <w:b/>
          <w:i/>
          <w:sz w:val="24"/>
        </w:rPr>
        <w:t>to</w:t>
      </w:r>
      <w:r w:rsidRPr="00144568">
        <w:rPr>
          <w:b/>
          <w:i/>
          <w:spacing w:val="-5"/>
          <w:sz w:val="24"/>
        </w:rPr>
        <w:t xml:space="preserve"> </w:t>
      </w:r>
      <w:r w:rsidRPr="00144568">
        <w:rPr>
          <w:b/>
          <w:i/>
          <w:sz w:val="24"/>
        </w:rPr>
        <w:t>this</w:t>
      </w:r>
      <w:r w:rsidRPr="00144568">
        <w:rPr>
          <w:b/>
          <w:i/>
          <w:spacing w:val="-1"/>
          <w:sz w:val="24"/>
        </w:rPr>
        <w:t xml:space="preserve"> </w:t>
      </w:r>
      <w:r w:rsidRPr="00144568">
        <w:rPr>
          <w:b/>
          <w:i/>
          <w:spacing w:val="-2"/>
          <w:sz w:val="24"/>
        </w:rPr>
        <w:t>assessment:</w:t>
      </w:r>
      <w:r w:rsidR="007A3AF5" w:rsidRPr="00144568">
        <w:rPr>
          <w:b/>
          <w:i/>
          <w:spacing w:val="-2"/>
          <w:sz w:val="24"/>
        </w:rPr>
        <w:t xml:space="preserve"> </w:t>
      </w:r>
      <w:proofErr w:type="spellStart"/>
      <w:r w:rsidR="007A3AF5" w:rsidRPr="00144568">
        <w:rPr>
          <w:bCs/>
          <w:i/>
          <w:spacing w:val="-2"/>
          <w:sz w:val="24"/>
        </w:rPr>
        <w:t>Analyse</w:t>
      </w:r>
      <w:proofErr w:type="spellEnd"/>
      <w:r w:rsidR="007A3AF5" w:rsidRPr="00144568">
        <w:rPr>
          <w:bCs/>
          <w:i/>
          <w:spacing w:val="-2"/>
          <w:sz w:val="24"/>
        </w:rPr>
        <w:t xml:space="preserve"> information from diverse sources to present a coherent argument in favor of or against local vs. global sourcing. Use critical thinking skills to evaluate the environmental impact of both sourcing methods, considering factors like transportation, energy consumption, and waste. Apply critical reasoning to explore the influence of consumer preferences and the "farm-to-table" movement on sourcing decisions.</w:t>
      </w:r>
    </w:p>
    <w:p w14:paraId="1D498742" w14:textId="3EB80740" w:rsidR="000B67EF" w:rsidRPr="00144568" w:rsidRDefault="006230C4" w:rsidP="00D31F89">
      <w:pPr>
        <w:pStyle w:val="ListParagraph"/>
        <w:numPr>
          <w:ilvl w:val="0"/>
          <w:numId w:val="4"/>
        </w:numPr>
        <w:tabs>
          <w:tab w:val="left" w:pos="838"/>
        </w:tabs>
        <w:spacing w:before="200"/>
        <w:ind w:left="838" w:hanging="358"/>
        <w:jc w:val="both"/>
        <w:rPr>
          <w:b/>
          <w:sz w:val="24"/>
        </w:rPr>
      </w:pPr>
      <w:r w:rsidRPr="00144568">
        <w:rPr>
          <w:b/>
          <w:sz w:val="24"/>
        </w:rPr>
        <w:t>Practical</w:t>
      </w:r>
      <w:r w:rsidRPr="00144568">
        <w:rPr>
          <w:b/>
          <w:spacing w:val="-4"/>
          <w:sz w:val="24"/>
        </w:rPr>
        <w:t xml:space="preserve"> </w:t>
      </w:r>
      <w:r w:rsidRPr="00144568">
        <w:rPr>
          <w:b/>
          <w:sz w:val="24"/>
        </w:rPr>
        <w:t>Skills</w:t>
      </w:r>
      <w:r w:rsidRPr="00144568">
        <w:rPr>
          <w:b/>
          <w:spacing w:val="64"/>
          <w:w w:val="150"/>
          <w:sz w:val="24"/>
        </w:rPr>
        <w:t xml:space="preserve"> </w:t>
      </w:r>
    </w:p>
    <w:p w14:paraId="28D69F75" w14:textId="77777777" w:rsidR="000B67EF" w:rsidRPr="00144568" w:rsidRDefault="006230C4" w:rsidP="00D31F89">
      <w:pPr>
        <w:pStyle w:val="BodyText"/>
        <w:spacing w:line="276" w:lineRule="auto"/>
        <w:ind w:left="480" w:right="477"/>
        <w:jc w:val="both"/>
      </w:pPr>
      <w:r w:rsidRPr="00144568">
        <w:t>At level</w:t>
      </w:r>
      <w:r w:rsidRPr="00144568">
        <w:rPr>
          <w:spacing w:val="-1"/>
        </w:rPr>
        <w:t xml:space="preserve"> </w:t>
      </w:r>
      <w:r w:rsidRPr="00144568">
        <w:t>4, you should</w:t>
      </w:r>
      <w:r w:rsidRPr="00144568">
        <w:rPr>
          <w:spacing w:val="-1"/>
        </w:rPr>
        <w:t xml:space="preserve"> </w:t>
      </w:r>
      <w:r w:rsidRPr="00144568">
        <w:t>be able</w:t>
      </w:r>
      <w:r w:rsidRPr="00144568">
        <w:rPr>
          <w:spacing w:val="-1"/>
        </w:rPr>
        <w:t xml:space="preserve"> </w:t>
      </w:r>
      <w:r w:rsidRPr="00144568">
        <w:t>to use/deploy</w:t>
      </w:r>
      <w:r w:rsidRPr="00144568">
        <w:rPr>
          <w:spacing w:val="-1"/>
        </w:rPr>
        <w:t xml:space="preserve"> </w:t>
      </w:r>
      <w:r w:rsidRPr="00144568">
        <w:t>a range</w:t>
      </w:r>
      <w:r w:rsidRPr="00144568">
        <w:rPr>
          <w:spacing w:val="-1"/>
        </w:rPr>
        <w:t xml:space="preserve"> </w:t>
      </w:r>
      <w:r w:rsidRPr="00144568">
        <w:t>of</w:t>
      </w:r>
      <w:r w:rsidRPr="00144568">
        <w:rPr>
          <w:spacing w:val="-1"/>
        </w:rPr>
        <w:t xml:space="preserve"> </w:t>
      </w:r>
      <w:r w:rsidRPr="00144568">
        <w:t>established</w:t>
      </w:r>
      <w:r w:rsidRPr="00144568">
        <w:rPr>
          <w:spacing w:val="-3"/>
        </w:rPr>
        <w:t xml:space="preserve"> </w:t>
      </w:r>
      <w:r w:rsidRPr="00144568">
        <w:t>techniques</w:t>
      </w:r>
      <w:r w:rsidRPr="00144568">
        <w:rPr>
          <w:spacing w:val="-1"/>
        </w:rPr>
        <w:t xml:space="preserve"> </w:t>
      </w:r>
      <w:r w:rsidRPr="00144568">
        <w:t>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w:t>
      </w:r>
      <w:r w:rsidRPr="00144568">
        <w:rPr>
          <w:spacing w:val="40"/>
        </w:rPr>
        <w:t xml:space="preserve"> </w:t>
      </w:r>
      <w:r w:rsidRPr="00144568">
        <w:t>How do they work in practice?</w:t>
      </w:r>
      <w:r w:rsidRPr="00144568">
        <w:rPr>
          <w:spacing w:val="40"/>
        </w:rPr>
        <w:t xml:space="preserve"> </w:t>
      </w:r>
      <w:r w:rsidRPr="00144568">
        <w:t>You will deploy models, methods, techniques, and/or theories, in that context, to assess current situations, perhaps to formulate</w:t>
      </w:r>
      <w:r w:rsidRPr="00144568">
        <w:rPr>
          <w:spacing w:val="-17"/>
        </w:rPr>
        <w:t xml:space="preserve"> </w:t>
      </w:r>
      <w:r w:rsidRPr="00144568">
        <w:t>plans</w:t>
      </w:r>
      <w:r w:rsidRPr="00144568">
        <w:rPr>
          <w:spacing w:val="-17"/>
        </w:rPr>
        <w:t xml:space="preserve"> </w:t>
      </w:r>
      <w:r w:rsidRPr="00144568">
        <w:t>or</w:t>
      </w:r>
      <w:r w:rsidRPr="00144568">
        <w:rPr>
          <w:spacing w:val="-16"/>
        </w:rPr>
        <w:t xml:space="preserve"> </w:t>
      </w:r>
      <w:r w:rsidRPr="00144568">
        <w:t>solutions</w:t>
      </w:r>
      <w:r w:rsidRPr="00144568">
        <w:rPr>
          <w:spacing w:val="-17"/>
        </w:rPr>
        <w:t xml:space="preserve"> </w:t>
      </w:r>
      <w:r w:rsidRPr="00144568">
        <w:t>to</w:t>
      </w:r>
      <w:r w:rsidRPr="00144568">
        <w:rPr>
          <w:spacing w:val="-17"/>
        </w:rPr>
        <w:t xml:space="preserve"> </w:t>
      </w:r>
      <w:r w:rsidRPr="00144568">
        <w:t>solve</w:t>
      </w:r>
      <w:r w:rsidRPr="00144568">
        <w:rPr>
          <w:spacing w:val="-17"/>
        </w:rPr>
        <w:t xml:space="preserve"> </w:t>
      </w:r>
      <w:r w:rsidRPr="00144568">
        <w:t>problems,</w:t>
      </w:r>
      <w:r w:rsidRPr="00144568">
        <w:rPr>
          <w:spacing w:val="-16"/>
        </w:rPr>
        <w:t xml:space="preserve"> </w:t>
      </w:r>
      <w:r w:rsidRPr="00144568">
        <w:t>or</w:t>
      </w:r>
      <w:r w:rsidRPr="00144568">
        <w:rPr>
          <w:spacing w:val="-17"/>
        </w:rPr>
        <w:t xml:space="preserve"> </w:t>
      </w:r>
      <w:r w:rsidRPr="00144568">
        <w:t>to</w:t>
      </w:r>
      <w:r w:rsidRPr="00144568">
        <w:rPr>
          <w:spacing w:val="-17"/>
        </w:rPr>
        <w:t xml:space="preserve"> </w:t>
      </w:r>
      <w:r w:rsidRPr="00144568">
        <w:t>create</w:t>
      </w:r>
      <w:r w:rsidRPr="00144568">
        <w:rPr>
          <w:spacing w:val="-16"/>
        </w:rPr>
        <w:t xml:space="preserve"> </w:t>
      </w:r>
      <w:r w:rsidRPr="00144568">
        <w:t>artefacts,</w:t>
      </w:r>
      <w:r w:rsidRPr="00144568">
        <w:rPr>
          <w:spacing w:val="-17"/>
        </w:rPr>
        <w:t xml:space="preserve"> </w:t>
      </w:r>
      <w:r w:rsidRPr="00144568">
        <w:t>some</w:t>
      </w:r>
      <w:r w:rsidRPr="00144568">
        <w:rPr>
          <w:spacing w:val="-17"/>
        </w:rPr>
        <w:t xml:space="preserve"> </w:t>
      </w:r>
      <w:r w:rsidRPr="00144568">
        <w:t>of</w:t>
      </w:r>
      <w:r w:rsidRPr="00144568">
        <w:rPr>
          <w:spacing w:val="-16"/>
        </w:rPr>
        <w:t xml:space="preserve"> </w:t>
      </w:r>
      <w:r w:rsidRPr="00144568">
        <w:t>which</w:t>
      </w:r>
      <w:r w:rsidRPr="00144568">
        <w:rPr>
          <w:spacing w:val="-17"/>
        </w:rPr>
        <w:t xml:space="preserve"> </w:t>
      </w:r>
      <w:r w:rsidRPr="00144568">
        <w:t>may</w:t>
      </w:r>
      <w:r w:rsidRPr="00144568">
        <w:rPr>
          <w:spacing w:val="-17"/>
        </w:rPr>
        <w:t xml:space="preserve"> </w:t>
      </w:r>
      <w:r w:rsidRPr="00144568">
        <w:t>be</w:t>
      </w:r>
      <w:r w:rsidRPr="00144568">
        <w:rPr>
          <w:spacing w:val="-16"/>
        </w:rPr>
        <w:t xml:space="preserve"> </w:t>
      </w:r>
      <w:r w:rsidRPr="00144568">
        <w:t xml:space="preserve">creative. This is likely to involve, for instance, the use of real-world artefacts, examples and cases, the application of a model within an </w:t>
      </w:r>
      <w:proofErr w:type="spellStart"/>
      <w:r w:rsidRPr="00144568">
        <w:t>organisation</w:t>
      </w:r>
      <w:proofErr w:type="spellEnd"/>
      <w:r w:rsidRPr="00144568">
        <w:t xml:space="preserve"> and/or benchmarking one theory or </w:t>
      </w:r>
      <w:proofErr w:type="spellStart"/>
      <w:r w:rsidRPr="00144568">
        <w:t>organisation</w:t>
      </w:r>
      <w:proofErr w:type="spellEnd"/>
      <w:r w:rsidRPr="00144568">
        <w:t xml:space="preserve"> against others</w:t>
      </w:r>
      <w:r w:rsidRPr="00144568">
        <w:rPr>
          <w:spacing w:val="-1"/>
        </w:rPr>
        <w:t xml:space="preserve"> </w:t>
      </w:r>
      <w:r w:rsidRPr="00144568">
        <w:t>based on stated criteria.</w:t>
      </w:r>
      <w:r w:rsidRPr="00144568">
        <w:rPr>
          <w:spacing w:val="40"/>
        </w:rPr>
        <w:t xml:space="preserve"> </w:t>
      </w:r>
      <w:r w:rsidRPr="00144568">
        <w:t>You</w:t>
      </w:r>
      <w:r w:rsidRPr="00144568">
        <w:rPr>
          <w:spacing w:val="-2"/>
        </w:rPr>
        <w:t xml:space="preserve"> </w:t>
      </w:r>
      <w:r w:rsidRPr="00144568">
        <w:t>should</w:t>
      </w:r>
      <w:r w:rsidRPr="00144568">
        <w:rPr>
          <w:spacing w:val="-2"/>
        </w:rPr>
        <w:t xml:space="preserve"> </w:t>
      </w:r>
      <w:r w:rsidRPr="00144568">
        <w:t>show</w:t>
      </w:r>
      <w:r w:rsidRPr="00144568">
        <w:rPr>
          <w:spacing w:val="-2"/>
        </w:rPr>
        <w:t xml:space="preserve"> </w:t>
      </w:r>
      <w:r w:rsidRPr="00144568">
        <w:t>awareness of the limitations of concepts and theories when applied in particular contexts.</w:t>
      </w:r>
    </w:p>
    <w:p w14:paraId="78242054" w14:textId="238D962D" w:rsidR="00DB710C" w:rsidRPr="00144568" w:rsidRDefault="006230C4" w:rsidP="003F210D">
      <w:pPr>
        <w:spacing w:before="201"/>
        <w:ind w:left="482" w:right="567"/>
        <w:jc w:val="both"/>
        <w:rPr>
          <w:b/>
          <w:i/>
          <w:spacing w:val="-2"/>
          <w:sz w:val="24"/>
        </w:rPr>
      </w:pPr>
      <w:r w:rsidRPr="00144568">
        <w:rPr>
          <w:b/>
          <w:i/>
          <w:sz w:val="24"/>
        </w:rPr>
        <w:t>Guidance</w:t>
      </w:r>
      <w:r w:rsidRPr="00144568">
        <w:rPr>
          <w:b/>
          <w:i/>
          <w:spacing w:val="-5"/>
          <w:sz w:val="24"/>
        </w:rPr>
        <w:t xml:space="preserve"> </w:t>
      </w:r>
      <w:r w:rsidRPr="00144568">
        <w:rPr>
          <w:b/>
          <w:i/>
          <w:sz w:val="24"/>
        </w:rPr>
        <w:t>specific</w:t>
      </w:r>
      <w:r w:rsidRPr="00144568">
        <w:rPr>
          <w:b/>
          <w:i/>
          <w:spacing w:val="-2"/>
          <w:sz w:val="24"/>
        </w:rPr>
        <w:t xml:space="preserve"> </w:t>
      </w:r>
      <w:r w:rsidRPr="00144568">
        <w:rPr>
          <w:b/>
          <w:i/>
          <w:sz w:val="24"/>
        </w:rPr>
        <w:t>to</w:t>
      </w:r>
      <w:r w:rsidRPr="00144568">
        <w:rPr>
          <w:b/>
          <w:i/>
          <w:spacing w:val="-5"/>
          <w:sz w:val="24"/>
        </w:rPr>
        <w:t xml:space="preserve"> </w:t>
      </w:r>
      <w:r w:rsidRPr="00144568">
        <w:rPr>
          <w:b/>
          <w:i/>
          <w:sz w:val="24"/>
        </w:rPr>
        <w:t>this</w:t>
      </w:r>
      <w:r w:rsidRPr="00144568">
        <w:rPr>
          <w:b/>
          <w:i/>
          <w:spacing w:val="-1"/>
          <w:sz w:val="24"/>
        </w:rPr>
        <w:t xml:space="preserve"> </w:t>
      </w:r>
      <w:r w:rsidRPr="00144568">
        <w:rPr>
          <w:b/>
          <w:i/>
          <w:spacing w:val="-2"/>
          <w:sz w:val="24"/>
        </w:rPr>
        <w:t>assessment</w:t>
      </w:r>
      <w:r w:rsidR="00F35075" w:rsidRPr="00144568">
        <w:rPr>
          <w:b/>
          <w:i/>
          <w:spacing w:val="-2"/>
          <w:sz w:val="24"/>
        </w:rPr>
        <w:t xml:space="preserve">: </w:t>
      </w:r>
      <w:r w:rsidR="00DB710C" w:rsidRPr="00144568">
        <w:rPr>
          <w:b/>
          <w:i/>
          <w:spacing w:val="-2"/>
          <w:sz w:val="24"/>
        </w:rPr>
        <w:t xml:space="preserve"> </w:t>
      </w:r>
      <w:r w:rsidR="00F35075" w:rsidRPr="00144568">
        <w:rPr>
          <w:bCs/>
          <w:i/>
          <w:spacing w:val="-2"/>
          <w:sz w:val="24"/>
        </w:rPr>
        <w:t xml:space="preserve">Use case studies and examples in your essay to </w:t>
      </w:r>
      <w:r w:rsidR="00A84F69" w:rsidRPr="00144568">
        <w:rPr>
          <w:bCs/>
          <w:i/>
          <w:spacing w:val="-2"/>
          <w:sz w:val="24"/>
        </w:rPr>
        <w:t xml:space="preserve">demonstrate </w:t>
      </w:r>
      <w:r w:rsidR="00075973">
        <w:rPr>
          <w:bCs/>
          <w:i/>
          <w:spacing w:val="-2"/>
          <w:sz w:val="24"/>
        </w:rPr>
        <w:t>effective local</w:t>
      </w:r>
      <w:r w:rsidR="00A84F69" w:rsidRPr="00144568">
        <w:rPr>
          <w:bCs/>
          <w:i/>
          <w:spacing w:val="-2"/>
          <w:sz w:val="24"/>
        </w:rPr>
        <w:t xml:space="preserve"> sourcing in practice. </w:t>
      </w:r>
    </w:p>
    <w:p w14:paraId="3249F4A4" w14:textId="179A31DC" w:rsidR="000B67EF" w:rsidRPr="00144568" w:rsidRDefault="006230C4" w:rsidP="00D31F89">
      <w:pPr>
        <w:pStyle w:val="ListParagraph"/>
        <w:numPr>
          <w:ilvl w:val="0"/>
          <w:numId w:val="4"/>
        </w:numPr>
        <w:spacing w:before="201"/>
        <w:jc w:val="both"/>
        <w:rPr>
          <w:b/>
          <w:sz w:val="24"/>
        </w:rPr>
      </w:pPr>
      <w:r w:rsidRPr="00144568">
        <w:rPr>
          <w:b/>
          <w:sz w:val="24"/>
        </w:rPr>
        <w:t>Transferable</w:t>
      </w:r>
      <w:r w:rsidRPr="00144568">
        <w:rPr>
          <w:b/>
          <w:spacing w:val="-3"/>
          <w:sz w:val="24"/>
        </w:rPr>
        <w:t xml:space="preserve"> </w:t>
      </w:r>
      <w:r w:rsidRPr="00144568">
        <w:rPr>
          <w:b/>
          <w:sz w:val="24"/>
        </w:rPr>
        <w:t>Skills</w:t>
      </w:r>
      <w:r w:rsidRPr="00144568">
        <w:rPr>
          <w:b/>
          <w:spacing w:val="-3"/>
          <w:sz w:val="24"/>
        </w:rPr>
        <w:t xml:space="preserve"> </w:t>
      </w:r>
      <w:r w:rsidRPr="00144568">
        <w:rPr>
          <w:b/>
          <w:sz w:val="24"/>
        </w:rPr>
        <w:t>for</w:t>
      </w:r>
      <w:r w:rsidRPr="00144568">
        <w:rPr>
          <w:b/>
          <w:spacing w:val="-3"/>
          <w:sz w:val="24"/>
        </w:rPr>
        <w:t xml:space="preserve"> </w:t>
      </w:r>
      <w:r w:rsidRPr="00144568">
        <w:rPr>
          <w:b/>
          <w:sz w:val="24"/>
        </w:rPr>
        <w:t>Life</w:t>
      </w:r>
      <w:r w:rsidRPr="00144568">
        <w:rPr>
          <w:b/>
          <w:spacing w:val="-3"/>
          <w:sz w:val="24"/>
        </w:rPr>
        <w:t xml:space="preserve"> </w:t>
      </w:r>
      <w:r w:rsidRPr="00144568">
        <w:rPr>
          <w:b/>
          <w:sz w:val="24"/>
        </w:rPr>
        <w:t>and</w:t>
      </w:r>
      <w:r w:rsidRPr="00144568">
        <w:rPr>
          <w:b/>
          <w:spacing w:val="-3"/>
          <w:sz w:val="24"/>
        </w:rPr>
        <w:t xml:space="preserve"> </w:t>
      </w:r>
      <w:r w:rsidRPr="00144568">
        <w:rPr>
          <w:b/>
          <w:sz w:val="24"/>
        </w:rPr>
        <w:t>Professional</w:t>
      </w:r>
      <w:r w:rsidRPr="00144568">
        <w:rPr>
          <w:b/>
          <w:spacing w:val="-3"/>
          <w:sz w:val="24"/>
        </w:rPr>
        <w:t xml:space="preserve"> </w:t>
      </w:r>
      <w:r w:rsidRPr="00144568">
        <w:rPr>
          <w:b/>
          <w:sz w:val="24"/>
        </w:rPr>
        <w:t>Practice</w:t>
      </w:r>
    </w:p>
    <w:p w14:paraId="5A3B1623" w14:textId="77777777" w:rsidR="000B67EF" w:rsidRPr="00144568" w:rsidRDefault="006230C4" w:rsidP="00D31F89">
      <w:pPr>
        <w:pStyle w:val="BodyText"/>
        <w:spacing w:line="276" w:lineRule="auto"/>
        <w:ind w:left="480" w:right="477"/>
        <w:jc w:val="both"/>
      </w:pPr>
      <w:r w:rsidRPr="00144568">
        <w:t>Your</w:t>
      </w:r>
      <w:r w:rsidRPr="00144568">
        <w:rPr>
          <w:spacing w:val="-1"/>
        </w:rPr>
        <w:t xml:space="preserve"> </w:t>
      </w:r>
      <w:r w:rsidRPr="00144568">
        <w:t>work</w:t>
      </w:r>
      <w:r w:rsidRPr="00144568">
        <w:rPr>
          <w:spacing w:val="-2"/>
        </w:rPr>
        <w:t xml:space="preserve"> </w:t>
      </w:r>
      <w:r w:rsidRPr="00144568">
        <w:t>must</w:t>
      </w:r>
      <w:r w:rsidRPr="00144568">
        <w:rPr>
          <w:spacing w:val="-2"/>
        </w:rPr>
        <w:t xml:space="preserve"> </w:t>
      </w:r>
      <w:r w:rsidRPr="00144568">
        <w:t>provide evidence of the</w:t>
      </w:r>
      <w:r w:rsidRPr="00144568">
        <w:rPr>
          <w:spacing w:val="-1"/>
        </w:rPr>
        <w:t xml:space="preserve"> </w:t>
      </w:r>
      <w:r w:rsidRPr="00144568">
        <w:t>qualities and</w:t>
      </w:r>
      <w:r w:rsidRPr="00144568">
        <w:rPr>
          <w:spacing w:val="-1"/>
        </w:rPr>
        <w:t xml:space="preserve"> </w:t>
      </w:r>
      <w:r w:rsidRPr="00144568">
        <w:t>transferable</w:t>
      </w:r>
      <w:r w:rsidRPr="00144568">
        <w:rPr>
          <w:spacing w:val="-2"/>
        </w:rPr>
        <w:t xml:space="preserve"> </w:t>
      </w:r>
      <w:r w:rsidRPr="00144568">
        <w:t>skills necessary</w:t>
      </w:r>
      <w:r w:rsidRPr="00144568">
        <w:rPr>
          <w:spacing w:val="-3"/>
        </w:rPr>
        <w:t xml:space="preserve"> </w:t>
      </w:r>
      <w:r w:rsidRPr="00144568">
        <w:t>for</w:t>
      </w:r>
      <w:r w:rsidRPr="00144568">
        <w:rPr>
          <w:spacing w:val="-2"/>
        </w:rPr>
        <w:t xml:space="preserve"> </w:t>
      </w:r>
      <w:r w:rsidRPr="00144568">
        <w:t>employment requiring</w:t>
      </w:r>
      <w:r w:rsidRPr="00144568">
        <w:rPr>
          <w:spacing w:val="-9"/>
        </w:rPr>
        <w:t xml:space="preserve"> </w:t>
      </w:r>
      <w:r w:rsidRPr="00144568">
        <w:t>the</w:t>
      </w:r>
      <w:r w:rsidRPr="00144568">
        <w:rPr>
          <w:spacing w:val="-9"/>
        </w:rPr>
        <w:t xml:space="preserve"> </w:t>
      </w:r>
      <w:r w:rsidRPr="00144568">
        <w:t>exercise</w:t>
      </w:r>
      <w:r w:rsidRPr="00144568">
        <w:rPr>
          <w:spacing w:val="-11"/>
        </w:rPr>
        <w:t xml:space="preserve"> </w:t>
      </w:r>
      <w:r w:rsidRPr="00144568">
        <w:t>of</w:t>
      </w:r>
      <w:r w:rsidRPr="00144568">
        <w:rPr>
          <w:spacing w:val="-9"/>
        </w:rPr>
        <w:t xml:space="preserve"> </w:t>
      </w:r>
      <w:r w:rsidRPr="00144568">
        <w:t>personal</w:t>
      </w:r>
      <w:r w:rsidRPr="00144568">
        <w:rPr>
          <w:spacing w:val="-10"/>
        </w:rPr>
        <w:t xml:space="preserve"> </w:t>
      </w:r>
      <w:r w:rsidRPr="00144568">
        <w:t>responsibility</w:t>
      </w:r>
      <w:r w:rsidRPr="00144568">
        <w:rPr>
          <w:spacing w:val="-9"/>
        </w:rPr>
        <w:t xml:space="preserve"> </w:t>
      </w:r>
      <w:r w:rsidRPr="00144568">
        <w:t>and</w:t>
      </w:r>
      <w:r w:rsidRPr="00144568">
        <w:rPr>
          <w:spacing w:val="-11"/>
        </w:rPr>
        <w:t xml:space="preserve"> </w:t>
      </w:r>
      <w:r w:rsidRPr="00144568">
        <w:t>decision-making.</w:t>
      </w:r>
      <w:r w:rsidRPr="00144568">
        <w:rPr>
          <w:spacing w:val="40"/>
        </w:rPr>
        <w:t xml:space="preserve"> </w:t>
      </w:r>
      <w:r w:rsidRPr="00144568">
        <w:t>This</w:t>
      </w:r>
      <w:r w:rsidRPr="00144568">
        <w:rPr>
          <w:spacing w:val="-10"/>
        </w:rPr>
        <w:t xml:space="preserve"> </w:t>
      </w:r>
      <w:r w:rsidRPr="00144568">
        <w:t>includes</w:t>
      </w:r>
      <w:r w:rsidRPr="00144568">
        <w:rPr>
          <w:spacing w:val="-9"/>
        </w:rPr>
        <w:t xml:space="preserve"> </w:t>
      </w:r>
      <w:r w:rsidRPr="00144568">
        <w:t>demonstrating: professional</w:t>
      </w:r>
      <w:r w:rsidRPr="00144568">
        <w:rPr>
          <w:spacing w:val="-1"/>
        </w:rPr>
        <w:t xml:space="preserve"> </w:t>
      </w:r>
      <w:r w:rsidRPr="00144568">
        <w:t>development to advance</w:t>
      </w:r>
      <w:r w:rsidRPr="00144568">
        <w:rPr>
          <w:spacing w:val="-1"/>
        </w:rPr>
        <w:t xml:space="preserve"> </w:t>
      </w:r>
      <w:r w:rsidRPr="00144568">
        <w:t>existing skills</w:t>
      </w:r>
      <w:r w:rsidRPr="00144568">
        <w:rPr>
          <w:spacing w:val="-1"/>
        </w:rPr>
        <w:t xml:space="preserve"> </w:t>
      </w:r>
      <w:r w:rsidRPr="00144568">
        <w:t>and acquire new</w:t>
      </w:r>
      <w:r w:rsidRPr="00144568">
        <w:rPr>
          <w:spacing w:val="-1"/>
        </w:rPr>
        <w:t xml:space="preserve"> </w:t>
      </w:r>
      <w:r w:rsidRPr="00144568">
        <w:t>competences</w:t>
      </w:r>
      <w:r w:rsidRPr="00144568">
        <w:rPr>
          <w:spacing w:val="-1"/>
        </w:rPr>
        <w:t xml:space="preserve"> </w:t>
      </w:r>
      <w:r w:rsidRPr="00144568">
        <w:t>that will</w:t>
      </w:r>
      <w:r w:rsidRPr="00144568">
        <w:rPr>
          <w:spacing w:val="-1"/>
        </w:rPr>
        <w:t xml:space="preserve"> </w:t>
      </w:r>
      <w:r w:rsidRPr="00144568">
        <w:t>enable you</w:t>
      </w:r>
      <w:r w:rsidRPr="00144568">
        <w:rPr>
          <w:spacing w:val="-17"/>
        </w:rPr>
        <w:t xml:space="preserve"> </w:t>
      </w:r>
      <w:r w:rsidRPr="00144568">
        <w:t>to</w:t>
      </w:r>
      <w:r w:rsidRPr="00144568">
        <w:rPr>
          <w:spacing w:val="-17"/>
        </w:rPr>
        <w:t xml:space="preserve"> </w:t>
      </w:r>
      <w:r w:rsidRPr="00144568">
        <w:t>assume</w:t>
      </w:r>
      <w:r w:rsidRPr="00144568">
        <w:rPr>
          <w:spacing w:val="-16"/>
        </w:rPr>
        <w:t xml:space="preserve"> </w:t>
      </w:r>
      <w:r w:rsidRPr="00144568">
        <w:t>significant</w:t>
      </w:r>
      <w:r w:rsidRPr="00144568">
        <w:rPr>
          <w:spacing w:val="-17"/>
        </w:rPr>
        <w:t xml:space="preserve"> </w:t>
      </w:r>
      <w:r w:rsidRPr="00144568">
        <w:t>responsibility</w:t>
      </w:r>
      <w:r w:rsidRPr="00144568">
        <w:rPr>
          <w:spacing w:val="-17"/>
        </w:rPr>
        <w:t xml:space="preserve"> </w:t>
      </w:r>
      <w:r w:rsidRPr="00144568">
        <w:t>within</w:t>
      </w:r>
      <w:r w:rsidRPr="00144568">
        <w:rPr>
          <w:spacing w:val="-17"/>
        </w:rPr>
        <w:t xml:space="preserve"> </w:t>
      </w:r>
      <w:proofErr w:type="spellStart"/>
      <w:r w:rsidRPr="00144568">
        <w:t>organisations</w:t>
      </w:r>
      <w:proofErr w:type="spellEnd"/>
      <w:r w:rsidRPr="00144568">
        <w:t>;</w:t>
      </w:r>
      <w:r w:rsidRPr="00144568">
        <w:rPr>
          <w:spacing w:val="-16"/>
        </w:rPr>
        <w:t xml:space="preserve"> </w:t>
      </w:r>
      <w:r w:rsidRPr="00144568">
        <w:t>that</w:t>
      </w:r>
      <w:r w:rsidRPr="00144568">
        <w:rPr>
          <w:spacing w:val="-17"/>
        </w:rPr>
        <w:t xml:space="preserve"> </w:t>
      </w:r>
      <w:r w:rsidRPr="00144568">
        <w:t>you</w:t>
      </w:r>
      <w:r w:rsidRPr="00144568">
        <w:rPr>
          <w:spacing w:val="-17"/>
        </w:rPr>
        <w:t xml:space="preserve"> </w:t>
      </w:r>
      <w:r w:rsidRPr="00144568">
        <w:t>can</w:t>
      </w:r>
      <w:r w:rsidRPr="00144568">
        <w:rPr>
          <w:spacing w:val="-16"/>
        </w:rPr>
        <w:t xml:space="preserve"> </w:t>
      </w:r>
      <w:r w:rsidRPr="00144568">
        <w:t>initiate</w:t>
      </w:r>
      <w:r w:rsidRPr="00144568">
        <w:rPr>
          <w:spacing w:val="-17"/>
        </w:rPr>
        <w:t xml:space="preserve"> </w:t>
      </w:r>
      <w:r w:rsidRPr="00144568">
        <w:t>and</w:t>
      </w:r>
      <w:r w:rsidRPr="00144568">
        <w:rPr>
          <w:spacing w:val="-17"/>
        </w:rPr>
        <w:t xml:space="preserve"> </w:t>
      </w:r>
      <w:r w:rsidRPr="00144568">
        <w:t>complete</w:t>
      </w:r>
      <w:r w:rsidRPr="00144568">
        <w:rPr>
          <w:spacing w:val="-16"/>
        </w:rPr>
        <w:t xml:space="preserve"> </w:t>
      </w:r>
      <w:r w:rsidRPr="00144568">
        <w:t>tasks and procedures, whether individually and/or collaboratively; that you can use appropriate media to effectively</w:t>
      </w:r>
      <w:r w:rsidRPr="00144568">
        <w:rPr>
          <w:spacing w:val="-1"/>
        </w:rPr>
        <w:t xml:space="preserve"> </w:t>
      </w:r>
      <w:r w:rsidRPr="00144568">
        <w:t>communicate information,</w:t>
      </w:r>
      <w:r w:rsidRPr="00144568">
        <w:rPr>
          <w:spacing w:val="-3"/>
        </w:rPr>
        <w:t xml:space="preserve"> </w:t>
      </w:r>
      <w:r w:rsidRPr="00144568">
        <w:t>arguments and</w:t>
      </w:r>
      <w:r w:rsidRPr="00144568">
        <w:rPr>
          <w:spacing w:val="-2"/>
        </w:rPr>
        <w:t xml:space="preserve"> </w:t>
      </w:r>
      <w:r w:rsidRPr="00144568">
        <w:t>analysis</w:t>
      </w:r>
      <w:r w:rsidRPr="00144568">
        <w:rPr>
          <w:spacing w:val="-1"/>
        </w:rPr>
        <w:t xml:space="preserve"> </w:t>
      </w:r>
      <w:r w:rsidRPr="00144568">
        <w:t>in</w:t>
      </w:r>
      <w:r w:rsidRPr="00144568">
        <w:rPr>
          <w:spacing w:val="-3"/>
        </w:rPr>
        <w:t xml:space="preserve"> </w:t>
      </w:r>
      <w:r w:rsidRPr="00144568">
        <w:t>a variety of forms</w:t>
      </w:r>
      <w:r w:rsidRPr="00144568">
        <w:rPr>
          <w:spacing w:val="-3"/>
        </w:rPr>
        <w:t xml:space="preserve"> </w:t>
      </w:r>
      <w:r w:rsidRPr="00144568">
        <w:t>to</w:t>
      </w:r>
      <w:r w:rsidRPr="00144568">
        <w:rPr>
          <w:spacing w:val="-2"/>
        </w:rPr>
        <w:t xml:space="preserve"> </w:t>
      </w:r>
      <w:r w:rsidRPr="00144568">
        <w:t xml:space="preserve">specialist and non-specialist audiences; fluency of expression; clarity and effectiveness in presentation and </w:t>
      </w:r>
      <w:proofErr w:type="spellStart"/>
      <w:r w:rsidRPr="00144568">
        <w:t>organisation</w:t>
      </w:r>
      <w:proofErr w:type="spellEnd"/>
      <w:r w:rsidRPr="00144568">
        <w:t xml:space="preserve">. Work should be coherent and well-structured in presentation and </w:t>
      </w:r>
      <w:proofErr w:type="spellStart"/>
      <w:r w:rsidRPr="00144568">
        <w:t>organisation</w:t>
      </w:r>
      <w:proofErr w:type="spellEnd"/>
      <w:r w:rsidRPr="00144568">
        <w:t>.</w:t>
      </w:r>
    </w:p>
    <w:p w14:paraId="4B0B1C83" w14:textId="1D05BA67" w:rsidR="003036F3" w:rsidRPr="00144568" w:rsidRDefault="006230C4" w:rsidP="003B6F78">
      <w:pPr>
        <w:spacing w:before="203"/>
        <w:ind w:left="480" w:right="510"/>
        <w:jc w:val="both"/>
        <w:rPr>
          <w:b/>
          <w:i/>
          <w:sz w:val="24"/>
        </w:rPr>
      </w:pPr>
      <w:r w:rsidRPr="00144568">
        <w:rPr>
          <w:b/>
          <w:i/>
          <w:sz w:val="24"/>
        </w:rPr>
        <w:t>Guidance</w:t>
      </w:r>
      <w:r w:rsidRPr="00144568">
        <w:rPr>
          <w:b/>
          <w:i/>
          <w:spacing w:val="-4"/>
          <w:sz w:val="24"/>
        </w:rPr>
        <w:t xml:space="preserve"> </w:t>
      </w:r>
      <w:r w:rsidRPr="00144568">
        <w:rPr>
          <w:b/>
          <w:i/>
          <w:sz w:val="24"/>
        </w:rPr>
        <w:t>specific</w:t>
      </w:r>
      <w:r w:rsidRPr="00144568">
        <w:rPr>
          <w:b/>
          <w:i/>
          <w:spacing w:val="-2"/>
          <w:sz w:val="24"/>
        </w:rPr>
        <w:t xml:space="preserve"> </w:t>
      </w:r>
      <w:r w:rsidRPr="00144568">
        <w:rPr>
          <w:b/>
          <w:i/>
          <w:sz w:val="24"/>
        </w:rPr>
        <w:t>to</w:t>
      </w:r>
      <w:r w:rsidRPr="00144568">
        <w:rPr>
          <w:b/>
          <w:i/>
          <w:spacing w:val="-4"/>
          <w:sz w:val="24"/>
        </w:rPr>
        <w:t xml:space="preserve"> </w:t>
      </w:r>
      <w:r w:rsidRPr="00144568">
        <w:rPr>
          <w:b/>
          <w:i/>
          <w:sz w:val="24"/>
        </w:rPr>
        <w:t>this</w:t>
      </w:r>
      <w:r w:rsidRPr="00144568">
        <w:rPr>
          <w:b/>
          <w:i/>
          <w:spacing w:val="-1"/>
          <w:sz w:val="24"/>
        </w:rPr>
        <w:t xml:space="preserve"> </w:t>
      </w:r>
      <w:r w:rsidRPr="00144568">
        <w:rPr>
          <w:b/>
          <w:i/>
          <w:spacing w:val="-2"/>
          <w:sz w:val="24"/>
        </w:rPr>
        <w:t>assessment:</w:t>
      </w:r>
      <w:r w:rsidR="003036F3" w:rsidRPr="00144568">
        <w:rPr>
          <w:b/>
          <w:i/>
          <w:sz w:val="24"/>
        </w:rPr>
        <w:t xml:space="preserve"> </w:t>
      </w:r>
      <w:r w:rsidR="003036F3" w:rsidRPr="00144568">
        <w:rPr>
          <w:rFonts w:eastAsia="Arial MT"/>
          <w:i/>
          <w:sz w:val="24"/>
          <w:szCs w:val="24"/>
        </w:rPr>
        <w:t xml:space="preserve">You should write this assignment in essay format, provide your </w:t>
      </w:r>
      <w:proofErr w:type="gramStart"/>
      <w:r w:rsidR="003036F3" w:rsidRPr="00144568">
        <w:rPr>
          <w:rFonts w:eastAsia="Arial MT"/>
          <w:i/>
          <w:sz w:val="24"/>
          <w:szCs w:val="24"/>
        </w:rPr>
        <w:t>student</w:t>
      </w:r>
      <w:proofErr w:type="gramEnd"/>
      <w:r w:rsidR="003036F3" w:rsidRPr="00144568">
        <w:rPr>
          <w:rFonts w:eastAsia="Arial MT"/>
          <w:i/>
          <w:sz w:val="24"/>
          <w:szCs w:val="24"/>
        </w:rPr>
        <w:t xml:space="preserve"> name, number, module name and module code and assignment title. You should use a font of Arial 12 point. Justify your text, </w:t>
      </w:r>
      <w:proofErr w:type="gramStart"/>
      <w:r w:rsidR="003036F3" w:rsidRPr="00144568">
        <w:rPr>
          <w:rFonts w:eastAsia="Arial MT"/>
          <w:i/>
          <w:sz w:val="24"/>
          <w:szCs w:val="24"/>
        </w:rPr>
        <w:t>in order for</w:t>
      </w:r>
      <w:proofErr w:type="gramEnd"/>
      <w:r w:rsidR="003036F3" w:rsidRPr="00144568">
        <w:rPr>
          <w:rFonts w:eastAsia="Arial MT"/>
          <w:i/>
          <w:sz w:val="24"/>
          <w:szCs w:val="24"/>
        </w:rPr>
        <w:t xml:space="preserve"> your essay to look professional. Use 1.5 line spacing throughout the document. Spelling and grammar should be accurate.</w:t>
      </w:r>
    </w:p>
    <w:p w14:paraId="50922811" w14:textId="77777777" w:rsidR="000B67EF" w:rsidRDefault="000B67EF">
      <w:pPr>
        <w:spacing w:line="276" w:lineRule="auto"/>
        <w:sectPr w:rsidR="000B67EF">
          <w:pgSz w:w="11900" w:h="16840"/>
          <w:pgMar w:top="640" w:right="240" w:bottom="280" w:left="240" w:header="720" w:footer="720" w:gutter="0"/>
          <w:cols w:space="720"/>
        </w:sectPr>
      </w:pPr>
    </w:p>
    <w:p w14:paraId="1217E46D" w14:textId="77777777" w:rsidR="000B67EF" w:rsidRDefault="006230C4">
      <w:pPr>
        <w:pStyle w:val="BodyText"/>
        <w:ind w:left="479"/>
        <w:rPr>
          <w:sz w:val="20"/>
        </w:rPr>
      </w:pPr>
      <w:r>
        <w:rPr>
          <w:noProof/>
          <w:sz w:val="20"/>
        </w:rPr>
        <w:lastRenderedPageBreak/>
        <mc:AlternateContent>
          <mc:Choice Requires="wps">
            <w:drawing>
              <wp:inline distT="0" distB="0" distL="0" distR="0" wp14:anchorId="72367421" wp14:editId="2E121811">
                <wp:extent cx="6634480" cy="335280"/>
                <wp:effectExtent l="9525" t="0" r="0" b="7620"/>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335280"/>
                        </a:xfrm>
                        <a:prstGeom prst="rect">
                          <a:avLst/>
                        </a:prstGeom>
                        <a:solidFill>
                          <a:srgbClr val="BEBEBE"/>
                        </a:solidFill>
                        <a:ln w="6096">
                          <a:solidFill>
                            <a:srgbClr val="000000"/>
                          </a:solidFill>
                          <a:prstDash val="solid"/>
                        </a:ln>
                      </wps:spPr>
                      <wps:txbx>
                        <w:txbxContent>
                          <w:p w14:paraId="553D9C44" w14:textId="77777777" w:rsidR="000B67EF" w:rsidRDefault="006230C4">
                            <w:pPr>
                              <w:ind w:left="439"/>
                              <w:rPr>
                                <w:b/>
                                <w:color w:val="000000"/>
                                <w:sz w:val="24"/>
                              </w:rPr>
                            </w:pPr>
                            <w:r>
                              <w:rPr>
                                <w:b/>
                                <w:color w:val="000000"/>
                                <w:sz w:val="24"/>
                              </w:rPr>
                              <w:t>STUDENT</w:t>
                            </w:r>
                            <w:r>
                              <w:rPr>
                                <w:b/>
                                <w:color w:val="000000"/>
                                <w:spacing w:val="-13"/>
                                <w:sz w:val="24"/>
                              </w:rPr>
                              <w:t xml:space="preserve"> </w:t>
                            </w:r>
                            <w:r>
                              <w:rPr>
                                <w:b/>
                                <w:color w:val="000000"/>
                                <w:sz w:val="24"/>
                              </w:rPr>
                              <w:t>FEEDBACK</w:t>
                            </w:r>
                            <w:r>
                              <w:rPr>
                                <w:b/>
                                <w:color w:val="000000"/>
                                <w:spacing w:val="-11"/>
                                <w:sz w:val="24"/>
                              </w:rPr>
                              <w:t xml:space="preserve"> </w:t>
                            </w:r>
                            <w:r>
                              <w:rPr>
                                <w:b/>
                                <w:color w:val="000000"/>
                                <w:spacing w:val="-4"/>
                                <w:sz w:val="24"/>
                              </w:rPr>
                              <w:t>FORM</w:t>
                            </w:r>
                          </w:p>
                        </w:txbxContent>
                      </wps:txbx>
                      <wps:bodyPr wrap="square" lIns="0" tIns="0" rIns="0" bIns="0" rtlCol="0">
                        <a:noAutofit/>
                      </wps:bodyPr>
                    </wps:wsp>
                  </a:graphicData>
                </a:graphic>
              </wp:inline>
            </w:drawing>
          </mc:Choice>
          <mc:Fallback>
            <w:pict>
              <v:shape w14:anchorId="72367421" id="Textbox 3" o:spid="_x0000_s1027" type="#_x0000_t202" style="width:522.4pt;height:26.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" fillcolor="#bebebe" strokeweight=".48pt">
                <v:path arrowok="t"/>
                <v:textbox inset="0,0,0,0">
                  <w:txbxContent>
                    <w:p w14:paraId="553D9C44" w14:textId="77777777" w:rsidR="000B67EF" w:rsidRDefault="006230C4">
                      <w:pPr>
                        <w:ind w:left="439"/>
                        <w:rPr>
                          <w:b/>
                          <w:color w:val="000000"/>
                          <w:sz w:val="24"/>
                        </w:rPr>
                      </w:pPr>
                      <w:r>
                        <w:rPr>
                          <w:b/>
                          <w:color w:val="000000"/>
                          <w:sz w:val="24"/>
                        </w:rPr>
                        <w:t>STUDENT</w:t>
                      </w:r>
                      <w:r>
                        <w:rPr>
                          <w:b/>
                          <w:color w:val="000000"/>
                          <w:spacing w:val="-13"/>
                          <w:sz w:val="24"/>
                        </w:rPr>
                        <w:t xml:space="preserve"> </w:t>
                      </w:r>
                      <w:r>
                        <w:rPr>
                          <w:b/>
                          <w:color w:val="000000"/>
                          <w:sz w:val="24"/>
                        </w:rPr>
                        <w:t>FEEDBACK</w:t>
                      </w:r>
                      <w:r>
                        <w:rPr>
                          <w:b/>
                          <w:color w:val="000000"/>
                          <w:spacing w:val="-11"/>
                          <w:sz w:val="24"/>
                        </w:rPr>
                        <w:t xml:space="preserve"> </w:t>
                      </w:r>
                      <w:r>
                        <w:rPr>
                          <w:b/>
                          <w:color w:val="000000"/>
                          <w:spacing w:val="-4"/>
                          <w:sz w:val="24"/>
                        </w:rPr>
                        <w:t>FORM</w:t>
                      </w:r>
                    </w:p>
                  </w:txbxContent>
                </v:textbox>
                <w10:anchorlock/>
              </v:shape>
            </w:pict>
          </mc:Fallback>
        </mc:AlternateContent>
      </w:r>
    </w:p>
    <w:p w14:paraId="39A2F1AE" w14:textId="77777777" w:rsidR="000B67EF" w:rsidRDefault="006230C4">
      <w:pPr>
        <w:pStyle w:val="BodyText"/>
        <w:ind w:left="480" w:right="477"/>
        <w:jc w:val="both"/>
      </w:pPr>
      <w:r>
        <w:rPr>
          <w:noProof/>
        </w:rPr>
        <mc:AlternateContent>
          <mc:Choice Requires="wps">
            <w:drawing>
              <wp:anchor distT="0" distB="0" distL="0" distR="0" simplePos="0" relativeHeight="15729664" behindDoc="0" locked="0" layoutInCell="1" allowOverlap="1" wp14:anchorId="0732043E" wp14:editId="24D97D9D">
                <wp:simplePos x="0" y="0"/>
                <wp:positionH relativeFrom="page">
                  <wp:posOffset>419099</wp:posOffset>
                </wp:positionH>
                <wp:positionV relativeFrom="paragraph">
                  <wp:posOffset>675005</wp:posOffset>
                </wp:positionV>
                <wp:extent cx="6716395" cy="7058025"/>
                <wp:effectExtent l="0" t="0" r="0" b="0"/>
                <wp:wrapNone/>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716395" cy="7058025"/>
                        </a:xfrm>
                        <a:prstGeom prst="rect">
                          <a:avLst/>
                        </a:prstGeom>
                      </wps:spPr>
                      <wps:txbx>
                        <w:txbxContent>
                          <w:tbl>
                            <w:tblPr>
                              <w:tblW w:w="0" w:type="auto"/>
                              <w:tblInd w:w="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2"/>
                              <w:gridCol w:w="1134"/>
                              <w:gridCol w:w="1161"/>
                            </w:tblGrid>
                            <w:tr w:rsidR="000B67EF" w14:paraId="38785823" w14:textId="77777777" w:rsidTr="00891FB4">
                              <w:trPr>
                                <w:trHeight w:val="1002"/>
                              </w:trPr>
                              <w:tc>
                                <w:tcPr>
                                  <w:tcW w:w="8152" w:type="dxa"/>
                                  <w:shd w:val="clear" w:color="auto" w:fill="BEBEBE"/>
                                </w:tcPr>
                                <w:p w14:paraId="2FCC1307" w14:textId="77777777" w:rsidR="000B67EF" w:rsidRDefault="006230C4">
                                  <w:pPr>
                                    <w:pStyle w:val="TableParagraph"/>
                                    <w:spacing w:before="242"/>
                                    <w:ind w:left="107"/>
                                    <w:rPr>
                                      <w:b/>
                                      <w:sz w:val="24"/>
                                    </w:rPr>
                                  </w:pPr>
                                  <w:r>
                                    <w:rPr>
                                      <w:b/>
                                      <w:sz w:val="24"/>
                                    </w:rPr>
                                    <w:t>Generic</w:t>
                                  </w:r>
                                  <w:r>
                                    <w:rPr>
                                      <w:b/>
                                      <w:spacing w:val="-7"/>
                                      <w:sz w:val="24"/>
                                    </w:rPr>
                                    <w:t xml:space="preserve"> </w:t>
                                  </w:r>
                                  <w:r>
                                    <w:rPr>
                                      <w:b/>
                                      <w:sz w:val="24"/>
                                    </w:rPr>
                                    <w:t>Assessment</w:t>
                                  </w:r>
                                  <w:r>
                                    <w:rPr>
                                      <w:b/>
                                      <w:spacing w:val="-9"/>
                                      <w:sz w:val="24"/>
                                    </w:rPr>
                                    <w:t xml:space="preserve"> </w:t>
                                  </w:r>
                                  <w:r>
                                    <w:rPr>
                                      <w:b/>
                                      <w:spacing w:val="-2"/>
                                      <w:sz w:val="24"/>
                                    </w:rPr>
                                    <w:t>Criteria</w:t>
                                  </w:r>
                                </w:p>
                              </w:tc>
                              <w:tc>
                                <w:tcPr>
                                  <w:tcW w:w="1134" w:type="dxa"/>
                                  <w:shd w:val="clear" w:color="auto" w:fill="BEBEBE"/>
                                  <w:textDirection w:val="btLr"/>
                                </w:tcPr>
                                <w:p w14:paraId="4302AD76" w14:textId="04D1BAAF" w:rsidR="000B67EF" w:rsidRDefault="006230C4">
                                  <w:pPr>
                                    <w:pStyle w:val="TableParagraph"/>
                                    <w:spacing w:before="111" w:line="283" w:lineRule="auto"/>
                                    <w:ind w:left="52" w:right="130" w:firstLine="60"/>
                                    <w:rPr>
                                      <w:b/>
                                      <w:sz w:val="24"/>
                                    </w:rPr>
                                  </w:pPr>
                                  <w:r>
                                    <w:rPr>
                                      <w:b/>
                                      <w:spacing w:val="-2"/>
                                      <w:sz w:val="24"/>
                                    </w:rPr>
                                    <w:t xml:space="preserve">Marks </w:t>
                                  </w:r>
                                  <w:r w:rsidR="00891FB4">
                                    <w:rPr>
                                      <w:b/>
                                      <w:spacing w:val="-2"/>
                                      <w:sz w:val="24"/>
                                    </w:rPr>
                                    <w:t>available</w:t>
                                  </w:r>
                                </w:p>
                              </w:tc>
                              <w:tc>
                                <w:tcPr>
                                  <w:tcW w:w="1161" w:type="dxa"/>
                                  <w:shd w:val="clear" w:color="auto" w:fill="BEBEBE"/>
                                  <w:textDirection w:val="btLr"/>
                                </w:tcPr>
                                <w:p w14:paraId="58C5715D" w14:textId="77777777" w:rsidR="000B67EF" w:rsidRDefault="006230C4">
                                  <w:pPr>
                                    <w:pStyle w:val="TableParagraph"/>
                                    <w:spacing w:before="111"/>
                                    <w:ind w:left="150"/>
                                    <w:rPr>
                                      <w:b/>
                                      <w:sz w:val="24"/>
                                    </w:rPr>
                                  </w:pPr>
                                  <w:r>
                                    <w:rPr>
                                      <w:b/>
                                      <w:spacing w:val="-2"/>
                                      <w:sz w:val="24"/>
                                    </w:rPr>
                                    <w:t>Marks</w:t>
                                  </w:r>
                                </w:p>
                                <w:p w14:paraId="299AF366" w14:textId="77777777" w:rsidR="000B67EF" w:rsidRDefault="006230C4">
                                  <w:pPr>
                                    <w:pStyle w:val="TableParagraph"/>
                                    <w:spacing w:before="250" w:line="200" w:lineRule="exact"/>
                                    <w:ind w:left="153"/>
                                    <w:rPr>
                                      <w:b/>
                                      <w:sz w:val="24"/>
                                    </w:rPr>
                                  </w:pPr>
                                  <w:r>
                                    <w:rPr>
                                      <w:b/>
                                      <w:spacing w:val="-2"/>
                                      <w:sz w:val="24"/>
                                    </w:rPr>
                                    <w:t>award</w:t>
                                  </w:r>
                                </w:p>
                              </w:tc>
                            </w:tr>
                            <w:tr w:rsidR="000B67EF" w14:paraId="2A971921" w14:textId="77777777" w:rsidTr="00891FB4">
                              <w:trPr>
                                <w:trHeight w:val="954"/>
                              </w:trPr>
                              <w:tc>
                                <w:tcPr>
                                  <w:tcW w:w="8152" w:type="dxa"/>
                                  <w:shd w:val="clear" w:color="auto" w:fill="D9D9D9"/>
                                </w:tcPr>
                                <w:p w14:paraId="7BDA0683" w14:textId="77777777" w:rsidR="000B67EF" w:rsidRDefault="006230C4">
                                  <w:pPr>
                                    <w:pStyle w:val="TableParagraph"/>
                                    <w:ind w:left="107"/>
                                    <w:rPr>
                                      <w:b/>
                                      <w:sz w:val="24"/>
                                    </w:rPr>
                                  </w:pPr>
                                  <w:r>
                                    <w:rPr>
                                      <w:b/>
                                      <w:sz w:val="24"/>
                                    </w:rPr>
                                    <w:t>1.</w:t>
                                  </w:r>
                                  <w:r>
                                    <w:rPr>
                                      <w:b/>
                                      <w:spacing w:val="-3"/>
                                      <w:sz w:val="24"/>
                                    </w:rPr>
                                    <w:t xml:space="preserve"> </w:t>
                                  </w:r>
                                  <w:r>
                                    <w:rPr>
                                      <w:b/>
                                      <w:sz w:val="24"/>
                                    </w:rPr>
                                    <w:t>Engagement</w:t>
                                  </w:r>
                                  <w:r>
                                    <w:rPr>
                                      <w:b/>
                                      <w:spacing w:val="-4"/>
                                      <w:sz w:val="24"/>
                                    </w:rPr>
                                    <w:t xml:space="preserve"> </w:t>
                                  </w:r>
                                  <w:r>
                                    <w:rPr>
                                      <w:b/>
                                      <w:sz w:val="24"/>
                                    </w:rPr>
                                    <w:t>with</w:t>
                                  </w:r>
                                  <w:r>
                                    <w:rPr>
                                      <w:b/>
                                      <w:spacing w:val="-6"/>
                                      <w:sz w:val="24"/>
                                    </w:rPr>
                                    <w:t xml:space="preserve"> </w:t>
                                  </w:r>
                                  <w:r>
                                    <w:rPr>
                                      <w:b/>
                                      <w:sz w:val="24"/>
                                    </w:rPr>
                                    <w:t>Literature</w:t>
                                  </w:r>
                                  <w:r>
                                    <w:rPr>
                                      <w:b/>
                                      <w:spacing w:val="-3"/>
                                      <w:sz w:val="24"/>
                                    </w:rPr>
                                    <w:t xml:space="preserve"> </w:t>
                                  </w:r>
                                  <w:r>
                                    <w:rPr>
                                      <w:b/>
                                      <w:spacing w:val="-2"/>
                                      <w:sz w:val="24"/>
                                    </w:rPr>
                                    <w:t>Skills</w:t>
                                  </w:r>
                                </w:p>
                                <w:p w14:paraId="7638BA96" w14:textId="77777777" w:rsidR="000B67EF" w:rsidRDefault="006230C4">
                                  <w:pPr>
                                    <w:pStyle w:val="TableParagraph"/>
                                    <w:spacing w:before="240"/>
                                    <w:ind w:left="107"/>
                                    <w:rPr>
                                      <w:sz w:val="24"/>
                                    </w:rPr>
                                  </w:pPr>
                                  <w:r>
                                    <w:rPr>
                                      <w:spacing w:val="-10"/>
                                      <w:sz w:val="24"/>
                                    </w:rPr>
                                    <w:t>.</w:t>
                                  </w:r>
                                </w:p>
                              </w:tc>
                              <w:tc>
                                <w:tcPr>
                                  <w:tcW w:w="1134" w:type="dxa"/>
                                  <w:shd w:val="clear" w:color="auto" w:fill="D9D9D9"/>
                                </w:tcPr>
                                <w:p w14:paraId="795AF504" w14:textId="77777777" w:rsidR="000B67EF" w:rsidRDefault="000B67EF">
                                  <w:pPr>
                                    <w:pStyle w:val="TableParagraph"/>
                                    <w:rPr>
                                      <w:rFonts w:ascii="Times New Roman"/>
                                      <w:sz w:val="24"/>
                                    </w:rPr>
                                  </w:pPr>
                                </w:p>
                              </w:tc>
                              <w:tc>
                                <w:tcPr>
                                  <w:tcW w:w="1161" w:type="dxa"/>
                                  <w:shd w:val="clear" w:color="auto" w:fill="D9D9D9"/>
                                </w:tcPr>
                                <w:p w14:paraId="31768347" w14:textId="77777777" w:rsidR="000B67EF" w:rsidRDefault="000B67EF">
                                  <w:pPr>
                                    <w:pStyle w:val="TableParagraph"/>
                                    <w:rPr>
                                      <w:rFonts w:ascii="Times New Roman"/>
                                      <w:sz w:val="24"/>
                                    </w:rPr>
                                  </w:pPr>
                                </w:p>
                              </w:tc>
                            </w:tr>
                            <w:tr w:rsidR="000B67EF" w14:paraId="61E72DAA" w14:textId="77777777" w:rsidTr="00891FB4">
                              <w:trPr>
                                <w:trHeight w:val="1044"/>
                              </w:trPr>
                              <w:tc>
                                <w:tcPr>
                                  <w:tcW w:w="8152" w:type="dxa"/>
                                </w:tcPr>
                                <w:p w14:paraId="01ABD4C5" w14:textId="77777777" w:rsidR="000B67EF" w:rsidRDefault="000B67EF">
                                  <w:pPr>
                                    <w:pStyle w:val="TableParagraph"/>
                                    <w:rPr>
                                      <w:rFonts w:ascii="Times New Roman"/>
                                      <w:sz w:val="24"/>
                                    </w:rPr>
                                  </w:pPr>
                                </w:p>
                              </w:tc>
                              <w:tc>
                                <w:tcPr>
                                  <w:tcW w:w="1134" w:type="dxa"/>
                                </w:tcPr>
                                <w:p w14:paraId="380E2B82" w14:textId="77777777" w:rsidR="000B67EF" w:rsidRDefault="000B67EF">
                                  <w:pPr>
                                    <w:pStyle w:val="TableParagraph"/>
                                    <w:spacing w:before="249"/>
                                    <w:rPr>
                                      <w:sz w:val="24"/>
                                    </w:rPr>
                                  </w:pPr>
                                </w:p>
                                <w:p w14:paraId="12A7FEF0" w14:textId="77777777" w:rsidR="000B67EF" w:rsidRDefault="006230C4">
                                  <w:pPr>
                                    <w:pStyle w:val="TableParagraph"/>
                                    <w:spacing w:before="1"/>
                                    <w:ind w:left="7" w:right="1"/>
                                    <w:jc w:val="center"/>
                                    <w:rPr>
                                      <w:sz w:val="24"/>
                                    </w:rPr>
                                  </w:pPr>
                                  <w:r>
                                    <w:rPr>
                                      <w:spacing w:val="-5"/>
                                      <w:sz w:val="24"/>
                                    </w:rPr>
                                    <w:t>20</w:t>
                                  </w:r>
                                </w:p>
                              </w:tc>
                              <w:tc>
                                <w:tcPr>
                                  <w:tcW w:w="1161" w:type="dxa"/>
                                </w:tcPr>
                                <w:p w14:paraId="51EBE619" w14:textId="77777777" w:rsidR="000B67EF" w:rsidRDefault="000B67EF">
                                  <w:pPr>
                                    <w:pStyle w:val="TableParagraph"/>
                                    <w:rPr>
                                      <w:rFonts w:ascii="Times New Roman"/>
                                      <w:sz w:val="24"/>
                                    </w:rPr>
                                  </w:pPr>
                                </w:p>
                              </w:tc>
                            </w:tr>
                            <w:tr w:rsidR="000B67EF" w14:paraId="56C2A073" w14:textId="77777777" w:rsidTr="00891FB4">
                              <w:trPr>
                                <w:trHeight w:val="954"/>
                              </w:trPr>
                              <w:tc>
                                <w:tcPr>
                                  <w:tcW w:w="8152" w:type="dxa"/>
                                  <w:shd w:val="clear" w:color="auto" w:fill="D9D9D9"/>
                                </w:tcPr>
                                <w:p w14:paraId="7CCFB1C3" w14:textId="77777777" w:rsidR="000B67EF" w:rsidRDefault="006230C4">
                                  <w:pPr>
                                    <w:pStyle w:val="TableParagraph"/>
                                    <w:ind w:left="107"/>
                                    <w:rPr>
                                      <w:b/>
                                      <w:sz w:val="24"/>
                                    </w:rPr>
                                  </w:pPr>
                                  <w:r>
                                    <w:rPr>
                                      <w:b/>
                                      <w:sz w:val="24"/>
                                    </w:rPr>
                                    <w:t>2.</w:t>
                                  </w:r>
                                  <w:r>
                                    <w:rPr>
                                      <w:b/>
                                      <w:spacing w:val="-4"/>
                                      <w:sz w:val="24"/>
                                    </w:rPr>
                                    <w:t xml:space="preserve"> </w:t>
                                  </w:r>
                                  <w:r>
                                    <w:rPr>
                                      <w:b/>
                                      <w:sz w:val="24"/>
                                    </w:rPr>
                                    <w:t>Knowledge</w:t>
                                  </w:r>
                                  <w:r>
                                    <w:rPr>
                                      <w:b/>
                                      <w:spacing w:val="-6"/>
                                      <w:sz w:val="24"/>
                                    </w:rPr>
                                    <w:t xml:space="preserve"> </w:t>
                                  </w:r>
                                  <w:r>
                                    <w:rPr>
                                      <w:b/>
                                      <w:sz w:val="24"/>
                                    </w:rPr>
                                    <w:t>and</w:t>
                                  </w:r>
                                  <w:r>
                                    <w:rPr>
                                      <w:b/>
                                      <w:spacing w:val="-4"/>
                                      <w:sz w:val="24"/>
                                    </w:rPr>
                                    <w:t xml:space="preserve"> </w:t>
                                  </w:r>
                                  <w:r>
                                    <w:rPr>
                                      <w:b/>
                                      <w:sz w:val="24"/>
                                    </w:rPr>
                                    <w:t>Understanding</w:t>
                                  </w:r>
                                  <w:r>
                                    <w:rPr>
                                      <w:b/>
                                      <w:spacing w:val="-4"/>
                                      <w:sz w:val="24"/>
                                    </w:rPr>
                                    <w:t xml:space="preserve"> </w:t>
                                  </w:r>
                                  <w:r>
                                    <w:rPr>
                                      <w:b/>
                                      <w:spacing w:val="-2"/>
                                      <w:sz w:val="24"/>
                                    </w:rPr>
                                    <w:t>Skills</w:t>
                                  </w:r>
                                </w:p>
                              </w:tc>
                              <w:tc>
                                <w:tcPr>
                                  <w:tcW w:w="1134" w:type="dxa"/>
                                  <w:shd w:val="clear" w:color="auto" w:fill="D9D9D9"/>
                                </w:tcPr>
                                <w:p w14:paraId="46E39255" w14:textId="77777777" w:rsidR="000B67EF" w:rsidRDefault="000B67EF">
                                  <w:pPr>
                                    <w:pStyle w:val="TableParagraph"/>
                                    <w:rPr>
                                      <w:rFonts w:ascii="Times New Roman"/>
                                      <w:sz w:val="24"/>
                                    </w:rPr>
                                  </w:pPr>
                                </w:p>
                              </w:tc>
                              <w:tc>
                                <w:tcPr>
                                  <w:tcW w:w="1161" w:type="dxa"/>
                                  <w:shd w:val="clear" w:color="auto" w:fill="D9D9D9"/>
                                </w:tcPr>
                                <w:p w14:paraId="23719089" w14:textId="77777777" w:rsidR="000B67EF" w:rsidRDefault="000B67EF">
                                  <w:pPr>
                                    <w:pStyle w:val="TableParagraph"/>
                                    <w:rPr>
                                      <w:rFonts w:ascii="Times New Roman"/>
                                      <w:sz w:val="24"/>
                                    </w:rPr>
                                  </w:pPr>
                                </w:p>
                              </w:tc>
                            </w:tr>
                            <w:tr w:rsidR="000B67EF" w14:paraId="3A9718DA" w14:textId="77777777" w:rsidTr="00891FB4">
                              <w:trPr>
                                <w:trHeight w:val="1043"/>
                              </w:trPr>
                              <w:tc>
                                <w:tcPr>
                                  <w:tcW w:w="8152" w:type="dxa"/>
                                </w:tcPr>
                                <w:p w14:paraId="03923CF7" w14:textId="77777777" w:rsidR="000B67EF" w:rsidRDefault="000B67EF">
                                  <w:pPr>
                                    <w:pStyle w:val="TableParagraph"/>
                                    <w:rPr>
                                      <w:rFonts w:ascii="Times New Roman"/>
                                      <w:sz w:val="24"/>
                                    </w:rPr>
                                  </w:pPr>
                                </w:p>
                              </w:tc>
                              <w:tc>
                                <w:tcPr>
                                  <w:tcW w:w="1134" w:type="dxa"/>
                                </w:tcPr>
                                <w:p w14:paraId="1C397366" w14:textId="77777777" w:rsidR="000B67EF" w:rsidRDefault="000B67EF">
                                  <w:pPr>
                                    <w:pStyle w:val="TableParagraph"/>
                                    <w:spacing w:before="252"/>
                                    <w:rPr>
                                      <w:sz w:val="24"/>
                                    </w:rPr>
                                  </w:pPr>
                                </w:p>
                                <w:p w14:paraId="630CD536" w14:textId="1EE0FE5D" w:rsidR="000B67EF" w:rsidRDefault="00EB0E6B">
                                  <w:pPr>
                                    <w:pStyle w:val="TableParagraph"/>
                                    <w:ind w:left="7"/>
                                    <w:jc w:val="center"/>
                                    <w:rPr>
                                      <w:sz w:val="24"/>
                                    </w:rPr>
                                  </w:pPr>
                                  <w:r>
                                    <w:rPr>
                                      <w:spacing w:val="-5"/>
                                      <w:sz w:val="24"/>
                                    </w:rPr>
                                    <w:t>30</w:t>
                                  </w:r>
                                </w:p>
                              </w:tc>
                              <w:tc>
                                <w:tcPr>
                                  <w:tcW w:w="1161" w:type="dxa"/>
                                </w:tcPr>
                                <w:p w14:paraId="7E5C6B8E" w14:textId="77777777" w:rsidR="000B67EF" w:rsidRDefault="000B67EF">
                                  <w:pPr>
                                    <w:pStyle w:val="TableParagraph"/>
                                    <w:rPr>
                                      <w:rFonts w:ascii="Times New Roman"/>
                                      <w:sz w:val="24"/>
                                    </w:rPr>
                                  </w:pPr>
                                </w:p>
                              </w:tc>
                            </w:tr>
                            <w:tr w:rsidR="000B67EF" w14:paraId="2706152F" w14:textId="77777777" w:rsidTr="00891FB4">
                              <w:trPr>
                                <w:trHeight w:val="954"/>
                              </w:trPr>
                              <w:tc>
                                <w:tcPr>
                                  <w:tcW w:w="8152" w:type="dxa"/>
                                  <w:shd w:val="clear" w:color="auto" w:fill="D9D9D9"/>
                                </w:tcPr>
                                <w:p w14:paraId="51A13D2F" w14:textId="77777777" w:rsidR="000B67EF" w:rsidRDefault="006230C4">
                                  <w:pPr>
                                    <w:pStyle w:val="TableParagraph"/>
                                    <w:spacing w:before="2"/>
                                    <w:ind w:left="107"/>
                                    <w:rPr>
                                      <w:b/>
                                      <w:sz w:val="24"/>
                                    </w:rPr>
                                  </w:pPr>
                                  <w:r>
                                    <w:rPr>
                                      <w:b/>
                                      <w:sz w:val="24"/>
                                    </w:rPr>
                                    <w:t>3.</w:t>
                                  </w:r>
                                  <w:r>
                                    <w:rPr>
                                      <w:b/>
                                      <w:spacing w:val="-4"/>
                                      <w:sz w:val="24"/>
                                    </w:rPr>
                                    <w:t xml:space="preserve"> </w:t>
                                  </w:r>
                                  <w:r>
                                    <w:rPr>
                                      <w:b/>
                                      <w:sz w:val="24"/>
                                    </w:rPr>
                                    <w:t>Cognitive</w:t>
                                  </w:r>
                                  <w:r>
                                    <w:rPr>
                                      <w:b/>
                                      <w:spacing w:val="-5"/>
                                      <w:sz w:val="24"/>
                                    </w:rPr>
                                    <w:t xml:space="preserve"> </w:t>
                                  </w:r>
                                  <w:r>
                                    <w:rPr>
                                      <w:b/>
                                      <w:sz w:val="24"/>
                                    </w:rPr>
                                    <w:t>and</w:t>
                                  </w:r>
                                  <w:r>
                                    <w:rPr>
                                      <w:b/>
                                      <w:spacing w:val="-4"/>
                                      <w:sz w:val="24"/>
                                    </w:rPr>
                                    <w:t xml:space="preserve"> </w:t>
                                  </w:r>
                                  <w:r>
                                    <w:rPr>
                                      <w:b/>
                                      <w:sz w:val="24"/>
                                    </w:rPr>
                                    <w:t>Intellectual</w:t>
                                  </w:r>
                                  <w:r>
                                    <w:rPr>
                                      <w:b/>
                                      <w:spacing w:val="-5"/>
                                      <w:sz w:val="24"/>
                                    </w:rPr>
                                    <w:t xml:space="preserve"> </w:t>
                                  </w:r>
                                  <w:r>
                                    <w:rPr>
                                      <w:b/>
                                      <w:spacing w:val="-2"/>
                                      <w:sz w:val="24"/>
                                    </w:rPr>
                                    <w:t>Skills</w:t>
                                  </w:r>
                                </w:p>
                              </w:tc>
                              <w:tc>
                                <w:tcPr>
                                  <w:tcW w:w="1134" w:type="dxa"/>
                                  <w:shd w:val="clear" w:color="auto" w:fill="D9D9D9"/>
                                </w:tcPr>
                                <w:p w14:paraId="31B513AF" w14:textId="77777777" w:rsidR="000B67EF" w:rsidRDefault="000B67EF">
                                  <w:pPr>
                                    <w:pStyle w:val="TableParagraph"/>
                                    <w:rPr>
                                      <w:rFonts w:ascii="Times New Roman"/>
                                      <w:sz w:val="24"/>
                                    </w:rPr>
                                  </w:pPr>
                                </w:p>
                              </w:tc>
                              <w:tc>
                                <w:tcPr>
                                  <w:tcW w:w="1161" w:type="dxa"/>
                                  <w:shd w:val="clear" w:color="auto" w:fill="D9D9D9"/>
                                </w:tcPr>
                                <w:p w14:paraId="0AC0F1BA" w14:textId="77777777" w:rsidR="000B67EF" w:rsidRDefault="000B67EF">
                                  <w:pPr>
                                    <w:pStyle w:val="TableParagraph"/>
                                    <w:rPr>
                                      <w:rFonts w:ascii="Times New Roman"/>
                                      <w:sz w:val="24"/>
                                    </w:rPr>
                                  </w:pPr>
                                </w:p>
                              </w:tc>
                            </w:tr>
                            <w:tr w:rsidR="000B67EF" w14:paraId="4FCC8AD4" w14:textId="77777777" w:rsidTr="00891FB4">
                              <w:trPr>
                                <w:trHeight w:val="1046"/>
                              </w:trPr>
                              <w:tc>
                                <w:tcPr>
                                  <w:tcW w:w="8152" w:type="dxa"/>
                                </w:tcPr>
                                <w:p w14:paraId="2F6770C9" w14:textId="77777777" w:rsidR="000B67EF" w:rsidRDefault="000B67EF">
                                  <w:pPr>
                                    <w:pStyle w:val="TableParagraph"/>
                                    <w:rPr>
                                      <w:rFonts w:ascii="Times New Roman"/>
                                      <w:sz w:val="24"/>
                                    </w:rPr>
                                  </w:pPr>
                                </w:p>
                              </w:tc>
                              <w:tc>
                                <w:tcPr>
                                  <w:tcW w:w="1134" w:type="dxa"/>
                                </w:tcPr>
                                <w:p w14:paraId="2E5E9827" w14:textId="77777777" w:rsidR="000B67EF" w:rsidRDefault="000B67EF">
                                  <w:pPr>
                                    <w:pStyle w:val="TableParagraph"/>
                                    <w:spacing w:before="252"/>
                                    <w:rPr>
                                      <w:sz w:val="24"/>
                                    </w:rPr>
                                  </w:pPr>
                                </w:p>
                                <w:p w14:paraId="7DFFCE6E" w14:textId="77777777" w:rsidR="000B67EF" w:rsidRDefault="006230C4">
                                  <w:pPr>
                                    <w:pStyle w:val="TableParagraph"/>
                                    <w:ind w:left="7"/>
                                    <w:jc w:val="center"/>
                                    <w:rPr>
                                      <w:sz w:val="24"/>
                                    </w:rPr>
                                  </w:pPr>
                                  <w:r>
                                    <w:rPr>
                                      <w:spacing w:val="-5"/>
                                      <w:sz w:val="24"/>
                                    </w:rPr>
                                    <w:t>20</w:t>
                                  </w:r>
                                </w:p>
                              </w:tc>
                              <w:tc>
                                <w:tcPr>
                                  <w:tcW w:w="1161" w:type="dxa"/>
                                </w:tcPr>
                                <w:p w14:paraId="599F4FFD" w14:textId="77777777" w:rsidR="000B67EF" w:rsidRDefault="000B67EF">
                                  <w:pPr>
                                    <w:pStyle w:val="TableParagraph"/>
                                    <w:rPr>
                                      <w:rFonts w:ascii="Times New Roman"/>
                                      <w:sz w:val="24"/>
                                    </w:rPr>
                                  </w:pPr>
                                </w:p>
                              </w:tc>
                            </w:tr>
                            <w:tr w:rsidR="000B67EF" w14:paraId="326CD836" w14:textId="77777777" w:rsidTr="00891FB4">
                              <w:trPr>
                                <w:trHeight w:val="954"/>
                              </w:trPr>
                              <w:tc>
                                <w:tcPr>
                                  <w:tcW w:w="8152" w:type="dxa"/>
                                  <w:shd w:val="clear" w:color="auto" w:fill="D9D9D9"/>
                                </w:tcPr>
                                <w:p w14:paraId="74F6D2C2" w14:textId="77777777" w:rsidR="000B67EF" w:rsidRDefault="006230C4">
                                  <w:pPr>
                                    <w:pStyle w:val="TableParagraph"/>
                                    <w:ind w:left="107"/>
                                    <w:rPr>
                                      <w:b/>
                                      <w:sz w:val="24"/>
                                    </w:rPr>
                                  </w:pPr>
                                  <w:r>
                                    <w:rPr>
                                      <w:b/>
                                      <w:sz w:val="24"/>
                                    </w:rPr>
                                    <w:t>4.</w:t>
                                  </w:r>
                                  <w:r>
                                    <w:rPr>
                                      <w:b/>
                                      <w:spacing w:val="-7"/>
                                      <w:sz w:val="24"/>
                                    </w:rPr>
                                    <w:t xml:space="preserve"> </w:t>
                                  </w:r>
                                  <w:r>
                                    <w:rPr>
                                      <w:b/>
                                      <w:sz w:val="24"/>
                                    </w:rPr>
                                    <w:t>Practical</w:t>
                                  </w:r>
                                  <w:r>
                                    <w:rPr>
                                      <w:b/>
                                      <w:spacing w:val="-7"/>
                                      <w:sz w:val="24"/>
                                    </w:rPr>
                                    <w:t xml:space="preserve"> </w:t>
                                  </w:r>
                                  <w:r>
                                    <w:rPr>
                                      <w:b/>
                                      <w:sz w:val="24"/>
                                    </w:rPr>
                                    <w:t>Application</w:t>
                                  </w:r>
                                  <w:r>
                                    <w:rPr>
                                      <w:b/>
                                      <w:spacing w:val="-6"/>
                                      <w:sz w:val="24"/>
                                    </w:rPr>
                                    <w:t xml:space="preserve"> </w:t>
                                  </w:r>
                                  <w:r>
                                    <w:rPr>
                                      <w:b/>
                                      <w:spacing w:val="-2"/>
                                      <w:sz w:val="24"/>
                                    </w:rPr>
                                    <w:t>Skills</w:t>
                                  </w:r>
                                </w:p>
                              </w:tc>
                              <w:tc>
                                <w:tcPr>
                                  <w:tcW w:w="1134" w:type="dxa"/>
                                  <w:shd w:val="clear" w:color="auto" w:fill="D9D9D9"/>
                                </w:tcPr>
                                <w:p w14:paraId="3C006452" w14:textId="77777777" w:rsidR="000B67EF" w:rsidRDefault="000B67EF">
                                  <w:pPr>
                                    <w:pStyle w:val="TableParagraph"/>
                                    <w:rPr>
                                      <w:rFonts w:ascii="Times New Roman"/>
                                      <w:sz w:val="24"/>
                                    </w:rPr>
                                  </w:pPr>
                                </w:p>
                              </w:tc>
                              <w:tc>
                                <w:tcPr>
                                  <w:tcW w:w="1161" w:type="dxa"/>
                                  <w:shd w:val="clear" w:color="auto" w:fill="D9D9D9"/>
                                </w:tcPr>
                                <w:p w14:paraId="761583C3" w14:textId="77777777" w:rsidR="000B67EF" w:rsidRDefault="000B67EF">
                                  <w:pPr>
                                    <w:pStyle w:val="TableParagraph"/>
                                    <w:rPr>
                                      <w:rFonts w:ascii="Times New Roman"/>
                                      <w:sz w:val="24"/>
                                    </w:rPr>
                                  </w:pPr>
                                </w:p>
                              </w:tc>
                            </w:tr>
                            <w:tr w:rsidR="000B67EF" w14:paraId="7AE51FFD" w14:textId="77777777" w:rsidTr="00891FB4">
                              <w:trPr>
                                <w:trHeight w:val="1043"/>
                              </w:trPr>
                              <w:tc>
                                <w:tcPr>
                                  <w:tcW w:w="8152" w:type="dxa"/>
                                </w:tcPr>
                                <w:p w14:paraId="14AF5993" w14:textId="77777777" w:rsidR="000B67EF" w:rsidRDefault="000B67EF">
                                  <w:pPr>
                                    <w:pStyle w:val="TableParagraph"/>
                                    <w:rPr>
                                      <w:rFonts w:ascii="Times New Roman"/>
                                      <w:sz w:val="24"/>
                                    </w:rPr>
                                  </w:pPr>
                                </w:p>
                              </w:tc>
                              <w:tc>
                                <w:tcPr>
                                  <w:tcW w:w="1134" w:type="dxa"/>
                                </w:tcPr>
                                <w:p w14:paraId="260C1A98" w14:textId="77777777" w:rsidR="000B67EF" w:rsidRDefault="000B67EF">
                                  <w:pPr>
                                    <w:pStyle w:val="TableParagraph"/>
                                    <w:spacing w:before="252"/>
                                    <w:rPr>
                                      <w:sz w:val="24"/>
                                    </w:rPr>
                                  </w:pPr>
                                </w:p>
                                <w:p w14:paraId="396509EB" w14:textId="77777777" w:rsidR="000B67EF" w:rsidRDefault="006230C4">
                                  <w:pPr>
                                    <w:pStyle w:val="TableParagraph"/>
                                    <w:ind w:left="7" w:right="1"/>
                                    <w:jc w:val="center"/>
                                    <w:rPr>
                                      <w:sz w:val="24"/>
                                    </w:rPr>
                                  </w:pPr>
                                  <w:r>
                                    <w:rPr>
                                      <w:spacing w:val="-5"/>
                                      <w:sz w:val="24"/>
                                    </w:rPr>
                                    <w:t>20</w:t>
                                  </w:r>
                                </w:p>
                              </w:tc>
                              <w:tc>
                                <w:tcPr>
                                  <w:tcW w:w="1161" w:type="dxa"/>
                                </w:tcPr>
                                <w:p w14:paraId="743A47E5" w14:textId="77777777" w:rsidR="000B67EF" w:rsidRDefault="000B67EF">
                                  <w:pPr>
                                    <w:pStyle w:val="TableParagraph"/>
                                    <w:rPr>
                                      <w:rFonts w:ascii="Times New Roman"/>
                                      <w:sz w:val="24"/>
                                    </w:rPr>
                                  </w:pPr>
                                </w:p>
                              </w:tc>
                            </w:tr>
                            <w:tr w:rsidR="000B67EF" w14:paraId="0AA83BF7" w14:textId="77777777" w:rsidTr="00891FB4">
                              <w:trPr>
                                <w:trHeight w:val="955"/>
                              </w:trPr>
                              <w:tc>
                                <w:tcPr>
                                  <w:tcW w:w="8152" w:type="dxa"/>
                                  <w:shd w:val="clear" w:color="auto" w:fill="D9D9D9"/>
                                </w:tcPr>
                                <w:p w14:paraId="43091A3B" w14:textId="77777777" w:rsidR="000B67EF" w:rsidRDefault="006230C4">
                                  <w:pPr>
                                    <w:pStyle w:val="TableParagraph"/>
                                    <w:spacing w:before="2"/>
                                    <w:ind w:left="107"/>
                                    <w:rPr>
                                      <w:b/>
                                      <w:sz w:val="24"/>
                                    </w:rPr>
                                  </w:pPr>
                                  <w:r>
                                    <w:rPr>
                                      <w:b/>
                                      <w:sz w:val="24"/>
                                    </w:rPr>
                                    <w:t>5.</w:t>
                                  </w:r>
                                  <w:r>
                                    <w:rPr>
                                      <w:b/>
                                      <w:spacing w:val="-6"/>
                                      <w:sz w:val="24"/>
                                    </w:rPr>
                                    <w:t xml:space="preserve"> </w:t>
                                  </w:r>
                                  <w:r>
                                    <w:rPr>
                                      <w:b/>
                                      <w:sz w:val="24"/>
                                    </w:rPr>
                                    <w:t>Transferable</w:t>
                                  </w:r>
                                  <w:r>
                                    <w:rPr>
                                      <w:b/>
                                      <w:spacing w:val="-4"/>
                                      <w:sz w:val="24"/>
                                    </w:rPr>
                                    <w:t xml:space="preserve"> </w:t>
                                  </w:r>
                                  <w:r>
                                    <w:rPr>
                                      <w:b/>
                                      <w:sz w:val="24"/>
                                    </w:rPr>
                                    <w:t>Skills</w:t>
                                  </w:r>
                                  <w:r>
                                    <w:rPr>
                                      <w:b/>
                                      <w:spacing w:val="-4"/>
                                      <w:sz w:val="24"/>
                                    </w:rPr>
                                    <w:t xml:space="preserve"> </w:t>
                                  </w:r>
                                  <w:r>
                                    <w:rPr>
                                      <w:b/>
                                      <w:sz w:val="24"/>
                                    </w:rPr>
                                    <w:t>for</w:t>
                                  </w:r>
                                  <w:r>
                                    <w:rPr>
                                      <w:b/>
                                      <w:spacing w:val="-4"/>
                                      <w:sz w:val="24"/>
                                    </w:rPr>
                                    <w:t xml:space="preserve"> </w:t>
                                  </w:r>
                                  <w:r>
                                    <w:rPr>
                                      <w:b/>
                                      <w:sz w:val="24"/>
                                    </w:rPr>
                                    <w:t>Life</w:t>
                                  </w:r>
                                  <w:r>
                                    <w:rPr>
                                      <w:b/>
                                      <w:spacing w:val="-4"/>
                                      <w:sz w:val="24"/>
                                    </w:rPr>
                                    <w:t xml:space="preserve"> </w:t>
                                  </w:r>
                                  <w:r>
                                    <w:rPr>
                                      <w:b/>
                                      <w:sz w:val="24"/>
                                    </w:rPr>
                                    <w:t>and</w:t>
                                  </w:r>
                                  <w:r>
                                    <w:rPr>
                                      <w:b/>
                                      <w:spacing w:val="-3"/>
                                      <w:sz w:val="24"/>
                                    </w:rPr>
                                    <w:t xml:space="preserve"> </w:t>
                                  </w:r>
                                  <w:r>
                                    <w:rPr>
                                      <w:b/>
                                      <w:sz w:val="24"/>
                                    </w:rPr>
                                    <w:t>Professional</w:t>
                                  </w:r>
                                  <w:r>
                                    <w:rPr>
                                      <w:b/>
                                      <w:spacing w:val="-4"/>
                                      <w:sz w:val="24"/>
                                    </w:rPr>
                                    <w:t xml:space="preserve"> </w:t>
                                  </w:r>
                                  <w:r>
                                    <w:rPr>
                                      <w:b/>
                                      <w:spacing w:val="-2"/>
                                      <w:sz w:val="24"/>
                                    </w:rPr>
                                    <w:t>Practice</w:t>
                                  </w:r>
                                </w:p>
                              </w:tc>
                              <w:tc>
                                <w:tcPr>
                                  <w:tcW w:w="1134" w:type="dxa"/>
                                  <w:shd w:val="clear" w:color="auto" w:fill="D9D9D9"/>
                                </w:tcPr>
                                <w:p w14:paraId="4F4023DF" w14:textId="77777777" w:rsidR="000B67EF" w:rsidRDefault="000B67EF">
                                  <w:pPr>
                                    <w:pStyle w:val="TableParagraph"/>
                                    <w:rPr>
                                      <w:rFonts w:ascii="Times New Roman"/>
                                      <w:sz w:val="24"/>
                                    </w:rPr>
                                  </w:pPr>
                                </w:p>
                              </w:tc>
                              <w:tc>
                                <w:tcPr>
                                  <w:tcW w:w="1161" w:type="dxa"/>
                                  <w:shd w:val="clear" w:color="auto" w:fill="D9D9D9"/>
                                </w:tcPr>
                                <w:p w14:paraId="6AAD0511" w14:textId="77777777" w:rsidR="000B67EF" w:rsidRDefault="000B67EF">
                                  <w:pPr>
                                    <w:pStyle w:val="TableParagraph"/>
                                    <w:rPr>
                                      <w:rFonts w:ascii="Times New Roman"/>
                                      <w:sz w:val="24"/>
                                    </w:rPr>
                                  </w:pPr>
                                </w:p>
                              </w:tc>
                            </w:tr>
                            <w:tr w:rsidR="000B67EF" w14:paraId="44DC5D4B" w14:textId="77777777" w:rsidTr="00891FB4">
                              <w:trPr>
                                <w:trHeight w:val="1046"/>
                              </w:trPr>
                              <w:tc>
                                <w:tcPr>
                                  <w:tcW w:w="8152" w:type="dxa"/>
                                </w:tcPr>
                                <w:p w14:paraId="73111D96" w14:textId="77777777" w:rsidR="000B67EF" w:rsidRDefault="000B67EF">
                                  <w:pPr>
                                    <w:pStyle w:val="TableParagraph"/>
                                    <w:rPr>
                                      <w:rFonts w:ascii="Times New Roman"/>
                                      <w:sz w:val="24"/>
                                    </w:rPr>
                                  </w:pPr>
                                </w:p>
                              </w:tc>
                              <w:tc>
                                <w:tcPr>
                                  <w:tcW w:w="1134" w:type="dxa"/>
                                </w:tcPr>
                                <w:p w14:paraId="72A8FFCC" w14:textId="77777777" w:rsidR="000B67EF" w:rsidRDefault="000B67EF">
                                  <w:pPr>
                                    <w:pStyle w:val="TableParagraph"/>
                                    <w:spacing w:before="252"/>
                                    <w:rPr>
                                      <w:sz w:val="24"/>
                                    </w:rPr>
                                  </w:pPr>
                                </w:p>
                                <w:p w14:paraId="586A1C22" w14:textId="2B4F3E17" w:rsidR="000B67EF" w:rsidRDefault="00EB0E6B">
                                  <w:pPr>
                                    <w:pStyle w:val="TableParagraph"/>
                                    <w:ind w:left="7" w:right="1"/>
                                    <w:jc w:val="center"/>
                                    <w:rPr>
                                      <w:sz w:val="24"/>
                                    </w:rPr>
                                  </w:pPr>
                                  <w:r>
                                    <w:rPr>
                                      <w:spacing w:val="-5"/>
                                      <w:sz w:val="24"/>
                                    </w:rPr>
                                    <w:t>10</w:t>
                                  </w:r>
                                </w:p>
                              </w:tc>
                              <w:tc>
                                <w:tcPr>
                                  <w:tcW w:w="1161" w:type="dxa"/>
                                </w:tcPr>
                                <w:p w14:paraId="79C63B42" w14:textId="77777777" w:rsidR="000B67EF" w:rsidRDefault="000B67EF">
                                  <w:pPr>
                                    <w:pStyle w:val="TableParagraph"/>
                                    <w:rPr>
                                      <w:rFonts w:ascii="Times New Roman"/>
                                      <w:sz w:val="24"/>
                                    </w:rPr>
                                  </w:pPr>
                                </w:p>
                              </w:tc>
                            </w:tr>
                          </w:tbl>
                          <w:p w14:paraId="54F3EC13" w14:textId="77777777" w:rsidR="000B67EF" w:rsidRDefault="000B67EF">
                            <w:pPr>
                              <w:pStyle w:val="BodyText"/>
                            </w:pPr>
                          </w:p>
                        </w:txbxContent>
                      </wps:txbx>
                      <wps:bodyPr wrap="square" lIns="0" tIns="0" rIns="0" bIns="0" rtlCol="0">
                        <a:noAutofit/>
                      </wps:bodyPr>
                    </wps:wsp>
                  </a:graphicData>
                </a:graphic>
              </wp:anchor>
            </w:drawing>
          </mc:Choice>
          <mc:Fallback>
            <w:pict>
              <v:shape w14:anchorId="0732043E" id="Textbox 4" o:spid="_x0000_s1028" type="#_x0000_t202" style="position:absolute;left:0;text-align:left;margin-left:33pt;margin-top:53.15pt;width:528.85pt;height:555.75pt;z-index:1572966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" filled="f" stroked="f">
                <v:textbox inset="0,0,0,0">
                  <w:txbxContent>
                    <w:tbl>
                      <w:tblPr>
                        <w:tblW w:w="0" w:type="auto"/>
                        <w:tblInd w:w="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2"/>
                        <w:gridCol w:w="1134"/>
                        <w:gridCol w:w="1161"/>
                      </w:tblGrid>
                      <w:tr w:rsidR="000B67EF" w14:paraId="38785823" w14:textId="77777777" w:rsidTr="00891FB4">
                        <w:trPr>
                          <w:trHeight w:val="1002"/>
                        </w:trPr>
                        <w:tc>
                          <w:tcPr>
                            <w:tcW w:w="8152" w:type="dxa"/>
                            <w:shd w:val="clear" w:color="auto" w:fill="BEBEBE"/>
                          </w:tcPr>
                          <w:p w14:paraId="2FCC1307" w14:textId="77777777" w:rsidR="000B67EF" w:rsidRDefault="006230C4">
                            <w:pPr>
                              <w:pStyle w:val="TableParagraph"/>
                              <w:spacing w:before="242"/>
                              <w:ind w:left="107"/>
                              <w:rPr>
                                <w:b/>
                                <w:sz w:val="24"/>
                              </w:rPr>
                            </w:pPr>
                            <w:r>
                              <w:rPr>
                                <w:b/>
                                <w:sz w:val="24"/>
                              </w:rPr>
                              <w:t>Generic</w:t>
                            </w:r>
                            <w:r>
                              <w:rPr>
                                <w:b/>
                                <w:spacing w:val="-7"/>
                                <w:sz w:val="24"/>
                              </w:rPr>
                              <w:t xml:space="preserve"> </w:t>
                            </w:r>
                            <w:r>
                              <w:rPr>
                                <w:b/>
                                <w:sz w:val="24"/>
                              </w:rPr>
                              <w:t>Assessment</w:t>
                            </w:r>
                            <w:r>
                              <w:rPr>
                                <w:b/>
                                <w:spacing w:val="-9"/>
                                <w:sz w:val="24"/>
                              </w:rPr>
                              <w:t xml:space="preserve"> </w:t>
                            </w:r>
                            <w:r>
                              <w:rPr>
                                <w:b/>
                                <w:spacing w:val="-2"/>
                                <w:sz w:val="24"/>
                              </w:rPr>
                              <w:t>Criteria</w:t>
                            </w:r>
                          </w:p>
                        </w:tc>
                        <w:tc>
                          <w:tcPr>
                            <w:tcW w:w="1134" w:type="dxa"/>
                            <w:shd w:val="clear" w:color="auto" w:fill="BEBEBE"/>
                            <w:textDirection w:val="btLr"/>
                          </w:tcPr>
                          <w:p w14:paraId="4302AD76" w14:textId="04D1BAAF" w:rsidR="000B67EF" w:rsidRDefault="006230C4">
                            <w:pPr>
                              <w:pStyle w:val="TableParagraph"/>
                              <w:spacing w:before="111" w:line="283" w:lineRule="auto"/>
                              <w:ind w:left="52" w:right="130" w:firstLine="60"/>
                              <w:rPr>
                                <w:b/>
                                <w:sz w:val="24"/>
                              </w:rPr>
                            </w:pPr>
                            <w:r>
                              <w:rPr>
                                <w:b/>
                                <w:spacing w:val="-2"/>
                                <w:sz w:val="24"/>
                              </w:rPr>
                              <w:t xml:space="preserve">Marks </w:t>
                            </w:r>
                            <w:r w:rsidR="00891FB4">
                              <w:rPr>
                                <w:b/>
                                <w:spacing w:val="-2"/>
                                <w:sz w:val="24"/>
                              </w:rPr>
                              <w:t>available</w:t>
                            </w:r>
                          </w:p>
                        </w:tc>
                        <w:tc>
                          <w:tcPr>
                            <w:tcW w:w="1161" w:type="dxa"/>
                            <w:shd w:val="clear" w:color="auto" w:fill="BEBEBE"/>
                            <w:textDirection w:val="btLr"/>
                          </w:tcPr>
                          <w:p w14:paraId="58C5715D" w14:textId="77777777" w:rsidR="000B67EF" w:rsidRDefault="006230C4">
                            <w:pPr>
                              <w:pStyle w:val="TableParagraph"/>
                              <w:spacing w:before="111"/>
                              <w:ind w:left="150"/>
                              <w:rPr>
                                <w:b/>
                                <w:sz w:val="24"/>
                              </w:rPr>
                            </w:pPr>
                            <w:r>
                              <w:rPr>
                                <w:b/>
                                <w:spacing w:val="-2"/>
                                <w:sz w:val="24"/>
                              </w:rPr>
                              <w:t>Marks</w:t>
                            </w:r>
                          </w:p>
                          <w:p w14:paraId="299AF366" w14:textId="77777777" w:rsidR="000B67EF" w:rsidRDefault="006230C4">
                            <w:pPr>
                              <w:pStyle w:val="TableParagraph"/>
                              <w:spacing w:before="250" w:line="200" w:lineRule="exact"/>
                              <w:ind w:left="153"/>
                              <w:rPr>
                                <w:b/>
                                <w:sz w:val="24"/>
                              </w:rPr>
                            </w:pPr>
                            <w:r>
                              <w:rPr>
                                <w:b/>
                                <w:spacing w:val="-2"/>
                                <w:sz w:val="24"/>
                              </w:rPr>
                              <w:t>award</w:t>
                            </w:r>
                          </w:p>
                        </w:tc>
                      </w:tr>
                      <w:tr w:rsidR="000B67EF" w14:paraId="2A971921" w14:textId="77777777" w:rsidTr="00891FB4">
                        <w:trPr>
                          <w:trHeight w:val="954"/>
                        </w:trPr>
                        <w:tc>
                          <w:tcPr>
                            <w:tcW w:w="8152" w:type="dxa"/>
                            <w:shd w:val="clear" w:color="auto" w:fill="D9D9D9"/>
                          </w:tcPr>
                          <w:p w14:paraId="7BDA0683" w14:textId="77777777" w:rsidR="000B67EF" w:rsidRDefault="006230C4">
                            <w:pPr>
                              <w:pStyle w:val="TableParagraph"/>
                              <w:ind w:left="107"/>
                              <w:rPr>
                                <w:b/>
                                <w:sz w:val="24"/>
                              </w:rPr>
                            </w:pPr>
                            <w:r>
                              <w:rPr>
                                <w:b/>
                                <w:sz w:val="24"/>
                              </w:rPr>
                              <w:t>1.</w:t>
                            </w:r>
                            <w:r>
                              <w:rPr>
                                <w:b/>
                                <w:spacing w:val="-3"/>
                                <w:sz w:val="24"/>
                              </w:rPr>
                              <w:t xml:space="preserve"> </w:t>
                            </w:r>
                            <w:r>
                              <w:rPr>
                                <w:b/>
                                <w:sz w:val="24"/>
                              </w:rPr>
                              <w:t>Engagement</w:t>
                            </w:r>
                            <w:r>
                              <w:rPr>
                                <w:b/>
                                <w:spacing w:val="-4"/>
                                <w:sz w:val="24"/>
                              </w:rPr>
                              <w:t xml:space="preserve"> </w:t>
                            </w:r>
                            <w:r>
                              <w:rPr>
                                <w:b/>
                                <w:sz w:val="24"/>
                              </w:rPr>
                              <w:t>with</w:t>
                            </w:r>
                            <w:r>
                              <w:rPr>
                                <w:b/>
                                <w:spacing w:val="-6"/>
                                <w:sz w:val="24"/>
                              </w:rPr>
                              <w:t xml:space="preserve"> </w:t>
                            </w:r>
                            <w:r>
                              <w:rPr>
                                <w:b/>
                                <w:sz w:val="24"/>
                              </w:rPr>
                              <w:t>Literature</w:t>
                            </w:r>
                            <w:r>
                              <w:rPr>
                                <w:b/>
                                <w:spacing w:val="-3"/>
                                <w:sz w:val="24"/>
                              </w:rPr>
                              <w:t xml:space="preserve"> </w:t>
                            </w:r>
                            <w:r>
                              <w:rPr>
                                <w:b/>
                                <w:spacing w:val="-2"/>
                                <w:sz w:val="24"/>
                              </w:rPr>
                              <w:t>Skills</w:t>
                            </w:r>
                          </w:p>
                          <w:p w14:paraId="7638BA96" w14:textId="77777777" w:rsidR="000B67EF" w:rsidRDefault="006230C4">
                            <w:pPr>
                              <w:pStyle w:val="TableParagraph"/>
                              <w:spacing w:before="240"/>
                              <w:ind w:left="107"/>
                              <w:rPr>
                                <w:sz w:val="24"/>
                              </w:rPr>
                            </w:pPr>
                            <w:r>
                              <w:rPr>
                                <w:spacing w:val="-10"/>
                                <w:sz w:val="24"/>
                              </w:rPr>
                              <w:t>.</w:t>
                            </w:r>
                          </w:p>
                        </w:tc>
                        <w:tc>
                          <w:tcPr>
                            <w:tcW w:w="1134" w:type="dxa"/>
                            <w:shd w:val="clear" w:color="auto" w:fill="D9D9D9"/>
                          </w:tcPr>
                          <w:p w14:paraId="795AF504" w14:textId="77777777" w:rsidR="000B67EF" w:rsidRDefault="000B67EF">
                            <w:pPr>
                              <w:pStyle w:val="TableParagraph"/>
                              <w:rPr>
                                <w:rFonts w:ascii="Times New Roman"/>
                                <w:sz w:val="24"/>
                              </w:rPr>
                            </w:pPr>
                          </w:p>
                        </w:tc>
                        <w:tc>
                          <w:tcPr>
                            <w:tcW w:w="1161" w:type="dxa"/>
                            <w:shd w:val="clear" w:color="auto" w:fill="D9D9D9"/>
                          </w:tcPr>
                          <w:p w14:paraId="31768347" w14:textId="77777777" w:rsidR="000B67EF" w:rsidRDefault="000B67EF">
                            <w:pPr>
                              <w:pStyle w:val="TableParagraph"/>
                              <w:rPr>
                                <w:rFonts w:ascii="Times New Roman"/>
                                <w:sz w:val="24"/>
                              </w:rPr>
                            </w:pPr>
                          </w:p>
                        </w:tc>
                      </w:tr>
                      <w:tr w:rsidR="000B67EF" w14:paraId="61E72DAA" w14:textId="77777777" w:rsidTr="00891FB4">
                        <w:trPr>
                          <w:trHeight w:val="1044"/>
                        </w:trPr>
                        <w:tc>
                          <w:tcPr>
                            <w:tcW w:w="8152" w:type="dxa"/>
                          </w:tcPr>
                          <w:p w14:paraId="01ABD4C5" w14:textId="77777777" w:rsidR="000B67EF" w:rsidRDefault="000B67EF">
                            <w:pPr>
                              <w:pStyle w:val="TableParagraph"/>
                              <w:rPr>
                                <w:rFonts w:ascii="Times New Roman"/>
                                <w:sz w:val="24"/>
                              </w:rPr>
                            </w:pPr>
                          </w:p>
                        </w:tc>
                        <w:tc>
                          <w:tcPr>
                            <w:tcW w:w="1134" w:type="dxa"/>
                          </w:tcPr>
                          <w:p w14:paraId="380E2B82" w14:textId="77777777" w:rsidR="000B67EF" w:rsidRDefault="000B67EF">
                            <w:pPr>
                              <w:pStyle w:val="TableParagraph"/>
                              <w:spacing w:before="249"/>
                              <w:rPr>
                                <w:sz w:val="24"/>
                              </w:rPr>
                            </w:pPr>
                          </w:p>
                          <w:p w14:paraId="12A7FEF0" w14:textId="77777777" w:rsidR="000B67EF" w:rsidRDefault="006230C4">
                            <w:pPr>
                              <w:pStyle w:val="TableParagraph"/>
                              <w:spacing w:before="1"/>
                              <w:ind w:left="7" w:right="1"/>
                              <w:jc w:val="center"/>
                              <w:rPr>
                                <w:sz w:val="24"/>
                              </w:rPr>
                            </w:pPr>
                            <w:r>
                              <w:rPr>
                                <w:spacing w:val="-5"/>
                                <w:sz w:val="24"/>
                              </w:rPr>
                              <w:t>20</w:t>
                            </w:r>
                          </w:p>
                        </w:tc>
                        <w:tc>
                          <w:tcPr>
                            <w:tcW w:w="1161" w:type="dxa"/>
                          </w:tcPr>
                          <w:p w14:paraId="51EBE619" w14:textId="77777777" w:rsidR="000B67EF" w:rsidRDefault="000B67EF">
                            <w:pPr>
                              <w:pStyle w:val="TableParagraph"/>
                              <w:rPr>
                                <w:rFonts w:ascii="Times New Roman"/>
                                <w:sz w:val="24"/>
                              </w:rPr>
                            </w:pPr>
                          </w:p>
                        </w:tc>
                      </w:tr>
                      <w:tr w:rsidR="000B67EF" w14:paraId="56C2A073" w14:textId="77777777" w:rsidTr="00891FB4">
                        <w:trPr>
                          <w:trHeight w:val="954"/>
                        </w:trPr>
                        <w:tc>
                          <w:tcPr>
                            <w:tcW w:w="8152" w:type="dxa"/>
                            <w:shd w:val="clear" w:color="auto" w:fill="D9D9D9"/>
                          </w:tcPr>
                          <w:p w14:paraId="7CCFB1C3" w14:textId="77777777" w:rsidR="000B67EF" w:rsidRDefault="006230C4">
                            <w:pPr>
                              <w:pStyle w:val="TableParagraph"/>
                              <w:ind w:left="107"/>
                              <w:rPr>
                                <w:b/>
                                <w:sz w:val="24"/>
                              </w:rPr>
                            </w:pPr>
                            <w:r>
                              <w:rPr>
                                <w:b/>
                                <w:sz w:val="24"/>
                              </w:rPr>
                              <w:t>2.</w:t>
                            </w:r>
                            <w:r>
                              <w:rPr>
                                <w:b/>
                                <w:spacing w:val="-4"/>
                                <w:sz w:val="24"/>
                              </w:rPr>
                              <w:t xml:space="preserve"> </w:t>
                            </w:r>
                            <w:r>
                              <w:rPr>
                                <w:b/>
                                <w:sz w:val="24"/>
                              </w:rPr>
                              <w:t>Knowledge</w:t>
                            </w:r>
                            <w:r>
                              <w:rPr>
                                <w:b/>
                                <w:spacing w:val="-6"/>
                                <w:sz w:val="24"/>
                              </w:rPr>
                              <w:t xml:space="preserve"> </w:t>
                            </w:r>
                            <w:r>
                              <w:rPr>
                                <w:b/>
                                <w:sz w:val="24"/>
                              </w:rPr>
                              <w:t>and</w:t>
                            </w:r>
                            <w:r>
                              <w:rPr>
                                <w:b/>
                                <w:spacing w:val="-4"/>
                                <w:sz w:val="24"/>
                              </w:rPr>
                              <w:t xml:space="preserve"> </w:t>
                            </w:r>
                            <w:r>
                              <w:rPr>
                                <w:b/>
                                <w:sz w:val="24"/>
                              </w:rPr>
                              <w:t>Understanding</w:t>
                            </w:r>
                            <w:r>
                              <w:rPr>
                                <w:b/>
                                <w:spacing w:val="-4"/>
                                <w:sz w:val="24"/>
                              </w:rPr>
                              <w:t xml:space="preserve"> </w:t>
                            </w:r>
                            <w:r>
                              <w:rPr>
                                <w:b/>
                                <w:spacing w:val="-2"/>
                                <w:sz w:val="24"/>
                              </w:rPr>
                              <w:t>Skills</w:t>
                            </w:r>
                          </w:p>
                        </w:tc>
                        <w:tc>
                          <w:tcPr>
                            <w:tcW w:w="1134" w:type="dxa"/>
                            <w:shd w:val="clear" w:color="auto" w:fill="D9D9D9"/>
                          </w:tcPr>
                          <w:p w14:paraId="46E39255" w14:textId="77777777" w:rsidR="000B67EF" w:rsidRDefault="000B67EF">
                            <w:pPr>
                              <w:pStyle w:val="TableParagraph"/>
                              <w:rPr>
                                <w:rFonts w:ascii="Times New Roman"/>
                                <w:sz w:val="24"/>
                              </w:rPr>
                            </w:pPr>
                          </w:p>
                        </w:tc>
                        <w:tc>
                          <w:tcPr>
                            <w:tcW w:w="1161" w:type="dxa"/>
                            <w:shd w:val="clear" w:color="auto" w:fill="D9D9D9"/>
                          </w:tcPr>
                          <w:p w14:paraId="23719089" w14:textId="77777777" w:rsidR="000B67EF" w:rsidRDefault="000B67EF">
                            <w:pPr>
                              <w:pStyle w:val="TableParagraph"/>
                              <w:rPr>
                                <w:rFonts w:ascii="Times New Roman"/>
                                <w:sz w:val="24"/>
                              </w:rPr>
                            </w:pPr>
                          </w:p>
                        </w:tc>
                      </w:tr>
                      <w:tr w:rsidR="000B67EF" w14:paraId="3A9718DA" w14:textId="77777777" w:rsidTr="00891FB4">
                        <w:trPr>
                          <w:trHeight w:val="1043"/>
                        </w:trPr>
                        <w:tc>
                          <w:tcPr>
                            <w:tcW w:w="8152" w:type="dxa"/>
                          </w:tcPr>
                          <w:p w14:paraId="03923CF7" w14:textId="77777777" w:rsidR="000B67EF" w:rsidRDefault="000B67EF">
                            <w:pPr>
                              <w:pStyle w:val="TableParagraph"/>
                              <w:rPr>
                                <w:rFonts w:ascii="Times New Roman"/>
                                <w:sz w:val="24"/>
                              </w:rPr>
                            </w:pPr>
                          </w:p>
                        </w:tc>
                        <w:tc>
                          <w:tcPr>
                            <w:tcW w:w="1134" w:type="dxa"/>
                          </w:tcPr>
                          <w:p w14:paraId="1C397366" w14:textId="77777777" w:rsidR="000B67EF" w:rsidRDefault="000B67EF">
                            <w:pPr>
                              <w:pStyle w:val="TableParagraph"/>
                              <w:spacing w:before="252"/>
                              <w:rPr>
                                <w:sz w:val="24"/>
                              </w:rPr>
                            </w:pPr>
                          </w:p>
                          <w:p w14:paraId="630CD536" w14:textId="1EE0FE5D" w:rsidR="000B67EF" w:rsidRDefault="00EB0E6B">
                            <w:pPr>
                              <w:pStyle w:val="TableParagraph"/>
                              <w:ind w:left="7"/>
                              <w:jc w:val="center"/>
                              <w:rPr>
                                <w:sz w:val="24"/>
                              </w:rPr>
                            </w:pPr>
                            <w:r>
                              <w:rPr>
                                <w:spacing w:val="-5"/>
                                <w:sz w:val="24"/>
                              </w:rPr>
                              <w:t>30</w:t>
                            </w:r>
                          </w:p>
                        </w:tc>
                        <w:tc>
                          <w:tcPr>
                            <w:tcW w:w="1161" w:type="dxa"/>
                          </w:tcPr>
                          <w:p w14:paraId="7E5C6B8E" w14:textId="77777777" w:rsidR="000B67EF" w:rsidRDefault="000B67EF">
                            <w:pPr>
                              <w:pStyle w:val="TableParagraph"/>
                              <w:rPr>
                                <w:rFonts w:ascii="Times New Roman"/>
                                <w:sz w:val="24"/>
                              </w:rPr>
                            </w:pPr>
                          </w:p>
                        </w:tc>
                      </w:tr>
                      <w:tr w:rsidR="000B67EF" w14:paraId="2706152F" w14:textId="77777777" w:rsidTr="00891FB4">
                        <w:trPr>
                          <w:trHeight w:val="954"/>
                        </w:trPr>
                        <w:tc>
                          <w:tcPr>
                            <w:tcW w:w="8152" w:type="dxa"/>
                            <w:shd w:val="clear" w:color="auto" w:fill="D9D9D9"/>
                          </w:tcPr>
                          <w:p w14:paraId="51A13D2F" w14:textId="77777777" w:rsidR="000B67EF" w:rsidRDefault="006230C4">
                            <w:pPr>
                              <w:pStyle w:val="TableParagraph"/>
                              <w:spacing w:before="2"/>
                              <w:ind w:left="107"/>
                              <w:rPr>
                                <w:b/>
                                <w:sz w:val="24"/>
                              </w:rPr>
                            </w:pPr>
                            <w:r>
                              <w:rPr>
                                <w:b/>
                                <w:sz w:val="24"/>
                              </w:rPr>
                              <w:t>3.</w:t>
                            </w:r>
                            <w:r>
                              <w:rPr>
                                <w:b/>
                                <w:spacing w:val="-4"/>
                                <w:sz w:val="24"/>
                              </w:rPr>
                              <w:t xml:space="preserve"> </w:t>
                            </w:r>
                            <w:r>
                              <w:rPr>
                                <w:b/>
                                <w:sz w:val="24"/>
                              </w:rPr>
                              <w:t>Cognitive</w:t>
                            </w:r>
                            <w:r>
                              <w:rPr>
                                <w:b/>
                                <w:spacing w:val="-5"/>
                                <w:sz w:val="24"/>
                              </w:rPr>
                              <w:t xml:space="preserve"> </w:t>
                            </w:r>
                            <w:r>
                              <w:rPr>
                                <w:b/>
                                <w:sz w:val="24"/>
                              </w:rPr>
                              <w:t>and</w:t>
                            </w:r>
                            <w:r>
                              <w:rPr>
                                <w:b/>
                                <w:spacing w:val="-4"/>
                                <w:sz w:val="24"/>
                              </w:rPr>
                              <w:t xml:space="preserve"> </w:t>
                            </w:r>
                            <w:r>
                              <w:rPr>
                                <w:b/>
                                <w:sz w:val="24"/>
                              </w:rPr>
                              <w:t>Intellectual</w:t>
                            </w:r>
                            <w:r>
                              <w:rPr>
                                <w:b/>
                                <w:spacing w:val="-5"/>
                                <w:sz w:val="24"/>
                              </w:rPr>
                              <w:t xml:space="preserve"> </w:t>
                            </w:r>
                            <w:r>
                              <w:rPr>
                                <w:b/>
                                <w:spacing w:val="-2"/>
                                <w:sz w:val="24"/>
                              </w:rPr>
                              <w:t>Skills</w:t>
                            </w:r>
                          </w:p>
                        </w:tc>
                        <w:tc>
                          <w:tcPr>
                            <w:tcW w:w="1134" w:type="dxa"/>
                            <w:shd w:val="clear" w:color="auto" w:fill="D9D9D9"/>
                          </w:tcPr>
                          <w:p w14:paraId="31B513AF" w14:textId="77777777" w:rsidR="000B67EF" w:rsidRDefault="000B67EF">
                            <w:pPr>
                              <w:pStyle w:val="TableParagraph"/>
                              <w:rPr>
                                <w:rFonts w:ascii="Times New Roman"/>
                                <w:sz w:val="24"/>
                              </w:rPr>
                            </w:pPr>
                          </w:p>
                        </w:tc>
                        <w:tc>
                          <w:tcPr>
                            <w:tcW w:w="1161" w:type="dxa"/>
                            <w:shd w:val="clear" w:color="auto" w:fill="D9D9D9"/>
                          </w:tcPr>
                          <w:p w14:paraId="0AC0F1BA" w14:textId="77777777" w:rsidR="000B67EF" w:rsidRDefault="000B67EF">
                            <w:pPr>
                              <w:pStyle w:val="TableParagraph"/>
                              <w:rPr>
                                <w:rFonts w:ascii="Times New Roman"/>
                                <w:sz w:val="24"/>
                              </w:rPr>
                            </w:pPr>
                          </w:p>
                        </w:tc>
                      </w:tr>
                      <w:tr w:rsidR="000B67EF" w14:paraId="4FCC8AD4" w14:textId="77777777" w:rsidTr="00891FB4">
                        <w:trPr>
                          <w:trHeight w:val="1046"/>
                        </w:trPr>
                        <w:tc>
                          <w:tcPr>
                            <w:tcW w:w="8152" w:type="dxa"/>
                          </w:tcPr>
                          <w:p w14:paraId="2F6770C9" w14:textId="77777777" w:rsidR="000B67EF" w:rsidRDefault="000B67EF">
                            <w:pPr>
                              <w:pStyle w:val="TableParagraph"/>
                              <w:rPr>
                                <w:rFonts w:ascii="Times New Roman"/>
                                <w:sz w:val="24"/>
                              </w:rPr>
                            </w:pPr>
                          </w:p>
                        </w:tc>
                        <w:tc>
                          <w:tcPr>
                            <w:tcW w:w="1134" w:type="dxa"/>
                          </w:tcPr>
                          <w:p w14:paraId="2E5E9827" w14:textId="77777777" w:rsidR="000B67EF" w:rsidRDefault="000B67EF">
                            <w:pPr>
                              <w:pStyle w:val="TableParagraph"/>
                              <w:spacing w:before="252"/>
                              <w:rPr>
                                <w:sz w:val="24"/>
                              </w:rPr>
                            </w:pPr>
                          </w:p>
                          <w:p w14:paraId="7DFFCE6E" w14:textId="77777777" w:rsidR="000B67EF" w:rsidRDefault="006230C4">
                            <w:pPr>
                              <w:pStyle w:val="TableParagraph"/>
                              <w:ind w:left="7"/>
                              <w:jc w:val="center"/>
                              <w:rPr>
                                <w:sz w:val="24"/>
                              </w:rPr>
                            </w:pPr>
                            <w:r>
                              <w:rPr>
                                <w:spacing w:val="-5"/>
                                <w:sz w:val="24"/>
                              </w:rPr>
                              <w:t>20</w:t>
                            </w:r>
                          </w:p>
                        </w:tc>
                        <w:tc>
                          <w:tcPr>
                            <w:tcW w:w="1161" w:type="dxa"/>
                          </w:tcPr>
                          <w:p w14:paraId="599F4FFD" w14:textId="77777777" w:rsidR="000B67EF" w:rsidRDefault="000B67EF">
                            <w:pPr>
                              <w:pStyle w:val="TableParagraph"/>
                              <w:rPr>
                                <w:rFonts w:ascii="Times New Roman"/>
                                <w:sz w:val="24"/>
                              </w:rPr>
                            </w:pPr>
                          </w:p>
                        </w:tc>
                      </w:tr>
                      <w:tr w:rsidR="000B67EF" w14:paraId="326CD836" w14:textId="77777777" w:rsidTr="00891FB4">
                        <w:trPr>
                          <w:trHeight w:val="954"/>
                        </w:trPr>
                        <w:tc>
                          <w:tcPr>
                            <w:tcW w:w="8152" w:type="dxa"/>
                            <w:shd w:val="clear" w:color="auto" w:fill="D9D9D9"/>
                          </w:tcPr>
                          <w:p w14:paraId="74F6D2C2" w14:textId="77777777" w:rsidR="000B67EF" w:rsidRDefault="006230C4">
                            <w:pPr>
                              <w:pStyle w:val="TableParagraph"/>
                              <w:ind w:left="107"/>
                              <w:rPr>
                                <w:b/>
                                <w:sz w:val="24"/>
                              </w:rPr>
                            </w:pPr>
                            <w:r>
                              <w:rPr>
                                <w:b/>
                                <w:sz w:val="24"/>
                              </w:rPr>
                              <w:t>4.</w:t>
                            </w:r>
                            <w:r>
                              <w:rPr>
                                <w:b/>
                                <w:spacing w:val="-7"/>
                                <w:sz w:val="24"/>
                              </w:rPr>
                              <w:t xml:space="preserve"> </w:t>
                            </w:r>
                            <w:r>
                              <w:rPr>
                                <w:b/>
                                <w:sz w:val="24"/>
                              </w:rPr>
                              <w:t>Practical</w:t>
                            </w:r>
                            <w:r>
                              <w:rPr>
                                <w:b/>
                                <w:spacing w:val="-7"/>
                                <w:sz w:val="24"/>
                              </w:rPr>
                              <w:t xml:space="preserve"> </w:t>
                            </w:r>
                            <w:r>
                              <w:rPr>
                                <w:b/>
                                <w:sz w:val="24"/>
                              </w:rPr>
                              <w:t>Application</w:t>
                            </w:r>
                            <w:r>
                              <w:rPr>
                                <w:b/>
                                <w:spacing w:val="-6"/>
                                <w:sz w:val="24"/>
                              </w:rPr>
                              <w:t xml:space="preserve"> </w:t>
                            </w:r>
                            <w:r>
                              <w:rPr>
                                <w:b/>
                                <w:spacing w:val="-2"/>
                                <w:sz w:val="24"/>
                              </w:rPr>
                              <w:t>Skills</w:t>
                            </w:r>
                          </w:p>
                        </w:tc>
                        <w:tc>
                          <w:tcPr>
                            <w:tcW w:w="1134" w:type="dxa"/>
                            <w:shd w:val="clear" w:color="auto" w:fill="D9D9D9"/>
                          </w:tcPr>
                          <w:p w14:paraId="3C006452" w14:textId="77777777" w:rsidR="000B67EF" w:rsidRDefault="000B67EF">
                            <w:pPr>
                              <w:pStyle w:val="TableParagraph"/>
                              <w:rPr>
                                <w:rFonts w:ascii="Times New Roman"/>
                                <w:sz w:val="24"/>
                              </w:rPr>
                            </w:pPr>
                          </w:p>
                        </w:tc>
                        <w:tc>
                          <w:tcPr>
                            <w:tcW w:w="1161" w:type="dxa"/>
                            <w:shd w:val="clear" w:color="auto" w:fill="D9D9D9"/>
                          </w:tcPr>
                          <w:p w14:paraId="761583C3" w14:textId="77777777" w:rsidR="000B67EF" w:rsidRDefault="000B67EF">
                            <w:pPr>
                              <w:pStyle w:val="TableParagraph"/>
                              <w:rPr>
                                <w:rFonts w:ascii="Times New Roman"/>
                                <w:sz w:val="24"/>
                              </w:rPr>
                            </w:pPr>
                          </w:p>
                        </w:tc>
                      </w:tr>
                      <w:tr w:rsidR="000B67EF" w14:paraId="7AE51FFD" w14:textId="77777777" w:rsidTr="00891FB4">
                        <w:trPr>
                          <w:trHeight w:val="1043"/>
                        </w:trPr>
                        <w:tc>
                          <w:tcPr>
                            <w:tcW w:w="8152" w:type="dxa"/>
                          </w:tcPr>
                          <w:p w14:paraId="14AF5993" w14:textId="77777777" w:rsidR="000B67EF" w:rsidRDefault="000B67EF">
                            <w:pPr>
                              <w:pStyle w:val="TableParagraph"/>
                              <w:rPr>
                                <w:rFonts w:ascii="Times New Roman"/>
                                <w:sz w:val="24"/>
                              </w:rPr>
                            </w:pPr>
                          </w:p>
                        </w:tc>
                        <w:tc>
                          <w:tcPr>
                            <w:tcW w:w="1134" w:type="dxa"/>
                          </w:tcPr>
                          <w:p w14:paraId="260C1A98" w14:textId="77777777" w:rsidR="000B67EF" w:rsidRDefault="000B67EF">
                            <w:pPr>
                              <w:pStyle w:val="TableParagraph"/>
                              <w:spacing w:before="252"/>
                              <w:rPr>
                                <w:sz w:val="24"/>
                              </w:rPr>
                            </w:pPr>
                          </w:p>
                          <w:p w14:paraId="396509EB" w14:textId="77777777" w:rsidR="000B67EF" w:rsidRDefault="006230C4">
                            <w:pPr>
                              <w:pStyle w:val="TableParagraph"/>
                              <w:ind w:left="7" w:right="1"/>
                              <w:jc w:val="center"/>
                              <w:rPr>
                                <w:sz w:val="24"/>
                              </w:rPr>
                            </w:pPr>
                            <w:r>
                              <w:rPr>
                                <w:spacing w:val="-5"/>
                                <w:sz w:val="24"/>
                              </w:rPr>
                              <w:t>20</w:t>
                            </w:r>
                          </w:p>
                        </w:tc>
                        <w:tc>
                          <w:tcPr>
                            <w:tcW w:w="1161" w:type="dxa"/>
                          </w:tcPr>
                          <w:p w14:paraId="743A47E5" w14:textId="77777777" w:rsidR="000B67EF" w:rsidRDefault="000B67EF">
                            <w:pPr>
                              <w:pStyle w:val="TableParagraph"/>
                              <w:rPr>
                                <w:rFonts w:ascii="Times New Roman"/>
                                <w:sz w:val="24"/>
                              </w:rPr>
                            </w:pPr>
                          </w:p>
                        </w:tc>
                      </w:tr>
                      <w:tr w:rsidR="000B67EF" w14:paraId="0AA83BF7" w14:textId="77777777" w:rsidTr="00891FB4">
                        <w:trPr>
                          <w:trHeight w:val="955"/>
                        </w:trPr>
                        <w:tc>
                          <w:tcPr>
                            <w:tcW w:w="8152" w:type="dxa"/>
                            <w:shd w:val="clear" w:color="auto" w:fill="D9D9D9"/>
                          </w:tcPr>
                          <w:p w14:paraId="43091A3B" w14:textId="77777777" w:rsidR="000B67EF" w:rsidRDefault="006230C4">
                            <w:pPr>
                              <w:pStyle w:val="TableParagraph"/>
                              <w:spacing w:before="2"/>
                              <w:ind w:left="107"/>
                              <w:rPr>
                                <w:b/>
                                <w:sz w:val="24"/>
                              </w:rPr>
                            </w:pPr>
                            <w:r>
                              <w:rPr>
                                <w:b/>
                                <w:sz w:val="24"/>
                              </w:rPr>
                              <w:t>5.</w:t>
                            </w:r>
                            <w:r>
                              <w:rPr>
                                <w:b/>
                                <w:spacing w:val="-6"/>
                                <w:sz w:val="24"/>
                              </w:rPr>
                              <w:t xml:space="preserve"> </w:t>
                            </w:r>
                            <w:r>
                              <w:rPr>
                                <w:b/>
                                <w:sz w:val="24"/>
                              </w:rPr>
                              <w:t>Transferable</w:t>
                            </w:r>
                            <w:r>
                              <w:rPr>
                                <w:b/>
                                <w:spacing w:val="-4"/>
                                <w:sz w:val="24"/>
                              </w:rPr>
                              <w:t xml:space="preserve"> </w:t>
                            </w:r>
                            <w:r>
                              <w:rPr>
                                <w:b/>
                                <w:sz w:val="24"/>
                              </w:rPr>
                              <w:t>Skills</w:t>
                            </w:r>
                            <w:r>
                              <w:rPr>
                                <w:b/>
                                <w:spacing w:val="-4"/>
                                <w:sz w:val="24"/>
                              </w:rPr>
                              <w:t xml:space="preserve"> </w:t>
                            </w:r>
                            <w:r>
                              <w:rPr>
                                <w:b/>
                                <w:sz w:val="24"/>
                              </w:rPr>
                              <w:t>for</w:t>
                            </w:r>
                            <w:r>
                              <w:rPr>
                                <w:b/>
                                <w:spacing w:val="-4"/>
                                <w:sz w:val="24"/>
                              </w:rPr>
                              <w:t xml:space="preserve"> </w:t>
                            </w:r>
                            <w:r>
                              <w:rPr>
                                <w:b/>
                                <w:sz w:val="24"/>
                              </w:rPr>
                              <w:t>Life</w:t>
                            </w:r>
                            <w:r>
                              <w:rPr>
                                <w:b/>
                                <w:spacing w:val="-4"/>
                                <w:sz w:val="24"/>
                              </w:rPr>
                              <w:t xml:space="preserve"> </w:t>
                            </w:r>
                            <w:r>
                              <w:rPr>
                                <w:b/>
                                <w:sz w:val="24"/>
                              </w:rPr>
                              <w:t>and</w:t>
                            </w:r>
                            <w:r>
                              <w:rPr>
                                <w:b/>
                                <w:spacing w:val="-3"/>
                                <w:sz w:val="24"/>
                              </w:rPr>
                              <w:t xml:space="preserve"> </w:t>
                            </w:r>
                            <w:r>
                              <w:rPr>
                                <w:b/>
                                <w:sz w:val="24"/>
                              </w:rPr>
                              <w:t>Professional</w:t>
                            </w:r>
                            <w:r>
                              <w:rPr>
                                <w:b/>
                                <w:spacing w:val="-4"/>
                                <w:sz w:val="24"/>
                              </w:rPr>
                              <w:t xml:space="preserve"> </w:t>
                            </w:r>
                            <w:r>
                              <w:rPr>
                                <w:b/>
                                <w:spacing w:val="-2"/>
                                <w:sz w:val="24"/>
                              </w:rPr>
                              <w:t>Practice</w:t>
                            </w:r>
                          </w:p>
                        </w:tc>
                        <w:tc>
                          <w:tcPr>
                            <w:tcW w:w="1134" w:type="dxa"/>
                            <w:shd w:val="clear" w:color="auto" w:fill="D9D9D9"/>
                          </w:tcPr>
                          <w:p w14:paraId="4F4023DF" w14:textId="77777777" w:rsidR="000B67EF" w:rsidRDefault="000B67EF">
                            <w:pPr>
                              <w:pStyle w:val="TableParagraph"/>
                              <w:rPr>
                                <w:rFonts w:ascii="Times New Roman"/>
                                <w:sz w:val="24"/>
                              </w:rPr>
                            </w:pPr>
                          </w:p>
                        </w:tc>
                        <w:tc>
                          <w:tcPr>
                            <w:tcW w:w="1161" w:type="dxa"/>
                            <w:shd w:val="clear" w:color="auto" w:fill="D9D9D9"/>
                          </w:tcPr>
                          <w:p w14:paraId="6AAD0511" w14:textId="77777777" w:rsidR="000B67EF" w:rsidRDefault="000B67EF">
                            <w:pPr>
                              <w:pStyle w:val="TableParagraph"/>
                              <w:rPr>
                                <w:rFonts w:ascii="Times New Roman"/>
                                <w:sz w:val="24"/>
                              </w:rPr>
                            </w:pPr>
                          </w:p>
                        </w:tc>
                      </w:tr>
                      <w:tr w:rsidR="000B67EF" w14:paraId="44DC5D4B" w14:textId="77777777" w:rsidTr="00891FB4">
                        <w:trPr>
                          <w:trHeight w:val="1046"/>
                        </w:trPr>
                        <w:tc>
                          <w:tcPr>
                            <w:tcW w:w="8152" w:type="dxa"/>
                          </w:tcPr>
                          <w:p w14:paraId="73111D96" w14:textId="77777777" w:rsidR="000B67EF" w:rsidRDefault="000B67EF">
                            <w:pPr>
                              <w:pStyle w:val="TableParagraph"/>
                              <w:rPr>
                                <w:rFonts w:ascii="Times New Roman"/>
                                <w:sz w:val="24"/>
                              </w:rPr>
                            </w:pPr>
                          </w:p>
                        </w:tc>
                        <w:tc>
                          <w:tcPr>
                            <w:tcW w:w="1134" w:type="dxa"/>
                          </w:tcPr>
                          <w:p w14:paraId="72A8FFCC" w14:textId="77777777" w:rsidR="000B67EF" w:rsidRDefault="000B67EF">
                            <w:pPr>
                              <w:pStyle w:val="TableParagraph"/>
                              <w:spacing w:before="252"/>
                              <w:rPr>
                                <w:sz w:val="24"/>
                              </w:rPr>
                            </w:pPr>
                          </w:p>
                          <w:p w14:paraId="586A1C22" w14:textId="2B4F3E17" w:rsidR="000B67EF" w:rsidRDefault="00EB0E6B">
                            <w:pPr>
                              <w:pStyle w:val="TableParagraph"/>
                              <w:ind w:left="7" w:right="1"/>
                              <w:jc w:val="center"/>
                              <w:rPr>
                                <w:sz w:val="24"/>
                              </w:rPr>
                            </w:pPr>
                            <w:r>
                              <w:rPr>
                                <w:spacing w:val="-5"/>
                                <w:sz w:val="24"/>
                              </w:rPr>
                              <w:t>10</w:t>
                            </w:r>
                          </w:p>
                        </w:tc>
                        <w:tc>
                          <w:tcPr>
                            <w:tcW w:w="1161" w:type="dxa"/>
                          </w:tcPr>
                          <w:p w14:paraId="79C63B42" w14:textId="77777777" w:rsidR="000B67EF" w:rsidRDefault="000B67EF">
                            <w:pPr>
                              <w:pStyle w:val="TableParagraph"/>
                              <w:rPr>
                                <w:rFonts w:ascii="Times New Roman"/>
                                <w:sz w:val="24"/>
                              </w:rPr>
                            </w:pPr>
                          </w:p>
                        </w:tc>
                      </w:tr>
                    </w:tbl>
                    <w:p w14:paraId="54F3EC13" w14:textId="77777777" w:rsidR="000B67EF" w:rsidRDefault="000B67EF">
                      <w:pPr>
                        <w:pStyle w:val="BodyText"/>
                      </w:pPr>
                    </w:p>
                  </w:txbxContent>
                </v:textbox>
                <w10:wrap anchorx="page"/>
              </v:shape>
            </w:pict>
          </mc:Fallback>
        </mc:AlternateContent>
      </w:r>
      <w:r>
        <w:t xml:space="preserve">This section details the </w:t>
      </w:r>
      <w:r>
        <w:rPr>
          <w:i/>
        </w:rPr>
        <w:t xml:space="preserve">extent </w:t>
      </w:r>
      <w:r>
        <w:t>to which the assessment criteria are demonstrated by you, which in turn</w:t>
      </w:r>
      <w:r>
        <w:rPr>
          <w:spacing w:val="-2"/>
        </w:rPr>
        <w:t xml:space="preserve"> </w:t>
      </w:r>
      <w:r>
        <w:t>determines</w:t>
      </w:r>
      <w:r>
        <w:rPr>
          <w:spacing w:val="-2"/>
        </w:rPr>
        <w:t xml:space="preserve"> </w:t>
      </w:r>
      <w:r>
        <w:t>your</w:t>
      </w:r>
      <w:r>
        <w:rPr>
          <w:spacing w:val="-2"/>
        </w:rPr>
        <w:t xml:space="preserve"> </w:t>
      </w:r>
      <w:r>
        <w:t>mark.</w:t>
      </w:r>
      <w:r>
        <w:rPr>
          <w:spacing w:val="-2"/>
        </w:rPr>
        <w:t xml:space="preserve"> </w:t>
      </w:r>
      <w:r>
        <w:t>The</w:t>
      </w:r>
      <w:r>
        <w:rPr>
          <w:spacing w:val="-2"/>
        </w:rPr>
        <w:t xml:space="preserve"> </w:t>
      </w:r>
      <w:r>
        <w:t>marks</w:t>
      </w:r>
      <w:r>
        <w:rPr>
          <w:spacing w:val="-2"/>
        </w:rPr>
        <w:t xml:space="preserve"> </w:t>
      </w:r>
      <w:r>
        <w:t>available</w:t>
      </w:r>
      <w:r>
        <w:rPr>
          <w:spacing w:val="-2"/>
        </w:rPr>
        <w:t xml:space="preserve"> </w:t>
      </w:r>
      <w:r>
        <w:t>for</w:t>
      </w:r>
      <w:r>
        <w:rPr>
          <w:spacing w:val="-2"/>
        </w:rPr>
        <w:t xml:space="preserve"> </w:t>
      </w:r>
      <w:r>
        <w:t>each</w:t>
      </w:r>
      <w:r>
        <w:rPr>
          <w:spacing w:val="-2"/>
        </w:rPr>
        <w:t xml:space="preserve"> </w:t>
      </w:r>
      <w:r>
        <w:t>category</w:t>
      </w:r>
      <w:r>
        <w:rPr>
          <w:spacing w:val="-5"/>
        </w:rPr>
        <w:t xml:space="preserve"> </w:t>
      </w:r>
      <w:r>
        <w:t>of</w:t>
      </w:r>
      <w:r>
        <w:rPr>
          <w:spacing w:val="-2"/>
        </w:rPr>
        <w:t xml:space="preserve"> </w:t>
      </w:r>
      <w:r>
        <w:t>skill</w:t>
      </w:r>
      <w:r>
        <w:rPr>
          <w:spacing w:val="-2"/>
        </w:rPr>
        <w:t xml:space="preserve"> </w:t>
      </w:r>
      <w:r>
        <w:t>are</w:t>
      </w:r>
      <w:r>
        <w:rPr>
          <w:spacing w:val="-2"/>
        </w:rPr>
        <w:t xml:space="preserve"> </w:t>
      </w:r>
      <w:r>
        <w:t>shown.</w:t>
      </w:r>
      <w:r>
        <w:rPr>
          <w:spacing w:val="-4"/>
        </w:rPr>
        <w:t xml:space="preserve"> </w:t>
      </w:r>
      <w:r>
        <w:t>Lecturers</w:t>
      </w:r>
      <w:r>
        <w:rPr>
          <w:spacing w:val="-2"/>
        </w:rPr>
        <w:t xml:space="preserve"> </w:t>
      </w:r>
      <w:r>
        <w:t>will use the space provided to comment on the achievement of the task(s), including those areas in which you have performed well and areas that would benefit from development/improvement.</w:t>
      </w:r>
    </w:p>
    <w:p w14:paraId="3B1E7003" w14:textId="77777777" w:rsidR="000B67EF" w:rsidRDefault="000B67EF">
      <w:pPr>
        <w:jc w:val="both"/>
        <w:sectPr w:rsidR="000B67EF">
          <w:pgSz w:w="11900" w:h="16840"/>
          <w:pgMar w:top="720" w:right="240" w:bottom="280" w:left="240" w:header="720" w:footer="720" w:gutter="0"/>
          <w:cols w:space="720"/>
        </w:sectPr>
      </w:pPr>
    </w:p>
    <w:p w14:paraId="19BBE7BA" w14:textId="77777777" w:rsidR="000B67EF" w:rsidRDefault="006230C4">
      <w:pPr>
        <w:spacing w:before="66"/>
        <w:ind w:left="550" w:right="548"/>
        <w:jc w:val="center"/>
        <w:rPr>
          <w:b/>
        </w:rPr>
      </w:pPr>
      <w:r>
        <w:rPr>
          <w:b/>
        </w:rPr>
        <w:lastRenderedPageBreak/>
        <w:t>Assessment</w:t>
      </w:r>
      <w:r>
        <w:rPr>
          <w:b/>
          <w:spacing w:val="-6"/>
        </w:rPr>
        <w:t xml:space="preserve"> </w:t>
      </w:r>
      <w:r>
        <w:rPr>
          <w:b/>
          <w:spacing w:val="-10"/>
        </w:rPr>
        <w:t>2</w:t>
      </w:r>
    </w:p>
    <w:p w14:paraId="58B58CBB" w14:textId="77777777" w:rsidR="000B67EF" w:rsidRDefault="000B67EF">
      <w:pPr>
        <w:pStyle w:val="BodyText"/>
        <w:spacing w:before="23" w:after="1"/>
        <w:rPr>
          <w:b/>
          <w:sz w:val="20"/>
        </w:rPr>
      </w:pPr>
    </w:p>
    <w:tbl>
      <w:tblPr>
        <w:tblW w:w="0" w:type="auto"/>
        <w:tblInd w:w="2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52"/>
        <w:gridCol w:w="3517"/>
        <w:gridCol w:w="2269"/>
        <w:gridCol w:w="2722"/>
      </w:tblGrid>
      <w:tr w:rsidR="000B67EF" w14:paraId="2F4072DE" w14:textId="77777777">
        <w:trPr>
          <w:trHeight w:val="251"/>
        </w:trPr>
        <w:tc>
          <w:tcPr>
            <w:tcW w:w="11060" w:type="dxa"/>
            <w:gridSpan w:val="4"/>
            <w:shd w:val="clear" w:color="auto" w:fill="C0C0C0"/>
          </w:tcPr>
          <w:p w14:paraId="47E4CAAF" w14:textId="77777777" w:rsidR="000B67EF" w:rsidRDefault="006230C4">
            <w:pPr>
              <w:pStyle w:val="TableParagraph"/>
              <w:spacing w:line="232" w:lineRule="exact"/>
              <w:ind w:left="8"/>
              <w:jc w:val="center"/>
              <w:rPr>
                <w:b/>
              </w:rPr>
            </w:pPr>
            <w:r>
              <w:rPr>
                <w:b/>
              </w:rPr>
              <w:t>LEVEL</w:t>
            </w:r>
            <w:r>
              <w:rPr>
                <w:b/>
                <w:spacing w:val="-5"/>
              </w:rPr>
              <w:t xml:space="preserve"> </w:t>
            </w:r>
            <w:r>
              <w:rPr>
                <w:b/>
              </w:rPr>
              <w:t>4</w:t>
            </w:r>
            <w:r>
              <w:rPr>
                <w:b/>
                <w:spacing w:val="-3"/>
              </w:rPr>
              <w:t xml:space="preserve"> </w:t>
            </w:r>
            <w:r>
              <w:rPr>
                <w:b/>
              </w:rPr>
              <w:t>ASSESSMENT</w:t>
            </w:r>
            <w:r>
              <w:rPr>
                <w:b/>
                <w:spacing w:val="-4"/>
              </w:rPr>
              <w:t xml:space="preserve"> </w:t>
            </w:r>
            <w:r>
              <w:rPr>
                <w:b/>
                <w:spacing w:val="-2"/>
              </w:rPr>
              <w:t>SPECIFICATION</w:t>
            </w:r>
          </w:p>
        </w:tc>
      </w:tr>
      <w:tr w:rsidR="000B67EF" w14:paraId="0CB99D66" w14:textId="77777777">
        <w:trPr>
          <w:trHeight w:val="532"/>
        </w:trPr>
        <w:tc>
          <w:tcPr>
            <w:tcW w:w="2552" w:type="dxa"/>
            <w:shd w:val="clear" w:color="auto" w:fill="D9D9D9"/>
          </w:tcPr>
          <w:p w14:paraId="56837993" w14:textId="77777777" w:rsidR="000B67EF" w:rsidRDefault="006230C4">
            <w:pPr>
              <w:pStyle w:val="TableParagraph"/>
              <w:spacing w:before="122"/>
              <w:ind w:left="107"/>
              <w:rPr>
                <w:b/>
              </w:rPr>
            </w:pPr>
            <w:r>
              <w:rPr>
                <w:b/>
              </w:rPr>
              <w:t>Student</w:t>
            </w:r>
            <w:r>
              <w:rPr>
                <w:b/>
                <w:spacing w:val="-3"/>
              </w:rPr>
              <w:t xml:space="preserve"> </w:t>
            </w:r>
            <w:r>
              <w:rPr>
                <w:b/>
                <w:spacing w:val="-2"/>
              </w:rPr>
              <w:t>name:</w:t>
            </w:r>
          </w:p>
        </w:tc>
        <w:tc>
          <w:tcPr>
            <w:tcW w:w="3517" w:type="dxa"/>
          </w:tcPr>
          <w:p w14:paraId="0CDBEED2" w14:textId="77777777" w:rsidR="000B67EF" w:rsidRDefault="000B67EF">
            <w:pPr>
              <w:pStyle w:val="TableParagraph"/>
              <w:rPr>
                <w:rFonts w:ascii="Times New Roman"/>
              </w:rPr>
            </w:pPr>
          </w:p>
        </w:tc>
        <w:tc>
          <w:tcPr>
            <w:tcW w:w="2269" w:type="dxa"/>
            <w:shd w:val="clear" w:color="auto" w:fill="D9D9D9"/>
          </w:tcPr>
          <w:p w14:paraId="6C65AFC6" w14:textId="77777777" w:rsidR="000B67EF" w:rsidRDefault="006230C4">
            <w:pPr>
              <w:pStyle w:val="TableParagraph"/>
              <w:spacing w:before="122"/>
              <w:ind w:left="107"/>
              <w:rPr>
                <w:b/>
              </w:rPr>
            </w:pPr>
            <w:r>
              <w:rPr>
                <w:b/>
              </w:rPr>
              <w:t>Student</w:t>
            </w:r>
            <w:r>
              <w:rPr>
                <w:b/>
                <w:spacing w:val="-3"/>
              </w:rPr>
              <w:t xml:space="preserve"> </w:t>
            </w:r>
            <w:r>
              <w:rPr>
                <w:b/>
              </w:rPr>
              <w:t>ID</w:t>
            </w:r>
            <w:r>
              <w:rPr>
                <w:b/>
                <w:spacing w:val="-2"/>
              </w:rPr>
              <w:t xml:space="preserve"> number:</w:t>
            </w:r>
          </w:p>
        </w:tc>
        <w:tc>
          <w:tcPr>
            <w:tcW w:w="2722" w:type="dxa"/>
          </w:tcPr>
          <w:p w14:paraId="141535B2" w14:textId="77777777" w:rsidR="000B67EF" w:rsidRDefault="000B67EF">
            <w:pPr>
              <w:pStyle w:val="TableParagraph"/>
              <w:rPr>
                <w:rFonts w:ascii="Times New Roman"/>
              </w:rPr>
            </w:pPr>
          </w:p>
        </w:tc>
      </w:tr>
      <w:tr w:rsidR="000B67EF" w14:paraId="7775D729" w14:textId="77777777">
        <w:trPr>
          <w:trHeight w:val="530"/>
        </w:trPr>
        <w:tc>
          <w:tcPr>
            <w:tcW w:w="2552" w:type="dxa"/>
            <w:shd w:val="clear" w:color="auto" w:fill="D9D9D9"/>
          </w:tcPr>
          <w:p w14:paraId="47D7FA37" w14:textId="77777777" w:rsidR="000B67EF" w:rsidRDefault="006230C4">
            <w:pPr>
              <w:pStyle w:val="TableParagraph"/>
              <w:spacing w:before="120"/>
              <w:ind w:left="107"/>
              <w:rPr>
                <w:b/>
              </w:rPr>
            </w:pPr>
            <w:proofErr w:type="spellStart"/>
            <w:r>
              <w:rPr>
                <w:b/>
                <w:spacing w:val="-2"/>
              </w:rPr>
              <w:t>Programme</w:t>
            </w:r>
            <w:proofErr w:type="spellEnd"/>
            <w:r>
              <w:rPr>
                <w:b/>
                <w:spacing w:val="-2"/>
              </w:rPr>
              <w:t>:</w:t>
            </w:r>
          </w:p>
        </w:tc>
        <w:tc>
          <w:tcPr>
            <w:tcW w:w="8508" w:type="dxa"/>
            <w:gridSpan w:val="3"/>
          </w:tcPr>
          <w:p w14:paraId="43A6F79B" w14:textId="77777777" w:rsidR="000B67EF" w:rsidRDefault="006230C4">
            <w:pPr>
              <w:pStyle w:val="TableParagraph"/>
              <w:spacing w:before="2"/>
              <w:ind w:left="107"/>
              <w:rPr>
                <w:b/>
              </w:rPr>
            </w:pPr>
            <w:r>
              <w:rPr>
                <w:b/>
              </w:rPr>
              <w:t>BA</w:t>
            </w:r>
            <w:r>
              <w:rPr>
                <w:b/>
                <w:spacing w:val="-7"/>
              </w:rPr>
              <w:t xml:space="preserve"> </w:t>
            </w:r>
            <w:r>
              <w:rPr>
                <w:b/>
              </w:rPr>
              <w:t>(Hons)</w:t>
            </w:r>
            <w:r>
              <w:rPr>
                <w:b/>
                <w:spacing w:val="-7"/>
              </w:rPr>
              <w:t xml:space="preserve"> </w:t>
            </w:r>
            <w:r>
              <w:rPr>
                <w:b/>
              </w:rPr>
              <w:t>International</w:t>
            </w:r>
            <w:r>
              <w:rPr>
                <w:b/>
                <w:spacing w:val="-7"/>
              </w:rPr>
              <w:t xml:space="preserve"> </w:t>
            </w:r>
            <w:r>
              <w:rPr>
                <w:b/>
              </w:rPr>
              <w:t>Gastronomy</w:t>
            </w:r>
            <w:r>
              <w:rPr>
                <w:b/>
                <w:spacing w:val="-8"/>
              </w:rPr>
              <w:t xml:space="preserve"> </w:t>
            </w:r>
            <w:r>
              <w:rPr>
                <w:b/>
                <w:spacing w:val="-2"/>
              </w:rPr>
              <w:t>Management</w:t>
            </w:r>
          </w:p>
        </w:tc>
      </w:tr>
      <w:tr w:rsidR="000B67EF" w14:paraId="1A8A5CFD" w14:textId="77777777">
        <w:trPr>
          <w:trHeight w:val="532"/>
        </w:trPr>
        <w:tc>
          <w:tcPr>
            <w:tcW w:w="2552" w:type="dxa"/>
            <w:shd w:val="clear" w:color="auto" w:fill="D9D9D9"/>
          </w:tcPr>
          <w:p w14:paraId="7ECC48A3" w14:textId="77777777" w:rsidR="000B67EF" w:rsidRDefault="006230C4">
            <w:pPr>
              <w:pStyle w:val="TableParagraph"/>
              <w:spacing w:before="120"/>
              <w:ind w:left="107"/>
              <w:rPr>
                <w:b/>
              </w:rPr>
            </w:pPr>
            <w:r>
              <w:rPr>
                <w:b/>
                <w:spacing w:val="-2"/>
              </w:rPr>
              <w:t>Module:</w:t>
            </w:r>
          </w:p>
        </w:tc>
        <w:tc>
          <w:tcPr>
            <w:tcW w:w="8508" w:type="dxa"/>
            <w:gridSpan w:val="3"/>
          </w:tcPr>
          <w:p w14:paraId="7E0B8215" w14:textId="77777777" w:rsidR="000B67EF" w:rsidRDefault="006230C4">
            <w:pPr>
              <w:pStyle w:val="TableParagraph"/>
              <w:spacing w:before="120"/>
              <w:ind w:left="107"/>
              <w:rPr>
                <w:b/>
              </w:rPr>
            </w:pPr>
            <w:r>
              <w:rPr>
                <w:b/>
              </w:rPr>
              <w:t>Produce,</w:t>
            </w:r>
            <w:r>
              <w:rPr>
                <w:b/>
                <w:spacing w:val="-4"/>
              </w:rPr>
              <w:t xml:space="preserve"> </w:t>
            </w:r>
            <w:r>
              <w:rPr>
                <w:b/>
              </w:rPr>
              <w:t>Provenance</w:t>
            </w:r>
            <w:r>
              <w:rPr>
                <w:b/>
                <w:spacing w:val="-6"/>
              </w:rPr>
              <w:t xml:space="preserve"> </w:t>
            </w:r>
            <w:r>
              <w:rPr>
                <w:b/>
              </w:rPr>
              <w:t>&amp;</w:t>
            </w:r>
            <w:r>
              <w:rPr>
                <w:b/>
                <w:spacing w:val="-5"/>
              </w:rPr>
              <w:t xml:space="preserve"> </w:t>
            </w:r>
            <w:r>
              <w:rPr>
                <w:b/>
                <w:spacing w:val="-2"/>
              </w:rPr>
              <w:t>Sourcing</w:t>
            </w:r>
          </w:p>
        </w:tc>
      </w:tr>
      <w:tr w:rsidR="000B67EF" w14:paraId="0D100220" w14:textId="77777777">
        <w:trPr>
          <w:trHeight w:val="1170"/>
        </w:trPr>
        <w:tc>
          <w:tcPr>
            <w:tcW w:w="2552" w:type="dxa"/>
            <w:shd w:val="clear" w:color="auto" w:fill="D9D9D9"/>
          </w:tcPr>
          <w:p w14:paraId="491E050A" w14:textId="77777777" w:rsidR="000B67EF" w:rsidRDefault="006230C4">
            <w:pPr>
              <w:pStyle w:val="TableParagraph"/>
              <w:spacing w:before="120"/>
              <w:ind w:left="107"/>
              <w:rPr>
                <w:b/>
              </w:rPr>
            </w:pPr>
            <w:r>
              <w:rPr>
                <w:b/>
              </w:rPr>
              <w:t>Module</w:t>
            </w:r>
            <w:r>
              <w:rPr>
                <w:b/>
                <w:spacing w:val="-8"/>
              </w:rPr>
              <w:t xml:space="preserve"> </w:t>
            </w:r>
            <w:r>
              <w:rPr>
                <w:b/>
                <w:spacing w:val="-2"/>
              </w:rPr>
              <w:t>code:</w:t>
            </w:r>
          </w:p>
        </w:tc>
        <w:tc>
          <w:tcPr>
            <w:tcW w:w="3517" w:type="dxa"/>
          </w:tcPr>
          <w:p w14:paraId="1FB43424" w14:textId="77777777" w:rsidR="000B67EF" w:rsidRDefault="006230C4">
            <w:pPr>
              <w:pStyle w:val="TableParagraph"/>
              <w:spacing w:before="120"/>
              <w:ind w:left="107"/>
              <w:rPr>
                <w:b/>
              </w:rPr>
            </w:pPr>
            <w:r>
              <w:rPr>
                <w:b/>
                <w:spacing w:val="-2"/>
              </w:rPr>
              <w:t>BMGM4005</w:t>
            </w:r>
          </w:p>
        </w:tc>
        <w:tc>
          <w:tcPr>
            <w:tcW w:w="2269" w:type="dxa"/>
            <w:shd w:val="clear" w:color="auto" w:fill="D9D9D9"/>
          </w:tcPr>
          <w:p w14:paraId="5F4104F2" w14:textId="77777777" w:rsidR="000B67EF" w:rsidRDefault="006230C4">
            <w:pPr>
              <w:pStyle w:val="TableParagraph"/>
              <w:spacing w:before="240" w:line="276" w:lineRule="auto"/>
              <w:ind w:left="107"/>
              <w:rPr>
                <w:b/>
                <w:i/>
              </w:rPr>
            </w:pPr>
            <w:r>
              <w:rPr>
                <w:b/>
                <w:i/>
              </w:rPr>
              <w:t>Contribution to Overall Module Assessment</w:t>
            </w:r>
            <w:r>
              <w:rPr>
                <w:b/>
                <w:i/>
                <w:spacing w:val="-16"/>
              </w:rPr>
              <w:t xml:space="preserve"> </w:t>
            </w:r>
            <w:r>
              <w:rPr>
                <w:b/>
                <w:i/>
              </w:rPr>
              <w:t>(%):</w:t>
            </w:r>
          </w:p>
        </w:tc>
        <w:tc>
          <w:tcPr>
            <w:tcW w:w="2722" w:type="dxa"/>
          </w:tcPr>
          <w:p w14:paraId="5C6796C6" w14:textId="4E15E794" w:rsidR="000B67EF" w:rsidRDefault="001D51F2">
            <w:pPr>
              <w:pStyle w:val="TableParagraph"/>
              <w:spacing w:before="120"/>
              <w:ind w:left="107"/>
              <w:rPr>
                <w:b/>
              </w:rPr>
            </w:pPr>
            <w:r>
              <w:rPr>
                <w:b/>
                <w:spacing w:val="-4"/>
              </w:rPr>
              <w:t>50</w:t>
            </w:r>
            <w:r w:rsidR="006230C4">
              <w:rPr>
                <w:b/>
                <w:spacing w:val="-4"/>
              </w:rPr>
              <w:t>%</w:t>
            </w:r>
          </w:p>
        </w:tc>
      </w:tr>
      <w:tr w:rsidR="000B67EF" w14:paraId="14105E72" w14:textId="77777777">
        <w:trPr>
          <w:trHeight w:val="532"/>
        </w:trPr>
        <w:tc>
          <w:tcPr>
            <w:tcW w:w="2552" w:type="dxa"/>
            <w:shd w:val="clear" w:color="auto" w:fill="D9D9D9"/>
          </w:tcPr>
          <w:p w14:paraId="3A2E3116" w14:textId="77777777" w:rsidR="000B67EF" w:rsidRDefault="006230C4">
            <w:pPr>
              <w:pStyle w:val="TableParagraph"/>
              <w:spacing w:before="122"/>
              <w:ind w:left="107"/>
              <w:rPr>
                <w:b/>
              </w:rPr>
            </w:pPr>
            <w:r>
              <w:rPr>
                <w:b/>
                <w:spacing w:val="-2"/>
              </w:rPr>
              <w:t>Lecturer:</w:t>
            </w:r>
          </w:p>
        </w:tc>
        <w:tc>
          <w:tcPr>
            <w:tcW w:w="3517" w:type="dxa"/>
          </w:tcPr>
          <w:p w14:paraId="191DD9F5" w14:textId="57D1D7F6" w:rsidR="000B67EF" w:rsidRDefault="00075973">
            <w:pPr>
              <w:pStyle w:val="TableParagraph"/>
              <w:spacing w:before="122"/>
              <w:ind w:left="107"/>
              <w:rPr>
                <w:b/>
              </w:rPr>
            </w:pPr>
            <w:r>
              <w:rPr>
                <w:b/>
              </w:rPr>
              <w:t>Ruth Taylor-Davies</w:t>
            </w:r>
          </w:p>
        </w:tc>
        <w:tc>
          <w:tcPr>
            <w:tcW w:w="2269" w:type="dxa"/>
            <w:shd w:val="clear" w:color="auto" w:fill="D9D9D9"/>
          </w:tcPr>
          <w:p w14:paraId="293F51FD" w14:textId="77777777" w:rsidR="000B67EF" w:rsidRPr="008F74CA" w:rsidRDefault="006230C4">
            <w:pPr>
              <w:pStyle w:val="TableParagraph"/>
              <w:spacing w:before="122"/>
              <w:ind w:left="107"/>
              <w:rPr>
                <w:b/>
              </w:rPr>
            </w:pPr>
            <w:r w:rsidRPr="008F74CA">
              <w:rPr>
                <w:b/>
              </w:rPr>
              <w:t>Internal</w:t>
            </w:r>
            <w:r w:rsidRPr="008F74CA">
              <w:rPr>
                <w:b/>
                <w:spacing w:val="-6"/>
              </w:rPr>
              <w:t xml:space="preserve"> </w:t>
            </w:r>
            <w:r w:rsidRPr="008F74CA">
              <w:rPr>
                <w:b/>
                <w:spacing w:val="-2"/>
              </w:rPr>
              <w:t>Verifier:</w:t>
            </w:r>
          </w:p>
        </w:tc>
        <w:tc>
          <w:tcPr>
            <w:tcW w:w="2722" w:type="dxa"/>
          </w:tcPr>
          <w:p w14:paraId="7D392369" w14:textId="52EB870C" w:rsidR="000B67EF" w:rsidRPr="008F74CA" w:rsidRDefault="00075973" w:rsidP="00075973">
            <w:pPr>
              <w:pStyle w:val="TableParagraph"/>
              <w:spacing w:before="122"/>
              <w:rPr>
                <w:b/>
                <w:bCs/>
              </w:rPr>
            </w:pPr>
            <w:r w:rsidRPr="008F74CA">
              <w:rPr>
                <w:b/>
                <w:bCs/>
              </w:rPr>
              <w:t xml:space="preserve"> </w:t>
            </w:r>
            <w:r w:rsidR="008F74CA" w:rsidRPr="008F74CA">
              <w:rPr>
                <w:b/>
                <w:bCs/>
              </w:rPr>
              <w:t>Lola Villard Coles</w:t>
            </w:r>
          </w:p>
        </w:tc>
      </w:tr>
      <w:tr w:rsidR="000B67EF" w14:paraId="1D572F81" w14:textId="77777777">
        <w:trPr>
          <w:trHeight w:val="821"/>
        </w:trPr>
        <w:tc>
          <w:tcPr>
            <w:tcW w:w="2552" w:type="dxa"/>
            <w:shd w:val="clear" w:color="auto" w:fill="D9D9D9"/>
          </w:tcPr>
          <w:p w14:paraId="5303F316" w14:textId="77777777" w:rsidR="000B67EF" w:rsidRDefault="006230C4">
            <w:pPr>
              <w:pStyle w:val="TableParagraph"/>
              <w:spacing w:before="120"/>
              <w:ind w:left="107"/>
              <w:rPr>
                <w:b/>
              </w:rPr>
            </w:pPr>
            <w:r>
              <w:rPr>
                <w:b/>
              </w:rPr>
              <w:t>Assignment</w:t>
            </w:r>
            <w:r>
              <w:rPr>
                <w:b/>
                <w:spacing w:val="-9"/>
              </w:rPr>
              <w:t xml:space="preserve"> </w:t>
            </w:r>
            <w:r>
              <w:rPr>
                <w:b/>
                <w:spacing w:val="-2"/>
              </w:rPr>
              <w:t>Title:</w:t>
            </w:r>
          </w:p>
        </w:tc>
        <w:tc>
          <w:tcPr>
            <w:tcW w:w="3517" w:type="dxa"/>
          </w:tcPr>
          <w:p w14:paraId="59916B42" w14:textId="345D05AC" w:rsidR="000B67EF" w:rsidRDefault="006230C4">
            <w:pPr>
              <w:pStyle w:val="TableParagraph"/>
              <w:spacing w:before="120" w:line="276" w:lineRule="auto"/>
              <w:ind w:left="107"/>
              <w:rPr>
                <w:b/>
              </w:rPr>
            </w:pPr>
            <w:r>
              <w:rPr>
                <w:b/>
              </w:rPr>
              <w:t>Report</w:t>
            </w:r>
            <w:r>
              <w:rPr>
                <w:b/>
                <w:spacing w:val="80"/>
              </w:rPr>
              <w:t xml:space="preserve"> </w:t>
            </w:r>
            <w:r w:rsidR="00330022">
              <w:rPr>
                <w:b/>
              </w:rPr>
              <w:t>–</w:t>
            </w:r>
            <w:r w:rsidR="00075973">
              <w:rPr>
                <w:b/>
              </w:rPr>
              <w:t xml:space="preserve"> </w:t>
            </w:r>
            <w:bookmarkStart w:id="1" w:name="_Hlk187850198"/>
            <w:r w:rsidR="00330022">
              <w:rPr>
                <w:b/>
              </w:rPr>
              <w:t>developing menus using local food suppliers in West Wales</w:t>
            </w:r>
            <w:bookmarkEnd w:id="1"/>
          </w:p>
        </w:tc>
        <w:tc>
          <w:tcPr>
            <w:tcW w:w="2269" w:type="dxa"/>
            <w:shd w:val="clear" w:color="auto" w:fill="D9D9D9"/>
          </w:tcPr>
          <w:p w14:paraId="3ACC9BC4" w14:textId="77777777" w:rsidR="000B67EF" w:rsidRPr="003B6F78" w:rsidRDefault="006230C4">
            <w:pPr>
              <w:pStyle w:val="TableParagraph"/>
              <w:tabs>
                <w:tab w:val="left" w:pos="971"/>
                <w:tab w:val="left" w:pos="1866"/>
              </w:tabs>
              <w:spacing w:before="120" w:line="276" w:lineRule="auto"/>
              <w:ind w:left="107" w:right="95"/>
              <w:rPr>
                <w:b/>
              </w:rPr>
            </w:pPr>
            <w:r w:rsidRPr="003B6F78">
              <w:rPr>
                <w:b/>
                <w:spacing w:val="-4"/>
              </w:rPr>
              <w:t>Word</w:t>
            </w:r>
            <w:r w:rsidRPr="003B6F78">
              <w:rPr>
                <w:b/>
              </w:rPr>
              <w:tab/>
            </w:r>
            <w:r w:rsidRPr="003B6F78">
              <w:rPr>
                <w:b/>
                <w:spacing w:val="-4"/>
              </w:rPr>
              <w:t>count</w:t>
            </w:r>
            <w:r w:rsidRPr="003B6F78">
              <w:rPr>
                <w:b/>
              </w:rPr>
              <w:tab/>
            </w:r>
            <w:r w:rsidRPr="003B6F78">
              <w:rPr>
                <w:b/>
                <w:spacing w:val="-4"/>
              </w:rPr>
              <w:t xml:space="preserve">(or </w:t>
            </w:r>
            <w:r w:rsidRPr="003B6F78">
              <w:rPr>
                <w:b/>
                <w:spacing w:val="-2"/>
              </w:rPr>
              <w:t>equivalent):</w:t>
            </w:r>
          </w:p>
        </w:tc>
        <w:tc>
          <w:tcPr>
            <w:tcW w:w="2722" w:type="dxa"/>
          </w:tcPr>
          <w:p w14:paraId="56809168" w14:textId="77777777" w:rsidR="000B67EF" w:rsidRPr="003B6F78" w:rsidRDefault="006230C4">
            <w:pPr>
              <w:pStyle w:val="TableParagraph"/>
              <w:spacing w:before="120"/>
              <w:ind w:left="107"/>
              <w:rPr>
                <w:b/>
              </w:rPr>
            </w:pPr>
            <w:r w:rsidRPr="003B6F78">
              <w:rPr>
                <w:b/>
                <w:spacing w:val="-4"/>
              </w:rPr>
              <w:t>1500</w:t>
            </w:r>
          </w:p>
        </w:tc>
      </w:tr>
      <w:tr w:rsidR="000B67EF" w14:paraId="6E3FF541" w14:textId="77777777" w:rsidTr="0000582C">
        <w:trPr>
          <w:trHeight w:val="1353"/>
        </w:trPr>
        <w:tc>
          <w:tcPr>
            <w:tcW w:w="2552" w:type="dxa"/>
            <w:shd w:val="clear" w:color="auto" w:fill="D9D9D9"/>
          </w:tcPr>
          <w:p w14:paraId="34C630D8" w14:textId="77777777" w:rsidR="000B67EF" w:rsidRDefault="006230C4">
            <w:pPr>
              <w:pStyle w:val="TableParagraph"/>
              <w:spacing w:before="122"/>
              <w:ind w:left="107"/>
              <w:rPr>
                <w:b/>
              </w:rPr>
            </w:pPr>
            <w:r>
              <w:rPr>
                <w:b/>
              </w:rPr>
              <w:t>Submission</w:t>
            </w:r>
            <w:r>
              <w:rPr>
                <w:b/>
                <w:spacing w:val="-7"/>
              </w:rPr>
              <w:t xml:space="preserve"> </w:t>
            </w:r>
            <w:r>
              <w:rPr>
                <w:b/>
                <w:spacing w:val="-2"/>
              </w:rPr>
              <w:t>deadline:</w:t>
            </w:r>
          </w:p>
        </w:tc>
        <w:tc>
          <w:tcPr>
            <w:tcW w:w="3517" w:type="dxa"/>
          </w:tcPr>
          <w:p w14:paraId="72AAA67E" w14:textId="6EC16862" w:rsidR="000B67EF" w:rsidRDefault="000A5EC8" w:rsidP="009D4498">
            <w:pPr>
              <w:pStyle w:val="TableParagraph"/>
              <w:spacing w:before="62" w:line="360" w:lineRule="auto"/>
              <w:rPr>
                <w:b/>
              </w:rPr>
            </w:pPr>
            <w:r>
              <w:rPr>
                <w:b/>
              </w:rPr>
              <w:t>7/5/2025</w:t>
            </w:r>
            <w:r w:rsidR="00591E80">
              <w:rPr>
                <w:b/>
              </w:rPr>
              <w:t xml:space="preserve"> 23.59</w:t>
            </w:r>
            <w:r>
              <w:rPr>
                <w:b/>
              </w:rPr>
              <w:t>pm</w:t>
            </w:r>
          </w:p>
          <w:p w14:paraId="17C214A1" w14:textId="1483BBF0" w:rsidR="000B67EF" w:rsidRDefault="000B67EF">
            <w:pPr>
              <w:pStyle w:val="TableParagraph"/>
              <w:ind w:left="107"/>
              <w:rPr>
                <w:b/>
              </w:rPr>
            </w:pPr>
          </w:p>
        </w:tc>
        <w:tc>
          <w:tcPr>
            <w:tcW w:w="2269" w:type="dxa"/>
            <w:shd w:val="clear" w:color="auto" w:fill="auto"/>
          </w:tcPr>
          <w:p w14:paraId="0B9E2AD9" w14:textId="77777777" w:rsidR="000B67EF" w:rsidRPr="003B6F78" w:rsidRDefault="006230C4">
            <w:pPr>
              <w:pStyle w:val="TableParagraph"/>
              <w:spacing w:before="122" w:line="276" w:lineRule="auto"/>
              <w:ind w:left="107" w:right="95"/>
              <w:jc w:val="both"/>
              <w:rPr>
                <w:b/>
              </w:rPr>
            </w:pPr>
            <w:r w:rsidRPr="003B6F78">
              <w:rPr>
                <w:b/>
              </w:rPr>
              <w:t>Return date of provisional marks &amp;</w:t>
            </w:r>
            <w:r w:rsidRPr="003B6F78">
              <w:rPr>
                <w:b/>
                <w:spacing w:val="-3"/>
              </w:rPr>
              <w:t xml:space="preserve"> </w:t>
            </w:r>
            <w:r w:rsidRPr="003B6F78">
              <w:rPr>
                <w:b/>
              </w:rPr>
              <w:t>written</w:t>
            </w:r>
            <w:r w:rsidRPr="003B6F78">
              <w:rPr>
                <w:b/>
                <w:spacing w:val="-4"/>
              </w:rPr>
              <w:t xml:space="preserve"> </w:t>
            </w:r>
            <w:r w:rsidRPr="003B6F78">
              <w:rPr>
                <w:b/>
                <w:spacing w:val="-2"/>
              </w:rPr>
              <w:t>feedback:</w:t>
            </w:r>
          </w:p>
        </w:tc>
        <w:tc>
          <w:tcPr>
            <w:tcW w:w="2722" w:type="dxa"/>
            <w:shd w:val="clear" w:color="auto" w:fill="auto"/>
          </w:tcPr>
          <w:p w14:paraId="4DDE8FD0" w14:textId="42102766" w:rsidR="000B67EF" w:rsidRPr="003B6F78" w:rsidRDefault="008622A8">
            <w:pPr>
              <w:pStyle w:val="TableParagraph"/>
              <w:spacing w:before="122" w:line="388" w:lineRule="auto"/>
              <w:ind w:left="107"/>
              <w:rPr>
                <w:b/>
              </w:rPr>
            </w:pPr>
            <w:r>
              <w:rPr>
                <w:b/>
                <w:shd w:val="clear" w:color="auto" w:fill="FFFFFF" w:themeFill="background1"/>
              </w:rPr>
              <w:t xml:space="preserve">5/6/2025 </w:t>
            </w:r>
            <w:r w:rsidR="0000582C">
              <w:rPr>
                <w:b/>
              </w:rPr>
              <w:t>23.59pm</w:t>
            </w:r>
          </w:p>
        </w:tc>
      </w:tr>
      <w:tr w:rsidR="000B67EF" w14:paraId="053B965E" w14:textId="77777777">
        <w:trPr>
          <w:trHeight w:val="3060"/>
        </w:trPr>
        <w:tc>
          <w:tcPr>
            <w:tcW w:w="2552" w:type="dxa"/>
            <w:shd w:val="clear" w:color="auto" w:fill="D9D9D9"/>
          </w:tcPr>
          <w:p w14:paraId="26B09E86" w14:textId="77777777" w:rsidR="000B67EF" w:rsidRDefault="006230C4">
            <w:pPr>
              <w:pStyle w:val="TableParagraph"/>
              <w:spacing w:before="120"/>
              <w:ind w:left="107"/>
              <w:rPr>
                <w:b/>
              </w:rPr>
            </w:pPr>
            <w:r>
              <w:rPr>
                <w:b/>
              </w:rPr>
              <w:t>Submission</w:t>
            </w:r>
            <w:r>
              <w:rPr>
                <w:b/>
                <w:spacing w:val="-7"/>
              </w:rPr>
              <w:t xml:space="preserve"> </w:t>
            </w:r>
            <w:r>
              <w:rPr>
                <w:b/>
                <w:spacing w:val="-2"/>
              </w:rPr>
              <w:t>method:</w:t>
            </w:r>
          </w:p>
        </w:tc>
        <w:tc>
          <w:tcPr>
            <w:tcW w:w="8508" w:type="dxa"/>
            <w:gridSpan w:val="3"/>
          </w:tcPr>
          <w:p w14:paraId="60BE4156" w14:textId="77777777" w:rsidR="000B67EF" w:rsidRDefault="006230C4">
            <w:pPr>
              <w:pStyle w:val="TableParagraph"/>
              <w:spacing w:line="276" w:lineRule="auto"/>
              <w:ind w:left="107"/>
            </w:pPr>
            <w:r>
              <w:t>All</w:t>
            </w:r>
            <w:r>
              <w:rPr>
                <w:spacing w:val="-4"/>
              </w:rPr>
              <w:t xml:space="preserve"> </w:t>
            </w:r>
            <w:r>
              <w:t>written</w:t>
            </w:r>
            <w:r>
              <w:rPr>
                <w:spacing w:val="-4"/>
              </w:rPr>
              <w:t xml:space="preserve"> </w:t>
            </w:r>
            <w:r>
              <w:t>assessments,</w:t>
            </w:r>
            <w:r>
              <w:rPr>
                <w:spacing w:val="-5"/>
              </w:rPr>
              <w:t xml:space="preserve"> </w:t>
            </w:r>
            <w:r>
              <w:t>where</w:t>
            </w:r>
            <w:r>
              <w:rPr>
                <w:spacing w:val="-4"/>
              </w:rPr>
              <w:t xml:space="preserve"> </w:t>
            </w:r>
            <w:r>
              <w:t>practical</w:t>
            </w:r>
            <w:r>
              <w:rPr>
                <w:spacing w:val="-5"/>
              </w:rPr>
              <w:t xml:space="preserve"> </w:t>
            </w:r>
            <w:r>
              <w:t>and</w:t>
            </w:r>
            <w:r>
              <w:rPr>
                <w:spacing w:val="-5"/>
              </w:rPr>
              <w:t xml:space="preserve"> </w:t>
            </w:r>
            <w:r>
              <w:t>possible,</w:t>
            </w:r>
            <w:r>
              <w:rPr>
                <w:spacing w:val="-3"/>
              </w:rPr>
              <w:t xml:space="preserve"> </w:t>
            </w:r>
            <w:r>
              <w:t>must</w:t>
            </w:r>
            <w:r>
              <w:rPr>
                <w:spacing w:val="-2"/>
              </w:rPr>
              <w:t xml:space="preserve"> </w:t>
            </w:r>
            <w:r>
              <w:t>be</w:t>
            </w:r>
            <w:r>
              <w:rPr>
                <w:spacing w:val="-5"/>
              </w:rPr>
              <w:t xml:space="preserve"> </w:t>
            </w:r>
            <w:r>
              <w:t>submitted</w:t>
            </w:r>
            <w:r>
              <w:rPr>
                <w:spacing w:val="-5"/>
              </w:rPr>
              <w:t xml:space="preserve"> </w:t>
            </w:r>
            <w:r>
              <w:t>via</w:t>
            </w:r>
            <w:r>
              <w:rPr>
                <w:spacing w:val="-4"/>
              </w:rPr>
              <w:t xml:space="preserve"> </w:t>
            </w:r>
            <w:r>
              <w:t xml:space="preserve">Turnitin unless otherwise instructed by the Lecturer. (Please DO NOT put this assessment specification into Turnitin or it will match many similarities with other students’ </w:t>
            </w:r>
            <w:r>
              <w:rPr>
                <w:spacing w:val="-2"/>
              </w:rPr>
              <w:t>submissions.)</w:t>
            </w:r>
          </w:p>
          <w:p w14:paraId="7DDD6518" w14:textId="77777777" w:rsidR="000B67EF" w:rsidRDefault="006230C4">
            <w:pPr>
              <w:pStyle w:val="TableParagraph"/>
              <w:spacing w:before="201"/>
              <w:ind w:left="107"/>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317C364B" w14:textId="77777777" w:rsidR="000B67EF" w:rsidRDefault="006230C4">
            <w:pPr>
              <w:pStyle w:val="TableParagraph"/>
              <w:spacing w:before="158" w:line="276" w:lineRule="auto"/>
              <w:ind w:left="107" w:right="94"/>
              <w:jc w:val="both"/>
            </w:pPr>
            <w:r>
              <w:rPr>
                <w:b/>
              </w:rPr>
              <w:t>Late submission of the assessment will result in a late penalty mark.</w:t>
            </w:r>
            <w:r>
              <w:rPr>
                <w:b/>
                <w:spacing w:val="40"/>
              </w:rPr>
              <w:t xml:space="preserve"> </w:t>
            </w:r>
            <w:r>
              <w:t>Penalties for</w:t>
            </w:r>
            <w:r>
              <w:rPr>
                <w:spacing w:val="-10"/>
              </w:rPr>
              <w:t xml:space="preserve"> </w:t>
            </w:r>
            <w:r>
              <w:t>late</w:t>
            </w:r>
            <w:r>
              <w:rPr>
                <w:spacing w:val="-11"/>
              </w:rPr>
              <w:t xml:space="preserve"> </w:t>
            </w:r>
            <w:r>
              <w:t>submission:</w:t>
            </w:r>
            <w:r>
              <w:rPr>
                <w:spacing w:val="-10"/>
              </w:rPr>
              <w:t xml:space="preserve"> </w:t>
            </w:r>
            <w:r>
              <w:t>Up</w:t>
            </w:r>
            <w:r>
              <w:rPr>
                <w:spacing w:val="-14"/>
              </w:rPr>
              <w:t xml:space="preserve"> </w:t>
            </w:r>
            <w:r>
              <w:t>to</w:t>
            </w:r>
            <w:r>
              <w:rPr>
                <w:spacing w:val="-14"/>
              </w:rPr>
              <w:t xml:space="preserve"> </w:t>
            </w:r>
            <w:r>
              <w:t>one-week</w:t>
            </w:r>
            <w:r>
              <w:rPr>
                <w:spacing w:val="-11"/>
              </w:rPr>
              <w:t xml:space="preserve"> </w:t>
            </w:r>
            <w:r>
              <w:t>late,</w:t>
            </w:r>
            <w:r>
              <w:rPr>
                <w:spacing w:val="-12"/>
              </w:rPr>
              <w:t xml:space="preserve"> </w:t>
            </w:r>
            <w:r>
              <w:t>maximum</w:t>
            </w:r>
            <w:r>
              <w:rPr>
                <w:spacing w:val="-13"/>
              </w:rPr>
              <w:t xml:space="preserve"> </w:t>
            </w:r>
            <w:r>
              <w:t>mark</w:t>
            </w:r>
            <w:r>
              <w:rPr>
                <w:spacing w:val="-13"/>
              </w:rPr>
              <w:t xml:space="preserve"> </w:t>
            </w:r>
            <w:r>
              <w:t>of</w:t>
            </w:r>
            <w:r>
              <w:rPr>
                <w:spacing w:val="-10"/>
              </w:rPr>
              <w:t xml:space="preserve"> </w:t>
            </w:r>
            <w:r>
              <w:t>40%.</w:t>
            </w:r>
            <w:r>
              <w:rPr>
                <w:spacing w:val="37"/>
              </w:rPr>
              <w:t xml:space="preserve"> </w:t>
            </w:r>
            <w:r>
              <w:t>Over</w:t>
            </w:r>
            <w:r>
              <w:rPr>
                <w:spacing w:val="-13"/>
              </w:rPr>
              <w:t xml:space="preserve"> </w:t>
            </w:r>
            <w:r>
              <w:t>one</w:t>
            </w:r>
            <w:r>
              <w:rPr>
                <w:spacing w:val="-11"/>
              </w:rPr>
              <w:t xml:space="preserve"> </w:t>
            </w:r>
            <w:r>
              <w:t>week</w:t>
            </w:r>
            <w:r>
              <w:rPr>
                <w:spacing w:val="-11"/>
              </w:rPr>
              <w:t xml:space="preserve"> </w:t>
            </w:r>
            <w:r>
              <w:t>late, 0%.</w:t>
            </w:r>
            <w:r>
              <w:rPr>
                <w:spacing w:val="38"/>
              </w:rPr>
              <w:t xml:space="preserve"> </w:t>
            </w:r>
            <w:r>
              <w:t>Only</w:t>
            </w:r>
            <w:r>
              <w:rPr>
                <w:spacing w:val="-11"/>
              </w:rPr>
              <w:t xml:space="preserve"> </w:t>
            </w:r>
            <w:r>
              <w:t>the</w:t>
            </w:r>
            <w:r>
              <w:rPr>
                <w:spacing w:val="-12"/>
              </w:rPr>
              <w:t xml:space="preserve"> </w:t>
            </w:r>
            <w:r>
              <w:t>Extenuating</w:t>
            </w:r>
            <w:r>
              <w:rPr>
                <w:spacing w:val="-9"/>
              </w:rPr>
              <w:t xml:space="preserve"> </w:t>
            </w:r>
            <w:r>
              <w:t>Circumstances</w:t>
            </w:r>
            <w:r>
              <w:rPr>
                <w:spacing w:val="-11"/>
              </w:rPr>
              <w:t xml:space="preserve"> </w:t>
            </w:r>
            <w:r>
              <w:t>Panel</w:t>
            </w:r>
            <w:r>
              <w:rPr>
                <w:spacing w:val="-12"/>
              </w:rPr>
              <w:t xml:space="preserve"> </w:t>
            </w:r>
            <w:r>
              <w:t>may</w:t>
            </w:r>
            <w:r>
              <w:rPr>
                <w:spacing w:val="-11"/>
              </w:rPr>
              <w:t xml:space="preserve"> </w:t>
            </w:r>
            <w:r>
              <w:t>approve</w:t>
            </w:r>
            <w:r>
              <w:rPr>
                <w:spacing w:val="-11"/>
              </w:rPr>
              <w:t xml:space="preserve"> </w:t>
            </w:r>
            <w:r>
              <w:t>a</w:t>
            </w:r>
            <w:r>
              <w:rPr>
                <w:spacing w:val="-11"/>
              </w:rPr>
              <w:t xml:space="preserve"> </w:t>
            </w:r>
            <w:r>
              <w:t>change</w:t>
            </w:r>
            <w:r>
              <w:rPr>
                <w:spacing w:val="-11"/>
              </w:rPr>
              <w:t xml:space="preserve"> </w:t>
            </w:r>
            <w:r>
              <w:t>to</w:t>
            </w:r>
            <w:r>
              <w:rPr>
                <w:spacing w:val="-11"/>
              </w:rPr>
              <w:t xml:space="preserve"> </w:t>
            </w:r>
            <w:r>
              <w:t xml:space="preserve">submission </w:t>
            </w:r>
            <w:r>
              <w:rPr>
                <w:spacing w:val="-2"/>
              </w:rPr>
              <w:t>dates.</w:t>
            </w:r>
          </w:p>
        </w:tc>
      </w:tr>
      <w:tr w:rsidR="000B67EF" w14:paraId="16BA81E6" w14:textId="77777777">
        <w:trPr>
          <w:trHeight w:val="1403"/>
        </w:trPr>
        <w:tc>
          <w:tcPr>
            <w:tcW w:w="2552" w:type="dxa"/>
            <w:shd w:val="clear" w:color="auto" w:fill="D9D9D9"/>
          </w:tcPr>
          <w:p w14:paraId="5A0453B0" w14:textId="77777777" w:rsidR="000B67EF" w:rsidRDefault="006230C4">
            <w:pPr>
              <w:pStyle w:val="TableParagraph"/>
              <w:spacing w:before="120" w:line="276" w:lineRule="auto"/>
              <w:ind w:left="107"/>
              <w:rPr>
                <w:b/>
              </w:rPr>
            </w:pPr>
            <w:r>
              <w:rPr>
                <w:b/>
              </w:rPr>
              <w:t>Academic</w:t>
            </w:r>
            <w:r>
              <w:rPr>
                <w:b/>
                <w:spacing w:val="-16"/>
              </w:rPr>
              <w:t xml:space="preserve"> </w:t>
            </w:r>
            <w:r>
              <w:rPr>
                <w:b/>
              </w:rPr>
              <w:t>honesty</w:t>
            </w:r>
            <w:r>
              <w:rPr>
                <w:b/>
                <w:spacing w:val="-15"/>
              </w:rPr>
              <w:t xml:space="preserve"> </w:t>
            </w:r>
            <w:r>
              <w:rPr>
                <w:b/>
              </w:rPr>
              <w:t xml:space="preserve">/ </w:t>
            </w:r>
            <w:r>
              <w:rPr>
                <w:b/>
                <w:spacing w:val="-2"/>
              </w:rPr>
              <w:t>referencing:</w:t>
            </w:r>
          </w:p>
        </w:tc>
        <w:tc>
          <w:tcPr>
            <w:tcW w:w="8508" w:type="dxa"/>
            <w:gridSpan w:val="3"/>
          </w:tcPr>
          <w:p w14:paraId="730B61F9" w14:textId="77777777" w:rsidR="000B67EF" w:rsidRDefault="006230C4">
            <w:pPr>
              <w:pStyle w:val="TableParagraph"/>
              <w:spacing w:before="120" w:line="276" w:lineRule="auto"/>
              <w:ind w:left="107" w:right="94"/>
              <w:jc w:val="both"/>
            </w:pPr>
            <w:r>
              <w:t>Academic honesty is required. In the main body of your submission, you must give credit to authors on whose research and ideas your work is based. Append to your submission a</w:t>
            </w:r>
            <w:r>
              <w:rPr>
                <w:spacing w:val="-2"/>
              </w:rPr>
              <w:t xml:space="preserve"> </w:t>
            </w:r>
            <w:r>
              <w:t>reference list that indicates</w:t>
            </w:r>
            <w:r>
              <w:rPr>
                <w:spacing w:val="-1"/>
              </w:rPr>
              <w:t xml:space="preserve"> </w:t>
            </w:r>
            <w:r>
              <w:t xml:space="preserve">the books, articles, etc. that you have used, cited or quoted </w:t>
            </w:r>
            <w:proofErr w:type="gramStart"/>
            <w:r>
              <w:t>in order to</w:t>
            </w:r>
            <w:proofErr w:type="gramEnd"/>
            <w:r>
              <w:t xml:space="preserve"> complete this assessment.</w:t>
            </w:r>
          </w:p>
        </w:tc>
      </w:tr>
      <w:tr w:rsidR="000B67EF" w14:paraId="45D15A79" w14:textId="77777777">
        <w:trPr>
          <w:trHeight w:val="489"/>
        </w:trPr>
        <w:tc>
          <w:tcPr>
            <w:tcW w:w="11060" w:type="dxa"/>
            <w:gridSpan w:val="4"/>
            <w:shd w:val="clear" w:color="auto" w:fill="E4E4E4"/>
          </w:tcPr>
          <w:p w14:paraId="0C161286" w14:textId="77777777" w:rsidR="000B67EF" w:rsidRDefault="006230C4">
            <w:pPr>
              <w:pStyle w:val="TableParagraph"/>
              <w:spacing w:before="2"/>
              <w:ind w:left="107"/>
              <w:rPr>
                <w:b/>
              </w:rPr>
            </w:pPr>
            <w:r>
              <w:rPr>
                <w:b/>
              </w:rPr>
              <w:t>Module</w:t>
            </w:r>
            <w:r>
              <w:rPr>
                <w:b/>
                <w:spacing w:val="-7"/>
              </w:rPr>
              <w:t xml:space="preserve"> </w:t>
            </w:r>
            <w:r>
              <w:rPr>
                <w:b/>
              </w:rPr>
              <w:t>Learning</w:t>
            </w:r>
            <w:r>
              <w:rPr>
                <w:b/>
                <w:spacing w:val="-7"/>
              </w:rPr>
              <w:t xml:space="preserve"> </w:t>
            </w:r>
            <w:r>
              <w:rPr>
                <w:b/>
              </w:rPr>
              <w:t>Outcomes</w:t>
            </w:r>
            <w:r>
              <w:rPr>
                <w:b/>
                <w:spacing w:val="-7"/>
              </w:rPr>
              <w:t xml:space="preserve"> </w:t>
            </w:r>
            <w:r>
              <w:rPr>
                <w:b/>
              </w:rPr>
              <w:t>(from</w:t>
            </w:r>
            <w:r>
              <w:rPr>
                <w:b/>
                <w:spacing w:val="-5"/>
              </w:rPr>
              <w:t xml:space="preserve"> </w:t>
            </w:r>
            <w:r>
              <w:rPr>
                <w:b/>
              </w:rPr>
              <w:t>module</w:t>
            </w:r>
            <w:r>
              <w:rPr>
                <w:b/>
                <w:spacing w:val="-6"/>
              </w:rPr>
              <w:t xml:space="preserve"> </w:t>
            </w:r>
            <w:r>
              <w:rPr>
                <w:b/>
                <w:spacing w:val="-2"/>
              </w:rPr>
              <w:t>syllabus)</w:t>
            </w:r>
          </w:p>
        </w:tc>
      </w:tr>
      <w:tr w:rsidR="000B67EF" w14:paraId="7CCBDF4B" w14:textId="77777777">
        <w:trPr>
          <w:trHeight w:val="3859"/>
        </w:trPr>
        <w:tc>
          <w:tcPr>
            <w:tcW w:w="11060" w:type="dxa"/>
            <w:gridSpan w:val="4"/>
          </w:tcPr>
          <w:p w14:paraId="0B88ABDA" w14:textId="77777777" w:rsidR="000B67EF" w:rsidRDefault="006230C4">
            <w:pPr>
              <w:pStyle w:val="TableParagraph"/>
              <w:spacing w:before="4"/>
              <w:ind w:left="107"/>
            </w:pPr>
            <w:r>
              <w:rPr>
                <w:color w:val="37393B"/>
              </w:rPr>
              <w:t>Upon</w:t>
            </w:r>
            <w:r>
              <w:rPr>
                <w:color w:val="37393B"/>
                <w:spacing w:val="-7"/>
              </w:rPr>
              <w:t xml:space="preserve"> </w:t>
            </w:r>
            <w:r>
              <w:rPr>
                <w:color w:val="37393B"/>
              </w:rPr>
              <w:t>the</w:t>
            </w:r>
            <w:r>
              <w:rPr>
                <w:color w:val="37393B"/>
                <w:spacing w:val="-7"/>
              </w:rPr>
              <w:t xml:space="preserve"> </w:t>
            </w:r>
            <w:r>
              <w:rPr>
                <w:color w:val="37393B"/>
              </w:rPr>
              <w:t>successful</w:t>
            </w:r>
            <w:r>
              <w:rPr>
                <w:color w:val="37393B"/>
                <w:spacing w:val="-6"/>
              </w:rPr>
              <w:t xml:space="preserve"> </w:t>
            </w:r>
            <w:r>
              <w:rPr>
                <w:color w:val="37393B"/>
              </w:rPr>
              <w:t>completion</w:t>
            </w:r>
            <w:r>
              <w:rPr>
                <w:color w:val="37393B"/>
                <w:spacing w:val="-5"/>
              </w:rPr>
              <w:t xml:space="preserve"> </w:t>
            </w:r>
            <w:r>
              <w:rPr>
                <w:color w:val="37393B"/>
              </w:rPr>
              <w:t>of</w:t>
            </w:r>
            <w:r>
              <w:rPr>
                <w:color w:val="37393B"/>
                <w:spacing w:val="-5"/>
              </w:rPr>
              <w:t xml:space="preserve"> </w:t>
            </w:r>
            <w:r>
              <w:rPr>
                <w:color w:val="37393B"/>
              </w:rPr>
              <w:t>this</w:t>
            </w:r>
            <w:r>
              <w:rPr>
                <w:color w:val="37393B"/>
                <w:spacing w:val="-7"/>
              </w:rPr>
              <w:t xml:space="preserve"> </w:t>
            </w:r>
            <w:r>
              <w:rPr>
                <w:color w:val="37393B"/>
              </w:rPr>
              <w:t>module,</w:t>
            </w:r>
            <w:r>
              <w:rPr>
                <w:color w:val="37393B"/>
                <w:spacing w:val="-6"/>
              </w:rPr>
              <w:t xml:space="preserve"> </w:t>
            </w:r>
            <w:r>
              <w:rPr>
                <w:color w:val="37393B"/>
              </w:rPr>
              <w:t>the</w:t>
            </w:r>
            <w:r>
              <w:rPr>
                <w:color w:val="37393B"/>
                <w:spacing w:val="-4"/>
              </w:rPr>
              <w:t xml:space="preserve"> </w:t>
            </w:r>
            <w:r>
              <w:rPr>
                <w:color w:val="37393B"/>
              </w:rPr>
              <w:t>student</w:t>
            </w:r>
            <w:r>
              <w:rPr>
                <w:color w:val="37393B"/>
                <w:spacing w:val="-6"/>
              </w:rPr>
              <w:t xml:space="preserve"> </w:t>
            </w:r>
            <w:r>
              <w:rPr>
                <w:color w:val="37393B"/>
              </w:rPr>
              <w:t>should</w:t>
            </w:r>
            <w:r>
              <w:rPr>
                <w:color w:val="37393B"/>
                <w:spacing w:val="-5"/>
              </w:rPr>
              <w:t xml:space="preserve"> </w:t>
            </w:r>
            <w:r>
              <w:rPr>
                <w:color w:val="37393B"/>
              </w:rPr>
              <w:t>be</w:t>
            </w:r>
            <w:r>
              <w:rPr>
                <w:color w:val="37393B"/>
                <w:spacing w:val="-5"/>
              </w:rPr>
              <w:t xml:space="preserve"> </w:t>
            </w:r>
            <w:r>
              <w:rPr>
                <w:color w:val="37393B"/>
              </w:rPr>
              <w:t>able</w:t>
            </w:r>
            <w:r>
              <w:rPr>
                <w:color w:val="37393B"/>
                <w:spacing w:val="-5"/>
              </w:rPr>
              <w:t xml:space="preserve"> </w:t>
            </w:r>
            <w:r>
              <w:rPr>
                <w:color w:val="37393B"/>
              </w:rPr>
              <w:t>to</w:t>
            </w:r>
            <w:r>
              <w:rPr>
                <w:color w:val="37393B"/>
                <w:spacing w:val="-6"/>
              </w:rPr>
              <w:t xml:space="preserve"> </w:t>
            </w:r>
            <w:r>
              <w:rPr>
                <w:color w:val="37393B"/>
              </w:rPr>
              <w:t>demonstrate</w:t>
            </w:r>
            <w:r>
              <w:rPr>
                <w:color w:val="37393B"/>
                <w:spacing w:val="-7"/>
              </w:rPr>
              <w:t xml:space="preserve"> </w:t>
            </w:r>
            <w:r>
              <w:rPr>
                <w:color w:val="37393B"/>
              </w:rPr>
              <w:t>the</w:t>
            </w:r>
            <w:r>
              <w:rPr>
                <w:color w:val="37393B"/>
                <w:spacing w:val="-7"/>
              </w:rPr>
              <w:t xml:space="preserve"> </w:t>
            </w:r>
            <w:r>
              <w:rPr>
                <w:color w:val="37393B"/>
              </w:rPr>
              <w:t>ability</w:t>
            </w:r>
            <w:r>
              <w:rPr>
                <w:color w:val="37393B"/>
                <w:spacing w:val="-3"/>
              </w:rPr>
              <w:t xml:space="preserve"> </w:t>
            </w:r>
            <w:r>
              <w:rPr>
                <w:color w:val="37393B"/>
                <w:spacing w:val="-5"/>
              </w:rPr>
              <w:t>to:</w:t>
            </w:r>
          </w:p>
          <w:p w14:paraId="15358026" w14:textId="77777777" w:rsidR="000B67EF" w:rsidRDefault="000B67EF">
            <w:pPr>
              <w:pStyle w:val="TableParagraph"/>
              <w:spacing w:before="61"/>
              <w:rPr>
                <w:b/>
              </w:rPr>
            </w:pPr>
          </w:p>
          <w:p w14:paraId="4081DCE4" w14:textId="77777777" w:rsidR="000B67EF" w:rsidRDefault="006230C4">
            <w:pPr>
              <w:pStyle w:val="TableParagraph"/>
              <w:numPr>
                <w:ilvl w:val="0"/>
                <w:numId w:val="3"/>
              </w:numPr>
              <w:tabs>
                <w:tab w:val="left" w:pos="828"/>
              </w:tabs>
              <w:spacing w:line="273" w:lineRule="auto"/>
              <w:ind w:right="947"/>
            </w:pPr>
            <w:r>
              <w:rPr>
                <w:color w:val="37393B"/>
              </w:rPr>
              <w:t>Define</w:t>
            </w:r>
            <w:r>
              <w:rPr>
                <w:color w:val="37393B"/>
                <w:spacing w:val="-3"/>
              </w:rPr>
              <w:t xml:space="preserve"> </w:t>
            </w:r>
            <w:r>
              <w:rPr>
                <w:color w:val="37393B"/>
              </w:rPr>
              <w:t>and</w:t>
            </w:r>
            <w:r>
              <w:rPr>
                <w:color w:val="37393B"/>
                <w:spacing w:val="-3"/>
              </w:rPr>
              <w:t xml:space="preserve"> </w:t>
            </w:r>
            <w:r>
              <w:rPr>
                <w:color w:val="37393B"/>
              </w:rPr>
              <w:t>assess</w:t>
            </w:r>
            <w:r>
              <w:rPr>
                <w:color w:val="37393B"/>
                <w:spacing w:val="-5"/>
              </w:rPr>
              <w:t xml:space="preserve"> </w:t>
            </w:r>
            <w:r>
              <w:rPr>
                <w:color w:val="37393B"/>
              </w:rPr>
              <w:t>the</w:t>
            </w:r>
            <w:r>
              <w:rPr>
                <w:color w:val="37393B"/>
                <w:spacing w:val="-3"/>
              </w:rPr>
              <w:t xml:space="preserve"> </w:t>
            </w:r>
            <w:r>
              <w:rPr>
                <w:color w:val="37393B"/>
              </w:rPr>
              <w:t>development</w:t>
            </w:r>
            <w:r>
              <w:rPr>
                <w:color w:val="37393B"/>
                <w:spacing w:val="-4"/>
              </w:rPr>
              <w:t xml:space="preserve"> </w:t>
            </w:r>
            <w:r>
              <w:rPr>
                <w:color w:val="37393B"/>
              </w:rPr>
              <w:t>of</w:t>
            </w:r>
            <w:r>
              <w:rPr>
                <w:color w:val="37393B"/>
                <w:spacing w:val="-4"/>
              </w:rPr>
              <w:t xml:space="preserve"> </w:t>
            </w:r>
            <w:r>
              <w:rPr>
                <w:color w:val="37393B"/>
              </w:rPr>
              <w:t>business</w:t>
            </w:r>
            <w:r>
              <w:rPr>
                <w:color w:val="37393B"/>
                <w:spacing w:val="-5"/>
              </w:rPr>
              <w:t xml:space="preserve"> </w:t>
            </w:r>
            <w:r>
              <w:rPr>
                <w:color w:val="37393B"/>
              </w:rPr>
              <w:t>and</w:t>
            </w:r>
            <w:r>
              <w:rPr>
                <w:color w:val="37393B"/>
                <w:spacing w:val="-3"/>
              </w:rPr>
              <w:t xml:space="preserve"> </w:t>
            </w:r>
            <w:r>
              <w:rPr>
                <w:color w:val="37393B"/>
              </w:rPr>
              <w:t>marketing</w:t>
            </w:r>
            <w:r>
              <w:rPr>
                <w:color w:val="37393B"/>
                <w:spacing w:val="-5"/>
              </w:rPr>
              <w:t xml:space="preserve"> </w:t>
            </w:r>
            <w:r>
              <w:rPr>
                <w:color w:val="37393B"/>
              </w:rPr>
              <w:t>creativity</w:t>
            </w:r>
            <w:r>
              <w:rPr>
                <w:color w:val="37393B"/>
                <w:spacing w:val="-5"/>
              </w:rPr>
              <w:t xml:space="preserve"> </w:t>
            </w:r>
            <w:r>
              <w:rPr>
                <w:color w:val="37393B"/>
              </w:rPr>
              <w:t>regarding</w:t>
            </w:r>
            <w:r>
              <w:rPr>
                <w:color w:val="37393B"/>
                <w:spacing w:val="-3"/>
              </w:rPr>
              <w:t xml:space="preserve"> </w:t>
            </w:r>
            <w:r>
              <w:rPr>
                <w:color w:val="37393B"/>
              </w:rPr>
              <w:t>seasonality, provenance and establish sourcing to create enhanced experiences and quality for diners.</w:t>
            </w:r>
          </w:p>
          <w:p w14:paraId="5103DB50" w14:textId="77777777" w:rsidR="000B67EF" w:rsidRDefault="006230C4">
            <w:pPr>
              <w:pStyle w:val="TableParagraph"/>
              <w:numPr>
                <w:ilvl w:val="0"/>
                <w:numId w:val="3"/>
              </w:numPr>
              <w:tabs>
                <w:tab w:val="left" w:pos="828"/>
              </w:tabs>
              <w:spacing w:before="2" w:line="273" w:lineRule="auto"/>
              <w:ind w:right="529"/>
            </w:pPr>
            <w:r>
              <w:rPr>
                <w:color w:val="37393B"/>
              </w:rPr>
              <w:t>Understand</w:t>
            </w:r>
            <w:r>
              <w:rPr>
                <w:color w:val="37393B"/>
                <w:spacing w:val="-4"/>
              </w:rPr>
              <w:t xml:space="preserve"> </w:t>
            </w:r>
            <w:r>
              <w:rPr>
                <w:color w:val="37393B"/>
              </w:rPr>
              <w:t>the</w:t>
            </w:r>
            <w:r>
              <w:rPr>
                <w:color w:val="37393B"/>
                <w:spacing w:val="-4"/>
              </w:rPr>
              <w:t xml:space="preserve"> </w:t>
            </w:r>
            <w:r>
              <w:rPr>
                <w:color w:val="37393B"/>
              </w:rPr>
              <w:t>process</w:t>
            </w:r>
            <w:r>
              <w:rPr>
                <w:color w:val="37393B"/>
                <w:spacing w:val="-4"/>
              </w:rPr>
              <w:t xml:space="preserve"> </w:t>
            </w:r>
            <w:r>
              <w:rPr>
                <w:color w:val="37393B"/>
              </w:rPr>
              <w:t>and</w:t>
            </w:r>
            <w:r>
              <w:rPr>
                <w:color w:val="37393B"/>
                <w:spacing w:val="-2"/>
              </w:rPr>
              <w:t xml:space="preserve"> </w:t>
            </w:r>
            <w:r>
              <w:rPr>
                <w:color w:val="37393B"/>
              </w:rPr>
              <w:t>stages</w:t>
            </w:r>
            <w:r>
              <w:rPr>
                <w:color w:val="37393B"/>
                <w:spacing w:val="-4"/>
              </w:rPr>
              <w:t xml:space="preserve"> </w:t>
            </w:r>
            <w:r>
              <w:rPr>
                <w:color w:val="37393B"/>
              </w:rPr>
              <w:t>of sourcing,</w:t>
            </w:r>
            <w:r>
              <w:rPr>
                <w:color w:val="37393B"/>
                <w:spacing w:val="-3"/>
              </w:rPr>
              <w:t xml:space="preserve"> </w:t>
            </w:r>
            <w:r>
              <w:rPr>
                <w:color w:val="37393B"/>
              </w:rPr>
              <w:t>including</w:t>
            </w:r>
            <w:r>
              <w:rPr>
                <w:color w:val="37393B"/>
                <w:spacing w:val="-2"/>
              </w:rPr>
              <w:t xml:space="preserve"> </w:t>
            </w:r>
            <w:r>
              <w:rPr>
                <w:color w:val="37393B"/>
              </w:rPr>
              <w:t>the</w:t>
            </w:r>
            <w:r>
              <w:rPr>
                <w:color w:val="37393B"/>
                <w:spacing w:val="-4"/>
              </w:rPr>
              <w:t xml:space="preserve"> </w:t>
            </w:r>
            <w:r>
              <w:rPr>
                <w:color w:val="37393B"/>
              </w:rPr>
              <w:t>role</w:t>
            </w:r>
            <w:r>
              <w:rPr>
                <w:color w:val="37393B"/>
                <w:spacing w:val="-2"/>
              </w:rPr>
              <w:t xml:space="preserve"> </w:t>
            </w:r>
            <w:r>
              <w:rPr>
                <w:color w:val="37393B"/>
              </w:rPr>
              <w:t>of</w:t>
            </w:r>
            <w:r>
              <w:rPr>
                <w:color w:val="37393B"/>
                <w:spacing w:val="-2"/>
              </w:rPr>
              <w:t xml:space="preserve"> </w:t>
            </w:r>
            <w:r>
              <w:rPr>
                <w:color w:val="37393B"/>
              </w:rPr>
              <w:t>the</w:t>
            </w:r>
            <w:r>
              <w:rPr>
                <w:color w:val="37393B"/>
                <w:spacing w:val="-4"/>
              </w:rPr>
              <w:t xml:space="preserve"> </w:t>
            </w:r>
            <w:r>
              <w:rPr>
                <w:color w:val="37393B"/>
              </w:rPr>
              <w:t>purchasing</w:t>
            </w:r>
            <w:r>
              <w:rPr>
                <w:color w:val="37393B"/>
                <w:spacing w:val="-1"/>
              </w:rPr>
              <w:t xml:space="preserve"> </w:t>
            </w:r>
            <w:r>
              <w:rPr>
                <w:color w:val="37393B"/>
              </w:rPr>
              <w:t>manager, head chef, diners feedback, and its effect on sourcing considerations.</w:t>
            </w:r>
          </w:p>
          <w:p w14:paraId="1C0166A7" w14:textId="77777777" w:rsidR="000B67EF" w:rsidRDefault="006230C4">
            <w:pPr>
              <w:pStyle w:val="TableParagraph"/>
              <w:numPr>
                <w:ilvl w:val="0"/>
                <w:numId w:val="3"/>
              </w:numPr>
              <w:tabs>
                <w:tab w:val="left" w:pos="828"/>
              </w:tabs>
              <w:spacing w:before="2"/>
            </w:pPr>
            <w:r>
              <w:rPr>
                <w:color w:val="37393B"/>
              </w:rPr>
              <w:t>Appreciate</w:t>
            </w:r>
            <w:r>
              <w:rPr>
                <w:color w:val="37393B"/>
                <w:spacing w:val="-5"/>
              </w:rPr>
              <w:t xml:space="preserve"> </w:t>
            </w:r>
            <w:r>
              <w:rPr>
                <w:color w:val="37393B"/>
              </w:rPr>
              <w:t>direct</w:t>
            </w:r>
            <w:r>
              <w:rPr>
                <w:color w:val="37393B"/>
                <w:spacing w:val="-5"/>
              </w:rPr>
              <w:t xml:space="preserve"> </w:t>
            </w:r>
            <w:r>
              <w:rPr>
                <w:color w:val="37393B"/>
              </w:rPr>
              <w:t>sourcing</w:t>
            </w:r>
            <w:r>
              <w:rPr>
                <w:color w:val="37393B"/>
                <w:spacing w:val="-4"/>
              </w:rPr>
              <w:t xml:space="preserve"> </w:t>
            </w:r>
            <w:r>
              <w:rPr>
                <w:color w:val="37393B"/>
              </w:rPr>
              <w:t>by</w:t>
            </w:r>
            <w:r>
              <w:rPr>
                <w:color w:val="37393B"/>
                <w:spacing w:val="-3"/>
              </w:rPr>
              <w:t xml:space="preserve"> </w:t>
            </w:r>
            <w:r>
              <w:rPr>
                <w:color w:val="37393B"/>
              </w:rPr>
              <w:t>way</w:t>
            </w:r>
            <w:r>
              <w:rPr>
                <w:color w:val="37393B"/>
                <w:spacing w:val="-5"/>
              </w:rPr>
              <w:t xml:space="preserve"> </w:t>
            </w:r>
            <w:r>
              <w:rPr>
                <w:color w:val="37393B"/>
              </w:rPr>
              <w:t>of</w:t>
            </w:r>
            <w:r>
              <w:rPr>
                <w:color w:val="37393B"/>
                <w:spacing w:val="-5"/>
              </w:rPr>
              <w:t xml:space="preserve"> </w:t>
            </w:r>
            <w:r>
              <w:rPr>
                <w:color w:val="37393B"/>
              </w:rPr>
              <w:t>field</w:t>
            </w:r>
            <w:r>
              <w:rPr>
                <w:color w:val="37393B"/>
                <w:spacing w:val="-6"/>
              </w:rPr>
              <w:t xml:space="preserve"> </w:t>
            </w:r>
            <w:r>
              <w:rPr>
                <w:color w:val="37393B"/>
              </w:rPr>
              <w:t>trips</w:t>
            </w:r>
            <w:r>
              <w:rPr>
                <w:color w:val="37393B"/>
                <w:spacing w:val="-5"/>
              </w:rPr>
              <w:t xml:space="preserve"> </w:t>
            </w:r>
            <w:r>
              <w:rPr>
                <w:color w:val="37393B"/>
              </w:rPr>
              <w:t>to</w:t>
            </w:r>
            <w:r>
              <w:rPr>
                <w:color w:val="37393B"/>
                <w:spacing w:val="-8"/>
              </w:rPr>
              <w:t xml:space="preserve"> </w:t>
            </w:r>
            <w:proofErr w:type="gramStart"/>
            <w:r>
              <w:rPr>
                <w:color w:val="37393B"/>
              </w:rPr>
              <w:t>producers</w:t>
            </w:r>
            <w:r>
              <w:rPr>
                <w:color w:val="37393B"/>
                <w:spacing w:val="-6"/>
              </w:rPr>
              <w:t xml:space="preserve"> </w:t>
            </w:r>
            <w:r>
              <w:rPr>
                <w:color w:val="37393B"/>
              </w:rPr>
              <w:t>,</w:t>
            </w:r>
            <w:proofErr w:type="gramEnd"/>
            <w:r>
              <w:rPr>
                <w:color w:val="37393B"/>
                <w:spacing w:val="-4"/>
              </w:rPr>
              <w:t xml:space="preserve"> </w:t>
            </w:r>
            <w:r>
              <w:rPr>
                <w:color w:val="37393B"/>
              </w:rPr>
              <w:t>farmers</w:t>
            </w:r>
            <w:r>
              <w:rPr>
                <w:color w:val="37393B"/>
                <w:spacing w:val="-5"/>
              </w:rPr>
              <w:t xml:space="preserve"> </w:t>
            </w:r>
            <w:r>
              <w:rPr>
                <w:color w:val="37393B"/>
              </w:rPr>
              <w:t>and</w:t>
            </w:r>
            <w:r>
              <w:rPr>
                <w:color w:val="37393B"/>
                <w:spacing w:val="-6"/>
              </w:rPr>
              <w:t xml:space="preserve"> </w:t>
            </w:r>
            <w:r>
              <w:rPr>
                <w:color w:val="37393B"/>
              </w:rPr>
              <w:t>fisher</w:t>
            </w:r>
            <w:r>
              <w:rPr>
                <w:color w:val="37393B"/>
                <w:spacing w:val="-4"/>
              </w:rPr>
              <w:t xml:space="preserve"> </w:t>
            </w:r>
            <w:r>
              <w:rPr>
                <w:color w:val="37393B"/>
                <w:spacing w:val="-2"/>
              </w:rPr>
              <w:t>folk.</w:t>
            </w:r>
          </w:p>
        </w:tc>
      </w:tr>
    </w:tbl>
    <w:p w14:paraId="34423D27" w14:textId="77777777" w:rsidR="000B67EF" w:rsidRDefault="000B67EF">
      <w:pPr>
        <w:sectPr w:rsidR="000B67EF">
          <w:pgSz w:w="11900" w:h="16840"/>
          <w:pgMar w:top="640" w:right="240" w:bottom="280" w:left="240" w:header="720" w:footer="720" w:gutter="0"/>
          <w:cols w:space="720"/>
        </w:sectPr>
      </w:pPr>
    </w:p>
    <w:p w14:paraId="58CA3EE3" w14:textId="62B9CDBE" w:rsidR="000B67EF" w:rsidRPr="00340C43" w:rsidRDefault="006230C4" w:rsidP="00340C43">
      <w:pPr>
        <w:pStyle w:val="BodyText"/>
        <w:ind w:left="191"/>
        <w:rPr>
          <w:sz w:val="20"/>
        </w:rPr>
      </w:pPr>
      <w:r>
        <w:rPr>
          <w:noProof/>
          <w:sz w:val="20"/>
        </w:rPr>
        <w:lastRenderedPageBreak/>
        <mc:AlternateContent>
          <mc:Choice Requires="wps">
            <w:drawing>
              <wp:inline distT="0" distB="0" distL="0" distR="0" wp14:anchorId="46B4C7A0" wp14:editId="205B2BEE">
                <wp:extent cx="7023100" cy="335280"/>
                <wp:effectExtent l="9525" t="0" r="0" b="7620"/>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23100" cy="335280"/>
                        </a:xfrm>
                        <a:prstGeom prst="rect">
                          <a:avLst/>
                        </a:prstGeom>
                        <a:solidFill>
                          <a:srgbClr val="C0C0C0"/>
                        </a:solidFill>
                        <a:ln w="6095">
                          <a:solidFill>
                            <a:srgbClr val="000000"/>
                          </a:solidFill>
                          <a:prstDash val="solid"/>
                        </a:ln>
                      </wps:spPr>
                      <wps:txbx>
                        <w:txbxContent>
                          <w:p w14:paraId="202BEAA8" w14:textId="77777777" w:rsidR="000B67EF" w:rsidRDefault="006230C4">
                            <w:pPr>
                              <w:ind w:left="1"/>
                              <w:jc w:val="center"/>
                              <w:rPr>
                                <w:b/>
                                <w:color w:val="000000"/>
                                <w:sz w:val="24"/>
                              </w:rPr>
                            </w:pPr>
                            <w:r>
                              <w:rPr>
                                <w:b/>
                                <w:color w:val="000000"/>
                                <w:sz w:val="24"/>
                              </w:rPr>
                              <w:t>TASK</w:t>
                            </w:r>
                            <w:r>
                              <w:rPr>
                                <w:b/>
                                <w:color w:val="000000"/>
                                <w:spacing w:val="-5"/>
                                <w:sz w:val="24"/>
                              </w:rPr>
                              <w:t xml:space="preserve"> </w:t>
                            </w:r>
                            <w:r>
                              <w:rPr>
                                <w:b/>
                                <w:color w:val="000000"/>
                                <w:spacing w:val="-2"/>
                                <w:sz w:val="24"/>
                              </w:rPr>
                              <w:t>DESCRIPTION</w:t>
                            </w:r>
                          </w:p>
                        </w:txbxContent>
                      </wps:txbx>
                      <wps:bodyPr wrap="square" lIns="0" tIns="0" rIns="0" bIns="0" rtlCol="0">
                        <a:noAutofit/>
                      </wps:bodyPr>
                    </wps:wsp>
                  </a:graphicData>
                </a:graphic>
              </wp:inline>
            </w:drawing>
          </mc:Choice>
          <mc:Fallback>
            <w:pict>
              <v:shape w14:anchorId="46B4C7A0" id="Textbox 5" o:spid="_x0000_s1029" type="#_x0000_t202" style="width:553pt;height:26.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" fillcolor="silver" strokeweight=".16931mm">
                <v:path arrowok="t"/>
                <v:textbox inset="0,0,0,0">
                  <w:txbxContent>
                    <w:p w14:paraId="202BEAA8" w14:textId="77777777" w:rsidR="000B67EF" w:rsidRDefault="006230C4">
                      <w:pPr>
                        <w:ind w:left="1"/>
                        <w:jc w:val="center"/>
                        <w:rPr>
                          <w:b/>
                          <w:color w:val="000000"/>
                          <w:sz w:val="24"/>
                        </w:rPr>
                      </w:pPr>
                      <w:r>
                        <w:rPr>
                          <w:b/>
                          <w:color w:val="000000"/>
                          <w:sz w:val="24"/>
                        </w:rPr>
                        <w:t>TASK</w:t>
                      </w:r>
                      <w:r>
                        <w:rPr>
                          <w:b/>
                          <w:color w:val="000000"/>
                          <w:spacing w:val="-5"/>
                          <w:sz w:val="24"/>
                        </w:rPr>
                        <w:t xml:space="preserve"> </w:t>
                      </w:r>
                      <w:r>
                        <w:rPr>
                          <w:b/>
                          <w:color w:val="000000"/>
                          <w:spacing w:val="-2"/>
                          <w:sz w:val="24"/>
                        </w:rPr>
                        <w:t>DESCRIPTION</w:t>
                      </w:r>
                    </w:p>
                  </w:txbxContent>
                </v:textbox>
                <w10:anchorlock/>
              </v:shape>
            </w:pict>
          </mc:Fallback>
        </mc:AlternateContent>
      </w:r>
    </w:p>
    <w:p w14:paraId="61DB5FBB" w14:textId="77777777" w:rsidR="000B67EF" w:rsidRPr="00BE49E3" w:rsidRDefault="000B67EF">
      <w:pPr>
        <w:pStyle w:val="BodyText"/>
        <w:rPr>
          <w:b/>
        </w:rPr>
      </w:pPr>
    </w:p>
    <w:p w14:paraId="1EF45F48" w14:textId="00BC5328" w:rsidR="00DB19A2" w:rsidRPr="00671623" w:rsidRDefault="006230C4" w:rsidP="00671623">
      <w:pPr>
        <w:spacing w:line="360" w:lineRule="auto"/>
        <w:ind w:left="480" w:right="567"/>
        <w:jc w:val="both"/>
        <w:rPr>
          <w:rFonts w:eastAsia="Arial MT"/>
          <w:b/>
          <w:bCs/>
          <w:sz w:val="24"/>
          <w:szCs w:val="24"/>
        </w:rPr>
      </w:pPr>
      <w:r w:rsidRPr="00BE49E3">
        <w:rPr>
          <w:b/>
          <w:sz w:val="24"/>
        </w:rPr>
        <w:t>Report</w:t>
      </w:r>
      <w:r w:rsidRPr="00BE49E3">
        <w:rPr>
          <w:b/>
          <w:spacing w:val="-5"/>
          <w:sz w:val="24"/>
        </w:rPr>
        <w:t xml:space="preserve"> </w:t>
      </w:r>
      <w:r w:rsidR="00D344CC" w:rsidRPr="00BE49E3">
        <w:rPr>
          <w:b/>
          <w:sz w:val="24"/>
        </w:rPr>
        <w:t>–</w:t>
      </w:r>
      <w:r w:rsidR="00D344CC" w:rsidRPr="00BE49E3">
        <w:rPr>
          <w:b/>
          <w:spacing w:val="-3"/>
          <w:sz w:val="24"/>
        </w:rPr>
        <w:t xml:space="preserve"> </w:t>
      </w:r>
      <w:r w:rsidR="00671623" w:rsidRPr="00015114">
        <w:rPr>
          <w:rFonts w:eastAsia="Arial MT"/>
          <w:b/>
          <w:bCs/>
          <w:spacing w:val="-6"/>
          <w:sz w:val="24"/>
          <w:szCs w:val="24"/>
        </w:rPr>
        <w:t>Creating Restaurant Menus Using Local Produce</w:t>
      </w:r>
    </w:p>
    <w:p w14:paraId="3F30772C" w14:textId="77777777" w:rsidR="00BE49E3" w:rsidRDefault="00BE49E3" w:rsidP="00224A74">
      <w:pPr>
        <w:spacing w:line="360" w:lineRule="auto"/>
        <w:ind w:left="480" w:right="567"/>
        <w:jc w:val="both"/>
        <w:rPr>
          <w:rFonts w:eastAsia="Arial MT"/>
          <w:b/>
          <w:spacing w:val="-6"/>
          <w:sz w:val="24"/>
          <w:szCs w:val="24"/>
        </w:rPr>
      </w:pPr>
    </w:p>
    <w:p w14:paraId="00F0D794" w14:textId="3B7A65B0" w:rsidR="00BE49E3" w:rsidRDefault="00BE49E3" w:rsidP="00224A74">
      <w:pPr>
        <w:spacing w:line="360" w:lineRule="auto"/>
        <w:ind w:left="480" w:right="567"/>
        <w:jc w:val="both"/>
        <w:rPr>
          <w:rFonts w:eastAsia="Arial MT"/>
          <w:b/>
          <w:spacing w:val="-6"/>
          <w:sz w:val="24"/>
          <w:szCs w:val="24"/>
        </w:rPr>
      </w:pPr>
      <w:r>
        <w:rPr>
          <w:rFonts w:eastAsia="Arial MT"/>
          <w:b/>
          <w:spacing w:val="-6"/>
          <w:sz w:val="24"/>
          <w:szCs w:val="24"/>
        </w:rPr>
        <w:t xml:space="preserve">Write a report detailing </w:t>
      </w:r>
      <w:r w:rsidR="00330022">
        <w:rPr>
          <w:rFonts w:eastAsia="Arial MT"/>
          <w:b/>
          <w:spacing w:val="-6"/>
          <w:sz w:val="24"/>
          <w:szCs w:val="24"/>
        </w:rPr>
        <w:t xml:space="preserve">how you could </w:t>
      </w:r>
      <w:r w:rsidR="00330022" w:rsidRPr="00330022">
        <w:rPr>
          <w:rFonts w:eastAsia="Arial MT"/>
          <w:b/>
          <w:spacing w:val="-6"/>
          <w:sz w:val="24"/>
          <w:szCs w:val="24"/>
        </w:rPr>
        <w:t xml:space="preserve">develop menus </w:t>
      </w:r>
      <w:r w:rsidR="00330022">
        <w:rPr>
          <w:rFonts w:eastAsia="Arial MT"/>
          <w:b/>
          <w:spacing w:val="-6"/>
          <w:sz w:val="24"/>
          <w:szCs w:val="24"/>
        </w:rPr>
        <w:t xml:space="preserve">for </w:t>
      </w:r>
      <w:r w:rsidR="00454369">
        <w:rPr>
          <w:rFonts w:eastAsia="Arial MT"/>
          <w:b/>
          <w:spacing w:val="-6"/>
          <w:sz w:val="24"/>
          <w:szCs w:val="24"/>
        </w:rPr>
        <w:t>your placement</w:t>
      </w:r>
      <w:r w:rsidR="00330022">
        <w:rPr>
          <w:rFonts w:eastAsia="Arial MT"/>
          <w:b/>
          <w:spacing w:val="-6"/>
          <w:sz w:val="24"/>
          <w:szCs w:val="24"/>
        </w:rPr>
        <w:t xml:space="preserve"> restaurant </w:t>
      </w:r>
      <w:r w:rsidR="00330022" w:rsidRPr="00330022">
        <w:rPr>
          <w:rFonts w:eastAsia="Arial MT"/>
          <w:b/>
          <w:spacing w:val="-6"/>
          <w:sz w:val="24"/>
          <w:szCs w:val="24"/>
        </w:rPr>
        <w:t xml:space="preserve">using local food suppliers </w:t>
      </w:r>
      <w:r w:rsidR="00743FB8">
        <w:rPr>
          <w:rFonts w:eastAsia="Arial MT"/>
          <w:b/>
          <w:spacing w:val="-6"/>
          <w:sz w:val="24"/>
          <w:szCs w:val="24"/>
        </w:rPr>
        <w:t xml:space="preserve">based </w:t>
      </w:r>
      <w:r w:rsidR="00330022" w:rsidRPr="00330022">
        <w:rPr>
          <w:rFonts w:eastAsia="Arial MT"/>
          <w:b/>
          <w:spacing w:val="-6"/>
          <w:sz w:val="24"/>
          <w:szCs w:val="24"/>
        </w:rPr>
        <w:t>in Wales</w:t>
      </w:r>
      <w:r w:rsidR="009F07EA">
        <w:rPr>
          <w:rFonts w:eastAsia="Arial MT"/>
          <w:b/>
          <w:spacing w:val="-6"/>
          <w:sz w:val="24"/>
          <w:szCs w:val="24"/>
        </w:rPr>
        <w:t>. D</w:t>
      </w:r>
      <w:r>
        <w:rPr>
          <w:rFonts w:eastAsia="Arial MT"/>
          <w:b/>
          <w:spacing w:val="-6"/>
          <w:sz w:val="24"/>
          <w:szCs w:val="24"/>
        </w:rPr>
        <w:t xml:space="preserve">iscuss </w:t>
      </w:r>
      <w:r w:rsidR="00C13168">
        <w:rPr>
          <w:rFonts w:eastAsia="Arial MT"/>
          <w:b/>
          <w:spacing w:val="-6"/>
          <w:sz w:val="24"/>
          <w:szCs w:val="24"/>
        </w:rPr>
        <w:t xml:space="preserve">the availability of </w:t>
      </w:r>
      <w:r>
        <w:rPr>
          <w:rFonts w:eastAsia="Arial MT"/>
          <w:b/>
          <w:spacing w:val="-6"/>
          <w:sz w:val="24"/>
          <w:szCs w:val="24"/>
        </w:rPr>
        <w:t>seasonal</w:t>
      </w:r>
      <w:r w:rsidR="0095007F">
        <w:rPr>
          <w:rFonts w:eastAsia="Arial MT"/>
          <w:b/>
          <w:spacing w:val="-6"/>
          <w:sz w:val="24"/>
          <w:szCs w:val="24"/>
        </w:rPr>
        <w:t xml:space="preserve"> </w:t>
      </w:r>
      <w:r>
        <w:rPr>
          <w:rFonts w:eastAsia="Arial MT"/>
          <w:b/>
          <w:spacing w:val="-6"/>
          <w:sz w:val="24"/>
          <w:szCs w:val="24"/>
        </w:rPr>
        <w:t xml:space="preserve">and sustainable </w:t>
      </w:r>
      <w:r w:rsidR="0095007F">
        <w:rPr>
          <w:rFonts w:eastAsia="Arial MT"/>
          <w:b/>
          <w:spacing w:val="-6"/>
          <w:sz w:val="24"/>
          <w:szCs w:val="24"/>
        </w:rPr>
        <w:t xml:space="preserve">local </w:t>
      </w:r>
      <w:r>
        <w:rPr>
          <w:rFonts w:eastAsia="Arial MT"/>
          <w:b/>
          <w:spacing w:val="-6"/>
          <w:sz w:val="24"/>
          <w:szCs w:val="24"/>
        </w:rPr>
        <w:t>ingredients</w:t>
      </w:r>
      <w:r w:rsidR="00C13168">
        <w:rPr>
          <w:rFonts w:eastAsia="Arial MT"/>
          <w:b/>
          <w:spacing w:val="-6"/>
          <w:sz w:val="24"/>
          <w:szCs w:val="24"/>
        </w:rPr>
        <w:t xml:space="preserve"> to the </w:t>
      </w:r>
      <w:r w:rsidR="0095007F">
        <w:rPr>
          <w:rFonts w:eastAsia="Arial MT"/>
          <w:b/>
          <w:spacing w:val="-6"/>
          <w:sz w:val="24"/>
          <w:szCs w:val="24"/>
        </w:rPr>
        <w:t>restaurant industry</w:t>
      </w:r>
      <w:r>
        <w:rPr>
          <w:rFonts w:eastAsia="Arial MT"/>
          <w:b/>
          <w:spacing w:val="-6"/>
          <w:sz w:val="24"/>
          <w:szCs w:val="24"/>
        </w:rPr>
        <w:t>.</w:t>
      </w:r>
    </w:p>
    <w:p w14:paraId="65B71BCF" w14:textId="77777777" w:rsidR="00BE49E3" w:rsidRDefault="00BE49E3" w:rsidP="00224A74">
      <w:pPr>
        <w:spacing w:line="360" w:lineRule="auto"/>
        <w:ind w:left="480" w:right="567"/>
        <w:jc w:val="both"/>
        <w:rPr>
          <w:b/>
          <w:sz w:val="24"/>
        </w:rPr>
      </w:pPr>
    </w:p>
    <w:p w14:paraId="00451016" w14:textId="03C079A1" w:rsidR="00BE49E3" w:rsidRDefault="00BE49E3" w:rsidP="00224A74">
      <w:pPr>
        <w:spacing w:line="360" w:lineRule="auto"/>
        <w:ind w:left="480" w:right="567"/>
        <w:jc w:val="both"/>
        <w:rPr>
          <w:b/>
          <w:sz w:val="24"/>
        </w:rPr>
      </w:pPr>
      <w:r>
        <w:rPr>
          <w:b/>
          <w:sz w:val="24"/>
        </w:rPr>
        <w:t>Task</w:t>
      </w:r>
    </w:p>
    <w:p w14:paraId="430D026F" w14:textId="77777777" w:rsidR="00C931E1" w:rsidRDefault="00C931E1" w:rsidP="00224A74">
      <w:pPr>
        <w:spacing w:line="360" w:lineRule="auto"/>
        <w:ind w:left="480" w:right="567"/>
        <w:jc w:val="both"/>
        <w:rPr>
          <w:b/>
          <w:sz w:val="24"/>
        </w:rPr>
      </w:pPr>
    </w:p>
    <w:p w14:paraId="7F7A24F2" w14:textId="54197519" w:rsidR="00D025A1" w:rsidRPr="00953FD2" w:rsidRDefault="00D025A1" w:rsidP="00224A74">
      <w:pPr>
        <w:pStyle w:val="ListParagraph"/>
        <w:numPr>
          <w:ilvl w:val="0"/>
          <w:numId w:val="14"/>
        </w:numPr>
        <w:spacing w:line="360" w:lineRule="auto"/>
        <w:ind w:right="567"/>
        <w:jc w:val="both"/>
        <w:rPr>
          <w:bCs/>
          <w:sz w:val="24"/>
        </w:rPr>
      </w:pPr>
      <w:proofErr w:type="spellStart"/>
      <w:r>
        <w:rPr>
          <w:bCs/>
          <w:sz w:val="24"/>
        </w:rPr>
        <w:t>Summarise</w:t>
      </w:r>
      <w:proofErr w:type="spellEnd"/>
      <w:r w:rsidRPr="00BE49E3">
        <w:rPr>
          <w:bCs/>
          <w:sz w:val="24"/>
        </w:rPr>
        <w:t xml:space="preserve"> your observations and findings</w:t>
      </w:r>
      <w:r w:rsidR="00927E3A">
        <w:rPr>
          <w:bCs/>
          <w:sz w:val="24"/>
        </w:rPr>
        <w:t xml:space="preserve"> of</w:t>
      </w:r>
      <w:r>
        <w:rPr>
          <w:bCs/>
          <w:sz w:val="24"/>
        </w:rPr>
        <w:t xml:space="preserve"> the current sourcing strategy of</w:t>
      </w:r>
      <w:r w:rsidRPr="00BE49E3">
        <w:rPr>
          <w:bCs/>
          <w:sz w:val="24"/>
        </w:rPr>
        <w:t xml:space="preserve"> </w:t>
      </w:r>
      <w:r>
        <w:rPr>
          <w:bCs/>
          <w:sz w:val="24"/>
        </w:rPr>
        <w:t>your placement restaurant.</w:t>
      </w:r>
      <w:r w:rsidR="00953FD2" w:rsidRPr="00953FD2">
        <w:rPr>
          <w:bCs/>
          <w:sz w:val="24"/>
        </w:rPr>
        <w:t xml:space="preserve"> </w:t>
      </w:r>
      <w:proofErr w:type="spellStart"/>
      <w:r w:rsidR="00953FD2" w:rsidRPr="00BE49E3">
        <w:rPr>
          <w:bCs/>
          <w:sz w:val="24"/>
        </w:rPr>
        <w:t>Analyse</w:t>
      </w:r>
      <w:proofErr w:type="spellEnd"/>
      <w:r w:rsidR="00953FD2" w:rsidRPr="00BE49E3">
        <w:rPr>
          <w:bCs/>
          <w:sz w:val="24"/>
        </w:rPr>
        <w:t xml:space="preserve"> the impact of sourcing practices on the</w:t>
      </w:r>
      <w:r w:rsidR="008A383C">
        <w:rPr>
          <w:bCs/>
          <w:sz w:val="24"/>
        </w:rPr>
        <w:t>ir</w:t>
      </w:r>
      <w:r w:rsidR="00953FD2" w:rsidRPr="00BE49E3">
        <w:rPr>
          <w:bCs/>
          <w:sz w:val="24"/>
        </w:rPr>
        <w:t xml:space="preserve"> </w:t>
      </w:r>
      <w:r w:rsidR="00953FD2">
        <w:rPr>
          <w:bCs/>
          <w:sz w:val="24"/>
        </w:rPr>
        <w:t xml:space="preserve">current </w:t>
      </w:r>
      <w:r w:rsidR="00953FD2" w:rsidRPr="00BE49E3">
        <w:rPr>
          <w:bCs/>
          <w:sz w:val="24"/>
        </w:rPr>
        <w:t>menu.</w:t>
      </w:r>
    </w:p>
    <w:p w14:paraId="2A98C32C" w14:textId="5A0FED83" w:rsidR="00BE49E3" w:rsidRDefault="009F07EA" w:rsidP="00224A74">
      <w:pPr>
        <w:pStyle w:val="ListParagraph"/>
        <w:numPr>
          <w:ilvl w:val="0"/>
          <w:numId w:val="14"/>
        </w:numPr>
        <w:spacing w:line="360" w:lineRule="auto"/>
        <w:ind w:right="567"/>
        <w:jc w:val="both"/>
        <w:rPr>
          <w:bCs/>
          <w:sz w:val="24"/>
        </w:rPr>
      </w:pPr>
      <w:r>
        <w:rPr>
          <w:bCs/>
          <w:sz w:val="24"/>
        </w:rPr>
        <w:t xml:space="preserve">Identify local </w:t>
      </w:r>
      <w:r w:rsidR="00FC25B7">
        <w:rPr>
          <w:bCs/>
          <w:sz w:val="24"/>
        </w:rPr>
        <w:t xml:space="preserve">food </w:t>
      </w:r>
      <w:r>
        <w:rPr>
          <w:bCs/>
          <w:sz w:val="24"/>
        </w:rPr>
        <w:t xml:space="preserve">suppliers in Wales and </w:t>
      </w:r>
      <w:r w:rsidR="00741DC2">
        <w:rPr>
          <w:bCs/>
          <w:sz w:val="24"/>
        </w:rPr>
        <w:t>use these to develop</w:t>
      </w:r>
      <w:r w:rsidR="00D025A1">
        <w:rPr>
          <w:bCs/>
          <w:sz w:val="24"/>
        </w:rPr>
        <w:t xml:space="preserve"> alternative</w:t>
      </w:r>
      <w:r w:rsidR="00741DC2">
        <w:rPr>
          <w:bCs/>
          <w:sz w:val="24"/>
        </w:rPr>
        <w:t xml:space="preserve"> </w:t>
      </w:r>
      <w:r w:rsidR="00DC6699">
        <w:rPr>
          <w:bCs/>
          <w:sz w:val="24"/>
        </w:rPr>
        <w:t xml:space="preserve">set </w:t>
      </w:r>
      <w:r w:rsidR="00741DC2">
        <w:rPr>
          <w:bCs/>
          <w:sz w:val="24"/>
        </w:rPr>
        <w:t>menu</w:t>
      </w:r>
      <w:r w:rsidR="00A45A5B">
        <w:rPr>
          <w:bCs/>
          <w:sz w:val="24"/>
        </w:rPr>
        <w:t>s</w:t>
      </w:r>
      <w:r w:rsidR="00741DC2">
        <w:rPr>
          <w:bCs/>
          <w:sz w:val="24"/>
        </w:rPr>
        <w:t xml:space="preserve"> fit for </w:t>
      </w:r>
      <w:r w:rsidR="00953FD2">
        <w:rPr>
          <w:bCs/>
          <w:sz w:val="24"/>
        </w:rPr>
        <w:t>your placement</w:t>
      </w:r>
      <w:r w:rsidR="00741DC2">
        <w:rPr>
          <w:bCs/>
          <w:sz w:val="24"/>
        </w:rPr>
        <w:t xml:space="preserve"> restaurant.</w:t>
      </w:r>
    </w:p>
    <w:p w14:paraId="372E5316" w14:textId="56ED1699" w:rsidR="00743FB8" w:rsidRDefault="003614F5" w:rsidP="00224A74">
      <w:pPr>
        <w:pStyle w:val="ListParagraph"/>
        <w:numPr>
          <w:ilvl w:val="1"/>
          <w:numId w:val="14"/>
        </w:numPr>
        <w:spacing w:line="360" w:lineRule="auto"/>
        <w:ind w:right="567"/>
        <w:jc w:val="both"/>
        <w:rPr>
          <w:bCs/>
          <w:sz w:val="24"/>
        </w:rPr>
      </w:pPr>
      <w:r>
        <w:rPr>
          <w:bCs/>
          <w:sz w:val="24"/>
        </w:rPr>
        <w:t>Develop at least</w:t>
      </w:r>
      <w:r w:rsidR="00DC6690">
        <w:rPr>
          <w:bCs/>
          <w:sz w:val="24"/>
        </w:rPr>
        <w:t xml:space="preserve"> two ‘three course </w:t>
      </w:r>
      <w:r w:rsidR="00DC6699">
        <w:rPr>
          <w:bCs/>
          <w:sz w:val="24"/>
        </w:rPr>
        <w:t xml:space="preserve">set </w:t>
      </w:r>
      <w:r w:rsidR="00DC6690">
        <w:rPr>
          <w:bCs/>
          <w:sz w:val="24"/>
        </w:rPr>
        <w:t>menus’</w:t>
      </w:r>
      <w:r w:rsidR="00AB0ADA">
        <w:rPr>
          <w:bCs/>
          <w:sz w:val="24"/>
        </w:rPr>
        <w:t xml:space="preserve"> using local produce</w:t>
      </w:r>
      <w:r w:rsidR="00C620B4">
        <w:rPr>
          <w:bCs/>
          <w:sz w:val="24"/>
        </w:rPr>
        <w:t xml:space="preserve"> – one summer, one winter.</w:t>
      </w:r>
    </w:p>
    <w:p w14:paraId="28DACB4F" w14:textId="32DEACC3" w:rsidR="00DC6699" w:rsidRDefault="00C620B4" w:rsidP="00224A74">
      <w:pPr>
        <w:pStyle w:val="ListParagraph"/>
        <w:numPr>
          <w:ilvl w:val="1"/>
          <w:numId w:val="14"/>
        </w:numPr>
        <w:spacing w:line="360" w:lineRule="auto"/>
        <w:ind w:right="567"/>
        <w:jc w:val="both"/>
        <w:rPr>
          <w:bCs/>
          <w:sz w:val="24"/>
        </w:rPr>
      </w:pPr>
      <w:r>
        <w:rPr>
          <w:bCs/>
          <w:sz w:val="24"/>
        </w:rPr>
        <w:t>J</w:t>
      </w:r>
      <w:r w:rsidR="00743FB8">
        <w:rPr>
          <w:bCs/>
          <w:sz w:val="24"/>
        </w:rPr>
        <w:t xml:space="preserve">ustify your </w:t>
      </w:r>
      <w:r>
        <w:rPr>
          <w:bCs/>
          <w:sz w:val="24"/>
        </w:rPr>
        <w:t xml:space="preserve">ingredient </w:t>
      </w:r>
      <w:r w:rsidR="00743FB8">
        <w:rPr>
          <w:bCs/>
          <w:sz w:val="24"/>
        </w:rPr>
        <w:t>choices</w:t>
      </w:r>
      <w:r w:rsidR="00AB0ADA">
        <w:rPr>
          <w:bCs/>
          <w:sz w:val="24"/>
        </w:rPr>
        <w:t xml:space="preserve"> </w:t>
      </w:r>
    </w:p>
    <w:p w14:paraId="3E1BC46A" w14:textId="1E1D43E1" w:rsidR="00FF2634" w:rsidRDefault="00AB0ADA" w:rsidP="00224A74">
      <w:pPr>
        <w:pStyle w:val="ListParagraph"/>
        <w:numPr>
          <w:ilvl w:val="1"/>
          <w:numId w:val="14"/>
        </w:numPr>
        <w:spacing w:line="360" w:lineRule="auto"/>
        <w:ind w:right="567"/>
        <w:jc w:val="both"/>
        <w:rPr>
          <w:bCs/>
          <w:sz w:val="24"/>
        </w:rPr>
      </w:pPr>
      <w:r>
        <w:rPr>
          <w:bCs/>
          <w:sz w:val="24"/>
        </w:rPr>
        <w:t>discuss how you would mitigate food waste</w:t>
      </w:r>
      <w:r w:rsidR="00FF2634">
        <w:rPr>
          <w:bCs/>
          <w:sz w:val="24"/>
        </w:rPr>
        <w:t xml:space="preserve"> (e.g. using different parts of an ingredient in different courses or </w:t>
      </w:r>
      <w:r w:rsidR="00DC6699">
        <w:rPr>
          <w:bCs/>
          <w:sz w:val="24"/>
        </w:rPr>
        <w:t>as ingredients/garnish for drinks etc.)</w:t>
      </w:r>
      <w:r w:rsidR="00525DC1">
        <w:rPr>
          <w:bCs/>
          <w:sz w:val="24"/>
        </w:rPr>
        <w:t xml:space="preserve">. </w:t>
      </w:r>
      <w:r w:rsidR="008B4DA0">
        <w:rPr>
          <w:bCs/>
          <w:sz w:val="24"/>
        </w:rPr>
        <w:t>Allude to</w:t>
      </w:r>
      <w:r w:rsidR="00525DC1">
        <w:rPr>
          <w:bCs/>
          <w:sz w:val="24"/>
        </w:rPr>
        <w:t xml:space="preserve"> the WRAP web site</w:t>
      </w:r>
      <w:r w:rsidR="008B4DA0">
        <w:rPr>
          <w:bCs/>
          <w:sz w:val="24"/>
        </w:rPr>
        <w:t>/tools</w:t>
      </w:r>
    </w:p>
    <w:p w14:paraId="708BB131" w14:textId="302D3835" w:rsidR="00A45A5B" w:rsidRDefault="00A45A5B" w:rsidP="00224A74">
      <w:pPr>
        <w:pStyle w:val="ListParagraph"/>
        <w:numPr>
          <w:ilvl w:val="1"/>
          <w:numId w:val="14"/>
        </w:numPr>
        <w:spacing w:line="360" w:lineRule="auto"/>
        <w:ind w:right="567"/>
        <w:jc w:val="both"/>
        <w:rPr>
          <w:bCs/>
          <w:sz w:val="24"/>
        </w:rPr>
      </w:pPr>
      <w:r>
        <w:rPr>
          <w:bCs/>
          <w:sz w:val="24"/>
        </w:rPr>
        <w:t xml:space="preserve">What challenges would you face in terms of seasoning etc. and what local farmed or foraged alternatives could you use? </w:t>
      </w:r>
    </w:p>
    <w:p w14:paraId="33872E79" w14:textId="09A3FD5C" w:rsidR="001C7B54" w:rsidRPr="00FF2634" w:rsidRDefault="001C7B54" w:rsidP="00224A74">
      <w:pPr>
        <w:pStyle w:val="ListParagraph"/>
        <w:numPr>
          <w:ilvl w:val="1"/>
          <w:numId w:val="14"/>
        </w:numPr>
        <w:spacing w:line="360" w:lineRule="auto"/>
        <w:ind w:right="567"/>
        <w:jc w:val="both"/>
        <w:rPr>
          <w:bCs/>
          <w:sz w:val="24"/>
        </w:rPr>
      </w:pPr>
      <w:r>
        <w:rPr>
          <w:bCs/>
          <w:sz w:val="24"/>
        </w:rPr>
        <w:t>How do these menus sit with the current restaurant offering, i.e. do t</w:t>
      </w:r>
      <w:r w:rsidR="008324A2">
        <w:rPr>
          <w:bCs/>
          <w:sz w:val="24"/>
        </w:rPr>
        <w:t>hey look like they belong at that restaurant</w:t>
      </w:r>
      <w:r w:rsidR="00224A74">
        <w:rPr>
          <w:bCs/>
          <w:sz w:val="24"/>
        </w:rPr>
        <w:t xml:space="preserve"> or are they a departure for the type of food normally served?</w:t>
      </w:r>
    </w:p>
    <w:p w14:paraId="09848CEA" w14:textId="77777777" w:rsidR="00DC6690" w:rsidRDefault="00BE49E3" w:rsidP="00224A74">
      <w:pPr>
        <w:pStyle w:val="ListParagraph"/>
        <w:numPr>
          <w:ilvl w:val="0"/>
          <w:numId w:val="14"/>
        </w:numPr>
        <w:spacing w:line="360" w:lineRule="auto"/>
        <w:ind w:right="567"/>
        <w:jc w:val="both"/>
        <w:rPr>
          <w:bCs/>
          <w:sz w:val="24"/>
        </w:rPr>
      </w:pPr>
      <w:r>
        <w:rPr>
          <w:bCs/>
          <w:sz w:val="24"/>
        </w:rPr>
        <w:t>Discuss</w:t>
      </w:r>
      <w:r w:rsidRPr="00BE49E3">
        <w:rPr>
          <w:bCs/>
          <w:sz w:val="24"/>
        </w:rPr>
        <w:t xml:space="preserve"> the challenges and strengths of </w:t>
      </w:r>
      <w:r w:rsidR="00FC25B7">
        <w:rPr>
          <w:bCs/>
          <w:sz w:val="24"/>
        </w:rPr>
        <w:t xml:space="preserve">using </w:t>
      </w:r>
      <w:r w:rsidR="003614F5">
        <w:rPr>
          <w:bCs/>
          <w:sz w:val="24"/>
        </w:rPr>
        <w:t xml:space="preserve">South and </w:t>
      </w:r>
      <w:r w:rsidR="00196604">
        <w:rPr>
          <w:bCs/>
          <w:sz w:val="24"/>
        </w:rPr>
        <w:t>West W</w:t>
      </w:r>
      <w:r w:rsidR="003614F5">
        <w:rPr>
          <w:bCs/>
          <w:sz w:val="24"/>
        </w:rPr>
        <w:t>ales based</w:t>
      </w:r>
      <w:r w:rsidR="005175D0">
        <w:rPr>
          <w:bCs/>
          <w:sz w:val="24"/>
        </w:rPr>
        <w:t xml:space="preserve"> produce</w:t>
      </w:r>
      <w:r w:rsidR="00DC6690">
        <w:rPr>
          <w:bCs/>
          <w:sz w:val="24"/>
        </w:rPr>
        <w:t>:</w:t>
      </w:r>
    </w:p>
    <w:p w14:paraId="0635BD0A" w14:textId="77777777" w:rsidR="00DC6690" w:rsidRDefault="00DC6690" w:rsidP="00224A74">
      <w:pPr>
        <w:pStyle w:val="ListParagraph"/>
        <w:numPr>
          <w:ilvl w:val="1"/>
          <w:numId w:val="14"/>
        </w:numPr>
        <w:spacing w:line="360" w:lineRule="auto"/>
        <w:ind w:right="567"/>
        <w:jc w:val="both"/>
        <w:rPr>
          <w:bCs/>
          <w:sz w:val="24"/>
        </w:rPr>
      </w:pPr>
      <w:r>
        <w:rPr>
          <w:bCs/>
          <w:sz w:val="24"/>
        </w:rPr>
        <w:t>Seasonality</w:t>
      </w:r>
    </w:p>
    <w:p w14:paraId="7F2B50CF" w14:textId="77777777" w:rsidR="00DC6690" w:rsidRDefault="00DC6690" w:rsidP="00224A74">
      <w:pPr>
        <w:pStyle w:val="ListParagraph"/>
        <w:numPr>
          <w:ilvl w:val="1"/>
          <w:numId w:val="14"/>
        </w:numPr>
        <w:spacing w:line="360" w:lineRule="auto"/>
        <w:ind w:right="567"/>
        <w:jc w:val="both"/>
        <w:rPr>
          <w:bCs/>
          <w:sz w:val="24"/>
        </w:rPr>
      </w:pPr>
      <w:r>
        <w:rPr>
          <w:bCs/>
          <w:sz w:val="24"/>
        </w:rPr>
        <w:t>Variety</w:t>
      </w:r>
    </w:p>
    <w:p w14:paraId="33C72997" w14:textId="40017C5E" w:rsidR="00BE49E3" w:rsidRPr="00DC6690" w:rsidRDefault="00DC6690" w:rsidP="00224A74">
      <w:pPr>
        <w:pStyle w:val="ListParagraph"/>
        <w:numPr>
          <w:ilvl w:val="1"/>
          <w:numId w:val="14"/>
        </w:numPr>
        <w:spacing w:line="360" w:lineRule="auto"/>
        <w:ind w:right="567"/>
        <w:jc w:val="both"/>
        <w:rPr>
          <w:bCs/>
          <w:sz w:val="24"/>
        </w:rPr>
      </w:pPr>
      <w:r>
        <w:rPr>
          <w:bCs/>
          <w:sz w:val="24"/>
        </w:rPr>
        <w:t>Cost</w:t>
      </w:r>
      <w:r w:rsidR="00AB0ADA">
        <w:rPr>
          <w:bCs/>
          <w:sz w:val="24"/>
        </w:rPr>
        <w:t xml:space="preserve"> </w:t>
      </w:r>
      <w:proofErr w:type="spellStart"/>
      <w:r w:rsidR="00AB0ADA">
        <w:rPr>
          <w:bCs/>
          <w:sz w:val="24"/>
        </w:rPr>
        <w:t>etc</w:t>
      </w:r>
      <w:proofErr w:type="spellEnd"/>
    </w:p>
    <w:p w14:paraId="39D54AF4" w14:textId="57A18DAC" w:rsidR="005175D0" w:rsidRDefault="005175D0" w:rsidP="00224A74">
      <w:pPr>
        <w:pStyle w:val="ListParagraph"/>
        <w:numPr>
          <w:ilvl w:val="0"/>
          <w:numId w:val="14"/>
        </w:numPr>
        <w:spacing w:line="360" w:lineRule="auto"/>
        <w:ind w:right="567"/>
        <w:jc w:val="both"/>
        <w:rPr>
          <w:bCs/>
          <w:sz w:val="24"/>
        </w:rPr>
      </w:pPr>
      <w:r>
        <w:rPr>
          <w:bCs/>
          <w:sz w:val="24"/>
        </w:rPr>
        <w:t xml:space="preserve">Identify opportunities for your placement restaurant in terms of </w:t>
      </w:r>
      <w:r w:rsidR="006B508E">
        <w:rPr>
          <w:bCs/>
          <w:sz w:val="24"/>
        </w:rPr>
        <w:t xml:space="preserve">building relationships with local suppliers, growing their own produce etc. </w:t>
      </w:r>
    </w:p>
    <w:p w14:paraId="254FF0F5" w14:textId="77777777" w:rsidR="00340C43" w:rsidRDefault="00340C43" w:rsidP="00224A74">
      <w:pPr>
        <w:spacing w:line="360" w:lineRule="auto"/>
        <w:ind w:right="567"/>
        <w:jc w:val="both"/>
      </w:pPr>
    </w:p>
    <w:p w14:paraId="68E553A0" w14:textId="39225397" w:rsidR="00340C43" w:rsidRPr="00340C43" w:rsidRDefault="00340C43" w:rsidP="008B4DA0">
      <w:pPr>
        <w:spacing w:line="360" w:lineRule="auto"/>
        <w:ind w:left="480" w:right="567"/>
        <w:jc w:val="both"/>
        <w:rPr>
          <w:rFonts w:eastAsia="Arial MT"/>
          <w:b/>
          <w:sz w:val="24"/>
          <w:szCs w:val="24"/>
        </w:rPr>
      </w:pPr>
      <w:r w:rsidRPr="00340C43">
        <w:rPr>
          <w:rFonts w:eastAsia="Arial MT"/>
          <w:b/>
          <w:sz w:val="24"/>
          <w:szCs w:val="24"/>
        </w:rPr>
        <w:t>You</w:t>
      </w:r>
      <w:r w:rsidRPr="00340C43">
        <w:rPr>
          <w:rFonts w:eastAsia="Arial MT"/>
          <w:b/>
          <w:spacing w:val="-5"/>
          <w:sz w:val="24"/>
          <w:szCs w:val="24"/>
        </w:rPr>
        <w:t xml:space="preserve"> </w:t>
      </w:r>
      <w:r w:rsidRPr="00340C43">
        <w:rPr>
          <w:rFonts w:eastAsia="Arial MT"/>
          <w:b/>
          <w:sz w:val="24"/>
          <w:szCs w:val="24"/>
        </w:rPr>
        <w:t>must</w:t>
      </w:r>
      <w:r w:rsidRPr="00340C43">
        <w:rPr>
          <w:rFonts w:eastAsia="Arial MT"/>
          <w:b/>
          <w:spacing w:val="-4"/>
          <w:sz w:val="24"/>
          <w:szCs w:val="24"/>
        </w:rPr>
        <w:t xml:space="preserve"> </w:t>
      </w:r>
      <w:r w:rsidRPr="00340C43">
        <w:rPr>
          <w:rFonts w:eastAsia="Arial MT"/>
          <w:b/>
          <w:sz w:val="24"/>
          <w:szCs w:val="24"/>
        </w:rPr>
        <w:t>present</w:t>
      </w:r>
      <w:r w:rsidRPr="00340C43">
        <w:rPr>
          <w:rFonts w:eastAsia="Arial MT"/>
          <w:b/>
          <w:spacing w:val="-2"/>
          <w:sz w:val="24"/>
          <w:szCs w:val="24"/>
        </w:rPr>
        <w:t xml:space="preserve"> </w:t>
      </w:r>
      <w:r w:rsidRPr="00340C43">
        <w:rPr>
          <w:rFonts w:eastAsia="Arial MT"/>
          <w:b/>
          <w:sz w:val="24"/>
          <w:szCs w:val="24"/>
        </w:rPr>
        <w:t>your</w:t>
      </w:r>
      <w:r w:rsidRPr="00340C43">
        <w:rPr>
          <w:rFonts w:eastAsia="Arial MT"/>
          <w:b/>
          <w:spacing w:val="-4"/>
          <w:sz w:val="24"/>
          <w:szCs w:val="24"/>
        </w:rPr>
        <w:t xml:space="preserve"> </w:t>
      </w:r>
      <w:r>
        <w:rPr>
          <w:rFonts w:eastAsia="Arial MT"/>
          <w:b/>
          <w:sz w:val="24"/>
          <w:szCs w:val="24"/>
        </w:rPr>
        <w:t xml:space="preserve">report </w:t>
      </w:r>
      <w:r w:rsidRPr="00340C43">
        <w:rPr>
          <w:rFonts w:eastAsia="Arial MT"/>
          <w:b/>
          <w:sz w:val="24"/>
          <w:szCs w:val="24"/>
        </w:rPr>
        <w:t>with</w:t>
      </w:r>
      <w:r w:rsidRPr="00340C43">
        <w:rPr>
          <w:rFonts w:eastAsia="Arial MT"/>
          <w:b/>
          <w:spacing w:val="-3"/>
          <w:sz w:val="24"/>
          <w:szCs w:val="24"/>
        </w:rPr>
        <w:t xml:space="preserve"> </w:t>
      </w:r>
      <w:r w:rsidRPr="00340C43">
        <w:rPr>
          <w:rFonts w:eastAsia="Arial MT"/>
          <w:b/>
          <w:sz w:val="24"/>
          <w:szCs w:val="24"/>
        </w:rPr>
        <w:t>a</w:t>
      </w:r>
      <w:r w:rsidRPr="00340C43">
        <w:rPr>
          <w:rFonts w:eastAsia="Arial MT"/>
          <w:b/>
          <w:spacing w:val="-5"/>
          <w:sz w:val="24"/>
          <w:szCs w:val="24"/>
        </w:rPr>
        <w:t xml:space="preserve"> </w:t>
      </w:r>
      <w:r w:rsidRPr="00340C43">
        <w:rPr>
          <w:rFonts w:eastAsia="Arial MT"/>
          <w:b/>
          <w:sz w:val="24"/>
          <w:szCs w:val="24"/>
        </w:rPr>
        <w:t>title</w:t>
      </w:r>
      <w:r w:rsidRPr="00340C43">
        <w:rPr>
          <w:rFonts w:eastAsia="Arial MT"/>
          <w:b/>
          <w:spacing w:val="-3"/>
          <w:sz w:val="24"/>
          <w:szCs w:val="24"/>
        </w:rPr>
        <w:t xml:space="preserve"> </w:t>
      </w:r>
      <w:r w:rsidRPr="00340C43">
        <w:rPr>
          <w:rFonts w:eastAsia="Arial MT"/>
          <w:b/>
          <w:sz w:val="24"/>
          <w:szCs w:val="24"/>
        </w:rPr>
        <w:t>page,</w:t>
      </w:r>
      <w:r w:rsidRPr="00340C43">
        <w:rPr>
          <w:rFonts w:eastAsia="Arial MT"/>
          <w:b/>
          <w:spacing w:val="-4"/>
          <w:sz w:val="24"/>
          <w:szCs w:val="24"/>
        </w:rPr>
        <w:t xml:space="preserve"> </w:t>
      </w:r>
      <w:r w:rsidRPr="00340C43">
        <w:rPr>
          <w:rFonts w:eastAsia="Arial MT"/>
          <w:b/>
          <w:sz w:val="24"/>
          <w:szCs w:val="24"/>
        </w:rPr>
        <w:t>this</w:t>
      </w:r>
      <w:r w:rsidRPr="00340C43">
        <w:rPr>
          <w:rFonts w:eastAsia="Arial MT"/>
          <w:b/>
          <w:spacing w:val="-5"/>
          <w:sz w:val="24"/>
          <w:szCs w:val="24"/>
        </w:rPr>
        <w:t xml:space="preserve"> </w:t>
      </w:r>
      <w:r w:rsidRPr="00340C43">
        <w:rPr>
          <w:rFonts w:eastAsia="Arial MT"/>
          <w:b/>
          <w:sz w:val="24"/>
          <w:szCs w:val="24"/>
        </w:rPr>
        <w:t>to</w:t>
      </w:r>
      <w:r w:rsidRPr="00340C43">
        <w:rPr>
          <w:rFonts w:eastAsia="Arial MT"/>
          <w:b/>
          <w:spacing w:val="-4"/>
          <w:sz w:val="24"/>
          <w:szCs w:val="24"/>
        </w:rPr>
        <w:t xml:space="preserve"> </w:t>
      </w:r>
      <w:r w:rsidRPr="00340C43">
        <w:rPr>
          <w:rFonts w:eastAsia="Arial MT"/>
          <w:b/>
          <w:spacing w:val="-2"/>
          <w:sz w:val="24"/>
          <w:szCs w:val="24"/>
        </w:rPr>
        <w:t>include:</w:t>
      </w:r>
    </w:p>
    <w:p w14:paraId="08111232" w14:textId="60BD3354" w:rsidR="00340C43" w:rsidRPr="00671623" w:rsidRDefault="00340C43" w:rsidP="00671623">
      <w:pPr>
        <w:spacing w:line="360" w:lineRule="auto"/>
        <w:ind w:left="480" w:right="567"/>
        <w:jc w:val="both"/>
        <w:rPr>
          <w:rFonts w:eastAsia="Arial MT"/>
          <w:b/>
          <w:bCs/>
          <w:sz w:val="24"/>
          <w:szCs w:val="24"/>
        </w:rPr>
      </w:pPr>
      <w:r w:rsidRPr="00340C43">
        <w:rPr>
          <w:rFonts w:eastAsia="Arial MT"/>
          <w:sz w:val="24"/>
          <w:szCs w:val="24"/>
        </w:rPr>
        <w:t>The</w:t>
      </w:r>
      <w:r w:rsidRPr="00340C43">
        <w:rPr>
          <w:rFonts w:eastAsia="Arial MT"/>
          <w:spacing w:val="-6"/>
          <w:sz w:val="24"/>
          <w:szCs w:val="24"/>
        </w:rPr>
        <w:t xml:space="preserve"> </w:t>
      </w:r>
      <w:r w:rsidRPr="00340C43">
        <w:rPr>
          <w:rFonts w:eastAsia="Arial MT"/>
          <w:sz w:val="24"/>
          <w:szCs w:val="24"/>
        </w:rPr>
        <w:t>title</w:t>
      </w:r>
      <w:r w:rsidRPr="00340C43">
        <w:rPr>
          <w:rFonts w:eastAsia="Arial MT"/>
          <w:spacing w:val="-4"/>
          <w:sz w:val="24"/>
          <w:szCs w:val="24"/>
        </w:rPr>
        <w:t xml:space="preserve"> </w:t>
      </w:r>
      <w:r w:rsidRPr="00340C43">
        <w:rPr>
          <w:rFonts w:eastAsia="Arial MT"/>
          <w:sz w:val="24"/>
          <w:szCs w:val="24"/>
        </w:rPr>
        <w:t>of</w:t>
      </w:r>
      <w:r w:rsidRPr="00340C43">
        <w:rPr>
          <w:rFonts w:eastAsia="Arial MT"/>
          <w:spacing w:val="-4"/>
          <w:sz w:val="24"/>
          <w:szCs w:val="24"/>
        </w:rPr>
        <w:t xml:space="preserve"> </w:t>
      </w:r>
      <w:r w:rsidRPr="00340C43">
        <w:rPr>
          <w:rFonts w:eastAsia="Arial MT"/>
          <w:sz w:val="24"/>
          <w:szCs w:val="24"/>
        </w:rPr>
        <w:t>the</w:t>
      </w:r>
      <w:r w:rsidRPr="00340C43">
        <w:rPr>
          <w:rFonts w:eastAsia="Arial MT"/>
          <w:spacing w:val="-6"/>
          <w:sz w:val="24"/>
          <w:szCs w:val="24"/>
        </w:rPr>
        <w:t xml:space="preserve"> </w:t>
      </w:r>
      <w:r>
        <w:rPr>
          <w:rFonts w:eastAsia="Arial MT"/>
          <w:sz w:val="24"/>
          <w:szCs w:val="24"/>
        </w:rPr>
        <w:t>report</w:t>
      </w:r>
      <w:r w:rsidRPr="00340C43">
        <w:rPr>
          <w:rFonts w:eastAsia="Arial MT"/>
          <w:spacing w:val="-4"/>
          <w:sz w:val="24"/>
          <w:szCs w:val="24"/>
        </w:rPr>
        <w:t xml:space="preserve"> </w:t>
      </w:r>
      <w:r w:rsidR="00015114">
        <w:rPr>
          <w:rFonts w:eastAsia="Arial MT"/>
          <w:sz w:val="24"/>
          <w:szCs w:val="24"/>
        </w:rPr>
        <w:t>–</w:t>
      </w:r>
      <w:r w:rsidRPr="00340C43">
        <w:rPr>
          <w:rFonts w:eastAsia="Arial MT"/>
          <w:spacing w:val="-6"/>
          <w:sz w:val="24"/>
          <w:szCs w:val="24"/>
        </w:rPr>
        <w:t xml:space="preserve"> </w:t>
      </w:r>
      <w:r w:rsidR="00015114" w:rsidRPr="00015114">
        <w:rPr>
          <w:rFonts w:eastAsia="Arial MT"/>
          <w:b/>
          <w:bCs/>
          <w:spacing w:val="-6"/>
          <w:sz w:val="24"/>
          <w:szCs w:val="24"/>
        </w:rPr>
        <w:t xml:space="preserve">Creating </w:t>
      </w:r>
      <w:r w:rsidR="00BE49E3" w:rsidRPr="00015114">
        <w:rPr>
          <w:rFonts w:eastAsia="Arial MT"/>
          <w:b/>
          <w:bCs/>
          <w:spacing w:val="-6"/>
          <w:sz w:val="24"/>
          <w:szCs w:val="24"/>
        </w:rPr>
        <w:t xml:space="preserve">Restaurant </w:t>
      </w:r>
      <w:r w:rsidR="00015114" w:rsidRPr="00015114">
        <w:rPr>
          <w:rFonts w:eastAsia="Arial MT"/>
          <w:b/>
          <w:bCs/>
          <w:spacing w:val="-6"/>
          <w:sz w:val="24"/>
          <w:szCs w:val="24"/>
        </w:rPr>
        <w:t>Menus Using Local Produce</w:t>
      </w:r>
    </w:p>
    <w:p w14:paraId="11F3C9E1" w14:textId="77777777" w:rsidR="00340C43" w:rsidRPr="00340C43" w:rsidRDefault="00340C43" w:rsidP="00224A74">
      <w:pPr>
        <w:numPr>
          <w:ilvl w:val="0"/>
          <w:numId w:val="13"/>
        </w:numPr>
        <w:tabs>
          <w:tab w:val="left" w:pos="1200"/>
          <w:tab w:val="left" w:pos="1201"/>
        </w:tabs>
        <w:spacing w:line="360" w:lineRule="auto"/>
        <w:ind w:right="567"/>
        <w:jc w:val="both"/>
        <w:rPr>
          <w:rFonts w:eastAsia="Arial MT"/>
          <w:sz w:val="24"/>
          <w:szCs w:val="24"/>
        </w:rPr>
      </w:pPr>
      <w:r w:rsidRPr="00340C43">
        <w:rPr>
          <w:rFonts w:eastAsia="Arial MT"/>
          <w:sz w:val="24"/>
          <w:szCs w:val="24"/>
        </w:rPr>
        <w:t>Your</w:t>
      </w:r>
      <w:r w:rsidRPr="00340C43">
        <w:rPr>
          <w:rFonts w:eastAsia="Arial MT"/>
          <w:spacing w:val="-2"/>
          <w:sz w:val="24"/>
          <w:szCs w:val="24"/>
        </w:rPr>
        <w:t xml:space="preserve"> </w:t>
      </w:r>
      <w:r w:rsidRPr="00340C43">
        <w:rPr>
          <w:rFonts w:eastAsia="Arial MT"/>
          <w:spacing w:val="-4"/>
          <w:sz w:val="24"/>
          <w:szCs w:val="24"/>
        </w:rPr>
        <w:t>name</w:t>
      </w:r>
    </w:p>
    <w:p w14:paraId="50947BAD" w14:textId="77777777" w:rsidR="00340C43" w:rsidRPr="00340C43" w:rsidRDefault="00340C43" w:rsidP="00224A74">
      <w:pPr>
        <w:numPr>
          <w:ilvl w:val="0"/>
          <w:numId w:val="13"/>
        </w:numPr>
        <w:tabs>
          <w:tab w:val="left" w:pos="1200"/>
          <w:tab w:val="left" w:pos="1201"/>
        </w:tabs>
        <w:spacing w:line="360" w:lineRule="auto"/>
        <w:ind w:right="567"/>
        <w:jc w:val="both"/>
        <w:rPr>
          <w:rFonts w:eastAsia="Arial MT"/>
          <w:sz w:val="24"/>
          <w:szCs w:val="24"/>
        </w:rPr>
      </w:pPr>
      <w:r w:rsidRPr="00340C43">
        <w:rPr>
          <w:rFonts w:eastAsia="Arial MT"/>
          <w:sz w:val="24"/>
          <w:szCs w:val="24"/>
        </w:rPr>
        <w:t>Your</w:t>
      </w:r>
      <w:r w:rsidRPr="00340C43">
        <w:rPr>
          <w:rFonts w:eastAsia="Arial MT"/>
          <w:spacing w:val="-3"/>
          <w:sz w:val="24"/>
          <w:szCs w:val="24"/>
        </w:rPr>
        <w:t xml:space="preserve"> </w:t>
      </w:r>
      <w:r w:rsidRPr="00340C43">
        <w:rPr>
          <w:rFonts w:eastAsia="Arial MT"/>
          <w:sz w:val="24"/>
          <w:szCs w:val="24"/>
        </w:rPr>
        <w:t>student</w:t>
      </w:r>
      <w:r w:rsidRPr="00340C43">
        <w:rPr>
          <w:rFonts w:eastAsia="Arial MT"/>
          <w:spacing w:val="-4"/>
          <w:sz w:val="24"/>
          <w:szCs w:val="24"/>
        </w:rPr>
        <w:t xml:space="preserve"> </w:t>
      </w:r>
      <w:r w:rsidRPr="00340C43">
        <w:rPr>
          <w:rFonts w:eastAsia="Arial MT"/>
          <w:sz w:val="24"/>
          <w:szCs w:val="24"/>
        </w:rPr>
        <w:t>ID</w:t>
      </w:r>
      <w:r w:rsidRPr="00340C43">
        <w:rPr>
          <w:rFonts w:eastAsia="Arial MT"/>
          <w:spacing w:val="-6"/>
          <w:sz w:val="24"/>
          <w:szCs w:val="24"/>
        </w:rPr>
        <w:t xml:space="preserve"> </w:t>
      </w:r>
      <w:r w:rsidRPr="00340C43">
        <w:rPr>
          <w:rFonts w:eastAsia="Arial MT"/>
          <w:spacing w:val="-2"/>
          <w:sz w:val="24"/>
          <w:szCs w:val="24"/>
        </w:rPr>
        <w:t>number</w:t>
      </w:r>
    </w:p>
    <w:p w14:paraId="6B598BDD" w14:textId="3508EE37" w:rsidR="00340C43" w:rsidRPr="008622A8" w:rsidRDefault="00340C43" w:rsidP="00224A74">
      <w:pPr>
        <w:numPr>
          <w:ilvl w:val="0"/>
          <w:numId w:val="13"/>
        </w:numPr>
        <w:tabs>
          <w:tab w:val="left" w:pos="1200"/>
          <w:tab w:val="left" w:pos="1201"/>
        </w:tabs>
        <w:spacing w:line="360" w:lineRule="auto"/>
        <w:ind w:right="567"/>
        <w:jc w:val="both"/>
        <w:rPr>
          <w:rFonts w:eastAsia="Arial MT"/>
          <w:sz w:val="24"/>
          <w:szCs w:val="24"/>
        </w:rPr>
      </w:pPr>
      <w:r w:rsidRPr="00340C43">
        <w:rPr>
          <w:rFonts w:eastAsia="Arial MT"/>
          <w:sz w:val="24"/>
          <w:szCs w:val="24"/>
        </w:rPr>
        <w:t>The</w:t>
      </w:r>
      <w:r w:rsidRPr="00340C43">
        <w:rPr>
          <w:rFonts w:eastAsia="Arial MT"/>
          <w:spacing w:val="-6"/>
          <w:sz w:val="24"/>
          <w:szCs w:val="24"/>
        </w:rPr>
        <w:t xml:space="preserve"> </w:t>
      </w:r>
      <w:r w:rsidRPr="00340C43">
        <w:rPr>
          <w:rFonts w:eastAsia="Arial MT"/>
          <w:sz w:val="24"/>
          <w:szCs w:val="24"/>
        </w:rPr>
        <w:t>module</w:t>
      </w:r>
      <w:r w:rsidRPr="00340C43">
        <w:rPr>
          <w:rFonts w:eastAsia="Arial MT"/>
          <w:spacing w:val="-7"/>
          <w:sz w:val="24"/>
          <w:szCs w:val="24"/>
        </w:rPr>
        <w:t xml:space="preserve"> </w:t>
      </w:r>
      <w:r w:rsidRPr="00340C43">
        <w:rPr>
          <w:rFonts w:eastAsia="Arial MT"/>
          <w:sz w:val="24"/>
          <w:szCs w:val="24"/>
        </w:rPr>
        <w:t>title:</w:t>
      </w:r>
      <w:r w:rsidRPr="00340C43">
        <w:rPr>
          <w:rFonts w:eastAsia="Arial MT"/>
          <w:spacing w:val="-5"/>
          <w:sz w:val="24"/>
          <w:szCs w:val="24"/>
        </w:rPr>
        <w:t xml:space="preserve"> </w:t>
      </w:r>
      <w:r>
        <w:rPr>
          <w:rFonts w:eastAsia="Arial MT"/>
          <w:sz w:val="24"/>
          <w:szCs w:val="24"/>
        </w:rPr>
        <w:t xml:space="preserve">Produce, Provenance and Sourcing </w:t>
      </w:r>
      <w:r w:rsidRPr="00340C43">
        <w:rPr>
          <w:rFonts w:eastAsia="Arial MT"/>
          <w:sz w:val="24"/>
          <w:szCs w:val="24"/>
        </w:rPr>
        <w:t>BMGM</w:t>
      </w:r>
      <w:r w:rsidRPr="00340C43">
        <w:rPr>
          <w:rFonts w:eastAsia="Arial MT"/>
          <w:spacing w:val="-4"/>
          <w:sz w:val="24"/>
          <w:szCs w:val="24"/>
        </w:rPr>
        <w:t>400</w:t>
      </w:r>
      <w:r>
        <w:rPr>
          <w:rFonts w:eastAsia="Arial MT"/>
          <w:spacing w:val="-4"/>
          <w:sz w:val="24"/>
          <w:szCs w:val="24"/>
        </w:rPr>
        <w:t>5</w:t>
      </w:r>
    </w:p>
    <w:p w14:paraId="6AAF53D8" w14:textId="260E6DC9" w:rsidR="00340C43" w:rsidRDefault="008622A8" w:rsidP="00224A74">
      <w:pPr>
        <w:numPr>
          <w:ilvl w:val="0"/>
          <w:numId w:val="13"/>
        </w:numPr>
        <w:tabs>
          <w:tab w:val="left" w:pos="1200"/>
          <w:tab w:val="left" w:pos="1201"/>
        </w:tabs>
        <w:spacing w:line="360" w:lineRule="auto"/>
        <w:ind w:right="567"/>
        <w:jc w:val="both"/>
        <w:rPr>
          <w:rFonts w:eastAsia="Arial MT"/>
          <w:sz w:val="24"/>
          <w:szCs w:val="24"/>
        </w:rPr>
      </w:pPr>
      <w:r>
        <w:rPr>
          <w:rFonts w:eastAsia="Arial MT"/>
          <w:spacing w:val="-4"/>
          <w:sz w:val="24"/>
          <w:szCs w:val="24"/>
        </w:rPr>
        <w:t xml:space="preserve">Your lecturer’s name </w:t>
      </w:r>
    </w:p>
    <w:p w14:paraId="3C5FE0CE" w14:textId="77777777" w:rsidR="008622A8" w:rsidRPr="008622A8" w:rsidRDefault="008622A8" w:rsidP="00224A74">
      <w:pPr>
        <w:tabs>
          <w:tab w:val="left" w:pos="1200"/>
          <w:tab w:val="left" w:pos="1201"/>
        </w:tabs>
        <w:spacing w:line="360" w:lineRule="auto"/>
        <w:ind w:left="1200" w:right="567"/>
        <w:jc w:val="both"/>
        <w:rPr>
          <w:rFonts w:eastAsia="Arial MT"/>
          <w:sz w:val="24"/>
          <w:szCs w:val="24"/>
        </w:rPr>
      </w:pPr>
    </w:p>
    <w:p w14:paraId="633083CC" w14:textId="118EBEA0" w:rsidR="00340C43" w:rsidRDefault="00340C43" w:rsidP="00224A74">
      <w:pPr>
        <w:tabs>
          <w:tab w:val="left" w:pos="1200"/>
          <w:tab w:val="left" w:pos="1201"/>
        </w:tabs>
        <w:spacing w:line="360" w:lineRule="auto"/>
        <w:ind w:left="480" w:right="567"/>
        <w:jc w:val="both"/>
        <w:rPr>
          <w:rFonts w:eastAsia="Arial MT"/>
          <w:sz w:val="24"/>
          <w:szCs w:val="24"/>
        </w:rPr>
      </w:pPr>
      <w:r w:rsidRPr="00340C43">
        <w:rPr>
          <w:rFonts w:eastAsia="Arial MT"/>
          <w:sz w:val="24"/>
          <w:szCs w:val="24"/>
        </w:rPr>
        <w:t>You should structure your work with a</w:t>
      </w:r>
      <w:r w:rsidR="003036F3">
        <w:rPr>
          <w:rFonts w:eastAsia="Arial MT"/>
          <w:sz w:val="24"/>
          <w:szCs w:val="24"/>
        </w:rPr>
        <w:t xml:space="preserve"> table of contents,</w:t>
      </w:r>
      <w:r w:rsidRPr="00340C43">
        <w:rPr>
          <w:rFonts w:eastAsia="Arial MT"/>
          <w:sz w:val="24"/>
          <w:szCs w:val="24"/>
        </w:rPr>
        <w:t xml:space="preserve"> introduction (around 10% of your word count), where you will explain the purpose of the </w:t>
      </w:r>
      <w:r>
        <w:rPr>
          <w:rFonts w:eastAsia="Arial MT"/>
          <w:sz w:val="24"/>
          <w:szCs w:val="24"/>
        </w:rPr>
        <w:t>report</w:t>
      </w:r>
      <w:r w:rsidRPr="00340C43">
        <w:rPr>
          <w:rFonts w:eastAsia="Arial MT"/>
          <w:sz w:val="24"/>
          <w:szCs w:val="24"/>
        </w:rPr>
        <w:t>, whilst also defining key terms. This will be followed by your main body (80% of your word count), where you will</w:t>
      </w:r>
      <w:r w:rsidR="003036F3">
        <w:rPr>
          <w:rFonts w:eastAsia="Arial MT"/>
          <w:sz w:val="24"/>
          <w:szCs w:val="24"/>
        </w:rPr>
        <w:t xml:space="preserve"> discuss the different sourcing practices and their advantages, disadvantages, challenges or opportunities</w:t>
      </w:r>
      <w:r w:rsidRPr="00340C43">
        <w:rPr>
          <w:rFonts w:eastAsia="Arial MT"/>
          <w:sz w:val="24"/>
          <w:szCs w:val="24"/>
        </w:rPr>
        <w:t xml:space="preserve">. Conclude your </w:t>
      </w:r>
      <w:r>
        <w:rPr>
          <w:rFonts w:eastAsia="Arial MT"/>
          <w:sz w:val="24"/>
          <w:szCs w:val="24"/>
        </w:rPr>
        <w:t>report</w:t>
      </w:r>
      <w:r w:rsidRPr="00340C43">
        <w:rPr>
          <w:rFonts w:eastAsia="Arial MT"/>
          <w:sz w:val="24"/>
          <w:szCs w:val="24"/>
        </w:rPr>
        <w:t xml:space="preserve"> with a closing paragraph (10% of your word count). The conclusion should contain no new material</w:t>
      </w:r>
      <w:r w:rsidR="003036F3">
        <w:rPr>
          <w:rFonts w:eastAsia="Arial MT"/>
          <w:sz w:val="24"/>
          <w:szCs w:val="24"/>
        </w:rPr>
        <w:t>.</w:t>
      </w:r>
      <w:r w:rsidR="00502847">
        <w:rPr>
          <w:rFonts w:eastAsia="Arial MT"/>
          <w:sz w:val="24"/>
          <w:szCs w:val="24"/>
        </w:rPr>
        <w:t xml:space="preserve"> </w:t>
      </w:r>
    </w:p>
    <w:p w14:paraId="573D0C63" w14:textId="60B70447" w:rsidR="00340C43" w:rsidRPr="008A383C" w:rsidRDefault="00944983" w:rsidP="00224A74">
      <w:pPr>
        <w:pStyle w:val="BodyText"/>
        <w:spacing w:before="243" w:line="360" w:lineRule="auto"/>
        <w:ind w:left="480" w:right="567"/>
        <w:jc w:val="both"/>
      </w:pPr>
      <w:r>
        <w:t xml:space="preserve">The submission file name must be as follow: </w:t>
      </w:r>
      <w:r w:rsidRPr="00336615">
        <w:rPr>
          <w:b/>
          <w:bCs/>
        </w:rPr>
        <w:t>First Name_ Last Name_ Student Number</w:t>
      </w:r>
    </w:p>
    <w:p w14:paraId="19137D96" w14:textId="2754C9A9" w:rsidR="00340C43" w:rsidRDefault="00340C43" w:rsidP="00224A74">
      <w:pPr>
        <w:spacing w:before="190" w:line="360" w:lineRule="auto"/>
        <w:ind w:left="480" w:right="567"/>
        <w:rPr>
          <w:rFonts w:eastAsia="Arial MT"/>
          <w:sz w:val="24"/>
          <w:szCs w:val="24"/>
        </w:rPr>
      </w:pPr>
      <w:r w:rsidRPr="00340C43">
        <w:rPr>
          <w:rFonts w:eastAsia="Arial MT"/>
          <w:b/>
          <w:sz w:val="24"/>
          <w:szCs w:val="24"/>
        </w:rPr>
        <w:t>References</w:t>
      </w:r>
      <w:r w:rsidRPr="00340C43">
        <w:rPr>
          <w:rFonts w:eastAsia="Arial MT"/>
          <w:b/>
          <w:spacing w:val="-6"/>
          <w:sz w:val="24"/>
          <w:szCs w:val="24"/>
        </w:rPr>
        <w:t xml:space="preserve"> </w:t>
      </w:r>
      <w:r w:rsidRPr="00340C43">
        <w:rPr>
          <w:rFonts w:eastAsia="Arial MT"/>
          <w:b/>
          <w:sz w:val="24"/>
          <w:szCs w:val="24"/>
        </w:rPr>
        <w:t>&amp;</w:t>
      </w:r>
      <w:r w:rsidRPr="00340C43">
        <w:rPr>
          <w:rFonts w:eastAsia="Arial MT"/>
          <w:b/>
          <w:spacing w:val="-8"/>
          <w:sz w:val="24"/>
          <w:szCs w:val="24"/>
        </w:rPr>
        <w:t xml:space="preserve"> </w:t>
      </w:r>
      <w:r w:rsidRPr="00340C43">
        <w:rPr>
          <w:rFonts w:eastAsia="Arial MT"/>
          <w:b/>
          <w:sz w:val="24"/>
          <w:szCs w:val="24"/>
        </w:rPr>
        <w:t>In-text</w:t>
      </w:r>
      <w:r w:rsidRPr="00340C43">
        <w:rPr>
          <w:rFonts w:eastAsia="Arial MT"/>
          <w:b/>
          <w:spacing w:val="-4"/>
          <w:sz w:val="24"/>
          <w:szCs w:val="24"/>
        </w:rPr>
        <w:t xml:space="preserve"> </w:t>
      </w:r>
      <w:r w:rsidRPr="00340C43">
        <w:rPr>
          <w:rFonts w:eastAsia="Arial MT"/>
          <w:b/>
          <w:spacing w:val="-2"/>
          <w:sz w:val="24"/>
          <w:szCs w:val="24"/>
        </w:rPr>
        <w:t>citations</w:t>
      </w:r>
      <w:r w:rsidRPr="00340C43">
        <w:rPr>
          <w:rFonts w:eastAsia="Arial MT"/>
          <w:b/>
          <w:sz w:val="24"/>
          <w:szCs w:val="24"/>
        </w:rPr>
        <w:t xml:space="preserve"> </w:t>
      </w:r>
      <w:r w:rsidRPr="00340C43">
        <w:rPr>
          <w:rFonts w:eastAsia="Arial MT"/>
          <w:b/>
          <w:sz w:val="24"/>
          <w:szCs w:val="24"/>
        </w:rPr>
        <w:br/>
      </w:r>
      <w:r w:rsidRPr="00340C43">
        <w:rPr>
          <w:rFonts w:eastAsia="Arial MT"/>
          <w:sz w:val="24"/>
          <w:szCs w:val="24"/>
        </w:rPr>
        <w:t>You</w:t>
      </w:r>
      <w:r w:rsidRPr="00340C43">
        <w:rPr>
          <w:rFonts w:eastAsia="Arial MT"/>
          <w:spacing w:val="-16"/>
          <w:sz w:val="24"/>
          <w:szCs w:val="24"/>
        </w:rPr>
        <w:t xml:space="preserve"> </w:t>
      </w:r>
      <w:r w:rsidRPr="00340C43">
        <w:rPr>
          <w:rFonts w:eastAsia="Arial MT"/>
          <w:sz w:val="24"/>
          <w:szCs w:val="24"/>
        </w:rPr>
        <w:t>must</w:t>
      </w:r>
      <w:r w:rsidRPr="00340C43">
        <w:rPr>
          <w:rFonts w:eastAsia="Arial MT"/>
          <w:spacing w:val="-15"/>
          <w:sz w:val="24"/>
          <w:szCs w:val="24"/>
        </w:rPr>
        <w:t xml:space="preserve"> </w:t>
      </w:r>
      <w:r w:rsidRPr="00340C43">
        <w:rPr>
          <w:rFonts w:eastAsia="Arial MT"/>
          <w:sz w:val="24"/>
          <w:szCs w:val="24"/>
        </w:rPr>
        <w:t>use</w:t>
      </w:r>
      <w:r w:rsidRPr="00340C43">
        <w:rPr>
          <w:rFonts w:eastAsia="Arial MT"/>
          <w:spacing w:val="-15"/>
          <w:sz w:val="24"/>
          <w:szCs w:val="24"/>
        </w:rPr>
        <w:t xml:space="preserve"> </w:t>
      </w:r>
      <w:r w:rsidRPr="00340C43">
        <w:rPr>
          <w:rFonts w:eastAsia="Arial MT"/>
          <w:sz w:val="24"/>
          <w:szCs w:val="24"/>
        </w:rPr>
        <w:t>credible</w:t>
      </w:r>
      <w:r w:rsidRPr="00340C43">
        <w:rPr>
          <w:rFonts w:eastAsia="Arial MT"/>
          <w:spacing w:val="-16"/>
          <w:sz w:val="24"/>
          <w:szCs w:val="24"/>
        </w:rPr>
        <w:t xml:space="preserve"> </w:t>
      </w:r>
      <w:r w:rsidRPr="00340C43">
        <w:rPr>
          <w:rFonts w:eastAsia="Arial MT"/>
          <w:sz w:val="24"/>
          <w:szCs w:val="24"/>
        </w:rPr>
        <w:t>sources</w:t>
      </w:r>
      <w:r w:rsidRPr="00340C43">
        <w:rPr>
          <w:rFonts w:eastAsia="Arial MT"/>
          <w:spacing w:val="-15"/>
          <w:sz w:val="24"/>
          <w:szCs w:val="24"/>
        </w:rPr>
        <w:t xml:space="preserve"> </w:t>
      </w:r>
      <w:r w:rsidRPr="00340C43">
        <w:rPr>
          <w:rFonts w:eastAsia="Arial MT"/>
          <w:sz w:val="24"/>
          <w:szCs w:val="24"/>
        </w:rPr>
        <w:t>for</w:t>
      </w:r>
      <w:r w:rsidRPr="00340C43">
        <w:rPr>
          <w:rFonts w:eastAsia="Arial MT"/>
          <w:spacing w:val="-15"/>
          <w:sz w:val="24"/>
          <w:szCs w:val="24"/>
        </w:rPr>
        <w:t xml:space="preserve"> </w:t>
      </w:r>
      <w:r w:rsidRPr="00340C43">
        <w:rPr>
          <w:rFonts w:eastAsia="Arial MT"/>
          <w:sz w:val="24"/>
          <w:szCs w:val="24"/>
        </w:rPr>
        <w:t>your</w:t>
      </w:r>
      <w:r w:rsidRPr="00340C43">
        <w:rPr>
          <w:rFonts w:eastAsia="Arial MT"/>
          <w:spacing w:val="-15"/>
          <w:sz w:val="24"/>
          <w:szCs w:val="24"/>
        </w:rPr>
        <w:t xml:space="preserve"> </w:t>
      </w:r>
      <w:r w:rsidRPr="00340C43">
        <w:rPr>
          <w:rFonts w:eastAsia="Arial MT"/>
          <w:sz w:val="24"/>
          <w:szCs w:val="24"/>
        </w:rPr>
        <w:t>research</w:t>
      </w:r>
      <w:r w:rsidRPr="00340C43">
        <w:rPr>
          <w:rFonts w:eastAsia="Arial MT"/>
          <w:spacing w:val="-16"/>
          <w:sz w:val="24"/>
          <w:szCs w:val="24"/>
        </w:rPr>
        <w:t xml:space="preserve"> </w:t>
      </w:r>
      <w:r w:rsidRPr="00340C43">
        <w:rPr>
          <w:rFonts w:eastAsia="Arial MT"/>
          <w:sz w:val="24"/>
          <w:szCs w:val="24"/>
        </w:rPr>
        <w:t>from</w:t>
      </w:r>
      <w:r w:rsidRPr="00340C43">
        <w:rPr>
          <w:rFonts w:eastAsia="Arial MT"/>
          <w:spacing w:val="-15"/>
          <w:sz w:val="24"/>
          <w:szCs w:val="24"/>
        </w:rPr>
        <w:t xml:space="preserve"> </w:t>
      </w:r>
      <w:r w:rsidRPr="00340C43">
        <w:rPr>
          <w:rFonts w:eastAsia="Arial MT"/>
          <w:sz w:val="24"/>
          <w:szCs w:val="24"/>
        </w:rPr>
        <w:t>online</w:t>
      </w:r>
      <w:r w:rsidRPr="00340C43">
        <w:rPr>
          <w:rFonts w:eastAsia="Arial MT"/>
          <w:spacing w:val="-15"/>
          <w:sz w:val="24"/>
          <w:szCs w:val="24"/>
        </w:rPr>
        <w:t xml:space="preserve"> </w:t>
      </w:r>
      <w:r w:rsidRPr="00340C43">
        <w:rPr>
          <w:rFonts w:eastAsia="Arial MT"/>
          <w:sz w:val="24"/>
          <w:szCs w:val="24"/>
        </w:rPr>
        <w:t>sources,</w:t>
      </w:r>
      <w:r w:rsidRPr="00340C43">
        <w:rPr>
          <w:rFonts w:eastAsia="Arial MT"/>
          <w:spacing w:val="-16"/>
          <w:sz w:val="24"/>
          <w:szCs w:val="24"/>
        </w:rPr>
        <w:t xml:space="preserve"> </w:t>
      </w:r>
      <w:r w:rsidRPr="00340C43">
        <w:rPr>
          <w:rFonts w:eastAsia="Arial MT"/>
          <w:sz w:val="24"/>
          <w:szCs w:val="24"/>
        </w:rPr>
        <w:t>textbooks,</w:t>
      </w:r>
      <w:r w:rsidRPr="00340C43">
        <w:rPr>
          <w:rFonts w:eastAsia="Arial MT"/>
          <w:spacing w:val="-15"/>
          <w:sz w:val="24"/>
          <w:szCs w:val="24"/>
        </w:rPr>
        <w:t xml:space="preserve"> </w:t>
      </w:r>
      <w:r w:rsidRPr="00340C43">
        <w:rPr>
          <w:rFonts w:eastAsia="Arial MT"/>
          <w:sz w:val="24"/>
          <w:szCs w:val="24"/>
        </w:rPr>
        <w:t>media,</w:t>
      </w:r>
      <w:r w:rsidRPr="00340C43">
        <w:rPr>
          <w:rFonts w:eastAsia="Arial MT"/>
          <w:spacing w:val="-15"/>
          <w:sz w:val="24"/>
          <w:szCs w:val="24"/>
        </w:rPr>
        <w:t xml:space="preserve"> </w:t>
      </w:r>
      <w:r w:rsidRPr="00340C43">
        <w:rPr>
          <w:rFonts w:eastAsia="Arial MT"/>
          <w:sz w:val="24"/>
          <w:szCs w:val="24"/>
        </w:rPr>
        <w:t>and</w:t>
      </w:r>
      <w:r w:rsidRPr="00340C43">
        <w:rPr>
          <w:rFonts w:eastAsia="Arial MT"/>
          <w:spacing w:val="-15"/>
          <w:sz w:val="24"/>
          <w:szCs w:val="24"/>
        </w:rPr>
        <w:t xml:space="preserve"> </w:t>
      </w:r>
      <w:r w:rsidRPr="00340C43">
        <w:rPr>
          <w:rFonts w:eastAsia="Arial MT"/>
          <w:sz w:val="24"/>
          <w:szCs w:val="24"/>
        </w:rPr>
        <w:t>industry</w:t>
      </w:r>
      <w:r w:rsidRPr="00340C43">
        <w:rPr>
          <w:rFonts w:eastAsia="Arial MT"/>
          <w:spacing w:val="-16"/>
          <w:sz w:val="24"/>
          <w:szCs w:val="24"/>
        </w:rPr>
        <w:t xml:space="preserve"> </w:t>
      </w:r>
      <w:r w:rsidRPr="00340C43">
        <w:rPr>
          <w:rFonts w:eastAsia="Arial MT"/>
          <w:sz w:val="24"/>
          <w:szCs w:val="24"/>
        </w:rPr>
        <w:t xml:space="preserve">journals to support your essay. You must include a minimum of 15 reference sources, and these must be accurately cited within </w:t>
      </w:r>
      <w:r w:rsidR="005933DC">
        <w:rPr>
          <w:rFonts w:eastAsia="Arial MT"/>
          <w:sz w:val="24"/>
          <w:szCs w:val="24"/>
        </w:rPr>
        <w:t>your report</w:t>
      </w:r>
      <w:r w:rsidR="00B9651E">
        <w:rPr>
          <w:rFonts w:eastAsia="Arial MT"/>
          <w:sz w:val="24"/>
          <w:szCs w:val="24"/>
        </w:rPr>
        <w:t xml:space="preserve">. </w:t>
      </w:r>
      <w:r w:rsidR="001748ED">
        <w:rPr>
          <w:rFonts w:eastAsia="Arial MT"/>
          <w:sz w:val="24"/>
          <w:szCs w:val="24"/>
        </w:rPr>
        <w:t>List your references</w:t>
      </w:r>
      <w:r w:rsidR="00B9651E">
        <w:rPr>
          <w:rFonts w:eastAsia="Arial MT"/>
          <w:sz w:val="24"/>
          <w:szCs w:val="24"/>
        </w:rPr>
        <w:t xml:space="preserve"> alphabetically</w:t>
      </w:r>
      <w:r w:rsidR="001748ED">
        <w:rPr>
          <w:rFonts w:eastAsia="Arial MT"/>
          <w:sz w:val="24"/>
          <w:szCs w:val="24"/>
        </w:rPr>
        <w:t xml:space="preserve"> using the Harvard Referencing System</w:t>
      </w:r>
      <w:r w:rsidR="00B9651E">
        <w:rPr>
          <w:rFonts w:eastAsia="Arial MT"/>
          <w:sz w:val="24"/>
          <w:szCs w:val="24"/>
        </w:rPr>
        <w:t xml:space="preserve">. </w:t>
      </w:r>
    </w:p>
    <w:p w14:paraId="06883668" w14:textId="77777777" w:rsidR="00142AB6" w:rsidRDefault="00142AB6" w:rsidP="00224A74">
      <w:pPr>
        <w:spacing w:before="190" w:line="360" w:lineRule="auto"/>
        <w:ind w:left="480" w:right="567"/>
        <w:rPr>
          <w:rFonts w:eastAsia="Arial MT"/>
          <w:sz w:val="24"/>
          <w:szCs w:val="24"/>
        </w:rPr>
      </w:pPr>
    </w:p>
    <w:p w14:paraId="232313B8" w14:textId="77777777" w:rsidR="00142AB6" w:rsidRDefault="00142AB6" w:rsidP="00224A74">
      <w:pPr>
        <w:spacing w:before="190" w:line="360" w:lineRule="auto"/>
        <w:ind w:left="480" w:right="567"/>
        <w:rPr>
          <w:rFonts w:eastAsia="Arial MT"/>
          <w:sz w:val="24"/>
          <w:szCs w:val="24"/>
        </w:rPr>
      </w:pPr>
    </w:p>
    <w:p w14:paraId="3BEEF193" w14:textId="77777777" w:rsidR="00224A74" w:rsidRDefault="00224A74">
      <w:pPr>
        <w:rPr>
          <w:rFonts w:eastAsia="Calibri"/>
          <w:b/>
          <w:bCs/>
          <w:i/>
          <w:iCs/>
          <w:lang w:val="en-GB"/>
        </w:rPr>
      </w:pPr>
      <w:r>
        <w:rPr>
          <w:rFonts w:eastAsia="Calibri"/>
          <w:b/>
          <w:bCs/>
          <w:i/>
          <w:iCs/>
          <w:lang w:val="en-GB"/>
        </w:rPr>
        <w:br w:type="page"/>
      </w:r>
    </w:p>
    <w:p w14:paraId="3E92AD1A" w14:textId="45A73D7E" w:rsidR="00336B2F" w:rsidRPr="00336B2F" w:rsidRDefault="00336B2F" w:rsidP="00336B2F">
      <w:pPr>
        <w:keepNext/>
        <w:widowControl/>
        <w:autoSpaceDE/>
        <w:autoSpaceDN/>
        <w:spacing w:before="240" w:after="60" w:line="276" w:lineRule="auto"/>
        <w:ind w:left="567" w:firstLine="142"/>
        <w:outlineLvl w:val="1"/>
        <w:rPr>
          <w:rFonts w:eastAsia="Calibri"/>
          <w:b/>
          <w:bCs/>
          <w:i/>
          <w:iCs/>
          <w:lang w:val="en-GB"/>
        </w:rPr>
      </w:pPr>
      <w:r w:rsidRPr="00336B2F">
        <w:rPr>
          <w:rFonts w:eastAsia="Calibri"/>
          <w:b/>
          <w:bCs/>
          <w:i/>
          <w:iCs/>
          <w:lang w:val="en-GB"/>
        </w:rPr>
        <w:lastRenderedPageBreak/>
        <w:t>Use of Generative AI in Assessment</w:t>
      </w:r>
    </w:p>
    <w:p w14:paraId="1C07881A" w14:textId="77777777" w:rsidR="00336B2F" w:rsidRPr="00336B2F" w:rsidRDefault="00336B2F" w:rsidP="00336B2F">
      <w:pPr>
        <w:widowControl/>
        <w:autoSpaceDE/>
        <w:autoSpaceDN/>
        <w:spacing w:after="200" w:line="276" w:lineRule="auto"/>
        <w:rPr>
          <w:rFonts w:eastAsia="Calibri"/>
          <w:lang w:val="en-GB"/>
        </w:rPr>
      </w:pPr>
      <w:r w:rsidRPr="00336B2F">
        <w:rPr>
          <w:rFonts w:ascii="Calibri" w:eastAsia="Calibri" w:hAnsi="Calibri" w:cs="Calibri"/>
          <w:lang w:val="en-GB"/>
        </w:rPr>
        <w:tab/>
      </w:r>
      <w:r w:rsidRPr="00336B2F">
        <w:rPr>
          <w:rFonts w:eastAsia="Calibri"/>
          <w:lang w:val="en-GB"/>
        </w:rPr>
        <w:t>(Lecturer to indicate Yes or Not against each element)</w:t>
      </w:r>
    </w:p>
    <w:p w14:paraId="67FD1620" w14:textId="77777777" w:rsidR="00336B2F" w:rsidRPr="00336B2F" w:rsidRDefault="00336B2F" w:rsidP="00336B2F">
      <w:pPr>
        <w:widowControl/>
        <w:autoSpaceDE/>
        <w:autoSpaceDN/>
        <w:spacing w:after="200" w:line="276" w:lineRule="auto"/>
        <w:rPr>
          <w:rFonts w:ascii="Calibri" w:eastAsia="Calibri" w:hAnsi="Calibri" w:cs="Calibri"/>
          <w:lang w:val="en-GB"/>
        </w:rPr>
      </w:pP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r w:rsidRPr="00336B2F">
        <w:rPr>
          <w:rFonts w:ascii="Calibri" w:eastAsia="Calibri" w:hAnsi="Calibri" w:cs="Calibri"/>
          <w:lang w:val="en-GB"/>
        </w:rPr>
        <w:tab/>
      </w:r>
    </w:p>
    <w:p w14:paraId="7346AACE" w14:textId="77777777" w:rsidR="00336B2F" w:rsidRPr="00336B2F" w:rsidRDefault="00336B2F" w:rsidP="00336B2F">
      <w:pPr>
        <w:widowControl/>
        <w:autoSpaceDE/>
        <w:autoSpaceDN/>
        <w:spacing w:after="200" w:line="276" w:lineRule="auto"/>
        <w:rPr>
          <w:rFonts w:ascii="Calibri" w:eastAsia="Calibri" w:hAnsi="Calibri" w:cs="Calibri"/>
          <w:lang w:val="en-GB"/>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36B2F" w:rsidRPr="00336B2F" w14:paraId="22E0F819" w14:textId="77777777" w:rsidTr="00372805">
        <w:trPr>
          <w:trHeight w:val="300"/>
        </w:trPr>
        <w:tc>
          <w:tcPr>
            <w:tcW w:w="2250" w:type="dxa"/>
            <w:tcMar>
              <w:left w:w="105" w:type="dxa"/>
              <w:right w:w="105" w:type="dxa"/>
            </w:tcMar>
          </w:tcPr>
          <w:p w14:paraId="7913913A" w14:textId="77777777" w:rsidR="00336B2F" w:rsidRPr="00336B2F" w:rsidRDefault="00336B2F" w:rsidP="00336B2F">
            <w:pPr>
              <w:spacing w:after="200" w:line="259" w:lineRule="auto"/>
              <w:rPr>
                <w:rFonts w:eastAsia="Calibri"/>
              </w:rPr>
            </w:pPr>
            <w:r w:rsidRPr="00336B2F">
              <w:rPr>
                <w:rFonts w:eastAsia="Calibri"/>
              </w:rPr>
              <w:t>RESEARCH</w:t>
            </w:r>
          </w:p>
        </w:tc>
        <w:tc>
          <w:tcPr>
            <w:tcW w:w="5397" w:type="dxa"/>
            <w:tcMar>
              <w:left w:w="105" w:type="dxa"/>
              <w:right w:w="105" w:type="dxa"/>
            </w:tcMar>
          </w:tcPr>
          <w:p w14:paraId="7EB74997" w14:textId="77777777" w:rsidR="00336B2F" w:rsidRPr="00336B2F" w:rsidRDefault="00336B2F" w:rsidP="00336B2F">
            <w:pPr>
              <w:spacing w:after="200" w:line="259" w:lineRule="auto"/>
              <w:rPr>
                <w:rFonts w:eastAsia="Calibri"/>
              </w:rPr>
            </w:pPr>
            <w:r w:rsidRPr="00336B2F">
              <w:rPr>
                <w:rFonts w:eastAsia="Calibri"/>
              </w:rPr>
              <w:t>For this assessment, you can use Generative AI to support you in research, including searching for bibliography, using tools to summarise, compare and interrogate materials.</w:t>
            </w:r>
          </w:p>
        </w:tc>
        <w:tc>
          <w:tcPr>
            <w:tcW w:w="1417" w:type="dxa"/>
          </w:tcPr>
          <w:p w14:paraId="588F18DF" w14:textId="77777777" w:rsidR="00336B2F" w:rsidRPr="00336B2F" w:rsidRDefault="00336B2F" w:rsidP="00336B2F">
            <w:pPr>
              <w:spacing w:after="200" w:line="276" w:lineRule="auto"/>
              <w:rPr>
                <w:rFonts w:eastAsia="Calibri"/>
              </w:rPr>
            </w:pPr>
            <w:r w:rsidRPr="00336B2F">
              <w:rPr>
                <w:rFonts w:eastAsia="Calibri"/>
              </w:rPr>
              <w:t xml:space="preserve">Yes </w:t>
            </w:r>
            <w:sdt>
              <w:sdtPr>
                <w:rPr>
                  <w:rFonts w:eastAsia="Calibri"/>
                </w:rPr>
                <w:id w:val="2132582787"/>
                <w14:checkbox>
                  <w14:checked w14:val="1"/>
                  <w14:checkedState w14:val="2612" w14:font="MS Gothic"/>
                  <w14:uncheckedState w14:val="2610" w14:font="MS Gothic"/>
                </w14:checkbox>
              </w:sdtPr>
              <w:sdtEndPr/>
              <w:sdtContent>
                <w:r w:rsidRPr="00336B2F">
                  <w:rPr>
                    <w:rFonts w:ascii="Segoe UI Symbol" w:eastAsia="Calibri" w:hAnsi="Segoe UI Symbol" w:cs="Segoe UI Symbol"/>
                  </w:rPr>
                  <w:t>☒</w:t>
                </w:r>
              </w:sdtContent>
            </w:sdt>
          </w:p>
          <w:p w14:paraId="04B9F5F6" w14:textId="77777777" w:rsidR="00336B2F" w:rsidRPr="00336B2F" w:rsidRDefault="00336B2F" w:rsidP="00336B2F">
            <w:pPr>
              <w:spacing w:after="200" w:line="276" w:lineRule="auto"/>
              <w:rPr>
                <w:rFonts w:eastAsia="Calibri"/>
              </w:rPr>
            </w:pPr>
          </w:p>
          <w:p w14:paraId="6D1D94C3" w14:textId="77777777" w:rsidR="00336B2F" w:rsidRPr="00336B2F" w:rsidRDefault="00336B2F" w:rsidP="00336B2F">
            <w:pPr>
              <w:spacing w:after="200" w:line="276" w:lineRule="auto"/>
              <w:rPr>
                <w:rFonts w:eastAsia="Calibri"/>
              </w:rPr>
            </w:pPr>
            <w:r w:rsidRPr="00336B2F">
              <w:rPr>
                <w:rFonts w:eastAsia="Calibri"/>
              </w:rPr>
              <w:t xml:space="preserve">No  </w:t>
            </w:r>
            <w:sdt>
              <w:sdtPr>
                <w:rPr>
                  <w:rFonts w:eastAsia="Calibri"/>
                </w:rPr>
                <w:id w:val="232746510"/>
                <w14:checkbox>
                  <w14:checked w14:val="0"/>
                  <w14:checkedState w14:val="2612" w14:font="MS Gothic"/>
                  <w14:uncheckedState w14:val="2610" w14:font="MS Gothic"/>
                </w14:checkbox>
              </w:sdtPr>
              <w:sdtEndPr/>
              <w:sdtContent>
                <w:r w:rsidRPr="00336B2F">
                  <w:rPr>
                    <w:rFonts w:ascii="Segoe UI Symbol" w:eastAsia="Calibri" w:hAnsi="Segoe UI Symbol" w:cs="Segoe UI Symbol"/>
                  </w:rPr>
                  <w:t>☐</w:t>
                </w:r>
              </w:sdtContent>
            </w:sdt>
          </w:p>
        </w:tc>
      </w:tr>
      <w:tr w:rsidR="00336B2F" w:rsidRPr="00336B2F" w14:paraId="292E26C6" w14:textId="77777777" w:rsidTr="00372805">
        <w:trPr>
          <w:trHeight w:val="300"/>
        </w:trPr>
        <w:tc>
          <w:tcPr>
            <w:tcW w:w="2250" w:type="dxa"/>
            <w:tcMar>
              <w:left w:w="105" w:type="dxa"/>
              <w:right w:w="105" w:type="dxa"/>
            </w:tcMar>
          </w:tcPr>
          <w:p w14:paraId="2B9AA948" w14:textId="77777777" w:rsidR="00336B2F" w:rsidRPr="00336B2F" w:rsidRDefault="00336B2F" w:rsidP="00336B2F">
            <w:pPr>
              <w:spacing w:after="200" w:line="259" w:lineRule="auto"/>
              <w:rPr>
                <w:rFonts w:eastAsia="Calibri"/>
              </w:rPr>
            </w:pPr>
            <w:r w:rsidRPr="00336B2F">
              <w:rPr>
                <w:rFonts w:eastAsia="Calibri"/>
              </w:rPr>
              <w:t>STRUCTURE</w:t>
            </w:r>
          </w:p>
        </w:tc>
        <w:tc>
          <w:tcPr>
            <w:tcW w:w="5397" w:type="dxa"/>
            <w:tcMar>
              <w:left w:w="105" w:type="dxa"/>
              <w:right w:w="105" w:type="dxa"/>
            </w:tcMar>
          </w:tcPr>
          <w:p w14:paraId="675CEC98" w14:textId="77777777" w:rsidR="00336B2F" w:rsidRPr="00336B2F" w:rsidRDefault="00336B2F" w:rsidP="00336B2F">
            <w:pPr>
              <w:spacing w:after="200" w:line="259" w:lineRule="auto"/>
              <w:rPr>
                <w:rFonts w:eastAsia="Calibri"/>
              </w:rPr>
            </w:pPr>
            <w:r w:rsidRPr="00336B2F">
              <w:rPr>
                <w:rFonts w:eastAsia="Calibri"/>
              </w:rPr>
              <w:t>For this assessment, you can use Generative AI to support you in structuring your submission, including creating a draft argument structure, identifying parts and headings, etc.</w:t>
            </w:r>
          </w:p>
        </w:tc>
        <w:tc>
          <w:tcPr>
            <w:tcW w:w="1417" w:type="dxa"/>
          </w:tcPr>
          <w:p w14:paraId="72ED8152" w14:textId="77777777" w:rsidR="00336B2F" w:rsidRPr="00336B2F" w:rsidRDefault="00336B2F" w:rsidP="00336B2F">
            <w:pPr>
              <w:spacing w:after="200" w:line="276" w:lineRule="auto"/>
              <w:rPr>
                <w:rFonts w:eastAsia="Calibri"/>
              </w:rPr>
            </w:pPr>
            <w:r w:rsidRPr="00336B2F">
              <w:rPr>
                <w:rFonts w:eastAsia="Calibri"/>
              </w:rPr>
              <w:t xml:space="preserve">Yes </w:t>
            </w:r>
            <w:sdt>
              <w:sdtPr>
                <w:rPr>
                  <w:rFonts w:eastAsia="Calibri"/>
                </w:rPr>
                <w:id w:val="-1963106295"/>
                <w14:checkbox>
                  <w14:checked w14:val="1"/>
                  <w14:checkedState w14:val="2612" w14:font="MS Gothic"/>
                  <w14:uncheckedState w14:val="2610" w14:font="MS Gothic"/>
                </w14:checkbox>
              </w:sdtPr>
              <w:sdtEndPr/>
              <w:sdtContent>
                <w:r w:rsidRPr="00336B2F">
                  <w:rPr>
                    <w:rFonts w:ascii="Segoe UI Symbol" w:eastAsia="Calibri" w:hAnsi="Segoe UI Symbol" w:cs="Segoe UI Symbol"/>
                  </w:rPr>
                  <w:t>☒</w:t>
                </w:r>
              </w:sdtContent>
            </w:sdt>
          </w:p>
          <w:p w14:paraId="1C871B88" w14:textId="77777777" w:rsidR="00336B2F" w:rsidRPr="00336B2F" w:rsidRDefault="00336B2F" w:rsidP="00336B2F">
            <w:pPr>
              <w:spacing w:after="200" w:line="276" w:lineRule="auto"/>
              <w:rPr>
                <w:rFonts w:eastAsia="Calibri"/>
              </w:rPr>
            </w:pPr>
          </w:p>
          <w:p w14:paraId="0637E3E3" w14:textId="77777777" w:rsidR="00336B2F" w:rsidRPr="00336B2F" w:rsidRDefault="00336B2F" w:rsidP="00336B2F">
            <w:pPr>
              <w:spacing w:after="200" w:line="276" w:lineRule="auto"/>
              <w:rPr>
                <w:rFonts w:eastAsia="Calibri"/>
              </w:rPr>
            </w:pPr>
            <w:r w:rsidRPr="00336B2F">
              <w:rPr>
                <w:rFonts w:eastAsia="Calibri"/>
              </w:rPr>
              <w:t xml:space="preserve">No  </w:t>
            </w:r>
            <w:sdt>
              <w:sdtPr>
                <w:rPr>
                  <w:rFonts w:eastAsia="Calibri"/>
                </w:rPr>
                <w:id w:val="-1770765072"/>
                <w14:checkbox>
                  <w14:checked w14:val="0"/>
                  <w14:checkedState w14:val="2612" w14:font="MS Gothic"/>
                  <w14:uncheckedState w14:val="2610" w14:font="MS Gothic"/>
                </w14:checkbox>
              </w:sdtPr>
              <w:sdtEndPr/>
              <w:sdtContent>
                <w:r w:rsidRPr="00336B2F">
                  <w:rPr>
                    <w:rFonts w:ascii="Segoe UI Symbol" w:eastAsia="Calibri" w:hAnsi="Segoe UI Symbol" w:cs="Segoe UI Symbol"/>
                  </w:rPr>
                  <w:t>☐</w:t>
                </w:r>
              </w:sdtContent>
            </w:sdt>
          </w:p>
        </w:tc>
      </w:tr>
      <w:tr w:rsidR="00336B2F" w:rsidRPr="00336B2F" w14:paraId="3ED89D05" w14:textId="77777777" w:rsidTr="00372805">
        <w:trPr>
          <w:trHeight w:val="300"/>
        </w:trPr>
        <w:tc>
          <w:tcPr>
            <w:tcW w:w="2250" w:type="dxa"/>
            <w:tcMar>
              <w:left w:w="105" w:type="dxa"/>
              <w:right w:w="105" w:type="dxa"/>
            </w:tcMar>
          </w:tcPr>
          <w:p w14:paraId="6A925351" w14:textId="77777777" w:rsidR="00336B2F" w:rsidRPr="00336B2F" w:rsidRDefault="00336B2F" w:rsidP="00336B2F">
            <w:pPr>
              <w:spacing w:after="200" w:line="259" w:lineRule="auto"/>
              <w:rPr>
                <w:rFonts w:eastAsia="Calibri"/>
              </w:rPr>
            </w:pPr>
            <w:r w:rsidRPr="00336B2F">
              <w:rPr>
                <w:rFonts w:eastAsia="Calibri"/>
              </w:rPr>
              <w:t>PROOFREADING</w:t>
            </w:r>
          </w:p>
        </w:tc>
        <w:tc>
          <w:tcPr>
            <w:tcW w:w="5397" w:type="dxa"/>
            <w:tcMar>
              <w:left w:w="105" w:type="dxa"/>
              <w:right w:w="105" w:type="dxa"/>
            </w:tcMar>
          </w:tcPr>
          <w:p w14:paraId="0A933F05" w14:textId="77777777" w:rsidR="00336B2F" w:rsidRPr="00336B2F" w:rsidRDefault="00336B2F" w:rsidP="00336B2F">
            <w:pPr>
              <w:spacing w:after="200" w:line="259" w:lineRule="auto"/>
              <w:rPr>
                <w:rFonts w:eastAsia="Calibri"/>
              </w:rPr>
            </w:pPr>
            <w:r w:rsidRPr="00336B2F">
              <w:rPr>
                <w:rFonts w:eastAsia="Calibri"/>
              </w:rPr>
              <w:t>For this assessment, you can use Generative AI to check your own text/creation for grammatical and syntactical mistakes, including rephrasing of your own work within specific standards.</w:t>
            </w:r>
          </w:p>
        </w:tc>
        <w:tc>
          <w:tcPr>
            <w:tcW w:w="1417" w:type="dxa"/>
          </w:tcPr>
          <w:p w14:paraId="4DE54835" w14:textId="77777777" w:rsidR="00336B2F" w:rsidRPr="00336B2F" w:rsidRDefault="00336B2F" w:rsidP="00336B2F">
            <w:pPr>
              <w:spacing w:after="200" w:line="276" w:lineRule="auto"/>
              <w:rPr>
                <w:rFonts w:eastAsia="Calibri"/>
              </w:rPr>
            </w:pPr>
            <w:r w:rsidRPr="00336B2F">
              <w:rPr>
                <w:rFonts w:eastAsia="Calibri"/>
              </w:rPr>
              <w:t xml:space="preserve">Yes </w:t>
            </w:r>
            <w:sdt>
              <w:sdtPr>
                <w:rPr>
                  <w:rFonts w:eastAsia="Calibri"/>
                </w:rPr>
                <w:id w:val="-1324893659"/>
                <w14:checkbox>
                  <w14:checked w14:val="1"/>
                  <w14:checkedState w14:val="2612" w14:font="MS Gothic"/>
                  <w14:uncheckedState w14:val="2610" w14:font="MS Gothic"/>
                </w14:checkbox>
              </w:sdtPr>
              <w:sdtEndPr/>
              <w:sdtContent>
                <w:r w:rsidRPr="00336B2F">
                  <w:rPr>
                    <w:rFonts w:ascii="Segoe UI Symbol" w:eastAsia="Calibri" w:hAnsi="Segoe UI Symbol" w:cs="Segoe UI Symbol"/>
                  </w:rPr>
                  <w:t>☒</w:t>
                </w:r>
              </w:sdtContent>
            </w:sdt>
          </w:p>
          <w:p w14:paraId="700FE53B" w14:textId="77777777" w:rsidR="00336B2F" w:rsidRPr="00336B2F" w:rsidRDefault="00336B2F" w:rsidP="00336B2F">
            <w:pPr>
              <w:spacing w:after="200" w:line="276" w:lineRule="auto"/>
              <w:rPr>
                <w:rFonts w:eastAsia="Calibri"/>
              </w:rPr>
            </w:pPr>
          </w:p>
          <w:p w14:paraId="2CD9E951" w14:textId="77777777" w:rsidR="00336B2F" w:rsidRPr="00336B2F" w:rsidRDefault="00336B2F" w:rsidP="00336B2F">
            <w:pPr>
              <w:spacing w:after="200" w:line="276" w:lineRule="auto"/>
              <w:rPr>
                <w:rFonts w:eastAsia="Calibri"/>
              </w:rPr>
            </w:pPr>
            <w:r w:rsidRPr="00336B2F">
              <w:rPr>
                <w:rFonts w:eastAsia="Calibri"/>
              </w:rPr>
              <w:t xml:space="preserve">No  </w:t>
            </w:r>
            <w:sdt>
              <w:sdtPr>
                <w:rPr>
                  <w:rFonts w:eastAsia="Calibri"/>
                </w:rPr>
                <w:id w:val="-2147112077"/>
                <w14:checkbox>
                  <w14:checked w14:val="0"/>
                  <w14:checkedState w14:val="2612" w14:font="MS Gothic"/>
                  <w14:uncheckedState w14:val="2610" w14:font="MS Gothic"/>
                </w14:checkbox>
              </w:sdtPr>
              <w:sdtEndPr/>
              <w:sdtContent>
                <w:r w:rsidRPr="00336B2F">
                  <w:rPr>
                    <w:rFonts w:ascii="Segoe UI Symbol" w:eastAsia="Calibri" w:hAnsi="Segoe UI Symbol" w:cs="Segoe UI Symbol"/>
                  </w:rPr>
                  <w:t>☐</w:t>
                </w:r>
              </w:sdtContent>
            </w:sdt>
          </w:p>
        </w:tc>
      </w:tr>
      <w:tr w:rsidR="00336B2F" w:rsidRPr="00336B2F" w14:paraId="28799613" w14:textId="77777777" w:rsidTr="00372805">
        <w:trPr>
          <w:trHeight w:val="300"/>
        </w:trPr>
        <w:tc>
          <w:tcPr>
            <w:tcW w:w="2250" w:type="dxa"/>
            <w:tcMar>
              <w:left w:w="105" w:type="dxa"/>
              <w:right w:w="105" w:type="dxa"/>
            </w:tcMar>
          </w:tcPr>
          <w:p w14:paraId="170CA56E" w14:textId="77777777" w:rsidR="00336B2F" w:rsidRPr="00336B2F" w:rsidRDefault="00336B2F" w:rsidP="00336B2F">
            <w:pPr>
              <w:spacing w:after="200" w:line="259" w:lineRule="auto"/>
              <w:rPr>
                <w:rFonts w:eastAsia="Calibri"/>
              </w:rPr>
            </w:pPr>
            <w:r w:rsidRPr="00336B2F">
              <w:rPr>
                <w:rFonts w:eastAsia="Calibri"/>
              </w:rPr>
              <w:t>WRITING</w:t>
            </w:r>
          </w:p>
        </w:tc>
        <w:tc>
          <w:tcPr>
            <w:tcW w:w="5397" w:type="dxa"/>
            <w:tcMar>
              <w:left w:w="105" w:type="dxa"/>
              <w:right w:w="105" w:type="dxa"/>
            </w:tcMar>
          </w:tcPr>
          <w:p w14:paraId="5B3333EB" w14:textId="77777777" w:rsidR="00336B2F" w:rsidRPr="00336B2F" w:rsidRDefault="00336B2F" w:rsidP="00336B2F">
            <w:pPr>
              <w:spacing w:after="200" w:line="259" w:lineRule="auto"/>
              <w:rPr>
                <w:rFonts w:eastAsia="Calibri"/>
              </w:rPr>
            </w:pPr>
            <w:r w:rsidRPr="00336B2F">
              <w:rPr>
                <w:rFonts w:eastAsia="Calibri"/>
              </w:rPr>
              <w:t>For this assessment, you can use Generative AI to create text for submission.</w:t>
            </w:r>
          </w:p>
        </w:tc>
        <w:tc>
          <w:tcPr>
            <w:tcW w:w="1417" w:type="dxa"/>
          </w:tcPr>
          <w:p w14:paraId="565B98BC" w14:textId="77777777" w:rsidR="00336B2F" w:rsidRPr="00336B2F" w:rsidRDefault="00336B2F" w:rsidP="00336B2F">
            <w:pPr>
              <w:spacing w:after="200" w:line="276" w:lineRule="auto"/>
              <w:rPr>
                <w:rFonts w:eastAsia="Calibri"/>
              </w:rPr>
            </w:pPr>
            <w:r w:rsidRPr="00336B2F">
              <w:rPr>
                <w:rFonts w:eastAsia="Calibri"/>
              </w:rPr>
              <w:t xml:space="preserve">Yes </w:t>
            </w:r>
            <w:sdt>
              <w:sdtPr>
                <w:rPr>
                  <w:rFonts w:eastAsia="Calibri"/>
                </w:rPr>
                <w:id w:val="-369145368"/>
                <w14:checkbox>
                  <w14:checked w14:val="0"/>
                  <w14:checkedState w14:val="2612" w14:font="MS Gothic"/>
                  <w14:uncheckedState w14:val="2610" w14:font="MS Gothic"/>
                </w14:checkbox>
              </w:sdtPr>
              <w:sdtEndPr/>
              <w:sdtContent>
                <w:r w:rsidRPr="00336B2F">
                  <w:rPr>
                    <w:rFonts w:ascii="Segoe UI Symbol" w:eastAsia="Calibri" w:hAnsi="Segoe UI Symbol" w:cs="Segoe UI Symbol"/>
                  </w:rPr>
                  <w:t>☐</w:t>
                </w:r>
              </w:sdtContent>
            </w:sdt>
          </w:p>
          <w:p w14:paraId="12FF4063" w14:textId="77777777" w:rsidR="00336B2F" w:rsidRPr="00336B2F" w:rsidRDefault="00336B2F" w:rsidP="00336B2F">
            <w:pPr>
              <w:spacing w:after="200" w:line="276" w:lineRule="auto"/>
              <w:rPr>
                <w:rFonts w:eastAsia="Calibri"/>
              </w:rPr>
            </w:pPr>
          </w:p>
          <w:p w14:paraId="6555D281" w14:textId="77777777" w:rsidR="00336B2F" w:rsidRPr="00336B2F" w:rsidRDefault="00336B2F" w:rsidP="00336B2F">
            <w:pPr>
              <w:spacing w:after="200" w:line="276" w:lineRule="auto"/>
              <w:rPr>
                <w:rFonts w:eastAsia="Calibri"/>
              </w:rPr>
            </w:pPr>
            <w:r w:rsidRPr="00336B2F">
              <w:rPr>
                <w:rFonts w:eastAsia="Calibri"/>
              </w:rPr>
              <w:t xml:space="preserve">No  </w:t>
            </w:r>
            <w:sdt>
              <w:sdtPr>
                <w:rPr>
                  <w:rFonts w:eastAsia="Calibri"/>
                </w:rPr>
                <w:id w:val="-1362739539"/>
                <w14:checkbox>
                  <w14:checked w14:val="1"/>
                  <w14:checkedState w14:val="2612" w14:font="MS Gothic"/>
                  <w14:uncheckedState w14:val="2610" w14:font="MS Gothic"/>
                </w14:checkbox>
              </w:sdtPr>
              <w:sdtEndPr/>
              <w:sdtContent>
                <w:r w:rsidRPr="00336B2F">
                  <w:rPr>
                    <w:rFonts w:ascii="Segoe UI Symbol" w:eastAsia="Calibri" w:hAnsi="Segoe UI Symbol" w:cs="Segoe UI Symbol"/>
                  </w:rPr>
                  <w:t>☒</w:t>
                </w:r>
              </w:sdtContent>
            </w:sdt>
          </w:p>
        </w:tc>
      </w:tr>
      <w:tr w:rsidR="00336B2F" w:rsidRPr="00336B2F" w14:paraId="6F0C5C06" w14:textId="77777777" w:rsidTr="00372805">
        <w:trPr>
          <w:trHeight w:val="300"/>
        </w:trPr>
        <w:tc>
          <w:tcPr>
            <w:tcW w:w="2250" w:type="dxa"/>
            <w:tcMar>
              <w:left w:w="105" w:type="dxa"/>
              <w:right w:w="105" w:type="dxa"/>
            </w:tcMar>
          </w:tcPr>
          <w:p w14:paraId="5B7F305E" w14:textId="77777777" w:rsidR="00336B2F" w:rsidRPr="00336B2F" w:rsidRDefault="00336B2F" w:rsidP="00336B2F">
            <w:pPr>
              <w:spacing w:after="200" w:line="259" w:lineRule="auto"/>
              <w:rPr>
                <w:rFonts w:eastAsia="Calibri"/>
              </w:rPr>
            </w:pPr>
            <w:r w:rsidRPr="00336B2F">
              <w:rPr>
                <w:rFonts w:eastAsia="Calibri"/>
              </w:rPr>
              <w:t>CREATIVE</w:t>
            </w:r>
          </w:p>
        </w:tc>
        <w:tc>
          <w:tcPr>
            <w:tcW w:w="5397" w:type="dxa"/>
            <w:tcMar>
              <w:left w:w="105" w:type="dxa"/>
              <w:right w:w="105" w:type="dxa"/>
            </w:tcMar>
          </w:tcPr>
          <w:p w14:paraId="396F5B58" w14:textId="77777777" w:rsidR="00336B2F" w:rsidRPr="00336B2F" w:rsidRDefault="00336B2F" w:rsidP="00336B2F">
            <w:pPr>
              <w:spacing w:after="200" w:line="259" w:lineRule="auto"/>
              <w:rPr>
                <w:rFonts w:eastAsia="Calibri"/>
              </w:rPr>
            </w:pPr>
            <w:r w:rsidRPr="00336B2F">
              <w:rPr>
                <w:rFonts w:eastAsia="Calibri"/>
              </w:rPr>
              <w:t>For this assessment, you can use Generative AI to create creative materials, such as images.</w:t>
            </w:r>
          </w:p>
        </w:tc>
        <w:tc>
          <w:tcPr>
            <w:tcW w:w="1417" w:type="dxa"/>
          </w:tcPr>
          <w:p w14:paraId="0010069B" w14:textId="77777777" w:rsidR="00336B2F" w:rsidRPr="00336B2F" w:rsidRDefault="00336B2F" w:rsidP="00336B2F">
            <w:pPr>
              <w:spacing w:after="200" w:line="276" w:lineRule="auto"/>
              <w:rPr>
                <w:rFonts w:eastAsia="Calibri"/>
              </w:rPr>
            </w:pPr>
            <w:r w:rsidRPr="00336B2F">
              <w:rPr>
                <w:rFonts w:eastAsia="Calibri"/>
              </w:rPr>
              <w:t xml:space="preserve">Yes </w:t>
            </w:r>
            <w:sdt>
              <w:sdtPr>
                <w:rPr>
                  <w:rFonts w:eastAsia="Calibri"/>
                </w:rPr>
                <w:id w:val="2010552085"/>
                <w14:checkbox>
                  <w14:checked w14:val="0"/>
                  <w14:checkedState w14:val="2612" w14:font="MS Gothic"/>
                  <w14:uncheckedState w14:val="2610" w14:font="MS Gothic"/>
                </w14:checkbox>
              </w:sdtPr>
              <w:sdtEndPr/>
              <w:sdtContent>
                <w:r w:rsidRPr="00336B2F">
                  <w:rPr>
                    <w:rFonts w:ascii="Segoe UI Symbol" w:eastAsia="Calibri" w:hAnsi="Segoe UI Symbol" w:cs="Segoe UI Symbol"/>
                  </w:rPr>
                  <w:t>☐</w:t>
                </w:r>
              </w:sdtContent>
            </w:sdt>
          </w:p>
          <w:p w14:paraId="01DA0E4D" w14:textId="77777777" w:rsidR="00336B2F" w:rsidRPr="00336B2F" w:rsidRDefault="00336B2F" w:rsidP="00336B2F">
            <w:pPr>
              <w:spacing w:after="200" w:line="276" w:lineRule="auto"/>
              <w:rPr>
                <w:rFonts w:eastAsia="Calibri"/>
              </w:rPr>
            </w:pPr>
          </w:p>
          <w:p w14:paraId="256356F9" w14:textId="77777777" w:rsidR="00336B2F" w:rsidRPr="00336B2F" w:rsidRDefault="00336B2F" w:rsidP="00336B2F">
            <w:pPr>
              <w:spacing w:after="200" w:line="276" w:lineRule="auto"/>
              <w:rPr>
                <w:rFonts w:eastAsia="Calibri"/>
              </w:rPr>
            </w:pPr>
            <w:r w:rsidRPr="00336B2F">
              <w:rPr>
                <w:rFonts w:eastAsia="Calibri"/>
              </w:rPr>
              <w:t xml:space="preserve">No  </w:t>
            </w:r>
            <w:sdt>
              <w:sdtPr>
                <w:rPr>
                  <w:rFonts w:eastAsia="Calibri"/>
                </w:rPr>
                <w:id w:val="1717855451"/>
                <w14:checkbox>
                  <w14:checked w14:val="1"/>
                  <w14:checkedState w14:val="2612" w14:font="MS Gothic"/>
                  <w14:uncheckedState w14:val="2610" w14:font="MS Gothic"/>
                </w14:checkbox>
              </w:sdtPr>
              <w:sdtEndPr/>
              <w:sdtContent>
                <w:r w:rsidRPr="00336B2F">
                  <w:rPr>
                    <w:rFonts w:ascii="Segoe UI Symbol" w:eastAsia="Calibri" w:hAnsi="Segoe UI Symbol" w:cs="Segoe UI Symbol"/>
                  </w:rPr>
                  <w:t>☒</w:t>
                </w:r>
              </w:sdtContent>
            </w:sdt>
          </w:p>
        </w:tc>
      </w:tr>
      <w:tr w:rsidR="00336B2F" w:rsidRPr="00336B2F" w14:paraId="52445504" w14:textId="77777777" w:rsidTr="00372805">
        <w:trPr>
          <w:trHeight w:val="300"/>
        </w:trPr>
        <w:tc>
          <w:tcPr>
            <w:tcW w:w="2250" w:type="dxa"/>
            <w:tcMar>
              <w:left w:w="105" w:type="dxa"/>
              <w:right w:w="105" w:type="dxa"/>
            </w:tcMar>
          </w:tcPr>
          <w:p w14:paraId="48334A70" w14:textId="77777777" w:rsidR="00336B2F" w:rsidRPr="00336B2F" w:rsidRDefault="00336B2F" w:rsidP="00336B2F">
            <w:pPr>
              <w:spacing w:after="200" w:line="259" w:lineRule="auto"/>
              <w:rPr>
                <w:rFonts w:eastAsia="Calibri"/>
              </w:rPr>
            </w:pPr>
            <w:r w:rsidRPr="00336B2F">
              <w:rPr>
                <w:rFonts w:eastAsia="Calibri"/>
              </w:rPr>
              <w:t>PROGRAMING</w:t>
            </w:r>
          </w:p>
        </w:tc>
        <w:tc>
          <w:tcPr>
            <w:tcW w:w="5397" w:type="dxa"/>
            <w:tcMar>
              <w:left w:w="105" w:type="dxa"/>
              <w:right w:w="105" w:type="dxa"/>
            </w:tcMar>
          </w:tcPr>
          <w:p w14:paraId="72BB990E" w14:textId="77777777" w:rsidR="00336B2F" w:rsidRPr="00336B2F" w:rsidRDefault="00336B2F" w:rsidP="00336B2F">
            <w:pPr>
              <w:spacing w:after="200" w:line="259" w:lineRule="auto"/>
              <w:rPr>
                <w:rFonts w:eastAsia="Calibri"/>
              </w:rPr>
            </w:pPr>
            <w:r w:rsidRPr="00336B2F">
              <w:rPr>
                <w:rFonts w:eastAsia="Calibri"/>
              </w:rPr>
              <w:t>For this assessment, you can use Generative AI to create and check code.</w:t>
            </w:r>
          </w:p>
        </w:tc>
        <w:tc>
          <w:tcPr>
            <w:tcW w:w="1417" w:type="dxa"/>
          </w:tcPr>
          <w:p w14:paraId="21EB9D48" w14:textId="77777777" w:rsidR="00336B2F" w:rsidRPr="00336B2F" w:rsidRDefault="00336B2F" w:rsidP="00336B2F">
            <w:pPr>
              <w:spacing w:after="200" w:line="276" w:lineRule="auto"/>
              <w:rPr>
                <w:rFonts w:eastAsia="Calibri"/>
              </w:rPr>
            </w:pPr>
            <w:r w:rsidRPr="00336B2F">
              <w:rPr>
                <w:rFonts w:eastAsia="Calibri"/>
              </w:rPr>
              <w:t xml:space="preserve">Yes </w:t>
            </w:r>
            <w:sdt>
              <w:sdtPr>
                <w:rPr>
                  <w:rFonts w:eastAsia="Calibri"/>
                </w:rPr>
                <w:id w:val="1136687853"/>
                <w14:checkbox>
                  <w14:checked w14:val="0"/>
                  <w14:checkedState w14:val="2612" w14:font="MS Gothic"/>
                  <w14:uncheckedState w14:val="2610" w14:font="MS Gothic"/>
                </w14:checkbox>
              </w:sdtPr>
              <w:sdtEndPr/>
              <w:sdtContent>
                <w:r w:rsidRPr="00336B2F">
                  <w:rPr>
                    <w:rFonts w:ascii="Segoe UI Symbol" w:eastAsia="Calibri" w:hAnsi="Segoe UI Symbol" w:cs="Segoe UI Symbol"/>
                  </w:rPr>
                  <w:t>☐</w:t>
                </w:r>
              </w:sdtContent>
            </w:sdt>
          </w:p>
          <w:p w14:paraId="66FD9BE9" w14:textId="77777777" w:rsidR="00336B2F" w:rsidRPr="00336B2F" w:rsidRDefault="00336B2F" w:rsidP="00336B2F">
            <w:pPr>
              <w:spacing w:after="200" w:line="276" w:lineRule="auto"/>
              <w:rPr>
                <w:rFonts w:eastAsia="Calibri"/>
              </w:rPr>
            </w:pPr>
          </w:p>
          <w:p w14:paraId="2A5321CC" w14:textId="77777777" w:rsidR="00336B2F" w:rsidRPr="00336B2F" w:rsidRDefault="00336B2F" w:rsidP="00336B2F">
            <w:pPr>
              <w:spacing w:after="200" w:line="276" w:lineRule="auto"/>
              <w:rPr>
                <w:rFonts w:eastAsia="Calibri"/>
              </w:rPr>
            </w:pPr>
            <w:r w:rsidRPr="00336B2F">
              <w:rPr>
                <w:rFonts w:eastAsia="Calibri"/>
              </w:rPr>
              <w:t xml:space="preserve">No  </w:t>
            </w:r>
            <w:sdt>
              <w:sdtPr>
                <w:rPr>
                  <w:rFonts w:eastAsia="Calibri"/>
                </w:rPr>
                <w:id w:val="648559774"/>
                <w14:checkbox>
                  <w14:checked w14:val="1"/>
                  <w14:checkedState w14:val="2612" w14:font="MS Gothic"/>
                  <w14:uncheckedState w14:val="2610" w14:font="MS Gothic"/>
                </w14:checkbox>
              </w:sdtPr>
              <w:sdtEndPr/>
              <w:sdtContent>
                <w:r w:rsidRPr="00336B2F">
                  <w:rPr>
                    <w:rFonts w:ascii="Segoe UI Symbol" w:eastAsia="Calibri" w:hAnsi="Segoe UI Symbol" w:cs="Segoe UI Symbol"/>
                  </w:rPr>
                  <w:t>☒</w:t>
                </w:r>
              </w:sdtContent>
            </w:sdt>
          </w:p>
        </w:tc>
      </w:tr>
      <w:tr w:rsidR="00336B2F" w:rsidRPr="00336B2F" w14:paraId="10760EE5" w14:textId="77777777" w:rsidTr="00372805">
        <w:trPr>
          <w:trHeight w:val="300"/>
        </w:trPr>
        <w:tc>
          <w:tcPr>
            <w:tcW w:w="2250" w:type="dxa"/>
            <w:tcMar>
              <w:left w:w="105" w:type="dxa"/>
              <w:right w:w="105" w:type="dxa"/>
            </w:tcMar>
          </w:tcPr>
          <w:p w14:paraId="227E665A" w14:textId="77777777" w:rsidR="00336B2F" w:rsidRPr="00336B2F" w:rsidRDefault="00336B2F" w:rsidP="00336B2F">
            <w:pPr>
              <w:spacing w:after="200" w:line="259" w:lineRule="auto"/>
              <w:rPr>
                <w:rFonts w:eastAsia="Calibri"/>
              </w:rPr>
            </w:pPr>
            <w:r w:rsidRPr="00336B2F">
              <w:rPr>
                <w:rFonts w:eastAsia="Calibri"/>
              </w:rPr>
              <w:t>NONE</w:t>
            </w:r>
          </w:p>
        </w:tc>
        <w:tc>
          <w:tcPr>
            <w:tcW w:w="5397" w:type="dxa"/>
            <w:tcMar>
              <w:left w:w="105" w:type="dxa"/>
              <w:right w:w="105" w:type="dxa"/>
            </w:tcMar>
          </w:tcPr>
          <w:p w14:paraId="662953C0" w14:textId="77777777" w:rsidR="00336B2F" w:rsidRPr="00336B2F" w:rsidRDefault="00336B2F" w:rsidP="00336B2F">
            <w:pPr>
              <w:spacing w:after="200" w:line="259" w:lineRule="auto"/>
              <w:rPr>
                <w:rFonts w:eastAsia="Calibri"/>
              </w:rPr>
            </w:pPr>
            <w:r w:rsidRPr="00336B2F">
              <w:rPr>
                <w:rFonts w:eastAsia="Calibri"/>
              </w:rPr>
              <w:t xml:space="preserve">For this assessment, you are not allowed to use </w:t>
            </w:r>
            <w:r w:rsidRPr="00336B2F">
              <w:rPr>
                <w:rFonts w:eastAsia="Calibri"/>
                <w:b/>
                <w:bCs/>
              </w:rPr>
              <w:t>any</w:t>
            </w:r>
            <w:r w:rsidRPr="00336B2F">
              <w:rPr>
                <w:rFonts w:eastAsia="Calibri"/>
              </w:rPr>
              <w:t xml:space="preserve"> type of Generative AI support. This includes research support, structure support, writing/proofreading support and creative support.</w:t>
            </w:r>
          </w:p>
        </w:tc>
        <w:tc>
          <w:tcPr>
            <w:tcW w:w="1417" w:type="dxa"/>
          </w:tcPr>
          <w:p w14:paraId="5A7ECA69" w14:textId="77777777" w:rsidR="00336B2F" w:rsidRPr="00336B2F" w:rsidRDefault="00336B2F" w:rsidP="00336B2F">
            <w:pPr>
              <w:spacing w:after="200" w:line="276" w:lineRule="auto"/>
              <w:rPr>
                <w:rFonts w:eastAsia="Calibri"/>
              </w:rPr>
            </w:pPr>
            <w:r w:rsidRPr="00336B2F">
              <w:rPr>
                <w:rFonts w:eastAsia="Calibri"/>
              </w:rPr>
              <w:t xml:space="preserve">Yes </w:t>
            </w:r>
            <w:sdt>
              <w:sdtPr>
                <w:rPr>
                  <w:rFonts w:eastAsia="Calibri"/>
                </w:rPr>
                <w:id w:val="1610168832"/>
                <w14:checkbox>
                  <w14:checked w14:val="0"/>
                  <w14:checkedState w14:val="2612" w14:font="MS Gothic"/>
                  <w14:uncheckedState w14:val="2610" w14:font="MS Gothic"/>
                </w14:checkbox>
              </w:sdtPr>
              <w:sdtEndPr/>
              <w:sdtContent>
                <w:r w:rsidRPr="00336B2F">
                  <w:rPr>
                    <w:rFonts w:ascii="Segoe UI Symbol" w:eastAsia="Calibri" w:hAnsi="Segoe UI Symbol" w:cs="Segoe UI Symbol"/>
                  </w:rPr>
                  <w:t>☐</w:t>
                </w:r>
              </w:sdtContent>
            </w:sdt>
          </w:p>
          <w:p w14:paraId="4D27F9EE" w14:textId="77777777" w:rsidR="00336B2F" w:rsidRPr="00336B2F" w:rsidRDefault="00336B2F" w:rsidP="00336B2F">
            <w:pPr>
              <w:spacing w:after="200" w:line="276" w:lineRule="auto"/>
              <w:rPr>
                <w:rFonts w:eastAsia="Calibri"/>
              </w:rPr>
            </w:pPr>
          </w:p>
          <w:p w14:paraId="11AC0CDC" w14:textId="77777777" w:rsidR="00336B2F" w:rsidRPr="00336B2F" w:rsidRDefault="00336B2F" w:rsidP="00336B2F">
            <w:pPr>
              <w:spacing w:after="200" w:line="276" w:lineRule="auto"/>
              <w:rPr>
                <w:rFonts w:eastAsia="Calibri"/>
              </w:rPr>
            </w:pPr>
            <w:r w:rsidRPr="00336B2F">
              <w:rPr>
                <w:rFonts w:eastAsia="Calibri"/>
              </w:rPr>
              <w:t xml:space="preserve">No  </w:t>
            </w:r>
            <w:sdt>
              <w:sdtPr>
                <w:rPr>
                  <w:rFonts w:eastAsia="Calibri"/>
                </w:rPr>
                <w:id w:val="1628280607"/>
                <w14:checkbox>
                  <w14:checked w14:val="1"/>
                  <w14:checkedState w14:val="2612" w14:font="MS Gothic"/>
                  <w14:uncheckedState w14:val="2610" w14:font="MS Gothic"/>
                </w14:checkbox>
              </w:sdtPr>
              <w:sdtEndPr/>
              <w:sdtContent>
                <w:r w:rsidRPr="00336B2F">
                  <w:rPr>
                    <w:rFonts w:ascii="Segoe UI Symbol" w:eastAsia="Calibri" w:hAnsi="Segoe UI Symbol" w:cs="Segoe UI Symbol"/>
                  </w:rPr>
                  <w:t>☒</w:t>
                </w:r>
              </w:sdtContent>
            </w:sdt>
          </w:p>
        </w:tc>
      </w:tr>
    </w:tbl>
    <w:p w14:paraId="5C1125A7" w14:textId="2133B9C0" w:rsidR="00142AB6" w:rsidRPr="00340C43" w:rsidRDefault="00142AB6" w:rsidP="005C0FD6">
      <w:pPr>
        <w:spacing w:before="190" w:line="360" w:lineRule="auto"/>
        <w:ind w:left="480"/>
        <w:rPr>
          <w:rFonts w:eastAsia="Arial MT"/>
          <w:b/>
          <w:sz w:val="24"/>
          <w:szCs w:val="24"/>
        </w:rPr>
        <w:sectPr w:rsidR="00142AB6" w:rsidRPr="00340C43">
          <w:pgSz w:w="11900" w:h="16840"/>
          <w:pgMar w:top="640" w:right="140" w:bottom="880" w:left="240" w:header="0" w:footer="623" w:gutter="0"/>
          <w:cols w:space="720"/>
        </w:sectPr>
      </w:pPr>
    </w:p>
    <w:p w14:paraId="5C91C030" w14:textId="77777777" w:rsidR="000B67EF" w:rsidRDefault="006230C4">
      <w:pPr>
        <w:pStyle w:val="BodyText"/>
        <w:ind w:left="479"/>
        <w:rPr>
          <w:sz w:val="20"/>
        </w:rPr>
      </w:pPr>
      <w:r>
        <w:rPr>
          <w:noProof/>
          <w:sz w:val="20"/>
        </w:rPr>
        <w:lastRenderedPageBreak/>
        <mc:AlternateContent>
          <mc:Choice Requires="wps">
            <w:drawing>
              <wp:inline distT="0" distB="0" distL="0" distR="0" wp14:anchorId="64B10507" wp14:editId="761AC6E4">
                <wp:extent cx="6634480" cy="335280"/>
                <wp:effectExtent l="9525" t="0" r="0" b="7620"/>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335280"/>
                        </a:xfrm>
                        <a:prstGeom prst="rect">
                          <a:avLst/>
                        </a:prstGeom>
                        <a:solidFill>
                          <a:srgbClr val="D9D9D9"/>
                        </a:solidFill>
                        <a:ln w="6096">
                          <a:solidFill>
                            <a:srgbClr val="000000"/>
                          </a:solidFill>
                          <a:prstDash val="solid"/>
                        </a:ln>
                      </wps:spPr>
                      <wps:txbx>
                        <w:txbxContent>
                          <w:p w14:paraId="5CDDB5B2" w14:textId="77777777" w:rsidR="000B67EF" w:rsidRDefault="006230C4">
                            <w:pPr>
                              <w:ind w:left="1070"/>
                              <w:rPr>
                                <w:b/>
                                <w:color w:val="000000"/>
                                <w:sz w:val="24"/>
                              </w:rPr>
                            </w:pPr>
                            <w:r>
                              <w:rPr>
                                <w:b/>
                                <w:color w:val="000000"/>
                                <w:sz w:val="24"/>
                              </w:rPr>
                              <w:t>GUIDANCE</w:t>
                            </w:r>
                            <w:r>
                              <w:rPr>
                                <w:b/>
                                <w:color w:val="000000"/>
                                <w:spacing w:val="-5"/>
                                <w:sz w:val="24"/>
                              </w:rPr>
                              <w:t xml:space="preserve"> </w:t>
                            </w:r>
                            <w:r>
                              <w:rPr>
                                <w:b/>
                                <w:color w:val="000000"/>
                                <w:sz w:val="24"/>
                              </w:rPr>
                              <w:t>FOR</w:t>
                            </w:r>
                            <w:r>
                              <w:rPr>
                                <w:b/>
                                <w:color w:val="000000"/>
                                <w:spacing w:val="-5"/>
                                <w:sz w:val="24"/>
                              </w:rPr>
                              <w:t xml:space="preserve"> </w:t>
                            </w:r>
                            <w:r>
                              <w:rPr>
                                <w:b/>
                                <w:color w:val="000000"/>
                                <w:sz w:val="24"/>
                              </w:rPr>
                              <w:t>STUDENTS</w:t>
                            </w:r>
                            <w:r>
                              <w:rPr>
                                <w:b/>
                                <w:color w:val="000000"/>
                                <w:spacing w:val="-5"/>
                                <w:sz w:val="24"/>
                              </w:rPr>
                              <w:t xml:space="preserve"> </w:t>
                            </w:r>
                            <w:r>
                              <w:rPr>
                                <w:b/>
                                <w:color w:val="000000"/>
                                <w:sz w:val="24"/>
                              </w:rPr>
                              <w:t>IN</w:t>
                            </w:r>
                            <w:r>
                              <w:rPr>
                                <w:b/>
                                <w:color w:val="000000"/>
                                <w:spacing w:val="-7"/>
                                <w:sz w:val="24"/>
                              </w:rPr>
                              <w:t xml:space="preserve"> </w:t>
                            </w:r>
                            <w:r>
                              <w:rPr>
                                <w:b/>
                                <w:color w:val="000000"/>
                                <w:sz w:val="24"/>
                              </w:rPr>
                              <w:t>THE</w:t>
                            </w:r>
                            <w:r>
                              <w:rPr>
                                <w:b/>
                                <w:color w:val="000000"/>
                                <w:spacing w:val="-7"/>
                                <w:sz w:val="24"/>
                              </w:rPr>
                              <w:t xml:space="preserve"> </w:t>
                            </w:r>
                            <w:r>
                              <w:rPr>
                                <w:b/>
                                <w:color w:val="000000"/>
                                <w:sz w:val="24"/>
                              </w:rPr>
                              <w:t>COMPLETION</w:t>
                            </w:r>
                            <w:r>
                              <w:rPr>
                                <w:b/>
                                <w:color w:val="000000"/>
                                <w:spacing w:val="-4"/>
                                <w:sz w:val="24"/>
                              </w:rPr>
                              <w:t xml:space="preserve"> </w:t>
                            </w:r>
                            <w:r>
                              <w:rPr>
                                <w:b/>
                                <w:color w:val="000000"/>
                                <w:sz w:val="24"/>
                              </w:rPr>
                              <w:t>OF</w:t>
                            </w:r>
                            <w:r>
                              <w:rPr>
                                <w:b/>
                                <w:color w:val="000000"/>
                                <w:spacing w:val="-4"/>
                                <w:sz w:val="24"/>
                              </w:rPr>
                              <w:t xml:space="preserve"> </w:t>
                            </w:r>
                            <w:r>
                              <w:rPr>
                                <w:b/>
                                <w:color w:val="000000"/>
                                <w:sz w:val="24"/>
                              </w:rPr>
                              <w:t>INDIVIDUAL</w:t>
                            </w:r>
                            <w:r>
                              <w:rPr>
                                <w:b/>
                                <w:color w:val="000000"/>
                                <w:spacing w:val="-6"/>
                                <w:sz w:val="24"/>
                              </w:rPr>
                              <w:t xml:space="preserve"> </w:t>
                            </w:r>
                            <w:r>
                              <w:rPr>
                                <w:b/>
                                <w:color w:val="000000"/>
                                <w:spacing w:val="-4"/>
                                <w:sz w:val="24"/>
                              </w:rPr>
                              <w:t>TASK</w:t>
                            </w:r>
                          </w:p>
                        </w:txbxContent>
                      </wps:txbx>
                      <wps:bodyPr wrap="square" lIns="0" tIns="0" rIns="0" bIns="0" rtlCol="0">
                        <a:noAutofit/>
                      </wps:bodyPr>
                    </wps:wsp>
                  </a:graphicData>
                </a:graphic>
              </wp:inline>
            </w:drawing>
          </mc:Choice>
          <mc:Fallback>
            <w:pict>
              <v:shape w14:anchorId="64B10507" id="Textbox 6" o:spid="_x0000_s1030" type="#_x0000_t202" style="width:522.4pt;height:26.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" fillcolor="#d9d9d9" strokeweight=".48pt">
                <v:path arrowok="t"/>
                <v:textbox inset="0,0,0,0">
                  <w:txbxContent>
                    <w:p w14:paraId="5CDDB5B2" w14:textId="77777777" w:rsidR="000B67EF" w:rsidRDefault="006230C4">
                      <w:pPr>
                        <w:ind w:left="1070"/>
                        <w:rPr>
                          <w:b/>
                          <w:color w:val="000000"/>
                          <w:sz w:val="24"/>
                        </w:rPr>
                      </w:pPr>
                      <w:r>
                        <w:rPr>
                          <w:b/>
                          <w:color w:val="000000"/>
                          <w:sz w:val="24"/>
                        </w:rPr>
                        <w:t>GUIDANCE</w:t>
                      </w:r>
                      <w:r>
                        <w:rPr>
                          <w:b/>
                          <w:color w:val="000000"/>
                          <w:spacing w:val="-5"/>
                          <w:sz w:val="24"/>
                        </w:rPr>
                        <w:t xml:space="preserve"> </w:t>
                      </w:r>
                      <w:r>
                        <w:rPr>
                          <w:b/>
                          <w:color w:val="000000"/>
                          <w:sz w:val="24"/>
                        </w:rPr>
                        <w:t>FOR</w:t>
                      </w:r>
                      <w:r>
                        <w:rPr>
                          <w:b/>
                          <w:color w:val="000000"/>
                          <w:spacing w:val="-5"/>
                          <w:sz w:val="24"/>
                        </w:rPr>
                        <w:t xml:space="preserve"> </w:t>
                      </w:r>
                      <w:r>
                        <w:rPr>
                          <w:b/>
                          <w:color w:val="000000"/>
                          <w:sz w:val="24"/>
                        </w:rPr>
                        <w:t>STUDENTS</w:t>
                      </w:r>
                      <w:r>
                        <w:rPr>
                          <w:b/>
                          <w:color w:val="000000"/>
                          <w:spacing w:val="-5"/>
                          <w:sz w:val="24"/>
                        </w:rPr>
                        <w:t xml:space="preserve"> </w:t>
                      </w:r>
                      <w:r>
                        <w:rPr>
                          <w:b/>
                          <w:color w:val="000000"/>
                          <w:sz w:val="24"/>
                        </w:rPr>
                        <w:t>IN</w:t>
                      </w:r>
                      <w:r>
                        <w:rPr>
                          <w:b/>
                          <w:color w:val="000000"/>
                          <w:spacing w:val="-7"/>
                          <w:sz w:val="24"/>
                        </w:rPr>
                        <w:t xml:space="preserve"> </w:t>
                      </w:r>
                      <w:r>
                        <w:rPr>
                          <w:b/>
                          <w:color w:val="000000"/>
                          <w:sz w:val="24"/>
                        </w:rPr>
                        <w:t>THE</w:t>
                      </w:r>
                      <w:r>
                        <w:rPr>
                          <w:b/>
                          <w:color w:val="000000"/>
                          <w:spacing w:val="-7"/>
                          <w:sz w:val="24"/>
                        </w:rPr>
                        <w:t xml:space="preserve"> </w:t>
                      </w:r>
                      <w:r>
                        <w:rPr>
                          <w:b/>
                          <w:color w:val="000000"/>
                          <w:sz w:val="24"/>
                        </w:rPr>
                        <w:t>COMPLETION</w:t>
                      </w:r>
                      <w:r>
                        <w:rPr>
                          <w:b/>
                          <w:color w:val="000000"/>
                          <w:spacing w:val="-4"/>
                          <w:sz w:val="24"/>
                        </w:rPr>
                        <w:t xml:space="preserve"> </w:t>
                      </w:r>
                      <w:r>
                        <w:rPr>
                          <w:b/>
                          <w:color w:val="000000"/>
                          <w:sz w:val="24"/>
                        </w:rPr>
                        <w:t>OF</w:t>
                      </w:r>
                      <w:r>
                        <w:rPr>
                          <w:b/>
                          <w:color w:val="000000"/>
                          <w:spacing w:val="-4"/>
                          <w:sz w:val="24"/>
                        </w:rPr>
                        <w:t xml:space="preserve"> </w:t>
                      </w:r>
                      <w:r>
                        <w:rPr>
                          <w:b/>
                          <w:color w:val="000000"/>
                          <w:sz w:val="24"/>
                        </w:rPr>
                        <w:t>INDIVIDUAL</w:t>
                      </w:r>
                      <w:r>
                        <w:rPr>
                          <w:b/>
                          <w:color w:val="000000"/>
                          <w:spacing w:val="-6"/>
                          <w:sz w:val="24"/>
                        </w:rPr>
                        <w:t xml:space="preserve"> </w:t>
                      </w:r>
                      <w:r>
                        <w:rPr>
                          <w:b/>
                          <w:color w:val="000000"/>
                          <w:spacing w:val="-4"/>
                          <w:sz w:val="24"/>
                        </w:rPr>
                        <w:t>TASK</w:t>
                      </w:r>
                    </w:p>
                  </w:txbxContent>
                </v:textbox>
                <w10:anchorlock/>
              </v:shape>
            </w:pict>
          </mc:Fallback>
        </mc:AlternateContent>
      </w:r>
    </w:p>
    <w:p w14:paraId="5E86D05F" w14:textId="77777777" w:rsidR="000B67EF" w:rsidRDefault="000B67EF">
      <w:pPr>
        <w:pStyle w:val="BodyText"/>
        <w:spacing w:before="199"/>
      </w:pPr>
    </w:p>
    <w:p w14:paraId="74F4ABAB" w14:textId="77777777" w:rsidR="000B67EF" w:rsidRDefault="006230C4">
      <w:pPr>
        <w:ind w:left="480"/>
        <w:rPr>
          <w:b/>
          <w:sz w:val="24"/>
        </w:rPr>
      </w:pPr>
      <w:r>
        <w:rPr>
          <w:b/>
          <w:sz w:val="24"/>
        </w:rPr>
        <w:t>NOTE:</w:t>
      </w:r>
      <w:r>
        <w:rPr>
          <w:b/>
          <w:spacing w:val="-9"/>
          <w:sz w:val="24"/>
        </w:rPr>
        <w:t xml:space="preserve"> </w:t>
      </w:r>
      <w:r>
        <w:rPr>
          <w:b/>
          <w:sz w:val="24"/>
        </w:rPr>
        <w:t>The</w:t>
      </w:r>
      <w:r>
        <w:rPr>
          <w:b/>
          <w:spacing w:val="-5"/>
          <w:sz w:val="24"/>
        </w:rPr>
        <w:t xml:space="preserve"> </w:t>
      </w:r>
      <w:r>
        <w:rPr>
          <w:b/>
          <w:sz w:val="24"/>
        </w:rPr>
        <w:t>guidance</w:t>
      </w:r>
      <w:r>
        <w:rPr>
          <w:b/>
          <w:spacing w:val="-9"/>
          <w:sz w:val="24"/>
        </w:rPr>
        <w:t xml:space="preserve"> </w:t>
      </w:r>
      <w:r>
        <w:rPr>
          <w:b/>
          <w:sz w:val="24"/>
        </w:rPr>
        <w:t>offered</w:t>
      </w:r>
      <w:r>
        <w:rPr>
          <w:b/>
          <w:spacing w:val="-6"/>
          <w:sz w:val="24"/>
        </w:rPr>
        <w:t xml:space="preserve"> </w:t>
      </w:r>
      <w:r>
        <w:rPr>
          <w:b/>
          <w:sz w:val="24"/>
        </w:rPr>
        <w:t>below</w:t>
      </w:r>
      <w:r>
        <w:rPr>
          <w:b/>
          <w:spacing w:val="-7"/>
          <w:sz w:val="24"/>
        </w:rPr>
        <w:t xml:space="preserve"> </w:t>
      </w:r>
      <w:r>
        <w:rPr>
          <w:b/>
          <w:sz w:val="24"/>
        </w:rPr>
        <w:t>is</w:t>
      </w:r>
      <w:r>
        <w:rPr>
          <w:b/>
          <w:spacing w:val="-6"/>
          <w:sz w:val="24"/>
        </w:rPr>
        <w:t xml:space="preserve"> </w:t>
      </w:r>
      <w:r>
        <w:rPr>
          <w:b/>
          <w:sz w:val="24"/>
        </w:rPr>
        <w:t>linked</w:t>
      </w:r>
      <w:r>
        <w:rPr>
          <w:b/>
          <w:spacing w:val="-5"/>
          <w:sz w:val="24"/>
        </w:rPr>
        <w:t xml:space="preserve"> </w:t>
      </w:r>
      <w:r>
        <w:rPr>
          <w:b/>
          <w:sz w:val="24"/>
        </w:rPr>
        <w:t>to</w:t>
      </w:r>
      <w:r>
        <w:rPr>
          <w:b/>
          <w:spacing w:val="-6"/>
          <w:sz w:val="24"/>
        </w:rPr>
        <w:t xml:space="preserve"> </w:t>
      </w:r>
      <w:r>
        <w:rPr>
          <w:b/>
          <w:sz w:val="24"/>
        </w:rPr>
        <w:t>the</w:t>
      </w:r>
      <w:r>
        <w:rPr>
          <w:b/>
          <w:spacing w:val="-5"/>
          <w:sz w:val="24"/>
        </w:rPr>
        <w:t xml:space="preserve"> </w:t>
      </w:r>
      <w:r>
        <w:rPr>
          <w:b/>
          <w:sz w:val="24"/>
        </w:rPr>
        <w:t>five</w:t>
      </w:r>
      <w:r>
        <w:rPr>
          <w:b/>
          <w:spacing w:val="-5"/>
          <w:sz w:val="24"/>
        </w:rPr>
        <w:t xml:space="preserve"> </w:t>
      </w:r>
      <w:r>
        <w:rPr>
          <w:b/>
          <w:sz w:val="24"/>
        </w:rPr>
        <w:t>generic</w:t>
      </w:r>
      <w:r>
        <w:rPr>
          <w:b/>
          <w:spacing w:val="-7"/>
          <w:sz w:val="24"/>
        </w:rPr>
        <w:t xml:space="preserve"> </w:t>
      </w:r>
      <w:r>
        <w:rPr>
          <w:b/>
          <w:sz w:val="24"/>
        </w:rPr>
        <w:t>assessment</w:t>
      </w:r>
      <w:r>
        <w:rPr>
          <w:b/>
          <w:spacing w:val="-9"/>
          <w:sz w:val="24"/>
        </w:rPr>
        <w:t xml:space="preserve"> </w:t>
      </w:r>
      <w:r>
        <w:rPr>
          <w:b/>
          <w:sz w:val="24"/>
        </w:rPr>
        <w:t>criteria</w:t>
      </w:r>
      <w:r>
        <w:rPr>
          <w:b/>
          <w:spacing w:val="-6"/>
          <w:sz w:val="24"/>
        </w:rPr>
        <w:t xml:space="preserve"> </w:t>
      </w:r>
      <w:r>
        <w:rPr>
          <w:b/>
          <w:spacing w:val="-2"/>
          <w:sz w:val="24"/>
        </w:rPr>
        <w:t>overleaf.</w:t>
      </w:r>
    </w:p>
    <w:p w14:paraId="3D68F9DA" w14:textId="77777777" w:rsidR="000B67EF" w:rsidRDefault="000B67EF">
      <w:pPr>
        <w:pStyle w:val="BodyText"/>
        <w:spacing w:before="209"/>
        <w:rPr>
          <w:b/>
        </w:rPr>
      </w:pPr>
    </w:p>
    <w:p w14:paraId="7F45E99F" w14:textId="69C0F6C1" w:rsidR="000B67EF" w:rsidRDefault="006230C4" w:rsidP="005C0FD6">
      <w:pPr>
        <w:pStyle w:val="ListParagraph"/>
        <w:numPr>
          <w:ilvl w:val="0"/>
          <w:numId w:val="1"/>
        </w:numPr>
        <w:tabs>
          <w:tab w:val="left" w:pos="838"/>
        </w:tabs>
        <w:spacing w:line="360" w:lineRule="auto"/>
        <w:ind w:left="838" w:hanging="358"/>
        <w:jc w:val="both"/>
        <w:rPr>
          <w:b/>
          <w:sz w:val="24"/>
        </w:rPr>
      </w:pPr>
      <w:r>
        <w:rPr>
          <w:b/>
          <w:sz w:val="24"/>
        </w:rPr>
        <w:t>Engagement</w:t>
      </w:r>
      <w:r>
        <w:rPr>
          <w:b/>
          <w:spacing w:val="-4"/>
          <w:sz w:val="24"/>
        </w:rPr>
        <w:t xml:space="preserve"> </w:t>
      </w:r>
      <w:r>
        <w:rPr>
          <w:b/>
          <w:sz w:val="24"/>
        </w:rPr>
        <w:t>with</w:t>
      </w:r>
      <w:r>
        <w:rPr>
          <w:b/>
          <w:spacing w:val="-1"/>
          <w:sz w:val="24"/>
        </w:rPr>
        <w:t xml:space="preserve"> </w:t>
      </w:r>
      <w:r>
        <w:rPr>
          <w:b/>
          <w:sz w:val="24"/>
        </w:rPr>
        <w:t>Literature</w:t>
      </w:r>
      <w:r>
        <w:rPr>
          <w:b/>
          <w:spacing w:val="-2"/>
          <w:sz w:val="24"/>
        </w:rPr>
        <w:t xml:space="preserve"> </w:t>
      </w:r>
      <w:r>
        <w:rPr>
          <w:b/>
          <w:sz w:val="24"/>
        </w:rPr>
        <w:t>Skills</w:t>
      </w:r>
    </w:p>
    <w:p w14:paraId="489ED78A" w14:textId="631592F2" w:rsidR="00B552E7" w:rsidRDefault="006230C4" w:rsidP="00B552E7">
      <w:pPr>
        <w:pStyle w:val="BodyText"/>
        <w:spacing w:line="360" w:lineRule="auto"/>
        <w:ind w:left="480" w:right="471"/>
        <w:jc w:val="both"/>
      </w:pPr>
      <w:r>
        <w:t>Your</w:t>
      </w:r>
      <w:r>
        <w:rPr>
          <w:spacing w:val="-2"/>
        </w:rPr>
        <w:t xml:space="preserve"> </w:t>
      </w:r>
      <w:r>
        <w:t>work</w:t>
      </w:r>
      <w:r>
        <w:rPr>
          <w:spacing w:val="-5"/>
        </w:rPr>
        <w:t xml:space="preserve"> </w:t>
      </w:r>
      <w:r>
        <w:t>must</w:t>
      </w:r>
      <w:r>
        <w:rPr>
          <w:spacing w:val="-2"/>
        </w:rPr>
        <w:t xml:space="preserve"> </w:t>
      </w:r>
      <w:r>
        <w:t>be</w:t>
      </w:r>
      <w:r>
        <w:rPr>
          <w:spacing w:val="-2"/>
        </w:rPr>
        <w:t xml:space="preserve"> </w:t>
      </w:r>
      <w:r>
        <w:t>informed</w:t>
      </w:r>
      <w:r>
        <w:rPr>
          <w:spacing w:val="-4"/>
        </w:rPr>
        <w:t xml:space="preserve"> </w:t>
      </w:r>
      <w:r>
        <w:t>and</w:t>
      </w:r>
      <w:r>
        <w:rPr>
          <w:spacing w:val="-2"/>
        </w:rPr>
        <w:t xml:space="preserve"> </w:t>
      </w:r>
      <w:r>
        <w:t>supported</w:t>
      </w:r>
      <w:r>
        <w:rPr>
          <w:spacing w:val="-4"/>
        </w:rPr>
        <w:t xml:space="preserve"> </w:t>
      </w:r>
      <w:r>
        <w:t>by</w:t>
      </w:r>
      <w:r>
        <w:rPr>
          <w:spacing w:val="-2"/>
        </w:rPr>
        <w:t xml:space="preserve"> </w:t>
      </w:r>
      <w:r>
        <w:t>scholarly</w:t>
      </w:r>
      <w:r>
        <w:rPr>
          <w:spacing w:val="-4"/>
        </w:rPr>
        <w:t xml:space="preserve"> </w:t>
      </w:r>
      <w:r>
        <w:t>material</w:t>
      </w:r>
      <w:r>
        <w:rPr>
          <w:spacing w:val="-2"/>
        </w:rPr>
        <w:t xml:space="preserve"> </w:t>
      </w:r>
      <w:r>
        <w:t>that</w:t>
      </w:r>
      <w:r>
        <w:rPr>
          <w:spacing w:val="-2"/>
        </w:rPr>
        <w:t xml:space="preserve"> </w:t>
      </w:r>
      <w:r>
        <w:t xml:space="preserve">is </w:t>
      </w:r>
      <w:r>
        <w:rPr>
          <w:i/>
        </w:rPr>
        <w:t>relevant</w:t>
      </w:r>
      <w:r>
        <w:rPr>
          <w:i/>
          <w:spacing w:val="-1"/>
        </w:rPr>
        <w:t xml:space="preserve"> </w:t>
      </w:r>
      <w:r>
        <w:t>to</w:t>
      </w:r>
      <w:r>
        <w:rPr>
          <w:spacing w:val="-4"/>
        </w:rPr>
        <w:t xml:space="preserve"> </w:t>
      </w:r>
      <w:r>
        <w:t>and</w:t>
      </w:r>
      <w:r>
        <w:rPr>
          <w:spacing w:val="-3"/>
        </w:rPr>
        <w:t xml:space="preserve"> </w:t>
      </w:r>
      <w:r>
        <w:rPr>
          <w:i/>
        </w:rPr>
        <w:t>focused</w:t>
      </w:r>
      <w:r>
        <w:rPr>
          <w:i/>
          <w:spacing w:val="-2"/>
        </w:rPr>
        <w:t xml:space="preserve"> </w:t>
      </w:r>
      <w:r>
        <w:t>on the task(s) set.</w:t>
      </w:r>
      <w:r>
        <w:rPr>
          <w:spacing w:val="80"/>
          <w:w w:val="150"/>
        </w:rPr>
        <w:t xml:space="preserve"> </w:t>
      </w:r>
      <w:r>
        <w:t xml:space="preserve">You should provide evidence that you have accessed an appropriate </w:t>
      </w:r>
      <w:r>
        <w:rPr>
          <w:i/>
        </w:rPr>
        <w:t xml:space="preserve">range </w:t>
      </w:r>
      <w:r>
        <w:t>of sources, which may be academic, governmental and industrial; these sources may include academic</w:t>
      </w:r>
      <w:r>
        <w:rPr>
          <w:spacing w:val="-17"/>
        </w:rPr>
        <w:t xml:space="preserve"> </w:t>
      </w:r>
      <w:r>
        <w:t>journal</w:t>
      </w:r>
      <w:r>
        <w:rPr>
          <w:spacing w:val="-17"/>
        </w:rPr>
        <w:t xml:space="preserve"> </w:t>
      </w:r>
      <w:r>
        <w:t>articles,</w:t>
      </w:r>
      <w:r>
        <w:rPr>
          <w:spacing w:val="-16"/>
        </w:rPr>
        <w:t xml:space="preserve"> </w:t>
      </w:r>
      <w:r>
        <w:t>textbooks,</w:t>
      </w:r>
      <w:r>
        <w:rPr>
          <w:spacing w:val="-17"/>
        </w:rPr>
        <w:t xml:space="preserve"> </w:t>
      </w:r>
      <w:r>
        <w:t>current</w:t>
      </w:r>
      <w:r>
        <w:rPr>
          <w:spacing w:val="-17"/>
        </w:rPr>
        <w:t xml:space="preserve"> </w:t>
      </w:r>
      <w:r>
        <w:t>news</w:t>
      </w:r>
      <w:r>
        <w:rPr>
          <w:spacing w:val="-17"/>
        </w:rPr>
        <w:t xml:space="preserve"> </w:t>
      </w:r>
      <w:r>
        <w:t>articles,</w:t>
      </w:r>
      <w:r>
        <w:rPr>
          <w:spacing w:val="-16"/>
        </w:rPr>
        <w:t xml:space="preserve"> </w:t>
      </w:r>
      <w:proofErr w:type="spellStart"/>
      <w:r>
        <w:t>organisational</w:t>
      </w:r>
      <w:proofErr w:type="spellEnd"/>
      <w:r>
        <w:rPr>
          <w:spacing w:val="-17"/>
        </w:rPr>
        <w:t xml:space="preserve"> </w:t>
      </w:r>
      <w:r>
        <w:t>documents,</w:t>
      </w:r>
      <w:r>
        <w:rPr>
          <w:spacing w:val="-17"/>
        </w:rPr>
        <w:t xml:space="preserve"> </w:t>
      </w:r>
      <w:r>
        <w:t>and</w:t>
      </w:r>
      <w:r>
        <w:rPr>
          <w:spacing w:val="-16"/>
        </w:rPr>
        <w:t xml:space="preserve"> </w:t>
      </w:r>
      <w:r>
        <w:t>websites. You should consider</w:t>
      </w:r>
      <w:r>
        <w:rPr>
          <w:spacing w:val="-1"/>
        </w:rPr>
        <w:t xml:space="preserve"> </w:t>
      </w:r>
      <w:r>
        <w:t xml:space="preserve">the </w:t>
      </w:r>
      <w:r>
        <w:rPr>
          <w:i/>
        </w:rPr>
        <w:t xml:space="preserve">credibility </w:t>
      </w:r>
      <w:r>
        <w:t>of your sources; academic journals are normally highly credible sources while websites require</w:t>
      </w:r>
      <w:r>
        <w:rPr>
          <w:spacing w:val="-1"/>
        </w:rPr>
        <w:t xml:space="preserve"> </w:t>
      </w:r>
      <w:r>
        <w:t>careful consideration/selection</w:t>
      </w:r>
      <w:r>
        <w:rPr>
          <w:spacing w:val="-1"/>
        </w:rPr>
        <w:t xml:space="preserve"> </w:t>
      </w:r>
      <w:r>
        <w:t>and</w:t>
      </w:r>
      <w:r>
        <w:rPr>
          <w:spacing w:val="-2"/>
        </w:rPr>
        <w:t xml:space="preserve"> </w:t>
      </w:r>
      <w:r>
        <w:t>should</w:t>
      </w:r>
      <w:r>
        <w:rPr>
          <w:spacing w:val="-2"/>
        </w:rPr>
        <w:t xml:space="preserve"> </w:t>
      </w:r>
      <w:r>
        <w:t>be used</w:t>
      </w:r>
      <w:r>
        <w:rPr>
          <w:spacing w:val="-1"/>
        </w:rPr>
        <w:t xml:space="preserve"> </w:t>
      </w:r>
      <w:r>
        <w:t>sparingly.</w:t>
      </w:r>
      <w:r>
        <w:rPr>
          <w:spacing w:val="80"/>
        </w:rPr>
        <w:t xml:space="preserve"> </w:t>
      </w:r>
      <w:r>
        <w:t>Any sources</w:t>
      </w:r>
      <w:r>
        <w:rPr>
          <w:spacing w:val="-4"/>
        </w:rPr>
        <w:t xml:space="preserve"> </w:t>
      </w:r>
      <w:r>
        <w:t>you</w:t>
      </w:r>
      <w:r>
        <w:rPr>
          <w:spacing w:val="-6"/>
        </w:rPr>
        <w:t xml:space="preserve"> </w:t>
      </w:r>
      <w:r>
        <w:t>use</w:t>
      </w:r>
      <w:r>
        <w:rPr>
          <w:spacing w:val="-4"/>
        </w:rPr>
        <w:t xml:space="preserve"> </w:t>
      </w:r>
      <w:r>
        <w:t>should</w:t>
      </w:r>
      <w:r>
        <w:rPr>
          <w:spacing w:val="-4"/>
        </w:rPr>
        <w:t xml:space="preserve"> </w:t>
      </w:r>
      <w:r>
        <w:t>be</w:t>
      </w:r>
      <w:r>
        <w:rPr>
          <w:spacing w:val="-4"/>
        </w:rPr>
        <w:t xml:space="preserve"> </w:t>
      </w:r>
      <w:r>
        <w:t>current</w:t>
      </w:r>
      <w:r>
        <w:rPr>
          <w:spacing w:val="-4"/>
        </w:rPr>
        <w:t xml:space="preserve"> </w:t>
      </w:r>
      <w:r>
        <w:t>and</w:t>
      </w:r>
      <w:r>
        <w:rPr>
          <w:spacing w:val="-6"/>
        </w:rPr>
        <w:t xml:space="preserve"> </w:t>
      </w:r>
      <w:r>
        <w:t>up-to-date,</w:t>
      </w:r>
      <w:r>
        <w:rPr>
          <w:spacing w:val="-6"/>
        </w:rPr>
        <w:t xml:space="preserve"> </w:t>
      </w:r>
      <w:r>
        <w:t>mostly</w:t>
      </w:r>
      <w:r>
        <w:rPr>
          <w:spacing w:val="-7"/>
        </w:rPr>
        <w:t xml:space="preserve"> </w:t>
      </w:r>
      <w:r>
        <w:t>published</w:t>
      </w:r>
      <w:r>
        <w:rPr>
          <w:spacing w:val="-8"/>
        </w:rPr>
        <w:t xml:space="preserve"> </w:t>
      </w:r>
      <w:r>
        <w:t>within</w:t>
      </w:r>
      <w:r>
        <w:rPr>
          <w:spacing w:val="-4"/>
        </w:rPr>
        <w:t xml:space="preserve"> </w:t>
      </w:r>
      <w:r>
        <w:t>the</w:t>
      </w:r>
      <w:r>
        <w:rPr>
          <w:spacing w:val="-4"/>
        </w:rPr>
        <w:t xml:space="preserve"> </w:t>
      </w:r>
      <w:r>
        <w:t>last</w:t>
      </w:r>
      <w:r>
        <w:rPr>
          <w:spacing w:val="-6"/>
        </w:rPr>
        <w:t xml:space="preserve"> </w:t>
      </w:r>
      <w:r>
        <w:t>five</w:t>
      </w:r>
      <w:r>
        <w:rPr>
          <w:spacing w:val="-6"/>
        </w:rPr>
        <w:t xml:space="preserve"> </w:t>
      </w:r>
      <w:r>
        <w:t>years</w:t>
      </w:r>
      <w:r>
        <w:rPr>
          <w:spacing w:val="-4"/>
        </w:rPr>
        <w:t xml:space="preserve"> </w:t>
      </w:r>
      <w:r>
        <w:t>or</w:t>
      </w:r>
      <w:r>
        <w:rPr>
          <w:spacing w:val="-5"/>
        </w:rPr>
        <w:t xml:space="preserve"> </w:t>
      </w:r>
      <w:r>
        <w:t>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 system, including in-text citations in the main body of your work and a reference list at the end of your work.</w:t>
      </w:r>
    </w:p>
    <w:p w14:paraId="72573DC8" w14:textId="77777777" w:rsidR="00B552E7" w:rsidRPr="00B552E7" w:rsidRDefault="00B552E7" w:rsidP="00B552E7">
      <w:pPr>
        <w:spacing w:before="199"/>
        <w:ind w:left="480"/>
        <w:rPr>
          <w:b/>
          <w:i/>
          <w:sz w:val="24"/>
        </w:rPr>
      </w:pPr>
      <w:r w:rsidRPr="00B552E7">
        <w:rPr>
          <w:b/>
          <w:i/>
          <w:sz w:val="24"/>
        </w:rPr>
        <w:t>Guidance</w:t>
      </w:r>
      <w:r w:rsidRPr="00B552E7">
        <w:rPr>
          <w:b/>
          <w:i/>
          <w:spacing w:val="-5"/>
          <w:sz w:val="24"/>
        </w:rPr>
        <w:t xml:space="preserve"> </w:t>
      </w:r>
      <w:r w:rsidRPr="00B552E7">
        <w:rPr>
          <w:b/>
          <w:i/>
          <w:sz w:val="24"/>
        </w:rPr>
        <w:t>specific</w:t>
      </w:r>
      <w:r w:rsidRPr="00B552E7">
        <w:rPr>
          <w:b/>
          <w:i/>
          <w:spacing w:val="-2"/>
          <w:sz w:val="24"/>
        </w:rPr>
        <w:t xml:space="preserve"> </w:t>
      </w:r>
      <w:r w:rsidRPr="00B552E7">
        <w:rPr>
          <w:b/>
          <w:i/>
          <w:sz w:val="24"/>
        </w:rPr>
        <w:t>to</w:t>
      </w:r>
      <w:r w:rsidRPr="00B552E7">
        <w:rPr>
          <w:b/>
          <w:i/>
          <w:spacing w:val="-5"/>
          <w:sz w:val="24"/>
        </w:rPr>
        <w:t xml:space="preserve"> </w:t>
      </w:r>
      <w:r w:rsidRPr="00B552E7">
        <w:rPr>
          <w:b/>
          <w:i/>
          <w:sz w:val="24"/>
        </w:rPr>
        <w:t>this</w:t>
      </w:r>
      <w:r w:rsidRPr="00B552E7">
        <w:rPr>
          <w:b/>
          <w:i/>
          <w:spacing w:val="-1"/>
          <w:sz w:val="24"/>
        </w:rPr>
        <w:t xml:space="preserve"> </w:t>
      </w:r>
      <w:r w:rsidRPr="00B552E7">
        <w:rPr>
          <w:b/>
          <w:i/>
          <w:spacing w:val="-2"/>
          <w:sz w:val="24"/>
        </w:rPr>
        <w:t>assessment:</w:t>
      </w:r>
      <w:r w:rsidRPr="00B552E7">
        <w:rPr>
          <w:b/>
          <w:i/>
          <w:sz w:val="24"/>
        </w:rPr>
        <w:t xml:space="preserve"> </w:t>
      </w:r>
    </w:p>
    <w:p w14:paraId="229CBEFA" w14:textId="5FA29B7A" w:rsidR="00B552E7" w:rsidRPr="00142AB6" w:rsidRDefault="00B552E7" w:rsidP="00142AB6">
      <w:pPr>
        <w:spacing w:before="200" w:line="360" w:lineRule="auto"/>
        <w:ind w:left="426"/>
        <w:jc w:val="both"/>
        <w:rPr>
          <w:bCs/>
          <w:iCs/>
          <w:sz w:val="24"/>
        </w:rPr>
      </w:pPr>
      <w:r w:rsidRPr="005C0FD6">
        <w:rPr>
          <w:bCs/>
          <w:iCs/>
          <w:sz w:val="24"/>
        </w:rPr>
        <w:t>You must include a minimum of 15 reference sources, and these must be accurately cited within the report text. You</w:t>
      </w:r>
      <w:r w:rsidRPr="005C0FD6">
        <w:rPr>
          <w:bCs/>
          <w:iCs/>
          <w:spacing w:val="-2"/>
          <w:sz w:val="24"/>
        </w:rPr>
        <w:t xml:space="preserve"> </w:t>
      </w:r>
      <w:r w:rsidRPr="005C0FD6">
        <w:rPr>
          <w:bCs/>
          <w:iCs/>
          <w:sz w:val="24"/>
        </w:rPr>
        <w:t>should</w:t>
      </w:r>
      <w:r w:rsidRPr="005C0FD6">
        <w:rPr>
          <w:bCs/>
          <w:iCs/>
          <w:spacing w:val="-2"/>
          <w:sz w:val="24"/>
        </w:rPr>
        <w:t xml:space="preserve"> </w:t>
      </w:r>
      <w:r w:rsidRPr="005C0FD6">
        <w:rPr>
          <w:bCs/>
          <w:iCs/>
          <w:sz w:val="24"/>
        </w:rPr>
        <w:t>show</w:t>
      </w:r>
      <w:r w:rsidRPr="005C0FD6">
        <w:rPr>
          <w:bCs/>
          <w:iCs/>
          <w:spacing w:val="-2"/>
          <w:sz w:val="24"/>
        </w:rPr>
        <w:t xml:space="preserve"> </w:t>
      </w:r>
      <w:r w:rsidRPr="005C0FD6">
        <w:rPr>
          <w:bCs/>
          <w:iCs/>
          <w:sz w:val="24"/>
        </w:rPr>
        <w:t>an</w:t>
      </w:r>
      <w:r w:rsidRPr="005C0FD6">
        <w:rPr>
          <w:bCs/>
          <w:iCs/>
          <w:spacing w:val="-2"/>
          <w:sz w:val="24"/>
        </w:rPr>
        <w:t xml:space="preserve"> </w:t>
      </w:r>
      <w:r w:rsidRPr="005C0FD6">
        <w:rPr>
          <w:bCs/>
          <w:iCs/>
          <w:sz w:val="24"/>
        </w:rPr>
        <w:t>understanding</w:t>
      </w:r>
      <w:r w:rsidRPr="005C0FD6">
        <w:rPr>
          <w:bCs/>
          <w:iCs/>
          <w:spacing w:val="-2"/>
          <w:sz w:val="24"/>
        </w:rPr>
        <w:t xml:space="preserve"> </w:t>
      </w:r>
      <w:r w:rsidRPr="005C0FD6">
        <w:rPr>
          <w:bCs/>
          <w:iCs/>
          <w:sz w:val="24"/>
        </w:rPr>
        <w:t>of</w:t>
      </w:r>
      <w:r w:rsidRPr="005C0FD6">
        <w:rPr>
          <w:bCs/>
          <w:iCs/>
          <w:spacing w:val="-3"/>
          <w:sz w:val="24"/>
        </w:rPr>
        <w:t xml:space="preserve"> </w:t>
      </w:r>
      <w:r w:rsidRPr="005C0FD6">
        <w:rPr>
          <w:bCs/>
          <w:iCs/>
          <w:sz w:val="24"/>
        </w:rPr>
        <w:t>the</w:t>
      </w:r>
      <w:r w:rsidRPr="005C0FD6">
        <w:rPr>
          <w:bCs/>
          <w:iCs/>
          <w:spacing w:val="-2"/>
          <w:sz w:val="24"/>
        </w:rPr>
        <w:t xml:space="preserve"> </w:t>
      </w:r>
      <w:r w:rsidRPr="005C0FD6">
        <w:rPr>
          <w:bCs/>
          <w:iCs/>
          <w:sz w:val="24"/>
        </w:rPr>
        <w:t>principles of</w:t>
      </w:r>
      <w:r w:rsidRPr="005C0FD6">
        <w:rPr>
          <w:bCs/>
          <w:iCs/>
          <w:spacing w:val="-3"/>
          <w:sz w:val="24"/>
        </w:rPr>
        <w:t xml:space="preserve"> </w:t>
      </w:r>
      <w:r w:rsidRPr="005C0FD6">
        <w:rPr>
          <w:bCs/>
          <w:iCs/>
          <w:sz w:val="24"/>
        </w:rPr>
        <w:t>restaurant</w:t>
      </w:r>
      <w:r w:rsidRPr="005C0FD6">
        <w:rPr>
          <w:bCs/>
          <w:iCs/>
          <w:spacing w:val="-3"/>
          <w:sz w:val="24"/>
        </w:rPr>
        <w:t xml:space="preserve"> </w:t>
      </w:r>
      <w:r w:rsidRPr="005C0FD6">
        <w:rPr>
          <w:bCs/>
          <w:iCs/>
          <w:sz w:val="24"/>
        </w:rPr>
        <w:t>operation</w:t>
      </w:r>
      <w:r w:rsidRPr="005C0FD6">
        <w:rPr>
          <w:bCs/>
          <w:iCs/>
          <w:spacing w:val="-2"/>
          <w:sz w:val="24"/>
        </w:rPr>
        <w:t xml:space="preserve"> </w:t>
      </w:r>
      <w:r w:rsidRPr="005C0FD6">
        <w:rPr>
          <w:bCs/>
          <w:iCs/>
          <w:sz w:val="24"/>
        </w:rPr>
        <w:t>in</w:t>
      </w:r>
      <w:r w:rsidRPr="005C0FD6">
        <w:rPr>
          <w:bCs/>
          <w:iCs/>
          <w:spacing w:val="-2"/>
          <w:sz w:val="24"/>
        </w:rPr>
        <w:t xml:space="preserve"> </w:t>
      </w:r>
      <w:r w:rsidRPr="005C0FD6">
        <w:rPr>
          <w:bCs/>
          <w:iCs/>
          <w:sz w:val="24"/>
        </w:rPr>
        <w:t>this</w:t>
      </w:r>
      <w:r w:rsidRPr="005C0FD6">
        <w:rPr>
          <w:bCs/>
          <w:iCs/>
          <w:spacing w:val="-2"/>
          <w:sz w:val="24"/>
        </w:rPr>
        <w:t xml:space="preserve"> </w:t>
      </w:r>
      <w:r w:rsidRPr="005C0FD6">
        <w:rPr>
          <w:bCs/>
          <w:iCs/>
          <w:sz w:val="24"/>
        </w:rPr>
        <w:t>context, specific to sourcing produce</w:t>
      </w:r>
      <w:r>
        <w:rPr>
          <w:bCs/>
          <w:iCs/>
          <w:sz w:val="24"/>
        </w:rPr>
        <w:t>.</w:t>
      </w:r>
      <w:r w:rsidRPr="005C0FD6">
        <w:rPr>
          <w:bCs/>
          <w:iCs/>
          <w:sz w:val="24"/>
        </w:rPr>
        <w:t xml:space="preserve"> </w:t>
      </w:r>
      <w:r>
        <w:rPr>
          <w:bCs/>
          <w:iCs/>
          <w:sz w:val="24"/>
        </w:rPr>
        <w:t>It should be a full-report structure including page numbers, table of content, and reference list.</w:t>
      </w:r>
    </w:p>
    <w:p w14:paraId="105D3B21" w14:textId="4809D565" w:rsidR="000B67EF" w:rsidRPr="00142AB6" w:rsidRDefault="006230C4" w:rsidP="00142AB6">
      <w:pPr>
        <w:pStyle w:val="ListParagraph"/>
        <w:numPr>
          <w:ilvl w:val="0"/>
          <w:numId w:val="15"/>
        </w:numPr>
        <w:tabs>
          <w:tab w:val="left" w:pos="838"/>
        </w:tabs>
        <w:spacing w:before="201" w:line="360" w:lineRule="auto"/>
        <w:jc w:val="both"/>
        <w:rPr>
          <w:b/>
          <w:sz w:val="24"/>
        </w:rPr>
      </w:pPr>
      <w:r w:rsidRPr="00142AB6">
        <w:rPr>
          <w:b/>
          <w:sz w:val="24"/>
        </w:rPr>
        <w:t>Knowledge</w:t>
      </w:r>
      <w:r w:rsidRPr="00142AB6">
        <w:rPr>
          <w:b/>
          <w:spacing w:val="-3"/>
          <w:sz w:val="24"/>
        </w:rPr>
        <w:t xml:space="preserve"> </w:t>
      </w:r>
      <w:r w:rsidRPr="00142AB6">
        <w:rPr>
          <w:b/>
          <w:sz w:val="24"/>
        </w:rPr>
        <w:t>and</w:t>
      </w:r>
      <w:r w:rsidRPr="00142AB6">
        <w:rPr>
          <w:b/>
          <w:spacing w:val="-2"/>
          <w:sz w:val="24"/>
        </w:rPr>
        <w:t xml:space="preserve"> </w:t>
      </w:r>
      <w:r w:rsidRPr="00142AB6">
        <w:rPr>
          <w:b/>
          <w:sz w:val="24"/>
        </w:rPr>
        <w:t>Understanding</w:t>
      </w:r>
      <w:r w:rsidRPr="00142AB6">
        <w:rPr>
          <w:b/>
          <w:spacing w:val="-3"/>
          <w:sz w:val="24"/>
        </w:rPr>
        <w:t xml:space="preserve"> </w:t>
      </w:r>
      <w:r w:rsidRPr="00142AB6">
        <w:rPr>
          <w:b/>
          <w:sz w:val="24"/>
        </w:rPr>
        <w:t>Skills</w:t>
      </w:r>
    </w:p>
    <w:p w14:paraId="51C6203D" w14:textId="6970CBDE" w:rsidR="00C5797E" w:rsidRDefault="006230C4" w:rsidP="00142AB6">
      <w:pPr>
        <w:pStyle w:val="BodyText"/>
        <w:spacing w:line="360" w:lineRule="auto"/>
        <w:ind w:left="480" w:right="476"/>
        <w:jc w:val="both"/>
        <w:rPr>
          <w:bCs/>
          <w:i/>
          <w:iCs/>
        </w:rPr>
      </w:pPr>
      <w:r>
        <w:t>At level 4, you</w:t>
      </w:r>
      <w:r>
        <w:rPr>
          <w:spacing w:val="-1"/>
        </w:rPr>
        <w:t xml:space="preserve"> </w:t>
      </w:r>
      <w:r>
        <w:t>should</w:t>
      </w:r>
      <w:r>
        <w:rPr>
          <w:spacing w:val="-4"/>
        </w:rPr>
        <w:t xml:space="preserve"> </w:t>
      </w:r>
      <w:r>
        <w:t>be</w:t>
      </w:r>
      <w:r>
        <w:rPr>
          <w:spacing w:val="-2"/>
        </w:rPr>
        <w:t xml:space="preserve"> </w:t>
      </w:r>
      <w:r>
        <w:t>able</w:t>
      </w:r>
      <w:r>
        <w:rPr>
          <w:spacing w:val="-2"/>
        </w:rPr>
        <w:t xml:space="preserve"> </w:t>
      </w:r>
      <w:r>
        <w:t>to</w:t>
      </w:r>
      <w:r>
        <w:rPr>
          <w:spacing w:val="-2"/>
        </w:rPr>
        <w:t xml:space="preserve"> </w:t>
      </w:r>
      <w:r>
        <w:t>demonstrate knowledge</w:t>
      </w:r>
      <w:r>
        <w:rPr>
          <w:spacing w:val="-2"/>
        </w:rPr>
        <w:t xml:space="preserve"> </w:t>
      </w:r>
      <w:r>
        <w:t>of</w:t>
      </w:r>
      <w:r>
        <w:rPr>
          <w:spacing w:val="-2"/>
        </w:rPr>
        <w:t xml:space="preserve"> </w:t>
      </w:r>
      <w:r>
        <w:t>the</w:t>
      </w:r>
      <w:r>
        <w:rPr>
          <w:spacing w:val="-2"/>
        </w:rPr>
        <w:t xml:space="preserve"> </w:t>
      </w:r>
      <w:r>
        <w:t>underlying concepts</w:t>
      </w:r>
      <w:r>
        <w:rPr>
          <w:spacing w:val="-2"/>
        </w:rPr>
        <w:t xml:space="preserve"> </w:t>
      </w:r>
      <w:r>
        <w:t>and</w:t>
      </w:r>
      <w:r>
        <w:rPr>
          <w:spacing w:val="-4"/>
        </w:rPr>
        <w:t xml:space="preserve"> </w:t>
      </w:r>
      <w:r>
        <w:t>principles associated with your area(s) of study.</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w:t>
      </w:r>
      <w:r>
        <w:rPr>
          <w:spacing w:val="-1"/>
        </w:rPr>
        <w:t xml:space="preserve"> </w:t>
      </w:r>
      <w:r>
        <w:t>and information (knowledge). This</w:t>
      </w:r>
      <w:r>
        <w:rPr>
          <w:spacing w:val="-1"/>
        </w:rPr>
        <w:t xml:space="preserve"> </w:t>
      </w:r>
      <w:r>
        <w:t>means that</w:t>
      </w:r>
      <w:r>
        <w:rPr>
          <w:spacing w:val="-1"/>
        </w:rPr>
        <w:t xml:space="preserve"> </w:t>
      </w:r>
      <w:r>
        <w:t>you need to select</w:t>
      </w:r>
      <w:r>
        <w:rPr>
          <w:spacing w:val="-1"/>
        </w:rPr>
        <w:t xml:space="preserve"> </w:t>
      </w:r>
      <w:r>
        <w:t>and include in your work the concepts, techniques, models, theories, etc. appropriate to the task(s) set.</w:t>
      </w:r>
      <w:r>
        <w:rPr>
          <w:spacing w:val="40"/>
        </w:rPr>
        <w:t xml:space="preserve"> </w:t>
      </w:r>
      <w:r>
        <w:t>You should</w:t>
      </w:r>
      <w:r>
        <w:rPr>
          <w:spacing w:val="-14"/>
        </w:rPr>
        <w:t xml:space="preserve"> </w:t>
      </w:r>
      <w:r>
        <w:t>be</w:t>
      </w:r>
      <w:r>
        <w:rPr>
          <w:spacing w:val="-13"/>
        </w:rPr>
        <w:t xml:space="preserve"> </w:t>
      </w:r>
      <w:r>
        <w:t>able</w:t>
      </w:r>
      <w:r>
        <w:rPr>
          <w:spacing w:val="-11"/>
        </w:rPr>
        <w:t xml:space="preserve"> </w:t>
      </w:r>
      <w:r>
        <w:t>to</w:t>
      </w:r>
      <w:r>
        <w:rPr>
          <w:spacing w:val="-11"/>
        </w:rPr>
        <w:t xml:space="preserve"> </w:t>
      </w:r>
      <w:r>
        <w:t>explain</w:t>
      </w:r>
      <w:r>
        <w:rPr>
          <w:spacing w:val="-8"/>
        </w:rPr>
        <w:t xml:space="preserve"> </w:t>
      </w:r>
      <w:r>
        <w:t>the</w:t>
      </w:r>
      <w:r>
        <w:rPr>
          <w:spacing w:val="-13"/>
        </w:rPr>
        <w:t xml:space="preserve"> </w:t>
      </w:r>
      <w:r>
        <w:t>theories,</w:t>
      </w:r>
      <w:r>
        <w:rPr>
          <w:spacing w:val="-11"/>
        </w:rPr>
        <w:t xml:space="preserve"> </w:t>
      </w:r>
      <w:r>
        <w:t>concepts,</w:t>
      </w:r>
      <w:r>
        <w:rPr>
          <w:spacing w:val="-11"/>
        </w:rPr>
        <w:t xml:space="preserve"> </w:t>
      </w:r>
      <w:r>
        <w:t>etc.</w:t>
      </w:r>
      <w:r>
        <w:rPr>
          <w:spacing w:val="-11"/>
        </w:rPr>
        <w:t xml:space="preserve"> </w:t>
      </w:r>
      <w:r>
        <w:t>to</w:t>
      </w:r>
      <w:r>
        <w:rPr>
          <w:spacing w:val="-11"/>
        </w:rPr>
        <w:t xml:space="preserve"> </w:t>
      </w:r>
      <w:r>
        <w:t>show</w:t>
      </w:r>
      <w:r>
        <w:rPr>
          <w:spacing w:val="-12"/>
        </w:rPr>
        <w:t xml:space="preserve"> </w:t>
      </w:r>
      <w:r>
        <w:t>your</w:t>
      </w:r>
      <w:r>
        <w:rPr>
          <w:spacing w:val="-12"/>
        </w:rPr>
        <w:t xml:space="preserve"> </w:t>
      </w:r>
      <w:r>
        <w:t>understanding.</w:t>
      </w:r>
      <w:r>
        <w:rPr>
          <w:spacing w:val="40"/>
        </w:rPr>
        <w:t xml:space="preserve"> </w:t>
      </w:r>
      <w:r>
        <w:t>Your</w:t>
      </w:r>
      <w:r>
        <w:rPr>
          <w:spacing w:val="-12"/>
        </w:rPr>
        <w:t xml:space="preserve"> </w:t>
      </w:r>
      <w:r>
        <w:t xml:space="preserve">mark/grade will also depend upon the </w:t>
      </w:r>
      <w:r>
        <w:rPr>
          <w:i/>
        </w:rPr>
        <w:t xml:space="preserve">extent </w:t>
      </w:r>
      <w:r>
        <w:t>to which you demonstrate your knowledge and understanding.</w:t>
      </w:r>
    </w:p>
    <w:p w14:paraId="12467916" w14:textId="77777777" w:rsidR="00C5797E" w:rsidRPr="00C5797E" w:rsidRDefault="00C5797E" w:rsidP="00D344CC">
      <w:pPr>
        <w:spacing w:before="199"/>
        <w:ind w:left="480" w:right="227"/>
        <w:rPr>
          <w:b/>
          <w:i/>
          <w:sz w:val="24"/>
        </w:rPr>
      </w:pPr>
      <w:r w:rsidRPr="00C5797E">
        <w:rPr>
          <w:b/>
          <w:i/>
          <w:sz w:val="24"/>
        </w:rPr>
        <w:t>Guidance</w:t>
      </w:r>
      <w:r w:rsidRPr="00C5797E">
        <w:rPr>
          <w:b/>
          <w:i/>
          <w:spacing w:val="-5"/>
          <w:sz w:val="24"/>
        </w:rPr>
        <w:t xml:space="preserve"> </w:t>
      </w:r>
      <w:r w:rsidRPr="00C5797E">
        <w:rPr>
          <w:b/>
          <w:i/>
          <w:sz w:val="24"/>
        </w:rPr>
        <w:t>specific</w:t>
      </w:r>
      <w:r w:rsidRPr="00C5797E">
        <w:rPr>
          <w:b/>
          <w:i/>
          <w:spacing w:val="-2"/>
          <w:sz w:val="24"/>
        </w:rPr>
        <w:t xml:space="preserve"> </w:t>
      </w:r>
      <w:r w:rsidRPr="00C5797E">
        <w:rPr>
          <w:b/>
          <w:i/>
          <w:sz w:val="24"/>
        </w:rPr>
        <w:t>to</w:t>
      </w:r>
      <w:r w:rsidRPr="00C5797E">
        <w:rPr>
          <w:b/>
          <w:i/>
          <w:spacing w:val="-5"/>
          <w:sz w:val="24"/>
        </w:rPr>
        <w:t xml:space="preserve"> </w:t>
      </w:r>
      <w:r w:rsidRPr="00C5797E">
        <w:rPr>
          <w:b/>
          <w:i/>
          <w:sz w:val="24"/>
        </w:rPr>
        <w:t>this</w:t>
      </w:r>
      <w:r w:rsidRPr="00C5797E">
        <w:rPr>
          <w:b/>
          <w:i/>
          <w:spacing w:val="-1"/>
          <w:sz w:val="24"/>
        </w:rPr>
        <w:t xml:space="preserve"> </w:t>
      </w:r>
      <w:r w:rsidRPr="00C5797E">
        <w:rPr>
          <w:b/>
          <w:i/>
          <w:spacing w:val="-2"/>
          <w:sz w:val="24"/>
        </w:rPr>
        <w:t>assessment:</w:t>
      </w:r>
      <w:r w:rsidRPr="00C5797E">
        <w:rPr>
          <w:b/>
          <w:i/>
          <w:sz w:val="24"/>
        </w:rPr>
        <w:t xml:space="preserve"> </w:t>
      </w:r>
    </w:p>
    <w:p w14:paraId="34A0064D" w14:textId="24B5CA12" w:rsidR="00C5797E" w:rsidRDefault="00C5797E" w:rsidP="00D344CC">
      <w:pPr>
        <w:spacing w:before="200" w:line="360" w:lineRule="auto"/>
        <w:ind w:left="426" w:right="227"/>
        <w:jc w:val="both"/>
        <w:rPr>
          <w:rFonts w:eastAsia="Arial MT"/>
          <w:iCs/>
          <w:sz w:val="24"/>
          <w:szCs w:val="24"/>
        </w:rPr>
      </w:pPr>
      <w:r w:rsidRPr="005C0FD6">
        <w:rPr>
          <w:bCs/>
          <w:iCs/>
          <w:sz w:val="24"/>
        </w:rPr>
        <w:t xml:space="preserve">You should be able to show an appreciation </w:t>
      </w:r>
      <w:r w:rsidR="00142AB6">
        <w:rPr>
          <w:bCs/>
          <w:iCs/>
          <w:sz w:val="24"/>
        </w:rPr>
        <w:t>of</w:t>
      </w:r>
      <w:r w:rsidRPr="005C0FD6">
        <w:rPr>
          <w:bCs/>
          <w:iCs/>
          <w:sz w:val="24"/>
        </w:rPr>
        <w:t xml:space="preserve"> the decisions that a restaurant operator</w:t>
      </w:r>
      <w:r w:rsidRPr="005C0FD6">
        <w:rPr>
          <w:bCs/>
          <w:iCs/>
          <w:spacing w:val="-7"/>
          <w:sz w:val="24"/>
        </w:rPr>
        <w:t xml:space="preserve"> </w:t>
      </w:r>
      <w:r w:rsidR="008A383C">
        <w:rPr>
          <w:bCs/>
          <w:iCs/>
          <w:sz w:val="24"/>
        </w:rPr>
        <w:t>would make</w:t>
      </w:r>
      <w:r w:rsidRPr="005C0FD6">
        <w:rPr>
          <w:bCs/>
          <w:iCs/>
          <w:sz w:val="24"/>
        </w:rPr>
        <w:t>,</w:t>
      </w:r>
      <w:r w:rsidRPr="005C0FD6">
        <w:rPr>
          <w:bCs/>
          <w:iCs/>
          <w:spacing w:val="-6"/>
          <w:sz w:val="24"/>
        </w:rPr>
        <w:t xml:space="preserve"> </w:t>
      </w:r>
      <w:r w:rsidRPr="005C0FD6">
        <w:rPr>
          <w:bCs/>
          <w:iCs/>
          <w:sz w:val="24"/>
        </w:rPr>
        <w:t>regarding</w:t>
      </w:r>
      <w:r w:rsidRPr="005C0FD6">
        <w:rPr>
          <w:bCs/>
          <w:iCs/>
          <w:spacing w:val="-7"/>
          <w:sz w:val="24"/>
        </w:rPr>
        <w:t xml:space="preserve"> </w:t>
      </w:r>
      <w:r w:rsidRPr="005C0FD6">
        <w:rPr>
          <w:bCs/>
          <w:iCs/>
          <w:sz w:val="24"/>
        </w:rPr>
        <w:t>the</w:t>
      </w:r>
      <w:r w:rsidRPr="005C0FD6">
        <w:rPr>
          <w:bCs/>
          <w:iCs/>
          <w:spacing w:val="-6"/>
          <w:sz w:val="24"/>
        </w:rPr>
        <w:t xml:space="preserve"> </w:t>
      </w:r>
      <w:r w:rsidRPr="005C0FD6">
        <w:rPr>
          <w:bCs/>
          <w:iCs/>
          <w:sz w:val="24"/>
        </w:rPr>
        <w:t>sourcing</w:t>
      </w:r>
      <w:r w:rsidRPr="005C0FD6">
        <w:rPr>
          <w:bCs/>
          <w:iCs/>
          <w:spacing w:val="-7"/>
          <w:sz w:val="24"/>
        </w:rPr>
        <w:t xml:space="preserve"> </w:t>
      </w:r>
      <w:r w:rsidRPr="005C0FD6">
        <w:rPr>
          <w:bCs/>
          <w:iCs/>
          <w:sz w:val="24"/>
        </w:rPr>
        <w:t>of</w:t>
      </w:r>
      <w:r w:rsidRPr="005C0FD6">
        <w:rPr>
          <w:bCs/>
          <w:iCs/>
          <w:spacing w:val="-8"/>
          <w:sz w:val="24"/>
        </w:rPr>
        <w:t xml:space="preserve"> </w:t>
      </w:r>
      <w:r w:rsidRPr="005C0FD6">
        <w:rPr>
          <w:bCs/>
          <w:iCs/>
          <w:sz w:val="24"/>
        </w:rPr>
        <w:t>food</w:t>
      </w:r>
      <w:r w:rsidRPr="005C0FD6">
        <w:rPr>
          <w:bCs/>
          <w:iCs/>
          <w:spacing w:val="-7"/>
          <w:sz w:val="24"/>
        </w:rPr>
        <w:t xml:space="preserve"> </w:t>
      </w:r>
      <w:r w:rsidRPr="005C0FD6">
        <w:rPr>
          <w:bCs/>
          <w:iCs/>
          <w:sz w:val="24"/>
        </w:rPr>
        <w:t>and</w:t>
      </w:r>
      <w:r w:rsidRPr="005C0FD6">
        <w:rPr>
          <w:bCs/>
          <w:iCs/>
          <w:spacing w:val="-7"/>
          <w:sz w:val="24"/>
        </w:rPr>
        <w:t xml:space="preserve"> </w:t>
      </w:r>
      <w:r w:rsidRPr="005C0FD6">
        <w:rPr>
          <w:bCs/>
          <w:iCs/>
          <w:sz w:val="24"/>
        </w:rPr>
        <w:t xml:space="preserve">how food provenance might influence sales, marketing techniques, and </w:t>
      </w:r>
      <w:r w:rsidR="00142AB6">
        <w:rPr>
          <w:bCs/>
          <w:iCs/>
          <w:sz w:val="24"/>
        </w:rPr>
        <w:t>demand</w:t>
      </w:r>
      <w:r w:rsidRPr="005C0FD6">
        <w:rPr>
          <w:bCs/>
          <w:iCs/>
          <w:sz w:val="24"/>
        </w:rPr>
        <w:t>. You should use case studies and examples to support your finding</w:t>
      </w:r>
      <w:r>
        <w:rPr>
          <w:bCs/>
          <w:iCs/>
          <w:sz w:val="24"/>
        </w:rPr>
        <w:t>.</w:t>
      </w:r>
      <w:r w:rsidRPr="005C0FD6">
        <w:rPr>
          <w:rFonts w:eastAsia="Arial MT"/>
          <w:iCs/>
          <w:sz w:val="24"/>
          <w:szCs w:val="24"/>
        </w:rPr>
        <w:t xml:space="preserve"> </w:t>
      </w:r>
    </w:p>
    <w:p w14:paraId="11F58044" w14:textId="77777777" w:rsidR="00C5797E" w:rsidRPr="005C0FD6" w:rsidRDefault="00C5797E" w:rsidP="005C0FD6">
      <w:pPr>
        <w:pStyle w:val="BodyText"/>
        <w:spacing w:line="360" w:lineRule="auto"/>
        <w:ind w:left="480" w:right="476"/>
        <w:jc w:val="both"/>
      </w:pPr>
    </w:p>
    <w:p w14:paraId="2BC1C684" w14:textId="51FF3E16" w:rsidR="000B67EF" w:rsidRDefault="006230C4" w:rsidP="005C0FD6">
      <w:pPr>
        <w:pStyle w:val="ListParagraph"/>
        <w:numPr>
          <w:ilvl w:val="0"/>
          <w:numId w:val="1"/>
        </w:numPr>
        <w:tabs>
          <w:tab w:val="left" w:pos="838"/>
        </w:tabs>
        <w:spacing w:before="195" w:line="360" w:lineRule="auto"/>
        <w:ind w:left="838" w:hanging="358"/>
        <w:jc w:val="both"/>
        <w:rPr>
          <w:b/>
          <w:sz w:val="24"/>
        </w:rPr>
      </w:pPr>
      <w:r>
        <w:rPr>
          <w:b/>
          <w:sz w:val="24"/>
        </w:rPr>
        <w:t>Cognitive</w:t>
      </w:r>
      <w:r>
        <w:rPr>
          <w:b/>
          <w:spacing w:val="-3"/>
          <w:sz w:val="24"/>
        </w:rPr>
        <w:t xml:space="preserve"> </w:t>
      </w:r>
      <w:r>
        <w:rPr>
          <w:b/>
          <w:sz w:val="24"/>
        </w:rPr>
        <w:t>and</w:t>
      </w:r>
      <w:r>
        <w:rPr>
          <w:b/>
          <w:spacing w:val="-2"/>
          <w:sz w:val="24"/>
        </w:rPr>
        <w:t xml:space="preserve"> </w:t>
      </w:r>
      <w:r>
        <w:rPr>
          <w:b/>
          <w:sz w:val="24"/>
        </w:rPr>
        <w:t>Intellectual</w:t>
      </w:r>
      <w:r>
        <w:rPr>
          <w:b/>
          <w:spacing w:val="-2"/>
          <w:sz w:val="24"/>
        </w:rPr>
        <w:t xml:space="preserve"> </w:t>
      </w:r>
      <w:r>
        <w:rPr>
          <w:b/>
          <w:sz w:val="24"/>
        </w:rPr>
        <w:t>Skills</w:t>
      </w:r>
    </w:p>
    <w:p w14:paraId="4B083D5E" w14:textId="329AD96C" w:rsidR="00502847" w:rsidRDefault="006230C4" w:rsidP="0036378C">
      <w:pPr>
        <w:pStyle w:val="BodyText"/>
        <w:spacing w:before="1" w:line="360" w:lineRule="auto"/>
        <w:ind w:left="480" w:right="474"/>
        <w:jc w:val="both"/>
      </w:pPr>
      <w:r>
        <w:t xml:space="preserve">You should be able to present, evaluate and interpret qualitative and quantitative data, </w:t>
      </w:r>
      <w:proofErr w:type="gramStart"/>
      <w:r>
        <w:t>in order to</w:t>
      </w:r>
      <w:proofErr w:type="gramEnd"/>
      <w:r>
        <w:t xml:space="preserve"> develop lines of argument and make sound judgements in accordance with basic theories and </w:t>
      </w:r>
      <w:r>
        <w:lastRenderedPageBreak/>
        <w:t>concepts</w:t>
      </w:r>
      <w:r>
        <w:rPr>
          <w:spacing w:val="-11"/>
        </w:rPr>
        <w:t xml:space="preserve"> </w:t>
      </w:r>
      <w:r>
        <w:t>of</w:t>
      </w:r>
      <w:r>
        <w:rPr>
          <w:spacing w:val="-11"/>
        </w:rPr>
        <w:t xml:space="preserve"> </w:t>
      </w:r>
      <w:r>
        <w:t>your</w:t>
      </w:r>
      <w:r>
        <w:rPr>
          <w:spacing w:val="-12"/>
        </w:rPr>
        <w:t xml:space="preserve"> </w:t>
      </w:r>
      <w:r>
        <w:t>subject(s)</w:t>
      </w:r>
      <w:r>
        <w:rPr>
          <w:spacing w:val="-13"/>
        </w:rPr>
        <w:t xml:space="preserve"> </w:t>
      </w:r>
      <w:r>
        <w:t>of</w:t>
      </w:r>
      <w:r>
        <w:rPr>
          <w:spacing w:val="-11"/>
        </w:rPr>
        <w:t xml:space="preserve"> </w:t>
      </w:r>
      <w:r>
        <w:t>study.</w:t>
      </w:r>
      <w:r>
        <w:rPr>
          <w:spacing w:val="-11"/>
        </w:rPr>
        <w:t xml:space="preserve"> </w:t>
      </w:r>
      <w:r>
        <w:t>You</w:t>
      </w:r>
      <w:r>
        <w:rPr>
          <w:spacing w:val="-11"/>
        </w:rPr>
        <w:t xml:space="preserve"> </w:t>
      </w:r>
      <w:r>
        <w:t>should</w:t>
      </w:r>
      <w:r>
        <w:rPr>
          <w:spacing w:val="-11"/>
        </w:rPr>
        <w:t xml:space="preserve"> </w:t>
      </w:r>
      <w:r>
        <w:t>be</w:t>
      </w:r>
      <w:r>
        <w:rPr>
          <w:spacing w:val="-13"/>
        </w:rPr>
        <w:t xml:space="preserve"> </w:t>
      </w:r>
      <w:r>
        <w:t>able</w:t>
      </w:r>
      <w:r>
        <w:rPr>
          <w:spacing w:val="-14"/>
        </w:rPr>
        <w:t xml:space="preserve"> </w:t>
      </w:r>
      <w:r>
        <w:t>to</w:t>
      </w:r>
      <w:r>
        <w:rPr>
          <w:spacing w:val="-13"/>
        </w:rPr>
        <w:t xml:space="preserve"> </w:t>
      </w:r>
      <w:r>
        <w:t>evaluate</w:t>
      </w:r>
      <w:r>
        <w:rPr>
          <w:spacing w:val="-13"/>
        </w:rPr>
        <w:t xml:space="preserve"> </w:t>
      </w:r>
      <w:r>
        <w:t>the</w:t>
      </w:r>
      <w:r>
        <w:rPr>
          <w:spacing w:val="-11"/>
        </w:rPr>
        <w:t xml:space="preserve"> </w:t>
      </w:r>
      <w:r>
        <w:t>appropriateness</w:t>
      </w:r>
      <w:r>
        <w:rPr>
          <w:spacing w:val="-12"/>
        </w:rPr>
        <w:t xml:space="preserve"> </w:t>
      </w:r>
      <w:r>
        <w:t>of</w:t>
      </w:r>
      <w:r>
        <w:rPr>
          <w:spacing w:val="-13"/>
        </w:rPr>
        <w:t xml:space="preserve"> </w:t>
      </w:r>
      <w:r>
        <w:t>different approaches</w:t>
      </w:r>
      <w:r>
        <w:rPr>
          <w:spacing w:val="-17"/>
        </w:rPr>
        <w:t xml:space="preserve"> </w:t>
      </w:r>
      <w:r>
        <w:t>to</w:t>
      </w:r>
      <w:r>
        <w:rPr>
          <w:spacing w:val="-17"/>
        </w:rPr>
        <w:t xml:space="preserve"> </w:t>
      </w:r>
      <w:r>
        <w:t>solving</w:t>
      </w:r>
      <w:r>
        <w:rPr>
          <w:spacing w:val="-16"/>
        </w:rPr>
        <w:t xml:space="preserve"> </w:t>
      </w:r>
      <w:r>
        <w:t>problems</w:t>
      </w:r>
      <w:r>
        <w:rPr>
          <w:spacing w:val="-17"/>
        </w:rPr>
        <w:t xml:space="preserve"> </w:t>
      </w:r>
      <w:r>
        <w:t>related</w:t>
      </w:r>
      <w:r>
        <w:rPr>
          <w:spacing w:val="-17"/>
        </w:rPr>
        <w:t xml:space="preserve"> </w:t>
      </w:r>
      <w:r>
        <w:t>to</w:t>
      </w:r>
      <w:r>
        <w:rPr>
          <w:spacing w:val="-17"/>
        </w:rPr>
        <w:t xml:space="preserve"> </w:t>
      </w:r>
      <w:r>
        <w:t>your</w:t>
      </w:r>
      <w:r>
        <w:rPr>
          <w:spacing w:val="-16"/>
        </w:rPr>
        <w:t xml:space="preserve"> </w:t>
      </w:r>
      <w:r>
        <w:t>area(s)</w:t>
      </w:r>
      <w:r>
        <w:rPr>
          <w:spacing w:val="-17"/>
        </w:rPr>
        <w:t xml:space="preserve"> </w:t>
      </w:r>
      <w:r>
        <w:t>of</w:t>
      </w:r>
      <w:r>
        <w:rPr>
          <w:spacing w:val="-17"/>
        </w:rPr>
        <w:t xml:space="preserve"> </w:t>
      </w:r>
      <w:r>
        <w:t>study</w:t>
      </w:r>
      <w:r>
        <w:rPr>
          <w:spacing w:val="-16"/>
        </w:rPr>
        <w:t xml:space="preserve"> </w:t>
      </w:r>
      <w:r>
        <w:t>and/or</w:t>
      </w:r>
      <w:r>
        <w:rPr>
          <w:spacing w:val="-17"/>
        </w:rPr>
        <w:t xml:space="preserve"> </w:t>
      </w:r>
      <w:r>
        <w:t>work.</w:t>
      </w:r>
      <w:r>
        <w:rPr>
          <w:spacing w:val="-17"/>
        </w:rPr>
        <w:t xml:space="preserve"> </w:t>
      </w:r>
      <w:r>
        <w:t>Your</w:t>
      </w:r>
      <w:r>
        <w:rPr>
          <w:spacing w:val="-16"/>
        </w:rPr>
        <w:t xml:space="preserve"> </w:t>
      </w:r>
      <w:r>
        <w:t>work</w:t>
      </w:r>
      <w:r>
        <w:rPr>
          <w:spacing w:val="-17"/>
        </w:rPr>
        <w:t xml:space="preserve"> </w:t>
      </w:r>
      <w:r>
        <w:t>must</w:t>
      </w:r>
      <w:r>
        <w:rPr>
          <w:spacing w:val="-17"/>
        </w:rPr>
        <w:t xml:space="preserve"> </w:t>
      </w:r>
      <w:r>
        <w:t>contain evidence of logical, analytical thinking. For example, to examine and break information down into parts,</w:t>
      </w:r>
      <w:r>
        <w:rPr>
          <w:spacing w:val="-9"/>
        </w:rPr>
        <w:t xml:space="preserve"> </w:t>
      </w:r>
      <w:r>
        <w:t>make</w:t>
      </w:r>
      <w:r>
        <w:rPr>
          <w:spacing w:val="-8"/>
        </w:rPr>
        <w:t xml:space="preserve"> </w:t>
      </w:r>
      <w:r>
        <w:t>inferences,</w:t>
      </w:r>
      <w:r>
        <w:rPr>
          <w:spacing w:val="-9"/>
        </w:rPr>
        <w:t xml:space="preserve"> </w:t>
      </w:r>
      <w:r>
        <w:t>compile,</w:t>
      </w:r>
      <w:r>
        <w:rPr>
          <w:spacing w:val="-9"/>
        </w:rPr>
        <w:t xml:space="preserve"> </w:t>
      </w:r>
      <w:proofErr w:type="gramStart"/>
      <w:r>
        <w:t>compare</w:t>
      </w:r>
      <w:r>
        <w:rPr>
          <w:spacing w:val="-8"/>
        </w:rPr>
        <w:t xml:space="preserve"> </w:t>
      </w:r>
      <w:r>
        <w:t>and</w:t>
      </w:r>
      <w:r>
        <w:rPr>
          <w:spacing w:val="-8"/>
        </w:rPr>
        <w:t xml:space="preserve"> </w:t>
      </w:r>
      <w:r>
        <w:t>contrast</w:t>
      </w:r>
      <w:proofErr w:type="gramEnd"/>
      <w:r>
        <w:rPr>
          <w:spacing w:val="-9"/>
        </w:rPr>
        <w:t xml:space="preserve"> </w:t>
      </w:r>
      <w:r>
        <w:t>information.</w:t>
      </w:r>
      <w:r>
        <w:rPr>
          <w:spacing w:val="40"/>
        </w:rPr>
        <w:t xml:space="preserve"> </w:t>
      </w:r>
      <w:r>
        <w:t>This</w:t>
      </w:r>
      <w:r>
        <w:rPr>
          <w:spacing w:val="-10"/>
        </w:rPr>
        <w:t xml:space="preserve"> </w:t>
      </w:r>
      <w:r>
        <w:t>means</w:t>
      </w:r>
      <w:r>
        <w:rPr>
          <w:spacing w:val="-9"/>
        </w:rPr>
        <w:t xml:space="preserve"> </w:t>
      </w:r>
      <w:r>
        <w:t>not</w:t>
      </w:r>
      <w:r>
        <w:rPr>
          <w:spacing w:val="-9"/>
        </w:rPr>
        <w:t xml:space="preserve"> </w:t>
      </w:r>
      <w:r>
        <w:t>just</w:t>
      </w:r>
      <w:r>
        <w:rPr>
          <w:spacing w:val="-8"/>
        </w:rPr>
        <w:t xml:space="preserve"> </w:t>
      </w:r>
      <w:r>
        <w:t>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w:t>
      </w:r>
      <w:r>
        <w:rPr>
          <w:spacing w:val="40"/>
        </w:rPr>
        <w:t xml:space="preserve"> </w:t>
      </w:r>
      <w:r>
        <w:t>Where relevant, alternative solutions and recommendations may be proposed.</w:t>
      </w:r>
    </w:p>
    <w:p w14:paraId="526EE522" w14:textId="77777777" w:rsidR="00832582" w:rsidRPr="00C5797E" w:rsidRDefault="00832582" w:rsidP="00832582">
      <w:pPr>
        <w:spacing w:before="199" w:line="360" w:lineRule="auto"/>
        <w:ind w:left="480"/>
        <w:jc w:val="both"/>
        <w:rPr>
          <w:b/>
          <w:i/>
          <w:sz w:val="24"/>
        </w:rPr>
      </w:pPr>
      <w:r w:rsidRPr="00C5797E">
        <w:rPr>
          <w:b/>
          <w:i/>
          <w:sz w:val="24"/>
        </w:rPr>
        <w:t>Guidance</w:t>
      </w:r>
      <w:r w:rsidRPr="00C5797E">
        <w:rPr>
          <w:b/>
          <w:i/>
          <w:spacing w:val="-5"/>
          <w:sz w:val="24"/>
        </w:rPr>
        <w:t xml:space="preserve"> </w:t>
      </w:r>
      <w:r w:rsidRPr="00C5797E">
        <w:rPr>
          <w:b/>
          <w:i/>
          <w:sz w:val="24"/>
        </w:rPr>
        <w:t>specific</w:t>
      </w:r>
      <w:r w:rsidRPr="00C5797E">
        <w:rPr>
          <w:b/>
          <w:i/>
          <w:spacing w:val="-2"/>
          <w:sz w:val="24"/>
        </w:rPr>
        <w:t xml:space="preserve"> </w:t>
      </w:r>
      <w:r w:rsidRPr="00C5797E">
        <w:rPr>
          <w:b/>
          <w:i/>
          <w:sz w:val="24"/>
        </w:rPr>
        <w:t>to</w:t>
      </w:r>
      <w:r w:rsidRPr="00C5797E">
        <w:rPr>
          <w:b/>
          <w:i/>
          <w:spacing w:val="-5"/>
          <w:sz w:val="24"/>
        </w:rPr>
        <w:t xml:space="preserve"> </w:t>
      </w:r>
      <w:r w:rsidRPr="00C5797E">
        <w:rPr>
          <w:b/>
          <w:i/>
          <w:sz w:val="24"/>
        </w:rPr>
        <w:t>this</w:t>
      </w:r>
      <w:r w:rsidRPr="00C5797E">
        <w:rPr>
          <w:b/>
          <w:i/>
          <w:spacing w:val="-1"/>
          <w:sz w:val="24"/>
        </w:rPr>
        <w:t xml:space="preserve"> </w:t>
      </w:r>
      <w:r w:rsidRPr="00C5797E">
        <w:rPr>
          <w:b/>
          <w:i/>
          <w:spacing w:val="-2"/>
          <w:sz w:val="24"/>
        </w:rPr>
        <w:t>assessment:</w:t>
      </w:r>
      <w:r w:rsidRPr="00C5797E">
        <w:rPr>
          <w:b/>
          <w:i/>
          <w:sz w:val="24"/>
        </w:rPr>
        <w:t xml:space="preserve"> </w:t>
      </w:r>
    </w:p>
    <w:p w14:paraId="0123B8A3" w14:textId="26B7C90D" w:rsidR="00832582" w:rsidRDefault="00832582" w:rsidP="0036378C">
      <w:pPr>
        <w:pStyle w:val="BodyText"/>
        <w:spacing w:before="1" w:line="360" w:lineRule="auto"/>
        <w:ind w:left="480" w:right="474"/>
        <w:jc w:val="both"/>
      </w:pPr>
      <w:r>
        <w:t xml:space="preserve">You should reference data </w:t>
      </w:r>
      <w:r w:rsidR="00142AB6">
        <w:t>on food waste/food miles etc</w:t>
      </w:r>
      <w:r>
        <w:t xml:space="preserve">. </w:t>
      </w:r>
      <w:r w:rsidR="00173853">
        <w:t xml:space="preserve">The recommendations and </w:t>
      </w:r>
      <w:r w:rsidR="00C77BE0">
        <w:t xml:space="preserve">analysis should be reasonable. </w:t>
      </w:r>
    </w:p>
    <w:p w14:paraId="53DD5C80" w14:textId="0EBC2EBF" w:rsidR="000B67EF" w:rsidRDefault="006230C4" w:rsidP="005C0FD6">
      <w:pPr>
        <w:pStyle w:val="ListParagraph"/>
        <w:numPr>
          <w:ilvl w:val="0"/>
          <w:numId w:val="1"/>
        </w:numPr>
        <w:tabs>
          <w:tab w:val="left" w:pos="838"/>
        </w:tabs>
        <w:spacing w:before="199" w:line="360" w:lineRule="auto"/>
        <w:ind w:left="838" w:hanging="358"/>
        <w:jc w:val="both"/>
        <w:rPr>
          <w:b/>
          <w:sz w:val="24"/>
        </w:rPr>
      </w:pPr>
      <w:r>
        <w:rPr>
          <w:b/>
          <w:sz w:val="24"/>
        </w:rPr>
        <w:t>Practical</w:t>
      </w:r>
      <w:r>
        <w:rPr>
          <w:b/>
          <w:spacing w:val="-4"/>
          <w:sz w:val="24"/>
        </w:rPr>
        <w:t xml:space="preserve"> </w:t>
      </w:r>
      <w:r>
        <w:rPr>
          <w:b/>
          <w:sz w:val="24"/>
        </w:rPr>
        <w:t>Skills</w:t>
      </w:r>
      <w:r>
        <w:rPr>
          <w:b/>
          <w:spacing w:val="64"/>
          <w:w w:val="150"/>
          <w:sz w:val="24"/>
        </w:rPr>
        <w:t xml:space="preserve"> </w:t>
      </w:r>
    </w:p>
    <w:p w14:paraId="39E36341" w14:textId="553CDED8" w:rsidR="0036378C" w:rsidRDefault="006230C4" w:rsidP="00832582">
      <w:pPr>
        <w:pStyle w:val="BodyText"/>
        <w:spacing w:line="360" w:lineRule="auto"/>
        <w:ind w:left="480" w:right="476"/>
        <w:jc w:val="both"/>
      </w:pPr>
      <w:r>
        <w:t>At</w:t>
      </w:r>
      <w:r>
        <w:rPr>
          <w:spacing w:val="-6"/>
        </w:rPr>
        <w:t xml:space="preserve"> </w:t>
      </w:r>
      <w:r>
        <w:t>level</w:t>
      </w:r>
      <w:r>
        <w:rPr>
          <w:spacing w:val="-6"/>
        </w:rPr>
        <w:t xml:space="preserve"> </w:t>
      </w:r>
      <w:r>
        <w:t>4,</w:t>
      </w:r>
      <w:r>
        <w:rPr>
          <w:spacing w:val="-6"/>
        </w:rPr>
        <w:t xml:space="preserve"> </w:t>
      </w:r>
      <w:r>
        <w:t>you</w:t>
      </w:r>
      <w:r>
        <w:rPr>
          <w:spacing w:val="-6"/>
        </w:rPr>
        <w:t xml:space="preserve"> </w:t>
      </w:r>
      <w:r>
        <w:t>should</w:t>
      </w:r>
      <w:r>
        <w:rPr>
          <w:spacing w:val="-8"/>
        </w:rPr>
        <w:t xml:space="preserve"> </w:t>
      </w:r>
      <w:r>
        <w:t>be</w:t>
      </w:r>
      <w:r>
        <w:rPr>
          <w:spacing w:val="-6"/>
        </w:rPr>
        <w:t xml:space="preserve"> </w:t>
      </w:r>
      <w:r>
        <w:t>able</w:t>
      </w:r>
      <w:r>
        <w:rPr>
          <w:spacing w:val="-6"/>
        </w:rPr>
        <w:t xml:space="preserve"> </w:t>
      </w:r>
      <w:r>
        <w:t>to</w:t>
      </w:r>
      <w:r>
        <w:rPr>
          <w:spacing w:val="-7"/>
        </w:rPr>
        <w:t xml:space="preserve"> </w:t>
      </w:r>
      <w:r>
        <w:t>apply</w:t>
      </w:r>
      <w:r>
        <w:rPr>
          <w:spacing w:val="-6"/>
        </w:rPr>
        <w:t xml:space="preserve"> </w:t>
      </w:r>
      <w:r>
        <w:t>the</w:t>
      </w:r>
      <w:r>
        <w:rPr>
          <w:spacing w:val="-7"/>
        </w:rPr>
        <w:t xml:space="preserve"> </w:t>
      </w:r>
      <w:r>
        <w:t>basic</w:t>
      </w:r>
      <w:r>
        <w:rPr>
          <w:spacing w:val="-7"/>
        </w:rPr>
        <w:t xml:space="preserve"> </w:t>
      </w:r>
      <w:r>
        <w:t>underlying</w:t>
      </w:r>
      <w:r>
        <w:rPr>
          <w:spacing w:val="-6"/>
        </w:rPr>
        <w:t xml:space="preserve"> </w:t>
      </w:r>
      <w:r>
        <w:t>concepts</w:t>
      </w:r>
      <w:r>
        <w:rPr>
          <w:spacing w:val="-6"/>
        </w:rPr>
        <w:t xml:space="preserve"> </w:t>
      </w:r>
      <w:r>
        <w:t>and</w:t>
      </w:r>
      <w:r>
        <w:rPr>
          <w:spacing w:val="-7"/>
        </w:rPr>
        <w:t xml:space="preserve"> </w:t>
      </w:r>
      <w:r>
        <w:t>principles</w:t>
      </w:r>
      <w:r>
        <w:rPr>
          <w:spacing w:val="-7"/>
        </w:rPr>
        <w:t xml:space="preserve"> </w:t>
      </w:r>
      <w:r>
        <w:t>to</w:t>
      </w:r>
      <w:r>
        <w:rPr>
          <w:spacing w:val="-7"/>
        </w:rPr>
        <w:t xml:space="preserve"> </w:t>
      </w:r>
      <w:r>
        <w:t>evaluate</w:t>
      </w:r>
      <w:r>
        <w:rPr>
          <w:spacing w:val="-7"/>
        </w:rPr>
        <w:t xml:space="preserve"> </w:t>
      </w:r>
      <w:r>
        <w:t>and interpret</w:t>
      </w:r>
      <w:r>
        <w:rPr>
          <w:spacing w:val="-4"/>
        </w:rPr>
        <w:t xml:space="preserve"> </w:t>
      </w:r>
      <w:r>
        <w:t>these</w:t>
      </w:r>
      <w:r>
        <w:rPr>
          <w:spacing w:val="-4"/>
        </w:rPr>
        <w:t xml:space="preserve"> </w:t>
      </w:r>
      <w:r>
        <w:t>within</w:t>
      </w:r>
      <w:r>
        <w:rPr>
          <w:spacing w:val="-4"/>
        </w:rPr>
        <w:t xml:space="preserve"> </w:t>
      </w:r>
      <w:r>
        <w:t>the</w:t>
      </w:r>
      <w:r>
        <w:rPr>
          <w:spacing w:val="-2"/>
        </w:rPr>
        <w:t xml:space="preserve"> </w:t>
      </w:r>
      <w:r>
        <w:t>context</w:t>
      </w:r>
      <w:r>
        <w:rPr>
          <w:spacing w:val="-4"/>
        </w:rPr>
        <w:t xml:space="preserve"> </w:t>
      </w:r>
      <w:r>
        <w:t>of</w:t>
      </w:r>
      <w:r>
        <w:rPr>
          <w:spacing w:val="-4"/>
        </w:rPr>
        <w:t xml:space="preserve"> </w:t>
      </w:r>
      <w:r>
        <w:t>your</w:t>
      </w:r>
      <w:r>
        <w:rPr>
          <w:spacing w:val="-2"/>
        </w:rPr>
        <w:t xml:space="preserve"> </w:t>
      </w:r>
      <w:r>
        <w:t>area</w:t>
      </w:r>
      <w:r>
        <w:rPr>
          <w:spacing w:val="-4"/>
        </w:rPr>
        <w:t xml:space="preserve"> </w:t>
      </w:r>
      <w:r>
        <w:t>of</w:t>
      </w:r>
      <w:r>
        <w:rPr>
          <w:spacing w:val="-4"/>
        </w:rPr>
        <w:t xml:space="preserve"> </w:t>
      </w:r>
      <w:r>
        <w:t>study.</w:t>
      </w:r>
      <w:r>
        <w:rPr>
          <w:spacing w:val="-4"/>
        </w:rPr>
        <w:t xml:space="preserve"> </w:t>
      </w:r>
      <w:r>
        <w:t>You</w:t>
      </w:r>
      <w:r>
        <w:rPr>
          <w:spacing w:val="-4"/>
        </w:rPr>
        <w:t xml:space="preserve"> </w:t>
      </w:r>
      <w:r>
        <w:t>should</w:t>
      </w:r>
      <w:r>
        <w:rPr>
          <w:spacing w:val="-4"/>
        </w:rPr>
        <w:t xml:space="preserve"> </w:t>
      </w:r>
      <w:r>
        <w:t>be</w:t>
      </w:r>
      <w:r>
        <w:rPr>
          <w:spacing w:val="-2"/>
        </w:rPr>
        <w:t xml:space="preserve"> </w:t>
      </w:r>
      <w:r>
        <w:t>able</w:t>
      </w:r>
      <w:r>
        <w:rPr>
          <w:spacing w:val="-4"/>
        </w:rPr>
        <w:t xml:space="preserve"> </w:t>
      </w:r>
      <w:r>
        <w:t>to</w:t>
      </w:r>
      <w:r>
        <w:rPr>
          <w:spacing w:val="-4"/>
        </w:rPr>
        <w:t xml:space="preserve"> </w:t>
      </w:r>
      <w:r>
        <w:t>demonstrate</w:t>
      </w:r>
      <w:r>
        <w:rPr>
          <w:spacing w:val="-5"/>
        </w:rPr>
        <w:t xml:space="preserve"> </w:t>
      </w:r>
      <w:r>
        <w:t>how</w:t>
      </w:r>
      <w:r>
        <w:rPr>
          <w:spacing w:val="-2"/>
        </w:rPr>
        <w:t xml:space="preserve"> </w:t>
      </w:r>
      <w:r>
        <w:t>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w:t>
      </w:r>
      <w:r>
        <w:rPr>
          <w:spacing w:val="40"/>
        </w:rPr>
        <w:t xml:space="preserve"> </w:t>
      </w:r>
      <w:r>
        <w:t xml:space="preserve">This is likely to involve, for instance, the use of real-world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0D43521C" w14:textId="77777777" w:rsidR="0036378C" w:rsidRPr="00C5797E" w:rsidRDefault="0036378C" w:rsidP="00832582">
      <w:pPr>
        <w:spacing w:before="199" w:line="360" w:lineRule="auto"/>
        <w:ind w:left="480"/>
        <w:jc w:val="both"/>
        <w:rPr>
          <w:b/>
          <w:i/>
          <w:sz w:val="24"/>
        </w:rPr>
      </w:pPr>
      <w:r w:rsidRPr="00C5797E">
        <w:rPr>
          <w:b/>
          <w:i/>
          <w:sz w:val="24"/>
        </w:rPr>
        <w:t>Guidance</w:t>
      </w:r>
      <w:r w:rsidRPr="00C5797E">
        <w:rPr>
          <w:b/>
          <w:i/>
          <w:spacing w:val="-5"/>
          <w:sz w:val="24"/>
        </w:rPr>
        <w:t xml:space="preserve"> </w:t>
      </w:r>
      <w:r w:rsidRPr="00C5797E">
        <w:rPr>
          <w:b/>
          <w:i/>
          <w:sz w:val="24"/>
        </w:rPr>
        <w:t>specific</w:t>
      </w:r>
      <w:r w:rsidRPr="00C5797E">
        <w:rPr>
          <w:b/>
          <w:i/>
          <w:spacing w:val="-2"/>
          <w:sz w:val="24"/>
        </w:rPr>
        <w:t xml:space="preserve"> </w:t>
      </w:r>
      <w:r w:rsidRPr="00C5797E">
        <w:rPr>
          <w:b/>
          <w:i/>
          <w:sz w:val="24"/>
        </w:rPr>
        <w:t>to</w:t>
      </w:r>
      <w:r w:rsidRPr="00C5797E">
        <w:rPr>
          <w:b/>
          <w:i/>
          <w:spacing w:val="-5"/>
          <w:sz w:val="24"/>
        </w:rPr>
        <w:t xml:space="preserve"> </w:t>
      </w:r>
      <w:r w:rsidRPr="00C5797E">
        <w:rPr>
          <w:b/>
          <w:i/>
          <w:sz w:val="24"/>
        </w:rPr>
        <w:t>this</w:t>
      </w:r>
      <w:r w:rsidRPr="00C5797E">
        <w:rPr>
          <w:b/>
          <w:i/>
          <w:spacing w:val="-1"/>
          <w:sz w:val="24"/>
        </w:rPr>
        <w:t xml:space="preserve"> </w:t>
      </w:r>
      <w:r w:rsidRPr="00C5797E">
        <w:rPr>
          <w:b/>
          <w:i/>
          <w:spacing w:val="-2"/>
          <w:sz w:val="24"/>
        </w:rPr>
        <w:t>assessment:</w:t>
      </w:r>
      <w:r w:rsidRPr="00C5797E">
        <w:rPr>
          <w:b/>
          <w:i/>
          <w:sz w:val="24"/>
        </w:rPr>
        <w:t xml:space="preserve"> </w:t>
      </w:r>
    </w:p>
    <w:p w14:paraId="323B7976" w14:textId="7FC9ACDD" w:rsidR="00E16549" w:rsidRDefault="0036378C" w:rsidP="00E16549">
      <w:pPr>
        <w:pStyle w:val="BodyText"/>
        <w:spacing w:line="360" w:lineRule="auto"/>
        <w:ind w:left="480" w:right="476"/>
        <w:jc w:val="both"/>
      </w:pPr>
      <w:r>
        <w:t xml:space="preserve">You should provide real life example </w:t>
      </w:r>
      <w:r w:rsidR="00E16549">
        <w:t xml:space="preserve">of food producers </w:t>
      </w:r>
      <w:r>
        <w:t xml:space="preserve">to increase the report quality. </w:t>
      </w:r>
    </w:p>
    <w:p w14:paraId="1A34BFEF" w14:textId="77777777" w:rsidR="00E16549" w:rsidRDefault="00E16549" w:rsidP="00E16549">
      <w:pPr>
        <w:pStyle w:val="BodyText"/>
        <w:spacing w:line="360" w:lineRule="auto"/>
        <w:ind w:left="480" w:right="476"/>
        <w:jc w:val="both"/>
      </w:pPr>
    </w:p>
    <w:p w14:paraId="36EE470D" w14:textId="2EAF67FA" w:rsidR="000B67EF" w:rsidRDefault="006230C4" w:rsidP="00E16549">
      <w:pPr>
        <w:pStyle w:val="BodyText"/>
        <w:spacing w:line="360" w:lineRule="auto"/>
        <w:ind w:left="480" w:right="476"/>
        <w:jc w:val="both"/>
        <w:rPr>
          <w:b/>
        </w:rPr>
      </w:pPr>
      <w:r>
        <w:rPr>
          <w:b/>
        </w:rPr>
        <w:t>Transferable</w:t>
      </w:r>
      <w:r>
        <w:rPr>
          <w:b/>
          <w:spacing w:val="-3"/>
        </w:rPr>
        <w:t xml:space="preserve"> </w:t>
      </w:r>
      <w:r>
        <w:rPr>
          <w:b/>
        </w:rPr>
        <w:t>Skills</w:t>
      </w:r>
      <w:r>
        <w:rPr>
          <w:b/>
          <w:spacing w:val="-3"/>
        </w:rPr>
        <w:t xml:space="preserve"> </w:t>
      </w:r>
      <w:r>
        <w:rPr>
          <w:b/>
        </w:rPr>
        <w:t>for</w:t>
      </w:r>
      <w:r>
        <w:rPr>
          <w:b/>
          <w:spacing w:val="-3"/>
        </w:rPr>
        <w:t xml:space="preserve"> </w:t>
      </w:r>
      <w:r>
        <w:rPr>
          <w:b/>
        </w:rPr>
        <w:t>Life</w:t>
      </w:r>
      <w:r>
        <w:rPr>
          <w:b/>
          <w:spacing w:val="-3"/>
        </w:rPr>
        <w:t xml:space="preserve"> </w:t>
      </w:r>
      <w:r>
        <w:rPr>
          <w:b/>
        </w:rPr>
        <w:t>and</w:t>
      </w:r>
      <w:r>
        <w:rPr>
          <w:b/>
          <w:spacing w:val="-3"/>
        </w:rPr>
        <w:t xml:space="preserve"> </w:t>
      </w:r>
      <w:r>
        <w:rPr>
          <w:b/>
        </w:rPr>
        <w:t>Professional</w:t>
      </w:r>
      <w:r>
        <w:rPr>
          <w:b/>
          <w:spacing w:val="-3"/>
        </w:rPr>
        <w:t xml:space="preserve"> </w:t>
      </w:r>
      <w:r>
        <w:rPr>
          <w:b/>
        </w:rPr>
        <w:t>Practice</w:t>
      </w:r>
    </w:p>
    <w:p w14:paraId="5620996E" w14:textId="31558C0F" w:rsidR="005C0FD6" w:rsidRDefault="006230C4" w:rsidP="00C5797E">
      <w:pPr>
        <w:pStyle w:val="BodyText"/>
        <w:spacing w:line="360" w:lineRule="auto"/>
        <w:ind w:left="480" w:right="478"/>
        <w:jc w:val="both"/>
      </w:pPr>
      <w:r>
        <w:t>Your</w:t>
      </w:r>
      <w:r>
        <w:rPr>
          <w:spacing w:val="-1"/>
        </w:rPr>
        <w:t xml:space="preserve"> </w:t>
      </w:r>
      <w:r>
        <w:t>work</w:t>
      </w:r>
      <w:r>
        <w:rPr>
          <w:spacing w:val="-2"/>
        </w:rPr>
        <w:t xml:space="preserve"> </w:t>
      </w:r>
      <w:r>
        <w:t>must</w:t>
      </w:r>
      <w:r>
        <w:rPr>
          <w:spacing w:val="-2"/>
        </w:rPr>
        <w:t xml:space="preserve"> </w:t>
      </w:r>
      <w:r>
        <w:t>provide evidence of the</w:t>
      </w:r>
      <w:r>
        <w:rPr>
          <w:spacing w:val="-1"/>
        </w:rPr>
        <w:t xml:space="preserve"> </w:t>
      </w:r>
      <w:r>
        <w:t>qualities and</w:t>
      </w:r>
      <w:r>
        <w:rPr>
          <w:spacing w:val="-1"/>
        </w:rPr>
        <w:t xml:space="preserve"> </w:t>
      </w:r>
      <w:r>
        <w:t>transferable</w:t>
      </w:r>
      <w:r>
        <w:rPr>
          <w:spacing w:val="-2"/>
        </w:rPr>
        <w:t xml:space="preserve"> </w:t>
      </w:r>
      <w:r>
        <w:t>skills necessary</w:t>
      </w:r>
      <w:r>
        <w:rPr>
          <w:spacing w:val="-3"/>
        </w:rPr>
        <w:t xml:space="preserve"> </w:t>
      </w:r>
      <w:r>
        <w:t>for</w:t>
      </w:r>
      <w:r>
        <w:rPr>
          <w:spacing w:val="-2"/>
        </w:rPr>
        <w:t xml:space="preserve"> </w:t>
      </w:r>
      <w:r>
        <w:t>employment requiring the exercise of some personal responsibility.</w:t>
      </w:r>
      <w:r>
        <w:rPr>
          <w:spacing w:val="40"/>
        </w:rPr>
        <w:t xml:space="preserve"> </w:t>
      </w:r>
      <w:r>
        <w:t>This includes demonstrating that you can communicate the results of your study/work accurately and reliably, and with structured and coherent</w:t>
      </w:r>
      <w:r>
        <w:rPr>
          <w:spacing w:val="-2"/>
        </w:rPr>
        <w:t xml:space="preserve"> </w:t>
      </w:r>
      <w:r>
        <w:t>arguments;</w:t>
      </w:r>
      <w:r>
        <w:rPr>
          <w:spacing w:val="-2"/>
        </w:rPr>
        <w:t xml:space="preserve"> </w:t>
      </w:r>
      <w:r>
        <w:t>that you</w:t>
      </w:r>
      <w:r>
        <w:rPr>
          <w:spacing w:val="-1"/>
        </w:rPr>
        <w:t xml:space="preserve"> </w:t>
      </w:r>
      <w:r>
        <w:t>can</w:t>
      </w:r>
      <w:r>
        <w:rPr>
          <w:spacing w:val="-1"/>
        </w:rPr>
        <w:t xml:space="preserve"> </w:t>
      </w:r>
      <w:r>
        <w:t>initiate</w:t>
      </w:r>
      <w:r>
        <w:rPr>
          <w:spacing w:val="-2"/>
        </w:rPr>
        <w:t xml:space="preserve"> </w:t>
      </w:r>
      <w:r>
        <w:t>and complete</w:t>
      </w:r>
      <w:r>
        <w:rPr>
          <w:spacing w:val="-1"/>
        </w:rPr>
        <w:t xml:space="preserve"> </w:t>
      </w:r>
      <w:r>
        <w:t>tasks</w:t>
      </w:r>
      <w:r>
        <w:rPr>
          <w:spacing w:val="-2"/>
        </w:rPr>
        <w:t xml:space="preserve"> </w:t>
      </w:r>
      <w:r>
        <w:t>and</w:t>
      </w:r>
      <w:r>
        <w:rPr>
          <w:spacing w:val="-2"/>
        </w:rPr>
        <w:t xml:space="preserve"> </w:t>
      </w:r>
      <w:r>
        <w:t>procedures, whether</w:t>
      </w:r>
      <w:r>
        <w:rPr>
          <w:spacing w:val="-1"/>
        </w:rPr>
        <w:t xml:space="preserve"> </w:t>
      </w:r>
      <w:r>
        <w:t xml:space="preserve">individually and/or collaboratively; fluency of 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582F9A2C" w14:textId="77777777" w:rsidR="005C0FD6" w:rsidRPr="00C5797E" w:rsidRDefault="005C0FD6" w:rsidP="00525DC1">
      <w:pPr>
        <w:spacing w:before="199"/>
        <w:ind w:left="480" w:right="567"/>
        <w:rPr>
          <w:b/>
          <w:i/>
          <w:sz w:val="24"/>
        </w:rPr>
      </w:pPr>
      <w:r w:rsidRPr="00C5797E">
        <w:rPr>
          <w:b/>
          <w:i/>
          <w:sz w:val="24"/>
        </w:rPr>
        <w:t>Guidance</w:t>
      </w:r>
      <w:r w:rsidRPr="00C5797E">
        <w:rPr>
          <w:b/>
          <w:i/>
          <w:spacing w:val="-5"/>
          <w:sz w:val="24"/>
        </w:rPr>
        <w:t xml:space="preserve"> </w:t>
      </w:r>
      <w:r w:rsidRPr="00C5797E">
        <w:rPr>
          <w:b/>
          <w:i/>
          <w:sz w:val="24"/>
        </w:rPr>
        <w:t>specific</w:t>
      </w:r>
      <w:r w:rsidRPr="00C5797E">
        <w:rPr>
          <w:b/>
          <w:i/>
          <w:spacing w:val="-2"/>
          <w:sz w:val="24"/>
        </w:rPr>
        <w:t xml:space="preserve"> </w:t>
      </w:r>
      <w:r w:rsidRPr="00C5797E">
        <w:rPr>
          <w:b/>
          <w:i/>
          <w:sz w:val="24"/>
        </w:rPr>
        <w:t>to</w:t>
      </w:r>
      <w:r w:rsidRPr="00C5797E">
        <w:rPr>
          <w:b/>
          <w:i/>
          <w:spacing w:val="-5"/>
          <w:sz w:val="24"/>
        </w:rPr>
        <w:t xml:space="preserve"> </w:t>
      </w:r>
      <w:r w:rsidRPr="00C5797E">
        <w:rPr>
          <w:b/>
          <w:i/>
          <w:sz w:val="24"/>
        </w:rPr>
        <w:t>this</w:t>
      </w:r>
      <w:r w:rsidRPr="00C5797E">
        <w:rPr>
          <w:b/>
          <w:i/>
          <w:spacing w:val="-1"/>
          <w:sz w:val="24"/>
        </w:rPr>
        <w:t xml:space="preserve"> </w:t>
      </w:r>
      <w:r w:rsidRPr="00C5797E">
        <w:rPr>
          <w:b/>
          <w:i/>
          <w:spacing w:val="-2"/>
          <w:sz w:val="24"/>
        </w:rPr>
        <w:t>assessment:</w:t>
      </w:r>
      <w:r w:rsidRPr="00C5797E">
        <w:rPr>
          <w:b/>
          <w:i/>
          <w:sz w:val="24"/>
        </w:rPr>
        <w:t xml:space="preserve"> </w:t>
      </w:r>
    </w:p>
    <w:p w14:paraId="79302A0C" w14:textId="32A6658C" w:rsidR="005C0FD6" w:rsidRPr="00142AB6" w:rsidRDefault="005C0FD6" w:rsidP="00525DC1">
      <w:pPr>
        <w:spacing w:before="200" w:line="360" w:lineRule="auto"/>
        <w:ind w:left="426" w:right="567"/>
        <w:jc w:val="both"/>
        <w:rPr>
          <w:rFonts w:eastAsia="Arial MT"/>
          <w:b/>
          <w:iCs/>
          <w:sz w:val="24"/>
          <w:szCs w:val="24"/>
        </w:rPr>
      </w:pPr>
      <w:r w:rsidRPr="005C0FD6">
        <w:rPr>
          <w:rFonts w:eastAsia="Arial MT"/>
          <w:iCs/>
          <w:sz w:val="24"/>
          <w:szCs w:val="24"/>
        </w:rPr>
        <w:t xml:space="preserve">You should write this assignment in report format, provide your </w:t>
      </w:r>
      <w:proofErr w:type="gramStart"/>
      <w:r w:rsidRPr="005C0FD6">
        <w:rPr>
          <w:rFonts w:eastAsia="Arial MT"/>
          <w:iCs/>
          <w:sz w:val="24"/>
          <w:szCs w:val="24"/>
        </w:rPr>
        <w:t>student</w:t>
      </w:r>
      <w:proofErr w:type="gramEnd"/>
      <w:r w:rsidRPr="005C0FD6">
        <w:rPr>
          <w:rFonts w:eastAsia="Arial MT"/>
          <w:iCs/>
          <w:sz w:val="24"/>
          <w:szCs w:val="24"/>
        </w:rPr>
        <w:t xml:space="preserve"> name, number, module name and module code and assignment title. You should use a font of Arial 12 point. Justify your text, </w:t>
      </w:r>
      <w:proofErr w:type="gramStart"/>
      <w:r w:rsidRPr="005C0FD6">
        <w:rPr>
          <w:rFonts w:eastAsia="Arial MT"/>
          <w:iCs/>
          <w:sz w:val="24"/>
          <w:szCs w:val="24"/>
        </w:rPr>
        <w:t>in order for</w:t>
      </w:r>
      <w:proofErr w:type="gramEnd"/>
      <w:r w:rsidRPr="005C0FD6">
        <w:rPr>
          <w:rFonts w:eastAsia="Arial MT"/>
          <w:iCs/>
          <w:sz w:val="24"/>
          <w:szCs w:val="24"/>
        </w:rPr>
        <w:t xml:space="preserve"> your essay to look professional. Use 1.5 line spacing throughout the document. Spelling and grammar should be accurate.</w:t>
      </w:r>
    </w:p>
    <w:p w14:paraId="6D2E86D7" w14:textId="326BA626" w:rsidR="000B67EF" w:rsidRDefault="005C0FD6" w:rsidP="00142AB6">
      <w:pPr>
        <w:spacing w:before="200" w:line="360" w:lineRule="auto"/>
        <w:ind w:left="426"/>
        <w:jc w:val="both"/>
        <w:rPr>
          <w:sz w:val="20"/>
        </w:rPr>
      </w:pPr>
      <w:r>
        <w:rPr>
          <w:rFonts w:eastAsia="Arial MT"/>
          <w:iCs/>
          <w:sz w:val="24"/>
          <w:szCs w:val="24"/>
        </w:rPr>
        <w:lastRenderedPageBreak/>
        <w:t xml:space="preserve"> </w:t>
      </w:r>
      <w:r w:rsidR="006230C4">
        <w:rPr>
          <w:noProof/>
          <w:sz w:val="20"/>
        </w:rPr>
        <mc:AlternateContent>
          <mc:Choice Requires="wps">
            <w:drawing>
              <wp:inline distT="0" distB="0" distL="0" distR="0" wp14:anchorId="7C4D0180" wp14:editId="313F8243">
                <wp:extent cx="6471285" cy="269875"/>
                <wp:effectExtent l="9525" t="0" r="0" b="635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71285" cy="269875"/>
                        </a:xfrm>
                        <a:prstGeom prst="rect">
                          <a:avLst/>
                        </a:prstGeom>
                        <a:solidFill>
                          <a:srgbClr val="BEBEBE"/>
                        </a:solidFill>
                        <a:ln w="6095">
                          <a:solidFill>
                            <a:srgbClr val="000000"/>
                          </a:solidFill>
                          <a:prstDash val="solid"/>
                        </a:ln>
                      </wps:spPr>
                      <wps:txbx>
                        <w:txbxContent>
                          <w:p w14:paraId="7E1BE31B" w14:textId="77777777" w:rsidR="000B67EF" w:rsidRDefault="006230C4">
                            <w:pPr>
                              <w:spacing w:line="412" w:lineRule="exact"/>
                              <w:ind w:left="103"/>
                              <w:rPr>
                                <w:b/>
                                <w:color w:val="000000"/>
                                <w:sz w:val="36"/>
                              </w:rPr>
                            </w:pPr>
                            <w:r>
                              <w:rPr>
                                <w:b/>
                                <w:color w:val="000000"/>
                                <w:sz w:val="36"/>
                              </w:rPr>
                              <w:t>ASSIGNMENT</w:t>
                            </w:r>
                            <w:r>
                              <w:rPr>
                                <w:b/>
                                <w:color w:val="000000"/>
                                <w:spacing w:val="-8"/>
                                <w:sz w:val="36"/>
                              </w:rPr>
                              <w:t xml:space="preserve"> </w:t>
                            </w:r>
                            <w:r>
                              <w:rPr>
                                <w:b/>
                                <w:color w:val="000000"/>
                                <w:sz w:val="36"/>
                              </w:rPr>
                              <w:t>2</w:t>
                            </w:r>
                            <w:r>
                              <w:rPr>
                                <w:b/>
                                <w:color w:val="000000"/>
                                <w:spacing w:val="-7"/>
                                <w:sz w:val="36"/>
                              </w:rPr>
                              <w:t xml:space="preserve"> </w:t>
                            </w:r>
                            <w:r>
                              <w:rPr>
                                <w:b/>
                                <w:color w:val="000000"/>
                                <w:sz w:val="36"/>
                              </w:rPr>
                              <w:t>MARKING</w:t>
                            </w:r>
                            <w:r>
                              <w:rPr>
                                <w:b/>
                                <w:color w:val="000000"/>
                                <w:spacing w:val="-7"/>
                                <w:sz w:val="36"/>
                              </w:rPr>
                              <w:t xml:space="preserve"> </w:t>
                            </w:r>
                            <w:r>
                              <w:rPr>
                                <w:b/>
                                <w:color w:val="000000"/>
                                <w:sz w:val="36"/>
                              </w:rPr>
                              <w:t>CRITERIA</w:t>
                            </w:r>
                            <w:r>
                              <w:rPr>
                                <w:b/>
                                <w:color w:val="000000"/>
                                <w:spacing w:val="-8"/>
                                <w:sz w:val="36"/>
                              </w:rPr>
                              <w:t xml:space="preserve"> </w:t>
                            </w:r>
                            <w:r>
                              <w:rPr>
                                <w:b/>
                                <w:color w:val="000000"/>
                                <w:sz w:val="36"/>
                              </w:rPr>
                              <w:t>AND</w:t>
                            </w:r>
                            <w:r>
                              <w:rPr>
                                <w:b/>
                                <w:color w:val="000000"/>
                                <w:spacing w:val="-6"/>
                                <w:sz w:val="36"/>
                              </w:rPr>
                              <w:t xml:space="preserve"> </w:t>
                            </w:r>
                            <w:r>
                              <w:rPr>
                                <w:b/>
                                <w:color w:val="000000"/>
                                <w:spacing w:val="-2"/>
                                <w:sz w:val="36"/>
                              </w:rPr>
                              <w:t>FEEDBACK</w:t>
                            </w:r>
                          </w:p>
                        </w:txbxContent>
                      </wps:txbx>
                      <wps:bodyPr wrap="square" lIns="0" tIns="0" rIns="0" bIns="0" rtlCol="0">
                        <a:noAutofit/>
                      </wps:bodyPr>
                    </wps:wsp>
                  </a:graphicData>
                </a:graphic>
              </wp:inline>
            </w:drawing>
          </mc:Choice>
          <mc:Fallback>
            <w:pict>
              <v:shape w14:anchorId="7C4D0180" id="Textbox 7" o:spid="_x0000_s1031" type="#_x0000_t202" style="width:509.55pt;height:21.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" fillcolor="#bebebe" strokeweight=".16931mm">
                <v:path arrowok="t"/>
                <v:textbox inset="0,0,0,0">
                  <w:txbxContent>
                    <w:p w14:paraId="7E1BE31B" w14:textId="77777777" w:rsidR="000B67EF" w:rsidRDefault="006230C4">
                      <w:pPr>
                        <w:spacing w:line="412" w:lineRule="exact"/>
                        <w:ind w:left="103"/>
                        <w:rPr>
                          <w:b/>
                          <w:color w:val="000000"/>
                          <w:sz w:val="36"/>
                        </w:rPr>
                      </w:pPr>
                      <w:r>
                        <w:rPr>
                          <w:b/>
                          <w:color w:val="000000"/>
                          <w:sz w:val="36"/>
                        </w:rPr>
                        <w:t>ASSIGNMENT</w:t>
                      </w:r>
                      <w:r>
                        <w:rPr>
                          <w:b/>
                          <w:color w:val="000000"/>
                          <w:spacing w:val="-8"/>
                          <w:sz w:val="36"/>
                        </w:rPr>
                        <w:t xml:space="preserve"> </w:t>
                      </w:r>
                      <w:r>
                        <w:rPr>
                          <w:b/>
                          <w:color w:val="000000"/>
                          <w:sz w:val="36"/>
                        </w:rPr>
                        <w:t>2</w:t>
                      </w:r>
                      <w:r>
                        <w:rPr>
                          <w:b/>
                          <w:color w:val="000000"/>
                          <w:spacing w:val="-7"/>
                          <w:sz w:val="36"/>
                        </w:rPr>
                        <w:t xml:space="preserve"> </w:t>
                      </w:r>
                      <w:r>
                        <w:rPr>
                          <w:b/>
                          <w:color w:val="000000"/>
                          <w:sz w:val="36"/>
                        </w:rPr>
                        <w:t>MARKING</w:t>
                      </w:r>
                      <w:r>
                        <w:rPr>
                          <w:b/>
                          <w:color w:val="000000"/>
                          <w:spacing w:val="-7"/>
                          <w:sz w:val="36"/>
                        </w:rPr>
                        <w:t xml:space="preserve"> </w:t>
                      </w:r>
                      <w:r>
                        <w:rPr>
                          <w:b/>
                          <w:color w:val="000000"/>
                          <w:sz w:val="36"/>
                        </w:rPr>
                        <w:t>CRITERIA</w:t>
                      </w:r>
                      <w:r>
                        <w:rPr>
                          <w:b/>
                          <w:color w:val="000000"/>
                          <w:spacing w:val="-8"/>
                          <w:sz w:val="36"/>
                        </w:rPr>
                        <w:t xml:space="preserve"> </w:t>
                      </w:r>
                      <w:r>
                        <w:rPr>
                          <w:b/>
                          <w:color w:val="000000"/>
                          <w:sz w:val="36"/>
                        </w:rPr>
                        <w:t>AND</w:t>
                      </w:r>
                      <w:r>
                        <w:rPr>
                          <w:b/>
                          <w:color w:val="000000"/>
                          <w:spacing w:val="-6"/>
                          <w:sz w:val="36"/>
                        </w:rPr>
                        <w:t xml:space="preserve"> </w:t>
                      </w:r>
                      <w:r>
                        <w:rPr>
                          <w:b/>
                          <w:color w:val="000000"/>
                          <w:spacing w:val="-2"/>
                          <w:sz w:val="36"/>
                        </w:rPr>
                        <w:t>FEEDBACK</w:t>
                      </w:r>
                    </w:p>
                  </w:txbxContent>
                </v:textbox>
                <w10:anchorlock/>
              </v:shape>
            </w:pict>
          </mc:Fallback>
        </mc:AlternateContent>
      </w:r>
    </w:p>
    <w:p w14:paraId="2CF7C677" w14:textId="77777777" w:rsidR="000B67EF" w:rsidRDefault="000B67EF">
      <w:pPr>
        <w:pStyle w:val="BodyText"/>
        <w:spacing w:before="5"/>
        <w:rPr>
          <w:sz w:val="16"/>
        </w:rPr>
      </w:pPr>
    </w:p>
    <w:p w14:paraId="38858D7C" w14:textId="77777777" w:rsidR="000B67EF" w:rsidRDefault="006230C4">
      <w:pPr>
        <w:spacing w:after="2"/>
        <w:ind w:left="480" w:right="474"/>
        <w:jc w:val="both"/>
        <w:rPr>
          <w:sz w:val="16"/>
        </w:rPr>
      </w:pPr>
      <w:r w:rsidRPr="00891FB4">
        <w:rPr>
          <w:sz w:val="16"/>
        </w:rPr>
        <w:t>This</w:t>
      </w:r>
      <w:r w:rsidRPr="00891FB4">
        <w:rPr>
          <w:spacing w:val="-4"/>
          <w:sz w:val="16"/>
        </w:rPr>
        <w:t xml:space="preserve"> </w:t>
      </w:r>
      <w:r w:rsidRPr="00891FB4">
        <w:rPr>
          <w:sz w:val="16"/>
        </w:rPr>
        <w:t>section</w:t>
      </w:r>
      <w:r w:rsidRPr="00891FB4">
        <w:rPr>
          <w:spacing w:val="-4"/>
          <w:sz w:val="16"/>
        </w:rPr>
        <w:t xml:space="preserve"> </w:t>
      </w:r>
      <w:r w:rsidRPr="00891FB4">
        <w:rPr>
          <w:sz w:val="16"/>
        </w:rPr>
        <w:t>details</w:t>
      </w:r>
      <w:r w:rsidRPr="00891FB4">
        <w:rPr>
          <w:spacing w:val="-4"/>
          <w:sz w:val="16"/>
        </w:rPr>
        <w:t xml:space="preserve"> </w:t>
      </w:r>
      <w:r w:rsidRPr="00891FB4">
        <w:rPr>
          <w:sz w:val="16"/>
        </w:rPr>
        <w:t>the</w:t>
      </w:r>
      <w:r w:rsidRPr="00891FB4">
        <w:rPr>
          <w:spacing w:val="-6"/>
          <w:sz w:val="16"/>
        </w:rPr>
        <w:t xml:space="preserve"> </w:t>
      </w:r>
      <w:r w:rsidRPr="00891FB4">
        <w:rPr>
          <w:sz w:val="16"/>
        </w:rPr>
        <w:t>assessment</w:t>
      </w:r>
      <w:r w:rsidRPr="00891FB4">
        <w:rPr>
          <w:spacing w:val="-4"/>
          <w:sz w:val="16"/>
        </w:rPr>
        <w:t xml:space="preserve"> </w:t>
      </w:r>
      <w:r w:rsidRPr="00891FB4">
        <w:rPr>
          <w:sz w:val="16"/>
        </w:rPr>
        <w:t>criteria.</w:t>
      </w:r>
      <w:r w:rsidRPr="00891FB4">
        <w:rPr>
          <w:spacing w:val="-4"/>
          <w:sz w:val="16"/>
        </w:rPr>
        <w:t xml:space="preserve"> </w:t>
      </w:r>
      <w:r w:rsidRPr="00891FB4">
        <w:rPr>
          <w:sz w:val="16"/>
        </w:rPr>
        <w:t>The</w:t>
      </w:r>
      <w:r w:rsidRPr="00891FB4">
        <w:rPr>
          <w:spacing w:val="-4"/>
          <w:sz w:val="16"/>
        </w:rPr>
        <w:t xml:space="preserve"> </w:t>
      </w:r>
      <w:r w:rsidRPr="00891FB4">
        <w:rPr>
          <w:i/>
          <w:sz w:val="16"/>
        </w:rPr>
        <w:t>extent</w:t>
      </w:r>
      <w:r w:rsidRPr="00891FB4">
        <w:rPr>
          <w:i/>
          <w:spacing w:val="-4"/>
          <w:sz w:val="16"/>
        </w:rPr>
        <w:t xml:space="preserve"> </w:t>
      </w:r>
      <w:r w:rsidRPr="00891FB4">
        <w:rPr>
          <w:sz w:val="16"/>
        </w:rPr>
        <w:t>to</w:t>
      </w:r>
      <w:r w:rsidRPr="00891FB4">
        <w:rPr>
          <w:spacing w:val="-6"/>
          <w:sz w:val="16"/>
        </w:rPr>
        <w:t xml:space="preserve"> </w:t>
      </w:r>
      <w:r w:rsidRPr="00891FB4">
        <w:rPr>
          <w:sz w:val="16"/>
        </w:rPr>
        <w:t>which</w:t>
      </w:r>
      <w:r w:rsidRPr="00891FB4">
        <w:rPr>
          <w:spacing w:val="-6"/>
          <w:sz w:val="16"/>
        </w:rPr>
        <w:t xml:space="preserve"> </w:t>
      </w:r>
      <w:r w:rsidRPr="00891FB4">
        <w:rPr>
          <w:sz w:val="16"/>
        </w:rPr>
        <w:t>these</w:t>
      </w:r>
      <w:r w:rsidRPr="00891FB4">
        <w:rPr>
          <w:spacing w:val="-3"/>
          <w:sz w:val="16"/>
        </w:rPr>
        <w:t xml:space="preserve"> </w:t>
      </w:r>
      <w:r w:rsidRPr="00891FB4">
        <w:rPr>
          <w:sz w:val="16"/>
        </w:rPr>
        <w:t>are</w:t>
      </w:r>
      <w:r w:rsidRPr="00891FB4">
        <w:rPr>
          <w:spacing w:val="-3"/>
          <w:sz w:val="16"/>
        </w:rPr>
        <w:t xml:space="preserve"> </w:t>
      </w:r>
      <w:r w:rsidRPr="00891FB4">
        <w:rPr>
          <w:sz w:val="16"/>
        </w:rPr>
        <w:t>demonstrated</w:t>
      </w:r>
      <w:r w:rsidRPr="00891FB4">
        <w:rPr>
          <w:spacing w:val="-3"/>
          <w:sz w:val="16"/>
        </w:rPr>
        <w:t xml:space="preserve"> </w:t>
      </w:r>
      <w:r w:rsidRPr="00891FB4">
        <w:rPr>
          <w:sz w:val="16"/>
        </w:rPr>
        <w:t>by</w:t>
      </w:r>
      <w:r w:rsidRPr="00891FB4">
        <w:rPr>
          <w:spacing w:val="-4"/>
          <w:sz w:val="16"/>
        </w:rPr>
        <w:t xml:space="preserve"> </w:t>
      </w:r>
      <w:r w:rsidRPr="00891FB4">
        <w:rPr>
          <w:sz w:val="16"/>
        </w:rPr>
        <w:t>you</w:t>
      </w:r>
      <w:r w:rsidRPr="00891FB4">
        <w:rPr>
          <w:spacing w:val="-3"/>
          <w:sz w:val="16"/>
        </w:rPr>
        <w:t xml:space="preserve"> </w:t>
      </w:r>
      <w:r w:rsidRPr="00891FB4">
        <w:rPr>
          <w:sz w:val="16"/>
        </w:rPr>
        <w:t>determines</w:t>
      </w:r>
      <w:r w:rsidRPr="00891FB4">
        <w:rPr>
          <w:spacing w:val="-4"/>
          <w:sz w:val="16"/>
        </w:rPr>
        <w:t xml:space="preserve"> </w:t>
      </w:r>
      <w:r w:rsidRPr="00891FB4">
        <w:rPr>
          <w:sz w:val="16"/>
        </w:rPr>
        <w:t>your</w:t>
      </w:r>
      <w:r w:rsidRPr="00891FB4">
        <w:rPr>
          <w:spacing w:val="-6"/>
          <w:sz w:val="16"/>
        </w:rPr>
        <w:t xml:space="preserve"> </w:t>
      </w:r>
      <w:r w:rsidRPr="00891FB4">
        <w:rPr>
          <w:sz w:val="16"/>
        </w:rPr>
        <w:t>mark.</w:t>
      </w:r>
      <w:r w:rsidRPr="00891FB4">
        <w:rPr>
          <w:spacing w:val="-4"/>
          <w:sz w:val="16"/>
        </w:rPr>
        <w:t xml:space="preserve"> </w:t>
      </w:r>
      <w:r w:rsidRPr="00891FB4">
        <w:rPr>
          <w:sz w:val="16"/>
        </w:rPr>
        <w:t>The</w:t>
      </w:r>
      <w:r w:rsidRPr="00891FB4">
        <w:rPr>
          <w:spacing w:val="-6"/>
          <w:sz w:val="16"/>
        </w:rPr>
        <w:t xml:space="preserve"> </w:t>
      </w:r>
      <w:r w:rsidRPr="00891FB4">
        <w:rPr>
          <w:sz w:val="16"/>
        </w:rPr>
        <w:t>marks</w:t>
      </w:r>
      <w:r w:rsidRPr="00891FB4">
        <w:rPr>
          <w:spacing w:val="-2"/>
          <w:sz w:val="16"/>
        </w:rPr>
        <w:t xml:space="preserve"> </w:t>
      </w:r>
      <w:r w:rsidRPr="00891FB4">
        <w:rPr>
          <w:sz w:val="16"/>
        </w:rPr>
        <w:t>available</w:t>
      </w:r>
      <w:r w:rsidRPr="00891FB4">
        <w:rPr>
          <w:spacing w:val="-3"/>
          <w:sz w:val="16"/>
        </w:rPr>
        <w:t xml:space="preserve"> </w:t>
      </w:r>
      <w:r w:rsidRPr="00891FB4">
        <w:rPr>
          <w:sz w:val="16"/>
        </w:rPr>
        <w:t>for</w:t>
      </w:r>
      <w:r w:rsidRPr="00891FB4">
        <w:rPr>
          <w:spacing w:val="-3"/>
          <w:sz w:val="16"/>
        </w:rPr>
        <w:t xml:space="preserve"> </w:t>
      </w:r>
      <w:r w:rsidRPr="00891FB4">
        <w:rPr>
          <w:sz w:val="16"/>
        </w:rPr>
        <w:t>each criterion are shown. Lecturers will use the space provided to comment on the achievement of the task(s), including those areas in which you have performed well and areas that would benefit from development/improvement.</w:t>
      </w:r>
    </w:p>
    <w:tbl>
      <w:tblPr>
        <w:tblW w:w="0" w:type="auto"/>
        <w:tblInd w:w="4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69"/>
        <w:gridCol w:w="787"/>
        <w:gridCol w:w="590"/>
      </w:tblGrid>
      <w:tr w:rsidR="000B67EF" w14:paraId="3FD3A405" w14:textId="77777777">
        <w:trPr>
          <w:trHeight w:val="1000"/>
        </w:trPr>
        <w:tc>
          <w:tcPr>
            <w:tcW w:w="9069" w:type="dxa"/>
            <w:shd w:val="clear" w:color="auto" w:fill="BEBEBE"/>
          </w:tcPr>
          <w:p w14:paraId="7691A81C" w14:textId="77777777" w:rsidR="000B67EF" w:rsidRDefault="000B67EF">
            <w:pPr>
              <w:pStyle w:val="TableParagraph"/>
              <w:spacing w:before="121"/>
            </w:pPr>
          </w:p>
          <w:p w14:paraId="4CEB20C0" w14:textId="77777777" w:rsidR="000B67EF" w:rsidRDefault="006230C4">
            <w:pPr>
              <w:pStyle w:val="TableParagraph"/>
              <w:ind w:left="107"/>
              <w:rPr>
                <w:b/>
              </w:rPr>
            </w:pPr>
            <w:r>
              <w:rPr>
                <w:b/>
              </w:rPr>
              <w:t>Common</w:t>
            </w:r>
            <w:r>
              <w:rPr>
                <w:b/>
                <w:spacing w:val="-9"/>
              </w:rPr>
              <w:t xml:space="preserve"> </w:t>
            </w:r>
            <w:r>
              <w:rPr>
                <w:b/>
              </w:rPr>
              <w:t>Assessment</w:t>
            </w:r>
            <w:r>
              <w:rPr>
                <w:b/>
                <w:spacing w:val="-8"/>
              </w:rPr>
              <w:t xml:space="preserve"> </w:t>
            </w:r>
            <w:r>
              <w:rPr>
                <w:b/>
              </w:rPr>
              <w:t>Criteria</w:t>
            </w:r>
            <w:r>
              <w:rPr>
                <w:b/>
                <w:spacing w:val="-4"/>
              </w:rPr>
              <w:t xml:space="preserve"> </w:t>
            </w:r>
            <w:r>
              <w:rPr>
                <w:b/>
                <w:spacing w:val="-2"/>
              </w:rPr>
              <w:t>Applied</w:t>
            </w:r>
          </w:p>
        </w:tc>
        <w:tc>
          <w:tcPr>
            <w:tcW w:w="787" w:type="dxa"/>
            <w:shd w:val="clear" w:color="auto" w:fill="BEBEBE"/>
            <w:textDirection w:val="btLr"/>
          </w:tcPr>
          <w:p w14:paraId="735432D9" w14:textId="77777777" w:rsidR="000B67EF" w:rsidRDefault="006230C4">
            <w:pPr>
              <w:pStyle w:val="TableParagraph"/>
              <w:spacing w:before="111" w:line="247" w:lineRule="auto"/>
              <w:ind w:left="165" w:right="241" w:firstLine="93"/>
              <w:rPr>
                <w:b/>
                <w:sz w:val="14"/>
              </w:rPr>
            </w:pPr>
            <w:r>
              <w:rPr>
                <w:b/>
                <w:spacing w:val="-2"/>
                <w:sz w:val="14"/>
              </w:rPr>
              <w:t>Marks</w:t>
            </w:r>
            <w:r>
              <w:rPr>
                <w:b/>
                <w:spacing w:val="40"/>
                <w:sz w:val="14"/>
              </w:rPr>
              <w:t xml:space="preserve"> </w:t>
            </w:r>
            <w:r>
              <w:rPr>
                <w:b/>
                <w:spacing w:val="-2"/>
                <w:sz w:val="14"/>
              </w:rPr>
              <w:t>available</w:t>
            </w:r>
          </w:p>
        </w:tc>
        <w:tc>
          <w:tcPr>
            <w:tcW w:w="590" w:type="dxa"/>
            <w:shd w:val="clear" w:color="auto" w:fill="BEBEBE"/>
            <w:textDirection w:val="btLr"/>
          </w:tcPr>
          <w:p w14:paraId="002FAB84" w14:textId="77777777" w:rsidR="000B67EF" w:rsidRDefault="006230C4">
            <w:pPr>
              <w:pStyle w:val="TableParagraph"/>
              <w:spacing w:before="133" w:line="247" w:lineRule="auto"/>
              <w:ind w:left="215" w:right="211" w:firstLine="81"/>
              <w:rPr>
                <w:b/>
                <w:sz w:val="14"/>
              </w:rPr>
            </w:pPr>
            <w:r>
              <w:rPr>
                <w:b/>
                <w:spacing w:val="-2"/>
                <w:sz w:val="14"/>
              </w:rPr>
              <w:t>Marks</w:t>
            </w:r>
            <w:r>
              <w:rPr>
                <w:b/>
                <w:spacing w:val="40"/>
                <w:sz w:val="14"/>
              </w:rPr>
              <w:t xml:space="preserve"> </w:t>
            </w:r>
            <w:r>
              <w:rPr>
                <w:b/>
                <w:spacing w:val="-2"/>
                <w:sz w:val="14"/>
              </w:rPr>
              <w:t>awarded</w:t>
            </w:r>
          </w:p>
        </w:tc>
      </w:tr>
      <w:tr w:rsidR="000B67EF" w14:paraId="6ACC4FDE" w14:textId="77777777">
        <w:trPr>
          <w:trHeight w:val="510"/>
        </w:trPr>
        <w:tc>
          <w:tcPr>
            <w:tcW w:w="9069" w:type="dxa"/>
            <w:shd w:val="clear" w:color="auto" w:fill="D9D9D9"/>
          </w:tcPr>
          <w:p w14:paraId="35482F15" w14:textId="77777777" w:rsidR="000B67EF" w:rsidRDefault="006230C4">
            <w:pPr>
              <w:pStyle w:val="TableParagraph"/>
              <w:spacing w:line="229" w:lineRule="exact"/>
              <w:ind w:left="107"/>
              <w:rPr>
                <w:b/>
                <w:sz w:val="20"/>
              </w:rPr>
            </w:pPr>
            <w:r>
              <w:rPr>
                <w:b/>
                <w:sz w:val="20"/>
              </w:rPr>
              <w:t>1.</w:t>
            </w:r>
            <w:r>
              <w:rPr>
                <w:b/>
                <w:spacing w:val="-7"/>
                <w:sz w:val="20"/>
              </w:rPr>
              <w:t xml:space="preserve"> </w:t>
            </w:r>
            <w:r>
              <w:rPr>
                <w:b/>
                <w:sz w:val="20"/>
              </w:rPr>
              <w:t>Engagement</w:t>
            </w:r>
            <w:r>
              <w:rPr>
                <w:b/>
                <w:spacing w:val="-5"/>
                <w:sz w:val="20"/>
              </w:rPr>
              <w:t xml:space="preserve"> </w:t>
            </w:r>
            <w:r>
              <w:rPr>
                <w:b/>
                <w:sz w:val="20"/>
              </w:rPr>
              <w:t>with</w:t>
            </w:r>
            <w:r>
              <w:rPr>
                <w:b/>
                <w:spacing w:val="-4"/>
                <w:sz w:val="20"/>
              </w:rPr>
              <w:t xml:space="preserve"> </w:t>
            </w:r>
            <w:r>
              <w:rPr>
                <w:b/>
                <w:spacing w:val="-2"/>
                <w:sz w:val="20"/>
              </w:rPr>
              <w:t>Literature</w:t>
            </w:r>
          </w:p>
          <w:p w14:paraId="2D4303A2" w14:textId="77777777" w:rsidR="000B67EF" w:rsidRDefault="006230C4">
            <w:pPr>
              <w:pStyle w:val="TableParagraph"/>
              <w:spacing w:before="1"/>
              <w:ind w:left="107"/>
              <w:rPr>
                <w:sz w:val="14"/>
              </w:rPr>
            </w:pPr>
            <w:r>
              <w:rPr>
                <w:sz w:val="14"/>
              </w:rPr>
              <w:t>Extent</w:t>
            </w:r>
            <w:r>
              <w:rPr>
                <w:spacing w:val="-5"/>
                <w:sz w:val="14"/>
              </w:rPr>
              <w:t xml:space="preserve"> </w:t>
            </w:r>
            <w:r>
              <w:rPr>
                <w:sz w:val="14"/>
              </w:rPr>
              <w:t>of</w:t>
            </w:r>
            <w:r>
              <w:rPr>
                <w:spacing w:val="-5"/>
                <w:sz w:val="14"/>
              </w:rPr>
              <w:t xml:space="preserve"> </w:t>
            </w:r>
            <w:r>
              <w:rPr>
                <w:sz w:val="14"/>
              </w:rPr>
              <w:t>research</w:t>
            </w:r>
            <w:r>
              <w:rPr>
                <w:spacing w:val="-5"/>
                <w:sz w:val="14"/>
              </w:rPr>
              <w:t xml:space="preserve"> </w:t>
            </w:r>
            <w:r>
              <w:rPr>
                <w:sz w:val="14"/>
              </w:rPr>
              <w:t>and/or</w:t>
            </w:r>
            <w:r>
              <w:rPr>
                <w:spacing w:val="-5"/>
                <w:sz w:val="14"/>
              </w:rPr>
              <w:t xml:space="preserve"> </w:t>
            </w:r>
            <w:r>
              <w:rPr>
                <w:sz w:val="14"/>
              </w:rPr>
              <w:t>own</w:t>
            </w:r>
            <w:r>
              <w:rPr>
                <w:spacing w:val="-5"/>
                <w:sz w:val="14"/>
              </w:rPr>
              <w:t xml:space="preserve"> </w:t>
            </w:r>
            <w:r>
              <w:rPr>
                <w:sz w:val="14"/>
              </w:rPr>
              <w:t>reading,</w:t>
            </w:r>
            <w:r>
              <w:rPr>
                <w:spacing w:val="-3"/>
                <w:sz w:val="14"/>
              </w:rPr>
              <w:t xml:space="preserve"> </w:t>
            </w:r>
            <w:r>
              <w:rPr>
                <w:sz w:val="14"/>
              </w:rPr>
              <w:t>selection</w:t>
            </w:r>
            <w:r>
              <w:rPr>
                <w:spacing w:val="-5"/>
                <w:sz w:val="14"/>
              </w:rPr>
              <w:t xml:space="preserve"> </w:t>
            </w:r>
            <w:r>
              <w:rPr>
                <w:sz w:val="14"/>
              </w:rPr>
              <w:t>of</w:t>
            </w:r>
            <w:r>
              <w:rPr>
                <w:spacing w:val="-7"/>
                <w:sz w:val="14"/>
              </w:rPr>
              <w:t xml:space="preserve"> </w:t>
            </w:r>
            <w:r>
              <w:rPr>
                <w:sz w:val="14"/>
              </w:rPr>
              <w:t>credible</w:t>
            </w:r>
            <w:r>
              <w:rPr>
                <w:spacing w:val="-6"/>
                <w:sz w:val="14"/>
              </w:rPr>
              <w:t xml:space="preserve"> </w:t>
            </w:r>
            <w:r>
              <w:rPr>
                <w:sz w:val="14"/>
              </w:rPr>
              <w:t>sources,</w:t>
            </w:r>
            <w:r>
              <w:rPr>
                <w:spacing w:val="-5"/>
                <w:sz w:val="14"/>
              </w:rPr>
              <w:t xml:space="preserve"> </w:t>
            </w:r>
            <w:r>
              <w:rPr>
                <w:sz w:val="14"/>
              </w:rPr>
              <w:t>application</w:t>
            </w:r>
            <w:r>
              <w:rPr>
                <w:spacing w:val="-7"/>
                <w:sz w:val="14"/>
              </w:rPr>
              <w:t xml:space="preserve"> </w:t>
            </w:r>
            <w:r>
              <w:rPr>
                <w:sz w:val="14"/>
              </w:rPr>
              <w:t>of</w:t>
            </w:r>
            <w:r>
              <w:rPr>
                <w:spacing w:val="-1"/>
                <w:sz w:val="14"/>
              </w:rPr>
              <w:t xml:space="preserve"> </w:t>
            </w:r>
            <w:r>
              <w:rPr>
                <w:sz w:val="14"/>
              </w:rPr>
              <w:t>appropriate</w:t>
            </w:r>
            <w:r>
              <w:rPr>
                <w:spacing w:val="-7"/>
                <w:sz w:val="14"/>
              </w:rPr>
              <w:t xml:space="preserve"> </w:t>
            </w:r>
            <w:r>
              <w:rPr>
                <w:sz w:val="14"/>
              </w:rPr>
              <w:t>referencing</w:t>
            </w:r>
            <w:r>
              <w:rPr>
                <w:spacing w:val="-7"/>
                <w:sz w:val="14"/>
              </w:rPr>
              <w:t xml:space="preserve"> </w:t>
            </w:r>
            <w:r>
              <w:rPr>
                <w:spacing w:val="-2"/>
                <w:sz w:val="14"/>
              </w:rPr>
              <w:t>conventions.</w:t>
            </w:r>
          </w:p>
        </w:tc>
        <w:tc>
          <w:tcPr>
            <w:tcW w:w="787" w:type="dxa"/>
            <w:shd w:val="clear" w:color="auto" w:fill="D9D9D9"/>
          </w:tcPr>
          <w:p w14:paraId="7EEF30DE" w14:textId="77777777" w:rsidR="000B67EF" w:rsidRDefault="000B67EF">
            <w:pPr>
              <w:pStyle w:val="TableParagraph"/>
              <w:rPr>
                <w:rFonts w:ascii="Times New Roman"/>
                <w:sz w:val="16"/>
              </w:rPr>
            </w:pPr>
          </w:p>
        </w:tc>
        <w:tc>
          <w:tcPr>
            <w:tcW w:w="590" w:type="dxa"/>
            <w:shd w:val="clear" w:color="auto" w:fill="D9D9D9"/>
          </w:tcPr>
          <w:p w14:paraId="3932BEBE" w14:textId="77777777" w:rsidR="000B67EF" w:rsidRDefault="000B67EF">
            <w:pPr>
              <w:pStyle w:val="TableParagraph"/>
              <w:rPr>
                <w:rFonts w:ascii="Times New Roman"/>
                <w:sz w:val="16"/>
              </w:rPr>
            </w:pPr>
          </w:p>
        </w:tc>
      </w:tr>
      <w:tr w:rsidR="000B67EF" w14:paraId="0C31A5C7" w14:textId="77777777">
        <w:trPr>
          <w:trHeight w:val="911"/>
        </w:trPr>
        <w:tc>
          <w:tcPr>
            <w:tcW w:w="9069" w:type="dxa"/>
          </w:tcPr>
          <w:p w14:paraId="3B20F77A" w14:textId="77777777" w:rsidR="000B67EF" w:rsidRDefault="000B67EF">
            <w:pPr>
              <w:pStyle w:val="TableParagraph"/>
              <w:rPr>
                <w:rFonts w:ascii="Times New Roman"/>
                <w:sz w:val="16"/>
              </w:rPr>
            </w:pPr>
          </w:p>
        </w:tc>
        <w:tc>
          <w:tcPr>
            <w:tcW w:w="787" w:type="dxa"/>
          </w:tcPr>
          <w:p w14:paraId="7AC2D8A9" w14:textId="77777777" w:rsidR="000B67EF" w:rsidRDefault="006230C4">
            <w:pPr>
              <w:pStyle w:val="TableParagraph"/>
              <w:spacing w:before="2"/>
              <w:ind w:left="10"/>
              <w:jc w:val="center"/>
              <w:rPr>
                <w:sz w:val="32"/>
              </w:rPr>
            </w:pPr>
            <w:r>
              <w:rPr>
                <w:spacing w:val="-5"/>
                <w:sz w:val="32"/>
              </w:rPr>
              <w:t>10</w:t>
            </w:r>
          </w:p>
        </w:tc>
        <w:tc>
          <w:tcPr>
            <w:tcW w:w="590" w:type="dxa"/>
          </w:tcPr>
          <w:p w14:paraId="1FFEC754" w14:textId="77777777" w:rsidR="000B67EF" w:rsidRDefault="000B67EF">
            <w:pPr>
              <w:pStyle w:val="TableParagraph"/>
              <w:rPr>
                <w:rFonts w:ascii="Times New Roman"/>
                <w:sz w:val="16"/>
              </w:rPr>
            </w:pPr>
          </w:p>
        </w:tc>
      </w:tr>
      <w:tr w:rsidR="000B67EF" w14:paraId="2CCBF733" w14:textId="77777777">
        <w:trPr>
          <w:trHeight w:val="510"/>
        </w:trPr>
        <w:tc>
          <w:tcPr>
            <w:tcW w:w="9069" w:type="dxa"/>
            <w:shd w:val="clear" w:color="auto" w:fill="D9D9D9"/>
          </w:tcPr>
          <w:p w14:paraId="67B188F9" w14:textId="77777777" w:rsidR="000B67EF" w:rsidRDefault="006230C4">
            <w:pPr>
              <w:pStyle w:val="TableParagraph"/>
              <w:spacing w:line="229" w:lineRule="exact"/>
              <w:ind w:left="107"/>
              <w:rPr>
                <w:b/>
                <w:sz w:val="20"/>
              </w:rPr>
            </w:pPr>
            <w:r>
              <w:rPr>
                <w:b/>
                <w:sz w:val="20"/>
              </w:rPr>
              <w:t>2.</w:t>
            </w:r>
            <w:r>
              <w:rPr>
                <w:b/>
                <w:spacing w:val="-7"/>
                <w:sz w:val="20"/>
              </w:rPr>
              <w:t xml:space="preserve"> </w:t>
            </w:r>
            <w:r>
              <w:rPr>
                <w:b/>
                <w:sz w:val="20"/>
              </w:rPr>
              <w:t>Knowledge</w:t>
            </w:r>
            <w:r>
              <w:rPr>
                <w:b/>
                <w:spacing w:val="-5"/>
                <w:sz w:val="20"/>
              </w:rPr>
              <w:t xml:space="preserve"> </w:t>
            </w:r>
            <w:r>
              <w:rPr>
                <w:b/>
                <w:sz w:val="20"/>
              </w:rPr>
              <w:t>and</w:t>
            </w:r>
            <w:r>
              <w:rPr>
                <w:b/>
                <w:spacing w:val="-5"/>
                <w:sz w:val="20"/>
              </w:rPr>
              <w:t xml:space="preserve"> </w:t>
            </w:r>
            <w:r>
              <w:rPr>
                <w:b/>
                <w:spacing w:val="-2"/>
                <w:sz w:val="20"/>
              </w:rPr>
              <w:t>Understanding</w:t>
            </w:r>
          </w:p>
          <w:p w14:paraId="20E0B5D0" w14:textId="77777777" w:rsidR="000B67EF" w:rsidRDefault="006230C4">
            <w:pPr>
              <w:pStyle w:val="TableParagraph"/>
              <w:spacing w:before="1"/>
              <w:ind w:left="107"/>
              <w:rPr>
                <w:sz w:val="14"/>
              </w:rPr>
            </w:pPr>
            <w:r>
              <w:rPr>
                <w:sz w:val="14"/>
              </w:rPr>
              <w:t>Extent</w:t>
            </w:r>
            <w:r>
              <w:rPr>
                <w:spacing w:val="-6"/>
                <w:sz w:val="14"/>
              </w:rPr>
              <w:t xml:space="preserve"> </w:t>
            </w:r>
            <w:r>
              <w:rPr>
                <w:sz w:val="14"/>
              </w:rPr>
              <w:t>of</w:t>
            </w:r>
            <w:r>
              <w:rPr>
                <w:spacing w:val="-5"/>
                <w:sz w:val="14"/>
              </w:rPr>
              <w:t xml:space="preserve"> </w:t>
            </w:r>
            <w:r>
              <w:rPr>
                <w:sz w:val="14"/>
              </w:rPr>
              <w:t>knowledge</w:t>
            </w:r>
            <w:r>
              <w:rPr>
                <w:spacing w:val="-5"/>
                <w:sz w:val="14"/>
              </w:rPr>
              <w:t xml:space="preserve"> </w:t>
            </w:r>
            <w:r>
              <w:rPr>
                <w:sz w:val="14"/>
              </w:rPr>
              <w:t>and</w:t>
            </w:r>
            <w:r>
              <w:rPr>
                <w:spacing w:val="-5"/>
                <w:sz w:val="14"/>
              </w:rPr>
              <w:t xml:space="preserve"> </w:t>
            </w:r>
            <w:r>
              <w:rPr>
                <w:sz w:val="14"/>
              </w:rPr>
              <w:t>understanding</w:t>
            </w:r>
            <w:r>
              <w:rPr>
                <w:spacing w:val="-7"/>
                <w:sz w:val="14"/>
              </w:rPr>
              <w:t xml:space="preserve"> </w:t>
            </w:r>
            <w:r>
              <w:rPr>
                <w:sz w:val="14"/>
              </w:rPr>
              <w:t>of</w:t>
            </w:r>
            <w:r>
              <w:rPr>
                <w:spacing w:val="-6"/>
                <w:sz w:val="14"/>
              </w:rPr>
              <w:t xml:space="preserve"> </w:t>
            </w:r>
            <w:r>
              <w:rPr>
                <w:sz w:val="14"/>
              </w:rPr>
              <w:t>concepts</w:t>
            </w:r>
            <w:r>
              <w:rPr>
                <w:spacing w:val="-5"/>
                <w:sz w:val="14"/>
              </w:rPr>
              <w:t xml:space="preserve"> </w:t>
            </w:r>
            <w:r>
              <w:rPr>
                <w:sz w:val="14"/>
              </w:rPr>
              <w:t>and</w:t>
            </w:r>
            <w:r>
              <w:rPr>
                <w:spacing w:val="-7"/>
                <w:sz w:val="14"/>
              </w:rPr>
              <w:t xml:space="preserve"> </w:t>
            </w:r>
            <w:r>
              <w:rPr>
                <w:sz w:val="14"/>
              </w:rPr>
              <w:t>underlying</w:t>
            </w:r>
            <w:r>
              <w:rPr>
                <w:spacing w:val="-5"/>
                <w:sz w:val="14"/>
              </w:rPr>
              <w:t xml:space="preserve"> </w:t>
            </w:r>
            <w:r>
              <w:rPr>
                <w:sz w:val="14"/>
              </w:rPr>
              <w:t>principles</w:t>
            </w:r>
            <w:r>
              <w:rPr>
                <w:spacing w:val="-4"/>
                <w:sz w:val="14"/>
              </w:rPr>
              <w:t xml:space="preserve"> </w:t>
            </w:r>
            <w:r>
              <w:rPr>
                <w:sz w:val="14"/>
              </w:rPr>
              <w:t>associated</w:t>
            </w:r>
            <w:r>
              <w:rPr>
                <w:spacing w:val="-7"/>
                <w:sz w:val="14"/>
              </w:rPr>
              <w:t xml:space="preserve"> </w:t>
            </w:r>
            <w:r>
              <w:rPr>
                <w:sz w:val="14"/>
              </w:rPr>
              <w:t>with</w:t>
            </w:r>
            <w:r>
              <w:rPr>
                <w:spacing w:val="-8"/>
                <w:sz w:val="14"/>
              </w:rPr>
              <w:t xml:space="preserve"> </w:t>
            </w:r>
            <w:r>
              <w:rPr>
                <w:sz w:val="14"/>
              </w:rPr>
              <w:t>the</w:t>
            </w:r>
            <w:r>
              <w:rPr>
                <w:spacing w:val="-5"/>
                <w:sz w:val="14"/>
              </w:rPr>
              <w:t xml:space="preserve"> </w:t>
            </w:r>
            <w:r>
              <w:rPr>
                <w:spacing w:val="-2"/>
                <w:sz w:val="14"/>
              </w:rPr>
              <w:t>discipline.</w:t>
            </w:r>
          </w:p>
        </w:tc>
        <w:tc>
          <w:tcPr>
            <w:tcW w:w="787" w:type="dxa"/>
            <w:shd w:val="clear" w:color="auto" w:fill="D9D9D9"/>
          </w:tcPr>
          <w:p w14:paraId="67ABC1FB" w14:textId="77777777" w:rsidR="000B67EF" w:rsidRDefault="000B67EF">
            <w:pPr>
              <w:pStyle w:val="TableParagraph"/>
              <w:rPr>
                <w:rFonts w:ascii="Times New Roman"/>
                <w:sz w:val="16"/>
              </w:rPr>
            </w:pPr>
          </w:p>
        </w:tc>
        <w:tc>
          <w:tcPr>
            <w:tcW w:w="590" w:type="dxa"/>
            <w:shd w:val="clear" w:color="auto" w:fill="D9D9D9"/>
          </w:tcPr>
          <w:p w14:paraId="433D96B8" w14:textId="77777777" w:rsidR="000B67EF" w:rsidRDefault="000B67EF">
            <w:pPr>
              <w:pStyle w:val="TableParagraph"/>
              <w:rPr>
                <w:rFonts w:ascii="Times New Roman"/>
                <w:sz w:val="16"/>
              </w:rPr>
            </w:pPr>
          </w:p>
        </w:tc>
      </w:tr>
      <w:tr w:rsidR="000B67EF" w14:paraId="2687CF32" w14:textId="77777777">
        <w:trPr>
          <w:trHeight w:val="912"/>
        </w:trPr>
        <w:tc>
          <w:tcPr>
            <w:tcW w:w="9069" w:type="dxa"/>
          </w:tcPr>
          <w:p w14:paraId="27D717A7" w14:textId="77777777" w:rsidR="000B67EF" w:rsidRDefault="000B67EF">
            <w:pPr>
              <w:pStyle w:val="TableParagraph"/>
              <w:rPr>
                <w:rFonts w:ascii="Times New Roman"/>
                <w:sz w:val="16"/>
              </w:rPr>
            </w:pPr>
          </w:p>
        </w:tc>
        <w:tc>
          <w:tcPr>
            <w:tcW w:w="787" w:type="dxa"/>
          </w:tcPr>
          <w:p w14:paraId="01B31705" w14:textId="617336D2" w:rsidR="000B67EF" w:rsidRDefault="00484303">
            <w:pPr>
              <w:pStyle w:val="TableParagraph"/>
              <w:ind w:left="10"/>
              <w:jc w:val="center"/>
              <w:rPr>
                <w:sz w:val="32"/>
              </w:rPr>
            </w:pPr>
            <w:r>
              <w:rPr>
                <w:spacing w:val="-5"/>
                <w:sz w:val="32"/>
              </w:rPr>
              <w:t>30</w:t>
            </w:r>
          </w:p>
        </w:tc>
        <w:tc>
          <w:tcPr>
            <w:tcW w:w="590" w:type="dxa"/>
          </w:tcPr>
          <w:p w14:paraId="4E86DAE1" w14:textId="77777777" w:rsidR="000B67EF" w:rsidRDefault="000B67EF">
            <w:pPr>
              <w:pStyle w:val="TableParagraph"/>
              <w:rPr>
                <w:rFonts w:ascii="Times New Roman"/>
                <w:sz w:val="16"/>
              </w:rPr>
            </w:pPr>
          </w:p>
        </w:tc>
      </w:tr>
      <w:tr w:rsidR="000B67EF" w14:paraId="08117DCE" w14:textId="77777777">
        <w:trPr>
          <w:trHeight w:val="510"/>
        </w:trPr>
        <w:tc>
          <w:tcPr>
            <w:tcW w:w="9069" w:type="dxa"/>
            <w:shd w:val="clear" w:color="auto" w:fill="D9D9D9"/>
          </w:tcPr>
          <w:p w14:paraId="43247965" w14:textId="77777777" w:rsidR="000B67EF" w:rsidRDefault="006230C4">
            <w:pPr>
              <w:pStyle w:val="TableParagraph"/>
              <w:spacing w:line="229" w:lineRule="exact"/>
              <w:ind w:left="107"/>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7"/>
                <w:sz w:val="20"/>
              </w:rPr>
              <w:t xml:space="preserve"> </w:t>
            </w:r>
            <w:r>
              <w:rPr>
                <w:b/>
                <w:spacing w:val="-2"/>
                <w:sz w:val="20"/>
              </w:rPr>
              <w:t>Skills</w:t>
            </w:r>
          </w:p>
          <w:p w14:paraId="6951F56D" w14:textId="77777777" w:rsidR="000B67EF" w:rsidRDefault="006230C4">
            <w:pPr>
              <w:pStyle w:val="TableParagraph"/>
              <w:spacing w:before="1"/>
              <w:ind w:left="107"/>
              <w:rPr>
                <w:sz w:val="14"/>
              </w:rPr>
            </w:pPr>
            <w:r>
              <w:rPr>
                <w:sz w:val="14"/>
              </w:rPr>
              <w:t>Analysis,</w:t>
            </w:r>
            <w:r>
              <w:rPr>
                <w:spacing w:val="-5"/>
                <w:sz w:val="14"/>
              </w:rPr>
              <w:t xml:space="preserve"> </w:t>
            </w:r>
            <w:r>
              <w:rPr>
                <w:sz w:val="14"/>
              </w:rPr>
              <w:t>evaluation</w:t>
            </w:r>
            <w:r>
              <w:rPr>
                <w:spacing w:val="-7"/>
                <w:sz w:val="14"/>
              </w:rPr>
              <w:t xml:space="preserve"> </w:t>
            </w:r>
            <w:r>
              <w:rPr>
                <w:sz w:val="14"/>
              </w:rPr>
              <w:t>and</w:t>
            </w:r>
            <w:r>
              <w:rPr>
                <w:spacing w:val="-5"/>
                <w:sz w:val="14"/>
              </w:rPr>
              <w:t xml:space="preserve"> </w:t>
            </w:r>
            <w:r>
              <w:rPr>
                <w:sz w:val="14"/>
              </w:rPr>
              <w:t>synthesis;</w:t>
            </w:r>
            <w:r>
              <w:rPr>
                <w:spacing w:val="-7"/>
                <w:sz w:val="14"/>
              </w:rPr>
              <w:t xml:space="preserve"> </w:t>
            </w:r>
            <w:r>
              <w:rPr>
                <w:sz w:val="14"/>
              </w:rPr>
              <w:t>logic,</w:t>
            </w:r>
            <w:r>
              <w:rPr>
                <w:spacing w:val="-6"/>
                <w:sz w:val="14"/>
              </w:rPr>
              <w:t xml:space="preserve"> </w:t>
            </w:r>
            <w:r>
              <w:rPr>
                <w:sz w:val="14"/>
              </w:rPr>
              <w:t>argument</w:t>
            </w:r>
            <w:r>
              <w:rPr>
                <w:spacing w:val="-5"/>
                <w:sz w:val="14"/>
              </w:rPr>
              <w:t xml:space="preserve"> </w:t>
            </w:r>
            <w:r>
              <w:rPr>
                <w:sz w:val="14"/>
              </w:rPr>
              <w:t>and</w:t>
            </w:r>
            <w:r>
              <w:rPr>
                <w:spacing w:val="-7"/>
                <w:sz w:val="14"/>
              </w:rPr>
              <w:t xml:space="preserve"> </w:t>
            </w:r>
            <w:r>
              <w:rPr>
                <w:sz w:val="14"/>
              </w:rPr>
              <w:t>judgement;</w:t>
            </w:r>
            <w:r>
              <w:rPr>
                <w:spacing w:val="-5"/>
                <w:sz w:val="14"/>
              </w:rPr>
              <w:t xml:space="preserve"> </w:t>
            </w:r>
            <w:r>
              <w:rPr>
                <w:sz w:val="14"/>
              </w:rPr>
              <w:t>analytical</w:t>
            </w:r>
            <w:r>
              <w:rPr>
                <w:spacing w:val="-7"/>
                <w:sz w:val="14"/>
              </w:rPr>
              <w:t xml:space="preserve"> </w:t>
            </w:r>
            <w:r>
              <w:rPr>
                <w:sz w:val="14"/>
              </w:rPr>
              <w:t>reflection;</w:t>
            </w:r>
            <w:r>
              <w:rPr>
                <w:spacing w:val="-4"/>
                <w:sz w:val="14"/>
              </w:rPr>
              <w:t xml:space="preserve"> </w:t>
            </w:r>
            <w:proofErr w:type="spellStart"/>
            <w:r>
              <w:rPr>
                <w:sz w:val="14"/>
              </w:rPr>
              <w:t>organisation</w:t>
            </w:r>
            <w:proofErr w:type="spellEnd"/>
            <w:r>
              <w:rPr>
                <w:spacing w:val="24"/>
                <w:sz w:val="14"/>
              </w:rPr>
              <w:t xml:space="preserve"> </w:t>
            </w:r>
            <w:r>
              <w:rPr>
                <w:sz w:val="14"/>
              </w:rPr>
              <w:t>of</w:t>
            </w:r>
            <w:r>
              <w:rPr>
                <w:spacing w:val="-6"/>
                <w:sz w:val="14"/>
              </w:rPr>
              <w:t xml:space="preserve"> </w:t>
            </w:r>
            <w:r>
              <w:rPr>
                <w:sz w:val="14"/>
              </w:rPr>
              <w:t>ideas</w:t>
            </w:r>
            <w:r>
              <w:rPr>
                <w:spacing w:val="-5"/>
                <w:sz w:val="14"/>
              </w:rPr>
              <w:t xml:space="preserve"> </w:t>
            </w:r>
            <w:r>
              <w:rPr>
                <w:sz w:val="14"/>
              </w:rPr>
              <w:t>and</w:t>
            </w:r>
            <w:r>
              <w:rPr>
                <w:spacing w:val="-7"/>
                <w:sz w:val="14"/>
              </w:rPr>
              <w:t xml:space="preserve"> </w:t>
            </w:r>
            <w:r>
              <w:rPr>
                <w:spacing w:val="-2"/>
                <w:sz w:val="14"/>
              </w:rPr>
              <w:t>evidence</w:t>
            </w:r>
          </w:p>
        </w:tc>
        <w:tc>
          <w:tcPr>
            <w:tcW w:w="787" w:type="dxa"/>
            <w:shd w:val="clear" w:color="auto" w:fill="D9D9D9"/>
          </w:tcPr>
          <w:p w14:paraId="0841395B" w14:textId="77777777" w:rsidR="000B67EF" w:rsidRDefault="000B67EF">
            <w:pPr>
              <w:pStyle w:val="TableParagraph"/>
              <w:rPr>
                <w:rFonts w:ascii="Times New Roman"/>
                <w:sz w:val="16"/>
              </w:rPr>
            </w:pPr>
          </w:p>
        </w:tc>
        <w:tc>
          <w:tcPr>
            <w:tcW w:w="590" w:type="dxa"/>
            <w:shd w:val="clear" w:color="auto" w:fill="D9D9D9"/>
          </w:tcPr>
          <w:p w14:paraId="49421AF8" w14:textId="77777777" w:rsidR="000B67EF" w:rsidRDefault="000B67EF">
            <w:pPr>
              <w:pStyle w:val="TableParagraph"/>
              <w:rPr>
                <w:rFonts w:ascii="Times New Roman"/>
                <w:sz w:val="16"/>
              </w:rPr>
            </w:pPr>
          </w:p>
        </w:tc>
      </w:tr>
      <w:tr w:rsidR="000B67EF" w14:paraId="126115A4" w14:textId="77777777">
        <w:trPr>
          <w:trHeight w:val="911"/>
        </w:trPr>
        <w:tc>
          <w:tcPr>
            <w:tcW w:w="9069" w:type="dxa"/>
          </w:tcPr>
          <w:p w14:paraId="2213F5EB" w14:textId="77777777" w:rsidR="000B67EF" w:rsidRDefault="000B67EF">
            <w:pPr>
              <w:pStyle w:val="TableParagraph"/>
              <w:rPr>
                <w:rFonts w:ascii="Times New Roman"/>
                <w:sz w:val="16"/>
              </w:rPr>
            </w:pPr>
          </w:p>
        </w:tc>
        <w:tc>
          <w:tcPr>
            <w:tcW w:w="787" w:type="dxa"/>
          </w:tcPr>
          <w:p w14:paraId="72CE070B" w14:textId="77777777" w:rsidR="000B67EF" w:rsidRDefault="006230C4">
            <w:pPr>
              <w:pStyle w:val="TableParagraph"/>
              <w:spacing w:line="368" w:lineRule="exact"/>
              <w:ind w:left="10"/>
              <w:jc w:val="center"/>
              <w:rPr>
                <w:sz w:val="32"/>
              </w:rPr>
            </w:pPr>
            <w:r>
              <w:rPr>
                <w:spacing w:val="-5"/>
                <w:sz w:val="32"/>
              </w:rPr>
              <w:t>30</w:t>
            </w:r>
          </w:p>
        </w:tc>
        <w:tc>
          <w:tcPr>
            <w:tcW w:w="590" w:type="dxa"/>
          </w:tcPr>
          <w:p w14:paraId="64F1268F" w14:textId="77777777" w:rsidR="000B67EF" w:rsidRDefault="000B67EF">
            <w:pPr>
              <w:pStyle w:val="TableParagraph"/>
              <w:rPr>
                <w:rFonts w:ascii="Times New Roman"/>
                <w:sz w:val="16"/>
              </w:rPr>
            </w:pPr>
          </w:p>
        </w:tc>
      </w:tr>
      <w:tr w:rsidR="000B67EF" w14:paraId="35BCF347" w14:textId="77777777">
        <w:trPr>
          <w:trHeight w:val="671"/>
        </w:trPr>
        <w:tc>
          <w:tcPr>
            <w:tcW w:w="9069" w:type="dxa"/>
            <w:shd w:val="clear" w:color="auto" w:fill="D9D9D9"/>
          </w:tcPr>
          <w:p w14:paraId="3187F851" w14:textId="77777777" w:rsidR="000B67EF" w:rsidRDefault="006230C4">
            <w:pPr>
              <w:pStyle w:val="TableParagraph"/>
              <w:spacing w:line="229" w:lineRule="exact"/>
              <w:ind w:left="107"/>
              <w:rPr>
                <w:b/>
                <w:sz w:val="20"/>
              </w:rPr>
            </w:pPr>
            <w:r>
              <w:rPr>
                <w:b/>
                <w:sz w:val="20"/>
              </w:rPr>
              <w:t>4.</w:t>
            </w:r>
            <w:r>
              <w:rPr>
                <w:b/>
                <w:spacing w:val="-10"/>
                <w:sz w:val="20"/>
              </w:rPr>
              <w:t xml:space="preserve"> </w:t>
            </w:r>
            <w:r>
              <w:rPr>
                <w:b/>
                <w:sz w:val="20"/>
              </w:rPr>
              <w:t>Practical</w:t>
            </w:r>
            <w:r>
              <w:rPr>
                <w:b/>
                <w:spacing w:val="-7"/>
                <w:sz w:val="20"/>
              </w:rPr>
              <w:t xml:space="preserve"> </w:t>
            </w:r>
            <w:r>
              <w:rPr>
                <w:b/>
                <w:spacing w:val="-2"/>
                <w:sz w:val="20"/>
              </w:rPr>
              <w:t>Application</w:t>
            </w:r>
          </w:p>
          <w:p w14:paraId="484DF6B2" w14:textId="77777777" w:rsidR="000B67EF" w:rsidRDefault="006230C4">
            <w:pPr>
              <w:pStyle w:val="TableParagraph"/>
              <w:spacing w:before="1"/>
              <w:ind w:left="107"/>
              <w:rPr>
                <w:sz w:val="14"/>
              </w:rPr>
            </w:pPr>
            <w:r>
              <w:rPr>
                <w:sz w:val="14"/>
              </w:rPr>
              <w:t>Deployment</w:t>
            </w:r>
            <w:r>
              <w:rPr>
                <w:spacing w:val="-2"/>
                <w:sz w:val="14"/>
              </w:rPr>
              <w:t xml:space="preserve"> </w:t>
            </w:r>
            <w:r>
              <w:rPr>
                <w:sz w:val="14"/>
              </w:rPr>
              <w:t>of</w:t>
            </w:r>
            <w:r>
              <w:rPr>
                <w:spacing w:val="-4"/>
                <w:sz w:val="14"/>
              </w:rPr>
              <w:t xml:space="preserve"> </w:t>
            </w:r>
            <w:r>
              <w:rPr>
                <w:sz w:val="14"/>
              </w:rPr>
              <w:t>methods,</w:t>
            </w:r>
            <w:r>
              <w:rPr>
                <w:spacing w:val="-2"/>
                <w:sz w:val="14"/>
              </w:rPr>
              <w:t xml:space="preserve"> </w:t>
            </w:r>
            <w:r>
              <w:rPr>
                <w:sz w:val="14"/>
              </w:rPr>
              <w:t>materials,</w:t>
            </w:r>
            <w:r>
              <w:rPr>
                <w:spacing w:val="-2"/>
                <w:sz w:val="14"/>
              </w:rPr>
              <w:t xml:space="preserve"> </w:t>
            </w:r>
            <w:r>
              <w:rPr>
                <w:sz w:val="14"/>
              </w:rPr>
              <w:t>tools</w:t>
            </w:r>
            <w:r>
              <w:rPr>
                <w:spacing w:val="-4"/>
                <w:sz w:val="14"/>
              </w:rPr>
              <w:t xml:space="preserve"> </w:t>
            </w:r>
            <w:r>
              <w:rPr>
                <w:sz w:val="14"/>
              </w:rPr>
              <w:t>and</w:t>
            </w:r>
            <w:r>
              <w:rPr>
                <w:spacing w:val="-4"/>
                <w:sz w:val="14"/>
              </w:rPr>
              <w:t xml:space="preserve"> </w:t>
            </w:r>
            <w:r>
              <w:rPr>
                <w:sz w:val="14"/>
              </w:rPr>
              <w:t>techniques;</w:t>
            </w:r>
            <w:r>
              <w:rPr>
                <w:spacing w:val="-2"/>
                <w:sz w:val="14"/>
              </w:rPr>
              <w:t xml:space="preserve"> </w:t>
            </w:r>
            <w:r>
              <w:rPr>
                <w:sz w:val="14"/>
              </w:rPr>
              <w:t>application</w:t>
            </w:r>
            <w:r>
              <w:rPr>
                <w:spacing w:val="-2"/>
                <w:sz w:val="14"/>
              </w:rPr>
              <w:t xml:space="preserve"> </w:t>
            </w:r>
            <w:r>
              <w:rPr>
                <w:sz w:val="14"/>
              </w:rPr>
              <w:t>of</w:t>
            </w:r>
            <w:r>
              <w:rPr>
                <w:spacing w:val="-2"/>
                <w:sz w:val="14"/>
              </w:rPr>
              <w:t xml:space="preserve"> </w:t>
            </w:r>
            <w:r>
              <w:rPr>
                <w:sz w:val="14"/>
              </w:rPr>
              <w:t>concepts; formulation</w:t>
            </w:r>
            <w:r>
              <w:rPr>
                <w:spacing w:val="-2"/>
                <w:sz w:val="14"/>
              </w:rPr>
              <w:t xml:space="preserve"> </w:t>
            </w:r>
            <w:r>
              <w:rPr>
                <w:sz w:val="14"/>
              </w:rPr>
              <w:t>of</w:t>
            </w:r>
            <w:r>
              <w:rPr>
                <w:spacing w:val="-4"/>
                <w:sz w:val="14"/>
              </w:rPr>
              <w:t xml:space="preserve"> </w:t>
            </w:r>
            <w:r>
              <w:rPr>
                <w:sz w:val="14"/>
              </w:rPr>
              <w:t>innovative</w:t>
            </w:r>
            <w:r>
              <w:rPr>
                <w:spacing w:val="-2"/>
                <w:sz w:val="14"/>
              </w:rPr>
              <w:t xml:space="preserve"> </w:t>
            </w:r>
            <w:r>
              <w:rPr>
                <w:sz w:val="14"/>
              </w:rPr>
              <w:t>and</w:t>
            </w:r>
            <w:r>
              <w:rPr>
                <w:spacing w:val="-4"/>
                <w:sz w:val="14"/>
              </w:rPr>
              <w:t xml:space="preserve"> </w:t>
            </w:r>
            <w:r>
              <w:rPr>
                <w:sz w:val="14"/>
              </w:rPr>
              <w:t>creative</w:t>
            </w:r>
            <w:r>
              <w:rPr>
                <w:spacing w:val="-4"/>
                <w:sz w:val="14"/>
              </w:rPr>
              <w:t xml:space="preserve"> </w:t>
            </w:r>
            <w:r>
              <w:rPr>
                <w:sz w:val="14"/>
              </w:rPr>
              <w:t>solutions</w:t>
            </w:r>
            <w:r>
              <w:rPr>
                <w:spacing w:val="-4"/>
                <w:sz w:val="14"/>
              </w:rPr>
              <w:t xml:space="preserve"> </w:t>
            </w:r>
            <w:r>
              <w:rPr>
                <w:sz w:val="14"/>
              </w:rPr>
              <w:t>to</w:t>
            </w:r>
            <w:r>
              <w:rPr>
                <w:spacing w:val="-4"/>
                <w:sz w:val="14"/>
              </w:rPr>
              <w:t xml:space="preserve"> </w:t>
            </w:r>
            <w:r>
              <w:rPr>
                <w:sz w:val="14"/>
              </w:rPr>
              <w:t>solve</w:t>
            </w:r>
            <w:r>
              <w:rPr>
                <w:spacing w:val="40"/>
                <w:sz w:val="14"/>
              </w:rPr>
              <w:t xml:space="preserve"> </w:t>
            </w:r>
            <w:r>
              <w:rPr>
                <w:spacing w:val="-2"/>
                <w:sz w:val="14"/>
              </w:rPr>
              <w:t>problems.</w:t>
            </w:r>
          </w:p>
        </w:tc>
        <w:tc>
          <w:tcPr>
            <w:tcW w:w="787" w:type="dxa"/>
            <w:shd w:val="clear" w:color="auto" w:fill="D9D9D9"/>
          </w:tcPr>
          <w:p w14:paraId="71FDD823" w14:textId="77777777" w:rsidR="000B67EF" w:rsidRDefault="000B67EF">
            <w:pPr>
              <w:pStyle w:val="TableParagraph"/>
              <w:rPr>
                <w:rFonts w:ascii="Times New Roman"/>
                <w:sz w:val="16"/>
              </w:rPr>
            </w:pPr>
          </w:p>
        </w:tc>
        <w:tc>
          <w:tcPr>
            <w:tcW w:w="590" w:type="dxa"/>
            <w:shd w:val="clear" w:color="auto" w:fill="D9D9D9"/>
          </w:tcPr>
          <w:p w14:paraId="3259AFE0" w14:textId="77777777" w:rsidR="000B67EF" w:rsidRDefault="000B67EF">
            <w:pPr>
              <w:pStyle w:val="TableParagraph"/>
              <w:rPr>
                <w:rFonts w:ascii="Times New Roman"/>
                <w:sz w:val="16"/>
              </w:rPr>
            </w:pPr>
          </w:p>
        </w:tc>
      </w:tr>
      <w:tr w:rsidR="000B67EF" w14:paraId="4C8D26BA" w14:textId="77777777">
        <w:trPr>
          <w:trHeight w:val="912"/>
        </w:trPr>
        <w:tc>
          <w:tcPr>
            <w:tcW w:w="9069" w:type="dxa"/>
          </w:tcPr>
          <w:p w14:paraId="2CCDA889" w14:textId="77777777" w:rsidR="000B67EF" w:rsidRDefault="000B67EF">
            <w:pPr>
              <w:pStyle w:val="TableParagraph"/>
              <w:rPr>
                <w:rFonts w:ascii="Times New Roman"/>
                <w:sz w:val="16"/>
              </w:rPr>
            </w:pPr>
          </w:p>
        </w:tc>
        <w:tc>
          <w:tcPr>
            <w:tcW w:w="787" w:type="dxa"/>
          </w:tcPr>
          <w:p w14:paraId="68C75D05" w14:textId="45ADB650" w:rsidR="000B67EF" w:rsidRDefault="00484303">
            <w:pPr>
              <w:pStyle w:val="TableParagraph"/>
              <w:spacing w:line="368" w:lineRule="exact"/>
              <w:ind w:left="10"/>
              <w:jc w:val="center"/>
              <w:rPr>
                <w:sz w:val="32"/>
              </w:rPr>
            </w:pPr>
            <w:r>
              <w:rPr>
                <w:spacing w:val="-5"/>
                <w:sz w:val="32"/>
              </w:rPr>
              <w:t>20</w:t>
            </w:r>
          </w:p>
        </w:tc>
        <w:tc>
          <w:tcPr>
            <w:tcW w:w="590" w:type="dxa"/>
          </w:tcPr>
          <w:p w14:paraId="43486D12" w14:textId="77777777" w:rsidR="000B67EF" w:rsidRDefault="000B67EF">
            <w:pPr>
              <w:pStyle w:val="TableParagraph"/>
              <w:rPr>
                <w:rFonts w:ascii="Times New Roman"/>
                <w:sz w:val="16"/>
              </w:rPr>
            </w:pPr>
          </w:p>
        </w:tc>
      </w:tr>
      <w:tr w:rsidR="000B67EF" w14:paraId="03998020" w14:textId="77777777">
        <w:trPr>
          <w:trHeight w:val="510"/>
        </w:trPr>
        <w:tc>
          <w:tcPr>
            <w:tcW w:w="9069" w:type="dxa"/>
            <w:shd w:val="clear" w:color="auto" w:fill="D9D9D9"/>
          </w:tcPr>
          <w:p w14:paraId="5E138995" w14:textId="77777777" w:rsidR="000B67EF" w:rsidRDefault="006230C4">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4"/>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5"/>
                <w:sz w:val="20"/>
              </w:rPr>
              <w:t xml:space="preserve"> </w:t>
            </w:r>
            <w:r>
              <w:rPr>
                <w:b/>
                <w:spacing w:val="-2"/>
                <w:sz w:val="20"/>
              </w:rPr>
              <w:t>Practice</w:t>
            </w:r>
          </w:p>
          <w:p w14:paraId="2E91F511" w14:textId="77777777" w:rsidR="000B67EF" w:rsidRDefault="006230C4">
            <w:pPr>
              <w:pStyle w:val="TableParagraph"/>
              <w:spacing w:before="1"/>
              <w:ind w:left="107"/>
              <w:rPr>
                <w:sz w:val="14"/>
              </w:rPr>
            </w:pPr>
            <w:r>
              <w:rPr>
                <w:sz w:val="14"/>
              </w:rPr>
              <w:t>Attributes</w:t>
            </w:r>
            <w:r>
              <w:rPr>
                <w:spacing w:val="-5"/>
                <w:sz w:val="14"/>
              </w:rPr>
              <w:t xml:space="preserve"> </w:t>
            </w:r>
            <w:r>
              <w:rPr>
                <w:sz w:val="14"/>
              </w:rPr>
              <w:t>in</w:t>
            </w:r>
            <w:r>
              <w:rPr>
                <w:spacing w:val="-6"/>
                <w:sz w:val="14"/>
              </w:rPr>
              <w:t xml:space="preserve"> </w:t>
            </w:r>
            <w:r>
              <w:rPr>
                <w:sz w:val="14"/>
              </w:rPr>
              <w:t>professional</w:t>
            </w:r>
            <w:r>
              <w:rPr>
                <w:spacing w:val="-8"/>
                <w:sz w:val="14"/>
              </w:rPr>
              <w:t xml:space="preserve"> </w:t>
            </w:r>
            <w:r>
              <w:rPr>
                <w:sz w:val="14"/>
              </w:rPr>
              <w:t>practice:</w:t>
            </w:r>
            <w:r>
              <w:rPr>
                <w:spacing w:val="-5"/>
                <w:sz w:val="14"/>
              </w:rPr>
              <w:t xml:space="preserve"> </w:t>
            </w:r>
            <w:r>
              <w:rPr>
                <w:sz w:val="14"/>
              </w:rPr>
              <w:t>individual</w:t>
            </w:r>
            <w:r>
              <w:rPr>
                <w:spacing w:val="-5"/>
                <w:sz w:val="14"/>
              </w:rPr>
              <w:t xml:space="preserve"> </w:t>
            </w:r>
            <w:r>
              <w:rPr>
                <w:sz w:val="14"/>
              </w:rPr>
              <w:t>and</w:t>
            </w:r>
            <w:r>
              <w:rPr>
                <w:spacing w:val="-8"/>
                <w:sz w:val="14"/>
              </w:rPr>
              <w:t xml:space="preserve"> </w:t>
            </w:r>
            <w:r>
              <w:rPr>
                <w:sz w:val="14"/>
              </w:rPr>
              <w:t>collaborative</w:t>
            </w:r>
            <w:r>
              <w:rPr>
                <w:spacing w:val="-7"/>
                <w:sz w:val="14"/>
              </w:rPr>
              <w:t xml:space="preserve"> </w:t>
            </w:r>
            <w:r>
              <w:rPr>
                <w:sz w:val="14"/>
              </w:rPr>
              <w:t>working;</w:t>
            </w:r>
            <w:r>
              <w:rPr>
                <w:spacing w:val="-6"/>
                <w:sz w:val="14"/>
              </w:rPr>
              <w:t xml:space="preserve"> </w:t>
            </w:r>
            <w:r>
              <w:rPr>
                <w:sz w:val="14"/>
              </w:rPr>
              <w:t>deployment</w:t>
            </w:r>
            <w:r>
              <w:rPr>
                <w:spacing w:val="-7"/>
                <w:sz w:val="14"/>
              </w:rPr>
              <w:t xml:space="preserve"> </w:t>
            </w:r>
            <w:r>
              <w:rPr>
                <w:sz w:val="14"/>
              </w:rPr>
              <w:t>of</w:t>
            </w:r>
            <w:r>
              <w:rPr>
                <w:spacing w:val="-7"/>
                <w:sz w:val="14"/>
              </w:rPr>
              <w:t xml:space="preserve"> </w:t>
            </w:r>
            <w:r>
              <w:rPr>
                <w:sz w:val="14"/>
              </w:rPr>
              <w:t>appropriate</w:t>
            </w:r>
            <w:r>
              <w:rPr>
                <w:spacing w:val="-8"/>
                <w:sz w:val="14"/>
              </w:rPr>
              <w:t xml:space="preserve"> </w:t>
            </w:r>
            <w:r>
              <w:rPr>
                <w:sz w:val="14"/>
              </w:rPr>
              <w:t>media;</w:t>
            </w:r>
            <w:r>
              <w:rPr>
                <w:spacing w:val="-2"/>
                <w:sz w:val="14"/>
              </w:rPr>
              <w:t xml:space="preserve"> </w:t>
            </w:r>
            <w:r>
              <w:rPr>
                <w:sz w:val="14"/>
              </w:rPr>
              <w:t>presentation</w:t>
            </w:r>
            <w:r>
              <w:rPr>
                <w:spacing w:val="-8"/>
                <w:sz w:val="14"/>
              </w:rPr>
              <w:t xml:space="preserve"> </w:t>
            </w:r>
            <w:r>
              <w:rPr>
                <w:sz w:val="14"/>
              </w:rPr>
              <w:t>and</w:t>
            </w:r>
            <w:r>
              <w:rPr>
                <w:spacing w:val="-5"/>
                <w:sz w:val="14"/>
              </w:rPr>
              <w:t xml:space="preserve"> </w:t>
            </w:r>
            <w:proofErr w:type="spellStart"/>
            <w:r>
              <w:rPr>
                <w:spacing w:val="-2"/>
                <w:sz w:val="14"/>
              </w:rPr>
              <w:t>organisation</w:t>
            </w:r>
            <w:proofErr w:type="spellEnd"/>
            <w:r>
              <w:rPr>
                <w:spacing w:val="-2"/>
                <w:sz w:val="14"/>
              </w:rPr>
              <w:t>.</w:t>
            </w:r>
          </w:p>
        </w:tc>
        <w:tc>
          <w:tcPr>
            <w:tcW w:w="787" w:type="dxa"/>
            <w:shd w:val="clear" w:color="auto" w:fill="D9D9D9"/>
          </w:tcPr>
          <w:p w14:paraId="30736225" w14:textId="77777777" w:rsidR="000B67EF" w:rsidRDefault="000B67EF">
            <w:pPr>
              <w:pStyle w:val="TableParagraph"/>
              <w:rPr>
                <w:rFonts w:ascii="Times New Roman"/>
                <w:sz w:val="16"/>
              </w:rPr>
            </w:pPr>
          </w:p>
        </w:tc>
        <w:tc>
          <w:tcPr>
            <w:tcW w:w="590" w:type="dxa"/>
            <w:shd w:val="clear" w:color="auto" w:fill="D9D9D9"/>
          </w:tcPr>
          <w:p w14:paraId="5588FE88" w14:textId="77777777" w:rsidR="000B67EF" w:rsidRDefault="000B67EF">
            <w:pPr>
              <w:pStyle w:val="TableParagraph"/>
              <w:rPr>
                <w:rFonts w:ascii="Times New Roman"/>
                <w:sz w:val="16"/>
              </w:rPr>
            </w:pPr>
          </w:p>
        </w:tc>
      </w:tr>
      <w:tr w:rsidR="000B67EF" w14:paraId="1F9A8D99" w14:textId="77777777">
        <w:trPr>
          <w:trHeight w:val="911"/>
        </w:trPr>
        <w:tc>
          <w:tcPr>
            <w:tcW w:w="9069" w:type="dxa"/>
          </w:tcPr>
          <w:p w14:paraId="32D50180" w14:textId="77777777" w:rsidR="000B67EF" w:rsidRDefault="000B67EF">
            <w:pPr>
              <w:pStyle w:val="TableParagraph"/>
              <w:rPr>
                <w:rFonts w:ascii="Times New Roman"/>
                <w:sz w:val="16"/>
              </w:rPr>
            </w:pPr>
          </w:p>
        </w:tc>
        <w:tc>
          <w:tcPr>
            <w:tcW w:w="787" w:type="dxa"/>
          </w:tcPr>
          <w:p w14:paraId="30A755FB" w14:textId="384DAFD6" w:rsidR="000B67EF" w:rsidRDefault="00484303">
            <w:pPr>
              <w:pStyle w:val="TableParagraph"/>
              <w:spacing w:line="368" w:lineRule="exact"/>
              <w:ind w:left="10"/>
              <w:jc w:val="center"/>
              <w:rPr>
                <w:sz w:val="32"/>
              </w:rPr>
            </w:pPr>
            <w:r>
              <w:rPr>
                <w:spacing w:val="-5"/>
                <w:sz w:val="32"/>
              </w:rPr>
              <w:t>10</w:t>
            </w:r>
          </w:p>
        </w:tc>
        <w:tc>
          <w:tcPr>
            <w:tcW w:w="590" w:type="dxa"/>
          </w:tcPr>
          <w:p w14:paraId="1E9A46CB" w14:textId="77777777" w:rsidR="000B67EF" w:rsidRDefault="000B67EF">
            <w:pPr>
              <w:pStyle w:val="TableParagraph"/>
              <w:rPr>
                <w:rFonts w:ascii="Times New Roman"/>
                <w:sz w:val="16"/>
              </w:rPr>
            </w:pPr>
          </w:p>
        </w:tc>
      </w:tr>
    </w:tbl>
    <w:p w14:paraId="0736F4BC" w14:textId="77777777" w:rsidR="000B67EF" w:rsidRDefault="000B67EF">
      <w:pPr>
        <w:pStyle w:val="BodyText"/>
        <w:spacing w:before="39" w:after="1"/>
        <w:rPr>
          <w:sz w:val="20"/>
        </w:rPr>
      </w:pPr>
    </w:p>
    <w:tbl>
      <w:tblPr>
        <w:tblW w:w="0" w:type="auto"/>
        <w:tblInd w:w="3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1"/>
        <w:gridCol w:w="1059"/>
      </w:tblGrid>
      <w:tr w:rsidR="000B67EF" w14:paraId="06ADE397" w14:textId="77777777">
        <w:trPr>
          <w:trHeight w:val="369"/>
        </w:trPr>
        <w:tc>
          <w:tcPr>
            <w:tcW w:w="6064" w:type="dxa"/>
            <w:vMerge w:val="restart"/>
            <w:shd w:val="clear" w:color="auto" w:fill="D9D9D9"/>
          </w:tcPr>
          <w:p w14:paraId="62579514" w14:textId="77777777" w:rsidR="000B67EF" w:rsidRDefault="006230C4">
            <w:pPr>
              <w:pStyle w:val="TableParagraph"/>
              <w:spacing w:before="115"/>
              <w:ind w:left="107" w:right="256"/>
              <w:rPr>
                <w:sz w:val="16"/>
              </w:rPr>
            </w:pPr>
            <w:r>
              <w:rPr>
                <w:b/>
              </w:rPr>
              <w:t xml:space="preserve">Assignment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6" w:type="dxa"/>
            <w:gridSpan w:val="2"/>
            <w:shd w:val="clear" w:color="auto" w:fill="D9D9D9"/>
          </w:tcPr>
          <w:p w14:paraId="54FF16BA" w14:textId="77777777" w:rsidR="000B67EF" w:rsidRDefault="006230C4">
            <w:pPr>
              <w:pStyle w:val="TableParagraph"/>
              <w:spacing w:line="180" w:lineRule="atLeast"/>
              <w:ind w:left="107" w:right="882"/>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5917BE14" w14:textId="77777777" w:rsidR="000B67EF" w:rsidRDefault="000B67EF">
            <w:pPr>
              <w:pStyle w:val="TableParagraph"/>
              <w:spacing w:before="79"/>
              <w:rPr>
                <w:sz w:val="20"/>
              </w:rPr>
            </w:pPr>
          </w:p>
          <w:p w14:paraId="7EE3DD4E" w14:textId="77777777" w:rsidR="000B67EF" w:rsidRDefault="006230C4">
            <w:pPr>
              <w:pStyle w:val="TableParagraph"/>
              <w:ind w:right="97"/>
              <w:jc w:val="right"/>
              <w:rPr>
                <w:b/>
                <w:sz w:val="20"/>
              </w:rPr>
            </w:pPr>
            <w:r>
              <w:rPr>
                <w:b/>
                <w:spacing w:val="-10"/>
                <w:sz w:val="20"/>
              </w:rPr>
              <w:t>%</w:t>
            </w:r>
          </w:p>
        </w:tc>
      </w:tr>
      <w:tr w:rsidR="000B67EF" w14:paraId="7C4F1F47" w14:textId="77777777">
        <w:trPr>
          <w:trHeight w:val="275"/>
        </w:trPr>
        <w:tc>
          <w:tcPr>
            <w:tcW w:w="6064" w:type="dxa"/>
            <w:vMerge/>
            <w:tcBorders>
              <w:top w:val="nil"/>
            </w:tcBorders>
            <w:shd w:val="clear" w:color="auto" w:fill="D9D9D9"/>
          </w:tcPr>
          <w:p w14:paraId="5800BAD9" w14:textId="77777777" w:rsidR="000B67EF" w:rsidRDefault="000B67EF">
            <w:pPr>
              <w:rPr>
                <w:sz w:val="2"/>
                <w:szCs w:val="2"/>
              </w:rPr>
            </w:pPr>
          </w:p>
        </w:tc>
        <w:tc>
          <w:tcPr>
            <w:tcW w:w="2905" w:type="dxa"/>
          </w:tcPr>
          <w:p w14:paraId="2F0CEA01" w14:textId="77777777" w:rsidR="000B67EF" w:rsidRDefault="006230C4">
            <w:pPr>
              <w:pStyle w:val="TableParagraph"/>
              <w:spacing w:before="92" w:line="163" w:lineRule="exact"/>
              <w:ind w:left="107"/>
              <w:rPr>
                <w:sz w:val="16"/>
              </w:rPr>
            </w:pPr>
            <w:r>
              <w:rPr>
                <w:sz w:val="16"/>
              </w:rPr>
              <w:t>Up</w:t>
            </w:r>
            <w:r>
              <w:rPr>
                <w:spacing w:val="-2"/>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2"/>
                <w:sz w:val="16"/>
              </w:rPr>
              <w:t xml:space="preserve"> </w:t>
            </w:r>
            <w:r>
              <w:rPr>
                <w:spacing w:val="-4"/>
                <w:sz w:val="16"/>
              </w:rPr>
              <w:t>late</w:t>
            </w:r>
          </w:p>
        </w:tc>
        <w:tc>
          <w:tcPr>
            <w:tcW w:w="641" w:type="dxa"/>
          </w:tcPr>
          <w:p w14:paraId="1D79F3AB" w14:textId="77777777" w:rsidR="000B67EF" w:rsidRDefault="006230C4">
            <w:pPr>
              <w:pStyle w:val="TableParagraph"/>
              <w:ind w:left="196"/>
              <w:rPr>
                <w:sz w:val="12"/>
              </w:rPr>
            </w:pPr>
            <w:r>
              <w:rPr>
                <w:spacing w:val="-5"/>
                <w:sz w:val="12"/>
              </w:rPr>
              <w:t>40%</w:t>
            </w:r>
          </w:p>
          <w:p w14:paraId="6A85AFA6" w14:textId="77777777" w:rsidR="000B67EF" w:rsidRDefault="006230C4">
            <w:pPr>
              <w:pStyle w:val="TableParagraph"/>
              <w:spacing w:before="1" w:line="116" w:lineRule="exact"/>
              <w:ind w:left="203"/>
              <w:rPr>
                <w:sz w:val="12"/>
              </w:rPr>
            </w:pPr>
            <w:r>
              <w:rPr>
                <w:spacing w:val="-5"/>
                <w:sz w:val="12"/>
              </w:rPr>
              <w:t>Max</w:t>
            </w:r>
          </w:p>
        </w:tc>
        <w:tc>
          <w:tcPr>
            <w:tcW w:w="1059" w:type="dxa"/>
            <w:vMerge/>
            <w:tcBorders>
              <w:top w:val="nil"/>
            </w:tcBorders>
          </w:tcPr>
          <w:p w14:paraId="25B06CEA" w14:textId="77777777" w:rsidR="000B67EF" w:rsidRDefault="000B67EF">
            <w:pPr>
              <w:rPr>
                <w:sz w:val="2"/>
                <w:szCs w:val="2"/>
              </w:rPr>
            </w:pPr>
          </w:p>
        </w:tc>
      </w:tr>
      <w:tr w:rsidR="000B67EF" w14:paraId="0A0EAB00" w14:textId="77777777">
        <w:trPr>
          <w:trHeight w:val="184"/>
        </w:trPr>
        <w:tc>
          <w:tcPr>
            <w:tcW w:w="6064" w:type="dxa"/>
            <w:vMerge/>
            <w:tcBorders>
              <w:top w:val="nil"/>
            </w:tcBorders>
            <w:shd w:val="clear" w:color="auto" w:fill="D9D9D9"/>
          </w:tcPr>
          <w:p w14:paraId="026FD192" w14:textId="77777777" w:rsidR="000B67EF" w:rsidRDefault="000B67EF">
            <w:pPr>
              <w:rPr>
                <w:sz w:val="2"/>
                <w:szCs w:val="2"/>
              </w:rPr>
            </w:pPr>
          </w:p>
        </w:tc>
        <w:tc>
          <w:tcPr>
            <w:tcW w:w="2905" w:type="dxa"/>
          </w:tcPr>
          <w:p w14:paraId="16C77B60" w14:textId="77777777" w:rsidR="000B67EF" w:rsidRDefault="006230C4">
            <w:pPr>
              <w:pStyle w:val="TableParagraph"/>
              <w:spacing w:before="1" w:line="163" w:lineRule="exact"/>
              <w:ind w:left="107"/>
              <w:rPr>
                <w:sz w:val="16"/>
              </w:rPr>
            </w:pPr>
            <w:r>
              <w:rPr>
                <w:sz w:val="16"/>
              </w:rPr>
              <w:t>Over</w:t>
            </w:r>
            <w:r>
              <w:rPr>
                <w:spacing w:val="-5"/>
                <w:sz w:val="16"/>
              </w:rPr>
              <w:t xml:space="preserve"> </w:t>
            </w:r>
            <w:r>
              <w:rPr>
                <w:sz w:val="16"/>
              </w:rPr>
              <w:t>1</w:t>
            </w:r>
            <w:r>
              <w:rPr>
                <w:spacing w:val="-2"/>
                <w:sz w:val="16"/>
              </w:rPr>
              <w:t xml:space="preserve"> </w:t>
            </w:r>
            <w:r>
              <w:rPr>
                <w:sz w:val="16"/>
              </w:rPr>
              <w:t xml:space="preserve">week </w:t>
            </w:r>
            <w:r>
              <w:rPr>
                <w:spacing w:val="-4"/>
                <w:sz w:val="16"/>
              </w:rPr>
              <w:t>late</w:t>
            </w:r>
          </w:p>
        </w:tc>
        <w:tc>
          <w:tcPr>
            <w:tcW w:w="641" w:type="dxa"/>
          </w:tcPr>
          <w:p w14:paraId="7DD4C13B" w14:textId="77777777" w:rsidR="000B67EF" w:rsidRDefault="006230C4">
            <w:pPr>
              <w:pStyle w:val="TableParagraph"/>
              <w:spacing w:before="45" w:line="119" w:lineRule="exact"/>
              <w:ind w:left="2"/>
              <w:jc w:val="center"/>
              <w:rPr>
                <w:sz w:val="12"/>
              </w:rPr>
            </w:pPr>
            <w:r>
              <w:rPr>
                <w:spacing w:val="-5"/>
                <w:sz w:val="12"/>
              </w:rPr>
              <w:t>0%</w:t>
            </w:r>
          </w:p>
        </w:tc>
        <w:tc>
          <w:tcPr>
            <w:tcW w:w="1059" w:type="dxa"/>
            <w:vMerge/>
            <w:tcBorders>
              <w:top w:val="nil"/>
            </w:tcBorders>
          </w:tcPr>
          <w:p w14:paraId="6605DD7B" w14:textId="77777777" w:rsidR="000B67EF" w:rsidRDefault="000B67EF">
            <w:pPr>
              <w:rPr>
                <w:sz w:val="2"/>
                <w:szCs w:val="2"/>
              </w:rPr>
            </w:pPr>
          </w:p>
        </w:tc>
      </w:tr>
    </w:tbl>
    <w:p w14:paraId="6FC2E761" w14:textId="77777777" w:rsidR="000B67EF" w:rsidRDefault="000B67EF">
      <w:pPr>
        <w:rPr>
          <w:sz w:val="2"/>
          <w:szCs w:val="2"/>
        </w:rPr>
        <w:sectPr w:rsidR="000B67EF">
          <w:pgSz w:w="11900" w:h="16840"/>
          <w:pgMar w:top="720" w:right="240" w:bottom="280" w:left="240" w:header="720" w:footer="720" w:gutter="0"/>
          <w:cols w:space="720"/>
        </w:sectPr>
      </w:pPr>
    </w:p>
    <w:p w14:paraId="156B7784" w14:textId="77777777" w:rsidR="00891FB4" w:rsidRDefault="00891FB4" w:rsidP="00891FB4">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163"/>
      </w:tblGrid>
      <w:tr w:rsidR="00891FB4" w14:paraId="3CD9E3EE" w14:textId="77777777" w:rsidTr="00891FB4">
        <w:tc>
          <w:tcPr>
            <w:tcW w:w="15163" w:type="dxa"/>
            <w:shd w:val="clear" w:color="auto" w:fill="8DB3E2" w:themeFill="text2" w:themeFillTint="66"/>
          </w:tcPr>
          <w:p w14:paraId="56D4CD6E" w14:textId="77777777" w:rsidR="00891FB4" w:rsidRPr="00995D51" w:rsidRDefault="00891FB4" w:rsidP="00705623">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E09FBAE" w14:textId="77777777" w:rsidR="00891FB4" w:rsidRDefault="00891FB4" w:rsidP="00891FB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163"/>
      </w:tblGrid>
      <w:tr w:rsidR="00891FB4" w:rsidRPr="00D9771E" w14:paraId="6105C6C8" w14:textId="77777777" w:rsidTr="00891FB4">
        <w:tc>
          <w:tcPr>
            <w:tcW w:w="15163" w:type="dxa"/>
            <w:shd w:val="clear" w:color="auto" w:fill="8DB3E2" w:themeFill="text2" w:themeFillTint="66"/>
          </w:tcPr>
          <w:p w14:paraId="3008EA00" w14:textId="77777777" w:rsidR="00891FB4" w:rsidRPr="00D9771E" w:rsidRDefault="00891FB4" w:rsidP="00705623">
            <w:pPr>
              <w:rPr>
                <w:b/>
              </w:rPr>
            </w:pPr>
            <w:r>
              <w:rPr>
                <w:b/>
              </w:rPr>
              <w:t>Level 4</w:t>
            </w:r>
          </w:p>
        </w:tc>
      </w:tr>
      <w:tr w:rsidR="00891FB4" w:rsidRPr="00D9771E" w14:paraId="03DAA869" w14:textId="77777777" w:rsidTr="00891FB4">
        <w:tc>
          <w:tcPr>
            <w:tcW w:w="15163" w:type="dxa"/>
            <w:shd w:val="clear" w:color="auto" w:fill="DAEEF3" w:themeFill="accent5" w:themeFillTint="33"/>
          </w:tcPr>
          <w:p w14:paraId="35A7DD1E" w14:textId="77777777" w:rsidR="00891FB4" w:rsidRPr="00B669B1" w:rsidRDefault="00891FB4" w:rsidP="00705623">
            <w:pPr>
              <w:rPr>
                <w:spacing w:val="-1"/>
              </w:rPr>
            </w:pPr>
            <w:r w:rsidRPr="006A2256">
              <w:rPr>
                <w:spacing w:val="-1"/>
              </w:rPr>
              <w:t>In accordance with the F</w:t>
            </w:r>
            <w:r>
              <w:rPr>
                <w:spacing w:val="-1"/>
              </w:rPr>
              <w:t xml:space="preserve">ramework for Higher Education Qualifications, </w:t>
            </w:r>
            <w:r w:rsidRPr="006260E2">
              <w:rPr>
                <w:spacing w:val="-1"/>
              </w:rPr>
              <w:t xml:space="preserve">at the end of Level 4 students will be expected to have </w:t>
            </w:r>
            <w:r>
              <w:rPr>
                <w:spacing w:val="-1"/>
              </w:rPr>
              <w:t>demonstrated</w:t>
            </w:r>
            <w:r w:rsidRPr="006260E2">
              <w:rPr>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spacing w:val="-1"/>
              </w:rPr>
              <w:t>in order to</w:t>
            </w:r>
            <w:proofErr w:type="gramEnd"/>
            <w:r w:rsidRPr="006260E2">
              <w:rPr>
                <w:spacing w:val="-1"/>
              </w:rPr>
              <w:t xml:space="preserve"> develop lines of argument and make sound judgements in accordance with basic theories and concepts of their subject(s) of study. They will have learned how to </w:t>
            </w:r>
            <w:r>
              <w:rPr>
                <w:spacing w:val="-1"/>
              </w:rPr>
              <w:t>evaluate</w:t>
            </w:r>
            <w:r w:rsidRPr="006260E2">
              <w:rPr>
                <w:spacing w:val="-1"/>
              </w:rPr>
              <w:t xml:space="preserve"> different approaches to solving </w:t>
            </w:r>
            <w:proofErr w:type="gramStart"/>
            <w:r w:rsidRPr="006260E2">
              <w:rPr>
                <w:spacing w:val="-1"/>
              </w:rPr>
              <w:t>problems, and</w:t>
            </w:r>
            <w:proofErr w:type="gramEnd"/>
            <w:r w:rsidRPr="006260E2">
              <w:rPr>
                <w:spacing w:val="-1"/>
              </w:rPr>
              <w:t xml:space="preserve"> will be able to communicate the results of their study/work accurately and reliably, and with structured and coherent arguments</w:t>
            </w:r>
            <w:r>
              <w:rPr>
                <w:spacing w:val="-1"/>
              </w:rPr>
              <w:t>.</w:t>
            </w:r>
            <w:r>
              <w:t xml:space="preserve"> They will be able to </w:t>
            </w:r>
            <w:r w:rsidRPr="005238BE">
              <w:rPr>
                <w:spacing w:val="-1"/>
              </w:rPr>
              <w:t>undertake further training and develop new</w:t>
            </w:r>
            <w:r>
              <w:rPr>
                <w:spacing w:val="-1"/>
              </w:rPr>
              <w:t xml:space="preserve"> skills within a structured and managed environment and </w:t>
            </w:r>
            <w:r w:rsidRPr="005238BE">
              <w:rPr>
                <w:spacing w:val="-1"/>
              </w:rPr>
              <w:t>will have</w:t>
            </w:r>
            <w:r>
              <w:rPr>
                <w:spacing w:val="-1"/>
              </w:rPr>
              <w:t xml:space="preserve"> </w:t>
            </w:r>
            <w:r w:rsidRPr="005238BE">
              <w:rPr>
                <w:spacing w:val="-1"/>
              </w:rPr>
              <w:t>the qualities and transferable skills necessary for emplo</w:t>
            </w:r>
            <w:r>
              <w:rPr>
                <w:spacing w:val="-1"/>
              </w:rPr>
              <w:t xml:space="preserve">yment requiring the exercise of </w:t>
            </w:r>
            <w:r w:rsidRPr="005238BE">
              <w:rPr>
                <w:spacing w:val="-1"/>
              </w:rPr>
              <w:t>some personal responsibility.</w:t>
            </w:r>
          </w:p>
        </w:tc>
      </w:tr>
    </w:tbl>
    <w:p w14:paraId="767B75D2" w14:textId="77777777" w:rsidR="00891FB4" w:rsidRPr="00D9771E" w:rsidRDefault="00891FB4" w:rsidP="00891FB4"/>
    <w:tbl>
      <w:tblPr>
        <w:tblStyle w:val="TableGrid"/>
        <w:tblW w:w="0" w:type="auto"/>
        <w:tblLayout w:type="fixed"/>
        <w:tblLook w:val="04A0" w:firstRow="1" w:lastRow="0" w:firstColumn="1" w:lastColumn="0" w:noHBand="0" w:noVBand="1"/>
      </w:tblPr>
      <w:tblGrid>
        <w:gridCol w:w="1895"/>
        <w:gridCol w:w="1895"/>
        <w:gridCol w:w="1896"/>
        <w:gridCol w:w="1895"/>
        <w:gridCol w:w="1895"/>
        <w:gridCol w:w="1896"/>
        <w:gridCol w:w="1895"/>
        <w:gridCol w:w="1896"/>
      </w:tblGrid>
      <w:tr w:rsidR="00891FB4" w:rsidRPr="00D9771E" w14:paraId="31FFDD03" w14:textId="77777777" w:rsidTr="00891FB4">
        <w:trPr>
          <w:tblHeader/>
        </w:trPr>
        <w:tc>
          <w:tcPr>
            <w:tcW w:w="1895" w:type="dxa"/>
            <w:shd w:val="clear" w:color="auto" w:fill="8DB3E2" w:themeFill="text2" w:themeFillTint="66"/>
          </w:tcPr>
          <w:p w14:paraId="7963E389" w14:textId="77777777" w:rsidR="00891FB4" w:rsidRPr="00D9771E" w:rsidRDefault="00891FB4" w:rsidP="00705623">
            <w:pPr>
              <w:rPr>
                <w:sz w:val="18"/>
                <w:szCs w:val="18"/>
              </w:rPr>
            </w:pPr>
            <w:r w:rsidRPr="00C73F6F">
              <w:rPr>
                <w:b/>
                <w:sz w:val="18"/>
                <w:szCs w:val="18"/>
              </w:rPr>
              <w:t>Level</w:t>
            </w:r>
            <w:r>
              <w:rPr>
                <w:b/>
                <w:sz w:val="18"/>
                <w:szCs w:val="18"/>
              </w:rPr>
              <w:t xml:space="preserve"> 4</w:t>
            </w:r>
          </w:p>
        </w:tc>
        <w:tc>
          <w:tcPr>
            <w:tcW w:w="1895" w:type="dxa"/>
            <w:shd w:val="clear" w:color="auto" w:fill="8DB3E2" w:themeFill="text2" w:themeFillTint="66"/>
            <w:vAlign w:val="center"/>
          </w:tcPr>
          <w:p w14:paraId="081CEE7E" w14:textId="77777777" w:rsidR="00891FB4" w:rsidRPr="00D9771E" w:rsidRDefault="00891FB4" w:rsidP="00705623">
            <w:pPr>
              <w:jc w:val="center"/>
              <w:rPr>
                <w:b/>
                <w:sz w:val="18"/>
                <w:szCs w:val="18"/>
              </w:rPr>
            </w:pPr>
            <w:r w:rsidRPr="00D9771E">
              <w:rPr>
                <w:b/>
                <w:sz w:val="18"/>
                <w:szCs w:val="18"/>
              </w:rPr>
              <w:t>FAIL</w:t>
            </w:r>
          </w:p>
        </w:tc>
        <w:tc>
          <w:tcPr>
            <w:tcW w:w="1896" w:type="dxa"/>
            <w:shd w:val="clear" w:color="auto" w:fill="8DB3E2" w:themeFill="text2" w:themeFillTint="66"/>
            <w:vAlign w:val="center"/>
          </w:tcPr>
          <w:p w14:paraId="58F604A7" w14:textId="77777777" w:rsidR="00891FB4" w:rsidRPr="00D9771E" w:rsidRDefault="00891FB4" w:rsidP="00705623">
            <w:pPr>
              <w:jc w:val="center"/>
              <w:rPr>
                <w:b/>
                <w:sz w:val="18"/>
                <w:szCs w:val="18"/>
              </w:rPr>
            </w:pPr>
            <w:r w:rsidRPr="00D9771E">
              <w:rPr>
                <w:b/>
                <w:sz w:val="18"/>
                <w:szCs w:val="18"/>
              </w:rPr>
              <w:t>MARGINAL FAIL</w:t>
            </w:r>
          </w:p>
        </w:tc>
        <w:tc>
          <w:tcPr>
            <w:tcW w:w="1895" w:type="dxa"/>
            <w:shd w:val="clear" w:color="auto" w:fill="8DB3E2" w:themeFill="text2" w:themeFillTint="66"/>
            <w:vAlign w:val="center"/>
          </w:tcPr>
          <w:p w14:paraId="711D734D" w14:textId="77777777" w:rsidR="00891FB4" w:rsidRPr="00D9771E" w:rsidRDefault="00891FB4" w:rsidP="00705623">
            <w:pPr>
              <w:jc w:val="center"/>
              <w:rPr>
                <w:b/>
                <w:sz w:val="18"/>
                <w:szCs w:val="18"/>
              </w:rPr>
            </w:pPr>
            <w:r w:rsidRPr="00D9771E">
              <w:rPr>
                <w:b/>
                <w:sz w:val="18"/>
                <w:szCs w:val="18"/>
              </w:rPr>
              <w:t>SATISFACTORY</w:t>
            </w:r>
          </w:p>
          <w:p w14:paraId="11DD3BC0" w14:textId="77777777" w:rsidR="00891FB4" w:rsidRPr="00D9771E" w:rsidRDefault="00891FB4" w:rsidP="00705623">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1895" w:type="dxa"/>
            <w:shd w:val="clear" w:color="auto" w:fill="8DB3E2" w:themeFill="text2" w:themeFillTint="66"/>
            <w:vAlign w:val="center"/>
          </w:tcPr>
          <w:p w14:paraId="6F49E214" w14:textId="77777777" w:rsidR="00891FB4" w:rsidRPr="00D9771E" w:rsidRDefault="00891FB4" w:rsidP="00705623">
            <w:pPr>
              <w:jc w:val="center"/>
              <w:rPr>
                <w:b/>
                <w:sz w:val="18"/>
                <w:szCs w:val="18"/>
              </w:rPr>
            </w:pPr>
            <w:r w:rsidRPr="00D9771E">
              <w:rPr>
                <w:b/>
                <w:sz w:val="18"/>
                <w:szCs w:val="18"/>
              </w:rPr>
              <w:t>GOOD</w:t>
            </w:r>
          </w:p>
          <w:p w14:paraId="0073155A" w14:textId="77777777" w:rsidR="00891FB4" w:rsidRPr="00D9771E" w:rsidRDefault="00891FB4" w:rsidP="00705623">
            <w:pPr>
              <w:jc w:val="center"/>
              <w:rPr>
                <w:b/>
                <w:sz w:val="18"/>
                <w:szCs w:val="18"/>
              </w:rPr>
            </w:pPr>
            <w:r>
              <w:rPr>
                <w:b/>
                <w:sz w:val="18"/>
                <w:szCs w:val="18"/>
              </w:rPr>
              <w:t>(2.2 / Pass)</w:t>
            </w:r>
          </w:p>
        </w:tc>
        <w:tc>
          <w:tcPr>
            <w:tcW w:w="1896" w:type="dxa"/>
            <w:shd w:val="clear" w:color="auto" w:fill="8DB3E2" w:themeFill="text2" w:themeFillTint="66"/>
            <w:vAlign w:val="center"/>
          </w:tcPr>
          <w:p w14:paraId="5A06C961" w14:textId="77777777" w:rsidR="00891FB4" w:rsidRPr="00D9771E" w:rsidRDefault="00891FB4" w:rsidP="00705623">
            <w:pPr>
              <w:jc w:val="center"/>
              <w:rPr>
                <w:b/>
                <w:sz w:val="18"/>
                <w:szCs w:val="18"/>
              </w:rPr>
            </w:pPr>
            <w:r w:rsidRPr="00D9771E">
              <w:rPr>
                <w:b/>
                <w:sz w:val="18"/>
                <w:szCs w:val="18"/>
              </w:rPr>
              <w:t>VERY GOOD</w:t>
            </w:r>
          </w:p>
          <w:p w14:paraId="5168641B" w14:textId="77777777" w:rsidR="00891FB4" w:rsidRPr="00D9771E" w:rsidRDefault="00891FB4" w:rsidP="00705623">
            <w:pPr>
              <w:jc w:val="center"/>
              <w:rPr>
                <w:b/>
                <w:sz w:val="18"/>
                <w:szCs w:val="18"/>
              </w:rPr>
            </w:pPr>
            <w:r>
              <w:rPr>
                <w:b/>
                <w:sz w:val="18"/>
                <w:szCs w:val="18"/>
              </w:rPr>
              <w:t>(2.1 / Merit)</w:t>
            </w:r>
          </w:p>
        </w:tc>
        <w:tc>
          <w:tcPr>
            <w:tcW w:w="1895" w:type="dxa"/>
            <w:shd w:val="clear" w:color="auto" w:fill="8DB3E2" w:themeFill="text2" w:themeFillTint="66"/>
            <w:vAlign w:val="center"/>
          </w:tcPr>
          <w:p w14:paraId="2CD54B42" w14:textId="77777777" w:rsidR="00891FB4" w:rsidRPr="00D9771E" w:rsidRDefault="00891FB4" w:rsidP="00705623">
            <w:pPr>
              <w:jc w:val="center"/>
              <w:rPr>
                <w:b/>
                <w:sz w:val="18"/>
                <w:szCs w:val="18"/>
              </w:rPr>
            </w:pPr>
            <w:r w:rsidRPr="00D9771E">
              <w:rPr>
                <w:b/>
                <w:sz w:val="18"/>
                <w:szCs w:val="18"/>
              </w:rPr>
              <w:t>EXCELLENT</w:t>
            </w:r>
          </w:p>
          <w:p w14:paraId="0DB4E897" w14:textId="77777777" w:rsidR="00891FB4" w:rsidRPr="00D9771E" w:rsidRDefault="00891FB4" w:rsidP="00705623">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96" w:type="dxa"/>
            <w:shd w:val="clear" w:color="auto" w:fill="8DB3E2" w:themeFill="text2" w:themeFillTint="66"/>
            <w:vAlign w:val="center"/>
          </w:tcPr>
          <w:p w14:paraId="704B9283" w14:textId="77777777" w:rsidR="00891FB4" w:rsidRPr="00D9771E" w:rsidRDefault="00891FB4" w:rsidP="00705623">
            <w:pPr>
              <w:jc w:val="center"/>
              <w:rPr>
                <w:b/>
                <w:sz w:val="18"/>
                <w:szCs w:val="18"/>
              </w:rPr>
            </w:pPr>
            <w:r w:rsidRPr="00D9771E">
              <w:rPr>
                <w:b/>
                <w:sz w:val="18"/>
                <w:szCs w:val="18"/>
              </w:rPr>
              <w:t>EXCEPTIONAL</w:t>
            </w:r>
          </w:p>
          <w:p w14:paraId="1E40AB7F" w14:textId="77777777" w:rsidR="00891FB4" w:rsidRPr="00D9771E" w:rsidRDefault="00891FB4" w:rsidP="00705623">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891FB4" w:rsidRPr="00D9771E" w14:paraId="4CD1E603" w14:textId="77777777" w:rsidTr="00891FB4">
        <w:trPr>
          <w:tblHeader/>
        </w:trPr>
        <w:tc>
          <w:tcPr>
            <w:tcW w:w="1895" w:type="dxa"/>
            <w:shd w:val="clear" w:color="auto" w:fill="8DB3E2" w:themeFill="text2" w:themeFillTint="66"/>
          </w:tcPr>
          <w:p w14:paraId="3FCE8692" w14:textId="77777777" w:rsidR="00891FB4" w:rsidRPr="00D9771E" w:rsidRDefault="00891FB4" w:rsidP="00705623">
            <w:pPr>
              <w:ind w:left="171"/>
              <w:rPr>
                <w:sz w:val="18"/>
                <w:szCs w:val="18"/>
              </w:rPr>
            </w:pPr>
            <w:r w:rsidRPr="006A2256">
              <w:rPr>
                <w:b/>
                <w:bCs/>
              </w:rPr>
              <w:t>Category</w:t>
            </w:r>
          </w:p>
        </w:tc>
        <w:tc>
          <w:tcPr>
            <w:tcW w:w="1895" w:type="dxa"/>
            <w:shd w:val="clear" w:color="auto" w:fill="8DB3E2" w:themeFill="text2" w:themeFillTint="66"/>
            <w:vAlign w:val="bottom"/>
          </w:tcPr>
          <w:p w14:paraId="710D57A4" w14:textId="77777777" w:rsidR="00891FB4" w:rsidRPr="00D9771E" w:rsidRDefault="00891FB4" w:rsidP="00705623">
            <w:pPr>
              <w:jc w:val="center"/>
              <w:rPr>
                <w:b/>
                <w:sz w:val="18"/>
                <w:szCs w:val="18"/>
              </w:rPr>
            </w:pPr>
            <w:r w:rsidRPr="00D9771E">
              <w:rPr>
                <w:b/>
                <w:sz w:val="18"/>
                <w:szCs w:val="18"/>
              </w:rPr>
              <w:t>0-29%</w:t>
            </w:r>
          </w:p>
        </w:tc>
        <w:tc>
          <w:tcPr>
            <w:tcW w:w="1896" w:type="dxa"/>
            <w:shd w:val="clear" w:color="auto" w:fill="8DB3E2" w:themeFill="text2" w:themeFillTint="66"/>
            <w:vAlign w:val="bottom"/>
          </w:tcPr>
          <w:p w14:paraId="27E82F28" w14:textId="77777777" w:rsidR="00891FB4" w:rsidRPr="00D9771E" w:rsidRDefault="00891FB4" w:rsidP="00705623">
            <w:pPr>
              <w:jc w:val="center"/>
              <w:rPr>
                <w:b/>
                <w:sz w:val="18"/>
                <w:szCs w:val="18"/>
              </w:rPr>
            </w:pPr>
            <w:r>
              <w:rPr>
                <w:b/>
                <w:sz w:val="18"/>
                <w:szCs w:val="18"/>
              </w:rPr>
              <w:t>30-39%</w:t>
            </w:r>
          </w:p>
        </w:tc>
        <w:tc>
          <w:tcPr>
            <w:tcW w:w="1895" w:type="dxa"/>
            <w:shd w:val="clear" w:color="auto" w:fill="8DB3E2" w:themeFill="text2" w:themeFillTint="66"/>
            <w:vAlign w:val="bottom"/>
          </w:tcPr>
          <w:p w14:paraId="1165DFAF" w14:textId="77777777" w:rsidR="00891FB4" w:rsidRPr="00D9771E" w:rsidRDefault="00891FB4" w:rsidP="00705623">
            <w:pPr>
              <w:jc w:val="center"/>
              <w:rPr>
                <w:b/>
                <w:sz w:val="18"/>
                <w:szCs w:val="18"/>
              </w:rPr>
            </w:pPr>
            <w:r w:rsidRPr="00D9771E">
              <w:rPr>
                <w:b/>
                <w:sz w:val="18"/>
                <w:szCs w:val="18"/>
              </w:rPr>
              <w:t>40-49%</w:t>
            </w:r>
          </w:p>
        </w:tc>
        <w:tc>
          <w:tcPr>
            <w:tcW w:w="1895" w:type="dxa"/>
            <w:shd w:val="clear" w:color="auto" w:fill="8DB3E2" w:themeFill="text2" w:themeFillTint="66"/>
            <w:vAlign w:val="bottom"/>
          </w:tcPr>
          <w:p w14:paraId="0C43015D" w14:textId="77777777" w:rsidR="00891FB4" w:rsidRPr="00D9771E" w:rsidRDefault="00891FB4" w:rsidP="00705623">
            <w:pPr>
              <w:jc w:val="center"/>
              <w:rPr>
                <w:b/>
                <w:sz w:val="18"/>
                <w:szCs w:val="18"/>
              </w:rPr>
            </w:pPr>
            <w:r w:rsidRPr="00D9771E">
              <w:rPr>
                <w:b/>
                <w:sz w:val="18"/>
                <w:szCs w:val="18"/>
              </w:rPr>
              <w:t>50-59%</w:t>
            </w:r>
          </w:p>
        </w:tc>
        <w:tc>
          <w:tcPr>
            <w:tcW w:w="1896" w:type="dxa"/>
            <w:shd w:val="clear" w:color="auto" w:fill="8DB3E2" w:themeFill="text2" w:themeFillTint="66"/>
            <w:vAlign w:val="bottom"/>
          </w:tcPr>
          <w:p w14:paraId="0197F686" w14:textId="77777777" w:rsidR="00891FB4" w:rsidRPr="00D9771E" w:rsidRDefault="00891FB4" w:rsidP="00705623">
            <w:pPr>
              <w:jc w:val="center"/>
              <w:rPr>
                <w:b/>
                <w:sz w:val="18"/>
                <w:szCs w:val="18"/>
              </w:rPr>
            </w:pPr>
            <w:r w:rsidRPr="00D9771E">
              <w:rPr>
                <w:b/>
                <w:sz w:val="18"/>
                <w:szCs w:val="18"/>
              </w:rPr>
              <w:t>60-69%</w:t>
            </w:r>
          </w:p>
        </w:tc>
        <w:tc>
          <w:tcPr>
            <w:tcW w:w="1895" w:type="dxa"/>
            <w:shd w:val="clear" w:color="auto" w:fill="8DB3E2" w:themeFill="text2" w:themeFillTint="66"/>
            <w:vAlign w:val="bottom"/>
          </w:tcPr>
          <w:p w14:paraId="3DD92CD3" w14:textId="77777777" w:rsidR="00891FB4" w:rsidRPr="00D9771E" w:rsidRDefault="00891FB4" w:rsidP="00705623">
            <w:pPr>
              <w:jc w:val="center"/>
              <w:rPr>
                <w:b/>
                <w:sz w:val="18"/>
                <w:szCs w:val="18"/>
              </w:rPr>
            </w:pPr>
            <w:r>
              <w:rPr>
                <w:b/>
                <w:sz w:val="18"/>
                <w:szCs w:val="18"/>
              </w:rPr>
              <w:t>70-84</w:t>
            </w:r>
            <w:r w:rsidRPr="00D9771E">
              <w:rPr>
                <w:b/>
                <w:sz w:val="18"/>
                <w:szCs w:val="18"/>
              </w:rPr>
              <w:t>%</w:t>
            </w:r>
          </w:p>
        </w:tc>
        <w:tc>
          <w:tcPr>
            <w:tcW w:w="1896" w:type="dxa"/>
            <w:shd w:val="clear" w:color="auto" w:fill="8DB3E2" w:themeFill="text2" w:themeFillTint="66"/>
          </w:tcPr>
          <w:p w14:paraId="4F9972B2" w14:textId="77777777" w:rsidR="00891FB4" w:rsidRPr="00D9771E" w:rsidRDefault="00891FB4" w:rsidP="00705623">
            <w:pPr>
              <w:jc w:val="center"/>
              <w:rPr>
                <w:b/>
                <w:sz w:val="18"/>
                <w:szCs w:val="18"/>
              </w:rPr>
            </w:pPr>
            <w:r>
              <w:rPr>
                <w:b/>
                <w:sz w:val="18"/>
                <w:szCs w:val="18"/>
              </w:rPr>
              <w:t>85</w:t>
            </w:r>
            <w:r w:rsidRPr="00D9771E">
              <w:rPr>
                <w:b/>
                <w:sz w:val="18"/>
                <w:szCs w:val="18"/>
              </w:rPr>
              <w:t>-100%</w:t>
            </w:r>
          </w:p>
        </w:tc>
      </w:tr>
      <w:tr w:rsidR="00891FB4" w:rsidRPr="00D9771E" w14:paraId="00A70CA8" w14:textId="77777777" w:rsidTr="00891FB4">
        <w:tc>
          <w:tcPr>
            <w:tcW w:w="1895" w:type="dxa"/>
            <w:shd w:val="clear" w:color="auto" w:fill="8DB3E2" w:themeFill="text2" w:themeFillTint="66"/>
          </w:tcPr>
          <w:p w14:paraId="2B71E8A4" w14:textId="77777777" w:rsidR="00891FB4" w:rsidRPr="00F65EEE" w:rsidRDefault="00891FB4" w:rsidP="00705623">
            <w:pPr>
              <w:spacing w:before="34"/>
              <w:ind w:left="108"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BF6B677" w14:textId="77777777" w:rsidR="00891FB4" w:rsidRPr="00F65EEE" w:rsidRDefault="00891FB4" w:rsidP="00705623">
            <w:pPr>
              <w:spacing w:before="34"/>
              <w:ind w:left="108" w:right="-54"/>
              <w:rPr>
                <w:bCs/>
                <w:sz w:val="18"/>
                <w:szCs w:val="18"/>
              </w:rPr>
            </w:pPr>
            <w:r w:rsidRPr="00F65EEE">
              <w:rPr>
                <w:bCs/>
                <w:sz w:val="18"/>
                <w:szCs w:val="18"/>
              </w:rPr>
              <w:t>academic conventions and</w:t>
            </w:r>
          </w:p>
          <w:p w14:paraId="52C2D9BB" w14:textId="77777777" w:rsidR="00891FB4" w:rsidRDefault="00891FB4" w:rsidP="00705623">
            <w:pPr>
              <w:spacing w:before="34"/>
              <w:ind w:left="108" w:right="-54"/>
              <w:rPr>
                <w:b/>
                <w:bCs/>
              </w:rPr>
            </w:pPr>
            <w:r w:rsidRPr="00F65EEE">
              <w:rPr>
                <w:bCs/>
                <w:sz w:val="18"/>
                <w:szCs w:val="18"/>
              </w:rPr>
              <w:t>academic honesty)</w:t>
            </w:r>
            <w:r>
              <w:rPr>
                <w:b/>
                <w:bCs/>
              </w:rPr>
              <w:t xml:space="preserve"> </w:t>
            </w:r>
          </w:p>
        </w:tc>
        <w:tc>
          <w:tcPr>
            <w:tcW w:w="1895" w:type="dxa"/>
            <w:tcBorders>
              <w:top w:val="single" w:sz="4" w:space="0" w:color="auto"/>
              <w:left w:val="single" w:sz="4" w:space="0" w:color="auto"/>
              <w:bottom w:val="single" w:sz="4" w:space="0" w:color="auto"/>
              <w:right w:val="dashed" w:sz="4" w:space="0" w:color="auto"/>
            </w:tcBorders>
          </w:tcPr>
          <w:p w14:paraId="1827C75C" w14:textId="77777777" w:rsidR="00891FB4" w:rsidRPr="00B669B1" w:rsidRDefault="00891FB4" w:rsidP="00705623">
            <w:r w:rsidRPr="00B669B1">
              <w:t>Little or no evidence of reading</w:t>
            </w:r>
            <w:r>
              <w:t xml:space="preserve"> and/or r</w:t>
            </w:r>
            <w:r w:rsidRPr="002B34B7">
              <w:t>eliance on inappropriate sources</w:t>
            </w:r>
            <w:r w:rsidRPr="00B669B1">
              <w:t>.</w:t>
            </w:r>
          </w:p>
          <w:p w14:paraId="4917C187" w14:textId="77777777" w:rsidR="00891FB4" w:rsidRPr="00B669B1" w:rsidRDefault="00891FB4" w:rsidP="00705623">
            <w:r w:rsidRPr="00B669B1">
              <w:t xml:space="preserve">Views and findings </w:t>
            </w:r>
            <w:r>
              <w:t xml:space="preserve">mostly </w:t>
            </w:r>
            <w:r w:rsidRPr="00B669B1">
              <w:t>unsupported and non-authoritative.</w:t>
            </w:r>
          </w:p>
          <w:p w14:paraId="2F683F38" w14:textId="77777777" w:rsidR="00891FB4" w:rsidRPr="00B669B1" w:rsidRDefault="00891FB4" w:rsidP="00705623">
            <w:r w:rsidRPr="00B669B1">
              <w:t xml:space="preserve">Referencing conventions </w:t>
            </w:r>
            <w:r>
              <w:t>used incoherently or largely absent</w:t>
            </w:r>
            <w:r w:rsidRPr="00B669B1">
              <w:t>.</w:t>
            </w:r>
          </w:p>
        </w:tc>
        <w:tc>
          <w:tcPr>
            <w:tcW w:w="1896" w:type="dxa"/>
            <w:tcBorders>
              <w:top w:val="single" w:sz="4" w:space="0" w:color="auto"/>
              <w:left w:val="dashed" w:sz="4" w:space="0" w:color="auto"/>
              <w:bottom w:val="single" w:sz="4" w:space="0" w:color="auto"/>
              <w:right w:val="double" w:sz="4" w:space="0" w:color="auto"/>
            </w:tcBorders>
          </w:tcPr>
          <w:p w14:paraId="4D4E25C1" w14:textId="77777777" w:rsidR="00891FB4" w:rsidRPr="00B669B1" w:rsidRDefault="00891FB4" w:rsidP="00705623">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tc>
        <w:tc>
          <w:tcPr>
            <w:tcW w:w="1895" w:type="dxa"/>
            <w:tcBorders>
              <w:top w:val="single" w:sz="4" w:space="0" w:color="auto"/>
              <w:left w:val="double" w:sz="4" w:space="0" w:color="auto"/>
              <w:bottom w:val="single" w:sz="4" w:space="0" w:color="auto"/>
              <w:right w:val="dashed" w:sz="4" w:space="0" w:color="auto"/>
            </w:tcBorders>
          </w:tcPr>
          <w:p w14:paraId="4A0B31DB" w14:textId="77777777" w:rsidR="00891FB4" w:rsidRPr="00B669B1" w:rsidRDefault="00891FB4" w:rsidP="00705623">
            <w:r>
              <w:t xml:space="preserve">Engagement with </w:t>
            </w:r>
            <w:r w:rsidRPr="00B669B1">
              <w:t xml:space="preserve">a limited range of mostly relevant </w:t>
            </w:r>
            <w:r>
              <w:t xml:space="preserve">and credible </w:t>
            </w:r>
            <w:r w:rsidRPr="00B669B1">
              <w:t>sources</w:t>
            </w:r>
            <w:r>
              <w:t xml:space="preserve"> but with some reliance </w:t>
            </w:r>
            <w:r w:rsidRPr="00657CAC">
              <w:t>on information gained through class contact</w:t>
            </w:r>
            <w:r w:rsidRPr="00B669B1">
              <w:t>. Some omissions and minor errors.</w:t>
            </w:r>
          </w:p>
          <w:p w14:paraId="2A84891C" w14:textId="77777777" w:rsidR="00891FB4" w:rsidRPr="00B669B1" w:rsidRDefault="00891FB4" w:rsidP="00705623">
            <w:r w:rsidRPr="00B669B1">
              <w:t xml:space="preserve">Referencing conventions evident though not always applied </w:t>
            </w:r>
            <w:r>
              <w:t xml:space="preserve">accurately or </w:t>
            </w:r>
            <w:r w:rsidRPr="00B669B1">
              <w:t>consistently.</w:t>
            </w:r>
          </w:p>
        </w:tc>
        <w:tc>
          <w:tcPr>
            <w:tcW w:w="1895" w:type="dxa"/>
            <w:tcBorders>
              <w:top w:val="single" w:sz="4" w:space="0" w:color="auto"/>
              <w:left w:val="dashed" w:sz="4" w:space="0" w:color="auto"/>
              <w:bottom w:val="single" w:sz="4" w:space="0" w:color="auto"/>
              <w:right w:val="dashed" w:sz="4" w:space="0" w:color="auto"/>
            </w:tcBorders>
          </w:tcPr>
          <w:p w14:paraId="398CB5E3" w14:textId="77777777" w:rsidR="00891FB4" w:rsidRPr="00B669B1" w:rsidRDefault="00891FB4" w:rsidP="00705623">
            <w:r>
              <w:t>Engagement with</w:t>
            </w:r>
            <w:r w:rsidRPr="00B669B1">
              <w:t xml:space="preserve"> </w:t>
            </w:r>
            <w:r>
              <w:t xml:space="preserve">an appropriate range of </w:t>
            </w:r>
            <w:r w:rsidRPr="00B669B1">
              <w:t xml:space="preserve">literature, including sources retrieved independently. </w:t>
            </w:r>
            <w:r>
              <w:t xml:space="preserve">Some over-reliance on texts rather than other sources. </w:t>
            </w:r>
            <w:r w:rsidRPr="00B669B1">
              <w:t>Referencing</w:t>
            </w:r>
            <w:r>
              <w:t xml:space="preserve"> may show minor</w:t>
            </w:r>
            <w:r w:rsidRPr="00B669B1">
              <w:t xml:space="preserve"> </w:t>
            </w:r>
            <w:r w:rsidRPr="002B34B7">
              <w:t>inaccuracies or inconsistencies.</w:t>
            </w:r>
          </w:p>
        </w:tc>
        <w:tc>
          <w:tcPr>
            <w:tcW w:w="1896" w:type="dxa"/>
            <w:tcBorders>
              <w:top w:val="single" w:sz="4" w:space="0" w:color="auto"/>
              <w:left w:val="dashed" w:sz="4" w:space="0" w:color="auto"/>
              <w:bottom w:val="single" w:sz="4" w:space="0" w:color="auto"/>
              <w:right w:val="dashed" w:sz="4" w:space="0" w:color="auto"/>
            </w:tcBorders>
          </w:tcPr>
          <w:p w14:paraId="662AA093" w14:textId="77777777" w:rsidR="00891FB4" w:rsidRPr="00B669B1" w:rsidRDefault="00891FB4" w:rsidP="00705623">
            <w:r w:rsidRPr="002B34B7">
              <w:t>Engagement with</w:t>
            </w:r>
            <w:r w:rsidRPr="00B669B1">
              <w:t xml:space="preserve"> a wide range of literature, including sources retrieved independently.</w:t>
            </w:r>
          </w:p>
          <w:p w14:paraId="0C5F22D0" w14:textId="77777777" w:rsidR="00891FB4" w:rsidRPr="00B669B1" w:rsidRDefault="00891FB4" w:rsidP="00705623">
            <w:r w:rsidRPr="00B669B1">
              <w:t xml:space="preserve">Selection of relevant and credible sources.  </w:t>
            </w:r>
            <w:r>
              <w:t>Generally sound</w:t>
            </w:r>
            <w:r w:rsidRPr="00B669B1">
              <w:t xml:space="preserve"> referencing, </w:t>
            </w:r>
            <w:r w:rsidRPr="002B34B7">
              <w:t>with no</w:t>
            </w:r>
            <w:r>
              <w:t>/very few</w:t>
            </w:r>
            <w:r w:rsidRPr="002B34B7">
              <w:t xml:space="preserve"> inaccuracies or inconsistencies.</w:t>
            </w:r>
          </w:p>
        </w:tc>
        <w:tc>
          <w:tcPr>
            <w:tcW w:w="1895" w:type="dxa"/>
            <w:tcBorders>
              <w:top w:val="single" w:sz="4" w:space="0" w:color="auto"/>
              <w:left w:val="dashed" w:sz="4" w:space="0" w:color="auto"/>
              <w:bottom w:val="single" w:sz="4" w:space="0" w:color="auto"/>
              <w:right w:val="dashed" w:sz="4" w:space="0" w:color="auto"/>
            </w:tcBorders>
          </w:tcPr>
          <w:p w14:paraId="38C73F42" w14:textId="77777777" w:rsidR="00891FB4" w:rsidRPr="00B669B1" w:rsidRDefault="00891FB4" w:rsidP="00705623">
            <w:r>
              <w:t>E</w:t>
            </w:r>
            <w:r w:rsidRPr="002B34B7">
              <w:t>ngagement with an extensive range of relevant</w:t>
            </w:r>
            <w:r>
              <w:t xml:space="preserve"> and credible l</w:t>
            </w:r>
            <w:r w:rsidRPr="002B34B7">
              <w:t>iterature. Consistently accurate application of referencing.</w:t>
            </w:r>
            <w:r w:rsidRPr="00B669B1">
              <w:t xml:space="preserve"> </w:t>
            </w:r>
          </w:p>
        </w:tc>
        <w:tc>
          <w:tcPr>
            <w:tcW w:w="1896" w:type="dxa"/>
            <w:tcBorders>
              <w:top w:val="single" w:sz="4" w:space="0" w:color="auto"/>
              <w:left w:val="dashed" w:sz="4" w:space="0" w:color="auto"/>
              <w:bottom w:val="single" w:sz="4" w:space="0" w:color="auto"/>
              <w:right w:val="single" w:sz="4" w:space="0" w:color="auto"/>
            </w:tcBorders>
          </w:tcPr>
          <w:p w14:paraId="4ED29B92" w14:textId="77777777" w:rsidR="00891FB4" w:rsidRPr="00B669B1" w:rsidRDefault="00891FB4" w:rsidP="00705623">
            <w:r>
              <w:t>Exceptional e</w:t>
            </w:r>
            <w:r w:rsidRPr="001F7C7C">
              <w:t>ngagement with an extensive range of r</w:t>
            </w:r>
            <w:r>
              <w:t>elevant and credible literature.</w:t>
            </w:r>
            <w:r w:rsidRPr="001F7C7C">
              <w:t xml:space="preserve"> </w:t>
            </w:r>
            <w:r w:rsidRPr="00B669B1">
              <w:t>High-level referencing skills consistently applied.</w:t>
            </w:r>
          </w:p>
        </w:tc>
      </w:tr>
      <w:tr w:rsidR="00891FB4" w:rsidRPr="00D9771E" w14:paraId="3BDFA64B" w14:textId="77777777" w:rsidTr="00891FB4">
        <w:tc>
          <w:tcPr>
            <w:tcW w:w="1895" w:type="dxa"/>
            <w:shd w:val="clear" w:color="auto" w:fill="8DB3E2" w:themeFill="text2" w:themeFillTint="66"/>
          </w:tcPr>
          <w:p w14:paraId="239D29A1" w14:textId="77777777" w:rsidR="00891FB4" w:rsidRPr="00D9771E" w:rsidRDefault="00891FB4" w:rsidP="00705623">
            <w:pPr>
              <w:spacing w:before="34"/>
              <w:ind w:left="108" w:right="-54"/>
              <w:rPr>
                <w:sz w:val="18"/>
                <w:szCs w:val="18"/>
              </w:rPr>
            </w:pPr>
            <w:r w:rsidRPr="00CA7DB9">
              <w:rPr>
                <w:b/>
                <w:bCs/>
              </w:rPr>
              <w:t xml:space="preserve">Knowledge and understanding </w:t>
            </w:r>
            <w:r w:rsidRPr="00CA7DB9">
              <w:rPr>
                <w:bCs/>
                <w:sz w:val="18"/>
                <w:szCs w:val="18"/>
              </w:rPr>
              <w:t>(Knowledge of the basic underlying concepts and principles of a subject.)</w:t>
            </w:r>
          </w:p>
        </w:tc>
        <w:tc>
          <w:tcPr>
            <w:tcW w:w="1895" w:type="dxa"/>
            <w:tcBorders>
              <w:top w:val="single" w:sz="4" w:space="0" w:color="auto"/>
              <w:left w:val="single" w:sz="4" w:space="0" w:color="auto"/>
              <w:bottom w:val="single" w:sz="4" w:space="0" w:color="auto"/>
              <w:right w:val="dashed" w:sz="4" w:space="0" w:color="auto"/>
            </w:tcBorders>
          </w:tcPr>
          <w:p w14:paraId="5F52B97D" w14:textId="77777777" w:rsidR="00891FB4" w:rsidRPr="00B669B1" w:rsidRDefault="00891FB4" w:rsidP="00705623">
            <w:pPr>
              <w:spacing w:after="120"/>
            </w:pPr>
            <w:r w:rsidRPr="00B669B1">
              <w:t xml:space="preserve">Major gaps in knowledge and understanding of </w:t>
            </w:r>
            <w:r>
              <w:t xml:space="preserve">the </w:t>
            </w:r>
            <w:r w:rsidRPr="00DD71B0">
              <w:t>basic underlying concepts and principles</w:t>
            </w:r>
            <w:r>
              <w:t xml:space="preserve"> of the</w:t>
            </w:r>
            <w:r w:rsidRPr="00DD71B0">
              <w:t xml:space="preserve"> </w:t>
            </w:r>
            <w:r>
              <w:t>subject matter</w:t>
            </w:r>
            <w:r w:rsidRPr="00B669B1">
              <w:t xml:space="preserve">. </w:t>
            </w:r>
            <w:r>
              <w:lastRenderedPageBreak/>
              <w:t xml:space="preserve">Inclusion of irrelevant material.  </w:t>
            </w:r>
            <w:r w:rsidRPr="00B669B1">
              <w:t>Substantial inaccuracies.</w:t>
            </w:r>
            <w:r>
              <w:t xml:space="preserve"> </w:t>
            </w:r>
          </w:p>
        </w:tc>
        <w:tc>
          <w:tcPr>
            <w:tcW w:w="1896" w:type="dxa"/>
            <w:tcBorders>
              <w:top w:val="single" w:sz="4" w:space="0" w:color="auto"/>
              <w:left w:val="dashed" w:sz="4" w:space="0" w:color="auto"/>
              <w:bottom w:val="single" w:sz="4" w:space="0" w:color="auto"/>
              <w:right w:val="double" w:sz="4" w:space="0" w:color="auto"/>
            </w:tcBorders>
          </w:tcPr>
          <w:p w14:paraId="03A2D801" w14:textId="77777777" w:rsidR="00891FB4" w:rsidRPr="00B669B1" w:rsidRDefault="00891FB4" w:rsidP="00705623">
            <w:pPr>
              <w:spacing w:after="120"/>
            </w:pPr>
            <w:r w:rsidRPr="00B669B1">
              <w:lastRenderedPageBreak/>
              <w:t>Gaps in knowledge</w:t>
            </w:r>
            <w:r>
              <w:t xml:space="preserve"> of </w:t>
            </w:r>
            <w:r w:rsidRPr="00DD71B0">
              <w:t>the basic underlying concepts and principles</w:t>
            </w:r>
            <w:r w:rsidRPr="00B669B1">
              <w:t xml:space="preserve">, with </w:t>
            </w:r>
            <w:r>
              <w:t xml:space="preserve">flawed or </w:t>
            </w:r>
            <w:r w:rsidRPr="00B669B1">
              <w:t xml:space="preserve">superficial understanding. </w:t>
            </w:r>
            <w:r w:rsidRPr="00B669B1">
              <w:lastRenderedPageBreak/>
              <w:t>Some significant inaccuracies</w:t>
            </w:r>
            <w:r>
              <w:t xml:space="preserve"> and/or irrelevant material.  </w:t>
            </w:r>
          </w:p>
        </w:tc>
        <w:tc>
          <w:tcPr>
            <w:tcW w:w="1895" w:type="dxa"/>
            <w:tcBorders>
              <w:top w:val="single" w:sz="4" w:space="0" w:color="auto"/>
              <w:left w:val="double" w:sz="4" w:space="0" w:color="auto"/>
              <w:bottom w:val="single" w:sz="4" w:space="0" w:color="auto"/>
              <w:right w:val="dashed" w:sz="4" w:space="0" w:color="auto"/>
            </w:tcBorders>
          </w:tcPr>
          <w:p w14:paraId="1945433B" w14:textId="77777777" w:rsidR="00891FB4" w:rsidRPr="00B669B1" w:rsidRDefault="00891FB4" w:rsidP="00705623">
            <w:pPr>
              <w:spacing w:after="120"/>
            </w:pPr>
            <w:r>
              <w:lastRenderedPageBreak/>
              <w:t>Limited</w:t>
            </w:r>
            <w:r w:rsidRPr="00B669B1">
              <w:t xml:space="preserve"> knowledge and understanding of the </w:t>
            </w:r>
            <w:r w:rsidRPr="00DD71B0">
              <w:t xml:space="preserve">basic underlying concepts and principles </w:t>
            </w:r>
            <w:r>
              <w:t xml:space="preserve">within the subject area. </w:t>
            </w:r>
            <w:r>
              <w:lastRenderedPageBreak/>
              <w:t>Some elements may be missing.</w:t>
            </w:r>
            <w:r w:rsidRPr="00B669B1">
              <w:t xml:space="preserve"> </w:t>
            </w:r>
          </w:p>
        </w:tc>
        <w:tc>
          <w:tcPr>
            <w:tcW w:w="1895" w:type="dxa"/>
            <w:tcBorders>
              <w:top w:val="single" w:sz="4" w:space="0" w:color="auto"/>
              <w:left w:val="dashed" w:sz="4" w:space="0" w:color="auto"/>
              <w:bottom w:val="single" w:sz="4" w:space="0" w:color="auto"/>
              <w:right w:val="dashed" w:sz="4" w:space="0" w:color="auto"/>
            </w:tcBorders>
          </w:tcPr>
          <w:p w14:paraId="1130F000" w14:textId="77777777" w:rsidR="00891FB4" w:rsidRPr="00B669B1" w:rsidRDefault="00891FB4" w:rsidP="00705623">
            <w:pPr>
              <w:spacing w:after="120"/>
            </w:pPr>
            <w:r w:rsidRPr="00B669B1">
              <w:lastRenderedPageBreak/>
              <w:t xml:space="preserve">Knowledge </w:t>
            </w:r>
            <w:r w:rsidRPr="005356C4">
              <w:t xml:space="preserve">of the basic underlying concepts and principles </w:t>
            </w:r>
            <w:r w:rsidRPr="00B669B1">
              <w:t>is accurate with a good unde</w:t>
            </w:r>
            <w:r>
              <w:t xml:space="preserve">rstanding of </w:t>
            </w:r>
            <w:r>
              <w:lastRenderedPageBreak/>
              <w:t>the field of study but lacks depth and/or breadth</w:t>
            </w:r>
            <w:r w:rsidRPr="00BE0135">
              <w:t>.</w:t>
            </w:r>
          </w:p>
        </w:tc>
        <w:tc>
          <w:tcPr>
            <w:tcW w:w="1896" w:type="dxa"/>
            <w:tcBorders>
              <w:top w:val="single" w:sz="4" w:space="0" w:color="auto"/>
              <w:left w:val="dashed" w:sz="4" w:space="0" w:color="auto"/>
              <w:bottom w:val="single" w:sz="4" w:space="0" w:color="auto"/>
              <w:right w:val="dashed" w:sz="4" w:space="0" w:color="auto"/>
            </w:tcBorders>
          </w:tcPr>
          <w:p w14:paraId="1D73E101" w14:textId="77777777" w:rsidR="00891FB4" w:rsidRPr="00B669B1" w:rsidRDefault="00891FB4" w:rsidP="00705623">
            <w:pPr>
              <w:spacing w:after="120"/>
            </w:pPr>
            <w:r>
              <w:lastRenderedPageBreak/>
              <w:t>Competent</w:t>
            </w:r>
            <w:r w:rsidRPr="00B669B1">
              <w:t xml:space="preserve"> </w:t>
            </w:r>
            <w:r>
              <w:t>k</w:t>
            </w:r>
            <w:r w:rsidRPr="00B669B1">
              <w:t>nowledge</w:t>
            </w:r>
            <w:r>
              <w:t xml:space="preserve"> </w:t>
            </w:r>
            <w:r w:rsidRPr="005356C4">
              <w:t>of the basic underlying concepts and principles</w:t>
            </w:r>
            <w:r>
              <w:t>.</w:t>
            </w:r>
            <w:r w:rsidRPr="00B669B1">
              <w:t xml:space="preserve">  Exhibits </w:t>
            </w:r>
            <w:r>
              <w:t xml:space="preserve">very good </w:t>
            </w:r>
            <w:r w:rsidRPr="00B669B1">
              <w:t xml:space="preserve">understanding. </w:t>
            </w:r>
          </w:p>
        </w:tc>
        <w:tc>
          <w:tcPr>
            <w:tcW w:w="1895" w:type="dxa"/>
            <w:tcBorders>
              <w:top w:val="single" w:sz="4" w:space="0" w:color="auto"/>
              <w:left w:val="dashed" w:sz="4" w:space="0" w:color="auto"/>
              <w:bottom w:val="single" w:sz="4" w:space="0" w:color="auto"/>
              <w:right w:val="dashed" w:sz="4" w:space="0" w:color="auto"/>
            </w:tcBorders>
          </w:tcPr>
          <w:p w14:paraId="018BB544" w14:textId="77777777" w:rsidR="00891FB4" w:rsidRPr="00B669B1" w:rsidRDefault="00891FB4" w:rsidP="00705623">
            <w:pPr>
              <w:spacing w:after="120"/>
            </w:pPr>
            <w:r w:rsidRPr="00B669B1">
              <w:t>Excellent</w:t>
            </w:r>
            <w:r>
              <w:t xml:space="preserve"> </w:t>
            </w:r>
            <w:r w:rsidRPr="00B669B1">
              <w:t xml:space="preserve">knowledge </w:t>
            </w:r>
            <w:r>
              <w:t xml:space="preserve">and </w:t>
            </w:r>
            <w:r w:rsidRPr="00B669B1">
              <w:t xml:space="preserve">understanding of </w:t>
            </w:r>
            <w:r w:rsidRPr="001B085B">
              <w:t xml:space="preserve">the basic underlying concepts and principles </w:t>
            </w:r>
            <w:r>
              <w:t>of the subject</w:t>
            </w:r>
            <w:r w:rsidRPr="00B669B1">
              <w:t xml:space="preserve">. </w:t>
            </w:r>
          </w:p>
        </w:tc>
        <w:tc>
          <w:tcPr>
            <w:tcW w:w="1896" w:type="dxa"/>
            <w:tcBorders>
              <w:top w:val="single" w:sz="4" w:space="0" w:color="auto"/>
              <w:left w:val="dashed" w:sz="4" w:space="0" w:color="auto"/>
              <w:bottom w:val="single" w:sz="4" w:space="0" w:color="auto"/>
              <w:right w:val="single" w:sz="4" w:space="0" w:color="auto"/>
            </w:tcBorders>
          </w:tcPr>
          <w:p w14:paraId="67B59345" w14:textId="77777777" w:rsidR="00891FB4" w:rsidRPr="00B669B1" w:rsidRDefault="00891FB4" w:rsidP="00705623">
            <w:pPr>
              <w:spacing w:after="120"/>
            </w:pPr>
            <w:r>
              <w:t>Exceptional, detailed</w:t>
            </w:r>
            <w:r w:rsidRPr="00BE0135">
              <w:t xml:space="preserve"> knowledge and understanding of </w:t>
            </w:r>
            <w:r w:rsidRPr="001B085B">
              <w:t>the basic underlying concepts and principles</w:t>
            </w:r>
          </w:p>
        </w:tc>
      </w:tr>
      <w:tr w:rsidR="00891FB4" w:rsidRPr="00D9771E" w14:paraId="5DC054DE" w14:textId="77777777" w:rsidTr="00891FB4">
        <w:tc>
          <w:tcPr>
            <w:tcW w:w="1895" w:type="dxa"/>
            <w:shd w:val="clear" w:color="auto" w:fill="8DB3E2" w:themeFill="text2" w:themeFillTint="66"/>
          </w:tcPr>
          <w:p w14:paraId="0DFB6397" w14:textId="77777777" w:rsidR="00891FB4" w:rsidRDefault="00891FB4" w:rsidP="00705623">
            <w:pPr>
              <w:spacing w:before="34" w:line="239" w:lineRule="auto"/>
              <w:ind w:left="108" w:right="-54"/>
              <w:rPr>
                <w:b/>
                <w:bCs/>
              </w:rPr>
            </w:pPr>
            <w:r>
              <w:rPr>
                <w:b/>
                <w:bCs/>
              </w:rPr>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00285141" w14:textId="77777777" w:rsidR="00891FB4" w:rsidRDefault="00891FB4" w:rsidP="00705623">
            <w:pPr>
              <w:spacing w:before="34" w:line="239" w:lineRule="auto"/>
              <w:ind w:left="108" w:right="-54"/>
              <w:rPr>
                <w:bCs/>
                <w:sz w:val="18"/>
                <w:szCs w:val="18"/>
              </w:rPr>
            </w:pPr>
            <w:r>
              <w:rPr>
                <w:bCs/>
                <w:sz w:val="18"/>
                <w:szCs w:val="18"/>
              </w:rPr>
              <w:t>(E</w:t>
            </w:r>
            <w:r w:rsidRPr="00FA5C89">
              <w:rPr>
                <w:bCs/>
                <w:sz w:val="18"/>
                <w:szCs w:val="18"/>
              </w:rPr>
              <w:t xml:space="preserve">valuate underlying concepts and principles of a subject and interpret qualitative and quantitative data </w:t>
            </w:r>
            <w:proofErr w:type="gramStart"/>
            <w:r w:rsidRPr="00FA5C89">
              <w:rPr>
                <w:bCs/>
                <w:sz w:val="18"/>
                <w:szCs w:val="18"/>
              </w:rPr>
              <w:t>in order to</w:t>
            </w:r>
            <w:proofErr w:type="gramEnd"/>
            <w:r w:rsidRPr="00FA5C89">
              <w:rPr>
                <w:bCs/>
                <w:sz w:val="18"/>
                <w:szCs w:val="18"/>
              </w:rPr>
              <w:t xml:space="preserve"> develop lines of argument and make sound judgements</w:t>
            </w:r>
            <w:r>
              <w:rPr>
                <w:bCs/>
                <w:sz w:val="18"/>
                <w:szCs w:val="18"/>
              </w:rPr>
              <w:t xml:space="preserve">.) </w:t>
            </w:r>
          </w:p>
          <w:p w14:paraId="25C1E356" w14:textId="77777777" w:rsidR="00891FB4" w:rsidRDefault="00891FB4" w:rsidP="00705623">
            <w:pPr>
              <w:spacing w:before="34" w:line="239" w:lineRule="auto"/>
              <w:ind w:left="108" w:right="-54"/>
              <w:rPr>
                <w:bCs/>
                <w:sz w:val="18"/>
                <w:szCs w:val="18"/>
              </w:rPr>
            </w:pPr>
          </w:p>
          <w:p w14:paraId="1A3B20FB" w14:textId="77777777" w:rsidR="00891FB4" w:rsidRPr="00F65EEE" w:rsidRDefault="00891FB4" w:rsidP="00705623">
            <w:pPr>
              <w:spacing w:before="34" w:line="239" w:lineRule="auto"/>
              <w:ind w:left="108" w:right="-54"/>
              <w:rPr>
                <w:bCs/>
                <w:sz w:val="18"/>
                <w:szCs w:val="18"/>
              </w:rPr>
            </w:pPr>
          </w:p>
        </w:tc>
        <w:tc>
          <w:tcPr>
            <w:tcW w:w="1895" w:type="dxa"/>
          </w:tcPr>
          <w:p w14:paraId="696CEAAA" w14:textId="77777777" w:rsidR="00891FB4" w:rsidRDefault="00891FB4" w:rsidP="00705623">
            <w:r>
              <w:t xml:space="preserve">Wholly or almost wholly descriptive work. Little or no evaluation of the </w:t>
            </w:r>
            <w:r w:rsidRPr="004E4D03">
              <w:t>underlying concepts and principles</w:t>
            </w:r>
            <w:r w:rsidRPr="00B669B1">
              <w:t>.</w:t>
            </w:r>
          </w:p>
          <w:p w14:paraId="12735F6A" w14:textId="77777777" w:rsidR="00891FB4" w:rsidRPr="00FF3C22" w:rsidRDefault="00891FB4" w:rsidP="00705623">
            <w:r>
              <w:t xml:space="preserve">Failure to develop arguments, </w:t>
            </w:r>
            <w:r w:rsidRPr="00B669B1">
              <w:t xml:space="preserve">leading to </w:t>
            </w:r>
            <w:r>
              <w:t>illogical or invalid</w:t>
            </w:r>
            <w:r w:rsidRPr="00B669B1">
              <w:t xml:space="preserve"> </w:t>
            </w:r>
            <w:r>
              <w:t>judgements</w:t>
            </w:r>
            <w:r w:rsidRPr="00B669B1">
              <w:t xml:space="preserve">. </w:t>
            </w:r>
            <w:r w:rsidRPr="00FF3C22">
              <w:t>Minimal or no use of</w:t>
            </w:r>
          </w:p>
          <w:p w14:paraId="6F202F4F" w14:textId="77777777" w:rsidR="00891FB4" w:rsidRDefault="00891FB4" w:rsidP="00705623">
            <w:r w:rsidRPr="00FF3C22">
              <w:t>evidence to back up views.</w:t>
            </w:r>
          </w:p>
          <w:p w14:paraId="40C3E6AE" w14:textId="77777777" w:rsidR="00891FB4" w:rsidRPr="00B669B1" w:rsidRDefault="00891FB4" w:rsidP="00705623"/>
        </w:tc>
        <w:tc>
          <w:tcPr>
            <w:tcW w:w="1896" w:type="dxa"/>
          </w:tcPr>
          <w:p w14:paraId="36757A27" w14:textId="77777777" w:rsidR="00891FB4" w:rsidRPr="00B669B1" w:rsidRDefault="00891FB4" w:rsidP="00705623">
            <w:r w:rsidRPr="00413903">
              <w:t xml:space="preserve">Largely descriptive work, with </w:t>
            </w:r>
            <w:r>
              <w:t xml:space="preserve">superficial evaluation </w:t>
            </w:r>
            <w:r w:rsidRPr="00FF3C22">
              <w:t>of the underlying concepts and principles</w:t>
            </w:r>
            <w:r>
              <w:t xml:space="preserve">. Weak interpretation of data, flawed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1895" w:type="dxa"/>
          </w:tcPr>
          <w:p w14:paraId="53DBF4F2" w14:textId="77777777" w:rsidR="00891FB4" w:rsidRPr="00B669B1" w:rsidRDefault="00891FB4" w:rsidP="00705623">
            <w:r>
              <w:t>Limited</w:t>
            </w:r>
            <w:r w:rsidRPr="00B669B1">
              <w:t xml:space="preserve"> </w:t>
            </w:r>
            <w:r>
              <w:t>attempt at</w:t>
            </w:r>
            <w:r w:rsidRPr="00B669B1">
              <w:t xml:space="preserve"> </w:t>
            </w:r>
            <w:r w:rsidRPr="00CA285D">
              <w:t>evaluation</w:t>
            </w:r>
            <w:r>
              <w:t xml:space="preserve"> </w:t>
            </w:r>
            <w:r w:rsidRPr="00FF3C22">
              <w:t>of the underlying concepts and principles</w:t>
            </w:r>
            <w:r>
              <w:t>, tending towards description.</w:t>
            </w:r>
          </w:p>
          <w:p w14:paraId="3850CC65" w14:textId="77777777" w:rsidR="00891FB4" w:rsidRDefault="00891FB4" w:rsidP="00705623">
            <w:r w:rsidRPr="006B5BB1">
              <w:t>Can interpret qu</w:t>
            </w:r>
            <w:r>
              <w:t xml:space="preserve">alitative and quantitative data but with some errors. </w:t>
            </w:r>
            <w:r w:rsidRPr="00B669B1">
              <w:t>Some evidence to support</w:t>
            </w:r>
            <w:r>
              <w:t xml:space="preserve"> emerging</w:t>
            </w:r>
            <w:r w:rsidRPr="00B669B1">
              <w:t xml:space="preserve"> </w:t>
            </w:r>
            <w:r w:rsidRPr="00E518DC">
              <w:t>arguments and judgements</w:t>
            </w:r>
            <w:r w:rsidRPr="00B669B1">
              <w:t xml:space="preserve"> but </w:t>
            </w:r>
            <w:r>
              <w:t xml:space="preserve">these may be </w:t>
            </w:r>
            <w:r w:rsidRPr="00E518DC">
              <w:t xml:space="preserve">underdeveloped </w:t>
            </w:r>
            <w:r>
              <w:t xml:space="preserve">or with a little inconsistency / </w:t>
            </w:r>
            <w:proofErr w:type="gramStart"/>
            <w:r>
              <w:t>mis-interpretation</w:t>
            </w:r>
            <w:proofErr w:type="gramEnd"/>
            <w:r>
              <w:t>.</w:t>
            </w:r>
          </w:p>
          <w:p w14:paraId="0EBE086D" w14:textId="77777777" w:rsidR="00891FB4" w:rsidRPr="00B669B1" w:rsidRDefault="00891FB4" w:rsidP="00705623"/>
        </w:tc>
        <w:tc>
          <w:tcPr>
            <w:tcW w:w="1895" w:type="dxa"/>
          </w:tcPr>
          <w:p w14:paraId="2B55E6E2" w14:textId="77777777" w:rsidR="00891FB4" w:rsidRPr="00B669B1" w:rsidRDefault="00891FB4" w:rsidP="00705623">
            <w:r>
              <w:t>Good</w:t>
            </w:r>
            <w:r w:rsidRPr="00B669B1">
              <w:t xml:space="preserve"> </w:t>
            </w:r>
            <w:r w:rsidRPr="00CA285D">
              <w:t>evaluation</w:t>
            </w:r>
            <w:r>
              <w:t xml:space="preserve"> </w:t>
            </w:r>
            <w:r w:rsidRPr="00FF3C22">
              <w:t>of the underlying concepts and principles</w:t>
            </w:r>
            <w:r w:rsidRPr="00CA285D">
              <w:t>.</w:t>
            </w:r>
            <w:r w:rsidRPr="00B669B1">
              <w:t xml:space="preserve"> Can </w:t>
            </w:r>
            <w:r>
              <w:t xml:space="preserve">interpret </w:t>
            </w:r>
            <w:r w:rsidRPr="006B5BB1">
              <w:t>qualitative and quantitative data</w:t>
            </w:r>
            <w:r>
              <w:t>, with minor errors</w:t>
            </w:r>
            <w:r w:rsidRPr="00B669B1">
              <w:t>.</w:t>
            </w:r>
          </w:p>
          <w:p w14:paraId="1987492A" w14:textId="77777777" w:rsidR="00891FB4" w:rsidRPr="00B669B1" w:rsidRDefault="00891FB4" w:rsidP="00705623">
            <w:r w:rsidRPr="00B669B1">
              <w:t>An emerging ability to use evidence to support the argument.</w:t>
            </w:r>
          </w:p>
          <w:p w14:paraId="760E9AA9" w14:textId="77777777" w:rsidR="00891FB4" w:rsidRPr="00B669B1" w:rsidRDefault="00891FB4" w:rsidP="00705623">
            <w:r>
              <w:t>Mostly v</w:t>
            </w:r>
            <w:r w:rsidRPr="00B669B1">
              <w:t xml:space="preserve">alid </w:t>
            </w:r>
            <w:r w:rsidRPr="00CA285D">
              <w:t xml:space="preserve">arguments and </w:t>
            </w:r>
            <w:r>
              <w:t xml:space="preserve">logical </w:t>
            </w:r>
            <w:r w:rsidRPr="00CA285D">
              <w:t>judgements</w:t>
            </w:r>
            <w:r>
              <w:t xml:space="preserve">. </w:t>
            </w:r>
          </w:p>
        </w:tc>
        <w:tc>
          <w:tcPr>
            <w:tcW w:w="1896" w:type="dxa"/>
          </w:tcPr>
          <w:p w14:paraId="29502D66" w14:textId="77777777" w:rsidR="00891FB4" w:rsidRPr="00B669B1" w:rsidRDefault="00891FB4" w:rsidP="00705623">
            <w:r w:rsidRPr="00B669B1">
              <w:t>S</w:t>
            </w:r>
            <w:r>
              <w:t xml:space="preserve">ound </w:t>
            </w:r>
            <w:r w:rsidRPr="00B669B1">
              <w:t>evaluation</w:t>
            </w:r>
            <w:r>
              <w:t xml:space="preserve"> </w:t>
            </w:r>
            <w:r w:rsidRPr="00FF3C22">
              <w:t>of the underlying concepts and principles</w:t>
            </w:r>
            <w:r w:rsidRPr="00B669B1">
              <w:t xml:space="preserve">. </w:t>
            </w:r>
            <w:r w:rsidRPr="00891FB4">
              <w:rPr>
                <w:lang w:val="it-IT"/>
              </w:rPr>
              <w:t xml:space="preserve">Can </w:t>
            </w:r>
            <w:proofErr w:type="spellStart"/>
            <w:r w:rsidRPr="00891FB4">
              <w:rPr>
                <w:lang w:val="it-IT"/>
              </w:rPr>
              <w:t>interpret</w:t>
            </w:r>
            <w:proofErr w:type="spellEnd"/>
            <w:r w:rsidRPr="00891FB4">
              <w:rPr>
                <w:lang w:val="it-IT"/>
              </w:rPr>
              <w:t xml:space="preserve"> qualitative and quantitative data </w:t>
            </w:r>
            <w:proofErr w:type="spellStart"/>
            <w:r w:rsidRPr="00891FB4">
              <w:rPr>
                <w:lang w:val="it-IT"/>
              </w:rPr>
              <w:t>accurately</w:t>
            </w:r>
            <w:proofErr w:type="spellEnd"/>
            <w:r w:rsidRPr="00891FB4">
              <w:rPr>
                <w:lang w:val="it-IT"/>
              </w:rPr>
              <w:t xml:space="preserve">. </w:t>
            </w:r>
            <w:r w:rsidRPr="00B669B1">
              <w:t xml:space="preserve">Ability to devise </w:t>
            </w:r>
            <w:r>
              <w:t>arguments</w:t>
            </w:r>
            <w:r w:rsidRPr="00B669B1">
              <w:t xml:space="preserve"> </w:t>
            </w:r>
            <w:r>
              <w:t xml:space="preserve">using </w:t>
            </w:r>
            <w:r w:rsidRPr="00B669B1">
              <w:t>evidence</w:t>
            </w:r>
            <w:r>
              <w:t xml:space="preserve"> to make mostly appropriate and valid judgements</w:t>
            </w:r>
            <w:r w:rsidRPr="00B669B1">
              <w:t xml:space="preserve">. </w:t>
            </w:r>
          </w:p>
          <w:p w14:paraId="03EA5A08" w14:textId="77777777" w:rsidR="00891FB4" w:rsidRPr="00B669B1" w:rsidRDefault="00891FB4" w:rsidP="00705623"/>
        </w:tc>
        <w:tc>
          <w:tcPr>
            <w:tcW w:w="1895" w:type="dxa"/>
          </w:tcPr>
          <w:p w14:paraId="508C8C51" w14:textId="77777777" w:rsidR="00891FB4" w:rsidRPr="00B669B1" w:rsidRDefault="00891FB4" w:rsidP="00705623">
            <w:r>
              <w:t xml:space="preserve">Excellent </w:t>
            </w:r>
            <w:r w:rsidRPr="002637C7">
              <w:t>evaluation</w:t>
            </w:r>
            <w:r>
              <w:t xml:space="preserve"> </w:t>
            </w:r>
            <w:r w:rsidRPr="00FF3C22">
              <w:t>of the underlying concepts and principles</w:t>
            </w:r>
            <w:r w:rsidRPr="002637C7">
              <w:t xml:space="preserve">. </w:t>
            </w:r>
            <w:r w:rsidRPr="00CA2705">
              <w:t>Can interpret qualitative and quantitative data accurately</w:t>
            </w:r>
            <w:r>
              <w:t xml:space="preserve"> and with some insight</w:t>
            </w:r>
            <w:r w:rsidRPr="00CA2705">
              <w:t xml:space="preserve">. </w:t>
            </w:r>
            <w:r>
              <w:t>Excellent ability to devise arguments</w:t>
            </w:r>
            <w:r w:rsidRPr="006B5BB1">
              <w:t xml:space="preserve"> using evidence </w:t>
            </w:r>
            <w:r>
              <w:t>and make</w:t>
            </w:r>
            <w:r w:rsidRPr="006B5BB1">
              <w:t xml:space="preserve"> appropriate and valid judgements. </w:t>
            </w:r>
          </w:p>
        </w:tc>
        <w:tc>
          <w:tcPr>
            <w:tcW w:w="1896" w:type="dxa"/>
          </w:tcPr>
          <w:p w14:paraId="3AEFEE18" w14:textId="77777777" w:rsidR="00891FB4" w:rsidRPr="00B669B1" w:rsidRDefault="00891FB4" w:rsidP="00705623">
            <w:r w:rsidRPr="00B669B1">
              <w:t xml:space="preserve">Exceptional </w:t>
            </w:r>
            <w:r>
              <w:t xml:space="preserve">evaluation </w:t>
            </w:r>
            <w:r w:rsidRPr="00FF3C22">
              <w:t xml:space="preserve">of the underlying concepts and </w:t>
            </w:r>
            <w:proofErr w:type="gramStart"/>
            <w:r w:rsidRPr="00FF3C22">
              <w:t xml:space="preserve">principles </w:t>
            </w:r>
            <w:r>
              <w:t>based</w:t>
            </w:r>
            <w:proofErr w:type="gramEnd"/>
            <w:r>
              <w:t xml:space="preserve"> </w:t>
            </w:r>
            <w:r w:rsidRPr="00B669B1">
              <w:t xml:space="preserve">evidence. </w:t>
            </w:r>
            <w:r>
              <w:t xml:space="preserve">Outstanding interpretation of </w:t>
            </w:r>
            <w:r w:rsidRPr="00CA2705">
              <w:t>qualitative and quantitative data.</w:t>
            </w:r>
          </w:p>
          <w:p w14:paraId="218DF36D" w14:textId="77777777" w:rsidR="00891FB4" w:rsidRPr="00B669B1" w:rsidRDefault="00891FB4" w:rsidP="00705623">
            <w:r w:rsidRPr="00CA2705">
              <w:t xml:space="preserve">Exceptional ability to devise arguments using evidence and make </w:t>
            </w:r>
            <w:r>
              <w:t xml:space="preserve">wholly </w:t>
            </w:r>
            <w:r w:rsidRPr="00CA2705">
              <w:t>appropriate and valid judgements.</w:t>
            </w:r>
            <w:r>
              <w:t xml:space="preserve"> </w:t>
            </w:r>
          </w:p>
        </w:tc>
      </w:tr>
      <w:tr w:rsidR="00891FB4" w:rsidRPr="00D9771E" w14:paraId="641EE7A0" w14:textId="77777777" w:rsidTr="00891FB4">
        <w:tc>
          <w:tcPr>
            <w:tcW w:w="1895" w:type="dxa"/>
            <w:shd w:val="clear" w:color="auto" w:fill="8DB3E2" w:themeFill="text2" w:themeFillTint="66"/>
          </w:tcPr>
          <w:p w14:paraId="3684B24C" w14:textId="77777777" w:rsidR="00891FB4" w:rsidRDefault="00891FB4" w:rsidP="00705623">
            <w:pPr>
              <w:spacing w:before="34" w:line="239" w:lineRule="auto"/>
              <w:ind w:left="108" w:right="-54"/>
              <w:rPr>
                <w:b/>
                <w:bCs/>
              </w:rPr>
            </w:pPr>
            <w:r w:rsidRPr="00011FB7">
              <w:rPr>
                <w:b/>
                <w:bCs/>
              </w:rPr>
              <w:t>Practical skills</w:t>
            </w:r>
          </w:p>
          <w:p w14:paraId="1BB8EBCC" w14:textId="77777777" w:rsidR="00891FB4" w:rsidRDefault="00891FB4" w:rsidP="00705623">
            <w:pPr>
              <w:spacing w:before="34" w:line="239" w:lineRule="auto"/>
              <w:ind w:left="108" w:right="-54"/>
              <w:rPr>
                <w:bCs/>
                <w:sz w:val="18"/>
                <w:szCs w:val="18"/>
              </w:rPr>
            </w:pPr>
            <w:r w:rsidRPr="00F65EEE">
              <w:rPr>
                <w:bCs/>
                <w:sz w:val="18"/>
                <w:szCs w:val="18"/>
              </w:rPr>
              <w:t>(</w:t>
            </w:r>
            <w:r>
              <w:rPr>
                <w:bCs/>
                <w:sz w:val="18"/>
                <w:szCs w:val="18"/>
              </w:rPr>
              <w:t>D</w:t>
            </w:r>
            <w:r w:rsidRPr="00FA5C89">
              <w:rPr>
                <w:bCs/>
                <w:sz w:val="18"/>
                <w:szCs w:val="18"/>
              </w:rPr>
              <w:t>ifferent approaches to solving problems in particular contexts</w:t>
            </w:r>
            <w:r>
              <w:rPr>
                <w:bCs/>
                <w:sz w:val="18"/>
                <w:szCs w:val="18"/>
              </w:rPr>
              <w:t>.</w:t>
            </w:r>
            <w:r w:rsidRPr="00F65EEE">
              <w:rPr>
                <w:bCs/>
                <w:sz w:val="18"/>
                <w:szCs w:val="18"/>
              </w:rPr>
              <w:t>)</w:t>
            </w:r>
          </w:p>
          <w:p w14:paraId="203AB0F3" w14:textId="77777777" w:rsidR="00891FB4" w:rsidRPr="00F65EEE" w:rsidRDefault="00891FB4" w:rsidP="00705623">
            <w:pPr>
              <w:spacing w:before="34" w:line="239" w:lineRule="auto"/>
              <w:ind w:left="108" w:right="-54"/>
              <w:rPr>
                <w:b/>
                <w:bCs/>
                <w:sz w:val="18"/>
                <w:szCs w:val="18"/>
              </w:rPr>
            </w:pPr>
          </w:p>
        </w:tc>
        <w:tc>
          <w:tcPr>
            <w:tcW w:w="1895" w:type="dxa"/>
          </w:tcPr>
          <w:p w14:paraId="06A32AD4" w14:textId="77777777" w:rsidR="00891FB4" w:rsidRPr="00B669B1" w:rsidRDefault="00891FB4" w:rsidP="00705623">
            <w:r w:rsidRPr="00B669B1">
              <w:t xml:space="preserve">Limited or no use of </w:t>
            </w:r>
            <w:r>
              <w:t xml:space="preserve">taught, basic </w:t>
            </w:r>
            <w:r w:rsidRPr="00B669B1">
              <w:t>methods, materials, tools and/or techniques.</w:t>
            </w:r>
          </w:p>
          <w:p w14:paraId="3CAEC49B" w14:textId="77777777" w:rsidR="00891FB4" w:rsidRDefault="00891FB4" w:rsidP="00705623">
            <w:r w:rsidRPr="00B669B1">
              <w:t>Little or no appreciation of the context of the application.</w:t>
            </w:r>
          </w:p>
          <w:p w14:paraId="17B953FD" w14:textId="77777777" w:rsidR="00891FB4" w:rsidRPr="00B669B1" w:rsidRDefault="00891FB4" w:rsidP="00705623">
            <w:r>
              <w:t>Very weak</w:t>
            </w:r>
            <w:r w:rsidRPr="00E91CFC">
              <w:t xml:space="preserve"> </w:t>
            </w:r>
            <w:r>
              <w:t xml:space="preserve">evidence of </w:t>
            </w:r>
            <w:r>
              <w:lastRenderedPageBreak/>
              <w:t xml:space="preserve">different approaches to </w:t>
            </w:r>
            <w:r w:rsidRPr="00E91CFC">
              <w:t xml:space="preserve">problem-solving </w:t>
            </w:r>
            <w:r w:rsidRPr="00BA319E">
              <w:t xml:space="preserve">in </w:t>
            </w:r>
            <w:r>
              <w:t>particular</w:t>
            </w:r>
            <w:r w:rsidRPr="00BA319E">
              <w:t xml:space="preserve"> contexts</w:t>
            </w:r>
            <w:r>
              <w:t xml:space="preserve">. </w:t>
            </w:r>
          </w:p>
        </w:tc>
        <w:tc>
          <w:tcPr>
            <w:tcW w:w="1896" w:type="dxa"/>
          </w:tcPr>
          <w:p w14:paraId="3BD7D70B" w14:textId="77777777" w:rsidR="00891FB4" w:rsidRDefault="00891FB4" w:rsidP="00705623">
            <w:r w:rsidRPr="00B669B1">
              <w:lastRenderedPageBreak/>
              <w:t xml:space="preserve">Rudimentary application of </w:t>
            </w:r>
            <w:r w:rsidRPr="00CA2705">
              <w:t>taught</w:t>
            </w:r>
            <w:r>
              <w:t xml:space="preserve">, </w:t>
            </w:r>
            <w:r w:rsidRPr="00222127">
              <w:t>basic</w:t>
            </w:r>
            <w:r w:rsidRPr="00CA2705">
              <w:t xml:space="preserve"> </w:t>
            </w:r>
            <w:r w:rsidRPr="00B669B1">
              <w:t xml:space="preserve">methods, materials, tools and/or techniques but without consideration and competence. Flawed </w:t>
            </w:r>
            <w:r w:rsidRPr="00B669B1">
              <w:lastRenderedPageBreak/>
              <w:t>appreciation of the context of the application.</w:t>
            </w:r>
          </w:p>
          <w:p w14:paraId="62619B6F" w14:textId="77777777" w:rsidR="00891FB4" w:rsidRPr="00B669B1" w:rsidRDefault="00891FB4" w:rsidP="00705623">
            <w:r>
              <w:t xml:space="preserve">Weak </w:t>
            </w:r>
            <w:r w:rsidRPr="00EA0E30">
              <w:t>evidence of different approaches to problem-solving in particular contexts.</w:t>
            </w:r>
          </w:p>
          <w:p w14:paraId="5594D461" w14:textId="77777777" w:rsidR="00891FB4" w:rsidRPr="00B669B1" w:rsidRDefault="00891FB4" w:rsidP="00705623"/>
          <w:p w14:paraId="49A46C06" w14:textId="77777777" w:rsidR="00891FB4" w:rsidRPr="00B669B1" w:rsidRDefault="00891FB4" w:rsidP="00705623"/>
        </w:tc>
        <w:tc>
          <w:tcPr>
            <w:tcW w:w="1895" w:type="dxa"/>
          </w:tcPr>
          <w:p w14:paraId="43D0F367" w14:textId="77777777" w:rsidR="00891FB4" w:rsidRPr="00B669B1" w:rsidRDefault="00891FB4" w:rsidP="00705623">
            <w:r w:rsidRPr="00B669B1">
              <w:lastRenderedPageBreak/>
              <w:t xml:space="preserve">An adequate awareness and mostly </w:t>
            </w:r>
            <w:r>
              <w:t xml:space="preserve">appropriate application of </w:t>
            </w:r>
            <w:r w:rsidRPr="00222127">
              <w:t xml:space="preserve">basic </w:t>
            </w:r>
            <w:r w:rsidRPr="00B669B1">
              <w:t>methods, materials, tools and/or techniques.</w:t>
            </w:r>
          </w:p>
          <w:p w14:paraId="42168C5C" w14:textId="77777777" w:rsidR="00891FB4" w:rsidRDefault="00891FB4" w:rsidP="00705623">
            <w:r w:rsidRPr="00B669B1">
              <w:t xml:space="preserve">Basic appreciation of </w:t>
            </w:r>
            <w:r w:rsidRPr="00B669B1">
              <w:lastRenderedPageBreak/>
              <w:t>the context of the application.</w:t>
            </w:r>
            <w:r>
              <w:t xml:space="preserve"> </w:t>
            </w:r>
          </w:p>
          <w:p w14:paraId="76138C5F" w14:textId="77777777" w:rsidR="00891FB4" w:rsidRPr="00B669B1" w:rsidRDefault="00891FB4" w:rsidP="00705623">
            <w:r w:rsidRPr="003F205C">
              <w:t xml:space="preserve">Can identify problems </w:t>
            </w:r>
            <w:r>
              <w:t xml:space="preserve">in particular contexts </w:t>
            </w:r>
            <w:r w:rsidRPr="003F205C">
              <w:t xml:space="preserve">and propose </w:t>
            </w:r>
            <w:r>
              <w:t xml:space="preserve">basic alternative approaches or </w:t>
            </w:r>
            <w:r w:rsidRPr="003F205C">
              <w:t>solutions</w:t>
            </w:r>
            <w:r>
              <w:t xml:space="preserve"> though there may be errors</w:t>
            </w:r>
            <w:r w:rsidRPr="003F205C">
              <w:t xml:space="preserve">. </w:t>
            </w:r>
          </w:p>
        </w:tc>
        <w:tc>
          <w:tcPr>
            <w:tcW w:w="1895" w:type="dxa"/>
          </w:tcPr>
          <w:p w14:paraId="66FD0861" w14:textId="77777777" w:rsidR="00891FB4" w:rsidRPr="00B669B1" w:rsidRDefault="00891FB4" w:rsidP="00705623">
            <w:r w:rsidRPr="00B669B1">
              <w:lastRenderedPageBreak/>
              <w:t xml:space="preserve">A good and appropriate application of </w:t>
            </w:r>
            <w:r w:rsidRPr="00222127">
              <w:t xml:space="preserve">basic </w:t>
            </w:r>
            <w:r w:rsidRPr="00B669B1">
              <w:t>methods, materials, tools and/or techniques.</w:t>
            </w:r>
          </w:p>
          <w:p w14:paraId="1437526C" w14:textId="77777777" w:rsidR="00891FB4" w:rsidRDefault="00891FB4" w:rsidP="00705623">
            <w:r>
              <w:t xml:space="preserve">Clear </w:t>
            </w:r>
            <w:r w:rsidRPr="00B669B1">
              <w:t xml:space="preserve">appreciation of </w:t>
            </w:r>
            <w:r>
              <w:t xml:space="preserve">the context of the application. </w:t>
            </w:r>
          </w:p>
          <w:p w14:paraId="2961C344" w14:textId="77777777" w:rsidR="00891FB4" w:rsidRPr="00B669B1" w:rsidRDefault="00891FB4" w:rsidP="00705623">
            <w:r>
              <w:lastRenderedPageBreak/>
              <w:t>Good e</w:t>
            </w:r>
            <w:r w:rsidRPr="00EA0E30">
              <w:t>vidence of different approaches to problem</w:t>
            </w:r>
            <w:r>
              <w:t xml:space="preserve">-solving </w:t>
            </w:r>
            <w:proofErr w:type="gramStart"/>
            <w:r>
              <w:t>in particular contexts</w:t>
            </w:r>
            <w:proofErr w:type="gramEnd"/>
            <w:r w:rsidRPr="00EA0E30">
              <w:t xml:space="preserve"> </w:t>
            </w:r>
            <w:r w:rsidRPr="00BA319E">
              <w:t>and propose</w:t>
            </w:r>
            <w:r>
              <w:t>s</w:t>
            </w:r>
            <w:r w:rsidRPr="00BA319E">
              <w:t xml:space="preserve"> </w:t>
            </w:r>
            <w:r>
              <w:t xml:space="preserve">mostly </w:t>
            </w:r>
            <w:r w:rsidRPr="00E91CFC">
              <w:t>appropriate solutions.</w:t>
            </w:r>
          </w:p>
        </w:tc>
        <w:tc>
          <w:tcPr>
            <w:tcW w:w="1896" w:type="dxa"/>
          </w:tcPr>
          <w:p w14:paraId="268CCCDD" w14:textId="77777777" w:rsidR="00891FB4" w:rsidRPr="00B669B1" w:rsidRDefault="00891FB4" w:rsidP="00705623">
            <w:r w:rsidRPr="00B669B1">
              <w:lastRenderedPageBreak/>
              <w:t xml:space="preserve">A very good application of a range of </w:t>
            </w:r>
            <w:r w:rsidRPr="00222127">
              <w:t xml:space="preserve">basic </w:t>
            </w:r>
            <w:r w:rsidRPr="00B669B1">
              <w:t>methods, materials, tools and/or techniques.</w:t>
            </w:r>
          </w:p>
          <w:p w14:paraId="029C06DE" w14:textId="77777777" w:rsidR="00891FB4" w:rsidRPr="00B669B1" w:rsidRDefault="00891FB4" w:rsidP="00705623">
            <w:r w:rsidRPr="00B669B1">
              <w:t>Very good consideration of</w:t>
            </w:r>
            <w:r>
              <w:t xml:space="preserve"> the context of the application. Very g</w:t>
            </w:r>
            <w:r w:rsidRPr="00EA0E30">
              <w:t xml:space="preserve">ood </w:t>
            </w:r>
            <w:r w:rsidRPr="00EA0E30">
              <w:lastRenderedPageBreak/>
              <w:t xml:space="preserve">evidence of different approaches to problem-solving </w:t>
            </w:r>
            <w:proofErr w:type="gramStart"/>
            <w:r w:rsidRPr="00EA0E30">
              <w:t>in particular contexts</w:t>
            </w:r>
            <w:proofErr w:type="gramEnd"/>
            <w:r w:rsidRPr="00EA0E30">
              <w:t xml:space="preserve"> and proposes appropriate solutions.</w:t>
            </w:r>
          </w:p>
        </w:tc>
        <w:tc>
          <w:tcPr>
            <w:tcW w:w="1895" w:type="dxa"/>
          </w:tcPr>
          <w:p w14:paraId="36C01830" w14:textId="77777777" w:rsidR="00891FB4" w:rsidRPr="00B669B1" w:rsidRDefault="00891FB4" w:rsidP="00705623">
            <w:r w:rsidRPr="00B669B1">
              <w:lastRenderedPageBreak/>
              <w:t xml:space="preserve">An advanced application of a range of </w:t>
            </w:r>
            <w:r>
              <w:t xml:space="preserve">taught, </w:t>
            </w:r>
            <w:r w:rsidRPr="00222127">
              <w:t>basic</w:t>
            </w:r>
            <w:r>
              <w:t xml:space="preserve"> </w:t>
            </w:r>
            <w:r w:rsidRPr="00B669B1">
              <w:t>methods, materials, tools and/or techniques.</w:t>
            </w:r>
          </w:p>
          <w:p w14:paraId="026CC35C" w14:textId="77777777" w:rsidR="00891FB4" w:rsidRPr="00B669B1" w:rsidRDefault="00891FB4" w:rsidP="00705623">
            <w:r w:rsidRPr="00B669B1">
              <w:t xml:space="preserve">The context of the application is well considered, </w:t>
            </w:r>
            <w:r>
              <w:t>and insightful</w:t>
            </w:r>
            <w:r w:rsidRPr="00B669B1">
              <w:t>.</w:t>
            </w:r>
          </w:p>
          <w:p w14:paraId="218F4357" w14:textId="77777777" w:rsidR="00891FB4" w:rsidRPr="00B669B1" w:rsidRDefault="00891FB4" w:rsidP="00705623">
            <w:r>
              <w:lastRenderedPageBreak/>
              <w:t>Excellent</w:t>
            </w:r>
            <w:r w:rsidRPr="00EA0E30">
              <w:t xml:space="preserve"> evidence of different approaches to problem-solving </w:t>
            </w:r>
            <w:proofErr w:type="gramStart"/>
            <w:r w:rsidRPr="00EA0E30">
              <w:t>in particular contexts</w:t>
            </w:r>
            <w:proofErr w:type="gramEnd"/>
            <w:r w:rsidRPr="00EA0E30">
              <w:t xml:space="preserve"> and proposes appropriate solutions.</w:t>
            </w:r>
            <w:r>
              <w:t xml:space="preserve"> </w:t>
            </w:r>
          </w:p>
        </w:tc>
        <w:tc>
          <w:tcPr>
            <w:tcW w:w="1896" w:type="dxa"/>
          </w:tcPr>
          <w:p w14:paraId="10172CD0" w14:textId="77777777" w:rsidR="00891FB4" w:rsidRPr="00B669B1" w:rsidRDefault="00891FB4" w:rsidP="00705623">
            <w:r>
              <w:lastRenderedPageBreak/>
              <w:t>Exceptional</w:t>
            </w:r>
            <w:r w:rsidRPr="00B669B1">
              <w:t xml:space="preserve"> levels of application and deployment skills</w:t>
            </w:r>
            <w:r>
              <w:t xml:space="preserve"> in particular practical contexts</w:t>
            </w:r>
            <w:r w:rsidRPr="002C1DF7">
              <w:t>.</w:t>
            </w:r>
            <w:r w:rsidRPr="00B669B1">
              <w:t xml:space="preserve"> </w:t>
            </w:r>
            <w:r>
              <w:t>Outstanding identification of</w:t>
            </w:r>
            <w:r w:rsidRPr="00BA319E">
              <w:t xml:space="preserve"> problems in particular contexts and </w:t>
            </w:r>
            <w:r>
              <w:lastRenderedPageBreak/>
              <w:t xml:space="preserve">formulation of wholly appropriate, thoughtful </w:t>
            </w:r>
            <w:r w:rsidRPr="00BA319E">
              <w:t>solutions</w:t>
            </w:r>
            <w:r>
              <w:t xml:space="preserve"> / different approaches</w:t>
            </w:r>
            <w:r w:rsidRPr="00BA319E">
              <w:t>.</w:t>
            </w:r>
          </w:p>
        </w:tc>
      </w:tr>
      <w:tr w:rsidR="00891FB4" w:rsidRPr="00D9771E" w14:paraId="25933543" w14:textId="77777777" w:rsidTr="00891FB4">
        <w:tc>
          <w:tcPr>
            <w:tcW w:w="1895" w:type="dxa"/>
            <w:shd w:val="clear" w:color="auto" w:fill="8DB3E2" w:themeFill="text2" w:themeFillTint="66"/>
          </w:tcPr>
          <w:p w14:paraId="10A8CA95" w14:textId="77777777" w:rsidR="00891FB4" w:rsidRDefault="00891FB4" w:rsidP="00705623">
            <w:pPr>
              <w:spacing w:before="34" w:line="239" w:lineRule="auto"/>
              <w:ind w:left="108"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3670675C" w14:textId="77777777" w:rsidR="00891FB4" w:rsidRPr="00B76A42" w:rsidRDefault="00891FB4" w:rsidP="00705623">
            <w:pPr>
              <w:spacing w:before="34" w:line="239" w:lineRule="auto"/>
              <w:ind w:left="108" w:right="-54"/>
              <w:rPr>
                <w:sz w:val="18"/>
                <w:szCs w:val="18"/>
              </w:rPr>
            </w:pPr>
            <w:r>
              <w:rPr>
                <w:sz w:val="18"/>
                <w:szCs w:val="18"/>
              </w:rPr>
              <w:t>(C</w:t>
            </w:r>
            <w:r w:rsidRPr="00B76A42">
              <w:rPr>
                <w:sz w:val="18"/>
                <w:szCs w:val="18"/>
              </w:rPr>
              <w:t xml:space="preserve">ommunicate the results of their study/work accurately and reliably, and with structured and coherent arguments; </w:t>
            </w:r>
            <w:r>
              <w:rPr>
                <w:sz w:val="18"/>
                <w:szCs w:val="18"/>
              </w:rPr>
              <w:t xml:space="preserve">the qualities needed </w:t>
            </w:r>
            <w:r w:rsidRPr="00B76A42">
              <w:rPr>
                <w:sz w:val="18"/>
                <w:szCs w:val="18"/>
              </w:rPr>
              <w:t>for employment requiring the exercise of some personal responsibility</w:t>
            </w:r>
            <w:r>
              <w:rPr>
                <w:sz w:val="18"/>
                <w:szCs w:val="18"/>
              </w:rPr>
              <w:t xml:space="preserve"> within a structured and </w:t>
            </w:r>
            <w:r w:rsidRPr="00B76A42">
              <w:rPr>
                <w:sz w:val="18"/>
                <w:szCs w:val="18"/>
              </w:rPr>
              <w:t>managed environment.</w:t>
            </w:r>
            <w:r>
              <w:rPr>
                <w:sz w:val="18"/>
                <w:szCs w:val="18"/>
              </w:rPr>
              <w:t>)</w:t>
            </w:r>
          </w:p>
        </w:tc>
        <w:tc>
          <w:tcPr>
            <w:tcW w:w="1895" w:type="dxa"/>
            <w:tcBorders>
              <w:top w:val="single" w:sz="4" w:space="0" w:color="auto"/>
              <w:left w:val="single" w:sz="4" w:space="0" w:color="auto"/>
              <w:bottom w:val="single" w:sz="4" w:space="0" w:color="auto"/>
              <w:right w:val="dashed" w:sz="4" w:space="0" w:color="auto"/>
            </w:tcBorders>
          </w:tcPr>
          <w:p w14:paraId="1139F4DD" w14:textId="77777777" w:rsidR="00891FB4" w:rsidRPr="00E07BE3" w:rsidRDefault="00891FB4" w:rsidP="00705623">
            <w:r w:rsidRPr="00E07BE3">
              <w:t>Work is poorly structured</w:t>
            </w:r>
            <w:r>
              <w:t>, disorganised, inaccurate</w:t>
            </w:r>
            <w:r w:rsidRPr="00E07BE3">
              <w:t xml:space="preserve"> and/or </w:t>
            </w:r>
            <w:r w:rsidRPr="00ED3ABD">
              <w:t xml:space="preserve">confusingly expressed. Very </w:t>
            </w:r>
            <w:r>
              <w:t>weak</w:t>
            </w:r>
            <w:r w:rsidRPr="00ED3ABD">
              <w:t xml:space="preserve"> </w:t>
            </w:r>
            <w:r>
              <w:t>use of language</w:t>
            </w:r>
            <w:r w:rsidRPr="00ED3ABD">
              <w:t xml:space="preserve"> a</w:t>
            </w:r>
            <w:r>
              <w:t xml:space="preserve">nd/or very </w:t>
            </w:r>
            <w:r w:rsidRPr="00ED3ABD">
              <w:t>inappropriate style.</w:t>
            </w:r>
            <w:r w:rsidRPr="00E07BE3">
              <w:t xml:space="preserve"> </w:t>
            </w:r>
            <w:r w:rsidRPr="00F63405">
              <w:t>Failure to work effectively</w:t>
            </w:r>
            <w:r>
              <w:t xml:space="preserve"> individual or</w:t>
            </w:r>
            <w:r w:rsidRPr="00F63405">
              <w:t xml:space="preserve"> as part of a group. </w:t>
            </w:r>
            <w:r>
              <w:t xml:space="preserve">Little or no </w:t>
            </w:r>
            <w:r w:rsidRPr="005F01A6">
              <w:t xml:space="preserve">evidence of the skills </w:t>
            </w:r>
            <w:r>
              <w:t>for</w:t>
            </w:r>
            <w:r w:rsidRPr="005F01A6">
              <w:t xml:space="preserve"> </w:t>
            </w:r>
            <w:r>
              <w:t xml:space="preserve">employment </w:t>
            </w:r>
            <w:r w:rsidRPr="00C560AC">
              <w:t>requiring the exercise of some personal responsibility</w:t>
            </w:r>
            <w:r>
              <w:t>.</w:t>
            </w:r>
          </w:p>
          <w:p w14:paraId="77737DDA" w14:textId="77777777" w:rsidR="00891FB4" w:rsidRPr="00ED3ABD" w:rsidRDefault="00891FB4" w:rsidP="00705623"/>
          <w:p w14:paraId="24AFFD8C" w14:textId="77777777" w:rsidR="00891FB4" w:rsidRPr="00E07BE3" w:rsidRDefault="00891FB4" w:rsidP="00705623"/>
        </w:tc>
        <w:tc>
          <w:tcPr>
            <w:tcW w:w="1896" w:type="dxa"/>
            <w:tcBorders>
              <w:top w:val="single" w:sz="4" w:space="0" w:color="auto"/>
              <w:left w:val="dashed" w:sz="4" w:space="0" w:color="auto"/>
              <w:bottom w:val="single" w:sz="4" w:space="0" w:color="auto"/>
              <w:right w:val="double" w:sz="4" w:space="0" w:color="auto"/>
            </w:tcBorders>
          </w:tcPr>
          <w:p w14:paraId="0E9EA653" w14:textId="77777777" w:rsidR="00891FB4" w:rsidRPr="00E07BE3" w:rsidRDefault="00891FB4" w:rsidP="00705623">
            <w:r w:rsidRPr="00ED3ABD">
              <w:t xml:space="preserve">Work is poorly presented in a disjointed manner. </w:t>
            </w:r>
            <w:r>
              <w:t>It</w:t>
            </w:r>
            <w:r w:rsidRPr="00ED3ABD">
              <w:t xml:space="preserve"> is loosely, and at times incoherently, structured, with information and ideas often poorly expressed.</w:t>
            </w:r>
            <w:r>
              <w:t xml:space="preserve"> W</w:t>
            </w:r>
            <w:r w:rsidRPr="00ED3ABD">
              <w:t xml:space="preserve">eak </w:t>
            </w:r>
            <w:r>
              <w:t>use of language</w:t>
            </w:r>
            <w:r w:rsidRPr="00ED3ABD">
              <w:t xml:space="preserve"> and/or inappropriate style.</w:t>
            </w:r>
            <w:r>
              <w:t xml:space="preserve"> </w:t>
            </w:r>
            <w:r w:rsidRPr="00F63405">
              <w:t>Flawed approach to</w:t>
            </w:r>
            <w:r>
              <w:t xml:space="preserve"> individual or</w:t>
            </w:r>
            <w:r w:rsidRPr="00F63405">
              <w:t xml:space="preserve"> group work, meeting only partial obligations to others. </w:t>
            </w:r>
            <w:r w:rsidRPr="005F01A6">
              <w:t>Limited evidence</w:t>
            </w:r>
            <w:r>
              <w:t xml:space="preserve"> of</w:t>
            </w:r>
            <w:r w:rsidRPr="005F01A6">
              <w:t xml:space="preserve"> the </w:t>
            </w:r>
            <w:r w:rsidRPr="00C560AC">
              <w:t>skills for employment requiring the exercise of some personal responsibility.</w:t>
            </w:r>
          </w:p>
        </w:tc>
        <w:tc>
          <w:tcPr>
            <w:tcW w:w="1895" w:type="dxa"/>
            <w:tcBorders>
              <w:top w:val="single" w:sz="4" w:space="0" w:color="auto"/>
              <w:left w:val="double" w:sz="4" w:space="0" w:color="auto"/>
              <w:bottom w:val="single" w:sz="4" w:space="0" w:color="auto"/>
              <w:right w:val="dashed" w:sz="4" w:space="0" w:color="auto"/>
            </w:tcBorders>
          </w:tcPr>
          <w:p w14:paraId="775F760C" w14:textId="77777777" w:rsidR="00891FB4" w:rsidRPr="00E07BE3" w:rsidRDefault="00891FB4" w:rsidP="00705623">
            <w:r>
              <w:t>Mostly o</w:t>
            </w:r>
            <w:r w:rsidRPr="00256CA8">
              <w:t>rdered presentation</w:t>
            </w:r>
            <w:r>
              <w:t xml:space="preserve"> and structure</w:t>
            </w:r>
            <w:r w:rsidRPr="00256CA8">
              <w:t xml:space="preserve"> in which relevant ideas / concepts are reasonably expressed.</w:t>
            </w:r>
            <w:r>
              <w:t xml:space="preserve"> </w:t>
            </w:r>
            <w:r w:rsidRPr="00E07BE3">
              <w:t xml:space="preserve">Work </w:t>
            </w:r>
            <w:r>
              <w:t>may lack</w:t>
            </w:r>
            <w:r w:rsidRPr="00E07BE3">
              <w:t xml:space="preserve"> coherence</w:t>
            </w:r>
            <w:r>
              <w:t xml:space="preserve"> and/or accuracy in places.</w:t>
            </w:r>
            <w:r w:rsidRPr="00E07BE3">
              <w:t xml:space="preserve"> </w:t>
            </w:r>
            <w:r w:rsidRPr="00F63405">
              <w:t>Can work as part of a group, meeting most obligations to others but perhaps with limited involvement in group activities.</w:t>
            </w:r>
          </w:p>
          <w:p w14:paraId="24409788" w14:textId="77777777" w:rsidR="00891FB4" w:rsidRPr="00E07BE3" w:rsidRDefault="00891FB4" w:rsidP="00705623">
            <w:r>
              <w:t xml:space="preserve">Demonstrates </w:t>
            </w:r>
            <w:r w:rsidRPr="005F01A6">
              <w:t xml:space="preserve">the </w:t>
            </w:r>
            <w:r>
              <w:t xml:space="preserve">basic </w:t>
            </w:r>
            <w:r w:rsidRPr="005F01A6">
              <w:t xml:space="preserve">skills </w:t>
            </w:r>
            <w:r w:rsidRPr="00C560AC">
              <w:t xml:space="preserve">for employment requiring the exercise </w:t>
            </w:r>
            <w:r>
              <w:t>of some personal responsibility, with some areas of minor weakness.</w:t>
            </w:r>
          </w:p>
        </w:tc>
        <w:tc>
          <w:tcPr>
            <w:tcW w:w="1895" w:type="dxa"/>
            <w:tcBorders>
              <w:top w:val="single" w:sz="4" w:space="0" w:color="auto"/>
              <w:left w:val="dashed" w:sz="4" w:space="0" w:color="auto"/>
              <w:bottom w:val="single" w:sz="4" w:space="0" w:color="auto"/>
              <w:right w:val="dashed" w:sz="4" w:space="0" w:color="auto"/>
            </w:tcBorders>
          </w:tcPr>
          <w:p w14:paraId="5D0208E8" w14:textId="77777777" w:rsidR="00891FB4" w:rsidRPr="00E07BE3" w:rsidRDefault="00891FB4" w:rsidP="00705623">
            <w:r w:rsidRPr="00E07BE3">
              <w:t>Mostly coherent</w:t>
            </w:r>
            <w:r>
              <w:t xml:space="preserve">, organised and accurate </w:t>
            </w:r>
            <w:r w:rsidRPr="00E07BE3">
              <w:t>work</w:t>
            </w:r>
            <w:r>
              <w:t>,</w:t>
            </w:r>
            <w:r w:rsidRPr="00E07BE3">
              <w:t xml:space="preserve"> </w:t>
            </w:r>
            <w:r>
              <w:t xml:space="preserve">in a suitable structure </w:t>
            </w:r>
            <w:r w:rsidRPr="00256CA8">
              <w:t>and is for the most part clearly expressed.</w:t>
            </w:r>
            <w:r>
              <w:t xml:space="preserve"> </w:t>
            </w:r>
            <w:r w:rsidRPr="00F63405">
              <w:t>Can work effectively independently and/or as part of a team, with clear contribution to group activities.</w:t>
            </w:r>
          </w:p>
          <w:p w14:paraId="321C9794" w14:textId="77777777" w:rsidR="00891FB4" w:rsidRPr="00E07BE3" w:rsidRDefault="00891FB4" w:rsidP="00705623">
            <w:r w:rsidRPr="005F01A6">
              <w:t xml:space="preserve">Demonstrates the skills </w:t>
            </w:r>
            <w:r w:rsidRPr="00C560AC">
              <w:t xml:space="preserve">for employment requiring the exercise </w:t>
            </w:r>
            <w:r>
              <w:t>of some personal responsibility</w:t>
            </w:r>
            <w:r w:rsidRPr="005F01A6">
              <w:t xml:space="preserve">, with some areas of </w:t>
            </w:r>
            <w:r>
              <w:t xml:space="preserve">strength and some of </w:t>
            </w:r>
            <w:r w:rsidRPr="005F01A6">
              <w:t>minor weakness.</w:t>
            </w:r>
          </w:p>
        </w:tc>
        <w:tc>
          <w:tcPr>
            <w:tcW w:w="1896" w:type="dxa"/>
            <w:tcBorders>
              <w:top w:val="single" w:sz="4" w:space="0" w:color="auto"/>
              <w:left w:val="dashed" w:sz="4" w:space="0" w:color="auto"/>
              <w:bottom w:val="single" w:sz="4" w:space="0" w:color="auto"/>
              <w:right w:val="dashed" w:sz="4" w:space="0" w:color="auto"/>
            </w:tcBorders>
          </w:tcPr>
          <w:p w14:paraId="0DEFE6CE" w14:textId="77777777" w:rsidR="00891FB4" w:rsidRPr="00E07BE3" w:rsidRDefault="00891FB4" w:rsidP="00705623">
            <w:r>
              <w:t>Work is accurate, coherent, fluent, well-</w:t>
            </w:r>
            <w:r w:rsidRPr="00E07BE3">
              <w:t>structured and organised.</w:t>
            </w:r>
            <w:r>
              <w:t xml:space="preserve"> </w:t>
            </w:r>
          </w:p>
          <w:p w14:paraId="47761EBD" w14:textId="77777777" w:rsidR="00891FB4" w:rsidRPr="00E07BE3" w:rsidRDefault="00891FB4" w:rsidP="00705623">
            <w:r w:rsidRPr="00F63405">
              <w:t xml:space="preserve">Can work effectively independently and/or as part of a team, with very good contribution to group activities. </w:t>
            </w:r>
            <w:r w:rsidRPr="005F01A6">
              <w:t xml:space="preserve">Demonstrates </w:t>
            </w:r>
            <w:r>
              <w:t>very good</w:t>
            </w:r>
            <w:r w:rsidRPr="005F01A6">
              <w:t xml:space="preserve"> </w:t>
            </w:r>
            <w:r w:rsidRPr="00C560AC">
              <w:t xml:space="preserve">skills for employment requiring the exercise </w:t>
            </w:r>
            <w:r>
              <w:t xml:space="preserve">of some personal responsibility, </w:t>
            </w:r>
            <w:r w:rsidRPr="005F01A6">
              <w:t xml:space="preserve">with </w:t>
            </w:r>
            <w:r>
              <w:t xml:space="preserve">just occasional </w:t>
            </w:r>
            <w:r w:rsidRPr="005F01A6">
              <w:t>minor weakness.</w:t>
            </w:r>
          </w:p>
        </w:tc>
        <w:tc>
          <w:tcPr>
            <w:tcW w:w="1895" w:type="dxa"/>
            <w:tcBorders>
              <w:top w:val="single" w:sz="4" w:space="0" w:color="auto"/>
              <w:left w:val="dashed" w:sz="4" w:space="0" w:color="auto"/>
              <w:bottom w:val="single" w:sz="4" w:space="0" w:color="auto"/>
              <w:right w:val="dashed" w:sz="4" w:space="0" w:color="auto"/>
            </w:tcBorders>
          </w:tcPr>
          <w:p w14:paraId="19861174" w14:textId="77777777" w:rsidR="00891FB4" w:rsidRPr="00E07BE3" w:rsidRDefault="00891FB4" w:rsidP="00705623">
            <w:r w:rsidRPr="00E07BE3">
              <w:t>Work is coherent, very fluent and is presented professionally.</w:t>
            </w:r>
            <w:r>
              <w:t xml:space="preserve"> </w:t>
            </w:r>
            <w:r w:rsidRPr="00F63405">
              <w:t xml:space="preserve">Can work effectively independently and/or as part of a team, with an excellent contribution to group activities. </w:t>
            </w:r>
            <w:r w:rsidRPr="005F01A6">
              <w:t xml:space="preserve">Demonstrates </w:t>
            </w:r>
            <w:r>
              <w:t>excellent</w:t>
            </w:r>
            <w:r w:rsidRPr="005F01A6">
              <w:t xml:space="preserve"> </w:t>
            </w:r>
            <w:r w:rsidRPr="003736D9">
              <w:t>skills for employment requiring the exercise of some personal respo</w:t>
            </w:r>
            <w:r>
              <w:t>nsibility with an appetite for further development.</w:t>
            </w:r>
          </w:p>
          <w:p w14:paraId="47584BFB" w14:textId="77777777" w:rsidR="00891FB4" w:rsidRPr="00E07BE3" w:rsidRDefault="00891FB4" w:rsidP="00705623"/>
        </w:tc>
        <w:tc>
          <w:tcPr>
            <w:tcW w:w="1896" w:type="dxa"/>
            <w:tcBorders>
              <w:top w:val="single" w:sz="4" w:space="0" w:color="auto"/>
              <w:left w:val="dashed" w:sz="4" w:space="0" w:color="auto"/>
              <w:bottom w:val="single" w:sz="4" w:space="0" w:color="auto"/>
              <w:right w:val="single" w:sz="4" w:space="0" w:color="auto"/>
            </w:tcBorders>
          </w:tcPr>
          <w:p w14:paraId="2167C8E8" w14:textId="77777777" w:rsidR="00891FB4" w:rsidRPr="00E07BE3" w:rsidRDefault="00891FB4" w:rsidP="00705623">
            <w:r w:rsidRPr="00E07BE3">
              <w:t xml:space="preserve">Work is </w:t>
            </w:r>
            <w:r>
              <w:t xml:space="preserve">accurate, </w:t>
            </w:r>
            <w:r w:rsidRPr="00E07BE3">
              <w:t>exceptionally coherent, very fluent and presented</w:t>
            </w:r>
            <w:r>
              <w:t xml:space="preserve"> well. </w:t>
            </w:r>
            <w:r w:rsidRPr="00F63405">
              <w:t xml:space="preserve">Can work effectively independently and/or as part of a team, with an exceptional contribution to group activities. </w:t>
            </w:r>
            <w:r w:rsidRPr="00E91CFC">
              <w:t xml:space="preserve">Demonstrates </w:t>
            </w:r>
            <w:r>
              <w:t xml:space="preserve">exceptional </w:t>
            </w:r>
            <w:r w:rsidRPr="003736D9">
              <w:t xml:space="preserve">skills for employment requiring the exercise </w:t>
            </w:r>
            <w:r>
              <w:t>of some personal responsibility with an appetite for further development.</w:t>
            </w:r>
          </w:p>
        </w:tc>
      </w:tr>
    </w:tbl>
    <w:p w14:paraId="0F6AC0D2" w14:textId="59D6503D" w:rsidR="000B67EF" w:rsidRPr="00D344CC" w:rsidRDefault="000B67EF" w:rsidP="00D344CC">
      <w:pPr>
        <w:rPr>
          <w:rFonts w:eastAsia="Times New Roman"/>
          <w:color w:val="303B44"/>
          <w:lang w:val="en-GB"/>
        </w:rPr>
        <w:sectPr w:rsidR="000B67EF" w:rsidRPr="00D344CC" w:rsidSect="00891FB4">
          <w:pgSz w:w="16840" w:h="11900" w:orient="landscape"/>
          <w:pgMar w:top="240" w:right="280" w:bottom="240" w:left="680" w:header="720" w:footer="720" w:gutter="0"/>
          <w:cols w:space="720"/>
          <w:docGrid w:linePitch="299"/>
        </w:sectPr>
      </w:pPr>
    </w:p>
    <w:p w14:paraId="0D73E0FB" w14:textId="77777777" w:rsidR="000B67EF" w:rsidRPr="00891FB4" w:rsidRDefault="000B67EF" w:rsidP="00D344CC">
      <w:pPr>
        <w:pStyle w:val="BodyText"/>
        <w:spacing w:before="3"/>
        <w:rPr>
          <w:sz w:val="2"/>
          <w:highlight w:val="yellow"/>
        </w:rPr>
      </w:pPr>
    </w:p>
    <w:sectPr w:rsidR="000B67EF" w:rsidRPr="00891FB4" w:rsidSect="00B82241">
      <w:pgSz w:w="11900" w:h="16840"/>
      <w:pgMar w:top="2420" w:right="280" w:bottom="2420" w:left="13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9663E6" w14:textId="77777777" w:rsidR="00E0356B" w:rsidRDefault="00E0356B" w:rsidP="00340C43">
      <w:r>
        <w:separator/>
      </w:r>
    </w:p>
  </w:endnote>
  <w:endnote w:type="continuationSeparator" w:id="0">
    <w:p w14:paraId="1B8A2371" w14:textId="77777777" w:rsidR="00E0356B" w:rsidRDefault="00E0356B" w:rsidP="00340C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BE3AB7" w14:textId="77777777" w:rsidR="00E0356B" w:rsidRDefault="00E0356B" w:rsidP="00340C43">
      <w:r>
        <w:separator/>
      </w:r>
    </w:p>
  </w:footnote>
  <w:footnote w:type="continuationSeparator" w:id="0">
    <w:p w14:paraId="37CB6752" w14:textId="77777777" w:rsidR="00E0356B" w:rsidRDefault="00E0356B" w:rsidP="00340C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930933"/>
    <w:multiLevelType w:val="hybridMultilevel"/>
    <w:tmpl w:val="4CA84C54"/>
    <w:lvl w:ilvl="0" w:tplc="91061776">
      <w:numFmt w:val="bullet"/>
      <w:lvlText w:val=""/>
      <w:lvlJc w:val="left"/>
      <w:pPr>
        <w:ind w:left="840" w:hanging="360"/>
      </w:pPr>
      <w:rPr>
        <w:rFonts w:ascii="Symbol" w:eastAsia="Symbol" w:hAnsi="Symbol" w:cs="Symbol" w:hint="default"/>
        <w:b w:val="0"/>
        <w:bCs w:val="0"/>
        <w:i w:val="0"/>
        <w:iCs w:val="0"/>
        <w:spacing w:val="0"/>
        <w:w w:val="100"/>
        <w:sz w:val="24"/>
        <w:szCs w:val="24"/>
        <w:lang w:val="en-US" w:eastAsia="en-US" w:bidi="ar-SA"/>
      </w:rPr>
    </w:lvl>
    <w:lvl w:ilvl="1" w:tplc="8D2A2AD6">
      <w:numFmt w:val="bullet"/>
      <w:lvlText w:val="☐"/>
      <w:lvlJc w:val="left"/>
      <w:pPr>
        <w:ind w:left="1150" w:hanging="563"/>
      </w:pPr>
      <w:rPr>
        <w:rFonts w:ascii="Segoe UI Symbol" w:eastAsia="Segoe UI Symbol" w:hAnsi="Segoe UI Symbol" w:cs="Segoe UI Symbol" w:hint="default"/>
        <w:b w:val="0"/>
        <w:bCs w:val="0"/>
        <w:i w:val="0"/>
        <w:iCs w:val="0"/>
        <w:spacing w:val="0"/>
        <w:w w:val="100"/>
        <w:position w:val="-2"/>
        <w:sz w:val="24"/>
        <w:szCs w:val="24"/>
        <w:lang w:val="en-US" w:eastAsia="en-US" w:bidi="ar-SA"/>
      </w:rPr>
    </w:lvl>
    <w:lvl w:ilvl="2" w:tplc="9EC6B08C">
      <w:numFmt w:val="bullet"/>
      <w:lvlText w:val="•"/>
      <w:lvlJc w:val="left"/>
      <w:pPr>
        <w:ind w:left="2299" w:hanging="563"/>
      </w:pPr>
      <w:rPr>
        <w:rFonts w:hint="default"/>
        <w:lang w:val="en-US" w:eastAsia="en-US" w:bidi="ar-SA"/>
      </w:rPr>
    </w:lvl>
    <w:lvl w:ilvl="3" w:tplc="5FE2E09E">
      <w:numFmt w:val="bullet"/>
      <w:lvlText w:val="•"/>
      <w:lvlJc w:val="left"/>
      <w:pPr>
        <w:ind w:left="3438" w:hanging="563"/>
      </w:pPr>
      <w:rPr>
        <w:rFonts w:hint="default"/>
        <w:lang w:val="en-US" w:eastAsia="en-US" w:bidi="ar-SA"/>
      </w:rPr>
    </w:lvl>
    <w:lvl w:ilvl="4" w:tplc="93AA8A6E">
      <w:numFmt w:val="bullet"/>
      <w:lvlText w:val="•"/>
      <w:lvlJc w:val="left"/>
      <w:pPr>
        <w:ind w:left="4578" w:hanging="563"/>
      </w:pPr>
      <w:rPr>
        <w:rFonts w:hint="default"/>
        <w:lang w:val="en-US" w:eastAsia="en-US" w:bidi="ar-SA"/>
      </w:rPr>
    </w:lvl>
    <w:lvl w:ilvl="5" w:tplc="00342522">
      <w:numFmt w:val="bullet"/>
      <w:lvlText w:val="•"/>
      <w:lvlJc w:val="left"/>
      <w:pPr>
        <w:ind w:left="5717" w:hanging="563"/>
      </w:pPr>
      <w:rPr>
        <w:rFonts w:hint="default"/>
        <w:lang w:val="en-US" w:eastAsia="en-US" w:bidi="ar-SA"/>
      </w:rPr>
    </w:lvl>
    <w:lvl w:ilvl="6" w:tplc="101A1922">
      <w:numFmt w:val="bullet"/>
      <w:lvlText w:val="•"/>
      <w:lvlJc w:val="left"/>
      <w:pPr>
        <w:ind w:left="6856" w:hanging="563"/>
      </w:pPr>
      <w:rPr>
        <w:rFonts w:hint="default"/>
        <w:lang w:val="en-US" w:eastAsia="en-US" w:bidi="ar-SA"/>
      </w:rPr>
    </w:lvl>
    <w:lvl w:ilvl="7" w:tplc="B5724F06">
      <w:numFmt w:val="bullet"/>
      <w:lvlText w:val="•"/>
      <w:lvlJc w:val="left"/>
      <w:pPr>
        <w:ind w:left="7996" w:hanging="563"/>
      </w:pPr>
      <w:rPr>
        <w:rFonts w:hint="default"/>
        <w:lang w:val="en-US" w:eastAsia="en-US" w:bidi="ar-SA"/>
      </w:rPr>
    </w:lvl>
    <w:lvl w:ilvl="8" w:tplc="FB8CD30C">
      <w:numFmt w:val="bullet"/>
      <w:lvlText w:val="•"/>
      <w:lvlJc w:val="left"/>
      <w:pPr>
        <w:ind w:left="9135" w:hanging="563"/>
      </w:pPr>
      <w:rPr>
        <w:rFonts w:hint="default"/>
        <w:lang w:val="en-US" w:eastAsia="en-US" w:bidi="ar-SA"/>
      </w:rPr>
    </w:lvl>
  </w:abstractNum>
  <w:abstractNum w:abstractNumId="1" w15:restartNumberingAfterBreak="0">
    <w:nsid w:val="160D232A"/>
    <w:multiLevelType w:val="hybridMultilevel"/>
    <w:tmpl w:val="77FA5630"/>
    <w:lvl w:ilvl="0" w:tplc="0882E154">
      <w:numFmt w:val="bullet"/>
      <w:lvlText w:val=""/>
      <w:lvlJc w:val="left"/>
      <w:pPr>
        <w:ind w:left="1200" w:hanging="360"/>
      </w:pPr>
      <w:rPr>
        <w:rFonts w:ascii="Symbol" w:eastAsia="Symbol" w:hAnsi="Symbol" w:cs="Symbol" w:hint="default"/>
        <w:b w:val="0"/>
        <w:bCs w:val="0"/>
        <w:i w:val="0"/>
        <w:iCs w:val="0"/>
        <w:w w:val="100"/>
        <w:sz w:val="22"/>
        <w:szCs w:val="22"/>
        <w:lang w:val="en-US" w:eastAsia="en-US" w:bidi="ar-SA"/>
      </w:rPr>
    </w:lvl>
    <w:lvl w:ilvl="1" w:tplc="D3389C4A">
      <w:numFmt w:val="bullet"/>
      <w:lvlText w:val="•"/>
      <w:lvlJc w:val="left"/>
      <w:pPr>
        <w:ind w:left="2231" w:hanging="360"/>
      </w:pPr>
      <w:rPr>
        <w:rFonts w:hint="default"/>
        <w:lang w:val="en-US" w:eastAsia="en-US" w:bidi="ar-SA"/>
      </w:rPr>
    </w:lvl>
    <w:lvl w:ilvl="2" w:tplc="73305426">
      <w:numFmt w:val="bullet"/>
      <w:lvlText w:val="•"/>
      <w:lvlJc w:val="left"/>
      <w:pPr>
        <w:ind w:left="3262" w:hanging="360"/>
      </w:pPr>
      <w:rPr>
        <w:rFonts w:hint="default"/>
        <w:lang w:val="en-US" w:eastAsia="en-US" w:bidi="ar-SA"/>
      </w:rPr>
    </w:lvl>
    <w:lvl w:ilvl="3" w:tplc="AEE06A04">
      <w:numFmt w:val="bullet"/>
      <w:lvlText w:val="•"/>
      <w:lvlJc w:val="left"/>
      <w:pPr>
        <w:ind w:left="4294" w:hanging="360"/>
      </w:pPr>
      <w:rPr>
        <w:rFonts w:hint="default"/>
        <w:lang w:val="en-US" w:eastAsia="en-US" w:bidi="ar-SA"/>
      </w:rPr>
    </w:lvl>
    <w:lvl w:ilvl="4" w:tplc="9006B582">
      <w:numFmt w:val="bullet"/>
      <w:lvlText w:val="•"/>
      <w:lvlJc w:val="left"/>
      <w:pPr>
        <w:ind w:left="5325" w:hanging="360"/>
      </w:pPr>
      <w:rPr>
        <w:rFonts w:hint="default"/>
        <w:lang w:val="en-US" w:eastAsia="en-US" w:bidi="ar-SA"/>
      </w:rPr>
    </w:lvl>
    <w:lvl w:ilvl="5" w:tplc="E7DA1654">
      <w:numFmt w:val="bullet"/>
      <w:lvlText w:val="•"/>
      <w:lvlJc w:val="left"/>
      <w:pPr>
        <w:ind w:left="6357" w:hanging="360"/>
      </w:pPr>
      <w:rPr>
        <w:rFonts w:hint="default"/>
        <w:lang w:val="en-US" w:eastAsia="en-US" w:bidi="ar-SA"/>
      </w:rPr>
    </w:lvl>
    <w:lvl w:ilvl="6" w:tplc="D808432E">
      <w:numFmt w:val="bullet"/>
      <w:lvlText w:val="•"/>
      <w:lvlJc w:val="left"/>
      <w:pPr>
        <w:ind w:left="7388" w:hanging="360"/>
      </w:pPr>
      <w:rPr>
        <w:rFonts w:hint="default"/>
        <w:lang w:val="en-US" w:eastAsia="en-US" w:bidi="ar-SA"/>
      </w:rPr>
    </w:lvl>
    <w:lvl w:ilvl="7" w:tplc="B496580A">
      <w:numFmt w:val="bullet"/>
      <w:lvlText w:val="•"/>
      <w:lvlJc w:val="left"/>
      <w:pPr>
        <w:ind w:left="8420" w:hanging="360"/>
      </w:pPr>
      <w:rPr>
        <w:rFonts w:hint="default"/>
        <w:lang w:val="en-US" w:eastAsia="en-US" w:bidi="ar-SA"/>
      </w:rPr>
    </w:lvl>
    <w:lvl w:ilvl="8" w:tplc="D52215CA">
      <w:numFmt w:val="bullet"/>
      <w:lvlText w:val="•"/>
      <w:lvlJc w:val="left"/>
      <w:pPr>
        <w:ind w:left="9451" w:hanging="360"/>
      </w:pPr>
      <w:rPr>
        <w:rFonts w:hint="default"/>
        <w:lang w:val="en-US" w:eastAsia="en-US" w:bidi="ar-SA"/>
      </w:rPr>
    </w:lvl>
  </w:abstractNum>
  <w:abstractNum w:abstractNumId="2" w15:restartNumberingAfterBreak="0">
    <w:nsid w:val="16B974C5"/>
    <w:multiLevelType w:val="hybridMultilevel"/>
    <w:tmpl w:val="E8580892"/>
    <w:lvl w:ilvl="0" w:tplc="16F2A9B6">
      <w:start w:val="1"/>
      <w:numFmt w:val="decimal"/>
      <w:lvlText w:val="%1."/>
      <w:lvlJc w:val="left"/>
      <w:pPr>
        <w:ind w:left="840" w:hanging="360"/>
      </w:pPr>
      <w:rPr>
        <w:rFonts w:ascii="Arial" w:eastAsia="Arial" w:hAnsi="Arial" w:cs="Arial" w:hint="default"/>
        <w:b/>
        <w:bCs/>
        <w:i w:val="0"/>
        <w:iCs w:val="0"/>
        <w:spacing w:val="0"/>
        <w:w w:val="100"/>
        <w:sz w:val="24"/>
        <w:szCs w:val="24"/>
        <w:lang w:val="en-US" w:eastAsia="en-US" w:bidi="ar-SA"/>
      </w:rPr>
    </w:lvl>
    <w:lvl w:ilvl="1" w:tplc="4BA2F862">
      <w:numFmt w:val="bullet"/>
      <w:lvlText w:val="•"/>
      <w:lvlJc w:val="left"/>
      <w:pPr>
        <w:ind w:left="1897" w:hanging="360"/>
      </w:pPr>
      <w:rPr>
        <w:rFonts w:hint="default"/>
        <w:lang w:val="en-US" w:eastAsia="en-US" w:bidi="ar-SA"/>
      </w:rPr>
    </w:lvl>
    <w:lvl w:ilvl="2" w:tplc="5B6258F2">
      <w:numFmt w:val="bullet"/>
      <w:lvlText w:val="•"/>
      <w:lvlJc w:val="left"/>
      <w:pPr>
        <w:ind w:left="2954" w:hanging="360"/>
      </w:pPr>
      <w:rPr>
        <w:rFonts w:hint="default"/>
        <w:lang w:val="en-US" w:eastAsia="en-US" w:bidi="ar-SA"/>
      </w:rPr>
    </w:lvl>
    <w:lvl w:ilvl="3" w:tplc="9468BD64">
      <w:numFmt w:val="bullet"/>
      <w:lvlText w:val="•"/>
      <w:lvlJc w:val="left"/>
      <w:pPr>
        <w:ind w:left="4012" w:hanging="360"/>
      </w:pPr>
      <w:rPr>
        <w:rFonts w:hint="default"/>
        <w:lang w:val="en-US" w:eastAsia="en-US" w:bidi="ar-SA"/>
      </w:rPr>
    </w:lvl>
    <w:lvl w:ilvl="4" w:tplc="4580C674">
      <w:numFmt w:val="bullet"/>
      <w:lvlText w:val="•"/>
      <w:lvlJc w:val="left"/>
      <w:pPr>
        <w:ind w:left="5069" w:hanging="360"/>
      </w:pPr>
      <w:rPr>
        <w:rFonts w:hint="default"/>
        <w:lang w:val="en-US" w:eastAsia="en-US" w:bidi="ar-SA"/>
      </w:rPr>
    </w:lvl>
    <w:lvl w:ilvl="5" w:tplc="EC50618E">
      <w:numFmt w:val="bullet"/>
      <w:lvlText w:val="•"/>
      <w:lvlJc w:val="left"/>
      <w:pPr>
        <w:ind w:left="6127" w:hanging="360"/>
      </w:pPr>
      <w:rPr>
        <w:rFonts w:hint="default"/>
        <w:lang w:val="en-US" w:eastAsia="en-US" w:bidi="ar-SA"/>
      </w:rPr>
    </w:lvl>
    <w:lvl w:ilvl="6" w:tplc="0A268DE8">
      <w:numFmt w:val="bullet"/>
      <w:lvlText w:val="•"/>
      <w:lvlJc w:val="left"/>
      <w:pPr>
        <w:ind w:left="7184" w:hanging="360"/>
      </w:pPr>
      <w:rPr>
        <w:rFonts w:hint="default"/>
        <w:lang w:val="en-US" w:eastAsia="en-US" w:bidi="ar-SA"/>
      </w:rPr>
    </w:lvl>
    <w:lvl w:ilvl="7" w:tplc="8D7A176E">
      <w:numFmt w:val="bullet"/>
      <w:lvlText w:val="•"/>
      <w:lvlJc w:val="left"/>
      <w:pPr>
        <w:ind w:left="8242" w:hanging="360"/>
      </w:pPr>
      <w:rPr>
        <w:rFonts w:hint="default"/>
        <w:lang w:val="en-US" w:eastAsia="en-US" w:bidi="ar-SA"/>
      </w:rPr>
    </w:lvl>
    <w:lvl w:ilvl="8" w:tplc="4886A42A">
      <w:numFmt w:val="bullet"/>
      <w:lvlText w:val="•"/>
      <w:lvlJc w:val="left"/>
      <w:pPr>
        <w:ind w:left="9299" w:hanging="360"/>
      </w:pPr>
      <w:rPr>
        <w:rFonts w:hint="default"/>
        <w:lang w:val="en-US" w:eastAsia="en-US" w:bidi="ar-SA"/>
      </w:rPr>
    </w:lvl>
  </w:abstractNum>
  <w:abstractNum w:abstractNumId="3" w15:restartNumberingAfterBreak="0">
    <w:nsid w:val="193B278B"/>
    <w:multiLevelType w:val="hybridMultilevel"/>
    <w:tmpl w:val="6512CCA6"/>
    <w:lvl w:ilvl="0" w:tplc="AF4EBED8">
      <w:numFmt w:val="bullet"/>
      <w:lvlText w:val="-"/>
      <w:lvlJc w:val="left"/>
      <w:pPr>
        <w:ind w:left="1560" w:hanging="360"/>
      </w:pPr>
      <w:rPr>
        <w:rFonts w:ascii="Arial" w:eastAsia="Arial" w:hAnsi="Arial" w:cs="Arial" w:hint="default"/>
        <w:b w:val="0"/>
        <w:bCs w:val="0"/>
        <w:i w:val="0"/>
        <w:iCs w:val="0"/>
        <w:spacing w:val="0"/>
        <w:w w:val="99"/>
        <w:sz w:val="24"/>
        <w:szCs w:val="24"/>
        <w:lang w:val="en-US" w:eastAsia="en-US" w:bidi="ar-SA"/>
      </w:rPr>
    </w:lvl>
    <w:lvl w:ilvl="1" w:tplc="D90AF18A">
      <w:numFmt w:val="bullet"/>
      <w:lvlText w:val="•"/>
      <w:lvlJc w:val="left"/>
      <w:pPr>
        <w:ind w:left="2545" w:hanging="360"/>
      </w:pPr>
      <w:rPr>
        <w:rFonts w:hint="default"/>
        <w:lang w:val="en-US" w:eastAsia="en-US" w:bidi="ar-SA"/>
      </w:rPr>
    </w:lvl>
    <w:lvl w:ilvl="2" w:tplc="D07A92A2">
      <w:numFmt w:val="bullet"/>
      <w:lvlText w:val="•"/>
      <w:lvlJc w:val="left"/>
      <w:pPr>
        <w:ind w:left="3530" w:hanging="360"/>
      </w:pPr>
      <w:rPr>
        <w:rFonts w:hint="default"/>
        <w:lang w:val="en-US" w:eastAsia="en-US" w:bidi="ar-SA"/>
      </w:rPr>
    </w:lvl>
    <w:lvl w:ilvl="3" w:tplc="FC52A1C6">
      <w:numFmt w:val="bullet"/>
      <w:lvlText w:val="•"/>
      <w:lvlJc w:val="left"/>
      <w:pPr>
        <w:ind w:left="4516" w:hanging="360"/>
      </w:pPr>
      <w:rPr>
        <w:rFonts w:hint="default"/>
        <w:lang w:val="en-US" w:eastAsia="en-US" w:bidi="ar-SA"/>
      </w:rPr>
    </w:lvl>
    <w:lvl w:ilvl="4" w:tplc="BE0A08E4">
      <w:numFmt w:val="bullet"/>
      <w:lvlText w:val="•"/>
      <w:lvlJc w:val="left"/>
      <w:pPr>
        <w:ind w:left="5501" w:hanging="360"/>
      </w:pPr>
      <w:rPr>
        <w:rFonts w:hint="default"/>
        <w:lang w:val="en-US" w:eastAsia="en-US" w:bidi="ar-SA"/>
      </w:rPr>
    </w:lvl>
    <w:lvl w:ilvl="5" w:tplc="5FCC9B46">
      <w:numFmt w:val="bullet"/>
      <w:lvlText w:val="•"/>
      <w:lvlJc w:val="left"/>
      <w:pPr>
        <w:ind w:left="6487" w:hanging="360"/>
      </w:pPr>
      <w:rPr>
        <w:rFonts w:hint="default"/>
        <w:lang w:val="en-US" w:eastAsia="en-US" w:bidi="ar-SA"/>
      </w:rPr>
    </w:lvl>
    <w:lvl w:ilvl="6" w:tplc="41B40B26">
      <w:numFmt w:val="bullet"/>
      <w:lvlText w:val="•"/>
      <w:lvlJc w:val="left"/>
      <w:pPr>
        <w:ind w:left="7472" w:hanging="360"/>
      </w:pPr>
      <w:rPr>
        <w:rFonts w:hint="default"/>
        <w:lang w:val="en-US" w:eastAsia="en-US" w:bidi="ar-SA"/>
      </w:rPr>
    </w:lvl>
    <w:lvl w:ilvl="7" w:tplc="1180BB94">
      <w:numFmt w:val="bullet"/>
      <w:lvlText w:val="•"/>
      <w:lvlJc w:val="left"/>
      <w:pPr>
        <w:ind w:left="8458" w:hanging="360"/>
      </w:pPr>
      <w:rPr>
        <w:rFonts w:hint="default"/>
        <w:lang w:val="en-US" w:eastAsia="en-US" w:bidi="ar-SA"/>
      </w:rPr>
    </w:lvl>
    <w:lvl w:ilvl="8" w:tplc="A2CE4872">
      <w:numFmt w:val="bullet"/>
      <w:lvlText w:val="•"/>
      <w:lvlJc w:val="left"/>
      <w:pPr>
        <w:ind w:left="9443" w:hanging="360"/>
      </w:pPr>
      <w:rPr>
        <w:rFonts w:hint="default"/>
        <w:lang w:val="en-US" w:eastAsia="en-US" w:bidi="ar-SA"/>
      </w:rPr>
    </w:lvl>
  </w:abstractNum>
  <w:abstractNum w:abstractNumId="4" w15:restartNumberingAfterBreak="0">
    <w:nsid w:val="1C8C519E"/>
    <w:multiLevelType w:val="hybridMultilevel"/>
    <w:tmpl w:val="B6FC98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2714DE"/>
    <w:multiLevelType w:val="hybridMultilevel"/>
    <w:tmpl w:val="9588EE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0D24F9"/>
    <w:multiLevelType w:val="hybridMultilevel"/>
    <w:tmpl w:val="1BEE0352"/>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7" w15:restartNumberingAfterBreak="0">
    <w:nsid w:val="405F35D1"/>
    <w:multiLevelType w:val="hybridMultilevel"/>
    <w:tmpl w:val="B51431C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8" w15:restartNumberingAfterBreak="0">
    <w:nsid w:val="42F32C71"/>
    <w:multiLevelType w:val="hybridMultilevel"/>
    <w:tmpl w:val="39E2EAFA"/>
    <w:lvl w:ilvl="0" w:tplc="1ECE33F4">
      <w:numFmt w:val="bullet"/>
      <w:lvlText w:val=""/>
      <w:lvlJc w:val="left"/>
      <w:pPr>
        <w:ind w:left="828" w:hanging="361"/>
      </w:pPr>
      <w:rPr>
        <w:rFonts w:ascii="Symbol" w:eastAsia="Symbol" w:hAnsi="Symbol" w:cs="Symbol" w:hint="default"/>
        <w:b w:val="0"/>
        <w:bCs w:val="0"/>
        <w:i w:val="0"/>
        <w:iCs w:val="0"/>
        <w:color w:val="37393B"/>
        <w:spacing w:val="0"/>
        <w:w w:val="100"/>
        <w:sz w:val="22"/>
        <w:szCs w:val="22"/>
        <w:lang w:val="en-US" w:eastAsia="en-US" w:bidi="ar-SA"/>
      </w:rPr>
    </w:lvl>
    <w:lvl w:ilvl="1" w:tplc="7BE45D7A">
      <w:numFmt w:val="bullet"/>
      <w:lvlText w:val="•"/>
      <w:lvlJc w:val="left"/>
      <w:pPr>
        <w:ind w:left="1843" w:hanging="361"/>
      </w:pPr>
      <w:rPr>
        <w:rFonts w:hint="default"/>
        <w:lang w:val="en-US" w:eastAsia="en-US" w:bidi="ar-SA"/>
      </w:rPr>
    </w:lvl>
    <w:lvl w:ilvl="2" w:tplc="83F485C2">
      <w:numFmt w:val="bullet"/>
      <w:lvlText w:val="•"/>
      <w:lvlJc w:val="left"/>
      <w:pPr>
        <w:ind w:left="2866" w:hanging="361"/>
      </w:pPr>
      <w:rPr>
        <w:rFonts w:hint="default"/>
        <w:lang w:val="en-US" w:eastAsia="en-US" w:bidi="ar-SA"/>
      </w:rPr>
    </w:lvl>
    <w:lvl w:ilvl="3" w:tplc="D8F0E986">
      <w:numFmt w:val="bullet"/>
      <w:lvlText w:val="•"/>
      <w:lvlJc w:val="left"/>
      <w:pPr>
        <w:ind w:left="3889" w:hanging="361"/>
      </w:pPr>
      <w:rPr>
        <w:rFonts w:hint="default"/>
        <w:lang w:val="en-US" w:eastAsia="en-US" w:bidi="ar-SA"/>
      </w:rPr>
    </w:lvl>
    <w:lvl w:ilvl="4" w:tplc="4688444C">
      <w:numFmt w:val="bullet"/>
      <w:lvlText w:val="•"/>
      <w:lvlJc w:val="left"/>
      <w:pPr>
        <w:ind w:left="4912" w:hanging="361"/>
      </w:pPr>
      <w:rPr>
        <w:rFonts w:hint="default"/>
        <w:lang w:val="en-US" w:eastAsia="en-US" w:bidi="ar-SA"/>
      </w:rPr>
    </w:lvl>
    <w:lvl w:ilvl="5" w:tplc="AD7E6E36">
      <w:numFmt w:val="bullet"/>
      <w:lvlText w:val="•"/>
      <w:lvlJc w:val="left"/>
      <w:pPr>
        <w:ind w:left="5935" w:hanging="361"/>
      </w:pPr>
      <w:rPr>
        <w:rFonts w:hint="default"/>
        <w:lang w:val="en-US" w:eastAsia="en-US" w:bidi="ar-SA"/>
      </w:rPr>
    </w:lvl>
    <w:lvl w:ilvl="6" w:tplc="7AA0CDC6">
      <w:numFmt w:val="bullet"/>
      <w:lvlText w:val="•"/>
      <w:lvlJc w:val="left"/>
      <w:pPr>
        <w:ind w:left="6958" w:hanging="361"/>
      </w:pPr>
      <w:rPr>
        <w:rFonts w:hint="default"/>
        <w:lang w:val="en-US" w:eastAsia="en-US" w:bidi="ar-SA"/>
      </w:rPr>
    </w:lvl>
    <w:lvl w:ilvl="7" w:tplc="A73AE0BA">
      <w:numFmt w:val="bullet"/>
      <w:lvlText w:val="•"/>
      <w:lvlJc w:val="left"/>
      <w:pPr>
        <w:ind w:left="7981" w:hanging="361"/>
      </w:pPr>
      <w:rPr>
        <w:rFonts w:hint="default"/>
        <w:lang w:val="en-US" w:eastAsia="en-US" w:bidi="ar-SA"/>
      </w:rPr>
    </w:lvl>
    <w:lvl w:ilvl="8" w:tplc="DC56857C">
      <w:numFmt w:val="bullet"/>
      <w:lvlText w:val="•"/>
      <w:lvlJc w:val="left"/>
      <w:pPr>
        <w:ind w:left="9004" w:hanging="361"/>
      </w:pPr>
      <w:rPr>
        <w:rFonts w:hint="default"/>
        <w:lang w:val="en-US" w:eastAsia="en-US" w:bidi="ar-SA"/>
      </w:rPr>
    </w:lvl>
  </w:abstractNum>
  <w:abstractNum w:abstractNumId="9" w15:restartNumberingAfterBreak="0">
    <w:nsid w:val="48F35E4B"/>
    <w:multiLevelType w:val="hybridMultilevel"/>
    <w:tmpl w:val="68E8EE7C"/>
    <w:lvl w:ilvl="0" w:tplc="CAF849E6">
      <w:numFmt w:val="bullet"/>
      <w:lvlText w:val=""/>
      <w:lvlJc w:val="left"/>
      <w:pPr>
        <w:ind w:left="828" w:hanging="361"/>
      </w:pPr>
      <w:rPr>
        <w:rFonts w:ascii="Symbol" w:eastAsia="Symbol" w:hAnsi="Symbol" w:cs="Symbol" w:hint="default"/>
        <w:b w:val="0"/>
        <w:bCs w:val="0"/>
        <w:i w:val="0"/>
        <w:iCs w:val="0"/>
        <w:color w:val="37393B"/>
        <w:spacing w:val="0"/>
        <w:w w:val="100"/>
        <w:sz w:val="22"/>
        <w:szCs w:val="22"/>
        <w:lang w:val="en-US" w:eastAsia="en-US" w:bidi="ar-SA"/>
      </w:rPr>
    </w:lvl>
    <w:lvl w:ilvl="1" w:tplc="5186D4EA">
      <w:numFmt w:val="bullet"/>
      <w:lvlText w:val="•"/>
      <w:lvlJc w:val="left"/>
      <w:pPr>
        <w:ind w:left="1842" w:hanging="361"/>
      </w:pPr>
      <w:rPr>
        <w:rFonts w:hint="default"/>
        <w:lang w:val="en-US" w:eastAsia="en-US" w:bidi="ar-SA"/>
      </w:rPr>
    </w:lvl>
    <w:lvl w:ilvl="2" w:tplc="A53EC5E8">
      <w:numFmt w:val="bullet"/>
      <w:lvlText w:val="•"/>
      <w:lvlJc w:val="left"/>
      <w:pPr>
        <w:ind w:left="2865" w:hanging="361"/>
      </w:pPr>
      <w:rPr>
        <w:rFonts w:hint="default"/>
        <w:lang w:val="en-US" w:eastAsia="en-US" w:bidi="ar-SA"/>
      </w:rPr>
    </w:lvl>
    <w:lvl w:ilvl="3" w:tplc="EDDE226E">
      <w:numFmt w:val="bullet"/>
      <w:lvlText w:val="•"/>
      <w:lvlJc w:val="left"/>
      <w:pPr>
        <w:ind w:left="3888" w:hanging="361"/>
      </w:pPr>
      <w:rPr>
        <w:rFonts w:hint="default"/>
        <w:lang w:val="en-US" w:eastAsia="en-US" w:bidi="ar-SA"/>
      </w:rPr>
    </w:lvl>
    <w:lvl w:ilvl="4" w:tplc="3C7CDDD4">
      <w:numFmt w:val="bullet"/>
      <w:lvlText w:val="•"/>
      <w:lvlJc w:val="left"/>
      <w:pPr>
        <w:ind w:left="4911" w:hanging="361"/>
      </w:pPr>
      <w:rPr>
        <w:rFonts w:hint="default"/>
        <w:lang w:val="en-US" w:eastAsia="en-US" w:bidi="ar-SA"/>
      </w:rPr>
    </w:lvl>
    <w:lvl w:ilvl="5" w:tplc="94F62B0E">
      <w:numFmt w:val="bullet"/>
      <w:lvlText w:val="•"/>
      <w:lvlJc w:val="left"/>
      <w:pPr>
        <w:ind w:left="5934" w:hanging="361"/>
      </w:pPr>
      <w:rPr>
        <w:rFonts w:hint="default"/>
        <w:lang w:val="en-US" w:eastAsia="en-US" w:bidi="ar-SA"/>
      </w:rPr>
    </w:lvl>
    <w:lvl w:ilvl="6" w:tplc="1EC4CF64">
      <w:numFmt w:val="bullet"/>
      <w:lvlText w:val="•"/>
      <w:lvlJc w:val="left"/>
      <w:pPr>
        <w:ind w:left="6957" w:hanging="361"/>
      </w:pPr>
      <w:rPr>
        <w:rFonts w:hint="default"/>
        <w:lang w:val="en-US" w:eastAsia="en-US" w:bidi="ar-SA"/>
      </w:rPr>
    </w:lvl>
    <w:lvl w:ilvl="7" w:tplc="BA60A2FA">
      <w:numFmt w:val="bullet"/>
      <w:lvlText w:val="•"/>
      <w:lvlJc w:val="left"/>
      <w:pPr>
        <w:ind w:left="7980" w:hanging="361"/>
      </w:pPr>
      <w:rPr>
        <w:rFonts w:hint="default"/>
        <w:lang w:val="en-US" w:eastAsia="en-US" w:bidi="ar-SA"/>
      </w:rPr>
    </w:lvl>
    <w:lvl w:ilvl="8" w:tplc="FD287702">
      <w:numFmt w:val="bullet"/>
      <w:lvlText w:val="•"/>
      <w:lvlJc w:val="left"/>
      <w:pPr>
        <w:ind w:left="9003" w:hanging="361"/>
      </w:pPr>
      <w:rPr>
        <w:rFonts w:hint="default"/>
        <w:lang w:val="en-US" w:eastAsia="en-US" w:bidi="ar-SA"/>
      </w:rPr>
    </w:lvl>
  </w:abstractNum>
  <w:abstractNum w:abstractNumId="10" w15:restartNumberingAfterBreak="0">
    <w:nsid w:val="52FE2915"/>
    <w:multiLevelType w:val="hybridMultilevel"/>
    <w:tmpl w:val="9A66DC50"/>
    <w:lvl w:ilvl="0" w:tplc="08090001">
      <w:start w:val="1"/>
      <w:numFmt w:val="bullet"/>
      <w:lvlText w:val=""/>
      <w:lvlJc w:val="left"/>
      <w:pPr>
        <w:ind w:left="1200" w:hanging="360"/>
      </w:pPr>
      <w:rPr>
        <w:rFonts w:ascii="Symbol" w:hAnsi="Symbol" w:hint="default"/>
      </w:rPr>
    </w:lvl>
    <w:lvl w:ilvl="1" w:tplc="08090003">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11" w15:restartNumberingAfterBreak="0">
    <w:nsid w:val="5A3D1508"/>
    <w:multiLevelType w:val="hybridMultilevel"/>
    <w:tmpl w:val="1228E00A"/>
    <w:lvl w:ilvl="0" w:tplc="92D230AE">
      <w:numFmt w:val="bullet"/>
      <w:lvlText w:val=""/>
      <w:lvlJc w:val="left"/>
      <w:pPr>
        <w:ind w:left="1200" w:hanging="361"/>
      </w:pPr>
      <w:rPr>
        <w:rFonts w:ascii="Wingdings" w:eastAsia="Wingdings" w:hAnsi="Wingdings" w:cs="Wingdings" w:hint="default"/>
        <w:b w:val="0"/>
        <w:bCs w:val="0"/>
        <w:i w:val="0"/>
        <w:iCs w:val="0"/>
        <w:spacing w:val="0"/>
        <w:w w:val="100"/>
        <w:sz w:val="22"/>
        <w:szCs w:val="22"/>
        <w:lang w:val="en-US" w:eastAsia="en-US" w:bidi="ar-SA"/>
      </w:rPr>
    </w:lvl>
    <w:lvl w:ilvl="1" w:tplc="CC300CBA">
      <w:numFmt w:val="bullet"/>
      <w:lvlText w:val="•"/>
      <w:lvlJc w:val="left"/>
      <w:pPr>
        <w:ind w:left="2221" w:hanging="361"/>
      </w:pPr>
      <w:rPr>
        <w:rFonts w:hint="default"/>
        <w:lang w:val="en-US" w:eastAsia="en-US" w:bidi="ar-SA"/>
      </w:rPr>
    </w:lvl>
    <w:lvl w:ilvl="2" w:tplc="B67C3C8C">
      <w:numFmt w:val="bullet"/>
      <w:lvlText w:val="•"/>
      <w:lvlJc w:val="left"/>
      <w:pPr>
        <w:ind w:left="3242" w:hanging="361"/>
      </w:pPr>
      <w:rPr>
        <w:rFonts w:hint="default"/>
        <w:lang w:val="en-US" w:eastAsia="en-US" w:bidi="ar-SA"/>
      </w:rPr>
    </w:lvl>
    <w:lvl w:ilvl="3" w:tplc="1398FF72">
      <w:numFmt w:val="bullet"/>
      <w:lvlText w:val="•"/>
      <w:lvlJc w:val="left"/>
      <w:pPr>
        <w:ind w:left="4264" w:hanging="361"/>
      </w:pPr>
      <w:rPr>
        <w:rFonts w:hint="default"/>
        <w:lang w:val="en-US" w:eastAsia="en-US" w:bidi="ar-SA"/>
      </w:rPr>
    </w:lvl>
    <w:lvl w:ilvl="4" w:tplc="6E901302">
      <w:numFmt w:val="bullet"/>
      <w:lvlText w:val="•"/>
      <w:lvlJc w:val="left"/>
      <w:pPr>
        <w:ind w:left="5285" w:hanging="361"/>
      </w:pPr>
      <w:rPr>
        <w:rFonts w:hint="default"/>
        <w:lang w:val="en-US" w:eastAsia="en-US" w:bidi="ar-SA"/>
      </w:rPr>
    </w:lvl>
    <w:lvl w:ilvl="5" w:tplc="8228D5A8">
      <w:numFmt w:val="bullet"/>
      <w:lvlText w:val="•"/>
      <w:lvlJc w:val="left"/>
      <w:pPr>
        <w:ind w:left="6307" w:hanging="361"/>
      </w:pPr>
      <w:rPr>
        <w:rFonts w:hint="default"/>
        <w:lang w:val="en-US" w:eastAsia="en-US" w:bidi="ar-SA"/>
      </w:rPr>
    </w:lvl>
    <w:lvl w:ilvl="6" w:tplc="4450FC92">
      <w:numFmt w:val="bullet"/>
      <w:lvlText w:val="•"/>
      <w:lvlJc w:val="left"/>
      <w:pPr>
        <w:ind w:left="7328" w:hanging="361"/>
      </w:pPr>
      <w:rPr>
        <w:rFonts w:hint="default"/>
        <w:lang w:val="en-US" w:eastAsia="en-US" w:bidi="ar-SA"/>
      </w:rPr>
    </w:lvl>
    <w:lvl w:ilvl="7" w:tplc="1DF818F4">
      <w:numFmt w:val="bullet"/>
      <w:lvlText w:val="•"/>
      <w:lvlJc w:val="left"/>
      <w:pPr>
        <w:ind w:left="8350" w:hanging="361"/>
      </w:pPr>
      <w:rPr>
        <w:rFonts w:hint="default"/>
        <w:lang w:val="en-US" w:eastAsia="en-US" w:bidi="ar-SA"/>
      </w:rPr>
    </w:lvl>
    <w:lvl w:ilvl="8" w:tplc="D07E08E0">
      <w:numFmt w:val="bullet"/>
      <w:lvlText w:val="•"/>
      <w:lvlJc w:val="left"/>
      <w:pPr>
        <w:ind w:left="9371" w:hanging="361"/>
      </w:pPr>
      <w:rPr>
        <w:rFonts w:hint="default"/>
        <w:lang w:val="en-US" w:eastAsia="en-US" w:bidi="ar-SA"/>
      </w:rPr>
    </w:lvl>
  </w:abstractNum>
  <w:abstractNum w:abstractNumId="12" w15:restartNumberingAfterBreak="0">
    <w:nsid w:val="6DCD1F33"/>
    <w:multiLevelType w:val="hybridMultilevel"/>
    <w:tmpl w:val="4CCC972A"/>
    <w:lvl w:ilvl="0" w:tplc="D64CA884">
      <w:numFmt w:val="bullet"/>
      <w:lvlText w:val=""/>
      <w:lvlJc w:val="left"/>
      <w:pPr>
        <w:ind w:left="841" w:hanging="361"/>
      </w:pPr>
      <w:rPr>
        <w:rFonts w:ascii="Symbol" w:eastAsia="Symbol" w:hAnsi="Symbol" w:cs="Symbol" w:hint="default"/>
        <w:b w:val="0"/>
        <w:bCs w:val="0"/>
        <w:i w:val="0"/>
        <w:iCs w:val="0"/>
        <w:spacing w:val="0"/>
        <w:w w:val="100"/>
        <w:sz w:val="24"/>
        <w:szCs w:val="24"/>
        <w:lang w:val="en-US" w:eastAsia="en-US" w:bidi="ar-SA"/>
      </w:rPr>
    </w:lvl>
    <w:lvl w:ilvl="1" w:tplc="3C8AC6AE">
      <w:numFmt w:val="bullet"/>
      <w:lvlText w:val="•"/>
      <w:lvlJc w:val="left"/>
      <w:pPr>
        <w:ind w:left="841" w:hanging="720"/>
      </w:pPr>
      <w:rPr>
        <w:rFonts w:ascii="Arial" w:eastAsia="Arial" w:hAnsi="Arial" w:cs="Arial" w:hint="default"/>
        <w:b w:val="0"/>
        <w:bCs w:val="0"/>
        <w:i w:val="0"/>
        <w:iCs w:val="0"/>
        <w:spacing w:val="0"/>
        <w:w w:val="100"/>
        <w:sz w:val="24"/>
        <w:szCs w:val="24"/>
        <w:lang w:val="en-US" w:eastAsia="en-US" w:bidi="ar-SA"/>
      </w:rPr>
    </w:lvl>
    <w:lvl w:ilvl="2" w:tplc="854C2056">
      <w:numFmt w:val="bullet"/>
      <w:lvlText w:val="•"/>
      <w:lvlJc w:val="left"/>
      <w:pPr>
        <w:ind w:left="2883" w:hanging="720"/>
      </w:pPr>
      <w:rPr>
        <w:rFonts w:hint="default"/>
        <w:lang w:val="en-US" w:eastAsia="en-US" w:bidi="ar-SA"/>
      </w:rPr>
    </w:lvl>
    <w:lvl w:ilvl="3" w:tplc="CE2620B6">
      <w:numFmt w:val="bullet"/>
      <w:lvlText w:val="•"/>
      <w:lvlJc w:val="left"/>
      <w:pPr>
        <w:ind w:left="3905" w:hanging="720"/>
      </w:pPr>
      <w:rPr>
        <w:rFonts w:hint="default"/>
        <w:lang w:val="en-US" w:eastAsia="en-US" w:bidi="ar-SA"/>
      </w:rPr>
    </w:lvl>
    <w:lvl w:ilvl="4" w:tplc="4788B6F2">
      <w:numFmt w:val="bullet"/>
      <w:lvlText w:val="•"/>
      <w:lvlJc w:val="left"/>
      <w:pPr>
        <w:ind w:left="4926" w:hanging="720"/>
      </w:pPr>
      <w:rPr>
        <w:rFonts w:hint="default"/>
        <w:lang w:val="en-US" w:eastAsia="en-US" w:bidi="ar-SA"/>
      </w:rPr>
    </w:lvl>
    <w:lvl w:ilvl="5" w:tplc="E8349F6A">
      <w:numFmt w:val="bullet"/>
      <w:lvlText w:val="•"/>
      <w:lvlJc w:val="left"/>
      <w:pPr>
        <w:ind w:left="5948" w:hanging="720"/>
      </w:pPr>
      <w:rPr>
        <w:rFonts w:hint="default"/>
        <w:lang w:val="en-US" w:eastAsia="en-US" w:bidi="ar-SA"/>
      </w:rPr>
    </w:lvl>
    <w:lvl w:ilvl="6" w:tplc="2C60B85E">
      <w:numFmt w:val="bullet"/>
      <w:lvlText w:val="•"/>
      <w:lvlJc w:val="left"/>
      <w:pPr>
        <w:ind w:left="6969" w:hanging="720"/>
      </w:pPr>
      <w:rPr>
        <w:rFonts w:hint="default"/>
        <w:lang w:val="en-US" w:eastAsia="en-US" w:bidi="ar-SA"/>
      </w:rPr>
    </w:lvl>
    <w:lvl w:ilvl="7" w:tplc="6F34B72C">
      <w:numFmt w:val="bullet"/>
      <w:lvlText w:val="•"/>
      <w:lvlJc w:val="left"/>
      <w:pPr>
        <w:ind w:left="7991" w:hanging="720"/>
      </w:pPr>
      <w:rPr>
        <w:rFonts w:hint="default"/>
        <w:lang w:val="en-US" w:eastAsia="en-US" w:bidi="ar-SA"/>
      </w:rPr>
    </w:lvl>
    <w:lvl w:ilvl="8" w:tplc="B6FC8B1A">
      <w:numFmt w:val="bullet"/>
      <w:lvlText w:val="•"/>
      <w:lvlJc w:val="left"/>
      <w:pPr>
        <w:ind w:left="9012" w:hanging="720"/>
      </w:pPr>
      <w:rPr>
        <w:rFonts w:hint="default"/>
        <w:lang w:val="en-US" w:eastAsia="en-US" w:bidi="ar-SA"/>
      </w:rPr>
    </w:lvl>
  </w:abstractNum>
  <w:abstractNum w:abstractNumId="13" w15:restartNumberingAfterBreak="0">
    <w:nsid w:val="79534AE5"/>
    <w:multiLevelType w:val="hybridMultilevel"/>
    <w:tmpl w:val="F3DC061A"/>
    <w:lvl w:ilvl="0" w:tplc="61EAA72E">
      <w:start w:val="1"/>
      <w:numFmt w:val="decimal"/>
      <w:lvlText w:val="%1."/>
      <w:lvlJc w:val="left"/>
      <w:pPr>
        <w:ind w:left="840" w:hanging="360"/>
      </w:pPr>
      <w:rPr>
        <w:rFonts w:ascii="Arial" w:eastAsia="Arial" w:hAnsi="Arial" w:cs="Arial" w:hint="default"/>
        <w:b/>
        <w:bCs/>
        <w:i w:val="0"/>
        <w:iCs w:val="0"/>
        <w:spacing w:val="0"/>
        <w:w w:val="100"/>
        <w:sz w:val="24"/>
        <w:szCs w:val="24"/>
        <w:lang w:val="en-US" w:eastAsia="en-US" w:bidi="ar-SA"/>
      </w:rPr>
    </w:lvl>
    <w:lvl w:ilvl="1" w:tplc="34A054D0">
      <w:numFmt w:val="bullet"/>
      <w:lvlText w:val="•"/>
      <w:lvlJc w:val="left"/>
      <w:pPr>
        <w:ind w:left="1897" w:hanging="360"/>
      </w:pPr>
      <w:rPr>
        <w:rFonts w:hint="default"/>
        <w:lang w:val="en-US" w:eastAsia="en-US" w:bidi="ar-SA"/>
      </w:rPr>
    </w:lvl>
    <w:lvl w:ilvl="2" w:tplc="33B62DB4">
      <w:numFmt w:val="bullet"/>
      <w:lvlText w:val="•"/>
      <w:lvlJc w:val="left"/>
      <w:pPr>
        <w:ind w:left="2954" w:hanging="360"/>
      </w:pPr>
      <w:rPr>
        <w:rFonts w:hint="default"/>
        <w:lang w:val="en-US" w:eastAsia="en-US" w:bidi="ar-SA"/>
      </w:rPr>
    </w:lvl>
    <w:lvl w:ilvl="3" w:tplc="DC0656A0">
      <w:numFmt w:val="bullet"/>
      <w:lvlText w:val="•"/>
      <w:lvlJc w:val="left"/>
      <w:pPr>
        <w:ind w:left="4012" w:hanging="360"/>
      </w:pPr>
      <w:rPr>
        <w:rFonts w:hint="default"/>
        <w:lang w:val="en-US" w:eastAsia="en-US" w:bidi="ar-SA"/>
      </w:rPr>
    </w:lvl>
    <w:lvl w:ilvl="4" w:tplc="8BA6C8D2">
      <w:numFmt w:val="bullet"/>
      <w:lvlText w:val="•"/>
      <w:lvlJc w:val="left"/>
      <w:pPr>
        <w:ind w:left="5069" w:hanging="360"/>
      </w:pPr>
      <w:rPr>
        <w:rFonts w:hint="default"/>
        <w:lang w:val="en-US" w:eastAsia="en-US" w:bidi="ar-SA"/>
      </w:rPr>
    </w:lvl>
    <w:lvl w:ilvl="5" w:tplc="98325DFA">
      <w:numFmt w:val="bullet"/>
      <w:lvlText w:val="•"/>
      <w:lvlJc w:val="left"/>
      <w:pPr>
        <w:ind w:left="6127" w:hanging="360"/>
      </w:pPr>
      <w:rPr>
        <w:rFonts w:hint="default"/>
        <w:lang w:val="en-US" w:eastAsia="en-US" w:bidi="ar-SA"/>
      </w:rPr>
    </w:lvl>
    <w:lvl w:ilvl="6" w:tplc="D5861CF6">
      <w:numFmt w:val="bullet"/>
      <w:lvlText w:val="•"/>
      <w:lvlJc w:val="left"/>
      <w:pPr>
        <w:ind w:left="7184" w:hanging="360"/>
      </w:pPr>
      <w:rPr>
        <w:rFonts w:hint="default"/>
        <w:lang w:val="en-US" w:eastAsia="en-US" w:bidi="ar-SA"/>
      </w:rPr>
    </w:lvl>
    <w:lvl w:ilvl="7" w:tplc="90F20FE4">
      <w:numFmt w:val="bullet"/>
      <w:lvlText w:val="•"/>
      <w:lvlJc w:val="left"/>
      <w:pPr>
        <w:ind w:left="8242" w:hanging="360"/>
      </w:pPr>
      <w:rPr>
        <w:rFonts w:hint="default"/>
        <w:lang w:val="en-US" w:eastAsia="en-US" w:bidi="ar-SA"/>
      </w:rPr>
    </w:lvl>
    <w:lvl w:ilvl="8" w:tplc="F1862608">
      <w:numFmt w:val="bullet"/>
      <w:lvlText w:val="•"/>
      <w:lvlJc w:val="left"/>
      <w:pPr>
        <w:ind w:left="9299" w:hanging="360"/>
      </w:pPr>
      <w:rPr>
        <w:rFonts w:hint="default"/>
        <w:lang w:val="en-US" w:eastAsia="en-US" w:bidi="ar-SA"/>
      </w:rPr>
    </w:lvl>
  </w:abstractNum>
  <w:abstractNum w:abstractNumId="14" w15:restartNumberingAfterBreak="0">
    <w:nsid w:val="7F79202B"/>
    <w:multiLevelType w:val="hybridMultilevel"/>
    <w:tmpl w:val="8F58A9AA"/>
    <w:lvl w:ilvl="0" w:tplc="4C1C3464">
      <w:numFmt w:val="bullet"/>
      <w:lvlText w:val=""/>
      <w:lvlJc w:val="left"/>
      <w:pPr>
        <w:ind w:left="1200" w:hanging="361"/>
      </w:pPr>
      <w:rPr>
        <w:rFonts w:ascii="Symbol" w:eastAsia="Symbol" w:hAnsi="Symbol" w:cs="Symbol" w:hint="default"/>
        <w:spacing w:val="0"/>
        <w:w w:val="99"/>
        <w:lang w:val="en-US" w:eastAsia="en-US" w:bidi="ar-SA"/>
      </w:rPr>
    </w:lvl>
    <w:lvl w:ilvl="1" w:tplc="665416DC">
      <w:numFmt w:val="bullet"/>
      <w:lvlText w:val="•"/>
      <w:lvlJc w:val="left"/>
      <w:pPr>
        <w:ind w:left="2221" w:hanging="361"/>
      </w:pPr>
      <w:rPr>
        <w:rFonts w:hint="default"/>
        <w:lang w:val="en-US" w:eastAsia="en-US" w:bidi="ar-SA"/>
      </w:rPr>
    </w:lvl>
    <w:lvl w:ilvl="2" w:tplc="7902B980">
      <w:numFmt w:val="bullet"/>
      <w:lvlText w:val="•"/>
      <w:lvlJc w:val="left"/>
      <w:pPr>
        <w:ind w:left="3242" w:hanging="361"/>
      </w:pPr>
      <w:rPr>
        <w:rFonts w:hint="default"/>
        <w:lang w:val="en-US" w:eastAsia="en-US" w:bidi="ar-SA"/>
      </w:rPr>
    </w:lvl>
    <w:lvl w:ilvl="3" w:tplc="0720A44E">
      <w:numFmt w:val="bullet"/>
      <w:lvlText w:val="•"/>
      <w:lvlJc w:val="left"/>
      <w:pPr>
        <w:ind w:left="4264" w:hanging="361"/>
      </w:pPr>
      <w:rPr>
        <w:rFonts w:hint="default"/>
        <w:lang w:val="en-US" w:eastAsia="en-US" w:bidi="ar-SA"/>
      </w:rPr>
    </w:lvl>
    <w:lvl w:ilvl="4" w:tplc="E24E8E28">
      <w:numFmt w:val="bullet"/>
      <w:lvlText w:val="•"/>
      <w:lvlJc w:val="left"/>
      <w:pPr>
        <w:ind w:left="5285" w:hanging="361"/>
      </w:pPr>
      <w:rPr>
        <w:rFonts w:hint="default"/>
        <w:lang w:val="en-US" w:eastAsia="en-US" w:bidi="ar-SA"/>
      </w:rPr>
    </w:lvl>
    <w:lvl w:ilvl="5" w:tplc="1C7E713C">
      <w:numFmt w:val="bullet"/>
      <w:lvlText w:val="•"/>
      <w:lvlJc w:val="left"/>
      <w:pPr>
        <w:ind w:left="6307" w:hanging="361"/>
      </w:pPr>
      <w:rPr>
        <w:rFonts w:hint="default"/>
        <w:lang w:val="en-US" w:eastAsia="en-US" w:bidi="ar-SA"/>
      </w:rPr>
    </w:lvl>
    <w:lvl w:ilvl="6" w:tplc="965232A0">
      <w:numFmt w:val="bullet"/>
      <w:lvlText w:val="•"/>
      <w:lvlJc w:val="left"/>
      <w:pPr>
        <w:ind w:left="7328" w:hanging="361"/>
      </w:pPr>
      <w:rPr>
        <w:rFonts w:hint="default"/>
        <w:lang w:val="en-US" w:eastAsia="en-US" w:bidi="ar-SA"/>
      </w:rPr>
    </w:lvl>
    <w:lvl w:ilvl="7" w:tplc="8B9C5B78">
      <w:numFmt w:val="bullet"/>
      <w:lvlText w:val="•"/>
      <w:lvlJc w:val="left"/>
      <w:pPr>
        <w:ind w:left="8350" w:hanging="361"/>
      </w:pPr>
      <w:rPr>
        <w:rFonts w:hint="default"/>
        <w:lang w:val="en-US" w:eastAsia="en-US" w:bidi="ar-SA"/>
      </w:rPr>
    </w:lvl>
    <w:lvl w:ilvl="8" w:tplc="8F9A7EE8">
      <w:numFmt w:val="bullet"/>
      <w:lvlText w:val="•"/>
      <w:lvlJc w:val="left"/>
      <w:pPr>
        <w:ind w:left="9371" w:hanging="361"/>
      </w:pPr>
      <w:rPr>
        <w:rFonts w:hint="default"/>
        <w:lang w:val="en-US" w:eastAsia="en-US" w:bidi="ar-SA"/>
      </w:rPr>
    </w:lvl>
  </w:abstractNum>
  <w:num w:numId="1" w16cid:durableId="968819631">
    <w:abstractNumId w:val="13"/>
  </w:num>
  <w:num w:numId="2" w16cid:durableId="1268540063">
    <w:abstractNumId w:val="3"/>
  </w:num>
  <w:num w:numId="3" w16cid:durableId="15233152">
    <w:abstractNumId w:val="8"/>
  </w:num>
  <w:num w:numId="4" w16cid:durableId="890505732">
    <w:abstractNumId w:val="2"/>
  </w:num>
  <w:num w:numId="5" w16cid:durableId="767695895">
    <w:abstractNumId w:val="11"/>
  </w:num>
  <w:num w:numId="6" w16cid:durableId="1893350512">
    <w:abstractNumId w:val="14"/>
  </w:num>
  <w:num w:numId="7" w16cid:durableId="2133287516">
    <w:abstractNumId w:val="9"/>
  </w:num>
  <w:num w:numId="8" w16cid:durableId="531695821">
    <w:abstractNumId w:val="0"/>
  </w:num>
  <w:num w:numId="9" w16cid:durableId="2130708894">
    <w:abstractNumId w:val="12"/>
  </w:num>
  <w:num w:numId="10" w16cid:durableId="602500385">
    <w:abstractNumId w:val="10"/>
  </w:num>
  <w:num w:numId="11" w16cid:durableId="537358848">
    <w:abstractNumId w:val="7"/>
  </w:num>
  <w:num w:numId="12" w16cid:durableId="1360358047">
    <w:abstractNumId w:val="6"/>
  </w:num>
  <w:num w:numId="13" w16cid:durableId="616764480">
    <w:abstractNumId w:val="1"/>
  </w:num>
  <w:num w:numId="14" w16cid:durableId="55670969">
    <w:abstractNumId w:val="4"/>
  </w:num>
  <w:num w:numId="15" w16cid:durableId="18307067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7EF"/>
    <w:rsid w:val="00004FBD"/>
    <w:rsid w:val="0000582C"/>
    <w:rsid w:val="00015114"/>
    <w:rsid w:val="000168D5"/>
    <w:rsid w:val="00020527"/>
    <w:rsid w:val="00023D2D"/>
    <w:rsid w:val="0005060C"/>
    <w:rsid w:val="00056837"/>
    <w:rsid w:val="00071478"/>
    <w:rsid w:val="00071524"/>
    <w:rsid w:val="000732B8"/>
    <w:rsid w:val="00075973"/>
    <w:rsid w:val="00084A5C"/>
    <w:rsid w:val="00093600"/>
    <w:rsid w:val="00097AB9"/>
    <w:rsid w:val="000A2B7E"/>
    <w:rsid w:val="000A4ED2"/>
    <w:rsid w:val="000A5EC8"/>
    <w:rsid w:val="000B2A5F"/>
    <w:rsid w:val="000B67EF"/>
    <w:rsid w:val="000B73CC"/>
    <w:rsid w:val="000C02CF"/>
    <w:rsid w:val="000C57C1"/>
    <w:rsid w:val="000C7E8B"/>
    <w:rsid w:val="00103364"/>
    <w:rsid w:val="00104ACE"/>
    <w:rsid w:val="00115B47"/>
    <w:rsid w:val="00130CF8"/>
    <w:rsid w:val="001311FD"/>
    <w:rsid w:val="00142AB6"/>
    <w:rsid w:val="00142FC0"/>
    <w:rsid w:val="00144568"/>
    <w:rsid w:val="00146813"/>
    <w:rsid w:val="00157F7F"/>
    <w:rsid w:val="00170ECD"/>
    <w:rsid w:val="00173853"/>
    <w:rsid w:val="001748ED"/>
    <w:rsid w:val="00196604"/>
    <w:rsid w:val="00196B1C"/>
    <w:rsid w:val="001A6AB9"/>
    <w:rsid w:val="001C06A7"/>
    <w:rsid w:val="001C7B54"/>
    <w:rsid w:val="001D51F2"/>
    <w:rsid w:val="00202CD2"/>
    <w:rsid w:val="00224A74"/>
    <w:rsid w:val="00226FE8"/>
    <w:rsid w:val="00233B35"/>
    <w:rsid w:val="00236798"/>
    <w:rsid w:val="00237571"/>
    <w:rsid w:val="00255D41"/>
    <w:rsid w:val="00260430"/>
    <w:rsid w:val="0029304C"/>
    <w:rsid w:val="002B1F15"/>
    <w:rsid w:val="002D03EB"/>
    <w:rsid w:val="002D19CF"/>
    <w:rsid w:val="002D3923"/>
    <w:rsid w:val="002D3D3D"/>
    <w:rsid w:val="002D4647"/>
    <w:rsid w:val="002D4777"/>
    <w:rsid w:val="002D4B08"/>
    <w:rsid w:val="003036F3"/>
    <w:rsid w:val="003103A1"/>
    <w:rsid w:val="00310C99"/>
    <w:rsid w:val="00325215"/>
    <w:rsid w:val="00330022"/>
    <w:rsid w:val="00331F15"/>
    <w:rsid w:val="00336B2F"/>
    <w:rsid w:val="00340C43"/>
    <w:rsid w:val="00341ADE"/>
    <w:rsid w:val="0034503A"/>
    <w:rsid w:val="00356C1C"/>
    <w:rsid w:val="003614F5"/>
    <w:rsid w:val="0036378C"/>
    <w:rsid w:val="00367057"/>
    <w:rsid w:val="00374EAD"/>
    <w:rsid w:val="0039416E"/>
    <w:rsid w:val="00396973"/>
    <w:rsid w:val="003B6F78"/>
    <w:rsid w:val="003D2E61"/>
    <w:rsid w:val="003F210D"/>
    <w:rsid w:val="004061B0"/>
    <w:rsid w:val="00407A97"/>
    <w:rsid w:val="00415575"/>
    <w:rsid w:val="004304EA"/>
    <w:rsid w:val="00451759"/>
    <w:rsid w:val="00453709"/>
    <w:rsid w:val="00454369"/>
    <w:rsid w:val="00484303"/>
    <w:rsid w:val="004870FF"/>
    <w:rsid w:val="004A17C1"/>
    <w:rsid w:val="004A7C26"/>
    <w:rsid w:val="004B505F"/>
    <w:rsid w:val="004C4A8D"/>
    <w:rsid w:val="004D053A"/>
    <w:rsid w:val="004E3953"/>
    <w:rsid w:val="004F096D"/>
    <w:rsid w:val="004F3E89"/>
    <w:rsid w:val="004F63A1"/>
    <w:rsid w:val="00502847"/>
    <w:rsid w:val="00513373"/>
    <w:rsid w:val="005157CF"/>
    <w:rsid w:val="005175D0"/>
    <w:rsid w:val="00525DC1"/>
    <w:rsid w:val="005452A0"/>
    <w:rsid w:val="0055132D"/>
    <w:rsid w:val="005547F8"/>
    <w:rsid w:val="00570201"/>
    <w:rsid w:val="00573B6E"/>
    <w:rsid w:val="005853CF"/>
    <w:rsid w:val="00587414"/>
    <w:rsid w:val="00591E80"/>
    <w:rsid w:val="005933DC"/>
    <w:rsid w:val="0059552B"/>
    <w:rsid w:val="005B4697"/>
    <w:rsid w:val="005C0FD6"/>
    <w:rsid w:val="005D6016"/>
    <w:rsid w:val="006230C4"/>
    <w:rsid w:val="006364D1"/>
    <w:rsid w:val="00641B71"/>
    <w:rsid w:val="00642C03"/>
    <w:rsid w:val="00647103"/>
    <w:rsid w:val="00671623"/>
    <w:rsid w:val="0067282D"/>
    <w:rsid w:val="0067444F"/>
    <w:rsid w:val="00680A15"/>
    <w:rsid w:val="0069119A"/>
    <w:rsid w:val="00692441"/>
    <w:rsid w:val="00693E4B"/>
    <w:rsid w:val="006A4645"/>
    <w:rsid w:val="006B508E"/>
    <w:rsid w:val="006F6526"/>
    <w:rsid w:val="00720F94"/>
    <w:rsid w:val="00730004"/>
    <w:rsid w:val="007406CD"/>
    <w:rsid w:val="00741DC2"/>
    <w:rsid w:val="00743FB8"/>
    <w:rsid w:val="00750829"/>
    <w:rsid w:val="007706D5"/>
    <w:rsid w:val="00795A52"/>
    <w:rsid w:val="00797D4A"/>
    <w:rsid w:val="007A3AF5"/>
    <w:rsid w:val="007B454A"/>
    <w:rsid w:val="007B59DF"/>
    <w:rsid w:val="007C662A"/>
    <w:rsid w:val="007E01E7"/>
    <w:rsid w:val="007E19AB"/>
    <w:rsid w:val="007E4736"/>
    <w:rsid w:val="00802DC4"/>
    <w:rsid w:val="00813E61"/>
    <w:rsid w:val="00821CD4"/>
    <w:rsid w:val="0082297E"/>
    <w:rsid w:val="0082418F"/>
    <w:rsid w:val="008324A2"/>
    <w:rsid w:val="00832582"/>
    <w:rsid w:val="008558DD"/>
    <w:rsid w:val="008622A8"/>
    <w:rsid w:val="008633BF"/>
    <w:rsid w:val="00866231"/>
    <w:rsid w:val="00891FB4"/>
    <w:rsid w:val="008932EB"/>
    <w:rsid w:val="008A383C"/>
    <w:rsid w:val="008B4DA0"/>
    <w:rsid w:val="008C3EF3"/>
    <w:rsid w:val="008D3A18"/>
    <w:rsid w:val="008E10BA"/>
    <w:rsid w:val="008E5C9A"/>
    <w:rsid w:val="008F74CA"/>
    <w:rsid w:val="00911958"/>
    <w:rsid w:val="00927E3A"/>
    <w:rsid w:val="00944983"/>
    <w:rsid w:val="0095007F"/>
    <w:rsid w:val="00953FD2"/>
    <w:rsid w:val="00965C1D"/>
    <w:rsid w:val="00971989"/>
    <w:rsid w:val="00972F1C"/>
    <w:rsid w:val="00976BA6"/>
    <w:rsid w:val="009860FA"/>
    <w:rsid w:val="009D4498"/>
    <w:rsid w:val="009F07EA"/>
    <w:rsid w:val="009F654B"/>
    <w:rsid w:val="00A25182"/>
    <w:rsid w:val="00A32002"/>
    <w:rsid w:val="00A40574"/>
    <w:rsid w:val="00A40DF0"/>
    <w:rsid w:val="00A45A5B"/>
    <w:rsid w:val="00A551FE"/>
    <w:rsid w:val="00A71FD8"/>
    <w:rsid w:val="00A84EC6"/>
    <w:rsid w:val="00A84F69"/>
    <w:rsid w:val="00AA4353"/>
    <w:rsid w:val="00AA5BF6"/>
    <w:rsid w:val="00AB09A5"/>
    <w:rsid w:val="00AB0ADA"/>
    <w:rsid w:val="00AB3DA1"/>
    <w:rsid w:val="00AB5F56"/>
    <w:rsid w:val="00AB7D1C"/>
    <w:rsid w:val="00AC596D"/>
    <w:rsid w:val="00AC7516"/>
    <w:rsid w:val="00AD376C"/>
    <w:rsid w:val="00AE382D"/>
    <w:rsid w:val="00B063FF"/>
    <w:rsid w:val="00B22468"/>
    <w:rsid w:val="00B25850"/>
    <w:rsid w:val="00B34BDE"/>
    <w:rsid w:val="00B37C58"/>
    <w:rsid w:val="00B54523"/>
    <w:rsid w:val="00B552E7"/>
    <w:rsid w:val="00B82241"/>
    <w:rsid w:val="00B915BC"/>
    <w:rsid w:val="00B91C55"/>
    <w:rsid w:val="00B9651E"/>
    <w:rsid w:val="00BA6C2D"/>
    <w:rsid w:val="00BB07E9"/>
    <w:rsid w:val="00BB1C2A"/>
    <w:rsid w:val="00BD17CE"/>
    <w:rsid w:val="00BE49E3"/>
    <w:rsid w:val="00BE6487"/>
    <w:rsid w:val="00C00F76"/>
    <w:rsid w:val="00C12489"/>
    <w:rsid w:val="00C13168"/>
    <w:rsid w:val="00C176D3"/>
    <w:rsid w:val="00C25F76"/>
    <w:rsid w:val="00C44B5E"/>
    <w:rsid w:val="00C5711E"/>
    <w:rsid w:val="00C5797E"/>
    <w:rsid w:val="00C620B4"/>
    <w:rsid w:val="00C77BE0"/>
    <w:rsid w:val="00C80C79"/>
    <w:rsid w:val="00C931E1"/>
    <w:rsid w:val="00CA3C85"/>
    <w:rsid w:val="00CA6728"/>
    <w:rsid w:val="00CD4B65"/>
    <w:rsid w:val="00CE578E"/>
    <w:rsid w:val="00CE619D"/>
    <w:rsid w:val="00CF7CEE"/>
    <w:rsid w:val="00D01600"/>
    <w:rsid w:val="00D025A1"/>
    <w:rsid w:val="00D11FCE"/>
    <w:rsid w:val="00D168BA"/>
    <w:rsid w:val="00D17456"/>
    <w:rsid w:val="00D17662"/>
    <w:rsid w:val="00D31CB7"/>
    <w:rsid w:val="00D31F89"/>
    <w:rsid w:val="00D344CC"/>
    <w:rsid w:val="00D405B5"/>
    <w:rsid w:val="00D442C5"/>
    <w:rsid w:val="00D55E5C"/>
    <w:rsid w:val="00D615BD"/>
    <w:rsid w:val="00DB19A2"/>
    <w:rsid w:val="00DB710C"/>
    <w:rsid w:val="00DC6690"/>
    <w:rsid w:val="00DC6699"/>
    <w:rsid w:val="00DE1877"/>
    <w:rsid w:val="00DE2F0E"/>
    <w:rsid w:val="00E0356B"/>
    <w:rsid w:val="00E0585F"/>
    <w:rsid w:val="00E05FFA"/>
    <w:rsid w:val="00E11CB6"/>
    <w:rsid w:val="00E126F6"/>
    <w:rsid w:val="00E16549"/>
    <w:rsid w:val="00E436F3"/>
    <w:rsid w:val="00E50851"/>
    <w:rsid w:val="00E65940"/>
    <w:rsid w:val="00E9219D"/>
    <w:rsid w:val="00EB0E6B"/>
    <w:rsid w:val="00ED04A0"/>
    <w:rsid w:val="00EE459E"/>
    <w:rsid w:val="00F02762"/>
    <w:rsid w:val="00F26DB8"/>
    <w:rsid w:val="00F31C69"/>
    <w:rsid w:val="00F35075"/>
    <w:rsid w:val="00F35241"/>
    <w:rsid w:val="00F575B4"/>
    <w:rsid w:val="00F60816"/>
    <w:rsid w:val="00F8396C"/>
    <w:rsid w:val="00F95C77"/>
    <w:rsid w:val="00FA1DCE"/>
    <w:rsid w:val="00FA5F43"/>
    <w:rsid w:val="00FA642C"/>
    <w:rsid w:val="00FB1573"/>
    <w:rsid w:val="00FB3EE0"/>
    <w:rsid w:val="00FB5C40"/>
    <w:rsid w:val="00FC25B7"/>
    <w:rsid w:val="00FC6B52"/>
    <w:rsid w:val="00FF2634"/>
    <w:rsid w:val="00FF5BC1"/>
    <w:rsid w:val="00FF6A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20D1C"/>
  <w15:docId w15:val="{EF622535-1DAA-4F62-9D06-B767BA2E8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9"/>
      <w:jc w:val="right"/>
      <w:outlineLvl w:val="0"/>
    </w:pPr>
    <w:rPr>
      <w:b/>
      <w:bCs/>
      <w:sz w:val="36"/>
      <w:szCs w:val="36"/>
    </w:rPr>
  </w:style>
  <w:style w:type="paragraph" w:styleId="Heading2">
    <w:name w:val="heading 2"/>
    <w:basedOn w:val="Normal"/>
    <w:uiPriority w:val="9"/>
    <w:unhideWhenUsed/>
    <w:qFormat/>
    <w:pPr>
      <w:spacing w:before="1"/>
      <w:ind w:left="550" w:right="189"/>
      <w:jc w:val="center"/>
      <w:outlineLvl w:val="1"/>
    </w:pPr>
    <w:rPr>
      <w:b/>
      <w:bCs/>
      <w:sz w:val="28"/>
      <w:szCs w:val="28"/>
    </w:rPr>
  </w:style>
  <w:style w:type="paragraph" w:styleId="Heading3">
    <w:name w:val="heading 3"/>
    <w:basedOn w:val="Normal"/>
    <w:uiPriority w:val="9"/>
    <w:unhideWhenUsed/>
    <w:qFormat/>
    <w:pPr>
      <w:ind w:left="480"/>
      <w:outlineLvl w:val="2"/>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34"/>
    <w:qFormat/>
    <w:pPr>
      <w:ind w:left="1200" w:hanging="360"/>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2D3D3D"/>
    <w:rPr>
      <w:color w:val="0000FF" w:themeColor="hyperlink"/>
      <w:u w:val="single"/>
    </w:rPr>
  </w:style>
  <w:style w:type="character" w:styleId="UnresolvedMention">
    <w:name w:val="Unresolved Mention"/>
    <w:basedOn w:val="DefaultParagraphFont"/>
    <w:uiPriority w:val="99"/>
    <w:semiHidden/>
    <w:unhideWhenUsed/>
    <w:rsid w:val="002D3D3D"/>
    <w:rPr>
      <w:color w:val="605E5C"/>
      <w:shd w:val="clear" w:color="auto" w:fill="E1DFDD"/>
    </w:rPr>
  </w:style>
  <w:style w:type="paragraph" w:styleId="Header">
    <w:name w:val="header"/>
    <w:basedOn w:val="Normal"/>
    <w:link w:val="HeaderChar"/>
    <w:uiPriority w:val="99"/>
    <w:unhideWhenUsed/>
    <w:rsid w:val="00340C43"/>
    <w:pPr>
      <w:tabs>
        <w:tab w:val="center" w:pos="4513"/>
        <w:tab w:val="right" w:pos="9026"/>
      </w:tabs>
    </w:pPr>
  </w:style>
  <w:style w:type="character" w:customStyle="1" w:styleId="HeaderChar">
    <w:name w:val="Header Char"/>
    <w:basedOn w:val="DefaultParagraphFont"/>
    <w:link w:val="Header"/>
    <w:uiPriority w:val="99"/>
    <w:rsid w:val="00340C43"/>
    <w:rPr>
      <w:rFonts w:ascii="Arial" w:eastAsia="Arial" w:hAnsi="Arial" w:cs="Arial"/>
    </w:rPr>
  </w:style>
  <w:style w:type="paragraph" w:styleId="Footer">
    <w:name w:val="footer"/>
    <w:basedOn w:val="Normal"/>
    <w:link w:val="FooterChar"/>
    <w:uiPriority w:val="99"/>
    <w:unhideWhenUsed/>
    <w:rsid w:val="00340C43"/>
    <w:pPr>
      <w:tabs>
        <w:tab w:val="center" w:pos="4513"/>
        <w:tab w:val="right" w:pos="9026"/>
      </w:tabs>
    </w:pPr>
  </w:style>
  <w:style w:type="character" w:customStyle="1" w:styleId="FooterChar">
    <w:name w:val="Footer Char"/>
    <w:basedOn w:val="DefaultParagraphFont"/>
    <w:link w:val="Footer"/>
    <w:uiPriority w:val="99"/>
    <w:rsid w:val="00340C43"/>
    <w:rPr>
      <w:rFonts w:ascii="Arial" w:eastAsia="Arial" w:hAnsi="Arial" w:cs="Arial"/>
    </w:rPr>
  </w:style>
  <w:style w:type="character" w:customStyle="1" w:styleId="contentpasted0">
    <w:name w:val="contentpasted0"/>
    <w:basedOn w:val="DefaultParagraphFont"/>
    <w:rsid w:val="00A84EC6"/>
  </w:style>
  <w:style w:type="table" w:styleId="TableGrid">
    <w:name w:val="Table Grid"/>
    <w:basedOn w:val="TableNormal"/>
    <w:uiPriority w:val="39"/>
    <w:rsid w:val="00336B2F"/>
    <w:pPr>
      <w:widowControl/>
      <w:autoSpaceDE/>
      <w:autoSpaceDN/>
    </w:pPr>
    <w:rPr>
      <w:rFonts w:ascii="Calibri" w:eastAsia="Calibri" w:hAnsi="Calibri" w:cs="Times New Roman"/>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891FB4"/>
    <w:pPr>
      <w:widowControl/>
      <w:autoSpaceDE/>
      <w:autoSpaceDN/>
      <w:spacing w:before="100" w:after="100"/>
    </w:pPr>
    <w:rPr>
      <w:rFonts w:ascii="Times New Roman" w:eastAsia="Times New Roman" w:hAnsi="Times New Roma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044128">
      <w:bodyDiv w:val="1"/>
      <w:marLeft w:val="0"/>
      <w:marRight w:val="0"/>
      <w:marTop w:val="0"/>
      <w:marBottom w:val="0"/>
      <w:divBdr>
        <w:top w:val="none" w:sz="0" w:space="0" w:color="auto"/>
        <w:left w:val="none" w:sz="0" w:space="0" w:color="auto"/>
        <w:bottom w:val="none" w:sz="0" w:space="0" w:color="auto"/>
        <w:right w:val="none" w:sz="0" w:space="0" w:color="auto"/>
      </w:divBdr>
    </w:div>
    <w:div w:id="36854169">
      <w:bodyDiv w:val="1"/>
      <w:marLeft w:val="0"/>
      <w:marRight w:val="0"/>
      <w:marTop w:val="0"/>
      <w:marBottom w:val="0"/>
      <w:divBdr>
        <w:top w:val="none" w:sz="0" w:space="0" w:color="auto"/>
        <w:left w:val="none" w:sz="0" w:space="0" w:color="auto"/>
        <w:bottom w:val="none" w:sz="0" w:space="0" w:color="auto"/>
        <w:right w:val="none" w:sz="0" w:space="0" w:color="auto"/>
      </w:divBdr>
    </w:div>
    <w:div w:id="98065094">
      <w:bodyDiv w:val="1"/>
      <w:marLeft w:val="0"/>
      <w:marRight w:val="0"/>
      <w:marTop w:val="0"/>
      <w:marBottom w:val="0"/>
      <w:divBdr>
        <w:top w:val="none" w:sz="0" w:space="0" w:color="auto"/>
        <w:left w:val="none" w:sz="0" w:space="0" w:color="auto"/>
        <w:bottom w:val="none" w:sz="0" w:space="0" w:color="auto"/>
        <w:right w:val="none" w:sz="0" w:space="0" w:color="auto"/>
      </w:divBdr>
    </w:div>
    <w:div w:id="98642260">
      <w:bodyDiv w:val="1"/>
      <w:marLeft w:val="0"/>
      <w:marRight w:val="0"/>
      <w:marTop w:val="0"/>
      <w:marBottom w:val="0"/>
      <w:divBdr>
        <w:top w:val="none" w:sz="0" w:space="0" w:color="auto"/>
        <w:left w:val="none" w:sz="0" w:space="0" w:color="auto"/>
        <w:bottom w:val="none" w:sz="0" w:space="0" w:color="auto"/>
        <w:right w:val="none" w:sz="0" w:space="0" w:color="auto"/>
      </w:divBdr>
    </w:div>
    <w:div w:id="123737894">
      <w:bodyDiv w:val="1"/>
      <w:marLeft w:val="0"/>
      <w:marRight w:val="0"/>
      <w:marTop w:val="0"/>
      <w:marBottom w:val="0"/>
      <w:divBdr>
        <w:top w:val="none" w:sz="0" w:space="0" w:color="auto"/>
        <w:left w:val="none" w:sz="0" w:space="0" w:color="auto"/>
        <w:bottom w:val="none" w:sz="0" w:space="0" w:color="auto"/>
        <w:right w:val="none" w:sz="0" w:space="0" w:color="auto"/>
      </w:divBdr>
    </w:div>
    <w:div w:id="283973302">
      <w:bodyDiv w:val="1"/>
      <w:marLeft w:val="0"/>
      <w:marRight w:val="0"/>
      <w:marTop w:val="0"/>
      <w:marBottom w:val="0"/>
      <w:divBdr>
        <w:top w:val="none" w:sz="0" w:space="0" w:color="auto"/>
        <w:left w:val="none" w:sz="0" w:space="0" w:color="auto"/>
        <w:bottom w:val="none" w:sz="0" w:space="0" w:color="auto"/>
        <w:right w:val="none" w:sz="0" w:space="0" w:color="auto"/>
      </w:divBdr>
    </w:div>
    <w:div w:id="443237226">
      <w:bodyDiv w:val="1"/>
      <w:marLeft w:val="0"/>
      <w:marRight w:val="0"/>
      <w:marTop w:val="0"/>
      <w:marBottom w:val="0"/>
      <w:divBdr>
        <w:top w:val="none" w:sz="0" w:space="0" w:color="auto"/>
        <w:left w:val="none" w:sz="0" w:space="0" w:color="auto"/>
        <w:bottom w:val="none" w:sz="0" w:space="0" w:color="auto"/>
        <w:right w:val="none" w:sz="0" w:space="0" w:color="auto"/>
      </w:divBdr>
    </w:div>
    <w:div w:id="605768788">
      <w:bodyDiv w:val="1"/>
      <w:marLeft w:val="0"/>
      <w:marRight w:val="0"/>
      <w:marTop w:val="0"/>
      <w:marBottom w:val="0"/>
      <w:divBdr>
        <w:top w:val="none" w:sz="0" w:space="0" w:color="auto"/>
        <w:left w:val="none" w:sz="0" w:space="0" w:color="auto"/>
        <w:bottom w:val="none" w:sz="0" w:space="0" w:color="auto"/>
        <w:right w:val="none" w:sz="0" w:space="0" w:color="auto"/>
      </w:divBdr>
    </w:div>
    <w:div w:id="614216534">
      <w:bodyDiv w:val="1"/>
      <w:marLeft w:val="0"/>
      <w:marRight w:val="0"/>
      <w:marTop w:val="0"/>
      <w:marBottom w:val="0"/>
      <w:divBdr>
        <w:top w:val="none" w:sz="0" w:space="0" w:color="auto"/>
        <w:left w:val="none" w:sz="0" w:space="0" w:color="auto"/>
        <w:bottom w:val="none" w:sz="0" w:space="0" w:color="auto"/>
        <w:right w:val="none" w:sz="0" w:space="0" w:color="auto"/>
      </w:divBdr>
      <w:divsChild>
        <w:div w:id="361904915">
          <w:marLeft w:val="0"/>
          <w:marRight w:val="0"/>
          <w:marTop w:val="0"/>
          <w:marBottom w:val="0"/>
          <w:divBdr>
            <w:top w:val="none" w:sz="0" w:space="0" w:color="auto"/>
            <w:left w:val="none" w:sz="0" w:space="0" w:color="auto"/>
            <w:bottom w:val="none" w:sz="0" w:space="0" w:color="auto"/>
            <w:right w:val="none" w:sz="0" w:space="0" w:color="auto"/>
          </w:divBdr>
        </w:div>
        <w:div w:id="1553347278">
          <w:marLeft w:val="0"/>
          <w:marRight w:val="0"/>
          <w:marTop w:val="0"/>
          <w:marBottom w:val="0"/>
          <w:divBdr>
            <w:top w:val="none" w:sz="0" w:space="0" w:color="auto"/>
            <w:left w:val="none" w:sz="0" w:space="0" w:color="auto"/>
            <w:bottom w:val="none" w:sz="0" w:space="0" w:color="auto"/>
            <w:right w:val="none" w:sz="0" w:space="0" w:color="auto"/>
          </w:divBdr>
        </w:div>
      </w:divsChild>
    </w:div>
    <w:div w:id="692001696">
      <w:bodyDiv w:val="1"/>
      <w:marLeft w:val="0"/>
      <w:marRight w:val="0"/>
      <w:marTop w:val="0"/>
      <w:marBottom w:val="0"/>
      <w:divBdr>
        <w:top w:val="none" w:sz="0" w:space="0" w:color="auto"/>
        <w:left w:val="none" w:sz="0" w:space="0" w:color="auto"/>
        <w:bottom w:val="none" w:sz="0" w:space="0" w:color="auto"/>
        <w:right w:val="none" w:sz="0" w:space="0" w:color="auto"/>
      </w:divBdr>
    </w:div>
    <w:div w:id="948656435">
      <w:bodyDiv w:val="1"/>
      <w:marLeft w:val="0"/>
      <w:marRight w:val="0"/>
      <w:marTop w:val="0"/>
      <w:marBottom w:val="0"/>
      <w:divBdr>
        <w:top w:val="none" w:sz="0" w:space="0" w:color="auto"/>
        <w:left w:val="none" w:sz="0" w:space="0" w:color="auto"/>
        <w:bottom w:val="none" w:sz="0" w:space="0" w:color="auto"/>
        <w:right w:val="none" w:sz="0" w:space="0" w:color="auto"/>
      </w:divBdr>
    </w:div>
    <w:div w:id="1224367555">
      <w:bodyDiv w:val="1"/>
      <w:marLeft w:val="0"/>
      <w:marRight w:val="0"/>
      <w:marTop w:val="0"/>
      <w:marBottom w:val="0"/>
      <w:divBdr>
        <w:top w:val="none" w:sz="0" w:space="0" w:color="auto"/>
        <w:left w:val="none" w:sz="0" w:space="0" w:color="auto"/>
        <w:bottom w:val="none" w:sz="0" w:space="0" w:color="auto"/>
        <w:right w:val="none" w:sz="0" w:space="0" w:color="auto"/>
      </w:divBdr>
    </w:div>
    <w:div w:id="1387946753">
      <w:bodyDiv w:val="1"/>
      <w:marLeft w:val="0"/>
      <w:marRight w:val="0"/>
      <w:marTop w:val="0"/>
      <w:marBottom w:val="0"/>
      <w:divBdr>
        <w:top w:val="none" w:sz="0" w:space="0" w:color="auto"/>
        <w:left w:val="none" w:sz="0" w:space="0" w:color="auto"/>
        <w:bottom w:val="none" w:sz="0" w:space="0" w:color="auto"/>
        <w:right w:val="none" w:sz="0" w:space="0" w:color="auto"/>
      </w:divBdr>
    </w:div>
    <w:div w:id="1623414114">
      <w:bodyDiv w:val="1"/>
      <w:marLeft w:val="0"/>
      <w:marRight w:val="0"/>
      <w:marTop w:val="0"/>
      <w:marBottom w:val="0"/>
      <w:divBdr>
        <w:top w:val="none" w:sz="0" w:space="0" w:color="auto"/>
        <w:left w:val="none" w:sz="0" w:space="0" w:color="auto"/>
        <w:bottom w:val="none" w:sz="0" w:space="0" w:color="auto"/>
        <w:right w:val="none" w:sz="0" w:space="0" w:color="auto"/>
      </w:divBdr>
    </w:div>
    <w:div w:id="1638147627">
      <w:bodyDiv w:val="1"/>
      <w:marLeft w:val="0"/>
      <w:marRight w:val="0"/>
      <w:marTop w:val="0"/>
      <w:marBottom w:val="0"/>
      <w:divBdr>
        <w:top w:val="none" w:sz="0" w:space="0" w:color="auto"/>
        <w:left w:val="none" w:sz="0" w:space="0" w:color="auto"/>
        <w:bottom w:val="none" w:sz="0" w:space="0" w:color="auto"/>
        <w:right w:val="none" w:sz="0" w:space="0" w:color="auto"/>
      </w:divBdr>
    </w:div>
    <w:div w:id="1719236230">
      <w:bodyDiv w:val="1"/>
      <w:marLeft w:val="0"/>
      <w:marRight w:val="0"/>
      <w:marTop w:val="0"/>
      <w:marBottom w:val="0"/>
      <w:divBdr>
        <w:top w:val="none" w:sz="0" w:space="0" w:color="auto"/>
        <w:left w:val="none" w:sz="0" w:space="0" w:color="auto"/>
        <w:bottom w:val="none" w:sz="0" w:space="0" w:color="auto"/>
        <w:right w:val="none" w:sz="0" w:space="0" w:color="auto"/>
      </w:divBdr>
    </w:div>
    <w:div w:id="1813209906">
      <w:bodyDiv w:val="1"/>
      <w:marLeft w:val="0"/>
      <w:marRight w:val="0"/>
      <w:marTop w:val="0"/>
      <w:marBottom w:val="0"/>
      <w:divBdr>
        <w:top w:val="none" w:sz="0" w:space="0" w:color="auto"/>
        <w:left w:val="none" w:sz="0" w:space="0" w:color="auto"/>
        <w:bottom w:val="none" w:sz="0" w:space="0" w:color="auto"/>
        <w:right w:val="none" w:sz="0" w:space="0" w:color="auto"/>
      </w:divBdr>
    </w:div>
    <w:div w:id="1894267215">
      <w:bodyDiv w:val="1"/>
      <w:marLeft w:val="0"/>
      <w:marRight w:val="0"/>
      <w:marTop w:val="0"/>
      <w:marBottom w:val="0"/>
      <w:divBdr>
        <w:top w:val="none" w:sz="0" w:space="0" w:color="auto"/>
        <w:left w:val="none" w:sz="0" w:space="0" w:color="auto"/>
        <w:bottom w:val="none" w:sz="0" w:space="0" w:color="auto"/>
        <w:right w:val="none" w:sz="0" w:space="0" w:color="auto"/>
      </w:divBdr>
    </w:div>
    <w:div w:id="1970502838">
      <w:bodyDiv w:val="1"/>
      <w:marLeft w:val="0"/>
      <w:marRight w:val="0"/>
      <w:marTop w:val="0"/>
      <w:marBottom w:val="0"/>
      <w:divBdr>
        <w:top w:val="none" w:sz="0" w:space="0" w:color="auto"/>
        <w:left w:val="none" w:sz="0" w:space="0" w:color="auto"/>
        <w:bottom w:val="none" w:sz="0" w:space="0" w:color="auto"/>
        <w:right w:val="none" w:sz="0" w:space="0" w:color="auto"/>
      </w:divBdr>
    </w:div>
    <w:div w:id="2117628071">
      <w:bodyDiv w:val="1"/>
      <w:marLeft w:val="0"/>
      <w:marRight w:val="0"/>
      <w:marTop w:val="0"/>
      <w:marBottom w:val="0"/>
      <w:divBdr>
        <w:top w:val="none" w:sz="0" w:space="0" w:color="auto"/>
        <w:left w:val="none" w:sz="0" w:space="0" w:color="auto"/>
        <w:bottom w:val="none" w:sz="0" w:space="0" w:color="auto"/>
        <w:right w:val="none" w:sz="0" w:space="0" w:color="auto"/>
      </w:divBdr>
      <w:divsChild>
        <w:div w:id="1860316922">
          <w:marLeft w:val="0"/>
          <w:marRight w:val="0"/>
          <w:marTop w:val="0"/>
          <w:marBottom w:val="0"/>
          <w:divBdr>
            <w:top w:val="none" w:sz="0" w:space="0" w:color="auto"/>
            <w:left w:val="none" w:sz="0" w:space="0" w:color="auto"/>
            <w:bottom w:val="none" w:sz="0" w:space="0" w:color="auto"/>
            <w:right w:val="none" w:sz="0" w:space="0" w:color="auto"/>
          </w:divBdr>
        </w:div>
        <w:div w:id="80990108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restaurantmagazine.com/"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bighospitalty.co.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flowhospitalitytraining.co.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thecaterer.com/" TargetMode="External"/><Relationship Id="rId5" Type="http://schemas.openxmlformats.org/officeDocument/2006/relationships/styles" Target="styles.xml"/><Relationship Id="rId15" Type="http://schemas.openxmlformats.org/officeDocument/2006/relationships/hyperlink" Target="http://www.instituteofhospitality.org/"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modernrestaurantmagazin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e6eb3cfe-4803-4cc2-b0f6-d769df83d560">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4A2ACFF435D894B90E3CC8306DF17EA" ma:contentTypeVersion="11" ma:contentTypeDescription="Create a new document." ma:contentTypeScope="" ma:versionID="a99f147e5fd2153a920552f9cd186710">
  <xsd:schema xmlns:xsd="http://www.w3.org/2001/XMLSchema" xmlns:xs="http://www.w3.org/2001/XMLSchema" xmlns:p="http://schemas.microsoft.com/office/2006/metadata/properties" xmlns:ns2="e6eb3cfe-4803-4cc2-b0f6-d769df83d560" xmlns:ns3="e0528392-af40-4f26-be42-999ccbed0829" targetNamespace="http://schemas.microsoft.com/office/2006/metadata/properties" ma:root="true" ma:fieldsID="11fa90216ee7467ee9841f7da79768d1" ns2:_="" ns3:_="">
    <xsd:import namespace="e6eb3cfe-4803-4cc2-b0f6-d769df83d560"/>
    <xsd:import namespace="e0528392-af40-4f26-be42-999ccbed082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2:MediaServiceDateTake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6eb3cfe-4803-4cc2-b0f6-d769df83d5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0528392-af40-4f26-be42-999ccbed082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BCCCF3-5E00-416D-BE24-0027BA9FD44A}">
  <ds:schemaRefs>
    <ds:schemaRef ds:uri="http://schemas.microsoft.com/office/2006/metadata/properties"/>
    <ds:schemaRef ds:uri="http://schemas.microsoft.com/office/infopath/2007/PartnerControls"/>
    <ds:schemaRef ds:uri="e6eb3cfe-4803-4cc2-b0f6-d769df83d560"/>
  </ds:schemaRefs>
</ds:datastoreItem>
</file>

<file path=customXml/itemProps2.xml><?xml version="1.0" encoding="utf-8"?>
<ds:datastoreItem xmlns:ds="http://schemas.openxmlformats.org/officeDocument/2006/customXml" ds:itemID="{181AA69B-7704-454B-ABFA-EA5D346CBE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6eb3cfe-4803-4cc2-b0f6-d769df83d560"/>
    <ds:schemaRef ds:uri="e0528392-af40-4f26-be42-999ccbed08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0976DD-31B3-46E7-A74C-84F4D0E05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6581</Words>
  <Characters>37512</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
  <LinksUpToDate>false</LinksUpToDate>
  <CharactersWithSpaces>44005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MD</dc:creator>
  <cp:lastModifiedBy>Ruth Taylor Davies</cp:lastModifiedBy>
  <cp:revision>2</cp:revision>
  <cp:lastPrinted>2023-10-03T12:19:00Z</cp:lastPrinted>
  <dcterms:created xsi:type="dcterms:W3CDTF">2025-01-17T12:40:00Z</dcterms:created>
  <dcterms:modified xsi:type="dcterms:W3CDTF">2025-01-17T12:40:00Z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2023-04-21T00:00:00Z</vt:filetime>
  </property>
  <property fmtid="{D5CDD505-2E9C-101B-9397-08002B2CF9AE}" pid="3" name="Creator">
    <vt:lpwstr>Microsoft® Word for Microsoft 365</vt:lpwstr>
  </property>
  <property fmtid="{D5CDD505-2E9C-101B-9397-08002B2CF9AE}" pid="4" name="LastSaved">
    <vt:filetime>2023-09-09T00:00:00Z</vt:filetime>
  </property>
  <property fmtid="{D5CDD505-2E9C-101B-9397-08002B2CF9AE}" pid="5" name="Producer">
    <vt:lpwstr>Microsoft® Word for Microsoft 365</vt:lpwstr>
  </property>
  <property fmtid="{D5CDD505-2E9C-101B-9397-08002B2CF9AE}" pid="6" name="ContentTypeId">
    <vt:lpwstr>0x010100F4A2ACFF435D894B90E3CC8306DF17EA</vt:lpwstr>
  </property>
</Properties>
</file>