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FD876B" w14:textId="77777777" w:rsidR="001668EA" w:rsidRDefault="001668EA" w:rsidP="001668EA">
      <w:pPr>
        <w:rPr>
          <w:b/>
          <w:bCs/>
          <w:sz w:val="72"/>
          <w:szCs w:val="72"/>
        </w:rPr>
      </w:pPr>
      <w:r w:rsidRPr="001668EA">
        <w:rPr>
          <w:b/>
          <w:bCs/>
          <w:sz w:val="72"/>
          <w:szCs w:val="72"/>
        </w:rPr>
        <w:t>ACCA4023 Assessment 1</w:t>
      </w:r>
    </w:p>
    <w:p w14:paraId="104ED359" w14:textId="1F47E75D" w:rsidR="00743295" w:rsidRDefault="00743295" w:rsidP="001668EA">
      <w:pPr>
        <w:rPr>
          <w:b/>
          <w:bCs/>
          <w:sz w:val="24"/>
          <w:szCs w:val="24"/>
        </w:rPr>
      </w:pPr>
      <w:r w:rsidRPr="00743295">
        <w:rPr>
          <w:b/>
          <w:bCs/>
          <w:sz w:val="24"/>
          <w:szCs w:val="24"/>
        </w:rPr>
        <w:t>Module Name</w:t>
      </w:r>
      <w:r>
        <w:rPr>
          <w:b/>
          <w:bCs/>
          <w:sz w:val="24"/>
          <w:szCs w:val="24"/>
        </w:rPr>
        <w:t>: Introduction to Web and database concepts</w:t>
      </w:r>
    </w:p>
    <w:p w14:paraId="487F1D79" w14:textId="4F9A864B" w:rsidR="00743295" w:rsidRDefault="00743295" w:rsidP="001668EA">
      <w:pPr>
        <w:rPr>
          <w:b/>
          <w:bCs/>
          <w:sz w:val="24"/>
          <w:szCs w:val="24"/>
        </w:rPr>
      </w:pPr>
      <w:r>
        <w:rPr>
          <w:b/>
          <w:bCs/>
          <w:sz w:val="24"/>
          <w:szCs w:val="24"/>
        </w:rPr>
        <w:t>Module code: ACCA4023</w:t>
      </w:r>
    </w:p>
    <w:p w14:paraId="47A0ED26" w14:textId="1F11002D" w:rsidR="00743295" w:rsidRDefault="00743295" w:rsidP="001668EA">
      <w:pPr>
        <w:rPr>
          <w:b/>
          <w:bCs/>
          <w:sz w:val="24"/>
          <w:szCs w:val="24"/>
        </w:rPr>
      </w:pPr>
      <w:r>
        <w:rPr>
          <w:b/>
          <w:bCs/>
          <w:sz w:val="24"/>
          <w:szCs w:val="24"/>
        </w:rPr>
        <w:t>Student name: ALPHUS NFORMI NGWANI</w:t>
      </w:r>
    </w:p>
    <w:p w14:paraId="3CB03592" w14:textId="43E344F1" w:rsidR="00743295" w:rsidRDefault="00743295" w:rsidP="001668EA">
      <w:pPr>
        <w:rPr>
          <w:b/>
          <w:bCs/>
          <w:sz w:val="24"/>
          <w:szCs w:val="24"/>
        </w:rPr>
      </w:pPr>
      <w:r>
        <w:rPr>
          <w:b/>
          <w:bCs/>
          <w:sz w:val="24"/>
          <w:szCs w:val="24"/>
        </w:rPr>
        <w:t>Student ID: 2517800</w:t>
      </w:r>
    </w:p>
    <w:p w14:paraId="20FE4F81" w14:textId="4936D8A9" w:rsidR="00A43230" w:rsidRPr="00A43230" w:rsidRDefault="00A140FC" w:rsidP="00A43230">
      <w:pPr>
        <w:rPr>
          <w:b/>
          <w:bCs/>
          <w:sz w:val="24"/>
          <w:szCs w:val="24"/>
        </w:rPr>
      </w:pPr>
      <w:r>
        <w:rPr>
          <w:b/>
          <w:bCs/>
          <w:sz w:val="24"/>
          <w:szCs w:val="24"/>
        </w:rPr>
        <w:t>Group:</w:t>
      </w:r>
      <w:r w:rsidR="00743295">
        <w:rPr>
          <w:b/>
          <w:bCs/>
          <w:sz w:val="24"/>
          <w:szCs w:val="24"/>
        </w:rPr>
        <w:t xml:space="preserve"> 2</w:t>
      </w:r>
    </w:p>
    <w:p w14:paraId="21880AF7" w14:textId="32D293DE" w:rsidR="00A43230" w:rsidRPr="00A43230" w:rsidRDefault="00743295" w:rsidP="00A43230">
      <w:pPr>
        <w:rPr>
          <w:b/>
          <w:bCs/>
          <w:sz w:val="24"/>
          <w:szCs w:val="24"/>
        </w:rPr>
      </w:pPr>
      <w:r>
        <w:rPr>
          <w:b/>
          <w:bCs/>
          <w:sz w:val="24"/>
          <w:szCs w:val="24"/>
        </w:rPr>
        <w:t xml:space="preserve">Lecturer’s </w:t>
      </w:r>
      <w:r w:rsidR="00A140FC">
        <w:rPr>
          <w:b/>
          <w:bCs/>
          <w:sz w:val="24"/>
          <w:szCs w:val="24"/>
        </w:rPr>
        <w:t>name:</w:t>
      </w:r>
      <w:r w:rsidR="00CD30BA">
        <w:rPr>
          <w:b/>
          <w:bCs/>
          <w:sz w:val="24"/>
          <w:szCs w:val="24"/>
        </w:rPr>
        <w:t xml:space="preserve"> Dr Anum Parach</w:t>
      </w:r>
      <w:r w:rsidR="00A43230">
        <w:rPr>
          <w:b/>
          <w:bCs/>
          <w:sz w:val="24"/>
          <w:szCs w:val="24"/>
        </w:rPr>
        <w:t>a</w:t>
      </w:r>
    </w:p>
    <w:sdt>
      <w:sdtPr>
        <w:id w:val="633838521"/>
        <w:docPartObj>
          <w:docPartGallery w:val="Table of Contents"/>
          <w:docPartUnique/>
        </w:docPartObj>
      </w:sdtPr>
      <w:sdtEndPr>
        <w:rPr>
          <w:rFonts w:asciiTheme="minorHAnsi" w:eastAsiaTheme="minorHAnsi" w:hAnsiTheme="minorHAnsi" w:cstheme="minorBidi"/>
          <w:b/>
          <w:bCs/>
          <w:noProof/>
          <w:color w:val="auto"/>
          <w:kern w:val="2"/>
          <w:sz w:val="22"/>
          <w:szCs w:val="22"/>
          <w:lang w:val="en-GB"/>
          <w14:ligatures w14:val="standardContextual"/>
        </w:rPr>
      </w:sdtEndPr>
      <w:sdtContent>
        <w:p w14:paraId="1EC2729A" w14:textId="40A84821" w:rsidR="002A5205" w:rsidRDefault="002A5205">
          <w:pPr>
            <w:pStyle w:val="TOCHeading"/>
          </w:pPr>
          <w:r>
            <w:t>Contents</w:t>
          </w:r>
        </w:p>
        <w:p w14:paraId="562917B4" w14:textId="5D94EB67" w:rsidR="007D09F2" w:rsidRDefault="002A5205">
          <w:pPr>
            <w:pStyle w:val="TOC2"/>
            <w:tabs>
              <w:tab w:val="right" w:leader="dot" w:pos="9016"/>
            </w:tabs>
            <w:rPr>
              <w:noProof/>
            </w:rPr>
          </w:pPr>
          <w:r>
            <w:fldChar w:fldCharType="begin"/>
          </w:r>
          <w:r>
            <w:instrText xml:space="preserve"> TOC \o "1-3" \h \z \u </w:instrText>
          </w:r>
          <w:r>
            <w:fldChar w:fldCharType="separate"/>
          </w:r>
          <w:hyperlink w:anchor="_Toc225160592" w:history="1">
            <w:r w:rsidR="007D09F2" w:rsidRPr="00F6596E">
              <w:rPr>
                <w:rStyle w:val="Hyperlink"/>
                <w:noProof/>
              </w:rPr>
              <w:t>Introduction:</w:t>
            </w:r>
            <w:r w:rsidR="007D09F2">
              <w:rPr>
                <w:noProof/>
                <w:webHidden/>
              </w:rPr>
              <w:tab/>
            </w:r>
            <w:r w:rsidR="007D09F2">
              <w:rPr>
                <w:noProof/>
                <w:webHidden/>
              </w:rPr>
              <w:fldChar w:fldCharType="begin"/>
            </w:r>
            <w:r w:rsidR="007D09F2">
              <w:rPr>
                <w:noProof/>
                <w:webHidden/>
              </w:rPr>
              <w:instrText xml:space="preserve"> PAGEREF _Toc225160592 \h </w:instrText>
            </w:r>
            <w:r w:rsidR="007D09F2">
              <w:rPr>
                <w:noProof/>
                <w:webHidden/>
              </w:rPr>
            </w:r>
            <w:r w:rsidR="007D09F2">
              <w:rPr>
                <w:noProof/>
                <w:webHidden/>
              </w:rPr>
              <w:fldChar w:fldCharType="separate"/>
            </w:r>
            <w:r w:rsidR="007D09F2">
              <w:rPr>
                <w:noProof/>
                <w:webHidden/>
              </w:rPr>
              <w:t>2</w:t>
            </w:r>
            <w:r w:rsidR="007D09F2">
              <w:rPr>
                <w:noProof/>
                <w:webHidden/>
              </w:rPr>
              <w:fldChar w:fldCharType="end"/>
            </w:r>
          </w:hyperlink>
        </w:p>
        <w:p w14:paraId="017F2624" w14:textId="6B929020" w:rsidR="007D09F2" w:rsidRDefault="007D09F2">
          <w:pPr>
            <w:pStyle w:val="TOC2"/>
            <w:tabs>
              <w:tab w:val="right" w:leader="dot" w:pos="9016"/>
            </w:tabs>
            <w:rPr>
              <w:noProof/>
            </w:rPr>
          </w:pPr>
          <w:hyperlink w:anchor="_Toc225160593" w:history="1">
            <w:r w:rsidRPr="00F6596E">
              <w:rPr>
                <w:rStyle w:val="Hyperlink"/>
                <w:noProof/>
              </w:rPr>
              <w:t>Task 1:</w:t>
            </w:r>
            <w:r>
              <w:rPr>
                <w:noProof/>
                <w:webHidden/>
              </w:rPr>
              <w:tab/>
            </w:r>
            <w:r>
              <w:rPr>
                <w:noProof/>
                <w:webHidden/>
              </w:rPr>
              <w:fldChar w:fldCharType="begin"/>
            </w:r>
            <w:r>
              <w:rPr>
                <w:noProof/>
                <w:webHidden/>
              </w:rPr>
              <w:instrText xml:space="preserve"> PAGEREF _Toc225160593 \h </w:instrText>
            </w:r>
            <w:r>
              <w:rPr>
                <w:noProof/>
                <w:webHidden/>
              </w:rPr>
            </w:r>
            <w:r>
              <w:rPr>
                <w:noProof/>
                <w:webHidden/>
              </w:rPr>
              <w:fldChar w:fldCharType="separate"/>
            </w:r>
            <w:r>
              <w:rPr>
                <w:noProof/>
                <w:webHidden/>
              </w:rPr>
              <w:t>3</w:t>
            </w:r>
            <w:r>
              <w:rPr>
                <w:noProof/>
                <w:webHidden/>
              </w:rPr>
              <w:fldChar w:fldCharType="end"/>
            </w:r>
          </w:hyperlink>
        </w:p>
        <w:p w14:paraId="05E6ED14" w14:textId="5670C865" w:rsidR="007D09F2" w:rsidRDefault="007D09F2">
          <w:pPr>
            <w:pStyle w:val="TOC2"/>
            <w:tabs>
              <w:tab w:val="right" w:leader="dot" w:pos="9016"/>
            </w:tabs>
            <w:rPr>
              <w:noProof/>
            </w:rPr>
          </w:pPr>
          <w:hyperlink w:anchor="_Toc225160594" w:history="1">
            <w:r w:rsidRPr="00F6596E">
              <w:rPr>
                <w:rStyle w:val="Hyperlink"/>
                <w:noProof/>
              </w:rPr>
              <w:t>Scenario Analysis:</w:t>
            </w:r>
            <w:r>
              <w:rPr>
                <w:noProof/>
                <w:webHidden/>
              </w:rPr>
              <w:tab/>
            </w:r>
            <w:r>
              <w:rPr>
                <w:noProof/>
                <w:webHidden/>
              </w:rPr>
              <w:fldChar w:fldCharType="begin"/>
            </w:r>
            <w:r>
              <w:rPr>
                <w:noProof/>
                <w:webHidden/>
              </w:rPr>
              <w:instrText xml:space="preserve"> PAGEREF _Toc225160594 \h </w:instrText>
            </w:r>
            <w:r>
              <w:rPr>
                <w:noProof/>
                <w:webHidden/>
              </w:rPr>
            </w:r>
            <w:r>
              <w:rPr>
                <w:noProof/>
                <w:webHidden/>
              </w:rPr>
              <w:fldChar w:fldCharType="separate"/>
            </w:r>
            <w:r>
              <w:rPr>
                <w:noProof/>
                <w:webHidden/>
              </w:rPr>
              <w:t>3</w:t>
            </w:r>
            <w:r>
              <w:rPr>
                <w:noProof/>
                <w:webHidden/>
              </w:rPr>
              <w:fldChar w:fldCharType="end"/>
            </w:r>
          </w:hyperlink>
        </w:p>
        <w:p w14:paraId="0721BC03" w14:textId="7D947AEE" w:rsidR="007D09F2" w:rsidRDefault="007D09F2">
          <w:pPr>
            <w:pStyle w:val="TOC2"/>
            <w:tabs>
              <w:tab w:val="right" w:leader="dot" w:pos="9016"/>
            </w:tabs>
            <w:rPr>
              <w:noProof/>
            </w:rPr>
          </w:pPr>
          <w:hyperlink w:anchor="_Toc225160595" w:history="1">
            <w:r w:rsidRPr="00F6596E">
              <w:rPr>
                <w:rStyle w:val="Hyperlink"/>
                <w:noProof/>
              </w:rPr>
              <w:t>2 Entity-Relationship Diagram (ERD):</w:t>
            </w:r>
            <w:r>
              <w:rPr>
                <w:noProof/>
                <w:webHidden/>
              </w:rPr>
              <w:tab/>
            </w:r>
            <w:r>
              <w:rPr>
                <w:noProof/>
                <w:webHidden/>
              </w:rPr>
              <w:fldChar w:fldCharType="begin"/>
            </w:r>
            <w:r>
              <w:rPr>
                <w:noProof/>
                <w:webHidden/>
              </w:rPr>
              <w:instrText xml:space="preserve"> PAGEREF _Toc225160595 \h </w:instrText>
            </w:r>
            <w:r>
              <w:rPr>
                <w:noProof/>
                <w:webHidden/>
              </w:rPr>
            </w:r>
            <w:r>
              <w:rPr>
                <w:noProof/>
                <w:webHidden/>
              </w:rPr>
              <w:fldChar w:fldCharType="separate"/>
            </w:r>
            <w:r>
              <w:rPr>
                <w:noProof/>
                <w:webHidden/>
              </w:rPr>
              <w:t>5</w:t>
            </w:r>
            <w:r>
              <w:rPr>
                <w:noProof/>
                <w:webHidden/>
              </w:rPr>
              <w:fldChar w:fldCharType="end"/>
            </w:r>
          </w:hyperlink>
        </w:p>
        <w:p w14:paraId="3436705A" w14:textId="3FC4A235" w:rsidR="007D09F2" w:rsidRDefault="007D09F2">
          <w:pPr>
            <w:pStyle w:val="TOC2"/>
            <w:tabs>
              <w:tab w:val="right" w:leader="dot" w:pos="9016"/>
            </w:tabs>
            <w:rPr>
              <w:noProof/>
            </w:rPr>
          </w:pPr>
          <w:hyperlink w:anchor="_Toc225160596" w:history="1">
            <w:r w:rsidRPr="00F6596E">
              <w:rPr>
                <w:rStyle w:val="Hyperlink"/>
                <w:b/>
                <w:bCs/>
                <w:noProof/>
              </w:rPr>
              <w:t>3 Data Structure Development:</w:t>
            </w:r>
            <w:r>
              <w:rPr>
                <w:noProof/>
                <w:webHidden/>
              </w:rPr>
              <w:tab/>
            </w:r>
            <w:r>
              <w:rPr>
                <w:noProof/>
                <w:webHidden/>
              </w:rPr>
              <w:fldChar w:fldCharType="begin"/>
            </w:r>
            <w:r>
              <w:rPr>
                <w:noProof/>
                <w:webHidden/>
              </w:rPr>
              <w:instrText xml:space="preserve"> PAGEREF _Toc225160596 \h </w:instrText>
            </w:r>
            <w:r>
              <w:rPr>
                <w:noProof/>
                <w:webHidden/>
              </w:rPr>
            </w:r>
            <w:r>
              <w:rPr>
                <w:noProof/>
                <w:webHidden/>
              </w:rPr>
              <w:fldChar w:fldCharType="separate"/>
            </w:r>
            <w:r>
              <w:rPr>
                <w:noProof/>
                <w:webHidden/>
              </w:rPr>
              <w:t>21</w:t>
            </w:r>
            <w:r>
              <w:rPr>
                <w:noProof/>
                <w:webHidden/>
              </w:rPr>
              <w:fldChar w:fldCharType="end"/>
            </w:r>
          </w:hyperlink>
        </w:p>
        <w:p w14:paraId="2780FC2D" w14:textId="758FAB16" w:rsidR="007D09F2" w:rsidRDefault="007D09F2">
          <w:pPr>
            <w:pStyle w:val="TOC1"/>
            <w:tabs>
              <w:tab w:val="right" w:leader="dot" w:pos="9016"/>
            </w:tabs>
            <w:rPr>
              <w:rFonts w:eastAsiaTheme="minorEastAsia"/>
              <w:noProof/>
              <w:sz w:val="24"/>
              <w:szCs w:val="24"/>
              <w:lang w:eastAsia="en-GB"/>
            </w:rPr>
          </w:pPr>
          <w:hyperlink w:anchor="_Toc225160597" w:history="1">
            <w:r w:rsidRPr="00F6596E">
              <w:rPr>
                <w:rStyle w:val="Hyperlink"/>
                <w:noProof/>
              </w:rPr>
              <w:t>4 Normalization Compliance:</w:t>
            </w:r>
            <w:r>
              <w:rPr>
                <w:noProof/>
                <w:webHidden/>
              </w:rPr>
              <w:tab/>
            </w:r>
            <w:r>
              <w:rPr>
                <w:noProof/>
                <w:webHidden/>
              </w:rPr>
              <w:fldChar w:fldCharType="begin"/>
            </w:r>
            <w:r>
              <w:rPr>
                <w:noProof/>
                <w:webHidden/>
              </w:rPr>
              <w:instrText xml:space="preserve"> PAGEREF _Toc225160597 \h </w:instrText>
            </w:r>
            <w:r>
              <w:rPr>
                <w:noProof/>
                <w:webHidden/>
              </w:rPr>
            </w:r>
            <w:r>
              <w:rPr>
                <w:noProof/>
                <w:webHidden/>
              </w:rPr>
              <w:fldChar w:fldCharType="separate"/>
            </w:r>
            <w:r>
              <w:rPr>
                <w:noProof/>
                <w:webHidden/>
              </w:rPr>
              <w:t>23</w:t>
            </w:r>
            <w:r>
              <w:rPr>
                <w:noProof/>
                <w:webHidden/>
              </w:rPr>
              <w:fldChar w:fldCharType="end"/>
            </w:r>
          </w:hyperlink>
        </w:p>
        <w:p w14:paraId="1A572158" w14:textId="268A7383" w:rsidR="007D09F2" w:rsidRDefault="007D09F2">
          <w:pPr>
            <w:pStyle w:val="TOC1"/>
            <w:tabs>
              <w:tab w:val="right" w:leader="dot" w:pos="9016"/>
            </w:tabs>
            <w:rPr>
              <w:rFonts w:eastAsiaTheme="minorEastAsia"/>
              <w:noProof/>
              <w:sz w:val="24"/>
              <w:szCs w:val="24"/>
              <w:lang w:eastAsia="en-GB"/>
            </w:rPr>
          </w:pPr>
          <w:hyperlink w:anchor="_Toc225160598" w:history="1">
            <w:r w:rsidRPr="00F6596E">
              <w:rPr>
                <w:rStyle w:val="Hyperlink"/>
                <w:noProof/>
              </w:rPr>
              <w:t>5 Sample Data Population:</w:t>
            </w:r>
            <w:r w:rsidR="00D50A13">
              <w:rPr>
                <w:noProof/>
                <w:webHidden/>
              </w:rPr>
              <w:t>…………………</w:t>
            </w:r>
            <w:r w:rsidR="006D353B">
              <w:rPr>
                <w:noProof/>
                <w:webHidden/>
              </w:rPr>
              <w:t>…</w:t>
            </w:r>
            <w:r w:rsidR="00D50A13">
              <w:rPr>
                <w:noProof/>
                <w:webHidden/>
              </w:rPr>
              <w:t>……………………………………………………………………..</w:t>
            </w:r>
            <w:r>
              <w:rPr>
                <w:noProof/>
                <w:webHidden/>
              </w:rPr>
              <w:fldChar w:fldCharType="begin"/>
            </w:r>
            <w:r>
              <w:rPr>
                <w:noProof/>
                <w:webHidden/>
              </w:rPr>
              <w:instrText xml:space="preserve"> PAGEREF _Toc225160598 \h </w:instrText>
            </w:r>
            <w:r>
              <w:rPr>
                <w:noProof/>
                <w:webHidden/>
              </w:rPr>
            </w:r>
            <w:r>
              <w:rPr>
                <w:noProof/>
                <w:webHidden/>
              </w:rPr>
              <w:fldChar w:fldCharType="separate"/>
            </w:r>
            <w:r>
              <w:rPr>
                <w:noProof/>
                <w:webHidden/>
              </w:rPr>
              <w:t>24</w:t>
            </w:r>
            <w:r>
              <w:rPr>
                <w:noProof/>
                <w:webHidden/>
              </w:rPr>
              <w:fldChar w:fldCharType="end"/>
            </w:r>
          </w:hyperlink>
        </w:p>
        <w:p w14:paraId="1BA6DC07" w14:textId="68D25D7A" w:rsidR="007D09F2" w:rsidRDefault="007D09F2">
          <w:pPr>
            <w:pStyle w:val="TOC2"/>
            <w:tabs>
              <w:tab w:val="right" w:leader="dot" w:pos="9016"/>
            </w:tabs>
            <w:rPr>
              <w:noProof/>
            </w:rPr>
          </w:pPr>
          <w:hyperlink w:anchor="_Toc225160599" w:history="1">
            <w:r w:rsidRPr="00F6596E">
              <w:rPr>
                <w:rStyle w:val="Hyperlink"/>
                <w:noProof/>
              </w:rPr>
              <w:t>6 Query Development,</w:t>
            </w:r>
            <w:r>
              <w:rPr>
                <w:noProof/>
                <w:webHidden/>
              </w:rPr>
              <w:tab/>
            </w:r>
            <w:r>
              <w:rPr>
                <w:noProof/>
                <w:webHidden/>
              </w:rPr>
              <w:fldChar w:fldCharType="begin"/>
            </w:r>
            <w:r>
              <w:rPr>
                <w:noProof/>
                <w:webHidden/>
              </w:rPr>
              <w:instrText xml:space="preserve"> PAGEREF _Toc225160599 \h </w:instrText>
            </w:r>
            <w:r>
              <w:rPr>
                <w:noProof/>
                <w:webHidden/>
              </w:rPr>
            </w:r>
            <w:r>
              <w:rPr>
                <w:noProof/>
                <w:webHidden/>
              </w:rPr>
              <w:fldChar w:fldCharType="separate"/>
            </w:r>
            <w:r>
              <w:rPr>
                <w:noProof/>
                <w:webHidden/>
              </w:rPr>
              <w:t>27</w:t>
            </w:r>
            <w:r>
              <w:rPr>
                <w:noProof/>
                <w:webHidden/>
              </w:rPr>
              <w:fldChar w:fldCharType="end"/>
            </w:r>
          </w:hyperlink>
        </w:p>
        <w:p w14:paraId="6B53AEB7" w14:textId="1572DC5A" w:rsidR="007D09F2" w:rsidRDefault="007D09F2">
          <w:pPr>
            <w:pStyle w:val="TOC2"/>
            <w:tabs>
              <w:tab w:val="right" w:leader="dot" w:pos="9016"/>
            </w:tabs>
            <w:rPr>
              <w:noProof/>
            </w:rPr>
          </w:pPr>
          <w:hyperlink w:anchor="_Toc225160600" w:history="1">
            <w:r w:rsidRPr="00F6596E">
              <w:rPr>
                <w:rStyle w:val="Hyperlink"/>
                <w:b/>
                <w:bCs/>
                <w:noProof/>
              </w:rPr>
              <w:t>Forms and Reports (MediLink Pharmacy Database)</w:t>
            </w:r>
            <w:r>
              <w:rPr>
                <w:noProof/>
                <w:webHidden/>
              </w:rPr>
              <w:tab/>
            </w:r>
            <w:r>
              <w:rPr>
                <w:noProof/>
                <w:webHidden/>
              </w:rPr>
              <w:fldChar w:fldCharType="begin"/>
            </w:r>
            <w:r>
              <w:rPr>
                <w:noProof/>
                <w:webHidden/>
              </w:rPr>
              <w:instrText xml:space="preserve"> PAGEREF _Toc225160600 \h </w:instrText>
            </w:r>
            <w:r>
              <w:rPr>
                <w:noProof/>
                <w:webHidden/>
              </w:rPr>
            </w:r>
            <w:r>
              <w:rPr>
                <w:noProof/>
                <w:webHidden/>
              </w:rPr>
              <w:fldChar w:fldCharType="separate"/>
            </w:r>
            <w:r>
              <w:rPr>
                <w:noProof/>
                <w:webHidden/>
              </w:rPr>
              <w:t>31</w:t>
            </w:r>
            <w:r>
              <w:rPr>
                <w:noProof/>
                <w:webHidden/>
              </w:rPr>
              <w:fldChar w:fldCharType="end"/>
            </w:r>
          </w:hyperlink>
        </w:p>
        <w:p w14:paraId="046288D6" w14:textId="1E8DF2F1" w:rsidR="007D09F2" w:rsidRDefault="007D09F2">
          <w:pPr>
            <w:pStyle w:val="TOC2"/>
            <w:tabs>
              <w:tab w:val="right" w:leader="dot" w:pos="9016"/>
            </w:tabs>
            <w:rPr>
              <w:noProof/>
            </w:rPr>
          </w:pPr>
          <w:hyperlink w:anchor="_Toc225160601" w:history="1">
            <w:r w:rsidRPr="00F6596E">
              <w:rPr>
                <w:rStyle w:val="Hyperlink"/>
                <w:noProof/>
              </w:rPr>
              <w:t>7 Validation And Testing;</w:t>
            </w:r>
            <w:r>
              <w:rPr>
                <w:noProof/>
                <w:webHidden/>
              </w:rPr>
              <w:tab/>
            </w:r>
            <w:r>
              <w:rPr>
                <w:noProof/>
                <w:webHidden/>
              </w:rPr>
              <w:fldChar w:fldCharType="begin"/>
            </w:r>
            <w:r>
              <w:rPr>
                <w:noProof/>
                <w:webHidden/>
              </w:rPr>
              <w:instrText xml:space="preserve"> PAGEREF _Toc225160601 \h </w:instrText>
            </w:r>
            <w:r>
              <w:rPr>
                <w:noProof/>
                <w:webHidden/>
              </w:rPr>
            </w:r>
            <w:r>
              <w:rPr>
                <w:noProof/>
                <w:webHidden/>
              </w:rPr>
              <w:fldChar w:fldCharType="separate"/>
            </w:r>
            <w:r>
              <w:rPr>
                <w:noProof/>
                <w:webHidden/>
              </w:rPr>
              <w:t>33</w:t>
            </w:r>
            <w:r>
              <w:rPr>
                <w:noProof/>
                <w:webHidden/>
              </w:rPr>
              <w:fldChar w:fldCharType="end"/>
            </w:r>
          </w:hyperlink>
        </w:p>
        <w:p w14:paraId="53283203" w14:textId="16259C97" w:rsidR="007D09F2" w:rsidRDefault="007D09F2">
          <w:pPr>
            <w:pStyle w:val="TOC2"/>
            <w:tabs>
              <w:tab w:val="right" w:leader="dot" w:pos="9016"/>
            </w:tabs>
            <w:rPr>
              <w:noProof/>
            </w:rPr>
          </w:pPr>
          <w:hyperlink w:anchor="_Toc225160602" w:history="1">
            <w:r w:rsidRPr="00F6596E">
              <w:rPr>
                <w:rStyle w:val="Hyperlink"/>
                <w:noProof/>
              </w:rPr>
              <w:t>Reflection (MediLink Pharmacy Database Project)</w:t>
            </w:r>
            <w:r>
              <w:rPr>
                <w:noProof/>
                <w:webHidden/>
              </w:rPr>
              <w:tab/>
            </w:r>
            <w:r>
              <w:rPr>
                <w:noProof/>
                <w:webHidden/>
              </w:rPr>
              <w:fldChar w:fldCharType="begin"/>
            </w:r>
            <w:r>
              <w:rPr>
                <w:noProof/>
                <w:webHidden/>
              </w:rPr>
              <w:instrText xml:space="preserve"> PAGEREF _Toc225160602 \h </w:instrText>
            </w:r>
            <w:r>
              <w:rPr>
                <w:noProof/>
                <w:webHidden/>
              </w:rPr>
            </w:r>
            <w:r>
              <w:rPr>
                <w:noProof/>
                <w:webHidden/>
              </w:rPr>
              <w:fldChar w:fldCharType="separate"/>
            </w:r>
            <w:r>
              <w:rPr>
                <w:noProof/>
                <w:webHidden/>
              </w:rPr>
              <w:t>34</w:t>
            </w:r>
            <w:r>
              <w:rPr>
                <w:noProof/>
                <w:webHidden/>
              </w:rPr>
              <w:fldChar w:fldCharType="end"/>
            </w:r>
          </w:hyperlink>
        </w:p>
        <w:p w14:paraId="481386BD" w14:textId="448A26FA" w:rsidR="007D09F2" w:rsidRDefault="007D09F2">
          <w:pPr>
            <w:pStyle w:val="TOC2"/>
            <w:tabs>
              <w:tab w:val="right" w:leader="dot" w:pos="9016"/>
            </w:tabs>
            <w:rPr>
              <w:noProof/>
            </w:rPr>
          </w:pPr>
          <w:hyperlink w:anchor="_Toc225160603" w:history="1">
            <w:r w:rsidRPr="00F6596E">
              <w:rPr>
                <w:rStyle w:val="Hyperlink"/>
                <w:noProof/>
              </w:rPr>
              <w:t>Conclusion:</w:t>
            </w:r>
            <w:r>
              <w:rPr>
                <w:noProof/>
                <w:webHidden/>
              </w:rPr>
              <w:tab/>
            </w:r>
            <w:r>
              <w:rPr>
                <w:noProof/>
                <w:webHidden/>
              </w:rPr>
              <w:fldChar w:fldCharType="begin"/>
            </w:r>
            <w:r>
              <w:rPr>
                <w:noProof/>
                <w:webHidden/>
              </w:rPr>
              <w:instrText xml:space="preserve"> PAGEREF _Toc225160603 \h </w:instrText>
            </w:r>
            <w:r>
              <w:rPr>
                <w:noProof/>
                <w:webHidden/>
              </w:rPr>
            </w:r>
            <w:r>
              <w:rPr>
                <w:noProof/>
                <w:webHidden/>
              </w:rPr>
              <w:fldChar w:fldCharType="separate"/>
            </w:r>
            <w:r>
              <w:rPr>
                <w:noProof/>
                <w:webHidden/>
              </w:rPr>
              <w:t>34</w:t>
            </w:r>
            <w:r>
              <w:rPr>
                <w:noProof/>
                <w:webHidden/>
              </w:rPr>
              <w:fldChar w:fldCharType="end"/>
            </w:r>
          </w:hyperlink>
        </w:p>
        <w:p w14:paraId="3024DED9" w14:textId="1D7F834F" w:rsidR="007D09F2" w:rsidRDefault="007D09F2">
          <w:pPr>
            <w:pStyle w:val="TOC2"/>
            <w:tabs>
              <w:tab w:val="right" w:leader="dot" w:pos="9016"/>
            </w:tabs>
            <w:rPr>
              <w:noProof/>
            </w:rPr>
          </w:pPr>
          <w:hyperlink w:anchor="_Toc225160604" w:history="1">
            <w:r w:rsidRPr="00F6596E">
              <w:rPr>
                <w:rStyle w:val="Hyperlink"/>
                <w:noProof/>
              </w:rPr>
              <w:t>References :</w:t>
            </w:r>
            <w:r>
              <w:rPr>
                <w:noProof/>
                <w:webHidden/>
              </w:rPr>
              <w:tab/>
            </w:r>
            <w:r>
              <w:rPr>
                <w:noProof/>
                <w:webHidden/>
              </w:rPr>
              <w:fldChar w:fldCharType="begin"/>
            </w:r>
            <w:r>
              <w:rPr>
                <w:noProof/>
                <w:webHidden/>
              </w:rPr>
              <w:instrText xml:space="preserve"> PAGEREF _Toc225160604 \h </w:instrText>
            </w:r>
            <w:r>
              <w:rPr>
                <w:noProof/>
                <w:webHidden/>
              </w:rPr>
            </w:r>
            <w:r>
              <w:rPr>
                <w:noProof/>
                <w:webHidden/>
              </w:rPr>
              <w:fldChar w:fldCharType="separate"/>
            </w:r>
            <w:r>
              <w:rPr>
                <w:noProof/>
                <w:webHidden/>
              </w:rPr>
              <w:t>35</w:t>
            </w:r>
            <w:r>
              <w:rPr>
                <w:noProof/>
                <w:webHidden/>
              </w:rPr>
              <w:fldChar w:fldCharType="end"/>
            </w:r>
          </w:hyperlink>
        </w:p>
        <w:p w14:paraId="24B34C79" w14:textId="2A2E58D2" w:rsidR="002A5205" w:rsidRDefault="002A5205">
          <w:r>
            <w:rPr>
              <w:b/>
              <w:bCs/>
              <w:noProof/>
            </w:rPr>
            <w:fldChar w:fldCharType="end"/>
          </w:r>
        </w:p>
      </w:sdtContent>
    </w:sdt>
    <w:p w14:paraId="2CA7B532" w14:textId="4259DC71" w:rsidR="00A43230" w:rsidRDefault="00A43230" w:rsidP="001668EA">
      <w:pPr>
        <w:rPr>
          <w:b/>
          <w:bCs/>
          <w:sz w:val="24"/>
          <w:szCs w:val="24"/>
        </w:rPr>
      </w:pPr>
    </w:p>
    <w:p w14:paraId="3C72DC0D" w14:textId="77777777" w:rsidR="00B05B44" w:rsidRDefault="00B05B44" w:rsidP="001668EA">
      <w:pPr>
        <w:rPr>
          <w:b/>
          <w:bCs/>
          <w:sz w:val="24"/>
          <w:szCs w:val="24"/>
        </w:rPr>
      </w:pPr>
    </w:p>
    <w:p w14:paraId="48879097" w14:textId="42F73435" w:rsidR="00AE74D0" w:rsidRPr="00DF0AB2" w:rsidRDefault="00AE74D0" w:rsidP="007D09F2">
      <w:pPr>
        <w:pStyle w:val="Heading2"/>
        <w:rPr>
          <w:b/>
          <w:bCs/>
          <w:color w:val="000000" w:themeColor="text1"/>
          <w:sz w:val="24"/>
          <w:szCs w:val="24"/>
        </w:rPr>
      </w:pPr>
      <w:bookmarkStart w:id="0" w:name="_Toc225034543"/>
      <w:bookmarkStart w:id="1" w:name="_Toc225035074"/>
      <w:bookmarkStart w:id="2" w:name="_Toc225035095"/>
      <w:bookmarkStart w:id="3" w:name="_Toc225035117"/>
      <w:bookmarkStart w:id="4" w:name="_Toc225035906"/>
      <w:bookmarkStart w:id="5" w:name="_Toc225160592"/>
      <w:r w:rsidRPr="00DF0AB2">
        <w:rPr>
          <w:b/>
          <w:bCs/>
          <w:color w:val="000000" w:themeColor="text1"/>
          <w:sz w:val="24"/>
          <w:szCs w:val="24"/>
        </w:rPr>
        <w:t>Introduction:</w:t>
      </w:r>
      <w:bookmarkEnd w:id="0"/>
      <w:bookmarkEnd w:id="1"/>
      <w:bookmarkEnd w:id="2"/>
      <w:bookmarkEnd w:id="3"/>
      <w:bookmarkEnd w:id="4"/>
      <w:bookmarkEnd w:id="5"/>
      <w:r w:rsidRPr="00DF0AB2">
        <w:rPr>
          <w:b/>
          <w:bCs/>
          <w:color w:val="000000" w:themeColor="text1"/>
          <w:sz w:val="24"/>
          <w:szCs w:val="24"/>
        </w:rPr>
        <w:t xml:space="preserve">  </w:t>
      </w:r>
    </w:p>
    <w:p w14:paraId="7658A8E0" w14:textId="6CEA7DAF" w:rsidR="00B05B44" w:rsidRPr="00601573" w:rsidRDefault="00AE74D0">
      <w:pPr>
        <w:rPr>
          <w:sz w:val="24"/>
          <w:szCs w:val="24"/>
        </w:rPr>
      </w:pPr>
      <w:r w:rsidRPr="008D0794">
        <w:rPr>
          <w:sz w:val="24"/>
          <w:szCs w:val="24"/>
        </w:rPr>
        <w:t xml:space="preserve">              In this ass</w:t>
      </w:r>
      <w:r w:rsidR="00A43230">
        <w:rPr>
          <w:sz w:val="24"/>
          <w:szCs w:val="24"/>
        </w:rPr>
        <w:t>ess</w:t>
      </w:r>
      <w:r w:rsidRPr="008D0794">
        <w:rPr>
          <w:sz w:val="24"/>
          <w:szCs w:val="24"/>
        </w:rPr>
        <w:t>ment I will be discussing about</w:t>
      </w:r>
      <w:r w:rsidR="00A43230">
        <w:rPr>
          <w:sz w:val="24"/>
          <w:szCs w:val="24"/>
        </w:rPr>
        <w:t xml:space="preserve"> </w:t>
      </w:r>
      <w:proofErr w:type="spellStart"/>
      <w:r w:rsidR="00A43230">
        <w:rPr>
          <w:sz w:val="24"/>
          <w:szCs w:val="24"/>
        </w:rPr>
        <w:t>MediLink</w:t>
      </w:r>
      <w:proofErr w:type="spellEnd"/>
      <w:r w:rsidR="00A43230">
        <w:rPr>
          <w:sz w:val="24"/>
          <w:szCs w:val="24"/>
        </w:rPr>
        <w:t xml:space="preserve"> Pharmacy that is going to consists of </w:t>
      </w:r>
      <w:r w:rsidRPr="008D0794">
        <w:rPr>
          <w:sz w:val="24"/>
          <w:szCs w:val="24"/>
        </w:rPr>
        <w:t xml:space="preserve"> 2 main tasks, task 1 that is going to consist of Scenario analysis</w:t>
      </w:r>
      <w:r w:rsidR="006559C3" w:rsidRPr="008D0794">
        <w:rPr>
          <w:sz w:val="24"/>
          <w:szCs w:val="24"/>
        </w:rPr>
        <w:t>,</w:t>
      </w:r>
      <w:r w:rsidR="006559C3" w:rsidRPr="008D0794">
        <w:t xml:space="preserve"> </w:t>
      </w:r>
      <w:r w:rsidR="006559C3" w:rsidRPr="008D0794">
        <w:rPr>
          <w:sz w:val="24"/>
          <w:szCs w:val="24"/>
        </w:rPr>
        <w:t xml:space="preserve">Scenario analysis is a strategic planning and risk management process that examines potential future events by </w:t>
      </w:r>
      <w:r w:rsidR="008D0794" w:rsidRPr="008D0794">
        <w:rPr>
          <w:sz w:val="24"/>
          <w:szCs w:val="24"/>
        </w:rPr>
        <w:t>modelling</w:t>
      </w:r>
      <w:r w:rsidR="006559C3" w:rsidRPr="008D0794">
        <w:rPr>
          <w:sz w:val="24"/>
          <w:szCs w:val="24"/>
        </w:rPr>
        <w:t xml:space="preserve"> various, often, best-case, worst-case, and base-case scenarios. It helps organizations and individuals evaluate how various variables—such as economic shifts or, say, supply chain disruptions—could impact future outcomes, allowing for more informed, proactive decision-making. Entity-Relationship </w:t>
      </w:r>
      <w:r w:rsidR="008D0794" w:rsidRPr="008D0794">
        <w:rPr>
          <w:sz w:val="24"/>
          <w:szCs w:val="24"/>
        </w:rPr>
        <w:t>Diagram (</w:t>
      </w:r>
      <w:r w:rsidR="006559C3" w:rsidRPr="008D0794">
        <w:rPr>
          <w:sz w:val="24"/>
          <w:szCs w:val="24"/>
        </w:rPr>
        <w:t>ERD),</w:t>
      </w:r>
      <w:r w:rsidR="006559C3" w:rsidRPr="008D0794">
        <w:t xml:space="preserve"> </w:t>
      </w:r>
      <w:r w:rsidR="006559C3" w:rsidRPr="008D0794">
        <w:rPr>
          <w:sz w:val="24"/>
          <w:szCs w:val="24"/>
        </w:rPr>
        <w:t xml:space="preserve">An Entity-Relationship (ER) diagram is a visual, structured blueprint of a </w:t>
      </w:r>
      <w:r w:rsidR="006559C3" w:rsidRPr="008D0794">
        <w:rPr>
          <w:sz w:val="24"/>
          <w:szCs w:val="24"/>
        </w:rPr>
        <w:lastRenderedPageBreak/>
        <w:t>database that maps out entities (nouns/tables), their attributes (descriptive facts), and how they relate to one another (verbs/connections). Used primarily in software engineering and database design, ERDs help visualize complex data structures, reduce data redundancy, and guide database optimization. Data Structure Development, Data structure development is the process of defining, designing, and implementing specific data organization and storage formats within a computer's memory so that data can be accessed, managed, and processed efficiently by programs. The goal is to optimize how data is handled, balancing between speed (time complexity) and memory usage (space complexity) for a given set of operations. Normalisation Compliance,</w:t>
      </w:r>
      <w:r w:rsidR="006559C3" w:rsidRPr="008D0794">
        <w:t xml:space="preserve"> </w:t>
      </w:r>
      <w:r w:rsidR="006559C3" w:rsidRPr="008D0794">
        <w:rPr>
          <w:sz w:val="24"/>
          <w:szCs w:val="24"/>
        </w:rPr>
        <w:t>Normalisation compliance, or data normalization, is the process of structuring data within a database or system to reduce redundancy, eliminate data anomalies, and improve data integrity. It involves organizing data—such as customer names, addresses, or product records—into a standardized format, typically by splitting large, complex tables into smaller, related tables. Sample Data Population,</w:t>
      </w:r>
      <w:r w:rsidR="008D0794" w:rsidRPr="008D0794">
        <w:t xml:space="preserve"> </w:t>
      </w:r>
      <w:r w:rsidR="008D0794" w:rsidRPr="008D0794">
        <w:rPr>
          <w:sz w:val="24"/>
          <w:szCs w:val="24"/>
        </w:rPr>
        <w:t>A population is the entire group of individuals, objects, or events researchers want to study, while a sample is a smaller, representative subset of that population chosen for data collection and analysis. Sampling enables inferential statistics to draw conclusions about the whole without surveying every member. Query Development,</w:t>
      </w:r>
      <w:r w:rsidR="008D0794" w:rsidRPr="008D0794">
        <w:t xml:space="preserve"> </w:t>
      </w:r>
      <w:r w:rsidR="008D0794" w:rsidRPr="008D0794">
        <w:rPr>
          <w:sz w:val="24"/>
          <w:szCs w:val="24"/>
        </w:rPr>
        <w:t>Query development is the process of designing, writing, and refining Structured Query Language (SQL) code to extract, manipulate, or analyse data from databases. It involves defining specific criteria to retrieve, update, or summarize information, enabling developers and analysts to turn raw data into actionable insights. Validation Testing,</w:t>
      </w:r>
      <w:r w:rsidR="008D0794" w:rsidRPr="008D0794">
        <w:t xml:space="preserve"> </w:t>
      </w:r>
      <w:r w:rsidR="008D0794" w:rsidRPr="008D0794">
        <w:rPr>
          <w:sz w:val="24"/>
          <w:szCs w:val="24"/>
        </w:rPr>
        <w:t>Validation testing is the final, dynamic process of confirming that a developed product, system, or software fulfils user needs and actual operational requirements. It determines if the "right thing" was built by testing the functional system—often via user acceptance (UAT), alpha/beta, or functional testing—to ensure it meets business goals.</w:t>
      </w:r>
      <w:r w:rsidR="008D0794">
        <w:rPr>
          <w:sz w:val="24"/>
          <w:szCs w:val="24"/>
        </w:rPr>
        <w:t xml:space="preserve"> Task 2 will be about work written element</w:t>
      </w:r>
      <w:r w:rsidR="00A43230">
        <w:rPr>
          <w:sz w:val="24"/>
          <w:szCs w:val="24"/>
        </w:rPr>
        <w:t xml:space="preserve"> </w:t>
      </w:r>
    </w:p>
    <w:p w14:paraId="1C31D4C6" w14:textId="0EEC27C1" w:rsidR="00B05B44" w:rsidRPr="00DF0AB2" w:rsidRDefault="00B05B44" w:rsidP="007D09F2">
      <w:pPr>
        <w:pStyle w:val="Heading2"/>
        <w:rPr>
          <w:b/>
          <w:bCs/>
          <w:color w:val="000000" w:themeColor="text1"/>
          <w:sz w:val="24"/>
          <w:szCs w:val="24"/>
        </w:rPr>
      </w:pPr>
      <w:bookmarkStart w:id="6" w:name="_Toc225035075"/>
      <w:bookmarkStart w:id="7" w:name="_Toc225035096"/>
      <w:bookmarkStart w:id="8" w:name="_Toc225035118"/>
      <w:bookmarkStart w:id="9" w:name="_Toc225035907"/>
      <w:bookmarkStart w:id="10" w:name="_Toc225160593"/>
      <w:r w:rsidRPr="00DF0AB2">
        <w:rPr>
          <w:b/>
          <w:bCs/>
          <w:color w:val="000000" w:themeColor="text1"/>
          <w:sz w:val="24"/>
          <w:szCs w:val="24"/>
        </w:rPr>
        <w:t>Task 1</w:t>
      </w:r>
      <w:r w:rsidR="00CD30BA" w:rsidRPr="00DF0AB2">
        <w:rPr>
          <w:b/>
          <w:bCs/>
          <w:color w:val="000000" w:themeColor="text1"/>
          <w:sz w:val="24"/>
          <w:szCs w:val="24"/>
        </w:rPr>
        <w:t>:</w:t>
      </w:r>
      <w:bookmarkEnd w:id="6"/>
      <w:bookmarkEnd w:id="7"/>
      <w:bookmarkEnd w:id="8"/>
      <w:bookmarkEnd w:id="9"/>
      <w:bookmarkEnd w:id="10"/>
      <w:r w:rsidR="00CD30BA" w:rsidRPr="00DF0AB2">
        <w:rPr>
          <w:b/>
          <w:bCs/>
          <w:color w:val="000000" w:themeColor="text1"/>
          <w:sz w:val="24"/>
          <w:szCs w:val="24"/>
        </w:rPr>
        <w:t xml:space="preserve"> </w:t>
      </w:r>
    </w:p>
    <w:p w14:paraId="7B8BFC14" w14:textId="72646E43" w:rsidR="00A43230" w:rsidRDefault="00A43230" w:rsidP="007D09F2">
      <w:pPr>
        <w:pStyle w:val="Heading2"/>
      </w:pPr>
      <w:bookmarkStart w:id="11" w:name="_Toc225035076"/>
      <w:bookmarkStart w:id="12" w:name="_Toc225035097"/>
      <w:bookmarkStart w:id="13" w:name="_Toc225035119"/>
      <w:bookmarkStart w:id="14" w:name="_Toc225035908"/>
      <w:bookmarkStart w:id="15" w:name="_Toc225160594"/>
      <w:r w:rsidRPr="00DF0AB2">
        <w:rPr>
          <w:rStyle w:val="Heading1Char"/>
          <w:b/>
          <w:bCs/>
          <w:color w:val="000000" w:themeColor="text1"/>
          <w:sz w:val="24"/>
          <w:szCs w:val="24"/>
        </w:rPr>
        <w:t>Scenario Analysis:</w:t>
      </w:r>
      <w:bookmarkEnd w:id="11"/>
      <w:bookmarkEnd w:id="12"/>
      <w:bookmarkEnd w:id="13"/>
      <w:bookmarkEnd w:id="14"/>
      <w:r w:rsidRPr="00DF0AB2">
        <w:rPr>
          <w:color w:val="000000" w:themeColor="text1"/>
        </w:rPr>
        <w:t xml:space="preserve"> </w:t>
      </w:r>
      <w:r w:rsidRPr="00DF0AB2">
        <w:rPr>
          <w:color w:val="000000" w:themeColor="text1"/>
          <w:sz w:val="24"/>
          <w:szCs w:val="24"/>
        </w:rPr>
        <w:t xml:space="preserve">Scenario analysis is a strategic planning and risk management process that examines potential future events by modelling various, often, best-case, worst-case, and base-case scenarios. It helps organizations and individuals evaluate how various variables—such as economic shifts or, say, supply chain disruptions—could impact future outcomes, allowing for more informed, proactive decision-making. </w:t>
      </w:r>
      <w:sdt>
        <w:sdtPr>
          <w:rPr>
            <w:color w:val="000000" w:themeColor="text1"/>
            <w:sz w:val="24"/>
            <w:szCs w:val="24"/>
          </w:rPr>
          <w:id w:val="509498935"/>
          <w:citation/>
        </w:sdtPr>
        <w:sdtContent>
          <w:r w:rsidRPr="00DF0AB2">
            <w:rPr>
              <w:color w:val="000000" w:themeColor="text1"/>
              <w:sz w:val="24"/>
              <w:szCs w:val="24"/>
            </w:rPr>
            <w:fldChar w:fldCharType="begin"/>
          </w:r>
          <w:r w:rsidRPr="00DF0AB2">
            <w:rPr>
              <w:color w:val="000000" w:themeColor="text1"/>
              <w:sz w:val="24"/>
              <w:szCs w:val="24"/>
            </w:rPr>
            <w:instrText xml:space="preserve"> CITATION Sch95 \l 2057 </w:instrText>
          </w:r>
          <w:r w:rsidRPr="00DF0AB2">
            <w:rPr>
              <w:color w:val="000000" w:themeColor="text1"/>
              <w:sz w:val="24"/>
              <w:szCs w:val="24"/>
            </w:rPr>
            <w:fldChar w:fldCharType="separate"/>
          </w:r>
          <w:r w:rsidRPr="00DF0AB2">
            <w:rPr>
              <w:rFonts w:eastAsiaTheme="minorHAnsi"/>
              <w:noProof/>
              <w:color w:val="000000" w:themeColor="text1"/>
              <w:sz w:val="24"/>
              <w:szCs w:val="24"/>
            </w:rPr>
            <w:t>[1]</w:t>
          </w:r>
          <w:r w:rsidRPr="00DF0AB2">
            <w:rPr>
              <w:color w:val="000000" w:themeColor="text1"/>
              <w:sz w:val="24"/>
              <w:szCs w:val="24"/>
            </w:rPr>
            <w:fldChar w:fldCharType="end"/>
          </w:r>
        </w:sdtContent>
      </w:sdt>
      <w:bookmarkEnd w:id="15"/>
    </w:p>
    <w:p w14:paraId="4891C963" w14:textId="1F9D95E4" w:rsidR="00CD30BA" w:rsidRDefault="008C29D4" w:rsidP="00A43230">
      <w:pPr>
        <w:pStyle w:val="ListParagraph"/>
        <w:rPr>
          <w:sz w:val="24"/>
          <w:szCs w:val="24"/>
        </w:rPr>
      </w:pPr>
      <w:r>
        <w:rPr>
          <w:sz w:val="24"/>
          <w:szCs w:val="24"/>
        </w:rPr>
        <w:t xml:space="preserve">The main entities in the Medi link Pharmacy database are Customer, Medicine, Supplier, Prescription, PrescriptionDetails, </w:t>
      </w:r>
      <w:proofErr w:type="gramStart"/>
      <w:r>
        <w:rPr>
          <w:sz w:val="24"/>
          <w:szCs w:val="24"/>
        </w:rPr>
        <w:t>SalesTransaction,SaleDetails</w:t>
      </w:r>
      <w:proofErr w:type="gramEnd"/>
      <w:r>
        <w:rPr>
          <w:sz w:val="24"/>
          <w:szCs w:val="24"/>
        </w:rPr>
        <w:t>.</w:t>
      </w:r>
    </w:p>
    <w:p w14:paraId="2897EB7A" w14:textId="46F8C406" w:rsidR="008C29D4" w:rsidRPr="00601573" w:rsidRDefault="00B13B47" w:rsidP="00601573">
      <w:pPr>
        <w:pStyle w:val="ListParagraph"/>
        <w:rPr>
          <w:sz w:val="24"/>
          <w:szCs w:val="24"/>
        </w:rPr>
      </w:pPr>
      <w:r>
        <w:rPr>
          <w:b/>
          <w:bCs/>
          <w:sz w:val="24"/>
          <w:szCs w:val="24"/>
        </w:rPr>
        <w:t>-</w:t>
      </w:r>
      <w:r w:rsidR="008C29D4" w:rsidRPr="008C29D4">
        <w:rPr>
          <w:b/>
          <w:bCs/>
          <w:sz w:val="24"/>
          <w:szCs w:val="24"/>
        </w:rPr>
        <w:t>Customer</w:t>
      </w:r>
      <w:r w:rsidR="008C29D4">
        <w:rPr>
          <w:b/>
          <w:bCs/>
          <w:sz w:val="24"/>
          <w:szCs w:val="24"/>
        </w:rPr>
        <w:t xml:space="preserve">: </w:t>
      </w:r>
      <w:r w:rsidR="000360CC" w:rsidRPr="000360CC">
        <w:rPr>
          <w:sz w:val="24"/>
          <w:szCs w:val="24"/>
        </w:rPr>
        <w:t xml:space="preserve">The Customer entity stores details of people who </w:t>
      </w:r>
      <w:r w:rsidRPr="000360CC">
        <w:rPr>
          <w:sz w:val="24"/>
          <w:szCs w:val="24"/>
        </w:rPr>
        <w:t>buys medicines</w:t>
      </w:r>
      <w:r w:rsidR="000360CC" w:rsidRPr="000360CC">
        <w:rPr>
          <w:sz w:val="24"/>
          <w:szCs w:val="24"/>
        </w:rPr>
        <w:t xml:space="preserve"> or receive prescriptions from the </w:t>
      </w:r>
      <w:r w:rsidR="00AA51F6" w:rsidRPr="000360CC">
        <w:rPr>
          <w:sz w:val="24"/>
          <w:szCs w:val="24"/>
        </w:rPr>
        <w:t>pharmacy.</w:t>
      </w:r>
      <w:r w:rsidR="00AA51F6" w:rsidRPr="00601573">
        <w:rPr>
          <w:sz w:val="24"/>
          <w:szCs w:val="24"/>
        </w:rPr>
        <w:t xml:space="preserve"> Key</w:t>
      </w:r>
      <w:r w:rsidR="000360CC" w:rsidRPr="00601573">
        <w:rPr>
          <w:sz w:val="24"/>
          <w:szCs w:val="24"/>
        </w:rPr>
        <w:t xml:space="preserve"> Attributes are CustomerID</w:t>
      </w:r>
      <w:r w:rsidR="00601573">
        <w:rPr>
          <w:sz w:val="24"/>
          <w:szCs w:val="24"/>
        </w:rPr>
        <w:t xml:space="preserve">  </w:t>
      </w:r>
      <w:proofErr w:type="gramStart"/>
      <w:r w:rsidR="00601573">
        <w:rPr>
          <w:sz w:val="24"/>
          <w:szCs w:val="24"/>
        </w:rPr>
        <w:t xml:space="preserve">   </w:t>
      </w:r>
      <w:r w:rsidR="000360CC" w:rsidRPr="00601573">
        <w:rPr>
          <w:sz w:val="24"/>
          <w:szCs w:val="24"/>
        </w:rPr>
        <w:t>(</w:t>
      </w:r>
      <w:proofErr w:type="gramEnd"/>
      <w:r w:rsidR="000360CC" w:rsidRPr="00601573">
        <w:rPr>
          <w:sz w:val="24"/>
          <w:szCs w:val="24"/>
        </w:rPr>
        <w:t>Primar</w:t>
      </w:r>
      <w:r w:rsidR="00601573">
        <w:rPr>
          <w:sz w:val="24"/>
          <w:szCs w:val="24"/>
        </w:rPr>
        <w:t>y</w:t>
      </w:r>
      <w:r w:rsidR="000360CC" w:rsidRPr="00601573">
        <w:rPr>
          <w:sz w:val="24"/>
          <w:szCs w:val="24"/>
        </w:rPr>
        <w:t>Key) – Unique identifier for each customer, FirstName, LastName, DateOfBirth, Address, PhoneNumber, Email</w:t>
      </w:r>
    </w:p>
    <w:p w14:paraId="10DEE3B8" w14:textId="77777777" w:rsidR="00B13B47" w:rsidRPr="00B13B47" w:rsidRDefault="00B13B47" w:rsidP="00B13B47">
      <w:pPr>
        <w:pStyle w:val="ListParagraph"/>
        <w:rPr>
          <w:sz w:val="24"/>
          <w:szCs w:val="24"/>
        </w:rPr>
      </w:pPr>
      <w:r w:rsidRPr="00B13B47">
        <w:rPr>
          <w:sz w:val="24"/>
          <w:szCs w:val="24"/>
        </w:rPr>
        <w:t>Relationship:  A Customer can have various Prescriptions (1:M relationship).</w:t>
      </w:r>
    </w:p>
    <w:p w14:paraId="51D2D0F3" w14:textId="77777777" w:rsidR="00B13B47" w:rsidRPr="00B13B47" w:rsidRDefault="00B13B47" w:rsidP="00B13B47">
      <w:pPr>
        <w:pStyle w:val="ListParagraph"/>
        <w:rPr>
          <w:sz w:val="24"/>
          <w:szCs w:val="24"/>
        </w:rPr>
      </w:pPr>
      <w:r w:rsidRPr="00B13B47">
        <w:rPr>
          <w:sz w:val="24"/>
          <w:szCs w:val="24"/>
        </w:rPr>
        <w:t>A Customer can make various Sales Transactions (1:M relationship).</w:t>
      </w:r>
    </w:p>
    <w:p w14:paraId="6BC5E95B" w14:textId="1FA6E294" w:rsidR="00B13B47" w:rsidRDefault="00B13B47" w:rsidP="00B13B47">
      <w:pPr>
        <w:pStyle w:val="ListParagraph"/>
        <w:rPr>
          <w:sz w:val="24"/>
          <w:szCs w:val="24"/>
        </w:rPr>
      </w:pPr>
      <w:r w:rsidRPr="00B13B47">
        <w:rPr>
          <w:sz w:val="24"/>
          <w:szCs w:val="24"/>
        </w:rPr>
        <w:t>This entity helps the pharmacy maintain correct patient records and track purchase history.</w:t>
      </w:r>
    </w:p>
    <w:p w14:paraId="55E31353" w14:textId="3A628A49" w:rsidR="00B13B47" w:rsidRDefault="00B13B47" w:rsidP="00B13B47">
      <w:pPr>
        <w:pStyle w:val="ListParagraph"/>
        <w:rPr>
          <w:sz w:val="24"/>
          <w:szCs w:val="24"/>
        </w:rPr>
      </w:pPr>
      <w:r>
        <w:rPr>
          <w:sz w:val="24"/>
          <w:szCs w:val="24"/>
        </w:rPr>
        <w:lastRenderedPageBreak/>
        <w:t xml:space="preserve">- </w:t>
      </w:r>
      <w:r w:rsidRPr="00B13B47">
        <w:rPr>
          <w:b/>
          <w:bCs/>
          <w:sz w:val="24"/>
          <w:szCs w:val="24"/>
        </w:rPr>
        <w:t>Medicine</w:t>
      </w:r>
      <w:r>
        <w:rPr>
          <w:b/>
          <w:bCs/>
          <w:sz w:val="24"/>
          <w:szCs w:val="24"/>
        </w:rPr>
        <w:t>:</w:t>
      </w:r>
      <w:r w:rsidRPr="00B13B47">
        <w:t xml:space="preserve"> </w:t>
      </w:r>
      <w:r w:rsidRPr="00B13B47">
        <w:rPr>
          <w:sz w:val="24"/>
          <w:szCs w:val="24"/>
        </w:rPr>
        <w:t>The Medicine entity have information about the medicines available in the pharmacy inventory.</w:t>
      </w:r>
    </w:p>
    <w:p w14:paraId="664C25DE" w14:textId="77777777" w:rsidR="00B13B47" w:rsidRPr="00B13B47" w:rsidRDefault="00B13B47" w:rsidP="00B13B47">
      <w:pPr>
        <w:pStyle w:val="ListParagraph"/>
        <w:rPr>
          <w:sz w:val="24"/>
          <w:szCs w:val="24"/>
        </w:rPr>
      </w:pPr>
      <w:r w:rsidRPr="00B13B47">
        <w:rPr>
          <w:sz w:val="24"/>
          <w:szCs w:val="24"/>
        </w:rPr>
        <w:t xml:space="preserve">Key Attributes are MedicineID (Primary Key) – Unique identifier for each </w:t>
      </w:r>
      <w:proofErr w:type="gramStart"/>
      <w:r w:rsidRPr="00B13B47">
        <w:rPr>
          <w:sz w:val="24"/>
          <w:szCs w:val="24"/>
        </w:rPr>
        <w:t>medicine,MedicineName</w:t>
      </w:r>
      <w:proofErr w:type="gramEnd"/>
      <w:r w:rsidRPr="00B13B47">
        <w:rPr>
          <w:sz w:val="24"/>
          <w:szCs w:val="24"/>
        </w:rPr>
        <w:t>,Category,</w:t>
      </w:r>
    </w:p>
    <w:p w14:paraId="12559A94" w14:textId="77777777" w:rsidR="00B13B47" w:rsidRDefault="00B13B47" w:rsidP="00B13B47">
      <w:pPr>
        <w:pStyle w:val="ListParagraph"/>
        <w:rPr>
          <w:sz w:val="24"/>
          <w:szCs w:val="24"/>
        </w:rPr>
      </w:pPr>
      <w:r w:rsidRPr="00B13B47">
        <w:rPr>
          <w:sz w:val="24"/>
          <w:szCs w:val="24"/>
        </w:rPr>
        <w:t>DosageForm (tablet, syrup, capsule, etc.</w:t>
      </w:r>
      <w:proofErr w:type="gramStart"/>
      <w:r w:rsidRPr="00B13B47">
        <w:rPr>
          <w:sz w:val="24"/>
          <w:szCs w:val="24"/>
        </w:rPr>
        <w:t>),Price</w:t>
      </w:r>
      <w:proofErr w:type="gramEnd"/>
      <w:r w:rsidRPr="00B13B47">
        <w:rPr>
          <w:sz w:val="24"/>
          <w:szCs w:val="24"/>
        </w:rPr>
        <w:t>,</w:t>
      </w:r>
      <w:proofErr w:type="gramStart"/>
      <w:r w:rsidRPr="00B13B47">
        <w:rPr>
          <w:sz w:val="24"/>
          <w:szCs w:val="24"/>
        </w:rPr>
        <w:t>StockQuantity,ExpiryDate</w:t>
      </w:r>
      <w:proofErr w:type="gramEnd"/>
      <w:r w:rsidRPr="00B13B47">
        <w:rPr>
          <w:sz w:val="24"/>
          <w:szCs w:val="24"/>
        </w:rPr>
        <w:t>,SupplierID (Foreign Key)</w:t>
      </w:r>
    </w:p>
    <w:p w14:paraId="35BE6E06" w14:textId="77777777" w:rsidR="002F33FC" w:rsidRPr="002F33FC" w:rsidRDefault="002F33FC" w:rsidP="002F33FC">
      <w:pPr>
        <w:pStyle w:val="ListParagraph"/>
        <w:rPr>
          <w:sz w:val="24"/>
          <w:szCs w:val="24"/>
        </w:rPr>
      </w:pPr>
      <w:r w:rsidRPr="002F33FC">
        <w:rPr>
          <w:sz w:val="24"/>
          <w:szCs w:val="24"/>
        </w:rPr>
        <w:t>Relationship: A Supplier can supply many Medicines (1:M relationship).</w:t>
      </w:r>
    </w:p>
    <w:p w14:paraId="658FBEEF" w14:textId="77777777" w:rsidR="002F33FC" w:rsidRPr="002F33FC" w:rsidRDefault="002F33FC" w:rsidP="002F33FC">
      <w:pPr>
        <w:pStyle w:val="ListParagraph"/>
        <w:rPr>
          <w:sz w:val="24"/>
          <w:szCs w:val="24"/>
        </w:rPr>
      </w:pPr>
      <w:r w:rsidRPr="002F33FC">
        <w:rPr>
          <w:sz w:val="24"/>
          <w:szCs w:val="24"/>
        </w:rPr>
        <w:t>A Medicine can appear in many Prescriptions (</w:t>
      </w:r>
      <w:proofErr w:type="gramStart"/>
      <w:r w:rsidRPr="002F33FC">
        <w:rPr>
          <w:sz w:val="24"/>
          <w:szCs w:val="24"/>
        </w:rPr>
        <w:t>M:N</w:t>
      </w:r>
      <w:proofErr w:type="gramEnd"/>
      <w:r w:rsidRPr="002F33FC">
        <w:rPr>
          <w:sz w:val="24"/>
          <w:szCs w:val="24"/>
        </w:rPr>
        <w:t xml:space="preserve"> relationship via PrescriptionDetails).</w:t>
      </w:r>
    </w:p>
    <w:p w14:paraId="569CC019" w14:textId="77777777" w:rsidR="002F33FC" w:rsidRPr="002F33FC" w:rsidRDefault="002F33FC" w:rsidP="002F33FC">
      <w:pPr>
        <w:pStyle w:val="ListParagraph"/>
        <w:rPr>
          <w:sz w:val="24"/>
          <w:szCs w:val="24"/>
        </w:rPr>
      </w:pPr>
      <w:r w:rsidRPr="002F33FC">
        <w:rPr>
          <w:sz w:val="24"/>
          <w:szCs w:val="24"/>
        </w:rPr>
        <w:t>A Medicine can appear in many Sales Transactions (</w:t>
      </w:r>
      <w:proofErr w:type="gramStart"/>
      <w:r w:rsidRPr="002F33FC">
        <w:rPr>
          <w:sz w:val="24"/>
          <w:szCs w:val="24"/>
        </w:rPr>
        <w:t>M:N</w:t>
      </w:r>
      <w:proofErr w:type="gramEnd"/>
      <w:r w:rsidRPr="002F33FC">
        <w:rPr>
          <w:sz w:val="24"/>
          <w:szCs w:val="24"/>
        </w:rPr>
        <w:t xml:space="preserve"> relationship via SalesDetails).</w:t>
      </w:r>
    </w:p>
    <w:p w14:paraId="09680E7D" w14:textId="568260CA" w:rsidR="002F33FC" w:rsidRDefault="002F33FC" w:rsidP="002F33FC">
      <w:pPr>
        <w:pStyle w:val="ListParagraph"/>
        <w:rPr>
          <w:sz w:val="24"/>
          <w:szCs w:val="24"/>
        </w:rPr>
      </w:pPr>
      <w:r w:rsidRPr="002F33FC">
        <w:rPr>
          <w:sz w:val="24"/>
          <w:szCs w:val="24"/>
        </w:rPr>
        <w:t>This entity supports inventory tracking, pricing, and stock control.</w:t>
      </w:r>
    </w:p>
    <w:p w14:paraId="29071726" w14:textId="4A1C1BA0" w:rsidR="002F33FC" w:rsidRPr="002F33FC" w:rsidRDefault="002F33FC" w:rsidP="002F33FC">
      <w:pPr>
        <w:pStyle w:val="ListParagraph"/>
        <w:rPr>
          <w:sz w:val="24"/>
          <w:szCs w:val="24"/>
        </w:rPr>
      </w:pPr>
      <w:r>
        <w:rPr>
          <w:sz w:val="24"/>
          <w:szCs w:val="24"/>
        </w:rPr>
        <w:t>-</w:t>
      </w:r>
      <w:r w:rsidRPr="002F33FC">
        <w:rPr>
          <w:b/>
          <w:bCs/>
          <w:sz w:val="24"/>
          <w:szCs w:val="24"/>
        </w:rPr>
        <w:t>Supplier:</w:t>
      </w:r>
      <w:r w:rsidRPr="002F33FC">
        <w:t xml:space="preserve"> </w:t>
      </w:r>
      <w:r w:rsidRPr="002F33FC">
        <w:rPr>
          <w:sz w:val="24"/>
          <w:szCs w:val="24"/>
        </w:rPr>
        <w:t>The Supplier entity keeps all the records about the companies that supply medicines to MediLink Pharmacy.</w:t>
      </w:r>
    </w:p>
    <w:p w14:paraId="2CC808B1" w14:textId="335CAC2E" w:rsidR="002F33FC" w:rsidRDefault="002F33FC" w:rsidP="002F33FC">
      <w:pPr>
        <w:pStyle w:val="ListParagraph"/>
        <w:rPr>
          <w:sz w:val="24"/>
          <w:szCs w:val="24"/>
        </w:rPr>
      </w:pPr>
      <w:r w:rsidRPr="002F33FC">
        <w:rPr>
          <w:sz w:val="24"/>
          <w:szCs w:val="24"/>
        </w:rPr>
        <w:t xml:space="preserve">Key Attributes are SupplierID (Primary Key) – Unique identifier for each </w:t>
      </w:r>
      <w:proofErr w:type="gramStart"/>
      <w:r w:rsidRPr="002F33FC">
        <w:rPr>
          <w:sz w:val="24"/>
          <w:szCs w:val="24"/>
        </w:rPr>
        <w:t>supplier,SupplierName</w:t>
      </w:r>
      <w:proofErr w:type="gramEnd"/>
      <w:r w:rsidRPr="002F33FC">
        <w:rPr>
          <w:sz w:val="24"/>
          <w:szCs w:val="24"/>
        </w:rPr>
        <w:t>,</w:t>
      </w:r>
      <w:proofErr w:type="gramStart"/>
      <w:r w:rsidRPr="002F33FC">
        <w:rPr>
          <w:sz w:val="24"/>
          <w:szCs w:val="24"/>
        </w:rPr>
        <w:t>ContactPerson,PhoneNumber</w:t>
      </w:r>
      <w:proofErr w:type="gramEnd"/>
      <w:r w:rsidRPr="002F33FC">
        <w:rPr>
          <w:sz w:val="24"/>
          <w:szCs w:val="24"/>
        </w:rPr>
        <w:t>,</w:t>
      </w:r>
      <w:proofErr w:type="gramStart"/>
      <w:r w:rsidRPr="002F33FC">
        <w:rPr>
          <w:sz w:val="24"/>
          <w:szCs w:val="24"/>
        </w:rPr>
        <w:t>Email,Address</w:t>
      </w:r>
      <w:proofErr w:type="gramEnd"/>
      <w:r>
        <w:rPr>
          <w:sz w:val="24"/>
          <w:szCs w:val="24"/>
        </w:rPr>
        <w:t>.</w:t>
      </w:r>
    </w:p>
    <w:p w14:paraId="070A33DE" w14:textId="33A1DDF8" w:rsidR="002F33FC" w:rsidRPr="002F33FC" w:rsidRDefault="002F33FC" w:rsidP="002F33FC">
      <w:pPr>
        <w:pStyle w:val="ListParagraph"/>
        <w:rPr>
          <w:sz w:val="24"/>
          <w:szCs w:val="24"/>
        </w:rPr>
      </w:pPr>
      <w:r w:rsidRPr="002F33FC">
        <w:rPr>
          <w:sz w:val="24"/>
          <w:szCs w:val="24"/>
        </w:rPr>
        <w:t>Relationship</w:t>
      </w:r>
      <w:r>
        <w:rPr>
          <w:sz w:val="24"/>
          <w:szCs w:val="24"/>
        </w:rPr>
        <w:t xml:space="preserve">: </w:t>
      </w:r>
      <w:r w:rsidRPr="002F33FC">
        <w:rPr>
          <w:sz w:val="24"/>
          <w:szCs w:val="24"/>
        </w:rPr>
        <w:t xml:space="preserve">A Supplier can supply </w:t>
      </w:r>
      <w:r>
        <w:rPr>
          <w:sz w:val="24"/>
          <w:szCs w:val="24"/>
        </w:rPr>
        <w:t>different</w:t>
      </w:r>
      <w:r w:rsidRPr="002F33FC">
        <w:rPr>
          <w:sz w:val="24"/>
          <w:szCs w:val="24"/>
        </w:rPr>
        <w:t xml:space="preserve"> Medicines (1:M relationship).</w:t>
      </w:r>
    </w:p>
    <w:p w14:paraId="2D7491E6" w14:textId="77777777" w:rsidR="002F33FC" w:rsidRPr="002F33FC" w:rsidRDefault="002F33FC" w:rsidP="002F33FC">
      <w:pPr>
        <w:pStyle w:val="ListParagraph"/>
        <w:rPr>
          <w:sz w:val="24"/>
          <w:szCs w:val="24"/>
        </w:rPr>
      </w:pPr>
      <w:r w:rsidRPr="002F33FC">
        <w:rPr>
          <w:sz w:val="24"/>
          <w:szCs w:val="24"/>
        </w:rPr>
        <w:t>Each Medicine is supplied by one Supplier.</w:t>
      </w:r>
    </w:p>
    <w:p w14:paraId="72FEBC5B" w14:textId="6C0DE6E4" w:rsidR="002F33FC" w:rsidRDefault="002F33FC" w:rsidP="002F33FC">
      <w:pPr>
        <w:pStyle w:val="ListParagraph"/>
        <w:rPr>
          <w:sz w:val="24"/>
          <w:szCs w:val="24"/>
        </w:rPr>
      </w:pPr>
      <w:r w:rsidRPr="002F33FC">
        <w:rPr>
          <w:sz w:val="24"/>
          <w:szCs w:val="24"/>
        </w:rPr>
        <w:t>This entity allows the pharmacy to manage supplier relationships and monitor medicine sources.</w:t>
      </w:r>
    </w:p>
    <w:p w14:paraId="6A11F7B3" w14:textId="7A9BD7B5" w:rsidR="008A5112" w:rsidRPr="008A5112" w:rsidRDefault="002F33FC" w:rsidP="008A5112">
      <w:pPr>
        <w:pStyle w:val="ListParagraph"/>
        <w:rPr>
          <w:sz w:val="24"/>
          <w:szCs w:val="24"/>
        </w:rPr>
      </w:pPr>
      <w:r>
        <w:rPr>
          <w:sz w:val="24"/>
          <w:szCs w:val="24"/>
        </w:rPr>
        <w:t>-</w:t>
      </w:r>
      <w:r w:rsidR="008A5112" w:rsidRPr="008A5112">
        <w:rPr>
          <w:b/>
          <w:bCs/>
          <w:sz w:val="24"/>
          <w:szCs w:val="24"/>
        </w:rPr>
        <w:t>Prescription</w:t>
      </w:r>
      <w:r w:rsidR="008A5112" w:rsidRPr="008A5112">
        <w:rPr>
          <w:sz w:val="24"/>
          <w:szCs w:val="24"/>
        </w:rPr>
        <w:t>: The Prescription entity records prescriptions issued by doctors for customers.</w:t>
      </w:r>
    </w:p>
    <w:p w14:paraId="4E587F18" w14:textId="77777777" w:rsidR="008A5112" w:rsidRPr="008A5112" w:rsidRDefault="008A5112" w:rsidP="008A5112">
      <w:pPr>
        <w:pStyle w:val="ListParagraph"/>
        <w:rPr>
          <w:sz w:val="24"/>
          <w:szCs w:val="24"/>
        </w:rPr>
      </w:pPr>
      <w:r w:rsidRPr="008A5112">
        <w:rPr>
          <w:sz w:val="24"/>
          <w:szCs w:val="24"/>
        </w:rPr>
        <w:t xml:space="preserve">Key Attributes are PrescriptionID (Primary Key) – Unique identifier for each </w:t>
      </w:r>
      <w:proofErr w:type="gramStart"/>
      <w:r w:rsidRPr="008A5112">
        <w:rPr>
          <w:sz w:val="24"/>
          <w:szCs w:val="24"/>
        </w:rPr>
        <w:t>prescription,CustomerID</w:t>
      </w:r>
      <w:proofErr w:type="gramEnd"/>
      <w:r w:rsidRPr="008A5112">
        <w:rPr>
          <w:sz w:val="24"/>
          <w:szCs w:val="24"/>
        </w:rPr>
        <w:t xml:space="preserve"> (Foreign Key),</w:t>
      </w:r>
    </w:p>
    <w:p w14:paraId="3410993B" w14:textId="77777777" w:rsidR="008A5112" w:rsidRPr="008A5112" w:rsidRDefault="008A5112" w:rsidP="008A5112">
      <w:pPr>
        <w:pStyle w:val="ListParagraph"/>
        <w:rPr>
          <w:sz w:val="24"/>
          <w:szCs w:val="24"/>
        </w:rPr>
      </w:pPr>
      <w:proofErr w:type="gramStart"/>
      <w:r w:rsidRPr="008A5112">
        <w:rPr>
          <w:sz w:val="24"/>
          <w:szCs w:val="24"/>
        </w:rPr>
        <w:t>DoctorName,PrescriptionDate</w:t>
      </w:r>
      <w:proofErr w:type="gramEnd"/>
      <w:r w:rsidRPr="008A5112">
        <w:rPr>
          <w:sz w:val="24"/>
          <w:szCs w:val="24"/>
        </w:rPr>
        <w:t>,Notes</w:t>
      </w:r>
    </w:p>
    <w:p w14:paraId="7BD33A48" w14:textId="77777777" w:rsidR="008A5112" w:rsidRPr="008A5112" w:rsidRDefault="008A5112" w:rsidP="008A5112">
      <w:pPr>
        <w:pStyle w:val="ListParagraph"/>
        <w:rPr>
          <w:sz w:val="24"/>
          <w:szCs w:val="24"/>
        </w:rPr>
      </w:pPr>
      <w:r w:rsidRPr="008A5112">
        <w:rPr>
          <w:sz w:val="24"/>
          <w:szCs w:val="24"/>
        </w:rPr>
        <w:t>Relationship: A Customer can have many Prescriptions (1:M relationship). A Prescription can contain multiple Medicines (</w:t>
      </w:r>
      <w:proofErr w:type="gramStart"/>
      <w:r w:rsidRPr="008A5112">
        <w:rPr>
          <w:sz w:val="24"/>
          <w:szCs w:val="24"/>
        </w:rPr>
        <w:t>M:N</w:t>
      </w:r>
      <w:proofErr w:type="gramEnd"/>
      <w:r w:rsidRPr="008A5112">
        <w:rPr>
          <w:sz w:val="24"/>
          <w:szCs w:val="24"/>
        </w:rPr>
        <w:t xml:space="preserve"> relationship through PrescriptionDetails).</w:t>
      </w:r>
    </w:p>
    <w:p w14:paraId="716FD1CA" w14:textId="77777777" w:rsidR="008A5112" w:rsidRDefault="008A5112" w:rsidP="008A5112">
      <w:pPr>
        <w:pStyle w:val="ListParagraph"/>
        <w:rPr>
          <w:sz w:val="24"/>
          <w:szCs w:val="24"/>
        </w:rPr>
      </w:pPr>
      <w:r w:rsidRPr="008A5112">
        <w:rPr>
          <w:sz w:val="24"/>
          <w:szCs w:val="24"/>
        </w:rPr>
        <w:t>This entity ensures that prescriptions are properly recorded for medical and regulatory compliance.</w:t>
      </w:r>
    </w:p>
    <w:p w14:paraId="251A3896" w14:textId="57156ACD" w:rsidR="008A5112" w:rsidRPr="008A5112" w:rsidRDefault="008A5112" w:rsidP="008A5112">
      <w:pPr>
        <w:pStyle w:val="ListParagraph"/>
        <w:rPr>
          <w:b/>
          <w:bCs/>
          <w:sz w:val="24"/>
          <w:szCs w:val="24"/>
        </w:rPr>
      </w:pPr>
      <w:r w:rsidRPr="008A5112">
        <w:rPr>
          <w:b/>
          <w:bCs/>
          <w:sz w:val="24"/>
          <w:szCs w:val="24"/>
        </w:rPr>
        <w:t>-PrescriptionDetails (PrescriptionItems</w:t>
      </w:r>
      <w:r w:rsidR="00502E2F" w:rsidRPr="008A5112">
        <w:rPr>
          <w:b/>
          <w:bCs/>
          <w:sz w:val="24"/>
          <w:szCs w:val="24"/>
        </w:rPr>
        <w:t>)</w:t>
      </w:r>
      <w:r w:rsidR="00502E2F">
        <w:rPr>
          <w:b/>
          <w:bCs/>
          <w:sz w:val="24"/>
          <w:szCs w:val="24"/>
        </w:rPr>
        <w:t>:</w:t>
      </w:r>
      <w:r w:rsidR="00502E2F" w:rsidRPr="008A5112">
        <w:rPr>
          <w:sz w:val="24"/>
          <w:szCs w:val="24"/>
        </w:rPr>
        <w:t xml:space="preserve"> This</w:t>
      </w:r>
      <w:r w:rsidRPr="008A5112">
        <w:rPr>
          <w:sz w:val="24"/>
          <w:szCs w:val="24"/>
        </w:rPr>
        <w:t xml:space="preserve"> is a junction entity used to connect Prescriptions and Medicines, because one prescription can contain multiple medicines and one medicine can appear in many prescriptions.</w:t>
      </w:r>
    </w:p>
    <w:p w14:paraId="7A2FAC3B" w14:textId="207EEAD5" w:rsidR="008A5112" w:rsidRPr="008A5112" w:rsidRDefault="008A5112" w:rsidP="008A5112">
      <w:pPr>
        <w:pStyle w:val="ListParagraph"/>
        <w:rPr>
          <w:sz w:val="24"/>
          <w:szCs w:val="24"/>
        </w:rPr>
      </w:pPr>
      <w:r w:rsidRPr="008A5112">
        <w:rPr>
          <w:sz w:val="24"/>
          <w:szCs w:val="24"/>
        </w:rPr>
        <w:t>Key Attributes are PrescriptionDetailID (Primary Key</w:t>
      </w:r>
      <w:proofErr w:type="gramStart"/>
      <w:r w:rsidRPr="008A5112">
        <w:rPr>
          <w:sz w:val="24"/>
          <w:szCs w:val="24"/>
        </w:rPr>
        <w:t>),PrescriptionID</w:t>
      </w:r>
      <w:proofErr w:type="gramEnd"/>
      <w:r w:rsidRPr="008A5112">
        <w:rPr>
          <w:sz w:val="24"/>
          <w:szCs w:val="24"/>
        </w:rPr>
        <w:t xml:space="preserve"> (Foreign Key</w:t>
      </w:r>
      <w:proofErr w:type="gramStart"/>
      <w:r w:rsidRPr="008A5112">
        <w:rPr>
          <w:sz w:val="24"/>
          <w:szCs w:val="24"/>
        </w:rPr>
        <w:t>),MedicineID</w:t>
      </w:r>
      <w:proofErr w:type="gramEnd"/>
      <w:r w:rsidRPr="008A5112">
        <w:rPr>
          <w:sz w:val="24"/>
          <w:szCs w:val="24"/>
        </w:rPr>
        <w:t xml:space="preserve"> (Foreign Key</w:t>
      </w:r>
      <w:proofErr w:type="gramStart"/>
      <w:r w:rsidRPr="008A5112">
        <w:rPr>
          <w:sz w:val="24"/>
          <w:szCs w:val="24"/>
        </w:rPr>
        <w:t>),Quantity</w:t>
      </w:r>
      <w:proofErr w:type="gramEnd"/>
      <w:r w:rsidRPr="008A5112">
        <w:rPr>
          <w:sz w:val="24"/>
          <w:szCs w:val="24"/>
        </w:rPr>
        <w:t>,DosageInstructions</w:t>
      </w:r>
    </w:p>
    <w:p w14:paraId="11EF3C1D" w14:textId="77777777" w:rsidR="008A5112" w:rsidRPr="008A5112" w:rsidRDefault="008A5112" w:rsidP="008A5112">
      <w:pPr>
        <w:pStyle w:val="ListParagraph"/>
        <w:rPr>
          <w:sz w:val="24"/>
          <w:szCs w:val="24"/>
        </w:rPr>
      </w:pPr>
      <w:proofErr w:type="gramStart"/>
      <w:r w:rsidRPr="008A5112">
        <w:rPr>
          <w:sz w:val="24"/>
          <w:szCs w:val="24"/>
        </w:rPr>
        <w:t>Relationship:Links</w:t>
      </w:r>
      <w:proofErr w:type="gramEnd"/>
      <w:r w:rsidRPr="008A5112">
        <w:rPr>
          <w:sz w:val="24"/>
          <w:szCs w:val="24"/>
        </w:rPr>
        <w:t xml:space="preserve"> Prescription and Medicine in a many-to-many relationship.</w:t>
      </w:r>
    </w:p>
    <w:p w14:paraId="26F46C15" w14:textId="21E1CE92" w:rsidR="008A5112" w:rsidRDefault="008A5112" w:rsidP="008A5112">
      <w:pPr>
        <w:pStyle w:val="ListParagraph"/>
        <w:rPr>
          <w:sz w:val="24"/>
          <w:szCs w:val="24"/>
        </w:rPr>
      </w:pPr>
      <w:r w:rsidRPr="008A5112">
        <w:rPr>
          <w:sz w:val="24"/>
          <w:szCs w:val="24"/>
        </w:rPr>
        <w:t>This entity allows the system to record exact medicines and quantities prescribed.</w:t>
      </w:r>
    </w:p>
    <w:p w14:paraId="66386805" w14:textId="543FC67A" w:rsidR="008A5112" w:rsidRPr="008A5112" w:rsidRDefault="008A5112" w:rsidP="008A5112">
      <w:pPr>
        <w:pStyle w:val="ListParagraph"/>
        <w:rPr>
          <w:sz w:val="24"/>
          <w:szCs w:val="24"/>
        </w:rPr>
      </w:pPr>
      <w:r>
        <w:rPr>
          <w:sz w:val="24"/>
          <w:szCs w:val="24"/>
        </w:rPr>
        <w:t>-</w:t>
      </w:r>
      <w:proofErr w:type="gramStart"/>
      <w:r w:rsidRPr="008A5112">
        <w:rPr>
          <w:b/>
          <w:bCs/>
          <w:sz w:val="24"/>
          <w:szCs w:val="24"/>
        </w:rPr>
        <w:t>SalesTransaction</w:t>
      </w:r>
      <w:r>
        <w:rPr>
          <w:b/>
          <w:bCs/>
          <w:sz w:val="24"/>
          <w:szCs w:val="24"/>
        </w:rPr>
        <w:t>:</w:t>
      </w:r>
      <w:r w:rsidRPr="008A5112">
        <w:rPr>
          <w:sz w:val="24"/>
          <w:szCs w:val="24"/>
        </w:rPr>
        <w:t>The</w:t>
      </w:r>
      <w:proofErr w:type="gramEnd"/>
      <w:r w:rsidRPr="008A5112">
        <w:rPr>
          <w:sz w:val="24"/>
          <w:szCs w:val="24"/>
        </w:rPr>
        <w:t xml:space="preserve"> SalesTransaction entity records each sale made in the pharmacy.</w:t>
      </w:r>
    </w:p>
    <w:p w14:paraId="1CFB7690" w14:textId="77777777" w:rsidR="008A5112" w:rsidRPr="008A5112" w:rsidRDefault="008A5112" w:rsidP="008A5112">
      <w:pPr>
        <w:pStyle w:val="ListParagraph"/>
        <w:rPr>
          <w:sz w:val="24"/>
          <w:szCs w:val="24"/>
        </w:rPr>
      </w:pPr>
      <w:r w:rsidRPr="008A5112">
        <w:rPr>
          <w:sz w:val="24"/>
          <w:szCs w:val="24"/>
        </w:rPr>
        <w:t xml:space="preserve">Key Attributes are TransactionID (Primary Key) – Unique identifier for each </w:t>
      </w:r>
      <w:proofErr w:type="gramStart"/>
      <w:r w:rsidRPr="008A5112">
        <w:rPr>
          <w:sz w:val="24"/>
          <w:szCs w:val="24"/>
        </w:rPr>
        <w:t>sale,CustomerID</w:t>
      </w:r>
      <w:proofErr w:type="gramEnd"/>
      <w:r w:rsidRPr="008A5112">
        <w:rPr>
          <w:sz w:val="24"/>
          <w:szCs w:val="24"/>
        </w:rPr>
        <w:t xml:space="preserve"> (Foreign Key</w:t>
      </w:r>
      <w:proofErr w:type="gramStart"/>
      <w:r w:rsidRPr="008A5112">
        <w:rPr>
          <w:sz w:val="24"/>
          <w:szCs w:val="24"/>
        </w:rPr>
        <w:t>),TransactionDate</w:t>
      </w:r>
      <w:proofErr w:type="gramEnd"/>
      <w:r w:rsidRPr="008A5112">
        <w:rPr>
          <w:sz w:val="24"/>
          <w:szCs w:val="24"/>
        </w:rPr>
        <w:t>,TotalAmount,</w:t>
      </w:r>
    </w:p>
    <w:p w14:paraId="7600379E" w14:textId="77777777" w:rsidR="008A5112" w:rsidRPr="008A5112" w:rsidRDefault="008A5112" w:rsidP="008A5112">
      <w:pPr>
        <w:pStyle w:val="ListParagraph"/>
        <w:rPr>
          <w:sz w:val="24"/>
          <w:szCs w:val="24"/>
        </w:rPr>
      </w:pPr>
      <w:r w:rsidRPr="008A5112">
        <w:rPr>
          <w:sz w:val="24"/>
          <w:szCs w:val="24"/>
        </w:rPr>
        <w:t>PaymentMethod.</w:t>
      </w:r>
    </w:p>
    <w:p w14:paraId="0162A947" w14:textId="77777777" w:rsidR="008A5112" w:rsidRPr="008A5112" w:rsidRDefault="008A5112" w:rsidP="008A5112">
      <w:pPr>
        <w:pStyle w:val="ListParagraph"/>
        <w:rPr>
          <w:sz w:val="24"/>
          <w:szCs w:val="24"/>
        </w:rPr>
      </w:pPr>
      <w:r w:rsidRPr="008A5112">
        <w:rPr>
          <w:sz w:val="24"/>
          <w:szCs w:val="24"/>
        </w:rPr>
        <w:t>Relationship: A Customer can make many Transactions (1:M relationship).</w:t>
      </w:r>
    </w:p>
    <w:p w14:paraId="4104CC74" w14:textId="77777777" w:rsidR="008A5112" w:rsidRPr="008A5112" w:rsidRDefault="008A5112" w:rsidP="008A5112">
      <w:pPr>
        <w:pStyle w:val="ListParagraph"/>
        <w:rPr>
          <w:sz w:val="24"/>
          <w:szCs w:val="24"/>
        </w:rPr>
      </w:pPr>
      <w:r w:rsidRPr="008A5112">
        <w:rPr>
          <w:sz w:val="24"/>
          <w:szCs w:val="24"/>
        </w:rPr>
        <w:lastRenderedPageBreak/>
        <w:t>A Transaction can include multiple Medicines (</w:t>
      </w:r>
      <w:proofErr w:type="gramStart"/>
      <w:r w:rsidRPr="008A5112">
        <w:rPr>
          <w:sz w:val="24"/>
          <w:szCs w:val="24"/>
        </w:rPr>
        <w:t>M:N</w:t>
      </w:r>
      <w:proofErr w:type="gramEnd"/>
      <w:r w:rsidRPr="008A5112">
        <w:rPr>
          <w:sz w:val="24"/>
          <w:szCs w:val="24"/>
        </w:rPr>
        <w:t xml:space="preserve"> relationship via SalesDetails).</w:t>
      </w:r>
    </w:p>
    <w:p w14:paraId="68106E47" w14:textId="702458CD" w:rsidR="008A5112" w:rsidRDefault="008A5112" w:rsidP="008A5112">
      <w:pPr>
        <w:pStyle w:val="ListParagraph"/>
        <w:rPr>
          <w:sz w:val="24"/>
          <w:szCs w:val="24"/>
        </w:rPr>
      </w:pPr>
      <w:r w:rsidRPr="008A5112">
        <w:rPr>
          <w:sz w:val="24"/>
          <w:szCs w:val="24"/>
        </w:rPr>
        <w:t>This entity helps the pharmacy track revenue and monitor sales activity.</w:t>
      </w:r>
    </w:p>
    <w:p w14:paraId="0880291D" w14:textId="77777777" w:rsidR="00D63781" w:rsidRPr="00D63781" w:rsidRDefault="008A5112" w:rsidP="00D63781">
      <w:pPr>
        <w:pStyle w:val="ListParagraph"/>
        <w:rPr>
          <w:sz w:val="24"/>
          <w:szCs w:val="24"/>
        </w:rPr>
      </w:pPr>
      <w:r>
        <w:rPr>
          <w:sz w:val="24"/>
          <w:szCs w:val="24"/>
        </w:rPr>
        <w:t>-</w:t>
      </w:r>
      <w:r w:rsidR="00D63781" w:rsidRPr="00D63781">
        <w:rPr>
          <w:b/>
          <w:bCs/>
          <w:sz w:val="24"/>
          <w:szCs w:val="24"/>
        </w:rPr>
        <w:t>SalesDetails (TransactionItems</w:t>
      </w:r>
      <w:proofErr w:type="gramStart"/>
      <w:r w:rsidR="00D63781" w:rsidRPr="00D63781">
        <w:rPr>
          <w:b/>
          <w:bCs/>
          <w:sz w:val="24"/>
          <w:szCs w:val="24"/>
        </w:rPr>
        <w:t>):</w:t>
      </w:r>
      <w:r w:rsidR="00D63781" w:rsidRPr="00D63781">
        <w:rPr>
          <w:sz w:val="24"/>
          <w:szCs w:val="24"/>
        </w:rPr>
        <w:t>This</w:t>
      </w:r>
      <w:proofErr w:type="gramEnd"/>
      <w:r w:rsidR="00D63781" w:rsidRPr="00D63781">
        <w:rPr>
          <w:sz w:val="24"/>
          <w:szCs w:val="24"/>
        </w:rPr>
        <w:t xml:space="preserve"> entity records all the medicines sold to everybody in each transaction.</w:t>
      </w:r>
    </w:p>
    <w:p w14:paraId="37B605B1" w14:textId="77777777" w:rsidR="00D63781" w:rsidRPr="00D63781" w:rsidRDefault="00D63781" w:rsidP="00D63781">
      <w:pPr>
        <w:pStyle w:val="ListParagraph"/>
        <w:rPr>
          <w:sz w:val="24"/>
          <w:szCs w:val="24"/>
        </w:rPr>
      </w:pPr>
      <w:r w:rsidRPr="00D63781">
        <w:rPr>
          <w:sz w:val="24"/>
          <w:szCs w:val="24"/>
        </w:rPr>
        <w:t>Key Attributes are SalesDetailID (Primary Key</w:t>
      </w:r>
      <w:proofErr w:type="gramStart"/>
      <w:r w:rsidRPr="00D63781">
        <w:rPr>
          <w:sz w:val="24"/>
          <w:szCs w:val="24"/>
        </w:rPr>
        <w:t>),TransactionID</w:t>
      </w:r>
      <w:proofErr w:type="gramEnd"/>
      <w:r w:rsidRPr="00D63781">
        <w:rPr>
          <w:sz w:val="24"/>
          <w:szCs w:val="24"/>
        </w:rPr>
        <w:t xml:space="preserve"> (Foreign Key</w:t>
      </w:r>
      <w:proofErr w:type="gramStart"/>
      <w:r w:rsidRPr="00D63781">
        <w:rPr>
          <w:sz w:val="24"/>
          <w:szCs w:val="24"/>
        </w:rPr>
        <w:t>),MedicineID</w:t>
      </w:r>
      <w:proofErr w:type="gramEnd"/>
      <w:r w:rsidRPr="00D63781">
        <w:rPr>
          <w:sz w:val="24"/>
          <w:szCs w:val="24"/>
        </w:rPr>
        <w:t xml:space="preserve"> (Foreign Key</w:t>
      </w:r>
      <w:proofErr w:type="gramStart"/>
      <w:r w:rsidRPr="00D63781">
        <w:rPr>
          <w:sz w:val="24"/>
          <w:szCs w:val="24"/>
        </w:rPr>
        <w:t>),Quantity</w:t>
      </w:r>
      <w:proofErr w:type="gramEnd"/>
      <w:r w:rsidRPr="00D63781">
        <w:rPr>
          <w:sz w:val="24"/>
          <w:szCs w:val="24"/>
        </w:rPr>
        <w:t>,</w:t>
      </w:r>
    </w:p>
    <w:p w14:paraId="5D052E11" w14:textId="77777777" w:rsidR="00D63781" w:rsidRPr="00D63781" w:rsidRDefault="00D63781" w:rsidP="00D63781">
      <w:pPr>
        <w:pStyle w:val="ListParagraph"/>
        <w:rPr>
          <w:sz w:val="24"/>
          <w:szCs w:val="24"/>
        </w:rPr>
      </w:pPr>
      <w:r w:rsidRPr="00D63781">
        <w:rPr>
          <w:sz w:val="24"/>
          <w:szCs w:val="24"/>
        </w:rPr>
        <w:t>UnitPrice</w:t>
      </w:r>
    </w:p>
    <w:p w14:paraId="2AC5290E" w14:textId="77777777" w:rsidR="00D63781" w:rsidRPr="00D63781" w:rsidRDefault="00D63781" w:rsidP="00D63781">
      <w:pPr>
        <w:pStyle w:val="ListParagraph"/>
        <w:rPr>
          <w:sz w:val="24"/>
          <w:szCs w:val="24"/>
        </w:rPr>
      </w:pPr>
      <w:r w:rsidRPr="00D63781">
        <w:rPr>
          <w:sz w:val="24"/>
          <w:szCs w:val="24"/>
        </w:rPr>
        <w:t>Relationship: Resolves the many-to-many relationship between SalesTransaction and Medicine.</w:t>
      </w:r>
    </w:p>
    <w:p w14:paraId="0BCB2E42" w14:textId="68C4C09F" w:rsidR="008A5112" w:rsidRPr="008A5112" w:rsidRDefault="00D63781" w:rsidP="00D63781">
      <w:pPr>
        <w:pStyle w:val="ListParagraph"/>
        <w:rPr>
          <w:sz w:val="24"/>
          <w:szCs w:val="24"/>
        </w:rPr>
      </w:pPr>
      <w:r w:rsidRPr="00D63781">
        <w:rPr>
          <w:sz w:val="24"/>
          <w:szCs w:val="24"/>
        </w:rPr>
        <w:t>This entity provides detailed sales records and supports accurate reporting and stock updates.</w:t>
      </w:r>
    </w:p>
    <w:p w14:paraId="69D0397A" w14:textId="21EFD92F" w:rsidR="008A5112" w:rsidRPr="00601573" w:rsidRDefault="00601573" w:rsidP="00601573">
      <w:pPr>
        <w:rPr>
          <w:sz w:val="24"/>
          <w:szCs w:val="24"/>
        </w:rPr>
      </w:pPr>
      <w:r>
        <w:rPr>
          <w:sz w:val="24"/>
          <w:szCs w:val="24"/>
        </w:rPr>
        <w:t xml:space="preserve">              </w:t>
      </w:r>
      <w:bookmarkStart w:id="16" w:name="_Toc225035909"/>
      <w:bookmarkStart w:id="17" w:name="_Toc225160595"/>
      <w:r w:rsidRPr="00DF0AB2">
        <w:rPr>
          <w:rStyle w:val="Heading2Char"/>
          <w:b/>
          <w:bCs/>
          <w:color w:val="000000" w:themeColor="text1"/>
          <w:sz w:val="24"/>
          <w:szCs w:val="24"/>
        </w:rPr>
        <w:t>2 Entity-Relationship Diagram (ERD)</w:t>
      </w:r>
      <w:r w:rsidR="00A43230" w:rsidRPr="00DF0AB2">
        <w:rPr>
          <w:rStyle w:val="Heading2Char"/>
          <w:b/>
          <w:bCs/>
          <w:color w:val="000000" w:themeColor="text1"/>
          <w:sz w:val="24"/>
          <w:szCs w:val="24"/>
        </w:rPr>
        <w:t>:</w:t>
      </w:r>
      <w:bookmarkEnd w:id="16"/>
      <w:bookmarkEnd w:id="17"/>
      <w:r w:rsidR="00A43230" w:rsidRPr="00A43230">
        <w:rPr>
          <w:b/>
          <w:bCs/>
          <w:sz w:val="24"/>
          <w:szCs w:val="24"/>
        </w:rPr>
        <w:t xml:space="preserve"> </w:t>
      </w:r>
      <w:r w:rsidR="00A43230" w:rsidRPr="008D0794">
        <w:rPr>
          <w:sz w:val="24"/>
          <w:szCs w:val="24"/>
        </w:rPr>
        <w:t>An Entity-Relationship (ER) diagram is a visual, structured blueprint of a database that maps out entities (nouns/tables), their attributes (descriptive facts), and how they relate to one another (verbs/connections). Used primarily in software engineering and database design, ERDs help visualize complex data structures, reduce data redundancy, and guide database optimization</w:t>
      </w:r>
      <w:r w:rsidR="00A43230">
        <w:rPr>
          <w:sz w:val="24"/>
          <w:szCs w:val="24"/>
        </w:rPr>
        <w:t xml:space="preserve">. </w:t>
      </w:r>
      <w:sdt>
        <w:sdtPr>
          <w:rPr>
            <w:sz w:val="24"/>
            <w:szCs w:val="24"/>
          </w:rPr>
          <w:id w:val="1673447482"/>
          <w:citation/>
        </w:sdtPr>
        <w:sdtContent>
          <w:r w:rsidR="00A43230">
            <w:rPr>
              <w:sz w:val="24"/>
              <w:szCs w:val="24"/>
            </w:rPr>
            <w:fldChar w:fldCharType="begin"/>
          </w:r>
          <w:r w:rsidR="00A43230">
            <w:rPr>
              <w:sz w:val="24"/>
              <w:szCs w:val="24"/>
            </w:rPr>
            <w:instrText xml:space="preserve"> CITATION Pet76 \l 2057 </w:instrText>
          </w:r>
          <w:r w:rsidR="00A43230">
            <w:rPr>
              <w:sz w:val="24"/>
              <w:szCs w:val="24"/>
            </w:rPr>
            <w:fldChar w:fldCharType="separate"/>
          </w:r>
          <w:r w:rsidR="00A43230" w:rsidRPr="00A43230">
            <w:rPr>
              <w:noProof/>
              <w:sz w:val="24"/>
              <w:szCs w:val="24"/>
            </w:rPr>
            <w:t>[2]</w:t>
          </w:r>
          <w:r w:rsidR="00A43230">
            <w:rPr>
              <w:sz w:val="24"/>
              <w:szCs w:val="24"/>
            </w:rPr>
            <w:fldChar w:fldCharType="end"/>
          </w:r>
        </w:sdtContent>
      </w:sdt>
    </w:p>
    <w:p w14:paraId="6CDFF075" w14:textId="68D97179" w:rsidR="008A5112" w:rsidRDefault="008A5112" w:rsidP="00A43230">
      <w:pPr>
        <w:pStyle w:val="ListParagraph"/>
        <w:rPr>
          <w:sz w:val="24"/>
          <w:szCs w:val="24"/>
        </w:rPr>
      </w:pPr>
    </w:p>
    <w:p w14:paraId="73E18788" w14:textId="7DEC355A" w:rsidR="00A43230" w:rsidRDefault="00505214" w:rsidP="00A43230">
      <w:pPr>
        <w:pStyle w:val="ListParagraph"/>
        <w:rPr>
          <w:sz w:val="24"/>
          <w:szCs w:val="24"/>
        </w:rPr>
      </w:pPr>
      <w:r>
        <w:rPr>
          <w:noProof/>
          <w:sz w:val="24"/>
          <w:szCs w:val="24"/>
        </w:rPr>
        <w:drawing>
          <wp:inline distT="0" distB="0" distL="0" distR="0" wp14:anchorId="7042FE07" wp14:editId="30F4DF05">
            <wp:extent cx="5752481" cy="4604657"/>
            <wp:effectExtent l="0" t="0" r="635" b="5715"/>
            <wp:docPr id="1387267096"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7267096" name="Graphic 1387267096"/>
                    <pic:cNvPicPr/>
                  </pic:nvPicPr>
                  <pic:blipFill>
                    <a:blip r:embed="rId8">
                      <a:extLst>
                        <a:ext uri="{96DAC541-7B7A-43D3-8B79-37D633B846F1}">
                          <asvg:svgBlip xmlns:asvg="http://schemas.microsoft.com/office/drawing/2016/SVG/main" r:embed="rId9"/>
                        </a:ext>
                      </a:extLst>
                    </a:blip>
                    <a:stretch>
                      <a:fillRect/>
                    </a:stretch>
                  </pic:blipFill>
                  <pic:spPr>
                    <a:xfrm>
                      <a:off x="0" y="0"/>
                      <a:ext cx="5762101" cy="4612357"/>
                    </a:xfrm>
                    <a:prstGeom prst="rect">
                      <a:avLst/>
                    </a:prstGeom>
                  </pic:spPr>
                </pic:pic>
              </a:graphicData>
            </a:graphic>
          </wp:inline>
        </w:drawing>
      </w:r>
    </w:p>
    <w:p w14:paraId="70A21FC0" w14:textId="610755C9" w:rsidR="00A43230" w:rsidRDefault="00A43230" w:rsidP="00A43230">
      <w:pPr>
        <w:pStyle w:val="ListParagraph"/>
        <w:rPr>
          <w:sz w:val="24"/>
          <w:szCs w:val="24"/>
        </w:rPr>
      </w:pPr>
      <w:r>
        <w:rPr>
          <w:sz w:val="24"/>
          <w:szCs w:val="24"/>
        </w:rPr>
        <w:t xml:space="preserve">     The above ERD shows the data of </w:t>
      </w:r>
      <w:proofErr w:type="spellStart"/>
      <w:r>
        <w:rPr>
          <w:sz w:val="24"/>
          <w:szCs w:val="24"/>
        </w:rPr>
        <w:t>MediLink</w:t>
      </w:r>
      <w:proofErr w:type="spellEnd"/>
      <w:r>
        <w:rPr>
          <w:sz w:val="24"/>
          <w:szCs w:val="24"/>
        </w:rPr>
        <w:t xml:space="preserve"> Pharmacy which is made of parent and child entity. The regular entity which is a </w:t>
      </w:r>
      <w:proofErr w:type="gramStart"/>
      <w:r>
        <w:rPr>
          <w:sz w:val="24"/>
          <w:szCs w:val="24"/>
        </w:rPr>
        <w:t xml:space="preserve">parent </w:t>
      </w:r>
      <w:r w:rsidR="00BA4A03">
        <w:rPr>
          <w:sz w:val="24"/>
          <w:szCs w:val="24"/>
        </w:rPr>
        <w:t>entities</w:t>
      </w:r>
      <w:proofErr w:type="gramEnd"/>
      <w:r>
        <w:rPr>
          <w:sz w:val="24"/>
          <w:szCs w:val="24"/>
        </w:rPr>
        <w:t xml:space="preserve"> are the Customer </w:t>
      </w:r>
      <w:r>
        <w:rPr>
          <w:sz w:val="24"/>
          <w:szCs w:val="24"/>
        </w:rPr>
        <w:lastRenderedPageBreak/>
        <w:t xml:space="preserve">and the supplier entity and the weak or child entity are the Medicine and the prescription entity. Each of the entity have their attributes which consist of atomic, composite, multivalued, complex, and derived attributes. They are also related as a customer can have one-many relationship(1:M) meaning that a single customer can have so many different prescriptions, the Prescription entity is having many – many relationship (M:N) with the Medicine entity as so many prescriptions can have different medicines and many medicines have different prescriptions, also a supplier entity is having one- many relationship to medicine entity as a singly supplier can supply different medicines to </w:t>
      </w:r>
      <w:proofErr w:type="spellStart"/>
      <w:r>
        <w:rPr>
          <w:sz w:val="24"/>
          <w:szCs w:val="24"/>
        </w:rPr>
        <w:t>MediLink</w:t>
      </w:r>
      <w:proofErr w:type="spellEnd"/>
      <w:r>
        <w:rPr>
          <w:sz w:val="24"/>
          <w:szCs w:val="24"/>
        </w:rPr>
        <w:t xml:space="preserve"> Pharmacy. We also have </w:t>
      </w:r>
      <w:proofErr w:type="spellStart"/>
      <w:r>
        <w:rPr>
          <w:sz w:val="24"/>
          <w:szCs w:val="24"/>
        </w:rPr>
        <w:t>SalesTransaction</w:t>
      </w:r>
      <w:proofErr w:type="spellEnd"/>
      <w:r>
        <w:rPr>
          <w:sz w:val="24"/>
          <w:szCs w:val="24"/>
        </w:rPr>
        <w:t xml:space="preserve"> entity and </w:t>
      </w:r>
      <w:proofErr w:type="spellStart"/>
      <w:r>
        <w:rPr>
          <w:sz w:val="24"/>
          <w:szCs w:val="24"/>
        </w:rPr>
        <w:t>SalesDetails</w:t>
      </w:r>
      <w:proofErr w:type="spellEnd"/>
      <w:r>
        <w:rPr>
          <w:sz w:val="24"/>
          <w:szCs w:val="24"/>
        </w:rPr>
        <w:t xml:space="preserve"> entity.</w:t>
      </w:r>
    </w:p>
    <w:p w14:paraId="5B078263" w14:textId="77777777" w:rsidR="00A43230" w:rsidRDefault="00A43230" w:rsidP="00A43230">
      <w:pPr>
        <w:pStyle w:val="ListParagraph"/>
        <w:rPr>
          <w:sz w:val="24"/>
          <w:szCs w:val="24"/>
        </w:rPr>
      </w:pPr>
    </w:p>
    <w:p w14:paraId="6D7BADCD" w14:textId="0BC242EC" w:rsidR="00A43230" w:rsidRDefault="00A43230" w:rsidP="00A43230">
      <w:pPr>
        <w:pStyle w:val="ListParagraph"/>
        <w:rPr>
          <w:b/>
          <w:bCs/>
          <w:sz w:val="24"/>
          <w:szCs w:val="24"/>
        </w:rPr>
      </w:pPr>
      <w:r w:rsidRPr="00A43230">
        <w:rPr>
          <w:b/>
          <w:bCs/>
          <w:sz w:val="24"/>
          <w:szCs w:val="24"/>
        </w:rPr>
        <w:t>Customer Table</w:t>
      </w:r>
    </w:p>
    <w:p w14:paraId="1227749B" w14:textId="14CAA4AC" w:rsidR="00A43230" w:rsidRPr="00A43230" w:rsidRDefault="00A43230" w:rsidP="00A43230">
      <w:pPr>
        <w:pStyle w:val="ListParagraph"/>
        <w:rPr>
          <w:sz w:val="24"/>
          <w:szCs w:val="24"/>
        </w:rPr>
      </w:pPr>
      <w:r w:rsidRPr="00A43230">
        <w:rPr>
          <w:sz w:val="24"/>
          <w:szCs w:val="24"/>
        </w:rPr>
        <w:t>Open Microsoft Access in a blank data as below</w:t>
      </w:r>
    </w:p>
    <w:p w14:paraId="5B7B094D" w14:textId="7740B6BC" w:rsidR="00A43230" w:rsidRPr="00A43230" w:rsidRDefault="00A43230" w:rsidP="00A43230">
      <w:pPr>
        <w:pStyle w:val="ListParagraph"/>
        <w:rPr>
          <w:sz w:val="24"/>
          <w:szCs w:val="24"/>
        </w:rPr>
      </w:pPr>
      <w:r w:rsidRPr="00A43230">
        <w:rPr>
          <w:sz w:val="24"/>
          <w:szCs w:val="24"/>
        </w:rPr>
        <w:drawing>
          <wp:inline distT="0" distB="0" distL="0" distR="0" wp14:anchorId="08AF4BED" wp14:editId="079FCC2B">
            <wp:extent cx="5588391" cy="1518557"/>
            <wp:effectExtent l="0" t="0" r="0" b="5715"/>
            <wp:docPr id="17666603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6660321" name=""/>
                    <pic:cNvPicPr/>
                  </pic:nvPicPr>
                  <pic:blipFill>
                    <a:blip r:embed="rId10"/>
                    <a:stretch>
                      <a:fillRect/>
                    </a:stretch>
                  </pic:blipFill>
                  <pic:spPr>
                    <a:xfrm>
                      <a:off x="0" y="0"/>
                      <a:ext cx="5805911" cy="1577665"/>
                    </a:xfrm>
                    <a:prstGeom prst="rect">
                      <a:avLst/>
                    </a:prstGeom>
                  </pic:spPr>
                </pic:pic>
              </a:graphicData>
            </a:graphic>
          </wp:inline>
        </w:drawing>
      </w:r>
    </w:p>
    <w:p w14:paraId="6618A539" w14:textId="68D0291C" w:rsidR="008A5112" w:rsidRDefault="00A43230" w:rsidP="008A5112">
      <w:pPr>
        <w:pStyle w:val="ListParagraph"/>
        <w:rPr>
          <w:sz w:val="24"/>
          <w:szCs w:val="24"/>
        </w:rPr>
      </w:pPr>
      <w:r>
        <w:rPr>
          <w:sz w:val="24"/>
          <w:szCs w:val="24"/>
        </w:rPr>
        <w:t xml:space="preserve">Enter the name of the data you are about to create as </w:t>
      </w:r>
      <w:proofErr w:type="gramStart"/>
      <w:r>
        <w:rPr>
          <w:sz w:val="24"/>
          <w:szCs w:val="24"/>
        </w:rPr>
        <w:t>below ,</w:t>
      </w:r>
      <w:proofErr w:type="gramEnd"/>
    </w:p>
    <w:p w14:paraId="7916BF1D" w14:textId="54809E29" w:rsidR="00A43230" w:rsidRDefault="00A43230" w:rsidP="008A5112">
      <w:pPr>
        <w:pStyle w:val="ListParagraph"/>
        <w:rPr>
          <w:sz w:val="24"/>
          <w:szCs w:val="24"/>
        </w:rPr>
      </w:pPr>
      <w:r w:rsidRPr="00A43230">
        <w:rPr>
          <w:sz w:val="24"/>
          <w:szCs w:val="24"/>
        </w:rPr>
        <w:drawing>
          <wp:inline distT="0" distB="0" distL="0" distR="0" wp14:anchorId="65405D63" wp14:editId="4EDEF3FB">
            <wp:extent cx="5731510" cy="2593975"/>
            <wp:effectExtent l="0" t="0" r="2540" b="0"/>
            <wp:docPr id="47209483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2094833" name=""/>
                    <pic:cNvPicPr/>
                  </pic:nvPicPr>
                  <pic:blipFill>
                    <a:blip r:embed="rId11"/>
                    <a:stretch>
                      <a:fillRect/>
                    </a:stretch>
                  </pic:blipFill>
                  <pic:spPr>
                    <a:xfrm>
                      <a:off x="0" y="0"/>
                      <a:ext cx="5731510" cy="2593975"/>
                    </a:xfrm>
                    <a:prstGeom prst="rect">
                      <a:avLst/>
                    </a:prstGeom>
                  </pic:spPr>
                </pic:pic>
              </a:graphicData>
            </a:graphic>
          </wp:inline>
        </w:drawing>
      </w:r>
    </w:p>
    <w:p w14:paraId="4D8FC9E5" w14:textId="7BC76A6B" w:rsidR="00A43230" w:rsidRDefault="00A43230" w:rsidP="008A5112">
      <w:pPr>
        <w:pStyle w:val="ListParagraph"/>
        <w:rPr>
          <w:sz w:val="24"/>
          <w:szCs w:val="24"/>
        </w:rPr>
      </w:pPr>
    </w:p>
    <w:p w14:paraId="0D423DA6" w14:textId="45100EEF" w:rsidR="00A43230" w:rsidRDefault="00A43230" w:rsidP="008A5112">
      <w:pPr>
        <w:pStyle w:val="ListParagraph"/>
        <w:rPr>
          <w:sz w:val="24"/>
          <w:szCs w:val="24"/>
        </w:rPr>
      </w:pPr>
      <w:r>
        <w:rPr>
          <w:sz w:val="24"/>
          <w:szCs w:val="24"/>
        </w:rPr>
        <w:t>It will open with an empty data</w:t>
      </w:r>
    </w:p>
    <w:p w14:paraId="3E3E17CA" w14:textId="6CFEA4AC" w:rsidR="00A43230" w:rsidRDefault="00A43230" w:rsidP="008A5112">
      <w:pPr>
        <w:pStyle w:val="ListParagraph"/>
        <w:rPr>
          <w:sz w:val="24"/>
          <w:szCs w:val="24"/>
        </w:rPr>
      </w:pPr>
      <w:r w:rsidRPr="00A43230">
        <w:rPr>
          <w:sz w:val="24"/>
          <w:szCs w:val="24"/>
        </w:rPr>
        <w:lastRenderedPageBreak/>
        <w:drawing>
          <wp:inline distT="0" distB="0" distL="0" distR="0" wp14:anchorId="00003ED1" wp14:editId="67029140">
            <wp:extent cx="5448810" cy="2073729"/>
            <wp:effectExtent l="0" t="0" r="0" b="3175"/>
            <wp:docPr id="12775632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7563264" name=""/>
                    <pic:cNvPicPr/>
                  </pic:nvPicPr>
                  <pic:blipFill>
                    <a:blip r:embed="rId12"/>
                    <a:stretch>
                      <a:fillRect/>
                    </a:stretch>
                  </pic:blipFill>
                  <pic:spPr>
                    <a:xfrm>
                      <a:off x="0" y="0"/>
                      <a:ext cx="5492771" cy="2090460"/>
                    </a:xfrm>
                    <a:prstGeom prst="rect">
                      <a:avLst/>
                    </a:prstGeom>
                  </pic:spPr>
                </pic:pic>
              </a:graphicData>
            </a:graphic>
          </wp:inline>
        </w:drawing>
      </w:r>
    </w:p>
    <w:p w14:paraId="3E69918B" w14:textId="7196548F" w:rsidR="00A43230" w:rsidRDefault="00A43230" w:rsidP="008A5112">
      <w:pPr>
        <w:pStyle w:val="ListParagraph"/>
        <w:rPr>
          <w:sz w:val="24"/>
          <w:szCs w:val="24"/>
        </w:rPr>
      </w:pPr>
      <w:r>
        <w:rPr>
          <w:sz w:val="24"/>
          <w:szCs w:val="24"/>
        </w:rPr>
        <w:t xml:space="preserve">You go to create on the blank table on the </w:t>
      </w:r>
      <w:proofErr w:type="gramStart"/>
      <w:r>
        <w:rPr>
          <w:sz w:val="24"/>
          <w:szCs w:val="24"/>
        </w:rPr>
        <w:t>top  and</w:t>
      </w:r>
      <w:proofErr w:type="gramEnd"/>
      <w:r>
        <w:rPr>
          <w:sz w:val="24"/>
          <w:szCs w:val="24"/>
        </w:rPr>
        <w:t xml:space="preserve"> click to create a data in the blank table</w:t>
      </w:r>
    </w:p>
    <w:p w14:paraId="46810349" w14:textId="12199A02" w:rsidR="00A43230" w:rsidRPr="008A5112" w:rsidRDefault="00A43230" w:rsidP="008A5112">
      <w:pPr>
        <w:pStyle w:val="ListParagraph"/>
        <w:rPr>
          <w:sz w:val="24"/>
          <w:szCs w:val="24"/>
        </w:rPr>
      </w:pPr>
      <w:r w:rsidRPr="00A43230">
        <w:rPr>
          <w:sz w:val="24"/>
          <w:szCs w:val="24"/>
        </w:rPr>
        <w:drawing>
          <wp:inline distT="0" distB="0" distL="0" distR="0" wp14:anchorId="7B35E696" wp14:editId="0CE52CEE">
            <wp:extent cx="5731510" cy="2858135"/>
            <wp:effectExtent l="0" t="0" r="2540" b="0"/>
            <wp:docPr id="12862862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6286264" name=""/>
                    <pic:cNvPicPr/>
                  </pic:nvPicPr>
                  <pic:blipFill>
                    <a:blip r:embed="rId13"/>
                    <a:stretch>
                      <a:fillRect/>
                    </a:stretch>
                  </pic:blipFill>
                  <pic:spPr>
                    <a:xfrm>
                      <a:off x="0" y="0"/>
                      <a:ext cx="5731510" cy="2858135"/>
                    </a:xfrm>
                    <a:prstGeom prst="rect">
                      <a:avLst/>
                    </a:prstGeom>
                  </pic:spPr>
                </pic:pic>
              </a:graphicData>
            </a:graphic>
          </wp:inline>
        </w:drawing>
      </w:r>
    </w:p>
    <w:p w14:paraId="51F12DD4" w14:textId="6FBC9C15" w:rsidR="002F33FC" w:rsidRDefault="00A43230" w:rsidP="002F33FC">
      <w:pPr>
        <w:pStyle w:val="ListParagraph"/>
        <w:rPr>
          <w:sz w:val="24"/>
          <w:szCs w:val="24"/>
        </w:rPr>
      </w:pPr>
      <w:r>
        <w:rPr>
          <w:sz w:val="24"/>
          <w:szCs w:val="24"/>
        </w:rPr>
        <w:t>Open and go to table then click on the table</w:t>
      </w:r>
    </w:p>
    <w:p w14:paraId="309A4EDB" w14:textId="76D60A56" w:rsidR="00A43230" w:rsidRDefault="00A43230" w:rsidP="002F33FC">
      <w:pPr>
        <w:pStyle w:val="ListParagraph"/>
        <w:rPr>
          <w:sz w:val="24"/>
          <w:szCs w:val="24"/>
        </w:rPr>
      </w:pPr>
      <w:r w:rsidRPr="00A43230">
        <w:rPr>
          <w:sz w:val="24"/>
          <w:szCs w:val="24"/>
        </w:rPr>
        <w:drawing>
          <wp:inline distT="0" distB="0" distL="0" distR="0" wp14:anchorId="0C577D48" wp14:editId="6F984959">
            <wp:extent cx="5731510" cy="2850515"/>
            <wp:effectExtent l="0" t="0" r="2540" b="6985"/>
            <wp:docPr id="109001999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0019995" name=""/>
                    <pic:cNvPicPr/>
                  </pic:nvPicPr>
                  <pic:blipFill>
                    <a:blip r:embed="rId14"/>
                    <a:stretch>
                      <a:fillRect/>
                    </a:stretch>
                  </pic:blipFill>
                  <pic:spPr>
                    <a:xfrm>
                      <a:off x="0" y="0"/>
                      <a:ext cx="5731510" cy="2850515"/>
                    </a:xfrm>
                    <a:prstGeom prst="rect">
                      <a:avLst/>
                    </a:prstGeom>
                  </pic:spPr>
                </pic:pic>
              </a:graphicData>
            </a:graphic>
          </wp:inline>
        </w:drawing>
      </w:r>
    </w:p>
    <w:p w14:paraId="5E157DB9" w14:textId="11011C9B" w:rsidR="00A43230" w:rsidRDefault="00A43230" w:rsidP="002F33FC">
      <w:pPr>
        <w:pStyle w:val="ListParagraph"/>
        <w:rPr>
          <w:sz w:val="24"/>
          <w:szCs w:val="24"/>
        </w:rPr>
      </w:pPr>
      <w:r>
        <w:rPr>
          <w:sz w:val="24"/>
          <w:szCs w:val="24"/>
        </w:rPr>
        <w:t xml:space="preserve">Right click on the ID field and go to rename to change the </w:t>
      </w:r>
      <w:r w:rsidR="00C73B7B">
        <w:rPr>
          <w:sz w:val="24"/>
          <w:szCs w:val="24"/>
        </w:rPr>
        <w:t>field name</w:t>
      </w:r>
      <w:r>
        <w:rPr>
          <w:sz w:val="24"/>
          <w:szCs w:val="24"/>
        </w:rPr>
        <w:t xml:space="preserve"> </w:t>
      </w:r>
      <w:proofErr w:type="gramStart"/>
      <w:r>
        <w:rPr>
          <w:sz w:val="24"/>
          <w:szCs w:val="24"/>
        </w:rPr>
        <w:t>to  Customer</w:t>
      </w:r>
      <w:proofErr w:type="gramEnd"/>
      <w:r>
        <w:rPr>
          <w:sz w:val="24"/>
          <w:szCs w:val="24"/>
        </w:rPr>
        <w:t xml:space="preserve"> ID</w:t>
      </w:r>
    </w:p>
    <w:p w14:paraId="7E2F571D" w14:textId="3E9FC40E" w:rsidR="00A43230" w:rsidRDefault="00A43230" w:rsidP="002F33FC">
      <w:pPr>
        <w:pStyle w:val="ListParagraph"/>
        <w:rPr>
          <w:sz w:val="24"/>
          <w:szCs w:val="24"/>
        </w:rPr>
      </w:pPr>
      <w:r w:rsidRPr="00A43230">
        <w:rPr>
          <w:sz w:val="24"/>
          <w:szCs w:val="24"/>
        </w:rPr>
        <w:lastRenderedPageBreak/>
        <w:drawing>
          <wp:inline distT="0" distB="0" distL="0" distR="0" wp14:anchorId="123113F9" wp14:editId="7745C470">
            <wp:extent cx="5731510" cy="2074985"/>
            <wp:effectExtent l="0" t="0" r="2540" b="1905"/>
            <wp:docPr id="20329819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298194" name=""/>
                    <pic:cNvPicPr/>
                  </pic:nvPicPr>
                  <pic:blipFill>
                    <a:blip r:embed="rId15"/>
                    <a:stretch>
                      <a:fillRect/>
                    </a:stretch>
                  </pic:blipFill>
                  <pic:spPr>
                    <a:xfrm>
                      <a:off x="0" y="0"/>
                      <a:ext cx="5758425" cy="2084729"/>
                    </a:xfrm>
                    <a:prstGeom prst="rect">
                      <a:avLst/>
                    </a:prstGeom>
                  </pic:spPr>
                </pic:pic>
              </a:graphicData>
            </a:graphic>
          </wp:inline>
        </w:drawing>
      </w:r>
    </w:p>
    <w:p w14:paraId="052A72D6" w14:textId="2D4C2BA6" w:rsidR="00A43230" w:rsidRDefault="00A43230" w:rsidP="00A43230">
      <w:pPr>
        <w:pStyle w:val="ListParagraph"/>
        <w:rPr>
          <w:sz w:val="24"/>
          <w:szCs w:val="24"/>
        </w:rPr>
      </w:pPr>
      <w:r w:rsidRPr="00A43230">
        <w:rPr>
          <w:sz w:val="24"/>
          <w:szCs w:val="24"/>
        </w:rPr>
        <w:drawing>
          <wp:inline distT="0" distB="0" distL="0" distR="0" wp14:anchorId="5E3353F9" wp14:editId="40F29FB7">
            <wp:extent cx="5731510" cy="2757170"/>
            <wp:effectExtent l="0" t="0" r="2540" b="5080"/>
            <wp:docPr id="6757963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5796392" name=""/>
                    <pic:cNvPicPr/>
                  </pic:nvPicPr>
                  <pic:blipFill>
                    <a:blip r:embed="rId16"/>
                    <a:stretch>
                      <a:fillRect/>
                    </a:stretch>
                  </pic:blipFill>
                  <pic:spPr>
                    <a:xfrm>
                      <a:off x="0" y="0"/>
                      <a:ext cx="5731510" cy="2757170"/>
                    </a:xfrm>
                    <a:prstGeom prst="rect">
                      <a:avLst/>
                    </a:prstGeom>
                  </pic:spPr>
                </pic:pic>
              </a:graphicData>
            </a:graphic>
          </wp:inline>
        </w:drawing>
      </w:r>
    </w:p>
    <w:p w14:paraId="108A7ABD" w14:textId="77777777" w:rsidR="00A43230" w:rsidRDefault="00A43230" w:rsidP="00A43230">
      <w:pPr>
        <w:pStyle w:val="ListParagraph"/>
        <w:rPr>
          <w:sz w:val="24"/>
          <w:szCs w:val="24"/>
        </w:rPr>
      </w:pPr>
    </w:p>
    <w:p w14:paraId="13E65641" w14:textId="0C7A5038" w:rsidR="00A43230" w:rsidRDefault="00A43230" w:rsidP="00A43230">
      <w:pPr>
        <w:pStyle w:val="ListParagraph"/>
        <w:rPr>
          <w:sz w:val="24"/>
          <w:szCs w:val="24"/>
        </w:rPr>
      </w:pPr>
      <w:r>
        <w:rPr>
          <w:sz w:val="24"/>
          <w:szCs w:val="24"/>
        </w:rPr>
        <w:t>Click to add and add other fields up to the level of the fields you want to work with.</w:t>
      </w:r>
    </w:p>
    <w:p w14:paraId="5BCE7B2B" w14:textId="439345AD" w:rsidR="00A43230" w:rsidRDefault="00A43230" w:rsidP="00A43230">
      <w:pPr>
        <w:pStyle w:val="ListParagraph"/>
        <w:rPr>
          <w:sz w:val="24"/>
          <w:szCs w:val="24"/>
        </w:rPr>
      </w:pPr>
      <w:r w:rsidRPr="00A43230">
        <w:rPr>
          <w:sz w:val="24"/>
          <w:szCs w:val="24"/>
        </w:rPr>
        <w:drawing>
          <wp:inline distT="0" distB="0" distL="0" distR="0" wp14:anchorId="03E4CB7A" wp14:editId="13AFFCD9">
            <wp:extent cx="5731510" cy="2809875"/>
            <wp:effectExtent l="0" t="0" r="2540" b="9525"/>
            <wp:docPr id="123637752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6377527" name=""/>
                    <pic:cNvPicPr/>
                  </pic:nvPicPr>
                  <pic:blipFill>
                    <a:blip r:embed="rId17"/>
                    <a:stretch>
                      <a:fillRect/>
                    </a:stretch>
                  </pic:blipFill>
                  <pic:spPr>
                    <a:xfrm>
                      <a:off x="0" y="0"/>
                      <a:ext cx="5731510" cy="2809875"/>
                    </a:xfrm>
                    <a:prstGeom prst="rect">
                      <a:avLst/>
                    </a:prstGeom>
                  </pic:spPr>
                </pic:pic>
              </a:graphicData>
            </a:graphic>
          </wp:inline>
        </w:drawing>
      </w:r>
    </w:p>
    <w:p w14:paraId="17DDD310" w14:textId="319EF572" w:rsidR="00A43230" w:rsidRDefault="00A43230" w:rsidP="00A43230">
      <w:pPr>
        <w:pStyle w:val="ListParagraph"/>
        <w:rPr>
          <w:sz w:val="24"/>
          <w:szCs w:val="24"/>
        </w:rPr>
      </w:pPr>
      <w:r>
        <w:rPr>
          <w:sz w:val="24"/>
          <w:szCs w:val="24"/>
        </w:rPr>
        <w:t xml:space="preserve">Insert the data you want to work with in all the fields as </w:t>
      </w:r>
      <w:proofErr w:type="gramStart"/>
      <w:r>
        <w:rPr>
          <w:sz w:val="24"/>
          <w:szCs w:val="24"/>
        </w:rPr>
        <w:t>below;</w:t>
      </w:r>
      <w:proofErr w:type="gramEnd"/>
    </w:p>
    <w:p w14:paraId="006AD2F2" w14:textId="16900F60" w:rsidR="00A43230" w:rsidRDefault="00A43230" w:rsidP="00A43230">
      <w:pPr>
        <w:pStyle w:val="ListParagraph"/>
        <w:rPr>
          <w:sz w:val="24"/>
          <w:szCs w:val="24"/>
        </w:rPr>
      </w:pPr>
      <w:r w:rsidRPr="00A43230">
        <w:rPr>
          <w:sz w:val="24"/>
          <w:szCs w:val="24"/>
        </w:rPr>
        <w:lastRenderedPageBreak/>
        <w:drawing>
          <wp:inline distT="0" distB="0" distL="0" distR="0" wp14:anchorId="2FAAA2FA" wp14:editId="215AA7A6">
            <wp:extent cx="5730104" cy="2296886"/>
            <wp:effectExtent l="0" t="0" r="4445" b="8255"/>
            <wp:docPr id="3307853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0785310" name=""/>
                    <pic:cNvPicPr/>
                  </pic:nvPicPr>
                  <pic:blipFill>
                    <a:blip r:embed="rId18"/>
                    <a:stretch>
                      <a:fillRect/>
                    </a:stretch>
                  </pic:blipFill>
                  <pic:spPr>
                    <a:xfrm>
                      <a:off x="0" y="0"/>
                      <a:ext cx="5770635" cy="2313132"/>
                    </a:xfrm>
                    <a:prstGeom prst="rect">
                      <a:avLst/>
                    </a:prstGeom>
                  </pic:spPr>
                </pic:pic>
              </a:graphicData>
            </a:graphic>
          </wp:inline>
        </w:drawing>
      </w:r>
    </w:p>
    <w:p w14:paraId="41413B7D" w14:textId="7A7BA40D" w:rsidR="00A43230" w:rsidRDefault="00A43230" w:rsidP="00A43230">
      <w:pPr>
        <w:pStyle w:val="ListParagraph"/>
        <w:rPr>
          <w:sz w:val="24"/>
          <w:szCs w:val="24"/>
        </w:rPr>
      </w:pPr>
      <w:r>
        <w:rPr>
          <w:sz w:val="24"/>
          <w:szCs w:val="24"/>
        </w:rPr>
        <w:t>Press CTRL S to save it as customer Table.</w:t>
      </w:r>
    </w:p>
    <w:p w14:paraId="40994697" w14:textId="4652A13D" w:rsidR="00A43230" w:rsidRDefault="00A43230" w:rsidP="00A43230">
      <w:pPr>
        <w:pStyle w:val="ListParagraph"/>
        <w:rPr>
          <w:sz w:val="24"/>
          <w:szCs w:val="24"/>
        </w:rPr>
      </w:pPr>
      <w:r w:rsidRPr="00A43230">
        <w:rPr>
          <w:sz w:val="24"/>
          <w:szCs w:val="24"/>
        </w:rPr>
        <w:drawing>
          <wp:inline distT="0" distB="0" distL="0" distR="0" wp14:anchorId="6B006964" wp14:editId="044CCE4A">
            <wp:extent cx="5724978" cy="2362200"/>
            <wp:effectExtent l="0" t="0" r="9525" b="0"/>
            <wp:docPr id="183574645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5746452" name=""/>
                    <pic:cNvPicPr/>
                  </pic:nvPicPr>
                  <pic:blipFill>
                    <a:blip r:embed="rId19"/>
                    <a:stretch>
                      <a:fillRect/>
                    </a:stretch>
                  </pic:blipFill>
                  <pic:spPr>
                    <a:xfrm>
                      <a:off x="0" y="0"/>
                      <a:ext cx="5761808" cy="2377396"/>
                    </a:xfrm>
                    <a:prstGeom prst="rect">
                      <a:avLst/>
                    </a:prstGeom>
                  </pic:spPr>
                </pic:pic>
              </a:graphicData>
            </a:graphic>
          </wp:inline>
        </w:drawing>
      </w:r>
    </w:p>
    <w:p w14:paraId="3F0AF305" w14:textId="0F270BDB" w:rsidR="00A43230" w:rsidRDefault="00A43230" w:rsidP="00A43230">
      <w:pPr>
        <w:pStyle w:val="ListParagraph"/>
        <w:rPr>
          <w:sz w:val="24"/>
          <w:szCs w:val="24"/>
        </w:rPr>
      </w:pPr>
      <w:r>
        <w:rPr>
          <w:sz w:val="24"/>
          <w:szCs w:val="24"/>
        </w:rPr>
        <w:t>It will create a customer table on left.</w:t>
      </w:r>
    </w:p>
    <w:p w14:paraId="28DFED2B" w14:textId="1CA94B35" w:rsidR="00A43230" w:rsidRDefault="00A43230" w:rsidP="00A43230">
      <w:pPr>
        <w:pStyle w:val="ListParagraph"/>
        <w:rPr>
          <w:sz w:val="24"/>
          <w:szCs w:val="24"/>
        </w:rPr>
      </w:pPr>
      <w:r w:rsidRPr="00A43230">
        <w:rPr>
          <w:sz w:val="24"/>
          <w:szCs w:val="24"/>
        </w:rPr>
        <w:drawing>
          <wp:inline distT="0" distB="0" distL="0" distR="0" wp14:anchorId="25B6E84D" wp14:editId="77EEE232">
            <wp:extent cx="5731510" cy="2773045"/>
            <wp:effectExtent l="0" t="0" r="2540" b="8255"/>
            <wp:docPr id="4328696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2869653" name=""/>
                    <pic:cNvPicPr/>
                  </pic:nvPicPr>
                  <pic:blipFill>
                    <a:blip r:embed="rId20"/>
                    <a:stretch>
                      <a:fillRect/>
                    </a:stretch>
                  </pic:blipFill>
                  <pic:spPr>
                    <a:xfrm>
                      <a:off x="0" y="0"/>
                      <a:ext cx="5731510" cy="2773045"/>
                    </a:xfrm>
                    <a:prstGeom prst="rect">
                      <a:avLst/>
                    </a:prstGeom>
                  </pic:spPr>
                </pic:pic>
              </a:graphicData>
            </a:graphic>
          </wp:inline>
        </w:drawing>
      </w:r>
    </w:p>
    <w:p w14:paraId="5C52378C" w14:textId="77777777" w:rsidR="00A43230" w:rsidRDefault="00A43230" w:rsidP="00A43230">
      <w:pPr>
        <w:pStyle w:val="ListParagraph"/>
        <w:rPr>
          <w:sz w:val="24"/>
          <w:szCs w:val="24"/>
        </w:rPr>
      </w:pPr>
    </w:p>
    <w:p w14:paraId="22B853BE" w14:textId="1CDD5D9E" w:rsidR="00A43230" w:rsidRDefault="00A43230" w:rsidP="00A43230">
      <w:pPr>
        <w:pStyle w:val="ListParagraph"/>
        <w:rPr>
          <w:b/>
          <w:bCs/>
          <w:sz w:val="24"/>
          <w:szCs w:val="24"/>
        </w:rPr>
      </w:pPr>
      <w:r w:rsidRPr="00A43230">
        <w:rPr>
          <w:b/>
          <w:bCs/>
          <w:sz w:val="24"/>
          <w:szCs w:val="24"/>
        </w:rPr>
        <w:t>Prescription Table</w:t>
      </w:r>
    </w:p>
    <w:p w14:paraId="382268E2" w14:textId="1AFAD514" w:rsidR="00A43230" w:rsidRPr="00A43230" w:rsidRDefault="00A43230" w:rsidP="00A43230">
      <w:pPr>
        <w:pStyle w:val="ListParagraph"/>
        <w:rPr>
          <w:sz w:val="24"/>
          <w:szCs w:val="24"/>
        </w:rPr>
      </w:pPr>
      <w:r>
        <w:rPr>
          <w:b/>
          <w:bCs/>
          <w:sz w:val="24"/>
          <w:szCs w:val="24"/>
        </w:rPr>
        <w:t xml:space="preserve">            </w:t>
      </w:r>
      <w:r w:rsidRPr="00A43230">
        <w:rPr>
          <w:sz w:val="24"/>
          <w:szCs w:val="24"/>
        </w:rPr>
        <w:t xml:space="preserve">Go to create or design view and click on table to open a new table </w:t>
      </w:r>
    </w:p>
    <w:p w14:paraId="2593272C" w14:textId="19528D3E" w:rsidR="00A43230" w:rsidRDefault="00A43230" w:rsidP="00A43230">
      <w:pPr>
        <w:pStyle w:val="ListParagraph"/>
        <w:rPr>
          <w:b/>
          <w:bCs/>
          <w:sz w:val="24"/>
          <w:szCs w:val="24"/>
        </w:rPr>
      </w:pPr>
      <w:r w:rsidRPr="00A43230">
        <w:rPr>
          <w:sz w:val="24"/>
          <w:szCs w:val="24"/>
        </w:rPr>
        <w:lastRenderedPageBreak/>
        <w:drawing>
          <wp:inline distT="0" distB="0" distL="0" distR="0" wp14:anchorId="0F01373A" wp14:editId="3CB06C49">
            <wp:extent cx="5449789" cy="2174631"/>
            <wp:effectExtent l="0" t="0" r="0" b="0"/>
            <wp:docPr id="170007886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7563264" name=""/>
                    <pic:cNvPicPr/>
                  </pic:nvPicPr>
                  <pic:blipFill>
                    <a:blip r:embed="rId12"/>
                    <a:stretch>
                      <a:fillRect/>
                    </a:stretch>
                  </pic:blipFill>
                  <pic:spPr>
                    <a:xfrm>
                      <a:off x="0" y="0"/>
                      <a:ext cx="5481188" cy="2187160"/>
                    </a:xfrm>
                    <a:prstGeom prst="rect">
                      <a:avLst/>
                    </a:prstGeom>
                  </pic:spPr>
                </pic:pic>
              </a:graphicData>
            </a:graphic>
          </wp:inline>
        </w:drawing>
      </w:r>
    </w:p>
    <w:p w14:paraId="6D6B2FF3" w14:textId="18C7407D" w:rsidR="00A43230" w:rsidRDefault="00A43230" w:rsidP="00A43230">
      <w:pPr>
        <w:pStyle w:val="ListParagraph"/>
        <w:rPr>
          <w:sz w:val="24"/>
          <w:szCs w:val="24"/>
        </w:rPr>
      </w:pPr>
      <w:r>
        <w:rPr>
          <w:b/>
          <w:bCs/>
          <w:sz w:val="24"/>
          <w:szCs w:val="24"/>
        </w:rPr>
        <w:t xml:space="preserve"> </w:t>
      </w:r>
      <w:r w:rsidRPr="00A43230">
        <w:rPr>
          <w:sz w:val="24"/>
          <w:szCs w:val="24"/>
        </w:rPr>
        <w:t>Right click on ID field and go to Rename and write it as Prescription ID</w:t>
      </w:r>
    </w:p>
    <w:p w14:paraId="714E0D3A" w14:textId="097DD477" w:rsidR="00A43230" w:rsidRDefault="00A43230" w:rsidP="00A43230">
      <w:pPr>
        <w:pStyle w:val="ListParagraph"/>
        <w:rPr>
          <w:sz w:val="24"/>
          <w:szCs w:val="24"/>
        </w:rPr>
      </w:pPr>
      <w:r w:rsidRPr="00A43230">
        <w:rPr>
          <w:sz w:val="24"/>
          <w:szCs w:val="24"/>
        </w:rPr>
        <w:drawing>
          <wp:inline distT="0" distB="0" distL="0" distR="0" wp14:anchorId="3B4C9B18" wp14:editId="5F47529B">
            <wp:extent cx="5731510" cy="2802255"/>
            <wp:effectExtent l="0" t="0" r="2540" b="0"/>
            <wp:docPr id="185394389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3943896" name=""/>
                    <pic:cNvPicPr/>
                  </pic:nvPicPr>
                  <pic:blipFill>
                    <a:blip r:embed="rId21"/>
                    <a:stretch>
                      <a:fillRect/>
                    </a:stretch>
                  </pic:blipFill>
                  <pic:spPr>
                    <a:xfrm>
                      <a:off x="0" y="0"/>
                      <a:ext cx="5731510" cy="2802255"/>
                    </a:xfrm>
                    <a:prstGeom prst="rect">
                      <a:avLst/>
                    </a:prstGeom>
                  </pic:spPr>
                </pic:pic>
              </a:graphicData>
            </a:graphic>
          </wp:inline>
        </w:drawing>
      </w:r>
    </w:p>
    <w:p w14:paraId="79E5447C" w14:textId="3E487F9A" w:rsidR="00A43230" w:rsidRDefault="00A43230" w:rsidP="00A43230">
      <w:pPr>
        <w:pStyle w:val="ListParagraph"/>
        <w:rPr>
          <w:sz w:val="24"/>
          <w:szCs w:val="24"/>
        </w:rPr>
      </w:pPr>
      <w:r>
        <w:rPr>
          <w:sz w:val="24"/>
          <w:szCs w:val="24"/>
        </w:rPr>
        <w:t xml:space="preserve">Click to add and add the fields you want to work with and a </w:t>
      </w:r>
      <w:proofErr w:type="spellStart"/>
      <w:r>
        <w:rPr>
          <w:sz w:val="24"/>
          <w:szCs w:val="24"/>
        </w:rPr>
        <w:t>CustomerID</w:t>
      </w:r>
      <w:proofErr w:type="spellEnd"/>
      <w:r>
        <w:rPr>
          <w:sz w:val="24"/>
          <w:szCs w:val="24"/>
        </w:rPr>
        <w:t xml:space="preserve"> is coming in the other field now as a foreign key in this prescription Table.</w:t>
      </w:r>
    </w:p>
    <w:p w14:paraId="610D9082" w14:textId="4361FE81" w:rsidR="00A43230" w:rsidRDefault="00A43230" w:rsidP="00A43230">
      <w:pPr>
        <w:pStyle w:val="ListParagraph"/>
        <w:rPr>
          <w:sz w:val="24"/>
          <w:szCs w:val="24"/>
        </w:rPr>
      </w:pPr>
      <w:r w:rsidRPr="00A43230">
        <w:rPr>
          <w:sz w:val="24"/>
          <w:szCs w:val="24"/>
        </w:rPr>
        <w:drawing>
          <wp:inline distT="0" distB="0" distL="0" distR="0" wp14:anchorId="216D8018" wp14:editId="362F9582">
            <wp:extent cx="5731510" cy="2790825"/>
            <wp:effectExtent l="0" t="0" r="2540" b="9525"/>
            <wp:docPr id="123128043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1280437" name=""/>
                    <pic:cNvPicPr/>
                  </pic:nvPicPr>
                  <pic:blipFill>
                    <a:blip r:embed="rId22"/>
                    <a:stretch>
                      <a:fillRect/>
                    </a:stretch>
                  </pic:blipFill>
                  <pic:spPr>
                    <a:xfrm>
                      <a:off x="0" y="0"/>
                      <a:ext cx="5731510" cy="2790825"/>
                    </a:xfrm>
                    <a:prstGeom prst="rect">
                      <a:avLst/>
                    </a:prstGeom>
                  </pic:spPr>
                </pic:pic>
              </a:graphicData>
            </a:graphic>
          </wp:inline>
        </w:drawing>
      </w:r>
    </w:p>
    <w:p w14:paraId="1A2537B6" w14:textId="4C019D35" w:rsidR="00A43230" w:rsidRDefault="00A43230" w:rsidP="00A43230">
      <w:pPr>
        <w:pStyle w:val="ListParagraph"/>
        <w:rPr>
          <w:sz w:val="24"/>
          <w:szCs w:val="24"/>
        </w:rPr>
      </w:pPr>
      <w:r>
        <w:rPr>
          <w:sz w:val="24"/>
          <w:szCs w:val="24"/>
        </w:rPr>
        <w:t xml:space="preserve">Put the data in the fields created </w:t>
      </w:r>
    </w:p>
    <w:p w14:paraId="071BC358" w14:textId="4FC6BDAF" w:rsidR="00A43230" w:rsidRDefault="00A43230" w:rsidP="00A43230">
      <w:pPr>
        <w:pStyle w:val="ListParagraph"/>
        <w:rPr>
          <w:sz w:val="24"/>
          <w:szCs w:val="24"/>
        </w:rPr>
      </w:pPr>
      <w:r w:rsidRPr="00A43230">
        <w:rPr>
          <w:sz w:val="24"/>
          <w:szCs w:val="24"/>
        </w:rPr>
        <w:lastRenderedPageBreak/>
        <w:drawing>
          <wp:inline distT="0" distB="0" distL="0" distR="0" wp14:anchorId="1667CD6D" wp14:editId="67CDAD36">
            <wp:extent cx="5731315" cy="2547257"/>
            <wp:effectExtent l="0" t="0" r="3175" b="5715"/>
            <wp:docPr id="105204498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2044982" name=""/>
                    <pic:cNvPicPr/>
                  </pic:nvPicPr>
                  <pic:blipFill>
                    <a:blip r:embed="rId23"/>
                    <a:stretch>
                      <a:fillRect/>
                    </a:stretch>
                  </pic:blipFill>
                  <pic:spPr>
                    <a:xfrm>
                      <a:off x="0" y="0"/>
                      <a:ext cx="5738732" cy="2550553"/>
                    </a:xfrm>
                    <a:prstGeom prst="rect">
                      <a:avLst/>
                    </a:prstGeom>
                  </pic:spPr>
                </pic:pic>
              </a:graphicData>
            </a:graphic>
          </wp:inline>
        </w:drawing>
      </w:r>
    </w:p>
    <w:p w14:paraId="7681CA35" w14:textId="4A2AD230" w:rsidR="00A43230" w:rsidRDefault="00A43230" w:rsidP="00A43230">
      <w:pPr>
        <w:pStyle w:val="ListParagraph"/>
        <w:rPr>
          <w:sz w:val="24"/>
          <w:szCs w:val="24"/>
        </w:rPr>
      </w:pPr>
      <w:r>
        <w:rPr>
          <w:sz w:val="24"/>
          <w:szCs w:val="24"/>
        </w:rPr>
        <w:t>Go to save or press CTRL S to save as prescription</w:t>
      </w:r>
    </w:p>
    <w:p w14:paraId="79992640" w14:textId="5A5B0DAA" w:rsidR="00A43230" w:rsidRDefault="00A43230" w:rsidP="00A43230">
      <w:pPr>
        <w:pStyle w:val="ListParagraph"/>
        <w:rPr>
          <w:sz w:val="24"/>
          <w:szCs w:val="24"/>
        </w:rPr>
      </w:pPr>
    </w:p>
    <w:p w14:paraId="13B5D7F0" w14:textId="37112566" w:rsidR="00A43230" w:rsidRDefault="00A43230" w:rsidP="00A43230">
      <w:pPr>
        <w:pStyle w:val="ListParagraph"/>
        <w:rPr>
          <w:sz w:val="24"/>
          <w:szCs w:val="24"/>
        </w:rPr>
      </w:pPr>
      <w:r w:rsidRPr="00A43230">
        <w:rPr>
          <w:sz w:val="24"/>
          <w:szCs w:val="24"/>
        </w:rPr>
        <w:drawing>
          <wp:inline distT="0" distB="0" distL="0" distR="0" wp14:anchorId="27D4873C" wp14:editId="7C99659D">
            <wp:extent cx="5727700" cy="2256692"/>
            <wp:effectExtent l="0" t="0" r="6350" b="0"/>
            <wp:docPr id="1159943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994390" name=""/>
                    <pic:cNvPicPr/>
                  </pic:nvPicPr>
                  <pic:blipFill>
                    <a:blip r:embed="rId24"/>
                    <a:stretch>
                      <a:fillRect/>
                    </a:stretch>
                  </pic:blipFill>
                  <pic:spPr>
                    <a:xfrm>
                      <a:off x="0" y="0"/>
                      <a:ext cx="5759119" cy="2269071"/>
                    </a:xfrm>
                    <a:prstGeom prst="rect">
                      <a:avLst/>
                    </a:prstGeom>
                  </pic:spPr>
                </pic:pic>
              </a:graphicData>
            </a:graphic>
          </wp:inline>
        </w:drawing>
      </w:r>
    </w:p>
    <w:p w14:paraId="50414688" w14:textId="144E6844" w:rsidR="00A43230" w:rsidRDefault="00A43230" w:rsidP="00A43230">
      <w:pPr>
        <w:pStyle w:val="ListParagraph"/>
        <w:rPr>
          <w:sz w:val="24"/>
          <w:szCs w:val="24"/>
        </w:rPr>
      </w:pPr>
      <w:r>
        <w:rPr>
          <w:sz w:val="24"/>
          <w:szCs w:val="24"/>
        </w:rPr>
        <w:t>When you press enter a prescription table is created on the left side of the data you have created</w:t>
      </w:r>
    </w:p>
    <w:p w14:paraId="3B140210" w14:textId="2536D91B" w:rsidR="00A43230" w:rsidRDefault="00A43230" w:rsidP="00A43230">
      <w:pPr>
        <w:pStyle w:val="ListParagraph"/>
        <w:rPr>
          <w:sz w:val="24"/>
          <w:szCs w:val="24"/>
        </w:rPr>
      </w:pPr>
      <w:r w:rsidRPr="00A43230">
        <w:rPr>
          <w:sz w:val="24"/>
          <w:szCs w:val="24"/>
        </w:rPr>
        <w:drawing>
          <wp:inline distT="0" distB="0" distL="0" distR="0" wp14:anchorId="4433AC56" wp14:editId="7CD9BD8D">
            <wp:extent cx="5731510" cy="2782570"/>
            <wp:effectExtent l="0" t="0" r="2540" b="0"/>
            <wp:docPr id="17274131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7413116" name=""/>
                    <pic:cNvPicPr/>
                  </pic:nvPicPr>
                  <pic:blipFill>
                    <a:blip r:embed="rId25"/>
                    <a:stretch>
                      <a:fillRect/>
                    </a:stretch>
                  </pic:blipFill>
                  <pic:spPr>
                    <a:xfrm>
                      <a:off x="0" y="0"/>
                      <a:ext cx="5731510" cy="2782570"/>
                    </a:xfrm>
                    <a:prstGeom prst="rect">
                      <a:avLst/>
                    </a:prstGeom>
                  </pic:spPr>
                </pic:pic>
              </a:graphicData>
            </a:graphic>
          </wp:inline>
        </w:drawing>
      </w:r>
    </w:p>
    <w:p w14:paraId="5115B2DC" w14:textId="77777777" w:rsidR="00A43230" w:rsidRDefault="00A43230" w:rsidP="00A43230">
      <w:pPr>
        <w:pStyle w:val="ListParagraph"/>
        <w:rPr>
          <w:sz w:val="24"/>
          <w:szCs w:val="24"/>
        </w:rPr>
      </w:pPr>
    </w:p>
    <w:p w14:paraId="45644CB5" w14:textId="0997223D" w:rsidR="00A43230" w:rsidRPr="00A43230" w:rsidRDefault="00A43230" w:rsidP="00A43230">
      <w:pPr>
        <w:pStyle w:val="ListParagraph"/>
        <w:rPr>
          <w:b/>
          <w:bCs/>
          <w:sz w:val="24"/>
          <w:szCs w:val="24"/>
        </w:rPr>
      </w:pPr>
      <w:r w:rsidRPr="00A43230">
        <w:rPr>
          <w:b/>
          <w:bCs/>
          <w:sz w:val="24"/>
          <w:szCs w:val="24"/>
        </w:rPr>
        <w:t>Medicine Table</w:t>
      </w:r>
    </w:p>
    <w:p w14:paraId="2BC494BD" w14:textId="24E83422" w:rsidR="00A43230" w:rsidRDefault="00A43230" w:rsidP="00A43230">
      <w:pPr>
        <w:pStyle w:val="ListParagraph"/>
        <w:rPr>
          <w:sz w:val="24"/>
          <w:szCs w:val="24"/>
        </w:rPr>
      </w:pPr>
      <w:r>
        <w:rPr>
          <w:sz w:val="24"/>
          <w:szCs w:val="24"/>
        </w:rPr>
        <w:lastRenderedPageBreak/>
        <w:t xml:space="preserve"> Click on create and to table</w:t>
      </w:r>
    </w:p>
    <w:p w14:paraId="4CCFE347" w14:textId="3664E46A" w:rsidR="00A43230" w:rsidRDefault="00A43230" w:rsidP="00A43230">
      <w:pPr>
        <w:pStyle w:val="ListParagraph"/>
        <w:rPr>
          <w:sz w:val="24"/>
          <w:szCs w:val="24"/>
        </w:rPr>
      </w:pPr>
      <w:r w:rsidRPr="00A43230">
        <w:rPr>
          <w:sz w:val="24"/>
          <w:szCs w:val="24"/>
        </w:rPr>
        <w:drawing>
          <wp:inline distT="0" distB="0" distL="0" distR="0" wp14:anchorId="579B94FE" wp14:editId="4634919F">
            <wp:extent cx="5729589" cy="2307771"/>
            <wp:effectExtent l="0" t="0" r="5080" b="0"/>
            <wp:docPr id="7333373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3337369" name=""/>
                    <pic:cNvPicPr/>
                  </pic:nvPicPr>
                  <pic:blipFill>
                    <a:blip r:embed="rId26"/>
                    <a:stretch>
                      <a:fillRect/>
                    </a:stretch>
                  </pic:blipFill>
                  <pic:spPr>
                    <a:xfrm>
                      <a:off x="0" y="0"/>
                      <a:ext cx="5755365" cy="2318153"/>
                    </a:xfrm>
                    <a:prstGeom prst="rect">
                      <a:avLst/>
                    </a:prstGeom>
                  </pic:spPr>
                </pic:pic>
              </a:graphicData>
            </a:graphic>
          </wp:inline>
        </w:drawing>
      </w:r>
    </w:p>
    <w:p w14:paraId="268A5D04" w14:textId="706E9C6A" w:rsidR="00A43230" w:rsidRDefault="00A43230" w:rsidP="00A43230">
      <w:pPr>
        <w:pStyle w:val="ListParagraph"/>
        <w:rPr>
          <w:sz w:val="24"/>
          <w:szCs w:val="24"/>
        </w:rPr>
      </w:pPr>
      <w:r>
        <w:rPr>
          <w:sz w:val="24"/>
          <w:szCs w:val="24"/>
        </w:rPr>
        <w:t>Go to ID field right click and select rename to call it Medicine ID</w:t>
      </w:r>
    </w:p>
    <w:p w14:paraId="104E03DA" w14:textId="3FC4BF37" w:rsidR="00A43230" w:rsidRDefault="00A43230" w:rsidP="00A43230">
      <w:pPr>
        <w:pStyle w:val="ListParagraph"/>
        <w:rPr>
          <w:sz w:val="24"/>
          <w:szCs w:val="24"/>
        </w:rPr>
      </w:pPr>
      <w:r w:rsidRPr="00A43230">
        <w:rPr>
          <w:sz w:val="24"/>
          <w:szCs w:val="24"/>
        </w:rPr>
        <w:drawing>
          <wp:inline distT="0" distB="0" distL="0" distR="0" wp14:anchorId="79E86B28" wp14:editId="6FE8257D">
            <wp:extent cx="5727415" cy="1992923"/>
            <wp:effectExtent l="0" t="0" r="6985" b="7620"/>
            <wp:docPr id="10532625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3262592" name=""/>
                    <pic:cNvPicPr/>
                  </pic:nvPicPr>
                  <pic:blipFill>
                    <a:blip r:embed="rId27"/>
                    <a:stretch>
                      <a:fillRect/>
                    </a:stretch>
                  </pic:blipFill>
                  <pic:spPr>
                    <a:xfrm>
                      <a:off x="0" y="0"/>
                      <a:ext cx="5780449" cy="2011377"/>
                    </a:xfrm>
                    <a:prstGeom prst="rect">
                      <a:avLst/>
                    </a:prstGeom>
                  </pic:spPr>
                </pic:pic>
              </a:graphicData>
            </a:graphic>
          </wp:inline>
        </w:drawing>
      </w:r>
    </w:p>
    <w:p w14:paraId="2383249D" w14:textId="53E30319" w:rsidR="00A43230" w:rsidRDefault="00A43230" w:rsidP="00A43230">
      <w:pPr>
        <w:pStyle w:val="ListParagraph"/>
        <w:rPr>
          <w:sz w:val="24"/>
          <w:szCs w:val="24"/>
        </w:rPr>
      </w:pPr>
      <w:r>
        <w:rPr>
          <w:sz w:val="24"/>
          <w:szCs w:val="24"/>
        </w:rPr>
        <w:t>Click to Add and add your required fields and add supplier ID in one of the fields as a foreign key in this medicine table</w:t>
      </w:r>
    </w:p>
    <w:p w14:paraId="1DBC9A0F" w14:textId="5D26F08C" w:rsidR="00A43230" w:rsidRDefault="00A43230" w:rsidP="00A43230">
      <w:pPr>
        <w:pStyle w:val="ListParagraph"/>
        <w:rPr>
          <w:sz w:val="24"/>
          <w:szCs w:val="24"/>
        </w:rPr>
      </w:pPr>
      <w:r w:rsidRPr="00A43230">
        <w:rPr>
          <w:sz w:val="24"/>
          <w:szCs w:val="24"/>
        </w:rPr>
        <w:drawing>
          <wp:inline distT="0" distB="0" distL="0" distR="0" wp14:anchorId="39E71F86" wp14:editId="71A0BD1D">
            <wp:extent cx="5731510" cy="2773680"/>
            <wp:effectExtent l="0" t="0" r="2540" b="7620"/>
            <wp:docPr id="9340385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4038523" name=""/>
                    <pic:cNvPicPr/>
                  </pic:nvPicPr>
                  <pic:blipFill>
                    <a:blip r:embed="rId28"/>
                    <a:stretch>
                      <a:fillRect/>
                    </a:stretch>
                  </pic:blipFill>
                  <pic:spPr>
                    <a:xfrm>
                      <a:off x="0" y="0"/>
                      <a:ext cx="5731510" cy="2773680"/>
                    </a:xfrm>
                    <a:prstGeom prst="rect">
                      <a:avLst/>
                    </a:prstGeom>
                  </pic:spPr>
                </pic:pic>
              </a:graphicData>
            </a:graphic>
          </wp:inline>
        </w:drawing>
      </w:r>
    </w:p>
    <w:p w14:paraId="676376ED" w14:textId="30FDCAFF" w:rsidR="00A43230" w:rsidRDefault="00A43230" w:rsidP="00A43230">
      <w:pPr>
        <w:pStyle w:val="ListParagraph"/>
        <w:rPr>
          <w:sz w:val="24"/>
          <w:szCs w:val="24"/>
        </w:rPr>
      </w:pPr>
      <w:r>
        <w:rPr>
          <w:sz w:val="24"/>
          <w:szCs w:val="24"/>
        </w:rPr>
        <w:t>Insert the data in the medicine table as below</w:t>
      </w:r>
    </w:p>
    <w:p w14:paraId="19AE63CF" w14:textId="525D855E" w:rsidR="00A43230" w:rsidRDefault="00A43230" w:rsidP="00A43230">
      <w:pPr>
        <w:pStyle w:val="ListParagraph"/>
        <w:rPr>
          <w:sz w:val="24"/>
          <w:szCs w:val="24"/>
        </w:rPr>
      </w:pPr>
      <w:r w:rsidRPr="00A43230">
        <w:rPr>
          <w:sz w:val="24"/>
          <w:szCs w:val="24"/>
        </w:rPr>
        <w:lastRenderedPageBreak/>
        <w:drawing>
          <wp:inline distT="0" distB="0" distL="0" distR="0" wp14:anchorId="68D236A5" wp14:editId="0FEA84C4">
            <wp:extent cx="5731510" cy="2672862"/>
            <wp:effectExtent l="0" t="0" r="2540" b="0"/>
            <wp:docPr id="16288390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883905" name=""/>
                    <pic:cNvPicPr/>
                  </pic:nvPicPr>
                  <pic:blipFill>
                    <a:blip r:embed="rId29"/>
                    <a:stretch>
                      <a:fillRect/>
                    </a:stretch>
                  </pic:blipFill>
                  <pic:spPr>
                    <a:xfrm>
                      <a:off x="0" y="0"/>
                      <a:ext cx="5740645" cy="2677122"/>
                    </a:xfrm>
                    <a:prstGeom prst="rect">
                      <a:avLst/>
                    </a:prstGeom>
                  </pic:spPr>
                </pic:pic>
              </a:graphicData>
            </a:graphic>
          </wp:inline>
        </w:drawing>
      </w:r>
    </w:p>
    <w:p w14:paraId="624A5DC5" w14:textId="37C44458" w:rsidR="00A43230" w:rsidRDefault="00A43230" w:rsidP="00A43230">
      <w:pPr>
        <w:pStyle w:val="ListParagraph"/>
        <w:rPr>
          <w:sz w:val="24"/>
          <w:szCs w:val="24"/>
        </w:rPr>
      </w:pPr>
      <w:r>
        <w:rPr>
          <w:sz w:val="24"/>
          <w:szCs w:val="24"/>
        </w:rPr>
        <w:t>Press CTRL S to save as Medicine</w:t>
      </w:r>
    </w:p>
    <w:p w14:paraId="38C3A839" w14:textId="5443F611" w:rsidR="00A43230" w:rsidRDefault="00A43230" w:rsidP="00A43230">
      <w:pPr>
        <w:pStyle w:val="ListParagraph"/>
        <w:rPr>
          <w:sz w:val="24"/>
          <w:szCs w:val="24"/>
        </w:rPr>
      </w:pPr>
      <w:r w:rsidRPr="00A43230">
        <w:rPr>
          <w:sz w:val="24"/>
          <w:szCs w:val="24"/>
        </w:rPr>
        <w:drawing>
          <wp:inline distT="0" distB="0" distL="0" distR="0" wp14:anchorId="4E43C12B" wp14:editId="4B632C36">
            <wp:extent cx="5731135" cy="2574471"/>
            <wp:effectExtent l="0" t="0" r="3175" b="0"/>
            <wp:docPr id="162482424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4824247" name=""/>
                    <pic:cNvPicPr/>
                  </pic:nvPicPr>
                  <pic:blipFill>
                    <a:blip r:embed="rId30"/>
                    <a:stretch>
                      <a:fillRect/>
                    </a:stretch>
                  </pic:blipFill>
                  <pic:spPr>
                    <a:xfrm>
                      <a:off x="0" y="0"/>
                      <a:ext cx="5746443" cy="2581347"/>
                    </a:xfrm>
                    <a:prstGeom prst="rect">
                      <a:avLst/>
                    </a:prstGeom>
                  </pic:spPr>
                </pic:pic>
              </a:graphicData>
            </a:graphic>
          </wp:inline>
        </w:drawing>
      </w:r>
    </w:p>
    <w:p w14:paraId="30A8D2A8" w14:textId="35972502" w:rsidR="00A43230" w:rsidRDefault="00A43230" w:rsidP="00A43230">
      <w:pPr>
        <w:pStyle w:val="ListParagraph"/>
        <w:rPr>
          <w:sz w:val="24"/>
          <w:szCs w:val="24"/>
        </w:rPr>
      </w:pPr>
      <w:r>
        <w:rPr>
          <w:sz w:val="24"/>
          <w:szCs w:val="24"/>
        </w:rPr>
        <w:t xml:space="preserve">When you press </w:t>
      </w:r>
      <w:proofErr w:type="gramStart"/>
      <w:r>
        <w:rPr>
          <w:sz w:val="24"/>
          <w:szCs w:val="24"/>
        </w:rPr>
        <w:t>enter</w:t>
      </w:r>
      <w:proofErr w:type="gramEnd"/>
      <w:r>
        <w:rPr>
          <w:sz w:val="24"/>
          <w:szCs w:val="24"/>
        </w:rPr>
        <w:t xml:space="preserve"> it is going to create a medicine table on the left side</w:t>
      </w:r>
    </w:p>
    <w:p w14:paraId="267673C4" w14:textId="04C1A894" w:rsidR="00A43230" w:rsidRDefault="00A43230" w:rsidP="00A43230">
      <w:pPr>
        <w:pStyle w:val="ListParagraph"/>
        <w:rPr>
          <w:sz w:val="24"/>
          <w:szCs w:val="24"/>
        </w:rPr>
      </w:pPr>
      <w:r w:rsidRPr="00A43230">
        <w:rPr>
          <w:sz w:val="24"/>
          <w:szCs w:val="24"/>
        </w:rPr>
        <w:drawing>
          <wp:inline distT="0" distB="0" distL="0" distR="0" wp14:anchorId="146CEE44" wp14:editId="7A60EE22">
            <wp:extent cx="5731510" cy="2751455"/>
            <wp:effectExtent l="0" t="0" r="2540" b="0"/>
            <wp:docPr id="80542074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5420747" name=""/>
                    <pic:cNvPicPr/>
                  </pic:nvPicPr>
                  <pic:blipFill>
                    <a:blip r:embed="rId31"/>
                    <a:stretch>
                      <a:fillRect/>
                    </a:stretch>
                  </pic:blipFill>
                  <pic:spPr>
                    <a:xfrm>
                      <a:off x="0" y="0"/>
                      <a:ext cx="5731510" cy="2751455"/>
                    </a:xfrm>
                    <a:prstGeom prst="rect">
                      <a:avLst/>
                    </a:prstGeom>
                  </pic:spPr>
                </pic:pic>
              </a:graphicData>
            </a:graphic>
          </wp:inline>
        </w:drawing>
      </w:r>
    </w:p>
    <w:p w14:paraId="54F69349" w14:textId="06DA5F9F" w:rsidR="00A43230" w:rsidRDefault="00A43230" w:rsidP="00A43230">
      <w:pPr>
        <w:pStyle w:val="ListParagraph"/>
        <w:rPr>
          <w:b/>
          <w:bCs/>
          <w:sz w:val="24"/>
          <w:szCs w:val="24"/>
        </w:rPr>
      </w:pPr>
      <w:r w:rsidRPr="00A43230">
        <w:rPr>
          <w:b/>
          <w:bCs/>
          <w:sz w:val="24"/>
          <w:szCs w:val="24"/>
        </w:rPr>
        <w:t>Supplier Table</w:t>
      </w:r>
      <w:r>
        <w:rPr>
          <w:b/>
          <w:bCs/>
          <w:sz w:val="24"/>
          <w:szCs w:val="24"/>
        </w:rPr>
        <w:t xml:space="preserve"> </w:t>
      </w:r>
    </w:p>
    <w:p w14:paraId="5C8128E7" w14:textId="504F5707" w:rsidR="00A43230" w:rsidRPr="00A43230" w:rsidRDefault="00A43230" w:rsidP="00A43230">
      <w:pPr>
        <w:pStyle w:val="ListParagraph"/>
        <w:rPr>
          <w:sz w:val="24"/>
          <w:szCs w:val="24"/>
        </w:rPr>
      </w:pPr>
      <w:r>
        <w:rPr>
          <w:b/>
          <w:bCs/>
          <w:sz w:val="24"/>
          <w:szCs w:val="24"/>
        </w:rPr>
        <w:t xml:space="preserve">  </w:t>
      </w:r>
      <w:r w:rsidRPr="00A43230">
        <w:rPr>
          <w:sz w:val="24"/>
          <w:szCs w:val="24"/>
        </w:rPr>
        <w:t xml:space="preserve">Go to </w:t>
      </w:r>
      <w:proofErr w:type="gramStart"/>
      <w:r w:rsidRPr="00A43230">
        <w:rPr>
          <w:sz w:val="24"/>
          <w:szCs w:val="24"/>
        </w:rPr>
        <w:t>create  and</w:t>
      </w:r>
      <w:proofErr w:type="gramEnd"/>
      <w:r w:rsidRPr="00A43230">
        <w:rPr>
          <w:sz w:val="24"/>
          <w:szCs w:val="24"/>
        </w:rPr>
        <w:t xml:space="preserve"> click on Table</w:t>
      </w:r>
    </w:p>
    <w:p w14:paraId="0C2283A3" w14:textId="13BBCD83" w:rsidR="00A43230" w:rsidRDefault="00A43230" w:rsidP="00A43230">
      <w:pPr>
        <w:pStyle w:val="ListParagraph"/>
        <w:rPr>
          <w:b/>
          <w:bCs/>
          <w:sz w:val="24"/>
          <w:szCs w:val="24"/>
        </w:rPr>
      </w:pPr>
      <w:r w:rsidRPr="00A43230">
        <w:rPr>
          <w:b/>
          <w:bCs/>
          <w:sz w:val="24"/>
          <w:szCs w:val="24"/>
        </w:rPr>
        <w:lastRenderedPageBreak/>
        <w:drawing>
          <wp:inline distT="0" distB="0" distL="0" distR="0" wp14:anchorId="26C7E525" wp14:editId="7B40B5EC">
            <wp:extent cx="5731510" cy="2743200"/>
            <wp:effectExtent l="0" t="0" r="2540" b="0"/>
            <wp:docPr id="155256915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2569154" name=""/>
                    <pic:cNvPicPr/>
                  </pic:nvPicPr>
                  <pic:blipFill>
                    <a:blip r:embed="rId32"/>
                    <a:stretch>
                      <a:fillRect/>
                    </a:stretch>
                  </pic:blipFill>
                  <pic:spPr>
                    <a:xfrm>
                      <a:off x="0" y="0"/>
                      <a:ext cx="5731510" cy="2743200"/>
                    </a:xfrm>
                    <a:prstGeom prst="rect">
                      <a:avLst/>
                    </a:prstGeom>
                  </pic:spPr>
                </pic:pic>
              </a:graphicData>
            </a:graphic>
          </wp:inline>
        </w:drawing>
      </w:r>
    </w:p>
    <w:p w14:paraId="41476031" w14:textId="77760877" w:rsidR="00A43230" w:rsidRDefault="00A43230" w:rsidP="00A43230">
      <w:pPr>
        <w:pStyle w:val="ListParagraph"/>
        <w:rPr>
          <w:sz w:val="24"/>
          <w:szCs w:val="24"/>
        </w:rPr>
      </w:pPr>
      <w:r w:rsidRPr="00A43230">
        <w:rPr>
          <w:sz w:val="24"/>
          <w:szCs w:val="24"/>
        </w:rPr>
        <w:t xml:space="preserve">Right click on the ID field and select rename to change it into </w:t>
      </w:r>
      <w:proofErr w:type="spellStart"/>
      <w:r w:rsidRPr="00A43230">
        <w:rPr>
          <w:sz w:val="24"/>
          <w:szCs w:val="24"/>
        </w:rPr>
        <w:t>SupplierID</w:t>
      </w:r>
      <w:proofErr w:type="spellEnd"/>
    </w:p>
    <w:p w14:paraId="7129D591" w14:textId="0A83115B" w:rsidR="00A43230" w:rsidRDefault="00A43230" w:rsidP="00A43230">
      <w:pPr>
        <w:pStyle w:val="ListParagraph"/>
        <w:rPr>
          <w:sz w:val="24"/>
          <w:szCs w:val="24"/>
        </w:rPr>
      </w:pPr>
      <w:r w:rsidRPr="00A43230">
        <w:rPr>
          <w:sz w:val="24"/>
          <w:szCs w:val="24"/>
        </w:rPr>
        <w:drawing>
          <wp:inline distT="0" distB="0" distL="0" distR="0" wp14:anchorId="613D73CC" wp14:editId="083FD967">
            <wp:extent cx="5731307" cy="2509157"/>
            <wp:effectExtent l="0" t="0" r="3175" b="5715"/>
            <wp:docPr id="100749585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7495856" name=""/>
                    <pic:cNvPicPr/>
                  </pic:nvPicPr>
                  <pic:blipFill>
                    <a:blip r:embed="rId33"/>
                    <a:stretch>
                      <a:fillRect/>
                    </a:stretch>
                  </pic:blipFill>
                  <pic:spPr>
                    <a:xfrm>
                      <a:off x="0" y="0"/>
                      <a:ext cx="5746615" cy="2515859"/>
                    </a:xfrm>
                    <a:prstGeom prst="rect">
                      <a:avLst/>
                    </a:prstGeom>
                  </pic:spPr>
                </pic:pic>
              </a:graphicData>
            </a:graphic>
          </wp:inline>
        </w:drawing>
      </w:r>
    </w:p>
    <w:p w14:paraId="67166F16" w14:textId="22326E33" w:rsidR="00A43230" w:rsidRDefault="00A43230" w:rsidP="00A43230">
      <w:pPr>
        <w:pStyle w:val="ListParagraph"/>
        <w:rPr>
          <w:sz w:val="24"/>
          <w:szCs w:val="24"/>
        </w:rPr>
      </w:pPr>
      <w:r>
        <w:rPr>
          <w:sz w:val="24"/>
          <w:szCs w:val="24"/>
        </w:rPr>
        <w:t>Click to Add and add the other fields require and enter the data required</w:t>
      </w:r>
    </w:p>
    <w:p w14:paraId="215A1F7B" w14:textId="2C4BA971" w:rsidR="00A43230" w:rsidRDefault="00A43230" w:rsidP="00A43230">
      <w:pPr>
        <w:pStyle w:val="ListParagraph"/>
        <w:rPr>
          <w:sz w:val="24"/>
          <w:szCs w:val="24"/>
        </w:rPr>
      </w:pPr>
      <w:r w:rsidRPr="00A43230">
        <w:rPr>
          <w:sz w:val="24"/>
          <w:szCs w:val="24"/>
        </w:rPr>
        <w:drawing>
          <wp:inline distT="0" distB="0" distL="0" distR="0" wp14:anchorId="6DB016BC" wp14:editId="1FF626DF">
            <wp:extent cx="5731510" cy="2426677"/>
            <wp:effectExtent l="0" t="0" r="2540" b="0"/>
            <wp:docPr id="208808768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8087688" name=""/>
                    <pic:cNvPicPr/>
                  </pic:nvPicPr>
                  <pic:blipFill>
                    <a:blip r:embed="rId34"/>
                    <a:stretch>
                      <a:fillRect/>
                    </a:stretch>
                  </pic:blipFill>
                  <pic:spPr>
                    <a:xfrm>
                      <a:off x="0" y="0"/>
                      <a:ext cx="5744448" cy="2432155"/>
                    </a:xfrm>
                    <a:prstGeom prst="rect">
                      <a:avLst/>
                    </a:prstGeom>
                  </pic:spPr>
                </pic:pic>
              </a:graphicData>
            </a:graphic>
          </wp:inline>
        </w:drawing>
      </w:r>
    </w:p>
    <w:p w14:paraId="5C07D6DA" w14:textId="39766DD9" w:rsidR="00A43230" w:rsidRDefault="00A43230" w:rsidP="00A43230">
      <w:pPr>
        <w:pStyle w:val="ListParagraph"/>
        <w:rPr>
          <w:sz w:val="24"/>
          <w:szCs w:val="24"/>
        </w:rPr>
      </w:pPr>
      <w:r>
        <w:rPr>
          <w:sz w:val="24"/>
          <w:szCs w:val="24"/>
        </w:rPr>
        <w:t xml:space="preserve">Press CTRL S to save the data as supplier </w:t>
      </w:r>
    </w:p>
    <w:p w14:paraId="122D7FA6" w14:textId="0BA18A46" w:rsidR="00A43230" w:rsidRDefault="00A43230" w:rsidP="00A43230">
      <w:pPr>
        <w:pStyle w:val="ListParagraph"/>
        <w:rPr>
          <w:sz w:val="24"/>
          <w:szCs w:val="24"/>
        </w:rPr>
      </w:pPr>
      <w:r w:rsidRPr="00A43230">
        <w:rPr>
          <w:sz w:val="24"/>
          <w:szCs w:val="24"/>
        </w:rPr>
        <w:lastRenderedPageBreak/>
        <w:drawing>
          <wp:inline distT="0" distB="0" distL="0" distR="0" wp14:anchorId="4F425E12" wp14:editId="57DA06D8">
            <wp:extent cx="5731510" cy="2716530"/>
            <wp:effectExtent l="0" t="0" r="2540" b="7620"/>
            <wp:docPr id="198698827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6988273" name=""/>
                    <pic:cNvPicPr/>
                  </pic:nvPicPr>
                  <pic:blipFill>
                    <a:blip r:embed="rId35"/>
                    <a:stretch>
                      <a:fillRect/>
                    </a:stretch>
                  </pic:blipFill>
                  <pic:spPr>
                    <a:xfrm>
                      <a:off x="0" y="0"/>
                      <a:ext cx="5731510" cy="2716530"/>
                    </a:xfrm>
                    <a:prstGeom prst="rect">
                      <a:avLst/>
                    </a:prstGeom>
                  </pic:spPr>
                </pic:pic>
              </a:graphicData>
            </a:graphic>
          </wp:inline>
        </w:drawing>
      </w:r>
    </w:p>
    <w:p w14:paraId="1E1917DA" w14:textId="31CBEF95" w:rsidR="00A43230" w:rsidRDefault="00A43230" w:rsidP="00A43230">
      <w:pPr>
        <w:pStyle w:val="ListParagraph"/>
        <w:rPr>
          <w:sz w:val="24"/>
          <w:szCs w:val="24"/>
        </w:rPr>
      </w:pPr>
      <w:r>
        <w:rPr>
          <w:sz w:val="24"/>
          <w:szCs w:val="24"/>
        </w:rPr>
        <w:t xml:space="preserve">Press </w:t>
      </w:r>
      <w:proofErr w:type="gramStart"/>
      <w:r>
        <w:rPr>
          <w:sz w:val="24"/>
          <w:szCs w:val="24"/>
        </w:rPr>
        <w:t>enter</w:t>
      </w:r>
      <w:proofErr w:type="gramEnd"/>
      <w:r>
        <w:rPr>
          <w:sz w:val="24"/>
          <w:szCs w:val="24"/>
        </w:rPr>
        <w:t xml:space="preserve"> and it will create a supplier table on the left</w:t>
      </w:r>
    </w:p>
    <w:p w14:paraId="254AE908" w14:textId="6A726B0D" w:rsidR="00A43230" w:rsidRDefault="00A43230" w:rsidP="00A43230">
      <w:pPr>
        <w:pStyle w:val="ListParagraph"/>
        <w:rPr>
          <w:sz w:val="24"/>
          <w:szCs w:val="24"/>
        </w:rPr>
      </w:pPr>
      <w:r w:rsidRPr="00A43230">
        <w:rPr>
          <w:sz w:val="24"/>
          <w:szCs w:val="24"/>
        </w:rPr>
        <w:drawing>
          <wp:inline distT="0" distB="0" distL="0" distR="0" wp14:anchorId="4281C616" wp14:editId="72AE0E32">
            <wp:extent cx="5731510" cy="2778125"/>
            <wp:effectExtent l="0" t="0" r="2540" b="3175"/>
            <wp:docPr id="13724954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2495418" name=""/>
                    <pic:cNvPicPr/>
                  </pic:nvPicPr>
                  <pic:blipFill>
                    <a:blip r:embed="rId36"/>
                    <a:stretch>
                      <a:fillRect/>
                    </a:stretch>
                  </pic:blipFill>
                  <pic:spPr>
                    <a:xfrm>
                      <a:off x="0" y="0"/>
                      <a:ext cx="5731510" cy="2778125"/>
                    </a:xfrm>
                    <a:prstGeom prst="rect">
                      <a:avLst/>
                    </a:prstGeom>
                  </pic:spPr>
                </pic:pic>
              </a:graphicData>
            </a:graphic>
          </wp:inline>
        </w:drawing>
      </w:r>
    </w:p>
    <w:p w14:paraId="0473F246" w14:textId="77777777" w:rsidR="00A43230" w:rsidRDefault="00A43230" w:rsidP="00A43230">
      <w:pPr>
        <w:pStyle w:val="ListParagraph"/>
        <w:rPr>
          <w:sz w:val="24"/>
          <w:szCs w:val="24"/>
        </w:rPr>
      </w:pPr>
    </w:p>
    <w:p w14:paraId="087DBE55" w14:textId="57282E89" w:rsidR="00A43230" w:rsidRPr="00A43230" w:rsidRDefault="00A43230" w:rsidP="00A43230">
      <w:pPr>
        <w:pStyle w:val="ListParagraph"/>
        <w:rPr>
          <w:b/>
          <w:bCs/>
          <w:sz w:val="24"/>
          <w:szCs w:val="24"/>
        </w:rPr>
      </w:pPr>
      <w:proofErr w:type="spellStart"/>
      <w:r w:rsidRPr="00A43230">
        <w:rPr>
          <w:b/>
          <w:bCs/>
          <w:sz w:val="24"/>
          <w:szCs w:val="24"/>
        </w:rPr>
        <w:t>PrescriptionDetails</w:t>
      </w:r>
      <w:proofErr w:type="spellEnd"/>
      <w:r w:rsidRPr="00A43230">
        <w:rPr>
          <w:b/>
          <w:bCs/>
          <w:sz w:val="24"/>
          <w:szCs w:val="24"/>
        </w:rPr>
        <w:t xml:space="preserve"> </w:t>
      </w:r>
    </w:p>
    <w:p w14:paraId="5748F508" w14:textId="35EA01E1" w:rsidR="00A43230" w:rsidRDefault="00A43230" w:rsidP="00A43230">
      <w:pPr>
        <w:pStyle w:val="ListParagraph"/>
        <w:rPr>
          <w:sz w:val="24"/>
          <w:szCs w:val="24"/>
        </w:rPr>
      </w:pPr>
      <w:r>
        <w:rPr>
          <w:sz w:val="24"/>
          <w:szCs w:val="24"/>
        </w:rPr>
        <w:t>Go to create and click on table</w:t>
      </w:r>
    </w:p>
    <w:p w14:paraId="36EF64C6" w14:textId="2238614B" w:rsidR="00A43230" w:rsidRDefault="00A43230" w:rsidP="00A43230">
      <w:pPr>
        <w:pStyle w:val="ListParagraph"/>
        <w:rPr>
          <w:sz w:val="24"/>
          <w:szCs w:val="24"/>
        </w:rPr>
      </w:pPr>
      <w:r w:rsidRPr="00A43230">
        <w:rPr>
          <w:sz w:val="24"/>
          <w:szCs w:val="24"/>
        </w:rPr>
        <w:drawing>
          <wp:inline distT="0" distB="0" distL="0" distR="0" wp14:anchorId="67F9489E" wp14:editId="0F3CCE6F">
            <wp:extent cx="5731113" cy="2400300"/>
            <wp:effectExtent l="0" t="0" r="3175" b="0"/>
            <wp:docPr id="73174690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1746902" name=""/>
                    <pic:cNvPicPr/>
                  </pic:nvPicPr>
                  <pic:blipFill>
                    <a:blip r:embed="rId37"/>
                    <a:stretch>
                      <a:fillRect/>
                    </a:stretch>
                  </pic:blipFill>
                  <pic:spPr>
                    <a:xfrm>
                      <a:off x="0" y="0"/>
                      <a:ext cx="5755643" cy="2410574"/>
                    </a:xfrm>
                    <a:prstGeom prst="rect">
                      <a:avLst/>
                    </a:prstGeom>
                  </pic:spPr>
                </pic:pic>
              </a:graphicData>
            </a:graphic>
          </wp:inline>
        </w:drawing>
      </w:r>
    </w:p>
    <w:p w14:paraId="06FB63DA" w14:textId="1BDFB7B5" w:rsidR="00A43230" w:rsidRDefault="00A43230" w:rsidP="00A43230">
      <w:pPr>
        <w:pStyle w:val="ListParagraph"/>
        <w:rPr>
          <w:sz w:val="24"/>
          <w:szCs w:val="24"/>
        </w:rPr>
      </w:pPr>
      <w:r>
        <w:rPr>
          <w:sz w:val="24"/>
          <w:szCs w:val="24"/>
        </w:rPr>
        <w:lastRenderedPageBreak/>
        <w:t xml:space="preserve">Right click on ID and select rename to change it into </w:t>
      </w:r>
      <w:proofErr w:type="spellStart"/>
      <w:r>
        <w:rPr>
          <w:sz w:val="24"/>
          <w:szCs w:val="24"/>
        </w:rPr>
        <w:t>PrescriptionDetailsID</w:t>
      </w:r>
      <w:proofErr w:type="spellEnd"/>
    </w:p>
    <w:p w14:paraId="2C9F3EBC" w14:textId="18832BD4" w:rsidR="00A43230" w:rsidRDefault="00A43230" w:rsidP="00A43230">
      <w:pPr>
        <w:pStyle w:val="ListParagraph"/>
        <w:rPr>
          <w:sz w:val="24"/>
          <w:szCs w:val="24"/>
        </w:rPr>
      </w:pPr>
      <w:r w:rsidRPr="00A43230">
        <w:rPr>
          <w:sz w:val="24"/>
          <w:szCs w:val="24"/>
        </w:rPr>
        <w:drawing>
          <wp:inline distT="0" distB="0" distL="0" distR="0" wp14:anchorId="7B352F64" wp14:editId="1B20EC03">
            <wp:extent cx="5731510" cy="2777490"/>
            <wp:effectExtent l="0" t="0" r="2540" b="3810"/>
            <wp:docPr id="36445346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4453466" name=""/>
                    <pic:cNvPicPr/>
                  </pic:nvPicPr>
                  <pic:blipFill>
                    <a:blip r:embed="rId38"/>
                    <a:stretch>
                      <a:fillRect/>
                    </a:stretch>
                  </pic:blipFill>
                  <pic:spPr>
                    <a:xfrm>
                      <a:off x="0" y="0"/>
                      <a:ext cx="5731510" cy="2777490"/>
                    </a:xfrm>
                    <a:prstGeom prst="rect">
                      <a:avLst/>
                    </a:prstGeom>
                  </pic:spPr>
                </pic:pic>
              </a:graphicData>
            </a:graphic>
          </wp:inline>
        </w:drawing>
      </w:r>
    </w:p>
    <w:p w14:paraId="41938103" w14:textId="61C85DEC" w:rsidR="00A43230" w:rsidRDefault="00A43230" w:rsidP="00A43230">
      <w:pPr>
        <w:pStyle w:val="ListParagraph"/>
        <w:rPr>
          <w:sz w:val="24"/>
          <w:szCs w:val="24"/>
        </w:rPr>
      </w:pPr>
      <w:r>
        <w:rPr>
          <w:sz w:val="24"/>
          <w:szCs w:val="24"/>
        </w:rPr>
        <w:t xml:space="preserve">Click to Add </w:t>
      </w:r>
      <w:proofErr w:type="spellStart"/>
      <w:r>
        <w:rPr>
          <w:sz w:val="24"/>
          <w:szCs w:val="24"/>
        </w:rPr>
        <w:t>PrescriptionID</w:t>
      </w:r>
      <w:proofErr w:type="spellEnd"/>
      <w:r>
        <w:rPr>
          <w:sz w:val="24"/>
          <w:szCs w:val="24"/>
        </w:rPr>
        <w:t xml:space="preserve"> and </w:t>
      </w:r>
      <w:proofErr w:type="spellStart"/>
      <w:r>
        <w:rPr>
          <w:sz w:val="24"/>
          <w:szCs w:val="24"/>
        </w:rPr>
        <w:t>MedicineID</w:t>
      </w:r>
      <w:proofErr w:type="spellEnd"/>
      <w:r>
        <w:rPr>
          <w:sz w:val="24"/>
          <w:szCs w:val="24"/>
        </w:rPr>
        <w:t xml:space="preserve"> as foreign keys</w:t>
      </w:r>
    </w:p>
    <w:p w14:paraId="025351B6" w14:textId="2910A7D8" w:rsidR="00A43230" w:rsidRDefault="00A43230" w:rsidP="00A43230">
      <w:pPr>
        <w:pStyle w:val="ListParagraph"/>
        <w:rPr>
          <w:sz w:val="24"/>
          <w:szCs w:val="24"/>
        </w:rPr>
      </w:pPr>
      <w:r w:rsidRPr="00A43230">
        <w:rPr>
          <w:sz w:val="24"/>
          <w:szCs w:val="24"/>
        </w:rPr>
        <w:drawing>
          <wp:inline distT="0" distB="0" distL="0" distR="0" wp14:anchorId="7F03E541" wp14:editId="7B9D0E48">
            <wp:extent cx="5730311" cy="2454729"/>
            <wp:effectExtent l="0" t="0" r="3810" b="3175"/>
            <wp:docPr id="2818454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1845453" name=""/>
                    <pic:cNvPicPr/>
                  </pic:nvPicPr>
                  <pic:blipFill>
                    <a:blip r:embed="rId39"/>
                    <a:stretch>
                      <a:fillRect/>
                    </a:stretch>
                  </pic:blipFill>
                  <pic:spPr>
                    <a:xfrm>
                      <a:off x="0" y="0"/>
                      <a:ext cx="5752321" cy="2464158"/>
                    </a:xfrm>
                    <a:prstGeom prst="rect">
                      <a:avLst/>
                    </a:prstGeom>
                  </pic:spPr>
                </pic:pic>
              </a:graphicData>
            </a:graphic>
          </wp:inline>
        </w:drawing>
      </w:r>
    </w:p>
    <w:p w14:paraId="667EC3E3" w14:textId="6AAF8B89" w:rsidR="00A43230" w:rsidRDefault="00A43230" w:rsidP="00A43230">
      <w:pPr>
        <w:pStyle w:val="ListParagraph"/>
        <w:rPr>
          <w:sz w:val="24"/>
          <w:szCs w:val="24"/>
        </w:rPr>
      </w:pPr>
      <w:r>
        <w:rPr>
          <w:sz w:val="24"/>
          <w:szCs w:val="24"/>
        </w:rPr>
        <w:t>Insert the data require</w:t>
      </w:r>
    </w:p>
    <w:p w14:paraId="7F3FB9C5" w14:textId="28CCFAA7" w:rsidR="00A43230" w:rsidRDefault="00A43230" w:rsidP="00A43230">
      <w:pPr>
        <w:pStyle w:val="ListParagraph"/>
        <w:rPr>
          <w:sz w:val="24"/>
          <w:szCs w:val="24"/>
        </w:rPr>
      </w:pPr>
      <w:r w:rsidRPr="00A43230">
        <w:rPr>
          <w:sz w:val="24"/>
          <w:szCs w:val="24"/>
        </w:rPr>
        <w:drawing>
          <wp:inline distT="0" distB="0" distL="0" distR="0" wp14:anchorId="5AB8B1C2" wp14:editId="6E147C54">
            <wp:extent cx="5731510" cy="2729230"/>
            <wp:effectExtent l="0" t="0" r="2540" b="0"/>
            <wp:docPr id="77462350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4623508" name=""/>
                    <pic:cNvPicPr/>
                  </pic:nvPicPr>
                  <pic:blipFill>
                    <a:blip r:embed="rId40"/>
                    <a:stretch>
                      <a:fillRect/>
                    </a:stretch>
                  </pic:blipFill>
                  <pic:spPr>
                    <a:xfrm>
                      <a:off x="0" y="0"/>
                      <a:ext cx="5731510" cy="2729230"/>
                    </a:xfrm>
                    <a:prstGeom prst="rect">
                      <a:avLst/>
                    </a:prstGeom>
                  </pic:spPr>
                </pic:pic>
              </a:graphicData>
            </a:graphic>
          </wp:inline>
        </w:drawing>
      </w:r>
    </w:p>
    <w:p w14:paraId="51C0B9EF" w14:textId="5DC30B6B" w:rsidR="00A43230" w:rsidRDefault="00A43230" w:rsidP="00A43230">
      <w:pPr>
        <w:pStyle w:val="ListParagraph"/>
        <w:rPr>
          <w:sz w:val="24"/>
          <w:szCs w:val="24"/>
        </w:rPr>
      </w:pPr>
      <w:r>
        <w:rPr>
          <w:sz w:val="24"/>
          <w:szCs w:val="24"/>
        </w:rPr>
        <w:t xml:space="preserve">Press CTRL S and save the table as </w:t>
      </w:r>
      <w:proofErr w:type="spellStart"/>
      <w:r>
        <w:rPr>
          <w:sz w:val="24"/>
          <w:szCs w:val="24"/>
        </w:rPr>
        <w:t>prescriptionDetails</w:t>
      </w:r>
      <w:proofErr w:type="spellEnd"/>
    </w:p>
    <w:p w14:paraId="11AB46D3" w14:textId="6DDA33C5" w:rsidR="00A43230" w:rsidRDefault="00A43230" w:rsidP="00A43230">
      <w:pPr>
        <w:pStyle w:val="ListParagraph"/>
        <w:rPr>
          <w:sz w:val="24"/>
          <w:szCs w:val="24"/>
        </w:rPr>
      </w:pPr>
      <w:r w:rsidRPr="00A43230">
        <w:rPr>
          <w:sz w:val="24"/>
          <w:szCs w:val="24"/>
        </w:rPr>
        <w:lastRenderedPageBreak/>
        <w:drawing>
          <wp:inline distT="0" distB="0" distL="0" distR="0" wp14:anchorId="6C2F68BB" wp14:editId="23C23705">
            <wp:extent cx="5731510" cy="2761615"/>
            <wp:effectExtent l="0" t="0" r="2540" b="635"/>
            <wp:docPr id="190093258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0932586" name=""/>
                    <pic:cNvPicPr/>
                  </pic:nvPicPr>
                  <pic:blipFill>
                    <a:blip r:embed="rId41"/>
                    <a:stretch>
                      <a:fillRect/>
                    </a:stretch>
                  </pic:blipFill>
                  <pic:spPr>
                    <a:xfrm>
                      <a:off x="0" y="0"/>
                      <a:ext cx="5731510" cy="2761615"/>
                    </a:xfrm>
                    <a:prstGeom prst="rect">
                      <a:avLst/>
                    </a:prstGeom>
                  </pic:spPr>
                </pic:pic>
              </a:graphicData>
            </a:graphic>
          </wp:inline>
        </w:drawing>
      </w:r>
    </w:p>
    <w:p w14:paraId="2E3CB459" w14:textId="51159F00" w:rsidR="00A43230" w:rsidRDefault="00A43230" w:rsidP="00A43230">
      <w:pPr>
        <w:pStyle w:val="ListParagraph"/>
        <w:rPr>
          <w:sz w:val="24"/>
          <w:szCs w:val="24"/>
        </w:rPr>
      </w:pPr>
      <w:r>
        <w:rPr>
          <w:sz w:val="24"/>
          <w:szCs w:val="24"/>
        </w:rPr>
        <w:t xml:space="preserve">Press </w:t>
      </w:r>
      <w:proofErr w:type="gramStart"/>
      <w:r>
        <w:rPr>
          <w:sz w:val="24"/>
          <w:szCs w:val="24"/>
        </w:rPr>
        <w:t>enter</w:t>
      </w:r>
      <w:proofErr w:type="gramEnd"/>
      <w:r>
        <w:rPr>
          <w:sz w:val="24"/>
          <w:szCs w:val="24"/>
        </w:rPr>
        <w:t xml:space="preserve"> and a </w:t>
      </w:r>
      <w:proofErr w:type="spellStart"/>
      <w:r>
        <w:rPr>
          <w:sz w:val="24"/>
          <w:szCs w:val="24"/>
        </w:rPr>
        <w:t>prescriptionDetails</w:t>
      </w:r>
      <w:proofErr w:type="spellEnd"/>
      <w:r>
        <w:rPr>
          <w:sz w:val="24"/>
          <w:szCs w:val="24"/>
        </w:rPr>
        <w:t xml:space="preserve"> table is going to be created on the left side</w:t>
      </w:r>
    </w:p>
    <w:p w14:paraId="5B5A2BE0" w14:textId="4EE59F76" w:rsidR="00A43230" w:rsidRDefault="00A43230" w:rsidP="00A43230">
      <w:pPr>
        <w:pStyle w:val="ListParagraph"/>
        <w:rPr>
          <w:sz w:val="24"/>
          <w:szCs w:val="24"/>
        </w:rPr>
      </w:pPr>
      <w:r w:rsidRPr="00A43230">
        <w:rPr>
          <w:sz w:val="24"/>
          <w:szCs w:val="24"/>
        </w:rPr>
        <w:drawing>
          <wp:inline distT="0" distB="0" distL="0" distR="0" wp14:anchorId="06F248DC" wp14:editId="74B60669">
            <wp:extent cx="5731510" cy="2724150"/>
            <wp:effectExtent l="0" t="0" r="2540" b="0"/>
            <wp:docPr id="17196927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969271" name=""/>
                    <pic:cNvPicPr/>
                  </pic:nvPicPr>
                  <pic:blipFill>
                    <a:blip r:embed="rId42"/>
                    <a:stretch>
                      <a:fillRect/>
                    </a:stretch>
                  </pic:blipFill>
                  <pic:spPr>
                    <a:xfrm>
                      <a:off x="0" y="0"/>
                      <a:ext cx="5731510" cy="2724150"/>
                    </a:xfrm>
                    <a:prstGeom prst="rect">
                      <a:avLst/>
                    </a:prstGeom>
                  </pic:spPr>
                </pic:pic>
              </a:graphicData>
            </a:graphic>
          </wp:inline>
        </w:drawing>
      </w:r>
    </w:p>
    <w:p w14:paraId="1672980F" w14:textId="3E346E0B" w:rsidR="00A43230" w:rsidRPr="00A43230" w:rsidRDefault="00A43230" w:rsidP="00A43230">
      <w:pPr>
        <w:pStyle w:val="ListParagraph"/>
        <w:rPr>
          <w:b/>
          <w:bCs/>
          <w:sz w:val="24"/>
          <w:szCs w:val="24"/>
        </w:rPr>
      </w:pPr>
      <w:proofErr w:type="spellStart"/>
      <w:r w:rsidRPr="00A43230">
        <w:rPr>
          <w:b/>
          <w:bCs/>
          <w:sz w:val="24"/>
          <w:szCs w:val="24"/>
        </w:rPr>
        <w:t>SalesTransaction</w:t>
      </w:r>
      <w:proofErr w:type="spellEnd"/>
    </w:p>
    <w:p w14:paraId="34D0C2BC" w14:textId="5C83E6C2" w:rsidR="00A43230" w:rsidRPr="00A43230" w:rsidRDefault="00A43230" w:rsidP="00A43230">
      <w:pPr>
        <w:pStyle w:val="ListParagraph"/>
        <w:rPr>
          <w:sz w:val="24"/>
          <w:szCs w:val="24"/>
        </w:rPr>
      </w:pPr>
      <w:r>
        <w:rPr>
          <w:sz w:val="24"/>
          <w:szCs w:val="24"/>
        </w:rPr>
        <w:t>Go to create and click on table</w:t>
      </w:r>
    </w:p>
    <w:p w14:paraId="352D684A" w14:textId="36552BC3" w:rsidR="00A43230" w:rsidRDefault="00A43230" w:rsidP="00A43230">
      <w:pPr>
        <w:pStyle w:val="ListParagraph"/>
        <w:rPr>
          <w:sz w:val="24"/>
          <w:szCs w:val="24"/>
        </w:rPr>
      </w:pPr>
      <w:r w:rsidRPr="00A43230">
        <w:rPr>
          <w:sz w:val="24"/>
          <w:szCs w:val="24"/>
        </w:rPr>
        <w:drawing>
          <wp:inline distT="0" distB="0" distL="0" distR="0" wp14:anchorId="7C7C9760" wp14:editId="43B2C05C">
            <wp:extent cx="5731510" cy="2438400"/>
            <wp:effectExtent l="0" t="0" r="2540" b="0"/>
            <wp:docPr id="66491864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4918642" name=""/>
                    <pic:cNvPicPr/>
                  </pic:nvPicPr>
                  <pic:blipFill>
                    <a:blip r:embed="rId43"/>
                    <a:stretch>
                      <a:fillRect/>
                    </a:stretch>
                  </pic:blipFill>
                  <pic:spPr>
                    <a:xfrm>
                      <a:off x="0" y="0"/>
                      <a:ext cx="5748308" cy="2445547"/>
                    </a:xfrm>
                    <a:prstGeom prst="rect">
                      <a:avLst/>
                    </a:prstGeom>
                  </pic:spPr>
                </pic:pic>
              </a:graphicData>
            </a:graphic>
          </wp:inline>
        </w:drawing>
      </w:r>
    </w:p>
    <w:p w14:paraId="1DE79D94" w14:textId="550F1EC2" w:rsidR="00A43230" w:rsidRDefault="00A43230" w:rsidP="00A43230">
      <w:pPr>
        <w:pStyle w:val="ListParagraph"/>
        <w:rPr>
          <w:sz w:val="24"/>
          <w:szCs w:val="24"/>
        </w:rPr>
      </w:pPr>
      <w:r>
        <w:rPr>
          <w:sz w:val="24"/>
          <w:szCs w:val="24"/>
        </w:rPr>
        <w:t xml:space="preserve">Right click on ID and select rename to change it to </w:t>
      </w:r>
      <w:proofErr w:type="spellStart"/>
      <w:r>
        <w:rPr>
          <w:sz w:val="24"/>
          <w:szCs w:val="24"/>
        </w:rPr>
        <w:t>salestransactionID</w:t>
      </w:r>
      <w:proofErr w:type="spellEnd"/>
    </w:p>
    <w:p w14:paraId="0604433D" w14:textId="715F30BB" w:rsidR="00A43230" w:rsidRDefault="00A43230" w:rsidP="00A43230">
      <w:pPr>
        <w:pStyle w:val="ListParagraph"/>
        <w:rPr>
          <w:sz w:val="24"/>
          <w:szCs w:val="24"/>
        </w:rPr>
      </w:pPr>
      <w:r w:rsidRPr="00A43230">
        <w:rPr>
          <w:sz w:val="24"/>
          <w:szCs w:val="24"/>
        </w:rPr>
        <w:lastRenderedPageBreak/>
        <w:drawing>
          <wp:inline distT="0" distB="0" distL="0" distR="0" wp14:anchorId="6BDD6BCB" wp14:editId="0DBB1DE5">
            <wp:extent cx="5731510" cy="2774950"/>
            <wp:effectExtent l="0" t="0" r="2540" b="6350"/>
            <wp:docPr id="83277324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2773244" name=""/>
                    <pic:cNvPicPr/>
                  </pic:nvPicPr>
                  <pic:blipFill>
                    <a:blip r:embed="rId44"/>
                    <a:stretch>
                      <a:fillRect/>
                    </a:stretch>
                  </pic:blipFill>
                  <pic:spPr>
                    <a:xfrm>
                      <a:off x="0" y="0"/>
                      <a:ext cx="5731510" cy="2774950"/>
                    </a:xfrm>
                    <a:prstGeom prst="rect">
                      <a:avLst/>
                    </a:prstGeom>
                  </pic:spPr>
                </pic:pic>
              </a:graphicData>
            </a:graphic>
          </wp:inline>
        </w:drawing>
      </w:r>
    </w:p>
    <w:p w14:paraId="041776F4" w14:textId="65F505C4" w:rsidR="00A43230" w:rsidRDefault="00A43230" w:rsidP="00A43230">
      <w:pPr>
        <w:pStyle w:val="ListParagraph"/>
        <w:rPr>
          <w:sz w:val="24"/>
          <w:szCs w:val="24"/>
        </w:rPr>
      </w:pPr>
      <w:r>
        <w:rPr>
          <w:sz w:val="24"/>
          <w:szCs w:val="24"/>
        </w:rPr>
        <w:t xml:space="preserve">Click to Add and add </w:t>
      </w:r>
      <w:proofErr w:type="spellStart"/>
      <w:r>
        <w:rPr>
          <w:sz w:val="24"/>
          <w:szCs w:val="24"/>
        </w:rPr>
        <w:t>CustomerID</w:t>
      </w:r>
      <w:proofErr w:type="spellEnd"/>
      <w:r>
        <w:rPr>
          <w:sz w:val="24"/>
          <w:szCs w:val="24"/>
        </w:rPr>
        <w:t xml:space="preserve"> which is a foreign key and </w:t>
      </w:r>
      <w:proofErr w:type="spellStart"/>
      <w:r>
        <w:rPr>
          <w:sz w:val="24"/>
          <w:szCs w:val="24"/>
        </w:rPr>
        <w:t>TransactionDate</w:t>
      </w:r>
      <w:proofErr w:type="spellEnd"/>
      <w:r>
        <w:rPr>
          <w:sz w:val="24"/>
          <w:szCs w:val="24"/>
        </w:rPr>
        <w:t xml:space="preserve"> and put in the data as below</w:t>
      </w:r>
    </w:p>
    <w:p w14:paraId="6B8B328D" w14:textId="40696394" w:rsidR="00A43230" w:rsidRDefault="00A43230" w:rsidP="00A43230">
      <w:pPr>
        <w:pStyle w:val="ListParagraph"/>
        <w:rPr>
          <w:sz w:val="24"/>
          <w:szCs w:val="24"/>
        </w:rPr>
      </w:pPr>
      <w:r w:rsidRPr="00A43230">
        <w:rPr>
          <w:sz w:val="24"/>
          <w:szCs w:val="24"/>
        </w:rPr>
        <w:drawing>
          <wp:inline distT="0" distB="0" distL="0" distR="0" wp14:anchorId="261DF098" wp14:editId="0794ABA5">
            <wp:extent cx="5729578" cy="2242457"/>
            <wp:effectExtent l="0" t="0" r="5080" b="5715"/>
            <wp:docPr id="214345864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3458641" name=""/>
                    <pic:cNvPicPr/>
                  </pic:nvPicPr>
                  <pic:blipFill>
                    <a:blip r:embed="rId45"/>
                    <a:stretch>
                      <a:fillRect/>
                    </a:stretch>
                  </pic:blipFill>
                  <pic:spPr>
                    <a:xfrm>
                      <a:off x="0" y="0"/>
                      <a:ext cx="5760296" cy="2254479"/>
                    </a:xfrm>
                    <a:prstGeom prst="rect">
                      <a:avLst/>
                    </a:prstGeom>
                  </pic:spPr>
                </pic:pic>
              </a:graphicData>
            </a:graphic>
          </wp:inline>
        </w:drawing>
      </w:r>
    </w:p>
    <w:p w14:paraId="08049481" w14:textId="0505FA3E" w:rsidR="00A43230" w:rsidRDefault="00A43230" w:rsidP="00A43230">
      <w:pPr>
        <w:pStyle w:val="ListParagraph"/>
        <w:rPr>
          <w:sz w:val="24"/>
          <w:szCs w:val="24"/>
        </w:rPr>
      </w:pPr>
      <w:r>
        <w:rPr>
          <w:sz w:val="24"/>
          <w:szCs w:val="24"/>
        </w:rPr>
        <w:t xml:space="preserve">Then press CTRL S and save it as </w:t>
      </w:r>
      <w:proofErr w:type="spellStart"/>
      <w:r>
        <w:rPr>
          <w:sz w:val="24"/>
          <w:szCs w:val="24"/>
        </w:rPr>
        <w:t>SalesTransaction</w:t>
      </w:r>
      <w:proofErr w:type="spellEnd"/>
    </w:p>
    <w:p w14:paraId="1834F3D6" w14:textId="2B03CE7F" w:rsidR="00A43230" w:rsidRDefault="00A43230" w:rsidP="00A43230">
      <w:pPr>
        <w:pStyle w:val="ListParagraph"/>
        <w:rPr>
          <w:sz w:val="24"/>
          <w:szCs w:val="24"/>
        </w:rPr>
      </w:pPr>
      <w:r w:rsidRPr="00A43230">
        <w:rPr>
          <w:sz w:val="24"/>
          <w:szCs w:val="24"/>
        </w:rPr>
        <w:drawing>
          <wp:inline distT="0" distB="0" distL="0" distR="0" wp14:anchorId="4C15A04C" wp14:editId="568AB2E7">
            <wp:extent cx="5731510" cy="2743200"/>
            <wp:effectExtent l="0" t="0" r="2540" b="0"/>
            <wp:docPr id="163570948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5709484" name=""/>
                    <pic:cNvPicPr/>
                  </pic:nvPicPr>
                  <pic:blipFill>
                    <a:blip r:embed="rId46"/>
                    <a:stretch>
                      <a:fillRect/>
                    </a:stretch>
                  </pic:blipFill>
                  <pic:spPr>
                    <a:xfrm>
                      <a:off x="0" y="0"/>
                      <a:ext cx="5731510" cy="2743200"/>
                    </a:xfrm>
                    <a:prstGeom prst="rect">
                      <a:avLst/>
                    </a:prstGeom>
                  </pic:spPr>
                </pic:pic>
              </a:graphicData>
            </a:graphic>
          </wp:inline>
        </w:drawing>
      </w:r>
    </w:p>
    <w:p w14:paraId="31C5CE95" w14:textId="18030625" w:rsidR="00A43230" w:rsidRDefault="00A43230" w:rsidP="00A43230">
      <w:pPr>
        <w:pStyle w:val="ListParagraph"/>
        <w:rPr>
          <w:sz w:val="24"/>
          <w:szCs w:val="24"/>
        </w:rPr>
      </w:pPr>
      <w:r>
        <w:rPr>
          <w:sz w:val="24"/>
          <w:szCs w:val="24"/>
        </w:rPr>
        <w:t xml:space="preserve">Press </w:t>
      </w:r>
      <w:proofErr w:type="gramStart"/>
      <w:r>
        <w:rPr>
          <w:sz w:val="24"/>
          <w:szCs w:val="24"/>
        </w:rPr>
        <w:t>enter</w:t>
      </w:r>
      <w:proofErr w:type="gramEnd"/>
      <w:r>
        <w:rPr>
          <w:sz w:val="24"/>
          <w:szCs w:val="24"/>
        </w:rPr>
        <w:t xml:space="preserve"> and a </w:t>
      </w:r>
      <w:proofErr w:type="spellStart"/>
      <w:r>
        <w:rPr>
          <w:sz w:val="24"/>
          <w:szCs w:val="24"/>
        </w:rPr>
        <w:t>salesTransaction</w:t>
      </w:r>
      <w:proofErr w:type="spellEnd"/>
      <w:r>
        <w:rPr>
          <w:sz w:val="24"/>
          <w:szCs w:val="24"/>
        </w:rPr>
        <w:t xml:space="preserve"> table is going to be created on the left side</w:t>
      </w:r>
    </w:p>
    <w:p w14:paraId="3A0B146B" w14:textId="624CC288" w:rsidR="00A43230" w:rsidRDefault="00A43230" w:rsidP="00A43230">
      <w:pPr>
        <w:pStyle w:val="ListParagraph"/>
        <w:rPr>
          <w:sz w:val="24"/>
          <w:szCs w:val="24"/>
        </w:rPr>
      </w:pPr>
      <w:r w:rsidRPr="00A43230">
        <w:rPr>
          <w:sz w:val="24"/>
          <w:szCs w:val="24"/>
        </w:rPr>
        <w:lastRenderedPageBreak/>
        <w:drawing>
          <wp:inline distT="0" distB="0" distL="0" distR="0" wp14:anchorId="35CFC19C" wp14:editId="6E0BD78B">
            <wp:extent cx="5731510" cy="2722245"/>
            <wp:effectExtent l="0" t="0" r="2540" b="1905"/>
            <wp:docPr id="5915002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1500216" name=""/>
                    <pic:cNvPicPr/>
                  </pic:nvPicPr>
                  <pic:blipFill>
                    <a:blip r:embed="rId47"/>
                    <a:stretch>
                      <a:fillRect/>
                    </a:stretch>
                  </pic:blipFill>
                  <pic:spPr>
                    <a:xfrm>
                      <a:off x="0" y="0"/>
                      <a:ext cx="5731510" cy="2722245"/>
                    </a:xfrm>
                    <a:prstGeom prst="rect">
                      <a:avLst/>
                    </a:prstGeom>
                  </pic:spPr>
                </pic:pic>
              </a:graphicData>
            </a:graphic>
          </wp:inline>
        </w:drawing>
      </w:r>
    </w:p>
    <w:p w14:paraId="62FF034E" w14:textId="77777777" w:rsidR="00A43230" w:rsidRDefault="00A43230" w:rsidP="00A43230">
      <w:pPr>
        <w:pStyle w:val="ListParagraph"/>
        <w:rPr>
          <w:sz w:val="24"/>
          <w:szCs w:val="24"/>
        </w:rPr>
      </w:pPr>
    </w:p>
    <w:p w14:paraId="0510EFE8" w14:textId="41AB483C" w:rsidR="00A43230" w:rsidRPr="00A43230" w:rsidRDefault="00A43230" w:rsidP="00A43230">
      <w:pPr>
        <w:pStyle w:val="ListParagraph"/>
        <w:rPr>
          <w:b/>
          <w:bCs/>
          <w:sz w:val="24"/>
          <w:szCs w:val="24"/>
        </w:rPr>
      </w:pPr>
      <w:proofErr w:type="spellStart"/>
      <w:r w:rsidRPr="00A43230">
        <w:rPr>
          <w:b/>
          <w:bCs/>
          <w:sz w:val="24"/>
          <w:szCs w:val="24"/>
        </w:rPr>
        <w:t>SalesDetails</w:t>
      </w:r>
      <w:proofErr w:type="spellEnd"/>
    </w:p>
    <w:p w14:paraId="57DDDF7F" w14:textId="02A7BE13" w:rsidR="00A43230" w:rsidRDefault="00A43230" w:rsidP="00A43230">
      <w:pPr>
        <w:pStyle w:val="ListParagraph"/>
        <w:rPr>
          <w:sz w:val="24"/>
          <w:szCs w:val="24"/>
        </w:rPr>
      </w:pPr>
      <w:r>
        <w:rPr>
          <w:sz w:val="24"/>
          <w:szCs w:val="24"/>
        </w:rPr>
        <w:t>Go to create and click on Table</w:t>
      </w:r>
    </w:p>
    <w:p w14:paraId="6D8644C8" w14:textId="07FF017D" w:rsidR="00A43230" w:rsidRDefault="00A43230" w:rsidP="00A43230">
      <w:pPr>
        <w:pStyle w:val="ListParagraph"/>
        <w:rPr>
          <w:sz w:val="24"/>
          <w:szCs w:val="24"/>
        </w:rPr>
      </w:pPr>
      <w:r w:rsidRPr="00A43230">
        <w:rPr>
          <w:sz w:val="24"/>
          <w:szCs w:val="24"/>
        </w:rPr>
        <w:drawing>
          <wp:inline distT="0" distB="0" distL="0" distR="0" wp14:anchorId="5CE8CB6F" wp14:editId="262C7CF1">
            <wp:extent cx="5730452" cy="2351314"/>
            <wp:effectExtent l="0" t="0" r="3810" b="0"/>
            <wp:docPr id="931386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138690" name=""/>
                    <pic:cNvPicPr/>
                  </pic:nvPicPr>
                  <pic:blipFill>
                    <a:blip r:embed="rId48"/>
                    <a:stretch>
                      <a:fillRect/>
                    </a:stretch>
                  </pic:blipFill>
                  <pic:spPr>
                    <a:xfrm>
                      <a:off x="0" y="0"/>
                      <a:ext cx="5757681" cy="2362487"/>
                    </a:xfrm>
                    <a:prstGeom prst="rect">
                      <a:avLst/>
                    </a:prstGeom>
                  </pic:spPr>
                </pic:pic>
              </a:graphicData>
            </a:graphic>
          </wp:inline>
        </w:drawing>
      </w:r>
    </w:p>
    <w:p w14:paraId="5A15E67D" w14:textId="38551DC7" w:rsidR="00A43230" w:rsidRDefault="00A43230" w:rsidP="00A43230">
      <w:pPr>
        <w:pStyle w:val="ListParagraph"/>
        <w:rPr>
          <w:sz w:val="24"/>
          <w:szCs w:val="24"/>
        </w:rPr>
      </w:pPr>
      <w:r>
        <w:rPr>
          <w:sz w:val="24"/>
          <w:szCs w:val="24"/>
        </w:rPr>
        <w:t xml:space="preserve">Right click on ID and select rename to change it into </w:t>
      </w:r>
      <w:proofErr w:type="spellStart"/>
      <w:r>
        <w:rPr>
          <w:sz w:val="24"/>
          <w:szCs w:val="24"/>
        </w:rPr>
        <w:t>SalesDetailID</w:t>
      </w:r>
      <w:proofErr w:type="spellEnd"/>
    </w:p>
    <w:p w14:paraId="0431A133" w14:textId="56C37892" w:rsidR="00A43230" w:rsidRDefault="00A43230" w:rsidP="00A43230">
      <w:pPr>
        <w:pStyle w:val="ListParagraph"/>
        <w:rPr>
          <w:sz w:val="24"/>
          <w:szCs w:val="24"/>
        </w:rPr>
      </w:pPr>
      <w:r w:rsidRPr="00A43230">
        <w:rPr>
          <w:sz w:val="24"/>
          <w:szCs w:val="24"/>
        </w:rPr>
        <w:drawing>
          <wp:inline distT="0" distB="0" distL="0" distR="0" wp14:anchorId="23F5579A" wp14:editId="176F626A">
            <wp:extent cx="5731510" cy="2743200"/>
            <wp:effectExtent l="0" t="0" r="2540" b="0"/>
            <wp:docPr id="16705250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0525017" name=""/>
                    <pic:cNvPicPr/>
                  </pic:nvPicPr>
                  <pic:blipFill>
                    <a:blip r:embed="rId49"/>
                    <a:stretch>
                      <a:fillRect/>
                    </a:stretch>
                  </pic:blipFill>
                  <pic:spPr>
                    <a:xfrm>
                      <a:off x="0" y="0"/>
                      <a:ext cx="5731510" cy="2743200"/>
                    </a:xfrm>
                    <a:prstGeom prst="rect">
                      <a:avLst/>
                    </a:prstGeom>
                  </pic:spPr>
                </pic:pic>
              </a:graphicData>
            </a:graphic>
          </wp:inline>
        </w:drawing>
      </w:r>
    </w:p>
    <w:p w14:paraId="73FEF704" w14:textId="4EF1DF83" w:rsidR="00A43230" w:rsidRDefault="00A43230" w:rsidP="00A43230">
      <w:pPr>
        <w:pStyle w:val="ListParagraph"/>
        <w:rPr>
          <w:sz w:val="24"/>
          <w:szCs w:val="24"/>
        </w:rPr>
      </w:pPr>
      <w:r>
        <w:rPr>
          <w:sz w:val="24"/>
          <w:szCs w:val="24"/>
        </w:rPr>
        <w:t xml:space="preserve">Click to Add and </w:t>
      </w:r>
      <w:proofErr w:type="spellStart"/>
      <w:r>
        <w:rPr>
          <w:sz w:val="24"/>
          <w:szCs w:val="24"/>
        </w:rPr>
        <w:t>TransactionID</w:t>
      </w:r>
      <w:proofErr w:type="spellEnd"/>
      <w:r>
        <w:rPr>
          <w:sz w:val="24"/>
          <w:szCs w:val="24"/>
        </w:rPr>
        <w:t xml:space="preserve"> and </w:t>
      </w:r>
      <w:proofErr w:type="spellStart"/>
      <w:r>
        <w:rPr>
          <w:sz w:val="24"/>
          <w:szCs w:val="24"/>
        </w:rPr>
        <w:t>MedicineID</w:t>
      </w:r>
      <w:proofErr w:type="spellEnd"/>
      <w:r>
        <w:rPr>
          <w:sz w:val="24"/>
          <w:szCs w:val="24"/>
        </w:rPr>
        <w:t xml:space="preserve"> as foreign keys</w:t>
      </w:r>
    </w:p>
    <w:p w14:paraId="39C7D054" w14:textId="5E5C1B09" w:rsidR="00A43230" w:rsidRDefault="00A43230" w:rsidP="00A43230">
      <w:pPr>
        <w:pStyle w:val="ListParagraph"/>
        <w:rPr>
          <w:sz w:val="24"/>
          <w:szCs w:val="24"/>
        </w:rPr>
      </w:pPr>
      <w:r w:rsidRPr="00A43230">
        <w:rPr>
          <w:sz w:val="24"/>
          <w:szCs w:val="24"/>
        </w:rPr>
        <w:lastRenderedPageBreak/>
        <w:drawing>
          <wp:inline distT="0" distB="0" distL="0" distR="0" wp14:anchorId="0E86099B" wp14:editId="0BF29B93">
            <wp:extent cx="5731510" cy="2710180"/>
            <wp:effectExtent l="0" t="0" r="2540" b="0"/>
            <wp:docPr id="10166498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6649838" name=""/>
                    <pic:cNvPicPr/>
                  </pic:nvPicPr>
                  <pic:blipFill>
                    <a:blip r:embed="rId50"/>
                    <a:stretch>
                      <a:fillRect/>
                    </a:stretch>
                  </pic:blipFill>
                  <pic:spPr>
                    <a:xfrm>
                      <a:off x="0" y="0"/>
                      <a:ext cx="5731510" cy="2710180"/>
                    </a:xfrm>
                    <a:prstGeom prst="rect">
                      <a:avLst/>
                    </a:prstGeom>
                  </pic:spPr>
                </pic:pic>
              </a:graphicData>
            </a:graphic>
          </wp:inline>
        </w:drawing>
      </w:r>
    </w:p>
    <w:p w14:paraId="41BA49C1" w14:textId="61AEA919" w:rsidR="00A43230" w:rsidRDefault="00A43230" w:rsidP="00A43230">
      <w:pPr>
        <w:pStyle w:val="ListParagraph"/>
        <w:rPr>
          <w:sz w:val="24"/>
          <w:szCs w:val="24"/>
        </w:rPr>
      </w:pPr>
      <w:r>
        <w:rPr>
          <w:sz w:val="24"/>
          <w:szCs w:val="24"/>
        </w:rPr>
        <w:t>Put in the data in the table</w:t>
      </w:r>
    </w:p>
    <w:p w14:paraId="2594B70B" w14:textId="65B32837" w:rsidR="00A43230" w:rsidRDefault="00A43230" w:rsidP="00A43230">
      <w:pPr>
        <w:pStyle w:val="ListParagraph"/>
        <w:rPr>
          <w:sz w:val="24"/>
          <w:szCs w:val="24"/>
        </w:rPr>
      </w:pPr>
      <w:r w:rsidRPr="00A43230">
        <w:rPr>
          <w:sz w:val="24"/>
          <w:szCs w:val="24"/>
        </w:rPr>
        <w:drawing>
          <wp:inline distT="0" distB="0" distL="0" distR="0" wp14:anchorId="251ABE51" wp14:editId="51B08157">
            <wp:extent cx="5731510" cy="2716530"/>
            <wp:effectExtent l="0" t="0" r="2540" b="7620"/>
            <wp:docPr id="34571997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5719975" name=""/>
                    <pic:cNvPicPr/>
                  </pic:nvPicPr>
                  <pic:blipFill>
                    <a:blip r:embed="rId51"/>
                    <a:stretch>
                      <a:fillRect/>
                    </a:stretch>
                  </pic:blipFill>
                  <pic:spPr>
                    <a:xfrm>
                      <a:off x="0" y="0"/>
                      <a:ext cx="5731510" cy="2716530"/>
                    </a:xfrm>
                    <a:prstGeom prst="rect">
                      <a:avLst/>
                    </a:prstGeom>
                  </pic:spPr>
                </pic:pic>
              </a:graphicData>
            </a:graphic>
          </wp:inline>
        </w:drawing>
      </w:r>
    </w:p>
    <w:p w14:paraId="34948B28" w14:textId="77777777" w:rsidR="00A43230" w:rsidRDefault="00A43230" w:rsidP="00A43230">
      <w:pPr>
        <w:pStyle w:val="ListParagraph"/>
        <w:rPr>
          <w:sz w:val="24"/>
          <w:szCs w:val="24"/>
        </w:rPr>
      </w:pPr>
    </w:p>
    <w:p w14:paraId="7D5D0355" w14:textId="1A216936" w:rsidR="00A43230" w:rsidRDefault="00A43230" w:rsidP="00A43230">
      <w:pPr>
        <w:pStyle w:val="ListParagraph"/>
        <w:rPr>
          <w:sz w:val="24"/>
          <w:szCs w:val="24"/>
        </w:rPr>
      </w:pPr>
      <w:r>
        <w:rPr>
          <w:sz w:val="24"/>
          <w:szCs w:val="24"/>
        </w:rPr>
        <w:t xml:space="preserve">Press CTRL S to save it as </w:t>
      </w:r>
      <w:proofErr w:type="spellStart"/>
      <w:r>
        <w:rPr>
          <w:sz w:val="24"/>
          <w:szCs w:val="24"/>
        </w:rPr>
        <w:t>SalesDetails</w:t>
      </w:r>
      <w:proofErr w:type="spellEnd"/>
    </w:p>
    <w:p w14:paraId="102F9B7C" w14:textId="3931A526" w:rsidR="00A43230" w:rsidRDefault="00A43230" w:rsidP="00A43230">
      <w:pPr>
        <w:pStyle w:val="ListParagraph"/>
        <w:rPr>
          <w:sz w:val="24"/>
          <w:szCs w:val="24"/>
        </w:rPr>
      </w:pPr>
      <w:r w:rsidRPr="00A43230">
        <w:rPr>
          <w:sz w:val="24"/>
          <w:szCs w:val="24"/>
        </w:rPr>
        <w:drawing>
          <wp:inline distT="0" distB="0" distL="0" distR="0" wp14:anchorId="409979A6" wp14:editId="30291194">
            <wp:extent cx="5731510" cy="2677795"/>
            <wp:effectExtent l="0" t="0" r="2540" b="8255"/>
            <wp:docPr id="165020257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0202579" name=""/>
                    <pic:cNvPicPr/>
                  </pic:nvPicPr>
                  <pic:blipFill>
                    <a:blip r:embed="rId52"/>
                    <a:stretch>
                      <a:fillRect/>
                    </a:stretch>
                  </pic:blipFill>
                  <pic:spPr>
                    <a:xfrm>
                      <a:off x="0" y="0"/>
                      <a:ext cx="5731510" cy="2677795"/>
                    </a:xfrm>
                    <a:prstGeom prst="rect">
                      <a:avLst/>
                    </a:prstGeom>
                  </pic:spPr>
                </pic:pic>
              </a:graphicData>
            </a:graphic>
          </wp:inline>
        </w:drawing>
      </w:r>
    </w:p>
    <w:p w14:paraId="775496C6" w14:textId="3B7BBF91" w:rsidR="00A43230" w:rsidRDefault="00A43230" w:rsidP="00A43230">
      <w:pPr>
        <w:pStyle w:val="ListParagraph"/>
        <w:rPr>
          <w:sz w:val="24"/>
          <w:szCs w:val="24"/>
        </w:rPr>
      </w:pPr>
      <w:r>
        <w:rPr>
          <w:sz w:val="24"/>
          <w:szCs w:val="24"/>
        </w:rPr>
        <w:lastRenderedPageBreak/>
        <w:t xml:space="preserve">Press </w:t>
      </w:r>
      <w:proofErr w:type="gramStart"/>
      <w:r>
        <w:rPr>
          <w:sz w:val="24"/>
          <w:szCs w:val="24"/>
        </w:rPr>
        <w:t>enter</w:t>
      </w:r>
      <w:proofErr w:type="gramEnd"/>
      <w:r>
        <w:rPr>
          <w:sz w:val="24"/>
          <w:szCs w:val="24"/>
        </w:rPr>
        <w:t xml:space="preserve"> and a table of </w:t>
      </w:r>
      <w:proofErr w:type="spellStart"/>
      <w:r>
        <w:rPr>
          <w:sz w:val="24"/>
          <w:szCs w:val="24"/>
        </w:rPr>
        <w:t>SalesDetails</w:t>
      </w:r>
      <w:proofErr w:type="spellEnd"/>
      <w:r>
        <w:rPr>
          <w:sz w:val="24"/>
          <w:szCs w:val="24"/>
        </w:rPr>
        <w:t xml:space="preserve"> is created on the left side</w:t>
      </w:r>
    </w:p>
    <w:p w14:paraId="2A195186" w14:textId="621B741F" w:rsidR="00A43230" w:rsidRDefault="00A43230" w:rsidP="00A43230">
      <w:pPr>
        <w:pStyle w:val="ListParagraph"/>
        <w:rPr>
          <w:sz w:val="24"/>
          <w:szCs w:val="24"/>
        </w:rPr>
      </w:pPr>
      <w:r w:rsidRPr="00A43230">
        <w:rPr>
          <w:sz w:val="24"/>
          <w:szCs w:val="24"/>
        </w:rPr>
        <w:drawing>
          <wp:inline distT="0" distB="0" distL="0" distR="0" wp14:anchorId="5242C50B" wp14:editId="077750A4">
            <wp:extent cx="5731510" cy="2760980"/>
            <wp:effectExtent l="0" t="0" r="2540" b="1270"/>
            <wp:docPr id="49236074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2360745" name=""/>
                    <pic:cNvPicPr/>
                  </pic:nvPicPr>
                  <pic:blipFill>
                    <a:blip r:embed="rId53"/>
                    <a:stretch>
                      <a:fillRect/>
                    </a:stretch>
                  </pic:blipFill>
                  <pic:spPr>
                    <a:xfrm>
                      <a:off x="0" y="0"/>
                      <a:ext cx="5731510" cy="2760980"/>
                    </a:xfrm>
                    <a:prstGeom prst="rect">
                      <a:avLst/>
                    </a:prstGeom>
                  </pic:spPr>
                </pic:pic>
              </a:graphicData>
            </a:graphic>
          </wp:inline>
        </w:drawing>
      </w:r>
    </w:p>
    <w:p w14:paraId="250C4CCD" w14:textId="77777777" w:rsidR="00A43230" w:rsidRDefault="00A43230" w:rsidP="00A43230">
      <w:pPr>
        <w:pStyle w:val="ListParagraph"/>
        <w:rPr>
          <w:sz w:val="24"/>
          <w:szCs w:val="24"/>
        </w:rPr>
      </w:pPr>
    </w:p>
    <w:p w14:paraId="4C155602" w14:textId="0E694163" w:rsidR="00A43230" w:rsidRDefault="00A43230" w:rsidP="00A43230">
      <w:pPr>
        <w:pStyle w:val="ListParagraph"/>
        <w:rPr>
          <w:sz w:val="24"/>
          <w:szCs w:val="24"/>
        </w:rPr>
      </w:pPr>
      <w:r>
        <w:rPr>
          <w:sz w:val="24"/>
          <w:szCs w:val="24"/>
        </w:rPr>
        <w:t>Now you go to Database tools and open your tables as below and start to link the tables that are related</w:t>
      </w:r>
    </w:p>
    <w:p w14:paraId="0E97146B" w14:textId="775CD182" w:rsidR="00A43230" w:rsidRDefault="00A43230" w:rsidP="00A43230">
      <w:pPr>
        <w:pStyle w:val="ListParagraph"/>
        <w:rPr>
          <w:sz w:val="24"/>
          <w:szCs w:val="24"/>
        </w:rPr>
      </w:pPr>
      <w:r w:rsidRPr="00A43230">
        <w:rPr>
          <w:sz w:val="24"/>
          <w:szCs w:val="24"/>
        </w:rPr>
        <w:drawing>
          <wp:inline distT="0" distB="0" distL="0" distR="0" wp14:anchorId="3EDE53AD" wp14:editId="00857680">
            <wp:extent cx="5729122" cy="2149929"/>
            <wp:effectExtent l="0" t="0" r="5080" b="3175"/>
            <wp:docPr id="31948619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9486199" name=""/>
                    <pic:cNvPicPr/>
                  </pic:nvPicPr>
                  <pic:blipFill>
                    <a:blip r:embed="rId54"/>
                    <a:stretch>
                      <a:fillRect/>
                    </a:stretch>
                  </pic:blipFill>
                  <pic:spPr>
                    <a:xfrm>
                      <a:off x="0" y="0"/>
                      <a:ext cx="5778575" cy="2168487"/>
                    </a:xfrm>
                    <a:prstGeom prst="rect">
                      <a:avLst/>
                    </a:prstGeom>
                  </pic:spPr>
                </pic:pic>
              </a:graphicData>
            </a:graphic>
          </wp:inline>
        </w:drawing>
      </w:r>
    </w:p>
    <w:p w14:paraId="44DDC3C7" w14:textId="5663A285" w:rsidR="00A43230" w:rsidRDefault="00A43230" w:rsidP="00A43230">
      <w:pPr>
        <w:pStyle w:val="ListParagraph"/>
        <w:rPr>
          <w:sz w:val="24"/>
          <w:szCs w:val="24"/>
        </w:rPr>
      </w:pPr>
      <w:r>
        <w:rPr>
          <w:sz w:val="24"/>
          <w:szCs w:val="24"/>
        </w:rPr>
        <w:t>Then you start dragging the tables that are related and be linking them</w:t>
      </w:r>
    </w:p>
    <w:p w14:paraId="16A4B181" w14:textId="66802F72" w:rsidR="00A43230" w:rsidRDefault="00A43230" w:rsidP="00A43230">
      <w:pPr>
        <w:pStyle w:val="ListParagraph"/>
        <w:rPr>
          <w:sz w:val="24"/>
          <w:szCs w:val="24"/>
        </w:rPr>
      </w:pPr>
      <w:r w:rsidRPr="00A43230">
        <w:rPr>
          <w:sz w:val="24"/>
          <w:szCs w:val="24"/>
        </w:rPr>
        <w:drawing>
          <wp:inline distT="0" distB="0" distL="0" distR="0" wp14:anchorId="5EA90D6A" wp14:editId="7498A216">
            <wp:extent cx="5728970" cy="2479431"/>
            <wp:effectExtent l="0" t="0" r="5080" b="0"/>
            <wp:docPr id="13475434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7543413" name=""/>
                    <pic:cNvPicPr/>
                  </pic:nvPicPr>
                  <pic:blipFill>
                    <a:blip r:embed="rId55"/>
                    <a:stretch>
                      <a:fillRect/>
                    </a:stretch>
                  </pic:blipFill>
                  <pic:spPr>
                    <a:xfrm>
                      <a:off x="0" y="0"/>
                      <a:ext cx="5799799" cy="2510085"/>
                    </a:xfrm>
                    <a:prstGeom prst="rect">
                      <a:avLst/>
                    </a:prstGeom>
                  </pic:spPr>
                </pic:pic>
              </a:graphicData>
            </a:graphic>
          </wp:inline>
        </w:drawing>
      </w:r>
    </w:p>
    <w:p w14:paraId="52EB9EE0" w14:textId="77777777" w:rsidR="00A43230" w:rsidRPr="00A43230" w:rsidRDefault="00A43230" w:rsidP="007D09F2">
      <w:pPr>
        <w:pStyle w:val="Heading2"/>
      </w:pPr>
    </w:p>
    <w:p w14:paraId="134BB8DD" w14:textId="7C9FB392" w:rsidR="00A43230" w:rsidRPr="00DF0AB2" w:rsidRDefault="00A43230" w:rsidP="007D09F2">
      <w:pPr>
        <w:pStyle w:val="Heading2"/>
        <w:rPr>
          <w:b/>
          <w:bCs/>
          <w:color w:val="000000" w:themeColor="text1"/>
        </w:rPr>
      </w:pPr>
      <w:bookmarkStart w:id="18" w:name="_Toc225035910"/>
      <w:bookmarkStart w:id="19" w:name="_Toc225160596"/>
      <w:r w:rsidRPr="00DF0AB2">
        <w:rPr>
          <w:rStyle w:val="Heading1Char"/>
          <w:b/>
          <w:bCs/>
          <w:color w:val="000000" w:themeColor="text1"/>
          <w:sz w:val="24"/>
          <w:szCs w:val="24"/>
        </w:rPr>
        <w:t>3 Data Structure Development:</w:t>
      </w:r>
      <w:bookmarkEnd w:id="18"/>
      <w:r w:rsidRPr="00DF0AB2">
        <w:rPr>
          <w:b/>
          <w:bCs/>
          <w:color w:val="000000" w:themeColor="text1"/>
        </w:rPr>
        <w:t xml:space="preserve"> </w:t>
      </w:r>
      <w:r w:rsidRPr="00DF0AB2">
        <w:rPr>
          <w:color w:val="000000" w:themeColor="text1"/>
          <w:sz w:val="24"/>
          <w:szCs w:val="24"/>
        </w:rPr>
        <w:t>Data structure development is the process of defining, designing, and implementing specific data organization and storage formats within a computer's memory so that data can be accessed, managed, and processed efficiently by programs. The goal is to optimize how data is handled, balancing between speed (time complexity) and memory usage (space complexity) for a given set of operations</w:t>
      </w:r>
      <w:r w:rsidRPr="00DF0AB2">
        <w:rPr>
          <w:color w:val="000000" w:themeColor="text1"/>
          <w:sz w:val="24"/>
          <w:szCs w:val="24"/>
        </w:rPr>
        <w:t xml:space="preserve">. </w:t>
      </w:r>
      <w:sdt>
        <w:sdtPr>
          <w:rPr>
            <w:color w:val="000000" w:themeColor="text1"/>
            <w:sz w:val="24"/>
            <w:szCs w:val="24"/>
          </w:rPr>
          <w:id w:val="-1505349844"/>
          <w:citation/>
        </w:sdtPr>
        <w:sdtContent>
          <w:r w:rsidRPr="00DF0AB2">
            <w:rPr>
              <w:color w:val="000000" w:themeColor="text1"/>
              <w:sz w:val="24"/>
              <w:szCs w:val="24"/>
            </w:rPr>
            <w:fldChar w:fldCharType="begin"/>
          </w:r>
          <w:r w:rsidRPr="00DF0AB2">
            <w:rPr>
              <w:color w:val="000000" w:themeColor="text1"/>
              <w:sz w:val="24"/>
              <w:szCs w:val="24"/>
            </w:rPr>
            <w:instrText xml:space="preserve"> CITATION Tho09 \l 2057 </w:instrText>
          </w:r>
          <w:r w:rsidRPr="00DF0AB2">
            <w:rPr>
              <w:color w:val="000000" w:themeColor="text1"/>
              <w:sz w:val="24"/>
              <w:szCs w:val="24"/>
            </w:rPr>
            <w:fldChar w:fldCharType="separate"/>
          </w:r>
          <w:r w:rsidRPr="00DF0AB2">
            <w:rPr>
              <w:rFonts w:eastAsiaTheme="minorHAnsi"/>
              <w:noProof/>
              <w:color w:val="000000" w:themeColor="text1"/>
              <w:sz w:val="24"/>
              <w:szCs w:val="24"/>
            </w:rPr>
            <w:t>[3]</w:t>
          </w:r>
          <w:r w:rsidRPr="00DF0AB2">
            <w:rPr>
              <w:color w:val="000000" w:themeColor="text1"/>
              <w:sz w:val="24"/>
              <w:szCs w:val="24"/>
            </w:rPr>
            <w:fldChar w:fldCharType="end"/>
          </w:r>
        </w:sdtContent>
      </w:sdt>
      <w:bookmarkEnd w:id="19"/>
    </w:p>
    <w:tbl>
      <w:tblPr>
        <w:tblStyle w:val="TableGrid"/>
        <w:tblW w:w="0" w:type="auto"/>
        <w:tblLook w:val="04A0" w:firstRow="1" w:lastRow="0" w:firstColumn="1" w:lastColumn="0" w:noHBand="0" w:noVBand="1"/>
      </w:tblPr>
      <w:tblGrid>
        <w:gridCol w:w="9016"/>
      </w:tblGrid>
      <w:tr w:rsidR="00DF0AB2" w:rsidRPr="00DF0AB2" w14:paraId="6A437B42" w14:textId="77777777" w:rsidTr="00A43230">
        <w:tc>
          <w:tcPr>
            <w:tcW w:w="9016" w:type="dxa"/>
          </w:tcPr>
          <w:p w14:paraId="17DBE742" w14:textId="77777777" w:rsidR="00A43230" w:rsidRPr="00DF0AB2" w:rsidRDefault="00A43230" w:rsidP="00087EDC">
            <w:pPr>
              <w:rPr>
                <w:color w:val="000000" w:themeColor="text1"/>
              </w:rPr>
            </w:pPr>
          </w:p>
        </w:tc>
      </w:tr>
      <w:tr w:rsidR="00DF0AB2" w:rsidRPr="00DF0AB2" w14:paraId="7A45E2C4" w14:textId="77777777" w:rsidTr="00A43230">
        <w:tc>
          <w:tcPr>
            <w:tcW w:w="9016" w:type="dxa"/>
          </w:tcPr>
          <w:tbl>
            <w:tblPr>
              <w:tblStyle w:val="LightShading-Accent1"/>
              <w:tblpPr w:leftFromText="180" w:rightFromText="180" w:vertAnchor="text" w:tblpY="1"/>
              <w:tblOverlap w:val="never"/>
              <w:tblW w:w="5000" w:type="pct"/>
              <w:tblLook w:val="0660" w:firstRow="1" w:lastRow="1" w:firstColumn="0" w:lastColumn="0" w:noHBand="1" w:noVBand="1"/>
            </w:tblPr>
            <w:tblGrid>
              <w:gridCol w:w="1444"/>
              <w:gridCol w:w="472"/>
              <w:gridCol w:w="502"/>
              <w:gridCol w:w="4567"/>
              <w:gridCol w:w="1595"/>
              <w:gridCol w:w="220"/>
            </w:tblGrid>
            <w:tr w:rsidR="00DF0AB2" w:rsidRPr="00DF0AB2" w14:paraId="4A27D360" w14:textId="77777777" w:rsidTr="00087EDC">
              <w:trPr>
                <w:cnfStyle w:val="100000000000" w:firstRow="1" w:lastRow="0" w:firstColumn="0" w:lastColumn="0" w:oddVBand="0" w:evenVBand="0" w:oddHBand="0" w:evenHBand="0" w:firstRowFirstColumn="0" w:firstRowLastColumn="0" w:lastRowFirstColumn="0" w:lastRowLastColumn="0"/>
              </w:trPr>
              <w:tc>
                <w:tcPr>
                  <w:tcW w:w="677" w:type="pct"/>
                  <w:noWrap/>
                </w:tcPr>
                <w:p w14:paraId="39DC7A3A" w14:textId="77777777" w:rsidR="00A43230" w:rsidRPr="00DF0AB2" w:rsidRDefault="00A43230" w:rsidP="00087EDC">
                  <w:pPr>
                    <w:rPr>
                      <w:b w:val="0"/>
                      <w:bCs w:val="0"/>
                      <w:color w:val="000000" w:themeColor="text1"/>
                    </w:rPr>
                  </w:pPr>
                  <w:r w:rsidRPr="00DF0AB2">
                    <w:rPr>
                      <w:b w:val="0"/>
                      <w:bCs w:val="0"/>
                      <w:color w:val="000000" w:themeColor="text1"/>
                    </w:rPr>
                    <w:t>Entity</w:t>
                  </w:r>
                </w:p>
              </w:tc>
              <w:tc>
                <w:tcPr>
                  <w:tcW w:w="3424" w:type="pct"/>
                  <w:gridSpan w:val="3"/>
                </w:tcPr>
                <w:p w14:paraId="5A49E872" w14:textId="77777777" w:rsidR="00A43230" w:rsidRPr="00DF0AB2" w:rsidRDefault="00A43230" w:rsidP="00087EDC">
                  <w:pPr>
                    <w:rPr>
                      <w:b w:val="0"/>
                      <w:bCs w:val="0"/>
                      <w:color w:val="000000" w:themeColor="text1"/>
                    </w:rPr>
                  </w:pPr>
                  <w:r w:rsidRPr="00DF0AB2">
                    <w:rPr>
                      <w:b w:val="0"/>
                      <w:bCs w:val="0"/>
                      <w:color w:val="000000" w:themeColor="text1"/>
                    </w:rPr>
                    <w:t xml:space="preserve">                                 Attributes</w:t>
                  </w:r>
                </w:p>
              </w:tc>
              <w:tc>
                <w:tcPr>
                  <w:tcW w:w="777" w:type="pct"/>
                </w:tcPr>
                <w:p w14:paraId="60675466" w14:textId="77777777" w:rsidR="00A43230" w:rsidRPr="00DF0AB2" w:rsidRDefault="00A43230" w:rsidP="00087EDC">
                  <w:pPr>
                    <w:rPr>
                      <w:b w:val="0"/>
                      <w:bCs w:val="0"/>
                      <w:color w:val="000000" w:themeColor="text1"/>
                    </w:rPr>
                  </w:pPr>
                  <w:r w:rsidRPr="00DF0AB2">
                    <w:rPr>
                      <w:b w:val="0"/>
                      <w:bCs w:val="0"/>
                      <w:color w:val="000000" w:themeColor="text1"/>
                    </w:rPr>
                    <w:t>Primary key</w:t>
                  </w:r>
                </w:p>
              </w:tc>
              <w:tc>
                <w:tcPr>
                  <w:tcW w:w="122" w:type="pct"/>
                </w:tcPr>
                <w:p w14:paraId="771DB7F9" w14:textId="77777777" w:rsidR="00A43230" w:rsidRPr="00DF0AB2" w:rsidRDefault="00A43230" w:rsidP="00087EDC">
                  <w:pPr>
                    <w:rPr>
                      <w:b w:val="0"/>
                      <w:bCs w:val="0"/>
                      <w:color w:val="000000" w:themeColor="text1"/>
                    </w:rPr>
                  </w:pPr>
                </w:p>
              </w:tc>
            </w:tr>
            <w:tr w:rsidR="00DF0AB2" w:rsidRPr="00DF0AB2" w14:paraId="1E950A59" w14:textId="77777777" w:rsidTr="00087EDC">
              <w:tc>
                <w:tcPr>
                  <w:tcW w:w="677" w:type="pct"/>
                  <w:noWrap/>
                </w:tcPr>
                <w:p w14:paraId="74E4F6E5" w14:textId="77777777" w:rsidR="00A43230" w:rsidRPr="00DF0AB2" w:rsidRDefault="00A43230" w:rsidP="00087EDC">
                  <w:pPr>
                    <w:rPr>
                      <w:color w:val="000000" w:themeColor="text1"/>
                    </w:rPr>
                  </w:pPr>
                </w:p>
              </w:tc>
              <w:tc>
                <w:tcPr>
                  <w:tcW w:w="3424" w:type="pct"/>
                  <w:gridSpan w:val="3"/>
                </w:tcPr>
                <w:p w14:paraId="0EE0940C" w14:textId="77777777" w:rsidR="00A43230" w:rsidRPr="00DF0AB2" w:rsidRDefault="00A43230" w:rsidP="00087EDC">
                  <w:pPr>
                    <w:rPr>
                      <w:rStyle w:val="SubtleEmphasis"/>
                      <w:color w:val="000000" w:themeColor="text1"/>
                    </w:rPr>
                  </w:pPr>
                </w:p>
              </w:tc>
              <w:tc>
                <w:tcPr>
                  <w:tcW w:w="777" w:type="pct"/>
                </w:tcPr>
                <w:p w14:paraId="589C56B7" w14:textId="77777777" w:rsidR="00A43230" w:rsidRPr="00DF0AB2" w:rsidRDefault="00A43230" w:rsidP="00087EDC">
                  <w:pPr>
                    <w:rPr>
                      <w:color w:val="000000" w:themeColor="text1"/>
                    </w:rPr>
                  </w:pPr>
                </w:p>
              </w:tc>
              <w:tc>
                <w:tcPr>
                  <w:tcW w:w="122" w:type="pct"/>
                </w:tcPr>
                <w:p w14:paraId="00B799D4" w14:textId="77777777" w:rsidR="00A43230" w:rsidRPr="00DF0AB2" w:rsidRDefault="00A43230" w:rsidP="00087EDC">
                  <w:pPr>
                    <w:rPr>
                      <w:color w:val="000000" w:themeColor="text1"/>
                    </w:rPr>
                  </w:pPr>
                </w:p>
              </w:tc>
            </w:tr>
            <w:tr w:rsidR="00DF0AB2" w:rsidRPr="00DF0AB2" w14:paraId="5FAF02BB" w14:textId="77777777" w:rsidTr="00087EDC">
              <w:trPr>
                <w:gridAfter w:val="3"/>
                <w:wAfter w:w="3784" w:type="pct"/>
              </w:trPr>
              <w:tc>
                <w:tcPr>
                  <w:tcW w:w="937" w:type="pct"/>
                  <w:gridSpan w:val="2"/>
                </w:tcPr>
                <w:p w14:paraId="56BAB1E1" w14:textId="77777777" w:rsidR="00A43230" w:rsidRPr="00DF0AB2" w:rsidRDefault="00A43230" w:rsidP="00087EDC">
                  <w:pPr>
                    <w:rPr>
                      <w:color w:val="000000" w:themeColor="text1"/>
                    </w:rPr>
                  </w:pPr>
                </w:p>
              </w:tc>
              <w:tc>
                <w:tcPr>
                  <w:tcW w:w="280" w:type="pct"/>
                </w:tcPr>
                <w:p w14:paraId="5346D6E5" w14:textId="77777777" w:rsidR="00A43230" w:rsidRPr="00DF0AB2" w:rsidRDefault="00A43230" w:rsidP="00087EDC">
                  <w:pPr>
                    <w:rPr>
                      <w:color w:val="000000" w:themeColor="text1"/>
                    </w:rPr>
                  </w:pPr>
                </w:p>
              </w:tc>
            </w:tr>
            <w:tr w:rsidR="00DF0AB2" w:rsidRPr="00DF0AB2" w14:paraId="51DF3652" w14:textId="77777777" w:rsidTr="00087EDC">
              <w:tc>
                <w:tcPr>
                  <w:tcW w:w="677" w:type="pct"/>
                  <w:noWrap/>
                </w:tcPr>
                <w:p w14:paraId="58089D38" w14:textId="77777777" w:rsidR="00A43230" w:rsidRPr="00DF0AB2" w:rsidRDefault="00A43230" w:rsidP="00087EDC">
                  <w:pPr>
                    <w:rPr>
                      <w:color w:val="000000" w:themeColor="text1"/>
                    </w:rPr>
                  </w:pPr>
                  <w:r w:rsidRPr="00DF0AB2">
                    <w:rPr>
                      <w:color w:val="000000" w:themeColor="text1"/>
                    </w:rPr>
                    <w:t>Customer</w:t>
                  </w:r>
                </w:p>
              </w:tc>
              <w:tc>
                <w:tcPr>
                  <w:tcW w:w="3424" w:type="pct"/>
                  <w:gridSpan w:val="3"/>
                </w:tcPr>
                <w:p w14:paraId="5D844CA7" w14:textId="77777777" w:rsidR="00A43230" w:rsidRPr="00DF0AB2" w:rsidRDefault="00A43230" w:rsidP="00087EDC">
                  <w:pPr>
                    <w:pStyle w:val="DecimalAligned"/>
                    <w:rPr>
                      <w:color w:val="000000" w:themeColor="text1"/>
                    </w:rPr>
                  </w:pPr>
                  <w:proofErr w:type="gramStart"/>
                  <w:r w:rsidRPr="00DF0AB2">
                    <w:rPr>
                      <w:color w:val="000000" w:themeColor="text1"/>
                    </w:rPr>
                    <w:t>CustomerID,CustomerName</w:t>
                  </w:r>
                  <w:proofErr w:type="gramEnd"/>
                  <w:r w:rsidRPr="00DF0AB2">
                    <w:rPr>
                      <w:color w:val="000000" w:themeColor="text1"/>
                    </w:rPr>
                    <w:t>,</w:t>
                  </w:r>
                  <w:proofErr w:type="gramStart"/>
                  <w:r w:rsidRPr="00DF0AB2">
                    <w:rPr>
                      <w:color w:val="000000" w:themeColor="text1"/>
                    </w:rPr>
                    <w:t>DateOfBirth,PhoneNumber</w:t>
                  </w:r>
                  <w:proofErr w:type="gramEnd"/>
                  <w:r w:rsidRPr="00DF0AB2">
                    <w:rPr>
                      <w:color w:val="000000" w:themeColor="text1"/>
                    </w:rPr>
                    <w:t>,</w:t>
                  </w:r>
                  <w:proofErr w:type="gramStart"/>
                  <w:r w:rsidRPr="00DF0AB2">
                    <w:rPr>
                      <w:color w:val="000000" w:themeColor="text1"/>
                    </w:rPr>
                    <w:t>Address,Email</w:t>
                  </w:r>
                  <w:proofErr w:type="gramEnd"/>
                  <w:r w:rsidRPr="00DF0AB2">
                    <w:rPr>
                      <w:color w:val="000000" w:themeColor="text1"/>
                    </w:rPr>
                    <w:t>,Age</w:t>
                  </w:r>
                </w:p>
              </w:tc>
              <w:tc>
                <w:tcPr>
                  <w:tcW w:w="777" w:type="pct"/>
                </w:tcPr>
                <w:p w14:paraId="377D7E4E" w14:textId="77777777" w:rsidR="00A43230" w:rsidRPr="00DF0AB2" w:rsidRDefault="00A43230" w:rsidP="00087EDC">
                  <w:pPr>
                    <w:pStyle w:val="DecimalAligned"/>
                    <w:rPr>
                      <w:color w:val="000000" w:themeColor="text1"/>
                    </w:rPr>
                  </w:pPr>
                  <w:proofErr w:type="spellStart"/>
                  <w:r w:rsidRPr="00DF0AB2">
                    <w:rPr>
                      <w:color w:val="000000" w:themeColor="text1"/>
                    </w:rPr>
                    <w:t>CustomerID</w:t>
                  </w:r>
                  <w:proofErr w:type="spellEnd"/>
                </w:p>
              </w:tc>
              <w:tc>
                <w:tcPr>
                  <w:tcW w:w="122" w:type="pct"/>
                </w:tcPr>
                <w:p w14:paraId="646355CB" w14:textId="77777777" w:rsidR="00A43230" w:rsidRPr="00DF0AB2" w:rsidRDefault="00A43230" w:rsidP="00087EDC">
                  <w:pPr>
                    <w:pStyle w:val="DecimalAligned"/>
                    <w:rPr>
                      <w:color w:val="000000" w:themeColor="text1"/>
                    </w:rPr>
                  </w:pPr>
                </w:p>
              </w:tc>
            </w:tr>
            <w:tr w:rsidR="00DF0AB2" w:rsidRPr="00DF0AB2" w14:paraId="2B66221E" w14:textId="77777777" w:rsidTr="00087EDC">
              <w:tc>
                <w:tcPr>
                  <w:tcW w:w="677" w:type="pct"/>
                  <w:noWrap/>
                </w:tcPr>
                <w:p w14:paraId="7B33BF01" w14:textId="77777777" w:rsidR="00A43230" w:rsidRPr="00DF0AB2" w:rsidRDefault="00A43230" w:rsidP="00087EDC">
                  <w:pPr>
                    <w:rPr>
                      <w:color w:val="000000" w:themeColor="text1"/>
                    </w:rPr>
                  </w:pPr>
                  <w:r w:rsidRPr="00DF0AB2">
                    <w:rPr>
                      <w:color w:val="000000" w:themeColor="text1"/>
                    </w:rPr>
                    <w:t>Supplier</w:t>
                  </w:r>
                </w:p>
              </w:tc>
              <w:tc>
                <w:tcPr>
                  <w:tcW w:w="3424" w:type="pct"/>
                  <w:gridSpan w:val="3"/>
                </w:tcPr>
                <w:p w14:paraId="0B3373B1" w14:textId="77777777" w:rsidR="00A43230" w:rsidRPr="00DF0AB2" w:rsidRDefault="00A43230" w:rsidP="00087EDC">
                  <w:pPr>
                    <w:pStyle w:val="DecimalAligned"/>
                    <w:rPr>
                      <w:color w:val="000000" w:themeColor="text1"/>
                    </w:rPr>
                  </w:pPr>
                  <w:proofErr w:type="spellStart"/>
                  <w:proofErr w:type="gramStart"/>
                  <w:r w:rsidRPr="00DF0AB2">
                    <w:rPr>
                      <w:color w:val="000000" w:themeColor="text1"/>
                    </w:rPr>
                    <w:t>SupplierID,SupplierName</w:t>
                  </w:r>
                  <w:proofErr w:type="gramEnd"/>
                  <w:r w:rsidRPr="00DF0AB2">
                    <w:rPr>
                      <w:color w:val="000000" w:themeColor="text1"/>
                    </w:rPr>
                    <w:t>,</w:t>
                  </w:r>
                  <w:proofErr w:type="gramStart"/>
                  <w:r w:rsidRPr="00DF0AB2">
                    <w:rPr>
                      <w:color w:val="000000" w:themeColor="text1"/>
                    </w:rPr>
                    <w:t>PhoneNumber,Address</w:t>
                  </w:r>
                  <w:proofErr w:type="gramEnd"/>
                  <w:r w:rsidRPr="00DF0AB2">
                    <w:rPr>
                      <w:color w:val="000000" w:themeColor="text1"/>
                    </w:rPr>
                    <w:t>,Email</w:t>
                  </w:r>
                  <w:proofErr w:type="spellEnd"/>
                </w:p>
              </w:tc>
              <w:tc>
                <w:tcPr>
                  <w:tcW w:w="777" w:type="pct"/>
                </w:tcPr>
                <w:p w14:paraId="4FE9F72F" w14:textId="77777777" w:rsidR="00A43230" w:rsidRPr="00DF0AB2" w:rsidRDefault="00A43230" w:rsidP="00087EDC">
                  <w:pPr>
                    <w:pStyle w:val="DecimalAligned"/>
                    <w:rPr>
                      <w:color w:val="000000" w:themeColor="text1"/>
                    </w:rPr>
                  </w:pPr>
                  <w:proofErr w:type="spellStart"/>
                  <w:r w:rsidRPr="00DF0AB2">
                    <w:rPr>
                      <w:color w:val="000000" w:themeColor="text1"/>
                    </w:rPr>
                    <w:t>SupplierID</w:t>
                  </w:r>
                  <w:proofErr w:type="spellEnd"/>
                </w:p>
              </w:tc>
              <w:tc>
                <w:tcPr>
                  <w:tcW w:w="122" w:type="pct"/>
                </w:tcPr>
                <w:p w14:paraId="5DBCB484" w14:textId="77777777" w:rsidR="00A43230" w:rsidRPr="00DF0AB2" w:rsidRDefault="00A43230" w:rsidP="00087EDC">
                  <w:pPr>
                    <w:pStyle w:val="DecimalAligned"/>
                    <w:rPr>
                      <w:color w:val="000000" w:themeColor="text1"/>
                    </w:rPr>
                  </w:pPr>
                </w:p>
              </w:tc>
            </w:tr>
            <w:tr w:rsidR="00DF0AB2" w:rsidRPr="00DF0AB2" w14:paraId="60576F75" w14:textId="77777777" w:rsidTr="00087EDC">
              <w:trPr>
                <w:cnfStyle w:val="010000000000" w:firstRow="0" w:lastRow="1" w:firstColumn="0" w:lastColumn="0" w:oddVBand="0" w:evenVBand="0" w:oddHBand="0" w:evenHBand="0" w:firstRowFirstColumn="0" w:firstRowLastColumn="0" w:lastRowFirstColumn="0" w:lastRowLastColumn="0"/>
              </w:trPr>
              <w:tc>
                <w:tcPr>
                  <w:tcW w:w="677" w:type="pct"/>
                  <w:noWrap/>
                </w:tcPr>
                <w:p w14:paraId="08379D89" w14:textId="77777777" w:rsidR="00A43230" w:rsidRPr="00DF0AB2" w:rsidRDefault="00A43230" w:rsidP="00087EDC">
                  <w:pPr>
                    <w:rPr>
                      <w:b w:val="0"/>
                      <w:bCs w:val="0"/>
                      <w:color w:val="000000" w:themeColor="text1"/>
                    </w:rPr>
                  </w:pPr>
                  <w:r w:rsidRPr="00DF0AB2">
                    <w:rPr>
                      <w:b w:val="0"/>
                      <w:bCs w:val="0"/>
                      <w:color w:val="000000" w:themeColor="text1"/>
                    </w:rPr>
                    <w:t>Medicine</w:t>
                  </w:r>
                </w:p>
                <w:p w14:paraId="58A352EE" w14:textId="77777777" w:rsidR="00A43230" w:rsidRPr="00DF0AB2" w:rsidRDefault="00A43230" w:rsidP="00087EDC">
                  <w:pPr>
                    <w:rPr>
                      <w:b w:val="0"/>
                      <w:bCs w:val="0"/>
                      <w:color w:val="000000" w:themeColor="text1"/>
                    </w:rPr>
                  </w:pPr>
                </w:p>
                <w:p w14:paraId="0CB15D37" w14:textId="77777777" w:rsidR="00A43230" w:rsidRPr="00DF0AB2" w:rsidRDefault="00A43230" w:rsidP="00087EDC">
                  <w:pPr>
                    <w:rPr>
                      <w:b w:val="0"/>
                      <w:bCs w:val="0"/>
                      <w:color w:val="000000" w:themeColor="text1"/>
                    </w:rPr>
                  </w:pPr>
                  <w:r w:rsidRPr="00DF0AB2">
                    <w:rPr>
                      <w:b w:val="0"/>
                      <w:bCs w:val="0"/>
                      <w:color w:val="000000" w:themeColor="text1"/>
                    </w:rPr>
                    <w:t xml:space="preserve">Prescription              </w:t>
                  </w:r>
                </w:p>
                <w:p w14:paraId="0B51B7EA" w14:textId="77777777" w:rsidR="00A43230" w:rsidRPr="00DF0AB2" w:rsidRDefault="00A43230" w:rsidP="00087EDC">
                  <w:pPr>
                    <w:rPr>
                      <w:b w:val="0"/>
                      <w:bCs w:val="0"/>
                      <w:color w:val="000000" w:themeColor="text1"/>
                    </w:rPr>
                  </w:pPr>
                </w:p>
                <w:p w14:paraId="59093092" w14:textId="77777777" w:rsidR="00A43230" w:rsidRPr="00DF0AB2" w:rsidRDefault="00A43230" w:rsidP="00087EDC">
                  <w:pPr>
                    <w:rPr>
                      <w:b w:val="0"/>
                      <w:bCs w:val="0"/>
                      <w:color w:val="000000" w:themeColor="text1"/>
                    </w:rPr>
                  </w:pPr>
                  <w:proofErr w:type="spellStart"/>
                  <w:r w:rsidRPr="00DF0AB2">
                    <w:rPr>
                      <w:b w:val="0"/>
                      <w:bCs w:val="0"/>
                      <w:color w:val="000000" w:themeColor="text1"/>
                    </w:rPr>
                    <w:t>Precriptiondetails</w:t>
                  </w:r>
                  <w:proofErr w:type="spellEnd"/>
                  <w:r w:rsidRPr="00DF0AB2">
                    <w:rPr>
                      <w:b w:val="0"/>
                      <w:bCs w:val="0"/>
                      <w:color w:val="000000" w:themeColor="text1"/>
                    </w:rPr>
                    <w:t xml:space="preserve"> </w:t>
                  </w:r>
                </w:p>
              </w:tc>
              <w:tc>
                <w:tcPr>
                  <w:tcW w:w="3424" w:type="pct"/>
                  <w:gridSpan w:val="3"/>
                </w:tcPr>
                <w:p w14:paraId="50994374" w14:textId="77777777" w:rsidR="00A43230" w:rsidRPr="00DF0AB2" w:rsidRDefault="00A43230" w:rsidP="00087EDC">
                  <w:pPr>
                    <w:pStyle w:val="DecimalAligned"/>
                    <w:rPr>
                      <w:b w:val="0"/>
                      <w:bCs w:val="0"/>
                      <w:color w:val="000000" w:themeColor="text1"/>
                    </w:rPr>
                  </w:pPr>
                  <w:proofErr w:type="spellStart"/>
                  <w:proofErr w:type="gramStart"/>
                  <w:r w:rsidRPr="00DF0AB2">
                    <w:rPr>
                      <w:b w:val="0"/>
                      <w:bCs w:val="0"/>
                      <w:color w:val="000000" w:themeColor="text1"/>
                    </w:rPr>
                    <w:t>MedicineID,MedicineName</w:t>
                  </w:r>
                  <w:proofErr w:type="gramEnd"/>
                  <w:r w:rsidRPr="00DF0AB2">
                    <w:rPr>
                      <w:b w:val="0"/>
                      <w:bCs w:val="0"/>
                      <w:color w:val="000000" w:themeColor="text1"/>
                    </w:rPr>
                    <w:t>,</w:t>
                  </w:r>
                  <w:proofErr w:type="gramStart"/>
                  <w:r w:rsidRPr="00DF0AB2">
                    <w:rPr>
                      <w:b w:val="0"/>
                      <w:bCs w:val="0"/>
                      <w:color w:val="000000" w:themeColor="text1"/>
                    </w:rPr>
                    <w:t>Category,DosageForm</w:t>
                  </w:r>
                  <w:proofErr w:type="gramEnd"/>
                  <w:r w:rsidRPr="00DF0AB2">
                    <w:rPr>
                      <w:b w:val="0"/>
                      <w:bCs w:val="0"/>
                      <w:color w:val="000000" w:themeColor="text1"/>
                    </w:rPr>
                    <w:t>,</w:t>
                  </w:r>
                  <w:proofErr w:type="gramStart"/>
                  <w:r w:rsidRPr="00DF0AB2">
                    <w:rPr>
                      <w:b w:val="0"/>
                      <w:bCs w:val="0"/>
                      <w:color w:val="000000" w:themeColor="text1"/>
                    </w:rPr>
                    <w:t>Price,ExpiryDate</w:t>
                  </w:r>
                  <w:proofErr w:type="spellEnd"/>
                  <w:proofErr w:type="gramEnd"/>
                </w:p>
                <w:p w14:paraId="22BDA0FE" w14:textId="77777777" w:rsidR="00A43230" w:rsidRPr="00DF0AB2" w:rsidRDefault="00A43230" w:rsidP="00087EDC">
                  <w:pPr>
                    <w:pStyle w:val="DecimalAligned"/>
                    <w:rPr>
                      <w:b w:val="0"/>
                      <w:bCs w:val="0"/>
                      <w:color w:val="000000" w:themeColor="text1"/>
                    </w:rPr>
                  </w:pPr>
                  <w:proofErr w:type="spellStart"/>
                  <w:proofErr w:type="gramStart"/>
                  <w:r w:rsidRPr="00DF0AB2">
                    <w:rPr>
                      <w:b w:val="0"/>
                      <w:bCs w:val="0"/>
                      <w:color w:val="000000" w:themeColor="text1"/>
                    </w:rPr>
                    <w:t>PrescriptionID,PrescriptionDate</w:t>
                  </w:r>
                  <w:proofErr w:type="gramEnd"/>
                  <w:r w:rsidRPr="00DF0AB2">
                    <w:rPr>
                      <w:b w:val="0"/>
                      <w:bCs w:val="0"/>
                      <w:color w:val="000000" w:themeColor="text1"/>
                    </w:rPr>
                    <w:t>,Notes</w:t>
                  </w:r>
                  <w:proofErr w:type="spellEnd"/>
                </w:p>
                <w:p w14:paraId="5FD600AB" w14:textId="77777777" w:rsidR="00A43230" w:rsidRPr="00DF0AB2" w:rsidRDefault="00A43230" w:rsidP="00087EDC">
                  <w:pPr>
                    <w:pStyle w:val="DecimalAligned"/>
                    <w:rPr>
                      <w:b w:val="0"/>
                      <w:bCs w:val="0"/>
                      <w:color w:val="000000" w:themeColor="text1"/>
                    </w:rPr>
                  </w:pPr>
                  <w:proofErr w:type="spellStart"/>
                  <w:proofErr w:type="gramStart"/>
                  <w:r w:rsidRPr="00DF0AB2">
                    <w:rPr>
                      <w:b w:val="0"/>
                      <w:bCs w:val="0"/>
                      <w:color w:val="000000" w:themeColor="text1"/>
                    </w:rPr>
                    <w:t>PrescriptionDetailID,PrescriptionID</w:t>
                  </w:r>
                  <w:proofErr w:type="spellEnd"/>
                  <w:proofErr w:type="gramEnd"/>
                  <w:r w:rsidRPr="00DF0AB2">
                    <w:rPr>
                      <w:b w:val="0"/>
                      <w:bCs w:val="0"/>
                      <w:color w:val="000000" w:themeColor="text1"/>
                    </w:rPr>
                    <w:t>(FK</w:t>
                  </w:r>
                  <w:proofErr w:type="gramStart"/>
                  <w:r w:rsidRPr="00DF0AB2">
                    <w:rPr>
                      <w:b w:val="0"/>
                      <w:bCs w:val="0"/>
                      <w:color w:val="000000" w:themeColor="text1"/>
                    </w:rPr>
                    <w:t>),</w:t>
                  </w:r>
                  <w:proofErr w:type="spellStart"/>
                  <w:r w:rsidRPr="00DF0AB2">
                    <w:rPr>
                      <w:b w:val="0"/>
                      <w:bCs w:val="0"/>
                      <w:color w:val="000000" w:themeColor="text1"/>
                    </w:rPr>
                    <w:t>MedicineID</w:t>
                  </w:r>
                  <w:proofErr w:type="spellEnd"/>
                  <w:proofErr w:type="gramEnd"/>
                  <w:r w:rsidRPr="00DF0AB2">
                    <w:rPr>
                      <w:b w:val="0"/>
                      <w:bCs w:val="0"/>
                      <w:color w:val="000000" w:themeColor="text1"/>
                    </w:rPr>
                    <w:t>(FK)</w:t>
                  </w:r>
                </w:p>
              </w:tc>
              <w:tc>
                <w:tcPr>
                  <w:tcW w:w="777" w:type="pct"/>
                </w:tcPr>
                <w:p w14:paraId="2FE49C81" w14:textId="77777777" w:rsidR="00A43230" w:rsidRPr="00DF0AB2" w:rsidRDefault="00A43230" w:rsidP="00087EDC">
                  <w:pPr>
                    <w:pStyle w:val="DecimalAligned"/>
                    <w:rPr>
                      <w:b w:val="0"/>
                      <w:bCs w:val="0"/>
                      <w:color w:val="000000" w:themeColor="text1"/>
                    </w:rPr>
                  </w:pPr>
                  <w:proofErr w:type="spellStart"/>
                  <w:r w:rsidRPr="00DF0AB2">
                    <w:rPr>
                      <w:b w:val="0"/>
                      <w:bCs w:val="0"/>
                      <w:color w:val="000000" w:themeColor="text1"/>
                    </w:rPr>
                    <w:t>MedicineID</w:t>
                  </w:r>
                  <w:proofErr w:type="spellEnd"/>
                </w:p>
                <w:p w14:paraId="7054C86B" w14:textId="77777777" w:rsidR="00A43230" w:rsidRPr="00DF0AB2" w:rsidRDefault="00A43230" w:rsidP="00087EDC">
                  <w:pPr>
                    <w:pStyle w:val="DecimalAligned"/>
                    <w:rPr>
                      <w:b w:val="0"/>
                      <w:bCs w:val="0"/>
                      <w:color w:val="000000" w:themeColor="text1"/>
                    </w:rPr>
                  </w:pPr>
                  <w:proofErr w:type="spellStart"/>
                  <w:r w:rsidRPr="00DF0AB2">
                    <w:rPr>
                      <w:b w:val="0"/>
                      <w:bCs w:val="0"/>
                      <w:color w:val="000000" w:themeColor="text1"/>
                    </w:rPr>
                    <w:t>PrescriptionID</w:t>
                  </w:r>
                  <w:proofErr w:type="spellEnd"/>
                </w:p>
                <w:p w14:paraId="7F999C9D" w14:textId="77777777" w:rsidR="00A43230" w:rsidRPr="00DF0AB2" w:rsidRDefault="00A43230" w:rsidP="00087EDC">
                  <w:pPr>
                    <w:pStyle w:val="DecimalAligned"/>
                    <w:rPr>
                      <w:b w:val="0"/>
                      <w:bCs w:val="0"/>
                      <w:color w:val="000000" w:themeColor="text1"/>
                    </w:rPr>
                  </w:pPr>
                  <w:proofErr w:type="spellStart"/>
                  <w:r w:rsidRPr="00DF0AB2">
                    <w:rPr>
                      <w:b w:val="0"/>
                      <w:bCs w:val="0"/>
                      <w:color w:val="000000" w:themeColor="text1"/>
                    </w:rPr>
                    <w:t>PrescriptiondetailID</w:t>
                  </w:r>
                  <w:proofErr w:type="spellEnd"/>
                </w:p>
              </w:tc>
              <w:tc>
                <w:tcPr>
                  <w:tcW w:w="122" w:type="pct"/>
                </w:tcPr>
                <w:p w14:paraId="431A3B08" w14:textId="77777777" w:rsidR="00A43230" w:rsidRPr="00DF0AB2" w:rsidRDefault="00A43230" w:rsidP="00087EDC">
                  <w:pPr>
                    <w:pStyle w:val="DecimalAligned"/>
                    <w:rPr>
                      <w:b w:val="0"/>
                      <w:bCs w:val="0"/>
                      <w:color w:val="000000" w:themeColor="text1"/>
                    </w:rPr>
                  </w:pPr>
                </w:p>
              </w:tc>
            </w:tr>
          </w:tbl>
          <w:p w14:paraId="155BB545" w14:textId="77777777" w:rsidR="00A43230" w:rsidRPr="00DF0AB2" w:rsidRDefault="00A43230">
            <w:pPr>
              <w:rPr>
                <w:color w:val="000000" w:themeColor="text1"/>
              </w:rPr>
            </w:pPr>
          </w:p>
        </w:tc>
      </w:tr>
    </w:tbl>
    <w:tbl>
      <w:tblPr>
        <w:tblStyle w:val="LightShading-Accent1"/>
        <w:tblpPr w:leftFromText="180" w:rightFromText="180" w:vertAnchor="text" w:tblpY="1"/>
        <w:tblOverlap w:val="never"/>
        <w:tblW w:w="5000" w:type="pct"/>
        <w:tblLook w:val="0660" w:firstRow="1" w:lastRow="1" w:firstColumn="0" w:lastColumn="0" w:noHBand="1" w:noVBand="1"/>
      </w:tblPr>
      <w:tblGrid>
        <w:gridCol w:w="1221"/>
        <w:gridCol w:w="6180"/>
        <w:gridCol w:w="1403"/>
        <w:gridCol w:w="222"/>
      </w:tblGrid>
      <w:tr w:rsidR="00A43230" w:rsidRPr="00A43230" w14:paraId="2FFCB6F7" w14:textId="77777777" w:rsidTr="00A43230">
        <w:trPr>
          <w:cnfStyle w:val="100000000000" w:firstRow="1" w:lastRow="0" w:firstColumn="0" w:lastColumn="0" w:oddVBand="0" w:evenVBand="0" w:oddHBand="0" w:evenHBand="0" w:firstRowFirstColumn="0" w:firstRowLastColumn="0" w:lastRowFirstColumn="0" w:lastRowLastColumn="0"/>
        </w:trPr>
        <w:tc>
          <w:tcPr>
            <w:tcW w:w="677" w:type="pct"/>
            <w:noWrap/>
          </w:tcPr>
          <w:p w14:paraId="3F5011E4" w14:textId="0AA57515" w:rsidR="00A43230" w:rsidRPr="00A43230" w:rsidRDefault="00A43230" w:rsidP="00A43230">
            <w:pPr>
              <w:rPr>
                <w:b w:val="0"/>
                <w:bCs w:val="0"/>
              </w:rPr>
            </w:pPr>
          </w:p>
        </w:tc>
        <w:tc>
          <w:tcPr>
            <w:tcW w:w="3424" w:type="pct"/>
          </w:tcPr>
          <w:p w14:paraId="7DCB35B6" w14:textId="48401C19" w:rsidR="00A43230" w:rsidRPr="00A43230" w:rsidRDefault="00A43230" w:rsidP="00A43230">
            <w:pPr>
              <w:pStyle w:val="DecimalAligned"/>
              <w:rPr>
                <w:b w:val="0"/>
                <w:bCs w:val="0"/>
              </w:rPr>
            </w:pPr>
          </w:p>
        </w:tc>
        <w:tc>
          <w:tcPr>
            <w:tcW w:w="777" w:type="pct"/>
          </w:tcPr>
          <w:p w14:paraId="77D877CE" w14:textId="390D3ECF" w:rsidR="00A43230" w:rsidRPr="00A43230" w:rsidRDefault="00A43230" w:rsidP="00A43230">
            <w:pPr>
              <w:pStyle w:val="DecimalAligned"/>
              <w:rPr>
                <w:b w:val="0"/>
                <w:bCs w:val="0"/>
              </w:rPr>
            </w:pPr>
          </w:p>
        </w:tc>
        <w:tc>
          <w:tcPr>
            <w:tcW w:w="122" w:type="pct"/>
          </w:tcPr>
          <w:p w14:paraId="4679213B" w14:textId="05811AFC" w:rsidR="00A43230" w:rsidRPr="00A43230" w:rsidRDefault="00A43230" w:rsidP="00A43230">
            <w:pPr>
              <w:pStyle w:val="DecimalAligned"/>
              <w:rPr>
                <w:b w:val="0"/>
                <w:bCs w:val="0"/>
              </w:rPr>
            </w:pPr>
          </w:p>
        </w:tc>
      </w:tr>
    </w:tbl>
    <w:p w14:paraId="6D3B959C" w14:textId="6461A6C9" w:rsidR="00B13B47" w:rsidRPr="00A43230" w:rsidRDefault="00A43230" w:rsidP="00A43230">
      <w:pPr>
        <w:pStyle w:val="ListParagraph"/>
        <w:rPr>
          <w:sz w:val="24"/>
          <w:szCs w:val="24"/>
        </w:rPr>
      </w:pPr>
      <w:r w:rsidRPr="00A43230">
        <w:rPr>
          <w:sz w:val="24"/>
          <w:szCs w:val="24"/>
        </w:rPr>
        <w:t xml:space="preserve">A primary key is not supposed to be Null </w:t>
      </w:r>
    </w:p>
    <w:p w14:paraId="36225EB4" w14:textId="5C1AF9AB" w:rsidR="00A43230" w:rsidRDefault="00A43230" w:rsidP="00B13B47">
      <w:pPr>
        <w:pStyle w:val="ListParagraph"/>
        <w:rPr>
          <w:sz w:val="24"/>
          <w:szCs w:val="24"/>
        </w:rPr>
      </w:pPr>
      <w:r>
        <w:rPr>
          <w:sz w:val="24"/>
          <w:szCs w:val="24"/>
        </w:rPr>
        <w:t>A primary key is not supposed to be duplicated it must be unique</w:t>
      </w:r>
    </w:p>
    <w:p w14:paraId="52D9AA4B" w14:textId="096A14E4" w:rsidR="00A43230" w:rsidRDefault="00A43230" w:rsidP="00B13B47">
      <w:pPr>
        <w:pStyle w:val="ListParagraph"/>
        <w:rPr>
          <w:sz w:val="24"/>
          <w:szCs w:val="24"/>
        </w:rPr>
      </w:pPr>
      <w:r>
        <w:rPr>
          <w:sz w:val="24"/>
          <w:szCs w:val="24"/>
        </w:rPr>
        <w:t>A foreign key FK must exist as Primary key in another table</w:t>
      </w:r>
    </w:p>
    <w:p w14:paraId="346873E5" w14:textId="3B5BB23E" w:rsidR="00A43230" w:rsidRDefault="00A43230" w:rsidP="00B13B47">
      <w:pPr>
        <w:pStyle w:val="ListParagraph"/>
        <w:rPr>
          <w:sz w:val="24"/>
          <w:szCs w:val="24"/>
        </w:rPr>
      </w:pPr>
      <w:r>
        <w:rPr>
          <w:sz w:val="24"/>
          <w:szCs w:val="24"/>
        </w:rPr>
        <w:t>A Customer can make various prescriptions that is 1:M Relationship</w:t>
      </w:r>
    </w:p>
    <w:p w14:paraId="55D96A54" w14:textId="6E7BA06F" w:rsidR="00A43230" w:rsidRDefault="00A43230" w:rsidP="00B13B47">
      <w:pPr>
        <w:pStyle w:val="ListParagraph"/>
        <w:rPr>
          <w:sz w:val="24"/>
          <w:szCs w:val="24"/>
        </w:rPr>
      </w:pPr>
      <w:r>
        <w:rPr>
          <w:sz w:val="24"/>
          <w:szCs w:val="24"/>
        </w:rPr>
        <w:t>A Supplier can supply so many medicines to the pharmacy that is 1:M relationship</w:t>
      </w:r>
    </w:p>
    <w:p w14:paraId="0C3843E0" w14:textId="5B3DFA77" w:rsidR="00A43230" w:rsidRDefault="00A43230" w:rsidP="00B13B47">
      <w:pPr>
        <w:pStyle w:val="ListParagraph"/>
        <w:rPr>
          <w:sz w:val="24"/>
          <w:szCs w:val="24"/>
        </w:rPr>
      </w:pPr>
      <w:r>
        <w:rPr>
          <w:sz w:val="24"/>
          <w:szCs w:val="24"/>
        </w:rPr>
        <w:t xml:space="preserve">A medicine can appear into various prescriptions that is </w:t>
      </w:r>
      <w:proofErr w:type="gramStart"/>
      <w:r>
        <w:rPr>
          <w:sz w:val="24"/>
          <w:szCs w:val="24"/>
        </w:rPr>
        <w:t>M:N</w:t>
      </w:r>
      <w:proofErr w:type="gramEnd"/>
      <w:r>
        <w:rPr>
          <w:sz w:val="24"/>
          <w:szCs w:val="24"/>
        </w:rPr>
        <w:t xml:space="preserve"> relationship</w:t>
      </w:r>
    </w:p>
    <w:p w14:paraId="68DF72E0" w14:textId="49CA4BBD" w:rsidR="00A43230" w:rsidRPr="00B13B47" w:rsidRDefault="00A43230" w:rsidP="00B13B47">
      <w:pPr>
        <w:pStyle w:val="ListParagraph"/>
        <w:rPr>
          <w:sz w:val="24"/>
          <w:szCs w:val="24"/>
        </w:rPr>
      </w:pPr>
      <w:r>
        <w:rPr>
          <w:sz w:val="24"/>
          <w:szCs w:val="24"/>
        </w:rPr>
        <w:t>A prescription can have on one prescription detail that is 1:1 relationship</w:t>
      </w:r>
    </w:p>
    <w:tbl>
      <w:tblPr>
        <w:tblStyle w:val="TableGrid"/>
        <w:tblW w:w="0" w:type="auto"/>
        <w:tblLook w:val="04A0" w:firstRow="1" w:lastRow="0" w:firstColumn="1" w:lastColumn="0" w:noHBand="0" w:noVBand="1"/>
      </w:tblPr>
      <w:tblGrid>
        <w:gridCol w:w="9016"/>
      </w:tblGrid>
      <w:tr w:rsidR="00A43230" w:rsidRPr="00A43230" w14:paraId="55F564C7" w14:textId="77777777">
        <w:tc>
          <w:tcPr>
            <w:tcW w:w="9016" w:type="dxa"/>
          </w:tcPr>
          <w:p w14:paraId="3B70157E" w14:textId="77777777" w:rsidR="00A43230" w:rsidRPr="00A43230" w:rsidRDefault="00A43230" w:rsidP="002A2DF5">
            <w:pPr>
              <w:rPr>
                <w:b/>
                <w:bCs/>
                <w:sz w:val="24"/>
                <w:szCs w:val="24"/>
              </w:rPr>
            </w:pPr>
            <w:r w:rsidRPr="00A43230">
              <w:rPr>
                <w:b/>
                <w:bCs/>
                <w:sz w:val="24"/>
                <w:szCs w:val="24"/>
              </w:rPr>
              <w:t xml:space="preserve">Customer table                    Medicine Table              Prescription Table     </w:t>
            </w:r>
            <w:proofErr w:type="spellStart"/>
            <w:r w:rsidRPr="00A43230">
              <w:rPr>
                <w:b/>
                <w:bCs/>
                <w:sz w:val="24"/>
                <w:szCs w:val="24"/>
              </w:rPr>
              <w:t>Supllier</w:t>
            </w:r>
            <w:proofErr w:type="spellEnd"/>
            <w:r w:rsidRPr="00A43230">
              <w:rPr>
                <w:b/>
                <w:bCs/>
                <w:sz w:val="24"/>
                <w:szCs w:val="24"/>
              </w:rPr>
              <w:t xml:space="preserve"> Table</w:t>
            </w:r>
          </w:p>
        </w:tc>
      </w:tr>
      <w:tr w:rsidR="00A43230" w:rsidRPr="00A43230" w14:paraId="16F8433A" w14:textId="77777777">
        <w:tc>
          <w:tcPr>
            <w:tcW w:w="9016" w:type="dxa"/>
          </w:tcPr>
          <w:p w14:paraId="4228169C" w14:textId="77777777" w:rsidR="00A43230" w:rsidRPr="00A43230" w:rsidRDefault="00A43230" w:rsidP="002A2DF5">
            <w:pPr>
              <w:rPr>
                <w:sz w:val="24"/>
                <w:szCs w:val="24"/>
              </w:rPr>
            </w:pPr>
            <w:proofErr w:type="spellStart"/>
            <w:r w:rsidRPr="00A43230">
              <w:rPr>
                <w:sz w:val="24"/>
                <w:szCs w:val="24"/>
              </w:rPr>
              <w:t>CustomerID</w:t>
            </w:r>
            <w:proofErr w:type="spellEnd"/>
            <w:r w:rsidRPr="00A43230">
              <w:rPr>
                <w:sz w:val="24"/>
                <w:szCs w:val="24"/>
              </w:rPr>
              <w:t xml:space="preserve"> (</w:t>
            </w:r>
            <w:proofErr w:type="gramStart"/>
            <w:r w:rsidRPr="00A43230">
              <w:rPr>
                <w:sz w:val="24"/>
                <w:szCs w:val="24"/>
              </w:rPr>
              <w:t xml:space="preserve">PK)   </w:t>
            </w:r>
            <w:proofErr w:type="gramEnd"/>
            <w:r w:rsidRPr="00A43230">
              <w:rPr>
                <w:sz w:val="24"/>
                <w:szCs w:val="24"/>
              </w:rPr>
              <w:t xml:space="preserve">               </w:t>
            </w:r>
            <w:proofErr w:type="spellStart"/>
            <w:proofErr w:type="gramStart"/>
            <w:r w:rsidRPr="00A43230">
              <w:rPr>
                <w:sz w:val="24"/>
                <w:szCs w:val="24"/>
              </w:rPr>
              <w:t>MedicineID</w:t>
            </w:r>
            <w:proofErr w:type="spellEnd"/>
            <w:r w:rsidRPr="00A43230">
              <w:rPr>
                <w:sz w:val="24"/>
                <w:szCs w:val="24"/>
              </w:rPr>
              <w:t xml:space="preserve">(PK)   </w:t>
            </w:r>
            <w:proofErr w:type="gramEnd"/>
            <w:r w:rsidRPr="00A43230">
              <w:rPr>
                <w:sz w:val="24"/>
                <w:szCs w:val="24"/>
              </w:rPr>
              <w:t xml:space="preserve">          </w:t>
            </w:r>
            <w:proofErr w:type="spellStart"/>
            <w:proofErr w:type="gramStart"/>
            <w:r w:rsidRPr="00A43230">
              <w:rPr>
                <w:sz w:val="24"/>
                <w:szCs w:val="24"/>
              </w:rPr>
              <w:t>PrescriptionID</w:t>
            </w:r>
            <w:proofErr w:type="spellEnd"/>
            <w:r w:rsidRPr="00A43230">
              <w:rPr>
                <w:sz w:val="24"/>
                <w:szCs w:val="24"/>
              </w:rPr>
              <w:t xml:space="preserve">(PK)   </w:t>
            </w:r>
            <w:proofErr w:type="gramEnd"/>
            <w:r w:rsidRPr="00A43230">
              <w:rPr>
                <w:sz w:val="24"/>
                <w:szCs w:val="24"/>
              </w:rPr>
              <w:t xml:space="preserve"> </w:t>
            </w:r>
            <w:proofErr w:type="spellStart"/>
            <w:proofErr w:type="gramStart"/>
            <w:r w:rsidRPr="00A43230">
              <w:rPr>
                <w:sz w:val="24"/>
                <w:szCs w:val="24"/>
              </w:rPr>
              <w:t>SupplierID</w:t>
            </w:r>
            <w:proofErr w:type="spellEnd"/>
            <w:r w:rsidRPr="00A43230">
              <w:rPr>
                <w:sz w:val="24"/>
                <w:szCs w:val="24"/>
              </w:rPr>
              <w:t>(</w:t>
            </w:r>
            <w:proofErr w:type="gramEnd"/>
            <w:r w:rsidRPr="00A43230">
              <w:rPr>
                <w:sz w:val="24"/>
                <w:szCs w:val="24"/>
              </w:rPr>
              <w:t>PK)</w:t>
            </w:r>
          </w:p>
        </w:tc>
      </w:tr>
      <w:tr w:rsidR="00A43230" w:rsidRPr="00A43230" w14:paraId="7283C917" w14:textId="77777777">
        <w:tc>
          <w:tcPr>
            <w:tcW w:w="9016" w:type="dxa"/>
          </w:tcPr>
          <w:p w14:paraId="4D37D8C5" w14:textId="77777777" w:rsidR="00A43230" w:rsidRPr="00A43230" w:rsidRDefault="00A43230" w:rsidP="002A2DF5">
            <w:pPr>
              <w:rPr>
                <w:sz w:val="24"/>
                <w:szCs w:val="24"/>
              </w:rPr>
            </w:pPr>
            <w:proofErr w:type="spellStart"/>
            <w:r w:rsidRPr="00A43230">
              <w:rPr>
                <w:sz w:val="24"/>
                <w:szCs w:val="24"/>
              </w:rPr>
              <w:t>CustomerName</w:t>
            </w:r>
            <w:proofErr w:type="spellEnd"/>
            <w:r w:rsidRPr="00A43230">
              <w:rPr>
                <w:sz w:val="24"/>
                <w:szCs w:val="24"/>
              </w:rPr>
              <w:t xml:space="preserve">                   </w:t>
            </w:r>
            <w:proofErr w:type="spellStart"/>
            <w:r w:rsidRPr="00A43230">
              <w:rPr>
                <w:sz w:val="24"/>
                <w:szCs w:val="24"/>
              </w:rPr>
              <w:t>MedicineName</w:t>
            </w:r>
            <w:proofErr w:type="spellEnd"/>
            <w:r w:rsidRPr="00A43230">
              <w:rPr>
                <w:sz w:val="24"/>
                <w:szCs w:val="24"/>
              </w:rPr>
              <w:t xml:space="preserve">            </w:t>
            </w:r>
            <w:proofErr w:type="spellStart"/>
            <w:r w:rsidRPr="00A43230">
              <w:rPr>
                <w:sz w:val="24"/>
                <w:szCs w:val="24"/>
              </w:rPr>
              <w:t>PrescriptionDate</w:t>
            </w:r>
            <w:proofErr w:type="spellEnd"/>
            <w:r w:rsidRPr="00A43230">
              <w:rPr>
                <w:sz w:val="24"/>
                <w:szCs w:val="24"/>
              </w:rPr>
              <w:t xml:space="preserve">        </w:t>
            </w:r>
            <w:proofErr w:type="spellStart"/>
            <w:r w:rsidRPr="00A43230">
              <w:rPr>
                <w:sz w:val="24"/>
                <w:szCs w:val="24"/>
              </w:rPr>
              <w:t>SupplierName</w:t>
            </w:r>
            <w:proofErr w:type="spellEnd"/>
          </w:p>
        </w:tc>
      </w:tr>
      <w:tr w:rsidR="00A43230" w:rsidRPr="00A43230" w14:paraId="0D6F747E" w14:textId="77777777">
        <w:tc>
          <w:tcPr>
            <w:tcW w:w="9016" w:type="dxa"/>
          </w:tcPr>
          <w:p w14:paraId="44C67B28" w14:textId="77777777" w:rsidR="00A43230" w:rsidRPr="00A43230" w:rsidRDefault="00A43230" w:rsidP="002A2DF5">
            <w:pPr>
              <w:rPr>
                <w:sz w:val="24"/>
                <w:szCs w:val="24"/>
              </w:rPr>
            </w:pPr>
            <w:r w:rsidRPr="00A43230">
              <w:rPr>
                <w:sz w:val="24"/>
                <w:szCs w:val="24"/>
              </w:rPr>
              <w:t xml:space="preserve">Address                                   Price                                   </w:t>
            </w:r>
            <w:proofErr w:type="spellStart"/>
            <w:proofErr w:type="gramStart"/>
            <w:r w:rsidRPr="00A43230">
              <w:rPr>
                <w:sz w:val="24"/>
                <w:szCs w:val="24"/>
              </w:rPr>
              <w:t>CustomerID</w:t>
            </w:r>
            <w:proofErr w:type="spellEnd"/>
            <w:r w:rsidRPr="00A43230">
              <w:rPr>
                <w:sz w:val="24"/>
                <w:szCs w:val="24"/>
              </w:rPr>
              <w:t xml:space="preserve">(FK)   </w:t>
            </w:r>
            <w:proofErr w:type="gramEnd"/>
            <w:r w:rsidRPr="00A43230">
              <w:rPr>
                <w:sz w:val="24"/>
                <w:szCs w:val="24"/>
              </w:rPr>
              <w:t xml:space="preserve">       </w:t>
            </w:r>
            <w:proofErr w:type="spellStart"/>
            <w:r w:rsidRPr="00A43230">
              <w:rPr>
                <w:sz w:val="24"/>
                <w:szCs w:val="24"/>
              </w:rPr>
              <w:t>PhoneNumber</w:t>
            </w:r>
            <w:proofErr w:type="spellEnd"/>
          </w:p>
        </w:tc>
      </w:tr>
      <w:tr w:rsidR="00A43230" w:rsidRPr="00A43230" w14:paraId="06E7BD05" w14:textId="77777777">
        <w:tc>
          <w:tcPr>
            <w:tcW w:w="9016" w:type="dxa"/>
          </w:tcPr>
          <w:p w14:paraId="07D4B9C7" w14:textId="77777777" w:rsidR="00A43230" w:rsidRPr="00A43230" w:rsidRDefault="00A43230" w:rsidP="002A2DF5">
            <w:pPr>
              <w:rPr>
                <w:sz w:val="24"/>
                <w:szCs w:val="24"/>
              </w:rPr>
            </w:pPr>
            <w:r w:rsidRPr="00A43230">
              <w:rPr>
                <w:sz w:val="24"/>
                <w:szCs w:val="24"/>
              </w:rPr>
              <w:t xml:space="preserve">Email                                         </w:t>
            </w:r>
            <w:proofErr w:type="spellStart"/>
            <w:r w:rsidRPr="00A43230">
              <w:rPr>
                <w:sz w:val="24"/>
                <w:szCs w:val="24"/>
              </w:rPr>
              <w:t>ExpiryDate</w:t>
            </w:r>
            <w:proofErr w:type="spellEnd"/>
            <w:r w:rsidRPr="00A43230">
              <w:rPr>
                <w:sz w:val="24"/>
                <w:szCs w:val="24"/>
              </w:rPr>
              <w:t xml:space="preserve">                      </w:t>
            </w:r>
            <w:proofErr w:type="spellStart"/>
            <w:proofErr w:type="gramStart"/>
            <w:r w:rsidRPr="00A43230">
              <w:rPr>
                <w:sz w:val="24"/>
                <w:szCs w:val="24"/>
              </w:rPr>
              <w:t>MedicineID</w:t>
            </w:r>
            <w:proofErr w:type="spellEnd"/>
            <w:r w:rsidRPr="00A43230">
              <w:rPr>
                <w:sz w:val="24"/>
                <w:szCs w:val="24"/>
              </w:rPr>
              <w:t>(</w:t>
            </w:r>
            <w:proofErr w:type="spellStart"/>
            <w:r w:rsidRPr="00A43230">
              <w:rPr>
                <w:sz w:val="24"/>
                <w:szCs w:val="24"/>
              </w:rPr>
              <w:t>Fk</w:t>
            </w:r>
            <w:proofErr w:type="spellEnd"/>
            <w:r w:rsidRPr="00A43230">
              <w:rPr>
                <w:sz w:val="24"/>
                <w:szCs w:val="24"/>
              </w:rPr>
              <w:t xml:space="preserve">)   </w:t>
            </w:r>
            <w:proofErr w:type="gramEnd"/>
            <w:r w:rsidRPr="00A43230">
              <w:rPr>
                <w:sz w:val="24"/>
                <w:szCs w:val="24"/>
              </w:rPr>
              <w:t xml:space="preserve">         Address</w:t>
            </w:r>
          </w:p>
        </w:tc>
      </w:tr>
    </w:tbl>
    <w:p w14:paraId="1E286E22" w14:textId="20BD1C51" w:rsidR="00A43230" w:rsidRDefault="00A43230" w:rsidP="00A43230">
      <w:pPr>
        <w:rPr>
          <w:sz w:val="24"/>
          <w:szCs w:val="24"/>
        </w:rPr>
      </w:pPr>
      <w:r>
        <w:rPr>
          <w:sz w:val="24"/>
          <w:szCs w:val="24"/>
        </w:rPr>
        <w:t xml:space="preserve">The PK are unique and a customer can make various prescriptions that is 1:M relationship and the customer ID will be the foreign key </w:t>
      </w:r>
    </w:p>
    <w:tbl>
      <w:tblPr>
        <w:tblStyle w:val="TableGrid"/>
        <w:tblW w:w="0" w:type="auto"/>
        <w:tblLook w:val="04A0" w:firstRow="1" w:lastRow="0" w:firstColumn="1" w:lastColumn="0" w:noHBand="0" w:noVBand="1"/>
      </w:tblPr>
      <w:tblGrid>
        <w:gridCol w:w="9016"/>
      </w:tblGrid>
      <w:tr w:rsidR="00A43230" w:rsidRPr="00A43230" w14:paraId="7CA7270C" w14:textId="77777777">
        <w:tc>
          <w:tcPr>
            <w:tcW w:w="9016" w:type="dxa"/>
          </w:tcPr>
          <w:p w14:paraId="3F7EC061" w14:textId="77777777" w:rsidR="00A43230" w:rsidRPr="00A43230" w:rsidRDefault="00A43230" w:rsidP="00E952DA">
            <w:pPr>
              <w:rPr>
                <w:b/>
                <w:bCs/>
                <w:sz w:val="24"/>
                <w:szCs w:val="24"/>
              </w:rPr>
            </w:pPr>
            <w:r w:rsidRPr="00A43230">
              <w:rPr>
                <w:b/>
                <w:bCs/>
                <w:sz w:val="24"/>
                <w:szCs w:val="24"/>
              </w:rPr>
              <w:t>Prescription Table</w:t>
            </w:r>
          </w:p>
        </w:tc>
      </w:tr>
      <w:tr w:rsidR="00A43230" w:rsidRPr="00A43230" w14:paraId="7E74C7DB" w14:textId="77777777">
        <w:tc>
          <w:tcPr>
            <w:tcW w:w="9016" w:type="dxa"/>
          </w:tcPr>
          <w:p w14:paraId="3391E116" w14:textId="77777777" w:rsidR="00A43230" w:rsidRPr="00A43230" w:rsidRDefault="00A43230" w:rsidP="00E952DA">
            <w:pPr>
              <w:rPr>
                <w:sz w:val="24"/>
                <w:szCs w:val="24"/>
              </w:rPr>
            </w:pPr>
            <w:proofErr w:type="spellStart"/>
            <w:proofErr w:type="gramStart"/>
            <w:r w:rsidRPr="00A43230">
              <w:rPr>
                <w:sz w:val="24"/>
                <w:szCs w:val="24"/>
              </w:rPr>
              <w:t>PrescriptionID</w:t>
            </w:r>
            <w:proofErr w:type="spellEnd"/>
            <w:r w:rsidRPr="00A43230">
              <w:rPr>
                <w:sz w:val="24"/>
                <w:szCs w:val="24"/>
              </w:rPr>
              <w:t>(</w:t>
            </w:r>
            <w:proofErr w:type="gramEnd"/>
            <w:r w:rsidRPr="00A43230">
              <w:rPr>
                <w:sz w:val="24"/>
                <w:szCs w:val="24"/>
              </w:rPr>
              <w:t>PK)</w:t>
            </w:r>
          </w:p>
        </w:tc>
      </w:tr>
      <w:tr w:rsidR="00A43230" w:rsidRPr="00A43230" w14:paraId="3DF7FEA0" w14:textId="77777777">
        <w:tc>
          <w:tcPr>
            <w:tcW w:w="9016" w:type="dxa"/>
          </w:tcPr>
          <w:p w14:paraId="6124059B" w14:textId="77777777" w:rsidR="00A43230" w:rsidRPr="00A43230" w:rsidRDefault="00A43230" w:rsidP="00E952DA">
            <w:pPr>
              <w:rPr>
                <w:sz w:val="24"/>
                <w:szCs w:val="24"/>
              </w:rPr>
            </w:pPr>
            <w:proofErr w:type="spellStart"/>
            <w:r w:rsidRPr="00A43230">
              <w:rPr>
                <w:sz w:val="24"/>
                <w:szCs w:val="24"/>
              </w:rPr>
              <w:t>PrescriptionDate</w:t>
            </w:r>
            <w:proofErr w:type="spellEnd"/>
          </w:p>
        </w:tc>
      </w:tr>
      <w:tr w:rsidR="00A43230" w:rsidRPr="00A43230" w14:paraId="2C832889" w14:textId="77777777">
        <w:tc>
          <w:tcPr>
            <w:tcW w:w="9016" w:type="dxa"/>
          </w:tcPr>
          <w:p w14:paraId="6DF00881" w14:textId="77777777" w:rsidR="00A43230" w:rsidRPr="00A43230" w:rsidRDefault="00A43230" w:rsidP="00E952DA">
            <w:pPr>
              <w:rPr>
                <w:sz w:val="24"/>
                <w:szCs w:val="24"/>
              </w:rPr>
            </w:pPr>
            <w:proofErr w:type="spellStart"/>
            <w:proofErr w:type="gramStart"/>
            <w:r w:rsidRPr="00A43230">
              <w:rPr>
                <w:sz w:val="24"/>
                <w:szCs w:val="24"/>
              </w:rPr>
              <w:t>CustomerID</w:t>
            </w:r>
            <w:proofErr w:type="spellEnd"/>
            <w:r w:rsidRPr="00A43230">
              <w:rPr>
                <w:sz w:val="24"/>
                <w:szCs w:val="24"/>
              </w:rPr>
              <w:t>(</w:t>
            </w:r>
            <w:proofErr w:type="gramEnd"/>
            <w:r w:rsidRPr="00A43230">
              <w:rPr>
                <w:sz w:val="24"/>
                <w:szCs w:val="24"/>
              </w:rPr>
              <w:t>FK)</w:t>
            </w:r>
          </w:p>
        </w:tc>
      </w:tr>
    </w:tbl>
    <w:p w14:paraId="708608B6" w14:textId="77777777" w:rsidR="00A43230" w:rsidRDefault="00A43230" w:rsidP="00A43230">
      <w:pPr>
        <w:rPr>
          <w:sz w:val="24"/>
          <w:szCs w:val="24"/>
        </w:rPr>
      </w:pPr>
    </w:p>
    <w:p w14:paraId="3F950845" w14:textId="3FCC8D65" w:rsidR="00A43230" w:rsidRDefault="00A43230" w:rsidP="00A43230">
      <w:pPr>
        <w:rPr>
          <w:sz w:val="24"/>
          <w:szCs w:val="24"/>
        </w:rPr>
      </w:pPr>
      <w:r>
        <w:rPr>
          <w:sz w:val="24"/>
          <w:szCs w:val="24"/>
        </w:rPr>
        <w:lastRenderedPageBreak/>
        <w:t xml:space="preserve">                  Weak Entities or child entity are Medicine and Prescription</w:t>
      </w:r>
    </w:p>
    <w:tbl>
      <w:tblPr>
        <w:tblStyle w:val="TableGrid"/>
        <w:tblW w:w="0" w:type="auto"/>
        <w:tblLook w:val="04A0" w:firstRow="1" w:lastRow="0" w:firstColumn="1" w:lastColumn="0" w:noHBand="0" w:noVBand="1"/>
      </w:tblPr>
      <w:tblGrid>
        <w:gridCol w:w="9016"/>
      </w:tblGrid>
      <w:tr w:rsidR="00A43230" w:rsidRPr="00A43230" w14:paraId="19575864" w14:textId="77777777">
        <w:tc>
          <w:tcPr>
            <w:tcW w:w="9016" w:type="dxa"/>
          </w:tcPr>
          <w:p w14:paraId="35C9CA01" w14:textId="77777777" w:rsidR="00A43230" w:rsidRPr="00A43230" w:rsidRDefault="00A43230" w:rsidP="00745B63">
            <w:pPr>
              <w:rPr>
                <w:b/>
                <w:bCs/>
                <w:sz w:val="24"/>
                <w:szCs w:val="24"/>
              </w:rPr>
            </w:pPr>
            <w:r w:rsidRPr="00A43230">
              <w:rPr>
                <w:b/>
                <w:bCs/>
                <w:sz w:val="24"/>
                <w:szCs w:val="24"/>
              </w:rPr>
              <w:t>Medicine Table            Prescription Table</w:t>
            </w:r>
          </w:p>
        </w:tc>
      </w:tr>
      <w:tr w:rsidR="00A43230" w:rsidRPr="00A43230" w14:paraId="19B4DC07" w14:textId="77777777">
        <w:tc>
          <w:tcPr>
            <w:tcW w:w="9016" w:type="dxa"/>
          </w:tcPr>
          <w:p w14:paraId="46E6A781" w14:textId="77777777" w:rsidR="00A43230" w:rsidRPr="00A43230" w:rsidRDefault="00A43230" w:rsidP="00745B63">
            <w:pPr>
              <w:rPr>
                <w:sz w:val="24"/>
                <w:szCs w:val="24"/>
              </w:rPr>
            </w:pPr>
            <w:proofErr w:type="spellStart"/>
            <w:proofErr w:type="gramStart"/>
            <w:r w:rsidRPr="00A43230">
              <w:rPr>
                <w:sz w:val="24"/>
                <w:szCs w:val="24"/>
              </w:rPr>
              <w:t>MedicineID</w:t>
            </w:r>
            <w:proofErr w:type="spellEnd"/>
            <w:r w:rsidRPr="00A43230">
              <w:rPr>
                <w:sz w:val="24"/>
                <w:szCs w:val="24"/>
              </w:rPr>
              <w:t xml:space="preserve">(PK)   </w:t>
            </w:r>
            <w:proofErr w:type="gramEnd"/>
            <w:r w:rsidRPr="00A43230">
              <w:rPr>
                <w:sz w:val="24"/>
                <w:szCs w:val="24"/>
              </w:rPr>
              <w:t xml:space="preserve">        </w:t>
            </w:r>
            <w:proofErr w:type="spellStart"/>
            <w:proofErr w:type="gramStart"/>
            <w:r w:rsidRPr="00A43230">
              <w:rPr>
                <w:sz w:val="24"/>
                <w:szCs w:val="24"/>
              </w:rPr>
              <w:t>PrescriptionID</w:t>
            </w:r>
            <w:proofErr w:type="spellEnd"/>
            <w:r w:rsidRPr="00A43230">
              <w:rPr>
                <w:sz w:val="24"/>
                <w:szCs w:val="24"/>
              </w:rPr>
              <w:t>(</w:t>
            </w:r>
            <w:proofErr w:type="gramEnd"/>
            <w:r w:rsidRPr="00A43230">
              <w:rPr>
                <w:sz w:val="24"/>
                <w:szCs w:val="24"/>
              </w:rPr>
              <w:t>PK)</w:t>
            </w:r>
          </w:p>
        </w:tc>
      </w:tr>
      <w:tr w:rsidR="00A43230" w:rsidRPr="00A43230" w14:paraId="556031D0" w14:textId="77777777">
        <w:tc>
          <w:tcPr>
            <w:tcW w:w="9016" w:type="dxa"/>
          </w:tcPr>
          <w:p w14:paraId="4A69BC0E" w14:textId="77777777" w:rsidR="00A43230" w:rsidRPr="00A43230" w:rsidRDefault="00A43230" w:rsidP="00745B63">
            <w:pPr>
              <w:rPr>
                <w:sz w:val="24"/>
                <w:szCs w:val="24"/>
              </w:rPr>
            </w:pPr>
            <w:proofErr w:type="spellStart"/>
            <w:r w:rsidRPr="00A43230">
              <w:rPr>
                <w:sz w:val="24"/>
                <w:szCs w:val="24"/>
              </w:rPr>
              <w:t>MedicineName</w:t>
            </w:r>
            <w:proofErr w:type="spellEnd"/>
            <w:r w:rsidRPr="00A43230">
              <w:rPr>
                <w:sz w:val="24"/>
                <w:szCs w:val="24"/>
              </w:rPr>
              <w:t xml:space="preserve">            </w:t>
            </w:r>
            <w:proofErr w:type="spellStart"/>
            <w:r w:rsidRPr="00A43230">
              <w:rPr>
                <w:sz w:val="24"/>
                <w:szCs w:val="24"/>
              </w:rPr>
              <w:t>PrescriptionDate</w:t>
            </w:r>
            <w:proofErr w:type="spellEnd"/>
          </w:p>
        </w:tc>
      </w:tr>
      <w:tr w:rsidR="00A43230" w:rsidRPr="00A43230" w14:paraId="1E8B8B18" w14:textId="77777777">
        <w:tc>
          <w:tcPr>
            <w:tcW w:w="9016" w:type="dxa"/>
          </w:tcPr>
          <w:p w14:paraId="6663D266" w14:textId="77777777" w:rsidR="00A43230" w:rsidRPr="00A43230" w:rsidRDefault="00A43230" w:rsidP="00745B63">
            <w:pPr>
              <w:rPr>
                <w:sz w:val="24"/>
                <w:szCs w:val="24"/>
              </w:rPr>
            </w:pPr>
            <w:proofErr w:type="spellStart"/>
            <w:proofErr w:type="gramStart"/>
            <w:r w:rsidRPr="00A43230">
              <w:rPr>
                <w:sz w:val="24"/>
                <w:szCs w:val="24"/>
              </w:rPr>
              <w:t>SupplierID</w:t>
            </w:r>
            <w:proofErr w:type="spellEnd"/>
            <w:r w:rsidRPr="00A43230">
              <w:rPr>
                <w:sz w:val="24"/>
                <w:szCs w:val="24"/>
              </w:rPr>
              <w:t xml:space="preserve">(FK)   </w:t>
            </w:r>
            <w:proofErr w:type="gramEnd"/>
            <w:r w:rsidRPr="00A43230">
              <w:rPr>
                <w:sz w:val="24"/>
                <w:szCs w:val="24"/>
              </w:rPr>
              <w:t xml:space="preserve">           </w:t>
            </w:r>
            <w:proofErr w:type="spellStart"/>
            <w:proofErr w:type="gramStart"/>
            <w:r w:rsidRPr="00A43230">
              <w:rPr>
                <w:sz w:val="24"/>
                <w:szCs w:val="24"/>
              </w:rPr>
              <w:t>CustomerID</w:t>
            </w:r>
            <w:proofErr w:type="spellEnd"/>
            <w:r w:rsidRPr="00A43230">
              <w:rPr>
                <w:sz w:val="24"/>
                <w:szCs w:val="24"/>
              </w:rPr>
              <w:t>(</w:t>
            </w:r>
            <w:proofErr w:type="gramEnd"/>
            <w:r w:rsidRPr="00A43230">
              <w:rPr>
                <w:sz w:val="24"/>
                <w:szCs w:val="24"/>
              </w:rPr>
              <w:t>FK)</w:t>
            </w:r>
          </w:p>
        </w:tc>
      </w:tr>
    </w:tbl>
    <w:p w14:paraId="2D5334D7" w14:textId="5DCC7C94" w:rsidR="00A43230" w:rsidRDefault="00A43230" w:rsidP="00A43230">
      <w:pPr>
        <w:rPr>
          <w:sz w:val="24"/>
          <w:szCs w:val="24"/>
        </w:rPr>
      </w:pPr>
      <w:r>
        <w:rPr>
          <w:sz w:val="24"/>
          <w:szCs w:val="24"/>
        </w:rPr>
        <w:t xml:space="preserve"> The value of the foreign key use is not Null in total participation</w:t>
      </w:r>
    </w:p>
    <w:p w14:paraId="52A10CC3" w14:textId="69C34E3C" w:rsidR="00A43230" w:rsidRPr="00A43230" w:rsidRDefault="00A43230" w:rsidP="00A43230">
      <w:pPr>
        <w:rPr>
          <w:sz w:val="24"/>
          <w:szCs w:val="24"/>
        </w:rPr>
      </w:pPr>
      <w:r>
        <w:rPr>
          <w:sz w:val="24"/>
          <w:szCs w:val="24"/>
        </w:rPr>
        <w:t>The value of the foreign key can be Null in partial participation</w:t>
      </w:r>
    </w:p>
    <w:p w14:paraId="7252DBEA" w14:textId="6FAA1B03" w:rsidR="00A43230" w:rsidRPr="00777EBF" w:rsidRDefault="00A43230" w:rsidP="00A43230">
      <w:pPr>
        <w:pStyle w:val="Heading1"/>
        <w:rPr>
          <w:color w:val="000000" w:themeColor="text1"/>
          <w:sz w:val="24"/>
          <w:szCs w:val="24"/>
        </w:rPr>
      </w:pPr>
      <w:bookmarkStart w:id="20" w:name="_Toc225035077"/>
      <w:bookmarkStart w:id="21" w:name="_Toc225035098"/>
      <w:bookmarkStart w:id="22" w:name="_Toc225035120"/>
      <w:bookmarkStart w:id="23" w:name="_Toc225035330"/>
      <w:bookmarkStart w:id="24" w:name="_Toc225035911"/>
      <w:bookmarkStart w:id="25" w:name="_Toc225160597"/>
      <w:r w:rsidRPr="0053796E">
        <w:rPr>
          <w:rStyle w:val="Heading2Char"/>
          <w:b/>
          <w:bCs/>
          <w:color w:val="000000" w:themeColor="text1"/>
          <w:sz w:val="24"/>
          <w:szCs w:val="24"/>
        </w:rPr>
        <w:t>4 Normalization Compliance</w:t>
      </w:r>
      <w:r w:rsidRPr="0053796E">
        <w:rPr>
          <w:rStyle w:val="Heading1Char"/>
          <w:b/>
          <w:bCs/>
          <w:color w:val="000000" w:themeColor="text1"/>
          <w:sz w:val="24"/>
          <w:szCs w:val="24"/>
        </w:rPr>
        <w:t>:</w:t>
      </w:r>
      <w:r w:rsidRPr="00777EBF">
        <w:rPr>
          <w:rStyle w:val="Heading1Char"/>
          <w:color w:val="000000" w:themeColor="text1"/>
          <w:sz w:val="24"/>
          <w:szCs w:val="24"/>
        </w:rPr>
        <w:t xml:space="preserve"> </w:t>
      </w:r>
      <w:r w:rsidRPr="00777EBF">
        <w:rPr>
          <w:color w:val="000000" w:themeColor="text1"/>
          <w:sz w:val="24"/>
          <w:szCs w:val="24"/>
        </w:rPr>
        <w:t>Normalisation compliance, or data normalization, is the process of structuring data within a database or system to reduce redundancy, eliminate data anomalies, and improve data integrity. It involves organizing data—such as customer names, addresses, or product records—into a standardized format, typically by splitting large, complex tables into smaller, related tables.</w:t>
      </w:r>
      <w:sdt>
        <w:sdtPr>
          <w:rPr>
            <w:color w:val="000000" w:themeColor="text1"/>
            <w:sz w:val="24"/>
            <w:szCs w:val="24"/>
          </w:rPr>
          <w:id w:val="-1447308034"/>
          <w:citation/>
        </w:sdtPr>
        <w:sdtContent>
          <w:r w:rsidRPr="00777EBF">
            <w:rPr>
              <w:color w:val="000000" w:themeColor="text1"/>
              <w:sz w:val="24"/>
              <w:szCs w:val="24"/>
            </w:rPr>
            <w:fldChar w:fldCharType="begin"/>
          </w:r>
          <w:r w:rsidRPr="00777EBF">
            <w:rPr>
              <w:color w:val="000000" w:themeColor="text1"/>
              <w:sz w:val="24"/>
              <w:szCs w:val="24"/>
            </w:rPr>
            <w:instrText xml:space="preserve"> CITATION Edg70 \l 2057 </w:instrText>
          </w:r>
          <w:r w:rsidRPr="00777EBF">
            <w:rPr>
              <w:color w:val="000000" w:themeColor="text1"/>
              <w:sz w:val="24"/>
              <w:szCs w:val="24"/>
            </w:rPr>
            <w:fldChar w:fldCharType="separate"/>
          </w:r>
          <w:r w:rsidRPr="00777EBF">
            <w:rPr>
              <w:noProof/>
              <w:color w:val="000000" w:themeColor="text1"/>
              <w:sz w:val="24"/>
              <w:szCs w:val="24"/>
            </w:rPr>
            <w:t xml:space="preserve"> </w:t>
          </w:r>
          <w:r w:rsidRPr="00777EBF">
            <w:rPr>
              <w:rFonts w:eastAsiaTheme="minorHAnsi"/>
              <w:noProof/>
              <w:color w:val="000000" w:themeColor="text1"/>
              <w:sz w:val="24"/>
              <w:szCs w:val="24"/>
            </w:rPr>
            <w:t>[4]</w:t>
          </w:r>
          <w:r w:rsidRPr="00777EBF">
            <w:rPr>
              <w:color w:val="000000" w:themeColor="text1"/>
              <w:sz w:val="24"/>
              <w:szCs w:val="24"/>
            </w:rPr>
            <w:fldChar w:fldCharType="end"/>
          </w:r>
        </w:sdtContent>
      </w:sdt>
      <w:bookmarkEnd w:id="20"/>
      <w:bookmarkEnd w:id="21"/>
      <w:bookmarkEnd w:id="22"/>
      <w:bookmarkEnd w:id="23"/>
      <w:bookmarkEnd w:id="24"/>
      <w:bookmarkEnd w:id="25"/>
    </w:p>
    <w:p w14:paraId="15367176" w14:textId="77777777" w:rsidR="00A43230" w:rsidRPr="00777EBF" w:rsidRDefault="00A43230" w:rsidP="00A43230">
      <w:pPr>
        <w:rPr>
          <w:b/>
          <w:bCs/>
          <w:color w:val="000000" w:themeColor="text1"/>
          <w:sz w:val="24"/>
          <w:szCs w:val="24"/>
        </w:rPr>
      </w:pPr>
    </w:p>
    <w:p w14:paraId="7911D1E7" w14:textId="087F42E8" w:rsidR="00A43230" w:rsidRDefault="00A43230" w:rsidP="00A43230">
      <w:pPr>
        <w:rPr>
          <w:b/>
          <w:bCs/>
          <w:sz w:val="24"/>
          <w:szCs w:val="24"/>
        </w:rPr>
      </w:pPr>
      <w:r w:rsidRPr="00A43230">
        <w:rPr>
          <w:b/>
          <w:bCs/>
          <w:sz w:val="24"/>
          <w:szCs w:val="24"/>
        </w:rPr>
        <w:t>1NF Rule</w:t>
      </w:r>
    </w:p>
    <w:p w14:paraId="169A9222" w14:textId="7725AAC2" w:rsidR="00A43230" w:rsidRPr="00A43230" w:rsidRDefault="00A43230" w:rsidP="00A43230">
      <w:pPr>
        <w:rPr>
          <w:sz w:val="24"/>
          <w:szCs w:val="24"/>
        </w:rPr>
      </w:pPr>
      <w:r>
        <w:rPr>
          <w:b/>
          <w:bCs/>
          <w:sz w:val="24"/>
          <w:szCs w:val="24"/>
        </w:rPr>
        <w:t>-</w:t>
      </w:r>
      <w:r w:rsidRPr="00A43230">
        <w:rPr>
          <w:sz w:val="24"/>
          <w:szCs w:val="24"/>
        </w:rPr>
        <w:t>No repeating groups</w:t>
      </w:r>
    </w:p>
    <w:p w14:paraId="65FCADE3" w14:textId="2CCF6B3B" w:rsidR="00A43230" w:rsidRPr="00A43230" w:rsidRDefault="00A43230" w:rsidP="00A43230">
      <w:pPr>
        <w:rPr>
          <w:sz w:val="24"/>
          <w:szCs w:val="24"/>
        </w:rPr>
      </w:pPr>
      <w:r w:rsidRPr="00A43230">
        <w:rPr>
          <w:sz w:val="24"/>
          <w:szCs w:val="24"/>
        </w:rPr>
        <w:t>-All fields contain atomic values</w:t>
      </w:r>
    </w:p>
    <w:p w14:paraId="4CCE64FE" w14:textId="28A9C1F5" w:rsidR="00A43230" w:rsidRDefault="00A43230" w:rsidP="00A43230">
      <w:pPr>
        <w:rPr>
          <w:sz w:val="24"/>
          <w:szCs w:val="24"/>
        </w:rPr>
      </w:pPr>
      <w:r w:rsidRPr="00A43230">
        <w:rPr>
          <w:sz w:val="24"/>
          <w:szCs w:val="24"/>
        </w:rPr>
        <w:t>-Each record has a primary key</w:t>
      </w:r>
    </w:p>
    <w:p w14:paraId="13E75097" w14:textId="7DF7A59C" w:rsidR="00A43230" w:rsidRPr="00A43230" w:rsidRDefault="00A43230" w:rsidP="00A43230">
      <w:pPr>
        <w:rPr>
          <w:b/>
          <w:bCs/>
          <w:sz w:val="24"/>
          <w:szCs w:val="24"/>
        </w:rPr>
      </w:pPr>
      <w:r w:rsidRPr="00A43230">
        <w:rPr>
          <w:b/>
          <w:bCs/>
          <w:sz w:val="24"/>
          <w:szCs w:val="24"/>
        </w:rPr>
        <w:t xml:space="preserve">Compliance in </w:t>
      </w:r>
      <w:proofErr w:type="spellStart"/>
      <w:r w:rsidRPr="00A43230">
        <w:rPr>
          <w:b/>
          <w:bCs/>
          <w:sz w:val="24"/>
          <w:szCs w:val="24"/>
        </w:rPr>
        <w:t>MediLink</w:t>
      </w:r>
      <w:proofErr w:type="spellEnd"/>
    </w:p>
    <w:p w14:paraId="31A255AF" w14:textId="759E2000" w:rsidR="00A43230" w:rsidRDefault="00A43230" w:rsidP="00A43230">
      <w:pPr>
        <w:rPr>
          <w:sz w:val="24"/>
          <w:szCs w:val="24"/>
        </w:rPr>
      </w:pPr>
      <w:r>
        <w:rPr>
          <w:sz w:val="24"/>
          <w:szCs w:val="24"/>
        </w:rPr>
        <w:t>-Each table has a primary key</w:t>
      </w:r>
    </w:p>
    <w:p w14:paraId="0412DFB9" w14:textId="25D8078F" w:rsidR="00A43230" w:rsidRDefault="00A43230" w:rsidP="00A43230">
      <w:pPr>
        <w:rPr>
          <w:sz w:val="24"/>
          <w:szCs w:val="24"/>
        </w:rPr>
      </w:pPr>
      <w:r>
        <w:rPr>
          <w:sz w:val="24"/>
          <w:szCs w:val="24"/>
        </w:rPr>
        <w:t xml:space="preserve">-Fields stores single values for example </w:t>
      </w:r>
      <w:proofErr w:type="gramStart"/>
      <w:r>
        <w:rPr>
          <w:sz w:val="24"/>
          <w:szCs w:val="24"/>
        </w:rPr>
        <w:t>no</w:t>
      </w:r>
      <w:proofErr w:type="gramEnd"/>
      <w:r>
        <w:rPr>
          <w:sz w:val="24"/>
          <w:szCs w:val="24"/>
        </w:rPr>
        <w:t xml:space="preserve"> multiply medicine in one field.</w:t>
      </w:r>
    </w:p>
    <w:p w14:paraId="757674A7" w14:textId="17068B89" w:rsidR="00A43230" w:rsidRDefault="00A43230" w:rsidP="00A43230">
      <w:pPr>
        <w:rPr>
          <w:b/>
          <w:bCs/>
          <w:sz w:val="24"/>
          <w:szCs w:val="24"/>
        </w:rPr>
      </w:pPr>
      <w:r>
        <w:rPr>
          <w:sz w:val="24"/>
          <w:szCs w:val="24"/>
        </w:rPr>
        <w:t>-Repeating data is moved to separate tables for example multiple medicines per prescription-----</w:t>
      </w:r>
      <w:proofErr w:type="spellStart"/>
      <w:r w:rsidRPr="00A43230">
        <w:rPr>
          <w:b/>
          <w:bCs/>
          <w:sz w:val="24"/>
          <w:szCs w:val="24"/>
        </w:rPr>
        <w:t>PrescriptionDetails</w:t>
      </w:r>
      <w:proofErr w:type="spellEnd"/>
    </w:p>
    <w:p w14:paraId="03F765B1" w14:textId="0861E8D3" w:rsidR="00A43230" w:rsidRDefault="00A43230" w:rsidP="00A43230">
      <w:pPr>
        <w:rPr>
          <w:b/>
          <w:bCs/>
          <w:sz w:val="24"/>
          <w:szCs w:val="24"/>
        </w:rPr>
      </w:pPr>
      <w:r>
        <w:rPr>
          <w:b/>
          <w:bCs/>
          <w:sz w:val="24"/>
          <w:szCs w:val="24"/>
        </w:rPr>
        <w:t>Example</w:t>
      </w:r>
    </w:p>
    <w:tbl>
      <w:tblPr>
        <w:tblStyle w:val="TableGrid"/>
        <w:tblW w:w="0" w:type="auto"/>
        <w:tblLook w:val="04A0" w:firstRow="1" w:lastRow="0" w:firstColumn="1" w:lastColumn="0" w:noHBand="0" w:noVBand="1"/>
      </w:tblPr>
      <w:tblGrid>
        <w:gridCol w:w="9016"/>
      </w:tblGrid>
      <w:tr w:rsidR="00A43230" w:rsidRPr="00A43230" w14:paraId="237E589B" w14:textId="77777777">
        <w:tc>
          <w:tcPr>
            <w:tcW w:w="9016" w:type="dxa"/>
          </w:tcPr>
          <w:p w14:paraId="4BEB7899" w14:textId="77777777" w:rsidR="00A43230" w:rsidRPr="00A43230" w:rsidRDefault="00A43230" w:rsidP="00D05B8F">
            <w:pPr>
              <w:rPr>
                <w:b/>
                <w:bCs/>
                <w:sz w:val="24"/>
                <w:szCs w:val="24"/>
              </w:rPr>
            </w:pPr>
            <w:proofErr w:type="spellStart"/>
            <w:r w:rsidRPr="00A43230">
              <w:rPr>
                <w:b/>
                <w:bCs/>
                <w:sz w:val="24"/>
                <w:szCs w:val="24"/>
              </w:rPr>
              <w:t>PrescriptionDetails</w:t>
            </w:r>
            <w:proofErr w:type="spellEnd"/>
          </w:p>
        </w:tc>
      </w:tr>
      <w:tr w:rsidR="00A43230" w:rsidRPr="00A43230" w14:paraId="1B0C909F" w14:textId="77777777">
        <w:tc>
          <w:tcPr>
            <w:tcW w:w="9016" w:type="dxa"/>
          </w:tcPr>
          <w:p w14:paraId="4119EFAD" w14:textId="77777777" w:rsidR="00A43230" w:rsidRPr="00A43230" w:rsidRDefault="00A43230" w:rsidP="00D05B8F">
            <w:pPr>
              <w:rPr>
                <w:sz w:val="24"/>
                <w:szCs w:val="24"/>
              </w:rPr>
            </w:pPr>
            <w:proofErr w:type="spellStart"/>
            <w:r w:rsidRPr="00A43230">
              <w:rPr>
                <w:sz w:val="24"/>
                <w:szCs w:val="24"/>
              </w:rPr>
              <w:t>PrescriptionID</w:t>
            </w:r>
            <w:proofErr w:type="spellEnd"/>
            <w:r w:rsidRPr="00A43230">
              <w:rPr>
                <w:sz w:val="24"/>
                <w:szCs w:val="24"/>
              </w:rPr>
              <w:t xml:space="preserve">     </w:t>
            </w:r>
            <w:proofErr w:type="spellStart"/>
            <w:r w:rsidRPr="00A43230">
              <w:rPr>
                <w:sz w:val="24"/>
                <w:szCs w:val="24"/>
              </w:rPr>
              <w:t>MedicineID</w:t>
            </w:r>
            <w:proofErr w:type="spellEnd"/>
            <w:r w:rsidRPr="00A43230">
              <w:rPr>
                <w:sz w:val="24"/>
                <w:szCs w:val="24"/>
              </w:rPr>
              <w:t xml:space="preserve">      Quantity</w:t>
            </w:r>
          </w:p>
        </w:tc>
      </w:tr>
    </w:tbl>
    <w:p w14:paraId="443CFB46" w14:textId="77777777" w:rsidR="00A43230" w:rsidRDefault="00A43230" w:rsidP="00A43230">
      <w:pPr>
        <w:rPr>
          <w:sz w:val="24"/>
          <w:szCs w:val="24"/>
        </w:rPr>
      </w:pPr>
    </w:p>
    <w:p w14:paraId="5FE2AC1B" w14:textId="329ADC9D" w:rsidR="00A43230" w:rsidRPr="00A43230" w:rsidRDefault="00A43230" w:rsidP="00A43230">
      <w:pPr>
        <w:rPr>
          <w:b/>
          <w:bCs/>
          <w:sz w:val="24"/>
          <w:szCs w:val="24"/>
        </w:rPr>
      </w:pPr>
      <w:r w:rsidRPr="00A43230">
        <w:rPr>
          <w:b/>
          <w:bCs/>
          <w:sz w:val="24"/>
          <w:szCs w:val="24"/>
        </w:rPr>
        <w:t>2NF Rule</w:t>
      </w:r>
    </w:p>
    <w:p w14:paraId="0F1B7C68" w14:textId="0C323D66" w:rsidR="00A43230" w:rsidRDefault="00A43230" w:rsidP="00A43230">
      <w:pPr>
        <w:rPr>
          <w:sz w:val="24"/>
          <w:szCs w:val="24"/>
        </w:rPr>
      </w:pPr>
      <w:r>
        <w:rPr>
          <w:sz w:val="24"/>
          <w:szCs w:val="24"/>
        </w:rPr>
        <w:t>-Must be in 1NF</w:t>
      </w:r>
    </w:p>
    <w:p w14:paraId="4BB846DA" w14:textId="420162A1" w:rsidR="00A43230" w:rsidRDefault="00A43230" w:rsidP="00A43230">
      <w:pPr>
        <w:rPr>
          <w:sz w:val="24"/>
          <w:szCs w:val="24"/>
        </w:rPr>
      </w:pPr>
      <w:r>
        <w:rPr>
          <w:sz w:val="24"/>
          <w:szCs w:val="24"/>
        </w:rPr>
        <w:t>-No partial dependency</w:t>
      </w:r>
    </w:p>
    <w:p w14:paraId="68DDFCAA" w14:textId="6454AF42" w:rsidR="00A43230" w:rsidRDefault="00A43230" w:rsidP="00A43230">
      <w:pPr>
        <w:rPr>
          <w:sz w:val="24"/>
          <w:szCs w:val="24"/>
        </w:rPr>
      </w:pPr>
      <w:r>
        <w:rPr>
          <w:sz w:val="24"/>
          <w:szCs w:val="24"/>
        </w:rPr>
        <w:t>-Relevant mainly for tables with composite keys</w:t>
      </w:r>
    </w:p>
    <w:p w14:paraId="7EAF5BBC" w14:textId="3D253BA7" w:rsidR="00A43230" w:rsidRPr="00A43230" w:rsidRDefault="00A43230" w:rsidP="00A43230">
      <w:pPr>
        <w:rPr>
          <w:b/>
          <w:bCs/>
          <w:sz w:val="24"/>
          <w:szCs w:val="24"/>
        </w:rPr>
      </w:pPr>
      <w:r w:rsidRPr="00A43230">
        <w:rPr>
          <w:b/>
          <w:bCs/>
          <w:sz w:val="24"/>
          <w:szCs w:val="24"/>
        </w:rPr>
        <w:t xml:space="preserve">Compliance in </w:t>
      </w:r>
      <w:proofErr w:type="spellStart"/>
      <w:r w:rsidRPr="00A43230">
        <w:rPr>
          <w:b/>
          <w:bCs/>
          <w:sz w:val="24"/>
          <w:szCs w:val="24"/>
        </w:rPr>
        <w:t>MediLink</w:t>
      </w:r>
      <w:proofErr w:type="spellEnd"/>
    </w:p>
    <w:p w14:paraId="1B82792D" w14:textId="7A0DA067" w:rsidR="00A43230" w:rsidRDefault="00A43230" w:rsidP="00A43230">
      <w:pPr>
        <w:rPr>
          <w:sz w:val="24"/>
          <w:szCs w:val="24"/>
        </w:rPr>
      </w:pPr>
      <w:r>
        <w:rPr>
          <w:sz w:val="24"/>
          <w:szCs w:val="24"/>
        </w:rPr>
        <w:t xml:space="preserve">Tables like </w:t>
      </w:r>
      <w:proofErr w:type="spellStart"/>
      <w:r>
        <w:rPr>
          <w:sz w:val="24"/>
          <w:szCs w:val="24"/>
        </w:rPr>
        <w:t>SalesDetails</w:t>
      </w:r>
      <w:proofErr w:type="spellEnd"/>
      <w:r>
        <w:rPr>
          <w:sz w:val="24"/>
          <w:szCs w:val="24"/>
        </w:rPr>
        <w:t xml:space="preserve"> and </w:t>
      </w:r>
      <w:proofErr w:type="spellStart"/>
      <w:r>
        <w:rPr>
          <w:sz w:val="24"/>
          <w:szCs w:val="24"/>
        </w:rPr>
        <w:t>PrescriptionDetails</w:t>
      </w:r>
      <w:proofErr w:type="spellEnd"/>
    </w:p>
    <w:p w14:paraId="716C5101" w14:textId="6AFF15E0" w:rsidR="00A43230" w:rsidRDefault="00A43230" w:rsidP="00A43230">
      <w:pPr>
        <w:rPr>
          <w:sz w:val="24"/>
          <w:szCs w:val="24"/>
        </w:rPr>
      </w:pPr>
      <w:r>
        <w:rPr>
          <w:sz w:val="24"/>
          <w:szCs w:val="24"/>
        </w:rPr>
        <w:t>-Composite logic:(</w:t>
      </w:r>
      <w:proofErr w:type="spellStart"/>
      <w:r>
        <w:rPr>
          <w:sz w:val="24"/>
          <w:szCs w:val="24"/>
        </w:rPr>
        <w:t>SaleID</w:t>
      </w:r>
      <w:proofErr w:type="spellEnd"/>
      <w:r>
        <w:rPr>
          <w:sz w:val="24"/>
          <w:szCs w:val="24"/>
        </w:rPr>
        <w:t xml:space="preserve"> + </w:t>
      </w:r>
      <w:proofErr w:type="spellStart"/>
      <w:r>
        <w:rPr>
          <w:sz w:val="24"/>
          <w:szCs w:val="24"/>
        </w:rPr>
        <w:t>MedicineID</w:t>
      </w:r>
      <w:proofErr w:type="spellEnd"/>
      <w:r>
        <w:rPr>
          <w:sz w:val="24"/>
          <w:szCs w:val="24"/>
        </w:rPr>
        <w:t>)</w:t>
      </w:r>
    </w:p>
    <w:p w14:paraId="78D79F62" w14:textId="030A6ACA" w:rsidR="00A43230" w:rsidRDefault="00A43230" w:rsidP="00A43230">
      <w:pPr>
        <w:rPr>
          <w:sz w:val="24"/>
          <w:szCs w:val="24"/>
        </w:rPr>
      </w:pPr>
      <w:r>
        <w:rPr>
          <w:sz w:val="24"/>
          <w:szCs w:val="24"/>
        </w:rPr>
        <w:lastRenderedPageBreak/>
        <w:t>-All attributes depend on the full key</w:t>
      </w:r>
    </w:p>
    <w:p w14:paraId="2F66B103" w14:textId="77777777" w:rsidR="00A43230" w:rsidRPr="00A43230" w:rsidRDefault="00A43230" w:rsidP="00A43230">
      <w:pPr>
        <w:rPr>
          <w:sz w:val="24"/>
          <w:szCs w:val="24"/>
        </w:rPr>
      </w:pPr>
    </w:p>
    <w:p w14:paraId="2F9A5190" w14:textId="2C0E8B3D" w:rsidR="00A43230" w:rsidRDefault="00A43230" w:rsidP="00A43230">
      <w:pPr>
        <w:rPr>
          <w:b/>
          <w:bCs/>
          <w:sz w:val="24"/>
          <w:szCs w:val="24"/>
        </w:rPr>
      </w:pPr>
      <w:r>
        <w:rPr>
          <w:b/>
          <w:bCs/>
          <w:sz w:val="24"/>
          <w:szCs w:val="24"/>
        </w:rPr>
        <w:t xml:space="preserve"> 3NF Rule</w:t>
      </w:r>
    </w:p>
    <w:p w14:paraId="39D493B5" w14:textId="2F7DC132" w:rsidR="00A43230" w:rsidRPr="00A43230" w:rsidRDefault="00A43230" w:rsidP="00A43230">
      <w:pPr>
        <w:rPr>
          <w:sz w:val="24"/>
          <w:szCs w:val="24"/>
        </w:rPr>
      </w:pPr>
      <w:r>
        <w:rPr>
          <w:b/>
          <w:bCs/>
          <w:sz w:val="24"/>
          <w:szCs w:val="24"/>
        </w:rPr>
        <w:t>-</w:t>
      </w:r>
      <w:r w:rsidRPr="00A43230">
        <w:rPr>
          <w:sz w:val="24"/>
          <w:szCs w:val="24"/>
        </w:rPr>
        <w:t>Must be in 2NF</w:t>
      </w:r>
    </w:p>
    <w:p w14:paraId="12A9E7DB" w14:textId="23A8C952" w:rsidR="00A43230" w:rsidRPr="00A43230" w:rsidRDefault="00A43230" w:rsidP="00A43230">
      <w:pPr>
        <w:rPr>
          <w:sz w:val="24"/>
          <w:szCs w:val="24"/>
        </w:rPr>
      </w:pPr>
      <w:r w:rsidRPr="00A43230">
        <w:rPr>
          <w:sz w:val="24"/>
          <w:szCs w:val="24"/>
        </w:rPr>
        <w:t>-No Transitive dependency</w:t>
      </w:r>
    </w:p>
    <w:tbl>
      <w:tblPr>
        <w:tblStyle w:val="TableGrid"/>
        <w:tblW w:w="0" w:type="auto"/>
        <w:tblLook w:val="04A0" w:firstRow="1" w:lastRow="0" w:firstColumn="1" w:lastColumn="0" w:noHBand="0" w:noVBand="1"/>
      </w:tblPr>
      <w:tblGrid>
        <w:gridCol w:w="9016"/>
      </w:tblGrid>
      <w:tr w:rsidR="00A43230" w:rsidRPr="00A43230" w14:paraId="63E182F9" w14:textId="77777777">
        <w:tc>
          <w:tcPr>
            <w:tcW w:w="9016" w:type="dxa"/>
          </w:tcPr>
          <w:p w14:paraId="7BED9106" w14:textId="77777777" w:rsidR="00A43230" w:rsidRPr="00A43230" w:rsidRDefault="00A43230" w:rsidP="004235B9">
            <w:pPr>
              <w:rPr>
                <w:b/>
                <w:bCs/>
                <w:sz w:val="24"/>
                <w:szCs w:val="24"/>
              </w:rPr>
            </w:pPr>
          </w:p>
        </w:tc>
      </w:tr>
      <w:tr w:rsidR="00A43230" w:rsidRPr="00A43230" w14:paraId="55A208C3" w14:textId="77777777">
        <w:tc>
          <w:tcPr>
            <w:tcW w:w="9016" w:type="dxa"/>
          </w:tcPr>
          <w:p w14:paraId="5D6A6498" w14:textId="77777777" w:rsidR="00A43230" w:rsidRPr="00A43230" w:rsidRDefault="00A43230" w:rsidP="004235B9">
            <w:pPr>
              <w:rPr>
                <w:b/>
                <w:bCs/>
                <w:sz w:val="24"/>
                <w:szCs w:val="24"/>
              </w:rPr>
            </w:pPr>
            <w:r w:rsidRPr="00A43230">
              <w:rPr>
                <w:b/>
                <w:bCs/>
                <w:sz w:val="24"/>
                <w:szCs w:val="24"/>
              </w:rPr>
              <w:t>Customer Table       Medicine Table    Prescription Table    Supplier Table</w:t>
            </w:r>
          </w:p>
        </w:tc>
      </w:tr>
      <w:tr w:rsidR="00A43230" w:rsidRPr="00A43230" w14:paraId="0F71D1E6" w14:textId="77777777">
        <w:tc>
          <w:tcPr>
            <w:tcW w:w="9016" w:type="dxa"/>
          </w:tcPr>
          <w:p w14:paraId="4437101C" w14:textId="77777777" w:rsidR="00A43230" w:rsidRPr="00A43230" w:rsidRDefault="00A43230" w:rsidP="004235B9">
            <w:pPr>
              <w:rPr>
                <w:sz w:val="24"/>
                <w:szCs w:val="24"/>
              </w:rPr>
            </w:pPr>
            <w:proofErr w:type="spellStart"/>
            <w:r w:rsidRPr="00A43230">
              <w:rPr>
                <w:sz w:val="24"/>
                <w:szCs w:val="24"/>
              </w:rPr>
              <w:t>CustomerID</w:t>
            </w:r>
            <w:proofErr w:type="spellEnd"/>
            <w:r w:rsidRPr="00A43230">
              <w:rPr>
                <w:sz w:val="24"/>
                <w:szCs w:val="24"/>
              </w:rPr>
              <w:t xml:space="preserve">                </w:t>
            </w:r>
            <w:proofErr w:type="spellStart"/>
            <w:r w:rsidRPr="00A43230">
              <w:rPr>
                <w:sz w:val="24"/>
                <w:szCs w:val="24"/>
              </w:rPr>
              <w:t>MedicineID</w:t>
            </w:r>
            <w:proofErr w:type="spellEnd"/>
            <w:r w:rsidRPr="00A43230">
              <w:rPr>
                <w:sz w:val="24"/>
                <w:szCs w:val="24"/>
              </w:rPr>
              <w:t xml:space="preserve">            </w:t>
            </w:r>
            <w:proofErr w:type="spellStart"/>
            <w:r w:rsidRPr="00A43230">
              <w:rPr>
                <w:sz w:val="24"/>
                <w:szCs w:val="24"/>
              </w:rPr>
              <w:t>PrescriptionID</w:t>
            </w:r>
            <w:proofErr w:type="spellEnd"/>
            <w:r w:rsidRPr="00A43230">
              <w:rPr>
                <w:sz w:val="24"/>
                <w:szCs w:val="24"/>
              </w:rPr>
              <w:t xml:space="preserve">           </w:t>
            </w:r>
            <w:proofErr w:type="spellStart"/>
            <w:r w:rsidRPr="00A43230">
              <w:rPr>
                <w:sz w:val="24"/>
                <w:szCs w:val="24"/>
              </w:rPr>
              <w:t>SupplierID</w:t>
            </w:r>
            <w:proofErr w:type="spellEnd"/>
          </w:p>
        </w:tc>
      </w:tr>
      <w:tr w:rsidR="00A43230" w:rsidRPr="00A43230" w14:paraId="13C3AAFE" w14:textId="77777777">
        <w:tc>
          <w:tcPr>
            <w:tcW w:w="9016" w:type="dxa"/>
          </w:tcPr>
          <w:p w14:paraId="1C8E2239" w14:textId="77777777" w:rsidR="00A43230" w:rsidRPr="00A43230" w:rsidRDefault="00A43230" w:rsidP="004235B9">
            <w:pPr>
              <w:rPr>
                <w:sz w:val="24"/>
                <w:szCs w:val="24"/>
              </w:rPr>
            </w:pPr>
            <w:proofErr w:type="spellStart"/>
            <w:r w:rsidRPr="00A43230">
              <w:rPr>
                <w:sz w:val="24"/>
                <w:szCs w:val="24"/>
              </w:rPr>
              <w:t>CustomerName</w:t>
            </w:r>
            <w:proofErr w:type="spellEnd"/>
            <w:r w:rsidRPr="00A43230">
              <w:rPr>
                <w:sz w:val="24"/>
                <w:szCs w:val="24"/>
              </w:rPr>
              <w:t xml:space="preserve">       </w:t>
            </w:r>
            <w:proofErr w:type="spellStart"/>
            <w:r w:rsidRPr="00A43230">
              <w:rPr>
                <w:sz w:val="24"/>
                <w:szCs w:val="24"/>
              </w:rPr>
              <w:t>MedicineName</w:t>
            </w:r>
            <w:proofErr w:type="spellEnd"/>
            <w:r w:rsidRPr="00A43230">
              <w:rPr>
                <w:sz w:val="24"/>
                <w:szCs w:val="24"/>
              </w:rPr>
              <w:t xml:space="preserve">    </w:t>
            </w:r>
            <w:proofErr w:type="spellStart"/>
            <w:r w:rsidRPr="00A43230">
              <w:rPr>
                <w:sz w:val="24"/>
                <w:szCs w:val="24"/>
              </w:rPr>
              <w:t>PrescriptionDate</w:t>
            </w:r>
            <w:proofErr w:type="spellEnd"/>
            <w:r w:rsidRPr="00A43230">
              <w:rPr>
                <w:sz w:val="24"/>
                <w:szCs w:val="24"/>
              </w:rPr>
              <w:t xml:space="preserve">     </w:t>
            </w:r>
            <w:proofErr w:type="spellStart"/>
            <w:r w:rsidRPr="00A43230">
              <w:rPr>
                <w:sz w:val="24"/>
                <w:szCs w:val="24"/>
              </w:rPr>
              <w:t>SupplierName</w:t>
            </w:r>
            <w:proofErr w:type="spellEnd"/>
          </w:p>
        </w:tc>
      </w:tr>
    </w:tbl>
    <w:p w14:paraId="2AE547E3" w14:textId="77777777" w:rsidR="00A43230" w:rsidRDefault="00A43230" w:rsidP="00A43230">
      <w:pPr>
        <w:rPr>
          <w:sz w:val="24"/>
          <w:szCs w:val="24"/>
        </w:rPr>
      </w:pPr>
    </w:p>
    <w:p w14:paraId="5821D972" w14:textId="15EDE310" w:rsidR="00A43230" w:rsidRDefault="00A43230" w:rsidP="00A43230">
      <w:pPr>
        <w:rPr>
          <w:sz w:val="24"/>
          <w:szCs w:val="24"/>
        </w:rPr>
      </w:pPr>
      <w:r>
        <w:rPr>
          <w:sz w:val="24"/>
          <w:szCs w:val="24"/>
        </w:rPr>
        <w:t>1NF= Fully compliant</w:t>
      </w:r>
    </w:p>
    <w:p w14:paraId="647FA358" w14:textId="02723038" w:rsidR="00A43230" w:rsidRDefault="00A43230" w:rsidP="00A43230">
      <w:pPr>
        <w:rPr>
          <w:sz w:val="24"/>
          <w:szCs w:val="24"/>
        </w:rPr>
      </w:pPr>
      <w:r>
        <w:rPr>
          <w:sz w:val="24"/>
          <w:szCs w:val="24"/>
        </w:rPr>
        <w:t>2NF=Fully compliant</w:t>
      </w:r>
    </w:p>
    <w:p w14:paraId="23571387" w14:textId="468BE454" w:rsidR="00A43230" w:rsidRPr="00A43230" w:rsidRDefault="00A43230" w:rsidP="00A43230">
      <w:pPr>
        <w:rPr>
          <w:sz w:val="24"/>
          <w:szCs w:val="24"/>
        </w:rPr>
      </w:pPr>
      <w:r>
        <w:rPr>
          <w:sz w:val="24"/>
          <w:szCs w:val="24"/>
        </w:rPr>
        <w:t>3NF=compliant</w:t>
      </w:r>
    </w:p>
    <w:p w14:paraId="13E92647" w14:textId="127A0EDA" w:rsidR="00A43230" w:rsidRPr="00777EBF" w:rsidRDefault="00A43230" w:rsidP="00A43230">
      <w:pPr>
        <w:pStyle w:val="Heading1"/>
        <w:rPr>
          <w:color w:val="000000" w:themeColor="text1"/>
          <w:sz w:val="24"/>
          <w:szCs w:val="24"/>
        </w:rPr>
      </w:pPr>
      <w:bookmarkStart w:id="26" w:name="_Toc225035912"/>
      <w:bookmarkStart w:id="27" w:name="_Toc225160598"/>
      <w:r w:rsidRPr="00777EBF">
        <w:rPr>
          <w:rStyle w:val="Heading2Char"/>
          <w:b/>
          <w:bCs/>
          <w:color w:val="000000" w:themeColor="text1"/>
          <w:sz w:val="24"/>
          <w:szCs w:val="24"/>
        </w:rPr>
        <w:t>5 Sample Data Population:</w:t>
      </w:r>
      <w:r w:rsidRPr="00777EBF">
        <w:rPr>
          <w:b/>
          <w:bCs/>
          <w:color w:val="000000" w:themeColor="text1"/>
          <w:sz w:val="24"/>
          <w:szCs w:val="24"/>
        </w:rPr>
        <w:t xml:space="preserve"> </w:t>
      </w:r>
      <w:r w:rsidRPr="00777EBF">
        <w:rPr>
          <w:color w:val="000000" w:themeColor="text1"/>
          <w:sz w:val="24"/>
          <w:szCs w:val="24"/>
        </w:rPr>
        <w:t>A population is the entire group of individuals, objects, or events researchers want to study, while a sample is a smaller, representative subset of that population chosen for data collection and analysis. Sampling enables inferential statistics to draw conclusions about the whole without surveying every member.</w:t>
      </w:r>
      <w:r w:rsidRPr="00777EBF">
        <w:rPr>
          <w:color w:val="000000" w:themeColor="text1"/>
          <w:sz w:val="24"/>
          <w:szCs w:val="24"/>
        </w:rPr>
        <w:t xml:space="preserve"> </w:t>
      </w:r>
      <w:sdt>
        <w:sdtPr>
          <w:rPr>
            <w:color w:val="000000" w:themeColor="text1"/>
            <w:sz w:val="24"/>
            <w:szCs w:val="24"/>
          </w:rPr>
          <w:id w:val="-288826278"/>
          <w:citation/>
        </w:sdtPr>
        <w:sdtContent>
          <w:r w:rsidRPr="00777EBF">
            <w:rPr>
              <w:color w:val="000000" w:themeColor="text1"/>
              <w:sz w:val="24"/>
              <w:szCs w:val="24"/>
            </w:rPr>
            <w:fldChar w:fldCharType="begin"/>
          </w:r>
          <w:r w:rsidRPr="00777EBF">
            <w:rPr>
              <w:color w:val="000000" w:themeColor="text1"/>
              <w:sz w:val="24"/>
              <w:szCs w:val="24"/>
            </w:rPr>
            <w:instrText xml:space="preserve"> CITATION Ala16 \l 2057 </w:instrText>
          </w:r>
          <w:r w:rsidRPr="00777EBF">
            <w:rPr>
              <w:color w:val="000000" w:themeColor="text1"/>
              <w:sz w:val="24"/>
              <w:szCs w:val="24"/>
            </w:rPr>
            <w:fldChar w:fldCharType="separate"/>
          </w:r>
          <w:r w:rsidRPr="00777EBF">
            <w:rPr>
              <w:rFonts w:eastAsiaTheme="minorHAnsi"/>
              <w:noProof/>
              <w:color w:val="000000" w:themeColor="text1"/>
              <w:sz w:val="24"/>
              <w:szCs w:val="24"/>
            </w:rPr>
            <w:t>[5]</w:t>
          </w:r>
          <w:r w:rsidRPr="00777EBF">
            <w:rPr>
              <w:color w:val="000000" w:themeColor="text1"/>
              <w:sz w:val="24"/>
              <w:szCs w:val="24"/>
            </w:rPr>
            <w:fldChar w:fldCharType="end"/>
          </w:r>
        </w:sdtContent>
      </w:sdt>
      <w:bookmarkEnd w:id="26"/>
      <w:bookmarkEnd w:id="27"/>
    </w:p>
    <w:p w14:paraId="36FB06DA" w14:textId="76CB20FE" w:rsidR="00A43230" w:rsidRDefault="00A43230" w:rsidP="00A43230">
      <w:pPr>
        <w:rPr>
          <w:b/>
          <w:bCs/>
          <w:sz w:val="24"/>
          <w:szCs w:val="24"/>
        </w:rPr>
      </w:pPr>
      <w:r w:rsidRPr="00A43230">
        <w:rPr>
          <w:b/>
          <w:bCs/>
          <w:sz w:val="24"/>
          <w:szCs w:val="24"/>
        </w:rPr>
        <w:t>Riders Table:</w:t>
      </w:r>
      <w:r>
        <w:rPr>
          <w:b/>
          <w:bCs/>
          <w:sz w:val="24"/>
          <w:szCs w:val="24"/>
        </w:rPr>
        <w:t xml:space="preserve"> </w:t>
      </w:r>
      <w:r w:rsidRPr="00A43230">
        <w:rPr>
          <w:sz w:val="24"/>
          <w:szCs w:val="24"/>
        </w:rPr>
        <w:t xml:space="preserve">Open the Microsoft Access app and choose blank data, then create a data name of which data you want to work </w:t>
      </w:r>
      <w:proofErr w:type="gramStart"/>
      <w:r w:rsidRPr="00A43230">
        <w:rPr>
          <w:sz w:val="24"/>
          <w:szCs w:val="24"/>
        </w:rPr>
        <w:t>on  and</w:t>
      </w:r>
      <w:proofErr w:type="gramEnd"/>
      <w:r w:rsidRPr="00A43230">
        <w:rPr>
          <w:sz w:val="24"/>
          <w:szCs w:val="24"/>
        </w:rPr>
        <w:t xml:space="preserve"> then click enter and a blank data table is going to show as below</w:t>
      </w:r>
    </w:p>
    <w:p w14:paraId="75070B3D" w14:textId="2118EA66" w:rsidR="00A43230" w:rsidRDefault="00A43230" w:rsidP="00A43230">
      <w:pPr>
        <w:rPr>
          <w:b/>
          <w:bCs/>
          <w:sz w:val="24"/>
          <w:szCs w:val="24"/>
        </w:rPr>
      </w:pPr>
      <w:r w:rsidRPr="00A43230">
        <w:rPr>
          <w:b/>
          <w:bCs/>
          <w:sz w:val="24"/>
          <w:szCs w:val="24"/>
        </w:rPr>
        <w:drawing>
          <wp:inline distT="0" distB="0" distL="0" distR="0" wp14:anchorId="53E51B3A" wp14:editId="0CB5923B">
            <wp:extent cx="5731510" cy="2412365"/>
            <wp:effectExtent l="0" t="0" r="2540" b="6985"/>
            <wp:docPr id="156176293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1762939" name=""/>
                    <pic:cNvPicPr/>
                  </pic:nvPicPr>
                  <pic:blipFill>
                    <a:blip r:embed="rId56"/>
                    <a:stretch>
                      <a:fillRect/>
                    </a:stretch>
                  </pic:blipFill>
                  <pic:spPr>
                    <a:xfrm>
                      <a:off x="0" y="0"/>
                      <a:ext cx="5731510" cy="2412365"/>
                    </a:xfrm>
                    <a:prstGeom prst="rect">
                      <a:avLst/>
                    </a:prstGeom>
                  </pic:spPr>
                </pic:pic>
              </a:graphicData>
            </a:graphic>
          </wp:inline>
        </w:drawing>
      </w:r>
    </w:p>
    <w:p w14:paraId="397F6E90" w14:textId="77777777" w:rsidR="00A43230" w:rsidRDefault="00A43230" w:rsidP="00A43230">
      <w:pPr>
        <w:rPr>
          <w:b/>
          <w:bCs/>
          <w:sz w:val="24"/>
          <w:szCs w:val="24"/>
        </w:rPr>
      </w:pPr>
    </w:p>
    <w:p w14:paraId="1B459E45" w14:textId="37F8CF8D" w:rsidR="00A43230" w:rsidRDefault="00A43230" w:rsidP="00A43230">
      <w:pPr>
        <w:rPr>
          <w:b/>
          <w:bCs/>
          <w:sz w:val="24"/>
          <w:szCs w:val="24"/>
        </w:rPr>
      </w:pPr>
      <w:r w:rsidRPr="00A43230">
        <w:rPr>
          <w:b/>
          <w:bCs/>
          <w:sz w:val="24"/>
          <w:szCs w:val="24"/>
        </w:rPr>
        <w:lastRenderedPageBreak/>
        <w:drawing>
          <wp:inline distT="0" distB="0" distL="0" distR="0" wp14:anchorId="5F3F2478" wp14:editId="1C6BE5CC">
            <wp:extent cx="5731510" cy="2412365"/>
            <wp:effectExtent l="0" t="0" r="2540" b="6985"/>
            <wp:docPr id="145285330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2853300" name=""/>
                    <pic:cNvPicPr/>
                  </pic:nvPicPr>
                  <pic:blipFill>
                    <a:blip r:embed="rId57"/>
                    <a:stretch>
                      <a:fillRect/>
                    </a:stretch>
                  </pic:blipFill>
                  <pic:spPr>
                    <a:xfrm>
                      <a:off x="0" y="0"/>
                      <a:ext cx="5731510" cy="2412365"/>
                    </a:xfrm>
                    <a:prstGeom prst="rect">
                      <a:avLst/>
                    </a:prstGeom>
                  </pic:spPr>
                </pic:pic>
              </a:graphicData>
            </a:graphic>
          </wp:inline>
        </w:drawing>
      </w:r>
    </w:p>
    <w:p w14:paraId="5C1B15A2" w14:textId="605064EC" w:rsidR="00A43230" w:rsidRDefault="00A43230" w:rsidP="00A43230">
      <w:pPr>
        <w:rPr>
          <w:b/>
          <w:bCs/>
          <w:sz w:val="24"/>
          <w:szCs w:val="24"/>
        </w:rPr>
      </w:pPr>
      <w:r w:rsidRPr="00A43230">
        <w:rPr>
          <w:b/>
          <w:bCs/>
          <w:sz w:val="24"/>
          <w:szCs w:val="24"/>
        </w:rPr>
        <w:drawing>
          <wp:inline distT="0" distB="0" distL="0" distR="0" wp14:anchorId="073C9C70" wp14:editId="1CC76602">
            <wp:extent cx="5727893" cy="1877786"/>
            <wp:effectExtent l="0" t="0" r="6350" b="8255"/>
            <wp:docPr id="6985815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8581598" name=""/>
                    <pic:cNvPicPr/>
                  </pic:nvPicPr>
                  <pic:blipFill>
                    <a:blip r:embed="rId58"/>
                    <a:stretch>
                      <a:fillRect/>
                    </a:stretch>
                  </pic:blipFill>
                  <pic:spPr>
                    <a:xfrm>
                      <a:off x="0" y="0"/>
                      <a:ext cx="5795754" cy="1900033"/>
                    </a:xfrm>
                    <a:prstGeom prst="rect">
                      <a:avLst/>
                    </a:prstGeom>
                  </pic:spPr>
                </pic:pic>
              </a:graphicData>
            </a:graphic>
          </wp:inline>
        </w:drawing>
      </w:r>
    </w:p>
    <w:p w14:paraId="3BF6AAB1" w14:textId="00FF2CC9" w:rsidR="00A43230" w:rsidRDefault="00A43230" w:rsidP="00A43230">
      <w:pPr>
        <w:rPr>
          <w:b/>
          <w:bCs/>
          <w:sz w:val="24"/>
          <w:szCs w:val="24"/>
        </w:rPr>
      </w:pPr>
      <w:r w:rsidRPr="00A43230">
        <w:rPr>
          <w:sz w:val="24"/>
          <w:szCs w:val="24"/>
        </w:rPr>
        <w:drawing>
          <wp:inline distT="0" distB="0" distL="0" distR="0" wp14:anchorId="5865BE62" wp14:editId="5245AB9D">
            <wp:extent cx="5449789" cy="2174631"/>
            <wp:effectExtent l="0" t="0" r="0" b="0"/>
            <wp:docPr id="113206653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7563264" name=""/>
                    <pic:cNvPicPr/>
                  </pic:nvPicPr>
                  <pic:blipFill>
                    <a:blip r:embed="rId12"/>
                    <a:stretch>
                      <a:fillRect/>
                    </a:stretch>
                  </pic:blipFill>
                  <pic:spPr>
                    <a:xfrm>
                      <a:off x="0" y="0"/>
                      <a:ext cx="5481188" cy="2187160"/>
                    </a:xfrm>
                    <a:prstGeom prst="rect">
                      <a:avLst/>
                    </a:prstGeom>
                  </pic:spPr>
                </pic:pic>
              </a:graphicData>
            </a:graphic>
          </wp:inline>
        </w:drawing>
      </w:r>
    </w:p>
    <w:p w14:paraId="4E17D541" w14:textId="5EA3F17F" w:rsidR="00A43230" w:rsidRDefault="00A43230" w:rsidP="00A43230">
      <w:pPr>
        <w:rPr>
          <w:sz w:val="24"/>
          <w:szCs w:val="24"/>
        </w:rPr>
      </w:pPr>
      <w:r w:rsidRPr="00A43230">
        <w:rPr>
          <w:sz w:val="24"/>
          <w:szCs w:val="24"/>
        </w:rPr>
        <w:t>From here right click on the ID field and select rename to change to the field to riders ID and then click to Add and add the fields you are required to work with and once all this is done you can the put in the data you are working with  when you are done inserting the data you press CTRL S to save it as riders table and then press enter and a riders table will be created on the left side as below</w:t>
      </w:r>
    </w:p>
    <w:p w14:paraId="7E7B7C7D" w14:textId="7D0CC68E" w:rsidR="00A43230" w:rsidRDefault="00A43230" w:rsidP="00A43230">
      <w:pPr>
        <w:rPr>
          <w:sz w:val="24"/>
          <w:szCs w:val="24"/>
        </w:rPr>
      </w:pPr>
      <w:r w:rsidRPr="00A43230">
        <w:rPr>
          <w:sz w:val="24"/>
          <w:szCs w:val="24"/>
        </w:rPr>
        <w:lastRenderedPageBreak/>
        <w:drawing>
          <wp:inline distT="0" distB="0" distL="0" distR="0" wp14:anchorId="6E2A230E" wp14:editId="094BEA0D">
            <wp:extent cx="5731510" cy="3148965"/>
            <wp:effectExtent l="0" t="0" r="2540" b="0"/>
            <wp:docPr id="1079759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975910" name=""/>
                    <pic:cNvPicPr/>
                  </pic:nvPicPr>
                  <pic:blipFill>
                    <a:blip r:embed="rId59"/>
                    <a:stretch>
                      <a:fillRect/>
                    </a:stretch>
                  </pic:blipFill>
                  <pic:spPr>
                    <a:xfrm>
                      <a:off x="0" y="0"/>
                      <a:ext cx="5731510" cy="3148965"/>
                    </a:xfrm>
                    <a:prstGeom prst="rect">
                      <a:avLst/>
                    </a:prstGeom>
                  </pic:spPr>
                </pic:pic>
              </a:graphicData>
            </a:graphic>
          </wp:inline>
        </w:drawing>
      </w:r>
    </w:p>
    <w:p w14:paraId="0D727B28" w14:textId="77777777" w:rsidR="00A43230" w:rsidRDefault="00A43230" w:rsidP="00A43230">
      <w:pPr>
        <w:rPr>
          <w:sz w:val="24"/>
          <w:szCs w:val="24"/>
        </w:rPr>
      </w:pPr>
    </w:p>
    <w:p w14:paraId="0F40438D" w14:textId="2E53D209" w:rsidR="00A43230" w:rsidRDefault="00A43230" w:rsidP="00A43230">
      <w:pPr>
        <w:rPr>
          <w:sz w:val="24"/>
          <w:szCs w:val="24"/>
        </w:rPr>
      </w:pPr>
      <w:r w:rsidRPr="00A43230">
        <w:rPr>
          <w:b/>
          <w:bCs/>
          <w:sz w:val="24"/>
          <w:szCs w:val="24"/>
        </w:rPr>
        <w:t>Bikes Table</w:t>
      </w:r>
      <w:r>
        <w:rPr>
          <w:sz w:val="24"/>
          <w:szCs w:val="24"/>
        </w:rPr>
        <w:t xml:space="preserve"> : Go to create then choose table and a new blank data is going to appear and you go to the field ID right click it and select rename to change the name of the field to Bikes ID and then click to Add and add the fields required and when you are done insert the data you want to work with. Once you are done inserting the data you then press </w:t>
      </w:r>
      <w:proofErr w:type="gramStart"/>
      <w:r>
        <w:rPr>
          <w:sz w:val="24"/>
          <w:szCs w:val="24"/>
        </w:rPr>
        <w:t>CTRL  S</w:t>
      </w:r>
      <w:proofErr w:type="gramEnd"/>
      <w:r>
        <w:rPr>
          <w:sz w:val="24"/>
          <w:szCs w:val="24"/>
        </w:rPr>
        <w:t xml:space="preserve"> to save the data as Bikes and a bikes table is going to appear on the left side as below.</w:t>
      </w:r>
    </w:p>
    <w:p w14:paraId="51A7E17B" w14:textId="4AD19A31" w:rsidR="00A43230" w:rsidRDefault="00A43230" w:rsidP="00A43230">
      <w:pPr>
        <w:rPr>
          <w:sz w:val="24"/>
          <w:szCs w:val="24"/>
        </w:rPr>
      </w:pPr>
      <w:r w:rsidRPr="00A43230">
        <w:rPr>
          <w:sz w:val="24"/>
          <w:szCs w:val="24"/>
        </w:rPr>
        <w:drawing>
          <wp:inline distT="0" distB="0" distL="0" distR="0" wp14:anchorId="66152224" wp14:editId="1A9529B5">
            <wp:extent cx="5731510" cy="2814955"/>
            <wp:effectExtent l="0" t="0" r="2540" b="4445"/>
            <wp:docPr id="5547480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4748080" name=""/>
                    <pic:cNvPicPr/>
                  </pic:nvPicPr>
                  <pic:blipFill>
                    <a:blip r:embed="rId60"/>
                    <a:stretch>
                      <a:fillRect/>
                    </a:stretch>
                  </pic:blipFill>
                  <pic:spPr>
                    <a:xfrm>
                      <a:off x="0" y="0"/>
                      <a:ext cx="5731510" cy="2814955"/>
                    </a:xfrm>
                    <a:prstGeom prst="rect">
                      <a:avLst/>
                    </a:prstGeom>
                  </pic:spPr>
                </pic:pic>
              </a:graphicData>
            </a:graphic>
          </wp:inline>
        </w:drawing>
      </w:r>
    </w:p>
    <w:p w14:paraId="5B182D82" w14:textId="4C6DE0BF" w:rsidR="00A43230" w:rsidRDefault="00A43230" w:rsidP="00A43230">
      <w:pPr>
        <w:rPr>
          <w:sz w:val="24"/>
          <w:szCs w:val="24"/>
        </w:rPr>
      </w:pPr>
      <w:r w:rsidRPr="00A43230">
        <w:rPr>
          <w:b/>
          <w:bCs/>
          <w:sz w:val="24"/>
          <w:szCs w:val="24"/>
        </w:rPr>
        <w:t>Rentals Table</w:t>
      </w:r>
      <w:r>
        <w:rPr>
          <w:sz w:val="24"/>
          <w:szCs w:val="24"/>
        </w:rPr>
        <w:t xml:space="preserve">; </w:t>
      </w:r>
      <w:r>
        <w:rPr>
          <w:sz w:val="24"/>
          <w:szCs w:val="24"/>
        </w:rPr>
        <w:t xml:space="preserve">Go to create then choose table and a new blank data is going to appear and you go to the field ID right click it and select rename to change the name of the field to </w:t>
      </w:r>
      <w:r>
        <w:rPr>
          <w:sz w:val="24"/>
          <w:szCs w:val="24"/>
        </w:rPr>
        <w:t>Rentals</w:t>
      </w:r>
      <w:r>
        <w:rPr>
          <w:sz w:val="24"/>
          <w:szCs w:val="24"/>
        </w:rPr>
        <w:t xml:space="preserve"> ID and then click to Add and add the</w:t>
      </w:r>
      <w:r>
        <w:rPr>
          <w:sz w:val="24"/>
          <w:szCs w:val="24"/>
        </w:rPr>
        <w:t xml:space="preserve"> Bikes ID and Riders ID on this table as foreign keys</w:t>
      </w:r>
      <w:r>
        <w:rPr>
          <w:sz w:val="24"/>
          <w:szCs w:val="24"/>
        </w:rPr>
        <w:t xml:space="preserve">  and when you are done insert the data you want to work with. Once you are </w:t>
      </w:r>
      <w:r>
        <w:rPr>
          <w:sz w:val="24"/>
          <w:szCs w:val="24"/>
        </w:rPr>
        <w:lastRenderedPageBreak/>
        <w:t xml:space="preserve">done inserting the data you then press </w:t>
      </w:r>
      <w:proofErr w:type="gramStart"/>
      <w:r>
        <w:rPr>
          <w:sz w:val="24"/>
          <w:szCs w:val="24"/>
        </w:rPr>
        <w:t>CTRL  S</w:t>
      </w:r>
      <w:proofErr w:type="gramEnd"/>
      <w:r>
        <w:rPr>
          <w:sz w:val="24"/>
          <w:szCs w:val="24"/>
        </w:rPr>
        <w:t xml:space="preserve"> to save the data as </w:t>
      </w:r>
      <w:r>
        <w:rPr>
          <w:sz w:val="24"/>
          <w:szCs w:val="24"/>
        </w:rPr>
        <w:t>Rentals</w:t>
      </w:r>
      <w:r>
        <w:rPr>
          <w:sz w:val="24"/>
          <w:szCs w:val="24"/>
        </w:rPr>
        <w:t xml:space="preserve"> and a </w:t>
      </w:r>
      <w:r>
        <w:rPr>
          <w:sz w:val="24"/>
          <w:szCs w:val="24"/>
        </w:rPr>
        <w:t>Rentals</w:t>
      </w:r>
      <w:r>
        <w:rPr>
          <w:sz w:val="24"/>
          <w:szCs w:val="24"/>
        </w:rPr>
        <w:t xml:space="preserve"> table is going to appear on the left side as below</w:t>
      </w:r>
      <w:r>
        <w:rPr>
          <w:sz w:val="24"/>
          <w:szCs w:val="24"/>
        </w:rPr>
        <w:t>.</w:t>
      </w:r>
    </w:p>
    <w:p w14:paraId="7B5AC0D9" w14:textId="74B12F3B" w:rsidR="00A43230" w:rsidRDefault="00A43230" w:rsidP="00A43230">
      <w:pPr>
        <w:rPr>
          <w:sz w:val="24"/>
          <w:szCs w:val="24"/>
        </w:rPr>
      </w:pPr>
    </w:p>
    <w:p w14:paraId="5ECF5314" w14:textId="3CB0141E" w:rsidR="00A43230" w:rsidRDefault="00A43230" w:rsidP="00A43230">
      <w:pPr>
        <w:rPr>
          <w:sz w:val="24"/>
          <w:szCs w:val="24"/>
        </w:rPr>
      </w:pPr>
      <w:r w:rsidRPr="00A43230">
        <w:rPr>
          <w:sz w:val="24"/>
          <w:szCs w:val="24"/>
        </w:rPr>
        <w:drawing>
          <wp:inline distT="0" distB="0" distL="0" distR="0" wp14:anchorId="4A009851" wp14:editId="28EC7080">
            <wp:extent cx="5731510" cy="2790825"/>
            <wp:effectExtent l="0" t="0" r="2540" b="9525"/>
            <wp:docPr id="3439303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3930353" name=""/>
                    <pic:cNvPicPr/>
                  </pic:nvPicPr>
                  <pic:blipFill>
                    <a:blip r:embed="rId61"/>
                    <a:stretch>
                      <a:fillRect/>
                    </a:stretch>
                  </pic:blipFill>
                  <pic:spPr>
                    <a:xfrm>
                      <a:off x="0" y="0"/>
                      <a:ext cx="5731510" cy="2790825"/>
                    </a:xfrm>
                    <a:prstGeom prst="rect">
                      <a:avLst/>
                    </a:prstGeom>
                  </pic:spPr>
                </pic:pic>
              </a:graphicData>
            </a:graphic>
          </wp:inline>
        </w:drawing>
      </w:r>
    </w:p>
    <w:p w14:paraId="04BCD193" w14:textId="3602D4B0" w:rsidR="00A43230" w:rsidRDefault="00A43230" w:rsidP="00A43230">
      <w:pPr>
        <w:rPr>
          <w:sz w:val="24"/>
          <w:szCs w:val="24"/>
        </w:rPr>
      </w:pPr>
      <w:r w:rsidRPr="00A43230">
        <w:rPr>
          <w:b/>
          <w:bCs/>
          <w:sz w:val="24"/>
          <w:szCs w:val="24"/>
        </w:rPr>
        <w:t>Maintenance Logs;</w:t>
      </w:r>
      <w:r>
        <w:rPr>
          <w:sz w:val="24"/>
          <w:szCs w:val="24"/>
        </w:rPr>
        <w:t xml:space="preserve"> </w:t>
      </w:r>
      <w:r>
        <w:rPr>
          <w:sz w:val="24"/>
          <w:szCs w:val="24"/>
        </w:rPr>
        <w:t xml:space="preserve">Go to create then choose table and a new blank data is going to appear and you go to the field ID right click it and select rename to change the name of the field to </w:t>
      </w:r>
      <w:proofErr w:type="spellStart"/>
      <w:r>
        <w:rPr>
          <w:sz w:val="24"/>
          <w:szCs w:val="24"/>
        </w:rPr>
        <w:t>MaintenanceLogs</w:t>
      </w:r>
      <w:proofErr w:type="spellEnd"/>
      <w:r>
        <w:rPr>
          <w:sz w:val="24"/>
          <w:szCs w:val="24"/>
        </w:rPr>
        <w:t xml:space="preserve"> ID and then click to Add and add the Bikes ID on this table as foreign key and when you are done insert the data you want to work with. Once you are done inserting the data you then press </w:t>
      </w:r>
      <w:proofErr w:type="gramStart"/>
      <w:r>
        <w:rPr>
          <w:sz w:val="24"/>
          <w:szCs w:val="24"/>
        </w:rPr>
        <w:t>CTRL  S</w:t>
      </w:r>
      <w:proofErr w:type="gramEnd"/>
      <w:r>
        <w:rPr>
          <w:sz w:val="24"/>
          <w:szCs w:val="24"/>
        </w:rPr>
        <w:t xml:space="preserve"> to save the data as </w:t>
      </w:r>
      <w:proofErr w:type="spellStart"/>
      <w:r>
        <w:rPr>
          <w:sz w:val="24"/>
          <w:szCs w:val="24"/>
        </w:rPr>
        <w:t>MaintenanceLogs</w:t>
      </w:r>
      <w:proofErr w:type="spellEnd"/>
      <w:r>
        <w:rPr>
          <w:sz w:val="24"/>
          <w:szCs w:val="24"/>
        </w:rPr>
        <w:t xml:space="preserve"> and a </w:t>
      </w:r>
      <w:proofErr w:type="spellStart"/>
      <w:r>
        <w:rPr>
          <w:sz w:val="24"/>
          <w:szCs w:val="24"/>
        </w:rPr>
        <w:t>MaintenanceLogs</w:t>
      </w:r>
      <w:proofErr w:type="spellEnd"/>
      <w:r>
        <w:rPr>
          <w:sz w:val="24"/>
          <w:szCs w:val="24"/>
        </w:rPr>
        <w:t xml:space="preserve"> table is going to appear on the left side as below.</w:t>
      </w:r>
    </w:p>
    <w:p w14:paraId="73C8420B" w14:textId="31FBF5A9" w:rsidR="00A43230" w:rsidRDefault="00A43230" w:rsidP="00A43230">
      <w:pPr>
        <w:rPr>
          <w:sz w:val="24"/>
          <w:szCs w:val="24"/>
        </w:rPr>
      </w:pPr>
      <w:r w:rsidRPr="00A43230">
        <w:rPr>
          <w:sz w:val="24"/>
          <w:szCs w:val="24"/>
        </w:rPr>
        <w:drawing>
          <wp:inline distT="0" distB="0" distL="0" distR="0" wp14:anchorId="2A0C344E" wp14:editId="472C910D">
            <wp:extent cx="5731510" cy="2745740"/>
            <wp:effectExtent l="0" t="0" r="2540" b="0"/>
            <wp:docPr id="15818574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1857412" name=""/>
                    <pic:cNvPicPr/>
                  </pic:nvPicPr>
                  <pic:blipFill>
                    <a:blip r:embed="rId62"/>
                    <a:stretch>
                      <a:fillRect/>
                    </a:stretch>
                  </pic:blipFill>
                  <pic:spPr>
                    <a:xfrm>
                      <a:off x="0" y="0"/>
                      <a:ext cx="5731510" cy="2745740"/>
                    </a:xfrm>
                    <a:prstGeom prst="rect">
                      <a:avLst/>
                    </a:prstGeom>
                  </pic:spPr>
                </pic:pic>
              </a:graphicData>
            </a:graphic>
          </wp:inline>
        </w:drawing>
      </w:r>
    </w:p>
    <w:p w14:paraId="17C192EA" w14:textId="77777777" w:rsidR="00A43230" w:rsidRPr="00777EBF" w:rsidRDefault="00A43230" w:rsidP="00A43230">
      <w:pPr>
        <w:rPr>
          <w:b/>
          <w:bCs/>
          <w:color w:val="000000" w:themeColor="text1"/>
          <w:sz w:val="24"/>
          <w:szCs w:val="24"/>
        </w:rPr>
      </w:pPr>
    </w:p>
    <w:p w14:paraId="0F8B25E7" w14:textId="42A59684" w:rsidR="00A43230" w:rsidRDefault="00A43230" w:rsidP="00A43230">
      <w:pPr>
        <w:rPr>
          <w:sz w:val="24"/>
          <w:szCs w:val="24"/>
        </w:rPr>
      </w:pPr>
      <w:bookmarkStart w:id="28" w:name="_Toc225035913"/>
      <w:bookmarkStart w:id="29" w:name="_Toc225160599"/>
      <w:r w:rsidRPr="00777EBF">
        <w:rPr>
          <w:rStyle w:val="Heading2Char"/>
          <w:b/>
          <w:bCs/>
          <w:color w:val="000000" w:themeColor="text1"/>
          <w:sz w:val="24"/>
          <w:szCs w:val="24"/>
        </w:rPr>
        <w:t xml:space="preserve">6 </w:t>
      </w:r>
      <w:r w:rsidRPr="00777EBF">
        <w:rPr>
          <w:rStyle w:val="Heading2Char"/>
          <w:b/>
          <w:bCs/>
          <w:color w:val="000000" w:themeColor="text1"/>
          <w:sz w:val="24"/>
          <w:szCs w:val="24"/>
        </w:rPr>
        <w:t>Query Development,</w:t>
      </w:r>
      <w:bookmarkEnd w:id="28"/>
      <w:bookmarkEnd w:id="29"/>
      <w:r w:rsidRPr="00777EBF">
        <w:rPr>
          <w:color w:val="000000" w:themeColor="text1"/>
        </w:rPr>
        <w:t xml:space="preserve"> </w:t>
      </w:r>
      <w:r w:rsidRPr="008D0794">
        <w:rPr>
          <w:sz w:val="24"/>
          <w:szCs w:val="24"/>
        </w:rPr>
        <w:t xml:space="preserve">Query development is the process of designing, writing, and refining Structured Query Language (SQL) code to extract, manipulate, or analyse data from databases. It involves defining specific criteria to retrieve, update, or summarize </w:t>
      </w:r>
      <w:r w:rsidRPr="008D0794">
        <w:rPr>
          <w:sz w:val="24"/>
          <w:szCs w:val="24"/>
        </w:rPr>
        <w:lastRenderedPageBreak/>
        <w:t>information, enabling developers and analysts to turn raw data into actionable insights.</w:t>
      </w:r>
      <w:r>
        <w:rPr>
          <w:sz w:val="24"/>
          <w:szCs w:val="24"/>
        </w:rPr>
        <w:t xml:space="preserve"> </w:t>
      </w:r>
      <w:sdt>
        <w:sdtPr>
          <w:rPr>
            <w:sz w:val="24"/>
            <w:szCs w:val="24"/>
          </w:rPr>
          <w:id w:val="-504280167"/>
          <w:citation/>
        </w:sdtPr>
        <w:sdtContent>
          <w:r>
            <w:rPr>
              <w:sz w:val="24"/>
              <w:szCs w:val="24"/>
            </w:rPr>
            <w:fldChar w:fldCharType="begin"/>
          </w:r>
          <w:r>
            <w:rPr>
              <w:sz w:val="24"/>
              <w:szCs w:val="24"/>
            </w:rPr>
            <w:instrText xml:space="preserve"> CITATION Ora \l 2057 </w:instrText>
          </w:r>
          <w:r>
            <w:rPr>
              <w:sz w:val="24"/>
              <w:szCs w:val="24"/>
            </w:rPr>
            <w:fldChar w:fldCharType="separate"/>
          </w:r>
          <w:r w:rsidRPr="00A43230">
            <w:rPr>
              <w:noProof/>
              <w:sz w:val="24"/>
              <w:szCs w:val="24"/>
            </w:rPr>
            <w:t>[6]</w:t>
          </w:r>
          <w:r>
            <w:rPr>
              <w:sz w:val="24"/>
              <w:szCs w:val="24"/>
            </w:rPr>
            <w:fldChar w:fldCharType="end"/>
          </w:r>
        </w:sdtContent>
      </w:sdt>
    </w:p>
    <w:p w14:paraId="2D88A032" w14:textId="7E506546" w:rsidR="00A43230" w:rsidRDefault="00A43230" w:rsidP="00A43230">
      <w:pPr>
        <w:rPr>
          <w:sz w:val="24"/>
          <w:szCs w:val="24"/>
        </w:rPr>
      </w:pPr>
      <w:r>
        <w:rPr>
          <w:sz w:val="24"/>
          <w:szCs w:val="24"/>
        </w:rPr>
        <w:t xml:space="preserve">1; </w:t>
      </w:r>
      <w:r>
        <w:rPr>
          <w:b/>
          <w:bCs/>
          <w:sz w:val="24"/>
          <w:szCs w:val="24"/>
        </w:rPr>
        <w:t xml:space="preserve">Available bikes for new rentals; </w:t>
      </w:r>
      <w:r>
        <w:rPr>
          <w:sz w:val="24"/>
          <w:szCs w:val="24"/>
        </w:rPr>
        <w:t>lists of bikes ready to be rented</w:t>
      </w:r>
    </w:p>
    <w:p w14:paraId="533D305C" w14:textId="3F14C9A3" w:rsidR="00A43230" w:rsidRDefault="00A43230" w:rsidP="00A43230">
      <w:pPr>
        <w:rPr>
          <w:sz w:val="24"/>
          <w:szCs w:val="24"/>
        </w:rPr>
      </w:pPr>
      <w:r>
        <w:rPr>
          <w:sz w:val="24"/>
          <w:szCs w:val="24"/>
        </w:rPr>
        <w:t>Go to create and select SQL and a new and blank table is going to appear with the name Query 1 as below</w:t>
      </w:r>
    </w:p>
    <w:p w14:paraId="4436E1B3" w14:textId="6BE06137" w:rsidR="00A43230" w:rsidRDefault="00A43230" w:rsidP="00A43230">
      <w:pPr>
        <w:rPr>
          <w:sz w:val="24"/>
          <w:szCs w:val="24"/>
        </w:rPr>
      </w:pPr>
      <w:r w:rsidRPr="00A43230">
        <w:rPr>
          <w:sz w:val="24"/>
          <w:szCs w:val="24"/>
        </w:rPr>
        <w:drawing>
          <wp:inline distT="0" distB="0" distL="0" distR="0" wp14:anchorId="19FE7771" wp14:editId="2F16FC5E">
            <wp:extent cx="5730264" cy="2351314"/>
            <wp:effectExtent l="0" t="0" r="3810" b="0"/>
            <wp:docPr id="20739704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3970469" name=""/>
                    <pic:cNvPicPr/>
                  </pic:nvPicPr>
                  <pic:blipFill>
                    <a:blip r:embed="rId63"/>
                    <a:stretch>
                      <a:fillRect/>
                    </a:stretch>
                  </pic:blipFill>
                  <pic:spPr>
                    <a:xfrm>
                      <a:off x="0" y="0"/>
                      <a:ext cx="5763008" cy="2364750"/>
                    </a:xfrm>
                    <a:prstGeom prst="rect">
                      <a:avLst/>
                    </a:prstGeom>
                  </pic:spPr>
                </pic:pic>
              </a:graphicData>
            </a:graphic>
          </wp:inline>
        </w:drawing>
      </w:r>
    </w:p>
    <w:p w14:paraId="66814EF0" w14:textId="77777777" w:rsidR="00A43230" w:rsidRDefault="00A43230" w:rsidP="00A43230">
      <w:pPr>
        <w:rPr>
          <w:sz w:val="24"/>
          <w:szCs w:val="24"/>
        </w:rPr>
      </w:pPr>
      <w:r>
        <w:rPr>
          <w:sz w:val="24"/>
          <w:szCs w:val="24"/>
        </w:rPr>
        <w:t xml:space="preserve">Go to select and enter the query command you want to carry out </w:t>
      </w:r>
    </w:p>
    <w:p w14:paraId="62A09E89" w14:textId="1005ADBD" w:rsidR="00A43230" w:rsidRDefault="00A43230" w:rsidP="00A43230">
      <w:pPr>
        <w:rPr>
          <w:sz w:val="24"/>
          <w:szCs w:val="24"/>
        </w:rPr>
      </w:pPr>
      <w:r w:rsidRPr="00A43230">
        <w:rPr>
          <w:sz w:val="24"/>
          <w:szCs w:val="24"/>
        </w:rPr>
        <w:drawing>
          <wp:inline distT="0" distB="0" distL="0" distR="0" wp14:anchorId="44E6DF10" wp14:editId="7759F97F">
            <wp:extent cx="5731510" cy="2847340"/>
            <wp:effectExtent l="0" t="0" r="2540" b="0"/>
            <wp:docPr id="206427823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4278239" name=""/>
                    <pic:cNvPicPr/>
                  </pic:nvPicPr>
                  <pic:blipFill>
                    <a:blip r:embed="rId64"/>
                    <a:stretch>
                      <a:fillRect/>
                    </a:stretch>
                  </pic:blipFill>
                  <pic:spPr>
                    <a:xfrm>
                      <a:off x="0" y="0"/>
                      <a:ext cx="5731510" cy="2847340"/>
                    </a:xfrm>
                    <a:prstGeom prst="rect">
                      <a:avLst/>
                    </a:prstGeom>
                  </pic:spPr>
                </pic:pic>
              </a:graphicData>
            </a:graphic>
          </wp:inline>
        </w:drawing>
      </w:r>
    </w:p>
    <w:p w14:paraId="212F7B4D" w14:textId="3ECA1677" w:rsidR="00A43230" w:rsidRDefault="00A43230" w:rsidP="00A43230">
      <w:pPr>
        <w:rPr>
          <w:sz w:val="24"/>
          <w:szCs w:val="24"/>
        </w:rPr>
      </w:pPr>
      <w:r>
        <w:rPr>
          <w:sz w:val="24"/>
          <w:szCs w:val="24"/>
        </w:rPr>
        <w:t>Then go to the top left and run it</w:t>
      </w:r>
    </w:p>
    <w:p w14:paraId="53309FE9" w14:textId="7E8B60C5" w:rsidR="00A43230" w:rsidRDefault="00A43230" w:rsidP="00A43230">
      <w:pPr>
        <w:rPr>
          <w:sz w:val="24"/>
          <w:szCs w:val="24"/>
        </w:rPr>
      </w:pPr>
      <w:r w:rsidRPr="00A43230">
        <w:rPr>
          <w:sz w:val="24"/>
          <w:szCs w:val="24"/>
        </w:rPr>
        <w:lastRenderedPageBreak/>
        <w:drawing>
          <wp:inline distT="0" distB="0" distL="0" distR="0" wp14:anchorId="440C6817" wp14:editId="7A1CA138">
            <wp:extent cx="5731510" cy="2768600"/>
            <wp:effectExtent l="0" t="0" r="2540" b="0"/>
            <wp:docPr id="20434110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3411015" name=""/>
                    <pic:cNvPicPr/>
                  </pic:nvPicPr>
                  <pic:blipFill>
                    <a:blip r:embed="rId65"/>
                    <a:stretch>
                      <a:fillRect/>
                    </a:stretch>
                  </pic:blipFill>
                  <pic:spPr>
                    <a:xfrm>
                      <a:off x="0" y="0"/>
                      <a:ext cx="5731510" cy="2768600"/>
                    </a:xfrm>
                    <a:prstGeom prst="rect">
                      <a:avLst/>
                    </a:prstGeom>
                  </pic:spPr>
                </pic:pic>
              </a:graphicData>
            </a:graphic>
          </wp:inline>
        </w:drawing>
      </w:r>
    </w:p>
    <w:p w14:paraId="1589B727" w14:textId="73DA3002" w:rsidR="00A43230" w:rsidRDefault="00A43230" w:rsidP="00A43230">
      <w:pPr>
        <w:rPr>
          <w:sz w:val="24"/>
          <w:szCs w:val="24"/>
        </w:rPr>
      </w:pPr>
      <w:r>
        <w:rPr>
          <w:sz w:val="24"/>
          <w:szCs w:val="24"/>
        </w:rPr>
        <w:t xml:space="preserve">2 </w:t>
      </w:r>
      <w:r w:rsidRPr="00A43230">
        <w:rPr>
          <w:b/>
          <w:bCs/>
          <w:sz w:val="24"/>
          <w:szCs w:val="24"/>
        </w:rPr>
        <w:t>Bikes currently under maintenance</w:t>
      </w:r>
      <w:r>
        <w:rPr>
          <w:sz w:val="24"/>
          <w:szCs w:val="24"/>
        </w:rPr>
        <w:t xml:space="preserve">, </w:t>
      </w:r>
      <w:proofErr w:type="gramStart"/>
      <w:r>
        <w:rPr>
          <w:sz w:val="24"/>
          <w:szCs w:val="24"/>
        </w:rPr>
        <w:t>Go</w:t>
      </w:r>
      <w:proofErr w:type="gramEnd"/>
      <w:r>
        <w:rPr>
          <w:sz w:val="24"/>
          <w:szCs w:val="24"/>
        </w:rPr>
        <w:t xml:space="preserve"> to create </w:t>
      </w:r>
      <w:proofErr w:type="gramStart"/>
      <w:r>
        <w:rPr>
          <w:sz w:val="24"/>
          <w:szCs w:val="24"/>
        </w:rPr>
        <w:t>and  select</w:t>
      </w:r>
      <w:proofErr w:type="gramEnd"/>
      <w:r>
        <w:rPr>
          <w:sz w:val="24"/>
          <w:szCs w:val="24"/>
        </w:rPr>
        <w:t xml:space="preserve"> SQL and a new blank data table is going to open by name Query 2 as below</w:t>
      </w:r>
    </w:p>
    <w:p w14:paraId="10B96595" w14:textId="3344D6A6" w:rsidR="00A43230" w:rsidRDefault="00A43230" w:rsidP="00A43230">
      <w:pPr>
        <w:rPr>
          <w:sz w:val="24"/>
          <w:szCs w:val="24"/>
        </w:rPr>
      </w:pPr>
    </w:p>
    <w:p w14:paraId="4F25464E" w14:textId="26556BDE" w:rsidR="00A43230" w:rsidRDefault="00A43230" w:rsidP="00A43230">
      <w:pPr>
        <w:rPr>
          <w:sz w:val="24"/>
          <w:szCs w:val="24"/>
        </w:rPr>
      </w:pPr>
      <w:r w:rsidRPr="00A43230">
        <w:rPr>
          <w:sz w:val="24"/>
          <w:szCs w:val="24"/>
        </w:rPr>
        <w:drawing>
          <wp:inline distT="0" distB="0" distL="0" distR="0" wp14:anchorId="3617F7DE" wp14:editId="3E83D42D">
            <wp:extent cx="5726296" cy="1529443"/>
            <wp:effectExtent l="0" t="0" r="8255" b="0"/>
            <wp:docPr id="132061489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0614899" name=""/>
                    <pic:cNvPicPr/>
                  </pic:nvPicPr>
                  <pic:blipFill>
                    <a:blip r:embed="rId66"/>
                    <a:stretch>
                      <a:fillRect/>
                    </a:stretch>
                  </pic:blipFill>
                  <pic:spPr>
                    <a:xfrm>
                      <a:off x="0" y="0"/>
                      <a:ext cx="5831776" cy="1557616"/>
                    </a:xfrm>
                    <a:prstGeom prst="rect">
                      <a:avLst/>
                    </a:prstGeom>
                  </pic:spPr>
                </pic:pic>
              </a:graphicData>
            </a:graphic>
          </wp:inline>
        </w:drawing>
      </w:r>
    </w:p>
    <w:p w14:paraId="43CD8B0E" w14:textId="24F0F2BA" w:rsidR="00A43230" w:rsidRDefault="00A43230" w:rsidP="00A43230">
      <w:pPr>
        <w:rPr>
          <w:sz w:val="24"/>
          <w:szCs w:val="24"/>
        </w:rPr>
      </w:pPr>
      <w:r>
        <w:rPr>
          <w:sz w:val="24"/>
          <w:szCs w:val="24"/>
        </w:rPr>
        <w:t>Put the command you want to run as below</w:t>
      </w:r>
    </w:p>
    <w:p w14:paraId="7538D032" w14:textId="3A6CCD23" w:rsidR="00A43230" w:rsidRDefault="00A43230" w:rsidP="00A43230">
      <w:pPr>
        <w:rPr>
          <w:sz w:val="24"/>
          <w:szCs w:val="24"/>
        </w:rPr>
      </w:pPr>
      <w:r w:rsidRPr="00A43230">
        <w:rPr>
          <w:sz w:val="24"/>
          <w:szCs w:val="24"/>
        </w:rPr>
        <w:drawing>
          <wp:inline distT="0" distB="0" distL="0" distR="0" wp14:anchorId="7B067A2C" wp14:editId="5BD01323">
            <wp:extent cx="5731510" cy="2898775"/>
            <wp:effectExtent l="0" t="0" r="2540" b="0"/>
            <wp:docPr id="17364077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6407725" name=""/>
                    <pic:cNvPicPr/>
                  </pic:nvPicPr>
                  <pic:blipFill>
                    <a:blip r:embed="rId67"/>
                    <a:stretch>
                      <a:fillRect/>
                    </a:stretch>
                  </pic:blipFill>
                  <pic:spPr>
                    <a:xfrm>
                      <a:off x="0" y="0"/>
                      <a:ext cx="5731510" cy="2898775"/>
                    </a:xfrm>
                    <a:prstGeom prst="rect">
                      <a:avLst/>
                    </a:prstGeom>
                  </pic:spPr>
                </pic:pic>
              </a:graphicData>
            </a:graphic>
          </wp:inline>
        </w:drawing>
      </w:r>
    </w:p>
    <w:p w14:paraId="015D1FC1" w14:textId="2BC8CBEF" w:rsidR="00A43230" w:rsidRDefault="00A43230" w:rsidP="00A43230">
      <w:pPr>
        <w:rPr>
          <w:sz w:val="24"/>
          <w:szCs w:val="24"/>
        </w:rPr>
      </w:pPr>
      <w:r>
        <w:rPr>
          <w:sz w:val="24"/>
          <w:szCs w:val="24"/>
        </w:rPr>
        <w:t>After putting the command go to the top left and run it</w:t>
      </w:r>
    </w:p>
    <w:p w14:paraId="44DEFB3D" w14:textId="23D1546C" w:rsidR="00A43230" w:rsidRDefault="00A43230" w:rsidP="00A43230">
      <w:pPr>
        <w:rPr>
          <w:sz w:val="24"/>
          <w:szCs w:val="24"/>
        </w:rPr>
      </w:pPr>
      <w:r w:rsidRPr="00A43230">
        <w:rPr>
          <w:sz w:val="24"/>
          <w:szCs w:val="24"/>
        </w:rPr>
        <w:lastRenderedPageBreak/>
        <w:drawing>
          <wp:inline distT="0" distB="0" distL="0" distR="0" wp14:anchorId="30A0831C" wp14:editId="6261C109">
            <wp:extent cx="5731510" cy="2766695"/>
            <wp:effectExtent l="0" t="0" r="2540" b="0"/>
            <wp:docPr id="80781914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7819147" name=""/>
                    <pic:cNvPicPr/>
                  </pic:nvPicPr>
                  <pic:blipFill>
                    <a:blip r:embed="rId68"/>
                    <a:stretch>
                      <a:fillRect/>
                    </a:stretch>
                  </pic:blipFill>
                  <pic:spPr>
                    <a:xfrm>
                      <a:off x="0" y="0"/>
                      <a:ext cx="5731510" cy="2766695"/>
                    </a:xfrm>
                    <a:prstGeom prst="rect">
                      <a:avLst/>
                    </a:prstGeom>
                  </pic:spPr>
                </pic:pic>
              </a:graphicData>
            </a:graphic>
          </wp:inline>
        </w:drawing>
      </w:r>
    </w:p>
    <w:p w14:paraId="7802A60F" w14:textId="192ECF3D" w:rsidR="00A43230" w:rsidRDefault="00A43230" w:rsidP="00A43230">
      <w:pPr>
        <w:rPr>
          <w:sz w:val="24"/>
          <w:szCs w:val="24"/>
        </w:rPr>
      </w:pPr>
      <w:r>
        <w:rPr>
          <w:sz w:val="24"/>
          <w:szCs w:val="24"/>
        </w:rPr>
        <w:t xml:space="preserve">3 </w:t>
      </w:r>
      <w:r w:rsidRPr="00A43230">
        <w:rPr>
          <w:b/>
          <w:bCs/>
          <w:sz w:val="24"/>
          <w:szCs w:val="24"/>
        </w:rPr>
        <w:t>Rentals Within a Date Range</w:t>
      </w:r>
      <w:r>
        <w:rPr>
          <w:b/>
          <w:bCs/>
          <w:sz w:val="24"/>
          <w:szCs w:val="24"/>
        </w:rPr>
        <w:t xml:space="preserve"> </w:t>
      </w:r>
      <w:r w:rsidRPr="00A43230">
        <w:rPr>
          <w:sz w:val="24"/>
          <w:szCs w:val="24"/>
        </w:rPr>
        <w:t>go to create and take SQL and a blank data table is going to be created by name Query 3</w:t>
      </w:r>
    </w:p>
    <w:p w14:paraId="74AECB1A" w14:textId="57744BE9" w:rsidR="00A43230" w:rsidRDefault="00A43230" w:rsidP="00A43230">
      <w:pPr>
        <w:rPr>
          <w:sz w:val="24"/>
          <w:szCs w:val="24"/>
        </w:rPr>
      </w:pPr>
      <w:r w:rsidRPr="00A43230">
        <w:rPr>
          <w:sz w:val="24"/>
          <w:szCs w:val="24"/>
        </w:rPr>
        <w:drawing>
          <wp:inline distT="0" distB="0" distL="0" distR="0" wp14:anchorId="2390FDCB" wp14:editId="520D8341">
            <wp:extent cx="5727259" cy="1719943"/>
            <wp:effectExtent l="0" t="0" r="6985" b="0"/>
            <wp:docPr id="20874774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7477492" name=""/>
                    <pic:cNvPicPr/>
                  </pic:nvPicPr>
                  <pic:blipFill>
                    <a:blip r:embed="rId69"/>
                    <a:stretch>
                      <a:fillRect/>
                    </a:stretch>
                  </pic:blipFill>
                  <pic:spPr>
                    <a:xfrm>
                      <a:off x="0" y="0"/>
                      <a:ext cx="5802221" cy="1742455"/>
                    </a:xfrm>
                    <a:prstGeom prst="rect">
                      <a:avLst/>
                    </a:prstGeom>
                  </pic:spPr>
                </pic:pic>
              </a:graphicData>
            </a:graphic>
          </wp:inline>
        </w:drawing>
      </w:r>
    </w:p>
    <w:p w14:paraId="011A15DD" w14:textId="08FB2505" w:rsidR="00A43230" w:rsidRDefault="00A43230" w:rsidP="00A43230">
      <w:pPr>
        <w:rPr>
          <w:sz w:val="24"/>
          <w:szCs w:val="24"/>
        </w:rPr>
      </w:pPr>
      <w:r>
        <w:rPr>
          <w:sz w:val="24"/>
          <w:szCs w:val="24"/>
        </w:rPr>
        <w:t>Put in the command you want the query to run</w:t>
      </w:r>
    </w:p>
    <w:p w14:paraId="7E14BDF3" w14:textId="6DEFEB2A" w:rsidR="00A43230" w:rsidRDefault="00A43230" w:rsidP="00A43230">
      <w:pPr>
        <w:rPr>
          <w:sz w:val="24"/>
          <w:szCs w:val="24"/>
        </w:rPr>
      </w:pPr>
      <w:r w:rsidRPr="00A43230">
        <w:rPr>
          <w:sz w:val="24"/>
          <w:szCs w:val="24"/>
        </w:rPr>
        <w:drawing>
          <wp:inline distT="0" distB="0" distL="0" distR="0" wp14:anchorId="281D9A0D" wp14:editId="2CBA2FBD">
            <wp:extent cx="5731510" cy="2901950"/>
            <wp:effectExtent l="0" t="0" r="2540" b="0"/>
            <wp:docPr id="202745108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7451084" name=""/>
                    <pic:cNvPicPr/>
                  </pic:nvPicPr>
                  <pic:blipFill>
                    <a:blip r:embed="rId70"/>
                    <a:stretch>
                      <a:fillRect/>
                    </a:stretch>
                  </pic:blipFill>
                  <pic:spPr>
                    <a:xfrm>
                      <a:off x="0" y="0"/>
                      <a:ext cx="5731510" cy="2901950"/>
                    </a:xfrm>
                    <a:prstGeom prst="rect">
                      <a:avLst/>
                    </a:prstGeom>
                  </pic:spPr>
                </pic:pic>
              </a:graphicData>
            </a:graphic>
          </wp:inline>
        </w:drawing>
      </w:r>
    </w:p>
    <w:p w14:paraId="0FC54212" w14:textId="46076CBD" w:rsidR="00A43230" w:rsidRDefault="00A43230" w:rsidP="00A43230">
      <w:pPr>
        <w:rPr>
          <w:sz w:val="24"/>
          <w:szCs w:val="24"/>
        </w:rPr>
      </w:pPr>
      <w:r>
        <w:rPr>
          <w:sz w:val="24"/>
          <w:szCs w:val="24"/>
        </w:rPr>
        <w:t>Select all from Riders table</w:t>
      </w:r>
    </w:p>
    <w:p w14:paraId="1FD3AC2F" w14:textId="3A169870" w:rsidR="00A43230" w:rsidRDefault="00A43230" w:rsidP="00A43230">
      <w:pPr>
        <w:rPr>
          <w:sz w:val="24"/>
          <w:szCs w:val="24"/>
        </w:rPr>
      </w:pPr>
      <w:r w:rsidRPr="00A43230">
        <w:rPr>
          <w:sz w:val="24"/>
          <w:szCs w:val="24"/>
        </w:rPr>
        <w:lastRenderedPageBreak/>
        <w:drawing>
          <wp:inline distT="0" distB="0" distL="0" distR="0" wp14:anchorId="0FE2E026" wp14:editId="2F9301F8">
            <wp:extent cx="5731510" cy="2915285"/>
            <wp:effectExtent l="0" t="0" r="2540" b="0"/>
            <wp:docPr id="116021946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0219466" name=""/>
                    <pic:cNvPicPr/>
                  </pic:nvPicPr>
                  <pic:blipFill>
                    <a:blip r:embed="rId71"/>
                    <a:stretch>
                      <a:fillRect/>
                    </a:stretch>
                  </pic:blipFill>
                  <pic:spPr>
                    <a:xfrm>
                      <a:off x="0" y="0"/>
                      <a:ext cx="5731510" cy="2915285"/>
                    </a:xfrm>
                    <a:prstGeom prst="rect">
                      <a:avLst/>
                    </a:prstGeom>
                  </pic:spPr>
                </pic:pic>
              </a:graphicData>
            </a:graphic>
          </wp:inline>
        </w:drawing>
      </w:r>
    </w:p>
    <w:p w14:paraId="09136CB7" w14:textId="726B518E" w:rsidR="00A43230" w:rsidRDefault="00A43230" w:rsidP="00A43230">
      <w:pPr>
        <w:rPr>
          <w:sz w:val="24"/>
          <w:szCs w:val="24"/>
        </w:rPr>
      </w:pPr>
      <w:r>
        <w:rPr>
          <w:sz w:val="24"/>
          <w:szCs w:val="24"/>
        </w:rPr>
        <w:t>Run the command</w:t>
      </w:r>
    </w:p>
    <w:p w14:paraId="0D0A7D34" w14:textId="5BE36C24" w:rsidR="00A43230" w:rsidRDefault="00A43230" w:rsidP="00A43230">
      <w:pPr>
        <w:rPr>
          <w:sz w:val="24"/>
          <w:szCs w:val="24"/>
        </w:rPr>
      </w:pPr>
      <w:r w:rsidRPr="00A43230">
        <w:rPr>
          <w:sz w:val="24"/>
          <w:szCs w:val="24"/>
        </w:rPr>
        <w:drawing>
          <wp:inline distT="0" distB="0" distL="0" distR="0" wp14:anchorId="3EB8766C" wp14:editId="3E54D46F">
            <wp:extent cx="5729605" cy="1758043"/>
            <wp:effectExtent l="0" t="0" r="4445" b="0"/>
            <wp:docPr id="924462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4462507" name=""/>
                    <pic:cNvPicPr/>
                  </pic:nvPicPr>
                  <pic:blipFill>
                    <a:blip r:embed="rId72"/>
                    <a:stretch>
                      <a:fillRect/>
                    </a:stretch>
                  </pic:blipFill>
                  <pic:spPr>
                    <a:xfrm>
                      <a:off x="0" y="0"/>
                      <a:ext cx="5772334" cy="1771154"/>
                    </a:xfrm>
                    <a:prstGeom prst="rect">
                      <a:avLst/>
                    </a:prstGeom>
                  </pic:spPr>
                </pic:pic>
              </a:graphicData>
            </a:graphic>
          </wp:inline>
        </w:drawing>
      </w:r>
    </w:p>
    <w:p w14:paraId="256323C3" w14:textId="77777777" w:rsidR="00D8471B" w:rsidRDefault="00D8471B" w:rsidP="007D09F2">
      <w:pPr>
        <w:pStyle w:val="Heading2"/>
      </w:pPr>
    </w:p>
    <w:p w14:paraId="5BDB02A8" w14:textId="62F99E88" w:rsidR="00D8471B" w:rsidRPr="00777EBF" w:rsidRDefault="00D8471B" w:rsidP="007D09F2">
      <w:pPr>
        <w:pStyle w:val="Heading2"/>
        <w:rPr>
          <w:b/>
          <w:bCs/>
          <w:color w:val="000000" w:themeColor="text1"/>
          <w:sz w:val="24"/>
          <w:szCs w:val="24"/>
        </w:rPr>
      </w:pPr>
      <w:bookmarkStart w:id="30" w:name="_Toc225160600"/>
      <w:r w:rsidRPr="00777EBF">
        <w:rPr>
          <w:b/>
          <w:bCs/>
          <w:color w:val="000000" w:themeColor="text1"/>
          <w:sz w:val="24"/>
          <w:szCs w:val="24"/>
        </w:rPr>
        <w:t>Forms</w:t>
      </w:r>
      <w:r w:rsidR="00E024C2" w:rsidRPr="00777EBF">
        <w:rPr>
          <w:b/>
          <w:bCs/>
          <w:color w:val="000000" w:themeColor="text1"/>
          <w:sz w:val="24"/>
          <w:szCs w:val="24"/>
        </w:rPr>
        <w:t xml:space="preserve"> and Reports (</w:t>
      </w:r>
      <w:proofErr w:type="spellStart"/>
      <w:r w:rsidR="00E024C2" w:rsidRPr="00777EBF">
        <w:rPr>
          <w:b/>
          <w:bCs/>
          <w:color w:val="000000" w:themeColor="text1"/>
          <w:sz w:val="24"/>
          <w:szCs w:val="24"/>
        </w:rPr>
        <w:t>MediLink</w:t>
      </w:r>
      <w:proofErr w:type="spellEnd"/>
      <w:r w:rsidR="00E024C2" w:rsidRPr="00777EBF">
        <w:rPr>
          <w:b/>
          <w:bCs/>
          <w:color w:val="000000" w:themeColor="text1"/>
          <w:sz w:val="24"/>
          <w:szCs w:val="24"/>
        </w:rPr>
        <w:t xml:space="preserve"> Pharmacy Database)</w:t>
      </w:r>
      <w:bookmarkEnd w:id="30"/>
    </w:p>
    <w:p w14:paraId="60886314" w14:textId="4A5929E9" w:rsidR="006B28AF" w:rsidRPr="006B28AF" w:rsidRDefault="006B28AF" w:rsidP="00A43230">
      <w:pPr>
        <w:rPr>
          <w:b/>
          <w:bCs/>
          <w:sz w:val="24"/>
          <w:szCs w:val="24"/>
        </w:rPr>
      </w:pPr>
      <w:r w:rsidRPr="006B28AF">
        <w:rPr>
          <w:b/>
          <w:bCs/>
          <w:sz w:val="24"/>
          <w:szCs w:val="24"/>
        </w:rPr>
        <w:t>Forms:</w:t>
      </w:r>
      <w:r w:rsidR="00930E07" w:rsidRPr="00930E07">
        <w:t xml:space="preserve"> </w:t>
      </w:r>
      <w:r w:rsidR="00930E07" w:rsidRPr="00930E07">
        <w:rPr>
          <w:sz w:val="24"/>
          <w:szCs w:val="24"/>
        </w:rPr>
        <w:t>Forms in Microsoft Access will be used to provide a user-friendly interface for entering, updating, and viewing data in the system. They help reduce errors and make the system easy for pharmacy staff to use</w:t>
      </w:r>
      <w:r w:rsidR="00930E07" w:rsidRPr="00930E07">
        <w:rPr>
          <w:b/>
          <w:bCs/>
          <w:sz w:val="24"/>
          <w:szCs w:val="24"/>
        </w:rPr>
        <w:t>.</w:t>
      </w:r>
    </w:p>
    <w:p w14:paraId="7099F791" w14:textId="37FF426F" w:rsidR="00CA7D51" w:rsidRPr="00CA7D51" w:rsidRDefault="00CA7D51" w:rsidP="00CA7D51">
      <w:pPr>
        <w:rPr>
          <w:b/>
          <w:bCs/>
          <w:sz w:val="24"/>
          <w:szCs w:val="24"/>
        </w:rPr>
      </w:pPr>
      <w:r w:rsidRPr="00CA7D51">
        <w:rPr>
          <w:b/>
          <w:bCs/>
          <w:sz w:val="24"/>
          <w:szCs w:val="24"/>
        </w:rPr>
        <w:t>Key Forms to Design</w:t>
      </w:r>
    </w:p>
    <w:p w14:paraId="7BA8EA47" w14:textId="125917C9" w:rsidR="00CA7D51" w:rsidRPr="00CC6C02" w:rsidRDefault="00CA7D51" w:rsidP="00CA7D51">
      <w:pPr>
        <w:rPr>
          <w:b/>
          <w:bCs/>
          <w:sz w:val="24"/>
          <w:szCs w:val="24"/>
        </w:rPr>
      </w:pPr>
      <w:r w:rsidRPr="00CA7D51">
        <w:rPr>
          <w:b/>
          <w:bCs/>
          <w:sz w:val="24"/>
          <w:szCs w:val="24"/>
        </w:rPr>
        <w:t>1. Medicine Entry Form</w:t>
      </w:r>
    </w:p>
    <w:p w14:paraId="1A30A16D" w14:textId="77777777" w:rsidR="00CA7D51" w:rsidRPr="00FA6583" w:rsidRDefault="00CA7D51" w:rsidP="00CA7D51">
      <w:pPr>
        <w:rPr>
          <w:sz w:val="24"/>
          <w:szCs w:val="24"/>
        </w:rPr>
      </w:pPr>
      <w:r w:rsidRPr="00FA6583">
        <w:rPr>
          <w:sz w:val="24"/>
          <w:szCs w:val="24"/>
        </w:rPr>
        <w:t>Used to add and update medicine records</w:t>
      </w:r>
    </w:p>
    <w:p w14:paraId="56ADA159" w14:textId="77777777" w:rsidR="00CA7D51" w:rsidRPr="00FA6583" w:rsidRDefault="00CA7D51" w:rsidP="00CA7D51">
      <w:pPr>
        <w:rPr>
          <w:sz w:val="24"/>
          <w:szCs w:val="24"/>
        </w:rPr>
      </w:pPr>
      <w:r w:rsidRPr="00FA6583">
        <w:rPr>
          <w:sz w:val="24"/>
          <w:szCs w:val="24"/>
        </w:rPr>
        <w:t>Includes fields like Medicine Name, Category, Price, Stock Quantity, Expiry Date</w:t>
      </w:r>
    </w:p>
    <w:p w14:paraId="59C5D7E0" w14:textId="5E13A980" w:rsidR="00A43230" w:rsidRDefault="00CA7D51" w:rsidP="00CA7D51">
      <w:pPr>
        <w:rPr>
          <w:sz w:val="24"/>
          <w:szCs w:val="24"/>
        </w:rPr>
      </w:pPr>
      <w:r w:rsidRPr="00FA6583">
        <w:rPr>
          <w:sz w:val="24"/>
          <w:szCs w:val="24"/>
        </w:rPr>
        <w:t>Supplier selected via a dropdown list</w:t>
      </w:r>
    </w:p>
    <w:p w14:paraId="318D508D" w14:textId="0A8DCB66" w:rsidR="00CC6C02" w:rsidRPr="00CC6C02" w:rsidRDefault="00CC6C02" w:rsidP="00CC6C02">
      <w:pPr>
        <w:rPr>
          <w:sz w:val="24"/>
          <w:szCs w:val="24"/>
        </w:rPr>
      </w:pPr>
      <w:r w:rsidRPr="00CC6C02">
        <w:rPr>
          <w:sz w:val="24"/>
          <w:szCs w:val="24"/>
        </w:rPr>
        <w:t>2. Supplier Form</w:t>
      </w:r>
    </w:p>
    <w:p w14:paraId="1557FD81" w14:textId="77777777" w:rsidR="00CC6C02" w:rsidRPr="00CC6C02" w:rsidRDefault="00CC6C02" w:rsidP="00CC6C02">
      <w:pPr>
        <w:rPr>
          <w:sz w:val="24"/>
          <w:szCs w:val="24"/>
        </w:rPr>
      </w:pPr>
      <w:r w:rsidRPr="00CC6C02">
        <w:rPr>
          <w:sz w:val="24"/>
          <w:szCs w:val="24"/>
        </w:rPr>
        <w:t>Stores supplier details</w:t>
      </w:r>
    </w:p>
    <w:p w14:paraId="31472E3A" w14:textId="6BCF41B2" w:rsidR="00CC6C02" w:rsidRPr="00CC6C02" w:rsidRDefault="00CC6C02" w:rsidP="00CC6C02">
      <w:pPr>
        <w:rPr>
          <w:sz w:val="24"/>
          <w:szCs w:val="24"/>
        </w:rPr>
      </w:pPr>
      <w:r w:rsidRPr="00CC6C02">
        <w:rPr>
          <w:sz w:val="24"/>
          <w:szCs w:val="24"/>
        </w:rPr>
        <w:t>Allows adding, editing, and viewing supplier information</w:t>
      </w:r>
    </w:p>
    <w:p w14:paraId="33F080F9" w14:textId="7C75BD2C" w:rsidR="00CC6C02" w:rsidRPr="00CC6C02" w:rsidRDefault="00CC6C02" w:rsidP="00CC6C02">
      <w:pPr>
        <w:rPr>
          <w:sz w:val="24"/>
          <w:szCs w:val="24"/>
        </w:rPr>
      </w:pPr>
      <w:r w:rsidRPr="00CC6C02">
        <w:rPr>
          <w:sz w:val="24"/>
          <w:szCs w:val="24"/>
        </w:rPr>
        <w:lastRenderedPageBreak/>
        <w:t>3. Customer Registration Form</w:t>
      </w:r>
    </w:p>
    <w:p w14:paraId="2C90A4C1" w14:textId="77777777" w:rsidR="00CC6C02" w:rsidRPr="00CC6C02" w:rsidRDefault="00CC6C02" w:rsidP="00CC6C02">
      <w:pPr>
        <w:rPr>
          <w:sz w:val="24"/>
          <w:szCs w:val="24"/>
        </w:rPr>
      </w:pPr>
      <w:r w:rsidRPr="00CC6C02">
        <w:rPr>
          <w:sz w:val="24"/>
          <w:szCs w:val="24"/>
        </w:rPr>
        <w:t>Captures customer details such as name, phone number, and address</w:t>
      </w:r>
    </w:p>
    <w:p w14:paraId="192FD5DB" w14:textId="21DAF548" w:rsidR="009610F4" w:rsidRPr="009610F4" w:rsidRDefault="00CC6C02" w:rsidP="009610F4">
      <w:pPr>
        <w:rPr>
          <w:sz w:val="24"/>
          <w:szCs w:val="24"/>
        </w:rPr>
      </w:pPr>
      <w:r w:rsidRPr="00CC6C02">
        <w:rPr>
          <w:sz w:val="24"/>
          <w:szCs w:val="24"/>
        </w:rPr>
        <w:t>Ensures accurate record-keeping</w:t>
      </w:r>
    </w:p>
    <w:p w14:paraId="3E725573" w14:textId="144F9750" w:rsidR="009610F4" w:rsidRPr="009610F4" w:rsidRDefault="009610F4" w:rsidP="009610F4">
      <w:pPr>
        <w:rPr>
          <w:sz w:val="24"/>
          <w:szCs w:val="24"/>
        </w:rPr>
      </w:pPr>
      <w:r w:rsidRPr="009610F4">
        <w:rPr>
          <w:sz w:val="24"/>
          <w:szCs w:val="24"/>
        </w:rPr>
        <w:t>4. Prescription Form</w:t>
      </w:r>
    </w:p>
    <w:p w14:paraId="4344F9FD" w14:textId="77777777" w:rsidR="009610F4" w:rsidRPr="009610F4" w:rsidRDefault="009610F4" w:rsidP="009610F4">
      <w:pPr>
        <w:rPr>
          <w:sz w:val="24"/>
          <w:szCs w:val="24"/>
        </w:rPr>
      </w:pPr>
      <w:r w:rsidRPr="009610F4">
        <w:rPr>
          <w:sz w:val="24"/>
          <w:szCs w:val="24"/>
        </w:rPr>
        <w:t>Records prescriptions issued to customers</w:t>
      </w:r>
    </w:p>
    <w:p w14:paraId="48373740" w14:textId="77777777" w:rsidR="009610F4" w:rsidRPr="009610F4" w:rsidRDefault="009610F4" w:rsidP="009610F4">
      <w:pPr>
        <w:rPr>
          <w:sz w:val="24"/>
          <w:szCs w:val="24"/>
        </w:rPr>
      </w:pPr>
      <w:r w:rsidRPr="009610F4">
        <w:rPr>
          <w:sz w:val="24"/>
          <w:szCs w:val="24"/>
        </w:rPr>
        <w:t>Includes:</w:t>
      </w:r>
    </w:p>
    <w:p w14:paraId="094F7203" w14:textId="77777777" w:rsidR="009610F4" w:rsidRPr="009610F4" w:rsidRDefault="009610F4" w:rsidP="009610F4">
      <w:pPr>
        <w:rPr>
          <w:sz w:val="24"/>
          <w:szCs w:val="24"/>
        </w:rPr>
      </w:pPr>
      <w:r w:rsidRPr="009610F4">
        <w:rPr>
          <w:sz w:val="24"/>
          <w:szCs w:val="24"/>
        </w:rPr>
        <w:t>Customer selection</w:t>
      </w:r>
    </w:p>
    <w:p w14:paraId="47D595CF" w14:textId="77777777" w:rsidR="009610F4" w:rsidRPr="009610F4" w:rsidRDefault="009610F4" w:rsidP="009610F4">
      <w:pPr>
        <w:rPr>
          <w:sz w:val="24"/>
          <w:szCs w:val="24"/>
        </w:rPr>
      </w:pPr>
      <w:r w:rsidRPr="009610F4">
        <w:rPr>
          <w:sz w:val="24"/>
          <w:szCs w:val="24"/>
        </w:rPr>
        <w:t>Doctor name</w:t>
      </w:r>
    </w:p>
    <w:p w14:paraId="67E1134B" w14:textId="77777777" w:rsidR="009610F4" w:rsidRPr="009610F4" w:rsidRDefault="009610F4" w:rsidP="009610F4">
      <w:pPr>
        <w:rPr>
          <w:sz w:val="24"/>
          <w:szCs w:val="24"/>
        </w:rPr>
      </w:pPr>
      <w:r w:rsidRPr="009610F4">
        <w:rPr>
          <w:sz w:val="24"/>
          <w:szCs w:val="24"/>
        </w:rPr>
        <w:t>Date issued</w:t>
      </w:r>
    </w:p>
    <w:p w14:paraId="70AB44A0" w14:textId="4C6C974D" w:rsidR="009610F4" w:rsidRPr="009610F4" w:rsidRDefault="009610F4" w:rsidP="009610F4">
      <w:pPr>
        <w:rPr>
          <w:sz w:val="24"/>
          <w:szCs w:val="24"/>
        </w:rPr>
      </w:pPr>
      <w:r w:rsidRPr="009610F4">
        <w:rPr>
          <w:sz w:val="24"/>
          <w:szCs w:val="24"/>
        </w:rPr>
        <w:t>Uses a sub</w:t>
      </w:r>
      <w:r w:rsidR="00814E40">
        <w:rPr>
          <w:sz w:val="24"/>
          <w:szCs w:val="24"/>
        </w:rPr>
        <w:t>-</w:t>
      </w:r>
      <w:r w:rsidRPr="009610F4">
        <w:rPr>
          <w:sz w:val="24"/>
          <w:szCs w:val="24"/>
        </w:rPr>
        <w:t>form to add multiple medicines per prescription</w:t>
      </w:r>
    </w:p>
    <w:p w14:paraId="13C192C6" w14:textId="25EA6FFB" w:rsidR="009610F4" w:rsidRPr="009610F4" w:rsidRDefault="009610F4" w:rsidP="009610F4">
      <w:pPr>
        <w:rPr>
          <w:sz w:val="24"/>
          <w:szCs w:val="24"/>
        </w:rPr>
      </w:pPr>
      <w:r w:rsidRPr="009610F4">
        <w:rPr>
          <w:sz w:val="24"/>
          <w:szCs w:val="24"/>
        </w:rPr>
        <w:t>5. Sales Transaction Form</w:t>
      </w:r>
    </w:p>
    <w:p w14:paraId="0428612B" w14:textId="77777777" w:rsidR="009610F4" w:rsidRPr="009610F4" w:rsidRDefault="009610F4" w:rsidP="009610F4">
      <w:pPr>
        <w:rPr>
          <w:sz w:val="24"/>
          <w:szCs w:val="24"/>
        </w:rPr>
      </w:pPr>
      <w:r w:rsidRPr="009610F4">
        <w:rPr>
          <w:sz w:val="24"/>
          <w:szCs w:val="24"/>
        </w:rPr>
        <w:t>Used at the point of sale</w:t>
      </w:r>
    </w:p>
    <w:p w14:paraId="1C245AAE" w14:textId="77777777" w:rsidR="009610F4" w:rsidRPr="009610F4" w:rsidRDefault="009610F4" w:rsidP="009610F4">
      <w:pPr>
        <w:rPr>
          <w:sz w:val="24"/>
          <w:szCs w:val="24"/>
        </w:rPr>
      </w:pPr>
      <w:r w:rsidRPr="009610F4">
        <w:rPr>
          <w:sz w:val="24"/>
          <w:szCs w:val="24"/>
        </w:rPr>
        <w:t>Includes:</w:t>
      </w:r>
    </w:p>
    <w:p w14:paraId="39B7978F" w14:textId="77777777" w:rsidR="009610F4" w:rsidRPr="009610F4" w:rsidRDefault="009610F4" w:rsidP="009610F4">
      <w:pPr>
        <w:rPr>
          <w:sz w:val="24"/>
          <w:szCs w:val="24"/>
        </w:rPr>
      </w:pPr>
      <w:r w:rsidRPr="009610F4">
        <w:rPr>
          <w:sz w:val="24"/>
          <w:szCs w:val="24"/>
        </w:rPr>
        <w:t>Customer selection</w:t>
      </w:r>
    </w:p>
    <w:p w14:paraId="533E1454" w14:textId="77777777" w:rsidR="009610F4" w:rsidRPr="009610F4" w:rsidRDefault="009610F4" w:rsidP="009610F4">
      <w:pPr>
        <w:rPr>
          <w:sz w:val="24"/>
          <w:szCs w:val="24"/>
        </w:rPr>
      </w:pPr>
      <w:r w:rsidRPr="009610F4">
        <w:rPr>
          <w:sz w:val="24"/>
          <w:szCs w:val="24"/>
        </w:rPr>
        <w:t>Date of sale</w:t>
      </w:r>
    </w:p>
    <w:p w14:paraId="0F9EAA05" w14:textId="77777777" w:rsidR="009610F4" w:rsidRPr="009610F4" w:rsidRDefault="009610F4" w:rsidP="009610F4">
      <w:pPr>
        <w:rPr>
          <w:sz w:val="24"/>
          <w:szCs w:val="24"/>
        </w:rPr>
      </w:pPr>
      <w:proofErr w:type="spellStart"/>
      <w:r w:rsidRPr="009610F4">
        <w:rPr>
          <w:sz w:val="24"/>
          <w:szCs w:val="24"/>
        </w:rPr>
        <w:t>Subform</w:t>
      </w:r>
      <w:proofErr w:type="spellEnd"/>
      <w:r w:rsidRPr="009610F4">
        <w:rPr>
          <w:sz w:val="24"/>
          <w:szCs w:val="24"/>
        </w:rPr>
        <w:t xml:space="preserve"> for adding multiple medicines purchased</w:t>
      </w:r>
    </w:p>
    <w:p w14:paraId="54ED2A94" w14:textId="77777777" w:rsidR="009610F4" w:rsidRPr="009610F4" w:rsidRDefault="009610F4" w:rsidP="009610F4">
      <w:pPr>
        <w:rPr>
          <w:sz w:val="24"/>
          <w:szCs w:val="24"/>
        </w:rPr>
      </w:pPr>
      <w:r w:rsidRPr="009610F4">
        <w:rPr>
          <w:sz w:val="24"/>
          <w:szCs w:val="24"/>
        </w:rPr>
        <w:t>Automatically calculates total cost</w:t>
      </w:r>
    </w:p>
    <w:p w14:paraId="2987426A" w14:textId="0C1C644E" w:rsidR="009610F4" w:rsidRPr="009610F4" w:rsidRDefault="009610F4" w:rsidP="009610F4">
      <w:pPr>
        <w:rPr>
          <w:sz w:val="24"/>
          <w:szCs w:val="24"/>
        </w:rPr>
      </w:pPr>
      <w:r w:rsidRPr="009610F4">
        <w:rPr>
          <w:sz w:val="24"/>
          <w:szCs w:val="24"/>
        </w:rPr>
        <w:t xml:space="preserve"> </w:t>
      </w:r>
      <w:r w:rsidRPr="004C5902">
        <w:rPr>
          <w:b/>
          <w:bCs/>
          <w:sz w:val="24"/>
          <w:szCs w:val="24"/>
        </w:rPr>
        <w:t>Benefits of Forms</w:t>
      </w:r>
    </w:p>
    <w:p w14:paraId="450B9D65" w14:textId="77777777" w:rsidR="009610F4" w:rsidRPr="009610F4" w:rsidRDefault="009610F4" w:rsidP="009610F4">
      <w:pPr>
        <w:rPr>
          <w:sz w:val="24"/>
          <w:szCs w:val="24"/>
        </w:rPr>
      </w:pPr>
      <w:r w:rsidRPr="009610F4">
        <w:rPr>
          <w:sz w:val="24"/>
          <w:szCs w:val="24"/>
        </w:rPr>
        <w:t>Easy and quick data entry</w:t>
      </w:r>
    </w:p>
    <w:p w14:paraId="69A21111" w14:textId="77777777" w:rsidR="009610F4" w:rsidRPr="009610F4" w:rsidRDefault="009610F4" w:rsidP="009610F4">
      <w:pPr>
        <w:rPr>
          <w:sz w:val="24"/>
          <w:szCs w:val="24"/>
        </w:rPr>
      </w:pPr>
      <w:r w:rsidRPr="009610F4">
        <w:rPr>
          <w:sz w:val="24"/>
          <w:szCs w:val="24"/>
        </w:rPr>
        <w:t>Reduces typing errors through dropdowns and validation</w:t>
      </w:r>
    </w:p>
    <w:p w14:paraId="0975B02A" w14:textId="77777777" w:rsidR="009610F4" w:rsidRPr="009610F4" w:rsidRDefault="009610F4" w:rsidP="009610F4">
      <w:pPr>
        <w:rPr>
          <w:sz w:val="24"/>
          <w:szCs w:val="24"/>
        </w:rPr>
      </w:pPr>
      <w:r w:rsidRPr="009610F4">
        <w:rPr>
          <w:sz w:val="24"/>
          <w:szCs w:val="24"/>
        </w:rPr>
        <w:t>Improves efficiency for pharmacy staff</w:t>
      </w:r>
    </w:p>
    <w:p w14:paraId="0909A088" w14:textId="6C46647C" w:rsidR="00CC6C02" w:rsidRDefault="009610F4" w:rsidP="009610F4">
      <w:pPr>
        <w:rPr>
          <w:sz w:val="24"/>
          <w:szCs w:val="24"/>
        </w:rPr>
      </w:pPr>
      <w:r w:rsidRPr="009610F4">
        <w:rPr>
          <w:sz w:val="24"/>
          <w:szCs w:val="24"/>
        </w:rPr>
        <w:t>Provides a clean and structured interface</w:t>
      </w:r>
      <w:r w:rsidR="004C5902">
        <w:rPr>
          <w:sz w:val="24"/>
          <w:szCs w:val="24"/>
        </w:rPr>
        <w:t>.</w:t>
      </w:r>
    </w:p>
    <w:p w14:paraId="224E9FCB" w14:textId="4F9CA97E" w:rsidR="004C5902" w:rsidRPr="004C5902" w:rsidRDefault="004C5902" w:rsidP="004C5902">
      <w:pPr>
        <w:rPr>
          <w:b/>
          <w:bCs/>
          <w:sz w:val="24"/>
          <w:szCs w:val="24"/>
        </w:rPr>
      </w:pPr>
      <w:r w:rsidRPr="004C5902">
        <w:rPr>
          <w:b/>
          <w:bCs/>
          <w:sz w:val="24"/>
          <w:szCs w:val="24"/>
        </w:rPr>
        <w:t>Reports</w:t>
      </w:r>
      <w:r>
        <w:rPr>
          <w:b/>
          <w:bCs/>
          <w:sz w:val="24"/>
          <w:szCs w:val="24"/>
        </w:rPr>
        <w:t>:</w:t>
      </w:r>
    </w:p>
    <w:p w14:paraId="38D51B51" w14:textId="3D54FA46" w:rsidR="004C5902" w:rsidRDefault="004C5902" w:rsidP="004C5902">
      <w:pPr>
        <w:rPr>
          <w:sz w:val="24"/>
          <w:szCs w:val="24"/>
        </w:rPr>
      </w:pPr>
      <w:r w:rsidRPr="004C5902">
        <w:rPr>
          <w:sz w:val="24"/>
          <w:szCs w:val="24"/>
        </w:rPr>
        <w:t>Reports in Microsoft Access will be used to present data in a structured, readable format for decision-making and record-keeping.</w:t>
      </w:r>
    </w:p>
    <w:p w14:paraId="6D2CC211" w14:textId="3F52853A" w:rsidR="00DE37E4" w:rsidRPr="00E70A16" w:rsidRDefault="00DE37E4" w:rsidP="00DE37E4">
      <w:pPr>
        <w:rPr>
          <w:b/>
          <w:bCs/>
          <w:sz w:val="24"/>
          <w:szCs w:val="24"/>
        </w:rPr>
      </w:pPr>
      <w:r w:rsidRPr="00E70A16">
        <w:rPr>
          <w:b/>
          <w:bCs/>
          <w:sz w:val="24"/>
          <w:szCs w:val="24"/>
        </w:rPr>
        <w:t>Key Reports to Generate</w:t>
      </w:r>
    </w:p>
    <w:p w14:paraId="3D35A806" w14:textId="53F9E99C" w:rsidR="00DE37E4" w:rsidRPr="00DE37E4" w:rsidRDefault="00DE37E4" w:rsidP="00DE37E4">
      <w:pPr>
        <w:rPr>
          <w:sz w:val="24"/>
          <w:szCs w:val="24"/>
        </w:rPr>
      </w:pPr>
      <w:r w:rsidRPr="00DE37E4">
        <w:rPr>
          <w:sz w:val="24"/>
          <w:szCs w:val="24"/>
        </w:rPr>
        <w:t>1. Stock Report</w:t>
      </w:r>
    </w:p>
    <w:p w14:paraId="4E7BC625" w14:textId="77777777" w:rsidR="00DE37E4" w:rsidRPr="00DE37E4" w:rsidRDefault="00DE37E4" w:rsidP="00DE37E4">
      <w:pPr>
        <w:rPr>
          <w:sz w:val="24"/>
          <w:szCs w:val="24"/>
        </w:rPr>
      </w:pPr>
      <w:r w:rsidRPr="00DE37E4">
        <w:rPr>
          <w:sz w:val="24"/>
          <w:szCs w:val="24"/>
        </w:rPr>
        <w:t>Shows current inventory levels of all medicines</w:t>
      </w:r>
    </w:p>
    <w:p w14:paraId="678AF288" w14:textId="7294F8A1" w:rsidR="00DE37E4" w:rsidRPr="00DE37E4" w:rsidRDefault="00DE37E4" w:rsidP="00DE37E4">
      <w:pPr>
        <w:rPr>
          <w:sz w:val="24"/>
          <w:szCs w:val="24"/>
        </w:rPr>
      </w:pPr>
      <w:r w:rsidRPr="00DE37E4">
        <w:rPr>
          <w:sz w:val="24"/>
          <w:szCs w:val="24"/>
        </w:rPr>
        <w:t>Helps monitor stock availability</w:t>
      </w:r>
    </w:p>
    <w:p w14:paraId="5647958E" w14:textId="0BD09AEA" w:rsidR="00DE37E4" w:rsidRPr="00DE37E4" w:rsidRDefault="00DE37E4" w:rsidP="00DE37E4">
      <w:pPr>
        <w:rPr>
          <w:sz w:val="24"/>
          <w:szCs w:val="24"/>
        </w:rPr>
      </w:pPr>
      <w:r w:rsidRPr="00DE37E4">
        <w:rPr>
          <w:sz w:val="24"/>
          <w:szCs w:val="24"/>
        </w:rPr>
        <w:t>2. Low Stock Report</w:t>
      </w:r>
    </w:p>
    <w:p w14:paraId="134144FA" w14:textId="77777777" w:rsidR="00DE37E4" w:rsidRPr="00DE37E4" w:rsidRDefault="00DE37E4" w:rsidP="00DE37E4">
      <w:pPr>
        <w:rPr>
          <w:sz w:val="24"/>
          <w:szCs w:val="24"/>
        </w:rPr>
      </w:pPr>
      <w:r w:rsidRPr="00DE37E4">
        <w:rPr>
          <w:sz w:val="24"/>
          <w:szCs w:val="24"/>
        </w:rPr>
        <w:lastRenderedPageBreak/>
        <w:t>Displays medicines below a certain stock level</w:t>
      </w:r>
    </w:p>
    <w:p w14:paraId="77C93DBC" w14:textId="4D7DA2E8" w:rsidR="00DE37E4" w:rsidRPr="00DE37E4" w:rsidRDefault="00DE37E4" w:rsidP="00DE37E4">
      <w:pPr>
        <w:rPr>
          <w:sz w:val="24"/>
          <w:szCs w:val="24"/>
        </w:rPr>
      </w:pPr>
      <w:r w:rsidRPr="00DE37E4">
        <w:rPr>
          <w:sz w:val="24"/>
          <w:szCs w:val="24"/>
        </w:rPr>
        <w:t>Helps in timely reordering</w:t>
      </w:r>
    </w:p>
    <w:p w14:paraId="37D1FF62" w14:textId="2D7304BD" w:rsidR="00DE37E4" w:rsidRPr="00DE37E4" w:rsidRDefault="00DE37E4" w:rsidP="00DE37E4">
      <w:pPr>
        <w:rPr>
          <w:sz w:val="24"/>
          <w:szCs w:val="24"/>
        </w:rPr>
      </w:pPr>
      <w:r w:rsidRPr="00DE37E4">
        <w:rPr>
          <w:sz w:val="24"/>
          <w:szCs w:val="24"/>
        </w:rPr>
        <w:t>3. Sales Report</w:t>
      </w:r>
    </w:p>
    <w:p w14:paraId="0E3F228E" w14:textId="77777777" w:rsidR="00DE37E4" w:rsidRPr="00DE37E4" w:rsidRDefault="00DE37E4" w:rsidP="00DE37E4">
      <w:pPr>
        <w:rPr>
          <w:sz w:val="24"/>
          <w:szCs w:val="24"/>
        </w:rPr>
      </w:pPr>
      <w:r w:rsidRPr="00DE37E4">
        <w:rPr>
          <w:sz w:val="24"/>
          <w:szCs w:val="24"/>
        </w:rPr>
        <w:t>Summarizes daily, weekly, or monthly sales</w:t>
      </w:r>
    </w:p>
    <w:p w14:paraId="2A3E4508" w14:textId="5D7C2A1D" w:rsidR="00DE37E4" w:rsidRPr="00DE37E4" w:rsidRDefault="00DE37E4" w:rsidP="00DE37E4">
      <w:pPr>
        <w:rPr>
          <w:sz w:val="24"/>
          <w:szCs w:val="24"/>
        </w:rPr>
      </w:pPr>
      <w:r w:rsidRPr="00DE37E4">
        <w:rPr>
          <w:sz w:val="24"/>
          <w:szCs w:val="24"/>
        </w:rPr>
        <w:t>Includes total revenue and number of transactions</w:t>
      </w:r>
    </w:p>
    <w:p w14:paraId="207A013F" w14:textId="4E37A3E1" w:rsidR="00DE37E4" w:rsidRPr="00DE37E4" w:rsidRDefault="00DE37E4" w:rsidP="00DE37E4">
      <w:pPr>
        <w:rPr>
          <w:sz w:val="24"/>
          <w:szCs w:val="24"/>
        </w:rPr>
      </w:pPr>
      <w:r w:rsidRPr="00DE37E4">
        <w:rPr>
          <w:sz w:val="24"/>
          <w:szCs w:val="24"/>
        </w:rPr>
        <w:t>4. Expiry Report</w:t>
      </w:r>
    </w:p>
    <w:p w14:paraId="038E95F9" w14:textId="77777777" w:rsidR="00DE37E4" w:rsidRPr="00DE37E4" w:rsidRDefault="00DE37E4" w:rsidP="00DE37E4">
      <w:pPr>
        <w:rPr>
          <w:sz w:val="24"/>
          <w:szCs w:val="24"/>
        </w:rPr>
      </w:pPr>
      <w:r w:rsidRPr="00DE37E4">
        <w:rPr>
          <w:sz w:val="24"/>
          <w:szCs w:val="24"/>
        </w:rPr>
        <w:t>Lists medicines nearing expiry</w:t>
      </w:r>
    </w:p>
    <w:p w14:paraId="214087D4" w14:textId="5E69FCD6" w:rsidR="00DE37E4" w:rsidRPr="00DE37E4" w:rsidRDefault="00DE37E4" w:rsidP="00DE37E4">
      <w:pPr>
        <w:rPr>
          <w:sz w:val="24"/>
          <w:szCs w:val="24"/>
        </w:rPr>
      </w:pPr>
      <w:r w:rsidRPr="00DE37E4">
        <w:rPr>
          <w:sz w:val="24"/>
          <w:szCs w:val="24"/>
        </w:rPr>
        <w:t>Helps prevent losses and ensures safety</w:t>
      </w:r>
    </w:p>
    <w:p w14:paraId="0E9FB11A" w14:textId="209C33DF" w:rsidR="00DE37E4" w:rsidRPr="00DE37E4" w:rsidRDefault="00DE37E4" w:rsidP="00DE37E4">
      <w:pPr>
        <w:rPr>
          <w:sz w:val="24"/>
          <w:szCs w:val="24"/>
        </w:rPr>
      </w:pPr>
      <w:r w:rsidRPr="00DE37E4">
        <w:rPr>
          <w:sz w:val="24"/>
          <w:szCs w:val="24"/>
        </w:rPr>
        <w:t>5. Prescription Report</w:t>
      </w:r>
    </w:p>
    <w:p w14:paraId="1F59E360" w14:textId="77777777" w:rsidR="00DE37E4" w:rsidRPr="00DE37E4" w:rsidRDefault="00DE37E4" w:rsidP="00DE37E4">
      <w:pPr>
        <w:rPr>
          <w:sz w:val="24"/>
          <w:szCs w:val="24"/>
        </w:rPr>
      </w:pPr>
      <w:r w:rsidRPr="00DE37E4">
        <w:rPr>
          <w:sz w:val="24"/>
          <w:szCs w:val="24"/>
        </w:rPr>
        <w:t>Shows customer prescription history</w:t>
      </w:r>
    </w:p>
    <w:p w14:paraId="53E33EE3" w14:textId="52C0079A" w:rsidR="00DE37E4" w:rsidRPr="00DE37E4" w:rsidRDefault="00DE37E4" w:rsidP="00DE37E4">
      <w:pPr>
        <w:rPr>
          <w:sz w:val="24"/>
          <w:szCs w:val="24"/>
        </w:rPr>
      </w:pPr>
      <w:r w:rsidRPr="00DE37E4">
        <w:rPr>
          <w:sz w:val="24"/>
          <w:szCs w:val="24"/>
        </w:rPr>
        <w:t>Useful for regulatory compliance and audits</w:t>
      </w:r>
    </w:p>
    <w:p w14:paraId="565E5DD3" w14:textId="1B3C726B" w:rsidR="00DE37E4" w:rsidRPr="00DE37E4" w:rsidRDefault="00DE37E4" w:rsidP="00DE37E4">
      <w:pPr>
        <w:rPr>
          <w:sz w:val="24"/>
          <w:szCs w:val="24"/>
        </w:rPr>
      </w:pPr>
      <w:r w:rsidRPr="00DE37E4">
        <w:rPr>
          <w:sz w:val="24"/>
          <w:szCs w:val="24"/>
        </w:rPr>
        <w:t>6. Supplier Report</w:t>
      </w:r>
    </w:p>
    <w:p w14:paraId="7D423DAB" w14:textId="77777777" w:rsidR="00DE37E4" w:rsidRPr="00DE37E4" w:rsidRDefault="00DE37E4" w:rsidP="00DE37E4">
      <w:pPr>
        <w:rPr>
          <w:sz w:val="24"/>
          <w:szCs w:val="24"/>
        </w:rPr>
      </w:pPr>
      <w:r w:rsidRPr="00DE37E4">
        <w:rPr>
          <w:sz w:val="24"/>
          <w:szCs w:val="24"/>
        </w:rPr>
        <w:t>Displays supplier details and supplied medicines</w:t>
      </w:r>
    </w:p>
    <w:p w14:paraId="7144B70A" w14:textId="364D14B3" w:rsidR="00DE37E4" w:rsidRPr="00DE37E4" w:rsidRDefault="00DE37E4" w:rsidP="00DE37E4">
      <w:pPr>
        <w:rPr>
          <w:sz w:val="24"/>
          <w:szCs w:val="24"/>
        </w:rPr>
      </w:pPr>
      <w:r w:rsidRPr="00DE37E4">
        <w:rPr>
          <w:sz w:val="24"/>
          <w:szCs w:val="24"/>
        </w:rPr>
        <w:t xml:space="preserve"> </w:t>
      </w:r>
      <w:r w:rsidRPr="00DE37E4">
        <w:rPr>
          <w:b/>
          <w:bCs/>
          <w:sz w:val="24"/>
          <w:szCs w:val="24"/>
        </w:rPr>
        <w:t>Benefits of Reports</w:t>
      </w:r>
    </w:p>
    <w:p w14:paraId="742EE674" w14:textId="77777777" w:rsidR="00DE37E4" w:rsidRPr="00DE37E4" w:rsidRDefault="00DE37E4" w:rsidP="00DE37E4">
      <w:pPr>
        <w:rPr>
          <w:sz w:val="24"/>
          <w:szCs w:val="24"/>
        </w:rPr>
      </w:pPr>
      <w:r w:rsidRPr="00DE37E4">
        <w:rPr>
          <w:sz w:val="24"/>
          <w:szCs w:val="24"/>
        </w:rPr>
        <w:t>Provides clear insights for management</w:t>
      </w:r>
    </w:p>
    <w:p w14:paraId="464BD8AA" w14:textId="77777777" w:rsidR="00DE37E4" w:rsidRPr="00DE37E4" w:rsidRDefault="00DE37E4" w:rsidP="00DE37E4">
      <w:pPr>
        <w:rPr>
          <w:sz w:val="24"/>
          <w:szCs w:val="24"/>
        </w:rPr>
      </w:pPr>
      <w:r w:rsidRPr="00DE37E4">
        <w:rPr>
          <w:sz w:val="24"/>
          <w:szCs w:val="24"/>
        </w:rPr>
        <w:t>Supports decision-making (stock control, sales trends)</w:t>
      </w:r>
    </w:p>
    <w:p w14:paraId="796257DA" w14:textId="607F2447" w:rsidR="00814E40" w:rsidRPr="00FA6583" w:rsidRDefault="00DE37E4" w:rsidP="009610F4">
      <w:pPr>
        <w:rPr>
          <w:sz w:val="24"/>
          <w:szCs w:val="24"/>
        </w:rPr>
      </w:pPr>
      <w:r w:rsidRPr="00DE37E4">
        <w:rPr>
          <w:sz w:val="24"/>
          <w:szCs w:val="24"/>
        </w:rPr>
        <w:t>Helps meet legal and regulatory requirements</w:t>
      </w:r>
      <w:r w:rsidR="00E70A16">
        <w:rPr>
          <w:sz w:val="24"/>
          <w:szCs w:val="24"/>
        </w:rPr>
        <w:t xml:space="preserve">. </w:t>
      </w:r>
      <w:r w:rsidRPr="00DE37E4">
        <w:rPr>
          <w:sz w:val="24"/>
          <w:szCs w:val="24"/>
        </w:rPr>
        <w:t>Easy to print and share</w:t>
      </w:r>
      <w:r w:rsidR="00E70A16">
        <w:rPr>
          <w:sz w:val="24"/>
          <w:szCs w:val="24"/>
        </w:rPr>
        <w:t>.</w:t>
      </w:r>
    </w:p>
    <w:p w14:paraId="545D7838" w14:textId="76752E54" w:rsidR="00A43230" w:rsidRDefault="00A43230" w:rsidP="00A43230">
      <w:pPr>
        <w:rPr>
          <w:sz w:val="24"/>
          <w:szCs w:val="24"/>
        </w:rPr>
      </w:pPr>
      <w:bookmarkStart w:id="31" w:name="_Toc225035914"/>
      <w:bookmarkStart w:id="32" w:name="_Toc225160601"/>
      <w:r w:rsidRPr="00777EBF">
        <w:rPr>
          <w:rStyle w:val="Heading2Char"/>
          <w:b/>
          <w:bCs/>
          <w:color w:val="000000" w:themeColor="text1"/>
          <w:sz w:val="24"/>
          <w:szCs w:val="24"/>
        </w:rPr>
        <w:t xml:space="preserve">7 </w:t>
      </w:r>
      <w:r w:rsidRPr="00777EBF">
        <w:rPr>
          <w:rStyle w:val="Heading2Char"/>
          <w:b/>
          <w:bCs/>
          <w:color w:val="000000" w:themeColor="text1"/>
          <w:sz w:val="24"/>
          <w:szCs w:val="24"/>
        </w:rPr>
        <w:t xml:space="preserve">Validation </w:t>
      </w:r>
      <w:proofErr w:type="gramStart"/>
      <w:r w:rsidRPr="00777EBF">
        <w:rPr>
          <w:rStyle w:val="Heading2Char"/>
          <w:b/>
          <w:bCs/>
          <w:color w:val="000000" w:themeColor="text1"/>
          <w:sz w:val="24"/>
          <w:szCs w:val="24"/>
        </w:rPr>
        <w:t>And</w:t>
      </w:r>
      <w:proofErr w:type="gramEnd"/>
      <w:r w:rsidRPr="00777EBF">
        <w:rPr>
          <w:rStyle w:val="Heading2Char"/>
          <w:b/>
          <w:bCs/>
          <w:color w:val="000000" w:themeColor="text1"/>
          <w:sz w:val="24"/>
          <w:szCs w:val="24"/>
        </w:rPr>
        <w:t xml:space="preserve"> T</w:t>
      </w:r>
      <w:r w:rsidRPr="00777EBF">
        <w:rPr>
          <w:rStyle w:val="Heading2Char"/>
          <w:b/>
          <w:bCs/>
          <w:color w:val="000000" w:themeColor="text1"/>
          <w:sz w:val="24"/>
          <w:szCs w:val="24"/>
        </w:rPr>
        <w:t>esting</w:t>
      </w:r>
      <w:r w:rsidRPr="00777EBF">
        <w:rPr>
          <w:rStyle w:val="Heading2Char"/>
          <w:b/>
          <w:bCs/>
          <w:color w:val="000000" w:themeColor="text1"/>
          <w:sz w:val="24"/>
          <w:szCs w:val="24"/>
        </w:rPr>
        <w:t>;</w:t>
      </w:r>
      <w:bookmarkEnd w:id="31"/>
      <w:bookmarkEnd w:id="32"/>
      <w:r w:rsidRPr="00777EBF">
        <w:rPr>
          <w:color w:val="000000" w:themeColor="text1"/>
          <w:sz w:val="24"/>
          <w:szCs w:val="24"/>
        </w:rPr>
        <w:t xml:space="preserve"> </w:t>
      </w:r>
      <w:r>
        <w:rPr>
          <w:sz w:val="24"/>
          <w:szCs w:val="24"/>
        </w:rPr>
        <w:t>It</w:t>
      </w:r>
      <w:r w:rsidRPr="008D0794">
        <w:rPr>
          <w:sz w:val="24"/>
          <w:szCs w:val="24"/>
        </w:rPr>
        <w:t xml:space="preserve"> is the final, dynamic process of confirming that a developed product, system, or software fulfils user needs and actual operational requirements. It determines if the "right thing" was built by testing the functional system—often via user acceptance (UAT), alpha/beta, or functional testing—to ensure it meets business goals</w:t>
      </w:r>
      <w:r>
        <w:rPr>
          <w:sz w:val="24"/>
          <w:szCs w:val="24"/>
        </w:rPr>
        <w:t xml:space="preserve">. </w:t>
      </w:r>
      <w:sdt>
        <w:sdtPr>
          <w:rPr>
            <w:sz w:val="24"/>
            <w:szCs w:val="24"/>
          </w:rPr>
          <w:id w:val="-1509370324"/>
          <w:citation/>
        </w:sdtPr>
        <w:sdtContent>
          <w:r>
            <w:rPr>
              <w:sz w:val="24"/>
              <w:szCs w:val="24"/>
            </w:rPr>
            <w:fldChar w:fldCharType="begin"/>
          </w:r>
          <w:r>
            <w:rPr>
              <w:sz w:val="24"/>
              <w:szCs w:val="24"/>
            </w:rPr>
            <w:instrText xml:space="preserve"> CITATION Int11 \l 2057 </w:instrText>
          </w:r>
          <w:r>
            <w:rPr>
              <w:sz w:val="24"/>
              <w:szCs w:val="24"/>
            </w:rPr>
            <w:fldChar w:fldCharType="separate"/>
          </w:r>
          <w:r w:rsidRPr="00A43230">
            <w:rPr>
              <w:noProof/>
              <w:sz w:val="24"/>
              <w:szCs w:val="24"/>
            </w:rPr>
            <w:t>[7]</w:t>
          </w:r>
          <w:r>
            <w:rPr>
              <w:sz w:val="24"/>
              <w:szCs w:val="24"/>
            </w:rPr>
            <w:fldChar w:fldCharType="end"/>
          </w:r>
        </w:sdtContent>
      </w:sdt>
    </w:p>
    <w:p w14:paraId="2FBDABEA" w14:textId="62A093FE" w:rsidR="00A43230" w:rsidRDefault="00A43230" w:rsidP="00A43230">
      <w:pPr>
        <w:rPr>
          <w:sz w:val="24"/>
          <w:szCs w:val="24"/>
        </w:rPr>
      </w:pPr>
      <w:r>
        <w:rPr>
          <w:sz w:val="24"/>
          <w:szCs w:val="24"/>
        </w:rPr>
        <w:t>-</w:t>
      </w:r>
      <w:r w:rsidRPr="00A43230">
        <w:rPr>
          <w:b/>
          <w:bCs/>
          <w:sz w:val="24"/>
          <w:szCs w:val="24"/>
        </w:rPr>
        <w:t>Purpose</w:t>
      </w:r>
      <w:r>
        <w:rPr>
          <w:b/>
          <w:bCs/>
          <w:sz w:val="24"/>
          <w:szCs w:val="24"/>
        </w:rPr>
        <w:t xml:space="preserve">; </w:t>
      </w:r>
      <w:r w:rsidRPr="00A43230">
        <w:rPr>
          <w:sz w:val="24"/>
          <w:szCs w:val="24"/>
        </w:rPr>
        <w:t xml:space="preserve">The purpose of validation and testing is to make </w:t>
      </w:r>
      <w:r w:rsidRPr="00A43230">
        <w:rPr>
          <w:sz w:val="24"/>
          <w:szCs w:val="24"/>
        </w:rPr>
        <w:t>sure that</w:t>
      </w:r>
      <w:r w:rsidRPr="00A43230">
        <w:rPr>
          <w:sz w:val="24"/>
          <w:szCs w:val="24"/>
        </w:rPr>
        <w:t xml:space="preserve"> the bike rental database system meets all functional requirements and works correctly. Testing verifies that data is stored, retrieved, and managed accurately while maintaining integrity.</w:t>
      </w:r>
    </w:p>
    <w:p w14:paraId="319CFFC1" w14:textId="747897A4" w:rsidR="00A43230" w:rsidRPr="00A43230" w:rsidRDefault="00A43230" w:rsidP="00A43230">
      <w:pPr>
        <w:rPr>
          <w:b/>
          <w:bCs/>
          <w:sz w:val="24"/>
          <w:szCs w:val="24"/>
        </w:rPr>
      </w:pPr>
      <w:r>
        <w:rPr>
          <w:sz w:val="24"/>
          <w:szCs w:val="24"/>
        </w:rPr>
        <w:t>-</w:t>
      </w:r>
      <w:r w:rsidRPr="00A43230">
        <w:rPr>
          <w:b/>
          <w:bCs/>
          <w:sz w:val="24"/>
          <w:szCs w:val="24"/>
        </w:rPr>
        <w:t>Testing Methodology</w:t>
      </w:r>
      <w:r>
        <w:rPr>
          <w:b/>
          <w:bCs/>
          <w:sz w:val="24"/>
          <w:szCs w:val="24"/>
        </w:rPr>
        <w:t xml:space="preserve">; </w:t>
      </w:r>
      <w:r w:rsidRPr="00A43230">
        <w:rPr>
          <w:sz w:val="24"/>
          <w:szCs w:val="24"/>
        </w:rPr>
        <w:t>The system was tested using</w:t>
      </w:r>
      <w:r>
        <w:rPr>
          <w:b/>
          <w:bCs/>
          <w:sz w:val="24"/>
          <w:szCs w:val="24"/>
        </w:rPr>
        <w:t>,</w:t>
      </w:r>
    </w:p>
    <w:p w14:paraId="6F0C4A9B" w14:textId="77777777" w:rsidR="00A43230" w:rsidRPr="00A43230" w:rsidRDefault="00A43230" w:rsidP="00A43230">
      <w:pPr>
        <w:rPr>
          <w:sz w:val="24"/>
          <w:szCs w:val="24"/>
        </w:rPr>
      </w:pPr>
      <w:r w:rsidRPr="00A43230">
        <w:rPr>
          <w:sz w:val="24"/>
          <w:szCs w:val="24"/>
        </w:rPr>
        <w:t>SQL queries to validate data operations</w:t>
      </w:r>
    </w:p>
    <w:p w14:paraId="4596FEB0" w14:textId="77777777" w:rsidR="00A43230" w:rsidRPr="00A43230" w:rsidRDefault="00A43230" w:rsidP="00A43230">
      <w:pPr>
        <w:rPr>
          <w:sz w:val="24"/>
          <w:szCs w:val="24"/>
        </w:rPr>
      </w:pPr>
      <w:r w:rsidRPr="00A43230">
        <w:rPr>
          <w:sz w:val="24"/>
          <w:szCs w:val="24"/>
        </w:rPr>
        <w:t>Test cases based on functional requirements</w:t>
      </w:r>
    </w:p>
    <w:p w14:paraId="6CCDE61D" w14:textId="7402FD65" w:rsidR="00A43230" w:rsidRPr="00A43230" w:rsidRDefault="00A43230" w:rsidP="00A43230">
      <w:pPr>
        <w:rPr>
          <w:sz w:val="24"/>
          <w:szCs w:val="24"/>
        </w:rPr>
      </w:pPr>
      <w:r w:rsidRPr="00A43230">
        <w:rPr>
          <w:sz w:val="24"/>
          <w:szCs w:val="24"/>
        </w:rPr>
        <w:t>Expected vs actual results comparison</w:t>
      </w:r>
    </w:p>
    <w:p w14:paraId="7FF4BF43" w14:textId="77777777" w:rsidR="00A43230" w:rsidRDefault="00A43230" w:rsidP="00A43230">
      <w:pPr>
        <w:rPr>
          <w:sz w:val="24"/>
          <w:szCs w:val="24"/>
        </w:rPr>
      </w:pPr>
      <w:r w:rsidRPr="00A43230">
        <w:rPr>
          <w:sz w:val="24"/>
          <w:szCs w:val="24"/>
        </w:rPr>
        <w:t>Each feature of the system (riders, bikes, rentals, and maintenance logs) was tested individually and in relation to other table</w:t>
      </w:r>
      <w:bookmarkStart w:id="33" w:name="_Toc225035915"/>
      <w:r>
        <w:rPr>
          <w:sz w:val="24"/>
          <w:szCs w:val="24"/>
        </w:rPr>
        <w:t>s.</w:t>
      </w:r>
    </w:p>
    <w:p w14:paraId="3EE97ECC" w14:textId="77777777" w:rsidR="00636A06" w:rsidRDefault="00636A06" w:rsidP="00B067DF">
      <w:pPr>
        <w:rPr>
          <w:b/>
          <w:bCs/>
          <w:sz w:val="24"/>
          <w:szCs w:val="24"/>
        </w:rPr>
      </w:pPr>
      <w:r>
        <w:rPr>
          <w:b/>
          <w:bCs/>
          <w:sz w:val="24"/>
          <w:szCs w:val="24"/>
        </w:rPr>
        <w:t>Reflection:</w:t>
      </w:r>
    </w:p>
    <w:p w14:paraId="17E8190D" w14:textId="086FAA6B" w:rsidR="00B067DF" w:rsidRPr="00BC1CD6" w:rsidRDefault="00B067DF" w:rsidP="007D09F2">
      <w:pPr>
        <w:pStyle w:val="Heading2"/>
        <w:rPr>
          <w:b/>
          <w:bCs/>
          <w:color w:val="000000" w:themeColor="text1"/>
          <w:sz w:val="24"/>
          <w:szCs w:val="24"/>
        </w:rPr>
      </w:pPr>
      <w:bookmarkStart w:id="34" w:name="_Toc225160602"/>
      <w:r w:rsidRPr="00BC1CD6">
        <w:rPr>
          <w:b/>
          <w:bCs/>
          <w:color w:val="000000" w:themeColor="text1"/>
          <w:sz w:val="24"/>
          <w:szCs w:val="24"/>
        </w:rPr>
        <w:lastRenderedPageBreak/>
        <w:t>Reflection (</w:t>
      </w:r>
      <w:proofErr w:type="spellStart"/>
      <w:r w:rsidRPr="00BC1CD6">
        <w:rPr>
          <w:b/>
          <w:bCs/>
          <w:color w:val="000000" w:themeColor="text1"/>
          <w:sz w:val="24"/>
          <w:szCs w:val="24"/>
        </w:rPr>
        <w:t>MediLink</w:t>
      </w:r>
      <w:proofErr w:type="spellEnd"/>
      <w:r w:rsidRPr="00BC1CD6">
        <w:rPr>
          <w:b/>
          <w:bCs/>
          <w:color w:val="000000" w:themeColor="text1"/>
          <w:sz w:val="24"/>
          <w:szCs w:val="24"/>
        </w:rPr>
        <w:t xml:space="preserve"> Pharmacy Database Project)</w:t>
      </w:r>
      <w:bookmarkEnd w:id="34"/>
    </w:p>
    <w:p w14:paraId="63DAD844" w14:textId="38EF8229" w:rsidR="00B067DF" w:rsidRPr="001804D9" w:rsidRDefault="00636A06" w:rsidP="00B067DF">
      <w:pPr>
        <w:rPr>
          <w:sz w:val="24"/>
          <w:szCs w:val="24"/>
        </w:rPr>
      </w:pPr>
      <w:r w:rsidRPr="001804D9">
        <w:rPr>
          <w:sz w:val="24"/>
          <w:szCs w:val="24"/>
        </w:rPr>
        <w:t>The building</w:t>
      </w:r>
      <w:r w:rsidR="00B067DF" w:rsidRPr="001804D9">
        <w:rPr>
          <w:sz w:val="24"/>
          <w:szCs w:val="24"/>
        </w:rPr>
        <w:t xml:space="preserve"> </w:t>
      </w:r>
      <w:proofErr w:type="gramStart"/>
      <w:r w:rsidR="00B067DF" w:rsidRPr="001804D9">
        <w:rPr>
          <w:sz w:val="24"/>
          <w:szCs w:val="24"/>
        </w:rPr>
        <w:t>up  of</w:t>
      </w:r>
      <w:proofErr w:type="gramEnd"/>
      <w:r w:rsidR="00B067DF" w:rsidRPr="001804D9">
        <w:rPr>
          <w:sz w:val="24"/>
          <w:szCs w:val="24"/>
        </w:rPr>
        <w:t xml:space="preserve"> the </w:t>
      </w:r>
      <w:proofErr w:type="spellStart"/>
      <w:r w:rsidR="00B067DF" w:rsidRPr="001804D9">
        <w:rPr>
          <w:sz w:val="24"/>
          <w:szCs w:val="24"/>
        </w:rPr>
        <w:t>MediLink</w:t>
      </w:r>
      <w:proofErr w:type="spellEnd"/>
      <w:r w:rsidR="00B067DF" w:rsidRPr="001804D9">
        <w:rPr>
          <w:sz w:val="24"/>
          <w:szCs w:val="24"/>
        </w:rPr>
        <w:t xml:space="preserve"> Pharmacy database using Microsoft Access has been a very important experience that enhanced my </w:t>
      </w:r>
      <w:proofErr w:type="gramStart"/>
      <w:r w:rsidR="00B067DF" w:rsidRPr="001804D9">
        <w:rPr>
          <w:sz w:val="24"/>
          <w:szCs w:val="24"/>
        </w:rPr>
        <w:t>knowledge  of</w:t>
      </w:r>
      <w:proofErr w:type="gramEnd"/>
      <w:r w:rsidR="00B067DF" w:rsidRPr="001804D9">
        <w:rPr>
          <w:sz w:val="24"/>
          <w:szCs w:val="24"/>
        </w:rPr>
        <w:t xml:space="preserve"> database design, implementation, and management. Within this project, I was able to apply theoretical knowledge to a real-world scenario, which helped me appreciate the importance of well-structured data systems in improving business operations.</w:t>
      </w:r>
    </w:p>
    <w:p w14:paraId="7FB20FDF" w14:textId="479CB555" w:rsidR="00B067DF" w:rsidRPr="001804D9" w:rsidRDefault="00B067DF" w:rsidP="00B067DF">
      <w:pPr>
        <w:rPr>
          <w:sz w:val="24"/>
          <w:szCs w:val="24"/>
        </w:rPr>
      </w:pPr>
      <w:r w:rsidRPr="001804D9">
        <w:rPr>
          <w:sz w:val="24"/>
          <w:szCs w:val="24"/>
        </w:rPr>
        <w:t xml:space="preserve">The essential </w:t>
      </w:r>
      <w:r w:rsidR="00636A06" w:rsidRPr="001804D9">
        <w:rPr>
          <w:sz w:val="24"/>
          <w:szCs w:val="24"/>
        </w:rPr>
        <w:t>strength of</w:t>
      </w:r>
      <w:r w:rsidRPr="001804D9">
        <w:rPr>
          <w:sz w:val="24"/>
          <w:szCs w:val="24"/>
        </w:rPr>
        <w:t xml:space="preserve"> my work was the design of a relational database structure. By forming separate tables for medicines, suppliers, customers, prescriptions, and sales, and merging them using relationships, I ensured data consistency and minimized redundancy. Bringing in referential integrity further improved the reliability of the system.</w:t>
      </w:r>
    </w:p>
    <w:p w14:paraId="448FD9F0" w14:textId="467AECAE" w:rsidR="00B067DF" w:rsidRPr="001804D9" w:rsidRDefault="00B067DF" w:rsidP="00B067DF">
      <w:pPr>
        <w:rPr>
          <w:sz w:val="24"/>
          <w:szCs w:val="24"/>
        </w:rPr>
      </w:pPr>
      <w:r w:rsidRPr="001804D9">
        <w:rPr>
          <w:sz w:val="24"/>
          <w:szCs w:val="24"/>
        </w:rPr>
        <w:t>One important achievement was the development of user-friendly forms. These forms made it easier to enter and manage data efficiently, reducing the likelihood of human error. Additionally, I made various reports, such as stock reports and sales summaries, which provide useful insights for decision-making and help the pharmacy maintain proper records.</w:t>
      </w:r>
    </w:p>
    <w:p w14:paraId="2B661BAA" w14:textId="0AB87D0C" w:rsidR="00B067DF" w:rsidRPr="001804D9" w:rsidRDefault="00B067DF" w:rsidP="00B067DF">
      <w:pPr>
        <w:rPr>
          <w:sz w:val="24"/>
          <w:szCs w:val="24"/>
        </w:rPr>
      </w:pPr>
      <w:r w:rsidRPr="001804D9">
        <w:rPr>
          <w:sz w:val="24"/>
          <w:szCs w:val="24"/>
        </w:rPr>
        <w:t xml:space="preserve">However, </w:t>
      </w:r>
      <w:proofErr w:type="spellStart"/>
      <w:r w:rsidRPr="001804D9">
        <w:rPr>
          <w:sz w:val="24"/>
          <w:szCs w:val="24"/>
        </w:rPr>
        <w:t>i</w:t>
      </w:r>
      <w:proofErr w:type="spellEnd"/>
      <w:r w:rsidRPr="001804D9">
        <w:rPr>
          <w:sz w:val="24"/>
          <w:szCs w:val="24"/>
        </w:rPr>
        <w:t xml:space="preserve"> went through some difficult moments also during the project. Designing relationships, especially handling many-to-many relationships (e.g., prescriptions and medicines), required careful planning. I also faced difficulties in setting appropriate validation rules to ensure data accuracy without making the system too restrictive.</w:t>
      </w:r>
    </w:p>
    <w:p w14:paraId="3E1B0BB1" w14:textId="7A466FB2" w:rsidR="00B067DF" w:rsidRPr="001804D9" w:rsidRDefault="00B067DF" w:rsidP="00B067DF">
      <w:pPr>
        <w:rPr>
          <w:sz w:val="24"/>
          <w:szCs w:val="24"/>
        </w:rPr>
      </w:pPr>
      <w:r w:rsidRPr="001804D9">
        <w:rPr>
          <w:sz w:val="24"/>
          <w:szCs w:val="24"/>
        </w:rPr>
        <w:t xml:space="preserve">In terms of growing up my knowledge, I would enhance the system by adding more advanced features such as automated alerts for low stock and expiring medicines, a user login system for better security, and possibly integrating barcode scanning for faster sales processing. If </w:t>
      </w:r>
      <w:proofErr w:type="spellStart"/>
      <w:r w:rsidRPr="001804D9">
        <w:rPr>
          <w:sz w:val="24"/>
          <w:szCs w:val="24"/>
        </w:rPr>
        <w:t>i</w:t>
      </w:r>
      <w:proofErr w:type="spellEnd"/>
      <w:r w:rsidRPr="001804D9">
        <w:rPr>
          <w:sz w:val="24"/>
          <w:szCs w:val="24"/>
        </w:rPr>
        <w:t xml:space="preserve"> had enough </w:t>
      </w:r>
      <w:r w:rsidR="00636A06" w:rsidRPr="001804D9">
        <w:rPr>
          <w:sz w:val="24"/>
          <w:szCs w:val="24"/>
        </w:rPr>
        <w:t>time available</w:t>
      </w:r>
      <w:r w:rsidRPr="001804D9">
        <w:rPr>
          <w:sz w:val="24"/>
          <w:szCs w:val="24"/>
        </w:rPr>
        <w:t>, I would also test the system with a larger dataset to see how   it works.</w:t>
      </w:r>
    </w:p>
    <w:p w14:paraId="28F2BBC1" w14:textId="2E9C5AA5" w:rsidR="00B067DF" w:rsidRPr="001804D9" w:rsidRDefault="00B067DF" w:rsidP="00B067DF">
      <w:pPr>
        <w:rPr>
          <w:sz w:val="24"/>
          <w:szCs w:val="24"/>
        </w:rPr>
      </w:pPr>
      <w:r w:rsidRPr="001804D9">
        <w:rPr>
          <w:sz w:val="24"/>
          <w:szCs w:val="24"/>
        </w:rPr>
        <w:t xml:space="preserve">Moreover, this project has improved my skills in database design, problem-solving, and critical thinking. It has also shown me how database systems can significantly improve efficiency, accuracy, and service delivery in a business like </w:t>
      </w:r>
      <w:proofErr w:type="spellStart"/>
      <w:r w:rsidRPr="001804D9">
        <w:rPr>
          <w:sz w:val="24"/>
          <w:szCs w:val="24"/>
        </w:rPr>
        <w:t>MediLink</w:t>
      </w:r>
      <w:proofErr w:type="spellEnd"/>
      <w:r w:rsidRPr="001804D9">
        <w:rPr>
          <w:sz w:val="24"/>
          <w:szCs w:val="24"/>
        </w:rPr>
        <w:t xml:space="preserve"> Pharmacy.</w:t>
      </w:r>
    </w:p>
    <w:p w14:paraId="4E3CA588" w14:textId="7D97203D" w:rsidR="00A43230" w:rsidRDefault="00A43230" w:rsidP="00A43230">
      <w:pPr>
        <w:rPr>
          <w:sz w:val="24"/>
          <w:szCs w:val="24"/>
        </w:rPr>
      </w:pPr>
      <w:bookmarkStart w:id="35" w:name="_Toc225160603"/>
      <w:r w:rsidRPr="00BC1CD6">
        <w:rPr>
          <w:rStyle w:val="Heading2Char"/>
          <w:b/>
          <w:bCs/>
          <w:color w:val="000000" w:themeColor="text1"/>
          <w:sz w:val="24"/>
          <w:szCs w:val="24"/>
        </w:rPr>
        <w:t>Conclusion:</w:t>
      </w:r>
      <w:bookmarkEnd w:id="33"/>
      <w:bookmarkEnd w:id="35"/>
      <w:r w:rsidRPr="00BC1CD6">
        <w:rPr>
          <w:b/>
          <w:bCs/>
          <w:color w:val="000000" w:themeColor="text1"/>
          <w:sz w:val="24"/>
          <w:szCs w:val="24"/>
        </w:rPr>
        <w:t xml:space="preserve"> </w:t>
      </w:r>
      <w:r w:rsidRPr="00A43230">
        <w:rPr>
          <w:sz w:val="24"/>
          <w:szCs w:val="24"/>
        </w:rPr>
        <w:t xml:space="preserve">In this my work I have made the introduction and the </w:t>
      </w:r>
      <w:proofErr w:type="spellStart"/>
      <w:r w:rsidRPr="00A43230">
        <w:rPr>
          <w:sz w:val="24"/>
          <w:szCs w:val="24"/>
        </w:rPr>
        <w:t>MediLink</w:t>
      </w:r>
      <w:proofErr w:type="spellEnd"/>
      <w:r w:rsidRPr="00A43230">
        <w:rPr>
          <w:sz w:val="24"/>
          <w:szCs w:val="24"/>
        </w:rPr>
        <w:t xml:space="preserve"> Pharmacy, done the scenario analysis, draw an Entity Relationship Diagram(ERD), made a Data Structure Development, looked at Normalisation Compliance, made Sample Data Population, run some  Structured Query Language (SQL) or done Query Development</w:t>
      </w:r>
      <w:r>
        <w:rPr>
          <w:sz w:val="24"/>
          <w:szCs w:val="24"/>
        </w:rPr>
        <w:t xml:space="preserve">, </w:t>
      </w:r>
      <w:r w:rsidRPr="00A43230">
        <w:rPr>
          <w:sz w:val="24"/>
          <w:szCs w:val="24"/>
        </w:rPr>
        <w:t>made my Validation and Testing of my work</w:t>
      </w:r>
      <w:r>
        <w:rPr>
          <w:sz w:val="24"/>
          <w:szCs w:val="24"/>
        </w:rPr>
        <w:t xml:space="preserve"> and </w:t>
      </w:r>
      <w:r w:rsidRPr="00A43230">
        <w:rPr>
          <w:sz w:val="24"/>
          <w:szCs w:val="24"/>
        </w:rPr>
        <w:t>finally</w:t>
      </w:r>
      <w:r>
        <w:rPr>
          <w:sz w:val="24"/>
          <w:szCs w:val="24"/>
        </w:rPr>
        <w:t xml:space="preserve"> made the References of my work. </w:t>
      </w:r>
      <w:proofErr w:type="gramStart"/>
      <w:r>
        <w:rPr>
          <w:sz w:val="24"/>
          <w:szCs w:val="24"/>
        </w:rPr>
        <w:t>So</w:t>
      </w:r>
      <w:proofErr w:type="gramEnd"/>
      <w:r>
        <w:rPr>
          <w:sz w:val="24"/>
          <w:szCs w:val="24"/>
        </w:rPr>
        <w:t xml:space="preserve"> with all these I can deduced that the database of </w:t>
      </w:r>
      <w:proofErr w:type="spellStart"/>
      <w:r>
        <w:rPr>
          <w:sz w:val="24"/>
          <w:szCs w:val="24"/>
        </w:rPr>
        <w:t>MediLink</w:t>
      </w:r>
      <w:proofErr w:type="spellEnd"/>
      <w:r>
        <w:rPr>
          <w:sz w:val="24"/>
          <w:szCs w:val="24"/>
        </w:rPr>
        <w:t xml:space="preserve"> Pharmacy was a success.</w:t>
      </w:r>
      <w:bookmarkStart w:id="36" w:name="_Toc225035916"/>
    </w:p>
    <w:p w14:paraId="506EF069" w14:textId="588E9269" w:rsidR="00673D58" w:rsidRPr="00BC1CD6" w:rsidRDefault="00A02AAC" w:rsidP="007D09F2">
      <w:pPr>
        <w:pStyle w:val="Heading2"/>
        <w:rPr>
          <w:b/>
          <w:bCs/>
          <w:color w:val="000000" w:themeColor="text1"/>
          <w:sz w:val="24"/>
          <w:szCs w:val="24"/>
        </w:rPr>
      </w:pPr>
      <w:bookmarkStart w:id="37" w:name="_Toc225160604"/>
      <w:proofErr w:type="gramStart"/>
      <w:r w:rsidRPr="00BC1CD6">
        <w:rPr>
          <w:b/>
          <w:bCs/>
          <w:color w:val="000000" w:themeColor="text1"/>
          <w:sz w:val="24"/>
          <w:szCs w:val="24"/>
        </w:rPr>
        <w:lastRenderedPageBreak/>
        <w:t>References</w:t>
      </w:r>
      <w:r w:rsidR="003D4EB4" w:rsidRPr="00BC1CD6">
        <w:rPr>
          <w:b/>
          <w:bCs/>
          <w:color w:val="000000" w:themeColor="text1"/>
          <w:sz w:val="24"/>
          <w:szCs w:val="24"/>
        </w:rPr>
        <w:t xml:space="preserve"> :</w:t>
      </w:r>
      <w:bookmarkEnd w:id="37"/>
      <w:proofErr w:type="gramEnd"/>
      <w:r w:rsidR="00673D58" w:rsidRPr="00BC1CD6">
        <w:rPr>
          <w:b/>
          <w:bCs/>
          <w:color w:val="000000" w:themeColor="text1"/>
          <w:sz w:val="24"/>
          <w:szCs w:val="24"/>
        </w:rPr>
        <w:fldChar w:fldCharType="begin"/>
      </w:r>
      <w:r w:rsidR="00673D58" w:rsidRPr="00BC1CD6">
        <w:rPr>
          <w:b/>
          <w:bCs/>
          <w:color w:val="000000" w:themeColor="text1"/>
          <w:sz w:val="24"/>
          <w:szCs w:val="24"/>
        </w:rPr>
        <w:instrText xml:space="preserve"> BIBLIOGRAPHY  \l 2057 </w:instrText>
      </w:r>
      <w:r w:rsidR="00673D58" w:rsidRPr="00BC1CD6">
        <w:rPr>
          <w:b/>
          <w:bCs/>
          <w:color w:val="000000" w:themeColor="text1"/>
          <w:sz w:val="24"/>
          <w:szCs w:val="24"/>
        </w:rP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42"/>
        <w:gridCol w:w="8684"/>
      </w:tblGrid>
      <w:tr w:rsidR="00BC1CD6" w:rsidRPr="00BC1CD6" w14:paraId="28C031F5" w14:textId="77777777">
        <w:trPr>
          <w:divId w:val="687878821"/>
          <w:tblCellSpacing w:w="15" w:type="dxa"/>
        </w:trPr>
        <w:tc>
          <w:tcPr>
            <w:tcW w:w="50" w:type="pct"/>
            <w:hideMark/>
          </w:tcPr>
          <w:p w14:paraId="09412F54" w14:textId="5194B19F" w:rsidR="00673D58" w:rsidRPr="00BC1CD6" w:rsidRDefault="00673D58" w:rsidP="007D09F2">
            <w:pPr>
              <w:pStyle w:val="Heading2"/>
              <w:rPr>
                <w:noProof/>
                <w:color w:val="000000" w:themeColor="text1"/>
                <w:kern w:val="0"/>
                <w:sz w:val="24"/>
                <w:szCs w:val="24"/>
                <w14:ligatures w14:val="none"/>
              </w:rPr>
            </w:pPr>
            <w:bookmarkStart w:id="38" w:name="_Toc225160605"/>
            <w:r w:rsidRPr="00BC1CD6">
              <w:rPr>
                <w:noProof/>
                <w:color w:val="000000" w:themeColor="text1"/>
                <w:sz w:val="24"/>
                <w:szCs w:val="24"/>
              </w:rPr>
              <w:t>[1]</w:t>
            </w:r>
            <w:bookmarkEnd w:id="38"/>
            <w:r w:rsidRPr="00BC1CD6">
              <w:rPr>
                <w:noProof/>
                <w:color w:val="000000" w:themeColor="text1"/>
                <w:sz w:val="24"/>
                <w:szCs w:val="24"/>
              </w:rPr>
              <w:t xml:space="preserve"> </w:t>
            </w:r>
          </w:p>
        </w:tc>
        <w:tc>
          <w:tcPr>
            <w:tcW w:w="0" w:type="auto"/>
            <w:hideMark/>
          </w:tcPr>
          <w:p w14:paraId="24C15AAC" w14:textId="77777777" w:rsidR="00673D58" w:rsidRPr="00BC1CD6" w:rsidRDefault="00673D58" w:rsidP="007D09F2">
            <w:pPr>
              <w:pStyle w:val="Heading2"/>
              <w:rPr>
                <w:noProof/>
                <w:color w:val="000000" w:themeColor="text1"/>
                <w:sz w:val="24"/>
                <w:szCs w:val="24"/>
              </w:rPr>
            </w:pPr>
            <w:bookmarkStart w:id="39" w:name="_Toc225160606"/>
            <w:r w:rsidRPr="00BC1CD6">
              <w:rPr>
                <w:noProof/>
                <w:color w:val="000000" w:themeColor="text1"/>
                <w:sz w:val="24"/>
                <w:szCs w:val="24"/>
              </w:rPr>
              <w:t>P. Schoemaker, “Scenario Planning: A tool for strategic thinking,” 1995.</w:t>
            </w:r>
            <w:bookmarkEnd w:id="39"/>
            <w:r w:rsidRPr="00BC1CD6">
              <w:rPr>
                <w:noProof/>
                <w:color w:val="000000" w:themeColor="text1"/>
                <w:sz w:val="24"/>
                <w:szCs w:val="24"/>
              </w:rPr>
              <w:t xml:space="preserve"> </w:t>
            </w:r>
          </w:p>
        </w:tc>
      </w:tr>
      <w:tr w:rsidR="00BC1CD6" w:rsidRPr="00BC1CD6" w14:paraId="0FE157B4" w14:textId="77777777">
        <w:trPr>
          <w:divId w:val="687878821"/>
          <w:tblCellSpacing w:w="15" w:type="dxa"/>
        </w:trPr>
        <w:tc>
          <w:tcPr>
            <w:tcW w:w="50" w:type="pct"/>
            <w:hideMark/>
          </w:tcPr>
          <w:p w14:paraId="704943B1" w14:textId="77777777" w:rsidR="00673D58" w:rsidRPr="00BC1CD6" w:rsidRDefault="00673D58" w:rsidP="007D09F2">
            <w:pPr>
              <w:pStyle w:val="Heading2"/>
              <w:rPr>
                <w:noProof/>
                <w:color w:val="000000" w:themeColor="text1"/>
                <w:sz w:val="24"/>
                <w:szCs w:val="24"/>
              </w:rPr>
            </w:pPr>
            <w:bookmarkStart w:id="40" w:name="_Toc225160607"/>
            <w:r w:rsidRPr="00BC1CD6">
              <w:rPr>
                <w:noProof/>
                <w:color w:val="000000" w:themeColor="text1"/>
                <w:sz w:val="24"/>
                <w:szCs w:val="24"/>
              </w:rPr>
              <w:t>[2]</w:t>
            </w:r>
            <w:bookmarkEnd w:id="40"/>
            <w:r w:rsidRPr="00BC1CD6">
              <w:rPr>
                <w:noProof/>
                <w:color w:val="000000" w:themeColor="text1"/>
                <w:sz w:val="24"/>
                <w:szCs w:val="24"/>
              </w:rPr>
              <w:t xml:space="preserve"> </w:t>
            </w:r>
          </w:p>
        </w:tc>
        <w:tc>
          <w:tcPr>
            <w:tcW w:w="0" w:type="auto"/>
            <w:hideMark/>
          </w:tcPr>
          <w:p w14:paraId="45B6C646" w14:textId="77777777" w:rsidR="00673D58" w:rsidRPr="00BC1CD6" w:rsidRDefault="00673D58" w:rsidP="007D09F2">
            <w:pPr>
              <w:pStyle w:val="Heading2"/>
              <w:rPr>
                <w:noProof/>
                <w:color w:val="000000" w:themeColor="text1"/>
                <w:sz w:val="24"/>
                <w:szCs w:val="24"/>
              </w:rPr>
            </w:pPr>
            <w:bookmarkStart w:id="41" w:name="_Toc225160608"/>
            <w:r w:rsidRPr="00BC1CD6">
              <w:rPr>
                <w:noProof/>
                <w:color w:val="000000" w:themeColor="text1"/>
                <w:sz w:val="24"/>
                <w:szCs w:val="24"/>
              </w:rPr>
              <w:t>P. Chen, “The Entity-Relationship Model,” 1976.</w:t>
            </w:r>
            <w:bookmarkEnd w:id="41"/>
            <w:r w:rsidRPr="00BC1CD6">
              <w:rPr>
                <w:noProof/>
                <w:color w:val="000000" w:themeColor="text1"/>
                <w:sz w:val="24"/>
                <w:szCs w:val="24"/>
              </w:rPr>
              <w:t xml:space="preserve"> </w:t>
            </w:r>
          </w:p>
        </w:tc>
      </w:tr>
      <w:tr w:rsidR="00BC1CD6" w:rsidRPr="00BC1CD6" w14:paraId="22E58FD5" w14:textId="77777777">
        <w:trPr>
          <w:divId w:val="687878821"/>
          <w:tblCellSpacing w:w="15" w:type="dxa"/>
        </w:trPr>
        <w:tc>
          <w:tcPr>
            <w:tcW w:w="50" w:type="pct"/>
            <w:hideMark/>
          </w:tcPr>
          <w:p w14:paraId="52EE59EC" w14:textId="77777777" w:rsidR="00673D58" w:rsidRPr="00BC1CD6" w:rsidRDefault="00673D58" w:rsidP="007D09F2">
            <w:pPr>
              <w:pStyle w:val="Heading2"/>
              <w:rPr>
                <w:noProof/>
                <w:color w:val="000000" w:themeColor="text1"/>
                <w:sz w:val="24"/>
                <w:szCs w:val="24"/>
              </w:rPr>
            </w:pPr>
            <w:bookmarkStart w:id="42" w:name="_Toc225160609"/>
            <w:r w:rsidRPr="00BC1CD6">
              <w:rPr>
                <w:noProof/>
                <w:color w:val="000000" w:themeColor="text1"/>
                <w:sz w:val="24"/>
                <w:szCs w:val="24"/>
              </w:rPr>
              <w:t>[3]</w:t>
            </w:r>
            <w:bookmarkEnd w:id="42"/>
            <w:r w:rsidRPr="00BC1CD6">
              <w:rPr>
                <w:noProof/>
                <w:color w:val="000000" w:themeColor="text1"/>
                <w:sz w:val="24"/>
                <w:szCs w:val="24"/>
              </w:rPr>
              <w:t xml:space="preserve"> </w:t>
            </w:r>
          </w:p>
        </w:tc>
        <w:tc>
          <w:tcPr>
            <w:tcW w:w="0" w:type="auto"/>
            <w:hideMark/>
          </w:tcPr>
          <w:p w14:paraId="1CFCA228" w14:textId="77777777" w:rsidR="00673D58" w:rsidRPr="00BC1CD6" w:rsidRDefault="00673D58" w:rsidP="007D09F2">
            <w:pPr>
              <w:pStyle w:val="Heading2"/>
              <w:rPr>
                <w:noProof/>
                <w:color w:val="000000" w:themeColor="text1"/>
                <w:sz w:val="24"/>
                <w:szCs w:val="24"/>
              </w:rPr>
            </w:pPr>
            <w:bookmarkStart w:id="43" w:name="_Toc225160610"/>
            <w:r w:rsidRPr="00BC1CD6">
              <w:rPr>
                <w:noProof/>
                <w:color w:val="000000" w:themeColor="text1"/>
                <w:sz w:val="24"/>
                <w:szCs w:val="24"/>
              </w:rPr>
              <w:t>C. e. a. Thomas H, Introduction to Algorithms, Cambridge: MIT Press, 2009.</w:t>
            </w:r>
            <w:bookmarkEnd w:id="43"/>
            <w:r w:rsidRPr="00BC1CD6">
              <w:rPr>
                <w:noProof/>
                <w:color w:val="000000" w:themeColor="text1"/>
                <w:sz w:val="24"/>
                <w:szCs w:val="24"/>
              </w:rPr>
              <w:t xml:space="preserve"> </w:t>
            </w:r>
          </w:p>
        </w:tc>
      </w:tr>
      <w:tr w:rsidR="00BC1CD6" w:rsidRPr="00BC1CD6" w14:paraId="7FE481FA" w14:textId="77777777">
        <w:trPr>
          <w:divId w:val="687878821"/>
          <w:tblCellSpacing w:w="15" w:type="dxa"/>
        </w:trPr>
        <w:tc>
          <w:tcPr>
            <w:tcW w:w="50" w:type="pct"/>
            <w:hideMark/>
          </w:tcPr>
          <w:p w14:paraId="5BCB93CD" w14:textId="77777777" w:rsidR="00673D58" w:rsidRPr="00BC1CD6" w:rsidRDefault="00673D58" w:rsidP="007D09F2">
            <w:pPr>
              <w:pStyle w:val="Heading2"/>
              <w:rPr>
                <w:noProof/>
                <w:color w:val="000000" w:themeColor="text1"/>
                <w:sz w:val="24"/>
                <w:szCs w:val="24"/>
              </w:rPr>
            </w:pPr>
            <w:bookmarkStart w:id="44" w:name="_Toc225160611"/>
            <w:r w:rsidRPr="00BC1CD6">
              <w:rPr>
                <w:noProof/>
                <w:color w:val="000000" w:themeColor="text1"/>
                <w:sz w:val="24"/>
                <w:szCs w:val="24"/>
              </w:rPr>
              <w:t>[4]</w:t>
            </w:r>
            <w:bookmarkEnd w:id="44"/>
            <w:r w:rsidRPr="00BC1CD6">
              <w:rPr>
                <w:noProof/>
                <w:color w:val="000000" w:themeColor="text1"/>
                <w:sz w:val="24"/>
                <w:szCs w:val="24"/>
              </w:rPr>
              <w:t xml:space="preserve"> </w:t>
            </w:r>
          </w:p>
        </w:tc>
        <w:tc>
          <w:tcPr>
            <w:tcW w:w="0" w:type="auto"/>
            <w:hideMark/>
          </w:tcPr>
          <w:p w14:paraId="2BF20CDF" w14:textId="77777777" w:rsidR="00673D58" w:rsidRPr="00BC1CD6" w:rsidRDefault="00673D58" w:rsidP="007D09F2">
            <w:pPr>
              <w:pStyle w:val="Heading2"/>
              <w:rPr>
                <w:noProof/>
                <w:color w:val="000000" w:themeColor="text1"/>
                <w:sz w:val="24"/>
                <w:szCs w:val="24"/>
              </w:rPr>
            </w:pPr>
            <w:bookmarkStart w:id="45" w:name="_Toc225160612"/>
            <w:r w:rsidRPr="00BC1CD6">
              <w:rPr>
                <w:noProof/>
                <w:color w:val="000000" w:themeColor="text1"/>
                <w:sz w:val="24"/>
                <w:szCs w:val="24"/>
              </w:rPr>
              <w:t>E. F. Codd, “A Relational Model of Data,” 1970.</w:t>
            </w:r>
            <w:bookmarkEnd w:id="45"/>
            <w:r w:rsidRPr="00BC1CD6">
              <w:rPr>
                <w:noProof/>
                <w:color w:val="000000" w:themeColor="text1"/>
                <w:sz w:val="24"/>
                <w:szCs w:val="24"/>
              </w:rPr>
              <w:t xml:space="preserve"> </w:t>
            </w:r>
          </w:p>
        </w:tc>
      </w:tr>
      <w:tr w:rsidR="00BC1CD6" w:rsidRPr="00BC1CD6" w14:paraId="70315C22" w14:textId="77777777">
        <w:trPr>
          <w:divId w:val="687878821"/>
          <w:tblCellSpacing w:w="15" w:type="dxa"/>
        </w:trPr>
        <w:tc>
          <w:tcPr>
            <w:tcW w:w="50" w:type="pct"/>
            <w:hideMark/>
          </w:tcPr>
          <w:p w14:paraId="7C5B5225" w14:textId="77777777" w:rsidR="00673D58" w:rsidRPr="00BC1CD6" w:rsidRDefault="00673D58" w:rsidP="007D09F2">
            <w:pPr>
              <w:pStyle w:val="Heading2"/>
              <w:rPr>
                <w:noProof/>
                <w:color w:val="000000" w:themeColor="text1"/>
                <w:sz w:val="24"/>
                <w:szCs w:val="24"/>
              </w:rPr>
            </w:pPr>
            <w:bookmarkStart w:id="46" w:name="_Toc225160613"/>
            <w:r w:rsidRPr="00BC1CD6">
              <w:rPr>
                <w:noProof/>
                <w:color w:val="000000" w:themeColor="text1"/>
                <w:sz w:val="24"/>
                <w:szCs w:val="24"/>
              </w:rPr>
              <w:t>[5]</w:t>
            </w:r>
            <w:bookmarkEnd w:id="46"/>
            <w:r w:rsidRPr="00BC1CD6">
              <w:rPr>
                <w:noProof/>
                <w:color w:val="000000" w:themeColor="text1"/>
                <w:sz w:val="24"/>
                <w:szCs w:val="24"/>
              </w:rPr>
              <w:t xml:space="preserve"> </w:t>
            </w:r>
          </w:p>
        </w:tc>
        <w:tc>
          <w:tcPr>
            <w:tcW w:w="0" w:type="auto"/>
            <w:hideMark/>
          </w:tcPr>
          <w:p w14:paraId="566B5F3C" w14:textId="77777777" w:rsidR="00673D58" w:rsidRPr="00BC1CD6" w:rsidRDefault="00673D58" w:rsidP="007D09F2">
            <w:pPr>
              <w:pStyle w:val="Heading2"/>
              <w:rPr>
                <w:noProof/>
                <w:color w:val="000000" w:themeColor="text1"/>
                <w:sz w:val="24"/>
                <w:szCs w:val="24"/>
              </w:rPr>
            </w:pPr>
            <w:bookmarkStart w:id="47" w:name="_Toc225160614"/>
            <w:r w:rsidRPr="00BC1CD6">
              <w:rPr>
                <w:noProof/>
                <w:color w:val="000000" w:themeColor="text1"/>
                <w:sz w:val="24"/>
                <w:szCs w:val="24"/>
              </w:rPr>
              <w:t>A. Bryman, Social Research Methods, Oxford: Oxford University Press, 2016.</w:t>
            </w:r>
            <w:bookmarkEnd w:id="47"/>
            <w:r w:rsidRPr="00BC1CD6">
              <w:rPr>
                <w:noProof/>
                <w:color w:val="000000" w:themeColor="text1"/>
                <w:sz w:val="24"/>
                <w:szCs w:val="24"/>
              </w:rPr>
              <w:t xml:space="preserve"> </w:t>
            </w:r>
          </w:p>
        </w:tc>
      </w:tr>
      <w:tr w:rsidR="00BC1CD6" w:rsidRPr="00BC1CD6" w14:paraId="30485C95" w14:textId="77777777">
        <w:trPr>
          <w:divId w:val="687878821"/>
          <w:tblCellSpacing w:w="15" w:type="dxa"/>
        </w:trPr>
        <w:tc>
          <w:tcPr>
            <w:tcW w:w="50" w:type="pct"/>
            <w:hideMark/>
          </w:tcPr>
          <w:p w14:paraId="30A86E4D" w14:textId="77777777" w:rsidR="00673D58" w:rsidRPr="00BC1CD6" w:rsidRDefault="00673D58" w:rsidP="007D09F2">
            <w:pPr>
              <w:pStyle w:val="Heading2"/>
              <w:rPr>
                <w:noProof/>
                <w:color w:val="000000" w:themeColor="text1"/>
                <w:sz w:val="24"/>
                <w:szCs w:val="24"/>
              </w:rPr>
            </w:pPr>
            <w:bookmarkStart w:id="48" w:name="_Toc225160615"/>
            <w:r w:rsidRPr="00BC1CD6">
              <w:rPr>
                <w:noProof/>
                <w:color w:val="000000" w:themeColor="text1"/>
                <w:sz w:val="24"/>
                <w:szCs w:val="24"/>
              </w:rPr>
              <w:t>[6]</w:t>
            </w:r>
            <w:bookmarkEnd w:id="48"/>
            <w:r w:rsidRPr="00BC1CD6">
              <w:rPr>
                <w:noProof/>
                <w:color w:val="000000" w:themeColor="text1"/>
                <w:sz w:val="24"/>
                <w:szCs w:val="24"/>
              </w:rPr>
              <w:t xml:space="preserve"> </w:t>
            </w:r>
          </w:p>
        </w:tc>
        <w:tc>
          <w:tcPr>
            <w:tcW w:w="0" w:type="auto"/>
            <w:hideMark/>
          </w:tcPr>
          <w:p w14:paraId="489C53D1" w14:textId="77777777" w:rsidR="00673D58" w:rsidRPr="00BC1CD6" w:rsidRDefault="00673D58" w:rsidP="007D09F2">
            <w:pPr>
              <w:pStyle w:val="Heading2"/>
              <w:rPr>
                <w:noProof/>
                <w:color w:val="000000" w:themeColor="text1"/>
                <w:sz w:val="24"/>
                <w:szCs w:val="24"/>
              </w:rPr>
            </w:pPr>
            <w:bookmarkStart w:id="49" w:name="_Toc225160616"/>
            <w:r w:rsidRPr="00BC1CD6">
              <w:rPr>
                <w:noProof/>
                <w:color w:val="000000" w:themeColor="text1"/>
                <w:sz w:val="24"/>
                <w:szCs w:val="24"/>
              </w:rPr>
              <w:t>Oracle, SQL Language Reference.</w:t>
            </w:r>
            <w:bookmarkEnd w:id="49"/>
            <w:r w:rsidRPr="00BC1CD6">
              <w:rPr>
                <w:noProof/>
                <w:color w:val="000000" w:themeColor="text1"/>
                <w:sz w:val="24"/>
                <w:szCs w:val="24"/>
              </w:rPr>
              <w:t xml:space="preserve"> </w:t>
            </w:r>
          </w:p>
        </w:tc>
      </w:tr>
      <w:tr w:rsidR="00BC1CD6" w:rsidRPr="00BC1CD6" w14:paraId="5FD903FD" w14:textId="77777777">
        <w:trPr>
          <w:divId w:val="687878821"/>
          <w:tblCellSpacing w:w="15" w:type="dxa"/>
        </w:trPr>
        <w:tc>
          <w:tcPr>
            <w:tcW w:w="50" w:type="pct"/>
            <w:hideMark/>
          </w:tcPr>
          <w:p w14:paraId="631489EE" w14:textId="77777777" w:rsidR="00673D58" w:rsidRPr="00BC1CD6" w:rsidRDefault="00673D58" w:rsidP="007D09F2">
            <w:pPr>
              <w:pStyle w:val="Heading2"/>
              <w:rPr>
                <w:noProof/>
                <w:color w:val="000000" w:themeColor="text1"/>
                <w:sz w:val="24"/>
                <w:szCs w:val="24"/>
              </w:rPr>
            </w:pPr>
            <w:bookmarkStart w:id="50" w:name="_Toc225160617"/>
            <w:r w:rsidRPr="00BC1CD6">
              <w:rPr>
                <w:noProof/>
                <w:color w:val="000000" w:themeColor="text1"/>
                <w:sz w:val="24"/>
                <w:szCs w:val="24"/>
              </w:rPr>
              <w:t>[7]</w:t>
            </w:r>
            <w:bookmarkEnd w:id="50"/>
            <w:r w:rsidRPr="00BC1CD6">
              <w:rPr>
                <w:noProof/>
                <w:color w:val="000000" w:themeColor="text1"/>
                <w:sz w:val="24"/>
                <w:szCs w:val="24"/>
              </w:rPr>
              <w:t xml:space="preserve"> </w:t>
            </w:r>
          </w:p>
        </w:tc>
        <w:tc>
          <w:tcPr>
            <w:tcW w:w="0" w:type="auto"/>
            <w:hideMark/>
          </w:tcPr>
          <w:p w14:paraId="25FC6C71" w14:textId="77777777" w:rsidR="00673D58" w:rsidRPr="00BC1CD6" w:rsidRDefault="00673D58" w:rsidP="007D09F2">
            <w:pPr>
              <w:pStyle w:val="Heading2"/>
              <w:rPr>
                <w:noProof/>
                <w:color w:val="000000" w:themeColor="text1"/>
                <w:sz w:val="24"/>
                <w:szCs w:val="24"/>
              </w:rPr>
            </w:pPr>
            <w:bookmarkStart w:id="51" w:name="_Toc225160618"/>
            <w:r w:rsidRPr="00BC1CD6">
              <w:rPr>
                <w:noProof/>
                <w:color w:val="000000" w:themeColor="text1"/>
                <w:sz w:val="24"/>
                <w:szCs w:val="24"/>
              </w:rPr>
              <w:t>I. Organisation, ISO/IEC25010, Geneva: ISO, 2011.</w:t>
            </w:r>
            <w:bookmarkEnd w:id="51"/>
            <w:r w:rsidRPr="00BC1CD6">
              <w:rPr>
                <w:noProof/>
                <w:color w:val="000000" w:themeColor="text1"/>
                <w:sz w:val="24"/>
                <w:szCs w:val="24"/>
              </w:rPr>
              <w:t xml:space="preserve"> </w:t>
            </w:r>
          </w:p>
        </w:tc>
      </w:tr>
    </w:tbl>
    <w:p w14:paraId="237AF20E" w14:textId="77777777" w:rsidR="00673D58" w:rsidRPr="00BC1CD6" w:rsidRDefault="00673D58" w:rsidP="007D09F2">
      <w:pPr>
        <w:pStyle w:val="Heading2"/>
        <w:divId w:val="687878821"/>
        <w:rPr>
          <w:rFonts w:eastAsia="Times New Roman"/>
          <w:noProof/>
          <w:color w:val="000000" w:themeColor="text1"/>
          <w:sz w:val="24"/>
          <w:szCs w:val="24"/>
        </w:rPr>
      </w:pPr>
    </w:p>
    <w:p w14:paraId="1EAC1B9B" w14:textId="3EA4C134" w:rsidR="00673D58" w:rsidRPr="003D4EB4" w:rsidRDefault="00673D58" w:rsidP="007D09F2">
      <w:pPr>
        <w:pStyle w:val="Heading2"/>
      </w:pPr>
      <w:r w:rsidRPr="00BC1CD6">
        <w:rPr>
          <w:color w:val="000000" w:themeColor="text1"/>
          <w:sz w:val="24"/>
          <w:szCs w:val="24"/>
        </w:rPr>
        <w:fldChar w:fldCharType="end"/>
      </w:r>
    </w:p>
    <w:bookmarkEnd w:id="36"/>
    <w:p w14:paraId="289B56CA" w14:textId="23018688" w:rsidR="00E47F65" w:rsidRDefault="00E47F65" w:rsidP="00A43230">
      <w:pPr>
        <w:rPr>
          <w:sz w:val="24"/>
          <w:szCs w:val="24"/>
        </w:rPr>
      </w:pPr>
    </w:p>
    <w:sectPr w:rsidR="00E47F6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16D68D" w14:textId="77777777" w:rsidR="0040598F" w:rsidRDefault="0040598F" w:rsidP="00B05B44">
      <w:pPr>
        <w:spacing w:after="0" w:line="240" w:lineRule="auto"/>
      </w:pPr>
      <w:r>
        <w:separator/>
      </w:r>
    </w:p>
  </w:endnote>
  <w:endnote w:type="continuationSeparator" w:id="0">
    <w:p w14:paraId="5A2E4829" w14:textId="77777777" w:rsidR="0040598F" w:rsidRDefault="0040598F" w:rsidP="00B05B4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702FB5" w14:textId="77777777" w:rsidR="0040598F" w:rsidRDefault="0040598F" w:rsidP="00B05B44">
      <w:pPr>
        <w:spacing w:after="0" w:line="240" w:lineRule="auto"/>
      </w:pPr>
      <w:r>
        <w:separator/>
      </w:r>
    </w:p>
  </w:footnote>
  <w:footnote w:type="continuationSeparator" w:id="0">
    <w:p w14:paraId="3FE0B485" w14:textId="77777777" w:rsidR="0040598F" w:rsidRDefault="0040598F" w:rsidP="00B05B4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FA64F7"/>
    <w:multiLevelType w:val="hybridMultilevel"/>
    <w:tmpl w:val="83BEB876"/>
    <w:lvl w:ilvl="0" w:tplc="820A3D3C">
      <w:start w:val="1"/>
      <w:numFmt w:val="bullet"/>
      <w:lvlText w:val="-"/>
      <w:lvlJc w:val="left"/>
      <w:pPr>
        <w:ind w:left="996" w:hanging="360"/>
      </w:pPr>
      <w:rPr>
        <w:rFonts w:ascii="Aptos" w:eastAsiaTheme="minorHAnsi" w:hAnsi="Aptos" w:cstheme="minorBidi" w:hint="default"/>
      </w:rPr>
    </w:lvl>
    <w:lvl w:ilvl="1" w:tplc="08090003" w:tentative="1">
      <w:start w:val="1"/>
      <w:numFmt w:val="bullet"/>
      <w:lvlText w:val="o"/>
      <w:lvlJc w:val="left"/>
      <w:pPr>
        <w:ind w:left="1716" w:hanging="360"/>
      </w:pPr>
      <w:rPr>
        <w:rFonts w:ascii="Courier New" w:hAnsi="Courier New" w:cs="Courier New" w:hint="default"/>
      </w:rPr>
    </w:lvl>
    <w:lvl w:ilvl="2" w:tplc="08090005" w:tentative="1">
      <w:start w:val="1"/>
      <w:numFmt w:val="bullet"/>
      <w:lvlText w:val=""/>
      <w:lvlJc w:val="left"/>
      <w:pPr>
        <w:ind w:left="2436" w:hanging="360"/>
      </w:pPr>
      <w:rPr>
        <w:rFonts w:ascii="Wingdings" w:hAnsi="Wingdings" w:hint="default"/>
      </w:rPr>
    </w:lvl>
    <w:lvl w:ilvl="3" w:tplc="08090001" w:tentative="1">
      <w:start w:val="1"/>
      <w:numFmt w:val="bullet"/>
      <w:lvlText w:val=""/>
      <w:lvlJc w:val="left"/>
      <w:pPr>
        <w:ind w:left="3156" w:hanging="360"/>
      </w:pPr>
      <w:rPr>
        <w:rFonts w:ascii="Symbol" w:hAnsi="Symbol" w:hint="default"/>
      </w:rPr>
    </w:lvl>
    <w:lvl w:ilvl="4" w:tplc="08090003" w:tentative="1">
      <w:start w:val="1"/>
      <w:numFmt w:val="bullet"/>
      <w:lvlText w:val="o"/>
      <w:lvlJc w:val="left"/>
      <w:pPr>
        <w:ind w:left="3876" w:hanging="360"/>
      </w:pPr>
      <w:rPr>
        <w:rFonts w:ascii="Courier New" w:hAnsi="Courier New" w:cs="Courier New" w:hint="default"/>
      </w:rPr>
    </w:lvl>
    <w:lvl w:ilvl="5" w:tplc="08090005" w:tentative="1">
      <w:start w:val="1"/>
      <w:numFmt w:val="bullet"/>
      <w:lvlText w:val=""/>
      <w:lvlJc w:val="left"/>
      <w:pPr>
        <w:ind w:left="4596" w:hanging="360"/>
      </w:pPr>
      <w:rPr>
        <w:rFonts w:ascii="Wingdings" w:hAnsi="Wingdings" w:hint="default"/>
      </w:rPr>
    </w:lvl>
    <w:lvl w:ilvl="6" w:tplc="08090001" w:tentative="1">
      <w:start w:val="1"/>
      <w:numFmt w:val="bullet"/>
      <w:lvlText w:val=""/>
      <w:lvlJc w:val="left"/>
      <w:pPr>
        <w:ind w:left="5316" w:hanging="360"/>
      </w:pPr>
      <w:rPr>
        <w:rFonts w:ascii="Symbol" w:hAnsi="Symbol" w:hint="default"/>
      </w:rPr>
    </w:lvl>
    <w:lvl w:ilvl="7" w:tplc="08090003" w:tentative="1">
      <w:start w:val="1"/>
      <w:numFmt w:val="bullet"/>
      <w:lvlText w:val="o"/>
      <w:lvlJc w:val="left"/>
      <w:pPr>
        <w:ind w:left="6036" w:hanging="360"/>
      </w:pPr>
      <w:rPr>
        <w:rFonts w:ascii="Courier New" w:hAnsi="Courier New" w:cs="Courier New" w:hint="default"/>
      </w:rPr>
    </w:lvl>
    <w:lvl w:ilvl="8" w:tplc="08090005" w:tentative="1">
      <w:start w:val="1"/>
      <w:numFmt w:val="bullet"/>
      <w:lvlText w:val=""/>
      <w:lvlJc w:val="left"/>
      <w:pPr>
        <w:ind w:left="6756" w:hanging="360"/>
      </w:pPr>
      <w:rPr>
        <w:rFonts w:ascii="Wingdings" w:hAnsi="Wingdings" w:hint="default"/>
      </w:rPr>
    </w:lvl>
  </w:abstractNum>
  <w:abstractNum w:abstractNumId="1" w15:restartNumberingAfterBreak="0">
    <w:nsid w:val="199C2926"/>
    <w:multiLevelType w:val="hybridMultilevel"/>
    <w:tmpl w:val="079C429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52779AA"/>
    <w:multiLevelType w:val="hybridMultilevel"/>
    <w:tmpl w:val="723ABA22"/>
    <w:lvl w:ilvl="0" w:tplc="DB32B356">
      <w:start w:val="1"/>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7BD15A3"/>
    <w:multiLevelType w:val="hybridMultilevel"/>
    <w:tmpl w:val="4A2E3472"/>
    <w:lvl w:ilvl="0" w:tplc="0D606202">
      <w:start w:val="4"/>
      <w:numFmt w:val="bullet"/>
      <w:lvlText w:val="-"/>
      <w:lvlJc w:val="left"/>
      <w:pPr>
        <w:ind w:left="408" w:hanging="360"/>
      </w:pPr>
      <w:rPr>
        <w:rFonts w:ascii="Aptos" w:eastAsiaTheme="minorHAnsi" w:hAnsi="Aptos" w:cstheme="minorBidi" w:hint="default"/>
      </w:rPr>
    </w:lvl>
    <w:lvl w:ilvl="1" w:tplc="08090003" w:tentative="1">
      <w:start w:val="1"/>
      <w:numFmt w:val="bullet"/>
      <w:lvlText w:val="o"/>
      <w:lvlJc w:val="left"/>
      <w:pPr>
        <w:ind w:left="1128" w:hanging="360"/>
      </w:pPr>
      <w:rPr>
        <w:rFonts w:ascii="Courier New" w:hAnsi="Courier New" w:cs="Courier New" w:hint="default"/>
      </w:rPr>
    </w:lvl>
    <w:lvl w:ilvl="2" w:tplc="08090005" w:tentative="1">
      <w:start w:val="1"/>
      <w:numFmt w:val="bullet"/>
      <w:lvlText w:val=""/>
      <w:lvlJc w:val="left"/>
      <w:pPr>
        <w:ind w:left="1848" w:hanging="360"/>
      </w:pPr>
      <w:rPr>
        <w:rFonts w:ascii="Wingdings" w:hAnsi="Wingdings" w:hint="default"/>
      </w:rPr>
    </w:lvl>
    <w:lvl w:ilvl="3" w:tplc="08090001" w:tentative="1">
      <w:start w:val="1"/>
      <w:numFmt w:val="bullet"/>
      <w:lvlText w:val=""/>
      <w:lvlJc w:val="left"/>
      <w:pPr>
        <w:ind w:left="2568" w:hanging="360"/>
      </w:pPr>
      <w:rPr>
        <w:rFonts w:ascii="Symbol" w:hAnsi="Symbol" w:hint="default"/>
      </w:rPr>
    </w:lvl>
    <w:lvl w:ilvl="4" w:tplc="08090003" w:tentative="1">
      <w:start w:val="1"/>
      <w:numFmt w:val="bullet"/>
      <w:lvlText w:val="o"/>
      <w:lvlJc w:val="left"/>
      <w:pPr>
        <w:ind w:left="3288" w:hanging="360"/>
      </w:pPr>
      <w:rPr>
        <w:rFonts w:ascii="Courier New" w:hAnsi="Courier New" w:cs="Courier New" w:hint="default"/>
      </w:rPr>
    </w:lvl>
    <w:lvl w:ilvl="5" w:tplc="08090005" w:tentative="1">
      <w:start w:val="1"/>
      <w:numFmt w:val="bullet"/>
      <w:lvlText w:val=""/>
      <w:lvlJc w:val="left"/>
      <w:pPr>
        <w:ind w:left="4008" w:hanging="360"/>
      </w:pPr>
      <w:rPr>
        <w:rFonts w:ascii="Wingdings" w:hAnsi="Wingdings" w:hint="default"/>
      </w:rPr>
    </w:lvl>
    <w:lvl w:ilvl="6" w:tplc="08090001" w:tentative="1">
      <w:start w:val="1"/>
      <w:numFmt w:val="bullet"/>
      <w:lvlText w:val=""/>
      <w:lvlJc w:val="left"/>
      <w:pPr>
        <w:ind w:left="4728" w:hanging="360"/>
      </w:pPr>
      <w:rPr>
        <w:rFonts w:ascii="Symbol" w:hAnsi="Symbol" w:hint="default"/>
      </w:rPr>
    </w:lvl>
    <w:lvl w:ilvl="7" w:tplc="08090003" w:tentative="1">
      <w:start w:val="1"/>
      <w:numFmt w:val="bullet"/>
      <w:lvlText w:val="o"/>
      <w:lvlJc w:val="left"/>
      <w:pPr>
        <w:ind w:left="5448" w:hanging="360"/>
      </w:pPr>
      <w:rPr>
        <w:rFonts w:ascii="Courier New" w:hAnsi="Courier New" w:cs="Courier New" w:hint="default"/>
      </w:rPr>
    </w:lvl>
    <w:lvl w:ilvl="8" w:tplc="08090005" w:tentative="1">
      <w:start w:val="1"/>
      <w:numFmt w:val="bullet"/>
      <w:lvlText w:val=""/>
      <w:lvlJc w:val="left"/>
      <w:pPr>
        <w:ind w:left="6168" w:hanging="360"/>
      </w:pPr>
      <w:rPr>
        <w:rFonts w:ascii="Wingdings" w:hAnsi="Wingdings" w:hint="default"/>
      </w:rPr>
    </w:lvl>
  </w:abstractNum>
  <w:abstractNum w:abstractNumId="4" w15:restartNumberingAfterBreak="0">
    <w:nsid w:val="55335F61"/>
    <w:multiLevelType w:val="hybridMultilevel"/>
    <w:tmpl w:val="8F6204EA"/>
    <w:lvl w:ilvl="0" w:tplc="C4D000C2">
      <w:start w:val="1"/>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AF70EA6"/>
    <w:multiLevelType w:val="hybridMultilevel"/>
    <w:tmpl w:val="5996481E"/>
    <w:lvl w:ilvl="0" w:tplc="FE767EC8">
      <w:start w:val="4"/>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2E776CC"/>
    <w:multiLevelType w:val="hybridMultilevel"/>
    <w:tmpl w:val="62DE7CA4"/>
    <w:lvl w:ilvl="0" w:tplc="3BD48AAC">
      <w:start w:val="1"/>
      <w:numFmt w:val="bullet"/>
      <w:lvlText w:val="-"/>
      <w:lvlJc w:val="left"/>
      <w:pPr>
        <w:ind w:left="900" w:hanging="360"/>
      </w:pPr>
      <w:rPr>
        <w:rFonts w:ascii="Aptos" w:eastAsiaTheme="minorHAnsi" w:hAnsi="Aptos" w:cstheme="minorBidi" w:hint="default"/>
      </w:rPr>
    </w:lvl>
    <w:lvl w:ilvl="1" w:tplc="08090003" w:tentative="1">
      <w:start w:val="1"/>
      <w:numFmt w:val="bullet"/>
      <w:lvlText w:val="o"/>
      <w:lvlJc w:val="left"/>
      <w:pPr>
        <w:ind w:left="1620" w:hanging="360"/>
      </w:pPr>
      <w:rPr>
        <w:rFonts w:ascii="Courier New" w:hAnsi="Courier New" w:cs="Courier New" w:hint="default"/>
      </w:rPr>
    </w:lvl>
    <w:lvl w:ilvl="2" w:tplc="08090005" w:tentative="1">
      <w:start w:val="1"/>
      <w:numFmt w:val="bullet"/>
      <w:lvlText w:val=""/>
      <w:lvlJc w:val="left"/>
      <w:pPr>
        <w:ind w:left="2340" w:hanging="360"/>
      </w:pPr>
      <w:rPr>
        <w:rFonts w:ascii="Wingdings" w:hAnsi="Wingdings" w:hint="default"/>
      </w:rPr>
    </w:lvl>
    <w:lvl w:ilvl="3" w:tplc="08090001" w:tentative="1">
      <w:start w:val="1"/>
      <w:numFmt w:val="bullet"/>
      <w:lvlText w:val=""/>
      <w:lvlJc w:val="left"/>
      <w:pPr>
        <w:ind w:left="3060" w:hanging="360"/>
      </w:pPr>
      <w:rPr>
        <w:rFonts w:ascii="Symbol" w:hAnsi="Symbol" w:hint="default"/>
      </w:rPr>
    </w:lvl>
    <w:lvl w:ilvl="4" w:tplc="08090003" w:tentative="1">
      <w:start w:val="1"/>
      <w:numFmt w:val="bullet"/>
      <w:lvlText w:val="o"/>
      <w:lvlJc w:val="left"/>
      <w:pPr>
        <w:ind w:left="3780" w:hanging="360"/>
      </w:pPr>
      <w:rPr>
        <w:rFonts w:ascii="Courier New" w:hAnsi="Courier New" w:cs="Courier New" w:hint="default"/>
      </w:rPr>
    </w:lvl>
    <w:lvl w:ilvl="5" w:tplc="08090005" w:tentative="1">
      <w:start w:val="1"/>
      <w:numFmt w:val="bullet"/>
      <w:lvlText w:val=""/>
      <w:lvlJc w:val="left"/>
      <w:pPr>
        <w:ind w:left="4500" w:hanging="360"/>
      </w:pPr>
      <w:rPr>
        <w:rFonts w:ascii="Wingdings" w:hAnsi="Wingdings" w:hint="default"/>
      </w:rPr>
    </w:lvl>
    <w:lvl w:ilvl="6" w:tplc="08090001" w:tentative="1">
      <w:start w:val="1"/>
      <w:numFmt w:val="bullet"/>
      <w:lvlText w:val=""/>
      <w:lvlJc w:val="left"/>
      <w:pPr>
        <w:ind w:left="5220" w:hanging="360"/>
      </w:pPr>
      <w:rPr>
        <w:rFonts w:ascii="Symbol" w:hAnsi="Symbol" w:hint="default"/>
      </w:rPr>
    </w:lvl>
    <w:lvl w:ilvl="7" w:tplc="08090003" w:tentative="1">
      <w:start w:val="1"/>
      <w:numFmt w:val="bullet"/>
      <w:lvlText w:val="o"/>
      <w:lvlJc w:val="left"/>
      <w:pPr>
        <w:ind w:left="5940" w:hanging="360"/>
      </w:pPr>
      <w:rPr>
        <w:rFonts w:ascii="Courier New" w:hAnsi="Courier New" w:cs="Courier New" w:hint="default"/>
      </w:rPr>
    </w:lvl>
    <w:lvl w:ilvl="8" w:tplc="08090005" w:tentative="1">
      <w:start w:val="1"/>
      <w:numFmt w:val="bullet"/>
      <w:lvlText w:val=""/>
      <w:lvlJc w:val="left"/>
      <w:pPr>
        <w:ind w:left="6660" w:hanging="360"/>
      </w:pPr>
      <w:rPr>
        <w:rFonts w:ascii="Wingdings" w:hAnsi="Wingdings" w:hint="default"/>
      </w:rPr>
    </w:lvl>
  </w:abstractNum>
  <w:abstractNum w:abstractNumId="7" w15:restartNumberingAfterBreak="0">
    <w:nsid w:val="7CC158F2"/>
    <w:multiLevelType w:val="hybridMultilevel"/>
    <w:tmpl w:val="06A06DAC"/>
    <w:lvl w:ilvl="0" w:tplc="9DD44A12">
      <w:start w:val="1"/>
      <w:numFmt w:val="bullet"/>
      <w:lvlText w:val="-"/>
      <w:lvlJc w:val="left"/>
      <w:pPr>
        <w:ind w:left="996" w:hanging="360"/>
      </w:pPr>
      <w:rPr>
        <w:rFonts w:ascii="Aptos" w:eastAsiaTheme="minorHAnsi" w:hAnsi="Aptos" w:cstheme="minorBidi" w:hint="default"/>
      </w:rPr>
    </w:lvl>
    <w:lvl w:ilvl="1" w:tplc="08090003" w:tentative="1">
      <w:start w:val="1"/>
      <w:numFmt w:val="bullet"/>
      <w:lvlText w:val="o"/>
      <w:lvlJc w:val="left"/>
      <w:pPr>
        <w:ind w:left="1716" w:hanging="360"/>
      </w:pPr>
      <w:rPr>
        <w:rFonts w:ascii="Courier New" w:hAnsi="Courier New" w:cs="Courier New" w:hint="default"/>
      </w:rPr>
    </w:lvl>
    <w:lvl w:ilvl="2" w:tplc="08090005" w:tentative="1">
      <w:start w:val="1"/>
      <w:numFmt w:val="bullet"/>
      <w:lvlText w:val=""/>
      <w:lvlJc w:val="left"/>
      <w:pPr>
        <w:ind w:left="2436" w:hanging="360"/>
      </w:pPr>
      <w:rPr>
        <w:rFonts w:ascii="Wingdings" w:hAnsi="Wingdings" w:hint="default"/>
      </w:rPr>
    </w:lvl>
    <w:lvl w:ilvl="3" w:tplc="08090001" w:tentative="1">
      <w:start w:val="1"/>
      <w:numFmt w:val="bullet"/>
      <w:lvlText w:val=""/>
      <w:lvlJc w:val="left"/>
      <w:pPr>
        <w:ind w:left="3156" w:hanging="360"/>
      </w:pPr>
      <w:rPr>
        <w:rFonts w:ascii="Symbol" w:hAnsi="Symbol" w:hint="default"/>
      </w:rPr>
    </w:lvl>
    <w:lvl w:ilvl="4" w:tplc="08090003" w:tentative="1">
      <w:start w:val="1"/>
      <w:numFmt w:val="bullet"/>
      <w:lvlText w:val="o"/>
      <w:lvlJc w:val="left"/>
      <w:pPr>
        <w:ind w:left="3876" w:hanging="360"/>
      </w:pPr>
      <w:rPr>
        <w:rFonts w:ascii="Courier New" w:hAnsi="Courier New" w:cs="Courier New" w:hint="default"/>
      </w:rPr>
    </w:lvl>
    <w:lvl w:ilvl="5" w:tplc="08090005" w:tentative="1">
      <w:start w:val="1"/>
      <w:numFmt w:val="bullet"/>
      <w:lvlText w:val=""/>
      <w:lvlJc w:val="left"/>
      <w:pPr>
        <w:ind w:left="4596" w:hanging="360"/>
      </w:pPr>
      <w:rPr>
        <w:rFonts w:ascii="Wingdings" w:hAnsi="Wingdings" w:hint="default"/>
      </w:rPr>
    </w:lvl>
    <w:lvl w:ilvl="6" w:tplc="08090001" w:tentative="1">
      <w:start w:val="1"/>
      <w:numFmt w:val="bullet"/>
      <w:lvlText w:val=""/>
      <w:lvlJc w:val="left"/>
      <w:pPr>
        <w:ind w:left="5316" w:hanging="360"/>
      </w:pPr>
      <w:rPr>
        <w:rFonts w:ascii="Symbol" w:hAnsi="Symbol" w:hint="default"/>
      </w:rPr>
    </w:lvl>
    <w:lvl w:ilvl="7" w:tplc="08090003" w:tentative="1">
      <w:start w:val="1"/>
      <w:numFmt w:val="bullet"/>
      <w:lvlText w:val="o"/>
      <w:lvlJc w:val="left"/>
      <w:pPr>
        <w:ind w:left="6036" w:hanging="360"/>
      </w:pPr>
      <w:rPr>
        <w:rFonts w:ascii="Courier New" w:hAnsi="Courier New" w:cs="Courier New" w:hint="default"/>
      </w:rPr>
    </w:lvl>
    <w:lvl w:ilvl="8" w:tplc="08090005" w:tentative="1">
      <w:start w:val="1"/>
      <w:numFmt w:val="bullet"/>
      <w:lvlText w:val=""/>
      <w:lvlJc w:val="left"/>
      <w:pPr>
        <w:ind w:left="6756" w:hanging="360"/>
      </w:pPr>
      <w:rPr>
        <w:rFonts w:ascii="Wingdings" w:hAnsi="Wingdings" w:hint="default"/>
      </w:rPr>
    </w:lvl>
  </w:abstractNum>
  <w:num w:numId="1" w16cid:durableId="472065940">
    <w:abstractNumId w:val="1"/>
  </w:num>
  <w:num w:numId="2" w16cid:durableId="319307869">
    <w:abstractNumId w:val="4"/>
  </w:num>
  <w:num w:numId="3" w16cid:durableId="1948806667">
    <w:abstractNumId w:val="2"/>
  </w:num>
  <w:num w:numId="4" w16cid:durableId="1713381274">
    <w:abstractNumId w:val="6"/>
  </w:num>
  <w:num w:numId="5" w16cid:durableId="1895238270">
    <w:abstractNumId w:val="0"/>
  </w:num>
  <w:num w:numId="6" w16cid:durableId="1716615841">
    <w:abstractNumId w:val="7"/>
  </w:num>
  <w:num w:numId="7" w16cid:durableId="144661096">
    <w:abstractNumId w:val="3"/>
  </w:num>
  <w:num w:numId="8" w16cid:durableId="81619040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68EA"/>
    <w:rsid w:val="000360CC"/>
    <w:rsid w:val="000555C6"/>
    <w:rsid w:val="001668EA"/>
    <w:rsid w:val="001804D9"/>
    <w:rsid w:val="001D6F19"/>
    <w:rsid w:val="00274D39"/>
    <w:rsid w:val="002A5205"/>
    <w:rsid w:val="002F33FC"/>
    <w:rsid w:val="00320560"/>
    <w:rsid w:val="00320E8B"/>
    <w:rsid w:val="00371E72"/>
    <w:rsid w:val="00394963"/>
    <w:rsid w:val="003D4EB4"/>
    <w:rsid w:val="00401744"/>
    <w:rsid w:val="0040598F"/>
    <w:rsid w:val="00485CE5"/>
    <w:rsid w:val="004863C6"/>
    <w:rsid w:val="004C5902"/>
    <w:rsid w:val="00502E2F"/>
    <w:rsid w:val="00505214"/>
    <w:rsid w:val="0053796E"/>
    <w:rsid w:val="0057635D"/>
    <w:rsid w:val="00601573"/>
    <w:rsid w:val="00610813"/>
    <w:rsid w:val="00636A06"/>
    <w:rsid w:val="006559C3"/>
    <w:rsid w:val="00673D58"/>
    <w:rsid w:val="006B28AF"/>
    <w:rsid w:val="006B713A"/>
    <w:rsid w:val="006D353B"/>
    <w:rsid w:val="00710729"/>
    <w:rsid w:val="00743295"/>
    <w:rsid w:val="00777EBF"/>
    <w:rsid w:val="007D09F2"/>
    <w:rsid w:val="007D1175"/>
    <w:rsid w:val="00814E40"/>
    <w:rsid w:val="008A5112"/>
    <w:rsid w:val="008C29D4"/>
    <w:rsid w:val="008D0794"/>
    <w:rsid w:val="008D1740"/>
    <w:rsid w:val="008E1426"/>
    <w:rsid w:val="00930E07"/>
    <w:rsid w:val="009610F4"/>
    <w:rsid w:val="009E48FF"/>
    <w:rsid w:val="00A02AAC"/>
    <w:rsid w:val="00A140FC"/>
    <w:rsid w:val="00A43230"/>
    <w:rsid w:val="00AA51F6"/>
    <w:rsid w:val="00AC479A"/>
    <w:rsid w:val="00AE74D0"/>
    <w:rsid w:val="00B05B44"/>
    <w:rsid w:val="00B067DF"/>
    <w:rsid w:val="00B13B47"/>
    <w:rsid w:val="00B333C1"/>
    <w:rsid w:val="00B93A89"/>
    <w:rsid w:val="00BA4A03"/>
    <w:rsid w:val="00BB6809"/>
    <w:rsid w:val="00BC1CD6"/>
    <w:rsid w:val="00C61EBC"/>
    <w:rsid w:val="00C73B7B"/>
    <w:rsid w:val="00CA7D51"/>
    <w:rsid w:val="00CC61A0"/>
    <w:rsid w:val="00CC6C02"/>
    <w:rsid w:val="00CD30BA"/>
    <w:rsid w:val="00D00EB4"/>
    <w:rsid w:val="00D14589"/>
    <w:rsid w:val="00D16E04"/>
    <w:rsid w:val="00D50A13"/>
    <w:rsid w:val="00D63781"/>
    <w:rsid w:val="00D8471B"/>
    <w:rsid w:val="00DE37E4"/>
    <w:rsid w:val="00DF0AB2"/>
    <w:rsid w:val="00E024C2"/>
    <w:rsid w:val="00E371DC"/>
    <w:rsid w:val="00E47F65"/>
    <w:rsid w:val="00E70A16"/>
    <w:rsid w:val="00FA658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1B783A"/>
  <w15:chartTrackingRefBased/>
  <w15:docId w15:val="{B6A8752A-43FC-4378-8137-4136A659E8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02AAC"/>
  </w:style>
  <w:style w:type="paragraph" w:styleId="Heading1">
    <w:name w:val="heading 1"/>
    <w:basedOn w:val="Normal"/>
    <w:next w:val="Normal"/>
    <w:link w:val="Heading1Char"/>
    <w:uiPriority w:val="9"/>
    <w:qFormat/>
    <w:rsid w:val="001668E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1668E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668E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668E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rsid w:val="001668E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668E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668E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668E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668E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668E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1668E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668E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668E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sid w:val="001668E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668E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668E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668E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668EA"/>
    <w:rPr>
      <w:rFonts w:eastAsiaTheme="majorEastAsia" w:cstheme="majorBidi"/>
      <w:color w:val="272727" w:themeColor="text1" w:themeTint="D8"/>
    </w:rPr>
  </w:style>
  <w:style w:type="paragraph" w:styleId="Title">
    <w:name w:val="Title"/>
    <w:basedOn w:val="Normal"/>
    <w:next w:val="Normal"/>
    <w:link w:val="TitleChar"/>
    <w:uiPriority w:val="10"/>
    <w:qFormat/>
    <w:rsid w:val="001668E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668E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668E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668E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668EA"/>
    <w:pPr>
      <w:spacing w:before="160"/>
      <w:jc w:val="center"/>
    </w:pPr>
    <w:rPr>
      <w:i/>
      <w:iCs/>
      <w:color w:val="404040" w:themeColor="text1" w:themeTint="BF"/>
    </w:rPr>
  </w:style>
  <w:style w:type="character" w:customStyle="1" w:styleId="QuoteChar">
    <w:name w:val="Quote Char"/>
    <w:basedOn w:val="DefaultParagraphFont"/>
    <w:link w:val="Quote"/>
    <w:uiPriority w:val="29"/>
    <w:rsid w:val="001668EA"/>
    <w:rPr>
      <w:i/>
      <w:iCs/>
      <w:color w:val="404040" w:themeColor="text1" w:themeTint="BF"/>
    </w:rPr>
  </w:style>
  <w:style w:type="paragraph" w:styleId="ListParagraph">
    <w:name w:val="List Paragraph"/>
    <w:basedOn w:val="Normal"/>
    <w:uiPriority w:val="34"/>
    <w:qFormat/>
    <w:rsid w:val="001668EA"/>
    <w:pPr>
      <w:ind w:left="720"/>
      <w:contextualSpacing/>
    </w:pPr>
  </w:style>
  <w:style w:type="character" w:styleId="IntenseEmphasis">
    <w:name w:val="Intense Emphasis"/>
    <w:basedOn w:val="DefaultParagraphFont"/>
    <w:uiPriority w:val="21"/>
    <w:qFormat/>
    <w:rsid w:val="001668EA"/>
    <w:rPr>
      <w:i/>
      <w:iCs/>
      <w:color w:val="0F4761" w:themeColor="accent1" w:themeShade="BF"/>
    </w:rPr>
  </w:style>
  <w:style w:type="paragraph" w:styleId="IntenseQuote">
    <w:name w:val="Intense Quote"/>
    <w:basedOn w:val="Normal"/>
    <w:next w:val="Normal"/>
    <w:link w:val="IntenseQuoteChar"/>
    <w:uiPriority w:val="30"/>
    <w:qFormat/>
    <w:rsid w:val="001668E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668EA"/>
    <w:rPr>
      <w:i/>
      <w:iCs/>
      <w:color w:val="0F4761" w:themeColor="accent1" w:themeShade="BF"/>
    </w:rPr>
  </w:style>
  <w:style w:type="character" w:styleId="IntenseReference">
    <w:name w:val="Intense Reference"/>
    <w:basedOn w:val="DefaultParagraphFont"/>
    <w:uiPriority w:val="32"/>
    <w:qFormat/>
    <w:rsid w:val="001668EA"/>
    <w:rPr>
      <w:b/>
      <w:bCs/>
      <w:smallCaps/>
      <w:color w:val="0F4761" w:themeColor="accent1" w:themeShade="BF"/>
      <w:spacing w:val="5"/>
    </w:rPr>
  </w:style>
  <w:style w:type="paragraph" w:styleId="Header">
    <w:name w:val="header"/>
    <w:basedOn w:val="Normal"/>
    <w:link w:val="HeaderChar"/>
    <w:uiPriority w:val="99"/>
    <w:unhideWhenUsed/>
    <w:rsid w:val="00B05B44"/>
    <w:pPr>
      <w:tabs>
        <w:tab w:val="center" w:pos="4513"/>
        <w:tab w:val="right" w:pos="9026"/>
      </w:tabs>
      <w:spacing w:after="0" w:line="240" w:lineRule="auto"/>
    </w:pPr>
  </w:style>
  <w:style w:type="character" w:customStyle="1" w:styleId="HeaderChar">
    <w:name w:val="Header Char"/>
    <w:basedOn w:val="DefaultParagraphFont"/>
    <w:link w:val="Header"/>
    <w:uiPriority w:val="99"/>
    <w:rsid w:val="00B05B44"/>
  </w:style>
  <w:style w:type="paragraph" w:styleId="Footer">
    <w:name w:val="footer"/>
    <w:basedOn w:val="Normal"/>
    <w:link w:val="FooterChar"/>
    <w:uiPriority w:val="99"/>
    <w:unhideWhenUsed/>
    <w:rsid w:val="00B05B44"/>
    <w:pPr>
      <w:tabs>
        <w:tab w:val="center" w:pos="4513"/>
        <w:tab w:val="right" w:pos="9026"/>
      </w:tabs>
      <w:spacing w:after="0" w:line="240" w:lineRule="auto"/>
    </w:pPr>
  </w:style>
  <w:style w:type="character" w:customStyle="1" w:styleId="FooterChar">
    <w:name w:val="Footer Char"/>
    <w:basedOn w:val="DefaultParagraphFont"/>
    <w:link w:val="Footer"/>
    <w:uiPriority w:val="99"/>
    <w:rsid w:val="00B05B44"/>
  </w:style>
  <w:style w:type="table" w:styleId="LightList">
    <w:name w:val="Light List"/>
    <w:basedOn w:val="TableNormal"/>
    <w:uiPriority w:val="61"/>
    <w:rsid w:val="00A43230"/>
    <w:pPr>
      <w:spacing w:after="0" w:line="240" w:lineRule="auto"/>
    </w:pPr>
    <w:rPr>
      <w:rFonts w:eastAsiaTheme="minorEastAsia"/>
      <w:kern w:val="0"/>
      <w:lang w:val="en-US"/>
      <w14:ligatures w14:val="none"/>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TableGrid">
    <w:name w:val="Table Grid"/>
    <w:basedOn w:val="TableNormal"/>
    <w:uiPriority w:val="39"/>
    <w:rsid w:val="00A4323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cimalAligned">
    <w:name w:val="Decimal Aligned"/>
    <w:basedOn w:val="Normal"/>
    <w:uiPriority w:val="40"/>
    <w:qFormat/>
    <w:rsid w:val="00A43230"/>
    <w:pPr>
      <w:tabs>
        <w:tab w:val="decimal" w:pos="360"/>
      </w:tabs>
      <w:spacing w:after="200" w:line="276" w:lineRule="auto"/>
    </w:pPr>
    <w:rPr>
      <w:rFonts w:eastAsiaTheme="minorEastAsia" w:cs="Times New Roman"/>
      <w:kern w:val="0"/>
      <w:lang w:val="en-US"/>
      <w14:ligatures w14:val="none"/>
    </w:rPr>
  </w:style>
  <w:style w:type="paragraph" w:styleId="FootnoteText">
    <w:name w:val="footnote text"/>
    <w:basedOn w:val="Normal"/>
    <w:link w:val="FootnoteTextChar"/>
    <w:uiPriority w:val="99"/>
    <w:unhideWhenUsed/>
    <w:rsid w:val="00A43230"/>
    <w:pPr>
      <w:spacing w:after="0" w:line="240" w:lineRule="auto"/>
    </w:pPr>
    <w:rPr>
      <w:rFonts w:eastAsiaTheme="minorEastAsia" w:cs="Times New Roman"/>
      <w:kern w:val="0"/>
      <w:sz w:val="20"/>
      <w:szCs w:val="20"/>
      <w:lang w:val="en-US"/>
      <w14:ligatures w14:val="none"/>
    </w:rPr>
  </w:style>
  <w:style w:type="character" w:customStyle="1" w:styleId="FootnoteTextChar">
    <w:name w:val="Footnote Text Char"/>
    <w:basedOn w:val="DefaultParagraphFont"/>
    <w:link w:val="FootnoteText"/>
    <w:uiPriority w:val="99"/>
    <w:rsid w:val="00A43230"/>
    <w:rPr>
      <w:rFonts w:eastAsiaTheme="minorEastAsia" w:cs="Times New Roman"/>
      <w:kern w:val="0"/>
      <w:sz w:val="20"/>
      <w:szCs w:val="20"/>
      <w:lang w:val="en-US"/>
      <w14:ligatures w14:val="none"/>
    </w:rPr>
  </w:style>
  <w:style w:type="character" w:styleId="SubtleEmphasis">
    <w:name w:val="Subtle Emphasis"/>
    <w:basedOn w:val="DefaultParagraphFont"/>
    <w:uiPriority w:val="19"/>
    <w:qFormat/>
    <w:rsid w:val="00A43230"/>
    <w:rPr>
      <w:i/>
      <w:iCs/>
    </w:rPr>
  </w:style>
  <w:style w:type="table" w:styleId="MediumShading2-Accent5">
    <w:name w:val="Medium Shading 2 Accent 5"/>
    <w:basedOn w:val="TableNormal"/>
    <w:uiPriority w:val="64"/>
    <w:rsid w:val="00A43230"/>
    <w:pPr>
      <w:spacing w:after="0" w:line="240" w:lineRule="auto"/>
    </w:pPr>
    <w:rPr>
      <w:rFonts w:eastAsiaTheme="minorEastAsia"/>
      <w:kern w:val="0"/>
      <w:lang w:val="en-US"/>
      <w14:ligatures w14:val="none"/>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LightShading-Accent1">
    <w:name w:val="Light Shading Accent 1"/>
    <w:basedOn w:val="TableNormal"/>
    <w:uiPriority w:val="60"/>
    <w:rsid w:val="00A43230"/>
    <w:pPr>
      <w:spacing w:after="0" w:line="240" w:lineRule="auto"/>
    </w:pPr>
    <w:rPr>
      <w:rFonts w:eastAsiaTheme="minorEastAsia"/>
      <w:color w:val="0F4761" w:themeColor="accent1" w:themeShade="BF"/>
      <w:kern w:val="0"/>
      <w:lang w:val="en-US"/>
      <w14:ligatures w14:val="none"/>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PlainTable1">
    <w:name w:val="Plain Table 1"/>
    <w:basedOn w:val="TableNormal"/>
    <w:uiPriority w:val="41"/>
    <w:rsid w:val="00A43230"/>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eGridLight">
    <w:name w:val="Grid Table Light"/>
    <w:basedOn w:val="TableNormal"/>
    <w:uiPriority w:val="40"/>
    <w:rsid w:val="00A43230"/>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Bibliography">
    <w:name w:val="Bibliography"/>
    <w:basedOn w:val="Normal"/>
    <w:next w:val="Normal"/>
    <w:uiPriority w:val="37"/>
    <w:unhideWhenUsed/>
    <w:rsid w:val="00A43230"/>
  </w:style>
  <w:style w:type="paragraph" w:styleId="TOCHeading">
    <w:name w:val="TOC Heading"/>
    <w:basedOn w:val="Heading1"/>
    <w:next w:val="Normal"/>
    <w:uiPriority w:val="39"/>
    <w:unhideWhenUsed/>
    <w:qFormat/>
    <w:rsid w:val="00A43230"/>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A43230"/>
    <w:pPr>
      <w:spacing w:after="100"/>
    </w:pPr>
  </w:style>
  <w:style w:type="character" w:styleId="Hyperlink">
    <w:name w:val="Hyperlink"/>
    <w:basedOn w:val="DefaultParagraphFont"/>
    <w:uiPriority w:val="99"/>
    <w:unhideWhenUsed/>
    <w:rsid w:val="00A43230"/>
    <w:rPr>
      <w:color w:val="467886" w:themeColor="hyperlink"/>
      <w:u w:val="single"/>
    </w:rPr>
  </w:style>
  <w:style w:type="paragraph" w:styleId="TOC2">
    <w:name w:val="toc 2"/>
    <w:basedOn w:val="Normal"/>
    <w:next w:val="Normal"/>
    <w:autoRedefine/>
    <w:uiPriority w:val="39"/>
    <w:unhideWhenUsed/>
    <w:rsid w:val="007D09F2"/>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8086676">
      <w:bodyDiv w:val="1"/>
      <w:marLeft w:val="0"/>
      <w:marRight w:val="0"/>
      <w:marTop w:val="0"/>
      <w:marBottom w:val="0"/>
      <w:divBdr>
        <w:top w:val="none" w:sz="0" w:space="0" w:color="auto"/>
        <w:left w:val="none" w:sz="0" w:space="0" w:color="auto"/>
        <w:bottom w:val="none" w:sz="0" w:space="0" w:color="auto"/>
        <w:right w:val="none" w:sz="0" w:space="0" w:color="auto"/>
      </w:divBdr>
    </w:div>
    <w:div w:id="192035917">
      <w:bodyDiv w:val="1"/>
      <w:marLeft w:val="0"/>
      <w:marRight w:val="0"/>
      <w:marTop w:val="0"/>
      <w:marBottom w:val="0"/>
      <w:divBdr>
        <w:top w:val="none" w:sz="0" w:space="0" w:color="auto"/>
        <w:left w:val="none" w:sz="0" w:space="0" w:color="auto"/>
        <w:bottom w:val="none" w:sz="0" w:space="0" w:color="auto"/>
        <w:right w:val="none" w:sz="0" w:space="0" w:color="auto"/>
      </w:divBdr>
    </w:div>
    <w:div w:id="405687322">
      <w:bodyDiv w:val="1"/>
      <w:marLeft w:val="0"/>
      <w:marRight w:val="0"/>
      <w:marTop w:val="0"/>
      <w:marBottom w:val="0"/>
      <w:divBdr>
        <w:top w:val="none" w:sz="0" w:space="0" w:color="auto"/>
        <w:left w:val="none" w:sz="0" w:space="0" w:color="auto"/>
        <w:bottom w:val="none" w:sz="0" w:space="0" w:color="auto"/>
        <w:right w:val="none" w:sz="0" w:space="0" w:color="auto"/>
      </w:divBdr>
    </w:div>
    <w:div w:id="583759575">
      <w:bodyDiv w:val="1"/>
      <w:marLeft w:val="0"/>
      <w:marRight w:val="0"/>
      <w:marTop w:val="0"/>
      <w:marBottom w:val="0"/>
      <w:divBdr>
        <w:top w:val="none" w:sz="0" w:space="0" w:color="auto"/>
        <w:left w:val="none" w:sz="0" w:space="0" w:color="auto"/>
        <w:bottom w:val="none" w:sz="0" w:space="0" w:color="auto"/>
        <w:right w:val="none" w:sz="0" w:space="0" w:color="auto"/>
      </w:divBdr>
    </w:div>
    <w:div w:id="687878821">
      <w:bodyDiv w:val="1"/>
      <w:marLeft w:val="0"/>
      <w:marRight w:val="0"/>
      <w:marTop w:val="0"/>
      <w:marBottom w:val="0"/>
      <w:divBdr>
        <w:top w:val="none" w:sz="0" w:space="0" w:color="auto"/>
        <w:left w:val="none" w:sz="0" w:space="0" w:color="auto"/>
        <w:bottom w:val="none" w:sz="0" w:space="0" w:color="auto"/>
        <w:right w:val="none" w:sz="0" w:space="0" w:color="auto"/>
      </w:divBdr>
    </w:div>
    <w:div w:id="722367396">
      <w:bodyDiv w:val="1"/>
      <w:marLeft w:val="0"/>
      <w:marRight w:val="0"/>
      <w:marTop w:val="0"/>
      <w:marBottom w:val="0"/>
      <w:divBdr>
        <w:top w:val="none" w:sz="0" w:space="0" w:color="auto"/>
        <w:left w:val="none" w:sz="0" w:space="0" w:color="auto"/>
        <w:bottom w:val="none" w:sz="0" w:space="0" w:color="auto"/>
        <w:right w:val="none" w:sz="0" w:space="0" w:color="auto"/>
      </w:divBdr>
    </w:div>
    <w:div w:id="873230274">
      <w:bodyDiv w:val="1"/>
      <w:marLeft w:val="0"/>
      <w:marRight w:val="0"/>
      <w:marTop w:val="0"/>
      <w:marBottom w:val="0"/>
      <w:divBdr>
        <w:top w:val="none" w:sz="0" w:space="0" w:color="auto"/>
        <w:left w:val="none" w:sz="0" w:space="0" w:color="auto"/>
        <w:bottom w:val="none" w:sz="0" w:space="0" w:color="auto"/>
        <w:right w:val="none" w:sz="0" w:space="0" w:color="auto"/>
      </w:divBdr>
    </w:div>
    <w:div w:id="910388895">
      <w:bodyDiv w:val="1"/>
      <w:marLeft w:val="0"/>
      <w:marRight w:val="0"/>
      <w:marTop w:val="0"/>
      <w:marBottom w:val="0"/>
      <w:divBdr>
        <w:top w:val="none" w:sz="0" w:space="0" w:color="auto"/>
        <w:left w:val="none" w:sz="0" w:space="0" w:color="auto"/>
        <w:bottom w:val="none" w:sz="0" w:space="0" w:color="auto"/>
        <w:right w:val="none" w:sz="0" w:space="0" w:color="auto"/>
      </w:divBdr>
    </w:div>
    <w:div w:id="16722917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9.png"/><Relationship Id="rId21" Type="http://schemas.openxmlformats.org/officeDocument/2006/relationships/image" Target="media/image14.png"/><Relationship Id="rId42" Type="http://schemas.openxmlformats.org/officeDocument/2006/relationships/image" Target="media/image35.png"/><Relationship Id="rId47" Type="http://schemas.openxmlformats.org/officeDocument/2006/relationships/image" Target="media/image40.png"/><Relationship Id="rId63" Type="http://schemas.openxmlformats.org/officeDocument/2006/relationships/image" Target="media/image56.png"/><Relationship Id="rId68" Type="http://schemas.openxmlformats.org/officeDocument/2006/relationships/image" Target="media/image61.png"/><Relationship Id="rId2" Type="http://schemas.openxmlformats.org/officeDocument/2006/relationships/numbering" Target="numbering.xml"/><Relationship Id="rId16" Type="http://schemas.openxmlformats.org/officeDocument/2006/relationships/image" Target="media/image9.png"/><Relationship Id="rId29" Type="http://schemas.openxmlformats.org/officeDocument/2006/relationships/image" Target="media/image22.png"/><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image" Target="media/image30.png"/><Relationship Id="rId40" Type="http://schemas.openxmlformats.org/officeDocument/2006/relationships/image" Target="media/image33.png"/><Relationship Id="rId45" Type="http://schemas.openxmlformats.org/officeDocument/2006/relationships/image" Target="media/image38.png"/><Relationship Id="rId53" Type="http://schemas.openxmlformats.org/officeDocument/2006/relationships/image" Target="media/image46.png"/><Relationship Id="rId58" Type="http://schemas.openxmlformats.org/officeDocument/2006/relationships/image" Target="media/image51.png"/><Relationship Id="rId66" Type="http://schemas.openxmlformats.org/officeDocument/2006/relationships/image" Target="media/image59.png"/><Relationship Id="rId74" Type="http://schemas.openxmlformats.org/officeDocument/2006/relationships/theme" Target="theme/theme1.xml"/><Relationship Id="rId5" Type="http://schemas.openxmlformats.org/officeDocument/2006/relationships/webSettings" Target="webSettings.xml"/><Relationship Id="rId61" Type="http://schemas.openxmlformats.org/officeDocument/2006/relationships/image" Target="media/image54.png"/><Relationship Id="rId19" Type="http://schemas.openxmlformats.org/officeDocument/2006/relationships/image" Target="media/image1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 Id="rId43" Type="http://schemas.openxmlformats.org/officeDocument/2006/relationships/image" Target="media/image36.png"/><Relationship Id="rId48" Type="http://schemas.openxmlformats.org/officeDocument/2006/relationships/image" Target="media/image41.png"/><Relationship Id="rId56" Type="http://schemas.openxmlformats.org/officeDocument/2006/relationships/image" Target="media/image49.png"/><Relationship Id="rId64" Type="http://schemas.openxmlformats.org/officeDocument/2006/relationships/image" Target="media/image57.png"/><Relationship Id="rId69" Type="http://schemas.openxmlformats.org/officeDocument/2006/relationships/image" Target="media/image62.png"/><Relationship Id="rId8" Type="http://schemas.openxmlformats.org/officeDocument/2006/relationships/image" Target="media/image1.png"/><Relationship Id="rId51" Type="http://schemas.openxmlformats.org/officeDocument/2006/relationships/image" Target="media/image44.png"/><Relationship Id="rId72" Type="http://schemas.openxmlformats.org/officeDocument/2006/relationships/image" Target="media/image65.pn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image" Target="media/image31.png"/><Relationship Id="rId46" Type="http://schemas.openxmlformats.org/officeDocument/2006/relationships/image" Target="media/image39.png"/><Relationship Id="rId59" Type="http://schemas.openxmlformats.org/officeDocument/2006/relationships/image" Target="media/image52.png"/><Relationship Id="rId67" Type="http://schemas.openxmlformats.org/officeDocument/2006/relationships/image" Target="media/image60.png"/><Relationship Id="rId20" Type="http://schemas.openxmlformats.org/officeDocument/2006/relationships/image" Target="media/image13.png"/><Relationship Id="rId41" Type="http://schemas.openxmlformats.org/officeDocument/2006/relationships/image" Target="media/image34.png"/><Relationship Id="rId54" Type="http://schemas.openxmlformats.org/officeDocument/2006/relationships/image" Target="media/image47.png"/><Relationship Id="rId62" Type="http://schemas.openxmlformats.org/officeDocument/2006/relationships/image" Target="media/image55.png"/><Relationship Id="rId70" Type="http://schemas.openxmlformats.org/officeDocument/2006/relationships/image" Target="media/image63.pn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png"/><Relationship Id="rId49" Type="http://schemas.openxmlformats.org/officeDocument/2006/relationships/image" Target="media/image42.png"/><Relationship Id="rId57" Type="http://schemas.openxmlformats.org/officeDocument/2006/relationships/image" Target="media/image50.png"/><Relationship Id="rId10" Type="http://schemas.openxmlformats.org/officeDocument/2006/relationships/image" Target="media/image3.png"/><Relationship Id="rId31" Type="http://schemas.openxmlformats.org/officeDocument/2006/relationships/image" Target="media/image24.png"/><Relationship Id="rId44" Type="http://schemas.openxmlformats.org/officeDocument/2006/relationships/image" Target="media/image37.png"/><Relationship Id="rId52" Type="http://schemas.openxmlformats.org/officeDocument/2006/relationships/image" Target="media/image45.png"/><Relationship Id="rId60" Type="http://schemas.openxmlformats.org/officeDocument/2006/relationships/image" Target="media/image53.png"/><Relationship Id="rId65" Type="http://schemas.openxmlformats.org/officeDocument/2006/relationships/image" Target="media/image58.png"/><Relationship Id="rId73"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svg"/><Relationship Id="rId13" Type="http://schemas.openxmlformats.org/officeDocument/2006/relationships/image" Target="media/image6.png"/><Relationship Id="rId18" Type="http://schemas.openxmlformats.org/officeDocument/2006/relationships/image" Target="media/image11.png"/><Relationship Id="rId39" Type="http://schemas.openxmlformats.org/officeDocument/2006/relationships/image" Target="media/image32.png"/><Relationship Id="rId34" Type="http://schemas.openxmlformats.org/officeDocument/2006/relationships/image" Target="media/image27.png"/><Relationship Id="rId50" Type="http://schemas.openxmlformats.org/officeDocument/2006/relationships/image" Target="media/image43.png"/><Relationship Id="rId55" Type="http://schemas.openxmlformats.org/officeDocument/2006/relationships/image" Target="media/image48.png"/><Relationship Id="rId7" Type="http://schemas.openxmlformats.org/officeDocument/2006/relationships/endnotes" Target="endnotes.xml"/><Relationship Id="rId71" Type="http://schemas.openxmlformats.org/officeDocument/2006/relationships/image" Target="media/image6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Sch95</b:Tag>
    <b:SourceType>JournalArticle</b:SourceType>
    <b:Guid>{CF5D680F-7AD8-45E4-BC21-5A28ABB7AE01}</b:Guid>
    <b:Title>Scenario Planning: A tool for strategic thinking</b:Title>
    <b:Year>1995</b:Year>
    <b:Author>
      <b:Author>
        <b:NameList>
          <b:Person>
            <b:Last>Schoemaker</b:Last>
            <b:First>P,J,H</b:First>
          </b:Person>
        </b:NameList>
      </b:Author>
    </b:Author>
    <b:RefOrder>1</b:RefOrder>
  </b:Source>
  <b:Source>
    <b:Tag>Pet76</b:Tag>
    <b:SourceType>JournalArticle</b:SourceType>
    <b:Guid>{E72B9B6D-6526-4B49-9896-5B7202D46ACD}</b:Guid>
    <b:Author>
      <b:Author>
        <b:NameList>
          <b:Person>
            <b:Last>Chen</b:Last>
            <b:First>Peter</b:First>
          </b:Person>
        </b:NameList>
      </b:Author>
    </b:Author>
    <b:Title>The Entity-Relationship Model</b:Title>
    <b:Year>1976</b:Year>
    <b:RefOrder>2</b:RefOrder>
  </b:Source>
  <b:Source>
    <b:Tag>Tho09</b:Tag>
    <b:SourceType>Book</b:SourceType>
    <b:Guid>{EC2A4CFB-C627-494F-83FB-46D96FF4EB02}</b:Guid>
    <b:Title>Introduction to Algorithms</b:Title>
    <b:Year>2009</b:Year>
    <b:Author>
      <b:Author>
        <b:NameList>
          <b:Person>
            <b:Last>Thomas H</b:Last>
            <b:First>Cormen</b:First>
            <b:Middle>et al</b:Middle>
          </b:Person>
        </b:NameList>
      </b:Author>
    </b:Author>
    <b:City>Cambridge</b:City>
    <b:Publisher>MIT Press</b:Publisher>
    <b:RefOrder>3</b:RefOrder>
  </b:Source>
  <b:Source>
    <b:Tag>Edg70</b:Tag>
    <b:SourceType>JournalArticle</b:SourceType>
    <b:Guid>{12FF7E4E-6B50-4D30-BD04-E8C46B0DA3DD}</b:Guid>
    <b:Title>A Relational Model of Data</b:Title>
    <b:Year>1970</b:Year>
    <b:Author>
      <b:Author>
        <b:NameList>
          <b:Person>
            <b:Last>Codd</b:Last>
            <b:First>Edgar</b:First>
            <b:Middle>F.</b:Middle>
          </b:Person>
        </b:NameList>
      </b:Author>
    </b:Author>
    <b:RefOrder>4</b:RefOrder>
  </b:Source>
  <b:Source>
    <b:Tag>Ala16</b:Tag>
    <b:SourceType>Book</b:SourceType>
    <b:Guid>{11ADB35B-CDEB-453F-BA0C-13542E6A1218}</b:Guid>
    <b:Title>Social Research Methods</b:Title>
    <b:Year>2016</b:Year>
    <b:Author>
      <b:Author>
        <b:NameList>
          <b:Person>
            <b:Last>Bryman</b:Last>
            <b:First>Alan</b:First>
          </b:Person>
        </b:NameList>
      </b:Author>
    </b:Author>
    <b:City>Oxford</b:City>
    <b:Publisher>Oxford University Press</b:Publisher>
    <b:RefOrder>5</b:RefOrder>
  </b:Source>
  <b:Source>
    <b:Tag>Ora</b:Tag>
    <b:SourceType>Book</b:SourceType>
    <b:Guid>{AE427D30-3155-4C79-A6DB-AF22C7167ACD}</b:Guid>
    <b:Author>
      <b:Author>
        <b:NameList>
          <b:Person>
            <b:Last>Oracle</b:Last>
          </b:Person>
        </b:NameList>
      </b:Author>
    </b:Author>
    <b:Title>SQL Language Reference</b:Title>
    <b:RefOrder>6</b:RefOrder>
  </b:Source>
  <b:Source>
    <b:Tag>Int11</b:Tag>
    <b:SourceType>Book</b:SourceType>
    <b:Guid>{43C7D8BC-A64D-49FC-8845-E2B411EC8103}</b:Guid>
    <b:Author>
      <b:Author>
        <b:NameList>
          <b:Person>
            <b:Last>Organisation</b:Last>
            <b:First>International</b:First>
          </b:Person>
        </b:NameList>
      </b:Author>
    </b:Author>
    <b:Title>ISO/IEC25010</b:Title>
    <b:Year>2011</b:Year>
    <b:City>Geneva</b:City>
    <b:Publisher>ISO</b:Publisher>
    <b:RefOrder>7</b:RefOrder>
  </b:Source>
</b:Sources>
</file>

<file path=customXml/itemProps1.xml><?xml version="1.0" encoding="utf-8"?>
<ds:datastoreItem xmlns:ds="http://schemas.openxmlformats.org/officeDocument/2006/customXml" ds:itemID="{126EAD0D-1429-4DB6-BAEE-7351A4B8EF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19609</TotalTime>
  <Pages>34</Pages>
  <Words>3990</Words>
  <Characters>22743</Characters>
  <Application>Microsoft Office Word</Application>
  <DocSecurity>0</DocSecurity>
  <Lines>189</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26680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Alphus Nformi Ngwani (2517800)</dc:creator>
  <cp:keywords/>
  <dc:description/>
  <cp:lastModifiedBy>ALPHUS NFORMI NGWANI</cp:lastModifiedBy>
  <cp:revision>48</cp:revision>
  <dcterms:created xsi:type="dcterms:W3CDTF">2026-03-03T23:11:00Z</dcterms:created>
  <dcterms:modified xsi:type="dcterms:W3CDTF">2026-03-23T13:08:00Z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19128e63-71de-49f9-9ca6-24b3f17679d8</vt:lpwstr>
  </property>
</Properties>
</file>