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608F82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BBC (2018). “Quiet crisis” over school funding warning from heads.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BBC News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6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https://www.bbc.co.uk/news/uk-wales-43345395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6 Jul. 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D6E7193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Early Years Careers (2016).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Why is child initiated play important</w:t>
      </w:r>
      <w:r w:rsidRPr="000A49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?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7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https://www.earlyyearscareers.com/eyc/learning-and-development/child-initiated-play-important/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1 July 2021). </w:t>
      </w:r>
    </w:p>
    <w:p w14:paraId="1107FE47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Early Years Recourses (2016).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5 Benefits of Outdoor Learning in Early Years | EYR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8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https://www.earlyyearsresources.co.uk/blog/2016/03/5-benefits-of-outdoor-learning-in-early-years/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29 June 2021)</w:t>
      </w:r>
    </w:p>
    <w:p w14:paraId="7AB2B697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ESTYN (2014).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ESDGC Progress in education for sustainable development and global citizenship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9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https://www.estyn.gov.wales/system/files/2020-07/ESDGC%253A%2520Progress%2520in%2520education%2520for%2520sustainable%2520development%2520and%2520global%2520citizenship%2520-%2520June%25202014.pdf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8 Jul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3513C607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Global Citizen (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No Date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importance of explaining climate change to children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0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https://www.globalcitizen.org/en/content/the-importance-of-explaining-climate-change-to-chi/?template=next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6 Jul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</w:p>
    <w:p w14:paraId="52A0C818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Higton, J., Leonardi, S., Richards, N., </w:t>
      </w:r>
      <w:proofErr w:type="spellStart"/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Choudhoury</w:t>
      </w:r>
      <w:proofErr w:type="spellEnd"/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A., Dr, R., </w:t>
      </w:r>
      <w:proofErr w:type="spellStart"/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Sofroniou</w:t>
      </w:r>
      <w:proofErr w:type="spellEnd"/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N. and Owen, D. (2017).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The Teacher Workload Survey Background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1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https://assets.publishing.service.gov.uk/government/uploads/system/uploads/attachment_data/file/594696/TWS-2016_FINAL_Research_brief_Feb_2017.pdf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Accessed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2 July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20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21)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D291A7B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IGI Global (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No Date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What is More Knowledgeable Other (MKO</w:t>
      </w:r>
      <w:r w:rsidRPr="000A49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2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https://www.igi-global.com/dictionary/improving-undergraduate-stem-education/65062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7 July 2021). </w:t>
      </w:r>
    </w:p>
    <w:p w14:paraId="2CE9D1C0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John Muir Trust (2019).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John Muir Award - John Muir Trust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3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https://www.johnmuirtrust.org/john-muir-award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4 July 2021). </w:t>
      </w:r>
    </w:p>
    <w:p w14:paraId="21209056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Kids Collective (2015).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Environment in Reggio Inspired Preschool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 Kids Collective. Available at: </w:t>
      </w:r>
      <w:hyperlink r:id="rId14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https://kids-collective.com/blog/reggio-emilia-environment-as-a-third-teacher/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(Accessed 7 July 2021). </w:t>
      </w:r>
    </w:p>
    <w:p w14:paraId="794E080F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 xml:space="preserve">Montessori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Academy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(2017).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Repetition and Child Development in Montessori Education</w:t>
      </w:r>
      <w:r w:rsidRPr="000A49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 xml:space="preserve">.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15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https://montessoriacademy.com.au/repetition-child-development-montessori/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6 July 2021).</w:t>
      </w:r>
    </w:p>
    <w:p w14:paraId="419818F7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National Education Union (2018).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Teachers’ workload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6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https://neu.org.uk/policy/teachers-workload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3 July 2021). </w:t>
      </w:r>
    </w:p>
    <w:p w14:paraId="03029CC4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National Geographic (2021).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Helping kids deal with climate anxiet</w:t>
      </w:r>
      <w:r w:rsidRPr="000A499E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7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https://www.nationalgeographic.co.uk/family/2021/04/helping-kids-deal-with-climate-anxiety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8 Jul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1644C74C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Novak Djokovic Foundation. (2013).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Children Learning about Ecology and the Environment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18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https://novakdjokovicfoundation.org/why-we-should-teach-children-about-ecology-and-the-environment/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5 July 2021). </w:t>
      </w:r>
    </w:p>
    <w:p w14:paraId="679E7C03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Outdoor Classroom Day (2018).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“Not enough children learning and playing outside.”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19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https://outdoorclassroomday.org.uk/2018/05/17/not-enough-children-learning-and-playing-outside/#:~:text=As%20such%2C%20teachers%20and%20children%20are%20encouraged%20to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6 Jul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). </w:t>
      </w:r>
    </w:p>
    <w:p w14:paraId="460861EC" w14:textId="77777777" w:rsidR="000A499E" w:rsidRPr="000A499E" w:rsidRDefault="000A499E" w:rsidP="000A49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t xml:space="preserve">References </w:t>
      </w:r>
    </w:p>
    <w:p w14:paraId="4AA1649D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The Montessori Notebook. (2012).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Hands-on learning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Available at: </w:t>
      </w:r>
      <w:hyperlink r:id="rId20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https://www.themontessorinotebook.com/hands-on-learning/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6 July 2021).</w:t>
      </w:r>
    </w:p>
    <w:p w14:paraId="2C9DB89F" w14:textId="77777777" w:rsidR="000A499E" w:rsidRPr="000A499E" w:rsidRDefault="000A499E" w:rsidP="000A49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99E">
        <w:rPr>
          <w:rFonts w:ascii="Times New Roman" w:hAnsi="Times New Roman" w:cs="Times New Roman"/>
          <w:sz w:val="24"/>
          <w:szCs w:val="24"/>
        </w:rPr>
        <w:t xml:space="preserve">Tovey, H. (2018) </w:t>
      </w:r>
      <w:r w:rsidRPr="000A499E">
        <w:rPr>
          <w:rFonts w:ascii="Times New Roman" w:hAnsi="Times New Roman" w:cs="Times New Roman"/>
          <w:i/>
          <w:iCs/>
          <w:sz w:val="24"/>
          <w:szCs w:val="24"/>
        </w:rPr>
        <w:t xml:space="preserve">Outdoor Play and Exploration. </w:t>
      </w:r>
      <w:r w:rsidRPr="000A499E">
        <w:rPr>
          <w:rFonts w:ascii="Times New Roman" w:hAnsi="Times New Roman" w:cs="Times New Roman"/>
          <w:sz w:val="24"/>
          <w:szCs w:val="24"/>
        </w:rPr>
        <w:t xml:space="preserve">London: Frobel Trust. </w:t>
      </w:r>
    </w:p>
    <w:p w14:paraId="39C08095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UNESCO. (2019).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Why we urgently need to teach and learn about climate change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1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https://en.unesco.org/news/why-we-urgently-need-teach-and-learn-about-climate-change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4 July 2021). </w:t>
      </w:r>
    </w:p>
    <w:p w14:paraId="29119F49" w14:textId="77777777" w:rsidR="000A499E" w:rsidRPr="000A499E" w:rsidRDefault="000A499E" w:rsidP="000A499E">
      <w:pPr>
        <w:pStyle w:val="NormalWeb"/>
        <w:spacing w:before="0" w:beforeAutospacing="0" w:after="240" w:afterAutospacing="0" w:line="360" w:lineRule="auto"/>
        <w:jc w:val="both"/>
      </w:pPr>
      <w:r w:rsidRPr="000A499E">
        <w:t xml:space="preserve">UNICEF (1989) </w:t>
      </w:r>
      <w:r w:rsidRPr="000A499E">
        <w:rPr>
          <w:i/>
          <w:iCs/>
        </w:rPr>
        <w:t xml:space="preserve">UN Convention on the Rights of the Child (UNCRC) - </w:t>
      </w:r>
      <w:proofErr w:type="spellStart"/>
      <w:r w:rsidRPr="000A499E">
        <w:rPr>
          <w:i/>
          <w:iCs/>
        </w:rPr>
        <w:t>Unicef</w:t>
      </w:r>
      <w:proofErr w:type="spellEnd"/>
      <w:r w:rsidRPr="000A499E">
        <w:rPr>
          <w:i/>
          <w:iCs/>
        </w:rPr>
        <w:t xml:space="preserve"> UK</w:t>
      </w:r>
      <w:r w:rsidRPr="000A499E">
        <w:t xml:space="preserve">. Available at: </w:t>
      </w:r>
      <w:hyperlink r:id="rId22" w:history="1">
        <w:r w:rsidRPr="000A499E">
          <w:rPr>
            <w:rStyle w:val="Hyperlink"/>
          </w:rPr>
          <w:t>https://www.unicef.org.uk/what-we-do/un-convention-child-rights/</w:t>
        </w:r>
      </w:hyperlink>
      <w:r w:rsidRPr="000A499E">
        <w:t xml:space="preserve"> (Accessed </w:t>
      </w:r>
      <w:r w:rsidRPr="000A499E">
        <w:t>6th</w:t>
      </w:r>
      <w:r w:rsidRPr="000A499E">
        <w:t xml:space="preserve"> </w:t>
      </w:r>
      <w:r w:rsidRPr="000A499E">
        <w:t xml:space="preserve">July </w:t>
      </w:r>
      <w:r w:rsidRPr="000A499E">
        <w:t xml:space="preserve">2021). </w:t>
      </w:r>
    </w:p>
    <w:p w14:paraId="24186E1E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Vision (2020).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Children: Our Legacy for the Future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3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https://www.vision.org/children-our-legacy-future-449#:~:text=Children%20are%20our%20legacy%20for%20the%20future.%20It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6 July 2021). </w:t>
      </w:r>
    </w:p>
    <w:p w14:paraId="58452A05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Watson, S. (2021). Kids are suffering from climate anxiety. </w:t>
      </w:r>
      <w:proofErr w:type="gramStart"/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It’s</w:t>
      </w:r>
      <w:proofErr w:type="gramEnd"/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time for adults to do something.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Popular Science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 Available at: </w:t>
      </w:r>
      <w:hyperlink r:id="rId24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https://www.popsci.com/environment/kids-climate-anxiety/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8 Jul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y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7069F9B3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(2008).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Education for Sustainable Development and Global Citizenship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5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file:///C:/Users/invate/AppData/Local/Temp/Temp1_ESDGC%20WAles%20documents.zip/ESDGC%20WAles%20documents/ESDGC%20A%20commion%20understanding%20for%20schools.pdf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1 July 2021). </w:t>
      </w:r>
    </w:p>
    <w:p w14:paraId="2C9D39D8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(2009).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Foundation Phase Outdoor Learning Handbook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6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https://hwb.gov.wales/storage/fcb8539c-9be7-4883-8542-35d7b54b56f2/foundation-phase-outdoor-learning-handbook.pdf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27 June 2021). </w:t>
      </w:r>
    </w:p>
    <w:p w14:paraId="26C0EA03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(2015).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Foundation Phase Framework Curriculum for Wales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7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https://gov.wales/sites/default/files/publications/2018-02/foundation-phase-framework-revised-2015.pdf#:~:text=The%20Foundation%20Phase%20curriculum%20is%20planned%20as%20a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Accessed 6 Jul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y 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2021</w:t>
      </w:r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>)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>.</w:t>
      </w:r>
    </w:p>
    <w:p w14:paraId="51DE4710" w14:textId="77777777" w:rsidR="000A499E" w:rsidRPr="00611DD1" w:rsidRDefault="000A499E" w:rsidP="000A499E">
      <w:pPr>
        <w:spacing w:after="240"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Welsh Government (2020). </w:t>
      </w:r>
      <w:r w:rsidRPr="00611DD1">
        <w:rPr>
          <w:rFonts w:ascii="Times New Roman" w:eastAsia="Times New Roman" w:hAnsi="Times New Roman" w:cs="Times New Roman"/>
          <w:i/>
          <w:iCs/>
          <w:sz w:val="24"/>
          <w:szCs w:val="24"/>
          <w:lang w:eastAsia="en-GB"/>
        </w:rPr>
        <w:t>Foundation Phase Framework Curriculum for Wales</w:t>
      </w:r>
      <w:r w:rsidRPr="00611DD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. Available at: </w:t>
      </w:r>
      <w:hyperlink r:id="rId28" w:history="1">
        <w:r w:rsidRPr="00611DD1">
          <w:rPr>
            <w:rStyle w:val="Hyperlink"/>
            <w:rFonts w:ascii="Times New Roman" w:eastAsia="Times New Roman" w:hAnsi="Times New Roman" w:cs="Times New Roman"/>
            <w:sz w:val="24"/>
            <w:szCs w:val="24"/>
            <w:lang w:eastAsia="en-GB"/>
          </w:rPr>
          <w:t>https://gov.wales/sites/default/files/publications/2018-02/foundation-phase-framework-revised-2015.pdf#:~:text=The%20Foundation%20Phase%20curriculum%20is%20planned%20as%20a</w:t>
        </w:r>
      </w:hyperlink>
      <w:r w:rsidRPr="000A499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(Accessed 3 July 2021). </w:t>
      </w:r>
    </w:p>
    <w:p w14:paraId="5758FFB6" w14:textId="77777777" w:rsidR="000A499E" w:rsidRPr="000A499E" w:rsidRDefault="000A499E" w:rsidP="000A499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A499E">
        <w:rPr>
          <w:rFonts w:ascii="Times New Roman" w:hAnsi="Times New Roman" w:cs="Times New Roman"/>
          <w:sz w:val="24"/>
          <w:szCs w:val="24"/>
        </w:rPr>
        <w:t xml:space="preserve">Welsh Government, (2007). </w:t>
      </w:r>
      <w:r w:rsidRPr="000A499E">
        <w:rPr>
          <w:rFonts w:ascii="Times New Roman" w:hAnsi="Times New Roman" w:cs="Times New Roman"/>
          <w:i/>
          <w:iCs/>
          <w:sz w:val="24"/>
          <w:szCs w:val="24"/>
        </w:rPr>
        <w:t xml:space="preserve">‘Out Of Classroom Learning’ Available at: </w:t>
      </w:r>
      <w:hyperlink r:id="rId29" w:history="1">
        <w:r w:rsidRPr="000A499E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C:\Users\invate\AppData\Local\Temp\Temp1_ESDGC </w:t>
        </w:r>
        <w:proofErr w:type="spellStart"/>
        <w:r w:rsidRPr="000A499E">
          <w:rPr>
            <w:rStyle w:val="Hyperlink"/>
            <w:rFonts w:ascii="Times New Roman" w:hAnsi="Times New Roman" w:cs="Times New Roman"/>
            <w:sz w:val="24"/>
            <w:szCs w:val="24"/>
          </w:rPr>
          <w:t>WAles</w:t>
        </w:r>
        <w:proofErr w:type="spellEnd"/>
        <w:r w:rsidRPr="000A499E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documents.zip\ESDGC </w:t>
        </w:r>
        <w:proofErr w:type="spellStart"/>
        <w:r w:rsidRPr="000A499E">
          <w:rPr>
            <w:rStyle w:val="Hyperlink"/>
            <w:rFonts w:ascii="Times New Roman" w:hAnsi="Times New Roman" w:cs="Times New Roman"/>
            <w:sz w:val="24"/>
            <w:szCs w:val="24"/>
          </w:rPr>
          <w:t>WAles</w:t>
        </w:r>
        <w:proofErr w:type="spellEnd"/>
        <w:r w:rsidRPr="000A499E">
          <w:rPr>
            <w:rStyle w:val="Hyperlink"/>
            <w:rFonts w:ascii="Times New Roman" w:hAnsi="Times New Roman" w:cs="Times New Roman"/>
            <w:sz w:val="24"/>
            <w:szCs w:val="24"/>
          </w:rPr>
          <w:t xml:space="preserve"> documents\outofclassroomlearninge.pdf</w:t>
        </w:r>
      </w:hyperlink>
      <w:r w:rsidRPr="000A499E">
        <w:rPr>
          <w:rFonts w:ascii="Times New Roman" w:hAnsi="Times New Roman" w:cs="Times New Roman"/>
          <w:sz w:val="24"/>
          <w:szCs w:val="24"/>
        </w:rPr>
        <w:t xml:space="preserve"> (Accessed 1 July 2021). </w:t>
      </w:r>
    </w:p>
    <w:p w14:paraId="39F2F9B6" w14:textId="77777777" w:rsidR="00611DD1" w:rsidRDefault="00611DD1" w:rsidP="003507F8">
      <w:pPr>
        <w:jc w:val="both"/>
      </w:pPr>
    </w:p>
    <w:p w14:paraId="48484DC6" w14:textId="77777777" w:rsidR="00DE455E" w:rsidRPr="00BF2399" w:rsidRDefault="00DE455E" w:rsidP="003507F8">
      <w:pPr>
        <w:jc w:val="both"/>
      </w:pPr>
    </w:p>
    <w:p w14:paraId="45C97F92" w14:textId="77777777" w:rsidR="003507F8" w:rsidRDefault="003507F8" w:rsidP="003507F8"/>
    <w:sectPr w:rsidR="003507F8">
      <w:head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77864" w14:textId="77777777" w:rsidR="000A499E" w:rsidRDefault="000A499E" w:rsidP="000A499E">
      <w:pPr>
        <w:spacing w:after="0" w:line="240" w:lineRule="auto"/>
      </w:pPr>
      <w:r>
        <w:separator/>
      </w:r>
    </w:p>
  </w:endnote>
  <w:endnote w:type="continuationSeparator" w:id="0">
    <w:p w14:paraId="676745BD" w14:textId="77777777" w:rsidR="000A499E" w:rsidRDefault="000A499E" w:rsidP="000A49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D30D02" w14:textId="77777777" w:rsidR="000A499E" w:rsidRDefault="000A499E" w:rsidP="000A499E">
      <w:pPr>
        <w:spacing w:after="0" w:line="240" w:lineRule="auto"/>
      </w:pPr>
      <w:r>
        <w:separator/>
      </w:r>
    </w:p>
  </w:footnote>
  <w:footnote w:type="continuationSeparator" w:id="0">
    <w:p w14:paraId="60110283" w14:textId="77777777" w:rsidR="000A499E" w:rsidRDefault="000A499E" w:rsidP="000A49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7F48CB" w14:textId="0C13DBB1" w:rsidR="000A499E" w:rsidRDefault="000A499E">
    <w:pPr>
      <w:pStyle w:val="Header"/>
    </w:pPr>
    <w:r>
      <w:t>1904145</w:t>
    </w:r>
  </w:p>
  <w:p w14:paraId="70DFC94C" w14:textId="47FDFA51" w:rsidR="000A499E" w:rsidRDefault="000A499E">
    <w:pPr>
      <w:pStyle w:val="Header"/>
    </w:pPr>
    <w:r>
      <w:t>EAEE6005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E36"/>
    <w:rsid w:val="000A499E"/>
    <w:rsid w:val="003507F8"/>
    <w:rsid w:val="00611DD1"/>
    <w:rsid w:val="006F5C2A"/>
    <w:rsid w:val="00962AA9"/>
    <w:rsid w:val="00AB776E"/>
    <w:rsid w:val="00BF2399"/>
    <w:rsid w:val="00BF6BA5"/>
    <w:rsid w:val="00CD2164"/>
    <w:rsid w:val="00DE455E"/>
    <w:rsid w:val="00EC7BCC"/>
    <w:rsid w:val="00F62E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ADE55E"/>
  <w15:chartTrackingRefBased/>
  <w15:docId w15:val="{6F4B869E-B807-4A8F-9D0C-C17322B1BA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E455E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6F5C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C7BC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A49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499E"/>
  </w:style>
  <w:style w:type="paragraph" w:styleId="Footer">
    <w:name w:val="footer"/>
    <w:basedOn w:val="Normal"/>
    <w:link w:val="FooterChar"/>
    <w:uiPriority w:val="99"/>
    <w:unhideWhenUsed/>
    <w:rsid w:val="000A49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499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333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2538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arlyyearsresources.co.uk/blog/2016/03/5-benefits-of-outdoor-learning-in-early-years/" TargetMode="External"/><Relationship Id="rId13" Type="http://schemas.openxmlformats.org/officeDocument/2006/relationships/hyperlink" Target="https://www.johnmuirtrust.org/john-muir-award" TargetMode="External"/><Relationship Id="rId18" Type="http://schemas.openxmlformats.org/officeDocument/2006/relationships/hyperlink" Target="https://novakdjokovicfoundation.org/why-we-should-teach-children-about-ecology-and-the-environment/" TargetMode="External"/><Relationship Id="rId26" Type="http://schemas.openxmlformats.org/officeDocument/2006/relationships/hyperlink" Target="https://hwb.gov.wales/storage/fcb8539c-9be7-4883-8542-35d7b54b56f2/foundation-phase-outdoor-learning-handbook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en.unesco.org/news/why-we-urgently-need-teach-and-learn-about-climate-change" TargetMode="External"/><Relationship Id="rId7" Type="http://schemas.openxmlformats.org/officeDocument/2006/relationships/hyperlink" Target="https://www.earlyyearscareers.com/eyc/learning-and-development/child-initiated-play-important/" TargetMode="External"/><Relationship Id="rId12" Type="http://schemas.openxmlformats.org/officeDocument/2006/relationships/hyperlink" Target="https://www.igi-global.com/dictionary/improving-undergraduate-stem-education/65062" TargetMode="External"/><Relationship Id="rId17" Type="http://schemas.openxmlformats.org/officeDocument/2006/relationships/hyperlink" Target="https://www.nationalgeographic.co.uk/family/2021/04/helping-kids-deal-with-climate-anxiety" TargetMode="External"/><Relationship Id="rId25" Type="http://schemas.openxmlformats.org/officeDocument/2006/relationships/hyperlink" Target="file:///C:/Users/invate/AppData/Local/Temp/Temp1_ESDGC%20WAles%20documents.zip/ESDGC%20WAles%20documents/ESDGC%20A%20commion%20understanding%20for%20school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neu.org.uk/policy/teachers-workload" TargetMode="External"/><Relationship Id="rId20" Type="http://schemas.openxmlformats.org/officeDocument/2006/relationships/hyperlink" Target="https://www.themontessorinotebook.com/hands-on-learning/" TargetMode="External"/><Relationship Id="rId29" Type="http://schemas.openxmlformats.org/officeDocument/2006/relationships/hyperlink" Target="file:///C:\Users\invate\AppData\Local\Temp\Temp1_ESDGC%20WAles%20documents.zip\ESDGC%20WAles%20documents\outofclassroomlearning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43345395" TargetMode="External"/><Relationship Id="rId11" Type="http://schemas.openxmlformats.org/officeDocument/2006/relationships/hyperlink" Target="https://assets.publishing.service.gov.uk/government/uploads/system/uploads/attachment_data/file/594696/TWS-2016_FINAL_Research_brief_Feb_2017.pdf" TargetMode="External"/><Relationship Id="rId24" Type="http://schemas.openxmlformats.org/officeDocument/2006/relationships/hyperlink" Target="https://www.popsci.com/environment/kids-climate-anxiety/" TargetMode="External"/><Relationship Id="rId32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montessoriacademy.com.au/repetition-child-development-montessori/" TargetMode="External"/><Relationship Id="rId23" Type="http://schemas.openxmlformats.org/officeDocument/2006/relationships/hyperlink" Target="https://www.vision.org/children-our-legacy-future-449#:~:text=Children%20are%20our%20legacy%20for%20the%20future.%20It" TargetMode="External"/><Relationship Id="rId28" Type="http://schemas.openxmlformats.org/officeDocument/2006/relationships/hyperlink" Target="https://gov.wales/sites/default/files/publications/2018-02/foundation-phase-framework-revised-2015.pdf#:~:text=The%20Foundation%20Phase%20curriculum%20is%20planned%20as%20a" TargetMode="External"/><Relationship Id="rId10" Type="http://schemas.openxmlformats.org/officeDocument/2006/relationships/hyperlink" Target="https://www.globalcitizen.org/en/content/the-importance-of-explaining-climate-change-to-chi/?template=next" TargetMode="External"/><Relationship Id="rId19" Type="http://schemas.openxmlformats.org/officeDocument/2006/relationships/hyperlink" Target="https://outdoorclassroomday.org.uk/2018/05/17/not-enough-children-learning-and-playing-outside/#:~:text=As%20such%2C%20teachers%20and%20children%20are%20encouraged%20to" TargetMode="External"/><Relationship Id="rId31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ystem/files/2020-07/ESDGC%253A%2520Progress%2520in%2520education%2520for%2520sustainable%2520development%2520and%2520global%2520citizenship%2520-%2520June%25202014.pdf" TargetMode="External"/><Relationship Id="rId14" Type="http://schemas.openxmlformats.org/officeDocument/2006/relationships/hyperlink" Target="https://kids-collective.com/blog/reggio-emilia-environment-as-a-third-teacher/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hyperlink" Target="https://gov.wales/sites/default/files/publications/2018-02/foundation-phase-framework-revised-2015.pdf#:~:text=The%20Foundation%20Phase%20curriculum%20is%20planned%20as%20a" TargetMode="External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1232</Words>
  <Characters>7028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Alma Nicholas (1904145)</dc:creator>
  <cp:keywords/>
  <dc:description/>
  <cp:lastModifiedBy>Bethany Nicholas</cp:lastModifiedBy>
  <cp:revision>2</cp:revision>
  <dcterms:created xsi:type="dcterms:W3CDTF">2021-07-09T16:26:00Z</dcterms:created>
  <dcterms:modified xsi:type="dcterms:W3CDTF">2021-07-09T16:26:00Z</dcterms:modified>
</cp:coreProperties>
</file>