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5BB6B3" w14:textId="77777777" w:rsidR="00C8455C" w:rsidRDefault="00F44F3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E7CB24A" w14:textId="77777777" w:rsidR="00C8455C" w:rsidRDefault="00C8455C">
      <w:pPr>
        <w:tabs>
          <w:tab w:val="left" w:pos="5103"/>
        </w:tabs>
        <w:ind w:right="282"/>
        <w:jc w:val="center"/>
        <w:rPr>
          <w:rFonts w:ascii="Arial" w:hAnsi="Arial" w:cs="Arial"/>
          <w:b/>
          <w:bCs/>
        </w:rPr>
      </w:pPr>
    </w:p>
    <w:p w14:paraId="40D0A2BD" w14:textId="77777777" w:rsidR="00C8455C" w:rsidRDefault="00F44F3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w:t>
      </w:r>
      <w:r>
        <w:rPr>
          <w:rFonts w:ascii="Arial" w:hAnsi="Arial" w:cs="Arial"/>
          <w:b/>
          <w:bCs/>
          <w:sz w:val="22"/>
          <w:szCs w:val="22"/>
        </w:rPr>
        <w:t>University’s insurance if ethical approval has not been obtained prior to commencement.</w:t>
      </w:r>
    </w:p>
    <w:p w14:paraId="1F000F31" w14:textId="77777777" w:rsidR="00C8455C" w:rsidRDefault="00C8455C">
      <w:pPr>
        <w:tabs>
          <w:tab w:val="left" w:pos="5103"/>
        </w:tabs>
        <w:ind w:right="282"/>
        <w:jc w:val="center"/>
        <w:rPr>
          <w:rFonts w:ascii="Arial" w:hAnsi="Arial" w:cs="Arial"/>
          <w:b/>
          <w:bCs/>
          <w:sz w:val="16"/>
          <w:szCs w:val="16"/>
        </w:rPr>
      </w:pPr>
    </w:p>
    <w:p w14:paraId="60539F2B" w14:textId="77777777" w:rsidR="00C8455C" w:rsidRDefault="00F44F3C">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w:t>
      </w:r>
      <w:r>
        <w:rPr>
          <w:rFonts w:ascii="Arial" w:hAnsi="Arial" w:cs="Arial"/>
          <w:sz w:val="22"/>
          <w:szCs w:val="22"/>
        </w:rPr>
        <w:t>ledge, including knowledge of man, culture and society, and the use of this stock of knowledge to devise new applications”. As such this covers activities undertaken by members of staff, postgraduate research students, and both taught postgraduate and unde</w:t>
      </w:r>
      <w:r>
        <w:rPr>
          <w:rFonts w:ascii="Arial" w:hAnsi="Arial" w:cs="Arial"/>
          <w:sz w:val="22"/>
          <w:szCs w:val="22"/>
        </w:rPr>
        <w:t>rgraduate students working on dissertations/projects.</w:t>
      </w:r>
    </w:p>
    <w:p w14:paraId="030E22B2" w14:textId="77777777" w:rsidR="00C8455C" w:rsidRDefault="00C8455C">
      <w:pPr>
        <w:tabs>
          <w:tab w:val="left" w:pos="5103"/>
        </w:tabs>
        <w:ind w:right="282"/>
        <w:jc w:val="both"/>
        <w:rPr>
          <w:rFonts w:ascii="Arial" w:hAnsi="Arial" w:cs="Arial"/>
          <w:sz w:val="22"/>
          <w:szCs w:val="22"/>
        </w:rPr>
      </w:pPr>
    </w:p>
    <w:p w14:paraId="5055B39F" w14:textId="77777777" w:rsidR="00C8455C" w:rsidRDefault="00F44F3C">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2D8B402" w14:textId="77777777" w:rsidR="00C8455C" w:rsidRDefault="00C8455C">
      <w:pPr>
        <w:tabs>
          <w:tab w:val="left" w:pos="5103"/>
        </w:tabs>
        <w:ind w:right="282"/>
        <w:jc w:val="both"/>
        <w:rPr>
          <w:rFonts w:ascii="Arial" w:hAnsi="Arial" w:cs="Arial"/>
          <w:sz w:val="22"/>
          <w:szCs w:val="22"/>
        </w:rPr>
      </w:pPr>
    </w:p>
    <w:p w14:paraId="4E7E61A7" w14:textId="77777777" w:rsidR="00C8455C" w:rsidRDefault="00F44F3C">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w:t>
      </w:r>
      <w:r>
        <w:rPr>
          <w:rFonts w:ascii="Arial" w:hAnsi="Arial" w:cs="Arial"/>
          <w:sz w:val="22"/>
          <w:szCs w:val="22"/>
        </w:rPr>
        <w:t>thin normal educational requirements, and literary or artistic criticism.</w:t>
      </w:r>
    </w:p>
    <w:p w14:paraId="617534F6" w14:textId="77777777" w:rsidR="00C8455C" w:rsidRDefault="00C8455C">
      <w:pPr>
        <w:tabs>
          <w:tab w:val="left" w:pos="5103"/>
        </w:tabs>
        <w:ind w:right="282"/>
        <w:jc w:val="both"/>
        <w:rPr>
          <w:rFonts w:ascii="Arial" w:hAnsi="Arial" w:cs="Arial"/>
          <w:sz w:val="22"/>
          <w:szCs w:val="22"/>
        </w:rPr>
      </w:pPr>
    </w:p>
    <w:p w14:paraId="687DA46C" w14:textId="77777777" w:rsidR="00C8455C" w:rsidRDefault="00F44F3C">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719A205" w14:textId="77777777" w:rsidR="00C8455C" w:rsidRDefault="00C8455C">
      <w:pPr>
        <w:autoSpaceDE w:val="0"/>
        <w:autoSpaceDN w:val="0"/>
        <w:adjustRightInd w:val="0"/>
        <w:jc w:val="both"/>
        <w:rPr>
          <w:rFonts w:ascii="Arial" w:hAnsi="Arial" w:cs="Arial"/>
          <w:sz w:val="22"/>
          <w:szCs w:val="22"/>
        </w:rPr>
      </w:pPr>
    </w:p>
    <w:p w14:paraId="6D696B09" w14:textId="77777777" w:rsidR="00C8455C" w:rsidRDefault="00F44F3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w:t>
      </w:r>
      <w:r>
        <w:rPr>
          <w:rFonts w:ascii="Arial" w:hAnsi="Arial" w:cs="Arial"/>
          <w:sz w:val="22"/>
          <w:szCs w:val="22"/>
        </w:rPr>
        <w:t xml:space="preserve">list for details of process for different categories of application.  </w:t>
      </w:r>
    </w:p>
    <w:p w14:paraId="003C3494" w14:textId="77777777" w:rsidR="00C8455C" w:rsidRDefault="00C8455C">
      <w:pPr>
        <w:autoSpaceDE w:val="0"/>
        <w:autoSpaceDN w:val="0"/>
        <w:adjustRightInd w:val="0"/>
        <w:jc w:val="both"/>
        <w:rPr>
          <w:rFonts w:ascii="Arial" w:hAnsi="Arial" w:cs="Arial"/>
          <w:sz w:val="22"/>
          <w:szCs w:val="22"/>
        </w:rPr>
      </w:pPr>
    </w:p>
    <w:p w14:paraId="20B9D26E" w14:textId="77777777" w:rsidR="00C8455C" w:rsidRDefault="00F44F3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3CA9670" w14:textId="77777777" w:rsidR="00C8455C" w:rsidRDefault="00C8455C">
      <w:pPr>
        <w:autoSpaceDE w:val="0"/>
        <w:autoSpaceDN w:val="0"/>
        <w:adjustRightInd w:val="0"/>
        <w:jc w:val="both"/>
        <w:rPr>
          <w:rFonts w:ascii="Arial" w:hAnsi="Arial" w:cs="Arial"/>
          <w:sz w:val="22"/>
          <w:szCs w:val="22"/>
        </w:rPr>
      </w:pPr>
    </w:p>
    <w:p w14:paraId="5DFA0BB2" w14:textId="77777777" w:rsidR="00C8455C" w:rsidRDefault="00C8455C">
      <w:pPr>
        <w:autoSpaceDE w:val="0"/>
        <w:autoSpaceDN w:val="0"/>
        <w:adjustRightInd w:val="0"/>
        <w:spacing w:after="240"/>
        <w:jc w:val="both"/>
        <w:rPr>
          <w:rFonts w:ascii="Arial" w:hAnsi="Arial" w:cs="Arial"/>
          <w:sz w:val="22"/>
          <w:szCs w:val="22"/>
        </w:rPr>
      </w:pPr>
    </w:p>
    <w:p w14:paraId="5C9F90AA"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8455C" w14:paraId="46554D7B" w14:textId="77777777">
        <w:trPr>
          <w:trHeight w:val="439"/>
        </w:trPr>
        <w:tc>
          <w:tcPr>
            <w:tcW w:w="3253" w:type="dxa"/>
            <w:gridSpan w:val="2"/>
            <w:shd w:val="clear" w:color="auto" w:fill="F2F2F2" w:themeFill="background1" w:themeFillShade="F2"/>
          </w:tcPr>
          <w:p w14:paraId="707DC443" w14:textId="77777777" w:rsidR="00C8455C" w:rsidRDefault="00F44F3C">
            <w:pPr>
              <w:rPr>
                <w:rFonts w:ascii="Arial" w:hAnsi="Arial" w:cs="Arial"/>
                <w:sz w:val="22"/>
                <w:szCs w:val="22"/>
              </w:rPr>
            </w:pPr>
            <w:r>
              <w:rPr>
                <w:rFonts w:ascii="Arial" w:hAnsi="Arial" w:cs="Arial"/>
                <w:sz w:val="22"/>
                <w:szCs w:val="22"/>
                <w:highlight w:val="yellow"/>
              </w:rPr>
              <w:t>Full Name:</w:t>
            </w:r>
          </w:p>
        </w:tc>
        <w:tc>
          <w:tcPr>
            <w:tcW w:w="6636" w:type="dxa"/>
            <w:gridSpan w:val="4"/>
          </w:tcPr>
          <w:p w14:paraId="23DF3DDF" w14:textId="78C2E8F3" w:rsidR="00C8455C" w:rsidRDefault="00B0255B">
            <w:pPr>
              <w:rPr>
                <w:rFonts w:ascii="Arial" w:hAnsi="Arial" w:cs="Arial"/>
                <w:sz w:val="22"/>
                <w:szCs w:val="22"/>
                <w:lang w:eastAsia="zh-CN"/>
              </w:rPr>
            </w:pPr>
            <w:r w:rsidRPr="00CB401B">
              <w:rPr>
                <w:rFonts w:cstheme="minorHAnsi"/>
                <w:b/>
              </w:rPr>
              <w:t>GULAM SHAH NAWAJ</w:t>
            </w:r>
          </w:p>
        </w:tc>
      </w:tr>
      <w:tr w:rsidR="00C8455C" w14:paraId="2864A783" w14:textId="77777777">
        <w:trPr>
          <w:trHeight w:val="472"/>
        </w:trPr>
        <w:tc>
          <w:tcPr>
            <w:tcW w:w="3253" w:type="dxa"/>
            <w:gridSpan w:val="2"/>
            <w:shd w:val="clear" w:color="auto" w:fill="BFBFBF" w:themeFill="background1" w:themeFillShade="BF"/>
            <w:vAlign w:val="center"/>
          </w:tcPr>
          <w:p w14:paraId="518A4DBC" w14:textId="77777777" w:rsidR="00C8455C" w:rsidRDefault="00F44F3C">
            <w:pPr>
              <w:rPr>
                <w:rFonts w:ascii="Arial" w:hAnsi="Arial" w:cs="Arial"/>
                <w:sz w:val="22"/>
                <w:szCs w:val="22"/>
              </w:rPr>
            </w:pPr>
            <w:r>
              <w:rPr>
                <w:rFonts w:ascii="Arial" w:hAnsi="Arial" w:cs="Arial"/>
                <w:sz w:val="22"/>
                <w:szCs w:val="22"/>
              </w:rPr>
              <w:t xml:space="preserve">Tick all boxes which </w:t>
            </w:r>
            <w:r>
              <w:rPr>
                <w:rFonts w:ascii="Arial" w:hAnsi="Arial" w:cs="Arial"/>
                <w:sz w:val="22"/>
                <w:szCs w:val="22"/>
              </w:rPr>
              <w:t>apply:</w:t>
            </w:r>
          </w:p>
          <w:p w14:paraId="41D50E46" w14:textId="77777777" w:rsidR="00C8455C" w:rsidRDefault="00C8455C">
            <w:pPr>
              <w:rPr>
                <w:rFonts w:ascii="Arial" w:hAnsi="Arial" w:cs="Arial"/>
                <w:sz w:val="22"/>
                <w:szCs w:val="22"/>
              </w:rPr>
            </w:pPr>
          </w:p>
        </w:tc>
        <w:tc>
          <w:tcPr>
            <w:tcW w:w="2551" w:type="dxa"/>
            <w:shd w:val="clear" w:color="auto" w:fill="F2F2F2" w:themeFill="background1" w:themeFillShade="F2"/>
            <w:vAlign w:val="center"/>
          </w:tcPr>
          <w:p w14:paraId="25915944" w14:textId="77777777" w:rsidR="00C8455C" w:rsidRDefault="00F44F3C">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41A4444" w14:textId="77777777" w:rsidR="00C8455C" w:rsidRDefault="00F44F3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EB9D83F" w14:textId="77777777" w:rsidR="00C8455C" w:rsidRDefault="00F44F3C">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AA99FD0" w14:textId="77777777" w:rsidR="00C8455C" w:rsidRDefault="00F44F3C">
            <w:pPr>
              <w:jc w:val="center"/>
              <w:rPr>
                <w:rFonts w:ascii="Arial" w:hAnsi="Arial" w:cs="Arial"/>
                <w:sz w:val="22"/>
                <w:szCs w:val="22"/>
              </w:rPr>
            </w:pPr>
            <w:r>
              <w:rPr>
                <w:rFonts w:ascii="MS Gothic" w:eastAsia="MS Gothic" w:hAnsi="MS Gothic" w:cs="Arial" w:hint="eastAsia"/>
                <w:sz w:val="22"/>
                <w:szCs w:val="22"/>
              </w:rPr>
              <w:t>☐</w:t>
            </w:r>
          </w:p>
        </w:tc>
      </w:tr>
      <w:tr w:rsidR="00C8455C" w14:paraId="3EAADDC3" w14:textId="77777777">
        <w:trPr>
          <w:trHeight w:val="472"/>
        </w:trPr>
        <w:tc>
          <w:tcPr>
            <w:tcW w:w="2544" w:type="dxa"/>
            <w:shd w:val="clear" w:color="auto" w:fill="F2F2F2" w:themeFill="background1" w:themeFillShade="F2"/>
            <w:vAlign w:val="center"/>
          </w:tcPr>
          <w:p w14:paraId="387B01DD" w14:textId="77777777" w:rsidR="00C8455C" w:rsidRDefault="00F44F3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2035ABE" w14:textId="77777777" w:rsidR="00C8455C" w:rsidRDefault="00F44F3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5BD1499" w14:textId="77777777" w:rsidR="00C8455C" w:rsidRDefault="00F44F3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1CC08CD" w14:textId="77777777" w:rsidR="00C8455C" w:rsidRDefault="00F44F3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B7A646E" w14:textId="77777777" w:rsidR="00C8455C" w:rsidRDefault="00F44F3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6BC680" w14:textId="77777777" w:rsidR="00C8455C" w:rsidRDefault="00F44F3C">
                <w:pPr>
                  <w:jc w:val="center"/>
                  <w:rPr>
                    <w:rFonts w:ascii="Arial" w:hAnsi="Arial" w:cs="Arial"/>
                    <w:sz w:val="22"/>
                    <w:szCs w:val="22"/>
                  </w:rPr>
                </w:pPr>
                <w:r>
                  <w:rPr>
                    <w:rFonts w:ascii="MS Gothic" w:eastAsia="MS Gothic" w:hAnsi="MS Gothic" w:cs="Arial" w:hint="eastAsia"/>
                    <w:sz w:val="22"/>
                    <w:szCs w:val="22"/>
                  </w:rPr>
                  <w:t>☐</w:t>
                </w:r>
              </w:p>
            </w:tc>
          </w:sdtContent>
        </w:sdt>
      </w:tr>
    </w:tbl>
    <w:p w14:paraId="3C0A63B2" w14:textId="77777777" w:rsidR="00C8455C" w:rsidRDefault="00C8455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8455C" w14:paraId="31A62E3C" w14:textId="77777777">
        <w:trPr>
          <w:cantSplit/>
          <w:trHeight w:val="334"/>
        </w:trPr>
        <w:tc>
          <w:tcPr>
            <w:tcW w:w="3253" w:type="dxa"/>
            <w:shd w:val="clear" w:color="auto" w:fill="F2F2F2" w:themeFill="background1" w:themeFillShade="F2"/>
          </w:tcPr>
          <w:p w14:paraId="759F860B" w14:textId="77777777" w:rsidR="00C8455C" w:rsidRDefault="00F44F3C">
            <w:pPr>
              <w:rPr>
                <w:rFonts w:ascii="Arial" w:hAnsi="Arial" w:cs="Arial"/>
                <w:sz w:val="22"/>
                <w:szCs w:val="22"/>
              </w:rPr>
            </w:pPr>
            <w:r>
              <w:rPr>
                <w:rFonts w:ascii="Arial" w:hAnsi="Arial" w:cs="Arial"/>
                <w:sz w:val="22"/>
                <w:szCs w:val="22"/>
              </w:rPr>
              <w:t>Institute/Academic Discipline/Centre:</w:t>
            </w:r>
          </w:p>
        </w:tc>
        <w:tc>
          <w:tcPr>
            <w:tcW w:w="6636" w:type="dxa"/>
          </w:tcPr>
          <w:p w14:paraId="03E640CC" w14:textId="77777777" w:rsidR="00C8455C" w:rsidRDefault="00C8455C">
            <w:pPr>
              <w:rPr>
                <w:rFonts w:ascii="Arial" w:hAnsi="Arial" w:cs="Arial"/>
                <w:sz w:val="22"/>
                <w:szCs w:val="22"/>
              </w:rPr>
            </w:pPr>
          </w:p>
          <w:p w14:paraId="33507BB2" w14:textId="77777777" w:rsidR="00C8455C" w:rsidRDefault="00F44F3C">
            <w:pPr>
              <w:rPr>
                <w:rFonts w:ascii="Arial" w:hAnsi="Arial" w:cs="Arial"/>
                <w:sz w:val="22"/>
                <w:szCs w:val="22"/>
                <w:lang w:eastAsia="zh-CN"/>
              </w:rPr>
            </w:pPr>
            <w:r>
              <w:rPr>
                <w:rFonts w:ascii="Arial" w:hAnsi="Arial" w:cs="Arial"/>
                <w:sz w:val="22"/>
                <w:szCs w:val="22"/>
                <w:lang w:eastAsia="zh-CN"/>
              </w:rPr>
              <w:t>Business School Or Other</w:t>
            </w:r>
          </w:p>
        </w:tc>
      </w:tr>
      <w:tr w:rsidR="00C8455C" w14:paraId="0E3B493A" w14:textId="77777777">
        <w:trPr>
          <w:cantSplit/>
          <w:trHeight w:val="340"/>
        </w:trPr>
        <w:tc>
          <w:tcPr>
            <w:tcW w:w="3253" w:type="dxa"/>
            <w:shd w:val="clear" w:color="auto" w:fill="F2F2F2" w:themeFill="background1" w:themeFillShade="F2"/>
          </w:tcPr>
          <w:p w14:paraId="4F489414" w14:textId="77777777" w:rsidR="00C8455C" w:rsidRDefault="00F44F3C">
            <w:pPr>
              <w:rPr>
                <w:rFonts w:ascii="Arial" w:hAnsi="Arial" w:cs="Arial"/>
                <w:sz w:val="22"/>
                <w:szCs w:val="22"/>
              </w:rPr>
            </w:pPr>
            <w:r>
              <w:rPr>
                <w:rFonts w:ascii="Arial" w:hAnsi="Arial" w:cs="Arial"/>
                <w:sz w:val="22"/>
                <w:szCs w:val="22"/>
              </w:rPr>
              <w:t>Campus:</w:t>
            </w:r>
          </w:p>
        </w:tc>
        <w:tc>
          <w:tcPr>
            <w:tcW w:w="6636" w:type="dxa"/>
          </w:tcPr>
          <w:p w14:paraId="2E65ACC4" w14:textId="77777777" w:rsidR="00C8455C" w:rsidRDefault="00C8455C">
            <w:pPr>
              <w:rPr>
                <w:rFonts w:ascii="Arial" w:hAnsi="Arial" w:cs="Arial"/>
                <w:sz w:val="22"/>
                <w:szCs w:val="22"/>
              </w:rPr>
            </w:pPr>
          </w:p>
          <w:p w14:paraId="0DA1AB74" w14:textId="77777777" w:rsidR="00C8455C" w:rsidRDefault="00F44F3C">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8455C" w14:paraId="625D3029" w14:textId="77777777">
        <w:trPr>
          <w:cantSplit/>
          <w:trHeight w:val="340"/>
        </w:trPr>
        <w:tc>
          <w:tcPr>
            <w:tcW w:w="3253" w:type="dxa"/>
            <w:shd w:val="clear" w:color="auto" w:fill="F2F2F2" w:themeFill="background1" w:themeFillShade="F2"/>
          </w:tcPr>
          <w:p w14:paraId="1374DF82" w14:textId="77777777" w:rsidR="00C8455C" w:rsidRDefault="00F44F3C">
            <w:pPr>
              <w:rPr>
                <w:rFonts w:ascii="Arial" w:hAnsi="Arial" w:cs="Arial"/>
                <w:sz w:val="22"/>
                <w:szCs w:val="22"/>
              </w:rPr>
            </w:pPr>
            <w:r>
              <w:rPr>
                <w:rFonts w:ascii="Arial" w:hAnsi="Arial" w:cs="Arial"/>
                <w:sz w:val="22"/>
                <w:szCs w:val="22"/>
              </w:rPr>
              <w:t>E-mail address:</w:t>
            </w:r>
          </w:p>
        </w:tc>
        <w:tc>
          <w:tcPr>
            <w:tcW w:w="6636" w:type="dxa"/>
          </w:tcPr>
          <w:p w14:paraId="05AF42DD" w14:textId="77777777" w:rsidR="00C8455C" w:rsidRDefault="00C8455C">
            <w:pPr>
              <w:rPr>
                <w:rFonts w:ascii="Arial" w:hAnsi="Arial" w:cs="Arial"/>
                <w:sz w:val="22"/>
                <w:szCs w:val="22"/>
              </w:rPr>
            </w:pPr>
          </w:p>
          <w:p w14:paraId="2FA4DA73" w14:textId="18200635" w:rsidR="00C8455C" w:rsidRDefault="00DE28EF">
            <w:pPr>
              <w:rPr>
                <w:rFonts w:ascii="Arial" w:hAnsi="Arial" w:cs="Arial"/>
                <w:sz w:val="22"/>
                <w:szCs w:val="22"/>
                <w:lang w:eastAsia="zh-CN"/>
              </w:rPr>
            </w:pPr>
            <w:r w:rsidRPr="00DE28EF">
              <w:rPr>
                <w:rFonts w:ascii="Arial" w:hAnsi="Arial" w:cs="Arial"/>
                <w:sz w:val="22"/>
                <w:szCs w:val="22"/>
                <w:lang w:eastAsia="zh-CN"/>
              </w:rPr>
              <w:t>2209347@student.uwtsd.ac.uk</w:t>
            </w:r>
          </w:p>
        </w:tc>
      </w:tr>
      <w:tr w:rsidR="00C8455C" w14:paraId="6E650631" w14:textId="77777777">
        <w:trPr>
          <w:cantSplit/>
          <w:trHeight w:val="340"/>
        </w:trPr>
        <w:tc>
          <w:tcPr>
            <w:tcW w:w="3253" w:type="dxa"/>
            <w:shd w:val="clear" w:color="auto" w:fill="F2F2F2" w:themeFill="background1" w:themeFillShade="F2"/>
          </w:tcPr>
          <w:p w14:paraId="2C0D928D" w14:textId="77777777" w:rsidR="00C8455C" w:rsidRDefault="00F44F3C">
            <w:pPr>
              <w:rPr>
                <w:rFonts w:ascii="Arial" w:hAnsi="Arial" w:cs="Arial"/>
                <w:sz w:val="22"/>
                <w:szCs w:val="22"/>
              </w:rPr>
            </w:pPr>
            <w:r>
              <w:rPr>
                <w:rFonts w:ascii="Arial" w:hAnsi="Arial" w:cs="Arial"/>
                <w:sz w:val="22"/>
                <w:szCs w:val="22"/>
              </w:rPr>
              <w:t>Contact Telephone Number:</w:t>
            </w:r>
          </w:p>
        </w:tc>
        <w:tc>
          <w:tcPr>
            <w:tcW w:w="6636" w:type="dxa"/>
          </w:tcPr>
          <w:p w14:paraId="1FBBF627" w14:textId="77777777" w:rsidR="00C8455C" w:rsidRDefault="00C8455C">
            <w:pPr>
              <w:rPr>
                <w:rFonts w:ascii="Arial" w:hAnsi="Arial" w:cs="Arial"/>
                <w:sz w:val="22"/>
                <w:szCs w:val="22"/>
              </w:rPr>
            </w:pPr>
          </w:p>
          <w:p w14:paraId="08DF0239" w14:textId="77777777" w:rsidR="00C8455C" w:rsidRDefault="00C8455C">
            <w:pPr>
              <w:rPr>
                <w:rFonts w:ascii="Arial" w:hAnsi="Arial" w:cs="Arial"/>
                <w:sz w:val="22"/>
                <w:szCs w:val="22"/>
              </w:rPr>
            </w:pPr>
          </w:p>
        </w:tc>
      </w:tr>
      <w:tr w:rsidR="00C8455C" w14:paraId="31D67668" w14:textId="77777777">
        <w:tc>
          <w:tcPr>
            <w:tcW w:w="9889" w:type="dxa"/>
            <w:gridSpan w:val="2"/>
            <w:shd w:val="clear" w:color="auto" w:fill="BFBFBF" w:themeFill="background1" w:themeFillShade="BF"/>
          </w:tcPr>
          <w:p w14:paraId="34AB7C90" w14:textId="77777777" w:rsidR="00C8455C" w:rsidRDefault="00F44F3C">
            <w:pPr>
              <w:rPr>
                <w:rFonts w:ascii="Arial" w:hAnsi="Arial" w:cs="Arial"/>
                <w:sz w:val="22"/>
                <w:szCs w:val="22"/>
              </w:rPr>
            </w:pPr>
            <w:r>
              <w:rPr>
                <w:rFonts w:ascii="Arial" w:hAnsi="Arial" w:cs="Arial"/>
                <w:b/>
                <w:i/>
                <w:sz w:val="22"/>
                <w:szCs w:val="22"/>
              </w:rPr>
              <w:t>For students:</w:t>
            </w:r>
          </w:p>
        </w:tc>
      </w:tr>
      <w:tr w:rsidR="00C8455C" w14:paraId="3C096C39" w14:textId="77777777">
        <w:trPr>
          <w:trHeight w:val="513"/>
        </w:trPr>
        <w:tc>
          <w:tcPr>
            <w:tcW w:w="3253" w:type="dxa"/>
            <w:shd w:val="clear" w:color="auto" w:fill="F2F2F2" w:themeFill="background1" w:themeFillShade="F2"/>
            <w:vAlign w:val="center"/>
          </w:tcPr>
          <w:p w14:paraId="0B89424F" w14:textId="77777777" w:rsidR="00C8455C" w:rsidRDefault="00F44F3C">
            <w:pPr>
              <w:rPr>
                <w:rFonts w:ascii="Arial" w:hAnsi="Arial" w:cs="Arial"/>
                <w:sz w:val="22"/>
                <w:szCs w:val="22"/>
              </w:rPr>
            </w:pPr>
            <w:r>
              <w:rPr>
                <w:rFonts w:ascii="Arial" w:hAnsi="Arial" w:cs="Arial"/>
                <w:sz w:val="22"/>
                <w:szCs w:val="22"/>
                <w:highlight w:val="yellow"/>
              </w:rPr>
              <w:t>Student Number:</w:t>
            </w:r>
          </w:p>
        </w:tc>
        <w:tc>
          <w:tcPr>
            <w:tcW w:w="6636" w:type="dxa"/>
          </w:tcPr>
          <w:p w14:paraId="2BC191F7" w14:textId="5221220F" w:rsidR="00C8455C" w:rsidRDefault="00DE28EF">
            <w:pPr>
              <w:rPr>
                <w:rFonts w:ascii="Arial" w:hAnsi="Arial" w:cs="Arial"/>
                <w:sz w:val="22"/>
                <w:szCs w:val="22"/>
                <w:lang w:eastAsia="zh-CN"/>
              </w:rPr>
            </w:pPr>
            <w:r w:rsidRPr="00DE28EF">
              <w:rPr>
                <w:rFonts w:ascii="Arial" w:hAnsi="Arial" w:cs="Arial"/>
                <w:sz w:val="22"/>
                <w:szCs w:val="22"/>
                <w:lang w:eastAsia="zh-CN"/>
              </w:rPr>
              <w:t>2209347</w:t>
            </w:r>
          </w:p>
        </w:tc>
      </w:tr>
      <w:tr w:rsidR="00C8455C" w14:paraId="4D3A1E55" w14:textId="77777777">
        <w:trPr>
          <w:trHeight w:val="549"/>
        </w:trPr>
        <w:tc>
          <w:tcPr>
            <w:tcW w:w="3253" w:type="dxa"/>
            <w:shd w:val="clear" w:color="auto" w:fill="F2F2F2" w:themeFill="background1" w:themeFillShade="F2"/>
            <w:vAlign w:val="center"/>
          </w:tcPr>
          <w:p w14:paraId="5089A916" w14:textId="77777777" w:rsidR="00C8455C" w:rsidRDefault="00F44F3C">
            <w:pPr>
              <w:rPr>
                <w:rFonts w:ascii="Arial" w:hAnsi="Arial" w:cs="Arial"/>
                <w:sz w:val="22"/>
                <w:szCs w:val="22"/>
              </w:rPr>
            </w:pPr>
            <w:r>
              <w:rPr>
                <w:rFonts w:ascii="Arial" w:hAnsi="Arial" w:cs="Arial"/>
                <w:sz w:val="22"/>
                <w:szCs w:val="22"/>
              </w:rPr>
              <w:t>Programme of Study:</w:t>
            </w:r>
          </w:p>
        </w:tc>
        <w:tc>
          <w:tcPr>
            <w:tcW w:w="6636" w:type="dxa"/>
          </w:tcPr>
          <w:p w14:paraId="4C289DCA" w14:textId="77777777" w:rsidR="00C8455C" w:rsidRDefault="00F44F3C">
            <w:pPr>
              <w:rPr>
                <w:rFonts w:ascii="Arial" w:hAnsi="Arial" w:cs="Arial"/>
                <w:sz w:val="22"/>
                <w:szCs w:val="22"/>
                <w:lang w:eastAsia="zh-CN"/>
              </w:rPr>
            </w:pPr>
            <w:r>
              <w:rPr>
                <w:rFonts w:ascii="Arial" w:hAnsi="Arial" w:cs="Arial"/>
                <w:sz w:val="22"/>
                <w:szCs w:val="22"/>
                <w:lang w:eastAsia="zh-CN"/>
              </w:rPr>
              <w:t>International Hotel Management</w:t>
            </w:r>
          </w:p>
        </w:tc>
      </w:tr>
      <w:tr w:rsidR="00C8455C" w14:paraId="675E31F2" w14:textId="77777777">
        <w:trPr>
          <w:trHeight w:val="557"/>
        </w:trPr>
        <w:tc>
          <w:tcPr>
            <w:tcW w:w="3253" w:type="dxa"/>
            <w:shd w:val="clear" w:color="auto" w:fill="F2F2F2" w:themeFill="background1" w:themeFillShade="F2"/>
            <w:vAlign w:val="center"/>
          </w:tcPr>
          <w:p w14:paraId="49AA7573" w14:textId="77777777" w:rsidR="00C8455C" w:rsidRDefault="00F44F3C">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B689D10" w14:textId="25BCF642" w:rsidR="00C8455C" w:rsidRDefault="00B0255B">
            <w:pPr>
              <w:rPr>
                <w:rFonts w:ascii="Arial" w:hAnsi="Arial" w:cs="Arial"/>
                <w:sz w:val="22"/>
                <w:szCs w:val="22"/>
                <w:lang w:eastAsia="zh-CN"/>
              </w:rPr>
            </w:pPr>
            <w:r w:rsidRPr="00B0255B">
              <w:rPr>
                <w:rFonts w:ascii="Arial" w:hAnsi="Arial" w:cs="Arial"/>
                <w:sz w:val="22"/>
                <w:szCs w:val="22"/>
                <w:lang w:eastAsia="zh-CN"/>
              </w:rPr>
              <w:t xml:space="preserve">Christopher </w:t>
            </w:r>
            <w:r w:rsidR="001225F6">
              <w:rPr>
                <w:rFonts w:ascii="Arial" w:hAnsi="Arial" w:cs="Arial"/>
                <w:sz w:val="22"/>
                <w:szCs w:val="22"/>
                <w:lang w:eastAsia="zh-CN"/>
              </w:rPr>
              <w:t>W</w:t>
            </w:r>
            <w:r w:rsidRPr="00B0255B">
              <w:rPr>
                <w:rFonts w:ascii="Arial" w:hAnsi="Arial" w:cs="Arial"/>
                <w:sz w:val="22"/>
                <w:szCs w:val="22"/>
                <w:lang w:eastAsia="zh-CN"/>
              </w:rPr>
              <w:t>ilkin</w:t>
            </w:r>
            <w:bookmarkStart w:id="0" w:name="_GoBack"/>
            <w:bookmarkEnd w:id="0"/>
          </w:p>
        </w:tc>
      </w:tr>
    </w:tbl>
    <w:p w14:paraId="23AF0787" w14:textId="77777777" w:rsidR="00C8455C" w:rsidRDefault="00C8455C">
      <w:pPr>
        <w:rPr>
          <w:rFonts w:ascii="Arial" w:hAnsi="Arial" w:cs="Arial"/>
          <w:bCs/>
          <w:iCs/>
        </w:rPr>
      </w:pPr>
    </w:p>
    <w:p w14:paraId="0CC08E21" w14:textId="77777777" w:rsidR="00C8455C" w:rsidRDefault="00C8455C">
      <w:pPr>
        <w:autoSpaceDE w:val="0"/>
        <w:autoSpaceDN w:val="0"/>
        <w:adjustRightInd w:val="0"/>
        <w:jc w:val="both"/>
        <w:rPr>
          <w:rFonts w:ascii="Arial" w:hAnsi="Arial" w:cs="Arial"/>
          <w:b/>
          <w:sz w:val="22"/>
          <w:szCs w:val="22"/>
        </w:rPr>
      </w:pPr>
    </w:p>
    <w:p w14:paraId="5219316C" w14:textId="77777777" w:rsidR="00C8455C" w:rsidRDefault="00F44F3C">
      <w:pPr>
        <w:rPr>
          <w:rFonts w:ascii="Arial" w:hAnsi="Arial" w:cs="Arial"/>
          <w:b/>
          <w:sz w:val="22"/>
          <w:szCs w:val="22"/>
        </w:rPr>
      </w:pPr>
      <w:r>
        <w:rPr>
          <w:rFonts w:ascii="Arial" w:hAnsi="Arial" w:cs="Arial"/>
          <w:b/>
          <w:sz w:val="22"/>
          <w:szCs w:val="22"/>
        </w:rPr>
        <w:br w:type="page"/>
      </w:r>
    </w:p>
    <w:p w14:paraId="2B89E73C"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8455C" w14:paraId="2ED44982" w14:textId="77777777">
        <w:tc>
          <w:tcPr>
            <w:tcW w:w="6232" w:type="dxa"/>
            <w:gridSpan w:val="2"/>
            <w:shd w:val="clear" w:color="auto" w:fill="F2F2F2" w:themeFill="background1" w:themeFillShade="F2"/>
            <w:vAlign w:val="center"/>
          </w:tcPr>
          <w:p w14:paraId="6478AAF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Has the </w:t>
            </w:r>
            <w:r>
              <w:rPr>
                <w:rFonts w:ascii="Arial" w:hAnsi="Arial" w:cs="Arial"/>
                <w:sz w:val="22"/>
                <w:szCs w:val="22"/>
              </w:rPr>
              <w:t>research activity received approval in principle?</w:t>
            </w:r>
          </w:p>
          <w:p w14:paraId="044361C2"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80A0068"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2BE60B6" w14:textId="77777777" w:rsidR="00C8455C" w:rsidRDefault="00F44F3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C90F22B"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FA74378" w14:textId="77777777" w:rsidR="00C8455C" w:rsidRDefault="00F44F3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8455C" w14:paraId="562F6071" w14:textId="77777777">
        <w:tc>
          <w:tcPr>
            <w:tcW w:w="8075" w:type="dxa"/>
            <w:gridSpan w:val="4"/>
            <w:shd w:val="clear" w:color="auto" w:fill="F2F2F2" w:themeFill="background1" w:themeFillShade="F2"/>
          </w:tcPr>
          <w:p w14:paraId="2114BDD2" w14:textId="77777777" w:rsidR="00C8455C" w:rsidRDefault="00C8455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C2E09B" w14:textId="77777777" w:rsidR="00C8455C" w:rsidRDefault="00F44F3C">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8455C" w14:paraId="13E87B93" w14:textId="77777777">
        <w:trPr>
          <w:trHeight w:val="437"/>
        </w:trPr>
        <w:tc>
          <w:tcPr>
            <w:tcW w:w="3693" w:type="dxa"/>
            <w:vMerge w:val="restart"/>
            <w:shd w:val="clear" w:color="auto" w:fill="F2F2F2" w:themeFill="background1" w:themeFillShade="F2"/>
          </w:tcPr>
          <w:p w14:paraId="7293A97D" w14:textId="77777777" w:rsidR="00C8455C" w:rsidRDefault="00F44F3C">
            <w:pPr>
              <w:autoSpaceDE w:val="0"/>
              <w:autoSpaceDN w:val="0"/>
              <w:adjustRightInd w:val="0"/>
              <w:jc w:val="both"/>
              <w:rPr>
                <w:rFonts w:ascii="Arial" w:hAnsi="Arial" w:cs="Arial"/>
                <w:sz w:val="22"/>
                <w:szCs w:val="22"/>
              </w:rPr>
            </w:pPr>
            <w:r>
              <w:rPr>
                <w:rFonts w:ascii="Arial" w:hAnsi="Arial" w:cs="Arial"/>
                <w:sz w:val="22"/>
                <w:szCs w:val="22"/>
              </w:rPr>
              <w:t xml:space="preserve">If Yes, please indicate source of </w:t>
            </w:r>
            <w:r>
              <w:rPr>
                <w:rFonts w:ascii="Arial" w:hAnsi="Arial" w:cs="Arial"/>
                <w:sz w:val="22"/>
                <w:szCs w:val="22"/>
              </w:rPr>
              <w:t>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5DA0378"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7C3CB2A" w14:textId="77777777" w:rsidR="00C8455C" w:rsidRDefault="00F44F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55E96A" w14:textId="77777777" w:rsidR="00C8455C" w:rsidRDefault="00C8455C">
            <w:pPr>
              <w:autoSpaceDE w:val="0"/>
              <w:autoSpaceDN w:val="0"/>
              <w:adjustRightInd w:val="0"/>
              <w:jc w:val="center"/>
              <w:rPr>
                <w:rFonts w:ascii="Arial" w:hAnsi="Arial" w:cs="Arial"/>
                <w:b/>
                <w:bCs/>
                <w:sz w:val="22"/>
                <w:szCs w:val="22"/>
              </w:rPr>
            </w:pPr>
          </w:p>
        </w:tc>
      </w:tr>
      <w:tr w:rsidR="00C8455C" w14:paraId="38E9C106" w14:textId="77777777">
        <w:trPr>
          <w:trHeight w:val="415"/>
        </w:trPr>
        <w:tc>
          <w:tcPr>
            <w:tcW w:w="3693" w:type="dxa"/>
            <w:vMerge/>
            <w:shd w:val="clear" w:color="auto" w:fill="F2F2F2" w:themeFill="background1" w:themeFillShade="F2"/>
          </w:tcPr>
          <w:p w14:paraId="58D977D0" w14:textId="77777777" w:rsidR="00C8455C" w:rsidRDefault="00C845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D6565B"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BBBB33" w14:textId="77777777" w:rsidR="00C8455C" w:rsidRDefault="00F44F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095AB6" w14:textId="77777777" w:rsidR="00C8455C" w:rsidRDefault="00C8455C">
            <w:pPr>
              <w:autoSpaceDE w:val="0"/>
              <w:autoSpaceDN w:val="0"/>
              <w:adjustRightInd w:val="0"/>
              <w:jc w:val="center"/>
              <w:rPr>
                <w:rFonts w:ascii="Arial" w:hAnsi="Arial" w:cs="Arial"/>
                <w:b/>
                <w:bCs/>
                <w:sz w:val="22"/>
                <w:szCs w:val="22"/>
              </w:rPr>
            </w:pPr>
          </w:p>
        </w:tc>
      </w:tr>
      <w:tr w:rsidR="00C8455C" w14:paraId="60834678" w14:textId="77777777">
        <w:tc>
          <w:tcPr>
            <w:tcW w:w="3693" w:type="dxa"/>
            <w:vMerge/>
            <w:shd w:val="clear" w:color="auto" w:fill="F2F2F2" w:themeFill="background1" w:themeFillShade="F2"/>
          </w:tcPr>
          <w:p w14:paraId="7A9ED2E6" w14:textId="77777777" w:rsidR="00C8455C" w:rsidRDefault="00C845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0DCBF3"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Other (write in)</w:t>
            </w:r>
          </w:p>
          <w:p w14:paraId="3E55EFA3" w14:textId="77777777" w:rsidR="00C8455C" w:rsidRDefault="00C8455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1D70933" w14:textId="77777777" w:rsidR="00C8455C" w:rsidRDefault="00F44F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8899DB" w14:textId="77777777" w:rsidR="00C8455C" w:rsidRDefault="00C8455C">
            <w:pPr>
              <w:autoSpaceDE w:val="0"/>
              <w:autoSpaceDN w:val="0"/>
              <w:adjustRightInd w:val="0"/>
              <w:jc w:val="center"/>
              <w:rPr>
                <w:rFonts w:ascii="Arial" w:hAnsi="Arial" w:cs="Arial"/>
                <w:b/>
                <w:bCs/>
                <w:sz w:val="22"/>
                <w:szCs w:val="22"/>
              </w:rPr>
            </w:pPr>
          </w:p>
        </w:tc>
      </w:tr>
    </w:tbl>
    <w:p w14:paraId="27334742" w14:textId="77777777" w:rsidR="00C8455C" w:rsidRDefault="00C8455C">
      <w:pPr>
        <w:autoSpaceDE w:val="0"/>
        <w:autoSpaceDN w:val="0"/>
        <w:adjustRightInd w:val="0"/>
        <w:spacing w:after="240"/>
        <w:jc w:val="both"/>
        <w:rPr>
          <w:rFonts w:ascii="Arial" w:hAnsi="Arial" w:cs="Arial"/>
          <w:bCs/>
          <w:iCs/>
        </w:rPr>
      </w:pPr>
    </w:p>
    <w:p w14:paraId="75416466"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C:  Internal and </w:t>
      </w:r>
      <w:r>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C8455C" w14:paraId="178D3F1D" w14:textId="77777777">
        <w:tc>
          <w:tcPr>
            <w:tcW w:w="9918" w:type="dxa"/>
            <w:gridSpan w:val="2"/>
            <w:shd w:val="clear" w:color="auto" w:fill="F2F2F2" w:themeFill="background1" w:themeFillShade="F2"/>
          </w:tcPr>
          <w:p w14:paraId="68B58A73"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w:t>
            </w:r>
            <w:r>
              <w:rPr>
                <w:rFonts w:ascii="Arial" w:hAnsi="Arial" w:cs="Arial"/>
                <w:sz w:val="22"/>
                <w:szCs w:val="22"/>
              </w:rPr>
              <w:t>o the proposed methodology).  Please tick to confirm that your research proposal adheres to these codes and guidelines.</w:t>
            </w:r>
          </w:p>
        </w:tc>
      </w:tr>
      <w:tr w:rsidR="00C8455C" w14:paraId="55936997" w14:textId="77777777">
        <w:trPr>
          <w:trHeight w:val="227"/>
        </w:trPr>
        <w:tc>
          <w:tcPr>
            <w:tcW w:w="8784" w:type="dxa"/>
          </w:tcPr>
          <w:p w14:paraId="20BAED24" w14:textId="77777777" w:rsidR="00C8455C" w:rsidRDefault="00F44F3C">
            <w:pPr>
              <w:autoSpaceDE w:val="0"/>
              <w:autoSpaceDN w:val="0"/>
              <w:adjustRightInd w:val="0"/>
              <w:rPr>
                <w:rStyle w:val="Hyperlink"/>
                <w:rFonts w:ascii="Arial" w:hAnsi="Arial" w:cs="Arial"/>
                <w:b/>
                <w:bCs/>
                <w:color w:val="auto"/>
                <w:sz w:val="22"/>
                <w:szCs w:val="22"/>
                <w:u w:val="none"/>
              </w:rPr>
            </w:pPr>
            <w:hyperlink r:id="rId9" w:history="1">
              <w:r>
                <w:rPr>
                  <w:rStyle w:val="Hyperlink"/>
                  <w:rFonts w:ascii="Arial" w:hAnsi="Arial" w:cs="Arial"/>
                  <w:b/>
                  <w:bCs/>
                  <w:color w:val="auto"/>
                  <w:sz w:val="22"/>
                  <w:szCs w:val="22"/>
                  <w:u w:val="none"/>
                </w:rPr>
                <w:t>UWTSD Re</w:t>
              </w:r>
              <w:r>
                <w:rPr>
                  <w:rStyle w:val="Hyperlink"/>
                  <w:rFonts w:ascii="Arial" w:hAnsi="Arial" w:cs="Arial"/>
                  <w:b/>
                  <w:bCs/>
                  <w:color w:val="auto"/>
                  <w:sz w:val="22"/>
                  <w:szCs w:val="22"/>
                  <w:u w:val="none"/>
                </w:rPr>
                <w:t>search Ethics &amp; Integrity Code of Practice</w:t>
              </w:r>
            </w:hyperlink>
          </w:p>
          <w:p w14:paraId="3E283AFF" w14:textId="77777777" w:rsidR="00C8455C" w:rsidRDefault="00C8455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86C15F7" w14:textId="77777777" w:rsidR="00C8455C" w:rsidRDefault="00F44F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8455C" w14:paraId="60FFD293" w14:textId="77777777">
        <w:trPr>
          <w:trHeight w:val="227"/>
        </w:trPr>
        <w:tc>
          <w:tcPr>
            <w:tcW w:w="8784" w:type="dxa"/>
          </w:tcPr>
          <w:p w14:paraId="13469CED" w14:textId="77777777" w:rsidR="00C8455C" w:rsidRDefault="00C8455C">
            <w:pPr>
              <w:autoSpaceDE w:val="0"/>
              <w:autoSpaceDN w:val="0"/>
              <w:adjustRightInd w:val="0"/>
              <w:rPr>
                <w:rFonts w:ascii="Arial" w:hAnsi="Arial" w:cs="Arial"/>
                <w:b/>
                <w:bCs/>
                <w:i/>
                <w:sz w:val="22"/>
                <w:szCs w:val="22"/>
              </w:rPr>
            </w:pPr>
          </w:p>
          <w:p w14:paraId="16FEE620" w14:textId="77777777" w:rsidR="00C8455C" w:rsidRDefault="00F44F3C">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BCF0BAD" w14:textId="77777777" w:rsidR="00C8455C" w:rsidRDefault="00F44F3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8455C" w14:paraId="3BBF36DA" w14:textId="77777777">
        <w:trPr>
          <w:trHeight w:val="227"/>
        </w:trPr>
        <w:tc>
          <w:tcPr>
            <w:tcW w:w="8784" w:type="dxa"/>
          </w:tcPr>
          <w:p w14:paraId="513E2C5D" w14:textId="77777777" w:rsidR="00C8455C" w:rsidRDefault="00C8455C">
            <w:pPr>
              <w:autoSpaceDE w:val="0"/>
              <w:autoSpaceDN w:val="0"/>
              <w:adjustRightInd w:val="0"/>
              <w:rPr>
                <w:rFonts w:ascii="Arial" w:hAnsi="Arial" w:cs="Arial"/>
                <w:b/>
                <w:bCs/>
                <w:i/>
                <w:sz w:val="22"/>
                <w:szCs w:val="22"/>
              </w:rPr>
            </w:pPr>
          </w:p>
          <w:p w14:paraId="5938D941" w14:textId="77777777" w:rsidR="00C8455C" w:rsidRDefault="00C8455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4F37AE9" w14:textId="77777777" w:rsidR="00C8455C" w:rsidRDefault="00F44F3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1A82CED" w14:textId="77777777" w:rsidR="00C8455C" w:rsidRDefault="00C8455C">
      <w:pPr>
        <w:autoSpaceDE w:val="0"/>
        <w:autoSpaceDN w:val="0"/>
        <w:adjustRightInd w:val="0"/>
        <w:spacing w:after="240"/>
        <w:jc w:val="both"/>
        <w:rPr>
          <w:rFonts w:ascii="Arial" w:hAnsi="Arial" w:cs="Arial"/>
          <w:b/>
          <w:sz w:val="22"/>
          <w:szCs w:val="22"/>
        </w:rPr>
      </w:pPr>
    </w:p>
    <w:p w14:paraId="1BD050DF"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8455C" w14:paraId="7925BDBB" w14:textId="77777777">
        <w:tc>
          <w:tcPr>
            <w:tcW w:w="6232" w:type="dxa"/>
            <w:gridSpan w:val="2"/>
            <w:shd w:val="clear" w:color="auto" w:fill="F2F2F2" w:themeFill="background1" w:themeFillShade="F2"/>
          </w:tcPr>
          <w:p w14:paraId="21BB4D83" w14:textId="77777777" w:rsidR="00C8455C" w:rsidRDefault="00F44F3C">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9994D8B"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4094C0" w14:textId="77777777" w:rsidR="00C8455C" w:rsidRDefault="00F44F3C">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D977FFD"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815D8A9" w14:textId="77777777" w:rsidR="00C8455C" w:rsidRDefault="00F44F3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8455C" w14:paraId="307E7BBB" w14:textId="77777777">
        <w:tc>
          <w:tcPr>
            <w:tcW w:w="9918" w:type="dxa"/>
            <w:gridSpan w:val="8"/>
          </w:tcPr>
          <w:p w14:paraId="37ECB654" w14:textId="77777777" w:rsidR="00C8455C" w:rsidRDefault="00C8455C">
            <w:pPr>
              <w:autoSpaceDE w:val="0"/>
              <w:autoSpaceDN w:val="0"/>
              <w:adjustRightInd w:val="0"/>
              <w:rPr>
                <w:rFonts w:ascii="Arial" w:hAnsi="Arial" w:cs="Arial"/>
                <w:sz w:val="16"/>
                <w:szCs w:val="16"/>
              </w:rPr>
            </w:pPr>
          </w:p>
          <w:p w14:paraId="0F1B970D" w14:textId="77777777" w:rsidR="00C8455C" w:rsidRDefault="00F44F3C">
            <w:pPr>
              <w:autoSpaceDE w:val="0"/>
              <w:autoSpaceDN w:val="0"/>
              <w:adjustRightInd w:val="0"/>
              <w:rPr>
                <w:rFonts w:ascii="Arial" w:hAnsi="Arial" w:cs="Arial"/>
                <w:b/>
                <w:bCs/>
                <w:i/>
                <w:sz w:val="22"/>
                <w:szCs w:val="22"/>
              </w:rPr>
            </w:pPr>
            <w:r>
              <w:rPr>
                <w:rFonts w:ascii="Arial" w:hAnsi="Arial" w:cs="Arial"/>
                <w:sz w:val="22"/>
                <w:szCs w:val="22"/>
              </w:rPr>
              <w:t xml:space="preserve">If Yes, </w:t>
            </w:r>
            <w:r>
              <w:rPr>
                <w:rFonts w:ascii="Arial" w:hAnsi="Arial" w:cs="Arial"/>
                <w:sz w:val="22"/>
                <w:szCs w:val="22"/>
              </w:rPr>
              <w:t>please provide the name of the external organisation and name and contact details for the main contact person and confirmation this person has consented to their personal data being shared.as part of this collaboration.</w:t>
            </w:r>
          </w:p>
        </w:tc>
      </w:tr>
      <w:tr w:rsidR="00C8455C" w14:paraId="4199E466" w14:textId="77777777">
        <w:trPr>
          <w:trHeight w:val="227"/>
        </w:trPr>
        <w:tc>
          <w:tcPr>
            <w:tcW w:w="3823" w:type="dxa"/>
            <w:shd w:val="clear" w:color="auto" w:fill="F2F2F2" w:themeFill="background1" w:themeFillShade="F2"/>
          </w:tcPr>
          <w:p w14:paraId="7F5D7CA3" w14:textId="77777777" w:rsidR="00C8455C" w:rsidRDefault="00F44F3C">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08372E6" w14:textId="77777777" w:rsidR="00C8455C" w:rsidRDefault="00C8455C">
            <w:pPr>
              <w:autoSpaceDE w:val="0"/>
              <w:autoSpaceDN w:val="0"/>
              <w:adjustRightInd w:val="0"/>
              <w:rPr>
                <w:rFonts w:ascii="Arial" w:hAnsi="Arial" w:cs="Arial"/>
                <w:bCs/>
                <w:sz w:val="22"/>
                <w:szCs w:val="22"/>
              </w:rPr>
            </w:pPr>
          </w:p>
          <w:p w14:paraId="0DDBBACC" w14:textId="77777777" w:rsidR="00C8455C" w:rsidRDefault="00C8455C">
            <w:pPr>
              <w:autoSpaceDE w:val="0"/>
              <w:autoSpaceDN w:val="0"/>
              <w:adjustRightInd w:val="0"/>
              <w:rPr>
                <w:rFonts w:ascii="Arial" w:hAnsi="Arial" w:cs="Arial"/>
                <w:bCs/>
                <w:sz w:val="22"/>
                <w:szCs w:val="22"/>
              </w:rPr>
            </w:pPr>
          </w:p>
        </w:tc>
      </w:tr>
      <w:tr w:rsidR="00C8455C" w14:paraId="4FDA8642" w14:textId="77777777">
        <w:trPr>
          <w:trHeight w:val="227"/>
        </w:trPr>
        <w:tc>
          <w:tcPr>
            <w:tcW w:w="3823" w:type="dxa"/>
            <w:shd w:val="clear" w:color="auto" w:fill="F2F2F2" w:themeFill="background1" w:themeFillShade="F2"/>
          </w:tcPr>
          <w:p w14:paraId="47DBF10D" w14:textId="77777777" w:rsidR="00C8455C" w:rsidRDefault="00F44F3C">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BBB4AF3" w14:textId="77777777" w:rsidR="00C8455C" w:rsidRDefault="00C8455C">
            <w:pPr>
              <w:autoSpaceDE w:val="0"/>
              <w:autoSpaceDN w:val="0"/>
              <w:adjustRightInd w:val="0"/>
              <w:rPr>
                <w:rFonts w:ascii="Arial" w:hAnsi="Arial" w:cs="Arial"/>
                <w:bCs/>
                <w:sz w:val="22"/>
                <w:szCs w:val="22"/>
              </w:rPr>
            </w:pPr>
          </w:p>
          <w:p w14:paraId="3B373434" w14:textId="77777777" w:rsidR="00C8455C" w:rsidRDefault="00C8455C">
            <w:pPr>
              <w:autoSpaceDE w:val="0"/>
              <w:autoSpaceDN w:val="0"/>
              <w:adjustRightInd w:val="0"/>
              <w:rPr>
                <w:rFonts w:ascii="Arial" w:hAnsi="Arial" w:cs="Arial"/>
                <w:bCs/>
                <w:sz w:val="22"/>
                <w:szCs w:val="22"/>
              </w:rPr>
            </w:pPr>
          </w:p>
        </w:tc>
      </w:tr>
      <w:tr w:rsidR="00C8455C" w14:paraId="60E56930" w14:textId="77777777">
        <w:trPr>
          <w:trHeight w:val="227"/>
        </w:trPr>
        <w:tc>
          <w:tcPr>
            <w:tcW w:w="3823" w:type="dxa"/>
            <w:shd w:val="clear" w:color="auto" w:fill="F2F2F2" w:themeFill="background1" w:themeFillShade="F2"/>
          </w:tcPr>
          <w:p w14:paraId="0D5D63E0" w14:textId="77777777" w:rsidR="00C8455C" w:rsidRDefault="00F44F3C">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2CD504E" w14:textId="77777777" w:rsidR="00C8455C" w:rsidRDefault="00C8455C">
            <w:pPr>
              <w:autoSpaceDE w:val="0"/>
              <w:autoSpaceDN w:val="0"/>
              <w:adjustRightInd w:val="0"/>
              <w:jc w:val="both"/>
              <w:rPr>
                <w:rFonts w:ascii="Arial" w:hAnsi="Arial" w:cs="Arial"/>
                <w:sz w:val="22"/>
                <w:szCs w:val="22"/>
              </w:rPr>
            </w:pPr>
          </w:p>
        </w:tc>
        <w:tc>
          <w:tcPr>
            <w:tcW w:w="6095" w:type="dxa"/>
            <w:gridSpan w:val="7"/>
          </w:tcPr>
          <w:p w14:paraId="298EA890" w14:textId="77777777" w:rsidR="00C8455C" w:rsidRDefault="00C8455C">
            <w:pPr>
              <w:autoSpaceDE w:val="0"/>
              <w:autoSpaceDN w:val="0"/>
              <w:adjustRightInd w:val="0"/>
              <w:rPr>
                <w:rFonts w:ascii="Arial" w:hAnsi="Arial" w:cs="Arial"/>
                <w:bCs/>
                <w:sz w:val="22"/>
                <w:szCs w:val="22"/>
              </w:rPr>
            </w:pPr>
          </w:p>
        </w:tc>
      </w:tr>
      <w:tr w:rsidR="00C8455C" w14:paraId="5B7E2713" w14:textId="77777777">
        <w:tc>
          <w:tcPr>
            <w:tcW w:w="6232" w:type="dxa"/>
            <w:gridSpan w:val="2"/>
            <w:shd w:val="clear" w:color="auto" w:fill="F2F2F2" w:themeFill="background1" w:themeFillShade="F2"/>
          </w:tcPr>
          <w:p w14:paraId="5C013E36"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6BC8D69" w14:textId="77777777" w:rsidR="00C8455C" w:rsidRDefault="00F44F3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89CF48" w14:textId="77777777" w:rsidR="00C8455C" w:rsidRDefault="00F44F3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3E1EAB4" w14:textId="77777777" w:rsidR="00C8455C" w:rsidRDefault="00F44F3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CF5C472"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55C" w14:paraId="39B65136" w14:textId="77777777">
        <w:tc>
          <w:tcPr>
            <w:tcW w:w="6232" w:type="dxa"/>
            <w:gridSpan w:val="2"/>
            <w:shd w:val="clear" w:color="auto" w:fill="F2F2F2" w:themeFill="background1" w:themeFillShade="F2"/>
          </w:tcPr>
          <w:p w14:paraId="11ADDFB1"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66B5055" w14:textId="77777777" w:rsidR="00C8455C" w:rsidRDefault="00F44F3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F5AE35" w14:textId="77777777" w:rsidR="00C8455C" w:rsidRDefault="00F44F3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292596" w14:textId="77777777" w:rsidR="00C8455C" w:rsidRDefault="00F44F3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693A890"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55C" w14:paraId="7DF135E7" w14:textId="77777777">
        <w:tc>
          <w:tcPr>
            <w:tcW w:w="6232" w:type="dxa"/>
            <w:gridSpan w:val="2"/>
            <w:shd w:val="clear" w:color="auto" w:fill="F2F2F2" w:themeFill="background1" w:themeFillShade="F2"/>
          </w:tcPr>
          <w:p w14:paraId="22566799"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7D13065" w14:textId="77777777" w:rsidR="00C8455C" w:rsidRDefault="00F44F3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F3A8E65" w14:textId="77777777" w:rsidR="00C8455C" w:rsidRDefault="00F44F3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75B49F" w14:textId="77777777" w:rsidR="00C8455C" w:rsidRDefault="00F44F3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29F223D"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55C" w14:paraId="086E504E" w14:textId="77777777">
        <w:trPr>
          <w:trHeight w:val="386"/>
        </w:trPr>
        <w:tc>
          <w:tcPr>
            <w:tcW w:w="3823" w:type="dxa"/>
            <w:vMerge w:val="restart"/>
            <w:shd w:val="clear" w:color="auto" w:fill="F2F2F2" w:themeFill="background1" w:themeFillShade="F2"/>
          </w:tcPr>
          <w:p w14:paraId="29ADE484"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Are you specifically </w:t>
            </w:r>
            <w:r>
              <w:rPr>
                <w:rFonts w:ascii="Arial" w:hAnsi="Arial" w:cs="Arial"/>
                <w:sz w:val="22"/>
                <w:szCs w:val="22"/>
              </w:rPr>
              <w:t>employed to undertake this research in either a paid or voluntary capacity?</w:t>
            </w:r>
          </w:p>
        </w:tc>
        <w:tc>
          <w:tcPr>
            <w:tcW w:w="2409" w:type="dxa"/>
          </w:tcPr>
          <w:p w14:paraId="0F2470B3" w14:textId="77777777" w:rsidR="00C8455C" w:rsidRDefault="00F44F3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4044737" w14:textId="77777777" w:rsidR="00C8455C" w:rsidRDefault="00F44F3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32CC7B2"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7F5D2C7" w14:textId="77777777" w:rsidR="00C8455C" w:rsidRDefault="00F44F3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CA3F15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55C" w14:paraId="516DCCBF" w14:textId="77777777">
        <w:trPr>
          <w:trHeight w:val="386"/>
        </w:trPr>
        <w:tc>
          <w:tcPr>
            <w:tcW w:w="3823" w:type="dxa"/>
            <w:vMerge/>
            <w:shd w:val="clear" w:color="auto" w:fill="F2F2F2" w:themeFill="background1" w:themeFillShade="F2"/>
          </w:tcPr>
          <w:p w14:paraId="0B0B6E92" w14:textId="77777777" w:rsidR="00C8455C" w:rsidRDefault="00C8455C">
            <w:pPr>
              <w:autoSpaceDE w:val="0"/>
              <w:autoSpaceDN w:val="0"/>
              <w:adjustRightInd w:val="0"/>
              <w:rPr>
                <w:rFonts w:ascii="Arial" w:hAnsi="Arial" w:cs="Arial"/>
                <w:sz w:val="22"/>
                <w:szCs w:val="22"/>
              </w:rPr>
            </w:pPr>
          </w:p>
        </w:tc>
        <w:tc>
          <w:tcPr>
            <w:tcW w:w="2409" w:type="dxa"/>
          </w:tcPr>
          <w:p w14:paraId="509D8D49" w14:textId="77777777" w:rsidR="00C8455C" w:rsidRDefault="00F44F3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74216D7" w14:textId="77777777" w:rsidR="00C8455C" w:rsidRDefault="00F44F3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D731078"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24BA7AE" w14:textId="77777777" w:rsidR="00C8455C" w:rsidRDefault="00F44F3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B6CA11E"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55C" w14:paraId="67B2B160" w14:textId="77777777">
        <w:tc>
          <w:tcPr>
            <w:tcW w:w="3823" w:type="dxa"/>
            <w:shd w:val="clear" w:color="auto" w:fill="F2F2F2" w:themeFill="background1" w:themeFillShade="F2"/>
          </w:tcPr>
          <w:p w14:paraId="7C5494D9"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3DF4463" w14:textId="77777777" w:rsidR="00C8455C" w:rsidRDefault="00F44F3C">
            <w:pPr>
              <w:autoSpaceDE w:val="0"/>
              <w:autoSpaceDN w:val="0"/>
              <w:adjustRightInd w:val="0"/>
              <w:rPr>
                <w:rFonts w:ascii="Arial" w:hAnsi="Arial" w:cs="Arial"/>
                <w:bCs/>
                <w:sz w:val="22"/>
                <w:szCs w:val="22"/>
              </w:rPr>
            </w:pPr>
            <w:r>
              <w:rPr>
                <w:rFonts w:ascii="Arial" w:hAnsi="Arial" w:cs="Arial"/>
                <w:bCs/>
                <w:sz w:val="22"/>
                <w:szCs w:val="22"/>
              </w:rPr>
              <w:t xml:space="preserve">If YES then the </w:t>
            </w:r>
            <w:r>
              <w:rPr>
                <w:rFonts w:ascii="Arial" w:hAnsi="Arial" w:cs="Arial"/>
                <w:bCs/>
                <w:sz w:val="22"/>
                <w:szCs w:val="22"/>
              </w:rPr>
              <w:t>permission question below does not need to be answered.</w:t>
            </w:r>
          </w:p>
        </w:tc>
        <w:tc>
          <w:tcPr>
            <w:tcW w:w="993" w:type="dxa"/>
            <w:shd w:val="clear" w:color="auto" w:fill="F2F2F2" w:themeFill="background1" w:themeFillShade="F2"/>
            <w:vAlign w:val="center"/>
          </w:tcPr>
          <w:p w14:paraId="374F7809" w14:textId="77777777" w:rsidR="00C8455C" w:rsidRDefault="00F44F3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EBCC496" w14:textId="77777777" w:rsidR="00C8455C" w:rsidRDefault="00F44F3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ACEAE19" w14:textId="77777777" w:rsidR="00C8455C" w:rsidRDefault="00F44F3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5F9B572"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55C" w14:paraId="03C58CAE" w14:textId="77777777">
        <w:tc>
          <w:tcPr>
            <w:tcW w:w="3823" w:type="dxa"/>
            <w:shd w:val="clear" w:color="auto" w:fill="F2F2F2" w:themeFill="background1" w:themeFillShade="F2"/>
          </w:tcPr>
          <w:p w14:paraId="4D4B9D58"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E02144" w14:textId="77777777" w:rsidR="00C8455C" w:rsidRDefault="00F44F3C">
            <w:pPr>
              <w:autoSpaceDE w:val="0"/>
              <w:autoSpaceDN w:val="0"/>
              <w:adjustRightInd w:val="0"/>
              <w:rPr>
                <w:rFonts w:ascii="Arial" w:hAnsi="Arial" w:cs="Arial"/>
                <w:bCs/>
                <w:sz w:val="22"/>
                <w:szCs w:val="22"/>
              </w:rPr>
            </w:pPr>
            <w:r>
              <w:rPr>
                <w:rFonts w:ascii="Arial" w:hAnsi="Arial" w:cs="Arial"/>
                <w:bCs/>
                <w:sz w:val="22"/>
                <w:szCs w:val="22"/>
              </w:rPr>
              <w:t>(If YES attach copy)</w:t>
            </w:r>
          </w:p>
          <w:p w14:paraId="796927E8" w14:textId="77777777" w:rsidR="00C8455C" w:rsidRDefault="00F44F3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2CF94C"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264C8EE" w14:textId="77777777" w:rsidR="00C8455C" w:rsidRDefault="00F44F3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7D10A8"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BF4A75E"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CB2A648" w14:textId="77777777" w:rsidR="00C8455C" w:rsidRDefault="00C8455C">
      <w:pPr>
        <w:rPr>
          <w:rFonts w:ascii="Arial" w:hAnsi="Arial" w:cs="Arial"/>
          <w:bCs/>
          <w:iCs/>
          <w:sz w:val="16"/>
          <w:szCs w:val="16"/>
        </w:rPr>
      </w:pPr>
    </w:p>
    <w:p w14:paraId="7CA20566" w14:textId="77777777" w:rsidR="00C8455C" w:rsidRDefault="00C8455C">
      <w:pPr>
        <w:rPr>
          <w:rFonts w:ascii="Arial" w:hAnsi="Arial" w:cs="Arial"/>
          <w:b/>
          <w:bCs/>
          <w:iCs/>
          <w:sz w:val="22"/>
          <w:szCs w:val="22"/>
        </w:rPr>
      </w:pPr>
    </w:p>
    <w:p w14:paraId="6EB613D0"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w:t>
      </w:r>
      <w:r>
        <w:rPr>
          <w:rFonts w:ascii="Arial" w:hAnsi="Arial" w:cs="Arial"/>
          <w:b/>
          <w:sz w:val="22"/>
          <w:szCs w:val="22"/>
        </w:rPr>
        <w:t>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8455C" w14:paraId="2349C5AF" w14:textId="77777777">
        <w:trPr>
          <w:trHeight w:val="507"/>
        </w:trPr>
        <w:tc>
          <w:tcPr>
            <w:tcW w:w="6237" w:type="dxa"/>
            <w:shd w:val="clear" w:color="auto" w:fill="F2F2F2" w:themeFill="background1" w:themeFillShade="F2"/>
            <w:vAlign w:val="center"/>
          </w:tcPr>
          <w:p w14:paraId="5A22F2D8" w14:textId="77777777" w:rsidR="00C8455C" w:rsidRDefault="00F44F3C">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9CB320C"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34BA736"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85AACF1"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9A969B9"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766981A6" w14:textId="77777777">
        <w:tc>
          <w:tcPr>
            <w:tcW w:w="9923" w:type="dxa"/>
            <w:gridSpan w:val="5"/>
          </w:tcPr>
          <w:p w14:paraId="60319E7E" w14:textId="77777777" w:rsidR="00C8455C" w:rsidRDefault="00C8455C">
            <w:pPr>
              <w:autoSpaceDE w:val="0"/>
              <w:autoSpaceDN w:val="0"/>
              <w:adjustRightInd w:val="0"/>
              <w:rPr>
                <w:rFonts w:ascii="Arial" w:hAnsi="Arial" w:cs="Arial"/>
                <w:bCs/>
                <w:sz w:val="22"/>
                <w:szCs w:val="22"/>
              </w:rPr>
            </w:pPr>
          </w:p>
          <w:p w14:paraId="6A9A3265" w14:textId="77777777" w:rsidR="00C8455C" w:rsidRDefault="00F44F3C">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88C38BD" w14:textId="77777777" w:rsidR="00C8455C" w:rsidRDefault="00C8455C">
            <w:pPr>
              <w:autoSpaceDE w:val="0"/>
              <w:autoSpaceDN w:val="0"/>
              <w:adjustRightInd w:val="0"/>
              <w:rPr>
                <w:rFonts w:ascii="Arial" w:hAnsi="Arial" w:cs="Arial"/>
                <w:b/>
                <w:bCs/>
                <w:sz w:val="22"/>
                <w:szCs w:val="22"/>
              </w:rPr>
            </w:pPr>
          </w:p>
        </w:tc>
      </w:tr>
    </w:tbl>
    <w:p w14:paraId="489FB916" w14:textId="77777777" w:rsidR="00C8455C" w:rsidRDefault="00C8455C">
      <w:pPr>
        <w:autoSpaceDE w:val="0"/>
        <w:autoSpaceDN w:val="0"/>
        <w:adjustRightInd w:val="0"/>
        <w:spacing w:after="240"/>
        <w:jc w:val="both"/>
        <w:rPr>
          <w:rFonts w:ascii="Arial" w:hAnsi="Arial" w:cs="Arial"/>
          <w:bCs/>
          <w:iCs/>
        </w:rPr>
      </w:pPr>
    </w:p>
    <w:p w14:paraId="328C5D88"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w:t>
      </w:r>
      <w:r>
        <w:rPr>
          <w:rFonts w:ascii="Arial" w:hAnsi="Arial" w:cs="Arial"/>
          <w:b/>
          <w:sz w:val="22"/>
          <w:szCs w:val="22"/>
        </w:rPr>
        <w:t>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76"/>
        <w:gridCol w:w="2506"/>
        <w:gridCol w:w="2506"/>
        <w:gridCol w:w="2544"/>
      </w:tblGrid>
      <w:tr w:rsidR="00C8455C" w14:paraId="4A2BB10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CEA65" w14:textId="77777777" w:rsidR="00C8455C" w:rsidRDefault="00F44F3C">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4E9032E" w14:textId="77777777" w:rsidR="00C8455C" w:rsidRDefault="00F44F3C">
            <w:pPr>
              <w:rPr>
                <w:rFonts w:ascii="Arial" w:hAnsi="Arial" w:cs="Arial"/>
                <w:sz w:val="22"/>
                <w:szCs w:val="22"/>
              </w:rPr>
            </w:pPr>
            <w:r>
              <w:rPr>
                <w:rFonts w:ascii="Arial" w:hAnsi="Arial" w:cs="Arial"/>
                <w:sz w:val="22"/>
                <w:szCs w:val="22"/>
              </w:rPr>
              <w:t xml:space="preserve">Hotel Placement Project </w:t>
            </w:r>
          </w:p>
        </w:tc>
      </w:tr>
      <w:tr w:rsidR="00C8455C" w14:paraId="7110ED1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472E1" w14:textId="77777777" w:rsidR="00C8455C" w:rsidRDefault="00F44F3C">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C27E0D4" w14:textId="77777777" w:rsidR="00C8455C" w:rsidRDefault="00F44F3C">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8FC9B" w14:textId="77777777" w:rsidR="00C8455C" w:rsidRDefault="00F44F3C">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52FAD1C" w14:textId="77777777" w:rsidR="00C8455C" w:rsidRDefault="00F44F3C">
            <w:pPr>
              <w:rPr>
                <w:rFonts w:ascii="Arial" w:hAnsi="Arial" w:cs="Arial"/>
                <w:sz w:val="22"/>
                <w:szCs w:val="22"/>
              </w:rPr>
            </w:pPr>
            <w:r>
              <w:rPr>
                <w:rFonts w:ascii="Arial" w:hAnsi="Arial" w:cs="Arial"/>
                <w:sz w:val="22"/>
                <w:szCs w:val="22"/>
              </w:rPr>
              <w:t>12/06/23</w:t>
            </w:r>
          </w:p>
        </w:tc>
      </w:tr>
      <w:tr w:rsidR="00C8455C" w14:paraId="226ABA88" w14:textId="77777777">
        <w:trPr>
          <w:trHeight w:val="454"/>
        </w:trPr>
        <w:tc>
          <w:tcPr>
            <w:tcW w:w="5000" w:type="pct"/>
            <w:gridSpan w:val="4"/>
            <w:tcBorders>
              <w:top w:val="single" w:sz="4" w:space="0" w:color="auto"/>
            </w:tcBorders>
            <w:shd w:val="clear" w:color="auto" w:fill="F2F2F2" w:themeFill="background1" w:themeFillShade="F2"/>
            <w:vAlign w:val="center"/>
          </w:tcPr>
          <w:p w14:paraId="3164E7CC" w14:textId="77777777" w:rsidR="00C8455C" w:rsidRDefault="00F44F3C">
            <w:pPr>
              <w:spacing w:before="120" w:after="120"/>
              <w:rPr>
                <w:rFonts w:ascii="Arial" w:hAnsi="Arial" w:cs="Arial"/>
                <w:b/>
                <w:sz w:val="22"/>
                <w:szCs w:val="22"/>
              </w:rPr>
            </w:pPr>
            <w:r>
              <w:rPr>
                <w:rFonts w:ascii="Arial" w:hAnsi="Arial" w:cs="Arial"/>
                <w:b/>
                <w:sz w:val="22"/>
                <w:szCs w:val="22"/>
              </w:rPr>
              <w:t>Introduction to the Research (maximum 300 words)</w:t>
            </w:r>
          </w:p>
          <w:p w14:paraId="071D3F93" w14:textId="77777777" w:rsidR="00C8455C" w:rsidRDefault="00F44F3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81CA24D" w14:textId="77777777" w:rsidR="00C8455C" w:rsidRDefault="00F44F3C">
            <w:pPr>
              <w:pStyle w:val="ListParagraph"/>
              <w:numPr>
                <w:ilvl w:val="0"/>
                <w:numId w:val="1"/>
              </w:numPr>
              <w:contextualSpacing w:val="0"/>
              <w:rPr>
                <w:rFonts w:ascii="Arial" w:hAnsi="Arial" w:cs="Arial"/>
                <w:i/>
              </w:rPr>
            </w:pPr>
            <w:r>
              <w:rPr>
                <w:rFonts w:ascii="Arial" w:hAnsi="Arial" w:cs="Arial"/>
                <w:i/>
              </w:rPr>
              <w:t>Purpose of Research Activity</w:t>
            </w:r>
          </w:p>
          <w:p w14:paraId="4D8B2AC8" w14:textId="77777777" w:rsidR="00C8455C" w:rsidRDefault="00F44F3C">
            <w:pPr>
              <w:pStyle w:val="ListParagraph"/>
              <w:numPr>
                <w:ilvl w:val="0"/>
                <w:numId w:val="1"/>
              </w:numPr>
              <w:contextualSpacing w:val="0"/>
              <w:rPr>
                <w:rFonts w:ascii="Arial" w:hAnsi="Arial" w:cs="Arial"/>
                <w:i/>
              </w:rPr>
            </w:pPr>
            <w:r>
              <w:rPr>
                <w:rFonts w:ascii="Arial" w:hAnsi="Arial" w:cs="Arial"/>
                <w:i/>
              </w:rPr>
              <w:t>Proposed Research Question</w:t>
            </w:r>
          </w:p>
          <w:p w14:paraId="6EF50715" w14:textId="77777777" w:rsidR="00C8455C" w:rsidRDefault="00F44F3C">
            <w:pPr>
              <w:pStyle w:val="ListParagraph"/>
              <w:numPr>
                <w:ilvl w:val="0"/>
                <w:numId w:val="1"/>
              </w:numPr>
              <w:contextualSpacing w:val="0"/>
              <w:rPr>
                <w:rFonts w:ascii="Arial" w:hAnsi="Arial" w:cs="Arial"/>
                <w:i/>
              </w:rPr>
            </w:pPr>
            <w:r>
              <w:rPr>
                <w:rFonts w:ascii="Arial" w:hAnsi="Arial" w:cs="Arial"/>
                <w:i/>
              </w:rPr>
              <w:t>Aims of Research Activity</w:t>
            </w:r>
          </w:p>
          <w:p w14:paraId="491D94F5" w14:textId="77777777" w:rsidR="00C8455C" w:rsidRDefault="00F44F3C">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EE85D3D" w14:textId="77777777" w:rsidR="00C8455C" w:rsidRDefault="00F44F3C">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w:t>
            </w:r>
            <w:r>
              <w:rPr>
                <w:rFonts w:ascii="Arial" w:hAnsi="Arial" w:cs="Arial"/>
                <w:sz w:val="22"/>
                <w:szCs w:val="22"/>
              </w:rPr>
              <w:t>plain</w:t>
            </w:r>
          </w:p>
          <w:p w14:paraId="034DA5A9" w14:textId="77777777" w:rsidR="00C8455C" w:rsidRDefault="00F44F3C">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4D8F639" w14:textId="77777777" w:rsidR="00C8455C" w:rsidRDefault="00F44F3C">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C8455C" w14:paraId="06A679AC" w14:textId="77777777">
        <w:trPr>
          <w:trHeight w:val="454"/>
        </w:trPr>
        <w:tc>
          <w:tcPr>
            <w:tcW w:w="5000" w:type="pct"/>
            <w:gridSpan w:val="4"/>
            <w:vAlign w:val="center"/>
          </w:tcPr>
          <w:p w14:paraId="7382CB5F" w14:textId="77777777" w:rsidR="00C8455C" w:rsidRDefault="00F44F3C">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BC0DECA" w14:textId="77777777" w:rsidR="00C8455C" w:rsidRDefault="00C8455C">
            <w:pPr>
              <w:autoSpaceDE w:val="0"/>
              <w:autoSpaceDN w:val="0"/>
              <w:adjustRightInd w:val="0"/>
              <w:rPr>
                <w:rFonts w:ascii="Arial" w:hAnsi="Arial" w:cs="Arial"/>
                <w:b/>
                <w:bCs/>
                <w:sz w:val="22"/>
                <w:szCs w:val="22"/>
              </w:rPr>
            </w:pPr>
          </w:p>
          <w:p w14:paraId="32F84329" w14:textId="77777777" w:rsidR="00B0255B" w:rsidRPr="00B0255B" w:rsidRDefault="00B0255B" w:rsidP="00B0255B">
            <w:pPr>
              <w:spacing w:line="360" w:lineRule="auto"/>
              <w:jc w:val="both"/>
              <w:rPr>
                <w:rFonts w:ascii="Arial" w:hAnsi="Arial" w:cs="Arial"/>
                <w:sz w:val="22"/>
                <w:szCs w:val="22"/>
              </w:rPr>
            </w:pPr>
            <w:r w:rsidRPr="00B0255B">
              <w:rPr>
                <w:rFonts w:ascii="Arial" w:hAnsi="Arial" w:cs="Arial"/>
                <w:sz w:val="22"/>
                <w:szCs w:val="22"/>
              </w:rPr>
              <w:t>This study examines how front desk service quality at the Maldron Hotel Newcastle influences overall client satisfaction and impression of the hotel experience. The front desk is the first and last point of contact for guests, influencing their attitudes, comfort, and propensity to return. As a result, recognising and improving service delivery at this touchpoint is critical for sustaining high client satisfaction, positive feedback, and guest loyalty.</w:t>
            </w:r>
          </w:p>
          <w:p w14:paraId="5734DF78" w14:textId="77777777" w:rsidR="00B0255B" w:rsidRDefault="00B0255B" w:rsidP="00B0255B">
            <w:pPr>
              <w:spacing w:line="360" w:lineRule="auto"/>
              <w:jc w:val="both"/>
              <w:rPr>
                <w:rFonts w:ascii="Arial" w:hAnsi="Arial" w:cs="Arial"/>
                <w:sz w:val="22"/>
                <w:szCs w:val="22"/>
              </w:rPr>
            </w:pPr>
            <w:r w:rsidRPr="00B0255B">
              <w:rPr>
                <w:rFonts w:ascii="Arial" w:hAnsi="Arial" w:cs="Arial"/>
                <w:sz w:val="22"/>
                <w:szCs w:val="22"/>
              </w:rPr>
              <w:t xml:space="preserve">This project analyses how the quality of service provided at the front desk influences a guest's overall perception of the hotel. It investigates which specific elements—such as staff professionalism, response times, communication, check-in/out efficiency, and problem-solving—are most important to visitors during their stay. By identifying these essential determinants, the study hopes to help enhance service delivery and operational consistency in hospitality situations. </w:t>
            </w:r>
          </w:p>
          <w:p w14:paraId="7293B437" w14:textId="30DE321A" w:rsidR="00B0255B" w:rsidRPr="00B0255B" w:rsidRDefault="00B0255B" w:rsidP="00B0255B">
            <w:pPr>
              <w:spacing w:line="360" w:lineRule="auto"/>
              <w:jc w:val="both"/>
              <w:rPr>
                <w:rFonts w:ascii="Arial" w:hAnsi="Arial" w:cs="Arial"/>
                <w:sz w:val="22"/>
                <w:szCs w:val="22"/>
              </w:rPr>
            </w:pPr>
            <w:r w:rsidRPr="00B0255B">
              <w:rPr>
                <w:rFonts w:ascii="Arial" w:hAnsi="Arial" w:cs="Arial"/>
                <w:sz w:val="22"/>
                <w:szCs w:val="22"/>
              </w:rPr>
              <w:t xml:space="preserve">Existing research indicates that great service encounters at reception might result in stronger emotional connections between customers and the hotel brand. Previous research, for example, by </w:t>
            </w:r>
            <w:proofErr w:type="spellStart"/>
            <w:r w:rsidRPr="00B0255B">
              <w:rPr>
                <w:rFonts w:ascii="Arial" w:hAnsi="Arial" w:cs="Arial"/>
                <w:sz w:val="22"/>
                <w:szCs w:val="22"/>
              </w:rPr>
              <w:t>Kandampully</w:t>
            </w:r>
            <w:proofErr w:type="spellEnd"/>
            <w:r w:rsidRPr="00B0255B">
              <w:rPr>
                <w:rFonts w:ascii="Arial" w:hAnsi="Arial" w:cs="Arial"/>
                <w:sz w:val="22"/>
                <w:szCs w:val="22"/>
              </w:rPr>
              <w:t xml:space="preserve"> et al. (2018) and Torres et al. (2014), shows that initial visitor experiences are crucial in setting expectations and can have a direct impact on online ratings and return visits.</w:t>
            </w:r>
          </w:p>
          <w:p w14:paraId="149080B6" w14:textId="6FEFE290" w:rsidR="00C8455C" w:rsidRDefault="00B0255B" w:rsidP="00B0255B">
            <w:pPr>
              <w:spacing w:line="360" w:lineRule="auto"/>
              <w:jc w:val="both"/>
              <w:rPr>
                <w:rFonts w:ascii="Arial" w:hAnsi="Arial" w:cs="Arial"/>
                <w:sz w:val="22"/>
                <w:szCs w:val="22"/>
              </w:rPr>
            </w:pPr>
            <w:r w:rsidRPr="00B0255B">
              <w:rPr>
                <w:rFonts w:ascii="Arial" w:hAnsi="Arial" w:cs="Arial"/>
                <w:sz w:val="22"/>
                <w:szCs w:val="22"/>
              </w:rPr>
              <w:t>This study provides practical value to both academic understanding and commercial implementation by putting these theoretical insights into practice in a real hotel. The findings will assist front office managers at Maldron Hotel Newcastle in identifying service gaps and making informed modifications to staff training, procedures, and guest engagement guidelines. Finally, the study seeks to bridge the gap between theory and practice, ensuring that operational plans are in line with what is genuinely important to hotel customers in today's competitive hospitality industry.</w:t>
            </w:r>
          </w:p>
        </w:tc>
      </w:tr>
      <w:tr w:rsidR="00C8455C" w14:paraId="5BED283E" w14:textId="77777777">
        <w:trPr>
          <w:trHeight w:val="454"/>
        </w:trPr>
        <w:tc>
          <w:tcPr>
            <w:tcW w:w="5000" w:type="pct"/>
            <w:gridSpan w:val="4"/>
            <w:vAlign w:val="center"/>
          </w:tcPr>
          <w:p w14:paraId="3B966DC3" w14:textId="77777777" w:rsidR="00C8455C" w:rsidRDefault="00F44F3C">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Research Questions</w:t>
            </w:r>
          </w:p>
          <w:p w14:paraId="14FDA71C" w14:textId="77777777" w:rsidR="00C8455C" w:rsidRDefault="00C8455C">
            <w:pPr>
              <w:rPr>
                <w:rFonts w:ascii="Arial" w:hAnsi="Arial" w:cs="Arial"/>
                <w:sz w:val="22"/>
                <w:szCs w:val="22"/>
              </w:rPr>
            </w:pPr>
          </w:p>
          <w:p w14:paraId="730A7D9A" w14:textId="77777777" w:rsidR="00B0255B" w:rsidRPr="00B0255B" w:rsidRDefault="00B0255B" w:rsidP="00B0255B">
            <w:pPr>
              <w:spacing w:line="360" w:lineRule="auto"/>
              <w:rPr>
                <w:rFonts w:ascii="Arial" w:hAnsi="Arial" w:cs="Arial"/>
                <w:sz w:val="22"/>
                <w:szCs w:val="22"/>
              </w:rPr>
            </w:pPr>
            <w:r w:rsidRPr="00B0255B">
              <w:rPr>
                <w:rFonts w:ascii="Arial" w:hAnsi="Arial" w:cs="Arial"/>
                <w:b/>
                <w:bCs/>
                <w:sz w:val="22"/>
                <w:szCs w:val="22"/>
              </w:rPr>
              <w:t>Q1:</w:t>
            </w:r>
            <w:r w:rsidRPr="00B0255B">
              <w:rPr>
                <w:rFonts w:ascii="Arial" w:hAnsi="Arial" w:cs="Arial"/>
                <w:sz w:val="22"/>
                <w:szCs w:val="22"/>
              </w:rPr>
              <w:t xml:space="preserve"> What are the key service factors at the front desk that influence guest satisfaction at Maldron Hotel Newcastle?</w:t>
            </w:r>
          </w:p>
          <w:p w14:paraId="4C7C69A1" w14:textId="0FEC5935" w:rsidR="00C8455C" w:rsidRPr="00B0255B" w:rsidRDefault="00B0255B" w:rsidP="00B0255B">
            <w:pPr>
              <w:spacing w:line="360" w:lineRule="auto"/>
              <w:rPr>
                <w:rFonts w:ascii="Arial" w:hAnsi="Arial" w:cs="Arial"/>
                <w:sz w:val="22"/>
                <w:szCs w:val="22"/>
              </w:rPr>
            </w:pPr>
            <w:r w:rsidRPr="00B0255B">
              <w:rPr>
                <w:rFonts w:ascii="Arial" w:hAnsi="Arial" w:cs="Arial"/>
                <w:b/>
                <w:bCs/>
                <w:sz w:val="22"/>
                <w:szCs w:val="22"/>
              </w:rPr>
              <w:t>Q2:</w:t>
            </w:r>
            <w:r w:rsidRPr="00B0255B">
              <w:rPr>
                <w:rFonts w:ascii="Arial" w:hAnsi="Arial" w:cs="Arial"/>
                <w:sz w:val="22"/>
                <w:szCs w:val="22"/>
              </w:rPr>
              <w:t xml:space="preserve"> How can front desk operations be improved to enhance the overall guest experience and promote repeat visits?</w:t>
            </w:r>
          </w:p>
        </w:tc>
      </w:tr>
      <w:tr w:rsidR="00C8455C" w14:paraId="6184BFA3" w14:textId="77777777">
        <w:trPr>
          <w:trHeight w:val="454"/>
        </w:trPr>
        <w:tc>
          <w:tcPr>
            <w:tcW w:w="5000" w:type="pct"/>
            <w:gridSpan w:val="4"/>
            <w:vAlign w:val="center"/>
          </w:tcPr>
          <w:p w14:paraId="342DBBCC" w14:textId="77777777" w:rsidR="00C8455C" w:rsidRDefault="00F44F3C">
            <w:pPr>
              <w:autoSpaceDE w:val="0"/>
              <w:autoSpaceDN w:val="0"/>
              <w:adjustRightInd w:val="0"/>
              <w:rPr>
                <w:rFonts w:ascii="Arial" w:hAnsi="Arial" w:cs="Arial"/>
                <w:b/>
                <w:bCs/>
                <w:sz w:val="22"/>
                <w:szCs w:val="22"/>
              </w:rPr>
            </w:pPr>
            <w:r>
              <w:rPr>
                <w:rFonts w:ascii="Arial" w:hAnsi="Arial" w:cs="Arial"/>
                <w:b/>
                <w:bCs/>
                <w:sz w:val="22"/>
                <w:szCs w:val="22"/>
                <w:highlight w:val="yellow"/>
              </w:rPr>
              <w:t xml:space="preserve">Aims </w:t>
            </w:r>
            <w:r>
              <w:rPr>
                <w:rFonts w:ascii="Arial" w:hAnsi="Arial" w:cs="Arial"/>
                <w:b/>
                <w:bCs/>
                <w:sz w:val="22"/>
                <w:szCs w:val="22"/>
                <w:highlight w:val="yellow"/>
              </w:rPr>
              <w:t>of Research Activity</w:t>
            </w:r>
          </w:p>
          <w:p w14:paraId="598A62D1" w14:textId="77777777" w:rsidR="00C8455C" w:rsidRDefault="00C8455C">
            <w:pPr>
              <w:autoSpaceDE w:val="0"/>
              <w:autoSpaceDN w:val="0"/>
              <w:adjustRightInd w:val="0"/>
              <w:rPr>
                <w:rFonts w:ascii="Arial" w:hAnsi="Arial" w:cs="Arial"/>
                <w:b/>
                <w:bCs/>
                <w:sz w:val="22"/>
                <w:szCs w:val="22"/>
              </w:rPr>
            </w:pPr>
          </w:p>
          <w:p w14:paraId="1DC9CB30" w14:textId="3B12BFB8" w:rsidR="00C8455C" w:rsidRDefault="00B0255B">
            <w:pPr>
              <w:rPr>
                <w:rFonts w:ascii="Arial" w:hAnsi="Arial" w:cs="Arial"/>
              </w:rPr>
            </w:pPr>
            <w:r w:rsidRPr="00B0255B">
              <w:rPr>
                <w:rFonts w:ascii="Arial" w:hAnsi="Arial" w:cs="Arial"/>
                <w:sz w:val="22"/>
                <w:szCs w:val="22"/>
              </w:rPr>
              <w:t>The research aims to evaluate how front desk service quality influences guest satisfaction at Maldron Hotel Newcastle and to identify practical strategies for improving guest experience through enhanced front desk operations.</w:t>
            </w:r>
          </w:p>
        </w:tc>
      </w:tr>
      <w:tr w:rsidR="00C8455C" w14:paraId="35616BF0" w14:textId="77777777">
        <w:trPr>
          <w:trHeight w:val="454"/>
        </w:trPr>
        <w:tc>
          <w:tcPr>
            <w:tcW w:w="5000" w:type="pct"/>
            <w:gridSpan w:val="4"/>
            <w:vAlign w:val="center"/>
          </w:tcPr>
          <w:p w14:paraId="3CB8A9D4" w14:textId="77777777" w:rsidR="00C8455C" w:rsidRDefault="00F44F3C">
            <w:pPr>
              <w:autoSpaceDE w:val="0"/>
              <w:autoSpaceDN w:val="0"/>
              <w:adjustRightInd w:val="0"/>
              <w:rPr>
                <w:rFonts w:ascii="Arial" w:hAnsi="Arial" w:cs="Arial"/>
                <w:b/>
                <w:bCs/>
                <w:sz w:val="22"/>
                <w:szCs w:val="22"/>
              </w:rPr>
            </w:pPr>
            <w:r>
              <w:rPr>
                <w:rFonts w:ascii="Arial" w:hAnsi="Arial" w:cs="Arial"/>
                <w:b/>
                <w:bCs/>
                <w:sz w:val="22"/>
                <w:szCs w:val="22"/>
                <w:highlight w:val="yellow"/>
              </w:rPr>
              <w:t>Objecti</w:t>
            </w:r>
            <w:r>
              <w:rPr>
                <w:rFonts w:ascii="Arial" w:hAnsi="Arial" w:cs="Arial"/>
                <w:b/>
                <w:bCs/>
                <w:sz w:val="22"/>
                <w:szCs w:val="22"/>
                <w:highlight w:val="yellow"/>
              </w:rPr>
              <w:t>ves of Research Activity</w:t>
            </w:r>
          </w:p>
          <w:p w14:paraId="13580D26" w14:textId="77777777" w:rsidR="00C8455C" w:rsidRDefault="00C8455C">
            <w:pPr>
              <w:rPr>
                <w:rFonts w:ascii="Arial" w:hAnsi="Arial" w:cs="Arial"/>
              </w:rPr>
            </w:pPr>
          </w:p>
          <w:p w14:paraId="621DDE9A" w14:textId="32F29306" w:rsidR="00B0255B" w:rsidRPr="00B0255B" w:rsidRDefault="00B0255B" w:rsidP="00B0255B">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B0255B">
              <w:rPr>
                <w:rFonts w:ascii="Arial" w:hAnsi="Arial" w:cs="Arial"/>
                <w:color w:val="0000FF"/>
                <w:lang w:eastAsia="zh-CN"/>
              </w:rPr>
              <w:t>To conduct an extant literature review of front desk service quality and its impact on guest satisfaction in the hospitality industry.</w:t>
            </w:r>
          </w:p>
          <w:p w14:paraId="2EF198BB" w14:textId="175E56E5" w:rsidR="00B0255B" w:rsidRPr="00B0255B" w:rsidRDefault="00B0255B" w:rsidP="00B0255B">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B0255B">
              <w:rPr>
                <w:rFonts w:ascii="Arial" w:hAnsi="Arial" w:cs="Arial"/>
                <w:color w:val="0000FF"/>
                <w:lang w:eastAsia="zh-CN"/>
              </w:rPr>
              <w:t>To identify key factors that contribute to positive guest experiences during front desk interactions at Maldron Hotel Newcastle.</w:t>
            </w:r>
          </w:p>
          <w:p w14:paraId="057D0F29" w14:textId="06E9B30E" w:rsidR="00B0255B" w:rsidRPr="00B0255B" w:rsidRDefault="00B0255B" w:rsidP="00B0255B">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B0255B">
              <w:rPr>
                <w:rFonts w:ascii="Arial" w:hAnsi="Arial" w:cs="Arial"/>
                <w:color w:val="0000FF"/>
                <w:lang w:eastAsia="zh-CN"/>
              </w:rPr>
              <w:t>To evaluate the hotel’s current front desk practices against industry standards and guest expectations.</w:t>
            </w:r>
          </w:p>
          <w:p w14:paraId="340EC327" w14:textId="7457DDF1" w:rsidR="00C8455C" w:rsidRPr="00B0255B" w:rsidRDefault="00B0255B" w:rsidP="00B0255B">
            <w:pPr>
              <w:pStyle w:val="ListParagraph"/>
              <w:numPr>
                <w:ilvl w:val="0"/>
                <w:numId w:val="4"/>
              </w:numPr>
              <w:autoSpaceDE w:val="0"/>
              <w:autoSpaceDN w:val="0"/>
              <w:adjustRightInd w:val="0"/>
              <w:spacing w:line="360" w:lineRule="auto"/>
              <w:jc w:val="both"/>
              <w:rPr>
                <w:rFonts w:ascii="Arial" w:hAnsi="Arial" w:cs="Arial"/>
                <w:color w:val="0000FF"/>
                <w:lang w:eastAsia="zh-CN"/>
              </w:rPr>
            </w:pPr>
            <w:r w:rsidRPr="00B0255B">
              <w:rPr>
                <w:rFonts w:ascii="Arial" w:hAnsi="Arial" w:cs="Arial"/>
                <w:color w:val="0000FF"/>
                <w:lang w:eastAsia="zh-CN"/>
              </w:rPr>
              <w:t>To make recommendations for improving service delivery and enhancing overall guest satisfaction.</w:t>
            </w:r>
          </w:p>
        </w:tc>
      </w:tr>
      <w:tr w:rsidR="00C8455C" w14:paraId="191AEA0B" w14:textId="77777777">
        <w:trPr>
          <w:trHeight w:val="454"/>
        </w:trPr>
        <w:tc>
          <w:tcPr>
            <w:tcW w:w="5000" w:type="pct"/>
            <w:gridSpan w:val="4"/>
            <w:shd w:val="clear" w:color="auto" w:fill="F2F2F2" w:themeFill="background1" w:themeFillShade="F2"/>
            <w:vAlign w:val="center"/>
          </w:tcPr>
          <w:p w14:paraId="75769593" w14:textId="77777777" w:rsidR="00C8455C" w:rsidRDefault="00F44F3C">
            <w:pPr>
              <w:spacing w:before="120" w:after="120"/>
              <w:rPr>
                <w:rFonts w:ascii="Arial" w:hAnsi="Arial" w:cs="Arial"/>
                <w:b/>
                <w:sz w:val="22"/>
                <w:szCs w:val="22"/>
              </w:rPr>
            </w:pPr>
            <w:r>
              <w:rPr>
                <w:rFonts w:ascii="Arial" w:hAnsi="Arial" w:cs="Arial"/>
                <w:b/>
                <w:sz w:val="22"/>
                <w:szCs w:val="22"/>
                <w:highlight w:val="yellow"/>
              </w:rPr>
              <w:t>Proposed meth</w:t>
            </w:r>
            <w:r>
              <w:rPr>
                <w:rFonts w:ascii="Arial" w:hAnsi="Arial" w:cs="Arial"/>
                <w:b/>
                <w:sz w:val="22"/>
                <w:szCs w:val="22"/>
                <w:highlight w:val="yellow"/>
              </w:rPr>
              <w:t>ods (maximum 600 words)</w:t>
            </w:r>
          </w:p>
          <w:p w14:paraId="61551BDD" w14:textId="77777777" w:rsidR="00C8455C" w:rsidRDefault="00F44F3C">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C8455C" w14:paraId="6A16C9C6" w14:textId="77777777">
        <w:trPr>
          <w:trHeight w:val="454"/>
        </w:trPr>
        <w:tc>
          <w:tcPr>
            <w:tcW w:w="5000" w:type="pct"/>
            <w:gridSpan w:val="4"/>
            <w:vAlign w:val="center"/>
          </w:tcPr>
          <w:p w14:paraId="38916C08" w14:textId="77777777" w:rsidR="00C8455C" w:rsidRDefault="00C8455C">
            <w:pPr>
              <w:rPr>
                <w:rFonts w:ascii="Arial" w:hAnsi="Arial" w:cs="Arial"/>
                <w:color w:val="000000" w:themeColor="text1"/>
                <w:sz w:val="22"/>
                <w:szCs w:val="22"/>
              </w:rPr>
            </w:pPr>
          </w:p>
          <w:p w14:paraId="2D129B78" w14:textId="77777777" w:rsidR="00C15E22" w:rsidRDefault="00C15E22" w:rsidP="00C15E22">
            <w:pPr>
              <w:spacing w:line="360" w:lineRule="auto"/>
              <w:jc w:val="both"/>
              <w:rPr>
                <w:rFonts w:ascii="Arial" w:hAnsi="Arial" w:cs="Arial"/>
                <w:color w:val="0000FF"/>
                <w:sz w:val="22"/>
                <w:szCs w:val="22"/>
                <w:lang w:eastAsia="zh-CN"/>
              </w:rPr>
            </w:pPr>
            <w:r w:rsidRPr="00C15E22">
              <w:rPr>
                <w:rFonts w:ascii="Arial" w:hAnsi="Arial" w:cs="Arial"/>
                <w:color w:val="0000FF"/>
                <w:sz w:val="22"/>
                <w:szCs w:val="22"/>
                <w:lang w:eastAsia="zh-CN"/>
              </w:rPr>
              <w:t xml:space="preserve">In this study, qualitative and secondary data analysis approaches were chosen as the most appropriate methods for evaluating service quality and client satisfaction in a real-world hotel setting without the requirement for intrusive data collecting. </w:t>
            </w:r>
          </w:p>
          <w:p w14:paraId="62129290" w14:textId="3C9B4E2B" w:rsidR="00C15E22" w:rsidRPr="00C15E22" w:rsidRDefault="00C15E22" w:rsidP="00C15E22">
            <w:pPr>
              <w:spacing w:line="360" w:lineRule="auto"/>
              <w:jc w:val="both"/>
              <w:rPr>
                <w:rFonts w:ascii="Arial" w:hAnsi="Arial" w:cs="Arial"/>
                <w:color w:val="0000FF"/>
                <w:sz w:val="22"/>
                <w:szCs w:val="22"/>
                <w:lang w:eastAsia="zh-CN"/>
              </w:rPr>
            </w:pPr>
            <w:r w:rsidRPr="00C15E22">
              <w:rPr>
                <w:rFonts w:ascii="Arial" w:hAnsi="Arial" w:cs="Arial"/>
                <w:color w:val="0000FF"/>
                <w:sz w:val="22"/>
                <w:szCs w:val="22"/>
                <w:lang w:eastAsia="zh-CN"/>
              </w:rPr>
              <w:t>The research will begin with a thorough literature analysis to identify common themes, service standards, and theoretical models relevant to front desk operations and their impact on customer satisfaction in the hotel industry. Academic journal articles, industry reports, and case studies will be reviewed to create a conceptual framework for evaluating present practices at the Maldron Hotel Newcastle.</w:t>
            </w:r>
          </w:p>
          <w:p w14:paraId="2EAB1944" w14:textId="77777777" w:rsidR="00C15E22" w:rsidRPr="00C15E22" w:rsidRDefault="00C15E22" w:rsidP="00C15E22">
            <w:pPr>
              <w:spacing w:line="360" w:lineRule="auto"/>
              <w:jc w:val="both"/>
              <w:rPr>
                <w:rFonts w:ascii="Arial" w:hAnsi="Arial" w:cs="Arial"/>
                <w:color w:val="0000FF"/>
                <w:sz w:val="22"/>
                <w:szCs w:val="22"/>
                <w:lang w:eastAsia="zh-CN"/>
              </w:rPr>
            </w:pPr>
            <w:r w:rsidRPr="00C15E22">
              <w:rPr>
                <w:rFonts w:ascii="Arial" w:hAnsi="Arial" w:cs="Arial"/>
                <w:color w:val="0000FF"/>
                <w:sz w:val="22"/>
                <w:szCs w:val="22"/>
                <w:lang w:eastAsia="zh-CN"/>
              </w:rPr>
              <w:t>Following the literature study, the researchers will conduct an observational analysis of front desk operations. This will be accomplished through passive, non-intrusive observation of the researcher's hotel setting. Key characteristics such as staff behaviour, visitor interactions, service response times, and professionalism will be documented, but no personal information or discussions will be recorded. The observations will centre on process consistency, communication style, and adherence to customer service protocols.</w:t>
            </w:r>
          </w:p>
          <w:p w14:paraId="0485CCFA" w14:textId="0B3D782E" w:rsidR="00C15E22" w:rsidRDefault="00C15E22">
            <w:pPr>
              <w:spacing w:line="360" w:lineRule="auto"/>
              <w:jc w:val="both"/>
              <w:rPr>
                <w:rFonts w:ascii="Arial" w:hAnsi="Arial" w:cs="Arial"/>
                <w:color w:val="0000FF"/>
                <w:sz w:val="22"/>
                <w:szCs w:val="22"/>
                <w:lang w:eastAsia="zh-CN"/>
              </w:rPr>
            </w:pPr>
            <w:r w:rsidRPr="00C15E22">
              <w:rPr>
                <w:rFonts w:ascii="Arial" w:hAnsi="Arial" w:cs="Arial"/>
                <w:color w:val="0000FF"/>
                <w:sz w:val="22"/>
                <w:szCs w:val="22"/>
                <w:lang w:eastAsia="zh-CN"/>
              </w:rPr>
              <w:t xml:space="preserve">Additionally, secondary data will be analysed. This could include internal guest satisfaction scores, online reviews, and consumer feedback that the hotel has already acquired. This information will be </w:t>
            </w:r>
            <w:r w:rsidRPr="00C15E22">
              <w:rPr>
                <w:rFonts w:ascii="Arial" w:hAnsi="Arial" w:cs="Arial"/>
                <w:color w:val="0000FF"/>
                <w:sz w:val="22"/>
                <w:szCs w:val="22"/>
                <w:lang w:eastAsia="zh-CN"/>
              </w:rPr>
              <w:lastRenderedPageBreak/>
              <w:t xml:space="preserve">anonymised and used to detect patterns, reoccurring problems, or strengths in front-desk service. No direct contact with guests or workers will be required, assuring ethical and low-risk compliance. </w:t>
            </w:r>
          </w:p>
          <w:p w14:paraId="5F8E1DB6" w14:textId="036CEB26" w:rsidR="00C8455C" w:rsidRPr="00B0255B" w:rsidRDefault="00C15E22">
            <w:pPr>
              <w:spacing w:line="360" w:lineRule="auto"/>
              <w:jc w:val="both"/>
              <w:rPr>
                <w:rFonts w:ascii="Arial" w:hAnsi="Arial" w:cs="Arial"/>
                <w:color w:val="0000FF"/>
                <w:sz w:val="22"/>
                <w:szCs w:val="22"/>
                <w:lang w:eastAsia="zh-CN"/>
              </w:rPr>
            </w:pPr>
            <w:r w:rsidRPr="00C15E22">
              <w:rPr>
                <w:rFonts w:ascii="Arial" w:hAnsi="Arial" w:cs="Arial"/>
                <w:color w:val="0000FF"/>
                <w:sz w:val="22"/>
                <w:szCs w:val="22"/>
                <w:lang w:eastAsia="zh-CN"/>
              </w:rPr>
              <w:t xml:space="preserve">The combination of literature reading, observation, and secondary data analysis will allow for triangulation of findings, hence improving the reliability and validity of the research results. </w:t>
            </w:r>
            <w:r w:rsidRPr="00C15E22">
              <w:rPr>
                <w:rFonts w:ascii="Arial" w:hAnsi="Arial" w:cs="Arial"/>
                <w:color w:val="0000FF"/>
                <w:sz w:val="22"/>
                <w:szCs w:val="22"/>
                <w:lang w:eastAsia="zh-CN"/>
              </w:rPr>
              <w:br/>
              <w:t>Participants will not be surveyed, interviewed, or recorded, and no personal information will be taken directly. If any future changes to the procedures are required, extra ethical approval will be obtained in accordance with university norms.</w:t>
            </w:r>
          </w:p>
        </w:tc>
      </w:tr>
    </w:tbl>
    <w:p w14:paraId="07479809" w14:textId="77777777" w:rsidR="00C8455C" w:rsidRDefault="00F44F3C">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10042"/>
      </w:tblGrid>
      <w:tr w:rsidR="00C8455C" w14:paraId="431F4D56" w14:textId="77777777">
        <w:trPr>
          <w:trHeight w:val="454"/>
        </w:trPr>
        <w:tc>
          <w:tcPr>
            <w:tcW w:w="5000" w:type="pct"/>
            <w:shd w:val="clear" w:color="auto" w:fill="F2F2F2" w:themeFill="background1" w:themeFillShade="F2"/>
            <w:vAlign w:val="center"/>
          </w:tcPr>
          <w:p w14:paraId="60A04259" w14:textId="77777777" w:rsidR="00C8455C" w:rsidRDefault="00F44F3C">
            <w:pPr>
              <w:spacing w:before="120"/>
              <w:rPr>
                <w:rFonts w:ascii="Arial" w:hAnsi="Arial" w:cs="Arial"/>
                <w:b/>
                <w:sz w:val="22"/>
                <w:szCs w:val="22"/>
                <w:highlight w:val="yellow"/>
              </w:rPr>
            </w:pPr>
            <w:r>
              <w:rPr>
                <w:rFonts w:ascii="Arial" w:hAnsi="Arial" w:cs="Arial"/>
                <w:b/>
                <w:sz w:val="22"/>
                <w:szCs w:val="22"/>
                <w:highlight w:val="yellow"/>
              </w:rPr>
              <w:lastRenderedPageBreak/>
              <w:t xml:space="preserve">Location of research </w:t>
            </w:r>
            <w:r>
              <w:rPr>
                <w:rFonts w:ascii="Arial" w:hAnsi="Arial" w:cs="Arial"/>
                <w:b/>
                <w:sz w:val="22"/>
                <w:szCs w:val="22"/>
                <w:highlight w:val="yellow"/>
              </w:rPr>
              <w:t>activity</w:t>
            </w:r>
          </w:p>
          <w:p w14:paraId="7F1E2932" w14:textId="77777777" w:rsidR="00C8455C" w:rsidRDefault="00F44F3C">
            <w:pPr>
              <w:rPr>
                <w:rFonts w:ascii="Arial" w:hAnsi="Arial" w:cs="Arial"/>
                <w:sz w:val="22"/>
                <w:szCs w:val="22"/>
              </w:rPr>
            </w:pPr>
            <w:r>
              <w:rPr>
                <w:rFonts w:ascii="Arial" w:hAnsi="Arial" w:cs="Arial"/>
                <w:sz w:val="22"/>
                <w:szCs w:val="22"/>
              </w:rPr>
              <w:t>Identify all locations where research activity will take place.</w:t>
            </w:r>
          </w:p>
        </w:tc>
      </w:tr>
      <w:tr w:rsidR="00C8455C" w14:paraId="1E87EAB7" w14:textId="77777777">
        <w:trPr>
          <w:trHeight w:val="454"/>
        </w:trPr>
        <w:tc>
          <w:tcPr>
            <w:tcW w:w="5000" w:type="pct"/>
            <w:vAlign w:val="center"/>
          </w:tcPr>
          <w:p w14:paraId="22E6C4EB" w14:textId="63B6ACD9" w:rsidR="00C8455C" w:rsidRPr="00C15E22" w:rsidRDefault="00C15E22">
            <w:pPr>
              <w:rPr>
                <w:rFonts w:ascii="Arial" w:hAnsi="Arial" w:cs="Arial"/>
                <w:sz w:val="22"/>
                <w:szCs w:val="22"/>
                <w:lang w:eastAsia="zh-CN"/>
              </w:rPr>
            </w:pPr>
            <w:r w:rsidRPr="00C15E22">
              <w:rPr>
                <w:rFonts w:ascii="Arial" w:hAnsi="Arial" w:cs="Arial"/>
                <w:sz w:val="22"/>
                <w:szCs w:val="22"/>
                <w:lang w:eastAsia="zh-CN"/>
              </w:rPr>
              <w:t>The research activity will take place at the Maldron Hotel Newcastle, specifically within public and operational areas relevant to front desk service, such as the reception area, lobby, and guest service counters. Observations will be conducted discreetly during the researcher’s placement, with no disruption to hotel operations or guest experiences. No private or guest-only areas will be accessed for research purposes.</w:t>
            </w:r>
          </w:p>
          <w:p w14:paraId="0A1D3BB3" w14:textId="77777777" w:rsidR="00C8455C" w:rsidRDefault="00C8455C">
            <w:pPr>
              <w:rPr>
                <w:rFonts w:ascii="Arial" w:hAnsi="Arial" w:cs="Arial"/>
                <w:b/>
                <w:sz w:val="22"/>
                <w:szCs w:val="22"/>
              </w:rPr>
            </w:pPr>
          </w:p>
        </w:tc>
      </w:tr>
      <w:tr w:rsidR="00C8455C" w14:paraId="3107B1EC" w14:textId="77777777">
        <w:trPr>
          <w:trHeight w:val="454"/>
        </w:trPr>
        <w:tc>
          <w:tcPr>
            <w:tcW w:w="5000" w:type="pct"/>
            <w:shd w:val="clear" w:color="auto" w:fill="F2F2F2" w:themeFill="background1" w:themeFillShade="F2"/>
            <w:vAlign w:val="center"/>
          </w:tcPr>
          <w:p w14:paraId="5F443A28" w14:textId="77777777" w:rsidR="00C8455C" w:rsidRDefault="00F44F3C">
            <w:pPr>
              <w:spacing w:before="120"/>
              <w:rPr>
                <w:rFonts w:ascii="Arial" w:hAnsi="Arial" w:cs="Arial"/>
                <w:b/>
                <w:sz w:val="22"/>
                <w:szCs w:val="22"/>
              </w:rPr>
            </w:pPr>
            <w:r>
              <w:rPr>
                <w:rFonts w:ascii="Arial" w:hAnsi="Arial" w:cs="Arial"/>
                <w:b/>
                <w:sz w:val="22"/>
                <w:szCs w:val="22"/>
              </w:rPr>
              <w:t xml:space="preserve">Research </w:t>
            </w:r>
            <w:r>
              <w:rPr>
                <w:rFonts w:ascii="Arial" w:hAnsi="Arial" w:cs="Arial"/>
                <w:b/>
                <w:sz w:val="22"/>
                <w:szCs w:val="22"/>
              </w:rPr>
              <w:t>activity outside of the UK</w:t>
            </w:r>
          </w:p>
          <w:p w14:paraId="5777FBE7"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w:t>
            </w:r>
            <w:r>
              <w:rPr>
                <w:rFonts w:ascii="Arial" w:hAnsi="Arial" w:cs="Arial"/>
                <w:sz w:val="22"/>
                <w:szCs w:val="22"/>
              </w:rPr>
              <w:t>ssional associations/learned societies/universities) that exist and whether these involve any ethical stipulations beyond those usual in the UK (provide details of any licenses or permissions required). Also specify whether there are any specific ethical i</w:t>
            </w:r>
            <w:r>
              <w:rPr>
                <w:rFonts w:ascii="Arial" w:hAnsi="Arial" w:cs="Arial"/>
                <w:sz w:val="22"/>
                <w:szCs w:val="22"/>
              </w:rPr>
              <w:t>ssues raised by the local context in which the research activity is taking place, for example, particular cultural and/or legal sensitivities or vulnerabilities of participants.</w:t>
            </w:r>
          </w:p>
        </w:tc>
      </w:tr>
      <w:tr w:rsidR="00C8455C" w14:paraId="3AEBBB9A" w14:textId="77777777">
        <w:trPr>
          <w:trHeight w:val="454"/>
        </w:trPr>
        <w:tc>
          <w:tcPr>
            <w:tcW w:w="5000" w:type="pct"/>
            <w:vAlign w:val="center"/>
          </w:tcPr>
          <w:p w14:paraId="0F417EE2" w14:textId="77777777" w:rsidR="00C8455C" w:rsidRDefault="00C8455C">
            <w:pPr>
              <w:rPr>
                <w:rFonts w:ascii="Arial" w:hAnsi="Arial" w:cs="Arial"/>
                <w:sz w:val="22"/>
                <w:szCs w:val="22"/>
              </w:rPr>
            </w:pPr>
          </w:p>
          <w:p w14:paraId="5EAD56E7" w14:textId="77777777" w:rsidR="00C8455C" w:rsidRDefault="00F44F3C">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8455C" w14:paraId="5FCB5075" w14:textId="77777777">
        <w:tc>
          <w:tcPr>
            <w:tcW w:w="8222" w:type="dxa"/>
            <w:vMerge w:val="restart"/>
            <w:shd w:val="clear" w:color="auto" w:fill="F2F2F2" w:themeFill="background1" w:themeFillShade="F2"/>
            <w:vAlign w:val="center"/>
          </w:tcPr>
          <w:p w14:paraId="0088DB11" w14:textId="77777777" w:rsidR="00C8455C" w:rsidRDefault="00F44F3C">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D48BFAB" w14:textId="77777777" w:rsidR="00C8455C" w:rsidRDefault="00C8455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EDC836"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F266A5D"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55C" w14:paraId="4E9A87AC" w14:textId="77777777">
        <w:tc>
          <w:tcPr>
            <w:tcW w:w="8222" w:type="dxa"/>
            <w:vMerge/>
            <w:shd w:val="clear" w:color="auto" w:fill="F2F2F2" w:themeFill="background1" w:themeFillShade="F2"/>
          </w:tcPr>
          <w:p w14:paraId="15DA726C" w14:textId="77777777" w:rsidR="00C8455C" w:rsidRDefault="00C8455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8644B82"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AB1B5DC" w14:textId="77777777" w:rsidR="00C8455C" w:rsidRDefault="00F44F3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C8455C" w14:paraId="562BBEFB" w14:textId="77777777">
        <w:tc>
          <w:tcPr>
            <w:tcW w:w="9923" w:type="dxa"/>
            <w:gridSpan w:val="3"/>
            <w:shd w:val="clear" w:color="auto" w:fill="FFFFFF" w:themeFill="background1"/>
          </w:tcPr>
          <w:p w14:paraId="1953A7A8"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accordance with prevailing data protection law of the country in </w:t>
            </w:r>
            <w:r>
              <w:rPr>
                <w:rFonts w:ascii="Arial" w:hAnsi="Arial" w:cs="Arial"/>
                <w:sz w:val="22"/>
                <w:szCs w:val="22"/>
              </w:rPr>
              <w:t>question and England and Wales.</w:t>
            </w:r>
          </w:p>
          <w:p w14:paraId="39538729" w14:textId="77777777" w:rsidR="00C8455C" w:rsidRDefault="00C8455C">
            <w:pPr>
              <w:autoSpaceDE w:val="0"/>
              <w:autoSpaceDN w:val="0"/>
              <w:adjustRightInd w:val="0"/>
              <w:rPr>
                <w:rFonts w:ascii="Arial" w:hAnsi="Arial" w:cs="Arial"/>
                <w:sz w:val="22"/>
                <w:szCs w:val="22"/>
              </w:rPr>
            </w:pPr>
          </w:p>
          <w:p w14:paraId="54751366" w14:textId="77777777" w:rsidR="00C8455C" w:rsidRDefault="00F44F3C">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w:t>
            </w:r>
            <w:r>
              <w:rPr>
                <w:rFonts w:ascii="Arial" w:hAnsi="Arial"/>
                <w:color w:val="0000FF"/>
                <w:sz w:val="22"/>
                <w:szCs w:val="22"/>
              </w:rPr>
              <w:t>rs should ensure that confidentiality is maintained where applicable.</w:t>
            </w:r>
          </w:p>
          <w:p w14:paraId="2A76124A" w14:textId="77777777" w:rsidR="00C8455C" w:rsidRDefault="00C8455C">
            <w:pPr>
              <w:rPr>
                <w:rFonts w:ascii="Arial" w:hAnsi="Arial" w:cs="Arial"/>
                <w:sz w:val="22"/>
                <w:szCs w:val="22"/>
              </w:rPr>
            </w:pPr>
          </w:p>
          <w:p w14:paraId="0EA85962" w14:textId="77777777" w:rsidR="00C8455C" w:rsidRDefault="00C8455C">
            <w:pPr>
              <w:rPr>
                <w:rFonts w:ascii="Arial" w:hAnsi="Arial" w:cs="Arial"/>
                <w:sz w:val="22"/>
                <w:szCs w:val="22"/>
              </w:rPr>
            </w:pPr>
          </w:p>
          <w:p w14:paraId="6B79B66D" w14:textId="77777777" w:rsidR="00C8455C" w:rsidRDefault="00C8455C">
            <w:pPr>
              <w:rPr>
                <w:rFonts w:ascii="Arial" w:hAnsi="Arial" w:cs="Arial"/>
                <w:sz w:val="22"/>
                <w:szCs w:val="22"/>
              </w:rPr>
            </w:pPr>
          </w:p>
          <w:p w14:paraId="37586BC9" w14:textId="77777777" w:rsidR="00C8455C" w:rsidRDefault="00F44F3C">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74A8F87" w14:textId="77777777" w:rsidR="00C8455C" w:rsidRDefault="00C8455C">
      <w:pPr>
        <w:autoSpaceDE w:val="0"/>
        <w:autoSpaceDN w:val="0"/>
        <w:adjustRightInd w:val="0"/>
        <w:spacing w:after="240"/>
        <w:jc w:val="both"/>
        <w:rPr>
          <w:rFonts w:ascii="Arial" w:hAnsi="Arial" w:cs="Arial"/>
          <w:b/>
          <w:sz w:val="22"/>
          <w:szCs w:val="22"/>
        </w:rPr>
      </w:pPr>
    </w:p>
    <w:p w14:paraId="327120E9" w14:textId="77777777" w:rsidR="00C8455C" w:rsidRDefault="00F44F3C">
      <w:pPr>
        <w:rPr>
          <w:rFonts w:ascii="Arial" w:hAnsi="Arial" w:cs="Arial"/>
          <w:b/>
          <w:sz w:val="22"/>
          <w:szCs w:val="22"/>
        </w:rPr>
      </w:pPr>
      <w:r>
        <w:rPr>
          <w:rFonts w:ascii="Arial" w:hAnsi="Arial" w:cs="Arial"/>
          <w:b/>
          <w:sz w:val="22"/>
          <w:szCs w:val="22"/>
        </w:rPr>
        <w:br w:type="page"/>
      </w:r>
    </w:p>
    <w:p w14:paraId="39084F94"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8455C" w14:paraId="70182D42" w14:textId="77777777">
        <w:tc>
          <w:tcPr>
            <w:tcW w:w="8227" w:type="dxa"/>
            <w:shd w:val="clear" w:color="auto" w:fill="F2F2F2" w:themeFill="background1" w:themeFillShade="F2"/>
          </w:tcPr>
          <w:p w14:paraId="0EE1BECE" w14:textId="77777777" w:rsidR="00C8455C" w:rsidRDefault="00F44F3C">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56196BE" w14:textId="77777777" w:rsidR="00C8455C" w:rsidRDefault="00C8455C">
            <w:pPr>
              <w:autoSpaceDE w:val="0"/>
              <w:autoSpaceDN w:val="0"/>
              <w:adjustRightInd w:val="0"/>
              <w:jc w:val="center"/>
              <w:rPr>
                <w:rFonts w:ascii="Arial" w:hAnsi="Arial" w:cs="Arial"/>
                <w:b/>
                <w:bCs/>
                <w:sz w:val="22"/>
                <w:szCs w:val="22"/>
              </w:rPr>
            </w:pPr>
          </w:p>
          <w:p w14:paraId="0BE0A974"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4D183FC" w14:textId="77777777" w:rsidR="00C8455C" w:rsidRDefault="00C8455C">
            <w:pPr>
              <w:autoSpaceDE w:val="0"/>
              <w:autoSpaceDN w:val="0"/>
              <w:adjustRightInd w:val="0"/>
              <w:jc w:val="center"/>
              <w:rPr>
                <w:rFonts w:ascii="Arial" w:hAnsi="Arial" w:cs="Arial"/>
                <w:b/>
                <w:bCs/>
                <w:sz w:val="22"/>
                <w:szCs w:val="22"/>
              </w:rPr>
            </w:pPr>
          </w:p>
          <w:p w14:paraId="34C120E8"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455C" w14:paraId="3B669EE0" w14:textId="77777777">
        <w:trPr>
          <w:trHeight w:val="439"/>
        </w:trPr>
        <w:tc>
          <w:tcPr>
            <w:tcW w:w="8227" w:type="dxa"/>
            <w:shd w:val="clear" w:color="auto" w:fill="F2F2F2" w:themeFill="background1" w:themeFillShade="F2"/>
            <w:vAlign w:val="center"/>
          </w:tcPr>
          <w:p w14:paraId="6A8D3A08"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6F824E4"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8AC0C74"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4CECA56F" w14:textId="77777777">
        <w:trPr>
          <w:trHeight w:val="439"/>
        </w:trPr>
        <w:tc>
          <w:tcPr>
            <w:tcW w:w="8227" w:type="dxa"/>
            <w:shd w:val="clear" w:color="auto" w:fill="F2F2F2" w:themeFill="background1" w:themeFillShade="F2"/>
            <w:vAlign w:val="center"/>
          </w:tcPr>
          <w:p w14:paraId="6AE9BDF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4293DE4"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D381E3B"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1ED7F997" w14:textId="77777777">
        <w:trPr>
          <w:trHeight w:val="403"/>
        </w:trPr>
        <w:tc>
          <w:tcPr>
            <w:tcW w:w="8227" w:type="dxa"/>
            <w:shd w:val="clear" w:color="auto" w:fill="F2F2F2" w:themeFill="background1" w:themeFillShade="F2"/>
            <w:vAlign w:val="center"/>
          </w:tcPr>
          <w:p w14:paraId="2D9371A9"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C7C2E2C"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304164B"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7C649F3C" w14:textId="77777777">
        <w:trPr>
          <w:trHeight w:val="403"/>
        </w:trPr>
        <w:tc>
          <w:tcPr>
            <w:tcW w:w="8227" w:type="dxa"/>
            <w:shd w:val="clear" w:color="auto" w:fill="F2F2F2" w:themeFill="background1" w:themeFillShade="F2"/>
            <w:vAlign w:val="center"/>
          </w:tcPr>
          <w:p w14:paraId="5E8ECE20"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7868B47"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F99DA9D"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2579915A" w14:textId="77777777">
        <w:trPr>
          <w:trHeight w:val="439"/>
        </w:trPr>
        <w:tc>
          <w:tcPr>
            <w:tcW w:w="8227" w:type="dxa"/>
            <w:shd w:val="clear" w:color="auto" w:fill="F2F2F2" w:themeFill="background1" w:themeFillShade="F2"/>
            <w:vAlign w:val="center"/>
          </w:tcPr>
          <w:p w14:paraId="3B3DB7B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9BD7EC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B5AB4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40D0018" w14:textId="77777777">
        <w:trPr>
          <w:trHeight w:val="403"/>
        </w:trPr>
        <w:tc>
          <w:tcPr>
            <w:tcW w:w="8227" w:type="dxa"/>
            <w:shd w:val="clear" w:color="auto" w:fill="F2F2F2" w:themeFill="background1" w:themeFillShade="F2"/>
            <w:vAlign w:val="center"/>
          </w:tcPr>
          <w:p w14:paraId="43C9DE2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25C10FA"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1041101"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268BAE04" w14:textId="77777777">
        <w:trPr>
          <w:trHeight w:val="439"/>
        </w:trPr>
        <w:tc>
          <w:tcPr>
            <w:tcW w:w="8227" w:type="dxa"/>
            <w:shd w:val="clear" w:color="auto" w:fill="F2F2F2" w:themeFill="background1" w:themeFillShade="F2"/>
            <w:vAlign w:val="center"/>
          </w:tcPr>
          <w:p w14:paraId="61C9836A"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Access to personal or confidential </w:t>
            </w:r>
            <w:r>
              <w:rPr>
                <w:rFonts w:ascii="Arial" w:hAnsi="Arial" w:cs="Arial"/>
                <w:sz w:val="22"/>
                <w:szCs w:val="22"/>
              </w:rPr>
              <w:t>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AC36C87"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627238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3117AFD6" w14:textId="77777777">
        <w:trPr>
          <w:trHeight w:val="403"/>
        </w:trPr>
        <w:tc>
          <w:tcPr>
            <w:tcW w:w="8227" w:type="dxa"/>
            <w:shd w:val="clear" w:color="auto" w:fill="F2F2F2" w:themeFill="background1" w:themeFillShade="F2"/>
            <w:vAlign w:val="center"/>
          </w:tcPr>
          <w:p w14:paraId="579FA878"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30ED55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B1B4AF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3E1DA746" w14:textId="77777777">
        <w:trPr>
          <w:trHeight w:val="403"/>
        </w:trPr>
        <w:tc>
          <w:tcPr>
            <w:tcW w:w="8227" w:type="dxa"/>
            <w:shd w:val="clear" w:color="auto" w:fill="F2F2F2" w:themeFill="background1" w:themeFillShade="F2"/>
            <w:vAlign w:val="center"/>
          </w:tcPr>
          <w:p w14:paraId="74C170DE"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Performance of any acts which may </w:t>
            </w:r>
            <w:r>
              <w:rPr>
                <w:rFonts w:ascii="Arial" w:hAnsi="Arial" w:cs="Arial"/>
                <w:sz w:val="22"/>
                <w:szCs w:val="22"/>
              </w:rPr>
              <w:t>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C13E378"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20A3EF2"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6B91309B" w14:textId="77777777">
        <w:trPr>
          <w:trHeight w:val="403"/>
        </w:trPr>
        <w:tc>
          <w:tcPr>
            <w:tcW w:w="8227" w:type="dxa"/>
            <w:shd w:val="clear" w:color="auto" w:fill="F2F2F2" w:themeFill="background1" w:themeFillShade="F2"/>
            <w:vAlign w:val="center"/>
          </w:tcPr>
          <w:p w14:paraId="12A70EB6"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DEC0D46"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C5EFE6"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35473331" w14:textId="77777777">
        <w:trPr>
          <w:trHeight w:val="403"/>
        </w:trPr>
        <w:tc>
          <w:tcPr>
            <w:tcW w:w="8227" w:type="dxa"/>
            <w:shd w:val="clear" w:color="auto" w:fill="F2F2F2" w:themeFill="background1" w:themeFillShade="F2"/>
            <w:vAlign w:val="center"/>
          </w:tcPr>
          <w:p w14:paraId="3C029349"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9D91D6D"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94ACA7F"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6B5FF124" w14:textId="77777777">
        <w:trPr>
          <w:trHeight w:val="403"/>
        </w:trPr>
        <w:tc>
          <w:tcPr>
            <w:tcW w:w="8227" w:type="dxa"/>
            <w:shd w:val="clear" w:color="auto" w:fill="F2F2F2" w:themeFill="background1" w:themeFillShade="F2"/>
            <w:vAlign w:val="center"/>
          </w:tcPr>
          <w:p w14:paraId="0783BC77"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3E1D6A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9F4B210"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046535B9" w14:textId="77777777">
        <w:trPr>
          <w:trHeight w:val="403"/>
        </w:trPr>
        <w:tc>
          <w:tcPr>
            <w:tcW w:w="8227" w:type="dxa"/>
            <w:shd w:val="clear" w:color="auto" w:fill="F2F2F2" w:themeFill="background1" w:themeFillShade="F2"/>
            <w:vAlign w:val="center"/>
          </w:tcPr>
          <w:p w14:paraId="5AB2F068"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Working with live </w:t>
            </w:r>
            <w:r>
              <w:rPr>
                <w:rFonts w:ascii="Arial" w:hAnsi="Arial" w:cs="Arial"/>
                <w:sz w:val="22"/>
                <w:szCs w:val="22"/>
              </w:rPr>
              <w:t>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DBDA93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01157E2"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1D16CC9C" w14:textId="77777777">
        <w:trPr>
          <w:trHeight w:val="403"/>
        </w:trPr>
        <w:tc>
          <w:tcPr>
            <w:tcW w:w="8227" w:type="dxa"/>
            <w:shd w:val="clear" w:color="auto" w:fill="F2F2F2" w:themeFill="background1" w:themeFillShade="F2"/>
            <w:vAlign w:val="center"/>
          </w:tcPr>
          <w:p w14:paraId="39CAABA9" w14:textId="77777777" w:rsidR="00C8455C" w:rsidRDefault="00F44F3C">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F2847BD" w14:textId="77777777" w:rsidR="00C8455C" w:rsidRDefault="00F44F3C">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754F33B" w14:textId="77777777" w:rsidR="00C8455C" w:rsidRDefault="00F44F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103E28B" w14:textId="77777777" w:rsidR="00C8455C" w:rsidRDefault="00F44F3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8455C" w14:paraId="6EFC7CFC" w14:textId="77777777">
        <w:trPr>
          <w:trHeight w:val="403"/>
        </w:trPr>
        <w:tc>
          <w:tcPr>
            <w:tcW w:w="8227" w:type="dxa"/>
            <w:shd w:val="clear" w:color="auto" w:fill="auto"/>
            <w:vAlign w:val="center"/>
          </w:tcPr>
          <w:p w14:paraId="0EB4358C"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Details of any other primary </w:t>
            </w:r>
            <w:r>
              <w:rPr>
                <w:rFonts w:ascii="Arial" w:hAnsi="Arial" w:cs="Arial"/>
                <w:sz w:val="22"/>
                <w:szCs w:val="22"/>
              </w:rPr>
              <w:t>data collection method:</w:t>
            </w:r>
          </w:p>
          <w:p w14:paraId="3276EA2B" w14:textId="77777777" w:rsidR="00C8455C" w:rsidRDefault="00C8455C">
            <w:pPr>
              <w:rPr>
                <w:rFonts w:ascii="Arial" w:hAnsi="Arial" w:cs="Arial"/>
              </w:rPr>
            </w:pPr>
          </w:p>
          <w:p w14:paraId="170230D7" w14:textId="77777777" w:rsidR="00C8455C" w:rsidRDefault="00C8455C">
            <w:pPr>
              <w:rPr>
                <w:rFonts w:ascii="Arial" w:hAnsi="Arial" w:cs="Arial"/>
              </w:rPr>
            </w:pPr>
          </w:p>
          <w:p w14:paraId="4A186AF1" w14:textId="77777777" w:rsidR="00C8455C" w:rsidRDefault="00C8455C">
            <w:pPr>
              <w:rPr>
                <w:rFonts w:ascii="Arial" w:hAnsi="Arial" w:cs="Arial"/>
                <w:sz w:val="22"/>
                <w:szCs w:val="22"/>
              </w:rPr>
            </w:pPr>
          </w:p>
          <w:p w14:paraId="25CB7A4A" w14:textId="77777777" w:rsidR="00C8455C" w:rsidRDefault="00F44F3C">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A1F4174" w14:textId="77777777" w:rsidR="00C8455C" w:rsidRDefault="00C8455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C1EA713" w14:textId="77777777" w:rsidR="00C8455C" w:rsidRDefault="00C8455C">
            <w:pPr>
              <w:autoSpaceDE w:val="0"/>
              <w:autoSpaceDN w:val="0"/>
              <w:adjustRightInd w:val="0"/>
              <w:jc w:val="center"/>
              <w:rPr>
                <w:rFonts w:ascii="Arial" w:hAnsi="Arial" w:cs="Arial"/>
                <w:b/>
                <w:bCs/>
                <w:sz w:val="22"/>
                <w:szCs w:val="22"/>
              </w:rPr>
            </w:pPr>
          </w:p>
        </w:tc>
      </w:tr>
    </w:tbl>
    <w:p w14:paraId="6753BDC4" w14:textId="77777777" w:rsidR="00C8455C" w:rsidRDefault="00F44F3C">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2A3E98A" w14:textId="77777777" w:rsidR="00C8455C" w:rsidRDefault="00C8455C">
      <w:pPr>
        <w:rPr>
          <w:rFonts w:ascii="Arial" w:hAnsi="Arial" w:cs="Arial"/>
          <w:bCs/>
          <w:iCs/>
          <w:sz w:val="22"/>
          <w:szCs w:val="22"/>
        </w:rPr>
      </w:pPr>
    </w:p>
    <w:p w14:paraId="354304BC" w14:textId="77777777" w:rsidR="00C8455C" w:rsidRDefault="00F44F3C">
      <w:pPr>
        <w:rPr>
          <w:rFonts w:ascii="Arial" w:hAnsi="Arial" w:cs="Arial"/>
          <w:bCs/>
          <w:iCs/>
          <w:sz w:val="22"/>
          <w:szCs w:val="22"/>
        </w:rPr>
      </w:pPr>
      <w:r>
        <w:rPr>
          <w:rFonts w:ascii="Arial" w:hAnsi="Arial" w:cs="Arial"/>
          <w:bCs/>
          <w:iCs/>
          <w:sz w:val="22"/>
          <w:szCs w:val="22"/>
        </w:rPr>
        <w:t xml:space="preserve">If YES to any question, </w:t>
      </w:r>
      <w:r>
        <w:rPr>
          <w:rFonts w:ascii="Arial" w:hAnsi="Arial" w:cs="Arial"/>
          <w:bCs/>
          <w:iCs/>
          <w:sz w:val="22"/>
          <w:szCs w:val="22"/>
        </w:rPr>
        <w:t xml:space="preserve">then no research activity should be undertaken until full ethical approval has been obtained. </w:t>
      </w:r>
    </w:p>
    <w:p w14:paraId="67198393" w14:textId="77777777" w:rsidR="00C8455C" w:rsidRDefault="00C8455C">
      <w:pPr>
        <w:rPr>
          <w:rFonts w:ascii="Arial" w:hAnsi="Arial" w:cs="Arial"/>
          <w:bCs/>
          <w:iCs/>
          <w:sz w:val="22"/>
          <w:szCs w:val="22"/>
        </w:rPr>
      </w:pPr>
    </w:p>
    <w:p w14:paraId="58D99217" w14:textId="77777777" w:rsidR="00C8455C" w:rsidRDefault="00F44F3C">
      <w:pPr>
        <w:rPr>
          <w:rFonts w:ascii="Arial" w:hAnsi="Arial" w:cs="Arial"/>
          <w:b/>
          <w:sz w:val="22"/>
          <w:szCs w:val="22"/>
        </w:rPr>
      </w:pPr>
      <w:r>
        <w:rPr>
          <w:rFonts w:ascii="Arial" w:hAnsi="Arial" w:cs="Arial"/>
          <w:b/>
          <w:sz w:val="22"/>
          <w:szCs w:val="22"/>
        </w:rPr>
        <w:br w:type="page"/>
      </w:r>
    </w:p>
    <w:p w14:paraId="2DC66794"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8455C" w14:paraId="750236F6" w14:textId="77777777">
        <w:tc>
          <w:tcPr>
            <w:tcW w:w="8217" w:type="dxa"/>
            <w:shd w:val="clear" w:color="auto" w:fill="F2F2F2" w:themeFill="background1" w:themeFillShade="F2"/>
          </w:tcPr>
          <w:p w14:paraId="2F806FD5" w14:textId="77777777" w:rsidR="00C8455C" w:rsidRDefault="00F44F3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D4F1AC3" w14:textId="77777777" w:rsidR="00C8455C" w:rsidRDefault="00C8455C">
            <w:pPr>
              <w:autoSpaceDE w:val="0"/>
              <w:autoSpaceDN w:val="0"/>
              <w:adjustRightInd w:val="0"/>
              <w:jc w:val="center"/>
              <w:rPr>
                <w:rFonts w:ascii="Arial" w:hAnsi="Arial" w:cs="Arial"/>
                <w:b/>
                <w:bCs/>
                <w:sz w:val="22"/>
                <w:szCs w:val="22"/>
              </w:rPr>
            </w:pPr>
          </w:p>
          <w:p w14:paraId="0EC2A99F"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CF1F920" w14:textId="77777777" w:rsidR="00C8455C" w:rsidRDefault="00C8455C">
            <w:pPr>
              <w:autoSpaceDE w:val="0"/>
              <w:autoSpaceDN w:val="0"/>
              <w:adjustRightInd w:val="0"/>
              <w:jc w:val="center"/>
              <w:rPr>
                <w:rFonts w:ascii="Arial" w:hAnsi="Arial" w:cs="Arial"/>
                <w:b/>
                <w:bCs/>
                <w:sz w:val="22"/>
                <w:szCs w:val="22"/>
              </w:rPr>
            </w:pPr>
          </w:p>
          <w:p w14:paraId="49EF1B96"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455C" w14:paraId="5909A4A4" w14:textId="77777777">
        <w:trPr>
          <w:trHeight w:val="439"/>
        </w:trPr>
        <w:tc>
          <w:tcPr>
            <w:tcW w:w="8217" w:type="dxa"/>
            <w:shd w:val="clear" w:color="auto" w:fill="F2F2F2" w:themeFill="background1" w:themeFillShade="F2"/>
            <w:vAlign w:val="center"/>
          </w:tcPr>
          <w:p w14:paraId="710363AA"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A136AF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5FB6976"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1D3926D2" w14:textId="77777777">
        <w:trPr>
          <w:trHeight w:val="403"/>
        </w:trPr>
        <w:tc>
          <w:tcPr>
            <w:tcW w:w="8217" w:type="dxa"/>
            <w:shd w:val="clear" w:color="auto" w:fill="F2F2F2" w:themeFill="background1" w:themeFillShade="F2"/>
            <w:vAlign w:val="center"/>
          </w:tcPr>
          <w:p w14:paraId="61FDFA13"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Adults (over the age of 18 and </w:t>
            </w:r>
            <w:r>
              <w:rPr>
                <w:rFonts w:ascii="Arial" w:hAnsi="Arial" w:cs="Arial"/>
                <w:sz w:val="22"/>
                <w:szCs w:val="22"/>
              </w:rPr>
              <w:t>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6F8437"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3C301F9A"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2B61DB8" w14:textId="77777777">
        <w:trPr>
          <w:trHeight w:val="439"/>
        </w:trPr>
        <w:tc>
          <w:tcPr>
            <w:tcW w:w="8217" w:type="dxa"/>
            <w:shd w:val="clear" w:color="auto" w:fill="F2F2F2" w:themeFill="background1" w:themeFillShade="F2"/>
            <w:vAlign w:val="center"/>
          </w:tcPr>
          <w:p w14:paraId="349311E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9223C3C"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16D8C90"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1CE1D0DE" w14:textId="77777777">
        <w:trPr>
          <w:trHeight w:val="403"/>
        </w:trPr>
        <w:tc>
          <w:tcPr>
            <w:tcW w:w="8217" w:type="dxa"/>
            <w:shd w:val="clear" w:color="auto" w:fill="F2F2F2" w:themeFill="background1" w:themeFillShade="F2"/>
            <w:vAlign w:val="center"/>
          </w:tcPr>
          <w:p w14:paraId="7F9EF887"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0B152CD"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DC22A6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3A6C1B61" w14:textId="77777777">
        <w:trPr>
          <w:trHeight w:val="403"/>
        </w:trPr>
        <w:tc>
          <w:tcPr>
            <w:tcW w:w="8217" w:type="dxa"/>
            <w:shd w:val="clear" w:color="auto" w:fill="F2F2F2" w:themeFill="background1" w:themeFillShade="F2"/>
            <w:vAlign w:val="center"/>
          </w:tcPr>
          <w:p w14:paraId="1E169C82"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47EE21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2B59042"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3672F31E" w14:textId="77777777">
        <w:trPr>
          <w:trHeight w:val="439"/>
        </w:trPr>
        <w:tc>
          <w:tcPr>
            <w:tcW w:w="8217" w:type="dxa"/>
            <w:shd w:val="clear" w:color="auto" w:fill="F2F2F2" w:themeFill="background1" w:themeFillShade="F2"/>
            <w:vAlign w:val="center"/>
          </w:tcPr>
          <w:p w14:paraId="60632530"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696912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94C7D61"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2E050617" w14:textId="77777777">
        <w:trPr>
          <w:trHeight w:val="403"/>
        </w:trPr>
        <w:tc>
          <w:tcPr>
            <w:tcW w:w="8217" w:type="dxa"/>
            <w:shd w:val="clear" w:color="auto" w:fill="F2F2F2" w:themeFill="background1" w:themeFillShade="F2"/>
            <w:vAlign w:val="center"/>
          </w:tcPr>
          <w:p w14:paraId="72E5898E"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Those who could be considered </w:t>
            </w:r>
            <w:r>
              <w:rPr>
                <w:rFonts w:ascii="Arial" w:hAnsi="Arial" w:cs="Arial"/>
                <w:sz w:val="22"/>
                <w:szCs w:val="22"/>
              </w:rPr>
              <w:t>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ADB0D9C"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0A611C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172B570F" w14:textId="77777777">
        <w:trPr>
          <w:trHeight w:val="403"/>
        </w:trPr>
        <w:tc>
          <w:tcPr>
            <w:tcW w:w="8217" w:type="dxa"/>
            <w:shd w:val="clear" w:color="auto" w:fill="F2F2F2" w:themeFill="background1" w:themeFillShade="F2"/>
            <w:vAlign w:val="center"/>
          </w:tcPr>
          <w:p w14:paraId="11C77182"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B5A30D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E106CD1"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476F811A" w14:textId="77777777">
        <w:trPr>
          <w:trHeight w:val="403"/>
        </w:trPr>
        <w:tc>
          <w:tcPr>
            <w:tcW w:w="8217" w:type="dxa"/>
            <w:shd w:val="clear" w:color="auto" w:fill="F2F2F2" w:themeFill="background1" w:themeFillShade="F2"/>
            <w:vAlign w:val="center"/>
          </w:tcPr>
          <w:p w14:paraId="74B798B6"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w:t>
            </w:r>
            <w:r>
              <w:rPr>
                <w:rFonts w:ascii="Arial" w:hAnsi="Arial" w:cs="Arial"/>
                <w:sz w:val="22"/>
                <w:szCs w:val="22"/>
              </w:rPr>
              <w:t xml:space="preserve"> appropriate box.</w:t>
            </w:r>
          </w:p>
          <w:p w14:paraId="426A7C26" w14:textId="77777777" w:rsidR="00C8455C" w:rsidRDefault="00C8455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A29855D"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5EE062A"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5C015DD3" w14:textId="77777777">
        <w:trPr>
          <w:trHeight w:val="403"/>
        </w:trPr>
        <w:tc>
          <w:tcPr>
            <w:tcW w:w="8217" w:type="dxa"/>
            <w:shd w:val="clear" w:color="auto" w:fill="auto"/>
            <w:vAlign w:val="center"/>
          </w:tcPr>
          <w:p w14:paraId="1BB8A86D"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Other – please indicate here:</w:t>
            </w:r>
          </w:p>
          <w:p w14:paraId="1622193E" w14:textId="77777777" w:rsidR="00C8455C" w:rsidRDefault="00C8455C">
            <w:pPr>
              <w:rPr>
                <w:rFonts w:ascii="Arial" w:hAnsi="Arial" w:cs="Arial"/>
              </w:rPr>
            </w:pPr>
          </w:p>
          <w:p w14:paraId="352F297B" w14:textId="77777777" w:rsidR="00C8455C" w:rsidRDefault="00C8455C">
            <w:pPr>
              <w:rPr>
                <w:rFonts w:ascii="Arial" w:hAnsi="Arial" w:cs="Arial"/>
              </w:rPr>
            </w:pPr>
          </w:p>
          <w:p w14:paraId="6D5711DF" w14:textId="77777777" w:rsidR="00C8455C" w:rsidRDefault="00C8455C">
            <w:pPr>
              <w:rPr>
                <w:rFonts w:ascii="Arial" w:hAnsi="Arial" w:cs="Arial"/>
                <w:sz w:val="22"/>
                <w:szCs w:val="22"/>
              </w:rPr>
            </w:pPr>
          </w:p>
          <w:p w14:paraId="40558F13" w14:textId="77777777" w:rsidR="00C8455C" w:rsidRDefault="00F44F3C">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5E9782" w14:textId="77777777" w:rsidR="00C8455C" w:rsidRDefault="00C8455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0E71445" w14:textId="77777777" w:rsidR="00C8455C" w:rsidRDefault="00C8455C">
            <w:pPr>
              <w:autoSpaceDE w:val="0"/>
              <w:autoSpaceDN w:val="0"/>
              <w:adjustRightInd w:val="0"/>
              <w:jc w:val="center"/>
              <w:rPr>
                <w:rFonts w:ascii="Arial" w:hAnsi="Arial" w:cs="Arial"/>
                <w:b/>
                <w:bCs/>
                <w:sz w:val="22"/>
                <w:szCs w:val="22"/>
              </w:rPr>
            </w:pPr>
          </w:p>
        </w:tc>
      </w:tr>
    </w:tbl>
    <w:p w14:paraId="3B7961C9" w14:textId="77777777" w:rsidR="00C8455C" w:rsidRDefault="00C8455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8455C" w14:paraId="2B0AFA74" w14:textId="77777777">
        <w:trPr>
          <w:trHeight w:val="403"/>
        </w:trPr>
        <w:tc>
          <w:tcPr>
            <w:tcW w:w="9889" w:type="dxa"/>
            <w:gridSpan w:val="2"/>
            <w:tcBorders>
              <w:bottom w:val="single" w:sz="4" w:space="0" w:color="auto"/>
            </w:tcBorders>
            <w:shd w:val="clear" w:color="auto" w:fill="F2F2F2" w:themeFill="background1" w:themeFillShade="F2"/>
            <w:vAlign w:val="center"/>
          </w:tcPr>
          <w:p w14:paraId="3AA938B5" w14:textId="77777777" w:rsidR="00C8455C" w:rsidRDefault="00F44F3C">
            <w:pPr>
              <w:rPr>
                <w:rFonts w:ascii="Arial" w:hAnsi="Arial" w:cs="Arial"/>
                <w:b/>
                <w:sz w:val="22"/>
                <w:szCs w:val="22"/>
              </w:rPr>
            </w:pPr>
            <w:r>
              <w:rPr>
                <w:rFonts w:ascii="Arial" w:hAnsi="Arial" w:cs="Arial"/>
                <w:b/>
                <w:sz w:val="22"/>
                <w:szCs w:val="22"/>
              </w:rPr>
              <w:t>Participant numbers and source</w:t>
            </w:r>
          </w:p>
          <w:p w14:paraId="08F145AF"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8455C" w14:paraId="2FC4278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37109A" w14:textId="77777777" w:rsidR="00C8455C" w:rsidRDefault="00F44F3C">
            <w:pPr>
              <w:rPr>
                <w:rFonts w:ascii="Arial" w:hAnsi="Arial" w:cs="Arial"/>
                <w:sz w:val="22"/>
                <w:szCs w:val="22"/>
              </w:rPr>
            </w:pPr>
            <w:r>
              <w:rPr>
                <w:rFonts w:ascii="Arial" w:hAnsi="Arial" w:cs="Arial"/>
                <w:sz w:val="22"/>
                <w:szCs w:val="22"/>
              </w:rPr>
              <w:t>How many participants are expected?</w:t>
            </w:r>
          </w:p>
          <w:p w14:paraId="5E84C354" w14:textId="77777777" w:rsidR="00C8455C" w:rsidRDefault="00C8455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465020" w14:textId="77777777" w:rsidR="00C8455C" w:rsidRDefault="00F44F3C">
            <w:pPr>
              <w:rPr>
                <w:rFonts w:ascii="Arial" w:hAnsi="Arial" w:cs="Arial"/>
                <w:sz w:val="22"/>
                <w:szCs w:val="22"/>
                <w:lang w:val="en-US" w:eastAsia="zh-CN"/>
              </w:rPr>
            </w:pPr>
            <w:r>
              <w:rPr>
                <w:rFonts w:ascii="Arial" w:hAnsi="Arial" w:cs="Arial" w:hint="eastAsia"/>
                <w:sz w:val="22"/>
                <w:szCs w:val="22"/>
                <w:lang w:val="en-US" w:eastAsia="zh-CN"/>
              </w:rPr>
              <w:t>N/A</w:t>
            </w:r>
          </w:p>
          <w:p w14:paraId="727C9099" w14:textId="77777777" w:rsidR="00C8455C" w:rsidRDefault="00C8455C">
            <w:pPr>
              <w:rPr>
                <w:rFonts w:ascii="Arial" w:hAnsi="Arial" w:cs="Arial"/>
                <w:b/>
                <w:sz w:val="22"/>
                <w:szCs w:val="22"/>
              </w:rPr>
            </w:pPr>
          </w:p>
        </w:tc>
      </w:tr>
      <w:tr w:rsidR="00C8455C" w14:paraId="6005629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2D6041" w14:textId="77777777" w:rsidR="00C8455C" w:rsidRDefault="00F44F3C">
            <w:pPr>
              <w:jc w:val="both"/>
              <w:rPr>
                <w:rFonts w:ascii="Arial" w:hAnsi="Arial" w:cs="Arial"/>
                <w:sz w:val="22"/>
                <w:szCs w:val="22"/>
              </w:rPr>
            </w:pPr>
            <w:r>
              <w:rPr>
                <w:rFonts w:ascii="Arial" w:hAnsi="Arial" w:cs="Arial"/>
                <w:sz w:val="22"/>
                <w:szCs w:val="22"/>
              </w:rPr>
              <w:t>Who will the participants be?</w:t>
            </w:r>
          </w:p>
          <w:p w14:paraId="4ED25AE7" w14:textId="77777777" w:rsidR="00C8455C" w:rsidRDefault="00C8455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F64015" w14:textId="77777777" w:rsidR="00C8455C" w:rsidRDefault="00F44F3C">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C8455C" w14:paraId="5BBC6A38" w14:textId="77777777">
        <w:trPr>
          <w:trHeight w:val="403"/>
        </w:trPr>
        <w:tc>
          <w:tcPr>
            <w:tcW w:w="3256" w:type="dxa"/>
            <w:tcBorders>
              <w:top w:val="single" w:sz="4" w:space="0" w:color="auto"/>
            </w:tcBorders>
            <w:shd w:val="clear" w:color="auto" w:fill="F2F2F2" w:themeFill="background1" w:themeFillShade="F2"/>
            <w:vAlign w:val="center"/>
          </w:tcPr>
          <w:p w14:paraId="49A4D39D" w14:textId="77777777" w:rsidR="00C8455C" w:rsidRDefault="00F44F3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356F8D0" w14:textId="77777777" w:rsidR="00C8455C" w:rsidRDefault="00C8455C">
            <w:pPr>
              <w:rPr>
                <w:rFonts w:ascii="Arial" w:hAnsi="Arial" w:cs="Arial"/>
                <w:sz w:val="22"/>
                <w:szCs w:val="22"/>
              </w:rPr>
            </w:pPr>
          </w:p>
          <w:p w14:paraId="4A94280B" w14:textId="77777777" w:rsidR="00C8455C" w:rsidRDefault="00F44F3C">
            <w:pPr>
              <w:jc w:val="both"/>
              <w:rPr>
                <w:rFonts w:ascii="Arial" w:hAnsi="Arial" w:cs="Arial"/>
                <w:sz w:val="22"/>
                <w:szCs w:val="22"/>
                <w:lang w:val="en-US" w:eastAsia="zh-CN"/>
              </w:rPr>
            </w:pPr>
            <w:r>
              <w:rPr>
                <w:rFonts w:ascii="Arial" w:hAnsi="Arial" w:cs="Arial" w:hint="eastAsia"/>
                <w:sz w:val="22"/>
                <w:szCs w:val="22"/>
                <w:lang w:val="en-US" w:eastAsia="zh-CN"/>
              </w:rPr>
              <w:t>N/A</w:t>
            </w:r>
          </w:p>
          <w:p w14:paraId="30D0F7BA" w14:textId="77777777" w:rsidR="00C8455C" w:rsidRDefault="00C8455C">
            <w:pPr>
              <w:jc w:val="both"/>
              <w:rPr>
                <w:rFonts w:ascii="Arial" w:hAnsi="Arial" w:cs="Arial"/>
                <w:color w:val="808080"/>
                <w:sz w:val="18"/>
                <w:szCs w:val="18"/>
              </w:rPr>
            </w:pPr>
          </w:p>
        </w:tc>
      </w:tr>
    </w:tbl>
    <w:p w14:paraId="6643C367" w14:textId="77777777" w:rsidR="00C8455C" w:rsidRDefault="00C8455C"/>
    <w:tbl>
      <w:tblPr>
        <w:tblStyle w:val="TableGrid"/>
        <w:tblW w:w="9889" w:type="dxa"/>
        <w:tblLook w:val="04A0" w:firstRow="1" w:lastRow="0" w:firstColumn="1" w:lastColumn="0" w:noHBand="0" w:noVBand="1"/>
      </w:tblPr>
      <w:tblGrid>
        <w:gridCol w:w="7225"/>
        <w:gridCol w:w="992"/>
        <w:gridCol w:w="850"/>
        <w:gridCol w:w="822"/>
      </w:tblGrid>
      <w:tr w:rsidR="00C8455C" w14:paraId="51824F0B" w14:textId="77777777">
        <w:tc>
          <w:tcPr>
            <w:tcW w:w="7225" w:type="dxa"/>
            <w:shd w:val="clear" w:color="auto" w:fill="F2F2F2" w:themeFill="background1" w:themeFillShade="F2"/>
          </w:tcPr>
          <w:p w14:paraId="50AC372F" w14:textId="77777777" w:rsidR="00C8455C" w:rsidRDefault="00F44F3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9CDEE12" w14:textId="77777777" w:rsidR="00C8455C" w:rsidRDefault="00C8455C">
            <w:pPr>
              <w:autoSpaceDE w:val="0"/>
              <w:autoSpaceDN w:val="0"/>
              <w:adjustRightInd w:val="0"/>
              <w:jc w:val="center"/>
              <w:rPr>
                <w:rFonts w:ascii="Arial" w:hAnsi="Arial" w:cs="Arial"/>
                <w:b/>
                <w:bCs/>
                <w:sz w:val="16"/>
                <w:szCs w:val="16"/>
              </w:rPr>
            </w:pPr>
          </w:p>
          <w:p w14:paraId="6C332D3C"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25B4B04"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3598171" w14:textId="77777777" w:rsidR="00C8455C" w:rsidRDefault="00C8455C">
            <w:pPr>
              <w:autoSpaceDE w:val="0"/>
              <w:autoSpaceDN w:val="0"/>
              <w:adjustRightInd w:val="0"/>
              <w:jc w:val="center"/>
              <w:rPr>
                <w:rFonts w:ascii="Arial" w:hAnsi="Arial" w:cs="Arial"/>
                <w:b/>
                <w:bCs/>
                <w:sz w:val="16"/>
                <w:szCs w:val="16"/>
              </w:rPr>
            </w:pPr>
          </w:p>
          <w:p w14:paraId="1BC78D3E"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8455C" w14:paraId="13A7EF6E" w14:textId="77777777">
        <w:trPr>
          <w:trHeight w:val="439"/>
        </w:trPr>
        <w:tc>
          <w:tcPr>
            <w:tcW w:w="7225" w:type="dxa"/>
            <w:shd w:val="clear" w:color="auto" w:fill="F2F2F2" w:themeFill="background1" w:themeFillShade="F2"/>
            <w:vAlign w:val="center"/>
          </w:tcPr>
          <w:p w14:paraId="0F1F2730"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92F117D"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5DBEB2F6"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E47D4D"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7EAAE7B5" w14:textId="77777777">
        <w:trPr>
          <w:trHeight w:val="403"/>
        </w:trPr>
        <w:tc>
          <w:tcPr>
            <w:tcW w:w="7225" w:type="dxa"/>
            <w:shd w:val="clear" w:color="auto" w:fill="F2F2F2" w:themeFill="background1" w:themeFillShade="F2"/>
            <w:vAlign w:val="center"/>
          </w:tcPr>
          <w:p w14:paraId="2C991D90"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90FE58C"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41E5E33B"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B4B3131"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502C935A" w14:textId="77777777">
        <w:trPr>
          <w:trHeight w:val="439"/>
        </w:trPr>
        <w:tc>
          <w:tcPr>
            <w:tcW w:w="7225" w:type="dxa"/>
            <w:shd w:val="clear" w:color="auto" w:fill="F2F2F2" w:themeFill="background1" w:themeFillShade="F2"/>
            <w:vAlign w:val="center"/>
          </w:tcPr>
          <w:p w14:paraId="7D8812D2"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846FD1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066876D6"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0A39F8B"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042B8885" w14:textId="77777777">
        <w:trPr>
          <w:trHeight w:val="403"/>
        </w:trPr>
        <w:tc>
          <w:tcPr>
            <w:tcW w:w="7225" w:type="dxa"/>
            <w:shd w:val="clear" w:color="auto" w:fill="F2F2F2" w:themeFill="background1" w:themeFillShade="F2"/>
            <w:vAlign w:val="center"/>
          </w:tcPr>
          <w:p w14:paraId="591DC746"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672B1A1"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5915483A"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080B1A3"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5C6E0E5F" w14:textId="77777777">
        <w:trPr>
          <w:trHeight w:val="439"/>
        </w:trPr>
        <w:tc>
          <w:tcPr>
            <w:tcW w:w="7225" w:type="dxa"/>
            <w:shd w:val="clear" w:color="auto" w:fill="F2F2F2" w:themeFill="background1" w:themeFillShade="F2"/>
            <w:vAlign w:val="center"/>
          </w:tcPr>
          <w:p w14:paraId="152102AD"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If the research is observational, will </w:t>
            </w:r>
            <w:r>
              <w:rPr>
                <w:rFonts w:ascii="Arial" w:hAnsi="Arial" w:cs="Arial"/>
                <w:sz w:val="22"/>
                <w:szCs w:val="22"/>
              </w:rPr>
              <w:t>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E706EB5"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2A53D0A6"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C78414D"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4578C3A2" w14:textId="77777777">
        <w:trPr>
          <w:trHeight w:val="403"/>
        </w:trPr>
        <w:tc>
          <w:tcPr>
            <w:tcW w:w="7225" w:type="dxa"/>
            <w:shd w:val="clear" w:color="auto" w:fill="F2F2F2" w:themeFill="background1" w:themeFillShade="F2"/>
            <w:vAlign w:val="center"/>
          </w:tcPr>
          <w:p w14:paraId="052A45D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1C59E66"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555A745D"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2EEE4D"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1354FE44" w14:textId="77777777">
        <w:trPr>
          <w:trHeight w:val="439"/>
        </w:trPr>
        <w:tc>
          <w:tcPr>
            <w:tcW w:w="7225" w:type="dxa"/>
            <w:shd w:val="clear" w:color="auto" w:fill="F2F2F2" w:themeFill="background1" w:themeFillShade="F2"/>
            <w:vAlign w:val="center"/>
          </w:tcPr>
          <w:p w14:paraId="44F5F884"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With questionnaires, will you give participants the option of omitting </w:t>
            </w:r>
            <w:r>
              <w:rPr>
                <w:rFonts w:ascii="Arial" w:hAnsi="Arial" w:cs="Arial"/>
                <w:sz w:val="22"/>
                <w:szCs w:val="22"/>
              </w:rPr>
              <w:t>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B4BB18D"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11E740A6"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A7CC49"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4F57D612" w14:textId="77777777">
        <w:trPr>
          <w:trHeight w:val="403"/>
        </w:trPr>
        <w:tc>
          <w:tcPr>
            <w:tcW w:w="7225" w:type="dxa"/>
            <w:shd w:val="clear" w:color="auto" w:fill="F2F2F2" w:themeFill="background1" w:themeFillShade="F2"/>
            <w:vAlign w:val="center"/>
          </w:tcPr>
          <w:p w14:paraId="3EAB1FFD"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5F709F9"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1465FDD"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3D862EB"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FA047A1" w14:textId="77777777">
        <w:trPr>
          <w:trHeight w:val="439"/>
        </w:trPr>
        <w:tc>
          <w:tcPr>
            <w:tcW w:w="7225" w:type="dxa"/>
            <w:shd w:val="clear" w:color="auto" w:fill="F2F2F2" w:themeFill="background1" w:themeFillShade="F2"/>
            <w:vAlign w:val="center"/>
          </w:tcPr>
          <w:p w14:paraId="77BC3E63"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Will you debrief participants at the end of </w:t>
            </w:r>
            <w:r>
              <w:rPr>
                <w:rFonts w:ascii="Arial" w:hAnsi="Arial" w:cs="Arial"/>
                <w:sz w:val="22"/>
                <w:szCs w:val="22"/>
              </w:rPr>
              <w:t>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BB2519B"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52F161AD"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13D16CC"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A53B1BE" w14:textId="77777777">
        <w:trPr>
          <w:trHeight w:val="403"/>
        </w:trPr>
        <w:tc>
          <w:tcPr>
            <w:tcW w:w="9889" w:type="dxa"/>
            <w:gridSpan w:val="4"/>
            <w:tcBorders>
              <w:bottom w:val="single" w:sz="4" w:space="0" w:color="auto"/>
            </w:tcBorders>
            <w:shd w:val="clear" w:color="auto" w:fill="F2F2F2" w:themeFill="background1" w:themeFillShade="F2"/>
            <w:vAlign w:val="center"/>
          </w:tcPr>
          <w:p w14:paraId="72E8DC2D"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8455C" w14:paraId="23E333CD" w14:textId="77777777">
        <w:trPr>
          <w:trHeight w:val="403"/>
        </w:trPr>
        <w:tc>
          <w:tcPr>
            <w:tcW w:w="9889" w:type="dxa"/>
            <w:gridSpan w:val="4"/>
            <w:vAlign w:val="center"/>
          </w:tcPr>
          <w:p w14:paraId="27D6A88E" w14:textId="77777777" w:rsidR="00C8455C" w:rsidRDefault="00C8455C">
            <w:pPr>
              <w:rPr>
                <w:rFonts w:ascii="Arial" w:hAnsi="Arial" w:cs="Arial"/>
                <w:sz w:val="22"/>
                <w:szCs w:val="22"/>
              </w:rPr>
            </w:pPr>
          </w:p>
          <w:p w14:paraId="710D23F4" w14:textId="77777777" w:rsidR="00C8455C" w:rsidRDefault="00C8455C">
            <w:pPr>
              <w:rPr>
                <w:rFonts w:ascii="Arial" w:hAnsi="Arial" w:cs="Arial"/>
                <w:sz w:val="22"/>
                <w:szCs w:val="22"/>
              </w:rPr>
            </w:pPr>
          </w:p>
          <w:p w14:paraId="202935B6" w14:textId="77777777" w:rsidR="00C8455C" w:rsidRDefault="00C8455C">
            <w:pPr>
              <w:rPr>
                <w:rFonts w:ascii="Arial" w:hAnsi="Arial" w:cs="Arial"/>
                <w:sz w:val="22"/>
                <w:szCs w:val="22"/>
              </w:rPr>
            </w:pPr>
          </w:p>
          <w:p w14:paraId="67FE5A83" w14:textId="77777777" w:rsidR="00C8455C" w:rsidRDefault="00F44F3C">
            <w:pPr>
              <w:autoSpaceDE w:val="0"/>
              <w:autoSpaceDN w:val="0"/>
              <w:adjustRightInd w:val="0"/>
              <w:rPr>
                <w:rFonts w:cs="Arial"/>
              </w:rPr>
            </w:pPr>
            <w:r>
              <w:rPr>
                <w:rFonts w:ascii="Arial" w:hAnsi="Arial" w:cs="Arial"/>
                <w:i/>
                <w:color w:val="808080"/>
                <w:sz w:val="18"/>
                <w:szCs w:val="18"/>
              </w:rPr>
              <w:t>(this box should expand as you type)</w:t>
            </w:r>
          </w:p>
        </w:tc>
      </w:tr>
    </w:tbl>
    <w:p w14:paraId="5E46FBA3" w14:textId="77777777" w:rsidR="00C8455C" w:rsidRDefault="00C8455C"/>
    <w:tbl>
      <w:tblPr>
        <w:tblStyle w:val="TableGrid"/>
        <w:tblW w:w="9889" w:type="dxa"/>
        <w:tblLook w:val="04A0" w:firstRow="1" w:lastRow="0" w:firstColumn="1" w:lastColumn="0" w:noHBand="0" w:noVBand="1"/>
      </w:tblPr>
      <w:tblGrid>
        <w:gridCol w:w="7225"/>
        <w:gridCol w:w="992"/>
        <w:gridCol w:w="850"/>
        <w:gridCol w:w="822"/>
      </w:tblGrid>
      <w:tr w:rsidR="00C8455C" w14:paraId="6255736B" w14:textId="77777777">
        <w:tc>
          <w:tcPr>
            <w:tcW w:w="7225" w:type="dxa"/>
            <w:shd w:val="clear" w:color="auto" w:fill="F2F2F2" w:themeFill="background1" w:themeFillShade="F2"/>
          </w:tcPr>
          <w:p w14:paraId="643096F2" w14:textId="77777777" w:rsidR="00C8455C" w:rsidRDefault="00F44F3C">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71BAFFC" w14:textId="77777777" w:rsidR="00C8455C" w:rsidRDefault="00C8455C">
            <w:pPr>
              <w:autoSpaceDE w:val="0"/>
              <w:autoSpaceDN w:val="0"/>
              <w:adjustRightInd w:val="0"/>
              <w:jc w:val="center"/>
              <w:rPr>
                <w:rFonts w:ascii="Arial" w:hAnsi="Arial" w:cs="Arial"/>
                <w:b/>
                <w:bCs/>
                <w:sz w:val="16"/>
                <w:szCs w:val="16"/>
              </w:rPr>
            </w:pPr>
          </w:p>
          <w:p w14:paraId="3C3B29DE"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4C202E3"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1F5A51D" w14:textId="77777777" w:rsidR="00C8455C" w:rsidRDefault="00C8455C">
            <w:pPr>
              <w:autoSpaceDE w:val="0"/>
              <w:autoSpaceDN w:val="0"/>
              <w:adjustRightInd w:val="0"/>
              <w:jc w:val="center"/>
              <w:rPr>
                <w:rFonts w:ascii="Arial" w:hAnsi="Arial" w:cs="Arial"/>
                <w:b/>
                <w:bCs/>
                <w:sz w:val="16"/>
                <w:szCs w:val="16"/>
              </w:rPr>
            </w:pPr>
          </w:p>
          <w:p w14:paraId="27CC43E5"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8455C" w14:paraId="7900B7F3" w14:textId="77777777">
        <w:trPr>
          <w:trHeight w:val="439"/>
        </w:trPr>
        <w:tc>
          <w:tcPr>
            <w:tcW w:w="7225" w:type="dxa"/>
            <w:shd w:val="clear" w:color="auto" w:fill="F2F2F2" w:themeFill="background1" w:themeFillShade="F2"/>
            <w:vAlign w:val="center"/>
          </w:tcPr>
          <w:p w14:paraId="0339B7CD"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Will participants</w:t>
            </w:r>
            <w:r>
              <w:rPr>
                <w:rFonts w:ascii="Arial" w:hAnsi="Arial" w:cs="Arial"/>
                <w:sz w:val="22"/>
                <w:szCs w:val="22"/>
              </w:rPr>
              <w:t xml:space="preserve">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84CE479"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8E5EE39"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7F0B947"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09F52B9F" w14:textId="77777777">
        <w:trPr>
          <w:trHeight w:val="403"/>
        </w:trPr>
        <w:tc>
          <w:tcPr>
            <w:tcW w:w="7225" w:type="dxa"/>
            <w:shd w:val="clear" w:color="auto" w:fill="F2F2F2" w:themeFill="background1" w:themeFillShade="F2"/>
            <w:vAlign w:val="center"/>
          </w:tcPr>
          <w:p w14:paraId="2B9DD958"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1A7C661"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C72670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4BE7780B"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45AD2D6C" w14:textId="77777777">
        <w:trPr>
          <w:trHeight w:val="439"/>
        </w:trPr>
        <w:tc>
          <w:tcPr>
            <w:tcW w:w="7225" w:type="dxa"/>
            <w:shd w:val="clear" w:color="auto" w:fill="F2F2F2" w:themeFill="background1" w:themeFillShade="F2"/>
            <w:vAlign w:val="center"/>
          </w:tcPr>
          <w:p w14:paraId="1D971C46"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924750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AA9850"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29A1F7D3"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25CDFD3C" w14:textId="77777777">
        <w:trPr>
          <w:trHeight w:val="403"/>
        </w:trPr>
        <w:tc>
          <w:tcPr>
            <w:tcW w:w="7225" w:type="dxa"/>
            <w:shd w:val="clear" w:color="auto" w:fill="F2F2F2" w:themeFill="background1" w:themeFillShade="F2"/>
            <w:vAlign w:val="center"/>
          </w:tcPr>
          <w:p w14:paraId="1FB464EC"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Will the research activity </w:t>
            </w:r>
            <w:r>
              <w:rPr>
                <w:rFonts w:ascii="Arial" w:hAnsi="Arial" w:cs="Arial"/>
                <w:sz w:val="22"/>
                <w:szCs w:val="22"/>
              </w:rPr>
              <w:t>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6907FA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07E4CA3"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184EE5A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311391F9" w14:textId="77777777">
        <w:trPr>
          <w:trHeight w:val="403"/>
        </w:trPr>
        <w:tc>
          <w:tcPr>
            <w:tcW w:w="9889" w:type="dxa"/>
            <w:gridSpan w:val="4"/>
            <w:shd w:val="clear" w:color="auto" w:fill="F2F2F2" w:themeFill="background1" w:themeFillShade="F2"/>
            <w:vAlign w:val="center"/>
          </w:tcPr>
          <w:p w14:paraId="6A78A309"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8455C" w14:paraId="3DCCCB27" w14:textId="77777777">
        <w:trPr>
          <w:trHeight w:val="403"/>
        </w:trPr>
        <w:tc>
          <w:tcPr>
            <w:tcW w:w="9889" w:type="dxa"/>
            <w:gridSpan w:val="4"/>
            <w:vAlign w:val="center"/>
          </w:tcPr>
          <w:p w14:paraId="56D3C10B" w14:textId="77777777" w:rsidR="00C8455C" w:rsidRDefault="00C8455C">
            <w:pPr>
              <w:rPr>
                <w:rFonts w:ascii="Arial" w:hAnsi="Arial" w:cs="Arial"/>
                <w:sz w:val="22"/>
                <w:szCs w:val="22"/>
              </w:rPr>
            </w:pPr>
          </w:p>
          <w:p w14:paraId="14A196B2" w14:textId="77777777" w:rsidR="00C8455C" w:rsidRDefault="00C8455C">
            <w:pPr>
              <w:rPr>
                <w:rFonts w:ascii="Arial" w:hAnsi="Arial" w:cs="Arial"/>
                <w:sz w:val="22"/>
                <w:szCs w:val="22"/>
              </w:rPr>
            </w:pPr>
          </w:p>
          <w:p w14:paraId="161EDA06" w14:textId="77777777" w:rsidR="00C8455C" w:rsidRDefault="00C8455C">
            <w:pPr>
              <w:rPr>
                <w:rFonts w:ascii="Arial" w:hAnsi="Arial" w:cs="Arial"/>
                <w:sz w:val="22"/>
                <w:szCs w:val="22"/>
              </w:rPr>
            </w:pPr>
          </w:p>
          <w:p w14:paraId="389EC3DD" w14:textId="77777777" w:rsidR="00C8455C" w:rsidRDefault="00F44F3C">
            <w:pPr>
              <w:autoSpaceDE w:val="0"/>
              <w:autoSpaceDN w:val="0"/>
              <w:adjustRightInd w:val="0"/>
              <w:rPr>
                <w:rFonts w:cs="Arial"/>
              </w:rPr>
            </w:pPr>
            <w:r>
              <w:rPr>
                <w:rFonts w:ascii="Arial" w:hAnsi="Arial" w:cs="Arial"/>
                <w:i/>
                <w:color w:val="808080"/>
                <w:sz w:val="18"/>
                <w:szCs w:val="18"/>
              </w:rPr>
              <w:t>(this box should expand as you type)</w:t>
            </w:r>
          </w:p>
        </w:tc>
      </w:tr>
    </w:tbl>
    <w:p w14:paraId="749A7726" w14:textId="77777777" w:rsidR="00C8455C" w:rsidRDefault="00C8455C">
      <w:pPr>
        <w:autoSpaceDE w:val="0"/>
        <w:autoSpaceDN w:val="0"/>
        <w:adjustRightInd w:val="0"/>
        <w:spacing w:after="240"/>
        <w:jc w:val="both"/>
        <w:rPr>
          <w:rFonts w:ascii="Arial" w:hAnsi="Arial" w:cs="Arial"/>
          <w:b/>
          <w:sz w:val="22"/>
          <w:szCs w:val="22"/>
        </w:rPr>
      </w:pPr>
    </w:p>
    <w:p w14:paraId="64D9E0CB" w14:textId="77777777" w:rsidR="00C8455C" w:rsidRDefault="00F44F3C">
      <w:pPr>
        <w:rPr>
          <w:rFonts w:ascii="Arial" w:hAnsi="Arial" w:cs="Arial"/>
          <w:b/>
          <w:sz w:val="22"/>
          <w:szCs w:val="22"/>
        </w:rPr>
      </w:pPr>
      <w:r>
        <w:rPr>
          <w:rFonts w:ascii="Arial" w:hAnsi="Arial" w:cs="Arial"/>
          <w:b/>
          <w:sz w:val="22"/>
          <w:szCs w:val="22"/>
        </w:rPr>
        <w:br w:type="page"/>
      </w:r>
    </w:p>
    <w:p w14:paraId="1591AC7B"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 xml:space="preserve">SECTION H: Anticipated </w:t>
      </w:r>
      <w:r>
        <w:rPr>
          <w:rFonts w:ascii="Arial" w:hAnsi="Arial" w:cs="Arial"/>
          <w:b/>
          <w:sz w:val="22"/>
          <w:szCs w:val="22"/>
        </w:rPr>
        <w:t>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C8455C" w14:paraId="45693E1B" w14:textId="77777777">
        <w:tc>
          <w:tcPr>
            <w:tcW w:w="9923" w:type="dxa"/>
            <w:gridSpan w:val="4"/>
            <w:tcBorders>
              <w:bottom w:val="single" w:sz="4" w:space="0" w:color="auto"/>
            </w:tcBorders>
            <w:shd w:val="clear" w:color="auto" w:fill="F2F2F2" w:themeFill="background1" w:themeFillShade="F2"/>
          </w:tcPr>
          <w:p w14:paraId="1092B145" w14:textId="77777777" w:rsidR="00C8455C" w:rsidRDefault="00F44F3C">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6A75B96" w14:textId="77777777" w:rsidR="00C8455C" w:rsidRDefault="00C8455C"/>
          <w:p w14:paraId="3D717A2F" w14:textId="77777777" w:rsidR="00C8455C" w:rsidRDefault="00F44F3C">
            <w:pPr>
              <w:rPr>
                <w:rFonts w:ascii="Arial" w:hAnsi="Arial" w:cs="Arial"/>
              </w:rPr>
            </w:pPr>
            <w:r>
              <w:rPr>
                <w:rFonts w:ascii="Arial" w:hAnsi="Arial" w:cs="Arial"/>
                <w:sz w:val="22"/>
              </w:rPr>
              <w:t>If you have completed a full risk assessment (for example as required by a la</w:t>
            </w:r>
            <w:r>
              <w:rPr>
                <w:rFonts w:ascii="Arial" w:hAnsi="Arial" w:cs="Arial"/>
                <w:sz w:val="22"/>
              </w:rPr>
              <w:t>boratory, or external research collaborator) you may append that to this form.</w:t>
            </w:r>
            <w:r>
              <w:rPr>
                <w:rFonts w:ascii="Arial" w:hAnsi="Arial" w:cs="Arial"/>
              </w:rPr>
              <w:t xml:space="preserve">  </w:t>
            </w:r>
          </w:p>
        </w:tc>
      </w:tr>
      <w:tr w:rsidR="00C8455C" w14:paraId="35C3248C" w14:textId="77777777">
        <w:tc>
          <w:tcPr>
            <w:tcW w:w="8251" w:type="dxa"/>
            <w:gridSpan w:val="2"/>
            <w:vMerge w:val="restart"/>
            <w:shd w:val="clear" w:color="auto" w:fill="F2F2F2" w:themeFill="background1" w:themeFillShade="F2"/>
          </w:tcPr>
          <w:p w14:paraId="71807443" w14:textId="77777777" w:rsidR="00C8455C" w:rsidRDefault="00F44F3C">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7F9221A" w14:textId="77777777" w:rsidR="00C8455C" w:rsidRDefault="00C8455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9E31B6" w14:textId="77777777" w:rsidR="00C8455C" w:rsidRDefault="00F44F3C">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EE5ED08" w14:textId="77777777" w:rsidR="00C8455C" w:rsidRDefault="00F44F3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8455C" w14:paraId="1E2882BB" w14:textId="77777777">
        <w:tc>
          <w:tcPr>
            <w:tcW w:w="8251" w:type="dxa"/>
            <w:gridSpan w:val="2"/>
            <w:vMerge/>
            <w:tcBorders>
              <w:bottom w:val="single" w:sz="4" w:space="0" w:color="auto"/>
            </w:tcBorders>
            <w:shd w:val="clear" w:color="auto" w:fill="F2F2F2" w:themeFill="background1" w:themeFillShade="F2"/>
          </w:tcPr>
          <w:p w14:paraId="1A5DE421" w14:textId="77777777" w:rsidR="00C8455C" w:rsidRDefault="00C8455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059497" w14:textId="77777777" w:rsidR="00C8455C" w:rsidRDefault="00F44F3C">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4222D16" w14:textId="77777777" w:rsidR="00C8455C" w:rsidRDefault="00F44F3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C8455C" w14:paraId="411D684E" w14:textId="77777777">
        <w:tc>
          <w:tcPr>
            <w:tcW w:w="9923" w:type="dxa"/>
            <w:gridSpan w:val="4"/>
            <w:tcBorders>
              <w:bottom w:val="single" w:sz="4" w:space="0" w:color="auto"/>
            </w:tcBorders>
            <w:shd w:val="clear" w:color="auto" w:fill="F2F2F2" w:themeFill="background1" w:themeFillShade="F2"/>
          </w:tcPr>
          <w:p w14:paraId="132BFC54" w14:textId="77777777" w:rsidR="00C8455C" w:rsidRDefault="00F44F3C">
            <w:pPr>
              <w:rPr>
                <w:rFonts w:ascii="Arial" w:hAnsi="Arial" w:cs="Arial"/>
                <w:sz w:val="22"/>
                <w:szCs w:val="22"/>
              </w:rPr>
            </w:pPr>
            <w:r>
              <w:rPr>
                <w:rFonts w:ascii="Arial" w:hAnsi="Arial" w:cs="Arial"/>
                <w:b/>
                <w:sz w:val="22"/>
                <w:szCs w:val="22"/>
              </w:rPr>
              <w:t>Risks to participants</w:t>
            </w:r>
          </w:p>
          <w:p w14:paraId="197BE56E" w14:textId="77777777" w:rsidR="00C8455C" w:rsidRDefault="00F44F3C">
            <w:pPr>
              <w:rPr>
                <w:rFonts w:ascii="Arial" w:hAnsi="Arial" w:cs="Arial"/>
                <w:sz w:val="22"/>
                <w:szCs w:val="22"/>
              </w:rPr>
            </w:pPr>
            <w:r>
              <w:rPr>
                <w:rFonts w:ascii="Arial" w:hAnsi="Arial" w:cs="Arial"/>
                <w:sz w:val="22"/>
                <w:szCs w:val="22"/>
              </w:rPr>
              <w:t xml:space="preserve">For example: emotional distress, financial disclosure, physical harm, transfer of </w:t>
            </w:r>
            <w:r>
              <w:rPr>
                <w:rFonts w:ascii="Arial" w:hAnsi="Arial" w:cs="Arial"/>
                <w:sz w:val="22"/>
                <w:szCs w:val="22"/>
              </w:rPr>
              <w:t>personal data, sensitive organisational information</w:t>
            </w:r>
          </w:p>
        </w:tc>
      </w:tr>
      <w:tr w:rsidR="00C8455C" w14:paraId="19156FE2" w14:textId="77777777">
        <w:tc>
          <w:tcPr>
            <w:tcW w:w="4849" w:type="dxa"/>
            <w:tcBorders>
              <w:top w:val="single" w:sz="4" w:space="0" w:color="auto"/>
              <w:bottom w:val="single" w:sz="4" w:space="0" w:color="auto"/>
            </w:tcBorders>
          </w:tcPr>
          <w:p w14:paraId="20374CC8" w14:textId="77777777" w:rsidR="00C8455C" w:rsidRDefault="00C8455C">
            <w:pPr>
              <w:rPr>
                <w:rFonts w:ascii="Arial" w:hAnsi="Arial" w:cs="Arial"/>
                <w:sz w:val="22"/>
                <w:szCs w:val="22"/>
              </w:rPr>
            </w:pPr>
          </w:p>
          <w:p w14:paraId="04896356" w14:textId="77777777" w:rsidR="00C8455C" w:rsidRDefault="00C8455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B48314" w14:textId="77777777" w:rsidR="00C8455C" w:rsidRDefault="00C8455C">
            <w:pPr>
              <w:autoSpaceDE w:val="0"/>
              <w:autoSpaceDN w:val="0"/>
              <w:adjustRightInd w:val="0"/>
              <w:rPr>
                <w:rFonts w:cs="Arial"/>
                <w:i/>
              </w:rPr>
            </w:pPr>
          </w:p>
        </w:tc>
      </w:tr>
      <w:tr w:rsidR="00C8455C" w14:paraId="3BBF4367" w14:textId="77777777">
        <w:tc>
          <w:tcPr>
            <w:tcW w:w="9923" w:type="dxa"/>
            <w:gridSpan w:val="4"/>
            <w:tcBorders>
              <w:bottom w:val="single" w:sz="4" w:space="0" w:color="auto"/>
            </w:tcBorders>
            <w:shd w:val="clear" w:color="auto" w:fill="F2F2F2" w:themeFill="background1" w:themeFillShade="F2"/>
          </w:tcPr>
          <w:p w14:paraId="6671EDDE" w14:textId="77777777" w:rsidR="00C8455C" w:rsidRDefault="00F44F3C">
            <w:pPr>
              <w:rPr>
                <w:rFonts w:ascii="Arial" w:hAnsi="Arial" w:cs="Arial"/>
                <w:sz w:val="22"/>
                <w:szCs w:val="22"/>
              </w:rPr>
            </w:pPr>
            <w:r>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hAnsi="Arial" w:cs="Arial"/>
                <w:bCs/>
                <w:sz w:val="22"/>
                <w:szCs w:val="22"/>
              </w:rPr>
              <w:t xml:space="preserve">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w:t>
            </w:r>
            <w:r>
              <w:rPr>
                <w:rFonts w:ascii="Arial" w:hAnsi="Arial" w:cs="Arial"/>
                <w:color w:val="161616"/>
                <w:sz w:val="22"/>
                <w:szCs w:val="22"/>
                <w:lang w:val="en-US" w:eastAsia="en-GB"/>
              </w:rPr>
              <w:t>eed to be disclosed to the proper authorities</w:t>
            </w:r>
          </w:p>
        </w:tc>
      </w:tr>
      <w:tr w:rsidR="00C8455C" w14:paraId="059BADDB" w14:textId="77777777">
        <w:tc>
          <w:tcPr>
            <w:tcW w:w="9923" w:type="dxa"/>
            <w:gridSpan w:val="4"/>
            <w:tcBorders>
              <w:top w:val="single" w:sz="4" w:space="0" w:color="auto"/>
              <w:bottom w:val="single" w:sz="4" w:space="0" w:color="auto"/>
            </w:tcBorders>
          </w:tcPr>
          <w:p w14:paraId="33899385" w14:textId="77777777" w:rsidR="00C8455C" w:rsidRDefault="00C8455C">
            <w:pPr>
              <w:rPr>
                <w:rFonts w:ascii="Arial" w:hAnsi="Arial" w:cs="Arial"/>
                <w:sz w:val="22"/>
                <w:szCs w:val="22"/>
              </w:rPr>
            </w:pPr>
          </w:p>
          <w:p w14:paraId="3FED2BA2" w14:textId="77777777" w:rsidR="00C8455C" w:rsidRDefault="00C8455C">
            <w:pPr>
              <w:rPr>
                <w:rFonts w:ascii="Arial" w:hAnsi="Arial" w:cs="Arial"/>
                <w:sz w:val="22"/>
                <w:szCs w:val="22"/>
              </w:rPr>
            </w:pPr>
          </w:p>
          <w:p w14:paraId="08AFC949" w14:textId="77777777" w:rsidR="00C8455C" w:rsidRDefault="00C8455C">
            <w:pPr>
              <w:rPr>
                <w:rFonts w:ascii="Arial" w:hAnsi="Arial" w:cs="Arial"/>
                <w:sz w:val="22"/>
                <w:szCs w:val="22"/>
              </w:rPr>
            </w:pPr>
          </w:p>
          <w:p w14:paraId="5AC9AA6B" w14:textId="77777777" w:rsidR="00C8455C" w:rsidRDefault="00F44F3C">
            <w:pPr>
              <w:autoSpaceDE w:val="0"/>
              <w:autoSpaceDN w:val="0"/>
              <w:adjustRightInd w:val="0"/>
              <w:rPr>
                <w:rFonts w:cs="Arial"/>
              </w:rPr>
            </w:pPr>
            <w:r>
              <w:rPr>
                <w:rFonts w:ascii="Arial" w:hAnsi="Arial" w:cs="Arial"/>
                <w:i/>
                <w:color w:val="808080"/>
                <w:sz w:val="18"/>
                <w:szCs w:val="18"/>
              </w:rPr>
              <w:t>(this box should expand as you type)</w:t>
            </w:r>
          </w:p>
        </w:tc>
      </w:tr>
      <w:tr w:rsidR="00C8455C" w14:paraId="6745DBE4" w14:textId="77777777">
        <w:tc>
          <w:tcPr>
            <w:tcW w:w="9923" w:type="dxa"/>
            <w:gridSpan w:val="4"/>
            <w:tcBorders>
              <w:top w:val="single" w:sz="4" w:space="0" w:color="auto"/>
              <w:bottom w:val="single" w:sz="4" w:space="0" w:color="auto"/>
            </w:tcBorders>
            <w:shd w:val="clear" w:color="auto" w:fill="F2F2F2" w:themeFill="background1" w:themeFillShade="F2"/>
          </w:tcPr>
          <w:p w14:paraId="40695C03" w14:textId="77777777" w:rsidR="00C8455C" w:rsidRDefault="00F44F3C">
            <w:pPr>
              <w:rPr>
                <w:rFonts w:ascii="Arial" w:hAnsi="Arial" w:cs="Arial"/>
                <w:sz w:val="22"/>
                <w:szCs w:val="22"/>
              </w:rPr>
            </w:pPr>
            <w:r>
              <w:rPr>
                <w:rFonts w:ascii="Arial" w:hAnsi="Arial" w:cs="Arial"/>
                <w:b/>
                <w:sz w:val="22"/>
                <w:szCs w:val="22"/>
              </w:rPr>
              <w:t>Risks to investigator</w:t>
            </w:r>
          </w:p>
          <w:p w14:paraId="24FBB46F" w14:textId="77777777" w:rsidR="00C8455C" w:rsidRDefault="00F44F3C">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8455C" w14:paraId="1E0142F5" w14:textId="77777777">
        <w:tc>
          <w:tcPr>
            <w:tcW w:w="4849" w:type="dxa"/>
            <w:tcBorders>
              <w:top w:val="single" w:sz="4" w:space="0" w:color="auto"/>
              <w:bottom w:val="single" w:sz="4" w:space="0" w:color="auto"/>
            </w:tcBorders>
          </w:tcPr>
          <w:p w14:paraId="7E11A44C" w14:textId="77777777" w:rsidR="00C8455C" w:rsidRDefault="00C8455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5D8FC16" w14:textId="77777777" w:rsidR="00C8455C" w:rsidRDefault="00C8455C">
            <w:pPr>
              <w:rPr>
                <w:rFonts w:ascii="Arial" w:hAnsi="Arial" w:cs="Arial"/>
                <w:sz w:val="22"/>
                <w:szCs w:val="22"/>
              </w:rPr>
            </w:pPr>
          </w:p>
          <w:p w14:paraId="704B90DC" w14:textId="77777777" w:rsidR="00C8455C" w:rsidRDefault="00C8455C">
            <w:pPr>
              <w:autoSpaceDE w:val="0"/>
              <w:autoSpaceDN w:val="0"/>
              <w:adjustRightInd w:val="0"/>
              <w:rPr>
                <w:rFonts w:cs="Arial"/>
              </w:rPr>
            </w:pPr>
          </w:p>
        </w:tc>
      </w:tr>
      <w:tr w:rsidR="00C8455C" w14:paraId="57E7DA04" w14:textId="77777777">
        <w:tc>
          <w:tcPr>
            <w:tcW w:w="9923" w:type="dxa"/>
            <w:gridSpan w:val="4"/>
            <w:tcBorders>
              <w:top w:val="single" w:sz="4" w:space="0" w:color="auto"/>
              <w:bottom w:val="single" w:sz="4" w:space="0" w:color="auto"/>
            </w:tcBorders>
            <w:shd w:val="clear" w:color="auto" w:fill="F2F2F2" w:themeFill="background1" w:themeFillShade="F2"/>
          </w:tcPr>
          <w:p w14:paraId="31726E5F" w14:textId="77777777" w:rsidR="00C8455C" w:rsidRDefault="00F44F3C">
            <w:pPr>
              <w:rPr>
                <w:rFonts w:ascii="Arial" w:hAnsi="Arial" w:cs="Arial"/>
                <w:sz w:val="22"/>
                <w:szCs w:val="22"/>
              </w:rPr>
            </w:pPr>
            <w:r>
              <w:rPr>
                <w:rFonts w:ascii="Arial" w:hAnsi="Arial" w:cs="Arial"/>
                <w:b/>
                <w:sz w:val="22"/>
                <w:szCs w:val="22"/>
              </w:rPr>
              <w:t>University/institutional risks</w:t>
            </w:r>
          </w:p>
          <w:p w14:paraId="0E01034A" w14:textId="77777777" w:rsidR="00C8455C" w:rsidRDefault="00F44F3C">
            <w:pPr>
              <w:rPr>
                <w:rFonts w:ascii="Arial" w:hAnsi="Arial" w:cs="Arial"/>
                <w:sz w:val="22"/>
                <w:szCs w:val="22"/>
              </w:rPr>
            </w:pPr>
            <w:r>
              <w:rPr>
                <w:rFonts w:ascii="Arial" w:hAnsi="Arial" w:cs="Arial"/>
                <w:sz w:val="22"/>
                <w:szCs w:val="22"/>
              </w:rPr>
              <w:t>For example: adverse publicity, financial loss, data protection</w:t>
            </w:r>
          </w:p>
        </w:tc>
      </w:tr>
      <w:tr w:rsidR="00C8455C" w14:paraId="0161CE9B" w14:textId="77777777">
        <w:tc>
          <w:tcPr>
            <w:tcW w:w="4849" w:type="dxa"/>
            <w:tcBorders>
              <w:top w:val="single" w:sz="4" w:space="0" w:color="auto"/>
              <w:bottom w:val="single" w:sz="4" w:space="0" w:color="auto"/>
            </w:tcBorders>
          </w:tcPr>
          <w:p w14:paraId="74A3A4C4" w14:textId="77777777" w:rsidR="00C8455C" w:rsidRDefault="00C8455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F4E0D3" w14:textId="77777777" w:rsidR="00C8455C" w:rsidRDefault="00C8455C">
            <w:pPr>
              <w:autoSpaceDE w:val="0"/>
              <w:autoSpaceDN w:val="0"/>
              <w:adjustRightInd w:val="0"/>
              <w:rPr>
                <w:rFonts w:cs="Arial"/>
              </w:rPr>
            </w:pPr>
          </w:p>
        </w:tc>
      </w:tr>
    </w:tbl>
    <w:p w14:paraId="203FBC85" w14:textId="77777777" w:rsidR="00C8455C" w:rsidRDefault="00C8455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8455C" w14:paraId="72B996CB" w14:textId="77777777">
        <w:tc>
          <w:tcPr>
            <w:tcW w:w="9923" w:type="dxa"/>
            <w:gridSpan w:val="4"/>
            <w:tcBorders>
              <w:top w:val="single" w:sz="4" w:space="0" w:color="auto"/>
              <w:bottom w:val="single" w:sz="4" w:space="0" w:color="auto"/>
            </w:tcBorders>
            <w:shd w:val="clear" w:color="auto" w:fill="F2F2F2" w:themeFill="background1" w:themeFillShade="F2"/>
          </w:tcPr>
          <w:p w14:paraId="482FF43D" w14:textId="77777777" w:rsidR="00C8455C" w:rsidRDefault="00F44F3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8455C" w14:paraId="47A9A004" w14:textId="77777777">
        <w:tc>
          <w:tcPr>
            <w:tcW w:w="7259" w:type="dxa"/>
            <w:tcBorders>
              <w:top w:val="single" w:sz="4" w:space="0" w:color="auto"/>
              <w:bottom w:val="single" w:sz="4" w:space="0" w:color="auto"/>
            </w:tcBorders>
            <w:shd w:val="clear" w:color="auto" w:fill="F2F2F2" w:themeFill="background1" w:themeFillShade="F2"/>
          </w:tcPr>
          <w:p w14:paraId="54DAEEF8" w14:textId="77777777" w:rsidR="00C8455C" w:rsidRDefault="00F44F3C">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certificate must be </w:t>
            </w:r>
            <w:r>
              <w:rPr>
                <w:rFonts w:ascii="Arial" w:hAnsi="Arial" w:cs="Arial"/>
                <w:sz w:val="22"/>
                <w:szCs w:val="22"/>
              </w:rPr>
              <w:t>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E0E786F"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C2F1A15" w14:textId="77777777" w:rsidR="00C8455C" w:rsidRDefault="00C8455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60876DC"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DC4D0F4" w14:textId="77777777" w:rsidR="00C8455C" w:rsidRDefault="00C8455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291045F"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0618149" w14:textId="77777777" w:rsidR="00C8455C" w:rsidRDefault="00C8455C">
            <w:pPr>
              <w:autoSpaceDE w:val="0"/>
              <w:autoSpaceDN w:val="0"/>
              <w:adjustRightInd w:val="0"/>
              <w:jc w:val="center"/>
              <w:rPr>
                <w:rFonts w:ascii="Arial" w:hAnsi="Arial" w:cs="Arial"/>
                <w:b/>
                <w:sz w:val="22"/>
                <w:szCs w:val="22"/>
              </w:rPr>
            </w:pPr>
          </w:p>
        </w:tc>
      </w:tr>
      <w:tr w:rsidR="00C8455C" w14:paraId="31B5D85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6C92C4"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D4756D3" w14:textId="77777777" w:rsidR="00C8455C" w:rsidRDefault="00F44F3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4DAAC87" w14:textId="77777777" w:rsidR="00C8455C" w:rsidRDefault="00F44F3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41982A6" w14:textId="77777777" w:rsidR="00C8455C" w:rsidRDefault="00F44F3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28399118" w14:textId="77777777" w:rsidR="00C8455C" w:rsidRDefault="00C8455C">
      <w:pPr>
        <w:autoSpaceDE w:val="0"/>
        <w:autoSpaceDN w:val="0"/>
        <w:adjustRightInd w:val="0"/>
        <w:spacing w:after="240"/>
        <w:jc w:val="both"/>
        <w:rPr>
          <w:rFonts w:ascii="Arial" w:hAnsi="Arial" w:cs="Arial"/>
          <w:b/>
          <w:sz w:val="22"/>
          <w:szCs w:val="22"/>
        </w:rPr>
      </w:pPr>
    </w:p>
    <w:p w14:paraId="4380197D" w14:textId="77777777" w:rsidR="00C8455C" w:rsidRDefault="00F44F3C">
      <w:pPr>
        <w:rPr>
          <w:rFonts w:ascii="Arial" w:hAnsi="Arial" w:cs="Arial"/>
          <w:b/>
          <w:sz w:val="22"/>
          <w:szCs w:val="22"/>
        </w:rPr>
      </w:pPr>
      <w:r>
        <w:rPr>
          <w:rFonts w:ascii="Arial" w:hAnsi="Arial" w:cs="Arial"/>
          <w:b/>
          <w:sz w:val="22"/>
          <w:szCs w:val="22"/>
        </w:rPr>
        <w:br w:type="page"/>
      </w:r>
    </w:p>
    <w:p w14:paraId="245EAD19"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8455C" w14:paraId="511C768E" w14:textId="77777777">
        <w:tc>
          <w:tcPr>
            <w:tcW w:w="9923" w:type="dxa"/>
            <w:tcBorders>
              <w:top w:val="single" w:sz="4" w:space="0" w:color="auto"/>
              <w:bottom w:val="single" w:sz="4" w:space="0" w:color="auto"/>
            </w:tcBorders>
            <w:shd w:val="clear" w:color="auto" w:fill="F2F2F2" w:themeFill="background1" w:themeFillShade="F2"/>
          </w:tcPr>
          <w:p w14:paraId="5F236602" w14:textId="77777777" w:rsidR="00C8455C" w:rsidRDefault="00F44F3C">
            <w:pPr>
              <w:rPr>
                <w:rFonts w:ascii="Arial" w:hAnsi="Arial" w:cs="Arial"/>
                <w:sz w:val="22"/>
                <w:szCs w:val="22"/>
              </w:rPr>
            </w:pPr>
            <w:r>
              <w:rPr>
                <w:rFonts w:ascii="Arial" w:hAnsi="Arial" w:cs="Arial"/>
                <w:b/>
                <w:sz w:val="22"/>
                <w:szCs w:val="22"/>
              </w:rPr>
              <w:t>Feedback</w:t>
            </w:r>
          </w:p>
          <w:p w14:paraId="6C0D30F7" w14:textId="77777777" w:rsidR="00C8455C" w:rsidRDefault="00F44F3C">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8455C" w14:paraId="38470226" w14:textId="77777777">
        <w:tc>
          <w:tcPr>
            <w:tcW w:w="9923" w:type="dxa"/>
            <w:tcBorders>
              <w:top w:val="single" w:sz="4" w:space="0" w:color="auto"/>
              <w:bottom w:val="single" w:sz="4" w:space="0" w:color="auto"/>
            </w:tcBorders>
          </w:tcPr>
          <w:p w14:paraId="4BFD051E" w14:textId="77777777" w:rsidR="00C8455C" w:rsidRDefault="00C8455C">
            <w:pPr>
              <w:rPr>
                <w:rFonts w:ascii="Arial" w:hAnsi="Arial" w:cs="Arial"/>
                <w:sz w:val="22"/>
                <w:szCs w:val="22"/>
              </w:rPr>
            </w:pPr>
          </w:p>
          <w:p w14:paraId="44BA4071" w14:textId="77777777" w:rsidR="00C8455C" w:rsidRDefault="00C8455C">
            <w:pPr>
              <w:autoSpaceDE w:val="0"/>
              <w:autoSpaceDN w:val="0"/>
              <w:adjustRightInd w:val="0"/>
              <w:rPr>
                <w:rFonts w:cs="Arial"/>
              </w:rPr>
            </w:pPr>
          </w:p>
        </w:tc>
      </w:tr>
      <w:tr w:rsidR="00C8455C" w14:paraId="499A55CE" w14:textId="77777777">
        <w:tc>
          <w:tcPr>
            <w:tcW w:w="9923" w:type="dxa"/>
            <w:tcBorders>
              <w:top w:val="single" w:sz="4" w:space="0" w:color="auto"/>
              <w:bottom w:val="single" w:sz="4" w:space="0" w:color="auto"/>
            </w:tcBorders>
            <w:shd w:val="clear" w:color="auto" w:fill="F2F2F2" w:themeFill="background1" w:themeFillShade="F2"/>
          </w:tcPr>
          <w:p w14:paraId="172A3024" w14:textId="77777777" w:rsidR="00C8455C" w:rsidRDefault="00F44F3C">
            <w:pPr>
              <w:rPr>
                <w:rFonts w:ascii="Arial" w:hAnsi="Arial" w:cs="Arial"/>
                <w:sz w:val="22"/>
                <w:szCs w:val="22"/>
              </w:rPr>
            </w:pPr>
            <w:r>
              <w:rPr>
                <w:rFonts w:ascii="Arial" w:hAnsi="Arial" w:cs="Arial"/>
                <w:b/>
                <w:sz w:val="22"/>
                <w:szCs w:val="22"/>
              </w:rPr>
              <w:t>Informed consent</w:t>
            </w:r>
          </w:p>
          <w:p w14:paraId="4885A1BB" w14:textId="77777777" w:rsidR="00C8455C" w:rsidRDefault="00F44F3C">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w:t>
            </w:r>
            <w:r>
              <w:rPr>
                <w:rFonts w:ascii="Arial" w:hAnsi="Arial" w:cs="Arial"/>
                <w:sz w:val="22"/>
                <w:szCs w:val="22"/>
                <w:lang w:eastAsia="en-GB"/>
              </w:rPr>
              <w:t>arrangements for participants to provide full consent before data collection begins. If gaining consent in this way is inappropriate, explain how consent will be obtained and recorded in accordance with prevailing data protection legislation.</w:t>
            </w:r>
          </w:p>
        </w:tc>
      </w:tr>
      <w:tr w:rsidR="00C8455C" w14:paraId="1CAB1A81" w14:textId="77777777">
        <w:tc>
          <w:tcPr>
            <w:tcW w:w="9923" w:type="dxa"/>
            <w:tcBorders>
              <w:top w:val="single" w:sz="4" w:space="0" w:color="auto"/>
              <w:bottom w:val="single" w:sz="4" w:space="0" w:color="auto"/>
            </w:tcBorders>
          </w:tcPr>
          <w:p w14:paraId="40DA95A1" w14:textId="77777777" w:rsidR="00C8455C" w:rsidRDefault="00C8455C">
            <w:pPr>
              <w:autoSpaceDE w:val="0"/>
              <w:autoSpaceDN w:val="0"/>
              <w:adjustRightInd w:val="0"/>
              <w:rPr>
                <w:rFonts w:cs="Arial"/>
              </w:rPr>
            </w:pPr>
          </w:p>
        </w:tc>
      </w:tr>
      <w:tr w:rsidR="00C8455C" w14:paraId="64D2F229" w14:textId="77777777">
        <w:tc>
          <w:tcPr>
            <w:tcW w:w="9923" w:type="dxa"/>
            <w:tcBorders>
              <w:top w:val="single" w:sz="4" w:space="0" w:color="auto"/>
              <w:bottom w:val="single" w:sz="4" w:space="0" w:color="auto"/>
            </w:tcBorders>
            <w:shd w:val="clear" w:color="auto" w:fill="F2F2F2" w:themeFill="background1" w:themeFillShade="F2"/>
          </w:tcPr>
          <w:p w14:paraId="6B24989C" w14:textId="77777777" w:rsidR="00C8455C" w:rsidRDefault="00F44F3C">
            <w:pPr>
              <w:rPr>
                <w:rFonts w:ascii="Arial" w:hAnsi="Arial" w:cs="Arial"/>
                <w:b/>
                <w:sz w:val="22"/>
                <w:szCs w:val="22"/>
                <w:highlight w:val="yellow"/>
              </w:rPr>
            </w:pPr>
            <w:r>
              <w:rPr>
                <w:rFonts w:ascii="Arial" w:hAnsi="Arial" w:cs="Arial"/>
                <w:b/>
                <w:sz w:val="22"/>
                <w:szCs w:val="22"/>
                <w:highlight w:val="yellow"/>
              </w:rPr>
              <w:t>Confidentiality / Anonymity</w:t>
            </w:r>
          </w:p>
          <w:p w14:paraId="75FF7907" w14:textId="77777777" w:rsidR="00C8455C" w:rsidRDefault="00F44F3C">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8455C" w14:paraId="0A7A666A" w14:textId="77777777">
        <w:tc>
          <w:tcPr>
            <w:tcW w:w="9923" w:type="dxa"/>
            <w:tcBorders>
              <w:top w:val="single" w:sz="4" w:space="0" w:color="auto"/>
              <w:bottom w:val="single" w:sz="4" w:space="0" w:color="auto"/>
            </w:tcBorders>
          </w:tcPr>
          <w:p w14:paraId="0BA0E909" w14:textId="77777777" w:rsidR="00C8455C" w:rsidRDefault="00C8455C">
            <w:pPr>
              <w:rPr>
                <w:rFonts w:ascii="Arial" w:hAnsi="Arial" w:cs="Arial"/>
                <w:sz w:val="22"/>
                <w:szCs w:val="22"/>
                <w:lang w:eastAsia="zh-CN"/>
              </w:rPr>
            </w:pPr>
          </w:p>
          <w:p w14:paraId="3718C574" w14:textId="77777777" w:rsidR="00C8455C" w:rsidRDefault="00F44F3C">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C5BBC0C" w14:textId="77777777" w:rsidR="00C8455C" w:rsidRDefault="00C8455C">
            <w:pPr>
              <w:jc w:val="both"/>
              <w:rPr>
                <w:rFonts w:ascii="Arial" w:hAnsi="Arial" w:cs="Arial"/>
                <w:sz w:val="22"/>
                <w:szCs w:val="22"/>
                <w:lang w:eastAsia="zh-CN"/>
              </w:rPr>
            </w:pPr>
          </w:p>
          <w:p w14:paraId="7649E815" w14:textId="77777777" w:rsidR="00C8455C" w:rsidRDefault="00F44F3C">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C5951A9" w14:textId="77777777" w:rsidR="00C8455C" w:rsidRDefault="00C8455C">
            <w:pPr>
              <w:jc w:val="both"/>
              <w:rPr>
                <w:rFonts w:ascii="Arial" w:hAnsi="Arial" w:cs="Arial"/>
                <w:color w:val="0000FF"/>
                <w:sz w:val="22"/>
                <w:szCs w:val="22"/>
                <w:lang w:val="en-US" w:eastAsia="zh-CN"/>
              </w:rPr>
            </w:pPr>
          </w:p>
          <w:p w14:paraId="1C62C9F4" w14:textId="77777777" w:rsidR="00C15E22" w:rsidRPr="00C15E22" w:rsidRDefault="00C15E22" w:rsidP="00C15E22">
            <w:pPr>
              <w:jc w:val="both"/>
              <w:rPr>
                <w:rFonts w:ascii="Arial" w:hAnsi="Arial" w:cs="Arial"/>
                <w:color w:val="0000FF"/>
                <w:sz w:val="22"/>
                <w:szCs w:val="22"/>
                <w:lang w:eastAsia="zh-CN"/>
              </w:rPr>
            </w:pPr>
            <w:r w:rsidRPr="00C15E22">
              <w:rPr>
                <w:rFonts w:ascii="Arial" w:hAnsi="Arial" w:cs="Arial"/>
                <w:color w:val="0000FF"/>
                <w:sz w:val="22"/>
                <w:szCs w:val="22"/>
                <w:lang w:eastAsia="zh-CN"/>
              </w:rPr>
              <w:t>As part of this study, no personally identifying information will be collected directly from guests or staff. All observations will be broad and limited to front desk service processes rather than people. Any secondary data retrieved (such as guest feedback or reviews) will be anonymised by the hotel or made publicly available, ensuring that no specific people are identified.</w:t>
            </w:r>
          </w:p>
          <w:p w14:paraId="4352DE58" w14:textId="77777777" w:rsidR="00C15E22" w:rsidRDefault="00C15E22" w:rsidP="00C15E22">
            <w:pPr>
              <w:jc w:val="both"/>
              <w:rPr>
                <w:rFonts w:ascii="Arial" w:hAnsi="Arial" w:cs="Arial"/>
                <w:color w:val="0000FF"/>
                <w:sz w:val="22"/>
                <w:szCs w:val="22"/>
                <w:lang w:eastAsia="zh-CN"/>
              </w:rPr>
            </w:pPr>
            <w:r w:rsidRPr="00C15E22">
              <w:rPr>
                <w:rFonts w:ascii="Arial" w:hAnsi="Arial" w:cs="Arial"/>
                <w:color w:val="0000FF"/>
                <w:sz w:val="22"/>
                <w:szCs w:val="22"/>
                <w:lang w:eastAsia="zh-CN"/>
              </w:rPr>
              <w:t xml:space="preserve">To ensure confidentiality, any notes or papers created during the research will be kept on password-protected devices and not shared with third parties. No names, job titles, or identifying roles will be documented. If individual instances are mentioned, they will be recounted in a generic, unidentifiable manner. Furthermore, findings in the final report will be provided in summary or aggregate form, with no quotes or attributions to any individual or guest. </w:t>
            </w:r>
          </w:p>
          <w:p w14:paraId="31A46318" w14:textId="7644AAA1" w:rsidR="00C8455C" w:rsidRPr="00C15E22" w:rsidRDefault="00C15E22" w:rsidP="00C15E22">
            <w:pPr>
              <w:jc w:val="both"/>
              <w:rPr>
                <w:rFonts w:ascii="Arial" w:hAnsi="Arial" w:cs="Arial"/>
                <w:color w:val="0000FF"/>
                <w:sz w:val="22"/>
                <w:szCs w:val="22"/>
                <w:lang w:eastAsia="zh-CN"/>
              </w:rPr>
            </w:pPr>
            <w:r w:rsidRPr="00C15E22">
              <w:rPr>
                <w:rFonts w:ascii="Arial" w:hAnsi="Arial" w:cs="Arial"/>
                <w:color w:val="0000FF"/>
                <w:sz w:val="22"/>
                <w:szCs w:val="22"/>
                <w:lang w:eastAsia="zh-CN"/>
              </w:rPr>
              <w:t>When patterns or instances are derived from existing feedback, any identifying information will be removed. The research will rigorously follow GDPR and university data protection regulations, ensuring that privacy is protected at all stages.</w:t>
            </w:r>
          </w:p>
        </w:tc>
      </w:tr>
    </w:tbl>
    <w:p w14:paraId="14B7AA0E" w14:textId="77777777" w:rsidR="00C8455C" w:rsidRDefault="00C8455C">
      <w:pPr>
        <w:rPr>
          <w:rFonts w:ascii="Arial" w:hAnsi="Arial" w:cs="Arial"/>
          <w:sz w:val="22"/>
          <w:szCs w:val="22"/>
        </w:rPr>
      </w:pPr>
    </w:p>
    <w:p w14:paraId="6503A1BE" w14:textId="77777777" w:rsidR="00C8455C" w:rsidRDefault="00F44F3C">
      <w:pPr>
        <w:rPr>
          <w:rFonts w:ascii="Arial" w:hAnsi="Arial" w:cs="Arial"/>
          <w:b/>
          <w:sz w:val="22"/>
          <w:szCs w:val="22"/>
        </w:rPr>
      </w:pPr>
      <w:r>
        <w:rPr>
          <w:rFonts w:ascii="Arial" w:hAnsi="Arial" w:cs="Arial"/>
          <w:b/>
          <w:sz w:val="22"/>
          <w:szCs w:val="22"/>
        </w:rPr>
        <w:br w:type="page"/>
      </w:r>
    </w:p>
    <w:p w14:paraId="5760DAE0" w14:textId="77777777" w:rsidR="00C8455C" w:rsidRDefault="00F44F3C">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9B9AFF2" w14:textId="77777777" w:rsidR="00C8455C" w:rsidRDefault="00F44F3C">
      <w:pPr>
        <w:pStyle w:val="NormalWeb"/>
        <w:jc w:val="both"/>
        <w:rPr>
          <w:color w:val="000000"/>
        </w:rPr>
      </w:pPr>
      <w:r>
        <w:rPr>
          <w:rFonts w:ascii="Arial" w:hAnsi="Arial" w:cs="Arial"/>
          <w:color w:val="000000"/>
          <w:sz w:val="22"/>
          <w:szCs w:val="22"/>
        </w:rPr>
        <w:t xml:space="preserve">In completing this section refer to the University’s Research Data Management Policy and the extensive resources on the University’s </w:t>
      </w:r>
      <w:r>
        <w:rPr>
          <w:rFonts w:ascii="Arial" w:hAnsi="Arial" w:cs="Arial"/>
          <w:color w:val="000000"/>
          <w:sz w:val="22"/>
          <w:szCs w:val="22"/>
        </w:rPr>
        <w:t>Research Data Management web pages (</w:t>
      </w:r>
      <w:hyperlink r:id="rId1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8455C" w14:paraId="52911BD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9FB853" w14:textId="77777777" w:rsidR="00C8455C" w:rsidRDefault="00F44F3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 xml:space="preserve">a (as defined by the </w:t>
            </w:r>
            <w:r>
              <w:rPr>
                <w:rFonts w:ascii="Arial" w:hAnsi="Arial" w:cs="Arial"/>
                <w:sz w:val="22"/>
                <w:szCs w:val="22"/>
              </w:rPr>
              <w:t>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F00B9" w14:textId="77777777" w:rsidR="00C8455C" w:rsidRDefault="00F44F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B985D" w14:textId="77777777" w:rsidR="00C8455C" w:rsidRDefault="00F44F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455C" w14:paraId="7444757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E63B89" w14:textId="77777777" w:rsidR="00C8455C" w:rsidRDefault="00F44F3C">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Pr>
                <w:rFonts w:ascii="Arial" w:hAnsi="Arial" w:cs="Arial"/>
                <w:i/>
                <w:iCs/>
                <w:color w:val="333333"/>
                <w:sz w:val="22"/>
                <w:shd w:val="clear" w:color="auto" w:fill="F2F2F2" w:themeFill="background1" w:themeFillShade="F2"/>
              </w:rPr>
              <w:t>be identified, directly or indirectly, in particular by reference to an identifier such as a name, an identification number, location data, an online identifier or to one or more factors specific to the physical, physiological, genetic, mental, economic, c</w:t>
            </w:r>
            <w:r>
              <w:rPr>
                <w:rFonts w:ascii="Arial" w:hAnsi="Arial" w:cs="Arial"/>
                <w:i/>
                <w:iCs/>
                <w:color w:val="333333"/>
                <w:sz w:val="22"/>
                <w:shd w:val="clear" w:color="auto" w:fill="F2F2F2" w:themeFill="background1" w:themeFillShade="F2"/>
              </w:rPr>
              <w:t>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86B93B" w14:textId="77777777" w:rsidR="00C8455C" w:rsidRDefault="00F44F3C">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7CEAB2" w14:textId="77777777" w:rsidR="00C8455C" w:rsidRDefault="00F44F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8455C" w14:paraId="2BCCE6E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B6F63" w14:textId="77777777" w:rsidR="00C8455C" w:rsidRDefault="00F44F3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8455C" w14:paraId="6D1853B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EC41A9E" w14:textId="77777777" w:rsidR="00C8455C" w:rsidRDefault="00C8455C">
            <w:pPr>
              <w:rPr>
                <w:rFonts w:ascii="Arial" w:hAnsi="Arial" w:cs="Arial"/>
                <w:sz w:val="22"/>
                <w:szCs w:val="22"/>
              </w:rPr>
            </w:pPr>
          </w:p>
          <w:p w14:paraId="743E02CA" w14:textId="77777777" w:rsidR="00C8455C" w:rsidRDefault="00F44F3C">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w:t>
            </w:r>
            <w:r>
              <w:rPr>
                <w:rFonts w:ascii="Arial" w:hAnsi="Arial" w:cs="Arial"/>
                <w:sz w:val="22"/>
                <w:szCs w:val="22"/>
                <w:lang w:eastAsia="zh-CN"/>
              </w:rPr>
              <w:t>tourists to the area, age, gender, position, location data, experience will be part of the research.</w:t>
            </w:r>
          </w:p>
          <w:p w14:paraId="09FDEA75" w14:textId="77777777" w:rsidR="00C8455C" w:rsidRDefault="00C8455C">
            <w:pPr>
              <w:autoSpaceDE w:val="0"/>
              <w:autoSpaceDN w:val="0"/>
              <w:adjustRightInd w:val="0"/>
              <w:rPr>
                <w:i/>
              </w:rPr>
            </w:pPr>
          </w:p>
        </w:tc>
      </w:tr>
      <w:tr w:rsidR="00C8455C" w14:paraId="3922DEC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50325A" w14:textId="77777777" w:rsidR="00C8455C" w:rsidRDefault="00F44F3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87A3D" w14:textId="77777777" w:rsidR="00C8455C" w:rsidRDefault="00F44F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6644D" w14:textId="77777777" w:rsidR="00C8455C" w:rsidRDefault="00F44F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455C" w14:paraId="5BB15C8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93510" w14:textId="77777777" w:rsidR="00C8455C" w:rsidRDefault="00F44F3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7056635" w14:textId="77777777" w:rsidR="00C8455C" w:rsidRDefault="00F44F3C">
            <w:pPr>
              <w:pStyle w:val="NormalWeb"/>
              <w:spacing w:before="0" w:beforeAutospacing="0" w:after="0" w:afterAutospacing="0"/>
              <w:ind w:left="1134" w:right="567"/>
            </w:pPr>
            <w:r>
              <w:rPr>
                <w:rFonts w:ascii="Arial" w:hAnsi="Arial" w:cs="Arial"/>
                <w:i/>
                <w:iCs/>
                <w:color w:val="000000"/>
                <w:sz w:val="20"/>
                <w:szCs w:val="23"/>
              </w:rPr>
              <w:t>(a) racial or ethnic origin,</w:t>
            </w:r>
          </w:p>
          <w:p w14:paraId="752EA5FD" w14:textId="77777777" w:rsidR="00C8455C" w:rsidRDefault="00F44F3C">
            <w:pPr>
              <w:pStyle w:val="NormalWeb"/>
              <w:spacing w:before="0" w:beforeAutospacing="0" w:after="0" w:afterAutospacing="0"/>
              <w:ind w:left="1134" w:right="567"/>
            </w:pPr>
            <w:r>
              <w:rPr>
                <w:rFonts w:ascii="Arial" w:hAnsi="Arial" w:cs="Arial"/>
                <w:i/>
                <w:iCs/>
                <w:color w:val="000000"/>
                <w:sz w:val="20"/>
                <w:szCs w:val="23"/>
              </w:rPr>
              <w:t>(b) political opinions,</w:t>
            </w:r>
          </w:p>
          <w:p w14:paraId="19A2D798" w14:textId="77777777" w:rsidR="00C8455C" w:rsidRDefault="00F44F3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7359F4A" w14:textId="77777777" w:rsidR="00C8455C" w:rsidRDefault="00F44F3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w:t>
            </w:r>
            <w:r>
              <w:rPr>
                <w:rFonts w:ascii="Arial" w:hAnsi="Arial" w:cs="Arial"/>
                <w:i/>
                <w:iCs/>
                <w:color w:val="000000"/>
                <w:sz w:val="20"/>
                <w:szCs w:val="23"/>
              </w:rPr>
              <w:t xml:space="preserve"> Trade Union and Labour Relations (Consolidation) Act 1992),</w:t>
            </w:r>
          </w:p>
          <w:p w14:paraId="7F2C8EC7" w14:textId="77777777" w:rsidR="00C8455C" w:rsidRDefault="00F44F3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B6E71A2" w14:textId="77777777" w:rsidR="00C8455C" w:rsidRDefault="00F44F3C">
            <w:pPr>
              <w:pStyle w:val="NormalWeb"/>
              <w:spacing w:before="0" w:beforeAutospacing="0" w:after="0" w:afterAutospacing="0"/>
              <w:ind w:left="1134" w:right="567"/>
            </w:pPr>
            <w:r>
              <w:rPr>
                <w:rFonts w:ascii="Arial" w:hAnsi="Arial" w:cs="Arial"/>
                <w:i/>
                <w:iCs/>
                <w:color w:val="000000"/>
                <w:sz w:val="20"/>
                <w:szCs w:val="23"/>
              </w:rPr>
              <w:t>(f) sexual life,</w:t>
            </w:r>
          </w:p>
          <w:p w14:paraId="070A521C" w14:textId="77777777" w:rsidR="00C8455C" w:rsidRDefault="00F44F3C">
            <w:pPr>
              <w:pStyle w:val="NormalWeb"/>
              <w:spacing w:before="0" w:beforeAutospacing="0" w:after="0" w:afterAutospacing="0"/>
              <w:ind w:left="1134" w:right="567"/>
            </w:pPr>
            <w:r>
              <w:rPr>
                <w:rFonts w:ascii="Arial" w:hAnsi="Arial" w:cs="Arial"/>
                <w:i/>
                <w:iCs/>
                <w:color w:val="000000"/>
                <w:sz w:val="20"/>
                <w:szCs w:val="23"/>
              </w:rPr>
              <w:t>(g) genetics,</w:t>
            </w:r>
          </w:p>
          <w:p w14:paraId="31FCB232" w14:textId="77777777" w:rsidR="00C8455C" w:rsidRDefault="00F44F3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4D0094" w14:textId="77777777" w:rsidR="00C8455C" w:rsidRDefault="00C8455C">
            <w:pPr>
              <w:pStyle w:val="NormalWeb"/>
              <w:autoSpaceDE w:val="0"/>
              <w:autoSpaceDN w:val="0"/>
              <w:adjustRightInd w:val="0"/>
              <w:jc w:val="center"/>
              <w:rPr>
                <w:rFonts w:ascii="MS Gothic" w:eastAsia="MS Gothic" w:hAnsi="MS Gothic" w:cs="Arial"/>
                <w:b/>
                <w:bCs/>
                <w:sz w:val="22"/>
                <w:szCs w:val="22"/>
                <w:lang w:val="en-US"/>
              </w:rPr>
            </w:pPr>
          </w:p>
          <w:p w14:paraId="131C147F" w14:textId="77777777" w:rsidR="00C8455C" w:rsidRDefault="00F44F3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4B00BD" w14:textId="77777777" w:rsidR="00C8455C" w:rsidRDefault="00C8455C">
            <w:pPr>
              <w:pStyle w:val="NormalWeb"/>
              <w:autoSpaceDE w:val="0"/>
              <w:autoSpaceDN w:val="0"/>
              <w:adjustRightInd w:val="0"/>
              <w:jc w:val="center"/>
              <w:rPr>
                <w:rFonts w:ascii="MS Gothic" w:eastAsia="MS Gothic" w:hAnsi="MS Gothic" w:cs="Arial"/>
                <w:b/>
                <w:bCs/>
                <w:sz w:val="22"/>
                <w:szCs w:val="22"/>
                <w:lang w:val="en-US"/>
              </w:rPr>
            </w:pPr>
          </w:p>
          <w:p w14:paraId="536819C4" w14:textId="77777777" w:rsidR="00C8455C" w:rsidRDefault="00F44F3C">
            <w:pPr>
              <w:pStyle w:val="NormalWeb"/>
              <w:autoSpaceDE w:val="0"/>
              <w:autoSpaceDN w:val="0"/>
              <w:adjustRightInd w:val="0"/>
              <w:jc w:val="center"/>
            </w:pPr>
            <w:r>
              <w:rPr>
                <w:rFonts w:ascii="MS Gothic" w:eastAsia="MS Gothic" w:hAnsi="MS Gothic" w:cs="Arial"/>
                <w:b/>
                <w:bCs/>
                <w:sz w:val="22"/>
                <w:szCs w:val="22"/>
                <w:lang w:eastAsia="en-US"/>
              </w:rPr>
              <w:t>☒</w:t>
            </w:r>
          </w:p>
        </w:tc>
      </w:tr>
      <w:tr w:rsidR="00C8455C" w14:paraId="4EF3C76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3694B5" w14:textId="77777777" w:rsidR="00C8455C" w:rsidRDefault="00F44F3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special category data and </w:t>
            </w:r>
            <w:r>
              <w:rPr>
                <w:rFonts w:ascii="Arial" w:hAnsi="Arial" w:cs="Arial"/>
                <w:sz w:val="22"/>
                <w:szCs w:val="22"/>
              </w:rPr>
              <w:t>explain why this data needs to be collected:</w:t>
            </w:r>
          </w:p>
        </w:tc>
      </w:tr>
      <w:tr w:rsidR="00C8455C" w14:paraId="18761FC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935D0F2" w14:textId="77777777" w:rsidR="00C8455C" w:rsidRDefault="00C8455C">
            <w:pPr>
              <w:rPr>
                <w:rFonts w:ascii="Arial" w:hAnsi="Arial" w:cs="Arial"/>
                <w:sz w:val="22"/>
                <w:szCs w:val="22"/>
              </w:rPr>
            </w:pPr>
          </w:p>
          <w:p w14:paraId="209DD0E6" w14:textId="77777777" w:rsidR="00C8455C" w:rsidRDefault="00C8455C">
            <w:pPr>
              <w:rPr>
                <w:rFonts w:ascii="Arial" w:hAnsi="Arial" w:cs="Arial"/>
                <w:sz w:val="22"/>
                <w:szCs w:val="22"/>
              </w:rPr>
            </w:pPr>
          </w:p>
          <w:p w14:paraId="6163BA21" w14:textId="77777777" w:rsidR="00C8455C" w:rsidRDefault="00C8455C">
            <w:pPr>
              <w:rPr>
                <w:rFonts w:ascii="Arial" w:hAnsi="Arial" w:cs="Arial"/>
                <w:sz w:val="22"/>
                <w:szCs w:val="22"/>
              </w:rPr>
            </w:pPr>
          </w:p>
          <w:p w14:paraId="49E87521" w14:textId="77777777" w:rsidR="00C8455C" w:rsidRDefault="00C8455C">
            <w:pPr>
              <w:rPr>
                <w:rFonts w:ascii="Arial" w:hAnsi="Arial" w:cs="Arial"/>
                <w:sz w:val="22"/>
                <w:szCs w:val="22"/>
              </w:rPr>
            </w:pPr>
          </w:p>
          <w:p w14:paraId="75E25777" w14:textId="77777777" w:rsidR="00C8455C" w:rsidRDefault="00C8455C">
            <w:pPr>
              <w:rPr>
                <w:rFonts w:ascii="Arial" w:hAnsi="Arial" w:cs="Arial"/>
                <w:sz w:val="22"/>
                <w:szCs w:val="22"/>
              </w:rPr>
            </w:pPr>
          </w:p>
          <w:p w14:paraId="07426054" w14:textId="77777777" w:rsidR="00C8455C" w:rsidRDefault="00F44F3C">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8455C" w14:paraId="2CFF5EE2" w14:textId="77777777">
        <w:trPr>
          <w:trHeight w:val="439"/>
        </w:trPr>
        <w:tc>
          <w:tcPr>
            <w:tcW w:w="7763" w:type="dxa"/>
            <w:shd w:val="clear" w:color="auto" w:fill="F2F2F2" w:themeFill="background1" w:themeFillShade="F2"/>
          </w:tcPr>
          <w:p w14:paraId="06AED88A" w14:textId="77777777" w:rsidR="00C8455C" w:rsidRDefault="00F44F3C">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CB5CA2C"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519E1FC"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455C" w14:paraId="6DBD68A9" w14:textId="77777777">
        <w:trPr>
          <w:trHeight w:val="439"/>
        </w:trPr>
        <w:tc>
          <w:tcPr>
            <w:tcW w:w="7763" w:type="dxa"/>
            <w:shd w:val="clear" w:color="auto" w:fill="F2F2F2" w:themeFill="background1" w:themeFillShade="F2"/>
          </w:tcPr>
          <w:p w14:paraId="5BE7D1E0"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76B6D0B"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F4323B4"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2AA3D457" w14:textId="77777777">
        <w:trPr>
          <w:trHeight w:val="403"/>
        </w:trPr>
        <w:tc>
          <w:tcPr>
            <w:tcW w:w="7763" w:type="dxa"/>
            <w:shd w:val="clear" w:color="auto" w:fill="F2F2F2" w:themeFill="background1" w:themeFillShade="F2"/>
          </w:tcPr>
          <w:p w14:paraId="1665050C"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C7F5555"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BF96BA7"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947269D" w14:textId="77777777">
        <w:trPr>
          <w:trHeight w:val="439"/>
        </w:trPr>
        <w:tc>
          <w:tcPr>
            <w:tcW w:w="7763" w:type="dxa"/>
            <w:shd w:val="clear" w:color="auto" w:fill="F2F2F2" w:themeFill="background1" w:themeFillShade="F2"/>
          </w:tcPr>
          <w:p w14:paraId="6A15CC0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140C16B"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C490B67"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7ABF1DE6" w14:textId="77777777">
        <w:trPr>
          <w:trHeight w:val="403"/>
        </w:trPr>
        <w:tc>
          <w:tcPr>
            <w:tcW w:w="7763" w:type="dxa"/>
            <w:shd w:val="clear" w:color="auto" w:fill="F2F2F2" w:themeFill="background1" w:themeFillShade="F2"/>
          </w:tcPr>
          <w:p w14:paraId="69A137B7"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8E349C9"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29289D8"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1FB8E501" w14:textId="77777777">
        <w:trPr>
          <w:trHeight w:val="403"/>
        </w:trPr>
        <w:tc>
          <w:tcPr>
            <w:tcW w:w="7763" w:type="dxa"/>
            <w:shd w:val="clear" w:color="auto" w:fill="F2F2F2" w:themeFill="background1" w:themeFillShade="F2"/>
          </w:tcPr>
          <w:p w14:paraId="10EAF944"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1697128"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526E1FF"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5E684F2A" w14:textId="77777777">
        <w:trPr>
          <w:trHeight w:val="403"/>
        </w:trPr>
        <w:tc>
          <w:tcPr>
            <w:tcW w:w="7763" w:type="dxa"/>
            <w:shd w:val="clear" w:color="auto" w:fill="F2F2F2" w:themeFill="background1" w:themeFillShade="F2"/>
          </w:tcPr>
          <w:p w14:paraId="13362A63"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004D555"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478EEA6"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0152BDE6" w14:textId="77777777" w:rsidTr="00C15E22">
        <w:trPr>
          <w:trHeight w:val="323"/>
        </w:trPr>
        <w:tc>
          <w:tcPr>
            <w:tcW w:w="7763" w:type="dxa"/>
            <w:shd w:val="clear" w:color="auto" w:fill="F2F2F2" w:themeFill="background1" w:themeFillShade="F2"/>
          </w:tcPr>
          <w:p w14:paraId="62B1D7A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Other – specify:</w:t>
            </w:r>
          </w:p>
          <w:p w14:paraId="5BAAC987" w14:textId="77777777" w:rsidR="00C8455C" w:rsidRDefault="00C8455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023229"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94B1ADF"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1D45F1C4" w14:textId="77777777">
        <w:trPr>
          <w:trHeight w:val="403"/>
        </w:trPr>
        <w:tc>
          <w:tcPr>
            <w:tcW w:w="9889" w:type="dxa"/>
            <w:gridSpan w:val="3"/>
            <w:shd w:val="clear" w:color="auto" w:fill="F2F2F2" w:themeFill="background1" w:themeFillShade="F2"/>
          </w:tcPr>
          <w:p w14:paraId="5E4BCEB6" w14:textId="77777777" w:rsidR="00C8455C" w:rsidRDefault="00F44F3C">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C8455C" w14:paraId="13CA4011" w14:textId="77777777">
        <w:trPr>
          <w:trHeight w:val="403"/>
        </w:trPr>
        <w:tc>
          <w:tcPr>
            <w:tcW w:w="9889" w:type="dxa"/>
            <w:gridSpan w:val="3"/>
          </w:tcPr>
          <w:p w14:paraId="1F589C62" w14:textId="77777777" w:rsidR="00C8455C" w:rsidRDefault="00C8455C">
            <w:pPr>
              <w:rPr>
                <w:rFonts w:ascii="Arial" w:hAnsi="Arial" w:cs="Arial"/>
                <w:sz w:val="22"/>
                <w:szCs w:val="22"/>
              </w:rPr>
            </w:pPr>
          </w:p>
          <w:p w14:paraId="41DA7597" w14:textId="77777777" w:rsidR="00C15E22" w:rsidRPr="00C15E22" w:rsidRDefault="00C15E22" w:rsidP="00C15E22">
            <w:pPr>
              <w:rPr>
                <w:rFonts w:ascii="Arial" w:hAnsi="Arial" w:cs="Arial"/>
                <w:color w:val="0000FF"/>
                <w:sz w:val="22"/>
                <w:szCs w:val="22"/>
                <w:lang w:eastAsia="zh-CN"/>
              </w:rPr>
            </w:pPr>
            <w:r w:rsidRPr="00C15E22">
              <w:rPr>
                <w:rFonts w:ascii="Arial" w:hAnsi="Arial" w:cs="Arial"/>
                <w:color w:val="0000FF"/>
                <w:sz w:val="22"/>
                <w:szCs w:val="22"/>
                <w:lang w:eastAsia="zh-CN"/>
              </w:rPr>
              <w:t>To ensure the security, confidentiality, and integrity of all stored data, the following technical and organisational measures will be implemented:</w:t>
            </w:r>
          </w:p>
          <w:p w14:paraId="74DDF3D3" w14:textId="47419743" w:rsidR="00C15E22" w:rsidRPr="00C15E22" w:rsidRDefault="00C15E22" w:rsidP="00C15E22">
            <w:pPr>
              <w:numPr>
                <w:ilvl w:val="0"/>
                <w:numId w:val="5"/>
              </w:numPr>
              <w:rPr>
                <w:rFonts w:ascii="Arial" w:hAnsi="Arial" w:cs="Arial"/>
                <w:color w:val="0000FF"/>
                <w:sz w:val="22"/>
                <w:szCs w:val="22"/>
                <w:lang w:eastAsia="zh-CN"/>
              </w:rPr>
            </w:pPr>
            <w:r w:rsidRPr="00C15E22">
              <w:rPr>
                <w:rFonts w:ascii="Arial" w:hAnsi="Arial" w:cs="Arial"/>
                <w:b/>
                <w:bCs/>
                <w:color w:val="0000FF"/>
                <w:sz w:val="22"/>
                <w:szCs w:val="22"/>
                <w:lang w:eastAsia="zh-CN"/>
              </w:rPr>
              <w:t>Access Control and Strong Passwords:</w:t>
            </w:r>
            <w:r w:rsidRPr="00C15E22">
              <w:rPr>
                <w:rFonts w:ascii="Arial" w:hAnsi="Arial" w:cs="Arial"/>
                <w:color w:val="0000FF"/>
                <w:sz w:val="22"/>
                <w:szCs w:val="22"/>
                <w:lang w:eastAsia="zh-CN"/>
              </w:rPr>
              <w:t xml:space="preserve"> </w:t>
            </w:r>
            <w:r>
              <w:rPr>
                <w:rFonts w:ascii="Arial" w:hAnsi="Arial" w:cs="Arial"/>
                <w:color w:val="0000FF"/>
                <w:sz w:val="22"/>
                <w:szCs w:val="22"/>
                <w:lang w:eastAsia="zh-CN"/>
              </w:rPr>
              <w:t>All digital files relating to the research will be saved on a password-protected laptop and USB drive. Passwords will be complicated, combining upper and lower case letters, numbers, and special characters, and will not be shared with anybody. Data will not be saved on shared or public computers.</w:t>
            </w:r>
          </w:p>
          <w:p w14:paraId="01DFDAEB" w14:textId="63F7753B" w:rsidR="00C15E22" w:rsidRPr="00C15E22" w:rsidRDefault="00C15E22" w:rsidP="00C15E22">
            <w:pPr>
              <w:numPr>
                <w:ilvl w:val="0"/>
                <w:numId w:val="5"/>
              </w:numPr>
              <w:rPr>
                <w:rFonts w:ascii="Arial" w:hAnsi="Arial" w:cs="Arial"/>
                <w:color w:val="0000FF"/>
                <w:sz w:val="22"/>
                <w:szCs w:val="22"/>
                <w:lang w:eastAsia="zh-CN"/>
              </w:rPr>
            </w:pPr>
            <w:r w:rsidRPr="00C15E22">
              <w:rPr>
                <w:rFonts w:ascii="Arial" w:hAnsi="Arial" w:cs="Arial"/>
                <w:b/>
                <w:bCs/>
                <w:color w:val="0000FF"/>
                <w:sz w:val="22"/>
                <w:szCs w:val="22"/>
                <w:lang w:eastAsia="zh-CN"/>
              </w:rPr>
              <w:t>Restricted Access:</w:t>
            </w:r>
            <w:r w:rsidRPr="00C15E22">
              <w:rPr>
                <w:rFonts w:ascii="Arial" w:hAnsi="Arial" w:cs="Arial"/>
                <w:color w:val="0000FF"/>
                <w:sz w:val="22"/>
                <w:szCs w:val="22"/>
                <w:lang w:eastAsia="zh-CN"/>
              </w:rPr>
              <w:t xml:space="preserve"> </w:t>
            </w:r>
            <w:r>
              <w:rPr>
                <w:rFonts w:ascii="Arial" w:hAnsi="Arial" w:cs="Arial"/>
                <w:color w:val="0000FF"/>
                <w:sz w:val="22"/>
                <w:szCs w:val="22"/>
                <w:lang w:eastAsia="zh-CN"/>
              </w:rPr>
              <w:t>Only I (the researcher) will have access to the data. There will be no collaboration or third-party involvement. Access rights are explicitly established, guaranteeing that no one else can access the data, including hotel staff or unapproved university personnel.</w:t>
            </w:r>
          </w:p>
          <w:p w14:paraId="03DE2731" w14:textId="676802F5" w:rsidR="00C15E22" w:rsidRPr="00C15E22" w:rsidRDefault="00C15E22" w:rsidP="00C15E22">
            <w:pPr>
              <w:numPr>
                <w:ilvl w:val="0"/>
                <w:numId w:val="5"/>
              </w:numPr>
              <w:rPr>
                <w:rFonts w:ascii="Arial" w:hAnsi="Arial" w:cs="Arial"/>
                <w:color w:val="0000FF"/>
                <w:sz w:val="22"/>
                <w:szCs w:val="22"/>
                <w:lang w:eastAsia="zh-CN"/>
              </w:rPr>
            </w:pPr>
            <w:r w:rsidRPr="00C15E22">
              <w:rPr>
                <w:rFonts w:ascii="Arial" w:hAnsi="Arial" w:cs="Arial"/>
                <w:b/>
                <w:bCs/>
                <w:color w:val="0000FF"/>
                <w:sz w:val="22"/>
                <w:szCs w:val="22"/>
                <w:lang w:eastAsia="zh-CN"/>
              </w:rPr>
              <w:t>Anonymisation and Pseudonymisation:</w:t>
            </w:r>
            <w:r w:rsidRPr="00C15E22">
              <w:rPr>
                <w:rFonts w:ascii="Arial" w:hAnsi="Arial" w:cs="Arial"/>
                <w:color w:val="0000FF"/>
                <w:sz w:val="22"/>
                <w:szCs w:val="22"/>
                <w:lang w:eastAsia="zh-CN"/>
              </w:rPr>
              <w:t xml:space="preserve"> </w:t>
            </w:r>
            <w:r>
              <w:rPr>
                <w:rFonts w:ascii="Arial" w:hAnsi="Arial" w:cs="Arial"/>
                <w:color w:val="0000FF"/>
                <w:sz w:val="22"/>
                <w:szCs w:val="22"/>
                <w:lang w:eastAsia="zh-CN"/>
              </w:rPr>
              <w:t>Individuals will not be asked to provide any personal information or identify themselves. If secondary data from the hotel is used, it will already be anonymised or pseudonymised as needed, with general codes or categories replacing names or direct identities.</w:t>
            </w:r>
          </w:p>
          <w:p w14:paraId="7C9230A8" w14:textId="54273ECC" w:rsidR="00C15E22" w:rsidRPr="00C15E22" w:rsidRDefault="00C15E22" w:rsidP="00C15E22">
            <w:pPr>
              <w:numPr>
                <w:ilvl w:val="0"/>
                <w:numId w:val="5"/>
              </w:numPr>
              <w:rPr>
                <w:rFonts w:ascii="Arial" w:hAnsi="Arial" w:cs="Arial"/>
                <w:color w:val="0000FF"/>
                <w:sz w:val="22"/>
                <w:szCs w:val="22"/>
                <w:lang w:eastAsia="zh-CN"/>
              </w:rPr>
            </w:pPr>
            <w:r w:rsidRPr="00C15E22">
              <w:rPr>
                <w:rFonts w:ascii="Arial" w:hAnsi="Arial" w:cs="Arial"/>
                <w:b/>
                <w:bCs/>
                <w:color w:val="0000FF"/>
                <w:sz w:val="22"/>
                <w:szCs w:val="22"/>
                <w:lang w:eastAsia="zh-CN"/>
              </w:rPr>
              <w:t>Encrypted Storage:</w:t>
            </w:r>
            <w:r w:rsidRPr="00C15E22">
              <w:rPr>
                <w:rFonts w:ascii="Arial" w:hAnsi="Arial" w:cs="Arial"/>
                <w:color w:val="0000FF"/>
                <w:sz w:val="22"/>
                <w:szCs w:val="22"/>
                <w:lang w:eastAsia="zh-CN"/>
              </w:rPr>
              <w:t xml:space="preserve"> </w:t>
            </w:r>
            <w:r>
              <w:rPr>
                <w:rFonts w:ascii="Arial" w:hAnsi="Arial" w:cs="Arial"/>
                <w:color w:val="0000FF"/>
                <w:sz w:val="22"/>
                <w:szCs w:val="22"/>
                <w:lang w:eastAsia="zh-CN"/>
              </w:rPr>
              <w:t>Sensitive files, if any, will be secured with techniques like BitLocker or password-protected folders. Backups will be safely stored on an encrypted external drive.</w:t>
            </w:r>
          </w:p>
          <w:p w14:paraId="0F619429" w14:textId="3B65D251" w:rsidR="00C15E22" w:rsidRPr="00C15E22" w:rsidRDefault="00C15E22" w:rsidP="00C15E22">
            <w:pPr>
              <w:numPr>
                <w:ilvl w:val="0"/>
                <w:numId w:val="5"/>
              </w:numPr>
              <w:rPr>
                <w:rFonts w:ascii="Arial" w:hAnsi="Arial" w:cs="Arial"/>
                <w:color w:val="0000FF"/>
                <w:sz w:val="22"/>
                <w:szCs w:val="22"/>
                <w:lang w:eastAsia="zh-CN"/>
              </w:rPr>
            </w:pPr>
            <w:r w:rsidRPr="00C15E22">
              <w:rPr>
                <w:rFonts w:ascii="Arial" w:hAnsi="Arial" w:cs="Arial"/>
                <w:b/>
                <w:bCs/>
                <w:color w:val="0000FF"/>
                <w:sz w:val="22"/>
                <w:szCs w:val="22"/>
                <w:lang w:eastAsia="zh-CN"/>
              </w:rPr>
              <w:t>Audit and Tracking:</w:t>
            </w:r>
            <w:r w:rsidRPr="00C15E22">
              <w:rPr>
                <w:rFonts w:ascii="Arial" w:hAnsi="Arial" w:cs="Arial"/>
                <w:color w:val="0000FF"/>
                <w:sz w:val="22"/>
                <w:szCs w:val="22"/>
                <w:lang w:eastAsia="zh-CN"/>
              </w:rPr>
              <w:t xml:space="preserve"> </w:t>
            </w:r>
            <w:r>
              <w:rPr>
                <w:rFonts w:ascii="Arial" w:hAnsi="Arial" w:cs="Arial"/>
                <w:color w:val="0000FF"/>
                <w:sz w:val="22"/>
                <w:szCs w:val="22"/>
                <w:lang w:eastAsia="zh-CN"/>
              </w:rPr>
              <w:t>A rudimentary logbook will be kept to capture data access and changes, ensuring accountability and traceability throughout the project's lifecycle.</w:t>
            </w:r>
          </w:p>
          <w:p w14:paraId="2D7DAC42" w14:textId="3C55ADF5" w:rsidR="00C15E22" w:rsidRPr="00C15E22" w:rsidRDefault="00C15E22" w:rsidP="00C15E22">
            <w:pPr>
              <w:numPr>
                <w:ilvl w:val="0"/>
                <w:numId w:val="5"/>
              </w:numPr>
              <w:rPr>
                <w:rFonts w:ascii="Arial" w:hAnsi="Arial" w:cs="Arial"/>
                <w:color w:val="0000FF"/>
                <w:sz w:val="22"/>
                <w:szCs w:val="22"/>
                <w:lang w:eastAsia="zh-CN"/>
              </w:rPr>
            </w:pPr>
            <w:r w:rsidRPr="00C15E22">
              <w:rPr>
                <w:rFonts w:ascii="Arial" w:hAnsi="Arial" w:cs="Arial"/>
                <w:b/>
                <w:bCs/>
                <w:color w:val="0000FF"/>
                <w:sz w:val="22"/>
                <w:szCs w:val="22"/>
                <w:lang w:eastAsia="zh-CN"/>
              </w:rPr>
              <w:t>Data Disposal:</w:t>
            </w:r>
            <w:r w:rsidRPr="00C15E22">
              <w:rPr>
                <w:rFonts w:ascii="Arial" w:hAnsi="Arial" w:cs="Arial"/>
                <w:color w:val="0000FF"/>
                <w:sz w:val="22"/>
                <w:szCs w:val="22"/>
                <w:lang w:eastAsia="zh-CN"/>
              </w:rPr>
              <w:t xml:space="preserve"> </w:t>
            </w:r>
            <w:r w:rsidR="00DE28EF">
              <w:rPr>
                <w:rFonts w:ascii="Arial" w:hAnsi="Arial" w:cs="Arial"/>
                <w:color w:val="0000FF"/>
                <w:sz w:val="22"/>
                <w:szCs w:val="22"/>
                <w:lang w:eastAsia="zh-CN"/>
              </w:rPr>
              <w:t>After the study is completed and assessed, all research-related files will be safely erased using permanent file erasure methods to prevent retrieval.</w:t>
            </w:r>
          </w:p>
          <w:p w14:paraId="330CF971" w14:textId="77777777" w:rsidR="00C8455C" w:rsidRDefault="00C8455C">
            <w:pPr>
              <w:rPr>
                <w:rFonts w:ascii="Arial" w:hAnsi="Arial" w:cs="Arial"/>
                <w:b/>
                <w:bCs/>
                <w:sz w:val="22"/>
                <w:szCs w:val="22"/>
              </w:rPr>
            </w:pPr>
          </w:p>
        </w:tc>
      </w:tr>
      <w:tr w:rsidR="00C8455C" w14:paraId="4E6677B8" w14:textId="77777777">
        <w:trPr>
          <w:trHeight w:val="439"/>
        </w:trPr>
        <w:tc>
          <w:tcPr>
            <w:tcW w:w="9889" w:type="dxa"/>
            <w:gridSpan w:val="3"/>
            <w:shd w:val="clear" w:color="auto" w:fill="F2F2F2" w:themeFill="background1" w:themeFillShade="F2"/>
            <w:vAlign w:val="center"/>
          </w:tcPr>
          <w:p w14:paraId="510881C0" w14:textId="77777777" w:rsidR="00C8455C" w:rsidRDefault="00F44F3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8455C" w14:paraId="35AA1811" w14:textId="77777777">
        <w:trPr>
          <w:trHeight w:val="439"/>
        </w:trPr>
        <w:tc>
          <w:tcPr>
            <w:tcW w:w="7763" w:type="dxa"/>
            <w:shd w:val="clear" w:color="auto" w:fill="F2F2F2" w:themeFill="background1" w:themeFillShade="F2"/>
            <w:vAlign w:val="center"/>
          </w:tcPr>
          <w:p w14:paraId="4C0BA6EF" w14:textId="77777777" w:rsidR="00C8455C" w:rsidRDefault="00F44F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60FF789"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D98455E" w14:textId="77777777" w:rsidR="00C8455C" w:rsidRDefault="00F44F3C">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8455C" w14:paraId="262805E7" w14:textId="77777777">
        <w:trPr>
          <w:trHeight w:val="439"/>
        </w:trPr>
        <w:tc>
          <w:tcPr>
            <w:tcW w:w="7763" w:type="dxa"/>
            <w:shd w:val="clear" w:color="auto" w:fill="F2F2F2" w:themeFill="background1" w:themeFillShade="F2"/>
            <w:vAlign w:val="center"/>
          </w:tcPr>
          <w:p w14:paraId="596A13C0"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58482D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79C66F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9845544" w14:textId="77777777">
        <w:trPr>
          <w:trHeight w:val="403"/>
        </w:trPr>
        <w:tc>
          <w:tcPr>
            <w:tcW w:w="7763" w:type="dxa"/>
            <w:shd w:val="clear" w:color="auto" w:fill="F2F2F2" w:themeFill="background1" w:themeFillShade="F2"/>
            <w:vAlign w:val="center"/>
          </w:tcPr>
          <w:p w14:paraId="68772A69"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EA2E08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98C617B"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E607176" w14:textId="77777777">
        <w:trPr>
          <w:trHeight w:val="439"/>
        </w:trPr>
        <w:tc>
          <w:tcPr>
            <w:tcW w:w="7763" w:type="dxa"/>
            <w:shd w:val="clear" w:color="auto" w:fill="F2F2F2" w:themeFill="background1" w:themeFillShade="F2"/>
            <w:vAlign w:val="center"/>
          </w:tcPr>
          <w:p w14:paraId="14C80AA4"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94CEF7F"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78CC4A2"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88271FD" w14:textId="77777777">
        <w:trPr>
          <w:trHeight w:val="403"/>
        </w:trPr>
        <w:tc>
          <w:tcPr>
            <w:tcW w:w="7763" w:type="dxa"/>
            <w:shd w:val="clear" w:color="auto" w:fill="F2F2F2" w:themeFill="background1" w:themeFillShade="F2"/>
            <w:vAlign w:val="center"/>
          </w:tcPr>
          <w:p w14:paraId="04EDAA64"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2CAE6ECF"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ADDC2A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521E5F0E" w14:textId="77777777">
        <w:trPr>
          <w:trHeight w:val="403"/>
        </w:trPr>
        <w:tc>
          <w:tcPr>
            <w:tcW w:w="7763" w:type="dxa"/>
            <w:shd w:val="clear" w:color="auto" w:fill="F2F2F2" w:themeFill="background1" w:themeFillShade="F2"/>
            <w:vAlign w:val="center"/>
          </w:tcPr>
          <w:p w14:paraId="6F5BDC83"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Use of personal addresses, postcodes, faxes, </w:t>
            </w:r>
            <w:r>
              <w:rPr>
                <w:rFonts w:ascii="Arial" w:hAnsi="Arial" w:cs="Arial"/>
                <w:sz w:val="22"/>
                <w:szCs w:val="22"/>
              </w:rPr>
              <w:t>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227731E"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E782489"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42E6DD11" w14:textId="77777777">
        <w:trPr>
          <w:trHeight w:val="403"/>
        </w:trPr>
        <w:tc>
          <w:tcPr>
            <w:tcW w:w="7763" w:type="dxa"/>
            <w:shd w:val="clear" w:color="auto" w:fill="F2F2F2" w:themeFill="background1" w:themeFillShade="F2"/>
            <w:vAlign w:val="center"/>
          </w:tcPr>
          <w:p w14:paraId="72317A45"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F2C8F44"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B811A9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6F1101C1" w14:textId="77777777">
        <w:trPr>
          <w:trHeight w:val="403"/>
        </w:trPr>
        <w:tc>
          <w:tcPr>
            <w:tcW w:w="7763" w:type="dxa"/>
            <w:shd w:val="clear" w:color="auto" w:fill="F2F2F2" w:themeFill="background1" w:themeFillShade="F2"/>
            <w:vAlign w:val="center"/>
          </w:tcPr>
          <w:p w14:paraId="2DBB9B76"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147BFE2"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898F58E" w14:textId="77777777" w:rsidR="00C8455C" w:rsidRDefault="00F44F3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455C" w14:paraId="00EC2B76" w14:textId="77777777">
        <w:trPr>
          <w:trHeight w:val="403"/>
        </w:trPr>
        <w:tc>
          <w:tcPr>
            <w:tcW w:w="7763" w:type="dxa"/>
            <w:shd w:val="clear" w:color="auto" w:fill="F2F2F2" w:themeFill="background1" w:themeFillShade="F2"/>
            <w:vAlign w:val="center"/>
          </w:tcPr>
          <w:p w14:paraId="7A7D39A7" w14:textId="77777777" w:rsidR="00C8455C" w:rsidRDefault="00F44F3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119B547"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24C3724" w14:textId="77777777" w:rsidR="00C8455C" w:rsidRDefault="00F44F3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455C" w14:paraId="204FB07E" w14:textId="77777777">
        <w:trPr>
          <w:trHeight w:val="403"/>
        </w:trPr>
        <w:tc>
          <w:tcPr>
            <w:tcW w:w="9889" w:type="dxa"/>
            <w:gridSpan w:val="3"/>
            <w:shd w:val="clear" w:color="auto" w:fill="F2F2F2" w:themeFill="background1" w:themeFillShade="F2"/>
            <w:vAlign w:val="center"/>
          </w:tcPr>
          <w:p w14:paraId="7F4BF700" w14:textId="77777777" w:rsidR="00C8455C" w:rsidRDefault="00F44F3C">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 xml:space="preserve">explaining how this </w:t>
            </w:r>
            <w:r>
              <w:rPr>
                <w:rFonts w:ascii="Arial" w:hAnsi="Arial" w:cs="Arial"/>
                <w:bCs/>
                <w:sz w:val="22"/>
                <w:szCs w:val="22"/>
                <w:highlight w:val="yellow"/>
              </w:rPr>
              <w:t>will be conducted in accordance with the GDPR and DPA (and/or any international equivalent):</w:t>
            </w:r>
          </w:p>
        </w:tc>
      </w:tr>
      <w:tr w:rsidR="00C8455C" w14:paraId="7959A999" w14:textId="77777777">
        <w:trPr>
          <w:trHeight w:val="403"/>
        </w:trPr>
        <w:tc>
          <w:tcPr>
            <w:tcW w:w="9889" w:type="dxa"/>
            <w:gridSpan w:val="3"/>
            <w:vAlign w:val="center"/>
          </w:tcPr>
          <w:p w14:paraId="2C328999" w14:textId="77777777" w:rsidR="00C8455C" w:rsidRDefault="00C8455C">
            <w:pPr>
              <w:autoSpaceDE w:val="0"/>
              <w:autoSpaceDN w:val="0"/>
              <w:adjustRightInd w:val="0"/>
              <w:jc w:val="both"/>
              <w:rPr>
                <w:rFonts w:ascii="Arial" w:hAnsi="Arial" w:cs="Arial"/>
                <w:sz w:val="22"/>
                <w:szCs w:val="22"/>
              </w:rPr>
            </w:pPr>
          </w:p>
          <w:p w14:paraId="15E0CA9B" w14:textId="1C62BEAF" w:rsidR="00DE28EF" w:rsidRPr="00DE28EF" w:rsidRDefault="00DE28EF" w:rsidP="00DE28EF">
            <w:pPr>
              <w:pStyle w:val="ListParagraph"/>
              <w:numPr>
                <w:ilvl w:val="0"/>
                <w:numId w:val="7"/>
              </w:numPr>
              <w:autoSpaceDE w:val="0"/>
              <w:autoSpaceDN w:val="0"/>
              <w:adjustRightInd w:val="0"/>
              <w:jc w:val="both"/>
              <w:rPr>
                <w:rFonts w:ascii="Arial" w:hAnsi="Arial" w:cs="Arial"/>
                <w:color w:val="0000FF"/>
                <w:lang w:eastAsia="zh-CN"/>
              </w:rPr>
            </w:pPr>
            <w:r w:rsidRPr="00DE28EF">
              <w:rPr>
                <w:rFonts w:ascii="Arial" w:hAnsi="Arial" w:cs="Arial"/>
                <w:b/>
                <w:bCs/>
                <w:color w:val="0000FF"/>
                <w:lang w:eastAsia="zh-CN"/>
              </w:rPr>
              <w:t>Secure Storage:</w:t>
            </w:r>
            <w:r w:rsidRPr="00DE28EF">
              <w:rPr>
                <w:rFonts w:ascii="Arial" w:hAnsi="Arial" w:cs="Arial"/>
                <w:color w:val="0000FF"/>
                <w:lang w:eastAsia="zh-CN"/>
              </w:rPr>
              <w:t xml:space="preserve"> </w:t>
            </w:r>
            <w:r>
              <w:rPr>
                <w:rFonts w:ascii="Arial" w:hAnsi="Arial" w:cs="Arial"/>
                <w:color w:val="0000FF"/>
                <w:lang w:eastAsia="zh-CN"/>
              </w:rPr>
              <w:t>All study data will be kept secure on a personal password-protected laptop and a USB storage device with encryption activated. Files will be saved in encrypted formats if possible. To prevent unauthorised access, operating system security mechanisms like user authentication and access limits will be enabled.</w:t>
            </w:r>
          </w:p>
          <w:p w14:paraId="6BC951E1" w14:textId="63E03C36" w:rsidR="00DE28EF" w:rsidRPr="00DE28EF" w:rsidRDefault="00DE28EF" w:rsidP="00DE28EF">
            <w:pPr>
              <w:pStyle w:val="ListParagraph"/>
              <w:numPr>
                <w:ilvl w:val="0"/>
                <w:numId w:val="7"/>
              </w:numPr>
              <w:autoSpaceDE w:val="0"/>
              <w:autoSpaceDN w:val="0"/>
              <w:adjustRightInd w:val="0"/>
              <w:jc w:val="both"/>
              <w:rPr>
                <w:rFonts w:ascii="Arial" w:hAnsi="Arial" w:cs="Arial"/>
                <w:color w:val="0000FF"/>
                <w:lang w:eastAsia="zh-CN"/>
              </w:rPr>
            </w:pPr>
            <w:r w:rsidRPr="00DE28EF">
              <w:rPr>
                <w:rFonts w:ascii="Arial" w:hAnsi="Arial" w:cs="Arial"/>
                <w:b/>
                <w:bCs/>
                <w:color w:val="0000FF"/>
                <w:lang w:eastAsia="zh-CN"/>
              </w:rPr>
              <w:t>Safe Data Transfer:</w:t>
            </w:r>
            <w:r w:rsidRPr="00DE28EF">
              <w:rPr>
                <w:rFonts w:ascii="Arial" w:hAnsi="Arial" w:cs="Arial"/>
                <w:color w:val="0000FF"/>
                <w:lang w:eastAsia="zh-CN"/>
              </w:rPr>
              <w:t xml:space="preserve"> </w:t>
            </w:r>
            <w:r>
              <w:rPr>
                <w:rFonts w:ascii="Arial" w:hAnsi="Arial" w:cs="Arial"/>
                <w:color w:val="0000FF"/>
                <w:lang w:eastAsia="zh-CN"/>
              </w:rPr>
              <w:t>Any electronic data transfer (for example, saving cloud backups to Office 365 or submitting final works for university assessment) will take place over secure, encrypted connections (SSL/TLS). Only HTTPS-enabled websites and university-approved platforms shall be utilised to avoid interception or data leakage during transmission.</w:t>
            </w:r>
          </w:p>
          <w:p w14:paraId="25572012" w14:textId="2EA90F51" w:rsidR="00DE28EF" w:rsidRPr="00DE28EF" w:rsidRDefault="00DE28EF" w:rsidP="00DE28EF">
            <w:pPr>
              <w:pStyle w:val="ListParagraph"/>
              <w:numPr>
                <w:ilvl w:val="0"/>
                <w:numId w:val="7"/>
              </w:numPr>
              <w:autoSpaceDE w:val="0"/>
              <w:autoSpaceDN w:val="0"/>
              <w:adjustRightInd w:val="0"/>
              <w:jc w:val="both"/>
              <w:rPr>
                <w:rFonts w:ascii="Arial" w:hAnsi="Arial" w:cs="Arial"/>
                <w:color w:val="0000FF"/>
                <w:lang w:eastAsia="zh-CN"/>
              </w:rPr>
            </w:pPr>
            <w:r w:rsidRPr="00DE28EF">
              <w:rPr>
                <w:rFonts w:ascii="Arial" w:hAnsi="Arial" w:cs="Arial"/>
                <w:b/>
                <w:bCs/>
                <w:color w:val="0000FF"/>
                <w:lang w:eastAsia="zh-CN"/>
              </w:rPr>
              <w:t>Controlled Data Access:</w:t>
            </w:r>
            <w:r w:rsidRPr="00DE28EF">
              <w:rPr>
                <w:rFonts w:ascii="Arial" w:hAnsi="Arial" w:cs="Arial"/>
                <w:color w:val="0000FF"/>
                <w:lang w:eastAsia="zh-CN"/>
              </w:rPr>
              <w:t xml:space="preserve"> </w:t>
            </w:r>
            <w:r>
              <w:rPr>
                <w:rFonts w:ascii="Arial" w:hAnsi="Arial" w:cs="Arial"/>
                <w:color w:val="0000FF"/>
                <w:lang w:eastAsia="zh-CN"/>
              </w:rPr>
              <w:t>No information will be shared with outside organisations. Only the researcher will have access to the data, with no other individuals, personnel, or institutions engaged. The researcher will have sole control and custody of the data. We will not collect or keep any personal contact information or identifiers.</w:t>
            </w:r>
          </w:p>
          <w:p w14:paraId="1A762BC8" w14:textId="6E6EAC1A" w:rsidR="00DE28EF" w:rsidRPr="00DE28EF" w:rsidRDefault="00DE28EF" w:rsidP="00DE28EF">
            <w:pPr>
              <w:pStyle w:val="ListParagraph"/>
              <w:numPr>
                <w:ilvl w:val="0"/>
                <w:numId w:val="7"/>
              </w:numPr>
              <w:autoSpaceDE w:val="0"/>
              <w:autoSpaceDN w:val="0"/>
              <w:adjustRightInd w:val="0"/>
              <w:jc w:val="both"/>
              <w:rPr>
                <w:rFonts w:ascii="Arial" w:hAnsi="Arial" w:cs="Arial"/>
                <w:color w:val="0000FF"/>
                <w:lang w:eastAsia="zh-CN"/>
              </w:rPr>
            </w:pPr>
            <w:r w:rsidRPr="00DE28EF">
              <w:rPr>
                <w:rFonts w:ascii="Arial" w:hAnsi="Arial" w:cs="Arial"/>
                <w:b/>
                <w:bCs/>
                <w:color w:val="0000FF"/>
                <w:lang w:eastAsia="zh-CN"/>
              </w:rPr>
              <w:t>Data Management and Archiving:</w:t>
            </w:r>
            <w:r w:rsidRPr="00DE28EF">
              <w:rPr>
                <w:rFonts w:ascii="Arial" w:hAnsi="Arial" w:cs="Arial"/>
                <w:color w:val="0000FF"/>
                <w:lang w:eastAsia="zh-CN"/>
              </w:rPr>
              <w:t xml:space="preserve"> </w:t>
            </w:r>
            <w:r>
              <w:rPr>
                <w:rFonts w:ascii="Arial" w:hAnsi="Arial" w:cs="Arial"/>
                <w:color w:val="0000FF"/>
                <w:lang w:eastAsia="zh-CN"/>
              </w:rPr>
              <w:t>A simple data management system (folders arranged by task and date, with frequent backups) will be employed. The research files will be securely stored until the study is completed and the assessment is submitted. Following this, the data will be irreversibly erased using secure erasure methods.</w:t>
            </w:r>
          </w:p>
          <w:p w14:paraId="427A57F2" w14:textId="2F1C9B28" w:rsidR="00DE28EF" w:rsidRPr="00DE28EF" w:rsidRDefault="00DE28EF" w:rsidP="00DE28EF">
            <w:pPr>
              <w:pStyle w:val="ListParagraph"/>
              <w:numPr>
                <w:ilvl w:val="0"/>
                <w:numId w:val="7"/>
              </w:numPr>
              <w:autoSpaceDE w:val="0"/>
              <w:autoSpaceDN w:val="0"/>
              <w:adjustRightInd w:val="0"/>
              <w:jc w:val="both"/>
              <w:rPr>
                <w:rFonts w:ascii="Arial" w:hAnsi="Arial" w:cs="Arial"/>
                <w:color w:val="0000FF"/>
                <w:lang w:eastAsia="zh-CN"/>
              </w:rPr>
            </w:pPr>
            <w:r w:rsidRPr="00DE28EF">
              <w:rPr>
                <w:rFonts w:ascii="Arial" w:hAnsi="Arial" w:cs="Arial"/>
                <w:b/>
                <w:bCs/>
                <w:color w:val="0000FF"/>
                <w:lang w:eastAsia="zh-CN"/>
              </w:rPr>
              <w:lastRenderedPageBreak/>
              <w:t>System Controls:</w:t>
            </w:r>
            <w:r w:rsidRPr="00DE28EF">
              <w:rPr>
                <w:rFonts w:ascii="Arial" w:hAnsi="Arial" w:cs="Arial"/>
                <w:color w:val="0000FF"/>
                <w:lang w:eastAsia="zh-CN"/>
              </w:rPr>
              <w:t xml:space="preserve"> </w:t>
            </w:r>
            <w:r>
              <w:rPr>
                <w:rFonts w:ascii="Arial" w:hAnsi="Arial" w:cs="Arial"/>
                <w:color w:val="0000FF"/>
                <w:lang w:eastAsia="zh-CN"/>
              </w:rPr>
              <w:t>To avoid data loss, the researcher will update antivirus software on a regular basis, enable firewall protection, and take local backups. Software installs will be monitored to limit the possibility of malware or inadvertent data compromise.</w:t>
            </w:r>
          </w:p>
          <w:p w14:paraId="0286683D" w14:textId="77777777" w:rsidR="00C8455C" w:rsidRDefault="00C8455C">
            <w:pPr>
              <w:autoSpaceDE w:val="0"/>
              <w:autoSpaceDN w:val="0"/>
              <w:adjustRightInd w:val="0"/>
              <w:jc w:val="both"/>
              <w:rPr>
                <w:rFonts w:ascii="Arial" w:hAnsi="Arial" w:cs="Arial"/>
                <w:sz w:val="22"/>
                <w:szCs w:val="22"/>
                <w:lang w:eastAsia="zh-CN"/>
              </w:rPr>
            </w:pPr>
          </w:p>
        </w:tc>
      </w:tr>
      <w:tr w:rsidR="00C8455C" w14:paraId="5C405550" w14:textId="77777777">
        <w:trPr>
          <w:trHeight w:val="403"/>
        </w:trPr>
        <w:tc>
          <w:tcPr>
            <w:tcW w:w="9889" w:type="dxa"/>
            <w:gridSpan w:val="3"/>
            <w:shd w:val="clear" w:color="auto" w:fill="F2F2F2" w:themeFill="background1" w:themeFillShade="F2"/>
            <w:vAlign w:val="center"/>
          </w:tcPr>
          <w:p w14:paraId="7FCC50AF" w14:textId="77777777" w:rsidR="00C8455C" w:rsidRDefault="00F44F3C">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C8455C" w14:paraId="12ED7A45" w14:textId="77777777">
        <w:trPr>
          <w:trHeight w:val="403"/>
        </w:trPr>
        <w:tc>
          <w:tcPr>
            <w:tcW w:w="9889" w:type="dxa"/>
            <w:gridSpan w:val="3"/>
            <w:vAlign w:val="center"/>
          </w:tcPr>
          <w:p w14:paraId="2B15D520" w14:textId="77777777" w:rsidR="00C8455C" w:rsidRDefault="00C8455C">
            <w:pPr>
              <w:autoSpaceDE w:val="0"/>
              <w:autoSpaceDN w:val="0"/>
              <w:adjustRightInd w:val="0"/>
              <w:rPr>
                <w:rFonts w:ascii="Arial" w:hAnsi="Arial" w:cs="Arial"/>
                <w:sz w:val="22"/>
                <w:szCs w:val="22"/>
              </w:rPr>
            </w:pPr>
          </w:p>
          <w:p w14:paraId="7F9DF826"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Myself.</w:t>
            </w:r>
          </w:p>
          <w:p w14:paraId="6A45CD9A" w14:textId="77777777" w:rsidR="00C8455C" w:rsidRDefault="00C8455C">
            <w:pPr>
              <w:autoSpaceDE w:val="0"/>
              <w:autoSpaceDN w:val="0"/>
              <w:adjustRightInd w:val="0"/>
              <w:rPr>
                <w:rFonts w:ascii="Arial" w:hAnsi="Arial" w:cs="Arial"/>
                <w:sz w:val="22"/>
                <w:szCs w:val="22"/>
              </w:rPr>
            </w:pPr>
          </w:p>
        </w:tc>
      </w:tr>
      <w:tr w:rsidR="00C8455C" w14:paraId="13973144" w14:textId="77777777">
        <w:trPr>
          <w:trHeight w:val="403"/>
        </w:trPr>
        <w:tc>
          <w:tcPr>
            <w:tcW w:w="9889" w:type="dxa"/>
            <w:gridSpan w:val="3"/>
            <w:shd w:val="clear" w:color="auto" w:fill="F2F2F2" w:themeFill="background1" w:themeFillShade="F2"/>
          </w:tcPr>
          <w:p w14:paraId="3B785D11" w14:textId="77777777" w:rsidR="00C8455C" w:rsidRDefault="00F44F3C">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C8455C" w14:paraId="7C058A08" w14:textId="77777777">
        <w:trPr>
          <w:trHeight w:val="403"/>
        </w:trPr>
        <w:tc>
          <w:tcPr>
            <w:tcW w:w="9889" w:type="dxa"/>
            <w:gridSpan w:val="3"/>
          </w:tcPr>
          <w:p w14:paraId="2A49BA3F" w14:textId="77777777" w:rsidR="00C8455C" w:rsidRDefault="00C8455C">
            <w:pPr>
              <w:autoSpaceDE w:val="0"/>
              <w:autoSpaceDN w:val="0"/>
              <w:adjustRightInd w:val="0"/>
              <w:rPr>
                <w:rFonts w:ascii="Arial" w:hAnsi="Arial" w:cs="Arial"/>
                <w:sz w:val="22"/>
                <w:szCs w:val="22"/>
              </w:rPr>
            </w:pPr>
          </w:p>
          <w:p w14:paraId="697AD3BB" w14:textId="77777777" w:rsidR="00C8455C" w:rsidRDefault="00F44F3C">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819ACC3" w14:textId="77777777" w:rsidR="00C8455C" w:rsidRDefault="00C8455C">
            <w:pPr>
              <w:autoSpaceDE w:val="0"/>
              <w:autoSpaceDN w:val="0"/>
              <w:adjustRightInd w:val="0"/>
              <w:rPr>
                <w:rFonts w:ascii="Arial" w:hAnsi="Arial" w:cs="Arial"/>
                <w:sz w:val="22"/>
                <w:szCs w:val="22"/>
              </w:rPr>
            </w:pPr>
          </w:p>
        </w:tc>
      </w:tr>
      <w:tr w:rsidR="00C8455C" w14:paraId="754C6444" w14:textId="77777777">
        <w:trPr>
          <w:trHeight w:val="403"/>
        </w:trPr>
        <w:tc>
          <w:tcPr>
            <w:tcW w:w="9889" w:type="dxa"/>
            <w:gridSpan w:val="3"/>
            <w:shd w:val="clear" w:color="auto" w:fill="F2F2F2" w:themeFill="background1" w:themeFillShade="F2"/>
          </w:tcPr>
          <w:p w14:paraId="7B8D42E6" w14:textId="77777777" w:rsidR="00C8455C" w:rsidRDefault="00F44F3C">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w:t>
            </w:r>
            <w:r>
              <w:rPr>
                <w:rFonts w:ascii="Arial" w:hAnsi="Arial" w:cs="Arial"/>
                <w:bCs/>
                <w:sz w:val="22"/>
                <w:szCs w:val="22"/>
                <w:highlight w:val="yellow"/>
              </w:rPr>
              <w:t>for, and in what form. Will data be archived – if so how and if not why not.</w:t>
            </w:r>
            <w:r>
              <w:rPr>
                <w:rFonts w:ascii="Arial" w:hAnsi="Arial" w:cs="Arial"/>
                <w:bCs/>
                <w:sz w:val="22"/>
                <w:szCs w:val="22"/>
              </w:rPr>
              <w:t xml:space="preserve">  </w:t>
            </w:r>
          </w:p>
        </w:tc>
      </w:tr>
      <w:tr w:rsidR="00C8455C" w14:paraId="373D87E8" w14:textId="77777777">
        <w:trPr>
          <w:trHeight w:val="403"/>
        </w:trPr>
        <w:tc>
          <w:tcPr>
            <w:tcW w:w="9889" w:type="dxa"/>
            <w:gridSpan w:val="3"/>
          </w:tcPr>
          <w:p w14:paraId="0EAF8881" w14:textId="77777777" w:rsidR="00C8455C" w:rsidRDefault="00C8455C">
            <w:pPr>
              <w:autoSpaceDE w:val="0"/>
              <w:autoSpaceDN w:val="0"/>
              <w:adjustRightInd w:val="0"/>
              <w:jc w:val="both"/>
              <w:rPr>
                <w:rFonts w:ascii="Arial" w:hAnsi="Arial" w:cs="Arial"/>
                <w:sz w:val="22"/>
                <w:szCs w:val="22"/>
              </w:rPr>
            </w:pPr>
          </w:p>
          <w:p w14:paraId="7F1483D1" w14:textId="77777777" w:rsidR="00C8455C" w:rsidRDefault="00F44F3C">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w:t>
            </w:r>
            <w:r>
              <w:rPr>
                <w:rFonts w:ascii="Arial" w:hAnsi="Arial" w:cs="Arial"/>
                <w:color w:val="0000FF"/>
                <w:sz w:val="22"/>
                <w:szCs w:val="22"/>
              </w:rPr>
              <w:t>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w:t>
            </w:r>
            <w:r>
              <w:rPr>
                <w:rFonts w:ascii="Arial" w:hAnsi="Arial" w:cs="Arial"/>
                <w:color w:val="0000FF"/>
                <w:sz w:val="22"/>
                <w:szCs w:val="22"/>
              </w:rPr>
              <w:t xml:space="preserve">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w:t>
            </w:r>
            <w:r>
              <w:rPr>
                <w:rFonts w:ascii="Arial" w:hAnsi="Arial" w:cs="Arial"/>
                <w:color w:val="0000FF"/>
                <w:sz w:val="22"/>
                <w:szCs w:val="22"/>
              </w:rPr>
              <w:t>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 xml:space="preserve">full local data and database encryption, turning data into a form that makes them unintelligible. The data will </w:t>
            </w:r>
            <w:r>
              <w:rPr>
                <w:rFonts w:ascii="Arial" w:hAnsi="Arial" w:cs="Arial"/>
                <w:color w:val="0000FF"/>
                <w:sz w:val="22"/>
                <w:szCs w:val="22"/>
              </w:rPr>
              <w:t>be stored until the completion of the project and then deleted.</w:t>
            </w:r>
          </w:p>
          <w:p w14:paraId="5111E9A7" w14:textId="77777777" w:rsidR="00C8455C" w:rsidRDefault="00C8455C">
            <w:pPr>
              <w:autoSpaceDE w:val="0"/>
              <w:autoSpaceDN w:val="0"/>
              <w:adjustRightInd w:val="0"/>
              <w:rPr>
                <w:rFonts w:ascii="Arial" w:hAnsi="Arial" w:cs="Arial"/>
                <w:sz w:val="22"/>
                <w:szCs w:val="22"/>
              </w:rPr>
            </w:pPr>
          </w:p>
        </w:tc>
      </w:tr>
      <w:tr w:rsidR="00C8455C" w14:paraId="0F7E9673" w14:textId="77777777">
        <w:trPr>
          <w:trHeight w:val="403"/>
        </w:trPr>
        <w:tc>
          <w:tcPr>
            <w:tcW w:w="9889" w:type="dxa"/>
            <w:gridSpan w:val="3"/>
          </w:tcPr>
          <w:p w14:paraId="4E9399C2" w14:textId="77777777" w:rsidR="00C8455C" w:rsidRDefault="00F44F3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1"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C8455C" w14:paraId="532A9C6D" w14:textId="77777777">
        <w:trPr>
          <w:trHeight w:val="403"/>
        </w:trPr>
        <w:tc>
          <w:tcPr>
            <w:tcW w:w="9889" w:type="dxa"/>
            <w:gridSpan w:val="3"/>
          </w:tcPr>
          <w:p w14:paraId="065E6DA2" w14:textId="77777777" w:rsidR="00C8455C" w:rsidRDefault="00C8455C">
            <w:pPr>
              <w:autoSpaceDE w:val="0"/>
              <w:autoSpaceDN w:val="0"/>
              <w:adjustRightInd w:val="0"/>
              <w:rPr>
                <w:rFonts w:ascii="Arial" w:hAnsi="Arial" w:cs="Arial"/>
                <w:sz w:val="22"/>
                <w:szCs w:val="22"/>
              </w:rPr>
            </w:pPr>
          </w:p>
          <w:p w14:paraId="6FA087A3" w14:textId="77777777" w:rsidR="00C8455C" w:rsidRDefault="00C8455C">
            <w:pPr>
              <w:autoSpaceDE w:val="0"/>
              <w:autoSpaceDN w:val="0"/>
              <w:adjustRightInd w:val="0"/>
              <w:rPr>
                <w:rFonts w:ascii="Arial" w:hAnsi="Arial" w:cs="Arial"/>
                <w:sz w:val="22"/>
                <w:szCs w:val="22"/>
              </w:rPr>
            </w:pPr>
          </w:p>
          <w:p w14:paraId="7C80635C" w14:textId="77777777" w:rsidR="00C8455C" w:rsidRDefault="00C8455C">
            <w:pPr>
              <w:autoSpaceDE w:val="0"/>
              <w:autoSpaceDN w:val="0"/>
              <w:adjustRightInd w:val="0"/>
              <w:rPr>
                <w:rFonts w:ascii="Arial" w:hAnsi="Arial" w:cs="Arial"/>
                <w:sz w:val="22"/>
                <w:szCs w:val="22"/>
              </w:rPr>
            </w:pPr>
          </w:p>
          <w:p w14:paraId="6470B708" w14:textId="77777777" w:rsidR="00C8455C" w:rsidRDefault="00F44F3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8455C" w14:paraId="687E0701" w14:textId="77777777">
        <w:trPr>
          <w:trHeight w:val="252"/>
        </w:trPr>
        <w:tc>
          <w:tcPr>
            <w:tcW w:w="7763" w:type="dxa"/>
            <w:vMerge w:val="restart"/>
            <w:shd w:val="clear" w:color="auto" w:fill="F2F2F2" w:themeFill="background1" w:themeFillShade="F2"/>
          </w:tcPr>
          <w:p w14:paraId="24BFD85E" w14:textId="77777777" w:rsidR="00C8455C" w:rsidRDefault="00F44F3C">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EDC4EA9" w14:textId="77777777" w:rsidR="00C8455C" w:rsidRDefault="00C8455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4C2924C"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7732C7A" w14:textId="77777777" w:rsidR="00C8455C" w:rsidRDefault="00F44F3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8455C" w14:paraId="5EE97826" w14:textId="77777777">
        <w:trPr>
          <w:trHeight w:val="252"/>
        </w:trPr>
        <w:tc>
          <w:tcPr>
            <w:tcW w:w="7763" w:type="dxa"/>
            <w:vMerge/>
            <w:shd w:val="clear" w:color="auto" w:fill="F2F2F2" w:themeFill="background1" w:themeFillShade="F2"/>
          </w:tcPr>
          <w:p w14:paraId="45DFA487" w14:textId="77777777" w:rsidR="00C8455C" w:rsidRDefault="00C8455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FB7AFDA" w14:textId="77777777" w:rsidR="00C8455C" w:rsidRDefault="00F44F3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4E20BBF" w14:textId="77777777" w:rsidR="00C8455C" w:rsidRDefault="00F44F3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8455C" w14:paraId="19EDF4AF" w14:textId="77777777">
        <w:trPr>
          <w:trHeight w:val="311"/>
        </w:trPr>
        <w:tc>
          <w:tcPr>
            <w:tcW w:w="7763" w:type="dxa"/>
            <w:vMerge w:val="restart"/>
            <w:shd w:val="clear" w:color="auto" w:fill="F2F2F2" w:themeFill="background1" w:themeFillShade="F2"/>
          </w:tcPr>
          <w:p w14:paraId="3DB33ADF" w14:textId="77777777" w:rsidR="00C8455C" w:rsidRDefault="00F44F3C">
            <w:pPr>
              <w:autoSpaceDE w:val="0"/>
              <w:autoSpaceDN w:val="0"/>
              <w:adjustRightInd w:val="0"/>
              <w:rPr>
                <w:rFonts w:ascii="Arial" w:hAnsi="Arial" w:cs="Arial"/>
                <w:sz w:val="22"/>
                <w:szCs w:val="22"/>
              </w:rPr>
            </w:pPr>
            <w:r>
              <w:rPr>
                <w:rFonts w:ascii="Arial" w:hAnsi="Arial" w:cs="Arial"/>
                <w:bCs/>
                <w:sz w:val="22"/>
                <w:szCs w:val="22"/>
              </w:rPr>
              <w:t xml:space="preserve">Confirm that you are </w:t>
            </w:r>
            <w:r>
              <w:rPr>
                <w:rFonts w:ascii="Arial" w:hAnsi="Arial" w:cs="Arial"/>
                <w:bCs/>
                <w:sz w:val="22"/>
                <w:szCs w:val="22"/>
              </w:rPr>
              <w:t>aware that you need to keep all data until after your research has completed or the end of your funding</w:t>
            </w:r>
          </w:p>
        </w:tc>
        <w:tc>
          <w:tcPr>
            <w:tcW w:w="992" w:type="dxa"/>
            <w:shd w:val="clear" w:color="auto" w:fill="F2F2F2" w:themeFill="background1" w:themeFillShade="F2"/>
          </w:tcPr>
          <w:p w14:paraId="1FE65A86"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32B9487" w14:textId="77777777" w:rsidR="00C8455C" w:rsidRDefault="00F44F3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8455C" w14:paraId="561D6B1A" w14:textId="77777777">
        <w:trPr>
          <w:trHeight w:val="311"/>
        </w:trPr>
        <w:tc>
          <w:tcPr>
            <w:tcW w:w="7763" w:type="dxa"/>
            <w:vMerge/>
            <w:shd w:val="clear" w:color="auto" w:fill="F2F2F2" w:themeFill="background1" w:themeFillShade="F2"/>
          </w:tcPr>
          <w:p w14:paraId="58D097CB" w14:textId="77777777" w:rsidR="00C8455C" w:rsidRDefault="00C8455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5C25C1" w14:textId="77777777" w:rsidR="00C8455C" w:rsidRDefault="00F44F3C">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4B21433D" w14:textId="77777777" w:rsidR="00C8455C" w:rsidRDefault="00F44F3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41A2AC85" w14:textId="77777777" w:rsidR="00C8455C" w:rsidRDefault="00C8455C">
      <w:pPr>
        <w:rPr>
          <w:rFonts w:ascii="Arial" w:hAnsi="Arial" w:cs="Arial"/>
          <w:b/>
          <w:bCs/>
          <w:sz w:val="22"/>
          <w:szCs w:val="22"/>
        </w:rPr>
      </w:pPr>
    </w:p>
    <w:p w14:paraId="18C14F9F" w14:textId="77777777" w:rsidR="00C8455C" w:rsidRDefault="00F44F3C">
      <w:pPr>
        <w:rPr>
          <w:rFonts w:ascii="Arial" w:hAnsi="Arial" w:cs="Arial"/>
          <w:b/>
          <w:bCs/>
          <w:sz w:val="22"/>
          <w:szCs w:val="22"/>
        </w:rPr>
      </w:pPr>
      <w:r>
        <w:rPr>
          <w:rFonts w:ascii="Arial" w:hAnsi="Arial" w:cs="Arial"/>
          <w:b/>
          <w:bCs/>
          <w:sz w:val="22"/>
          <w:szCs w:val="22"/>
        </w:rPr>
        <w:br w:type="page"/>
      </w:r>
    </w:p>
    <w:p w14:paraId="4B18506A" w14:textId="77777777" w:rsidR="00C8455C" w:rsidRDefault="00F44F3C">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8455C" w14:paraId="76A64A97" w14:textId="77777777">
        <w:trPr>
          <w:trHeight w:val="1807"/>
        </w:trPr>
        <w:tc>
          <w:tcPr>
            <w:tcW w:w="9881" w:type="dxa"/>
            <w:gridSpan w:val="3"/>
            <w:shd w:val="clear" w:color="auto" w:fill="F2F2F2" w:themeFill="background1" w:themeFillShade="F2"/>
            <w:vAlign w:val="center"/>
          </w:tcPr>
          <w:p w14:paraId="7ED1E18C" w14:textId="77777777" w:rsidR="00C8455C" w:rsidRDefault="00F44F3C">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w:t>
            </w:r>
            <w:r>
              <w:rPr>
                <w:rFonts w:ascii="Arial" w:hAnsi="Arial" w:cs="Arial"/>
                <w:sz w:val="22"/>
                <w:szCs w:val="22"/>
              </w:rPr>
              <w:t>to identify any risks and issues related to the research activity and acknowledge my obligations and the rights of the participants</w:t>
            </w:r>
            <w:r>
              <w:rPr>
                <w:rFonts w:ascii="Arial" w:hAnsi="Arial" w:cs="Arial"/>
                <w:b/>
                <w:bCs/>
                <w:color w:val="000000"/>
                <w:sz w:val="22"/>
                <w:szCs w:val="22"/>
              </w:rPr>
              <w:t>.</w:t>
            </w:r>
          </w:p>
          <w:p w14:paraId="54C6BF67" w14:textId="77777777" w:rsidR="00C8455C" w:rsidRDefault="00C8455C">
            <w:pPr>
              <w:jc w:val="both"/>
              <w:rPr>
                <w:rFonts w:ascii="Arial" w:hAnsi="Arial" w:cs="Arial"/>
                <w:b/>
                <w:bCs/>
                <w:color w:val="000000"/>
                <w:sz w:val="22"/>
                <w:szCs w:val="22"/>
              </w:rPr>
            </w:pPr>
          </w:p>
          <w:p w14:paraId="67A9C2E2" w14:textId="77777777" w:rsidR="00C8455C" w:rsidRDefault="00F44F3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8455C" w14:paraId="736B798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871AC" w14:textId="77777777" w:rsidR="00C8455C" w:rsidRDefault="00F44F3C">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17DC633" w14:textId="1824D286" w:rsidR="00C8455C" w:rsidRDefault="00DE28EF">
            <w:pPr>
              <w:spacing w:before="100" w:beforeAutospacing="1" w:after="100" w:afterAutospacing="1"/>
              <w:rPr>
                <w:rFonts w:ascii="Arial" w:hAnsi="Arial" w:cs="Arial"/>
                <w:sz w:val="22"/>
                <w:szCs w:val="22"/>
                <w:lang w:eastAsia="zh-CN"/>
              </w:rPr>
            </w:pPr>
            <w:r>
              <w:rPr>
                <w:rFonts w:ascii="Arial" w:hAnsi="Arial" w:cs="Arial"/>
                <w:sz w:val="22"/>
                <w:szCs w:val="22"/>
                <w:lang w:eastAsia="zh-CN"/>
              </w:rPr>
              <w:t>Gulam Shah Nawaj</w:t>
            </w:r>
          </w:p>
        </w:tc>
        <w:tc>
          <w:tcPr>
            <w:tcW w:w="2239" w:type="dxa"/>
            <w:vAlign w:val="center"/>
          </w:tcPr>
          <w:p w14:paraId="31296FE4" w14:textId="1798197A" w:rsidR="00C8455C" w:rsidRDefault="00F44F3C">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DE28EF">
              <w:rPr>
                <w:rFonts w:ascii="Arial" w:hAnsi="Arial" w:cs="Arial"/>
                <w:b/>
                <w:bCs/>
                <w:sz w:val="22"/>
                <w:szCs w:val="22"/>
              </w:rPr>
              <w:t xml:space="preserve"> 14/5/2025</w:t>
            </w:r>
          </w:p>
          <w:p w14:paraId="1DB63DBF" w14:textId="77777777" w:rsidR="00C8455C" w:rsidRDefault="00C8455C">
            <w:pPr>
              <w:spacing w:before="100" w:beforeAutospacing="1" w:after="100" w:afterAutospacing="1"/>
              <w:rPr>
                <w:rFonts w:ascii="Arial" w:hAnsi="Arial" w:cs="Arial"/>
                <w:sz w:val="22"/>
                <w:szCs w:val="22"/>
              </w:rPr>
            </w:pPr>
          </w:p>
        </w:tc>
      </w:tr>
    </w:tbl>
    <w:p w14:paraId="7D2282F6" w14:textId="77777777" w:rsidR="00C8455C" w:rsidRDefault="00C8455C">
      <w:pPr>
        <w:rPr>
          <w:rFonts w:ascii="Arial" w:hAnsi="Arial" w:cs="Arial"/>
          <w:sz w:val="22"/>
          <w:szCs w:val="22"/>
        </w:rPr>
      </w:pPr>
    </w:p>
    <w:p w14:paraId="300723DC" w14:textId="77777777" w:rsidR="00C8455C" w:rsidRDefault="00F44F3C">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C8455C" w14:paraId="5E30939C" w14:textId="77777777">
        <w:trPr>
          <w:trHeight w:val="346"/>
        </w:trPr>
        <w:tc>
          <w:tcPr>
            <w:tcW w:w="1423" w:type="pct"/>
            <w:shd w:val="clear" w:color="auto" w:fill="F2F2F2" w:themeFill="background1" w:themeFillShade="F2"/>
            <w:vAlign w:val="center"/>
          </w:tcPr>
          <w:p w14:paraId="1CF77894" w14:textId="77777777" w:rsidR="00C8455C" w:rsidRDefault="00F44F3C">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5CD98E72" w14:textId="77777777" w:rsidR="00C8455C" w:rsidRDefault="00C8455C">
            <w:pPr>
              <w:pStyle w:val="ListParagraph"/>
              <w:ind w:left="0"/>
              <w:rPr>
                <w:rFonts w:ascii="Arial" w:hAnsi="Arial" w:cs="Arial"/>
              </w:rPr>
            </w:pPr>
          </w:p>
        </w:tc>
        <w:tc>
          <w:tcPr>
            <w:tcW w:w="1087" w:type="pct"/>
            <w:vMerge w:val="restart"/>
          </w:tcPr>
          <w:p w14:paraId="213A8C99" w14:textId="77777777" w:rsidR="00C8455C" w:rsidRDefault="00F44F3C">
            <w:pPr>
              <w:pStyle w:val="ListParagraph"/>
              <w:ind w:left="0"/>
              <w:rPr>
                <w:rFonts w:ascii="Arial" w:hAnsi="Arial" w:cs="Arial"/>
              </w:rPr>
            </w:pPr>
            <w:r>
              <w:rPr>
                <w:rFonts w:ascii="Arial" w:hAnsi="Arial" w:cs="Arial"/>
                <w:b/>
                <w:bCs/>
              </w:rPr>
              <w:t>Date:</w:t>
            </w:r>
          </w:p>
        </w:tc>
      </w:tr>
      <w:tr w:rsidR="00C8455C" w14:paraId="1B856ABC" w14:textId="77777777">
        <w:trPr>
          <w:trHeight w:val="347"/>
        </w:trPr>
        <w:tc>
          <w:tcPr>
            <w:tcW w:w="1423" w:type="pct"/>
            <w:shd w:val="clear" w:color="auto" w:fill="F2F2F2" w:themeFill="background1" w:themeFillShade="F2"/>
            <w:vAlign w:val="center"/>
          </w:tcPr>
          <w:p w14:paraId="089BB333" w14:textId="77777777" w:rsidR="00C8455C" w:rsidRDefault="00F44F3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83651BD" w14:textId="77777777" w:rsidR="00C8455C" w:rsidRDefault="00C8455C">
            <w:pPr>
              <w:pStyle w:val="ListParagraph"/>
              <w:ind w:left="0"/>
              <w:rPr>
                <w:rFonts w:ascii="Arial" w:hAnsi="Arial" w:cs="Arial"/>
              </w:rPr>
            </w:pPr>
          </w:p>
          <w:p w14:paraId="36EAB1ED" w14:textId="77777777" w:rsidR="00C8455C" w:rsidRDefault="00C8455C">
            <w:pPr>
              <w:pStyle w:val="ListParagraph"/>
              <w:ind w:left="0"/>
              <w:rPr>
                <w:rFonts w:ascii="Arial" w:hAnsi="Arial" w:cs="Arial"/>
              </w:rPr>
            </w:pPr>
          </w:p>
        </w:tc>
        <w:tc>
          <w:tcPr>
            <w:tcW w:w="1087" w:type="pct"/>
            <w:vMerge/>
            <w:vAlign w:val="center"/>
          </w:tcPr>
          <w:p w14:paraId="64B8AB02" w14:textId="77777777" w:rsidR="00C8455C" w:rsidRDefault="00C8455C">
            <w:pPr>
              <w:pStyle w:val="ListParagraph"/>
              <w:ind w:left="0"/>
              <w:rPr>
                <w:rFonts w:ascii="Arial" w:hAnsi="Arial" w:cs="Arial"/>
              </w:rPr>
            </w:pPr>
          </w:p>
        </w:tc>
      </w:tr>
    </w:tbl>
    <w:p w14:paraId="685C5D33" w14:textId="77777777" w:rsidR="00C8455C" w:rsidRDefault="00C8455C">
      <w:pPr>
        <w:rPr>
          <w:rFonts w:ascii="Arial" w:hAnsi="Arial" w:cs="Arial"/>
          <w:sz w:val="22"/>
          <w:szCs w:val="22"/>
        </w:rPr>
      </w:pPr>
    </w:p>
    <w:p w14:paraId="3A70627E" w14:textId="77777777" w:rsidR="00C8455C" w:rsidRDefault="00F44F3C">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8"/>
        <w:gridCol w:w="4983"/>
        <w:gridCol w:w="2175"/>
      </w:tblGrid>
      <w:tr w:rsidR="00C8455C" w14:paraId="4CE5F004" w14:textId="77777777">
        <w:trPr>
          <w:trHeight w:val="346"/>
        </w:trPr>
        <w:tc>
          <w:tcPr>
            <w:tcW w:w="1423" w:type="pct"/>
            <w:shd w:val="clear" w:color="auto" w:fill="F2F2F2" w:themeFill="background1" w:themeFillShade="F2"/>
            <w:vAlign w:val="center"/>
          </w:tcPr>
          <w:p w14:paraId="047F4402" w14:textId="77777777" w:rsidR="00C8455C" w:rsidRDefault="00F44F3C">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160B81A" w14:textId="77777777" w:rsidR="00C8455C" w:rsidRDefault="00C8455C">
            <w:pPr>
              <w:pStyle w:val="ListParagraph"/>
              <w:ind w:left="0"/>
              <w:rPr>
                <w:rFonts w:ascii="Arial" w:hAnsi="Arial" w:cs="Arial"/>
              </w:rPr>
            </w:pPr>
          </w:p>
        </w:tc>
        <w:tc>
          <w:tcPr>
            <w:tcW w:w="1087" w:type="pct"/>
            <w:vMerge w:val="restart"/>
          </w:tcPr>
          <w:p w14:paraId="168379D7" w14:textId="77777777" w:rsidR="00C8455C" w:rsidRDefault="00F44F3C">
            <w:pPr>
              <w:pStyle w:val="ListParagraph"/>
              <w:ind w:left="0"/>
              <w:rPr>
                <w:rFonts w:ascii="Arial" w:hAnsi="Arial" w:cs="Arial"/>
              </w:rPr>
            </w:pPr>
            <w:r>
              <w:rPr>
                <w:rFonts w:ascii="Arial" w:hAnsi="Arial" w:cs="Arial"/>
                <w:b/>
                <w:bCs/>
              </w:rPr>
              <w:t>Date:</w:t>
            </w:r>
          </w:p>
        </w:tc>
      </w:tr>
      <w:tr w:rsidR="00C8455C" w14:paraId="1BAA21AD" w14:textId="77777777">
        <w:trPr>
          <w:trHeight w:val="347"/>
        </w:trPr>
        <w:tc>
          <w:tcPr>
            <w:tcW w:w="1423" w:type="pct"/>
            <w:shd w:val="clear" w:color="auto" w:fill="F2F2F2" w:themeFill="background1" w:themeFillShade="F2"/>
            <w:vAlign w:val="center"/>
          </w:tcPr>
          <w:p w14:paraId="2C35AB29" w14:textId="77777777" w:rsidR="00C8455C" w:rsidRDefault="00F44F3C">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1F41857" w14:textId="77777777" w:rsidR="00C8455C" w:rsidRDefault="00C8455C">
            <w:pPr>
              <w:pStyle w:val="ListParagraph"/>
              <w:ind w:left="0"/>
              <w:rPr>
                <w:rFonts w:ascii="Arial" w:hAnsi="Arial" w:cs="Arial"/>
              </w:rPr>
            </w:pPr>
          </w:p>
          <w:p w14:paraId="2C569048" w14:textId="77777777" w:rsidR="00C8455C" w:rsidRDefault="00C8455C">
            <w:pPr>
              <w:pStyle w:val="ListParagraph"/>
              <w:ind w:left="0"/>
              <w:rPr>
                <w:rFonts w:ascii="Arial" w:hAnsi="Arial" w:cs="Arial"/>
              </w:rPr>
            </w:pPr>
          </w:p>
        </w:tc>
        <w:tc>
          <w:tcPr>
            <w:tcW w:w="1087" w:type="pct"/>
            <w:vMerge/>
            <w:vAlign w:val="center"/>
          </w:tcPr>
          <w:p w14:paraId="0FE9E95C" w14:textId="77777777" w:rsidR="00C8455C" w:rsidRDefault="00C8455C">
            <w:pPr>
              <w:pStyle w:val="ListParagraph"/>
              <w:ind w:left="0"/>
              <w:rPr>
                <w:rFonts w:ascii="Arial" w:hAnsi="Arial" w:cs="Arial"/>
              </w:rPr>
            </w:pPr>
          </w:p>
        </w:tc>
      </w:tr>
    </w:tbl>
    <w:p w14:paraId="68DAA69D" w14:textId="77777777" w:rsidR="00C8455C" w:rsidRDefault="00C8455C">
      <w:pPr>
        <w:rPr>
          <w:rFonts w:ascii="Arial" w:hAnsi="Arial" w:cs="Arial"/>
          <w:b/>
          <w:sz w:val="22"/>
          <w:szCs w:val="22"/>
        </w:rPr>
      </w:pPr>
    </w:p>
    <w:p w14:paraId="2736BACA" w14:textId="77777777" w:rsidR="00C8455C" w:rsidRDefault="00F44F3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8455C" w14:paraId="01E37638"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9A8A47B" w14:textId="09E20D81" w:rsidR="00C8455C" w:rsidRDefault="00DE28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BAFF5D" w14:textId="77777777" w:rsidR="00C8455C" w:rsidRDefault="00F44F3C">
            <w:pPr>
              <w:rPr>
                <w:rFonts w:ascii="Arial" w:eastAsia="MS Gothic" w:hAnsi="Arial" w:cs="Arial"/>
                <w:bCs/>
                <w:sz w:val="22"/>
                <w:szCs w:val="22"/>
              </w:rPr>
            </w:pPr>
            <w:r>
              <w:rPr>
                <w:rFonts w:ascii="Arial" w:eastAsia="MS Gothic" w:hAnsi="Arial" w:cs="Arial"/>
                <w:bCs/>
                <w:sz w:val="22"/>
                <w:szCs w:val="22"/>
              </w:rPr>
              <w:t xml:space="preserve">I have read the guidance notes </w:t>
            </w:r>
            <w:r>
              <w:rPr>
                <w:rFonts w:ascii="Arial" w:eastAsia="MS Gothic" w:hAnsi="Arial" w:cs="Arial"/>
                <w:bCs/>
                <w:sz w:val="22"/>
                <w:szCs w:val="22"/>
              </w:rPr>
              <w:t>supplied before completing the form.</w:t>
            </w:r>
          </w:p>
        </w:tc>
      </w:tr>
      <w:tr w:rsidR="00C8455C" w14:paraId="3A838BA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E3AF73F" w14:textId="111BAB9B" w:rsidR="00C8455C" w:rsidRDefault="00DE28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72BE883" w14:textId="77777777" w:rsidR="00C8455C" w:rsidRDefault="00F44F3C">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8455C" w14:paraId="114EE5E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39284D9" w14:textId="4004AE2C" w:rsidR="00C8455C" w:rsidRDefault="00DE28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F7597" w14:textId="77777777" w:rsidR="00C8455C" w:rsidRDefault="00F44F3C">
            <w:pPr>
              <w:rPr>
                <w:rFonts w:ascii="Arial" w:hAnsi="Arial" w:cs="Arial"/>
                <w:sz w:val="22"/>
                <w:szCs w:val="22"/>
              </w:rPr>
            </w:pPr>
            <w:r>
              <w:rPr>
                <w:rFonts w:ascii="Arial" w:hAnsi="Arial" w:cs="Arial"/>
                <w:sz w:val="22"/>
                <w:szCs w:val="22"/>
              </w:rPr>
              <w:t>I confirm that the research activity has received approval in principle</w:t>
            </w:r>
          </w:p>
        </w:tc>
      </w:tr>
      <w:tr w:rsidR="00C8455C" w14:paraId="6D520B1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AD632F9" w14:textId="2DBEC3AB" w:rsidR="00C8455C" w:rsidRDefault="00DE28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6E3773" w14:textId="77777777" w:rsidR="00C8455C" w:rsidRDefault="00F44F3C">
            <w:pPr>
              <w:rPr>
                <w:rFonts w:ascii="Arial" w:hAnsi="Arial" w:cs="Arial"/>
                <w:sz w:val="22"/>
                <w:szCs w:val="22"/>
              </w:rPr>
            </w:pPr>
            <w:r>
              <w:rPr>
                <w:rFonts w:ascii="Arial" w:hAnsi="Arial" w:cs="Arial"/>
                <w:sz w:val="22"/>
                <w:szCs w:val="22"/>
              </w:rPr>
              <w:t xml:space="preserve">I have attached a copy of final/interim approval from external </w:t>
            </w:r>
            <w:r>
              <w:rPr>
                <w:rFonts w:ascii="Arial" w:hAnsi="Arial" w:cs="Arial"/>
                <w:sz w:val="22"/>
                <w:szCs w:val="22"/>
              </w:rPr>
              <w:t>organisation (</w:t>
            </w:r>
            <w:r>
              <w:rPr>
                <w:rFonts w:ascii="Arial" w:hAnsi="Arial" w:cs="Arial"/>
                <w:b/>
                <w:sz w:val="22"/>
                <w:szCs w:val="22"/>
              </w:rPr>
              <w:t>where appropriate</w:t>
            </w:r>
            <w:r>
              <w:rPr>
                <w:rFonts w:ascii="Arial" w:hAnsi="Arial" w:cs="Arial"/>
                <w:sz w:val="22"/>
                <w:szCs w:val="22"/>
              </w:rPr>
              <w:t>)</w:t>
            </w:r>
          </w:p>
        </w:tc>
      </w:tr>
      <w:tr w:rsidR="00C8455C" w14:paraId="3BEDCFC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7F7F98A3" w14:textId="6700372A" w:rsidR="00C8455C" w:rsidRDefault="00DE28E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D0FA305" w14:textId="77777777" w:rsidR="00C8455C" w:rsidRDefault="00F44F3C">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C8455C" w14:paraId="7FB9CC7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D481042" w14:textId="5CCA0867" w:rsidR="00C8455C" w:rsidRDefault="00DE28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A47218" w14:textId="77777777" w:rsidR="00C8455C" w:rsidRDefault="00F44F3C">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C8455C" w14:paraId="41E6C6A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5E5276E" w14:textId="2473235B" w:rsidR="00C8455C" w:rsidRDefault="00DE28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265DBD" w14:textId="77777777" w:rsidR="00C8455C" w:rsidRDefault="00F44F3C">
            <w:pPr>
              <w:rPr>
                <w:rFonts w:ascii="Arial" w:hAnsi="Arial" w:cs="Arial"/>
                <w:sz w:val="22"/>
                <w:szCs w:val="22"/>
              </w:rPr>
            </w:pPr>
            <w:r>
              <w:rPr>
                <w:rFonts w:ascii="Arial" w:hAnsi="Arial" w:cs="Arial"/>
                <w:sz w:val="22"/>
                <w:szCs w:val="22"/>
              </w:rPr>
              <w:t>I understand that before commencing data collection all documents aimed at respondent</w:t>
            </w:r>
            <w:r>
              <w:rPr>
                <w:rFonts w:ascii="Arial" w:hAnsi="Arial" w:cs="Arial"/>
                <w:sz w:val="22"/>
                <w:szCs w:val="22"/>
              </w:rPr>
              <w:t>s (including information sheets, consent forms, questionnaires, interview schedules etc.) must be confirmed by the DoS/Supervisor, module tutor or Academic Director.</w:t>
            </w:r>
          </w:p>
        </w:tc>
      </w:tr>
      <w:tr w:rsidR="00C8455C" w14:paraId="1BFB6E9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D607200" w14:textId="18A892F6" w:rsidR="00C8455C" w:rsidRDefault="00DE28EF">
                <w:pPr>
                  <w:jc w:val="center"/>
                  <w:rPr>
                    <w:rFonts w:ascii="Arial" w:hAnsi="Arial" w:cs="Arial"/>
                    <w:b/>
                    <w:bCs/>
                  </w:rPr>
                </w:pPr>
                <w:r>
                  <w:rPr>
                    <w:rFonts w:ascii="MS Gothic" w:eastAsia="MS Gothic" w:hAnsi="MS Gothic" w:cs="Arial" w:hint="eastAsia"/>
                    <w:b/>
                    <w:bCs/>
                  </w:rPr>
                  <w:t>☒</w:t>
                </w:r>
              </w:p>
            </w:sdtContent>
          </w:sdt>
          <w:p w14:paraId="080248B7" w14:textId="77777777" w:rsidR="00C8455C" w:rsidRDefault="00C8455C">
            <w:pPr>
              <w:jc w:val="center"/>
              <w:rPr>
                <w:rFonts w:ascii="MS Gothic" w:eastAsia="MS Gothic" w:hAnsi="MS Gothic" w:cs="Arial"/>
                <w:b/>
                <w:bCs/>
              </w:rPr>
            </w:pPr>
          </w:p>
        </w:tc>
        <w:tc>
          <w:tcPr>
            <w:tcW w:w="9356" w:type="dxa"/>
            <w:vAlign w:val="center"/>
          </w:tcPr>
          <w:p w14:paraId="5AAC385F" w14:textId="77777777" w:rsidR="00C8455C" w:rsidRDefault="00F44F3C">
            <w:pPr>
              <w:rPr>
                <w:rFonts w:ascii="Arial" w:hAnsi="Arial" w:cs="Arial"/>
                <w:sz w:val="22"/>
                <w:szCs w:val="22"/>
              </w:rPr>
            </w:pPr>
            <w:r>
              <w:rPr>
                <w:rFonts w:ascii="Arial" w:hAnsi="Arial" w:cs="Arial"/>
                <w:sz w:val="22"/>
                <w:szCs w:val="22"/>
              </w:rPr>
              <w:t>I have deleted the guidance notes before submitting the PG2 for consideration</w:t>
            </w:r>
          </w:p>
        </w:tc>
      </w:tr>
    </w:tbl>
    <w:p w14:paraId="17CDE3FB" w14:textId="77777777" w:rsidR="00C8455C" w:rsidRDefault="00C8455C">
      <w:pPr>
        <w:tabs>
          <w:tab w:val="left" w:pos="5103"/>
        </w:tabs>
        <w:rPr>
          <w:rFonts w:ascii="Arial" w:hAnsi="Arial" w:cs="Arial"/>
          <w:b/>
          <w:bCs/>
          <w:sz w:val="22"/>
          <w:szCs w:val="22"/>
        </w:rPr>
      </w:pPr>
    </w:p>
    <w:p w14:paraId="50AFE136" w14:textId="77777777" w:rsidR="00C8455C" w:rsidRDefault="00F44F3C">
      <w:pPr>
        <w:rPr>
          <w:rFonts w:ascii="Arial" w:hAnsi="Arial" w:cs="Arial"/>
          <w:b/>
          <w:bCs/>
          <w:sz w:val="22"/>
          <w:szCs w:val="22"/>
        </w:rPr>
      </w:pPr>
      <w:r>
        <w:rPr>
          <w:rFonts w:ascii="Arial" w:hAnsi="Arial" w:cs="Arial"/>
          <w:b/>
          <w:bCs/>
          <w:sz w:val="22"/>
          <w:szCs w:val="22"/>
        </w:rPr>
        <w:br w:type="page"/>
      </w:r>
    </w:p>
    <w:p w14:paraId="065FA3F8" w14:textId="77777777" w:rsidR="00C8455C" w:rsidRDefault="00C8455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8455C" w14:paraId="34CD078F" w14:textId="77777777">
        <w:tc>
          <w:tcPr>
            <w:tcW w:w="10060" w:type="dxa"/>
            <w:shd w:val="clear" w:color="auto" w:fill="F2F2F2" w:themeFill="background1" w:themeFillShade="F2"/>
          </w:tcPr>
          <w:p w14:paraId="1E222249" w14:textId="77777777" w:rsidR="00C8455C" w:rsidRDefault="00F44F3C">
            <w:pPr>
              <w:rPr>
                <w:rFonts w:ascii="Arial" w:hAnsi="Arial" w:cs="Arial"/>
                <w:b/>
                <w:sz w:val="22"/>
                <w:szCs w:val="22"/>
              </w:rPr>
            </w:pPr>
            <w:r>
              <w:rPr>
                <w:rFonts w:ascii="Arial" w:hAnsi="Arial" w:cs="Arial"/>
                <w:b/>
                <w:sz w:val="22"/>
                <w:szCs w:val="22"/>
              </w:rPr>
              <w:t>RESEARCH STUDENTS AND STAFF ONLY</w:t>
            </w:r>
          </w:p>
          <w:p w14:paraId="1E89FF0C" w14:textId="77777777" w:rsidR="00C8455C" w:rsidRDefault="00F44F3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w:t>
            </w:r>
            <w:r>
              <w:rPr>
                <w:rFonts w:ascii="Arial" w:hAnsi="Arial" w:cs="Arial"/>
                <w:sz w:val="22"/>
                <w:szCs w:val="22"/>
              </w:rPr>
              <w:t>ur name.</w:t>
            </w:r>
          </w:p>
          <w:p w14:paraId="2F0A2F80" w14:textId="77777777" w:rsidR="00C8455C" w:rsidRDefault="00F44F3C">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8A7CC6C" w14:textId="77777777" w:rsidR="00C8455C" w:rsidRDefault="00C8455C">
      <w:pPr>
        <w:tabs>
          <w:tab w:val="left" w:pos="5103"/>
        </w:tabs>
        <w:rPr>
          <w:rFonts w:ascii="Arial" w:hAnsi="Arial" w:cs="Arial"/>
          <w:b/>
          <w:bCs/>
          <w:sz w:val="22"/>
          <w:szCs w:val="22"/>
        </w:rPr>
      </w:pPr>
    </w:p>
    <w:p w14:paraId="185A0C0D" w14:textId="77777777" w:rsidR="00C8455C" w:rsidRDefault="00F44F3C">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18D06C5" w14:textId="77777777" w:rsidR="00C8455C" w:rsidRDefault="00C8455C">
      <w:pPr>
        <w:tabs>
          <w:tab w:val="left" w:pos="5103"/>
        </w:tabs>
        <w:rPr>
          <w:rFonts w:ascii="Arial" w:hAnsi="Arial" w:cs="Arial"/>
          <w:bCs/>
          <w:sz w:val="22"/>
          <w:szCs w:val="22"/>
        </w:rPr>
      </w:pPr>
    </w:p>
    <w:p w14:paraId="2A498850" w14:textId="77777777" w:rsidR="00C8455C" w:rsidRDefault="00F44F3C">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5" w:history="1">
        <w:r>
          <w:rPr>
            <w:rStyle w:val="Hyperlink"/>
            <w:rFonts w:ascii="Arial" w:hAnsi="Arial" w:cs="Arial"/>
            <w:sz w:val="22"/>
            <w:szCs w:val="22"/>
          </w:rPr>
          <w:t>https://w</w:t>
        </w:r>
        <w:r>
          <w:rPr>
            <w:rStyle w:val="Hyperlink"/>
            <w:rFonts w:ascii="Arial" w:hAnsi="Arial" w:cs="Arial"/>
            <w:sz w:val="22"/>
            <w:szCs w:val="22"/>
          </w:rPr>
          <w:t>ww.uwtsd.ac.uk/academic-office/appendices-and-forms/</w:t>
        </w:r>
      </w:hyperlink>
      <w:r>
        <w:rPr>
          <w:rFonts w:ascii="Arial" w:hAnsi="Arial" w:cs="Arial"/>
          <w:sz w:val="22"/>
          <w:szCs w:val="22"/>
        </w:rPr>
        <w:t xml:space="preserve"> </w:t>
      </w:r>
    </w:p>
    <w:p w14:paraId="61FF293F" w14:textId="77777777" w:rsidR="00C8455C" w:rsidRDefault="00C8455C">
      <w:pPr>
        <w:tabs>
          <w:tab w:val="left" w:pos="5103"/>
        </w:tabs>
        <w:rPr>
          <w:rFonts w:ascii="Arial" w:hAnsi="Arial" w:cs="Arial"/>
          <w:bCs/>
          <w:sz w:val="22"/>
          <w:szCs w:val="22"/>
        </w:rPr>
      </w:pPr>
    </w:p>
    <w:p w14:paraId="14DE3AF8" w14:textId="77777777" w:rsidR="00C8455C" w:rsidRDefault="00C8455C">
      <w:pPr>
        <w:jc w:val="center"/>
        <w:rPr>
          <w:rFonts w:ascii="Arial" w:hAnsi="Arial" w:cs="Arial"/>
          <w:b/>
          <w:sz w:val="22"/>
          <w:szCs w:val="22"/>
        </w:rPr>
      </w:pPr>
    </w:p>
    <w:p w14:paraId="2C88F0D8" w14:textId="77777777" w:rsidR="00C8455C" w:rsidRDefault="00C8455C">
      <w:pPr>
        <w:jc w:val="center"/>
        <w:rPr>
          <w:rFonts w:ascii="Arial" w:hAnsi="Arial" w:cs="Arial"/>
          <w:b/>
          <w:sz w:val="22"/>
          <w:szCs w:val="22"/>
        </w:rPr>
      </w:pPr>
    </w:p>
    <w:p w14:paraId="1C8C6384" w14:textId="77777777" w:rsidR="00C8455C" w:rsidRDefault="00F44F3C">
      <w:pPr>
        <w:jc w:val="center"/>
        <w:rPr>
          <w:rFonts w:ascii="Arial" w:hAnsi="Arial" w:cs="Arial"/>
          <w:b/>
          <w:sz w:val="22"/>
          <w:szCs w:val="22"/>
        </w:rPr>
      </w:pPr>
      <w:r>
        <w:rPr>
          <w:rFonts w:ascii="Arial" w:hAnsi="Arial" w:cs="Arial"/>
          <w:b/>
          <w:sz w:val="22"/>
          <w:szCs w:val="22"/>
        </w:rPr>
        <w:t>Application Process</w:t>
      </w:r>
    </w:p>
    <w:p w14:paraId="50D278A6" w14:textId="77777777" w:rsidR="00C8455C" w:rsidRDefault="00C8455C">
      <w:pPr>
        <w:jc w:val="both"/>
        <w:rPr>
          <w:rFonts w:ascii="Arial" w:hAnsi="Arial" w:cs="Arial"/>
        </w:rPr>
      </w:pPr>
    </w:p>
    <w:p w14:paraId="356B4CE6" w14:textId="77777777" w:rsidR="00C8455C" w:rsidRDefault="00F44F3C">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6"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071F02A" w14:textId="77777777" w:rsidR="00C8455C" w:rsidRDefault="00C8455C">
      <w:pPr>
        <w:jc w:val="both"/>
        <w:rPr>
          <w:rFonts w:ascii="Arial" w:hAnsi="Arial" w:cs="Arial"/>
        </w:rPr>
      </w:pPr>
    </w:p>
    <w:p w14:paraId="5E176894" w14:textId="77777777" w:rsidR="00C8455C" w:rsidRDefault="00F44F3C">
      <w:pPr>
        <w:jc w:val="both"/>
        <w:rPr>
          <w:rFonts w:ascii="Arial" w:hAnsi="Arial" w:cs="Arial"/>
        </w:rPr>
      </w:pPr>
      <w:r>
        <w:rPr>
          <w:rFonts w:ascii="Arial" w:hAnsi="Arial" w:cs="Arial"/>
          <w:b/>
        </w:rPr>
        <w:t>Taught masters an</w:t>
      </w:r>
      <w:r>
        <w:rPr>
          <w:rFonts w:ascii="Arial" w:hAnsi="Arial" w:cs="Arial"/>
          <w:b/>
        </w:rPr>
        <w:t>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w:t>
      </w:r>
      <w:r>
        <w:rPr>
          <w:rFonts w:ascii="Arial" w:hAnsi="Arial" w:cs="Arial"/>
        </w:rPr>
        <w:t xml:space="preserve">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4313D034" w14:textId="77777777" w:rsidR="00C8455C" w:rsidRDefault="00C8455C">
      <w:pPr>
        <w:jc w:val="both"/>
        <w:rPr>
          <w:rFonts w:ascii="Arial" w:hAnsi="Arial" w:cs="Arial"/>
        </w:rPr>
      </w:pPr>
    </w:p>
    <w:p w14:paraId="6A273DF2" w14:textId="77777777" w:rsidR="00C8455C" w:rsidRDefault="00F44F3C">
      <w:pPr>
        <w:rPr>
          <w:rFonts w:ascii="Arial" w:hAnsi="Arial" w:cs="Arial"/>
          <w:b/>
          <w:bCs/>
          <w:sz w:val="22"/>
          <w:szCs w:val="22"/>
        </w:rPr>
      </w:pPr>
      <w:r>
        <w:rPr>
          <w:rFonts w:ascii="Arial" w:hAnsi="Arial" w:cs="Arial"/>
          <w:b/>
          <w:bCs/>
          <w:sz w:val="22"/>
          <w:szCs w:val="22"/>
        </w:rPr>
        <w:br w:type="page"/>
      </w:r>
    </w:p>
    <w:p w14:paraId="7E804BB2" w14:textId="77777777" w:rsidR="00C8455C" w:rsidRDefault="00F44F3C">
      <w:pPr>
        <w:tabs>
          <w:tab w:val="left" w:pos="5103"/>
        </w:tabs>
        <w:jc w:val="both"/>
        <w:rPr>
          <w:rFonts w:ascii="Arial" w:hAnsi="Arial" w:cs="Arial"/>
          <w:b/>
          <w:bCs/>
          <w:sz w:val="22"/>
          <w:szCs w:val="22"/>
        </w:rPr>
      </w:pPr>
      <w:r>
        <w:rPr>
          <w:rFonts w:ascii="Arial" w:hAnsi="Arial" w:cs="Arial"/>
          <w:b/>
          <w:bCs/>
          <w:sz w:val="22"/>
          <w:szCs w:val="22"/>
        </w:rPr>
        <w:lastRenderedPageBreak/>
        <w:t>Notes for guidance in c</w:t>
      </w:r>
      <w:r>
        <w:rPr>
          <w:rFonts w:ascii="Arial" w:hAnsi="Arial" w:cs="Arial"/>
          <w:b/>
          <w:bCs/>
          <w:sz w:val="22"/>
          <w:szCs w:val="22"/>
        </w:rPr>
        <w:t>ompletion of this form</w:t>
      </w:r>
    </w:p>
    <w:p w14:paraId="1AE4E341" w14:textId="77777777" w:rsidR="00C8455C" w:rsidRDefault="00C8455C">
      <w:pPr>
        <w:tabs>
          <w:tab w:val="left" w:pos="5103"/>
        </w:tabs>
        <w:jc w:val="both"/>
        <w:rPr>
          <w:rFonts w:ascii="Arial" w:hAnsi="Arial" w:cs="Arial"/>
          <w:b/>
          <w:bCs/>
        </w:rPr>
      </w:pPr>
    </w:p>
    <w:p w14:paraId="59EEE431" w14:textId="77777777" w:rsidR="00C8455C" w:rsidRDefault="00F44F3C">
      <w:pPr>
        <w:tabs>
          <w:tab w:val="left" w:pos="5103"/>
        </w:tabs>
        <w:jc w:val="both"/>
        <w:rPr>
          <w:rFonts w:ascii="Arial" w:hAnsi="Arial" w:cs="Arial"/>
          <w:b/>
          <w:bCs/>
        </w:rPr>
      </w:pPr>
      <w:r>
        <w:rPr>
          <w:rFonts w:ascii="Arial" w:hAnsi="Arial" w:cs="Arial"/>
          <w:b/>
          <w:bCs/>
        </w:rPr>
        <w:t>Section A:  About You</w:t>
      </w:r>
    </w:p>
    <w:p w14:paraId="3CB512C1" w14:textId="77777777" w:rsidR="00C8455C" w:rsidRDefault="00F44F3C">
      <w:pPr>
        <w:tabs>
          <w:tab w:val="left" w:pos="5103"/>
        </w:tabs>
        <w:jc w:val="both"/>
        <w:rPr>
          <w:rFonts w:ascii="Arial" w:hAnsi="Arial" w:cs="Arial"/>
          <w:bCs/>
        </w:rPr>
      </w:pPr>
      <w:r>
        <w:rPr>
          <w:rFonts w:ascii="Arial" w:hAnsi="Arial" w:cs="Arial"/>
          <w:bCs/>
        </w:rPr>
        <w:t>Please complete all relevant sections</w:t>
      </w:r>
    </w:p>
    <w:p w14:paraId="099D3F9F" w14:textId="77777777" w:rsidR="00C8455C" w:rsidRDefault="00C8455C">
      <w:pPr>
        <w:tabs>
          <w:tab w:val="left" w:pos="5103"/>
        </w:tabs>
        <w:jc w:val="both"/>
        <w:rPr>
          <w:rFonts w:ascii="Arial" w:hAnsi="Arial" w:cs="Arial"/>
          <w:b/>
          <w:bCs/>
        </w:rPr>
      </w:pPr>
    </w:p>
    <w:p w14:paraId="709E7181" w14:textId="77777777" w:rsidR="00C8455C" w:rsidRDefault="00F44F3C">
      <w:pPr>
        <w:tabs>
          <w:tab w:val="left" w:pos="5103"/>
        </w:tabs>
        <w:jc w:val="both"/>
        <w:rPr>
          <w:rFonts w:ascii="Arial" w:hAnsi="Arial" w:cs="Arial"/>
          <w:b/>
          <w:bCs/>
        </w:rPr>
      </w:pPr>
      <w:r>
        <w:rPr>
          <w:rFonts w:ascii="Arial" w:hAnsi="Arial" w:cs="Arial"/>
          <w:b/>
          <w:bCs/>
        </w:rPr>
        <w:t>Section B:  Approval for research activity</w:t>
      </w:r>
    </w:p>
    <w:p w14:paraId="09754B4B" w14:textId="77777777" w:rsidR="00C8455C" w:rsidRDefault="00F44F3C">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3D61F3C" w14:textId="77777777" w:rsidR="00C8455C" w:rsidRDefault="00C8455C">
      <w:pPr>
        <w:tabs>
          <w:tab w:val="left" w:pos="5103"/>
        </w:tabs>
        <w:jc w:val="both"/>
        <w:rPr>
          <w:rFonts w:ascii="Arial" w:hAnsi="Arial" w:cs="Arial"/>
          <w:bCs/>
          <w:sz w:val="12"/>
          <w:szCs w:val="12"/>
        </w:rPr>
      </w:pPr>
    </w:p>
    <w:p w14:paraId="78793A54" w14:textId="77777777" w:rsidR="00C8455C" w:rsidRDefault="00F44F3C">
      <w:pPr>
        <w:tabs>
          <w:tab w:val="left" w:pos="5103"/>
        </w:tabs>
        <w:jc w:val="both"/>
        <w:rPr>
          <w:rFonts w:ascii="Arial" w:hAnsi="Arial" w:cs="Arial"/>
          <w:bCs/>
        </w:rPr>
      </w:pPr>
      <w:r>
        <w:rPr>
          <w:rFonts w:ascii="Arial" w:hAnsi="Arial" w:cs="Arial"/>
          <w:bCs/>
        </w:rPr>
        <w:t>The process for proposal approval varies according the individual and programme of st</w:t>
      </w:r>
      <w:r>
        <w:rPr>
          <w:rFonts w:ascii="Arial" w:hAnsi="Arial" w:cs="Arial"/>
          <w:bCs/>
        </w:rPr>
        <w:t>udy:</w:t>
      </w:r>
    </w:p>
    <w:p w14:paraId="5DBF9A55" w14:textId="77777777" w:rsidR="00C8455C" w:rsidRDefault="00F44F3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A90856C" w14:textId="77777777" w:rsidR="00C8455C" w:rsidRDefault="00F44F3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55B5235" w14:textId="77777777" w:rsidR="00C8455C" w:rsidRDefault="00F44F3C">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w:t>
      </w:r>
      <w:r>
        <w:rPr>
          <w:rFonts w:ascii="Arial" w:hAnsi="Arial" w:cs="Arial"/>
          <w:bCs/>
          <w:sz w:val="20"/>
          <w:szCs w:val="20"/>
        </w:rPr>
        <w:t>stant Dean</w:t>
      </w:r>
    </w:p>
    <w:p w14:paraId="0B6D8A28" w14:textId="77777777" w:rsidR="00C8455C" w:rsidRDefault="00C8455C">
      <w:pPr>
        <w:tabs>
          <w:tab w:val="left" w:pos="5103"/>
        </w:tabs>
        <w:jc w:val="both"/>
        <w:rPr>
          <w:rFonts w:ascii="Arial" w:hAnsi="Arial" w:cs="Arial"/>
          <w:bCs/>
        </w:rPr>
      </w:pPr>
    </w:p>
    <w:p w14:paraId="0459DE47" w14:textId="77777777" w:rsidR="00C8455C" w:rsidRDefault="00F44F3C">
      <w:pPr>
        <w:tabs>
          <w:tab w:val="left" w:pos="5103"/>
        </w:tabs>
        <w:jc w:val="both"/>
        <w:rPr>
          <w:rFonts w:ascii="Arial" w:hAnsi="Arial" w:cs="Arial"/>
          <w:b/>
          <w:bCs/>
        </w:rPr>
      </w:pPr>
      <w:r>
        <w:rPr>
          <w:rFonts w:ascii="Arial" w:hAnsi="Arial" w:cs="Arial"/>
          <w:b/>
          <w:bCs/>
        </w:rPr>
        <w:t>Section C:  External Ethical Guidance materials</w:t>
      </w:r>
    </w:p>
    <w:p w14:paraId="06B0F0AF" w14:textId="77777777" w:rsidR="00C8455C" w:rsidRDefault="00F44F3C">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listed and you must </w:t>
      </w:r>
      <w:r>
        <w:rPr>
          <w:rFonts w:ascii="Arial" w:hAnsi="Arial" w:cs="Arial"/>
          <w:bCs/>
        </w:rPr>
        <w:t>tick to confirm that you have consulted with these.</w:t>
      </w:r>
    </w:p>
    <w:p w14:paraId="4D0E2777" w14:textId="77777777" w:rsidR="00C8455C" w:rsidRDefault="00C8455C">
      <w:pPr>
        <w:tabs>
          <w:tab w:val="left" w:pos="5103"/>
        </w:tabs>
        <w:jc w:val="both"/>
        <w:rPr>
          <w:rFonts w:ascii="Arial" w:hAnsi="Arial" w:cs="Arial"/>
          <w:bCs/>
        </w:rPr>
      </w:pPr>
    </w:p>
    <w:p w14:paraId="330CDB6B" w14:textId="77777777" w:rsidR="00C8455C" w:rsidRDefault="00F44F3C">
      <w:pPr>
        <w:tabs>
          <w:tab w:val="left" w:pos="5103"/>
        </w:tabs>
        <w:jc w:val="both"/>
        <w:rPr>
          <w:rFonts w:ascii="Arial" w:hAnsi="Arial" w:cs="Arial"/>
          <w:b/>
          <w:bCs/>
        </w:rPr>
      </w:pPr>
      <w:r>
        <w:rPr>
          <w:rFonts w:ascii="Arial" w:hAnsi="Arial" w:cs="Arial"/>
          <w:b/>
          <w:bCs/>
        </w:rPr>
        <w:t>Section D:  External Collaborative Research Activity</w:t>
      </w:r>
    </w:p>
    <w:p w14:paraId="0F4A73E3" w14:textId="77777777" w:rsidR="00C8455C" w:rsidRDefault="00F44F3C">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w:t>
      </w:r>
      <w:r>
        <w:rPr>
          <w:rFonts w:ascii="Arial" w:hAnsi="Arial" w:cs="Arial"/>
          <w:bCs/>
        </w:rPr>
        <w:t xml:space="preserve"> the Ethical Approval Form.  If the partner requires the research to be subject to its own internal Ethical approval process then please provide details of that process and a copy of any final (or interim) approvals received from the organisation.</w:t>
      </w:r>
    </w:p>
    <w:p w14:paraId="364C810A" w14:textId="77777777" w:rsidR="00C8455C" w:rsidRDefault="00C8455C">
      <w:pPr>
        <w:tabs>
          <w:tab w:val="left" w:pos="5103"/>
        </w:tabs>
        <w:jc w:val="both"/>
        <w:rPr>
          <w:rFonts w:ascii="Arial" w:hAnsi="Arial" w:cs="Arial"/>
          <w:bCs/>
        </w:rPr>
      </w:pPr>
    </w:p>
    <w:p w14:paraId="2FFF319A" w14:textId="77777777" w:rsidR="00C8455C" w:rsidRDefault="00F44F3C">
      <w:pPr>
        <w:tabs>
          <w:tab w:val="left" w:pos="5103"/>
        </w:tabs>
        <w:jc w:val="both"/>
        <w:rPr>
          <w:rFonts w:ascii="Arial" w:hAnsi="Arial" w:cs="Arial"/>
          <w:b/>
          <w:bCs/>
        </w:rPr>
      </w:pPr>
      <w:r>
        <w:rPr>
          <w:rFonts w:ascii="Arial" w:hAnsi="Arial" w:cs="Arial"/>
          <w:b/>
          <w:bCs/>
        </w:rPr>
        <w:t>Section</w:t>
      </w:r>
      <w:r>
        <w:rPr>
          <w:rFonts w:ascii="Arial" w:hAnsi="Arial" w:cs="Arial"/>
          <w:b/>
          <w:bCs/>
        </w:rPr>
        <w:t xml:space="preserve"> E:  Details of Research Activity</w:t>
      </w:r>
    </w:p>
    <w:p w14:paraId="6C1EBA08" w14:textId="77777777" w:rsidR="00C8455C" w:rsidRDefault="00F44F3C">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and also may not be experts in the specific area of your research.  The information provided should therefore be </w:t>
      </w:r>
      <w:r>
        <w:rPr>
          <w:rFonts w:ascii="Arial" w:hAnsi="Arial" w:cs="Arial"/>
          <w:bCs/>
        </w:rPr>
        <w:t>jargon free and clearly stated.</w:t>
      </w:r>
    </w:p>
    <w:p w14:paraId="71D3C3FB" w14:textId="77777777" w:rsidR="00C8455C" w:rsidRDefault="00F44F3C">
      <w:pPr>
        <w:tabs>
          <w:tab w:val="left" w:pos="5103"/>
        </w:tabs>
        <w:jc w:val="both"/>
        <w:rPr>
          <w:rFonts w:ascii="Arial" w:hAnsi="Arial" w:cs="Arial"/>
          <w:b/>
          <w:bCs/>
        </w:rPr>
      </w:pPr>
      <w:r>
        <w:rPr>
          <w:rFonts w:ascii="Arial" w:hAnsi="Arial" w:cs="Arial"/>
          <w:b/>
          <w:bCs/>
        </w:rPr>
        <w:t>Indicative Title:  please use the same title as used on the research proposal.</w:t>
      </w:r>
    </w:p>
    <w:p w14:paraId="641276C8" w14:textId="77777777" w:rsidR="00C8455C" w:rsidRDefault="00F44F3C">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w:t>
      </w:r>
      <w:r>
        <w:rPr>
          <w:rFonts w:ascii="Arial" w:hAnsi="Arial" w:cs="Arial"/>
          <w:bCs/>
        </w:rPr>
        <w:t xml:space="preserve"> and objectives.  Excessive additional data collection can be seen as unethical.</w:t>
      </w:r>
    </w:p>
    <w:p w14:paraId="3363C793" w14:textId="77777777" w:rsidR="00C8455C" w:rsidRDefault="00F44F3C">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w:t>
      </w:r>
      <w:r>
        <w:rPr>
          <w:rFonts w:ascii="Arial" w:hAnsi="Arial" w:cs="Arial"/>
          <w:bCs/>
        </w:rPr>
        <w:t>iate and without unnecessary impact on respondents.  This section must explain how the methods described will lead to the collection of necessary and sufficient data, but not excessive data.  Please be specific.</w:t>
      </w:r>
    </w:p>
    <w:p w14:paraId="15EC21FB" w14:textId="77777777" w:rsidR="00C8455C" w:rsidRDefault="00F44F3C">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w:t>
      </w:r>
      <w:r>
        <w:rPr>
          <w:rFonts w:ascii="Arial" w:hAnsi="Arial" w:cs="Arial"/>
          <w:bCs/>
        </w:rPr>
        <w:t>l location and also local situation (for example, within Local Authority Offices in Cardiff, using a private room but close to other individuals).  If you are collecting data within an organisational setting then you need to explain the permissions that yo</w:t>
      </w:r>
      <w:r>
        <w:rPr>
          <w:rFonts w:ascii="Arial" w:hAnsi="Arial" w:cs="Arial"/>
          <w:bCs/>
        </w:rPr>
        <w:t>u have obtained to do this.</w:t>
      </w:r>
    </w:p>
    <w:p w14:paraId="1EE049EA" w14:textId="77777777" w:rsidR="00C8455C" w:rsidRDefault="00F44F3C">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D806489" w14:textId="77777777" w:rsidR="00C8455C" w:rsidRDefault="00C8455C">
      <w:pPr>
        <w:tabs>
          <w:tab w:val="left" w:pos="5103"/>
        </w:tabs>
        <w:jc w:val="both"/>
        <w:rPr>
          <w:rFonts w:ascii="Arial" w:hAnsi="Arial" w:cs="Arial"/>
          <w:b/>
          <w:bCs/>
        </w:rPr>
      </w:pPr>
    </w:p>
    <w:p w14:paraId="619D9D08" w14:textId="77777777" w:rsidR="00C8455C" w:rsidRDefault="00F44F3C">
      <w:pPr>
        <w:tabs>
          <w:tab w:val="left" w:pos="5103"/>
        </w:tabs>
        <w:jc w:val="both"/>
        <w:rPr>
          <w:rFonts w:ascii="Arial" w:hAnsi="Arial" w:cs="Arial"/>
          <w:b/>
          <w:bCs/>
        </w:rPr>
      </w:pPr>
      <w:r>
        <w:rPr>
          <w:rFonts w:ascii="Arial" w:hAnsi="Arial" w:cs="Arial"/>
          <w:b/>
          <w:bCs/>
        </w:rPr>
        <w:t>Section F:  Scope</w:t>
      </w:r>
      <w:r>
        <w:rPr>
          <w:rFonts w:ascii="Arial" w:hAnsi="Arial" w:cs="Arial"/>
          <w:b/>
          <w:bCs/>
        </w:rPr>
        <w:t xml:space="preserve"> of Research Activity</w:t>
      </w:r>
    </w:p>
    <w:p w14:paraId="769E1DC2" w14:textId="77777777" w:rsidR="00C8455C" w:rsidRDefault="00F44F3C">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AE8A439" w14:textId="77777777" w:rsidR="00C8455C" w:rsidRDefault="00F44F3C">
      <w:pPr>
        <w:tabs>
          <w:tab w:val="left" w:pos="5103"/>
        </w:tabs>
        <w:jc w:val="both"/>
        <w:rPr>
          <w:rFonts w:ascii="Arial" w:hAnsi="Arial" w:cs="Arial"/>
          <w:bCs/>
        </w:rPr>
      </w:pPr>
      <w:r>
        <w:rPr>
          <w:rFonts w:ascii="Arial" w:hAnsi="Arial" w:cs="Arial"/>
          <w:bCs/>
        </w:rPr>
        <w:t>If you have answered no to all questions in F then sections G and</w:t>
      </w:r>
      <w:r>
        <w:rPr>
          <w:rFonts w:ascii="Arial" w:hAnsi="Arial" w:cs="Arial"/>
          <w:bCs/>
        </w:rPr>
        <w:t xml:space="preserve"> J do not need to be completed.  Section H should be considered, and may be completed.  Signatures are still required in section K.</w:t>
      </w:r>
    </w:p>
    <w:p w14:paraId="39F0E537" w14:textId="77777777" w:rsidR="00C8455C" w:rsidRDefault="00C8455C">
      <w:pPr>
        <w:tabs>
          <w:tab w:val="left" w:pos="5103"/>
        </w:tabs>
        <w:jc w:val="both"/>
        <w:rPr>
          <w:rFonts w:ascii="Arial" w:hAnsi="Arial" w:cs="Arial"/>
          <w:b/>
          <w:bCs/>
        </w:rPr>
      </w:pPr>
    </w:p>
    <w:p w14:paraId="699645E5" w14:textId="77777777" w:rsidR="00C8455C" w:rsidRDefault="00F44F3C">
      <w:pPr>
        <w:tabs>
          <w:tab w:val="left" w:pos="5103"/>
        </w:tabs>
        <w:jc w:val="both"/>
        <w:rPr>
          <w:rFonts w:ascii="Arial" w:hAnsi="Arial" w:cs="Arial"/>
          <w:b/>
          <w:bCs/>
        </w:rPr>
      </w:pPr>
      <w:r>
        <w:rPr>
          <w:rFonts w:ascii="Arial" w:hAnsi="Arial" w:cs="Arial"/>
          <w:b/>
          <w:bCs/>
        </w:rPr>
        <w:t>Section G:  Intended Participants</w:t>
      </w:r>
    </w:p>
    <w:p w14:paraId="45045701" w14:textId="77777777" w:rsidR="00C8455C" w:rsidRDefault="00F44F3C">
      <w:pPr>
        <w:tabs>
          <w:tab w:val="left" w:pos="5103"/>
        </w:tabs>
        <w:jc w:val="both"/>
        <w:rPr>
          <w:rFonts w:ascii="Arial" w:hAnsi="Arial" w:cs="Arial"/>
          <w:bCs/>
        </w:rPr>
      </w:pPr>
      <w:r>
        <w:rPr>
          <w:rFonts w:ascii="Arial" w:hAnsi="Arial" w:cs="Arial"/>
          <w:bCs/>
        </w:rPr>
        <w:t>Please tick all categories that might apply.</w:t>
      </w:r>
    </w:p>
    <w:p w14:paraId="528AA205" w14:textId="77777777" w:rsidR="00C8455C" w:rsidRDefault="00F44F3C">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w:t>
      </w:r>
      <w:r>
        <w:rPr>
          <w:rFonts w:ascii="Arial" w:hAnsi="Arial" w:cs="Arial"/>
          <w:bCs/>
        </w:rPr>
        <w:t>g strategy?</w:t>
      </w:r>
    </w:p>
    <w:p w14:paraId="2B767FCC" w14:textId="77777777" w:rsidR="00C8455C" w:rsidRDefault="00F44F3C">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w:t>
      </w:r>
      <w:r>
        <w:rPr>
          <w:rFonts w:ascii="Arial" w:hAnsi="Arial" w:cs="Arial"/>
          <w:bCs/>
        </w:rPr>
        <w:t>ntation, but requires this to be reviewed and approved by the Director of Studies in the case of research students, the supervisor/module tutor in relation to students on taught programmes and the Academic Director/Assistant Dean in relation to staff resea</w:t>
      </w:r>
      <w:r>
        <w:rPr>
          <w:rFonts w:ascii="Arial" w:hAnsi="Arial" w:cs="Arial"/>
          <w:bCs/>
        </w:rPr>
        <w:t>rch.</w:t>
      </w:r>
    </w:p>
    <w:p w14:paraId="7C1170C0" w14:textId="77777777" w:rsidR="00C8455C" w:rsidRDefault="00C8455C">
      <w:pPr>
        <w:tabs>
          <w:tab w:val="left" w:pos="5103"/>
        </w:tabs>
        <w:jc w:val="both"/>
        <w:rPr>
          <w:rFonts w:ascii="Arial" w:hAnsi="Arial" w:cs="Arial"/>
          <w:bCs/>
        </w:rPr>
      </w:pPr>
    </w:p>
    <w:p w14:paraId="441F6611" w14:textId="77777777" w:rsidR="00C8455C" w:rsidRDefault="00F44F3C">
      <w:pPr>
        <w:tabs>
          <w:tab w:val="left" w:pos="5103"/>
        </w:tabs>
        <w:jc w:val="both"/>
        <w:rPr>
          <w:rFonts w:ascii="Arial" w:hAnsi="Arial" w:cs="Arial"/>
          <w:b/>
          <w:bCs/>
        </w:rPr>
      </w:pPr>
      <w:r>
        <w:rPr>
          <w:rFonts w:ascii="Arial" w:hAnsi="Arial" w:cs="Arial"/>
          <w:b/>
          <w:bCs/>
        </w:rPr>
        <w:t>Section H:  Anticipate Risks</w:t>
      </w:r>
    </w:p>
    <w:p w14:paraId="039B7ECF" w14:textId="77777777" w:rsidR="00C8455C" w:rsidRDefault="00F44F3C">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w:t>
      </w:r>
      <w:r>
        <w:rPr>
          <w:rFonts w:ascii="Arial" w:hAnsi="Arial" w:cs="Arial"/>
          <w:bCs/>
        </w:rPr>
        <w:t xml:space="preserve">gainst these risks. If you have completed a full risk assessment, as required for example for laboratory </w:t>
      </w:r>
      <w:r>
        <w:rPr>
          <w:rFonts w:ascii="Arial" w:hAnsi="Arial" w:cs="Arial"/>
          <w:bCs/>
        </w:rPr>
        <w:lastRenderedPageBreak/>
        <w:t>work, field work, clinical tests, diving operations, or by a collaborative partner, you may append that to this form.  In that case, please tick the bo</w:t>
      </w:r>
      <w:r>
        <w:rPr>
          <w:rFonts w:ascii="Arial" w:hAnsi="Arial" w:cs="Arial"/>
          <w:bCs/>
        </w:rPr>
        <w:t>x indicating this has been provided.  You will not then be required to complete Section H.</w:t>
      </w:r>
    </w:p>
    <w:p w14:paraId="7F5C7C80" w14:textId="77777777" w:rsidR="00C8455C" w:rsidRDefault="00F44F3C">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w:t>
      </w:r>
      <w:r>
        <w:rPr>
          <w:rFonts w:ascii="Arial" w:eastAsiaTheme="minorHAnsi" w:hAnsi="Arial" w:cs="Arial"/>
        </w:rPr>
        <w:t>fy the risk as small but it would still be a risk.  Many types of question have the potential to make respondents less content with their life / job; you need to recognise and try to ameliorate any such effects</w:t>
      </w:r>
    </w:p>
    <w:p w14:paraId="1A212846" w14:textId="77777777" w:rsidR="00C8455C" w:rsidRDefault="00F44F3C">
      <w:pPr>
        <w:jc w:val="both"/>
        <w:rPr>
          <w:rFonts w:ascii="Arial" w:eastAsiaTheme="minorHAnsi" w:hAnsi="Arial" w:cs="Arial"/>
        </w:rPr>
      </w:pPr>
      <w:r>
        <w:rPr>
          <w:rFonts w:ascii="Arial" w:eastAsiaTheme="minorHAnsi" w:hAnsi="Arial" w:cs="Arial"/>
        </w:rPr>
        <w:t>If these are business owners, time with you m</w:t>
      </w:r>
      <w:r>
        <w:rPr>
          <w:rFonts w:ascii="Arial" w:eastAsiaTheme="minorHAnsi" w:hAnsi="Arial" w:cs="Arial"/>
        </w:rPr>
        <w:t xml:space="preserve">ay reduce profit.  </w:t>
      </w:r>
    </w:p>
    <w:p w14:paraId="0512BCF5" w14:textId="77777777" w:rsidR="00C8455C" w:rsidRDefault="00F44F3C">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AE7A6F8" w14:textId="77777777" w:rsidR="00C8455C" w:rsidRDefault="00F44F3C">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w:t>
      </w:r>
      <w:r>
        <w:rPr>
          <w:rFonts w:ascii="Arial" w:eastAsiaTheme="minorHAnsi" w:hAnsi="Arial" w:cs="Arial"/>
        </w:rPr>
        <w:t>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w:t>
      </w:r>
      <w:r>
        <w:rPr>
          <w:rFonts w:ascii="Arial" w:eastAsiaTheme="minorHAnsi" w:hAnsi="Arial" w:cs="Arial"/>
        </w:rPr>
        <w:t>at about the risk of collecting insufficient data?</w:t>
      </w:r>
    </w:p>
    <w:p w14:paraId="63FD5920" w14:textId="77777777" w:rsidR="00C8455C" w:rsidRDefault="00F44F3C">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w:t>
      </w:r>
      <w:r>
        <w:rPr>
          <w:rFonts w:ascii="Arial" w:eastAsiaTheme="minorHAnsi" w:hAnsi="Arial" w:cs="Arial"/>
        </w:rPr>
        <w:t>pared. Punctuality, clarity etc. are all part of this.  What will you do to ensure this?  You must ensure you do not harm the good name of the University in any way and do nothing to undermine the reputation of the research it conducts and sponsors.  Uphol</w:t>
      </w:r>
      <w:r>
        <w:rPr>
          <w:rFonts w:ascii="Arial" w:eastAsiaTheme="minorHAnsi" w:hAnsi="Arial" w:cs="Arial"/>
        </w:rPr>
        <w:t>ding high standards of conduct and integrity are vital in this regard. You must also conduct the research in such a way to minimise the potential for claims of negligence made against the University, its researchers and any collaborating individual or orga</w:t>
      </w:r>
      <w:r>
        <w:rPr>
          <w:rFonts w:ascii="Arial" w:eastAsiaTheme="minorHAnsi" w:hAnsi="Arial" w:cs="Arial"/>
        </w:rPr>
        <w:t xml:space="preserve">nisation. In this respect you should always comply with ethical, legal and professional frameworks, obligations and standards as required by statutory and regulatory authorities, as well as the university’s Research Integrity and Ethics Code of Practice.  </w:t>
      </w:r>
      <w:r>
        <w:rPr>
          <w:rFonts w:ascii="Arial" w:eastAsiaTheme="minorHAnsi" w:hAnsi="Arial" w:cs="Arial"/>
        </w:rPr>
        <w:t>Research misconduct in this respect can take many forms, including:</w:t>
      </w:r>
    </w:p>
    <w:p w14:paraId="09510316" w14:textId="77777777" w:rsidR="00C8455C" w:rsidRDefault="00F44F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3F00A09" w14:textId="77777777" w:rsidR="00C8455C" w:rsidRDefault="00F44F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w:t>
      </w:r>
      <w:r>
        <w:rPr>
          <w:rFonts w:ascii="Arial" w:eastAsiaTheme="minorHAnsi" w:hAnsi="Arial" w:cs="Arial"/>
          <w:sz w:val="20"/>
          <w:szCs w:val="20"/>
        </w:rPr>
        <w:t xml:space="preserve"> good cause</w:t>
      </w:r>
    </w:p>
    <w:p w14:paraId="2ABDA0BC" w14:textId="77777777" w:rsidR="00C8455C" w:rsidRDefault="00F44F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7CC1F3E" w14:textId="77777777" w:rsidR="00C8455C" w:rsidRDefault="00F44F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w:t>
      </w:r>
      <w:r>
        <w:rPr>
          <w:rFonts w:ascii="Arial" w:eastAsiaTheme="minorHAnsi" w:hAnsi="Arial" w:cs="Arial"/>
          <w:sz w:val="20"/>
          <w:szCs w:val="20"/>
        </w:rPr>
        <w:t>ation of interests; breach of confidentiality; lack of informed consent; misuse of personal data; and abuse of research subjects or material</w:t>
      </w:r>
    </w:p>
    <w:p w14:paraId="7CD76A48" w14:textId="77777777" w:rsidR="00C8455C" w:rsidRDefault="00F44F3C">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w:t>
      </w:r>
      <w:r>
        <w:rPr>
          <w:rFonts w:ascii="Arial" w:eastAsiaTheme="minorHAnsi" w:hAnsi="Arial" w:cs="Arial"/>
          <w:sz w:val="20"/>
          <w:szCs w:val="20"/>
        </w:rPr>
        <w:t>r up misconduct and reprisals against whistle-blowers</w:t>
      </w:r>
    </w:p>
    <w:p w14:paraId="6F154769" w14:textId="77777777" w:rsidR="00C8455C" w:rsidRDefault="00C8455C">
      <w:pPr>
        <w:contextualSpacing/>
        <w:jc w:val="both"/>
        <w:rPr>
          <w:rFonts w:ascii="Arial" w:eastAsiaTheme="minorHAnsi" w:hAnsi="Arial" w:cs="Arial"/>
          <w:b/>
        </w:rPr>
      </w:pPr>
    </w:p>
    <w:p w14:paraId="1E617FB5" w14:textId="77777777" w:rsidR="00C8455C" w:rsidRDefault="00F44F3C">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1D6D0046" w14:textId="77777777" w:rsidR="00C8455C" w:rsidRDefault="00C8455C">
      <w:pPr>
        <w:contextualSpacing/>
        <w:jc w:val="both"/>
        <w:rPr>
          <w:rFonts w:ascii="Arial" w:eastAsiaTheme="minorHAnsi" w:hAnsi="Arial" w:cs="Arial"/>
        </w:rPr>
      </w:pPr>
    </w:p>
    <w:p w14:paraId="79B035C6" w14:textId="77777777" w:rsidR="00C8455C" w:rsidRDefault="00F44F3C">
      <w:pPr>
        <w:contextualSpacing/>
        <w:jc w:val="both"/>
        <w:rPr>
          <w:rFonts w:ascii="Arial" w:eastAsiaTheme="minorHAnsi" w:hAnsi="Arial" w:cs="Arial"/>
          <w:b/>
        </w:rPr>
      </w:pPr>
      <w:r>
        <w:rPr>
          <w:rFonts w:ascii="Arial" w:eastAsiaTheme="minorHAnsi" w:hAnsi="Arial" w:cs="Arial"/>
          <w:b/>
        </w:rPr>
        <w:t>Section I:  Feedback, Consent and Confidentiality</w:t>
      </w:r>
    </w:p>
    <w:p w14:paraId="780BDD8B" w14:textId="77777777" w:rsidR="00C8455C" w:rsidRDefault="00F44F3C">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w:t>
      </w:r>
      <w:r>
        <w:rPr>
          <w:rFonts w:ascii="Arial" w:eastAsiaTheme="minorHAnsi" w:hAnsi="Arial" w:cs="Arial"/>
        </w:rPr>
        <w:t>pts be shared with respondents to check accuracy?  Will summaries of questionnaire analysis be made available to respondents in some way?   Will an overview report be provided?  How and when?</w:t>
      </w:r>
    </w:p>
    <w:p w14:paraId="7A3F1DFF" w14:textId="77777777" w:rsidR="00C8455C" w:rsidRDefault="00F44F3C">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w:t>
      </w:r>
      <w:r>
        <w:rPr>
          <w:rFonts w:ascii="Arial" w:eastAsiaTheme="minorHAnsi" w:hAnsi="Arial" w:cs="Arial"/>
        </w:rPr>
        <w:t>r) section of questionnaire must be approved by DoS/supervisor (if research student), supervisor/module tutor if taught student, or Academic Director / Assistant Dean if a member of staff.</w:t>
      </w:r>
    </w:p>
    <w:p w14:paraId="626EAD41" w14:textId="77777777" w:rsidR="00C8455C" w:rsidRDefault="00F44F3C">
      <w:pPr>
        <w:jc w:val="both"/>
        <w:rPr>
          <w:rFonts w:ascii="Arial" w:eastAsiaTheme="minorHAnsi" w:hAnsi="Arial" w:cs="Arial"/>
        </w:rPr>
      </w:pPr>
      <w:r>
        <w:rPr>
          <w:rFonts w:ascii="Arial" w:eastAsiaTheme="minorHAnsi" w:hAnsi="Arial" w:cs="Arial"/>
        </w:rPr>
        <w:t>Confidentiality/Anonymity.  Explain clearly how you will ensure con</w:t>
      </w:r>
      <w:r>
        <w:rPr>
          <w:rFonts w:ascii="Arial" w:eastAsiaTheme="minorHAnsi" w:hAnsi="Arial" w:cs="Arial"/>
        </w:rPr>
        <w:t>fidentiality and anonymity.</w:t>
      </w:r>
    </w:p>
    <w:p w14:paraId="4AF98CED" w14:textId="77777777" w:rsidR="00C8455C" w:rsidRDefault="00C8455C">
      <w:pPr>
        <w:jc w:val="both"/>
        <w:rPr>
          <w:rFonts w:ascii="Arial" w:hAnsi="Arial" w:cs="Arial"/>
        </w:rPr>
      </w:pPr>
    </w:p>
    <w:p w14:paraId="62A032AB" w14:textId="77777777" w:rsidR="00C8455C" w:rsidRDefault="00F44F3C">
      <w:pPr>
        <w:jc w:val="both"/>
        <w:rPr>
          <w:rFonts w:ascii="Arial" w:hAnsi="Arial" w:cs="Arial"/>
          <w:b/>
        </w:rPr>
      </w:pPr>
      <w:r>
        <w:rPr>
          <w:rFonts w:ascii="Arial" w:hAnsi="Arial" w:cs="Arial"/>
          <w:b/>
        </w:rPr>
        <w:t>Section J:  Data Protection and Storage</w:t>
      </w:r>
    </w:p>
    <w:p w14:paraId="36C4AA68" w14:textId="77777777" w:rsidR="00C8455C" w:rsidRDefault="00F44F3C">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w:t>
      </w:r>
      <w:r>
        <w:rPr>
          <w:rFonts w:ascii="Arial" w:hAnsi="Arial" w:cs="Arial"/>
        </w:rPr>
        <w:t>rotection Act as well as established research protocols.</w:t>
      </w:r>
    </w:p>
    <w:p w14:paraId="31CA1AEB" w14:textId="77777777" w:rsidR="00C8455C" w:rsidRDefault="00C8455C">
      <w:pPr>
        <w:jc w:val="both"/>
        <w:rPr>
          <w:rFonts w:ascii="Arial" w:hAnsi="Arial" w:cs="Arial"/>
        </w:rPr>
      </w:pPr>
    </w:p>
    <w:p w14:paraId="3177799F" w14:textId="77777777" w:rsidR="00C8455C" w:rsidRDefault="00F44F3C">
      <w:pPr>
        <w:jc w:val="both"/>
        <w:rPr>
          <w:rFonts w:ascii="Arial" w:hAnsi="Arial" w:cs="Arial"/>
        </w:rPr>
      </w:pPr>
      <w:r>
        <w:rPr>
          <w:rFonts w:ascii="Arial" w:hAnsi="Arial" w:cs="Arial"/>
        </w:rPr>
        <w:t xml:space="preserve">Many research activities will involve electronic transfer of data and use of data management systems in the summarisation and analysis of data.  You will need to explain these in relation to </w:t>
      </w:r>
      <w:r>
        <w:rPr>
          <w:rFonts w:ascii="Arial" w:hAnsi="Arial" w:cs="Arial"/>
        </w:rPr>
        <w:t>compliance with the Data Protection Act.</w:t>
      </w:r>
    </w:p>
    <w:p w14:paraId="4F8190D8" w14:textId="77777777" w:rsidR="00C8455C" w:rsidRDefault="00F44F3C">
      <w:pPr>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 that a thesis will be made available via the University library and the British Library system.</w:t>
      </w:r>
      <w:proofErr w:type="gramEnd"/>
      <w:r>
        <w:rPr>
          <w:rFonts w:ascii="Arial" w:hAnsi="Arial" w:cs="Arial"/>
        </w:rPr>
        <w:t xml:space="preserve">  </w:t>
      </w:r>
      <w:r>
        <w:rPr>
          <w:rFonts w:ascii="Arial" w:eastAsiaTheme="minorHAnsi" w:hAnsi="Arial" w:cs="Arial"/>
        </w:rPr>
        <w:t xml:space="preserve">If you are </w:t>
      </w:r>
      <w:r>
        <w:rPr>
          <w:rFonts w:ascii="Arial" w:eastAsiaTheme="minorHAnsi" w:hAnsi="Arial" w:cs="Arial"/>
        </w:rPr>
        <w:t>seeking an access bar for a period of time after completion then mention it here.  If you will provide a copy of your findings, or intend to give a presentation, to a facilitating/ supporting/accessing organisation then explain that in this section.  But a</w:t>
      </w:r>
      <w:r>
        <w:rPr>
          <w:rFonts w:ascii="Arial" w:eastAsiaTheme="minorHAnsi" w:hAnsi="Arial" w:cs="Arial"/>
        </w:rPr>
        <w:t>lso think about the general principle of data sharing, as explained in the Research Data Management information.</w:t>
      </w:r>
    </w:p>
    <w:p w14:paraId="389E7E45" w14:textId="77777777" w:rsidR="00C8455C" w:rsidRDefault="00F44F3C">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335EE1B4" w14:textId="77777777" w:rsidR="00C8455C" w:rsidRDefault="00C8455C">
      <w:pPr>
        <w:jc w:val="both"/>
        <w:rPr>
          <w:rFonts w:ascii="Arial" w:eastAsiaTheme="minorHAnsi" w:hAnsi="Arial" w:cs="Arial"/>
        </w:rPr>
      </w:pPr>
    </w:p>
    <w:p w14:paraId="5A05788D" w14:textId="77777777" w:rsidR="00C8455C" w:rsidRDefault="00F44F3C">
      <w:pPr>
        <w:jc w:val="both"/>
        <w:rPr>
          <w:rFonts w:ascii="Arial" w:eastAsiaTheme="minorHAnsi" w:hAnsi="Arial" w:cs="Arial"/>
          <w:b/>
        </w:rPr>
      </w:pPr>
      <w:r>
        <w:rPr>
          <w:rFonts w:ascii="Arial" w:eastAsiaTheme="minorHAnsi" w:hAnsi="Arial" w:cs="Arial"/>
          <w:b/>
        </w:rPr>
        <w:t>Section K:  Declaration</w:t>
      </w:r>
    </w:p>
    <w:p w14:paraId="1EEEA1FA" w14:textId="77777777" w:rsidR="00C8455C" w:rsidRDefault="00F44F3C">
      <w:pPr>
        <w:jc w:val="both"/>
        <w:rPr>
          <w:rFonts w:ascii="Arial" w:eastAsiaTheme="minorHAnsi" w:hAnsi="Arial" w:cs="Arial"/>
        </w:rPr>
      </w:pPr>
      <w:r>
        <w:rPr>
          <w:rFonts w:ascii="Arial" w:eastAsiaTheme="minorHAnsi" w:hAnsi="Arial" w:cs="Arial"/>
        </w:rPr>
        <w:t>Ensure the appropriate cou</w:t>
      </w:r>
      <w:r>
        <w:rPr>
          <w:rFonts w:ascii="Arial" w:eastAsiaTheme="minorHAnsi" w:hAnsi="Arial" w:cs="Arial"/>
        </w:rPr>
        <w:t>ntersignatures have been provided</w:t>
      </w:r>
    </w:p>
    <w:p w14:paraId="43C8A4C0" w14:textId="77777777" w:rsidR="00C8455C" w:rsidRDefault="00F44F3C">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C8455C">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624F6F" w14:textId="77777777" w:rsidR="00F44F3C" w:rsidRDefault="00F44F3C">
      <w:r>
        <w:separator/>
      </w:r>
    </w:p>
  </w:endnote>
  <w:endnote w:type="continuationSeparator" w:id="0">
    <w:p w14:paraId="54A067DB" w14:textId="77777777" w:rsidR="00F44F3C" w:rsidRDefault="00F44F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F3AF0C" w14:textId="77777777" w:rsidR="00F44F3C" w:rsidRDefault="00F44F3C">
      <w:r>
        <w:separator/>
      </w:r>
    </w:p>
  </w:footnote>
  <w:footnote w:type="continuationSeparator" w:id="0">
    <w:p w14:paraId="5B3835BB" w14:textId="77777777" w:rsidR="00F44F3C" w:rsidRDefault="00F44F3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4F3FBE"/>
    <w:multiLevelType w:val="multilevel"/>
    <w:tmpl w:val="508A1554"/>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24CF4A66"/>
    <w:multiLevelType w:val="multilevel"/>
    <w:tmpl w:val="D292E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nsid w:val="311E1180"/>
    <w:multiLevelType w:val="hybridMultilevel"/>
    <w:tmpl w:val="FEDAB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C5B1509"/>
    <w:multiLevelType w:val="hybridMultilevel"/>
    <w:tmpl w:val="673CC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
  </w:num>
  <w:num w:numId="4">
    <w:abstractNumId w:val="5"/>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5F6"/>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D7152"/>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55B"/>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5E22"/>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455C"/>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28EF"/>
    <w:rsid w:val="00DE6682"/>
    <w:rsid w:val="00DF26D2"/>
    <w:rsid w:val="00E0333A"/>
    <w:rsid w:val="00E07E64"/>
    <w:rsid w:val="00E16786"/>
    <w:rsid w:val="00E17AFC"/>
    <w:rsid w:val="00E239F4"/>
    <w:rsid w:val="00E43EC5"/>
    <w:rsid w:val="00E45AB0"/>
    <w:rsid w:val="00E51CF5"/>
    <w:rsid w:val="00E57EF4"/>
    <w:rsid w:val="00E6714D"/>
    <w:rsid w:val="00E73456"/>
    <w:rsid w:val="00E74723"/>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1C3E"/>
    <w:rsid w:val="00F039C7"/>
    <w:rsid w:val="00F230F0"/>
    <w:rsid w:val="00F44F3C"/>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9383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unhideWhenUsed="0" w:qFormat="1"/>
    <w:lsdException w:name="footer" w:semiHidden="0" w:unhideWhenUsed="0" w:qFormat="1"/>
    <w:lsdException w:name="caption" w:uiPriority="35" w:qFormat="1"/>
    <w:lsdException w:name="annotation reference" w:qFormat="1"/>
    <w:lsdException w:name="page number" w:semiHidden="0" w:unhideWhenUsed="0" w:qFormat="1"/>
    <w:lsdException w:name="Title" w:semiHidden="0" w:uiPriority="10" w:unhideWhenUsed="0" w:qFormat="1"/>
    <w:lsdException w:name="Default Paragraph Font" w:uiPriority="1" w:qFormat="1"/>
    <w:lsdException w:name="Subtitle" w:semiHidden="0" w:uiPriority="11" w:unhideWhenUsed="0" w:qFormat="1"/>
    <w:lsdException w:name="Body Text 2" w:semiHidden="0" w:unhideWhenUsed="0"/>
    <w:lsdException w:name="Hyperlink" w:semiHidden="0" w:unhideWhenUsed="0" w:qFormat="1"/>
    <w:lsdException w:name="FollowedHyperlink" w:unhideWhenUsed="0" w:qFormat="1"/>
    <w:lsdException w:name="Strong" w:semiHidden="0" w:uiPriority="22" w:unhideWhenUsed="0" w:qFormat="1"/>
    <w:lsdException w:name="Emphasis" w:semiHidden="0" w:uiPriority="20" w:unhideWhenUsed="0" w:qFormat="1"/>
    <w:lsdException w:name="Normal (Web)" w:semiHidden="0" w:unhideWhenUsed="0" w:qFormat="1"/>
    <w:lsdException w:name="annotation subject" w:qFormat="1"/>
    <w:lsdException w:name="Balloon Text" w:unhideWhenUsed="0"/>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unhideWhenUsed="0" w:qFormat="1"/>
    <w:lsdException w:name="footer" w:semiHidden="0" w:unhideWhenUsed="0" w:qFormat="1"/>
    <w:lsdException w:name="caption" w:uiPriority="35" w:qFormat="1"/>
    <w:lsdException w:name="annotation reference" w:qFormat="1"/>
    <w:lsdException w:name="page number" w:semiHidden="0" w:unhideWhenUsed="0" w:qFormat="1"/>
    <w:lsdException w:name="Title" w:semiHidden="0" w:uiPriority="10" w:unhideWhenUsed="0" w:qFormat="1"/>
    <w:lsdException w:name="Default Paragraph Font" w:uiPriority="1" w:qFormat="1"/>
    <w:lsdException w:name="Subtitle" w:semiHidden="0" w:uiPriority="11" w:unhideWhenUsed="0" w:qFormat="1"/>
    <w:lsdException w:name="Body Text 2" w:semiHidden="0" w:unhideWhenUsed="0"/>
    <w:lsdException w:name="Hyperlink" w:semiHidden="0" w:unhideWhenUsed="0" w:qFormat="1"/>
    <w:lsdException w:name="FollowedHyperlink" w:unhideWhenUsed="0" w:qFormat="1"/>
    <w:lsdException w:name="Strong" w:semiHidden="0" w:uiPriority="22" w:unhideWhenUsed="0" w:qFormat="1"/>
    <w:lsdException w:name="Emphasis" w:semiHidden="0" w:uiPriority="20" w:unhideWhenUsed="0" w:qFormat="1"/>
    <w:lsdException w:name="Normal (Web)" w:semiHidden="0" w:unhideWhenUsed="0" w:qFormat="1"/>
    <w:lsdException w:name="annotation subject" w:qFormat="1"/>
    <w:lsdException w:name="Balloon Text" w:unhideWhenUsed="0"/>
    <w:lsdException w:name="Table Grid" w:semiHidden="0" w:uiPriority="5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98864">
      <w:bodyDiv w:val="1"/>
      <w:marLeft w:val="0"/>
      <w:marRight w:val="0"/>
      <w:marTop w:val="0"/>
      <w:marBottom w:val="0"/>
      <w:divBdr>
        <w:top w:val="none" w:sz="0" w:space="0" w:color="auto"/>
        <w:left w:val="none" w:sz="0" w:space="0" w:color="auto"/>
        <w:bottom w:val="none" w:sz="0" w:space="0" w:color="auto"/>
        <w:right w:val="none" w:sz="0" w:space="0" w:color="auto"/>
      </w:divBdr>
    </w:div>
    <w:div w:id="27881905">
      <w:bodyDiv w:val="1"/>
      <w:marLeft w:val="0"/>
      <w:marRight w:val="0"/>
      <w:marTop w:val="0"/>
      <w:marBottom w:val="0"/>
      <w:divBdr>
        <w:top w:val="none" w:sz="0" w:space="0" w:color="auto"/>
        <w:left w:val="none" w:sz="0" w:space="0" w:color="auto"/>
        <w:bottom w:val="none" w:sz="0" w:space="0" w:color="auto"/>
        <w:right w:val="none" w:sz="0" w:space="0" w:color="auto"/>
      </w:divBdr>
    </w:div>
    <w:div w:id="65105629">
      <w:bodyDiv w:val="1"/>
      <w:marLeft w:val="0"/>
      <w:marRight w:val="0"/>
      <w:marTop w:val="0"/>
      <w:marBottom w:val="0"/>
      <w:divBdr>
        <w:top w:val="none" w:sz="0" w:space="0" w:color="auto"/>
        <w:left w:val="none" w:sz="0" w:space="0" w:color="auto"/>
        <w:bottom w:val="none" w:sz="0" w:space="0" w:color="auto"/>
        <w:right w:val="none" w:sz="0" w:space="0" w:color="auto"/>
      </w:divBdr>
    </w:div>
    <w:div w:id="77094438">
      <w:bodyDiv w:val="1"/>
      <w:marLeft w:val="0"/>
      <w:marRight w:val="0"/>
      <w:marTop w:val="0"/>
      <w:marBottom w:val="0"/>
      <w:divBdr>
        <w:top w:val="none" w:sz="0" w:space="0" w:color="auto"/>
        <w:left w:val="none" w:sz="0" w:space="0" w:color="auto"/>
        <w:bottom w:val="none" w:sz="0" w:space="0" w:color="auto"/>
        <w:right w:val="none" w:sz="0" w:space="0" w:color="auto"/>
      </w:divBdr>
    </w:div>
    <w:div w:id="156462096">
      <w:bodyDiv w:val="1"/>
      <w:marLeft w:val="0"/>
      <w:marRight w:val="0"/>
      <w:marTop w:val="0"/>
      <w:marBottom w:val="0"/>
      <w:divBdr>
        <w:top w:val="none" w:sz="0" w:space="0" w:color="auto"/>
        <w:left w:val="none" w:sz="0" w:space="0" w:color="auto"/>
        <w:bottom w:val="none" w:sz="0" w:space="0" w:color="auto"/>
        <w:right w:val="none" w:sz="0" w:space="0" w:color="auto"/>
      </w:divBdr>
    </w:div>
    <w:div w:id="163787826">
      <w:bodyDiv w:val="1"/>
      <w:marLeft w:val="0"/>
      <w:marRight w:val="0"/>
      <w:marTop w:val="0"/>
      <w:marBottom w:val="0"/>
      <w:divBdr>
        <w:top w:val="none" w:sz="0" w:space="0" w:color="auto"/>
        <w:left w:val="none" w:sz="0" w:space="0" w:color="auto"/>
        <w:bottom w:val="none" w:sz="0" w:space="0" w:color="auto"/>
        <w:right w:val="none" w:sz="0" w:space="0" w:color="auto"/>
      </w:divBdr>
    </w:div>
    <w:div w:id="203367934">
      <w:bodyDiv w:val="1"/>
      <w:marLeft w:val="0"/>
      <w:marRight w:val="0"/>
      <w:marTop w:val="0"/>
      <w:marBottom w:val="0"/>
      <w:divBdr>
        <w:top w:val="none" w:sz="0" w:space="0" w:color="auto"/>
        <w:left w:val="none" w:sz="0" w:space="0" w:color="auto"/>
        <w:bottom w:val="none" w:sz="0" w:space="0" w:color="auto"/>
        <w:right w:val="none" w:sz="0" w:space="0" w:color="auto"/>
      </w:divBdr>
    </w:div>
    <w:div w:id="233054908">
      <w:bodyDiv w:val="1"/>
      <w:marLeft w:val="0"/>
      <w:marRight w:val="0"/>
      <w:marTop w:val="0"/>
      <w:marBottom w:val="0"/>
      <w:divBdr>
        <w:top w:val="none" w:sz="0" w:space="0" w:color="auto"/>
        <w:left w:val="none" w:sz="0" w:space="0" w:color="auto"/>
        <w:bottom w:val="none" w:sz="0" w:space="0" w:color="auto"/>
        <w:right w:val="none" w:sz="0" w:space="0" w:color="auto"/>
      </w:divBdr>
    </w:div>
    <w:div w:id="307436331">
      <w:bodyDiv w:val="1"/>
      <w:marLeft w:val="0"/>
      <w:marRight w:val="0"/>
      <w:marTop w:val="0"/>
      <w:marBottom w:val="0"/>
      <w:divBdr>
        <w:top w:val="none" w:sz="0" w:space="0" w:color="auto"/>
        <w:left w:val="none" w:sz="0" w:space="0" w:color="auto"/>
        <w:bottom w:val="none" w:sz="0" w:space="0" w:color="auto"/>
        <w:right w:val="none" w:sz="0" w:space="0" w:color="auto"/>
      </w:divBdr>
    </w:div>
    <w:div w:id="359473126">
      <w:bodyDiv w:val="1"/>
      <w:marLeft w:val="0"/>
      <w:marRight w:val="0"/>
      <w:marTop w:val="0"/>
      <w:marBottom w:val="0"/>
      <w:divBdr>
        <w:top w:val="none" w:sz="0" w:space="0" w:color="auto"/>
        <w:left w:val="none" w:sz="0" w:space="0" w:color="auto"/>
        <w:bottom w:val="none" w:sz="0" w:space="0" w:color="auto"/>
        <w:right w:val="none" w:sz="0" w:space="0" w:color="auto"/>
      </w:divBdr>
    </w:div>
    <w:div w:id="385375261">
      <w:bodyDiv w:val="1"/>
      <w:marLeft w:val="0"/>
      <w:marRight w:val="0"/>
      <w:marTop w:val="0"/>
      <w:marBottom w:val="0"/>
      <w:divBdr>
        <w:top w:val="none" w:sz="0" w:space="0" w:color="auto"/>
        <w:left w:val="none" w:sz="0" w:space="0" w:color="auto"/>
        <w:bottom w:val="none" w:sz="0" w:space="0" w:color="auto"/>
        <w:right w:val="none" w:sz="0" w:space="0" w:color="auto"/>
      </w:divBdr>
    </w:div>
    <w:div w:id="532812571">
      <w:bodyDiv w:val="1"/>
      <w:marLeft w:val="0"/>
      <w:marRight w:val="0"/>
      <w:marTop w:val="0"/>
      <w:marBottom w:val="0"/>
      <w:divBdr>
        <w:top w:val="none" w:sz="0" w:space="0" w:color="auto"/>
        <w:left w:val="none" w:sz="0" w:space="0" w:color="auto"/>
        <w:bottom w:val="none" w:sz="0" w:space="0" w:color="auto"/>
        <w:right w:val="none" w:sz="0" w:space="0" w:color="auto"/>
      </w:divBdr>
    </w:div>
    <w:div w:id="558787281">
      <w:bodyDiv w:val="1"/>
      <w:marLeft w:val="0"/>
      <w:marRight w:val="0"/>
      <w:marTop w:val="0"/>
      <w:marBottom w:val="0"/>
      <w:divBdr>
        <w:top w:val="none" w:sz="0" w:space="0" w:color="auto"/>
        <w:left w:val="none" w:sz="0" w:space="0" w:color="auto"/>
        <w:bottom w:val="none" w:sz="0" w:space="0" w:color="auto"/>
        <w:right w:val="none" w:sz="0" w:space="0" w:color="auto"/>
      </w:divBdr>
    </w:div>
    <w:div w:id="650451742">
      <w:bodyDiv w:val="1"/>
      <w:marLeft w:val="0"/>
      <w:marRight w:val="0"/>
      <w:marTop w:val="0"/>
      <w:marBottom w:val="0"/>
      <w:divBdr>
        <w:top w:val="none" w:sz="0" w:space="0" w:color="auto"/>
        <w:left w:val="none" w:sz="0" w:space="0" w:color="auto"/>
        <w:bottom w:val="none" w:sz="0" w:space="0" w:color="auto"/>
        <w:right w:val="none" w:sz="0" w:space="0" w:color="auto"/>
      </w:divBdr>
    </w:div>
    <w:div w:id="710768775">
      <w:bodyDiv w:val="1"/>
      <w:marLeft w:val="0"/>
      <w:marRight w:val="0"/>
      <w:marTop w:val="0"/>
      <w:marBottom w:val="0"/>
      <w:divBdr>
        <w:top w:val="none" w:sz="0" w:space="0" w:color="auto"/>
        <w:left w:val="none" w:sz="0" w:space="0" w:color="auto"/>
        <w:bottom w:val="none" w:sz="0" w:space="0" w:color="auto"/>
        <w:right w:val="none" w:sz="0" w:space="0" w:color="auto"/>
      </w:divBdr>
    </w:div>
    <w:div w:id="910894227">
      <w:bodyDiv w:val="1"/>
      <w:marLeft w:val="0"/>
      <w:marRight w:val="0"/>
      <w:marTop w:val="0"/>
      <w:marBottom w:val="0"/>
      <w:divBdr>
        <w:top w:val="none" w:sz="0" w:space="0" w:color="auto"/>
        <w:left w:val="none" w:sz="0" w:space="0" w:color="auto"/>
        <w:bottom w:val="none" w:sz="0" w:space="0" w:color="auto"/>
        <w:right w:val="none" w:sz="0" w:space="0" w:color="auto"/>
      </w:divBdr>
    </w:div>
    <w:div w:id="1083257610">
      <w:bodyDiv w:val="1"/>
      <w:marLeft w:val="0"/>
      <w:marRight w:val="0"/>
      <w:marTop w:val="0"/>
      <w:marBottom w:val="0"/>
      <w:divBdr>
        <w:top w:val="none" w:sz="0" w:space="0" w:color="auto"/>
        <w:left w:val="none" w:sz="0" w:space="0" w:color="auto"/>
        <w:bottom w:val="none" w:sz="0" w:space="0" w:color="auto"/>
        <w:right w:val="none" w:sz="0" w:space="0" w:color="auto"/>
      </w:divBdr>
    </w:div>
    <w:div w:id="1158376351">
      <w:bodyDiv w:val="1"/>
      <w:marLeft w:val="0"/>
      <w:marRight w:val="0"/>
      <w:marTop w:val="0"/>
      <w:marBottom w:val="0"/>
      <w:divBdr>
        <w:top w:val="none" w:sz="0" w:space="0" w:color="auto"/>
        <w:left w:val="none" w:sz="0" w:space="0" w:color="auto"/>
        <w:bottom w:val="none" w:sz="0" w:space="0" w:color="auto"/>
        <w:right w:val="none" w:sz="0" w:space="0" w:color="auto"/>
      </w:divBdr>
    </w:div>
    <w:div w:id="1205558486">
      <w:bodyDiv w:val="1"/>
      <w:marLeft w:val="0"/>
      <w:marRight w:val="0"/>
      <w:marTop w:val="0"/>
      <w:marBottom w:val="0"/>
      <w:divBdr>
        <w:top w:val="none" w:sz="0" w:space="0" w:color="auto"/>
        <w:left w:val="none" w:sz="0" w:space="0" w:color="auto"/>
        <w:bottom w:val="none" w:sz="0" w:space="0" w:color="auto"/>
        <w:right w:val="none" w:sz="0" w:space="0" w:color="auto"/>
      </w:divBdr>
    </w:div>
    <w:div w:id="1276333085">
      <w:bodyDiv w:val="1"/>
      <w:marLeft w:val="0"/>
      <w:marRight w:val="0"/>
      <w:marTop w:val="0"/>
      <w:marBottom w:val="0"/>
      <w:divBdr>
        <w:top w:val="none" w:sz="0" w:space="0" w:color="auto"/>
        <w:left w:val="none" w:sz="0" w:space="0" w:color="auto"/>
        <w:bottom w:val="none" w:sz="0" w:space="0" w:color="auto"/>
        <w:right w:val="none" w:sz="0" w:space="0" w:color="auto"/>
      </w:divBdr>
    </w:div>
    <w:div w:id="1297182994">
      <w:bodyDiv w:val="1"/>
      <w:marLeft w:val="0"/>
      <w:marRight w:val="0"/>
      <w:marTop w:val="0"/>
      <w:marBottom w:val="0"/>
      <w:divBdr>
        <w:top w:val="none" w:sz="0" w:space="0" w:color="auto"/>
        <w:left w:val="none" w:sz="0" w:space="0" w:color="auto"/>
        <w:bottom w:val="none" w:sz="0" w:space="0" w:color="auto"/>
        <w:right w:val="none" w:sz="0" w:space="0" w:color="auto"/>
      </w:divBdr>
    </w:div>
    <w:div w:id="1392269933">
      <w:bodyDiv w:val="1"/>
      <w:marLeft w:val="0"/>
      <w:marRight w:val="0"/>
      <w:marTop w:val="0"/>
      <w:marBottom w:val="0"/>
      <w:divBdr>
        <w:top w:val="none" w:sz="0" w:space="0" w:color="auto"/>
        <w:left w:val="none" w:sz="0" w:space="0" w:color="auto"/>
        <w:bottom w:val="none" w:sz="0" w:space="0" w:color="auto"/>
        <w:right w:val="none" w:sz="0" w:space="0" w:color="auto"/>
      </w:divBdr>
    </w:div>
    <w:div w:id="1436636134">
      <w:bodyDiv w:val="1"/>
      <w:marLeft w:val="0"/>
      <w:marRight w:val="0"/>
      <w:marTop w:val="0"/>
      <w:marBottom w:val="0"/>
      <w:divBdr>
        <w:top w:val="none" w:sz="0" w:space="0" w:color="auto"/>
        <w:left w:val="none" w:sz="0" w:space="0" w:color="auto"/>
        <w:bottom w:val="none" w:sz="0" w:space="0" w:color="auto"/>
        <w:right w:val="none" w:sz="0" w:space="0" w:color="auto"/>
      </w:divBdr>
    </w:div>
    <w:div w:id="1441334377">
      <w:bodyDiv w:val="1"/>
      <w:marLeft w:val="0"/>
      <w:marRight w:val="0"/>
      <w:marTop w:val="0"/>
      <w:marBottom w:val="0"/>
      <w:divBdr>
        <w:top w:val="none" w:sz="0" w:space="0" w:color="auto"/>
        <w:left w:val="none" w:sz="0" w:space="0" w:color="auto"/>
        <w:bottom w:val="none" w:sz="0" w:space="0" w:color="auto"/>
        <w:right w:val="none" w:sz="0" w:space="0" w:color="auto"/>
      </w:divBdr>
    </w:div>
    <w:div w:id="1473478453">
      <w:bodyDiv w:val="1"/>
      <w:marLeft w:val="0"/>
      <w:marRight w:val="0"/>
      <w:marTop w:val="0"/>
      <w:marBottom w:val="0"/>
      <w:divBdr>
        <w:top w:val="none" w:sz="0" w:space="0" w:color="auto"/>
        <w:left w:val="none" w:sz="0" w:space="0" w:color="auto"/>
        <w:bottom w:val="none" w:sz="0" w:space="0" w:color="auto"/>
        <w:right w:val="none" w:sz="0" w:space="0" w:color="auto"/>
      </w:divBdr>
    </w:div>
    <w:div w:id="1530221028">
      <w:bodyDiv w:val="1"/>
      <w:marLeft w:val="0"/>
      <w:marRight w:val="0"/>
      <w:marTop w:val="0"/>
      <w:marBottom w:val="0"/>
      <w:divBdr>
        <w:top w:val="none" w:sz="0" w:space="0" w:color="auto"/>
        <w:left w:val="none" w:sz="0" w:space="0" w:color="auto"/>
        <w:bottom w:val="none" w:sz="0" w:space="0" w:color="auto"/>
        <w:right w:val="none" w:sz="0" w:space="0" w:color="auto"/>
      </w:divBdr>
    </w:div>
    <w:div w:id="1689260399">
      <w:bodyDiv w:val="1"/>
      <w:marLeft w:val="0"/>
      <w:marRight w:val="0"/>
      <w:marTop w:val="0"/>
      <w:marBottom w:val="0"/>
      <w:divBdr>
        <w:top w:val="none" w:sz="0" w:space="0" w:color="auto"/>
        <w:left w:val="none" w:sz="0" w:space="0" w:color="auto"/>
        <w:bottom w:val="none" w:sz="0" w:space="0" w:color="auto"/>
        <w:right w:val="none" w:sz="0" w:space="0" w:color="auto"/>
      </w:divBdr>
    </w:div>
    <w:div w:id="1696081693">
      <w:bodyDiv w:val="1"/>
      <w:marLeft w:val="0"/>
      <w:marRight w:val="0"/>
      <w:marTop w:val="0"/>
      <w:marBottom w:val="0"/>
      <w:divBdr>
        <w:top w:val="none" w:sz="0" w:space="0" w:color="auto"/>
        <w:left w:val="none" w:sz="0" w:space="0" w:color="auto"/>
        <w:bottom w:val="none" w:sz="0" w:space="0" w:color="auto"/>
        <w:right w:val="none" w:sz="0" w:space="0" w:color="auto"/>
      </w:divBdr>
    </w:div>
    <w:div w:id="1724676006">
      <w:bodyDiv w:val="1"/>
      <w:marLeft w:val="0"/>
      <w:marRight w:val="0"/>
      <w:marTop w:val="0"/>
      <w:marBottom w:val="0"/>
      <w:divBdr>
        <w:top w:val="none" w:sz="0" w:space="0" w:color="auto"/>
        <w:left w:val="none" w:sz="0" w:space="0" w:color="auto"/>
        <w:bottom w:val="none" w:sz="0" w:space="0" w:color="auto"/>
        <w:right w:val="none" w:sz="0" w:space="0" w:color="auto"/>
      </w:divBdr>
    </w:div>
    <w:div w:id="1749883920">
      <w:bodyDiv w:val="1"/>
      <w:marLeft w:val="0"/>
      <w:marRight w:val="0"/>
      <w:marTop w:val="0"/>
      <w:marBottom w:val="0"/>
      <w:divBdr>
        <w:top w:val="none" w:sz="0" w:space="0" w:color="auto"/>
        <w:left w:val="none" w:sz="0" w:space="0" w:color="auto"/>
        <w:bottom w:val="none" w:sz="0" w:space="0" w:color="auto"/>
        <w:right w:val="none" w:sz="0" w:space="0" w:color="auto"/>
      </w:divBdr>
    </w:div>
    <w:div w:id="1877501610">
      <w:bodyDiv w:val="1"/>
      <w:marLeft w:val="0"/>
      <w:marRight w:val="0"/>
      <w:marTop w:val="0"/>
      <w:marBottom w:val="0"/>
      <w:divBdr>
        <w:top w:val="none" w:sz="0" w:space="0" w:color="auto"/>
        <w:left w:val="none" w:sz="0" w:space="0" w:color="auto"/>
        <w:bottom w:val="none" w:sz="0" w:space="0" w:color="auto"/>
        <w:right w:val="none" w:sz="0" w:space="0" w:color="auto"/>
      </w:divBdr>
    </w:div>
    <w:div w:id="20399659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settings" Target="settings.xml"/><Relationship Id="rId15" Type="http://schemas.openxmlformats.org/officeDocument/2006/relationships/hyperlink" Target="https://www.uwtsd.ac.uk/academic-office/appendices-and-forms/"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microsoft.com/office/2007/relationships/stylesWithEffects" Target="stylesWithEffect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643EDD-4D60-4F9B-9691-58AF4D13F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6434</Words>
  <Characters>36674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2025-05-14T19:06:00Z</dcterms:created>
  <dcterms:modified xsi:type="dcterms:W3CDTF">2025-05-14T20:16:00Z</dcterms:modified>
</cp:coreProperties>
</file>