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42929" w14:textId="24262F6B" w:rsidR="00D65291" w:rsidRDefault="00D65291" w:rsidP="00D65291">
      <w:pPr>
        <w:spacing w:line="360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2006544</w:t>
      </w:r>
    </w:p>
    <w:p w14:paraId="1D6130C5" w14:textId="4519E159" w:rsidR="00545627" w:rsidRPr="00B22024" w:rsidRDefault="006A3974" w:rsidP="00D65291">
      <w:pPr>
        <w:spacing w:line="360" w:lineRule="auto"/>
        <w:rPr>
          <w:sz w:val="40"/>
          <w:szCs w:val="40"/>
          <w:u w:val="single"/>
        </w:rPr>
      </w:pPr>
      <w:r w:rsidRPr="00B22024">
        <w:rPr>
          <w:sz w:val="40"/>
          <w:szCs w:val="40"/>
          <w:u w:val="single"/>
        </w:rPr>
        <w:t xml:space="preserve">Cognitive and </w:t>
      </w:r>
      <w:r w:rsidR="00A80F9B" w:rsidRPr="00B22024">
        <w:rPr>
          <w:sz w:val="40"/>
          <w:szCs w:val="40"/>
          <w:u w:val="single"/>
        </w:rPr>
        <w:t>behavioural</w:t>
      </w:r>
      <w:r w:rsidR="008E6EF3" w:rsidRPr="00B22024">
        <w:rPr>
          <w:sz w:val="40"/>
          <w:szCs w:val="40"/>
          <w:u w:val="single"/>
        </w:rPr>
        <w:t xml:space="preserve"> </w:t>
      </w:r>
      <w:r w:rsidR="00A80F9B" w:rsidRPr="00B22024">
        <w:rPr>
          <w:sz w:val="40"/>
          <w:szCs w:val="40"/>
          <w:u w:val="single"/>
        </w:rPr>
        <w:t>approach</w:t>
      </w:r>
    </w:p>
    <w:p w14:paraId="6D18ADE9" w14:textId="77777777" w:rsidR="00A61576" w:rsidRDefault="00A61576" w:rsidP="00D65291">
      <w:pPr>
        <w:spacing w:line="360" w:lineRule="auto"/>
      </w:pPr>
    </w:p>
    <w:p w14:paraId="10299969" w14:textId="23FE80B8" w:rsidR="00E66664" w:rsidRDefault="00E66664" w:rsidP="00D65291">
      <w:pPr>
        <w:spacing w:line="360" w:lineRule="auto"/>
      </w:pPr>
      <w:r>
        <w:t xml:space="preserve">This essay explains were </w:t>
      </w:r>
      <w:r w:rsidR="00C526A3">
        <w:t>phycology</w:t>
      </w:r>
      <w:r>
        <w:t xml:space="preserve"> </w:t>
      </w:r>
      <w:r w:rsidR="00961801">
        <w:t>is used a</w:t>
      </w:r>
      <w:r w:rsidR="009F5568">
        <w:t>s</w:t>
      </w:r>
      <w:r w:rsidR="00D14C98">
        <w:t xml:space="preserve"> a</w:t>
      </w:r>
      <w:r w:rsidR="00961801">
        <w:t xml:space="preserve"> youth worker</w:t>
      </w:r>
      <w:r w:rsidR="009F5568">
        <w:t xml:space="preserve"> and the importance </w:t>
      </w:r>
      <w:r w:rsidR="00FD1FC8">
        <w:t xml:space="preserve">and </w:t>
      </w:r>
      <w:r w:rsidR="007F14C8">
        <w:t>understanding</w:t>
      </w:r>
      <w:r w:rsidR="00C526A3">
        <w:t xml:space="preserve"> in the health and social </w:t>
      </w:r>
      <w:r w:rsidR="00FD1FC8">
        <w:t xml:space="preserve">care </w:t>
      </w:r>
      <w:r w:rsidR="00D47DA2">
        <w:t>sector</w:t>
      </w:r>
      <w:r w:rsidR="00736B7F">
        <w:t>. Here I have</w:t>
      </w:r>
      <w:r w:rsidR="00D47DA2">
        <w:t xml:space="preserve"> looked at two theories, the cognitive approach and the behavioural approach</w:t>
      </w:r>
      <w:r w:rsidR="003E70B4">
        <w:t>.</w:t>
      </w:r>
      <w:r w:rsidR="007F14C8">
        <w:t xml:space="preserve"> Cognitive approach</w:t>
      </w:r>
      <w:r w:rsidR="007E77CE">
        <w:t xml:space="preserve"> is</w:t>
      </w:r>
      <w:r w:rsidR="00154641">
        <w:t xml:space="preserve"> a “processor of information” it</w:t>
      </w:r>
      <w:r w:rsidR="007F14C8">
        <w:t xml:space="preserve"> </w:t>
      </w:r>
      <w:r w:rsidR="00AF5624">
        <w:t xml:space="preserve">is a </w:t>
      </w:r>
      <w:r w:rsidR="001967AA">
        <w:t>relatively</w:t>
      </w:r>
      <w:r w:rsidR="00AF5624">
        <w:t xml:space="preserve"> </w:t>
      </w:r>
      <w:r w:rsidR="001967AA">
        <w:t>Morden</w:t>
      </w:r>
      <w:r w:rsidR="00AF5624">
        <w:t xml:space="preserve"> approach to the human </w:t>
      </w:r>
      <w:r w:rsidR="00B33787">
        <w:t>behaviour</w:t>
      </w:r>
      <w:r w:rsidR="0065062E">
        <w:t xml:space="preserve"> which </w:t>
      </w:r>
      <w:r w:rsidR="001E4105">
        <w:t>processes</w:t>
      </w:r>
      <w:r w:rsidR="002F082E">
        <w:t xml:space="preserve"> on </w:t>
      </w:r>
      <w:r w:rsidR="002A5585">
        <w:t>the</w:t>
      </w:r>
      <w:r w:rsidR="002F082E">
        <w:t xml:space="preserve"> we think</w:t>
      </w:r>
      <w:r w:rsidR="001E4105">
        <w:t>,</w:t>
      </w:r>
      <w:r w:rsidR="002F082E">
        <w:t xml:space="preserve"> our thought </w:t>
      </w:r>
      <w:r w:rsidR="001E57F6">
        <w:t xml:space="preserve">process </w:t>
      </w:r>
      <w:r w:rsidR="00092433">
        <w:t>affects</w:t>
      </w:r>
      <w:r w:rsidR="002F082E">
        <w:t xml:space="preserve"> </w:t>
      </w:r>
      <w:r w:rsidR="001967AA">
        <w:t>the way we</w:t>
      </w:r>
      <w:r w:rsidR="008F0493">
        <w:t xml:space="preserve"> may</w:t>
      </w:r>
      <w:r w:rsidR="001967AA">
        <w:t xml:space="preserve"> </w:t>
      </w:r>
      <w:r w:rsidR="00037DC3">
        <w:t xml:space="preserve">behave. Cognition </w:t>
      </w:r>
      <w:r w:rsidR="00976B9E">
        <w:t xml:space="preserve">is a mental activity that includes </w:t>
      </w:r>
      <w:r w:rsidR="00E07F98">
        <w:t>learning, thinking</w:t>
      </w:r>
      <w:r w:rsidR="00E335E0">
        <w:t xml:space="preserve"> and using </w:t>
      </w:r>
      <w:r w:rsidR="002E38E6">
        <w:t>language</w:t>
      </w:r>
      <w:r w:rsidR="00A4428A">
        <w:t xml:space="preserve"> so when</w:t>
      </w:r>
      <w:r w:rsidR="00D14C98">
        <w:t xml:space="preserve"> its</w:t>
      </w:r>
      <w:r w:rsidR="00A4428A">
        <w:t xml:space="preserve"> used with</w:t>
      </w:r>
      <w:r w:rsidR="00D14C98">
        <w:t xml:space="preserve"> the</w:t>
      </w:r>
      <w:r w:rsidR="00A4428A">
        <w:t xml:space="preserve"> cognitive </w:t>
      </w:r>
      <w:r w:rsidR="00D14C98">
        <w:t xml:space="preserve">approach </w:t>
      </w:r>
      <w:r w:rsidR="00FA6311">
        <w:t>it</w:t>
      </w:r>
      <w:r w:rsidR="00D14C98">
        <w:t xml:space="preserve"> </w:t>
      </w:r>
      <w:r w:rsidR="00FA6311">
        <w:t xml:space="preserve">is </w:t>
      </w:r>
      <w:r w:rsidR="00D14C98">
        <w:t>used to understand the information.</w:t>
      </w:r>
      <w:r w:rsidR="002E38E6">
        <w:t xml:space="preserve"> The</w:t>
      </w:r>
      <w:r w:rsidR="005C3A79">
        <w:t xml:space="preserve"> behavioural approach </w:t>
      </w:r>
      <w:r w:rsidR="007E3585">
        <w:t xml:space="preserve">is a </w:t>
      </w:r>
      <w:r w:rsidR="00D429DB">
        <w:t>theory</w:t>
      </w:r>
      <w:r w:rsidR="00C56F4B">
        <w:t xml:space="preserve"> of learning that are learned through </w:t>
      </w:r>
      <w:r w:rsidR="00CF0465">
        <w:t xml:space="preserve">the environment and interaction with other </w:t>
      </w:r>
      <w:r w:rsidR="00D429DB">
        <w:t>human’s</w:t>
      </w:r>
      <w:r w:rsidR="00CF0465">
        <w:t xml:space="preserve"> </w:t>
      </w:r>
      <w:r w:rsidR="00FA6311">
        <w:t>which</w:t>
      </w:r>
      <w:r w:rsidR="00CF0465">
        <w:t xml:space="preserve"> is </w:t>
      </w:r>
      <w:r w:rsidR="00E94C08">
        <w:t>called conditioning</w:t>
      </w:r>
      <w:r w:rsidR="00783392">
        <w:t xml:space="preserve">. </w:t>
      </w:r>
      <w:r w:rsidR="00FA6311">
        <w:t>Behaviourism</w:t>
      </w:r>
      <w:r w:rsidR="00783392">
        <w:t xml:space="preserve"> </w:t>
      </w:r>
      <w:r w:rsidR="003F007C">
        <w:t xml:space="preserve">is known as </w:t>
      </w:r>
      <w:r w:rsidR="00FA6311">
        <w:t>behavioural</w:t>
      </w:r>
      <w:r w:rsidR="003F007C">
        <w:t xml:space="preserve"> </w:t>
      </w:r>
      <w:r w:rsidR="00FA6311">
        <w:t xml:space="preserve">psychology </w:t>
      </w:r>
      <w:r w:rsidR="00BD3040">
        <w:t xml:space="preserve">is the theory that behaviours </w:t>
      </w:r>
      <w:r w:rsidR="00DF3FCA">
        <w:t xml:space="preserve">are developed through </w:t>
      </w:r>
      <w:r w:rsidR="00FA6311">
        <w:t>conditioning that is</w:t>
      </w:r>
      <w:r w:rsidR="00DF3FCA">
        <w:t xml:space="preserve"> </w:t>
      </w:r>
      <w:r w:rsidR="00833266">
        <w:t xml:space="preserve">learned with </w:t>
      </w:r>
      <w:r w:rsidR="00FA6311">
        <w:t>interaction</w:t>
      </w:r>
      <w:r w:rsidR="00833266">
        <w:t xml:space="preserve"> with</w:t>
      </w:r>
      <w:r w:rsidR="000B3AC5">
        <w:t>in</w:t>
      </w:r>
      <w:r w:rsidR="00833266">
        <w:t xml:space="preserve"> the </w:t>
      </w:r>
      <w:r w:rsidR="00FA6311">
        <w:t>environment</w:t>
      </w:r>
      <w:r w:rsidR="00E324F2">
        <w:t>, interaction and surroundings.</w:t>
      </w:r>
      <w:r w:rsidR="00A956D5">
        <w:t xml:space="preserve"> There is </w:t>
      </w:r>
      <w:r w:rsidR="00533D6F">
        <w:t>a</w:t>
      </w:r>
      <w:r w:rsidR="00A956D5">
        <w:t xml:space="preserve"> </w:t>
      </w:r>
      <w:r w:rsidR="00533D6F">
        <w:t xml:space="preserve">therapy called cognitive behavioural </w:t>
      </w:r>
      <w:r w:rsidR="00E873F0">
        <w:t>therapy (CBT</w:t>
      </w:r>
      <w:r w:rsidR="00865CB9">
        <w:t>)</w:t>
      </w:r>
      <w:r w:rsidR="00E873F0">
        <w:t xml:space="preserve"> </w:t>
      </w:r>
      <w:r w:rsidR="00D3339D">
        <w:t xml:space="preserve">it is </w:t>
      </w:r>
      <w:r w:rsidR="00255DC0">
        <w:t xml:space="preserve">highly effective but a </w:t>
      </w:r>
      <w:r w:rsidR="008F0493">
        <w:t>short-term</w:t>
      </w:r>
      <w:r w:rsidR="00255DC0">
        <w:t xml:space="preserve"> treatment</w:t>
      </w:r>
      <w:r w:rsidR="002F5CDA">
        <w:t>. CBT is a talking therapy it helps with</w:t>
      </w:r>
      <w:r w:rsidR="000B5361">
        <w:t xml:space="preserve"> things like</w:t>
      </w:r>
      <w:r w:rsidR="002F5CDA">
        <w:t xml:space="preserve"> </w:t>
      </w:r>
      <w:r w:rsidR="0033138D">
        <w:t xml:space="preserve">problems, </w:t>
      </w:r>
      <w:r w:rsidR="008F0493">
        <w:t>behaviour</w:t>
      </w:r>
      <w:r w:rsidR="0033138D">
        <w:t>, thoughts,</w:t>
      </w:r>
      <w:r w:rsidR="00351660">
        <w:t xml:space="preserve"> feelings, attitudes, beliefs and disorders</w:t>
      </w:r>
      <w:r w:rsidR="00A225B1">
        <w:t xml:space="preserve"> that can affect</w:t>
      </w:r>
      <w:r w:rsidR="002E6EDC">
        <w:t xml:space="preserve"> our feeling and </w:t>
      </w:r>
      <w:r w:rsidR="00D66FA2">
        <w:t>behaviour</w:t>
      </w:r>
      <w:r w:rsidR="00E82CEC">
        <w:t>. CBT helps by managing your problems</w:t>
      </w:r>
      <w:r w:rsidR="008F30A3">
        <w:t xml:space="preserve"> by helping the way you may think and behave</w:t>
      </w:r>
      <w:r w:rsidR="008F0493">
        <w:t>.</w:t>
      </w:r>
      <w:r w:rsidR="007E7220">
        <w:t xml:space="preserve"> CBT is used </w:t>
      </w:r>
      <w:r w:rsidR="006C47B6">
        <w:t xml:space="preserve">to treat </w:t>
      </w:r>
      <w:r w:rsidR="00683338">
        <w:t xml:space="preserve">depression and anxiety but </w:t>
      </w:r>
      <w:r w:rsidR="00980F83">
        <w:t>also</w:t>
      </w:r>
      <w:r w:rsidR="00683338">
        <w:t xml:space="preserve"> used with</w:t>
      </w:r>
      <w:r w:rsidR="002E6EDC">
        <w:t xml:space="preserve"> all</w:t>
      </w:r>
      <w:r w:rsidR="00BF60E4">
        <w:t xml:space="preserve"> </w:t>
      </w:r>
      <w:r w:rsidR="00B370F9">
        <w:t>different</w:t>
      </w:r>
      <w:r w:rsidR="00BF60E4">
        <w:t xml:space="preserve"> types </w:t>
      </w:r>
      <w:r w:rsidR="00B370F9">
        <w:t>of</w:t>
      </w:r>
      <w:r w:rsidR="00BF60E4">
        <w:t xml:space="preserve"> mental health problems.</w:t>
      </w:r>
    </w:p>
    <w:p w14:paraId="155AE49B" w14:textId="53E4EB74" w:rsidR="00373C23" w:rsidRDefault="00FE2209" w:rsidP="00D65291">
      <w:pPr>
        <w:spacing w:line="360" w:lineRule="auto"/>
      </w:pPr>
      <w:r>
        <w:t xml:space="preserve">Youth </w:t>
      </w:r>
      <w:r w:rsidR="00AB0FC5">
        <w:t>worker</w:t>
      </w:r>
      <w:r>
        <w:t xml:space="preserve"> </w:t>
      </w:r>
      <w:r w:rsidR="00AB0FC5">
        <w:t>practitioners</w:t>
      </w:r>
      <w:r>
        <w:t xml:space="preserve"> work to support and engage young </w:t>
      </w:r>
      <w:r w:rsidR="00AB0FC5">
        <w:t>individuals</w:t>
      </w:r>
      <w:r>
        <w:t xml:space="preserve"> </w:t>
      </w:r>
      <w:r w:rsidR="00A54F41">
        <w:t xml:space="preserve">in personal, social and learning development in a range of environments such as in </w:t>
      </w:r>
      <w:r w:rsidR="0007793D">
        <w:t xml:space="preserve">youth </w:t>
      </w:r>
      <w:r w:rsidR="00AB0FC5">
        <w:t>centres</w:t>
      </w:r>
      <w:r w:rsidR="0007793D">
        <w:t xml:space="preserve"> and schools. </w:t>
      </w:r>
      <w:r w:rsidR="00B55A5F">
        <w:t>Everyone</w:t>
      </w:r>
      <w:r w:rsidR="0007793D">
        <w:t xml:space="preserve"> </w:t>
      </w:r>
      <w:r w:rsidR="00AB0FC5">
        <w:t xml:space="preserve">voluntarily decides to </w:t>
      </w:r>
      <w:r w:rsidR="0084203B">
        <w:t>participate,</w:t>
      </w:r>
      <w:r w:rsidR="00AB0FC5">
        <w:t xml:space="preserve"> and it happens in their own time</w:t>
      </w:r>
      <w:r w:rsidR="00140B7B">
        <w:t xml:space="preserve"> and on their own terms</w:t>
      </w:r>
      <w:r w:rsidR="0084203B">
        <w:t>.</w:t>
      </w:r>
      <w:r w:rsidR="0084203B" w:rsidRPr="0084203B">
        <w:t xml:space="preserve"> </w:t>
      </w:r>
      <w:r w:rsidR="00B35064">
        <w:t xml:space="preserve">youth worker is a role </w:t>
      </w:r>
      <w:r w:rsidR="00816F6B">
        <w:t>where</w:t>
      </w:r>
      <w:r w:rsidR="00B35064">
        <w:t xml:space="preserve"> you listen, understand and </w:t>
      </w:r>
      <w:r w:rsidR="00732964">
        <w:t>encourage</w:t>
      </w:r>
      <w:r w:rsidR="00B91E92">
        <w:t xml:space="preserve"> </w:t>
      </w:r>
      <w:r w:rsidR="00A174B1">
        <w:t>everyone</w:t>
      </w:r>
      <w:r w:rsidR="00B91E92">
        <w:t xml:space="preserve"> </w:t>
      </w:r>
      <w:r w:rsidR="00C04B31">
        <w:t>to reach their potential</w:t>
      </w:r>
      <w:r w:rsidR="00570B51">
        <w:t xml:space="preserve">. </w:t>
      </w:r>
      <w:r w:rsidR="0084203B">
        <w:t>Understanding the Cognitive and behavioural approach is extremely useful when supporting children and understanding the background of their childhood when working as a youth care worker</w:t>
      </w:r>
      <w:r w:rsidR="00B55A5F">
        <w:t>.</w:t>
      </w:r>
      <w:r w:rsidR="00C879FD">
        <w:t xml:space="preserve"> (</w:t>
      </w:r>
      <w:r w:rsidR="00483868">
        <w:t>Y</w:t>
      </w:r>
      <w:r w:rsidR="00C879FD">
        <w:t>outh link</w:t>
      </w:r>
      <w:r w:rsidR="00483868">
        <w:t>, 2020)</w:t>
      </w:r>
    </w:p>
    <w:p w14:paraId="2A1A903B" w14:textId="1DE1D828" w:rsidR="0040687A" w:rsidRDefault="009F433E" w:rsidP="00D65291">
      <w:pPr>
        <w:spacing w:line="360" w:lineRule="auto"/>
      </w:pPr>
      <w:r>
        <w:t>Jeffry et al</w:t>
      </w:r>
      <w:r w:rsidR="00D57551">
        <w:t xml:space="preserve"> (2006)</w:t>
      </w:r>
      <w:r w:rsidR="00186FF6">
        <w:t xml:space="preserve"> indicates</w:t>
      </w:r>
      <w:r w:rsidR="00B3422A">
        <w:t xml:space="preserve"> in this article </w:t>
      </w:r>
      <w:r w:rsidR="00186FF6">
        <w:t>that family-</w:t>
      </w:r>
      <w:r w:rsidR="00032696">
        <w:t>focused</w:t>
      </w:r>
      <w:r w:rsidR="002B260C">
        <w:t xml:space="preserve"> cognitive </w:t>
      </w:r>
      <w:r w:rsidR="00032696">
        <w:t>behaviour</w:t>
      </w:r>
      <w:r w:rsidR="002B260C">
        <w:t xml:space="preserve"> therapy (CBT)</w:t>
      </w:r>
      <w:r w:rsidR="00E33579">
        <w:t xml:space="preserve"> </w:t>
      </w:r>
      <w:r w:rsidR="00264DD8">
        <w:t xml:space="preserve">is a building confidence program, that </w:t>
      </w:r>
      <w:r w:rsidR="00032696">
        <w:t>focuses</w:t>
      </w:r>
      <w:r w:rsidR="00264DD8">
        <w:t xml:space="preserve"> on child </w:t>
      </w:r>
      <w:r w:rsidR="00A261ED">
        <w:t>CBT</w:t>
      </w:r>
      <w:r w:rsidR="0029649D">
        <w:t xml:space="preserve"> with anxiety disorders</w:t>
      </w:r>
      <w:r w:rsidR="005C406C">
        <w:t xml:space="preserve"> with </w:t>
      </w:r>
      <w:r w:rsidR="00E33579">
        <w:t>minimal</w:t>
      </w:r>
      <w:r w:rsidR="005C406C">
        <w:t xml:space="preserve"> family involvement</w:t>
      </w:r>
      <w:r w:rsidR="00E33579">
        <w:t>. cognitive</w:t>
      </w:r>
      <w:r w:rsidR="005C406C">
        <w:t xml:space="preserve"> behavi</w:t>
      </w:r>
      <w:r w:rsidR="00E33579">
        <w:t>ou</w:t>
      </w:r>
      <w:r w:rsidR="005C406C">
        <w:t xml:space="preserve">ral </w:t>
      </w:r>
      <w:r w:rsidR="005B5437">
        <w:t>therapy helps children with anxiety disorders</w:t>
      </w:r>
      <w:r w:rsidR="00E33579">
        <w:t>,</w:t>
      </w:r>
      <w:r w:rsidR="00B77A74">
        <w:t xml:space="preserve"> it also helps with parent and </w:t>
      </w:r>
      <w:r w:rsidR="00E33579">
        <w:t>child communication training and coping skills.</w:t>
      </w:r>
      <w:r w:rsidR="002C6240">
        <w:t xml:space="preserve"> CBT </w:t>
      </w:r>
      <w:r w:rsidR="009F5AF8">
        <w:t xml:space="preserve">is an extremely effective way of treating and managing </w:t>
      </w:r>
      <w:r w:rsidR="008814CD">
        <w:t>personality</w:t>
      </w:r>
      <w:r w:rsidR="00E15533">
        <w:t xml:space="preserve"> </w:t>
      </w:r>
      <w:r w:rsidR="008814CD">
        <w:t>disorders</w:t>
      </w:r>
      <w:r w:rsidR="00E15533">
        <w:t xml:space="preserve">, anger </w:t>
      </w:r>
      <w:r w:rsidR="008814CD">
        <w:t>management</w:t>
      </w:r>
      <w:r w:rsidR="00E15533">
        <w:t xml:space="preserve">, </w:t>
      </w:r>
      <w:r w:rsidR="008814CD">
        <w:t>obsessive</w:t>
      </w:r>
      <w:r w:rsidR="00EE25AC">
        <w:t xml:space="preserve"> compulsive disorders, </w:t>
      </w:r>
      <w:r w:rsidR="008814CD">
        <w:lastRenderedPageBreak/>
        <w:t>depression</w:t>
      </w:r>
      <w:r w:rsidR="0065639E">
        <w:t>, eating disorders and other like issues.</w:t>
      </w:r>
      <w:r w:rsidR="008554AC">
        <w:t xml:space="preserve"> The approach is challenging as </w:t>
      </w:r>
      <w:r w:rsidR="00AD48D8">
        <w:t xml:space="preserve">it deals with </w:t>
      </w:r>
      <w:r w:rsidR="003F25BE">
        <w:t xml:space="preserve">emotional </w:t>
      </w:r>
      <w:r w:rsidR="006512BA">
        <w:t>problems rather than physical.</w:t>
      </w:r>
    </w:p>
    <w:p w14:paraId="2DCE2824" w14:textId="2B2CAC9A" w:rsidR="00373C23" w:rsidRDefault="00764ED0" w:rsidP="00D65291">
      <w:pPr>
        <w:spacing w:line="360" w:lineRule="auto"/>
      </w:pPr>
      <w:r>
        <w:t>Cognitive behavioural</w:t>
      </w:r>
      <w:r w:rsidR="00CD0CB1">
        <w:t xml:space="preserve"> </w:t>
      </w:r>
      <w:r w:rsidR="00C31886">
        <w:t>theory</w:t>
      </w:r>
      <w:r w:rsidR="00EA2E3E">
        <w:t xml:space="preserve"> (CBT)</w:t>
      </w:r>
      <w:r w:rsidR="00C31886">
        <w:t xml:space="preserve"> is a combination of 2 different </w:t>
      </w:r>
      <w:r w:rsidR="00EA2E3E">
        <w:t>therapy’s</w:t>
      </w:r>
      <w:r w:rsidR="00C31886">
        <w:t xml:space="preserve"> that when they </w:t>
      </w:r>
      <w:r w:rsidR="006B454F">
        <w:t xml:space="preserve">are </w:t>
      </w:r>
      <w:r w:rsidR="00A174B1">
        <w:t>combined</w:t>
      </w:r>
      <w:r w:rsidR="00EB33E6">
        <w:t>,</w:t>
      </w:r>
      <w:r w:rsidR="006B454F">
        <w:t xml:space="preserve"> they look at the thoughts and feelings</w:t>
      </w:r>
      <w:r w:rsidR="00EA2E3E">
        <w:t>.</w:t>
      </w:r>
      <w:r w:rsidR="008475E3">
        <w:t xml:space="preserve"> CBT is </w:t>
      </w:r>
      <w:r w:rsidR="00407FF7">
        <w:t>theories</w:t>
      </w:r>
      <w:r w:rsidR="008475E3">
        <w:t xml:space="preserve"> </w:t>
      </w:r>
      <w:r w:rsidR="00592AC2">
        <w:t xml:space="preserve">that’s based on </w:t>
      </w:r>
      <w:r w:rsidR="00407FF7">
        <w:t>behaviour</w:t>
      </w:r>
      <w:r w:rsidR="00592AC2">
        <w:t xml:space="preserve">, learning and </w:t>
      </w:r>
      <w:r w:rsidR="00F8637B">
        <w:t xml:space="preserve">cognitive. </w:t>
      </w:r>
      <w:r w:rsidR="00407FF7">
        <w:t>B</w:t>
      </w:r>
      <w:r w:rsidR="00F8637B">
        <w:t>ehaviour</w:t>
      </w:r>
      <w:r w:rsidR="00407FF7">
        <w:t xml:space="preserve"> theory focuses on </w:t>
      </w:r>
      <w:r w:rsidR="00A11F77">
        <w:t xml:space="preserve">the causes of </w:t>
      </w:r>
      <w:r w:rsidR="0084226D">
        <w:t>behaviours</w:t>
      </w:r>
      <w:r w:rsidR="00A11F77">
        <w:t xml:space="preserve"> and how they are learned</w:t>
      </w:r>
      <w:r w:rsidR="00E76FF0">
        <w:t xml:space="preserve">. Cognitive therapy </w:t>
      </w:r>
      <w:r w:rsidR="0084226D">
        <w:t>focuses</w:t>
      </w:r>
      <w:r w:rsidR="00E76FF0">
        <w:t xml:space="preserve"> on the development of the brain and how we think and feel</w:t>
      </w:r>
      <w:r>
        <w:t>.</w:t>
      </w:r>
      <w:r w:rsidR="00F8637B">
        <w:t xml:space="preserve"> </w:t>
      </w:r>
      <w:r w:rsidR="00867D86">
        <w:t xml:space="preserve">As a youth worker </w:t>
      </w:r>
      <w:r w:rsidR="001921C3">
        <w:t xml:space="preserve">your role </w:t>
      </w:r>
      <w:r w:rsidR="00EF570D">
        <w:t xml:space="preserve">using CBT </w:t>
      </w:r>
      <w:r w:rsidR="00543276">
        <w:t xml:space="preserve">is to </w:t>
      </w:r>
      <w:r w:rsidR="00EA0D91">
        <w:t>assess</w:t>
      </w:r>
      <w:r w:rsidR="00543276">
        <w:t xml:space="preserve"> the </w:t>
      </w:r>
      <w:r w:rsidR="00521068">
        <w:t>individual’s</w:t>
      </w:r>
      <w:r w:rsidR="00543276">
        <w:t xml:space="preserve"> behaviours, thoughts and feelings</w:t>
      </w:r>
      <w:r w:rsidR="00E826BC">
        <w:t xml:space="preserve">. </w:t>
      </w:r>
      <w:r w:rsidR="00A61C33">
        <w:t>(T</w:t>
      </w:r>
      <w:r w:rsidR="00E826BC">
        <w:t xml:space="preserve">eater, </w:t>
      </w:r>
      <w:r w:rsidR="00A61C33">
        <w:t>2014)</w:t>
      </w:r>
    </w:p>
    <w:p w14:paraId="6BE6545A" w14:textId="379572C9" w:rsidR="00D80DCA" w:rsidRDefault="00D630AC" w:rsidP="00D65291">
      <w:pPr>
        <w:spacing w:line="360" w:lineRule="auto"/>
      </w:pPr>
      <w:r>
        <w:t>Gallop</w:t>
      </w:r>
      <w:r w:rsidR="00924B90">
        <w:t xml:space="preserve"> (200</w:t>
      </w:r>
      <w:r>
        <w:t>9</w:t>
      </w:r>
      <w:r w:rsidR="00924B90">
        <w:t xml:space="preserve">) believes the </w:t>
      </w:r>
      <w:r w:rsidR="009E019F">
        <w:t>effectiveness</w:t>
      </w:r>
      <w:r w:rsidR="00924B90">
        <w:t xml:space="preserve"> of cognitive behaviou</w:t>
      </w:r>
      <w:r w:rsidR="00080360">
        <w:t xml:space="preserve">ral therapy (CBT) had been </w:t>
      </w:r>
      <w:r w:rsidR="009E019F">
        <w:t>successful</w:t>
      </w:r>
      <w:r w:rsidR="00080360">
        <w:t xml:space="preserve"> in many schools </w:t>
      </w:r>
      <w:r w:rsidR="008E4E7C">
        <w:t xml:space="preserve">over the past 3 years in </w:t>
      </w:r>
      <w:r w:rsidR="00AB219E">
        <w:t>Suffolk</w:t>
      </w:r>
      <w:r w:rsidR="008E4E7C">
        <w:t>. There was a program</w:t>
      </w:r>
      <w:r w:rsidR="00EA4539">
        <w:t xml:space="preserve"> run with </w:t>
      </w:r>
      <w:r w:rsidR="00AB219E">
        <w:t>children</w:t>
      </w:r>
      <w:r w:rsidR="00EA4539">
        <w:t xml:space="preserve"> of all age groups plus </w:t>
      </w:r>
      <w:r w:rsidR="00AB219E">
        <w:t>family’s</w:t>
      </w:r>
      <w:r w:rsidR="00E62410">
        <w:t xml:space="preserve">, </w:t>
      </w:r>
      <w:r w:rsidR="00AB219E">
        <w:t>the</w:t>
      </w:r>
      <w:r w:rsidR="00E62410">
        <w:t xml:space="preserve"> feedback was </w:t>
      </w:r>
      <w:r w:rsidR="00AB219E">
        <w:t>extremely</w:t>
      </w:r>
      <w:r w:rsidR="00E62410">
        <w:t xml:space="preserve"> positive.</w:t>
      </w:r>
      <w:r w:rsidR="00025377">
        <w:t xml:space="preserve"> </w:t>
      </w:r>
      <w:r w:rsidR="00AB219E">
        <w:t>Individuals</w:t>
      </w:r>
      <w:r w:rsidR="00025377">
        <w:t xml:space="preserve"> reported it had been very helpful, fun and reduced anxiety </w:t>
      </w:r>
      <w:r w:rsidR="009E019F">
        <w:t>levels and depression.</w:t>
      </w:r>
    </w:p>
    <w:p w14:paraId="3C80CED7" w14:textId="759679E5" w:rsidR="00BA2BA6" w:rsidRDefault="002B759A" w:rsidP="00D65291">
      <w:pPr>
        <w:spacing w:line="360" w:lineRule="auto"/>
      </w:pPr>
      <w:r>
        <w:t>S</w:t>
      </w:r>
      <w:r w:rsidR="00BA2BA6">
        <w:t>evasti-Melissa (2014</w:t>
      </w:r>
      <w:r w:rsidR="00D72CB5">
        <w:t xml:space="preserve">) explains </w:t>
      </w:r>
      <w:r w:rsidR="009918A4">
        <w:t xml:space="preserve">that exploring youth </w:t>
      </w:r>
      <w:r w:rsidR="0090102C">
        <w:t>development and youth work</w:t>
      </w:r>
      <w:r w:rsidR="00521068">
        <w:t>,</w:t>
      </w:r>
      <w:r w:rsidR="0090102C">
        <w:t xml:space="preserve"> focuses on the positive youth development.</w:t>
      </w:r>
    </w:p>
    <w:p w14:paraId="28CF4DE3" w14:textId="0CEBD10E" w:rsidR="00EF344F" w:rsidRDefault="00EF344F" w:rsidP="00D65291">
      <w:pPr>
        <w:spacing w:line="360" w:lineRule="auto"/>
      </w:pPr>
      <w:r>
        <w:t xml:space="preserve">When </w:t>
      </w:r>
      <w:r w:rsidR="00B44058">
        <w:t>working</w:t>
      </w:r>
      <w:r>
        <w:t xml:space="preserve"> with children there are different types of </w:t>
      </w:r>
      <w:r w:rsidR="00B44058">
        <w:t>therapies</w:t>
      </w:r>
      <w:r>
        <w:t xml:space="preserve"> used as well as </w:t>
      </w:r>
      <w:r w:rsidR="00EB35F8">
        <w:t xml:space="preserve">treatments. Children very rarely seek help </w:t>
      </w:r>
      <w:r w:rsidR="00B44058">
        <w:t>themselves</w:t>
      </w:r>
      <w:r w:rsidR="00EB35F8">
        <w:t xml:space="preserve"> they are usually referred </w:t>
      </w:r>
      <w:r w:rsidR="00556DFA">
        <w:t>by a teacher, doctor or a family member</w:t>
      </w:r>
      <w:r w:rsidR="00045BF9">
        <w:t xml:space="preserve">. </w:t>
      </w:r>
      <w:r w:rsidR="006348F7">
        <w:t xml:space="preserve">Elliott and </w:t>
      </w:r>
      <w:r w:rsidR="00B22887">
        <w:t xml:space="preserve">place (1988) </w:t>
      </w:r>
      <w:r w:rsidR="00B44058">
        <w:t>suggest</w:t>
      </w:r>
      <w:r w:rsidR="006857FC">
        <w:t xml:space="preserve"> </w:t>
      </w:r>
      <w:r w:rsidR="00B44058">
        <w:t>most</w:t>
      </w:r>
      <w:r w:rsidR="006857FC">
        <w:t xml:space="preserve"> children that are referred to a </w:t>
      </w:r>
      <w:r w:rsidR="00E26E0C">
        <w:t xml:space="preserve">therapist go unwillingly. Direct support is usually </w:t>
      </w:r>
      <w:r w:rsidR="00B44058">
        <w:t>successful</w:t>
      </w:r>
      <w:r w:rsidR="00317F84">
        <w:t xml:space="preserve"> when parents, teachers or and peers are not present</w:t>
      </w:r>
      <w:r w:rsidR="000C5301">
        <w:t>,</w:t>
      </w:r>
      <w:r w:rsidR="007E48FA">
        <w:t xml:space="preserve"> the children will be more </w:t>
      </w:r>
      <w:r w:rsidR="000C5301">
        <w:t xml:space="preserve">open and </w:t>
      </w:r>
      <w:r w:rsidR="001B6C3A">
        <w:t>responsive.</w:t>
      </w:r>
    </w:p>
    <w:p w14:paraId="4DBFB271" w14:textId="323580C5" w:rsidR="00BF2A8D" w:rsidRDefault="004241D3" w:rsidP="00D65291">
      <w:pPr>
        <w:spacing w:line="360" w:lineRule="auto"/>
      </w:pPr>
      <w:r>
        <w:t xml:space="preserve">There is a risk of </w:t>
      </w:r>
      <w:r w:rsidR="00D20784">
        <w:t>depression</w:t>
      </w:r>
      <w:r>
        <w:t xml:space="preserve"> and </w:t>
      </w:r>
      <w:r w:rsidR="00D20784">
        <w:t>anxiety</w:t>
      </w:r>
      <w:r>
        <w:t xml:space="preserve"> in </w:t>
      </w:r>
      <w:r w:rsidR="00F6079A">
        <w:t>children and youths that often tend to lead into adulthood</w:t>
      </w:r>
      <w:r w:rsidR="009048FE">
        <w:t>.</w:t>
      </w:r>
      <w:r w:rsidR="00967383">
        <w:t xml:space="preserve"> I</w:t>
      </w:r>
      <w:r w:rsidR="009048FE">
        <w:t xml:space="preserve">n </w:t>
      </w:r>
      <w:r w:rsidR="00967383">
        <w:t>youths’</w:t>
      </w:r>
      <w:r w:rsidR="009048FE">
        <w:t xml:space="preserve"> </w:t>
      </w:r>
      <w:r w:rsidR="00D20784">
        <w:t>cognitive</w:t>
      </w:r>
      <w:r w:rsidR="009048FE">
        <w:t xml:space="preserve"> </w:t>
      </w:r>
      <w:r w:rsidR="00D20784">
        <w:t>behavioural</w:t>
      </w:r>
      <w:r w:rsidR="009048FE">
        <w:t xml:space="preserve"> therapy (CBT)</w:t>
      </w:r>
      <w:r w:rsidR="00710BA6">
        <w:t xml:space="preserve"> is a choice of treatment for anxiety and </w:t>
      </w:r>
      <w:r w:rsidR="00D20784">
        <w:t>depression</w:t>
      </w:r>
      <w:r w:rsidR="00AB3040">
        <w:t xml:space="preserve">. </w:t>
      </w:r>
      <w:r w:rsidR="007873EE">
        <w:t>However,</w:t>
      </w:r>
      <w:r w:rsidR="00AB3040">
        <w:t xml:space="preserve"> some children or youths that suffer with mental health</w:t>
      </w:r>
      <w:r w:rsidR="00C57FB6">
        <w:t xml:space="preserve"> prefer to</w:t>
      </w:r>
      <w:r w:rsidR="00834BD7">
        <w:t xml:space="preserve"> have no treatment as they don’t seek </w:t>
      </w:r>
      <w:r w:rsidR="00D20784">
        <w:t>h</w:t>
      </w:r>
      <w:r w:rsidR="00834BD7">
        <w:t xml:space="preserve">elp or are not </w:t>
      </w:r>
      <w:r w:rsidR="00967383">
        <w:t>confutable disgusting</w:t>
      </w:r>
      <w:r w:rsidR="00D20784">
        <w:t xml:space="preserve"> the problem or situation</w:t>
      </w:r>
      <w:r w:rsidR="003F305D">
        <w:t xml:space="preserve"> that’s when it leads on </w:t>
      </w:r>
      <w:r w:rsidR="003C2B81">
        <w:t>into</w:t>
      </w:r>
      <w:r w:rsidR="003F305D">
        <w:t xml:space="preserve"> </w:t>
      </w:r>
      <w:r w:rsidR="003C2B81">
        <w:t>adulthood</w:t>
      </w:r>
      <w:r w:rsidR="00D20784">
        <w:t>.</w:t>
      </w:r>
      <w:r w:rsidR="00F82B0E">
        <w:t xml:space="preserve"> </w:t>
      </w:r>
      <w:r w:rsidR="00CA2FDA">
        <w:t>(</w:t>
      </w:r>
      <w:r w:rsidR="00F82B0E">
        <w:t>Ebert et al</w:t>
      </w:r>
      <w:r w:rsidR="00102E44">
        <w:t>,</w:t>
      </w:r>
      <w:r w:rsidR="00F82B0E">
        <w:t xml:space="preserve"> </w:t>
      </w:r>
      <w:r w:rsidR="00CA2FDA">
        <w:t>2015)</w:t>
      </w:r>
    </w:p>
    <w:p w14:paraId="5980F518" w14:textId="77777777" w:rsidR="00285A2D" w:rsidRDefault="0028788A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t>When working with children and youths in the mental health sector things like role</w:t>
      </w:r>
      <w:r w:rsidR="00D81FA2">
        <w:t xml:space="preserve">-play, modelling and practice is </w:t>
      </w:r>
      <w:r w:rsidR="007873EE">
        <w:t>an</w:t>
      </w:r>
      <w:r w:rsidR="00D81FA2">
        <w:t xml:space="preserve"> active learning strategy and wa</w:t>
      </w:r>
      <w:r w:rsidR="00591483">
        <w:t>s found to be more effective in influencing behaviours</w:t>
      </w:r>
      <w:r w:rsidR="00574E45">
        <w:t>. (</w:t>
      </w:r>
      <w:r w:rsidR="00574E4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Nakamura</w:t>
      </w:r>
      <w:r w:rsidR="00810ED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2014)</w:t>
      </w:r>
    </w:p>
    <w:p w14:paraId="40EECA25" w14:textId="1BE17B53" w:rsidR="002F2C39" w:rsidRDefault="00810EDC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active learning </w:t>
      </w:r>
      <w:r w:rsidR="007873E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engages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BE463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the individual in one to one </w:t>
      </w:r>
      <w:r w:rsidR="007873E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communication</w:t>
      </w:r>
      <w:r w:rsidR="00BE463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</w:t>
      </w:r>
      <w:r w:rsidR="007873E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activities</w:t>
      </w:r>
      <w:r w:rsidR="00BE463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CC608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which is a learning prosses.</w:t>
      </w:r>
    </w:p>
    <w:p w14:paraId="3444DEC4" w14:textId="76E5D1F6" w:rsidR="00C76266" w:rsidRDefault="008E1E27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Behaviourist the</w:t>
      </w:r>
      <w:r w:rsidR="007C57E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ories suggests children learn language </w:t>
      </w:r>
      <w:r w:rsidR="003375E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through learning. They learn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through</w:t>
      </w:r>
      <w:r w:rsidR="003375E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their</w:t>
      </w:r>
      <w:r w:rsidR="003375E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surroundings and </w:t>
      </w:r>
      <w:r w:rsidR="002F619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environment. Baby talk for example dada, mama</w:t>
      </w:r>
      <w:r w:rsidR="001D52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baba will </w:t>
      </w:r>
      <w:r w:rsidR="001D52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 xml:space="preserve">become more word like </w:t>
      </w:r>
      <w:r w:rsidR="00DA6D4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as a result of who the child spend their time and interacts with</w:t>
      </w:r>
      <w:r w:rsidR="00AC50A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as well as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their</w:t>
      </w:r>
      <w:r w:rsidR="00AC50A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relationship to the child as </w:t>
      </w:r>
      <w:r w:rsidR="00B83EA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 child will be encouraged to say these words. Language is learned</w:t>
      </w:r>
      <w:r w:rsidR="00F217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</w:t>
      </w:r>
      <w:r w:rsidR="00F217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same way as other learning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mechanisms</w:t>
      </w:r>
      <w:r w:rsidR="00F217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according to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behaviourist</w:t>
      </w:r>
      <w:r w:rsidR="00F2171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</w:t>
      </w:r>
      <w:r w:rsidR="004F714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heories.</w:t>
      </w:r>
    </w:p>
    <w:p w14:paraId="242CD10A" w14:textId="1788D752" w:rsidR="00F42EFD" w:rsidRDefault="00F42EFD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Bruner (1961</w:t>
      </w:r>
      <w:r w:rsidR="00DC209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) suggests that </w:t>
      </w:r>
      <w:r w:rsidR="0020221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individuals</w:t>
      </w:r>
      <w:r w:rsidR="000C33F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are more likely to recall information when they engage </w:t>
      </w:r>
      <w:r w:rsidR="0020221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with certain materials.</w:t>
      </w:r>
    </w:p>
    <w:p w14:paraId="77B918A3" w14:textId="40C536FA" w:rsidR="00882B62" w:rsidRDefault="00E63DBD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</w:t>
      </w:r>
      <w:r w:rsidR="00C93F6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onsciously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subconsciously </w:t>
      </w:r>
      <w:r w:rsidR="0036539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information is </w:t>
      </w:r>
      <w:r w:rsidR="00267A4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important to </w:t>
      </w:r>
      <w:r w:rsidR="0095080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our 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memory</w:t>
      </w:r>
      <w:r w:rsidR="009E5A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</w:t>
      </w:r>
      <w:r w:rsidR="0095080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 working memory </w:t>
      </w:r>
      <w:r w:rsidR="00BA70E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is actively </w:t>
      </w:r>
      <w:r w:rsidR="00A777D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thinking about something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that could be </w:t>
      </w:r>
      <w:r w:rsidR="00385A4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problem solving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or </w:t>
      </w:r>
      <w:r w:rsidR="00786D7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recalling a memory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E4367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</w:t>
      </w:r>
      <w:r w:rsidR="00E4367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active </w:t>
      </w:r>
      <w:r w:rsidR="00AB547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working memory is 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where</w:t>
      </w:r>
      <w:r w:rsidR="00834B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cognition </w:t>
      </w:r>
      <w:r w:rsidR="005E51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occurs</w:t>
      </w:r>
      <w:r w:rsidR="00834B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5AC62A98" w14:textId="438D4075" w:rsidR="00407048" w:rsidRDefault="00292C17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Mayer (</w:t>
      </w:r>
      <w:r w:rsidR="0040704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2014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</w:t>
      </w:r>
      <w:r w:rsidR="0040704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indicates</w:t>
      </w:r>
      <w:r w:rsidR="00DD3E6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that</w:t>
      </w:r>
      <w:r w:rsidR="0040704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behaviourally</w:t>
      </w:r>
      <w:r w:rsidR="00CD75E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active when learning </w:t>
      </w:r>
      <w:r w:rsidR="00502BC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would be more 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significant</w:t>
      </w:r>
      <w:r w:rsidR="0023586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if the 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induvial</w:t>
      </w:r>
      <w:r w:rsidR="0023586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was 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cognitively</w:t>
      </w:r>
      <w:r w:rsidR="0023586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active</w:t>
      </w:r>
      <w:r w:rsidR="00EB4C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5878C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Mayer (2004)</w:t>
      </w:r>
      <w:r w:rsidR="00B206C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also suggests that educational l</w:t>
      </w:r>
      <w:r w:rsidR="00EB2F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ith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ure</w:t>
      </w:r>
      <w:r w:rsidR="00B206C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accrues</w:t>
      </w:r>
      <w:r w:rsidR="00B206C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best </w:t>
      </w:r>
      <w:r w:rsidR="00EB2F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when</w:t>
      </w:r>
      <w:r w:rsidR="00B206C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 individual </w:t>
      </w:r>
      <w:r w:rsidR="00553B5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is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cognitively active. This information goes back from the last </w:t>
      </w:r>
      <w:r w:rsidR="00EB2F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few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decades.</w:t>
      </w:r>
    </w:p>
    <w:p w14:paraId="1CEEAD0F" w14:textId="5120F10A" w:rsidR="00B4239F" w:rsidRPr="008D5085" w:rsidRDefault="00B073A0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Youth work is defined by working with young children</w:t>
      </w:r>
      <w:r w:rsidR="003C1E3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it has been </w:t>
      </w:r>
      <w:r w:rsidR="00C16B8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practiced through </w:t>
      </w:r>
      <w:r w:rsidR="00EA3D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using</w:t>
      </w:r>
      <w:r w:rsidR="00C16B8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human beings. There </w:t>
      </w:r>
      <w:r w:rsidR="00EA3D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has</w:t>
      </w:r>
      <w:r w:rsidR="00C16B8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been a debate </w:t>
      </w:r>
      <w:r w:rsidR="00F6403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that </w:t>
      </w:r>
      <w:r w:rsidR="006216A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volunteers</w:t>
      </w:r>
      <w:r w:rsidR="00F6403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youth managers</w:t>
      </w:r>
      <w:r w:rsidR="00FC36F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</w:t>
      </w:r>
      <w:r w:rsidR="00F6403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youth workers</w:t>
      </w:r>
      <w:r w:rsidR="00FC36F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were </w:t>
      </w:r>
      <w:r w:rsidR="006216A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originally known as</w:t>
      </w:r>
      <w:r w:rsidR="00FC36F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“</w:t>
      </w:r>
      <w:r w:rsidR="00EA3D12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youth </w:t>
      </w:r>
      <w:r w:rsidR="00D111A7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leadership</w:t>
      </w:r>
      <w:r w:rsidR="00EA3D12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”</w:t>
      </w:r>
      <w:r w:rsidR="00370B9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(</w:t>
      </w:r>
      <w:r w:rsidR="008D508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Batsleer </w:t>
      </w:r>
      <w:r w:rsidR="00EA3D12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</w:t>
      </w:r>
      <w:r w:rsidR="008D508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et al</w:t>
      </w:r>
      <w:r w:rsidR="000710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2010)</w:t>
      </w:r>
    </w:p>
    <w:p w14:paraId="438A3981" w14:textId="6FB7628B" w:rsidR="00B93E86" w:rsidRDefault="009D354F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When Studying</w:t>
      </w:r>
      <w:r w:rsidR="00B93E8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cognitive </w:t>
      </w:r>
      <w:r w:rsidR="00F340B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development,</w:t>
      </w:r>
      <w:r w:rsidR="00F2118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it </w:t>
      </w:r>
      <w:r w:rsidR="00F2118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is learning to understand the nature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of our cognitive </w:t>
      </w:r>
      <w:r w:rsidR="005247E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development. “</w:t>
      </w:r>
      <w:r w:rsidR="005247EA" w:rsidRPr="00F81770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some of the great apes </w:t>
      </w:r>
      <w:r w:rsidR="00EE1C53" w:rsidRPr="00F81770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have shown some higher-order cognitive </w:t>
      </w:r>
      <w:r w:rsidR="00F340B0" w:rsidRPr="00F81770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ability’s</w:t>
      </w:r>
      <w:r w:rsidR="00EE1C53" w:rsidRPr="00F81770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such as problem solving</w:t>
      </w:r>
      <w:r w:rsidR="00F340B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”. </w:t>
      </w:r>
      <w:r w:rsidR="00D96CE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r w:rsidR="0095725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</w:t>
      </w:r>
      <w:r w:rsidR="00D96CE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remack &amp; </w:t>
      </w:r>
      <w:r w:rsidR="0095725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</w:t>
      </w:r>
      <w:r w:rsidR="00D96CE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oodruff 1978</w:t>
      </w:r>
      <w:r w:rsidR="0095725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) </w:t>
      </w:r>
    </w:p>
    <w:p w14:paraId="694C6E66" w14:textId="5C18A142" w:rsidR="00610181" w:rsidRDefault="00610181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Schema </w:t>
      </w:r>
      <w:r w:rsidR="008336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is a mental framework. A schema is when a child will identify </w:t>
      </w:r>
      <w:r w:rsidR="00CC085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something for the first time for example a dog,</w:t>
      </w:r>
      <w:r w:rsidR="00EA70B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they will then see a horse and assume </w:t>
      </w:r>
      <w:r w:rsidR="0039144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that it’s a dog </w:t>
      </w:r>
      <w:r w:rsidR="00276E6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which</w:t>
      </w:r>
      <w:r w:rsidR="0039144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is called assimilation</w:t>
      </w:r>
      <w:r w:rsidR="008B4E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(it has </w:t>
      </w:r>
      <w:r w:rsidR="00353C1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4 legs a tail and head)</w:t>
      </w:r>
      <w:r w:rsidR="007603E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When you correct the child</w:t>
      </w:r>
      <w:r w:rsidR="001C587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explain</w:t>
      </w:r>
      <w:r w:rsidR="006250A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its </w:t>
      </w:r>
      <w:r w:rsidR="00276E6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similar</w:t>
      </w:r>
      <w:r w:rsidR="001C587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to a dog</w:t>
      </w:r>
      <w:r w:rsidR="008B4E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 but a lot bigger</w:t>
      </w:r>
      <w:r w:rsidR="0013117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a different animal)</w:t>
      </w:r>
      <w:r w:rsidR="006250A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CF689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it</w:t>
      </w:r>
      <w:r w:rsidR="006250A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CF689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is </w:t>
      </w:r>
      <w:r w:rsidR="006250A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called a horse that’s when </w:t>
      </w:r>
      <w:r w:rsidR="00963B7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it called accommodation and the child will then accommodate a new schema of a horse.</w:t>
      </w:r>
      <w:r w:rsidR="0013117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931CC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(Taylor 2005)</w:t>
      </w:r>
    </w:p>
    <w:p w14:paraId="37EF3D37" w14:textId="56E8FEED" w:rsidR="00A33F91" w:rsidRDefault="006B3731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Miller (</w:t>
      </w:r>
      <w:r w:rsidR="005965A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1956) assumes we can learn and store as many words as we can letters </w:t>
      </w:r>
      <w:r w:rsidR="00DE3D1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meaning that our memory capacity can extend with as much </w:t>
      </w:r>
      <w:r w:rsidR="00A1563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knowledge as we learn it will organize the information int</w:t>
      </w:r>
      <w:r w:rsidR="00B81CA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</w:t>
      </w:r>
      <w:r w:rsidR="00A1563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meaningful chunks. </w:t>
      </w:r>
      <w:r w:rsidR="00166BE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Using strategizes </w:t>
      </w:r>
      <w:r w:rsidR="00A0428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can also increase working memories to hold information</w:t>
      </w:r>
      <w:r w:rsidR="00B81CA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  <w:r w:rsidR="004365B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Evan if information isn’t related to </w:t>
      </w:r>
      <w:r w:rsidR="00057F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cognitive</w:t>
      </w:r>
      <w:r w:rsidR="004365B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57F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processing</w:t>
      </w:r>
      <w:r w:rsidR="004365B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you tend to start forgetting after 15 to 30 seconds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which</w:t>
      </w:r>
      <w:r w:rsidR="00D742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is then being </w:t>
      </w:r>
      <w:r w:rsidR="00057F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processed</w:t>
      </w:r>
      <w:r w:rsidR="00D7424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 the working memory for active </w:t>
      </w:r>
      <w:r w:rsidR="00057F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processing.</w:t>
      </w:r>
    </w:p>
    <w:p w14:paraId="3CEC5A01" w14:textId="6A0BF7BD" w:rsidR="00DC655D" w:rsidRDefault="007861C6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>James (1890)</w:t>
      </w:r>
      <w:r w:rsidR="00D103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Skinner (1957) suggests children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are</w:t>
      </w:r>
      <w:r w:rsidR="00D103A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DC65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not born with any knowledge. When born they are confronted with environment information</w:t>
      </w:r>
      <w:r w:rsidR="00386A9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even</w:t>
      </w:r>
      <w:r w:rsidR="00386A9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though</w:t>
      </w:r>
      <w:r w:rsidR="00386A9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they have no knowledge on how</w:t>
      </w:r>
      <w:r w:rsidR="005403B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to prosses and learn the information. A</w:t>
      </w:r>
      <w:r w:rsidR="00173A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 a</w:t>
      </w:r>
      <w:r w:rsidR="005403B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A6F0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new-born</w:t>
      </w:r>
      <w:r w:rsidR="00173A5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 first task in life was to </w:t>
      </w:r>
      <w:r w:rsidR="005C620E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learn this information, according to these 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two theorists</w:t>
      </w:r>
      <w:r w:rsidR="00812B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</w:t>
      </w:r>
      <w:r w:rsidR="00812B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iaget (1954) also agreed with the </w:t>
      </w:r>
      <w:r w:rsidR="00ED275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two 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theorists</w:t>
      </w:r>
      <w:r w:rsidR="00ED275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</w:t>
      </w:r>
      <w:r w:rsidR="00D6529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believed</w:t>
      </w:r>
      <w:r w:rsidR="00ED275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 ability to “</w:t>
      </w:r>
      <w:r w:rsidR="00626E9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perceive” </w:t>
      </w:r>
      <w:r w:rsidR="00D65291" w:rsidRPr="0046446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develops</w:t>
      </w:r>
      <w:r w:rsidR="00626E9C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</w:t>
      </w:r>
      <w:r w:rsidR="00626E9C" w:rsidRPr="0046446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thro learning and cognitive </w:t>
      </w:r>
      <w:r w:rsidR="0046446F" w:rsidRPr="0046446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activity.</w:t>
      </w:r>
    </w:p>
    <w:p w14:paraId="519C0B4F" w14:textId="33960510" w:rsidR="00FF691C" w:rsidRDefault="00574484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</w:t>
      </w:r>
      <w:r w:rsidR="00824A2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erner and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</w:t>
      </w:r>
      <w:r w:rsidR="00824A2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avies (</w:t>
      </w:r>
      <w:r w:rsidR="003064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1991) suggests that when children reach the age of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four,</w:t>
      </w:r>
      <w:r w:rsidR="003064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72754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they </w:t>
      </w:r>
      <w:r w:rsidR="00241A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understand</w:t>
      </w:r>
      <w:r w:rsidR="0072754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 mind like </w:t>
      </w:r>
      <w:r w:rsidR="00241A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</w:t>
      </w:r>
      <w:r w:rsidR="0072754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interpreter of incoming </w:t>
      </w:r>
      <w:r w:rsidR="008A67B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information. At the age of four the information is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not copied its learned through senses.</w:t>
      </w:r>
    </w:p>
    <w:p w14:paraId="1D4D0D0F" w14:textId="3DB1EE9D" w:rsidR="00F27859" w:rsidRPr="00626E9C" w:rsidRDefault="00BD066B" w:rsidP="00D65291">
      <w:pPr>
        <w:spacing w:line="360" w:lineRule="auto"/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Overall,</w:t>
      </w:r>
      <w:r w:rsidR="0045575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 this paper there is research</w:t>
      </w:r>
      <w:r w:rsidR="004D58E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explanations</w:t>
      </w:r>
      <w:r w:rsidR="004D58E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information</w:t>
      </w:r>
      <w:r w:rsidR="0045575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about how the cognitive theory and 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behavioural</w:t>
      </w:r>
      <w:r w:rsidR="007A6DD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theory is used as a 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youth</w:t>
      </w:r>
      <w:r w:rsidR="007A6DD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worker to support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listen</w:t>
      </w:r>
      <w:r w:rsidR="007A6DD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encourage 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individuals</w:t>
      </w:r>
      <w:r w:rsidR="007A6DD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in personal</w:t>
      </w:r>
      <w:r w:rsidR="0093361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social and learning developments. Understanding the cognitive and 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behavioural</w:t>
      </w:r>
      <w:r w:rsidR="0093361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approach is </w:t>
      </w:r>
      <w:r w:rsidR="00B76FD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extremely 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useful</w:t>
      </w:r>
      <w:r w:rsidR="00B76FD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when supporting children so that you learn</w:t>
      </w:r>
      <w:r w:rsidR="00C364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to understand</w:t>
      </w:r>
      <w:r w:rsidR="0038129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support</w:t>
      </w:r>
      <w:r w:rsidR="003D7FD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listen</w:t>
      </w:r>
      <w:r w:rsidR="00381295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encourage the individual to reach their full </w:t>
      </w:r>
      <w:r w:rsidR="0006530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potential. Youth work focuses on positive youth development.</w:t>
      </w:r>
      <w:r w:rsidR="00B8728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846CE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Depression</w:t>
      </w:r>
      <w:r w:rsidR="0020748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anxiety in children often leads into adult hood</w:t>
      </w:r>
      <w:r w:rsidR="00493F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due to children not seeking help due to not being </w:t>
      </w:r>
      <w:r w:rsidR="00846CE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confutable</w:t>
      </w:r>
      <w:r w:rsidR="00493F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A25F5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discussing</w:t>
      </w:r>
      <w:r w:rsidR="00493F1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problems</w:t>
      </w:r>
      <w:r w:rsidR="003466E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situation, thoughts and feelings</w:t>
      </w:r>
      <w:r w:rsidR="006D354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that’s when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depression</w:t>
      </w:r>
      <w:r w:rsidR="006D354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anxiety leads into adult hood</w:t>
      </w:r>
      <w:r w:rsidR="009717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can often become a bigger or much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serious</w:t>
      </w:r>
      <w:r w:rsidR="009717C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mental </w:t>
      </w:r>
      <w:r w:rsidR="001A2FC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health problem. Cognitive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behavioural</w:t>
      </w:r>
      <w:r w:rsidR="001A2FC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therapy (CBT)</w:t>
      </w:r>
      <w:r w:rsidR="00183C5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is a combination of two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therapy’s</w:t>
      </w:r>
      <w:r w:rsidR="00183C5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that when combined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look</w:t>
      </w:r>
      <w:r w:rsidR="00183C5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at thoughts and feelings </w:t>
      </w:r>
      <w:r w:rsidR="00812EB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that are based on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learning</w:t>
      </w:r>
      <w:r w:rsidR="00812EB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3A414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behaviour</w:t>
      </w:r>
      <w:r w:rsidR="00812EB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and </w:t>
      </w:r>
      <w:r w:rsidR="0069640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cognitive. CBT is a talking therapy that helps to manage </w:t>
      </w:r>
      <w:r w:rsidR="0066684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problems by helping with the way we may think and behave.</w:t>
      </w:r>
      <w:r w:rsidR="00F507D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CBT is a way of </w:t>
      </w:r>
      <w:r w:rsidR="0027563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treating many types of disorders for example </w:t>
      </w:r>
      <w:r w:rsidR="0020543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depression, anxiety, phobias, addictions, anger </w:t>
      </w:r>
      <w:r w:rsidR="00C978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management, personality disorders and many more. CBT is a </w:t>
      </w:r>
      <w:r w:rsidR="00DB706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short-term</w:t>
      </w:r>
      <w:r w:rsidR="00C978A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treatment but</w:t>
      </w:r>
      <w:r w:rsidR="00F0118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highly effective and very </w:t>
      </w:r>
      <w:r w:rsidR="00FE536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popular</w:t>
      </w:r>
      <w:r w:rsidR="00F0118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</w:t>
      </w:r>
    </w:p>
    <w:p w14:paraId="0C679494" w14:textId="56EA4D84" w:rsidR="007E5DA7" w:rsidRDefault="007E5DA7" w:rsidP="00D65291">
      <w:pPr>
        <w:spacing w:line="360" w:lineRule="auto"/>
      </w:pPr>
    </w:p>
    <w:p w14:paraId="5F18CCA4" w14:textId="77777777" w:rsidR="00637C38" w:rsidRDefault="00637C38" w:rsidP="00D65291">
      <w:pPr>
        <w:spacing w:line="360" w:lineRule="auto"/>
      </w:pPr>
    </w:p>
    <w:p w14:paraId="7190F3EE" w14:textId="60EAE30D" w:rsidR="001921C3" w:rsidRDefault="001921C3" w:rsidP="00D65291">
      <w:pPr>
        <w:spacing w:line="360" w:lineRule="auto"/>
      </w:pPr>
    </w:p>
    <w:p w14:paraId="2E1551A6" w14:textId="02EA24AD" w:rsidR="001921C3" w:rsidRDefault="001921C3" w:rsidP="00D65291">
      <w:pPr>
        <w:spacing w:line="360" w:lineRule="auto"/>
      </w:pPr>
    </w:p>
    <w:p w14:paraId="6B8DAC61" w14:textId="351AF389" w:rsidR="001921C3" w:rsidRDefault="001921C3" w:rsidP="00D65291">
      <w:pPr>
        <w:spacing w:line="360" w:lineRule="auto"/>
      </w:pPr>
    </w:p>
    <w:p w14:paraId="65FDA7B5" w14:textId="4F17BBE5" w:rsidR="001921C3" w:rsidRDefault="001921C3" w:rsidP="00D65291">
      <w:pPr>
        <w:spacing w:line="360" w:lineRule="auto"/>
      </w:pPr>
    </w:p>
    <w:p w14:paraId="3BBE5002" w14:textId="6C3CB1CE" w:rsidR="00F57DE6" w:rsidRDefault="00F57DE6" w:rsidP="00D65291">
      <w:pPr>
        <w:shd w:val="clear" w:color="auto" w:fill="FFFFFF"/>
        <w:spacing w:after="0" w:line="360" w:lineRule="auto"/>
        <w:textAlignment w:val="baseline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bookmarkStart w:id="0" w:name="_Hlk57818738"/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>Batsleer</w:t>
      </w:r>
      <w:r w:rsidR="00B21FC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2471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J</w:t>
      </w:r>
      <w:r w:rsidR="006B6611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. and </w:t>
      </w:r>
      <w:r w:rsidR="00071BB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Davies</w:t>
      </w:r>
      <w:r w:rsidR="0064222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2471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B.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2471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2010</w:t>
      </w:r>
      <w:r w:rsidR="0024717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What is youth </w:t>
      </w:r>
      <w:r w:rsidR="00066DD4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work,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Exeter: Learning Matters.</w:t>
      </w:r>
    </w:p>
    <w:p w14:paraId="01BFDF87" w14:textId="77777777" w:rsidR="00994A69" w:rsidRDefault="00994A69" w:rsidP="00D65291">
      <w:pPr>
        <w:shd w:val="clear" w:color="auto" w:fill="FFFFFF"/>
        <w:spacing w:after="0" w:line="360" w:lineRule="auto"/>
        <w:textAlignment w:val="baseline"/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</w:pPr>
    </w:p>
    <w:p w14:paraId="33131916" w14:textId="708036B6" w:rsidR="0084203B" w:rsidRDefault="00E45086" w:rsidP="00D65291">
      <w:pPr>
        <w:shd w:val="clear" w:color="auto" w:fill="FFFFFF"/>
        <w:spacing w:after="0" w:line="360" w:lineRule="auto"/>
        <w:textAlignment w:val="baseline"/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</w:pPr>
      <w:r w:rsidRPr="00B356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Bruner, J. S. (1961) The act of discovery. </w:t>
      </w:r>
      <w:r w:rsidRPr="00B35699">
        <w:rPr>
          <w:rFonts w:ascii="Helvetica" w:eastAsia="Times New Roman" w:hAnsi="Helvetica" w:cs="Helvetica"/>
          <w:i/>
          <w:iCs/>
          <w:color w:val="3A3A3A"/>
          <w:sz w:val="21"/>
          <w:szCs w:val="21"/>
          <w:bdr w:val="none" w:sz="0" w:space="0" w:color="auto" w:frame="1"/>
        </w:rPr>
        <w:t>Harvard Educational Review</w:t>
      </w:r>
      <w:r w:rsidRPr="00B356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 </w:t>
      </w:r>
      <w:r w:rsidRPr="00B35699">
        <w:rPr>
          <w:rFonts w:ascii="Helvetica" w:eastAsia="Times New Roman" w:hAnsi="Helvetica" w:cs="Helvetica"/>
          <w:b/>
          <w:bCs/>
          <w:color w:val="3A3A3A"/>
          <w:sz w:val="21"/>
          <w:szCs w:val="21"/>
          <w:bdr w:val="none" w:sz="0" w:space="0" w:color="auto" w:frame="1"/>
        </w:rPr>
        <w:t>31</w:t>
      </w:r>
      <w:r w:rsidRPr="00B356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 (1): 21–32.</w:t>
      </w:r>
    </w:p>
    <w:p w14:paraId="42A5C221" w14:textId="77777777" w:rsidR="00994A69" w:rsidRDefault="00994A69" w:rsidP="00D65291">
      <w:pPr>
        <w:shd w:val="clear" w:color="auto" w:fill="FFFFFF"/>
        <w:spacing w:after="0" w:line="360" w:lineRule="auto"/>
        <w:textAlignment w:val="baseline"/>
        <w:rPr>
          <w:rFonts w:ascii="Helvetica" w:eastAsia="Times New Roman" w:hAnsi="Helvetica" w:cs="Helvetica"/>
          <w:color w:val="3A3A3A"/>
          <w:sz w:val="21"/>
          <w:szCs w:val="21"/>
        </w:rPr>
      </w:pPr>
    </w:p>
    <w:p w14:paraId="4F610379" w14:textId="38EEF7D0" w:rsidR="00E45086" w:rsidRPr="00E45086" w:rsidRDefault="00FA6796" w:rsidP="00D65291">
      <w:pPr>
        <w:shd w:val="clear" w:color="auto" w:fill="FFFFFF"/>
        <w:spacing w:after="0" w:line="360" w:lineRule="auto"/>
        <w:textAlignment w:val="baseline"/>
        <w:rPr>
          <w:rFonts w:ascii="Helvetica" w:eastAsia="Times New Roman" w:hAnsi="Helvetica" w:cs="Helvetica"/>
          <w:color w:val="3A3A3A"/>
          <w:sz w:val="21"/>
          <w:szCs w:val="21"/>
        </w:rPr>
      </w:pPr>
      <w:r w:rsidRPr="00FA6796">
        <w:rPr>
          <w:rFonts w:ascii="Helvetica" w:eastAsia="Times New Roman" w:hAnsi="Helvetica" w:cs="Helvetica"/>
          <w:color w:val="3A3A3A"/>
          <w:sz w:val="21"/>
          <w:szCs w:val="21"/>
        </w:rPr>
        <w:t xml:space="preserve">Ebert, D.D., Zarski, A.-C., Christensen, H., Stikkelbroek, Y., Cuijpers, P., Berking, M. and Riper, H. (2015). Internet and Computer-Based Cognitive </w:t>
      </w:r>
      <w:r w:rsidR="002D0336" w:rsidRPr="00FA6796">
        <w:rPr>
          <w:rFonts w:ascii="Helvetica" w:eastAsia="Times New Roman" w:hAnsi="Helvetica" w:cs="Helvetica"/>
          <w:color w:val="3A3A3A"/>
          <w:sz w:val="21"/>
          <w:szCs w:val="21"/>
        </w:rPr>
        <w:t>Behavioural</w:t>
      </w:r>
      <w:r w:rsidRPr="00FA6796">
        <w:rPr>
          <w:rFonts w:ascii="Helvetica" w:eastAsia="Times New Roman" w:hAnsi="Helvetica" w:cs="Helvetica"/>
          <w:color w:val="3A3A3A"/>
          <w:sz w:val="21"/>
          <w:szCs w:val="21"/>
        </w:rPr>
        <w:t xml:space="preserve"> Therapy for Anxiety and Depression in Youth: A Meta-Analysis of Randomized Controlled Outcome Trials. PLOS ONE, 10(3), p.e0119895.</w:t>
      </w:r>
    </w:p>
    <w:bookmarkEnd w:id="0"/>
    <w:p w14:paraId="04A3A488" w14:textId="77777777" w:rsidR="00994A69" w:rsidRDefault="00994A69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06B5F544" w14:textId="6706B50E" w:rsidR="00227A10" w:rsidRDefault="00807217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Elliott, J. </w:t>
      </w:r>
      <w:r w:rsidR="002D0336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and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Place, M. </w:t>
      </w:r>
      <w:r w:rsidR="006A410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1998</w:t>
      </w:r>
      <w:r w:rsidR="006A4102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Children in difficulty a guide to understanding and helping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, </w:t>
      </w:r>
      <w:r w:rsidR="0075558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London;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New York: Routledge.</w:t>
      </w:r>
    </w:p>
    <w:p w14:paraId="075CC3BD" w14:textId="08106BA9" w:rsidR="00D630AC" w:rsidRDefault="00D630AC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 w:rsidRPr="00D630A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Gallop, C. (2009) Book Review: L. Seiler, Cool Connections with Cognitive Behaviour Therapy: Encouraging Self-Esteem, Resilience and Well-Being in Children and Young People Using CBT Approaches. London: Jessica Kingsley Publishers, 2008. Clinical Child Psychology and Psychiatry, 14(4), pp.635–636.</w:t>
      </w:r>
    </w:p>
    <w:p w14:paraId="3C33ADA4" w14:textId="3917EA3F" w:rsidR="0039724A" w:rsidRPr="00675053" w:rsidRDefault="006853E3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James, w. (1890) </w:t>
      </w:r>
      <w:r w:rsidR="00A134A6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the principles of phycology. </w:t>
      </w:r>
      <w:r w:rsidR="00675053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new York;</w:t>
      </w:r>
      <w:r w:rsidR="00A4424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holt, reinhart, and Winston.</w:t>
      </w:r>
    </w:p>
    <w:p w14:paraId="0901065B" w14:textId="2FED3428" w:rsidR="002E4F99" w:rsidRDefault="002E4F99" w:rsidP="00D65291">
      <w:pPr>
        <w:spacing w:line="360" w:lineRule="auto"/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</w:pPr>
      <w:r w:rsidRPr="002E4F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Mayer, R. (2004)</w:t>
      </w:r>
      <w:r w:rsidR="000C3C2D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 </w:t>
      </w:r>
      <w:r w:rsidRPr="002E4F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Should there be a three-strikes rule against pure discovery learning? The case for guided methods of instruction. </w:t>
      </w:r>
      <w:r w:rsidRPr="002E4F99">
        <w:rPr>
          <w:rFonts w:ascii="Helvetica" w:eastAsia="Times New Roman" w:hAnsi="Helvetica" w:cs="Helvetica"/>
          <w:i/>
          <w:iCs/>
          <w:color w:val="3A3A3A"/>
          <w:sz w:val="21"/>
          <w:szCs w:val="21"/>
          <w:bdr w:val="none" w:sz="0" w:space="0" w:color="auto" w:frame="1"/>
        </w:rPr>
        <w:t>American Psychologist</w:t>
      </w:r>
      <w:r w:rsidRPr="002E4F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 </w:t>
      </w:r>
      <w:r w:rsidRPr="002E4F99">
        <w:rPr>
          <w:rFonts w:ascii="Helvetica" w:eastAsia="Times New Roman" w:hAnsi="Helvetica" w:cs="Helvetica"/>
          <w:b/>
          <w:bCs/>
          <w:color w:val="3A3A3A"/>
          <w:sz w:val="21"/>
          <w:szCs w:val="21"/>
          <w:bdr w:val="none" w:sz="0" w:space="0" w:color="auto" w:frame="1"/>
        </w:rPr>
        <w:t>59</w:t>
      </w:r>
      <w:r w:rsidRPr="002E4F9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 (1): 14–19.</w:t>
      </w:r>
    </w:p>
    <w:p w14:paraId="3985069F" w14:textId="45A0487B" w:rsidR="00E53C44" w:rsidRDefault="006324C1" w:rsidP="00D65291">
      <w:pPr>
        <w:spacing w:line="360" w:lineRule="auto"/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</w:pPr>
      <w:r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Miller, </w:t>
      </w:r>
      <w:r w:rsidR="000C3C2D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G</w:t>
      </w:r>
      <w:r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. (</w:t>
      </w:r>
      <w:r w:rsidR="00F41FF5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956) the magical number seven plus or minus </w:t>
      </w:r>
      <w:r w:rsidR="00945BDA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two: </w:t>
      </w:r>
      <w:r w:rsidR="009A5FFC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some limits on </w:t>
      </w:r>
      <w:r w:rsidR="0009696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our capacity for </w:t>
      </w:r>
      <w:r w:rsidR="006F3C7B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>processing</w:t>
      </w:r>
      <w:r w:rsidR="00096969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 information.</w:t>
      </w:r>
      <w:r w:rsidR="005C6990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 </w:t>
      </w:r>
      <w:r w:rsidR="006F3C7B" w:rsidRPr="006F3C7B">
        <w:rPr>
          <w:rFonts w:ascii="Helvetica" w:eastAsia="Times New Roman" w:hAnsi="Helvetica" w:cs="Helvetica"/>
          <w:i/>
          <w:iCs/>
          <w:color w:val="3A3A3A"/>
          <w:sz w:val="21"/>
          <w:szCs w:val="21"/>
          <w:bdr w:val="none" w:sz="0" w:space="0" w:color="auto" w:frame="1"/>
        </w:rPr>
        <w:t>Phycology</w:t>
      </w:r>
      <w:r w:rsidR="005C6990" w:rsidRPr="006F3C7B">
        <w:rPr>
          <w:rFonts w:ascii="Helvetica" w:eastAsia="Times New Roman" w:hAnsi="Helvetica" w:cs="Helvetica"/>
          <w:i/>
          <w:iCs/>
          <w:color w:val="3A3A3A"/>
          <w:sz w:val="21"/>
          <w:szCs w:val="21"/>
          <w:bdr w:val="none" w:sz="0" w:space="0" w:color="auto" w:frame="1"/>
        </w:rPr>
        <w:t xml:space="preserve"> review,</w:t>
      </w:r>
      <w:r w:rsidR="005C6990">
        <w:rPr>
          <w:rFonts w:ascii="Helvetica" w:eastAsia="Times New Roman" w:hAnsi="Helvetica" w:cs="Helvetica"/>
          <w:color w:val="3A3A3A"/>
          <w:sz w:val="21"/>
          <w:szCs w:val="21"/>
          <w:bdr w:val="none" w:sz="0" w:space="0" w:color="auto" w:frame="1"/>
        </w:rPr>
        <w:t xml:space="preserve"> 63,81-97</w:t>
      </w:r>
    </w:p>
    <w:p w14:paraId="6D7C76D9" w14:textId="6C7F3CE4" w:rsidR="003A7902" w:rsidRPr="002E4F99" w:rsidRDefault="003A7902" w:rsidP="00D65291">
      <w:pPr>
        <w:spacing w:line="360" w:lineRule="auto"/>
      </w:pPr>
      <w:r w:rsidRPr="003A7902">
        <w:t>Nakamura, B.</w:t>
      </w:r>
      <w:r>
        <w:t xml:space="preserve"> </w:t>
      </w:r>
      <w:r w:rsidRPr="003A7902">
        <w:t>J., Selbo-Bruns, A., Okamura, K., Chang, J., Slavin, L. and Shimabukuro, S. (2014)</w:t>
      </w:r>
      <w:r w:rsidR="00F66928">
        <w:t xml:space="preserve"> </w:t>
      </w:r>
      <w:r w:rsidRPr="003A7902">
        <w:t xml:space="preserve">Developing a systematic evaluation approach for training programs within a train-the-trainer model for youth cognitive </w:t>
      </w:r>
      <w:r w:rsidR="00F66928" w:rsidRPr="003A7902">
        <w:t>behaviour</w:t>
      </w:r>
      <w:r w:rsidRPr="003A7902">
        <w:t xml:space="preserve"> therapy. Behaviour Research and Therapy, 53, pp.10–19.</w:t>
      </w:r>
    </w:p>
    <w:p w14:paraId="563F500D" w14:textId="62C53D83" w:rsidR="00227A10" w:rsidRDefault="0024524B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Nolas, S.</w:t>
      </w:r>
      <w:r w:rsidR="00F6692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M. </w:t>
      </w:r>
      <w:r w:rsidR="001B480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(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2014</w:t>
      </w:r>
      <w:r w:rsidR="001B4808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)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Towards a new theory of practice for community health psychology. 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Journal of health psychology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19(1), pp.126–136.</w:t>
      </w:r>
    </w:p>
    <w:p w14:paraId="3BC77DCB" w14:textId="202F1D9C" w:rsidR="008E34BB" w:rsidRPr="00742850" w:rsidRDefault="001B4808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Perner, J.</w:t>
      </w:r>
      <w:r w:rsidR="001118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and</w:t>
      </w:r>
      <w:r w:rsidR="001118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</w:t>
      </w:r>
      <w:r w:rsidR="001118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avies,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</w:t>
      </w:r>
      <w:r w:rsidR="0011188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(1991</w:t>
      </w:r>
      <w:r w:rsidR="0003084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) understanding the mind as an </w:t>
      </w:r>
      <w:r w:rsidR="009109D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active information prosseser; do young children</w:t>
      </w:r>
      <w:r w:rsidR="00742850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have a “</w:t>
      </w:r>
      <w:r w:rsidR="00742850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copy theory of mind”</w:t>
      </w:r>
      <w:r w:rsidR="00CA29B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cogition, 39, 51-69.</w:t>
      </w:r>
    </w:p>
    <w:p w14:paraId="3BE523DE" w14:textId="2C10CDBE" w:rsidR="00DD399B" w:rsidRPr="00242E47" w:rsidRDefault="00DD399B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Piaget, </w:t>
      </w:r>
      <w:r w:rsidR="00385CEF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P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(1954)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The </w:t>
      </w:r>
      <w:r w:rsidR="00242E47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origins of intelligence in the child.</w:t>
      </w:r>
      <w:r w:rsidR="006B561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London; routledge and </w:t>
      </w:r>
      <w:r w:rsidR="00D2744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kegan paul.</w:t>
      </w:r>
    </w:p>
    <w:p w14:paraId="2C39E3C1" w14:textId="464C584A" w:rsidR="003732D7" w:rsidRPr="00CF73EC" w:rsidRDefault="004D67F1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Premack, d. </w:t>
      </w:r>
      <w:r w:rsidR="008C44B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and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8C44B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W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oofruff, </w:t>
      </w:r>
      <w:r w:rsidR="008C44B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G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. (1978)</w:t>
      </w:r>
      <w:r w:rsidR="00CF73EC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BA1097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does the chimpanzee have a theory of mind?</w:t>
      </w:r>
      <w:r w:rsidR="00001A84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001A84" w:rsidRPr="00D9651F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Behavioural and brain science</w:t>
      </w:r>
      <w:r w:rsidR="00575B5B" w:rsidRPr="00D9651F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,</w:t>
      </w:r>
      <w:r w:rsidR="00D9651F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4, 515-</w:t>
      </w:r>
      <w:r w:rsidR="00B66057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526.</w:t>
      </w:r>
    </w:p>
    <w:p w14:paraId="50F8FD8F" w14:textId="094A1645" w:rsidR="00A449B4" w:rsidRPr="00E9745B" w:rsidRDefault="002770A3" w:rsidP="00D65291">
      <w:pPr>
        <w:spacing w:line="360" w:lineRule="auto"/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lastRenderedPageBreak/>
        <w:t>Skinner, b. (1957)</w:t>
      </w:r>
      <w:r w:rsidR="00E9745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 w:rsidR="00E9745B"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>verbal behavior.</w:t>
      </w:r>
      <w:r w:rsidR="00E9745B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New York; </w:t>
      </w:r>
      <w:r w:rsidR="008A28D9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Appleton-century crofts.</w:t>
      </w:r>
    </w:p>
    <w:p w14:paraId="5F914316" w14:textId="6FEDEED0" w:rsidR="00ED5F09" w:rsidRDefault="00ED5F09" w:rsidP="00D65291">
      <w:pPr>
        <w:spacing w:line="360" w:lineRule="auto"/>
      </w:pP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Taylor, L.</w:t>
      </w:r>
      <w:r w:rsidR="007133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M.</w:t>
      </w:r>
      <w:r w:rsidR="007133FD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 xml:space="preserve"> (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2005</w:t>
      </w:r>
      <w:r w:rsidR="00702AEA"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) Introducing</w:t>
      </w:r>
      <w:r>
        <w:rPr>
          <w:rFonts w:ascii="Source Sans Pro" w:hAnsi="Source Sans Pro"/>
          <w:i/>
          <w:iCs/>
          <w:color w:val="3A3A3A"/>
          <w:sz w:val="23"/>
          <w:szCs w:val="23"/>
          <w:shd w:val="clear" w:color="auto" w:fill="FFFFFF"/>
        </w:rPr>
        <w:t xml:space="preserve"> cognitive development</w:t>
      </w:r>
      <w:r>
        <w:rPr>
          <w:rFonts w:ascii="Source Sans Pro" w:hAnsi="Source Sans Pro"/>
          <w:color w:val="3A3A3A"/>
          <w:sz w:val="23"/>
          <w:szCs w:val="23"/>
          <w:shd w:val="clear" w:color="auto" w:fill="FFFFFF"/>
        </w:rPr>
        <w:t>, Hove: Psychology Press.</w:t>
      </w:r>
    </w:p>
    <w:p w14:paraId="282D800E" w14:textId="28B40AEF" w:rsidR="00315898" w:rsidRDefault="00315898" w:rsidP="00D65291">
      <w:pPr>
        <w:spacing w:line="360" w:lineRule="auto"/>
        <w:rPr>
          <w:rFonts w:ascii="Helvetica" w:hAnsi="Helvetica"/>
          <w:color w:val="555555"/>
          <w:sz w:val="21"/>
          <w:szCs w:val="21"/>
          <w:shd w:val="clear" w:color="auto" w:fill="FFFFFF"/>
        </w:rPr>
      </w:pP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Teater, B</w:t>
      </w:r>
      <w:r w:rsidR="00000317">
        <w:rPr>
          <w:rFonts w:ascii="Helvetica" w:hAnsi="Helvetica"/>
          <w:color w:val="555555"/>
          <w:sz w:val="21"/>
          <w:szCs w:val="21"/>
          <w:shd w:val="clear" w:color="auto" w:fill="FFFFFF"/>
        </w:rPr>
        <w:t>.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</w:t>
      </w:r>
      <w:r w:rsidR="00000317">
        <w:rPr>
          <w:rFonts w:ascii="Helvetica" w:hAnsi="Helvetica"/>
          <w:color w:val="555555"/>
          <w:sz w:val="21"/>
          <w:szCs w:val="21"/>
          <w:shd w:val="clear" w:color="auto" w:fill="FFFFFF"/>
        </w:rPr>
        <w:t>(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2014</w:t>
      </w:r>
      <w:r w:rsidR="00000317">
        <w:rPr>
          <w:rFonts w:ascii="Helvetica" w:hAnsi="Helvetica"/>
          <w:color w:val="555555"/>
          <w:sz w:val="21"/>
          <w:szCs w:val="21"/>
          <w:shd w:val="clear" w:color="auto" w:fill="FFFFFF"/>
        </w:rPr>
        <w:t>)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Introduction </w:t>
      </w:r>
      <w:r w:rsidR="0075558A">
        <w:rPr>
          <w:rFonts w:ascii="Helvetica" w:hAnsi="Helvetica"/>
          <w:color w:val="555555"/>
          <w:sz w:val="21"/>
          <w:szCs w:val="21"/>
          <w:shd w:val="clear" w:color="auto" w:fill="FFFFFF"/>
        </w:rPr>
        <w:t>to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Applying Social Work Theories </w:t>
      </w:r>
      <w:r w:rsidR="0075558A">
        <w:rPr>
          <w:rFonts w:ascii="Helvetica" w:hAnsi="Helvetica"/>
          <w:color w:val="555555"/>
          <w:sz w:val="21"/>
          <w:szCs w:val="21"/>
          <w:shd w:val="clear" w:color="auto" w:fill="FFFFFF"/>
        </w:rPr>
        <w:t>and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Methods, McGraw-Hill Education, Maidenhead. Available from: ProQuest Ebook Central. [1 December 2020]. </w:t>
      </w:r>
    </w:p>
    <w:p w14:paraId="28E91F54" w14:textId="5CA7CDA4" w:rsidR="00BD7489" w:rsidRDefault="00BD7489" w:rsidP="00D65291">
      <w:pPr>
        <w:spacing w:line="360" w:lineRule="auto"/>
        <w:rPr>
          <w:rFonts w:ascii="Helvetica" w:hAnsi="Helvetica"/>
          <w:color w:val="555555"/>
          <w:sz w:val="21"/>
          <w:szCs w:val="21"/>
          <w:shd w:val="clear" w:color="auto" w:fill="FFFFFF"/>
        </w:rPr>
      </w:pPr>
      <w:r w:rsidRPr="00BD7489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www.sciencedirect.com. </w:t>
      </w:r>
      <w:r w:rsidR="00C12B78">
        <w:rPr>
          <w:rFonts w:ascii="Helvetica" w:hAnsi="Helvetica"/>
          <w:color w:val="555555"/>
          <w:sz w:val="21"/>
          <w:szCs w:val="21"/>
          <w:shd w:val="clear" w:color="auto" w:fill="FFFFFF"/>
        </w:rPr>
        <w:t>(2006</w:t>
      </w:r>
      <w:r w:rsidR="001143D3">
        <w:rPr>
          <w:rFonts w:ascii="Helvetica" w:hAnsi="Helvetica"/>
          <w:color w:val="555555"/>
          <w:sz w:val="21"/>
          <w:szCs w:val="21"/>
          <w:shd w:val="clear" w:color="auto" w:fill="FFFFFF"/>
        </w:rPr>
        <w:t>)</w:t>
      </w:r>
      <w:r w:rsidRPr="00BD7489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Journal of the American Academy of Child &amp; Adolescent Psychiatry | Vol 45, Issue 3, Pages 261-381 (March 2006) | ScienceDirect.com by Elsevier.</w:t>
      </w:r>
      <w:r w:rsidR="00BB366B"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</w:t>
      </w:r>
      <w:r w:rsidRPr="00BD7489">
        <w:rPr>
          <w:rFonts w:ascii="Helvetica" w:hAnsi="Helvetica"/>
          <w:color w:val="555555"/>
          <w:sz w:val="21"/>
          <w:szCs w:val="21"/>
          <w:shd w:val="clear" w:color="auto" w:fill="FFFFFF"/>
        </w:rPr>
        <w:t>Available at: https://www.sciencedirect.com/journal/journal-of-the-american-academy-of-child-and-adolescent-psychiatry/vol/45/issue/3 Accessed 9 Dec. 2020</w:t>
      </w: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.</w:t>
      </w:r>
    </w:p>
    <w:p w14:paraId="797ED221" w14:textId="477727ED" w:rsidR="007E5DA7" w:rsidRDefault="0085639E" w:rsidP="00315898">
      <w:bookmarkStart w:id="1" w:name="_Hlk57883152"/>
      <w:r w:rsidRPr="0085639E">
        <w:t xml:space="preserve">www.bing.com. </w:t>
      </w:r>
      <w:r w:rsidR="008C5A96">
        <w:t>(2020</w:t>
      </w:r>
      <w:r w:rsidR="00693815">
        <w:t xml:space="preserve">) </w:t>
      </w:r>
      <w:r w:rsidR="00702AEA" w:rsidRPr="0085639E">
        <w:t>Youth Link</w:t>
      </w:r>
      <w:r w:rsidRPr="0085639E">
        <w:t xml:space="preserve"> Scotland %7C Youth work approach web page - Bing. Available at: https://www.bing.com/search?q=YouthLink+Scotland+%7C+Youth+work+approach+web+page&amp;cvid=78566f84ee0146ba94f93037ef12be10&amp;FORM=ANAB01&amp;PC=U531 Accessed 9 Dec. 2020.</w:t>
      </w:r>
    </w:p>
    <w:bookmarkEnd w:id="1"/>
    <w:p w14:paraId="0F6994C2" w14:textId="4882E633" w:rsidR="00B35699" w:rsidRPr="00B35699" w:rsidRDefault="00B35699" w:rsidP="00B35699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A3A3A"/>
          <w:sz w:val="21"/>
          <w:szCs w:val="21"/>
        </w:rPr>
      </w:pPr>
    </w:p>
    <w:p w14:paraId="4F7E3392" w14:textId="77777777" w:rsidR="0029099D" w:rsidRDefault="0029099D" w:rsidP="00315898"/>
    <w:p w14:paraId="7CFB7BF2" w14:textId="77777777" w:rsidR="00315898" w:rsidRDefault="00315898" w:rsidP="00227A10"/>
    <w:sectPr w:rsidR="003158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C5114C" w14:textId="77777777" w:rsidR="00DA0399" w:rsidRDefault="00DA0399" w:rsidP="00753074">
      <w:pPr>
        <w:spacing w:after="0" w:line="240" w:lineRule="auto"/>
      </w:pPr>
      <w:r>
        <w:separator/>
      </w:r>
    </w:p>
  </w:endnote>
  <w:endnote w:type="continuationSeparator" w:id="0">
    <w:p w14:paraId="4CAF4D10" w14:textId="77777777" w:rsidR="00DA0399" w:rsidRDefault="00DA0399" w:rsidP="00753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DC5F4F" w14:textId="77777777" w:rsidR="00DA0399" w:rsidRDefault="00DA0399" w:rsidP="00753074">
      <w:pPr>
        <w:spacing w:after="0" w:line="240" w:lineRule="auto"/>
      </w:pPr>
      <w:r>
        <w:separator/>
      </w:r>
    </w:p>
  </w:footnote>
  <w:footnote w:type="continuationSeparator" w:id="0">
    <w:p w14:paraId="1BF342DF" w14:textId="77777777" w:rsidR="00DA0399" w:rsidRDefault="00DA0399" w:rsidP="00753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432EC"/>
    <w:multiLevelType w:val="multilevel"/>
    <w:tmpl w:val="A9C215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3C5DE5"/>
    <w:multiLevelType w:val="multilevel"/>
    <w:tmpl w:val="D76CF6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1A9"/>
    <w:rsid w:val="00000317"/>
    <w:rsid w:val="00001497"/>
    <w:rsid w:val="00001A84"/>
    <w:rsid w:val="0002338B"/>
    <w:rsid w:val="00023EC4"/>
    <w:rsid w:val="00025377"/>
    <w:rsid w:val="0003084A"/>
    <w:rsid w:val="00032696"/>
    <w:rsid w:val="00037DC3"/>
    <w:rsid w:val="00045BF9"/>
    <w:rsid w:val="00057FA1"/>
    <w:rsid w:val="0006530C"/>
    <w:rsid w:val="00066DD4"/>
    <w:rsid w:val="00071086"/>
    <w:rsid w:val="00071BBF"/>
    <w:rsid w:val="0007793D"/>
    <w:rsid w:val="00080360"/>
    <w:rsid w:val="00092433"/>
    <w:rsid w:val="000950B4"/>
    <w:rsid w:val="00096969"/>
    <w:rsid w:val="000A6F0A"/>
    <w:rsid w:val="000B1B18"/>
    <w:rsid w:val="000B3AC5"/>
    <w:rsid w:val="000B5361"/>
    <w:rsid w:val="000C33F8"/>
    <w:rsid w:val="000C3C2D"/>
    <w:rsid w:val="000C5301"/>
    <w:rsid w:val="00102E44"/>
    <w:rsid w:val="00111887"/>
    <w:rsid w:val="001143D3"/>
    <w:rsid w:val="0012285D"/>
    <w:rsid w:val="00131170"/>
    <w:rsid w:val="00140B7B"/>
    <w:rsid w:val="00154641"/>
    <w:rsid w:val="00166BE8"/>
    <w:rsid w:val="00173A5D"/>
    <w:rsid w:val="00183C58"/>
    <w:rsid w:val="00186FF6"/>
    <w:rsid w:val="001921C3"/>
    <w:rsid w:val="001967AA"/>
    <w:rsid w:val="001A2FCD"/>
    <w:rsid w:val="001B3CD6"/>
    <w:rsid w:val="001B4808"/>
    <w:rsid w:val="001B6C3A"/>
    <w:rsid w:val="001C5871"/>
    <w:rsid w:val="001D521B"/>
    <w:rsid w:val="001E4105"/>
    <w:rsid w:val="001E4B6B"/>
    <w:rsid w:val="001E57F6"/>
    <w:rsid w:val="00202217"/>
    <w:rsid w:val="00205431"/>
    <w:rsid w:val="00207489"/>
    <w:rsid w:val="00212360"/>
    <w:rsid w:val="002139E0"/>
    <w:rsid w:val="00227A10"/>
    <w:rsid w:val="00235864"/>
    <w:rsid w:val="00241AA4"/>
    <w:rsid w:val="00242E47"/>
    <w:rsid w:val="0024524B"/>
    <w:rsid w:val="00247173"/>
    <w:rsid w:val="00255DC0"/>
    <w:rsid w:val="00264DD8"/>
    <w:rsid w:val="00267A40"/>
    <w:rsid w:val="00275634"/>
    <w:rsid w:val="00276E6B"/>
    <w:rsid w:val="002770A3"/>
    <w:rsid w:val="00285A2D"/>
    <w:rsid w:val="0028788A"/>
    <w:rsid w:val="0029099D"/>
    <w:rsid w:val="00292C17"/>
    <w:rsid w:val="0029649D"/>
    <w:rsid w:val="002A4A6C"/>
    <w:rsid w:val="002A5585"/>
    <w:rsid w:val="002B260C"/>
    <w:rsid w:val="002B759A"/>
    <w:rsid w:val="002C6240"/>
    <w:rsid w:val="002D0336"/>
    <w:rsid w:val="002D033D"/>
    <w:rsid w:val="002E38E6"/>
    <w:rsid w:val="002E4F99"/>
    <w:rsid w:val="002E6EDC"/>
    <w:rsid w:val="002F082E"/>
    <w:rsid w:val="002F2C39"/>
    <w:rsid w:val="002F5CDA"/>
    <w:rsid w:val="002F6198"/>
    <w:rsid w:val="00304D0A"/>
    <w:rsid w:val="003064C9"/>
    <w:rsid w:val="00315898"/>
    <w:rsid w:val="00317F84"/>
    <w:rsid w:val="0033138D"/>
    <w:rsid w:val="003313E6"/>
    <w:rsid w:val="003375E5"/>
    <w:rsid w:val="003456EA"/>
    <w:rsid w:val="003466E8"/>
    <w:rsid w:val="003473A8"/>
    <w:rsid w:val="00351660"/>
    <w:rsid w:val="00353C15"/>
    <w:rsid w:val="003605D2"/>
    <w:rsid w:val="0036539D"/>
    <w:rsid w:val="0037038F"/>
    <w:rsid w:val="00370B9D"/>
    <w:rsid w:val="003715AD"/>
    <w:rsid w:val="003732D7"/>
    <w:rsid w:val="00373C23"/>
    <w:rsid w:val="00381295"/>
    <w:rsid w:val="0038136A"/>
    <w:rsid w:val="00385A47"/>
    <w:rsid w:val="00385CEF"/>
    <w:rsid w:val="00386A93"/>
    <w:rsid w:val="00391445"/>
    <w:rsid w:val="0039724A"/>
    <w:rsid w:val="003A0018"/>
    <w:rsid w:val="003A414D"/>
    <w:rsid w:val="003A7902"/>
    <w:rsid w:val="003C1E3B"/>
    <w:rsid w:val="003C2B81"/>
    <w:rsid w:val="003D40EF"/>
    <w:rsid w:val="003D7FD1"/>
    <w:rsid w:val="003E70B4"/>
    <w:rsid w:val="003F007C"/>
    <w:rsid w:val="003F25BE"/>
    <w:rsid w:val="003F305D"/>
    <w:rsid w:val="003F64D7"/>
    <w:rsid w:val="0040687A"/>
    <w:rsid w:val="00407048"/>
    <w:rsid w:val="00407FF7"/>
    <w:rsid w:val="004241D3"/>
    <w:rsid w:val="00424DD5"/>
    <w:rsid w:val="004365B6"/>
    <w:rsid w:val="00450A53"/>
    <w:rsid w:val="00455757"/>
    <w:rsid w:val="00462B0C"/>
    <w:rsid w:val="0046446F"/>
    <w:rsid w:val="0046469A"/>
    <w:rsid w:val="00483868"/>
    <w:rsid w:val="00493F12"/>
    <w:rsid w:val="004B14C3"/>
    <w:rsid w:val="004B7A32"/>
    <w:rsid w:val="004C7C35"/>
    <w:rsid w:val="004D58E3"/>
    <w:rsid w:val="004D67F1"/>
    <w:rsid w:val="004D775E"/>
    <w:rsid w:val="004F7140"/>
    <w:rsid w:val="00502BC5"/>
    <w:rsid w:val="00521068"/>
    <w:rsid w:val="005247EA"/>
    <w:rsid w:val="00533D6F"/>
    <w:rsid w:val="005403B8"/>
    <w:rsid w:val="00543276"/>
    <w:rsid w:val="00545627"/>
    <w:rsid w:val="00553B56"/>
    <w:rsid w:val="00556DFA"/>
    <w:rsid w:val="00570B51"/>
    <w:rsid w:val="00574484"/>
    <w:rsid w:val="00574E45"/>
    <w:rsid w:val="00575B5B"/>
    <w:rsid w:val="005823AA"/>
    <w:rsid w:val="005878CE"/>
    <w:rsid w:val="00591483"/>
    <w:rsid w:val="00592AC2"/>
    <w:rsid w:val="005965A3"/>
    <w:rsid w:val="005B5437"/>
    <w:rsid w:val="005C3A79"/>
    <w:rsid w:val="005C406C"/>
    <w:rsid w:val="005C620E"/>
    <w:rsid w:val="005C6990"/>
    <w:rsid w:val="005E04E3"/>
    <w:rsid w:val="005E51FD"/>
    <w:rsid w:val="00610181"/>
    <w:rsid w:val="006216A7"/>
    <w:rsid w:val="006250A3"/>
    <w:rsid w:val="00626E9C"/>
    <w:rsid w:val="006324C1"/>
    <w:rsid w:val="006348F7"/>
    <w:rsid w:val="00637C38"/>
    <w:rsid w:val="0064222B"/>
    <w:rsid w:val="0065062E"/>
    <w:rsid w:val="006512BA"/>
    <w:rsid w:val="0065639E"/>
    <w:rsid w:val="0066684F"/>
    <w:rsid w:val="00675053"/>
    <w:rsid w:val="00683338"/>
    <w:rsid w:val="006853E3"/>
    <w:rsid w:val="006857FC"/>
    <w:rsid w:val="00687531"/>
    <w:rsid w:val="00693815"/>
    <w:rsid w:val="00696409"/>
    <w:rsid w:val="006A3974"/>
    <w:rsid w:val="006A4102"/>
    <w:rsid w:val="006B3731"/>
    <w:rsid w:val="006B454F"/>
    <w:rsid w:val="006B561D"/>
    <w:rsid w:val="006B6611"/>
    <w:rsid w:val="006C47B6"/>
    <w:rsid w:val="006D354F"/>
    <w:rsid w:val="006F3C7B"/>
    <w:rsid w:val="00702AEA"/>
    <w:rsid w:val="00710BA6"/>
    <w:rsid w:val="007133FD"/>
    <w:rsid w:val="00717B70"/>
    <w:rsid w:val="00727548"/>
    <w:rsid w:val="0072795A"/>
    <w:rsid w:val="00732964"/>
    <w:rsid w:val="00735E5D"/>
    <w:rsid w:val="00736B7F"/>
    <w:rsid w:val="00742850"/>
    <w:rsid w:val="007465C3"/>
    <w:rsid w:val="00753074"/>
    <w:rsid w:val="0075558A"/>
    <w:rsid w:val="007603ED"/>
    <w:rsid w:val="00762D12"/>
    <w:rsid w:val="00764ED0"/>
    <w:rsid w:val="00783392"/>
    <w:rsid w:val="007861C6"/>
    <w:rsid w:val="00786D7E"/>
    <w:rsid w:val="007873EE"/>
    <w:rsid w:val="00795004"/>
    <w:rsid w:val="007950AE"/>
    <w:rsid w:val="007A6DDB"/>
    <w:rsid w:val="007C57E6"/>
    <w:rsid w:val="007E3585"/>
    <w:rsid w:val="007E48FA"/>
    <w:rsid w:val="007E5DA7"/>
    <w:rsid w:val="007E7220"/>
    <w:rsid w:val="007E77CE"/>
    <w:rsid w:val="007F14C8"/>
    <w:rsid w:val="00807217"/>
    <w:rsid w:val="00810EDC"/>
    <w:rsid w:val="00812BC9"/>
    <w:rsid w:val="00812EBF"/>
    <w:rsid w:val="00816F6B"/>
    <w:rsid w:val="00824A29"/>
    <w:rsid w:val="00833266"/>
    <w:rsid w:val="008336A4"/>
    <w:rsid w:val="00834B73"/>
    <w:rsid w:val="00834BD7"/>
    <w:rsid w:val="0084203B"/>
    <w:rsid w:val="0084226D"/>
    <w:rsid w:val="00846CEB"/>
    <w:rsid w:val="008475E3"/>
    <w:rsid w:val="008554AC"/>
    <w:rsid w:val="0085639E"/>
    <w:rsid w:val="00865CB9"/>
    <w:rsid w:val="00867D86"/>
    <w:rsid w:val="00874CAD"/>
    <w:rsid w:val="008814CD"/>
    <w:rsid w:val="00882B62"/>
    <w:rsid w:val="008A10DB"/>
    <w:rsid w:val="008A28D9"/>
    <w:rsid w:val="008A67BB"/>
    <w:rsid w:val="008B4E4A"/>
    <w:rsid w:val="008C44BD"/>
    <w:rsid w:val="008C5A96"/>
    <w:rsid w:val="008C63CD"/>
    <w:rsid w:val="008D5085"/>
    <w:rsid w:val="008E1E27"/>
    <w:rsid w:val="008E34BB"/>
    <w:rsid w:val="008E4E7C"/>
    <w:rsid w:val="008E6EF3"/>
    <w:rsid w:val="008F0493"/>
    <w:rsid w:val="008F30A3"/>
    <w:rsid w:val="0090102C"/>
    <w:rsid w:val="009048FE"/>
    <w:rsid w:val="009109DD"/>
    <w:rsid w:val="00924B90"/>
    <w:rsid w:val="00931CC6"/>
    <w:rsid w:val="00933619"/>
    <w:rsid w:val="00945BDA"/>
    <w:rsid w:val="00950807"/>
    <w:rsid w:val="00955BD8"/>
    <w:rsid w:val="00957251"/>
    <w:rsid w:val="00961801"/>
    <w:rsid w:val="00963B7F"/>
    <w:rsid w:val="00967383"/>
    <w:rsid w:val="009717C9"/>
    <w:rsid w:val="00976B9E"/>
    <w:rsid w:val="00980F83"/>
    <w:rsid w:val="009918A4"/>
    <w:rsid w:val="00994A69"/>
    <w:rsid w:val="009A5FFC"/>
    <w:rsid w:val="009B7D62"/>
    <w:rsid w:val="009D354F"/>
    <w:rsid w:val="009E019F"/>
    <w:rsid w:val="009E5A87"/>
    <w:rsid w:val="009F433E"/>
    <w:rsid w:val="009F5568"/>
    <w:rsid w:val="009F5AF8"/>
    <w:rsid w:val="00A0428E"/>
    <w:rsid w:val="00A11F77"/>
    <w:rsid w:val="00A134A6"/>
    <w:rsid w:val="00A1563F"/>
    <w:rsid w:val="00A174B1"/>
    <w:rsid w:val="00A225B1"/>
    <w:rsid w:val="00A25F58"/>
    <w:rsid w:val="00A261ED"/>
    <w:rsid w:val="00A264E2"/>
    <w:rsid w:val="00A32170"/>
    <w:rsid w:val="00A33F91"/>
    <w:rsid w:val="00A36C4C"/>
    <w:rsid w:val="00A4424C"/>
    <w:rsid w:val="00A4428A"/>
    <w:rsid w:val="00A449B4"/>
    <w:rsid w:val="00A54F41"/>
    <w:rsid w:val="00A565BA"/>
    <w:rsid w:val="00A61576"/>
    <w:rsid w:val="00A61C33"/>
    <w:rsid w:val="00A777D2"/>
    <w:rsid w:val="00A80F9B"/>
    <w:rsid w:val="00A90908"/>
    <w:rsid w:val="00A956D5"/>
    <w:rsid w:val="00AB0FC5"/>
    <w:rsid w:val="00AB219E"/>
    <w:rsid w:val="00AB3040"/>
    <w:rsid w:val="00AB547C"/>
    <w:rsid w:val="00AC50A5"/>
    <w:rsid w:val="00AD1246"/>
    <w:rsid w:val="00AD48D8"/>
    <w:rsid w:val="00AF0806"/>
    <w:rsid w:val="00AF5624"/>
    <w:rsid w:val="00AF630A"/>
    <w:rsid w:val="00B073A0"/>
    <w:rsid w:val="00B206C1"/>
    <w:rsid w:val="00B21FC6"/>
    <w:rsid w:val="00B22024"/>
    <w:rsid w:val="00B22887"/>
    <w:rsid w:val="00B33787"/>
    <w:rsid w:val="00B339A6"/>
    <w:rsid w:val="00B3422A"/>
    <w:rsid w:val="00B35064"/>
    <w:rsid w:val="00B35699"/>
    <w:rsid w:val="00B370F9"/>
    <w:rsid w:val="00B4239F"/>
    <w:rsid w:val="00B44058"/>
    <w:rsid w:val="00B52629"/>
    <w:rsid w:val="00B55A5F"/>
    <w:rsid w:val="00B66057"/>
    <w:rsid w:val="00B751A9"/>
    <w:rsid w:val="00B76FD8"/>
    <w:rsid w:val="00B77A74"/>
    <w:rsid w:val="00B81CAD"/>
    <w:rsid w:val="00B83EA9"/>
    <w:rsid w:val="00B87283"/>
    <w:rsid w:val="00B91E92"/>
    <w:rsid w:val="00B93E86"/>
    <w:rsid w:val="00BA1097"/>
    <w:rsid w:val="00BA2BA6"/>
    <w:rsid w:val="00BA70EF"/>
    <w:rsid w:val="00BB1D32"/>
    <w:rsid w:val="00BB366B"/>
    <w:rsid w:val="00BD066B"/>
    <w:rsid w:val="00BD3040"/>
    <w:rsid w:val="00BD7489"/>
    <w:rsid w:val="00BE463C"/>
    <w:rsid w:val="00BF2A8D"/>
    <w:rsid w:val="00BF39A6"/>
    <w:rsid w:val="00BF60E4"/>
    <w:rsid w:val="00C04B31"/>
    <w:rsid w:val="00C12B78"/>
    <w:rsid w:val="00C16B8C"/>
    <w:rsid w:val="00C210F7"/>
    <w:rsid w:val="00C278AF"/>
    <w:rsid w:val="00C31886"/>
    <w:rsid w:val="00C34C93"/>
    <w:rsid w:val="00C36412"/>
    <w:rsid w:val="00C526A3"/>
    <w:rsid w:val="00C56F4B"/>
    <w:rsid w:val="00C57FB6"/>
    <w:rsid w:val="00C76266"/>
    <w:rsid w:val="00C879FD"/>
    <w:rsid w:val="00C93C77"/>
    <w:rsid w:val="00C93F66"/>
    <w:rsid w:val="00C978A4"/>
    <w:rsid w:val="00CA29BA"/>
    <w:rsid w:val="00CA2FDA"/>
    <w:rsid w:val="00CA3767"/>
    <w:rsid w:val="00CC0858"/>
    <w:rsid w:val="00CC608C"/>
    <w:rsid w:val="00CD0CB1"/>
    <w:rsid w:val="00CD75EE"/>
    <w:rsid w:val="00CF0465"/>
    <w:rsid w:val="00CF6895"/>
    <w:rsid w:val="00CF73EC"/>
    <w:rsid w:val="00D103A1"/>
    <w:rsid w:val="00D111A7"/>
    <w:rsid w:val="00D1152A"/>
    <w:rsid w:val="00D14C98"/>
    <w:rsid w:val="00D20784"/>
    <w:rsid w:val="00D2632C"/>
    <w:rsid w:val="00D27447"/>
    <w:rsid w:val="00D3339D"/>
    <w:rsid w:val="00D429DB"/>
    <w:rsid w:val="00D47DA2"/>
    <w:rsid w:val="00D57551"/>
    <w:rsid w:val="00D630AC"/>
    <w:rsid w:val="00D634BD"/>
    <w:rsid w:val="00D65291"/>
    <w:rsid w:val="00D66FA2"/>
    <w:rsid w:val="00D72CB5"/>
    <w:rsid w:val="00D74246"/>
    <w:rsid w:val="00D80DCA"/>
    <w:rsid w:val="00D81FA2"/>
    <w:rsid w:val="00D9651F"/>
    <w:rsid w:val="00D96CE2"/>
    <w:rsid w:val="00DA0399"/>
    <w:rsid w:val="00DA6D43"/>
    <w:rsid w:val="00DB2791"/>
    <w:rsid w:val="00DB7061"/>
    <w:rsid w:val="00DC2097"/>
    <w:rsid w:val="00DC655D"/>
    <w:rsid w:val="00DD399B"/>
    <w:rsid w:val="00DD3E6A"/>
    <w:rsid w:val="00DE3D17"/>
    <w:rsid w:val="00DF3FCA"/>
    <w:rsid w:val="00E02B72"/>
    <w:rsid w:val="00E07F98"/>
    <w:rsid w:val="00E15533"/>
    <w:rsid w:val="00E26E0C"/>
    <w:rsid w:val="00E324F2"/>
    <w:rsid w:val="00E33579"/>
    <w:rsid w:val="00E335E0"/>
    <w:rsid w:val="00E4367E"/>
    <w:rsid w:val="00E45086"/>
    <w:rsid w:val="00E522D5"/>
    <w:rsid w:val="00E53C44"/>
    <w:rsid w:val="00E62410"/>
    <w:rsid w:val="00E63DBD"/>
    <w:rsid w:val="00E66664"/>
    <w:rsid w:val="00E76FF0"/>
    <w:rsid w:val="00E826BC"/>
    <w:rsid w:val="00E82CEC"/>
    <w:rsid w:val="00E873F0"/>
    <w:rsid w:val="00E94C08"/>
    <w:rsid w:val="00E9745B"/>
    <w:rsid w:val="00EA0D91"/>
    <w:rsid w:val="00EA2E3E"/>
    <w:rsid w:val="00EA3D12"/>
    <w:rsid w:val="00EA4539"/>
    <w:rsid w:val="00EA70BD"/>
    <w:rsid w:val="00EB2F86"/>
    <w:rsid w:val="00EB33E6"/>
    <w:rsid w:val="00EB35F8"/>
    <w:rsid w:val="00EB4C4A"/>
    <w:rsid w:val="00ED2757"/>
    <w:rsid w:val="00ED5F09"/>
    <w:rsid w:val="00EE1C53"/>
    <w:rsid w:val="00EE25AC"/>
    <w:rsid w:val="00EF344F"/>
    <w:rsid w:val="00EF570D"/>
    <w:rsid w:val="00F01189"/>
    <w:rsid w:val="00F02C69"/>
    <w:rsid w:val="00F16AF2"/>
    <w:rsid w:val="00F2118D"/>
    <w:rsid w:val="00F2171B"/>
    <w:rsid w:val="00F27859"/>
    <w:rsid w:val="00F340B0"/>
    <w:rsid w:val="00F41FF5"/>
    <w:rsid w:val="00F42EFD"/>
    <w:rsid w:val="00F507D9"/>
    <w:rsid w:val="00F57DE6"/>
    <w:rsid w:val="00F6079A"/>
    <w:rsid w:val="00F6403A"/>
    <w:rsid w:val="00F66928"/>
    <w:rsid w:val="00F71841"/>
    <w:rsid w:val="00F81770"/>
    <w:rsid w:val="00F82B0E"/>
    <w:rsid w:val="00F8637B"/>
    <w:rsid w:val="00FA6311"/>
    <w:rsid w:val="00FA6796"/>
    <w:rsid w:val="00FC36F5"/>
    <w:rsid w:val="00FD1DC3"/>
    <w:rsid w:val="00FD1FC8"/>
    <w:rsid w:val="00FE2209"/>
    <w:rsid w:val="00FE318E"/>
    <w:rsid w:val="00FE5360"/>
    <w:rsid w:val="00FF3243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A4D6D7"/>
  <w15:chartTrackingRefBased/>
  <w15:docId w15:val="{F78A7AC5-DF36-4524-86DB-F8255ABBF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2338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30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074"/>
  </w:style>
  <w:style w:type="paragraph" w:styleId="Footer">
    <w:name w:val="footer"/>
    <w:basedOn w:val="Normal"/>
    <w:link w:val="FooterChar"/>
    <w:uiPriority w:val="99"/>
    <w:unhideWhenUsed/>
    <w:rsid w:val="007530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7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4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8AFE6-DDC1-4012-8FC1-3B162E6D9C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E605EC-2E00-420F-A045-B62EE7FA71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F96D03-3DB5-4A04-90C4-14B28AFE6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3694</TotalTime>
  <Pages>6</Pages>
  <Words>1844</Words>
  <Characters>10515</Characters>
  <Application>Microsoft Office Word</Application>
  <DocSecurity>0</DocSecurity>
  <Lines>87</Lines>
  <Paragraphs>24</Paragraphs>
  <ScaleCrop>false</ScaleCrop>
  <Company/>
  <LinksUpToDate>false</LinksUpToDate>
  <CharactersWithSpaces>12335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Joanne Smale (2006544)</dc:creator>
  <cp:keywords/>
  <dc:description/>
  <cp:lastModifiedBy>Sam Joanne Smale (2006544)</cp:lastModifiedBy>
  <cp:revision>476</cp:revision>
  <dcterms:created xsi:type="dcterms:W3CDTF">2020-12-01T11:28:00Z</dcterms:created>
  <dcterms:modified xsi:type="dcterms:W3CDTF">2020-12-09T14:40:00Z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