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B8D75" w14:textId="34E13447" w:rsidR="00572305" w:rsidRDefault="006A2F97" w:rsidP="006A2F97">
      <w:pPr>
        <w:jc w:val="center"/>
        <w:rPr>
          <w:b/>
          <w:bCs/>
          <w:sz w:val="32"/>
          <w:szCs w:val="32"/>
          <w:u w:val="single"/>
        </w:rPr>
      </w:pPr>
      <w:r>
        <w:rPr>
          <w:b/>
          <w:bCs/>
          <w:sz w:val="32"/>
          <w:szCs w:val="32"/>
          <w:u w:val="single"/>
        </w:rPr>
        <w:t>Ebony Goddard 1910397</w:t>
      </w:r>
    </w:p>
    <w:p w14:paraId="3E9F67C7" w14:textId="5E3374C4" w:rsidR="006A2F97" w:rsidRDefault="00C8540B" w:rsidP="006A2F97">
      <w:pPr>
        <w:jc w:val="center"/>
        <w:rPr>
          <w:b/>
          <w:bCs/>
          <w:sz w:val="32"/>
          <w:szCs w:val="32"/>
          <w:u w:val="single"/>
        </w:rPr>
      </w:pPr>
      <w:r>
        <w:rPr>
          <w:b/>
          <w:bCs/>
          <w:sz w:val="32"/>
          <w:szCs w:val="32"/>
          <w:u w:val="single"/>
        </w:rPr>
        <w:t xml:space="preserve">Starbucks </w:t>
      </w:r>
      <w:r w:rsidR="006A2F97">
        <w:rPr>
          <w:b/>
          <w:bCs/>
          <w:sz w:val="32"/>
          <w:szCs w:val="32"/>
          <w:u w:val="single"/>
        </w:rPr>
        <w:t>sustainability</w:t>
      </w:r>
    </w:p>
    <w:p w14:paraId="771375EA" w14:textId="409F95BB" w:rsidR="002B2C3D" w:rsidRDefault="002B2C3D" w:rsidP="006A2F97">
      <w:pPr>
        <w:jc w:val="center"/>
        <w:rPr>
          <w:b/>
          <w:bCs/>
          <w:sz w:val="32"/>
          <w:szCs w:val="32"/>
          <w:u w:val="single"/>
        </w:rPr>
      </w:pPr>
    </w:p>
    <w:p w14:paraId="45400D5C" w14:textId="454D67E0" w:rsidR="002B2C3D" w:rsidRDefault="002B2C3D" w:rsidP="006A2F97">
      <w:pPr>
        <w:jc w:val="center"/>
        <w:rPr>
          <w:b/>
          <w:bCs/>
          <w:sz w:val="32"/>
          <w:szCs w:val="32"/>
          <w:u w:val="single"/>
        </w:rPr>
      </w:pPr>
    </w:p>
    <w:p w14:paraId="4596D3F7" w14:textId="464E9188" w:rsidR="002B2C3D" w:rsidRDefault="002B2C3D" w:rsidP="006A2F97">
      <w:pPr>
        <w:jc w:val="center"/>
        <w:rPr>
          <w:b/>
          <w:bCs/>
          <w:sz w:val="32"/>
          <w:szCs w:val="32"/>
          <w:u w:val="single"/>
        </w:rPr>
      </w:pPr>
    </w:p>
    <w:p w14:paraId="4F31F056" w14:textId="14B997F3" w:rsidR="002B2C3D" w:rsidRDefault="002B2C3D" w:rsidP="006A2F97">
      <w:pPr>
        <w:jc w:val="center"/>
        <w:rPr>
          <w:b/>
          <w:bCs/>
          <w:sz w:val="32"/>
          <w:szCs w:val="32"/>
          <w:u w:val="single"/>
        </w:rPr>
      </w:pPr>
      <w:r w:rsidRPr="002B2C3D">
        <w:rPr>
          <w:b/>
          <w:bCs/>
          <w:sz w:val="32"/>
          <w:szCs w:val="32"/>
          <w:u w:val="single"/>
        </w:rPr>
        <w:drawing>
          <wp:inline distT="0" distB="0" distL="0" distR="0" wp14:anchorId="04A27219" wp14:editId="33490E62">
            <wp:extent cx="2137410" cy="2137410"/>
            <wp:effectExtent l="0" t="0" r="0" b="0"/>
            <wp:docPr id="1" name="Picture 1" descr="C:\Users\user\AppData\Local\Microsoft\Windows\INetCache\Content.MSO\74CDC86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MSO\74CDC868.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37410" cy="2137410"/>
                    </a:xfrm>
                    <a:prstGeom prst="rect">
                      <a:avLst/>
                    </a:prstGeom>
                    <a:noFill/>
                    <a:ln>
                      <a:noFill/>
                    </a:ln>
                  </pic:spPr>
                </pic:pic>
              </a:graphicData>
            </a:graphic>
          </wp:inline>
        </w:drawing>
      </w:r>
    </w:p>
    <w:p w14:paraId="64301587" w14:textId="23B6D2BB" w:rsidR="002B2C3D" w:rsidRDefault="002B2C3D" w:rsidP="006A2F97">
      <w:pPr>
        <w:jc w:val="center"/>
        <w:rPr>
          <w:b/>
          <w:bCs/>
          <w:sz w:val="32"/>
          <w:szCs w:val="32"/>
          <w:u w:val="single"/>
        </w:rPr>
      </w:pPr>
    </w:p>
    <w:p w14:paraId="37BF1EFC" w14:textId="3A14753A" w:rsidR="002B2C3D" w:rsidRDefault="002B2C3D" w:rsidP="006A2F97">
      <w:pPr>
        <w:jc w:val="center"/>
        <w:rPr>
          <w:b/>
          <w:bCs/>
          <w:sz w:val="32"/>
          <w:szCs w:val="32"/>
          <w:u w:val="single"/>
        </w:rPr>
      </w:pPr>
    </w:p>
    <w:p w14:paraId="3DE1F714" w14:textId="20D09F45" w:rsidR="002B2C3D" w:rsidRDefault="002B2C3D" w:rsidP="006A2F97">
      <w:pPr>
        <w:jc w:val="center"/>
        <w:rPr>
          <w:b/>
          <w:bCs/>
          <w:sz w:val="32"/>
          <w:szCs w:val="32"/>
          <w:u w:val="single"/>
        </w:rPr>
      </w:pPr>
    </w:p>
    <w:p w14:paraId="52437E02" w14:textId="775BD0A1" w:rsidR="006A2F97" w:rsidRDefault="006A2F97" w:rsidP="006A2F97">
      <w:pPr>
        <w:rPr>
          <w:b/>
          <w:bCs/>
          <w:sz w:val="32"/>
          <w:szCs w:val="32"/>
          <w:u w:val="single"/>
        </w:rPr>
      </w:pPr>
      <w:r>
        <w:rPr>
          <w:b/>
          <w:bCs/>
          <w:sz w:val="32"/>
          <w:szCs w:val="32"/>
          <w:u w:val="single"/>
        </w:rPr>
        <w:t xml:space="preserve">Introduction </w:t>
      </w:r>
    </w:p>
    <w:p w14:paraId="185FA89A" w14:textId="46733189" w:rsidR="00C8540B" w:rsidRDefault="00C8540B" w:rsidP="006A2F97">
      <w:pPr>
        <w:rPr>
          <w:sz w:val="32"/>
          <w:szCs w:val="32"/>
        </w:rPr>
      </w:pPr>
      <w:r>
        <w:rPr>
          <w:sz w:val="32"/>
          <w:szCs w:val="32"/>
        </w:rPr>
        <w:t xml:space="preserve">when Starbucks first opened its doors in Seattle’s pike place market in </w:t>
      </w:r>
      <w:r w:rsidR="009E34E8">
        <w:rPr>
          <w:sz w:val="32"/>
          <w:szCs w:val="32"/>
        </w:rPr>
        <w:t>1971, they</w:t>
      </w:r>
      <w:r>
        <w:rPr>
          <w:sz w:val="32"/>
          <w:szCs w:val="32"/>
        </w:rPr>
        <w:t xml:space="preserve"> have always had a massive dedication to making excellent coffee and providing the best service and more. They had travelled in the early development of their organisation t</w:t>
      </w:r>
      <w:r w:rsidR="00031C6B">
        <w:rPr>
          <w:sz w:val="32"/>
          <w:szCs w:val="32"/>
        </w:rPr>
        <w:t xml:space="preserve">o </w:t>
      </w:r>
      <w:r w:rsidR="009E34E8">
        <w:rPr>
          <w:sz w:val="32"/>
          <w:szCs w:val="32"/>
        </w:rPr>
        <w:t>the places</w:t>
      </w:r>
      <w:r>
        <w:rPr>
          <w:sz w:val="32"/>
          <w:szCs w:val="32"/>
        </w:rPr>
        <w:t xml:space="preserve"> where they get their coffee beans from to gain and understanding of their future which is tied to the future of the farmers and families</w:t>
      </w:r>
      <w:r w:rsidR="00C012A9">
        <w:rPr>
          <w:sz w:val="32"/>
          <w:szCs w:val="32"/>
        </w:rPr>
        <w:t>.</w:t>
      </w:r>
      <w:r w:rsidR="009E34E8">
        <w:rPr>
          <w:sz w:val="32"/>
          <w:szCs w:val="32"/>
        </w:rPr>
        <w:t xml:space="preserve">(Starbucks, impact report,2018) </w:t>
      </w:r>
      <w:r w:rsidR="00C012A9">
        <w:rPr>
          <w:sz w:val="32"/>
          <w:szCs w:val="32"/>
        </w:rPr>
        <w:t xml:space="preserve"> The organisation concentrates on buying only the best coffee beans they order from quite a wide range of countries concentrating more on America and Asia. They had opened stores all round and at a fast pace they were developing an expanding very quickly, they became the victims of their own success as the sales rates were cooling off around the year 2007 to 2008, but the main reason for that is the store rates went up in the united states and the U.S.</w:t>
      </w:r>
      <w:r w:rsidR="00664A66">
        <w:rPr>
          <w:sz w:val="32"/>
          <w:szCs w:val="32"/>
        </w:rPr>
        <w:t>(suppl</w:t>
      </w:r>
      <w:r w:rsidR="009E34E8">
        <w:rPr>
          <w:sz w:val="32"/>
          <w:szCs w:val="32"/>
        </w:rPr>
        <w:t xml:space="preserve">y </w:t>
      </w:r>
      <w:r w:rsidR="00664A66">
        <w:rPr>
          <w:sz w:val="32"/>
          <w:szCs w:val="32"/>
        </w:rPr>
        <w:t xml:space="preserve">chain, </w:t>
      </w:r>
      <w:r w:rsidR="009E34E8">
        <w:rPr>
          <w:sz w:val="32"/>
          <w:szCs w:val="32"/>
        </w:rPr>
        <w:t>2019)</w:t>
      </w:r>
    </w:p>
    <w:p w14:paraId="3F1E3D9E" w14:textId="3F1BC55A" w:rsidR="00031C6B" w:rsidRDefault="00031C6B" w:rsidP="006A2F97">
      <w:pPr>
        <w:rPr>
          <w:sz w:val="32"/>
          <w:szCs w:val="32"/>
        </w:rPr>
      </w:pPr>
      <w:r>
        <w:rPr>
          <w:sz w:val="32"/>
          <w:szCs w:val="32"/>
        </w:rPr>
        <w:t xml:space="preserve">Starbucks has a big goal when it comes to sustainability as they are such a </w:t>
      </w:r>
      <w:r w:rsidR="009E34E8">
        <w:rPr>
          <w:sz w:val="32"/>
          <w:szCs w:val="32"/>
        </w:rPr>
        <w:t>worldwide</w:t>
      </w:r>
      <w:r>
        <w:rPr>
          <w:sz w:val="32"/>
          <w:szCs w:val="32"/>
        </w:rPr>
        <w:t xml:space="preserve"> chain </w:t>
      </w:r>
      <w:r w:rsidR="00776768">
        <w:rPr>
          <w:sz w:val="32"/>
          <w:szCs w:val="32"/>
        </w:rPr>
        <w:t>organisation,</w:t>
      </w:r>
      <w:r>
        <w:rPr>
          <w:sz w:val="32"/>
          <w:szCs w:val="32"/>
        </w:rPr>
        <w:t xml:space="preserve"> they accumulate a lot of waste which could be potentially </w:t>
      </w:r>
      <w:r w:rsidR="00664A66">
        <w:rPr>
          <w:sz w:val="32"/>
          <w:szCs w:val="32"/>
        </w:rPr>
        <w:t xml:space="preserve">detrimental to our environment. Instead as an organisation which is on such a global scale they like to put back into our communities and provide their consumers with recyclable </w:t>
      </w:r>
      <w:r w:rsidR="009E34E8">
        <w:rPr>
          <w:sz w:val="32"/>
          <w:szCs w:val="32"/>
        </w:rPr>
        <w:t xml:space="preserve">produce. </w:t>
      </w:r>
      <w:r w:rsidR="00776768">
        <w:rPr>
          <w:sz w:val="32"/>
          <w:szCs w:val="32"/>
        </w:rPr>
        <w:t>(Starbucks</w:t>
      </w:r>
      <w:r w:rsidR="00664A66">
        <w:rPr>
          <w:sz w:val="32"/>
          <w:szCs w:val="32"/>
        </w:rPr>
        <w:t>, global report,2017)</w:t>
      </w:r>
    </w:p>
    <w:p w14:paraId="2DB60982" w14:textId="3F89BE4B" w:rsidR="00EF66DE" w:rsidRDefault="00EF66DE" w:rsidP="006A2F97">
      <w:pPr>
        <w:rPr>
          <w:b/>
          <w:bCs/>
          <w:sz w:val="32"/>
          <w:szCs w:val="32"/>
          <w:u w:val="single"/>
        </w:rPr>
      </w:pPr>
      <w:r w:rsidRPr="00EF66DE">
        <w:rPr>
          <w:b/>
          <w:bCs/>
          <w:sz w:val="32"/>
          <w:szCs w:val="32"/>
          <w:u w:val="single"/>
        </w:rPr>
        <w:t>What is sustainability?</w:t>
      </w:r>
    </w:p>
    <w:p w14:paraId="639F3256" w14:textId="770068D9" w:rsidR="00D467AE" w:rsidRDefault="00EF66DE" w:rsidP="00EF66DE">
      <w:pPr>
        <w:rPr>
          <w:sz w:val="32"/>
          <w:szCs w:val="32"/>
        </w:rPr>
      </w:pPr>
      <w:r>
        <w:rPr>
          <w:sz w:val="32"/>
          <w:szCs w:val="32"/>
        </w:rPr>
        <w:t xml:space="preserve">Sustainability is the meaning of meeting the needs without compromising the effects on our environment which can cause damage on a global scale from all countries, the cars and combustion, the waste from house holds to business, even to the amount of water we use and what we eat. </w:t>
      </w:r>
      <w:r w:rsidRPr="00EF66DE">
        <w:rPr>
          <w:sz w:val="32"/>
          <w:szCs w:val="32"/>
        </w:rPr>
        <w:t>Although the idea of sustainability is a relatively new concept, the entire movement has origins in social justice, conservationism, internationalism and other rich historical movements.</w:t>
      </w:r>
      <w:r>
        <w:rPr>
          <w:sz w:val="32"/>
          <w:szCs w:val="32"/>
        </w:rPr>
        <w:t xml:space="preserve"> </w:t>
      </w:r>
      <w:r w:rsidRPr="00EF66DE">
        <w:rPr>
          <w:sz w:val="32"/>
          <w:szCs w:val="32"/>
        </w:rPr>
        <w:t xml:space="preserve">By the end of the 20th century, many of these ideas had been combined to promote the sustainable </w:t>
      </w:r>
      <w:r w:rsidR="00776768">
        <w:rPr>
          <w:sz w:val="32"/>
          <w:szCs w:val="32"/>
        </w:rPr>
        <w:t xml:space="preserve">development, </w:t>
      </w:r>
      <w:proofErr w:type="gramStart"/>
      <w:r w:rsidR="00776768">
        <w:rPr>
          <w:sz w:val="32"/>
          <w:szCs w:val="32"/>
        </w:rPr>
        <w:t>(</w:t>
      </w:r>
      <w:r w:rsidR="00D71E90">
        <w:rPr>
          <w:sz w:val="32"/>
          <w:szCs w:val="32"/>
        </w:rPr>
        <w:t xml:space="preserve"> what</w:t>
      </w:r>
      <w:proofErr w:type="gramEnd"/>
      <w:r w:rsidR="00D71E90">
        <w:rPr>
          <w:sz w:val="32"/>
          <w:szCs w:val="32"/>
        </w:rPr>
        <w:t xml:space="preserve"> Is sustainability, pg1) </w:t>
      </w:r>
      <w:r w:rsidR="007954B9">
        <w:rPr>
          <w:sz w:val="32"/>
          <w:szCs w:val="32"/>
        </w:rPr>
        <w:t xml:space="preserve"> </w:t>
      </w:r>
      <w:r w:rsidR="00D467AE">
        <w:rPr>
          <w:sz w:val="32"/>
          <w:szCs w:val="32"/>
        </w:rPr>
        <w:t>The three main pillars of sustainability are:</w:t>
      </w:r>
    </w:p>
    <w:p w14:paraId="4B5BDA8B" w14:textId="1DDBD433" w:rsidR="00C71FBA" w:rsidRDefault="00D467AE" w:rsidP="00EF66DE">
      <w:pPr>
        <w:rPr>
          <w:sz w:val="32"/>
          <w:szCs w:val="32"/>
          <w:u w:val="single"/>
        </w:rPr>
      </w:pPr>
      <w:r w:rsidRPr="00D71E90">
        <w:rPr>
          <w:sz w:val="32"/>
          <w:szCs w:val="32"/>
          <w:u w:val="single"/>
        </w:rPr>
        <w:t>Environment</w:t>
      </w:r>
      <w:r w:rsidR="00C71FBA">
        <w:rPr>
          <w:sz w:val="32"/>
          <w:szCs w:val="32"/>
          <w:u w:val="single"/>
        </w:rPr>
        <w:t>al sustainability</w:t>
      </w:r>
    </w:p>
    <w:p w14:paraId="0D05B931" w14:textId="74F7098D" w:rsidR="00C71FBA" w:rsidRPr="00C71FBA" w:rsidRDefault="00C71FBA" w:rsidP="00EF66DE">
      <w:pPr>
        <w:rPr>
          <w:sz w:val="32"/>
          <w:szCs w:val="32"/>
          <w:u w:val="single"/>
        </w:rPr>
      </w:pPr>
      <w:r w:rsidRPr="00C71FBA">
        <w:rPr>
          <w:sz w:val="32"/>
          <w:szCs w:val="32"/>
        </w:rPr>
        <w:t xml:space="preserve"> </w:t>
      </w:r>
      <w:r>
        <w:rPr>
          <w:sz w:val="32"/>
          <w:szCs w:val="32"/>
        </w:rPr>
        <w:t xml:space="preserve">Is that </w:t>
      </w:r>
      <w:r w:rsidRPr="00C71FBA">
        <w:rPr>
          <w:sz w:val="32"/>
          <w:szCs w:val="32"/>
        </w:rPr>
        <w:t xml:space="preserve">we are </w:t>
      </w:r>
      <w:r>
        <w:rPr>
          <w:sz w:val="32"/>
          <w:szCs w:val="32"/>
        </w:rPr>
        <w:t>ex</w:t>
      </w:r>
      <w:r w:rsidR="00FB1743">
        <w:rPr>
          <w:sz w:val="32"/>
          <w:szCs w:val="32"/>
        </w:rPr>
        <w:t xml:space="preserve">isting </w:t>
      </w:r>
      <w:r w:rsidRPr="00C71FBA">
        <w:rPr>
          <w:sz w:val="32"/>
          <w:szCs w:val="32"/>
        </w:rPr>
        <w:t xml:space="preserve">within the </w:t>
      </w:r>
      <w:r>
        <w:rPr>
          <w:sz w:val="32"/>
          <w:szCs w:val="32"/>
        </w:rPr>
        <w:t xml:space="preserve">measures </w:t>
      </w:r>
      <w:r w:rsidRPr="00C71FBA">
        <w:rPr>
          <w:sz w:val="32"/>
          <w:szCs w:val="32"/>
        </w:rPr>
        <w:t xml:space="preserve">of our natural resources. To </w:t>
      </w:r>
      <w:r w:rsidR="00FB1743">
        <w:rPr>
          <w:sz w:val="32"/>
          <w:szCs w:val="32"/>
        </w:rPr>
        <w:t>exist</w:t>
      </w:r>
      <w:r w:rsidRPr="00C71FBA">
        <w:rPr>
          <w:sz w:val="32"/>
          <w:szCs w:val="32"/>
        </w:rPr>
        <w:t xml:space="preserve"> in true e</w:t>
      </w:r>
      <w:r w:rsidR="00FB1743">
        <w:rPr>
          <w:sz w:val="32"/>
          <w:szCs w:val="32"/>
        </w:rPr>
        <w:t>cological</w:t>
      </w:r>
      <w:r w:rsidRPr="00C71FBA">
        <w:rPr>
          <w:sz w:val="32"/>
          <w:szCs w:val="32"/>
        </w:rPr>
        <w:t xml:space="preserve"> </w:t>
      </w:r>
      <w:r w:rsidR="00FB1743" w:rsidRPr="00C71FBA">
        <w:rPr>
          <w:sz w:val="32"/>
          <w:szCs w:val="32"/>
        </w:rPr>
        <w:t>sustainability,</w:t>
      </w:r>
      <w:r w:rsidRPr="00C71FBA">
        <w:rPr>
          <w:sz w:val="32"/>
          <w:szCs w:val="32"/>
        </w:rPr>
        <w:t xml:space="preserve"> we need to ensure that we are </w:t>
      </w:r>
      <w:r w:rsidR="00FB1743">
        <w:rPr>
          <w:sz w:val="32"/>
          <w:szCs w:val="32"/>
        </w:rPr>
        <w:t>engrossing</w:t>
      </w:r>
      <w:r w:rsidRPr="00C71FBA">
        <w:rPr>
          <w:sz w:val="32"/>
          <w:szCs w:val="32"/>
        </w:rPr>
        <w:t xml:space="preserve"> our natural resources, such as materials, energy fuels, land, water</w:t>
      </w:r>
      <w:r w:rsidR="00FB1743">
        <w:rPr>
          <w:sz w:val="32"/>
          <w:szCs w:val="32"/>
        </w:rPr>
        <w:t>,</w:t>
      </w:r>
      <w:r w:rsidRPr="00C71FBA">
        <w:rPr>
          <w:sz w:val="32"/>
          <w:szCs w:val="32"/>
        </w:rPr>
        <w:t xml:space="preserve"> at a </w:t>
      </w:r>
      <w:r w:rsidR="00FB1743">
        <w:rPr>
          <w:sz w:val="32"/>
          <w:szCs w:val="32"/>
        </w:rPr>
        <w:t>continual</w:t>
      </w:r>
      <w:r w:rsidRPr="00C71FBA">
        <w:rPr>
          <w:sz w:val="32"/>
          <w:szCs w:val="32"/>
        </w:rPr>
        <w:t xml:space="preserve"> rate. Some </w:t>
      </w:r>
      <w:r w:rsidR="00FB1743">
        <w:rPr>
          <w:sz w:val="32"/>
          <w:szCs w:val="32"/>
        </w:rPr>
        <w:t xml:space="preserve">belongings </w:t>
      </w:r>
      <w:r w:rsidRPr="00C71FBA">
        <w:rPr>
          <w:sz w:val="32"/>
          <w:szCs w:val="32"/>
        </w:rPr>
        <w:t xml:space="preserve">are more </w:t>
      </w:r>
      <w:r w:rsidR="00FB1743">
        <w:rPr>
          <w:sz w:val="32"/>
          <w:szCs w:val="32"/>
        </w:rPr>
        <w:t xml:space="preserve">efficient </w:t>
      </w:r>
      <w:r w:rsidRPr="00C71FBA">
        <w:rPr>
          <w:sz w:val="32"/>
          <w:szCs w:val="32"/>
        </w:rPr>
        <w:t>than others and therefore we need to consider</w:t>
      </w:r>
      <w:r w:rsidR="00C5782F">
        <w:rPr>
          <w:sz w:val="32"/>
          <w:szCs w:val="32"/>
        </w:rPr>
        <w:t xml:space="preserve"> material poverty</w:t>
      </w:r>
      <w:r w:rsidRPr="00C71FBA">
        <w:rPr>
          <w:sz w:val="32"/>
          <w:szCs w:val="32"/>
        </w:rPr>
        <w:t xml:space="preserve">, the damage to </w:t>
      </w:r>
      <w:r w:rsidR="00C5782F">
        <w:rPr>
          <w:sz w:val="32"/>
          <w:szCs w:val="32"/>
        </w:rPr>
        <w:t>our surrounding</w:t>
      </w:r>
      <w:r w:rsidRPr="00C71FBA">
        <w:rPr>
          <w:sz w:val="32"/>
          <w:szCs w:val="32"/>
        </w:rPr>
        <w:t xml:space="preserve"> from </w:t>
      </w:r>
      <w:proofErr w:type="gramStart"/>
      <w:r w:rsidR="00C5782F">
        <w:rPr>
          <w:sz w:val="32"/>
          <w:szCs w:val="32"/>
        </w:rPr>
        <w:t xml:space="preserve">removal </w:t>
      </w:r>
      <w:r w:rsidRPr="00C71FBA">
        <w:rPr>
          <w:sz w:val="32"/>
          <w:szCs w:val="32"/>
        </w:rPr>
        <w:t xml:space="preserve"> of</w:t>
      </w:r>
      <w:proofErr w:type="gramEnd"/>
      <w:r w:rsidRPr="00C71FBA">
        <w:rPr>
          <w:sz w:val="32"/>
          <w:szCs w:val="32"/>
        </w:rPr>
        <w:t xml:space="preserve"> these </w:t>
      </w:r>
      <w:r w:rsidR="00C5782F">
        <w:rPr>
          <w:sz w:val="32"/>
          <w:szCs w:val="32"/>
        </w:rPr>
        <w:t xml:space="preserve">elements,  that’s </w:t>
      </w:r>
      <w:r w:rsidRPr="00C71FBA">
        <w:rPr>
          <w:sz w:val="32"/>
          <w:szCs w:val="32"/>
        </w:rPr>
        <w:t xml:space="preserve"> if the resource can be kept within </w:t>
      </w:r>
      <w:r w:rsidR="00FB1743">
        <w:rPr>
          <w:sz w:val="32"/>
          <w:szCs w:val="32"/>
        </w:rPr>
        <w:t>circular economy</w:t>
      </w:r>
      <w:r w:rsidRPr="00C71FBA">
        <w:rPr>
          <w:sz w:val="32"/>
          <w:szCs w:val="32"/>
        </w:rPr>
        <w:t> principles. Environmental sustainability should not be confused with full sustainability, which also need to balance economic and social factors.</w:t>
      </w:r>
    </w:p>
    <w:p w14:paraId="60143D6D" w14:textId="09864021" w:rsidR="00D467AE" w:rsidRDefault="00D467AE" w:rsidP="00EF66DE">
      <w:pPr>
        <w:rPr>
          <w:sz w:val="32"/>
          <w:szCs w:val="32"/>
          <w:u w:val="single"/>
        </w:rPr>
      </w:pPr>
      <w:r w:rsidRPr="00D71E90">
        <w:rPr>
          <w:sz w:val="32"/>
          <w:szCs w:val="32"/>
          <w:u w:val="single"/>
        </w:rPr>
        <w:t>Economy</w:t>
      </w:r>
      <w:r w:rsidR="00B47B74">
        <w:rPr>
          <w:sz w:val="32"/>
          <w:szCs w:val="32"/>
          <w:u w:val="single"/>
        </w:rPr>
        <w:t xml:space="preserve"> sustainability</w:t>
      </w:r>
    </w:p>
    <w:p w14:paraId="75F2F61E" w14:textId="10D3BF91" w:rsidR="00C5782F" w:rsidRPr="00C5782F" w:rsidRDefault="00057FA5" w:rsidP="00EF66DE">
      <w:pPr>
        <w:rPr>
          <w:sz w:val="32"/>
          <w:szCs w:val="32"/>
        </w:rPr>
      </w:pPr>
      <w:r w:rsidRPr="00057FA5">
        <w:rPr>
          <w:sz w:val="32"/>
          <w:szCs w:val="32"/>
        </w:rPr>
        <w:t xml:space="preserve">includes that perhaps a corporation or country effectively and wisely use its resources to achieve a sustainable operating profit consistently. A business can't sustain its operations without an operating income. A business </w:t>
      </w:r>
      <w:r w:rsidR="00776768" w:rsidRPr="00057FA5">
        <w:rPr>
          <w:sz w:val="32"/>
          <w:szCs w:val="32"/>
        </w:rPr>
        <w:t>cannot</w:t>
      </w:r>
      <w:r w:rsidRPr="00057FA5">
        <w:rPr>
          <w:sz w:val="32"/>
          <w:szCs w:val="32"/>
        </w:rPr>
        <w:t xml:space="preserve"> manage its operations in the long term without being responsible and using its resources efficiently.</w:t>
      </w:r>
    </w:p>
    <w:p w14:paraId="4C433FD0" w14:textId="77777777" w:rsidR="00B47B74" w:rsidRDefault="00D467AE" w:rsidP="00DE42FB">
      <w:pPr>
        <w:rPr>
          <w:sz w:val="32"/>
          <w:szCs w:val="32"/>
          <w:u w:val="single"/>
        </w:rPr>
      </w:pPr>
      <w:r w:rsidRPr="00D71E90">
        <w:rPr>
          <w:sz w:val="32"/>
          <w:szCs w:val="32"/>
          <w:u w:val="single"/>
        </w:rPr>
        <w:t>Soc</w:t>
      </w:r>
      <w:r w:rsidR="00B47B74">
        <w:rPr>
          <w:sz w:val="32"/>
          <w:szCs w:val="32"/>
          <w:u w:val="single"/>
        </w:rPr>
        <w:t>ial sustainability</w:t>
      </w:r>
    </w:p>
    <w:p w14:paraId="3B5F921B" w14:textId="3F422AD0" w:rsidR="00D467AE" w:rsidRPr="00B47B74" w:rsidRDefault="00B47B74" w:rsidP="00DE42FB">
      <w:pPr>
        <w:rPr>
          <w:sz w:val="32"/>
          <w:szCs w:val="32"/>
          <w:u w:val="single"/>
        </w:rPr>
      </w:pPr>
      <w:r w:rsidRPr="00B47B74">
        <w:rPr>
          <w:sz w:val="32"/>
          <w:szCs w:val="32"/>
        </w:rPr>
        <w:t>It is the ability of society to achieve a good social well-being persistently. Achieving social sustainability ensures long-term maintenance of the social welfare of a country, organisation or community.</w:t>
      </w:r>
      <w:r w:rsidR="00057FA5">
        <w:rPr>
          <w:sz w:val="32"/>
          <w:szCs w:val="32"/>
        </w:rPr>
        <w:t xml:space="preserve"> </w:t>
      </w:r>
      <w:r w:rsidR="00C5782F" w:rsidRPr="00C5782F">
        <w:rPr>
          <w:sz w:val="32"/>
          <w:szCs w:val="32"/>
        </w:rPr>
        <w:t xml:space="preserve"> </w:t>
      </w:r>
      <w:r w:rsidR="00C5782F">
        <w:rPr>
          <w:sz w:val="32"/>
          <w:szCs w:val="32"/>
        </w:rPr>
        <w:t>(circular economy)</w:t>
      </w:r>
    </w:p>
    <w:p w14:paraId="5C76A10E" w14:textId="27D5D36F" w:rsidR="00E564CC" w:rsidRDefault="00E564CC" w:rsidP="00DE42FB">
      <w:pPr>
        <w:rPr>
          <w:sz w:val="32"/>
          <w:szCs w:val="32"/>
        </w:rPr>
      </w:pPr>
      <w:r w:rsidRPr="00E564CC">
        <w:rPr>
          <w:sz w:val="32"/>
          <w:szCs w:val="32"/>
        </w:rPr>
        <w:t>If we only reach two out of three pillars, we will end up with these three sustainability pillars</w:t>
      </w:r>
      <w:r>
        <w:rPr>
          <w:sz w:val="32"/>
          <w:szCs w:val="32"/>
        </w:rPr>
        <w:t>, social plus economic sustainability creates an equitable distribution of resources, social plus environmental sustainability create a bearable situation and lastly economic and environmental sustainability creates viable, only with the balance of the three pillars can we achieve true sustainability and a circular economy. (circular economy)</w:t>
      </w:r>
    </w:p>
    <w:p w14:paraId="511D1D05" w14:textId="11162D59" w:rsidR="00E564CC" w:rsidRDefault="00E564CC" w:rsidP="00DE42FB">
      <w:pPr>
        <w:rPr>
          <w:sz w:val="32"/>
          <w:szCs w:val="32"/>
        </w:rPr>
      </w:pPr>
      <w:r>
        <w:rPr>
          <w:sz w:val="32"/>
          <w:szCs w:val="32"/>
        </w:rPr>
        <w:t xml:space="preserve"> </w:t>
      </w:r>
    </w:p>
    <w:p w14:paraId="1AD657B9" w14:textId="1F7CD862" w:rsidR="00E564CC" w:rsidRPr="00B47B74" w:rsidRDefault="00E564CC" w:rsidP="00DE42FB">
      <w:pPr>
        <w:rPr>
          <w:b/>
          <w:bCs/>
          <w:sz w:val="32"/>
          <w:szCs w:val="32"/>
          <w:u w:val="single"/>
        </w:rPr>
      </w:pPr>
      <w:r w:rsidRPr="00B47B74">
        <w:rPr>
          <w:b/>
          <w:bCs/>
          <w:sz w:val="32"/>
          <w:szCs w:val="32"/>
          <w:u w:val="single"/>
        </w:rPr>
        <w:t xml:space="preserve">Starbucks </w:t>
      </w:r>
      <w:r w:rsidR="00C64C4E" w:rsidRPr="00B47B74">
        <w:rPr>
          <w:b/>
          <w:bCs/>
          <w:sz w:val="32"/>
          <w:szCs w:val="32"/>
          <w:u w:val="single"/>
        </w:rPr>
        <w:t>aims</w:t>
      </w:r>
      <w:r w:rsidRPr="00B47B74">
        <w:rPr>
          <w:b/>
          <w:bCs/>
          <w:sz w:val="32"/>
          <w:szCs w:val="32"/>
          <w:u w:val="single"/>
        </w:rPr>
        <w:t xml:space="preserve"> for </w:t>
      </w:r>
      <w:r w:rsidR="00C64C4E" w:rsidRPr="00B47B74">
        <w:rPr>
          <w:b/>
          <w:bCs/>
          <w:sz w:val="32"/>
          <w:szCs w:val="32"/>
          <w:u w:val="single"/>
        </w:rPr>
        <w:t>sustainability</w:t>
      </w:r>
    </w:p>
    <w:p w14:paraId="1385FA2D" w14:textId="77777777" w:rsidR="00C64C4E" w:rsidRPr="00C64C4E" w:rsidRDefault="00C64C4E" w:rsidP="00DE42FB">
      <w:pPr>
        <w:rPr>
          <w:sz w:val="32"/>
          <w:szCs w:val="32"/>
        </w:rPr>
      </w:pPr>
    </w:p>
    <w:p w14:paraId="2B45097C" w14:textId="4588764D" w:rsidR="00C64C4E" w:rsidRDefault="00C64C4E" w:rsidP="00DE42FB">
      <w:pPr>
        <w:rPr>
          <w:sz w:val="32"/>
          <w:szCs w:val="32"/>
        </w:rPr>
      </w:pPr>
      <w:r w:rsidRPr="00C64C4E">
        <w:rPr>
          <w:sz w:val="32"/>
          <w:szCs w:val="32"/>
        </w:rPr>
        <w:t>Starbucks has more than 28,000 stores worldwide and manages them. In 2025, the coffee behemoth aims to achieve a new set of ecological criteria in 10,000 of them–some of them old and some yet fresh. As Starbucks calls it, the Greener Stores Framework sets six fundamental criteria that more green stores must follow, ranging from waste management strategies to changes in architecture. In the expectation that other retailers will follow their lead the business is opening its new framework.</w:t>
      </w:r>
      <w:r>
        <w:rPr>
          <w:sz w:val="32"/>
          <w:szCs w:val="32"/>
        </w:rPr>
        <w:t xml:space="preserve"> </w:t>
      </w:r>
      <w:proofErr w:type="gramStart"/>
      <w:r>
        <w:rPr>
          <w:sz w:val="32"/>
          <w:szCs w:val="32"/>
        </w:rPr>
        <w:t xml:space="preserve">( </w:t>
      </w:r>
      <w:proofErr w:type="spellStart"/>
      <w:r>
        <w:rPr>
          <w:sz w:val="32"/>
          <w:szCs w:val="32"/>
        </w:rPr>
        <w:t>Eillie</w:t>
      </w:r>
      <w:proofErr w:type="spellEnd"/>
      <w:proofErr w:type="gramEnd"/>
      <w:r>
        <w:rPr>
          <w:sz w:val="32"/>
          <w:szCs w:val="32"/>
        </w:rPr>
        <w:t xml:space="preserve"> </w:t>
      </w:r>
      <w:proofErr w:type="spellStart"/>
      <w:r>
        <w:rPr>
          <w:sz w:val="32"/>
          <w:szCs w:val="32"/>
        </w:rPr>
        <w:t>Anzilottie</w:t>
      </w:r>
      <w:proofErr w:type="spellEnd"/>
      <w:r>
        <w:rPr>
          <w:sz w:val="32"/>
          <w:szCs w:val="32"/>
        </w:rPr>
        <w:t>, 2018)</w:t>
      </w:r>
    </w:p>
    <w:p w14:paraId="66248A20" w14:textId="77777777" w:rsidR="000E7F8E" w:rsidRDefault="00C64C4E" w:rsidP="00C64C4E">
      <w:pPr>
        <w:rPr>
          <w:sz w:val="32"/>
          <w:szCs w:val="32"/>
        </w:rPr>
      </w:pPr>
      <w:r w:rsidRPr="00C64C4E">
        <w:rPr>
          <w:sz w:val="32"/>
          <w:szCs w:val="32"/>
        </w:rPr>
        <w:t>Our dream is simple: sustainable production of coffee, sustainably served. RESPONSIBLE COFFEE.</w:t>
      </w:r>
    </w:p>
    <w:p w14:paraId="1F2F463C" w14:textId="148DD027" w:rsidR="00C64C4E" w:rsidRDefault="00C64C4E" w:rsidP="000E7F8E">
      <w:pPr>
        <w:rPr>
          <w:sz w:val="32"/>
          <w:szCs w:val="32"/>
        </w:rPr>
      </w:pPr>
      <w:r w:rsidRPr="00C64C4E">
        <w:rPr>
          <w:sz w:val="32"/>
          <w:szCs w:val="32"/>
        </w:rPr>
        <w:t>For more than two decades, we have partnered with C.A.F.E. methods, our ethical coffee procurement system, in cooperation with Conservation International.</w:t>
      </w:r>
      <w:r w:rsidR="000E7F8E">
        <w:rPr>
          <w:sz w:val="32"/>
          <w:szCs w:val="32"/>
        </w:rPr>
        <w:t xml:space="preserve"> </w:t>
      </w:r>
      <w:r w:rsidRPr="00C64C4E">
        <w:rPr>
          <w:sz w:val="32"/>
          <w:szCs w:val="32"/>
        </w:rPr>
        <w:t>We now make coffee the world's first sustainable agricultural commodity, 99%, to encourage value, economic transparency and social and environmental effect</w:t>
      </w:r>
      <w:r w:rsidR="000E7F8E">
        <w:rPr>
          <w:sz w:val="32"/>
          <w:szCs w:val="32"/>
        </w:rPr>
        <w:t>,</w:t>
      </w:r>
      <w:r w:rsidR="000E7F8E" w:rsidRPr="000E7F8E">
        <w:t xml:space="preserve"> </w:t>
      </w:r>
      <w:r w:rsidR="000E7F8E" w:rsidRPr="000E7F8E">
        <w:rPr>
          <w:sz w:val="32"/>
          <w:szCs w:val="32"/>
        </w:rPr>
        <w:t>To coffee farmers around the world, climate change poses major and urgent challenges for the future, and we are taking steps to ensure that coffee supplies for future generations are of high quality. Economic viability for farmers is also critical for guaranteeing long-term sustainability of coffee. Innovation is what we believe in</w:t>
      </w:r>
      <w:r w:rsidR="000E7F8E">
        <w:rPr>
          <w:sz w:val="32"/>
          <w:szCs w:val="32"/>
        </w:rPr>
        <w:t xml:space="preserve"> </w:t>
      </w:r>
      <w:r w:rsidR="000E7F8E" w:rsidRPr="000E7F8E">
        <w:rPr>
          <w:sz w:val="32"/>
          <w:szCs w:val="32"/>
        </w:rPr>
        <w:t>Offering farmers new coffee tree varieties climate resistant and support coffee communities by means of our Global Farmer Fund to ensure that farmers have access to low-interest financing to re-invest in their farms.</w:t>
      </w:r>
      <w:r w:rsidR="000E7F8E">
        <w:rPr>
          <w:sz w:val="32"/>
          <w:szCs w:val="32"/>
        </w:rPr>
        <w:t xml:space="preserve"> </w:t>
      </w:r>
      <w:r w:rsidR="000E7F8E" w:rsidRPr="000E7F8E">
        <w:rPr>
          <w:sz w:val="32"/>
          <w:szCs w:val="32"/>
        </w:rPr>
        <w:t>We continue to share what we have learned through agriculture with other</w:t>
      </w:r>
      <w:r w:rsidR="000E7F8E">
        <w:rPr>
          <w:sz w:val="32"/>
          <w:szCs w:val="32"/>
        </w:rPr>
        <w:t xml:space="preserve"> </w:t>
      </w:r>
      <w:r w:rsidR="000E7F8E" w:rsidRPr="000E7F8E">
        <w:rPr>
          <w:sz w:val="32"/>
          <w:szCs w:val="32"/>
        </w:rPr>
        <w:t>training for farmers</w:t>
      </w:r>
      <w:r w:rsidR="000E7F8E">
        <w:rPr>
          <w:sz w:val="32"/>
          <w:szCs w:val="32"/>
        </w:rPr>
        <w:t>. (Starbucks, 2018)</w:t>
      </w:r>
    </w:p>
    <w:p w14:paraId="1F771C3F" w14:textId="6DE042F6" w:rsidR="00776768" w:rsidRPr="00776768" w:rsidRDefault="00776768" w:rsidP="000E7F8E">
      <w:pPr>
        <w:rPr>
          <w:sz w:val="32"/>
          <w:szCs w:val="32"/>
          <w:u w:val="single"/>
        </w:rPr>
      </w:pPr>
      <w:r w:rsidRPr="00776768">
        <w:rPr>
          <w:sz w:val="32"/>
          <w:szCs w:val="32"/>
          <w:u w:val="single"/>
        </w:rPr>
        <w:t>Starbucks greener power</w:t>
      </w:r>
    </w:p>
    <w:p w14:paraId="6B705BD8" w14:textId="14AF09CB" w:rsidR="00E564CC" w:rsidRDefault="00776768" w:rsidP="00DE42FB">
      <w:pPr>
        <w:rPr>
          <w:sz w:val="32"/>
          <w:szCs w:val="32"/>
        </w:rPr>
      </w:pPr>
      <w:r w:rsidRPr="00776768">
        <w:rPr>
          <w:sz w:val="32"/>
          <w:szCs w:val="32"/>
        </w:rPr>
        <w:t>In the last two years Starbucks ' contribution to renewable energy for more than 140 million dollars has decreases our impacts on the environment and encourages green energy access. 100% of the more than 9,000 companies in the US and 77% of our international operations are driven enough</w:t>
      </w:r>
      <w:r>
        <w:rPr>
          <w:sz w:val="32"/>
          <w:szCs w:val="32"/>
        </w:rPr>
        <w:t xml:space="preserve">, </w:t>
      </w:r>
      <w:r w:rsidRPr="00776768">
        <w:rPr>
          <w:sz w:val="32"/>
          <w:szCs w:val="32"/>
        </w:rPr>
        <w:t>Because our new solar farm in North Carolina is providing enough clean energy for energy to equip 600 Starbucks stores, we plan on generating more than 50 percent of renewable energy locally by 2020. We are partnering with developers to bring a new wind farm in Illinois with 360 wind farms in this state–including Chicago Roastery–planned near Olympia, Wash.</w:t>
      </w:r>
      <w:r w:rsidR="00D02F61">
        <w:rPr>
          <w:sz w:val="32"/>
          <w:szCs w:val="32"/>
        </w:rPr>
        <w:t xml:space="preserve"> (Starbucks,2018) </w:t>
      </w:r>
    </w:p>
    <w:p w14:paraId="1A177CA7" w14:textId="5F000B6C" w:rsidR="00A62444" w:rsidRDefault="00A62444" w:rsidP="00DE42FB">
      <w:pPr>
        <w:rPr>
          <w:sz w:val="32"/>
          <w:szCs w:val="32"/>
          <w:u w:val="single"/>
        </w:rPr>
      </w:pPr>
      <w:r w:rsidRPr="00A62444">
        <w:rPr>
          <w:sz w:val="32"/>
          <w:szCs w:val="32"/>
          <w:u w:val="single"/>
        </w:rPr>
        <w:t>Recycling and waste reduction</w:t>
      </w:r>
    </w:p>
    <w:p w14:paraId="1FC3224D" w14:textId="3DCAEF6B" w:rsidR="00A62444" w:rsidRPr="00A62444" w:rsidRDefault="00A62444" w:rsidP="00DE42FB">
      <w:pPr>
        <w:rPr>
          <w:sz w:val="32"/>
          <w:szCs w:val="32"/>
        </w:rPr>
      </w:pPr>
      <w:r w:rsidRPr="00A62444">
        <w:rPr>
          <w:sz w:val="32"/>
          <w:szCs w:val="32"/>
        </w:rPr>
        <w:t>Starbucks plans to reuse and monitor waste collection of all products which need to be recycled in the shops, including functional cups by 25 percent in 2015. About 70 percent of Starbucks ' North American stores that reuse at least one kind of waste in the Starbucks stores with commercial recycling. In addition, Starbucks gives customers carrying their own passenger bowls 10% discount that they want to reduce the environmental impact of the cup. In 2009, more than 4.4 million reusable cups were served as of 2008.</w:t>
      </w:r>
      <w:r>
        <w:rPr>
          <w:sz w:val="32"/>
          <w:szCs w:val="32"/>
        </w:rPr>
        <w:t xml:space="preserve"> (</w:t>
      </w:r>
      <w:r w:rsidR="00D90DD6" w:rsidRPr="00D90DD6">
        <w:rPr>
          <w:sz w:val="32"/>
          <w:szCs w:val="32"/>
        </w:rPr>
        <w:t>Fiscal</w:t>
      </w:r>
      <w:r w:rsidR="00D90DD6">
        <w:rPr>
          <w:sz w:val="32"/>
          <w:szCs w:val="32"/>
        </w:rPr>
        <w:t xml:space="preserve">, </w:t>
      </w:r>
      <w:r w:rsidR="00D90DD6" w:rsidRPr="00D90DD6">
        <w:rPr>
          <w:sz w:val="32"/>
          <w:szCs w:val="32"/>
        </w:rPr>
        <w:t>CSR annual repor</w:t>
      </w:r>
      <w:r w:rsidR="00D90DD6">
        <w:rPr>
          <w:sz w:val="32"/>
          <w:szCs w:val="32"/>
        </w:rPr>
        <w:t>t,2009</w:t>
      </w:r>
      <w:r>
        <w:rPr>
          <w:sz w:val="32"/>
          <w:szCs w:val="32"/>
        </w:rPr>
        <w:t>)</w:t>
      </w:r>
    </w:p>
    <w:p w14:paraId="6B1625A6" w14:textId="66E7263D" w:rsidR="00776768" w:rsidRPr="00E9778A" w:rsidRDefault="00E9778A" w:rsidP="00DE42FB">
      <w:pPr>
        <w:rPr>
          <w:sz w:val="32"/>
          <w:szCs w:val="32"/>
          <w:u w:val="single"/>
        </w:rPr>
      </w:pPr>
      <w:r w:rsidRPr="00E9778A">
        <w:rPr>
          <w:sz w:val="32"/>
          <w:szCs w:val="32"/>
          <w:u w:val="single"/>
        </w:rPr>
        <w:t>Starbucks mission statement and principles</w:t>
      </w:r>
    </w:p>
    <w:p w14:paraId="43927A06" w14:textId="16F693AD" w:rsidR="00E9778A" w:rsidRPr="00E9778A" w:rsidRDefault="00E9778A" w:rsidP="00E9778A">
      <w:pPr>
        <w:rPr>
          <w:sz w:val="32"/>
          <w:szCs w:val="32"/>
        </w:rPr>
      </w:pPr>
      <w:r w:rsidRPr="00E9778A">
        <w:rPr>
          <w:sz w:val="32"/>
          <w:szCs w:val="32"/>
        </w:rPr>
        <w:t xml:space="preserve"> Values Starbucks should be the world's leading supplier of coffee, but </w:t>
      </w:r>
      <w:r w:rsidR="00D02F61">
        <w:rPr>
          <w:sz w:val="32"/>
          <w:szCs w:val="32"/>
        </w:rPr>
        <w:t xml:space="preserve">their </w:t>
      </w:r>
      <w:r w:rsidRPr="00E9778A">
        <w:rPr>
          <w:sz w:val="32"/>
          <w:szCs w:val="32"/>
        </w:rPr>
        <w:t>values remain uncommon.</w:t>
      </w:r>
    </w:p>
    <w:p w14:paraId="24B1452B" w14:textId="77777777" w:rsidR="00F5210B" w:rsidRDefault="00D02F61" w:rsidP="00E9778A">
      <w:pPr>
        <w:rPr>
          <w:sz w:val="32"/>
          <w:szCs w:val="32"/>
        </w:rPr>
      </w:pPr>
      <w:r>
        <w:rPr>
          <w:sz w:val="32"/>
          <w:szCs w:val="32"/>
        </w:rPr>
        <w:t>They wa</w:t>
      </w:r>
      <w:r w:rsidR="00B47B74">
        <w:rPr>
          <w:sz w:val="32"/>
          <w:szCs w:val="32"/>
        </w:rPr>
        <w:t>n</w:t>
      </w:r>
      <w:r>
        <w:rPr>
          <w:sz w:val="32"/>
          <w:szCs w:val="32"/>
        </w:rPr>
        <w:t xml:space="preserve">t to </w:t>
      </w:r>
      <w:r w:rsidR="00E9778A" w:rsidRPr="00E9778A">
        <w:rPr>
          <w:sz w:val="32"/>
          <w:szCs w:val="32"/>
        </w:rPr>
        <w:t>Provide a great working environment and treat each other with respect and integrity. These six guiding principles allow us to assess the suitability of our decisions</w:t>
      </w:r>
      <w:r>
        <w:rPr>
          <w:sz w:val="32"/>
          <w:szCs w:val="32"/>
        </w:rPr>
        <w:t>,</w:t>
      </w:r>
      <w:r w:rsidR="00E9778A" w:rsidRPr="00E9778A">
        <w:rPr>
          <w:sz w:val="32"/>
          <w:szCs w:val="32"/>
        </w:rPr>
        <w:t xml:space="preserve"> Using diversity in our way of doing business as a vital component</w:t>
      </w:r>
      <w:r>
        <w:rPr>
          <w:sz w:val="32"/>
          <w:szCs w:val="32"/>
        </w:rPr>
        <w:t xml:space="preserve">, </w:t>
      </w:r>
      <w:r w:rsidR="00E9778A" w:rsidRPr="00E9778A">
        <w:rPr>
          <w:sz w:val="32"/>
          <w:szCs w:val="32"/>
        </w:rPr>
        <w:t>To order, toast and freshly deliver our coffee apply the highest standards of quality</w:t>
      </w:r>
      <w:r>
        <w:rPr>
          <w:sz w:val="32"/>
          <w:szCs w:val="32"/>
        </w:rPr>
        <w:t xml:space="preserve">, </w:t>
      </w:r>
      <w:r w:rsidR="00E9778A" w:rsidRPr="00E9778A">
        <w:rPr>
          <w:sz w:val="32"/>
          <w:szCs w:val="32"/>
        </w:rPr>
        <w:t>Build customers with passion, always happy</w:t>
      </w:r>
      <w:r w:rsidR="00B47B74">
        <w:rPr>
          <w:sz w:val="32"/>
          <w:szCs w:val="32"/>
        </w:rPr>
        <w:t xml:space="preserve"> </w:t>
      </w:r>
      <w:r w:rsidR="00E9778A" w:rsidRPr="00E9778A">
        <w:rPr>
          <w:sz w:val="32"/>
          <w:szCs w:val="32"/>
        </w:rPr>
        <w:t>To support our neighbourhoods and our climate positively</w:t>
      </w:r>
      <w:r>
        <w:rPr>
          <w:sz w:val="32"/>
          <w:szCs w:val="32"/>
        </w:rPr>
        <w:t>,</w:t>
      </w:r>
      <w:r>
        <w:rPr>
          <w:rFonts w:ascii="Arial" w:hAnsi="Arial" w:cs="Arial"/>
          <w:color w:val="252525"/>
          <w:shd w:val="clear" w:color="auto" w:fill="FFFFFF"/>
        </w:rPr>
        <w:t xml:space="preserve"> </w:t>
      </w:r>
      <w:r w:rsidRPr="00D02F61">
        <w:rPr>
          <w:sz w:val="32"/>
          <w:szCs w:val="32"/>
        </w:rPr>
        <w:t> Recognize the importance of profitability for our future success.</w:t>
      </w:r>
      <w:r>
        <w:rPr>
          <w:sz w:val="32"/>
          <w:szCs w:val="32"/>
        </w:rPr>
        <w:t xml:space="preserve"> (mission statement, 2019)</w:t>
      </w:r>
    </w:p>
    <w:p w14:paraId="55D2342B" w14:textId="77777777" w:rsidR="00A062E7" w:rsidRDefault="00F5210B" w:rsidP="00E9778A">
      <w:pPr>
        <w:rPr>
          <w:sz w:val="32"/>
          <w:szCs w:val="32"/>
        </w:rPr>
      </w:pPr>
      <w:r w:rsidRPr="00F5210B">
        <w:rPr>
          <w:b/>
          <w:bCs/>
        </w:rPr>
        <w:t xml:space="preserve"> </w:t>
      </w:r>
      <w:r w:rsidRPr="00F5210B">
        <w:rPr>
          <w:b/>
          <w:bCs/>
          <w:sz w:val="32"/>
          <w:szCs w:val="32"/>
        </w:rPr>
        <w:t>The world's finest coffee</w:t>
      </w:r>
      <w:r w:rsidRPr="00F5210B">
        <w:rPr>
          <w:sz w:val="32"/>
          <w:szCs w:val="32"/>
        </w:rPr>
        <w:t xml:space="preserve">. Starbucks seeks to fulfil the needs of his second component in its vision statement by prioritising simplicity in order to remain competitive and gain other performers in the sector. The company has been shown in a determination to deliver the best coffee, especially in the rankings of its coffee </w:t>
      </w:r>
      <w:r w:rsidRPr="00F5210B">
        <w:rPr>
          <w:sz w:val="32"/>
          <w:szCs w:val="32"/>
        </w:rPr>
        <w:t>brands.</w:t>
      </w:r>
      <w:r w:rsidR="00A062E7">
        <w:rPr>
          <w:sz w:val="32"/>
          <w:szCs w:val="32"/>
        </w:rPr>
        <w:t xml:space="preserve"> </w:t>
      </w:r>
    </w:p>
    <w:p w14:paraId="1E0B89A8" w14:textId="1D6E82D4" w:rsidR="00E9778A" w:rsidRDefault="00A062E7" w:rsidP="00E9778A">
      <w:pPr>
        <w:rPr>
          <w:sz w:val="32"/>
          <w:szCs w:val="32"/>
        </w:rPr>
      </w:pPr>
      <w:r w:rsidRPr="00A062E7">
        <w:rPr>
          <w:b/>
          <w:bCs/>
          <w:sz w:val="32"/>
          <w:szCs w:val="32"/>
        </w:rPr>
        <w:t>Improving life</w:t>
      </w:r>
      <w:r>
        <w:rPr>
          <w:sz w:val="32"/>
          <w:szCs w:val="32"/>
        </w:rPr>
        <w:t xml:space="preserve">. </w:t>
      </w:r>
      <w:r w:rsidRPr="00A062E7">
        <w:rPr>
          <w:sz w:val="32"/>
          <w:szCs w:val="32"/>
        </w:rPr>
        <w:t>Starbucks's mission statement clearly seeks to create a better service sector while offering its clients the best treatment of their time. The customer experience Starbuck seeks to achieve in its first aspect of its mission statement is to make a difference in the lives of people. Starbucks ' commitment to fulfil this aspect is illustrated in many ways by the fact that green cup challenge is one of the many.</w:t>
      </w:r>
      <w:r w:rsidR="00F5210B">
        <w:rPr>
          <w:sz w:val="32"/>
          <w:szCs w:val="32"/>
        </w:rPr>
        <w:t xml:space="preserve"> </w:t>
      </w:r>
      <w:proofErr w:type="gramStart"/>
      <w:r w:rsidR="00F5210B">
        <w:rPr>
          <w:sz w:val="32"/>
          <w:szCs w:val="32"/>
        </w:rPr>
        <w:t>( Starbucks</w:t>
      </w:r>
      <w:proofErr w:type="gramEnd"/>
      <w:r w:rsidR="00F5210B">
        <w:rPr>
          <w:sz w:val="32"/>
          <w:szCs w:val="32"/>
        </w:rPr>
        <w:t xml:space="preserve"> mission statement, 2019)</w:t>
      </w:r>
    </w:p>
    <w:p w14:paraId="34CD3A4E" w14:textId="4A443E35" w:rsidR="00D02F61" w:rsidRPr="00E9778A" w:rsidRDefault="00DC39BD" w:rsidP="00E9778A">
      <w:pPr>
        <w:rPr>
          <w:sz w:val="32"/>
          <w:szCs w:val="32"/>
        </w:rPr>
      </w:pPr>
      <w:r>
        <w:rPr>
          <w:sz w:val="32"/>
          <w:szCs w:val="32"/>
        </w:rPr>
        <w:t>From the information that has been provided you can see Starbucks is a sustainable organisatio</w:t>
      </w:r>
      <w:r w:rsidR="00E65CAE">
        <w:rPr>
          <w:sz w:val="32"/>
          <w:szCs w:val="32"/>
        </w:rPr>
        <w:t>n as they try to provide the best coffee without effecting the environment,</w:t>
      </w:r>
      <w:r w:rsidR="00E65CAE" w:rsidRPr="00E65CAE">
        <w:t xml:space="preserve"> </w:t>
      </w:r>
      <w:r w:rsidR="00E65CAE" w:rsidRPr="00E65CAE">
        <w:rPr>
          <w:sz w:val="32"/>
          <w:szCs w:val="32"/>
        </w:rPr>
        <w:t>in order to improve the quality of their products, Starbucks is interested to finding alternatives. Innovation, testing and measurements are the key elements as businesses begin to rethink their plastic footprint to help them advance further</w:t>
      </w:r>
      <w:r w:rsidR="00E65CAE">
        <w:rPr>
          <w:sz w:val="32"/>
          <w:szCs w:val="32"/>
        </w:rPr>
        <w:t xml:space="preserve"> (Starbucks, 2018)</w:t>
      </w:r>
    </w:p>
    <w:p w14:paraId="3BACB398" w14:textId="339DB018" w:rsidR="00E9778A" w:rsidRDefault="00E9778A" w:rsidP="00E9778A">
      <w:pPr>
        <w:rPr>
          <w:sz w:val="32"/>
          <w:szCs w:val="32"/>
        </w:rPr>
      </w:pPr>
    </w:p>
    <w:p w14:paraId="43796195" w14:textId="030622AF" w:rsidR="00A062E7" w:rsidRDefault="00A062E7" w:rsidP="00E9778A">
      <w:pPr>
        <w:rPr>
          <w:b/>
          <w:bCs/>
          <w:sz w:val="32"/>
          <w:szCs w:val="32"/>
          <w:u w:val="single"/>
        </w:rPr>
      </w:pPr>
      <w:r w:rsidRPr="00A062E7">
        <w:rPr>
          <w:b/>
          <w:bCs/>
          <w:sz w:val="32"/>
          <w:szCs w:val="32"/>
          <w:u w:val="single"/>
        </w:rPr>
        <w:t>Conclusion</w:t>
      </w:r>
    </w:p>
    <w:p w14:paraId="2A2DF05D" w14:textId="0F593865" w:rsidR="00A062E7" w:rsidRPr="00A062E7" w:rsidRDefault="00A062E7" w:rsidP="00E9778A">
      <w:pPr>
        <w:rPr>
          <w:sz w:val="32"/>
          <w:szCs w:val="32"/>
        </w:rPr>
      </w:pPr>
      <w:r>
        <w:rPr>
          <w:sz w:val="32"/>
          <w:szCs w:val="32"/>
        </w:rPr>
        <w:t xml:space="preserve">To conclude Starbucks is a sustainable organisation as they take a lot of consideration in the business to greater help our environment, they reuse and monitor their waste as they are always looking for ways to reduce the amount that comes from their stores located all over, in their American stores they use the green power which is </w:t>
      </w:r>
      <w:r w:rsidR="009C796B">
        <w:rPr>
          <w:sz w:val="32"/>
          <w:szCs w:val="32"/>
        </w:rPr>
        <w:t>a contribution from them to renewable energy powered by wind farms in Illinois with 360 wind farms in the state including Chicago and Olympia. Their mission statement says a lot about the friendly warming environment they try to provide for their consumers creating a better service sector while offering its clients the best treatment of their time, not to mention the worlds finest coffee which is freshly harvested from coffee bean farms which Starbucks provide and put back what they have used to gain a better sustainable future.</w:t>
      </w:r>
    </w:p>
    <w:p w14:paraId="0C87E864" w14:textId="6B72A595" w:rsidR="00664A66" w:rsidRDefault="00E9778A" w:rsidP="00E9778A">
      <w:pPr>
        <w:rPr>
          <w:sz w:val="32"/>
          <w:szCs w:val="32"/>
        </w:rPr>
      </w:pPr>
      <w:r w:rsidRPr="00E9778A">
        <w:rPr>
          <w:sz w:val="32"/>
          <w:szCs w:val="32"/>
        </w:rPr>
        <w:t xml:space="preserve"> </w:t>
      </w:r>
      <w:r w:rsidRPr="00E9778A">
        <w:rPr>
          <w:rFonts w:ascii="Segoe UI Symbol" w:hAnsi="Segoe UI Symbol" w:cs="Segoe UI Symbol"/>
          <w:sz w:val="32"/>
          <w:szCs w:val="32"/>
        </w:rPr>
        <w:t>⠀</w:t>
      </w:r>
    </w:p>
    <w:p w14:paraId="7785663A" w14:textId="77777777" w:rsidR="00776768" w:rsidRDefault="00776768" w:rsidP="006A2F97">
      <w:pPr>
        <w:rPr>
          <w:sz w:val="32"/>
          <w:szCs w:val="32"/>
        </w:rPr>
      </w:pPr>
    </w:p>
    <w:p w14:paraId="584AC7D0" w14:textId="77777777" w:rsidR="00664A66" w:rsidRDefault="00664A66" w:rsidP="006A2F97">
      <w:pPr>
        <w:rPr>
          <w:sz w:val="32"/>
          <w:szCs w:val="32"/>
        </w:rPr>
      </w:pPr>
    </w:p>
    <w:p w14:paraId="475EAABE" w14:textId="24CD3153" w:rsidR="00204C16" w:rsidRDefault="00204C16" w:rsidP="006A2F97">
      <w:pPr>
        <w:rPr>
          <w:b/>
          <w:bCs/>
          <w:sz w:val="24"/>
          <w:szCs w:val="24"/>
          <w:u w:val="single"/>
        </w:rPr>
      </w:pPr>
      <w:r>
        <w:rPr>
          <w:b/>
          <w:bCs/>
          <w:sz w:val="24"/>
          <w:szCs w:val="24"/>
          <w:u w:val="single"/>
        </w:rPr>
        <w:t xml:space="preserve">References </w:t>
      </w:r>
      <w:bookmarkStart w:id="0" w:name="_GoBack"/>
      <w:bookmarkEnd w:id="0"/>
    </w:p>
    <w:p w14:paraId="6EEA127E" w14:textId="1D435ECE" w:rsidR="009E34E8" w:rsidRPr="009E34E8" w:rsidRDefault="00DF0195" w:rsidP="006A2F97">
      <w:pPr>
        <w:rPr>
          <w:sz w:val="24"/>
          <w:szCs w:val="24"/>
        </w:rPr>
      </w:pPr>
      <w:hyperlink r:id="rId8" w:history="1">
        <w:r w:rsidR="009E34E8" w:rsidRPr="009E34E8">
          <w:rPr>
            <w:rStyle w:val="Hyperlink"/>
            <w:sz w:val="24"/>
            <w:szCs w:val="24"/>
          </w:rPr>
          <w:t>https://globalassets.starbucks.com/assets/5064028eb31b40fa86c13dd54497de1f.pdf</w:t>
        </w:r>
      </w:hyperlink>
    </w:p>
    <w:p w14:paraId="5CE7A2D4" w14:textId="422A99B6" w:rsidR="00204C16" w:rsidRDefault="00DF0195" w:rsidP="006A2F97">
      <w:pPr>
        <w:rPr>
          <w:sz w:val="24"/>
          <w:szCs w:val="24"/>
        </w:rPr>
      </w:pPr>
      <w:hyperlink r:id="rId9" w:history="1">
        <w:r w:rsidR="00031C6B" w:rsidRPr="00031C6B">
          <w:rPr>
            <w:rStyle w:val="Hyperlink"/>
            <w:sz w:val="24"/>
            <w:szCs w:val="24"/>
          </w:rPr>
          <w:t>https://www.supplychainquarterly.com/topics/Manufacturing/scq201004starbucks/</w:t>
        </w:r>
      </w:hyperlink>
    </w:p>
    <w:p w14:paraId="7757C1C4" w14:textId="2F3E2F03" w:rsidR="00031C6B" w:rsidRDefault="00DF0195" w:rsidP="006A2F97">
      <w:pPr>
        <w:rPr>
          <w:rStyle w:val="Hyperlink"/>
          <w:sz w:val="24"/>
          <w:szCs w:val="24"/>
        </w:rPr>
      </w:pPr>
      <w:hyperlink r:id="rId10" w:history="1">
        <w:r w:rsidR="00664A66" w:rsidRPr="00664A66">
          <w:rPr>
            <w:rStyle w:val="Hyperlink"/>
            <w:sz w:val="24"/>
            <w:szCs w:val="24"/>
          </w:rPr>
          <w:t>https://stories.starbucks.com/stories/2017/starbucks-2016-global-social-impact-report/</w:t>
        </w:r>
      </w:hyperlink>
    </w:p>
    <w:p w14:paraId="7F9E53B6" w14:textId="6B304462" w:rsidR="00D71E90" w:rsidRDefault="00DF0195" w:rsidP="006A2F97">
      <w:pPr>
        <w:rPr>
          <w:rStyle w:val="Hyperlink"/>
          <w:sz w:val="24"/>
          <w:szCs w:val="24"/>
        </w:rPr>
      </w:pPr>
      <w:hyperlink r:id="rId11" w:history="1">
        <w:r w:rsidR="00D71E90" w:rsidRPr="00D71E90">
          <w:rPr>
            <w:rStyle w:val="Hyperlink"/>
            <w:sz w:val="24"/>
            <w:szCs w:val="24"/>
          </w:rPr>
          <w:t>https://www.mcgill.ca/sustainability/files/sustainability/what-is-sustainability.pdf</w:t>
        </w:r>
      </w:hyperlink>
    </w:p>
    <w:p w14:paraId="03D98AB2" w14:textId="319C9318" w:rsidR="00D71E90" w:rsidRDefault="009C796B" w:rsidP="006A2F97">
      <w:pPr>
        <w:rPr>
          <w:rStyle w:val="Hyperlink"/>
          <w:sz w:val="24"/>
          <w:szCs w:val="24"/>
        </w:rPr>
      </w:pPr>
      <w:hyperlink r:id="rId12" w:history="1">
        <w:r w:rsidRPr="00A1396C">
          <w:rPr>
            <w:rStyle w:val="Hyperlink"/>
            <w:sz w:val="24"/>
            <w:szCs w:val="24"/>
          </w:rPr>
          <w:t>http://www.circularecology.com/sustainability-and-sustainable-development.html#.XegpPZP7TIU</w:t>
        </w:r>
      </w:hyperlink>
    </w:p>
    <w:p w14:paraId="68DEFEC6" w14:textId="1FD4B10D" w:rsidR="00D71E90" w:rsidRDefault="00DF0195" w:rsidP="006A2F97">
      <w:pPr>
        <w:rPr>
          <w:rStyle w:val="Hyperlink"/>
          <w:sz w:val="24"/>
          <w:szCs w:val="24"/>
        </w:rPr>
      </w:pPr>
      <w:hyperlink r:id="rId13" w:history="1">
        <w:r w:rsidR="00C64C4E" w:rsidRPr="00C64C4E">
          <w:rPr>
            <w:rStyle w:val="Hyperlink"/>
            <w:sz w:val="24"/>
            <w:szCs w:val="24"/>
          </w:rPr>
          <w:t>https://www.fastcompany.com/90236213/starbucks-launches-a-new-store-sustainability-framework</w:t>
        </w:r>
      </w:hyperlink>
    </w:p>
    <w:p w14:paraId="4449727D" w14:textId="202579C2" w:rsidR="00D71E90" w:rsidRDefault="009C796B" w:rsidP="006A2F97">
      <w:pPr>
        <w:rPr>
          <w:color w:val="0563C1" w:themeColor="hyperlink"/>
          <w:sz w:val="24"/>
          <w:szCs w:val="24"/>
          <w:u w:val="single"/>
        </w:rPr>
      </w:pPr>
      <w:hyperlink r:id="rId14" w:history="1">
        <w:r w:rsidRPr="00A1396C">
          <w:rPr>
            <w:rStyle w:val="Hyperlink"/>
            <w:sz w:val="24"/>
            <w:szCs w:val="24"/>
          </w:rPr>
          <w:t>https://www.thebalancesmb.com/starbucks-mission-statement-2891826</w:t>
        </w:r>
      </w:hyperlink>
    </w:p>
    <w:p w14:paraId="09C73455" w14:textId="5E522885" w:rsidR="00D71E90" w:rsidRDefault="009C796B" w:rsidP="006A2F97">
      <w:pPr>
        <w:rPr>
          <w:rStyle w:val="Hyperlink"/>
          <w:sz w:val="24"/>
          <w:szCs w:val="24"/>
        </w:rPr>
      </w:pPr>
      <w:hyperlink r:id="rId15" w:history="1">
        <w:r w:rsidRPr="00A1396C">
          <w:rPr>
            <w:rStyle w:val="Hyperlink"/>
            <w:sz w:val="24"/>
            <w:szCs w:val="24"/>
          </w:rPr>
          <w:t>http://www.diva-portal.org/smash/get/diva2:353800/fulltext02</w:t>
        </w:r>
      </w:hyperlink>
      <w:r w:rsidR="00A62444">
        <w:rPr>
          <w:color w:val="0563C1" w:themeColor="hyperlink"/>
          <w:sz w:val="24"/>
          <w:szCs w:val="24"/>
          <w:u w:val="single"/>
        </w:rPr>
        <w:t xml:space="preserve"> </w:t>
      </w:r>
    </w:p>
    <w:p w14:paraId="0C894657" w14:textId="1196B1C9" w:rsidR="00D71E90" w:rsidRDefault="009C796B" w:rsidP="006A2F97">
      <w:pPr>
        <w:rPr>
          <w:rStyle w:val="Hyperlink"/>
          <w:sz w:val="24"/>
          <w:szCs w:val="24"/>
        </w:rPr>
      </w:pPr>
      <w:hyperlink r:id="rId16" w:history="1">
        <w:r w:rsidRPr="00A1396C">
          <w:rPr>
            <w:rStyle w:val="Hyperlink"/>
            <w:sz w:val="24"/>
            <w:szCs w:val="24"/>
          </w:rPr>
          <w:t>https://mission-statement.com/starbucks/</w:t>
        </w:r>
      </w:hyperlink>
    </w:p>
    <w:p w14:paraId="2FFBF5A8" w14:textId="47326DF5" w:rsidR="00D71E90" w:rsidRPr="006A2F97" w:rsidRDefault="002B2C3D" w:rsidP="006A2F97">
      <w:pPr>
        <w:rPr>
          <w:sz w:val="24"/>
          <w:szCs w:val="24"/>
        </w:rPr>
      </w:pPr>
      <w:hyperlink r:id="rId17" w:history="1">
        <w:r w:rsidRPr="002B2C3D">
          <w:rPr>
            <w:rStyle w:val="Hyperlink"/>
            <w:sz w:val="24"/>
            <w:szCs w:val="24"/>
          </w:rPr>
          <w:t>https://www.google.com/imghp?hl=en</w:t>
        </w:r>
      </w:hyperlink>
    </w:p>
    <w:sectPr w:rsidR="00D71E90" w:rsidRPr="006A2F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42768" w14:textId="77777777" w:rsidR="00DF0195" w:rsidRDefault="00DF0195" w:rsidP="007954B9">
      <w:r>
        <w:separator/>
      </w:r>
    </w:p>
  </w:endnote>
  <w:endnote w:type="continuationSeparator" w:id="0">
    <w:p w14:paraId="72EF47A7" w14:textId="77777777" w:rsidR="00DF0195" w:rsidRDefault="00DF0195" w:rsidP="00795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733E00" w14:textId="77777777" w:rsidR="00DF0195" w:rsidRDefault="00DF0195" w:rsidP="007954B9">
      <w:r>
        <w:separator/>
      </w:r>
    </w:p>
  </w:footnote>
  <w:footnote w:type="continuationSeparator" w:id="0">
    <w:p w14:paraId="330D7B38" w14:textId="77777777" w:rsidR="00DF0195" w:rsidRDefault="00DF0195" w:rsidP="007954B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F97"/>
    <w:rsid w:val="00031C6B"/>
    <w:rsid w:val="00057FA5"/>
    <w:rsid w:val="000E7F8E"/>
    <w:rsid w:val="00203675"/>
    <w:rsid w:val="00204C16"/>
    <w:rsid w:val="002B2C3D"/>
    <w:rsid w:val="00572305"/>
    <w:rsid w:val="006622DF"/>
    <w:rsid w:val="00664A66"/>
    <w:rsid w:val="006A2F97"/>
    <w:rsid w:val="00753CAC"/>
    <w:rsid w:val="00776768"/>
    <w:rsid w:val="007954B9"/>
    <w:rsid w:val="009C796B"/>
    <w:rsid w:val="009E34E8"/>
    <w:rsid w:val="00A062E7"/>
    <w:rsid w:val="00A62444"/>
    <w:rsid w:val="00B47B74"/>
    <w:rsid w:val="00BF16BE"/>
    <w:rsid w:val="00C012A9"/>
    <w:rsid w:val="00C5782F"/>
    <w:rsid w:val="00C64C4E"/>
    <w:rsid w:val="00C71FBA"/>
    <w:rsid w:val="00C8540B"/>
    <w:rsid w:val="00D02F61"/>
    <w:rsid w:val="00D44C18"/>
    <w:rsid w:val="00D467AE"/>
    <w:rsid w:val="00D71E90"/>
    <w:rsid w:val="00D90DD6"/>
    <w:rsid w:val="00DC39BD"/>
    <w:rsid w:val="00DE42FB"/>
    <w:rsid w:val="00DF0195"/>
    <w:rsid w:val="00E564CC"/>
    <w:rsid w:val="00E65CAE"/>
    <w:rsid w:val="00E9778A"/>
    <w:rsid w:val="00EF66DE"/>
    <w:rsid w:val="00F5210B"/>
    <w:rsid w:val="00FB1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E1D1E"/>
  <w15:chartTrackingRefBased/>
  <w15:docId w15:val="{31CFEC7C-79CE-48A0-A543-782028741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4C16"/>
    <w:rPr>
      <w:color w:val="0563C1" w:themeColor="hyperlink"/>
      <w:u w:val="single"/>
    </w:rPr>
  </w:style>
  <w:style w:type="character" w:styleId="UnresolvedMention">
    <w:name w:val="Unresolved Mention"/>
    <w:basedOn w:val="DefaultParagraphFont"/>
    <w:uiPriority w:val="99"/>
    <w:semiHidden/>
    <w:unhideWhenUsed/>
    <w:rsid w:val="00204C16"/>
    <w:rPr>
      <w:color w:val="605E5C"/>
      <w:shd w:val="clear" w:color="auto" w:fill="E1DFDD"/>
    </w:rPr>
  </w:style>
  <w:style w:type="paragraph" w:styleId="EndnoteText">
    <w:name w:val="endnote text"/>
    <w:basedOn w:val="Normal"/>
    <w:link w:val="EndnoteTextChar"/>
    <w:uiPriority w:val="99"/>
    <w:semiHidden/>
    <w:unhideWhenUsed/>
    <w:rsid w:val="007954B9"/>
    <w:rPr>
      <w:sz w:val="20"/>
      <w:szCs w:val="20"/>
    </w:rPr>
  </w:style>
  <w:style w:type="character" w:customStyle="1" w:styleId="EndnoteTextChar">
    <w:name w:val="Endnote Text Char"/>
    <w:basedOn w:val="DefaultParagraphFont"/>
    <w:link w:val="EndnoteText"/>
    <w:uiPriority w:val="99"/>
    <w:semiHidden/>
    <w:rsid w:val="007954B9"/>
    <w:rPr>
      <w:sz w:val="20"/>
      <w:szCs w:val="20"/>
    </w:rPr>
  </w:style>
  <w:style w:type="character" w:styleId="EndnoteReference">
    <w:name w:val="endnote reference"/>
    <w:basedOn w:val="DefaultParagraphFont"/>
    <w:uiPriority w:val="99"/>
    <w:semiHidden/>
    <w:unhideWhenUsed/>
    <w:rsid w:val="007954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lobalassets.starbucks.com/assets/5064028eb31b40fa86c13dd54497de1f.pdf" TargetMode="External"/><Relationship Id="rId13" Type="http://schemas.openxmlformats.org/officeDocument/2006/relationships/hyperlink" Target="https://www.fastcompany.com/90236213/starbucks-launches-a-new-store-sustainability-framework"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circularecology.com/sustainability-and-sustainable-development.html#.XegpPZP7TIU" TargetMode="External"/><Relationship Id="rId17" Type="http://schemas.openxmlformats.org/officeDocument/2006/relationships/hyperlink" Target="https://www.google.com/imghp?hl=en" TargetMode="External"/><Relationship Id="rId2" Type="http://schemas.openxmlformats.org/officeDocument/2006/relationships/styles" Target="styles.xml"/><Relationship Id="rId16" Type="http://schemas.openxmlformats.org/officeDocument/2006/relationships/hyperlink" Target="https://mission-statement.com/starbuck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cgill.ca/sustainability/files/sustainability/what-is-sustainability.pdf" TargetMode="External"/><Relationship Id="rId5" Type="http://schemas.openxmlformats.org/officeDocument/2006/relationships/footnotes" Target="footnotes.xml"/><Relationship Id="rId15" Type="http://schemas.openxmlformats.org/officeDocument/2006/relationships/hyperlink" Target="http://www.diva-portal.org/smash/get/diva2:353800/fulltext02" TargetMode="External"/><Relationship Id="rId10" Type="http://schemas.openxmlformats.org/officeDocument/2006/relationships/hyperlink" Target="https://stories.starbucks.com/stories/2017/starbucks-2016-global-social-impact-repor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upplychainquarterly.com/topics/Manufacturing/scq201004starbucks/" TargetMode="External"/><Relationship Id="rId14" Type="http://schemas.openxmlformats.org/officeDocument/2006/relationships/hyperlink" Target="https://www.thebalancesmb.com/starbucks-mission-statement-28918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B066AE-F87C-4CE4-A354-193439020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Pages>
  <Words>1646</Words>
  <Characters>9386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Goddard</dc:creator>
  <cp:keywords/>
  <dc:description/>
  <cp:lastModifiedBy>Victoria Goddard</cp:lastModifiedBy>
  <cp:revision>6</cp:revision>
  <dcterms:created xsi:type="dcterms:W3CDTF">2019-11-30T14:59:00Z</dcterms:created>
  <dcterms:modified xsi:type="dcterms:W3CDTF">2019-12-09T19:03:00Z</dcterms:modified>
</cp:coreProperties>
</file>