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608CE094" w:rsidR="00582E41" w:rsidRPr="00E917C3" w:rsidRDefault="00582E41" w:rsidP="5F0272A8">
      <w:pPr>
        <w:ind w:right="-957"/>
        <w:rPr>
          <w:rFonts w:cs="Arial"/>
          <w:b/>
          <w:bCs/>
          <w:sz w:val="44"/>
          <w:szCs w:val="44"/>
        </w:rPr>
      </w:pPr>
      <w:r w:rsidRPr="5F0272A8">
        <w:rPr>
          <w:rFonts w:cs="Arial"/>
          <w:b/>
          <w:bCs/>
          <w:sz w:val="44"/>
          <w:szCs w:val="44"/>
        </w:rPr>
        <w:t xml:space="preserve">SCHOOL OF </w:t>
      </w:r>
      <w:r w:rsidR="00265B77">
        <w:rPr>
          <w:rFonts w:cs="Arial"/>
          <w:b/>
          <w:bCs/>
          <w:sz w:val="44"/>
          <w:szCs w:val="44"/>
        </w:rPr>
        <w:t>SPORT, HEALTH AND OUTDOOR EDUCATION</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40868C2"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179082A8" w:rsidR="00CD642C" w:rsidRPr="00E917C3" w:rsidRDefault="00CD642C" w:rsidP="5F0272A8">
      <w:pPr>
        <w:ind w:right="-957"/>
        <w:rPr>
          <w:rFonts w:cs="Arial"/>
          <w:b/>
          <w:bCs/>
          <w:sz w:val="44"/>
          <w:szCs w:val="44"/>
        </w:rPr>
      </w:pPr>
      <w:r w:rsidRPr="5F0272A8">
        <w:rPr>
          <w:rFonts w:cs="Arial"/>
          <w:b/>
          <w:bCs/>
          <w:sz w:val="44"/>
          <w:szCs w:val="44"/>
        </w:rPr>
        <w:t xml:space="preserve">FACULTY OF </w:t>
      </w:r>
      <w:r w:rsidR="00265B77">
        <w:rPr>
          <w:rFonts w:cs="Arial"/>
          <w:b/>
          <w:bCs/>
          <w:sz w:val="44"/>
          <w:szCs w:val="44"/>
        </w:rPr>
        <w:t>BUSINESS AND MANAGEMENT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0FF49FCB" w:rsidR="00CD642C" w:rsidRPr="00E917C3" w:rsidRDefault="00CD642C" w:rsidP="5F0272A8">
      <w:pPr>
        <w:ind w:right="-957"/>
        <w:rPr>
          <w:rFonts w:cs="Arial"/>
          <w:b/>
          <w:bCs/>
          <w:sz w:val="44"/>
          <w:szCs w:val="44"/>
        </w:rPr>
      </w:pPr>
      <w:r w:rsidRPr="5F0272A8">
        <w:rPr>
          <w:rFonts w:cs="Arial"/>
          <w:b/>
          <w:bCs/>
          <w:sz w:val="44"/>
          <w:szCs w:val="44"/>
        </w:rPr>
        <w:t>201</w:t>
      </w:r>
      <w:r w:rsidR="00C02580">
        <w:rPr>
          <w:rFonts w:cs="Arial"/>
          <w:b/>
          <w:bCs/>
          <w:sz w:val="44"/>
          <w:szCs w:val="44"/>
        </w:rPr>
        <w:t>8</w:t>
      </w:r>
      <w:r w:rsidRPr="5F0272A8">
        <w:rPr>
          <w:rFonts w:cs="Arial"/>
          <w:b/>
          <w:bCs/>
          <w:sz w:val="44"/>
          <w:szCs w:val="44"/>
        </w:rPr>
        <w:t>-201</w:t>
      </w:r>
      <w:r w:rsidR="00C02580">
        <w:rPr>
          <w:rFonts w:cs="Arial"/>
          <w:b/>
          <w:bCs/>
          <w:sz w:val="44"/>
          <w:szCs w:val="44"/>
        </w:rPr>
        <w:t>9</w:t>
      </w:r>
    </w:p>
    <w:p w14:paraId="68D20BCB" w14:textId="6A86BEFD" w:rsidR="00CD642C" w:rsidRDefault="00CD642C" w:rsidP="5F0272A8">
      <w:pPr>
        <w:jc w:val="center"/>
        <w:rPr>
          <w:b/>
          <w:bCs/>
        </w:rPr>
      </w:pPr>
      <w:r w:rsidRPr="002633D8">
        <w:br w:type="page"/>
      </w:r>
      <w:r w:rsidRPr="5F0272A8">
        <w:rPr>
          <w:b/>
          <w:bCs/>
        </w:rPr>
        <w:lastRenderedPageBreak/>
        <w:t>CONTENTS PAGE</w:t>
      </w:r>
    </w:p>
    <w:p w14:paraId="4E59CDF2" w14:textId="38ED62D4" w:rsidR="0089023A" w:rsidRDefault="0089023A" w:rsidP="5F0272A8">
      <w:pPr>
        <w:jc w:val="center"/>
        <w:rPr>
          <w:b/>
          <w:bCs/>
        </w:rPr>
      </w:pPr>
    </w:p>
    <w:p w14:paraId="5D1B6C25" w14:textId="77777777" w:rsidR="00AA3B1A" w:rsidRDefault="00CD642C" w:rsidP="5F0272A8">
      <w:pPr>
        <w:jc w:val="right"/>
        <w:rPr>
          <w:rFonts w:cs="Arial"/>
          <w:b/>
          <w:bCs/>
          <w:noProof/>
        </w:rPr>
      </w:pPr>
      <w:r w:rsidRPr="5F0272A8">
        <w:rPr>
          <w:b/>
          <w:bCs/>
        </w:rPr>
        <w:t>Page No</w:t>
      </w:r>
    </w:p>
    <w:p w14:paraId="6BEDF050" w14:textId="36B223E0" w:rsidR="00D96E67"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0203575" w:history="1">
        <w:r w:rsidR="00D96E67" w:rsidRPr="00FE140E">
          <w:rPr>
            <w:rStyle w:val="Hyperlink"/>
            <w:noProof/>
          </w:rPr>
          <w:t>INTRODUCTION</w:t>
        </w:r>
        <w:r w:rsidR="00D96E67">
          <w:rPr>
            <w:noProof/>
            <w:webHidden/>
          </w:rPr>
          <w:tab/>
        </w:r>
        <w:r w:rsidR="00D96E67">
          <w:rPr>
            <w:noProof/>
            <w:webHidden/>
          </w:rPr>
          <w:fldChar w:fldCharType="begin"/>
        </w:r>
        <w:r w:rsidR="00D96E67">
          <w:rPr>
            <w:noProof/>
            <w:webHidden/>
          </w:rPr>
          <w:instrText xml:space="preserve"> PAGEREF _Toc520203575 \h </w:instrText>
        </w:r>
        <w:r w:rsidR="00D96E67">
          <w:rPr>
            <w:noProof/>
            <w:webHidden/>
          </w:rPr>
        </w:r>
        <w:r w:rsidR="00D96E67">
          <w:rPr>
            <w:noProof/>
            <w:webHidden/>
          </w:rPr>
          <w:fldChar w:fldCharType="separate"/>
        </w:r>
        <w:r w:rsidR="005B2A8E">
          <w:rPr>
            <w:noProof/>
            <w:webHidden/>
          </w:rPr>
          <w:t>1</w:t>
        </w:r>
        <w:r w:rsidR="00D96E67">
          <w:rPr>
            <w:noProof/>
            <w:webHidden/>
          </w:rPr>
          <w:fldChar w:fldCharType="end"/>
        </w:r>
      </w:hyperlink>
    </w:p>
    <w:p w14:paraId="22290B2D" w14:textId="76534D43" w:rsidR="00D96E67" w:rsidRDefault="00B7435C">
      <w:pPr>
        <w:pStyle w:val="TOC1"/>
        <w:rPr>
          <w:rFonts w:asciiTheme="minorHAnsi" w:eastAsiaTheme="minorEastAsia" w:hAnsiTheme="minorHAnsi" w:cstheme="minorBidi"/>
          <w:noProof/>
          <w:szCs w:val="22"/>
        </w:rPr>
      </w:pPr>
      <w:hyperlink w:anchor="_Toc520203576" w:history="1">
        <w:r w:rsidR="00D96E67" w:rsidRPr="00FE140E">
          <w:rPr>
            <w:rStyle w:val="Hyperlink"/>
            <w:noProof/>
          </w:rPr>
          <w:t>FEEDBACK</w:t>
        </w:r>
        <w:r w:rsidR="00D96E67">
          <w:rPr>
            <w:noProof/>
            <w:webHidden/>
          </w:rPr>
          <w:tab/>
        </w:r>
        <w:r w:rsidR="00D96E67">
          <w:rPr>
            <w:noProof/>
            <w:webHidden/>
          </w:rPr>
          <w:fldChar w:fldCharType="begin"/>
        </w:r>
        <w:r w:rsidR="00D96E67">
          <w:rPr>
            <w:noProof/>
            <w:webHidden/>
          </w:rPr>
          <w:instrText xml:space="preserve"> PAGEREF _Toc520203576 \h </w:instrText>
        </w:r>
        <w:r w:rsidR="00D96E67">
          <w:rPr>
            <w:noProof/>
            <w:webHidden/>
          </w:rPr>
        </w:r>
        <w:r w:rsidR="00D96E67">
          <w:rPr>
            <w:noProof/>
            <w:webHidden/>
          </w:rPr>
          <w:fldChar w:fldCharType="separate"/>
        </w:r>
        <w:r w:rsidR="005B2A8E">
          <w:rPr>
            <w:noProof/>
            <w:webHidden/>
          </w:rPr>
          <w:t>1</w:t>
        </w:r>
        <w:r w:rsidR="00D96E67">
          <w:rPr>
            <w:noProof/>
            <w:webHidden/>
          </w:rPr>
          <w:fldChar w:fldCharType="end"/>
        </w:r>
      </w:hyperlink>
    </w:p>
    <w:p w14:paraId="1B9E849B" w14:textId="2E82E1E6" w:rsidR="00D96E67" w:rsidRDefault="00B7435C">
      <w:pPr>
        <w:pStyle w:val="TOC1"/>
        <w:rPr>
          <w:rFonts w:asciiTheme="minorHAnsi" w:eastAsiaTheme="minorEastAsia" w:hAnsiTheme="minorHAnsi" w:cstheme="minorBidi"/>
          <w:noProof/>
          <w:szCs w:val="22"/>
        </w:rPr>
      </w:pPr>
      <w:hyperlink w:anchor="_Toc520203577" w:history="1">
        <w:r w:rsidR="00D96E67" w:rsidRPr="00FE140E">
          <w:rPr>
            <w:rStyle w:val="Hyperlink"/>
            <w:noProof/>
          </w:rPr>
          <w:t>WELCOME MESSAGE FROM THE HEAD OF SCHOOL</w:t>
        </w:r>
        <w:r w:rsidR="00D96E67">
          <w:rPr>
            <w:noProof/>
            <w:webHidden/>
          </w:rPr>
          <w:tab/>
        </w:r>
        <w:r w:rsidR="00D96E67">
          <w:rPr>
            <w:noProof/>
            <w:webHidden/>
          </w:rPr>
          <w:fldChar w:fldCharType="begin"/>
        </w:r>
        <w:r w:rsidR="00D96E67">
          <w:rPr>
            <w:noProof/>
            <w:webHidden/>
          </w:rPr>
          <w:instrText xml:space="preserve"> PAGEREF _Toc520203577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2B51FE2F" w14:textId="1F4883BB" w:rsidR="00D96E67" w:rsidRDefault="00B7435C">
      <w:pPr>
        <w:pStyle w:val="TOC1"/>
        <w:rPr>
          <w:rFonts w:asciiTheme="minorHAnsi" w:eastAsiaTheme="minorEastAsia" w:hAnsiTheme="minorHAnsi" w:cstheme="minorBidi"/>
          <w:noProof/>
          <w:szCs w:val="22"/>
        </w:rPr>
      </w:pPr>
      <w:hyperlink w:anchor="_Toc520203578" w:history="1">
        <w:r w:rsidR="00D96E67" w:rsidRPr="00FE140E">
          <w:rPr>
            <w:rStyle w:val="Hyperlink"/>
            <w:noProof/>
          </w:rPr>
          <w:t>PROGRAMMES OF STUDY AND PROGRAMME DIRECTORS</w:t>
        </w:r>
        <w:r w:rsidR="00D96E67">
          <w:rPr>
            <w:noProof/>
            <w:webHidden/>
          </w:rPr>
          <w:tab/>
        </w:r>
        <w:r w:rsidR="00D96E67">
          <w:rPr>
            <w:noProof/>
            <w:webHidden/>
          </w:rPr>
          <w:fldChar w:fldCharType="begin"/>
        </w:r>
        <w:r w:rsidR="00D96E67">
          <w:rPr>
            <w:noProof/>
            <w:webHidden/>
          </w:rPr>
          <w:instrText xml:space="preserve"> PAGEREF _Toc520203578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03911CAE" w14:textId="416B11D2" w:rsidR="00D96E67" w:rsidRDefault="00B7435C">
      <w:pPr>
        <w:pStyle w:val="TOC1"/>
        <w:rPr>
          <w:rFonts w:asciiTheme="minorHAnsi" w:eastAsiaTheme="minorEastAsia" w:hAnsiTheme="minorHAnsi" w:cstheme="minorBidi"/>
          <w:noProof/>
          <w:szCs w:val="22"/>
        </w:rPr>
      </w:pPr>
      <w:hyperlink w:anchor="_Toc520203579" w:history="1">
        <w:r w:rsidR="00D96E67" w:rsidRPr="00FE140E">
          <w:rPr>
            <w:rStyle w:val="Hyperlink"/>
            <w:noProof/>
          </w:rPr>
          <w:t>PASTORAL SUPPORT</w:t>
        </w:r>
        <w:r w:rsidR="00D96E67">
          <w:rPr>
            <w:noProof/>
            <w:webHidden/>
          </w:rPr>
          <w:tab/>
        </w:r>
        <w:r w:rsidR="00D96E67">
          <w:rPr>
            <w:noProof/>
            <w:webHidden/>
          </w:rPr>
          <w:fldChar w:fldCharType="begin"/>
        </w:r>
        <w:r w:rsidR="00D96E67">
          <w:rPr>
            <w:noProof/>
            <w:webHidden/>
          </w:rPr>
          <w:instrText xml:space="preserve"> PAGEREF _Toc520203579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7105FD40" w14:textId="29BA5C8C" w:rsidR="00D96E67" w:rsidRDefault="00B7435C">
      <w:pPr>
        <w:pStyle w:val="TOC1"/>
        <w:rPr>
          <w:rFonts w:asciiTheme="minorHAnsi" w:eastAsiaTheme="minorEastAsia" w:hAnsiTheme="minorHAnsi" w:cstheme="minorBidi"/>
          <w:noProof/>
          <w:szCs w:val="22"/>
        </w:rPr>
      </w:pPr>
      <w:hyperlink w:anchor="_Toc520203580" w:history="1">
        <w:r w:rsidR="00D96E67" w:rsidRPr="00FE140E">
          <w:rPr>
            <w:rStyle w:val="Hyperlink"/>
            <w:noProof/>
          </w:rPr>
          <w:t>ADMINISTRATIVE PROCEDURES</w:t>
        </w:r>
        <w:r w:rsidR="00D96E67">
          <w:rPr>
            <w:noProof/>
            <w:webHidden/>
          </w:rPr>
          <w:tab/>
        </w:r>
        <w:r w:rsidR="00D96E67">
          <w:rPr>
            <w:noProof/>
            <w:webHidden/>
          </w:rPr>
          <w:fldChar w:fldCharType="begin"/>
        </w:r>
        <w:r w:rsidR="00D96E67">
          <w:rPr>
            <w:noProof/>
            <w:webHidden/>
          </w:rPr>
          <w:instrText xml:space="preserve"> PAGEREF _Toc520203580 \h </w:instrText>
        </w:r>
        <w:r w:rsidR="00D96E67">
          <w:rPr>
            <w:noProof/>
            <w:webHidden/>
          </w:rPr>
        </w:r>
        <w:r w:rsidR="00D96E67">
          <w:rPr>
            <w:noProof/>
            <w:webHidden/>
          </w:rPr>
          <w:fldChar w:fldCharType="separate"/>
        </w:r>
        <w:r w:rsidR="005B2A8E">
          <w:rPr>
            <w:noProof/>
            <w:webHidden/>
          </w:rPr>
          <w:t>2</w:t>
        </w:r>
        <w:r w:rsidR="00D96E67">
          <w:rPr>
            <w:noProof/>
            <w:webHidden/>
          </w:rPr>
          <w:fldChar w:fldCharType="end"/>
        </w:r>
      </w:hyperlink>
    </w:p>
    <w:p w14:paraId="0DD16961" w14:textId="670A5432" w:rsidR="00D96E67" w:rsidRDefault="00B7435C">
      <w:pPr>
        <w:pStyle w:val="TOC1"/>
        <w:rPr>
          <w:rFonts w:asciiTheme="minorHAnsi" w:eastAsiaTheme="minorEastAsia" w:hAnsiTheme="minorHAnsi" w:cstheme="minorBidi"/>
          <w:noProof/>
          <w:szCs w:val="22"/>
        </w:rPr>
      </w:pPr>
      <w:hyperlink w:anchor="_Toc520203581" w:history="1">
        <w:r w:rsidR="00D96E67" w:rsidRPr="00FE140E">
          <w:rPr>
            <w:rStyle w:val="Hyperlink"/>
            <w:noProof/>
          </w:rPr>
          <w:t>EXTERNAL EXAMINERS</w:t>
        </w:r>
        <w:r w:rsidR="00D96E67">
          <w:rPr>
            <w:noProof/>
            <w:webHidden/>
          </w:rPr>
          <w:tab/>
        </w:r>
        <w:r w:rsidR="00D96E67">
          <w:rPr>
            <w:noProof/>
            <w:webHidden/>
          </w:rPr>
          <w:fldChar w:fldCharType="begin"/>
        </w:r>
        <w:r w:rsidR="00D96E67">
          <w:rPr>
            <w:noProof/>
            <w:webHidden/>
          </w:rPr>
          <w:instrText xml:space="preserve"> PAGEREF _Toc520203581 \h </w:instrText>
        </w:r>
        <w:r w:rsidR="00D96E67">
          <w:rPr>
            <w:noProof/>
            <w:webHidden/>
          </w:rPr>
        </w:r>
        <w:r w:rsidR="00D96E67">
          <w:rPr>
            <w:noProof/>
            <w:webHidden/>
          </w:rPr>
          <w:fldChar w:fldCharType="separate"/>
        </w:r>
        <w:r w:rsidR="005B2A8E">
          <w:rPr>
            <w:noProof/>
            <w:webHidden/>
          </w:rPr>
          <w:t>3</w:t>
        </w:r>
        <w:r w:rsidR="00D96E67">
          <w:rPr>
            <w:noProof/>
            <w:webHidden/>
          </w:rPr>
          <w:fldChar w:fldCharType="end"/>
        </w:r>
      </w:hyperlink>
    </w:p>
    <w:p w14:paraId="35C45BB9" w14:textId="21913E6D" w:rsidR="00D96E67" w:rsidRDefault="00B7435C">
      <w:pPr>
        <w:pStyle w:val="TOC1"/>
        <w:rPr>
          <w:rFonts w:asciiTheme="minorHAnsi" w:eastAsiaTheme="minorEastAsia" w:hAnsiTheme="minorHAnsi" w:cstheme="minorBidi"/>
          <w:noProof/>
          <w:szCs w:val="22"/>
        </w:rPr>
      </w:pPr>
      <w:hyperlink w:anchor="_Toc520203582" w:history="1">
        <w:r w:rsidR="00D96E67" w:rsidRPr="00FE140E">
          <w:rPr>
            <w:rStyle w:val="Hyperlink"/>
            <w:noProof/>
          </w:rPr>
          <w:t>ACADEMIC YEAR 2018/2019</w:t>
        </w:r>
        <w:r w:rsidR="00D96E67">
          <w:rPr>
            <w:noProof/>
            <w:webHidden/>
          </w:rPr>
          <w:tab/>
        </w:r>
        <w:r w:rsidR="00D96E67">
          <w:rPr>
            <w:noProof/>
            <w:webHidden/>
          </w:rPr>
          <w:fldChar w:fldCharType="begin"/>
        </w:r>
        <w:r w:rsidR="00D96E67">
          <w:rPr>
            <w:noProof/>
            <w:webHidden/>
          </w:rPr>
          <w:instrText xml:space="preserve"> PAGEREF _Toc520203582 \h </w:instrText>
        </w:r>
        <w:r w:rsidR="00D96E67">
          <w:rPr>
            <w:noProof/>
            <w:webHidden/>
          </w:rPr>
        </w:r>
        <w:r w:rsidR="00D96E67">
          <w:rPr>
            <w:noProof/>
            <w:webHidden/>
          </w:rPr>
          <w:fldChar w:fldCharType="separate"/>
        </w:r>
        <w:r w:rsidR="005B2A8E">
          <w:rPr>
            <w:noProof/>
            <w:webHidden/>
          </w:rPr>
          <w:t>4</w:t>
        </w:r>
        <w:r w:rsidR="00D96E67">
          <w:rPr>
            <w:noProof/>
            <w:webHidden/>
          </w:rPr>
          <w:fldChar w:fldCharType="end"/>
        </w:r>
      </w:hyperlink>
    </w:p>
    <w:p w14:paraId="48FF8580" w14:textId="1CC28B81" w:rsidR="00D96E67" w:rsidRDefault="00B7435C">
      <w:pPr>
        <w:pStyle w:val="TOC1"/>
        <w:rPr>
          <w:rFonts w:asciiTheme="minorHAnsi" w:eastAsiaTheme="minorEastAsia" w:hAnsiTheme="minorHAnsi" w:cstheme="minorBidi"/>
          <w:noProof/>
          <w:szCs w:val="22"/>
        </w:rPr>
      </w:pPr>
      <w:hyperlink w:anchor="_Toc520203583" w:history="1">
        <w:r w:rsidR="00D96E67" w:rsidRPr="00FE140E">
          <w:rPr>
            <w:rStyle w:val="Hyperlink"/>
            <w:rFonts w:cs="Arial"/>
            <w:noProof/>
          </w:rPr>
          <w:t>DISCLOSURE AND BARRING SERVICE (DBS) – ENHANCED</w:t>
        </w:r>
        <w:r w:rsidR="00D96E67">
          <w:rPr>
            <w:noProof/>
            <w:webHidden/>
          </w:rPr>
          <w:tab/>
        </w:r>
        <w:r w:rsidR="00D96E67">
          <w:rPr>
            <w:noProof/>
            <w:webHidden/>
          </w:rPr>
          <w:fldChar w:fldCharType="begin"/>
        </w:r>
        <w:r w:rsidR="00D96E67">
          <w:rPr>
            <w:noProof/>
            <w:webHidden/>
          </w:rPr>
          <w:instrText xml:space="preserve"> PAGEREF _Toc520203583 \h </w:instrText>
        </w:r>
        <w:r w:rsidR="00D96E67">
          <w:rPr>
            <w:noProof/>
            <w:webHidden/>
          </w:rPr>
        </w:r>
        <w:r w:rsidR="00D96E67">
          <w:rPr>
            <w:noProof/>
            <w:webHidden/>
          </w:rPr>
          <w:fldChar w:fldCharType="separate"/>
        </w:r>
        <w:r w:rsidR="005B2A8E">
          <w:rPr>
            <w:noProof/>
            <w:webHidden/>
          </w:rPr>
          <w:t>4</w:t>
        </w:r>
        <w:r w:rsidR="00D96E67">
          <w:rPr>
            <w:noProof/>
            <w:webHidden/>
          </w:rPr>
          <w:fldChar w:fldCharType="end"/>
        </w:r>
      </w:hyperlink>
    </w:p>
    <w:p w14:paraId="0DB1494F" w14:textId="6AE54EA7" w:rsidR="00D96E67" w:rsidRDefault="00B7435C">
      <w:pPr>
        <w:pStyle w:val="TOC1"/>
        <w:rPr>
          <w:rFonts w:asciiTheme="minorHAnsi" w:eastAsiaTheme="minorEastAsia" w:hAnsiTheme="minorHAnsi" w:cstheme="minorBidi"/>
          <w:noProof/>
          <w:szCs w:val="22"/>
        </w:rPr>
      </w:pPr>
      <w:hyperlink w:anchor="_Toc520203584" w:history="1">
        <w:r w:rsidR="00D96E67" w:rsidRPr="00FE140E">
          <w:rPr>
            <w:rStyle w:val="Hyperlink"/>
            <w:noProof/>
          </w:rPr>
          <w:t>MODULAR TERMINOLOGY</w:t>
        </w:r>
        <w:r w:rsidR="00D96E67">
          <w:rPr>
            <w:noProof/>
            <w:webHidden/>
          </w:rPr>
          <w:tab/>
        </w:r>
        <w:r w:rsidR="00D96E67">
          <w:rPr>
            <w:noProof/>
            <w:webHidden/>
          </w:rPr>
          <w:fldChar w:fldCharType="begin"/>
        </w:r>
        <w:r w:rsidR="00D96E67">
          <w:rPr>
            <w:noProof/>
            <w:webHidden/>
          </w:rPr>
          <w:instrText xml:space="preserve"> PAGEREF _Toc520203584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65560BF3" w14:textId="68634710" w:rsidR="00D96E67" w:rsidRDefault="00B7435C">
      <w:pPr>
        <w:pStyle w:val="TOC1"/>
        <w:rPr>
          <w:rFonts w:asciiTheme="minorHAnsi" w:eastAsiaTheme="minorEastAsia" w:hAnsiTheme="minorHAnsi" w:cstheme="minorBidi"/>
          <w:noProof/>
          <w:szCs w:val="22"/>
        </w:rPr>
      </w:pPr>
      <w:hyperlink w:anchor="_Toc520203585" w:history="1">
        <w:r w:rsidR="00D96E67" w:rsidRPr="00FE140E">
          <w:rPr>
            <w:rStyle w:val="Hyperlink"/>
            <w:noProof/>
          </w:rPr>
          <w:t>ASSESSMENT</w:t>
        </w:r>
        <w:r w:rsidR="00D96E67">
          <w:rPr>
            <w:noProof/>
            <w:webHidden/>
          </w:rPr>
          <w:tab/>
        </w:r>
        <w:r w:rsidR="00D96E67">
          <w:rPr>
            <w:noProof/>
            <w:webHidden/>
          </w:rPr>
          <w:fldChar w:fldCharType="begin"/>
        </w:r>
        <w:r w:rsidR="00D96E67">
          <w:rPr>
            <w:noProof/>
            <w:webHidden/>
          </w:rPr>
          <w:instrText xml:space="preserve"> PAGEREF _Toc520203585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31156895" w14:textId="36DA4D50" w:rsidR="00D96E67" w:rsidRDefault="00B7435C">
      <w:pPr>
        <w:pStyle w:val="TOC2"/>
        <w:rPr>
          <w:rFonts w:asciiTheme="minorHAnsi" w:eastAsiaTheme="minorEastAsia" w:hAnsiTheme="minorHAnsi" w:cstheme="minorBidi"/>
          <w:noProof/>
          <w:szCs w:val="22"/>
        </w:rPr>
      </w:pPr>
      <w:hyperlink w:anchor="_Toc520203586" w:history="1">
        <w:r w:rsidR="00D96E67" w:rsidRPr="00FE140E">
          <w:rPr>
            <w:rStyle w:val="Hyperlink"/>
            <w:noProof/>
          </w:rPr>
          <w:t>Extenuating Circumstances</w:t>
        </w:r>
        <w:r w:rsidR="00D96E67">
          <w:rPr>
            <w:noProof/>
            <w:webHidden/>
          </w:rPr>
          <w:tab/>
        </w:r>
        <w:r w:rsidR="00D96E67">
          <w:rPr>
            <w:noProof/>
            <w:webHidden/>
          </w:rPr>
          <w:fldChar w:fldCharType="begin"/>
        </w:r>
        <w:r w:rsidR="00D96E67">
          <w:rPr>
            <w:noProof/>
            <w:webHidden/>
          </w:rPr>
          <w:instrText xml:space="preserve"> PAGEREF _Toc520203586 \h </w:instrText>
        </w:r>
        <w:r w:rsidR="00D96E67">
          <w:rPr>
            <w:noProof/>
            <w:webHidden/>
          </w:rPr>
        </w:r>
        <w:r w:rsidR="00D96E67">
          <w:rPr>
            <w:noProof/>
            <w:webHidden/>
          </w:rPr>
          <w:fldChar w:fldCharType="separate"/>
        </w:r>
        <w:r w:rsidR="005B2A8E">
          <w:rPr>
            <w:noProof/>
            <w:webHidden/>
          </w:rPr>
          <w:t>5</w:t>
        </w:r>
        <w:r w:rsidR="00D96E67">
          <w:rPr>
            <w:noProof/>
            <w:webHidden/>
          </w:rPr>
          <w:fldChar w:fldCharType="end"/>
        </w:r>
      </w:hyperlink>
    </w:p>
    <w:p w14:paraId="1D59E6E9" w14:textId="623EC8D2" w:rsidR="00D96E67" w:rsidRDefault="00B7435C">
      <w:pPr>
        <w:pStyle w:val="TOC2"/>
        <w:rPr>
          <w:rFonts w:asciiTheme="minorHAnsi" w:eastAsiaTheme="minorEastAsia" w:hAnsiTheme="minorHAnsi" w:cstheme="minorBidi"/>
          <w:noProof/>
          <w:szCs w:val="22"/>
        </w:rPr>
      </w:pPr>
      <w:hyperlink w:anchor="_Toc520203587" w:history="1">
        <w:r w:rsidR="00D96E67" w:rsidRPr="00FE140E">
          <w:rPr>
            <w:rStyle w:val="Hyperlink"/>
            <w:noProof/>
          </w:rPr>
          <w:t>Additional needs in terms of assessment</w:t>
        </w:r>
        <w:r w:rsidR="00D96E67">
          <w:rPr>
            <w:noProof/>
            <w:webHidden/>
          </w:rPr>
          <w:tab/>
        </w:r>
        <w:r w:rsidR="00D96E67">
          <w:rPr>
            <w:noProof/>
            <w:webHidden/>
          </w:rPr>
          <w:fldChar w:fldCharType="begin"/>
        </w:r>
        <w:r w:rsidR="00D96E67">
          <w:rPr>
            <w:noProof/>
            <w:webHidden/>
          </w:rPr>
          <w:instrText xml:space="preserve"> PAGEREF _Toc520203587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1CFC36C3" w14:textId="22CCBE98" w:rsidR="00D96E67" w:rsidRDefault="00B7435C">
      <w:pPr>
        <w:pStyle w:val="TOC2"/>
        <w:rPr>
          <w:rFonts w:asciiTheme="minorHAnsi" w:eastAsiaTheme="minorEastAsia" w:hAnsiTheme="minorHAnsi" w:cstheme="minorBidi"/>
          <w:noProof/>
          <w:szCs w:val="22"/>
        </w:rPr>
      </w:pPr>
      <w:hyperlink w:anchor="_Toc520203588" w:history="1">
        <w:r w:rsidR="00D96E67" w:rsidRPr="00FE140E">
          <w:rPr>
            <w:rStyle w:val="Hyperlink"/>
            <w:rFonts w:cs="Arial"/>
            <w:noProof/>
          </w:rPr>
          <w:t>Academic Appeals</w:t>
        </w:r>
        <w:r w:rsidR="00D96E67">
          <w:rPr>
            <w:noProof/>
            <w:webHidden/>
          </w:rPr>
          <w:tab/>
        </w:r>
        <w:r w:rsidR="00D96E67">
          <w:rPr>
            <w:noProof/>
            <w:webHidden/>
          </w:rPr>
          <w:fldChar w:fldCharType="begin"/>
        </w:r>
        <w:r w:rsidR="00D96E67">
          <w:rPr>
            <w:noProof/>
            <w:webHidden/>
          </w:rPr>
          <w:instrText xml:space="preserve"> PAGEREF _Toc520203588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12CDA093" w14:textId="4A6B8993" w:rsidR="00D96E67" w:rsidRDefault="00B7435C">
      <w:pPr>
        <w:pStyle w:val="TOC2"/>
        <w:rPr>
          <w:rFonts w:asciiTheme="minorHAnsi" w:eastAsiaTheme="minorEastAsia" w:hAnsiTheme="minorHAnsi" w:cstheme="minorBidi"/>
          <w:noProof/>
          <w:szCs w:val="22"/>
        </w:rPr>
      </w:pPr>
      <w:hyperlink w:anchor="_Toc520203589" w:history="1">
        <w:r w:rsidR="00D96E67" w:rsidRPr="00FE140E">
          <w:rPr>
            <w:rStyle w:val="Hyperlink"/>
            <w:noProof/>
          </w:rPr>
          <w:t>Assessment Regulations</w:t>
        </w:r>
        <w:r w:rsidR="00D96E67">
          <w:rPr>
            <w:noProof/>
            <w:webHidden/>
          </w:rPr>
          <w:tab/>
        </w:r>
        <w:r w:rsidR="00D96E67">
          <w:rPr>
            <w:noProof/>
            <w:webHidden/>
          </w:rPr>
          <w:fldChar w:fldCharType="begin"/>
        </w:r>
        <w:r w:rsidR="00D96E67">
          <w:rPr>
            <w:noProof/>
            <w:webHidden/>
          </w:rPr>
          <w:instrText xml:space="preserve"> PAGEREF _Toc520203589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7595D0AF" w14:textId="25410117" w:rsidR="00D96E67" w:rsidRDefault="00B7435C">
      <w:pPr>
        <w:pStyle w:val="TOC2"/>
        <w:rPr>
          <w:rFonts w:asciiTheme="minorHAnsi" w:eastAsiaTheme="minorEastAsia" w:hAnsiTheme="minorHAnsi" w:cstheme="minorBidi"/>
          <w:noProof/>
          <w:szCs w:val="22"/>
        </w:rPr>
      </w:pPr>
      <w:hyperlink w:anchor="_Toc520203590" w:history="1">
        <w:r w:rsidR="00D96E67" w:rsidRPr="00FE140E">
          <w:rPr>
            <w:rStyle w:val="Hyperlink"/>
            <w:noProof/>
          </w:rPr>
          <w:t>Responsibilities of students in relation to the assessment process</w:t>
        </w:r>
        <w:r w:rsidR="00D96E67">
          <w:rPr>
            <w:noProof/>
            <w:webHidden/>
          </w:rPr>
          <w:tab/>
        </w:r>
        <w:r w:rsidR="00D96E67">
          <w:rPr>
            <w:noProof/>
            <w:webHidden/>
          </w:rPr>
          <w:fldChar w:fldCharType="begin"/>
        </w:r>
        <w:r w:rsidR="00D96E67">
          <w:rPr>
            <w:noProof/>
            <w:webHidden/>
          </w:rPr>
          <w:instrText xml:space="preserve"> PAGEREF _Toc520203590 \h </w:instrText>
        </w:r>
        <w:r w:rsidR="00D96E67">
          <w:rPr>
            <w:noProof/>
            <w:webHidden/>
          </w:rPr>
        </w:r>
        <w:r w:rsidR="00D96E67">
          <w:rPr>
            <w:noProof/>
            <w:webHidden/>
          </w:rPr>
          <w:fldChar w:fldCharType="separate"/>
        </w:r>
        <w:r w:rsidR="005B2A8E">
          <w:rPr>
            <w:noProof/>
            <w:webHidden/>
          </w:rPr>
          <w:t>6</w:t>
        </w:r>
        <w:r w:rsidR="00D96E67">
          <w:rPr>
            <w:noProof/>
            <w:webHidden/>
          </w:rPr>
          <w:fldChar w:fldCharType="end"/>
        </w:r>
      </w:hyperlink>
    </w:p>
    <w:p w14:paraId="0F73CD00" w14:textId="7E8E2FBC" w:rsidR="00D96E67" w:rsidRDefault="00B7435C">
      <w:pPr>
        <w:pStyle w:val="TOC1"/>
        <w:rPr>
          <w:rFonts w:asciiTheme="minorHAnsi" w:eastAsiaTheme="minorEastAsia" w:hAnsiTheme="minorHAnsi" w:cstheme="minorBidi"/>
          <w:noProof/>
          <w:szCs w:val="22"/>
        </w:rPr>
      </w:pPr>
      <w:hyperlink w:anchor="_Toc520203591" w:history="1">
        <w:r w:rsidR="00D96E67" w:rsidRPr="00FE140E">
          <w:rPr>
            <w:rStyle w:val="Hyperlink"/>
            <w:noProof/>
          </w:rPr>
          <w:t>VIRTUAL LEARNING ENVIRONMENT (VLE)</w:t>
        </w:r>
        <w:r w:rsidR="00D96E67">
          <w:rPr>
            <w:noProof/>
            <w:webHidden/>
          </w:rPr>
          <w:tab/>
        </w:r>
        <w:r w:rsidR="00D96E67">
          <w:rPr>
            <w:noProof/>
            <w:webHidden/>
          </w:rPr>
          <w:fldChar w:fldCharType="begin"/>
        </w:r>
        <w:r w:rsidR="00D96E67">
          <w:rPr>
            <w:noProof/>
            <w:webHidden/>
          </w:rPr>
          <w:instrText xml:space="preserve"> PAGEREF _Toc520203591 \h </w:instrText>
        </w:r>
        <w:r w:rsidR="00D96E67">
          <w:rPr>
            <w:noProof/>
            <w:webHidden/>
          </w:rPr>
        </w:r>
        <w:r w:rsidR="00D96E67">
          <w:rPr>
            <w:noProof/>
            <w:webHidden/>
          </w:rPr>
          <w:fldChar w:fldCharType="separate"/>
        </w:r>
        <w:r w:rsidR="005B2A8E">
          <w:rPr>
            <w:noProof/>
            <w:webHidden/>
          </w:rPr>
          <w:t>7</w:t>
        </w:r>
        <w:r w:rsidR="00D96E67">
          <w:rPr>
            <w:noProof/>
            <w:webHidden/>
          </w:rPr>
          <w:fldChar w:fldCharType="end"/>
        </w:r>
      </w:hyperlink>
    </w:p>
    <w:p w14:paraId="688C438D" w14:textId="69CFD63D" w:rsidR="00D96E67" w:rsidRDefault="00B7435C">
      <w:pPr>
        <w:pStyle w:val="TOC1"/>
        <w:rPr>
          <w:rFonts w:asciiTheme="minorHAnsi" w:eastAsiaTheme="minorEastAsia" w:hAnsiTheme="minorHAnsi" w:cstheme="minorBidi"/>
          <w:noProof/>
          <w:szCs w:val="22"/>
        </w:rPr>
      </w:pPr>
      <w:hyperlink w:anchor="_Toc520203592" w:history="1">
        <w:r w:rsidR="00D96E67" w:rsidRPr="00FE140E">
          <w:rPr>
            <w:rStyle w:val="Hyperlink"/>
            <w:noProof/>
          </w:rPr>
          <w:t>ASSESSMENT FEEDBACK VIA TURNITIN</w:t>
        </w:r>
        <w:r w:rsidR="00D96E67">
          <w:rPr>
            <w:noProof/>
            <w:webHidden/>
          </w:rPr>
          <w:tab/>
        </w:r>
        <w:r w:rsidR="00D96E67">
          <w:rPr>
            <w:noProof/>
            <w:webHidden/>
          </w:rPr>
          <w:fldChar w:fldCharType="begin"/>
        </w:r>
        <w:r w:rsidR="00D96E67">
          <w:rPr>
            <w:noProof/>
            <w:webHidden/>
          </w:rPr>
          <w:instrText xml:space="preserve"> PAGEREF _Toc520203592 \h </w:instrText>
        </w:r>
        <w:r w:rsidR="00D96E67">
          <w:rPr>
            <w:noProof/>
            <w:webHidden/>
          </w:rPr>
        </w:r>
        <w:r w:rsidR="00D96E67">
          <w:rPr>
            <w:noProof/>
            <w:webHidden/>
          </w:rPr>
          <w:fldChar w:fldCharType="separate"/>
        </w:r>
        <w:r w:rsidR="005B2A8E">
          <w:rPr>
            <w:noProof/>
            <w:webHidden/>
          </w:rPr>
          <w:t>8</w:t>
        </w:r>
        <w:r w:rsidR="00D96E67">
          <w:rPr>
            <w:noProof/>
            <w:webHidden/>
          </w:rPr>
          <w:fldChar w:fldCharType="end"/>
        </w:r>
      </w:hyperlink>
    </w:p>
    <w:p w14:paraId="68086E28" w14:textId="7B46F5A1" w:rsidR="00D96E67" w:rsidRDefault="00B7435C">
      <w:pPr>
        <w:pStyle w:val="TOC1"/>
        <w:rPr>
          <w:rFonts w:asciiTheme="minorHAnsi" w:eastAsiaTheme="minorEastAsia" w:hAnsiTheme="minorHAnsi" w:cstheme="minorBidi"/>
          <w:noProof/>
          <w:szCs w:val="22"/>
        </w:rPr>
      </w:pPr>
      <w:hyperlink w:anchor="_Toc520203593" w:history="1">
        <w:r w:rsidR="00D96E67" w:rsidRPr="00FE140E">
          <w:rPr>
            <w:rStyle w:val="Hyperlink"/>
            <w:noProof/>
          </w:rPr>
          <w:t>PROGRAMMES OF STUDY</w:t>
        </w:r>
        <w:r w:rsidR="00D96E67">
          <w:rPr>
            <w:noProof/>
            <w:webHidden/>
          </w:rPr>
          <w:tab/>
        </w:r>
        <w:r w:rsidR="00D96E67">
          <w:rPr>
            <w:noProof/>
            <w:webHidden/>
          </w:rPr>
          <w:fldChar w:fldCharType="begin"/>
        </w:r>
        <w:r w:rsidR="00D96E67">
          <w:rPr>
            <w:noProof/>
            <w:webHidden/>
          </w:rPr>
          <w:instrText xml:space="preserve"> PAGEREF _Toc520203593 \h </w:instrText>
        </w:r>
        <w:r w:rsidR="00D96E67">
          <w:rPr>
            <w:noProof/>
            <w:webHidden/>
          </w:rPr>
        </w:r>
        <w:r w:rsidR="00D96E67">
          <w:rPr>
            <w:noProof/>
            <w:webHidden/>
          </w:rPr>
          <w:fldChar w:fldCharType="separate"/>
        </w:r>
        <w:r w:rsidR="005B2A8E">
          <w:rPr>
            <w:noProof/>
            <w:webHidden/>
          </w:rPr>
          <w:t>9</w:t>
        </w:r>
        <w:r w:rsidR="00D96E67">
          <w:rPr>
            <w:noProof/>
            <w:webHidden/>
          </w:rPr>
          <w:fldChar w:fldCharType="end"/>
        </w:r>
      </w:hyperlink>
    </w:p>
    <w:p w14:paraId="2676F0FD" w14:textId="443B8D58" w:rsidR="00D96E67" w:rsidRDefault="00B7435C">
      <w:pPr>
        <w:pStyle w:val="TOC2"/>
        <w:rPr>
          <w:rFonts w:asciiTheme="minorHAnsi" w:eastAsiaTheme="minorEastAsia" w:hAnsiTheme="minorHAnsi" w:cstheme="minorBidi"/>
          <w:noProof/>
          <w:szCs w:val="22"/>
        </w:rPr>
      </w:pPr>
      <w:hyperlink w:anchor="_Toc520203594" w:history="1">
        <w:r w:rsidR="00D96E67" w:rsidRPr="00011A45">
          <w:rPr>
            <w:rStyle w:val="Hyperlink"/>
            <w:noProof/>
          </w:rPr>
          <w:t xml:space="preserve">(1)   </w:t>
        </w:r>
        <w:r w:rsidR="002059C3">
          <w:rPr>
            <w:rStyle w:val="Hyperlink"/>
            <w:noProof/>
          </w:rPr>
          <w:t xml:space="preserve">MA Outdoor </w:t>
        </w:r>
        <w:r w:rsidR="00265B77">
          <w:rPr>
            <w:rStyle w:val="Hyperlink"/>
            <w:noProof/>
          </w:rPr>
          <w:t>Education</w:t>
        </w:r>
        <w:r w:rsidR="00D96E67">
          <w:rPr>
            <w:noProof/>
            <w:webHidden/>
          </w:rPr>
          <w:tab/>
        </w:r>
        <w:r w:rsidR="00D96E67">
          <w:rPr>
            <w:noProof/>
            <w:webHidden/>
          </w:rPr>
          <w:fldChar w:fldCharType="begin"/>
        </w:r>
        <w:r w:rsidR="00D96E67">
          <w:rPr>
            <w:noProof/>
            <w:webHidden/>
          </w:rPr>
          <w:instrText xml:space="preserve"> PAGEREF _Toc520203594 \h </w:instrText>
        </w:r>
        <w:r w:rsidR="00D96E67">
          <w:rPr>
            <w:noProof/>
            <w:webHidden/>
          </w:rPr>
        </w:r>
        <w:r w:rsidR="00D96E67">
          <w:rPr>
            <w:noProof/>
            <w:webHidden/>
          </w:rPr>
          <w:fldChar w:fldCharType="separate"/>
        </w:r>
        <w:r w:rsidR="005B2A8E">
          <w:rPr>
            <w:noProof/>
            <w:webHidden/>
          </w:rPr>
          <w:t>9</w:t>
        </w:r>
        <w:r w:rsidR="00D96E67">
          <w:rPr>
            <w:noProof/>
            <w:webHidden/>
          </w:rPr>
          <w:fldChar w:fldCharType="end"/>
        </w:r>
      </w:hyperlink>
    </w:p>
    <w:p w14:paraId="3C07E870" w14:textId="7ED595A2" w:rsidR="00D96E67" w:rsidRDefault="00B7435C">
      <w:pPr>
        <w:pStyle w:val="TOC2"/>
        <w:rPr>
          <w:rFonts w:asciiTheme="minorHAnsi" w:eastAsiaTheme="minorEastAsia" w:hAnsiTheme="minorHAnsi" w:cstheme="minorBidi"/>
          <w:noProof/>
          <w:szCs w:val="22"/>
        </w:rPr>
      </w:pPr>
      <w:hyperlink w:anchor="_Toc520203595" w:history="1">
        <w:r w:rsidR="00D96E67" w:rsidRPr="00011A45">
          <w:rPr>
            <w:rStyle w:val="Hyperlink"/>
            <w:noProof/>
          </w:rPr>
          <w:t xml:space="preserve">(2)   </w:t>
        </w:r>
        <w:r w:rsidR="00265B77">
          <w:rPr>
            <w:rStyle w:val="Hyperlink"/>
            <w:noProof/>
          </w:rPr>
          <w:t>MA Physical Education, Sport and Physical Literacy</w:t>
        </w:r>
        <w:r w:rsidR="00D96E67">
          <w:rPr>
            <w:noProof/>
            <w:webHidden/>
          </w:rPr>
          <w:tab/>
        </w:r>
        <w:r w:rsidR="00D96E67">
          <w:rPr>
            <w:noProof/>
            <w:webHidden/>
          </w:rPr>
          <w:fldChar w:fldCharType="begin"/>
        </w:r>
        <w:r w:rsidR="00D96E67">
          <w:rPr>
            <w:noProof/>
            <w:webHidden/>
          </w:rPr>
          <w:instrText xml:space="preserve"> PAGEREF _Toc520203595 \h </w:instrText>
        </w:r>
        <w:r w:rsidR="00D96E67">
          <w:rPr>
            <w:noProof/>
            <w:webHidden/>
          </w:rPr>
        </w:r>
        <w:r w:rsidR="00D96E67">
          <w:rPr>
            <w:noProof/>
            <w:webHidden/>
          </w:rPr>
          <w:fldChar w:fldCharType="separate"/>
        </w:r>
        <w:r w:rsidR="005B2A8E">
          <w:rPr>
            <w:noProof/>
            <w:webHidden/>
          </w:rPr>
          <w:t>10</w:t>
        </w:r>
        <w:r w:rsidR="00D96E67">
          <w:rPr>
            <w:noProof/>
            <w:webHidden/>
          </w:rPr>
          <w:fldChar w:fldCharType="end"/>
        </w:r>
      </w:hyperlink>
    </w:p>
    <w:p w14:paraId="166CD1F4" w14:textId="67E67BF1" w:rsidR="00D96E67" w:rsidRDefault="00B7435C">
      <w:pPr>
        <w:pStyle w:val="TOC2"/>
        <w:rPr>
          <w:rFonts w:asciiTheme="minorHAnsi" w:eastAsiaTheme="minorEastAsia" w:hAnsiTheme="minorHAnsi" w:cstheme="minorBidi"/>
          <w:noProof/>
          <w:szCs w:val="22"/>
        </w:rPr>
      </w:pPr>
      <w:hyperlink w:anchor="_Toc520203596" w:history="1">
        <w:r w:rsidR="00D96E67">
          <w:rPr>
            <w:noProof/>
            <w:webHidden/>
          </w:rPr>
          <w:tab/>
        </w:r>
        <w:r w:rsidR="00D96E67">
          <w:rPr>
            <w:noProof/>
            <w:webHidden/>
          </w:rPr>
          <w:fldChar w:fldCharType="begin"/>
        </w:r>
        <w:r w:rsidR="00D96E67">
          <w:rPr>
            <w:noProof/>
            <w:webHidden/>
          </w:rPr>
          <w:instrText xml:space="preserve"> PAGEREF _Toc520203596 \h </w:instrText>
        </w:r>
        <w:r w:rsidR="00D96E67">
          <w:rPr>
            <w:noProof/>
            <w:webHidden/>
          </w:rPr>
        </w:r>
        <w:r w:rsidR="00D96E67">
          <w:rPr>
            <w:noProof/>
            <w:webHidden/>
          </w:rPr>
          <w:fldChar w:fldCharType="separate"/>
        </w:r>
        <w:r w:rsidR="005B2A8E">
          <w:rPr>
            <w:noProof/>
            <w:webHidden/>
          </w:rPr>
          <w:t>11</w:t>
        </w:r>
        <w:r w:rsidR="00D96E67">
          <w:rPr>
            <w:noProof/>
            <w:webHidden/>
          </w:rPr>
          <w:fldChar w:fldCharType="end"/>
        </w:r>
      </w:hyperlink>
    </w:p>
    <w:p w14:paraId="67BF3922" w14:textId="730D3A69" w:rsidR="00D96E67" w:rsidRDefault="00B7435C">
      <w:pPr>
        <w:pStyle w:val="TOC1"/>
        <w:rPr>
          <w:rFonts w:asciiTheme="minorHAnsi" w:eastAsiaTheme="minorEastAsia" w:hAnsiTheme="minorHAnsi" w:cstheme="minorBidi"/>
          <w:noProof/>
          <w:szCs w:val="22"/>
        </w:rPr>
      </w:pPr>
      <w:hyperlink w:anchor="_Toc520203597" w:history="1">
        <w:r w:rsidR="00D96E67" w:rsidRPr="00011A45">
          <w:rPr>
            <w:rStyle w:val="Hyperlink"/>
            <w:noProof/>
          </w:rPr>
          <w:t>ADDITIONAL INFORMATION FOR STUDENT TA</w:t>
        </w:r>
        <w:r w:rsidR="00FC6730" w:rsidRPr="00011A45">
          <w:rPr>
            <w:rStyle w:val="Hyperlink"/>
            <w:noProof/>
          </w:rPr>
          <w:t>KING THE MODULE THROUGH BLENDED</w:t>
        </w:r>
        <w:r w:rsidR="00011A45" w:rsidRPr="00011A45">
          <w:rPr>
            <w:rStyle w:val="Hyperlink"/>
            <w:noProof/>
          </w:rPr>
          <w:t>/DISTANCE</w:t>
        </w:r>
        <w:r w:rsidR="00D96E67" w:rsidRPr="00011A45">
          <w:rPr>
            <w:rStyle w:val="Hyperlink"/>
            <w:noProof/>
          </w:rPr>
          <w:t xml:space="preserve"> LEARNING</w:t>
        </w:r>
        <w:r w:rsidR="00D96E67">
          <w:rPr>
            <w:noProof/>
            <w:webHidden/>
          </w:rPr>
          <w:tab/>
        </w:r>
        <w:r w:rsidR="00D96E67">
          <w:rPr>
            <w:noProof/>
            <w:webHidden/>
          </w:rPr>
          <w:fldChar w:fldCharType="begin"/>
        </w:r>
        <w:r w:rsidR="00D96E67">
          <w:rPr>
            <w:noProof/>
            <w:webHidden/>
          </w:rPr>
          <w:instrText xml:space="preserve"> PAGEREF _Toc520203597 \h </w:instrText>
        </w:r>
        <w:r w:rsidR="00D96E67">
          <w:rPr>
            <w:noProof/>
            <w:webHidden/>
          </w:rPr>
        </w:r>
        <w:r w:rsidR="00D96E67">
          <w:rPr>
            <w:noProof/>
            <w:webHidden/>
          </w:rPr>
          <w:fldChar w:fldCharType="separate"/>
        </w:r>
        <w:r w:rsidR="005B2A8E">
          <w:rPr>
            <w:noProof/>
            <w:webHidden/>
          </w:rPr>
          <w:t>12</w:t>
        </w:r>
        <w:r w:rsidR="00D96E67">
          <w:rPr>
            <w:noProof/>
            <w:webHidden/>
          </w:rPr>
          <w:fldChar w:fldCharType="end"/>
        </w:r>
      </w:hyperlink>
    </w:p>
    <w:p w14:paraId="2DFFAFBC" w14:textId="0C369F46" w:rsidR="00D96E67" w:rsidRDefault="00B7435C">
      <w:pPr>
        <w:pStyle w:val="TOC1"/>
        <w:rPr>
          <w:rFonts w:asciiTheme="minorHAnsi" w:eastAsiaTheme="minorEastAsia" w:hAnsiTheme="minorHAnsi" w:cstheme="minorBidi"/>
          <w:noProof/>
          <w:szCs w:val="22"/>
        </w:rPr>
      </w:pPr>
      <w:hyperlink w:anchor="_Toc520203598" w:history="1">
        <w:r w:rsidR="00D96E67" w:rsidRPr="00FE140E">
          <w:rPr>
            <w:rStyle w:val="Hyperlink"/>
            <w:noProof/>
          </w:rPr>
          <w:t>ASSESSMENT OF PART I</w:t>
        </w:r>
        <w:r w:rsidR="00D96E67">
          <w:rPr>
            <w:noProof/>
            <w:webHidden/>
          </w:rPr>
          <w:tab/>
        </w:r>
        <w:r w:rsidR="00D96E67">
          <w:rPr>
            <w:noProof/>
            <w:webHidden/>
          </w:rPr>
          <w:fldChar w:fldCharType="begin"/>
        </w:r>
        <w:r w:rsidR="00D96E67">
          <w:rPr>
            <w:noProof/>
            <w:webHidden/>
          </w:rPr>
          <w:instrText xml:space="preserve"> PAGEREF _Toc520203598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450585BB" w14:textId="04A3D043" w:rsidR="00D96E67" w:rsidRDefault="00B7435C">
      <w:pPr>
        <w:pStyle w:val="TOC1"/>
        <w:rPr>
          <w:rFonts w:asciiTheme="minorHAnsi" w:eastAsiaTheme="minorEastAsia" w:hAnsiTheme="minorHAnsi" w:cstheme="minorBidi"/>
          <w:noProof/>
          <w:szCs w:val="22"/>
        </w:rPr>
      </w:pPr>
      <w:hyperlink w:anchor="_Toc520203599" w:history="1">
        <w:r w:rsidR="00D96E67" w:rsidRPr="00FE140E">
          <w:rPr>
            <w:rStyle w:val="Hyperlink"/>
            <w:noProof/>
          </w:rPr>
          <w:t>COURSEWORK DEADLINES</w:t>
        </w:r>
        <w:r w:rsidR="00D96E67">
          <w:rPr>
            <w:noProof/>
            <w:webHidden/>
          </w:rPr>
          <w:tab/>
        </w:r>
        <w:r w:rsidR="00D96E67">
          <w:rPr>
            <w:noProof/>
            <w:webHidden/>
          </w:rPr>
          <w:fldChar w:fldCharType="begin"/>
        </w:r>
        <w:r w:rsidR="00D96E67">
          <w:rPr>
            <w:noProof/>
            <w:webHidden/>
          </w:rPr>
          <w:instrText xml:space="preserve"> PAGEREF _Toc520203599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7FE826E1" w14:textId="7B0DC917" w:rsidR="00D96E67" w:rsidRDefault="00B7435C">
      <w:pPr>
        <w:pStyle w:val="TOC1"/>
        <w:rPr>
          <w:rFonts w:asciiTheme="minorHAnsi" w:eastAsiaTheme="minorEastAsia" w:hAnsiTheme="minorHAnsi" w:cstheme="minorBidi"/>
          <w:noProof/>
          <w:szCs w:val="22"/>
        </w:rPr>
      </w:pPr>
      <w:hyperlink w:anchor="_Toc520203600" w:history="1">
        <w:r w:rsidR="00D96E67" w:rsidRPr="00FE140E">
          <w:rPr>
            <w:rStyle w:val="Hyperlink"/>
            <w:noProof/>
          </w:rPr>
          <w:t>DISSERTATION/PORTFOLIO PREPARATION AND ASSESSMENT</w:t>
        </w:r>
        <w:r w:rsidR="00D96E67">
          <w:rPr>
            <w:noProof/>
            <w:webHidden/>
          </w:rPr>
          <w:tab/>
        </w:r>
        <w:r w:rsidR="00D96E67">
          <w:rPr>
            <w:noProof/>
            <w:webHidden/>
          </w:rPr>
          <w:fldChar w:fldCharType="begin"/>
        </w:r>
        <w:r w:rsidR="00D96E67">
          <w:rPr>
            <w:noProof/>
            <w:webHidden/>
          </w:rPr>
          <w:instrText xml:space="preserve"> PAGEREF _Toc520203600 \h </w:instrText>
        </w:r>
        <w:r w:rsidR="00D96E67">
          <w:rPr>
            <w:noProof/>
            <w:webHidden/>
          </w:rPr>
        </w:r>
        <w:r w:rsidR="00D96E67">
          <w:rPr>
            <w:noProof/>
            <w:webHidden/>
          </w:rPr>
          <w:fldChar w:fldCharType="separate"/>
        </w:r>
        <w:r w:rsidR="005B2A8E">
          <w:rPr>
            <w:noProof/>
            <w:webHidden/>
          </w:rPr>
          <w:t>13</w:t>
        </w:r>
        <w:r w:rsidR="00D96E67">
          <w:rPr>
            <w:noProof/>
            <w:webHidden/>
          </w:rPr>
          <w:fldChar w:fldCharType="end"/>
        </w:r>
      </w:hyperlink>
    </w:p>
    <w:p w14:paraId="08287EAD" w14:textId="007DD8BD" w:rsidR="00D96E67" w:rsidRDefault="00B7435C">
      <w:pPr>
        <w:pStyle w:val="TOC1"/>
        <w:rPr>
          <w:rFonts w:asciiTheme="minorHAnsi" w:eastAsiaTheme="minorEastAsia" w:hAnsiTheme="minorHAnsi" w:cstheme="minorBidi"/>
          <w:noProof/>
          <w:szCs w:val="22"/>
        </w:rPr>
      </w:pPr>
      <w:hyperlink w:anchor="_Toc520203601" w:history="1">
        <w:r w:rsidR="00D96E67" w:rsidRPr="00FE140E">
          <w:rPr>
            <w:rStyle w:val="Hyperlink"/>
            <w:noProof/>
          </w:rPr>
          <w:t>DISSERTATION</w:t>
        </w:r>
        <w:r w:rsidR="00D96E67">
          <w:rPr>
            <w:noProof/>
            <w:webHidden/>
          </w:rPr>
          <w:tab/>
        </w:r>
        <w:r w:rsidR="00D96E67">
          <w:rPr>
            <w:noProof/>
            <w:webHidden/>
          </w:rPr>
          <w:fldChar w:fldCharType="begin"/>
        </w:r>
        <w:r w:rsidR="00D96E67">
          <w:rPr>
            <w:noProof/>
            <w:webHidden/>
          </w:rPr>
          <w:instrText xml:space="preserve"> PAGEREF _Toc520203601 \h </w:instrText>
        </w:r>
        <w:r w:rsidR="00D96E67">
          <w:rPr>
            <w:noProof/>
            <w:webHidden/>
          </w:rPr>
        </w:r>
        <w:r w:rsidR="00D96E67">
          <w:rPr>
            <w:noProof/>
            <w:webHidden/>
          </w:rPr>
          <w:fldChar w:fldCharType="separate"/>
        </w:r>
        <w:r w:rsidR="005B2A8E">
          <w:rPr>
            <w:noProof/>
            <w:webHidden/>
          </w:rPr>
          <w:t>14</w:t>
        </w:r>
        <w:r w:rsidR="00D96E67">
          <w:rPr>
            <w:noProof/>
            <w:webHidden/>
          </w:rPr>
          <w:fldChar w:fldCharType="end"/>
        </w:r>
      </w:hyperlink>
    </w:p>
    <w:p w14:paraId="14906CEC" w14:textId="1753D3BB" w:rsidR="00D96E67" w:rsidRDefault="00B7435C">
      <w:pPr>
        <w:pStyle w:val="TOC1"/>
        <w:rPr>
          <w:rFonts w:asciiTheme="minorHAnsi" w:eastAsiaTheme="minorEastAsia" w:hAnsiTheme="minorHAnsi" w:cstheme="minorBidi"/>
          <w:noProof/>
          <w:szCs w:val="22"/>
        </w:rPr>
      </w:pPr>
      <w:hyperlink w:anchor="_Toc520203602" w:history="1">
        <w:r w:rsidR="00D96E67" w:rsidRPr="00FE140E">
          <w:rPr>
            <w:rStyle w:val="Hyperlink"/>
            <w:noProof/>
          </w:rPr>
          <w:t>UNIVERSITY ATTENDANCE POLICY</w:t>
        </w:r>
        <w:r w:rsidR="00D96E67">
          <w:rPr>
            <w:noProof/>
            <w:webHidden/>
          </w:rPr>
          <w:tab/>
        </w:r>
        <w:r w:rsidR="00D96E67">
          <w:rPr>
            <w:noProof/>
            <w:webHidden/>
          </w:rPr>
          <w:fldChar w:fldCharType="begin"/>
        </w:r>
        <w:r w:rsidR="00D96E67">
          <w:rPr>
            <w:noProof/>
            <w:webHidden/>
          </w:rPr>
          <w:instrText xml:space="preserve"> PAGEREF _Toc520203602 \h </w:instrText>
        </w:r>
        <w:r w:rsidR="00D96E67">
          <w:rPr>
            <w:noProof/>
            <w:webHidden/>
          </w:rPr>
        </w:r>
        <w:r w:rsidR="00D96E67">
          <w:rPr>
            <w:noProof/>
            <w:webHidden/>
          </w:rPr>
          <w:fldChar w:fldCharType="separate"/>
        </w:r>
        <w:r w:rsidR="005B2A8E">
          <w:rPr>
            <w:noProof/>
            <w:webHidden/>
          </w:rPr>
          <w:t>15</w:t>
        </w:r>
        <w:r w:rsidR="00D96E67">
          <w:rPr>
            <w:noProof/>
            <w:webHidden/>
          </w:rPr>
          <w:fldChar w:fldCharType="end"/>
        </w:r>
      </w:hyperlink>
    </w:p>
    <w:p w14:paraId="03AF4473" w14:textId="5EF564E8" w:rsidR="00D96E67" w:rsidRDefault="00B7435C">
      <w:pPr>
        <w:pStyle w:val="TOC1"/>
        <w:rPr>
          <w:rFonts w:asciiTheme="minorHAnsi" w:eastAsiaTheme="minorEastAsia" w:hAnsiTheme="minorHAnsi" w:cstheme="minorBidi"/>
          <w:noProof/>
          <w:szCs w:val="22"/>
        </w:rPr>
      </w:pPr>
      <w:hyperlink w:anchor="_Toc520203603" w:history="1">
        <w:r w:rsidR="00D96E67" w:rsidRPr="00FE140E">
          <w:rPr>
            <w:rStyle w:val="Hyperlink"/>
            <w:noProof/>
          </w:rPr>
          <w:t>SCHOOL AND FACULTY POLICIES</w:t>
        </w:r>
        <w:r w:rsidR="00D96E67">
          <w:rPr>
            <w:noProof/>
            <w:webHidden/>
          </w:rPr>
          <w:tab/>
        </w:r>
        <w:r w:rsidR="00D96E67">
          <w:rPr>
            <w:noProof/>
            <w:webHidden/>
          </w:rPr>
          <w:fldChar w:fldCharType="begin"/>
        </w:r>
        <w:r w:rsidR="00D96E67">
          <w:rPr>
            <w:noProof/>
            <w:webHidden/>
          </w:rPr>
          <w:instrText xml:space="preserve"> PAGEREF _Toc520203603 \h </w:instrText>
        </w:r>
        <w:r w:rsidR="00D96E67">
          <w:rPr>
            <w:noProof/>
            <w:webHidden/>
          </w:rPr>
        </w:r>
        <w:r w:rsidR="00D96E67">
          <w:rPr>
            <w:noProof/>
            <w:webHidden/>
          </w:rPr>
          <w:fldChar w:fldCharType="separate"/>
        </w:r>
        <w:r w:rsidR="005B2A8E">
          <w:rPr>
            <w:noProof/>
            <w:webHidden/>
          </w:rPr>
          <w:t>16</w:t>
        </w:r>
        <w:r w:rsidR="00D96E67">
          <w:rPr>
            <w:noProof/>
            <w:webHidden/>
          </w:rPr>
          <w:fldChar w:fldCharType="end"/>
        </w:r>
      </w:hyperlink>
    </w:p>
    <w:p w14:paraId="75E1916B" w14:textId="396F5824" w:rsidR="00D96E67" w:rsidRDefault="00B7435C">
      <w:pPr>
        <w:pStyle w:val="TOC1"/>
        <w:rPr>
          <w:rFonts w:asciiTheme="minorHAnsi" w:eastAsiaTheme="minorEastAsia" w:hAnsiTheme="minorHAnsi" w:cstheme="minorBidi"/>
          <w:noProof/>
          <w:szCs w:val="22"/>
        </w:rPr>
      </w:pPr>
      <w:hyperlink w:anchor="_Toc520203604" w:history="1">
        <w:r w:rsidR="00D96E67" w:rsidRPr="00FE140E">
          <w:rPr>
            <w:rStyle w:val="Hyperlink"/>
            <w:noProof/>
          </w:rPr>
          <w:t>ABOUT UNFAIR PRACTICE AND PLAGIARISM</w:t>
        </w:r>
        <w:r w:rsidR="00D96E67">
          <w:rPr>
            <w:noProof/>
            <w:webHidden/>
          </w:rPr>
          <w:tab/>
        </w:r>
        <w:r w:rsidR="00D96E67">
          <w:rPr>
            <w:noProof/>
            <w:webHidden/>
          </w:rPr>
          <w:fldChar w:fldCharType="begin"/>
        </w:r>
        <w:r w:rsidR="00D96E67">
          <w:rPr>
            <w:noProof/>
            <w:webHidden/>
          </w:rPr>
          <w:instrText xml:space="preserve"> PAGEREF _Toc520203604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6994A510" w14:textId="06914B1B" w:rsidR="00D96E67" w:rsidRDefault="00B7435C">
      <w:pPr>
        <w:pStyle w:val="TOC2"/>
        <w:rPr>
          <w:rFonts w:asciiTheme="minorHAnsi" w:eastAsiaTheme="minorEastAsia" w:hAnsiTheme="minorHAnsi" w:cstheme="minorBidi"/>
          <w:noProof/>
          <w:szCs w:val="22"/>
        </w:rPr>
      </w:pPr>
      <w:hyperlink w:anchor="_Toc520203605" w:history="1">
        <w:r w:rsidR="00D96E67" w:rsidRPr="00FE140E">
          <w:rPr>
            <w:rStyle w:val="Hyperlink"/>
            <w:noProof/>
            <w:lang w:val="en-US"/>
          </w:rPr>
          <w:t>Plagiarism: Regulations, Procedure and Penalties</w:t>
        </w:r>
        <w:r w:rsidR="00D96E67">
          <w:rPr>
            <w:noProof/>
            <w:webHidden/>
          </w:rPr>
          <w:tab/>
        </w:r>
        <w:r w:rsidR="00D96E67">
          <w:rPr>
            <w:noProof/>
            <w:webHidden/>
          </w:rPr>
          <w:fldChar w:fldCharType="begin"/>
        </w:r>
        <w:r w:rsidR="00D96E67">
          <w:rPr>
            <w:noProof/>
            <w:webHidden/>
          </w:rPr>
          <w:instrText xml:space="preserve"> PAGEREF _Toc520203605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068D45EF" w14:textId="4F50C69B" w:rsidR="00D96E67" w:rsidRDefault="00B7435C">
      <w:pPr>
        <w:pStyle w:val="TOC2"/>
        <w:rPr>
          <w:rFonts w:asciiTheme="minorHAnsi" w:eastAsiaTheme="minorEastAsia" w:hAnsiTheme="minorHAnsi" w:cstheme="minorBidi"/>
          <w:noProof/>
          <w:szCs w:val="22"/>
        </w:rPr>
      </w:pPr>
      <w:hyperlink w:anchor="_Toc520203606" w:history="1">
        <w:r w:rsidR="00D96E67" w:rsidRPr="00FE140E">
          <w:rPr>
            <w:rStyle w:val="Hyperlink"/>
            <w:noProof/>
            <w:lang w:val="en-US"/>
          </w:rPr>
          <w:t>Avoiding Plagiarism</w:t>
        </w:r>
        <w:r w:rsidR="00D96E67">
          <w:rPr>
            <w:noProof/>
            <w:webHidden/>
          </w:rPr>
          <w:tab/>
        </w:r>
        <w:r w:rsidR="00D96E67">
          <w:rPr>
            <w:noProof/>
            <w:webHidden/>
          </w:rPr>
          <w:fldChar w:fldCharType="begin"/>
        </w:r>
        <w:r w:rsidR="00D96E67">
          <w:rPr>
            <w:noProof/>
            <w:webHidden/>
          </w:rPr>
          <w:instrText xml:space="preserve"> PAGEREF _Toc520203606 \h </w:instrText>
        </w:r>
        <w:r w:rsidR="00D96E67">
          <w:rPr>
            <w:noProof/>
            <w:webHidden/>
          </w:rPr>
        </w:r>
        <w:r w:rsidR="00D96E67">
          <w:rPr>
            <w:noProof/>
            <w:webHidden/>
          </w:rPr>
          <w:fldChar w:fldCharType="separate"/>
        </w:r>
        <w:r w:rsidR="005B2A8E">
          <w:rPr>
            <w:noProof/>
            <w:webHidden/>
          </w:rPr>
          <w:t>17</w:t>
        </w:r>
        <w:r w:rsidR="00D96E67">
          <w:rPr>
            <w:noProof/>
            <w:webHidden/>
          </w:rPr>
          <w:fldChar w:fldCharType="end"/>
        </w:r>
      </w:hyperlink>
    </w:p>
    <w:p w14:paraId="74C0A39C" w14:textId="0CC220C8" w:rsidR="00D96E67" w:rsidRDefault="00B7435C">
      <w:pPr>
        <w:pStyle w:val="TOC2"/>
        <w:rPr>
          <w:rFonts w:asciiTheme="minorHAnsi" w:eastAsiaTheme="minorEastAsia" w:hAnsiTheme="minorHAnsi" w:cstheme="minorBidi"/>
          <w:noProof/>
          <w:szCs w:val="22"/>
        </w:rPr>
      </w:pPr>
      <w:hyperlink w:anchor="_Toc520203607" w:history="1">
        <w:r w:rsidR="00D96E67" w:rsidRPr="00FE140E">
          <w:rPr>
            <w:rStyle w:val="Hyperlink"/>
            <w:noProof/>
            <w:lang w:val="en-US"/>
          </w:rPr>
          <w:t>Other types of Unfair Practice</w:t>
        </w:r>
        <w:r w:rsidR="00D96E67">
          <w:rPr>
            <w:noProof/>
            <w:webHidden/>
          </w:rPr>
          <w:tab/>
        </w:r>
        <w:r w:rsidR="00D96E67">
          <w:rPr>
            <w:noProof/>
            <w:webHidden/>
          </w:rPr>
          <w:fldChar w:fldCharType="begin"/>
        </w:r>
        <w:r w:rsidR="00D96E67">
          <w:rPr>
            <w:noProof/>
            <w:webHidden/>
          </w:rPr>
          <w:instrText xml:space="preserve"> PAGEREF _Toc520203607 \h </w:instrText>
        </w:r>
        <w:r w:rsidR="00D96E67">
          <w:rPr>
            <w:noProof/>
            <w:webHidden/>
          </w:rPr>
        </w:r>
        <w:r w:rsidR="00D96E67">
          <w:rPr>
            <w:noProof/>
            <w:webHidden/>
          </w:rPr>
          <w:fldChar w:fldCharType="separate"/>
        </w:r>
        <w:r w:rsidR="005B2A8E">
          <w:rPr>
            <w:noProof/>
            <w:webHidden/>
          </w:rPr>
          <w:t>18</w:t>
        </w:r>
        <w:r w:rsidR="00D96E67">
          <w:rPr>
            <w:noProof/>
            <w:webHidden/>
          </w:rPr>
          <w:fldChar w:fldCharType="end"/>
        </w:r>
      </w:hyperlink>
    </w:p>
    <w:p w14:paraId="1D5183F2" w14:textId="61EF20BB" w:rsidR="00D96E67" w:rsidRDefault="00B7435C">
      <w:pPr>
        <w:pStyle w:val="TOC1"/>
        <w:rPr>
          <w:rFonts w:asciiTheme="minorHAnsi" w:eastAsiaTheme="minorEastAsia" w:hAnsiTheme="minorHAnsi" w:cstheme="minorBidi"/>
          <w:noProof/>
          <w:szCs w:val="22"/>
        </w:rPr>
      </w:pPr>
      <w:hyperlink w:anchor="_Toc520203608" w:history="1">
        <w:r w:rsidR="00D96E67" w:rsidRPr="00FE140E">
          <w:rPr>
            <w:rStyle w:val="Hyperlink"/>
            <w:noProof/>
          </w:rPr>
          <w:t>LIBRARY AND LEARNING RESOURCES</w:t>
        </w:r>
        <w:r w:rsidR="00D96E67">
          <w:rPr>
            <w:noProof/>
            <w:webHidden/>
          </w:rPr>
          <w:tab/>
        </w:r>
        <w:r w:rsidR="00D96E67">
          <w:rPr>
            <w:noProof/>
            <w:webHidden/>
          </w:rPr>
          <w:fldChar w:fldCharType="begin"/>
        </w:r>
        <w:r w:rsidR="00D96E67">
          <w:rPr>
            <w:noProof/>
            <w:webHidden/>
          </w:rPr>
          <w:instrText xml:space="preserve"> PAGEREF _Toc520203608 \h </w:instrText>
        </w:r>
        <w:r w:rsidR="00D96E67">
          <w:rPr>
            <w:noProof/>
            <w:webHidden/>
          </w:rPr>
        </w:r>
        <w:r w:rsidR="00D96E67">
          <w:rPr>
            <w:noProof/>
            <w:webHidden/>
          </w:rPr>
          <w:fldChar w:fldCharType="separate"/>
        </w:r>
        <w:r w:rsidR="005B2A8E">
          <w:rPr>
            <w:noProof/>
            <w:webHidden/>
          </w:rPr>
          <w:t>18</w:t>
        </w:r>
        <w:r w:rsidR="00D96E67">
          <w:rPr>
            <w:noProof/>
            <w:webHidden/>
          </w:rPr>
          <w:fldChar w:fldCharType="end"/>
        </w:r>
      </w:hyperlink>
    </w:p>
    <w:p w14:paraId="5B3FA085" w14:textId="21DBA813" w:rsidR="00D96E67" w:rsidRDefault="00B7435C">
      <w:pPr>
        <w:pStyle w:val="TOC1"/>
        <w:rPr>
          <w:rFonts w:asciiTheme="minorHAnsi" w:eastAsiaTheme="minorEastAsia" w:hAnsiTheme="minorHAnsi" w:cstheme="minorBidi"/>
          <w:noProof/>
          <w:szCs w:val="22"/>
        </w:rPr>
      </w:pPr>
      <w:hyperlink w:anchor="_Toc520203609" w:history="1">
        <w:r w:rsidR="00D96E67" w:rsidRPr="00FE140E">
          <w:rPr>
            <w:rStyle w:val="Hyperlink"/>
            <w:noProof/>
          </w:rPr>
          <w:t>STUDENT SERVICES</w:t>
        </w:r>
        <w:r w:rsidR="00D96E67">
          <w:rPr>
            <w:noProof/>
            <w:webHidden/>
          </w:rPr>
          <w:tab/>
        </w:r>
        <w:r w:rsidR="00D96E67">
          <w:rPr>
            <w:noProof/>
            <w:webHidden/>
          </w:rPr>
          <w:fldChar w:fldCharType="begin"/>
        </w:r>
        <w:r w:rsidR="00D96E67">
          <w:rPr>
            <w:noProof/>
            <w:webHidden/>
          </w:rPr>
          <w:instrText xml:space="preserve"> PAGEREF _Toc520203609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32FE04B4" w14:textId="009B92AE" w:rsidR="00D96E67" w:rsidRDefault="00B7435C">
      <w:pPr>
        <w:pStyle w:val="TOC1"/>
        <w:rPr>
          <w:rFonts w:asciiTheme="minorHAnsi" w:eastAsiaTheme="minorEastAsia" w:hAnsiTheme="minorHAnsi" w:cstheme="minorBidi"/>
          <w:noProof/>
          <w:szCs w:val="22"/>
        </w:rPr>
      </w:pPr>
      <w:hyperlink w:anchor="_Toc520203610" w:history="1">
        <w:r w:rsidR="00D96E67" w:rsidRPr="00FE140E">
          <w:rPr>
            <w:rStyle w:val="Hyperlink"/>
            <w:noProof/>
          </w:rPr>
          <w:t>STUDY SKILLS</w:t>
        </w:r>
        <w:r w:rsidR="00D96E67">
          <w:rPr>
            <w:noProof/>
            <w:webHidden/>
          </w:rPr>
          <w:tab/>
        </w:r>
        <w:r w:rsidR="00D96E67">
          <w:rPr>
            <w:noProof/>
            <w:webHidden/>
          </w:rPr>
          <w:fldChar w:fldCharType="begin"/>
        </w:r>
        <w:r w:rsidR="00D96E67">
          <w:rPr>
            <w:noProof/>
            <w:webHidden/>
          </w:rPr>
          <w:instrText xml:space="preserve"> PAGEREF _Toc520203610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560746EE" w14:textId="7DF8AD18" w:rsidR="00D96E67" w:rsidRDefault="00B7435C">
      <w:pPr>
        <w:pStyle w:val="TOC1"/>
        <w:rPr>
          <w:rFonts w:asciiTheme="minorHAnsi" w:eastAsiaTheme="minorEastAsia" w:hAnsiTheme="minorHAnsi" w:cstheme="minorBidi"/>
          <w:noProof/>
          <w:szCs w:val="22"/>
        </w:rPr>
      </w:pPr>
      <w:hyperlink w:anchor="_Toc520203611" w:history="1">
        <w:r w:rsidR="00D96E67" w:rsidRPr="00FE140E">
          <w:rPr>
            <w:rStyle w:val="Hyperlink"/>
            <w:noProof/>
            <w:lang w:val="en-US"/>
          </w:rPr>
          <w:t xml:space="preserve">GRADUATE </w:t>
        </w:r>
        <w:r w:rsidR="00D96E67" w:rsidRPr="00FE140E">
          <w:rPr>
            <w:rStyle w:val="Hyperlink"/>
            <w:noProof/>
          </w:rPr>
          <w:t>SKILLS FOR EMPLOYMENT</w:t>
        </w:r>
        <w:r w:rsidR="00D96E67">
          <w:rPr>
            <w:noProof/>
            <w:webHidden/>
          </w:rPr>
          <w:tab/>
        </w:r>
        <w:r w:rsidR="00D96E67">
          <w:rPr>
            <w:noProof/>
            <w:webHidden/>
          </w:rPr>
          <w:fldChar w:fldCharType="begin"/>
        </w:r>
        <w:r w:rsidR="00D96E67">
          <w:rPr>
            <w:noProof/>
            <w:webHidden/>
          </w:rPr>
          <w:instrText xml:space="preserve"> PAGEREF _Toc520203611 \h </w:instrText>
        </w:r>
        <w:r w:rsidR="00D96E67">
          <w:rPr>
            <w:noProof/>
            <w:webHidden/>
          </w:rPr>
        </w:r>
        <w:r w:rsidR="00D96E67">
          <w:rPr>
            <w:noProof/>
            <w:webHidden/>
          </w:rPr>
          <w:fldChar w:fldCharType="separate"/>
        </w:r>
        <w:r w:rsidR="005B2A8E">
          <w:rPr>
            <w:noProof/>
            <w:webHidden/>
          </w:rPr>
          <w:t>20</w:t>
        </w:r>
        <w:r w:rsidR="00D96E67">
          <w:rPr>
            <w:noProof/>
            <w:webHidden/>
          </w:rPr>
          <w:fldChar w:fldCharType="end"/>
        </w:r>
      </w:hyperlink>
    </w:p>
    <w:p w14:paraId="7038F49F" w14:textId="4974D9E9" w:rsidR="00D96E67" w:rsidRDefault="00B7435C">
      <w:pPr>
        <w:pStyle w:val="TOC1"/>
        <w:rPr>
          <w:rFonts w:asciiTheme="minorHAnsi" w:eastAsiaTheme="minorEastAsia" w:hAnsiTheme="minorHAnsi" w:cstheme="minorBidi"/>
          <w:noProof/>
          <w:szCs w:val="22"/>
        </w:rPr>
      </w:pPr>
      <w:hyperlink w:anchor="_Toc520203612" w:history="1">
        <w:r w:rsidR="00D96E67" w:rsidRPr="00FE140E">
          <w:rPr>
            <w:rStyle w:val="Hyperlink"/>
            <w:noProof/>
          </w:rPr>
          <w:t>COMPLAINTS</w:t>
        </w:r>
        <w:r w:rsidR="00D96E67">
          <w:rPr>
            <w:noProof/>
            <w:webHidden/>
          </w:rPr>
          <w:tab/>
        </w:r>
        <w:r w:rsidR="00D96E67">
          <w:rPr>
            <w:noProof/>
            <w:webHidden/>
          </w:rPr>
          <w:fldChar w:fldCharType="begin"/>
        </w:r>
        <w:r w:rsidR="00D96E67">
          <w:rPr>
            <w:noProof/>
            <w:webHidden/>
          </w:rPr>
          <w:instrText xml:space="preserve"> PAGEREF _Toc520203612 \h </w:instrText>
        </w:r>
        <w:r w:rsidR="00D96E67">
          <w:rPr>
            <w:noProof/>
            <w:webHidden/>
          </w:rPr>
        </w:r>
        <w:r w:rsidR="00D96E67">
          <w:rPr>
            <w:noProof/>
            <w:webHidden/>
          </w:rPr>
          <w:fldChar w:fldCharType="separate"/>
        </w:r>
        <w:r w:rsidR="005B2A8E">
          <w:rPr>
            <w:noProof/>
            <w:webHidden/>
          </w:rPr>
          <w:t>21</w:t>
        </w:r>
        <w:r w:rsidR="00D96E67">
          <w:rPr>
            <w:noProof/>
            <w:webHidden/>
          </w:rPr>
          <w:fldChar w:fldCharType="end"/>
        </w:r>
      </w:hyperlink>
    </w:p>
    <w:p w14:paraId="73A7DEF2" w14:textId="77777777"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20203575"/>
      <w:r w:rsidRPr="004C0775">
        <w:lastRenderedPageBreak/>
        <w:t>INTRODUCTION</w:t>
      </w:r>
      <w:bookmarkEnd w:id="0"/>
    </w:p>
    <w:p w14:paraId="27D43FE9" w14:textId="62A97B45"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201</w:t>
      </w:r>
      <w:r w:rsidR="00C02580">
        <w:rPr>
          <w:rFonts w:cs="Arial"/>
          <w:color w:val="auto"/>
        </w:rPr>
        <w:t>8</w:t>
      </w:r>
      <w:r w:rsidRPr="5F0272A8">
        <w:rPr>
          <w:rFonts w:cs="Arial"/>
          <w:color w:val="auto"/>
        </w:rPr>
        <w:t>-201</w:t>
      </w:r>
      <w:r w:rsidR="00C02580">
        <w:rPr>
          <w:rFonts w:cs="Arial"/>
          <w:color w:val="auto"/>
        </w:rPr>
        <w:t>9</w:t>
      </w:r>
      <w:r w:rsidRPr="5F0272A8">
        <w:rPr>
          <w:rFonts w:cs="Arial"/>
          <w:color w:val="auto"/>
        </w:rPr>
        <w:t>.</w:t>
      </w:r>
      <w:r w:rsidR="0041170E" w:rsidRPr="5F0272A8">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F0272A8">
      <w:pPr>
        <w:jc w:val="both"/>
        <w:rPr>
          <w:rFonts w:cs="Arial"/>
        </w:rPr>
      </w:pPr>
      <w:r w:rsidRPr="5F0272A8">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520203576"/>
      <w:r>
        <w:t>FEEDBACK</w:t>
      </w:r>
      <w:bookmarkEnd w:id="1"/>
    </w:p>
    <w:p w14:paraId="0F88F8F0" w14:textId="77777777" w:rsidR="0020432D" w:rsidRPr="00BA2AF8"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5F0272A8">
        <w:rPr>
          <w:rFonts w:cs="Arial"/>
        </w:rPr>
        <w:br w:type="page"/>
      </w:r>
      <w:bookmarkStart w:id="2" w:name="_Toc520203577"/>
      <w:r w:rsidRPr="00A3433D">
        <w:lastRenderedPageBreak/>
        <w:t>WELCOME MESSAGE FROM THE HEAD OF SCHOOL</w:t>
      </w:r>
      <w:bookmarkEnd w:id="2"/>
      <w:r w:rsidRPr="00A3433D">
        <w:t xml:space="preserve"> </w:t>
      </w:r>
    </w:p>
    <w:p w14:paraId="521F435F" w14:textId="77777777" w:rsidR="00265B77" w:rsidRPr="00A072F5" w:rsidRDefault="00265B77" w:rsidP="00265B77">
      <w:pPr>
        <w:rPr>
          <w:rFonts w:eastAsia="Calibri" w:cs="Arial"/>
          <w:szCs w:val="22"/>
          <w:lang w:eastAsia="en-US"/>
        </w:rPr>
      </w:pPr>
      <w:r w:rsidRPr="00A072F5">
        <w:rPr>
          <w:rFonts w:eastAsia="Calibri" w:cs="Arial"/>
          <w:szCs w:val="22"/>
          <w:lang w:eastAsia="en-US"/>
        </w:rPr>
        <w:t>Welcome to your first year at the University of Wales: Trinity Saint David.</w:t>
      </w:r>
    </w:p>
    <w:p w14:paraId="14687825" w14:textId="77777777" w:rsidR="00265B77" w:rsidRPr="00A072F5" w:rsidRDefault="00265B77" w:rsidP="00265B77">
      <w:pPr>
        <w:rPr>
          <w:rFonts w:eastAsia="Calibri" w:cs="Arial"/>
          <w:szCs w:val="22"/>
          <w:lang w:eastAsia="en-US"/>
        </w:rPr>
      </w:pPr>
      <w:r w:rsidRPr="00A072F5">
        <w:rPr>
          <w:rFonts w:eastAsia="Calibri" w:cs="Arial"/>
          <w:szCs w:val="22"/>
          <w:lang w:eastAsia="en-US"/>
        </w:rPr>
        <w:t>The University prides itself on the student being a name rather than a number. To support this it is important that you quickly get know and have contact details for your personal/year and module tutors, as well as Programme Directors. Equally, your fellow classmates will be invaluable both academic and social support for you.</w:t>
      </w:r>
    </w:p>
    <w:p w14:paraId="06D5D4BF" w14:textId="77777777" w:rsidR="00265B77" w:rsidRPr="00A072F5" w:rsidRDefault="00265B77" w:rsidP="00265B77">
      <w:pPr>
        <w:rPr>
          <w:rFonts w:eastAsia="Calibri" w:cs="Arial"/>
          <w:szCs w:val="22"/>
          <w:lang w:eastAsia="en-US"/>
        </w:rPr>
      </w:pPr>
    </w:p>
    <w:p w14:paraId="544F6ACB" w14:textId="77777777" w:rsidR="00265B77" w:rsidRPr="00A072F5" w:rsidRDefault="00265B77" w:rsidP="00265B77">
      <w:pPr>
        <w:rPr>
          <w:rFonts w:eastAsia="Calibri" w:cs="Arial"/>
          <w:szCs w:val="22"/>
          <w:lang w:eastAsia="en-US"/>
        </w:rPr>
      </w:pPr>
      <w:r w:rsidRPr="00A072F5">
        <w:rPr>
          <w:rFonts w:eastAsia="Calibri" w:cs="Arial"/>
          <w:szCs w:val="22"/>
          <w:lang w:eastAsia="en-US"/>
        </w:rPr>
        <w:t>Your course team and I look forward to working with you throughout the coming academic year, as we help prepare you for your future career in your chosen sector.   Good luck.</w:t>
      </w:r>
    </w:p>
    <w:p w14:paraId="05C0CB8F" w14:textId="77777777" w:rsidR="00265B77" w:rsidRPr="00A072F5" w:rsidRDefault="00265B77" w:rsidP="00265B77">
      <w:pPr>
        <w:rPr>
          <w:rFonts w:eastAsia="Calibri" w:cs="Arial"/>
          <w:szCs w:val="22"/>
          <w:lang w:eastAsia="en-US"/>
        </w:rPr>
      </w:pPr>
    </w:p>
    <w:p w14:paraId="504DF04F"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Pob hwyl,</w:t>
      </w:r>
    </w:p>
    <w:p w14:paraId="5908EBDA" w14:textId="77777777" w:rsidR="00265B77" w:rsidRPr="00A072F5" w:rsidRDefault="00265B77" w:rsidP="00265B77">
      <w:pPr>
        <w:jc w:val="both"/>
        <w:rPr>
          <w:rFonts w:eastAsia="Calibri" w:cs="Arial"/>
          <w:szCs w:val="22"/>
          <w:lang w:eastAsia="en-US"/>
        </w:rPr>
      </w:pPr>
    </w:p>
    <w:p w14:paraId="464CEC47"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Ceredig Emanuel</w:t>
      </w:r>
    </w:p>
    <w:p w14:paraId="101130B8"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Head of School</w:t>
      </w:r>
    </w:p>
    <w:p w14:paraId="7E86BCE9" w14:textId="77777777" w:rsidR="00265B77" w:rsidRPr="00A072F5" w:rsidRDefault="00265B77" w:rsidP="00265B77">
      <w:pPr>
        <w:jc w:val="both"/>
        <w:rPr>
          <w:rFonts w:eastAsia="Calibri" w:cs="Arial"/>
          <w:szCs w:val="22"/>
          <w:lang w:eastAsia="en-US"/>
        </w:rPr>
      </w:pPr>
      <w:r w:rsidRPr="00A072F5">
        <w:rPr>
          <w:rFonts w:eastAsia="Calibri" w:cs="Arial"/>
          <w:szCs w:val="22"/>
          <w:lang w:eastAsia="en-US"/>
        </w:rPr>
        <w:t>School of Sport, Health &amp; Outdoor Education</w:t>
      </w:r>
    </w:p>
    <w:p w14:paraId="4969FFDA"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520203578"/>
      <w:r>
        <w:t>PROGRAMMES OF STUDY AND PROGRAMME DIRECTORS</w:t>
      </w:r>
      <w:bookmarkEnd w:id="3"/>
    </w:p>
    <w:p w14:paraId="5AE44881" w14:textId="77777777" w:rsidR="00F51B89" w:rsidRDefault="00F51B89" w:rsidP="5F0272A8">
      <w:pPr>
        <w:rPr>
          <w:rFonts w:cs="Arial"/>
        </w:rPr>
      </w:pPr>
      <w:r w:rsidRPr="5F0272A8">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409"/>
        <w:gridCol w:w="1480"/>
        <w:gridCol w:w="2632"/>
      </w:tblGrid>
      <w:tr w:rsidR="00F51B89" w:rsidRPr="00DA611E" w14:paraId="34BC59FD" w14:textId="77777777" w:rsidTr="5F0272A8">
        <w:tc>
          <w:tcPr>
            <w:tcW w:w="2552" w:type="dxa"/>
            <w:shd w:val="clear" w:color="auto" w:fill="auto"/>
          </w:tcPr>
          <w:p w14:paraId="5CFF72D1" w14:textId="77777777" w:rsidR="00F51B89" w:rsidRPr="00011A45" w:rsidRDefault="00F51B89" w:rsidP="5F0272A8">
            <w:pPr>
              <w:jc w:val="both"/>
              <w:rPr>
                <w:rFonts w:cs="Arial"/>
                <w:b/>
                <w:bCs/>
                <w:sz w:val="20"/>
              </w:rPr>
            </w:pPr>
            <w:r w:rsidRPr="00011A45">
              <w:rPr>
                <w:rFonts w:cs="Arial"/>
                <w:b/>
                <w:bCs/>
                <w:sz w:val="20"/>
              </w:rPr>
              <w:t>Programme of Study</w:t>
            </w:r>
          </w:p>
        </w:tc>
        <w:tc>
          <w:tcPr>
            <w:tcW w:w="2552" w:type="dxa"/>
            <w:shd w:val="clear" w:color="auto" w:fill="auto"/>
          </w:tcPr>
          <w:p w14:paraId="4EE4A966" w14:textId="77777777" w:rsidR="00F51B89" w:rsidRPr="00011A45" w:rsidRDefault="00F51B89" w:rsidP="5F0272A8">
            <w:pPr>
              <w:jc w:val="both"/>
              <w:rPr>
                <w:rFonts w:cs="Arial"/>
                <w:b/>
                <w:bCs/>
                <w:sz w:val="20"/>
              </w:rPr>
            </w:pPr>
            <w:r w:rsidRPr="00011A45">
              <w:rPr>
                <w:rFonts w:cs="Arial"/>
                <w:b/>
                <w:bCs/>
                <w:sz w:val="20"/>
              </w:rPr>
              <w:t>Programme Director</w:t>
            </w:r>
          </w:p>
        </w:tc>
        <w:tc>
          <w:tcPr>
            <w:tcW w:w="1559" w:type="dxa"/>
            <w:shd w:val="clear" w:color="auto" w:fill="auto"/>
          </w:tcPr>
          <w:p w14:paraId="354386FF" w14:textId="77777777" w:rsidR="00F51B89" w:rsidRPr="00011A45" w:rsidRDefault="00F51B89" w:rsidP="5F0272A8">
            <w:pPr>
              <w:jc w:val="both"/>
              <w:rPr>
                <w:rFonts w:cs="Arial"/>
                <w:b/>
                <w:bCs/>
                <w:sz w:val="20"/>
              </w:rPr>
            </w:pPr>
            <w:r w:rsidRPr="00011A45">
              <w:rPr>
                <w:rFonts w:cs="Arial"/>
                <w:b/>
                <w:bCs/>
                <w:sz w:val="20"/>
              </w:rPr>
              <w:t>Tel. No.</w:t>
            </w:r>
          </w:p>
        </w:tc>
        <w:tc>
          <w:tcPr>
            <w:tcW w:w="2268" w:type="dxa"/>
            <w:shd w:val="clear" w:color="auto" w:fill="auto"/>
          </w:tcPr>
          <w:p w14:paraId="7A9EAF69" w14:textId="77777777" w:rsidR="00F51B89" w:rsidRPr="00011A45" w:rsidRDefault="00F51B89" w:rsidP="5F0272A8">
            <w:pPr>
              <w:jc w:val="both"/>
              <w:rPr>
                <w:rFonts w:cs="Arial"/>
                <w:b/>
                <w:bCs/>
                <w:sz w:val="20"/>
              </w:rPr>
            </w:pPr>
            <w:r w:rsidRPr="00011A45">
              <w:rPr>
                <w:rFonts w:cs="Arial"/>
                <w:b/>
                <w:bCs/>
                <w:sz w:val="20"/>
              </w:rPr>
              <w:t>E-mail</w:t>
            </w:r>
          </w:p>
        </w:tc>
      </w:tr>
      <w:tr w:rsidR="00F51B89" w:rsidRPr="00DA611E" w14:paraId="30CEBA7C" w14:textId="77777777" w:rsidTr="5F0272A8">
        <w:tc>
          <w:tcPr>
            <w:tcW w:w="2552" w:type="dxa"/>
            <w:shd w:val="clear" w:color="auto" w:fill="auto"/>
          </w:tcPr>
          <w:p w14:paraId="38D508B7" w14:textId="0E79621D" w:rsidR="00F51B89" w:rsidRPr="00DA611E" w:rsidRDefault="00FC6730" w:rsidP="00FC6730">
            <w:pPr>
              <w:jc w:val="both"/>
              <w:rPr>
                <w:rFonts w:cs="Arial"/>
                <w:sz w:val="20"/>
              </w:rPr>
            </w:pPr>
            <w:r>
              <w:rPr>
                <w:rFonts w:cs="Arial"/>
                <w:sz w:val="20"/>
              </w:rPr>
              <w:t xml:space="preserve">MA Outdoor </w:t>
            </w:r>
            <w:r w:rsidR="00265B77">
              <w:rPr>
                <w:rFonts w:cs="Arial"/>
                <w:sz w:val="20"/>
              </w:rPr>
              <w:t>Education</w:t>
            </w:r>
          </w:p>
        </w:tc>
        <w:tc>
          <w:tcPr>
            <w:tcW w:w="2552" w:type="dxa"/>
            <w:shd w:val="clear" w:color="auto" w:fill="auto"/>
          </w:tcPr>
          <w:p w14:paraId="5FBC2B19" w14:textId="4D162CC9" w:rsidR="00F51B89" w:rsidRPr="00DA611E" w:rsidRDefault="00265B77" w:rsidP="00DA611E">
            <w:pPr>
              <w:jc w:val="both"/>
              <w:rPr>
                <w:rFonts w:cs="Arial"/>
                <w:sz w:val="20"/>
              </w:rPr>
            </w:pPr>
            <w:r>
              <w:rPr>
                <w:rFonts w:cs="Arial"/>
                <w:sz w:val="20"/>
              </w:rPr>
              <w:t>Dr Andy Williams</w:t>
            </w:r>
          </w:p>
        </w:tc>
        <w:tc>
          <w:tcPr>
            <w:tcW w:w="1559" w:type="dxa"/>
            <w:shd w:val="clear" w:color="auto" w:fill="auto"/>
          </w:tcPr>
          <w:p w14:paraId="50CE3705" w14:textId="66C101E5" w:rsidR="00F51B89" w:rsidRPr="00DA611E" w:rsidRDefault="00265B77" w:rsidP="00DA611E">
            <w:pPr>
              <w:jc w:val="both"/>
              <w:rPr>
                <w:rFonts w:cs="Arial"/>
                <w:sz w:val="20"/>
              </w:rPr>
            </w:pPr>
            <w:r>
              <w:rPr>
                <w:rFonts w:cs="Arial"/>
                <w:sz w:val="20"/>
              </w:rPr>
              <w:t>01267 676647</w:t>
            </w:r>
          </w:p>
        </w:tc>
        <w:tc>
          <w:tcPr>
            <w:tcW w:w="2268" w:type="dxa"/>
            <w:shd w:val="clear" w:color="auto" w:fill="auto"/>
          </w:tcPr>
          <w:p w14:paraId="1221ABF6" w14:textId="32EAE3CF" w:rsidR="00F51B89" w:rsidRPr="00DA611E" w:rsidRDefault="00265B77" w:rsidP="00DA611E">
            <w:pPr>
              <w:jc w:val="both"/>
              <w:rPr>
                <w:rFonts w:cs="Arial"/>
                <w:sz w:val="20"/>
              </w:rPr>
            </w:pPr>
            <w:r w:rsidRPr="00265B77">
              <w:rPr>
                <w:rFonts w:cs="Arial"/>
                <w:sz w:val="20"/>
              </w:rPr>
              <w:t>a.williams@uwtsd.ac.uk</w:t>
            </w:r>
          </w:p>
        </w:tc>
      </w:tr>
      <w:tr w:rsidR="00F51B89" w:rsidRPr="00DA611E" w14:paraId="5B607CB0" w14:textId="77777777" w:rsidTr="5F0272A8">
        <w:tc>
          <w:tcPr>
            <w:tcW w:w="2552" w:type="dxa"/>
            <w:shd w:val="clear" w:color="auto" w:fill="auto"/>
          </w:tcPr>
          <w:p w14:paraId="05D4F0C8" w14:textId="78325656" w:rsidR="00F51B89" w:rsidRPr="00DA611E" w:rsidRDefault="00265B77" w:rsidP="00DA611E">
            <w:pPr>
              <w:jc w:val="both"/>
              <w:rPr>
                <w:rFonts w:cs="Arial"/>
                <w:sz w:val="20"/>
              </w:rPr>
            </w:pPr>
            <w:r>
              <w:rPr>
                <w:rFonts w:cs="Arial"/>
                <w:sz w:val="20"/>
              </w:rPr>
              <w:t>MA Physical Education, Sport and Physical Literacy</w:t>
            </w:r>
          </w:p>
        </w:tc>
        <w:tc>
          <w:tcPr>
            <w:tcW w:w="2552" w:type="dxa"/>
            <w:shd w:val="clear" w:color="auto" w:fill="auto"/>
          </w:tcPr>
          <w:p w14:paraId="5525D1F1" w14:textId="3E270ECA" w:rsidR="00F51B89" w:rsidRPr="00DA611E" w:rsidRDefault="00265B77" w:rsidP="00DA611E">
            <w:pPr>
              <w:jc w:val="both"/>
              <w:rPr>
                <w:rFonts w:cs="Arial"/>
                <w:sz w:val="20"/>
              </w:rPr>
            </w:pPr>
            <w:r>
              <w:rPr>
                <w:rFonts w:cs="Arial"/>
                <w:sz w:val="20"/>
              </w:rPr>
              <w:t>Dr Nalda Wainwright</w:t>
            </w:r>
          </w:p>
        </w:tc>
        <w:tc>
          <w:tcPr>
            <w:tcW w:w="1559" w:type="dxa"/>
            <w:shd w:val="clear" w:color="auto" w:fill="auto"/>
          </w:tcPr>
          <w:p w14:paraId="26F3E79D" w14:textId="7B6F246F" w:rsidR="00F51B89" w:rsidRPr="00DA611E" w:rsidRDefault="00265B77" w:rsidP="00DA611E">
            <w:pPr>
              <w:jc w:val="both"/>
              <w:rPr>
                <w:rFonts w:cs="Arial"/>
                <w:sz w:val="20"/>
              </w:rPr>
            </w:pPr>
            <w:r>
              <w:rPr>
                <w:rFonts w:cs="Arial"/>
                <w:sz w:val="20"/>
              </w:rPr>
              <w:t>01267 676730</w:t>
            </w:r>
          </w:p>
        </w:tc>
        <w:tc>
          <w:tcPr>
            <w:tcW w:w="2268" w:type="dxa"/>
            <w:shd w:val="clear" w:color="auto" w:fill="auto"/>
          </w:tcPr>
          <w:p w14:paraId="76093C70" w14:textId="147E911A" w:rsidR="00F51B89" w:rsidRPr="00DA611E" w:rsidRDefault="00265B77" w:rsidP="00DA611E">
            <w:pPr>
              <w:jc w:val="both"/>
              <w:rPr>
                <w:rFonts w:cs="Arial"/>
                <w:sz w:val="20"/>
              </w:rPr>
            </w:pPr>
            <w:r>
              <w:rPr>
                <w:rFonts w:cs="Arial"/>
                <w:sz w:val="20"/>
              </w:rPr>
              <w:t>n</w:t>
            </w:r>
            <w:r w:rsidRPr="00265B77">
              <w:rPr>
                <w:rFonts w:cs="Arial"/>
                <w:sz w:val="20"/>
              </w:rPr>
              <w:t>.Wainwright@uwtsd.ac.uk</w:t>
            </w:r>
          </w:p>
        </w:tc>
      </w:tr>
      <w:tr w:rsidR="00F51B89" w:rsidRPr="00DA611E" w14:paraId="210ED14E" w14:textId="77777777" w:rsidTr="5F0272A8">
        <w:tc>
          <w:tcPr>
            <w:tcW w:w="2552" w:type="dxa"/>
            <w:shd w:val="clear" w:color="auto" w:fill="auto"/>
          </w:tcPr>
          <w:p w14:paraId="1F9C4A46" w14:textId="77777777" w:rsidR="00F51B89" w:rsidRPr="00DA611E" w:rsidRDefault="00F51B89" w:rsidP="00DA611E">
            <w:pPr>
              <w:jc w:val="both"/>
              <w:rPr>
                <w:rFonts w:cs="Arial"/>
                <w:sz w:val="20"/>
              </w:rPr>
            </w:pPr>
          </w:p>
        </w:tc>
        <w:tc>
          <w:tcPr>
            <w:tcW w:w="2552" w:type="dxa"/>
            <w:shd w:val="clear" w:color="auto" w:fill="auto"/>
          </w:tcPr>
          <w:p w14:paraId="49DA2D34" w14:textId="77777777" w:rsidR="00F51B89" w:rsidRPr="00DA611E" w:rsidRDefault="00F51B89" w:rsidP="00DA611E">
            <w:pPr>
              <w:jc w:val="both"/>
              <w:rPr>
                <w:rFonts w:cs="Arial"/>
                <w:sz w:val="20"/>
              </w:rPr>
            </w:pPr>
          </w:p>
        </w:tc>
        <w:tc>
          <w:tcPr>
            <w:tcW w:w="1559" w:type="dxa"/>
            <w:shd w:val="clear" w:color="auto" w:fill="auto"/>
          </w:tcPr>
          <w:p w14:paraId="5205128F" w14:textId="77777777" w:rsidR="00F51B89" w:rsidRPr="00DA611E" w:rsidRDefault="00F51B89" w:rsidP="00DA611E">
            <w:pPr>
              <w:jc w:val="both"/>
              <w:rPr>
                <w:rFonts w:cs="Arial"/>
                <w:sz w:val="20"/>
              </w:rPr>
            </w:pPr>
          </w:p>
        </w:tc>
        <w:tc>
          <w:tcPr>
            <w:tcW w:w="2268" w:type="dxa"/>
            <w:shd w:val="clear" w:color="auto" w:fill="auto"/>
          </w:tcPr>
          <w:p w14:paraId="27A5DCA8" w14:textId="77777777" w:rsidR="00F51B89" w:rsidRPr="00DA611E" w:rsidRDefault="00F51B89" w:rsidP="00DA611E">
            <w:pPr>
              <w:jc w:val="both"/>
              <w:rPr>
                <w:rFonts w:cs="Arial"/>
                <w:sz w:val="20"/>
              </w:rPr>
            </w:pPr>
          </w:p>
        </w:tc>
      </w:tr>
      <w:tr w:rsidR="00F51B89" w:rsidRPr="00DA611E" w14:paraId="722B7B5E" w14:textId="77777777" w:rsidTr="5F0272A8">
        <w:tc>
          <w:tcPr>
            <w:tcW w:w="2552" w:type="dxa"/>
            <w:shd w:val="clear" w:color="auto" w:fill="auto"/>
          </w:tcPr>
          <w:p w14:paraId="5080609F" w14:textId="77777777" w:rsidR="00F51B89" w:rsidRPr="00DA611E" w:rsidRDefault="00F51B89" w:rsidP="00DA611E">
            <w:pPr>
              <w:jc w:val="both"/>
              <w:rPr>
                <w:rFonts w:cs="Arial"/>
                <w:sz w:val="20"/>
              </w:rPr>
            </w:pPr>
          </w:p>
        </w:tc>
        <w:tc>
          <w:tcPr>
            <w:tcW w:w="2552" w:type="dxa"/>
            <w:shd w:val="clear" w:color="auto" w:fill="auto"/>
          </w:tcPr>
          <w:p w14:paraId="680791F2" w14:textId="77777777" w:rsidR="00F51B89" w:rsidRPr="00DA611E" w:rsidRDefault="00F51B89" w:rsidP="00DA611E">
            <w:pPr>
              <w:jc w:val="both"/>
              <w:rPr>
                <w:rFonts w:cs="Arial"/>
                <w:sz w:val="20"/>
              </w:rPr>
            </w:pPr>
          </w:p>
        </w:tc>
        <w:tc>
          <w:tcPr>
            <w:tcW w:w="1559" w:type="dxa"/>
            <w:shd w:val="clear" w:color="auto" w:fill="auto"/>
          </w:tcPr>
          <w:p w14:paraId="0576D71F" w14:textId="77777777" w:rsidR="00F51B89" w:rsidRPr="00DA611E" w:rsidRDefault="00F51B89" w:rsidP="00DA611E">
            <w:pPr>
              <w:jc w:val="both"/>
              <w:rPr>
                <w:rFonts w:cs="Arial"/>
                <w:sz w:val="20"/>
              </w:rPr>
            </w:pPr>
          </w:p>
        </w:tc>
        <w:tc>
          <w:tcPr>
            <w:tcW w:w="2268" w:type="dxa"/>
            <w:shd w:val="clear" w:color="auto" w:fill="auto"/>
          </w:tcPr>
          <w:p w14:paraId="3B276A72" w14:textId="77777777" w:rsidR="00F51B89" w:rsidRPr="00DA611E" w:rsidRDefault="00F51B89" w:rsidP="00DA611E">
            <w:pPr>
              <w:jc w:val="both"/>
              <w:rPr>
                <w:rFonts w:cs="Arial"/>
                <w:sz w:val="20"/>
              </w:rPr>
            </w:pPr>
          </w:p>
        </w:tc>
      </w:tr>
      <w:tr w:rsidR="009C7EBE" w:rsidRPr="00DA611E" w14:paraId="232722C1" w14:textId="77777777" w:rsidTr="5F0272A8">
        <w:tc>
          <w:tcPr>
            <w:tcW w:w="2552" w:type="dxa"/>
            <w:shd w:val="clear" w:color="auto" w:fill="auto"/>
          </w:tcPr>
          <w:p w14:paraId="0928AAD4" w14:textId="77777777" w:rsidR="009C7EBE" w:rsidRPr="00DA611E" w:rsidRDefault="009C7EBE" w:rsidP="00DA611E">
            <w:pPr>
              <w:jc w:val="both"/>
              <w:rPr>
                <w:rFonts w:cs="Arial"/>
                <w:sz w:val="20"/>
              </w:rPr>
            </w:pPr>
          </w:p>
        </w:tc>
        <w:tc>
          <w:tcPr>
            <w:tcW w:w="2552" w:type="dxa"/>
            <w:shd w:val="clear" w:color="auto" w:fill="auto"/>
          </w:tcPr>
          <w:p w14:paraId="782E4D38" w14:textId="77777777" w:rsidR="009C7EBE" w:rsidRPr="00DA611E" w:rsidRDefault="009C7EBE" w:rsidP="00DA611E">
            <w:pPr>
              <w:jc w:val="both"/>
              <w:rPr>
                <w:rFonts w:cs="Arial"/>
                <w:sz w:val="20"/>
              </w:rPr>
            </w:pPr>
          </w:p>
        </w:tc>
        <w:tc>
          <w:tcPr>
            <w:tcW w:w="1559" w:type="dxa"/>
            <w:shd w:val="clear" w:color="auto" w:fill="auto"/>
          </w:tcPr>
          <w:p w14:paraId="2355651E" w14:textId="77777777" w:rsidR="009C7EBE" w:rsidRPr="00DA611E" w:rsidRDefault="009C7EBE" w:rsidP="00DA611E">
            <w:pPr>
              <w:jc w:val="both"/>
              <w:rPr>
                <w:rFonts w:cs="Arial"/>
                <w:sz w:val="20"/>
              </w:rPr>
            </w:pPr>
          </w:p>
        </w:tc>
        <w:tc>
          <w:tcPr>
            <w:tcW w:w="2268" w:type="dxa"/>
            <w:shd w:val="clear" w:color="auto" w:fill="auto"/>
          </w:tcPr>
          <w:p w14:paraId="1E14E879" w14:textId="77777777" w:rsidR="009C7EBE" w:rsidRPr="00DA611E" w:rsidRDefault="009C7EBE" w:rsidP="00DA611E">
            <w:pPr>
              <w:jc w:val="both"/>
              <w:rPr>
                <w:rFonts w:cs="Arial"/>
                <w:sz w:val="20"/>
              </w:rPr>
            </w:pPr>
          </w:p>
        </w:tc>
      </w:tr>
      <w:tr w:rsidR="009C7EBE" w:rsidRPr="00DA611E" w14:paraId="66FE4745" w14:textId="77777777" w:rsidTr="5F0272A8">
        <w:tc>
          <w:tcPr>
            <w:tcW w:w="2552" w:type="dxa"/>
            <w:shd w:val="clear" w:color="auto" w:fill="auto"/>
          </w:tcPr>
          <w:p w14:paraId="2F6D13D1" w14:textId="77777777" w:rsidR="009C7EBE" w:rsidRPr="00DA611E" w:rsidRDefault="009C7EBE" w:rsidP="00DA611E">
            <w:pPr>
              <w:jc w:val="both"/>
              <w:rPr>
                <w:rFonts w:cs="Arial"/>
                <w:sz w:val="20"/>
              </w:rPr>
            </w:pPr>
          </w:p>
        </w:tc>
        <w:tc>
          <w:tcPr>
            <w:tcW w:w="2552" w:type="dxa"/>
            <w:shd w:val="clear" w:color="auto" w:fill="auto"/>
          </w:tcPr>
          <w:p w14:paraId="069DFA44" w14:textId="77777777" w:rsidR="009C7EBE" w:rsidRPr="00DA611E" w:rsidRDefault="009C7EBE" w:rsidP="00DA611E">
            <w:pPr>
              <w:jc w:val="both"/>
              <w:rPr>
                <w:rFonts w:cs="Arial"/>
                <w:sz w:val="20"/>
              </w:rPr>
            </w:pPr>
          </w:p>
        </w:tc>
        <w:tc>
          <w:tcPr>
            <w:tcW w:w="1559" w:type="dxa"/>
            <w:shd w:val="clear" w:color="auto" w:fill="auto"/>
          </w:tcPr>
          <w:p w14:paraId="7596C529" w14:textId="77777777" w:rsidR="009C7EBE" w:rsidRPr="00DA611E" w:rsidRDefault="009C7EBE" w:rsidP="00DA611E">
            <w:pPr>
              <w:jc w:val="both"/>
              <w:rPr>
                <w:rFonts w:cs="Arial"/>
                <w:sz w:val="20"/>
              </w:rPr>
            </w:pPr>
          </w:p>
        </w:tc>
        <w:tc>
          <w:tcPr>
            <w:tcW w:w="2268" w:type="dxa"/>
            <w:shd w:val="clear" w:color="auto" w:fill="auto"/>
          </w:tcPr>
          <w:p w14:paraId="3416BA85" w14:textId="77777777" w:rsidR="009C7EBE" w:rsidRPr="00DA611E" w:rsidRDefault="009C7EBE" w:rsidP="00DA611E">
            <w:pPr>
              <w:jc w:val="both"/>
              <w:rPr>
                <w:rFonts w:cs="Arial"/>
                <w:sz w:val="20"/>
              </w:rPr>
            </w:pPr>
          </w:p>
        </w:tc>
      </w:tr>
      <w:tr w:rsidR="009C7EBE" w:rsidRPr="00DA611E" w14:paraId="2B90EFB0" w14:textId="77777777" w:rsidTr="5F0272A8">
        <w:tc>
          <w:tcPr>
            <w:tcW w:w="2552" w:type="dxa"/>
            <w:shd w:val="clear" w:color="auto" w:fill="auto"/>
          </w:tcPr>
          <w:p w14:paraId="440122CB" w14:textId="77777777" w:rsidR="009C7EBE" w:rsidRPr="00DA611E" w:rsidRDefault="009C7EBE" w:rsidP="00DA611E">
            <w:pPr>
              <w:jc w:val="both"/>
              <w:rPr>
                <w:rFonts w:cs="Arial"/>
                <w:sz w:val="20"/>
              </w:rPr>
            </w:pPr>
          </w:p>
        </w:tc>
        <w:tc>
          <w:tcPr>
            <w:tcW w:w="2552" w:type="dxa"/>
            <w:shd w:val="clear" w:color="auto" w:fill="auto"/>
          </w:tcPr>
          <w:p w14:paraId="7AA0A1D4" w14:textId="77777777" w:rsidR="009C7EBE" w:rsidRPr="00DA611E" w:rsidRDefault="009C7EBE" w:rsidP="00DA611E">
            <w:pPr>
              <w:jc w:val="both"/>
              <w:rPr>
                <w:rFonts w:cs="Arial"/>
                <w:sz w:val="20"/>
              </w:rPr>
            </w:pPr>
          </w:p>
        </w:tc>
        <w:tc>
          <w:tcPr>
            <w:tcW w:w="1559" w:type="dxa"/>
            <w:shd w:val="clear" w:color="auto" w:fill="auto"/>
          </w:tcPr>
          <w:p w14:paraId="7F6D4B48" w14:textId="77777777" w:rsidR="009C7EBE" w:rsidRPr="00DA611E" w:rsidRDefault="009C7EBE" w:rsidP="00DA611E">
            <w:pPr>
              <w:jc w:val="both"/>
              <w:rPr>
                <w:rFonts w:cs="Arial"/>
                <w:sz w:val="20"/>
              </w:rPr>
            </w:pPr>
          </w:p>
        </w:tc>
        <w:tc>
          <w:tcPr>
            <w:tcW w:w="2268" w:type="dxa"/>
            <w:shd w:val="clear" w:color="auto" w:fill="auto"/>
          </w:tcPr>
          <w:p w14:paraId="1EEE005F" w14:textId="77777777" w:rsidR="009C7EBE" w:rsidRPr="00DA611E" w:rsidRDefault="009C7EBE" w:rsidP="00DA611E">
            <w:pPr>
              <w:jc w:val="both"/>
              <w:rPr>
                <w:rFonts w:cs="Arial"/>
                <w:sz w:val="20"/>
              </w:rPr>
            </w:pPr>
          </w:p>
        </w:tc>
      </w:tr>
      <w:tr w:rsidR="009C7EBE" w:rsidRPr="00DA611E" w14:paraId="4A6B4C7E" w14:textId="77777777" w:rsidTr="5F0272A8">
        <w:tc>
          <w:tcPr>
            <w:tcW w:w="2552" w:type="dxa"/>
            <w:shd w:val="clear" w:color="auto" w:fill="auto"/>
          </w:tcPr>
          <w:p w14:paraId="72480F19" w14:textId="77777777" w:rsidR="009C7EBE" w:rsidRPr="00DA611E" w:rsidRDefault="009C7EBE" w:rsidP="00DA611E">
            <w:pPr>
              <w:jc w:val="both"/>
              <w:rPr>
                <w:rFonts w:cs="Arial"/>
                <w:sz w:val="20"/>
              </w:rPr>
            </w:pPr>
          </w:p>
        </w:tc>
        <w:tc>
          <w:tcPr>
            <w:tcW w:w="2552" w:type="dxa"/>
            <w:shd w:val="clear" w:color="auto" w:fill="auto"/>
          </w:tcPr>
          <w:p w14:paraId="51781BF4" w14:textId="77777777" w:rsidR="009C7EBE" w:rsidRPr="00DA611E" w:rsidRDefault="009C7EBE" w:rsidP="00DA611E">
            <w:pPr>
              <w:jc w:val="both"/>
              <w:rPr>
                <w:rFonts w:cs="Arial"/>
                <w:sz w:val="20"/>
              </w:rPr>
            </w:pPr>
          </w:p>
        </w:tc>
        <w:tc>
          <w:tcPr>
            <w:tcW w:w="1559" w:type="dxa"/>
            <w:shd w:val="clear" w:color="auto" w:fill="auto"/>
          </w:tcPr>
          <w:p w14:paraId="07D552CF" w14:textId="77777777" w:rsidR="009C7EBE" w:rsidRPr="00DA611E" w:rsidRDefault="009C7EBE" w:rsidP="00DA611E">
            <w:pPr>
              <w:jc w:val="both"/>
              <w:rPr>
                <w:rFonts w:cs="Arial"/>
                <w:sz w:val="20"/>
              </w:rPr>
            </w:pPr>
          </w:p>
        </w:tc>
        <w:tc>
          <w:tcPr>
            <w:tcW w:w="2268" w:type="dxa"/>
            <w:shd w:val="clear" w:color="auto" w:fill="auto"/>
          </w:tcPr>
          <w:p w14:paraId="1DD689A5" w14:textId="77777777" w:rsidR="009C7EBE" w:rsidRPr="00DA611E" w:rsidRDefault="009C7EBE" w:rsidP="00DA611E">
            <w:pPr>
              <w:jc w:val="both"/>
              <w:rPr>
                <w:rFonts w:cs="Arial"/>
                <w:sz w:val="20"/>
              </w:rPr>
            </w:pPr>
          </w:p>
        </w:tc>
      </w:tr>
      <w:tr w:rsidR="009C7EBE" w:rsidRPr="00DA611E" w14:paraId="565D2981" w14:textId="77777777" w:rsidTr="5F0272A8">
        <w:tc>
          <w:tcPr>
            <w:tcW w:w="2552" w:type="dxa"/>
            <w:shd w:val="clear" w:color="auto" w:fill="auto"/>
          </w:tcPr>
          <w:p w14:paraId="1162578A" w14:textId="77777777" w:rsidR="009C7EBE" w:rsidRPr="00DA611E" w:rsidRDefault="009C7EBE" w:rsidP="00DA611E">
            <w:pPr>
              <w:jc w:val="both"/>
              <w:rPr>
                <w:rFonts w:cs="Arial"/>
                <w:sz w:val="20"/>
              </w:rPr>
            </w:pPr>
          </w:p>
        </w:tc>
        <w:tc>
          <w:tcPr>
            <w:tcW w:w="2552" w:type="dxa"/>
            <w:shd w:val="clear" w:color="auto" w:fill="auto"/>
          </w:tcPr>
          <w:p w14:paraId="04C513D7" w14:textId="77777777" w:rsidR="009C7EBE" w:rsidRPr="00DA611E" w:rsidRDefault="009C7EBE" w:rsidP="00DA611E">
            <w:pPr>
              <w:jc w:val="both"/>
              <w:rPr>
                <w:rFonts w:cs="Arial"/>
                <w:sz w:val="20"/>
              </w:rPr>
            </w:pPr>
          </w:p>
        </w:tc>
        <w:tc>
          <w:tcPr>
            <w:tcW w:w="1559" w:type="dxa"/>
            <w:shd w:val="clear" w:color="auto" w:fill="auto"/>
          </w:tcPr>
          <w:p w14:paraId="1796D641" w14:textId="77777777" w:rsidR="009C7EBE" w:rsidRPr="00DA611E" w:rsidRDefault="009C7EBE" w:rsidP="00DA611E">
            <w:pPr>
              <w:jc w:val="both"/>
              <w:rPr>
                <w:rFonts w:cs="Arial"/>
                <w:sz w:val="20"/>
              </w:rPr>
            </w:pPr>
          </w:p>
        </w:tc>
        <w:tc>
          <w:tcPr>
            <w:tcW w:w="2268" w:type="dxa"/>
            <w:shd w:val="clear" w:color="auto" w:fill="auto"/>
          </w:tcPr>
          <w:p w14:paraId="10A64978" w14:textId="77777777" w:rsidR="009C7EBE" w:rsidRPr="00DA611E" w:rsidRDefault="009C7EBE" w:rsidP="00DA611E">
            <w:pPr>
              <w:jc w:val="both"/>
              <w:rPr>
                <w:rFonts w:cs="Arial"/>
                <w:sz w:val="20"/>
              </w:rPr>
            </w:pPr>
          </w:p>
        </w:tc>
      </w:tr>
      <w:tr w:rsidR="009C7EBE" w:rsidRPr="00DA611E" w14:paraId="59CE67BB" w14:textId="77777777" w:rsidTr="5F0272A8">
        <w:tc>
          <w:tcPr>
            <w:tcW w:w="2552" w:type="dxa"/>
            <w:shd w:val="clear" w:color="auto" w:fill="auto"/>
          </w:tcPr>
          <w:p w14:paraId="4F0E1A72" w14:textId="77777777" w:rsidR="009C7EBE" w:rsidRPr="00DA611E" w:rsidRDefault="009C7EBE" w:rsidP="00DA611E">
            <w:pPr>
              <w:jc w:val="both"/>
              <w:rPr>
                <w:rFonts w:cs="Arial"/>
                <w:sz w:val="20"/>
              </w:rPr>
            </w:pPr>
          </w:p>
        </w:tc>
        <w:tc>
          <w:tcPr>
            <w:tcW w:w="2552" w:type="dxa"/>
            <w:shd w:val="clear" w:color="auto" w:fill="auto"/>
          </w:tcPr>
          <w:p w14:paraId="6B19666C" w14:textId="77777777" w:rsidR="009C7EBE" w:rsidRPr="00DA611E" w:rsidRDefault="009C7EBE" w:rsidP="00DA611E">
            <w:pPr>
              <w:jc w:val="both"/>
              <w:rPr>
                <w:rFonts w:cs="Arial"/>
                <w:sz w:val="20"/>
              </w:rPr>
            </w:pPr>
          </w:p>
        </w:tc>
        <w:tc>
          <w:tcPr>
            <w:tcW w:w="1559" w:type="dxa"/>
            <w:shd w:val="clear" w:color="auto" w:fill="auto"/>
          </w:tcPr>
          <w:p w14:paraId="487B235D" w14:textId="77777777" w:rsidR="009C7EBE" w:rsidRPr="00DA611E" w:rsidRDefault="009C7EBE" w:rsidP="00DA611E">
            <w:pPr>
              <w:jc w:val="both"/>
              <w:rPr>
                <w:rFonts w:cs="Arial"/>
                <w:sz w:val="20"/>
              </w:rPr>
            </w:pPr>
          </w:p>
        </w:tc>
        <w:tc>
          <w:tcPr>
            <w:tcW w:w="2268" w:type="dxa"/>
            <w:shd w:val="clear" w:color="auto" w:fill="auto"/>
          </w:tcPr>
          <w:p w14:paraId="37087071" w14:textId="77777777" w:rsidR="009C7EBE" w:rsidRPr="00DA611E" w:rsidRDefault="009C7EBE" w:rsidP="00DA611E">
            <w:pPr>
              <w:jc w:val="both"/>
              <w:rPr>
                <w:rFonts w:cs="Arial"/>
                <w:sz w:val="20"/>
              </w:rPr>
            </w:pP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520203579"/>
      <w:r w:rsidRPr="002633D8">
        <w:t>PASTORAL SUPPORT</w:t>
      </w:r>
      <w:bookmarkEnd w:id="4"/>
    </w:p>
    <w:p w14:paraId="6DC77681" w14:textId="4A08BD61" w:rsidR="006607C8" w:rsidRPr="00EA0886" w:rsidRDefault="005433AC" w:rsidP="5F0272A8">
      <w:pPr>
        <w:keepNext/>
        <w:jc w:val="both"/>
        <w:rPr>
          <w:rFonts w:cs="Arial"/>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all pastoral support issues.</w:t>
      </w:r>
      <w:r w:rsidR="00CD642C" w:rsidRPr="5F0272A8">
        <w:rPr>
          <w:rFonts w:cs="Arial"/>
        </w:rPr>
        <w:t xml:space="preserve"> Details of the arrangements for Pastoral Support are contained in the</w:t>
      </w:r>
      <w:r w:rsidR="00CF04A6" w:rsidRPr="5F0272A8">
        <w:rPr>
          <w:rFonts w:cs="Arial"/>
        </w:rPr>
        <w:t xml:space="preserve"> </w:t>
      </w:r>
      <w:r w:rsidR="00CD642C" w:rsidRPr="5F0272A8">
        <w:rPr>
          <w:rFonts w:cs="Arial"/>
          <w:i/>
          <w:iCs/>
        </w:rPr>
        <w:t>University Regulations –</w:t>
      </w:r>
      <w:r w:rsidR="00CF04A6" w:rsidRPr="5F0272A8">
        <w:rPr>
          <w:rFonts w:cs="Arial"/>
          <w:i/>
          <w:iCs/>
        </w:rPr>
        <w:t xml:space="preserve"> </w:t>
      </w:r>
      <w:r w:rsidR="00E93C4E" w:rsidRPr="5F0272A8">
        <w:rPr>
          <w:rFonts w:cs="Arial"/>
          <w:i/>
          <w:iCs/>
        </w:rPr>
        <w:t xml:space="preserve">Postgraduate </w:t>
      </w:r>
      <w:r w:rsidR="00CD642C" w:rsidRPr="5F0272A8">
        <w:rPr>
          <w:rFonts w:cs="Arial"/>
          <w:i/>
          <w:iCs/>
        </w:rPr>
        <w:t>Student Guide</w:t>
      </w:r>
      <w:r w:rsidR="009651DB" w:rsidRPr="5F0272A8">
        <w:rPr>
          <w:rFonts w:cs="Arial"/>
        </w:rPr>
        <w:t xml:space="preserve"> which</w:t>
      </w:r>
      <w:r w:rsidR="006607C8" w:rsidRPr="5F0272A8">
        <w:rPr>
          <w:rFonts w:cs="Arial"/>
          <w:i/>
          <w:iCs/>
        </w:rPr>
        <w:t xml:space="preserve"> </w:t>
      </w:r>
      <w:r w:rsidR="00EA0886" w:rsidRPr="5F0272A8">
        <w:rPr>
          <w:rFonts w:cs="Arial"/>
        </w:rPr>
        <w:t>is</w:t>
      </w:r>
      <w:r w:rsidR="00EA0886" w:rsidRPr="5F0272A8">
        <w:rPr>
          <w:rFonts w:cs="Arial"/>
          <w:b/>
          <w:bCs/>
          <w:i/>
          <w:iCs/>
        </w:rPr>
        <w:t xml:space="preserve"> </w:t>
      </w:r>
      <w:r w:rsidR="006607C8" w:rsidRPr="5F0272A8">
        <w:rPr>
          <w:rFonts w:cs="Arial"/>
        </w:rPr>
        <w:t>published on the Academic Office section on the University’s website:</w:t>
      </w:r>
    </w:p>
    <w:p w14:paraId="181A3325" w14:textId="77777777" w:rsidR="006607C8" w:rsidRDefault="00B7435C" w:rsidP="006607C8">
      <w:pPr>
        <w:jc w:val="both"/>
        <w:rPr>
          <w:rFonts w:cs="Arial"/>
          <w:szCs w:val="22"/>
        </w:rPr>
      </w:pPr>
      <w:hyperlink r:id="rId11" w:history="1">
        <w:r w:rsidR="006607C8" w:rsidRPr="00EA0886">
          <w:rPr>
            <w:rStyle w:val="Hyperlink"/>
            <w:rFonts w:cs="Arial"/>
            <w:szCs w:val="22"/>
          </w:rPr>
          <w:t>http://www.uwtsd.ac.uk/academic-office/university-regulations-student-guide/</w:t>
        </w:r>
      </w:hyperlink>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5" w:name="_Toc422993028"/>
      <w:bookmarkStart w:id="6" w:name="_Toc520203580"/>
      <w:r>
        <w:t>ADMINISTRATIVE PROCEDURES</w:t>
      </w:r>
      <w:bookmarkEnd w:id="5"/>
      <w:bookmarkEnd w:id="6"/>
    </w:p>
    <w:p w14:paraId="43C96FAC" w14:textId="77777777" w:rsidR="0014551B" w:rsidRDefault="0014551B" w:rsidP="0014551B">
      <w:pPr>
        <w:jc w:val="both"/>
      </w:pPr>
      <w:r>
        <w:t xml:space="preserve">Details of the administrative procedures are contained in the </w:t>
      </w:r>
      <w:r w:rsidRPr="5F0272A8">
        <w:rPr>
          <w:i/>
          <w:iCs/>
        </w:rPr>
        <w:t>University Regulations – Postgraduate Student Guide</w:t>
      </w:r>
      <w:r>
        <w:t>.</w:t>
      </w:r>
    </w:p>
    <w:p w14:paraId="21CDEFCE" w14:textId="77777777" w:rsidR="0014551B" w:rsidRDefault="0014551B" w:rsidP="0014551B">
      <w:pPr>
        <w:jc w:val="both"/>
      </w:pPr>
    </w:p>
    <w:p w14:paraId="74756EE6" w14:textId="77777777" w:rsidR="0014551B" w:rsidRDefault="0014551B" w:rsidP="0014551B">
      <w:pPr>
        <w:jc w:val="both"/>
      </w:pPr>
      <w:r>
        <w:lastRenderedPageBreak/>
        <w:t>All relevant forms (e.g.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77777777" w:rsidR="0014551B" w:rsidRDefault="0014551B" w:rsidP="0014551B">
      <w:pPr>
        <w:jc w:val="both"/>
      </w:pPr>
      <w:r w:rsidRPr="00E93C4E">
        <w:t>Contact details for the Faculty office administrative lead for the programme of study:</w:t>
      </w:r>
    </w:p>
    <w:p w14:paraId="3ABC8FDC" w14:textId="77777777" w:rsidR="0014551B" w:rsidRDefault="0014551B" w:rsidP="0014551B">
      <w:pPr>
        <w:jc w:val="both"/>
      </w:pPr>
    </w:p>
    <w:p w14:paraId="02D16C8B" w14:textId="5E5062A0" w:rsidR="00E93C4E" w:rsidRDefault="00011A45" w:rsidP="0014551B">
      <w:pPr>
        <w:jc w:val="both"/>
      </w:pPr>
      <w:r>
        <w:t>Si</w:t>
      </w:r>
      <w:r>
        <w:rPr>
          <w:rFonts w:cs="Arial"/>
        </w:rPr>
        <w:t>â</w:t>
      </w:r>
      <w:r>
        <w:t>n Davies</w:t>
      </w:r>
    </w:p>
    <w:p w14:paraId="4CE46C9D" w14:textId="1991BC1F" w:rsidR="00011A45" w:rsidRDefault="00011A45" w:rsidP="0014551B">
      <w:pPr>
        <w:jc w:val="both"/>
      </w:pPr>
      <w:r>
        <w:t>Swyddfa’r Gyfadran/Faculty Office</w:t>
      </w:r>
    </w:p>
    <w:p w14:paraId="3A2431A8" w14:textId="6296262D" w:rsidR="00011A45" w:rsidRDefault="00B7435C" w:rsidP="0014551B">
      <w:pPr>
        <w:jc w:val="both"/>
      </w:pPr>
      <w:hyperlink r:id="rId12" w:history="1">
        <w:r w:rsidR="00011A45" w:rsidRPr="0033146F">
          <w:rPr>
            <w:rStyle w:val="Hyperlink"/>
          </w:rPr>
          <w:t>s.e.davies@uwtsd.ac.uk</w:t>
        </w:r>
      </w:hyperlink>
    </w:p>
    <w:p w14:paraId="73EF6A9F" w14:textId="35437061" w:rsidR="00011A45" w:rsidRDefault="00011A45" w:rsidP="0014551B">
      <w:pPr>
        <w:jc w:val="both"/>
      </w:pPr>
      <w:r>
        <w:t>01267 225187</w:t>
      </w:r>
    </w:p>
    <w:p w14:paraId="4028C4B8" w14:textId="42A9C20A" w:rsidR="006607C8" w:rsidRPr="001E52ED" w:rsidRDefault="006607C8" w:rsidP="006607C8">
      <w:pPr>
        <w:jc w:val="both"/>
        <w:rPr>
          <w:rFonts w:cs="Arial"/>
          <w:szCs w:val="22"/>
        </w:rPr>
      </w:pPr>
    </w:p>
    <w:p w14:paraId="770F9C1C" w14:textId="77777777" w:rsidR="00612AE3" w:rsidRPr="002633D8" w:rsidRDefault="00612AE3" w:rsidP="00D3210F">
      <w:pPr>
        <w:pStyle w:val="Heading1"/>
      </w:pPr>
      <w:r>
        <w:br w:type="page"/>
      </w:r>
      <w:bookmarkStart w:id="7" w:name="_Toc520203581"/>
      <w:r w:rsidRPr="002633D8">
        <w:lastRenderedPageBreak/>
        <w:t>EXTERNAL EXAMINER</w:t>
      </w:r>
      <w:r w:rsidR="001A6F19">
        <w:t>S</w:t>
      </w:r>
      <w:bookmarkEnd w:id="7"/>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3"/>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F0272A8">
      <w:pPr>
        <w:jc w:val="both"/>
        <w:rPr>
          <w:rFonts w:cs="Arial"/>
        </w:rPr>
      </w:pPr>
      <w:r w:rsidRPr="5F0272A8">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DA611E" w:rsidRDefault="006D063E" w:rsidP="5F0272A8">
            <w:pPr>
              <w:jc w:val="both"/>
              <w:rPr>
                <w:rFonts w:cs="Arial"/>
                <w:b/>
                <w:bCs/>
                <w:sz w:val="20"/>
                <w:highlight w:val="cyan"/>
              </w:rPr>
            </w:pPr>
            <w:r w:rsidRPr="5F0272A8">
              <w:rPr>
                <w:rFonts w:cs="Arial"/>
                <w:b/>
                <w:bCs/>
                <w:sz w:val="20"/>
                <w:highlight w:val="cyan"/>
              </w:rPr>
              <w:t>Programme of Study</w:t>
            </w:r>
          </w:p>
        </w:tc>
        <w:tc>
          <w:tcPr>
            <w:tcW w:w="3079" w:type="dxa"/>
            <w:shd w:val="clear" w:color="auto" w:fill="auto"/>
          </w:tcPr>
          <w:p w14:paraId="0FB08D8D" w14:textId="43BB897E" w:rsidR="006D063E" w:rsidRPr="00DA611E" w:rsidRDefault="006D063E" w:rsidP="5F0272A8">
            <w:pPr>
              <w:jc w:val="both"/>
              <w:rPr>
                <w:rFonts w:cs="Arial"/>
                <w:b/>
                <w:bCs/>
                <w:sz w:val="20"/>
                <w:highlight w:val="cyan"/>
              </w:rPr>
            </w:pPr>
            <w:r w:rsidRPr="5F0272A8">
              <w:rPr>
                <w:rFonts w:cs="Arial"/>
                <w:b/>
                <w:bCs/>
                <w:sz w:val="20"/>
                <w:highlight w:val="cyan"/>
              </w:rPr>
              <w:t>External Examiner</w:t>
            </w:r>
            <w:r w:rsidR="0074262E" w:rsidRPr="5F0272A8">
              <w:rPr>
                <w:rFonts w:cs="Arial"/>
                <w:b/>
                <w:bCs/>
                <w:sz w:val="20"/>
                <w:highlight w:val="cyan"/>
              </w:rPr>
              <w:t xml:space="preserve"> for 201</w:t>
            </w:r>
            <w:r w:rsidR="00C02580">
              <w:rPr>
                <w:rFonts w:cs="Arial"/>
                <w:b/>
                <w:bCs/>
                <w:sz w:val="20"/>
                <w:highlight w:val="cyan"/>
              </w:rPr>
              <w:t>8</w:t>
            </w:r>
            <w:r w:rsidR="0074262E" w:rsidRPr="5F0272A8">
              <w:rPr>
                <w:rFonts w:cs="Arial"/>
                <w:b/>
                <w:bCs/>
                <w:sz w:val="20"/>
                <w:highlight w:val="cyan"/>
              </w:rPr>
              <w:t>/1</w:t>
            </w:r>
            <w:r w:rsidR="00C02580">
              <w:rPr>
                <w:rFonts w:cs="Arial"/>
                <w:b/>
                <w:bCs/>
                <w:sz w:val="20"/>
                <w:highlight w:val="cyan"/>
              </w:rPr>
              <w:t>9</w:t>
            </w:r>
          </w:p>
          <w:p w14:paraId="033318CB" w14:textId="77777777" w:rsidR="0074262E" w:rsidRPr="00DA611E" w:rsidRDefault="0074262E" w:rsidP="5F0272A8">
            <w:pPr>
              <w:jc w:val="both"/>
              <w:rPr>
                <w:rFonts w:cs="Arial"/>
                <w:b/>
                <w:bCs/>
                <w:sz w:val="20"/>
                <w:highlight w:val="cyan"/>
              </w:rPr>
            </w:pPr>
            <w:r w:rsidRPr="5F0272A8">
              <w:rPr>
                <w:rFonts w:cs="Arial"/>
                <w:b/>
                <w:bCs/>
                <w:sz w:val="20"/>
                <w:highlight w:val="cyan"/>
              </w:rPr>
              <w:t>(</w:t>
            </w:r>
            <w:r w:rsidR="0020432D" w:rsidRPr="5F0272A8">
              <w:rPr>
                <w:rFonts w:cs="Arial"/>
                <w:b/>
                <w:bCs/>
                <w:sz w:val="20"/>
                <w:highlight w:val="cyan"/>
              </w:rPr>
              <w:t>forename</w:t>
            </w:r>
            <w:r w:rsidRPr="5F0272A8">
              <w:rPr>
                <w:rFonts w:cs="Arial"/>
                <w:b/>
                <w:bCs/>
                <w:sz w:val="20"/>
                <w:highlight w:val="cyan"/>
              </w:rPr>
              <w:t>/surname)</w:t>
            </w:r>
          </w:p>
        </w:tc>
        <w:tc>
          <w:tcPr>
            <w:tcW w:w="3119" w:type="dxa"/>
            <w:shd w:val="clear" w:color="auto" w:fill="auto"/>
          </w:tcPr>
          <w:p w14:paraId="5A4ACA8F" w14:textId="024FD58D" w:rsidR="006D063E" w:rsidRPr="00DA611E" w:rsidRDefault="006D063E" w:rsidP="00C02580">
            <w:pPr>
              <w:jc w:val="both"/>
              <w:rPr>
                <w:rFonts w:cs="Arial"/>
                <w:b/>
                <w:bCs/>
                <w:sz w:val="20"/>
                <w:highlight w:val="cyan"/>
              </w:rPr>
            </w:pPr>
            <w:r w:rsidRPr="5F0272A8">
              <w:rPr>
                <w:rFonts w:cs="Arial"/>
                <w:b/>
                <w:bCs/>
                <w:sz w:val="20"/>
                <w:highlight w:val="cyan"/>
              </w:rPr>
              <w:t>External Examiner for 201</w:t>
            </w:r>
            <w:r w:rsidR="00C02580">
              <w:rPr>
                <w:rFonts w:cs="Arial"/>
                <w:b/>
                <w:bCs/>
                <w:sz w:val="20"/>
                <w:highlight w:val="cyan"/>
              </w:rPr>
              <w:t>7</w:t>
            </w:r>
            <w:r w:rsidR="00EB4341" w:rsidRPr="5F0272A8">
              <w:rPr>
                <w:rFonts w:cs="Arial"/>
                <w:b/>
                <w:bCs/>
                <w:sz w:val="20"/>
                <w:highlight w:val="cyan"/>
              </w:rPr>
              <w:t>/1</w:t>
            </w:r>
            <w:r w:rsidR="00C02580">
              <w:rPr>
                <w:rFonts w:cs="Arial"/>
                <w:b/>
                <w:bCs/>
                <w:sz w:val="20"/>
                <w:highlight w:val="cyan"/>
              </w:rPr>
              <w:t>8</w:t>
            </w:r>
            <w:r w:rsidR="00EB4341" w:rsidRPr="5F0272A8">
              <w:rPr>
                <w:rFonts w:cs="Arial"/>
                <w:b/>
                <w:bCs/>
                <w:sz w:val="20"/>
                <w:highlight w:val="cyan"/>
              </w:rPr>
              <w:t xml:space="preserve"> </w:t>
            </w:r>
            <w:r w:rsidRPr="5F0272A8">
              <w:rPr>
                <w:rFonts w:cs="Arial"/>
                <w:b/>
                <w:bCs/>
                <w:sz w:val="20"/>
                <w:highlight w:val="cyan"/>
              </w:rPr>
              <w:t>(if different to current)</w:t>
            </w:r>
          </w:p>
        </w:tc>
      </w:tr>
      <w:tr w:rsidR="006D063E" w:rsidRPr="00DA611E" w14:paraId="58E58C21" w14:textId="77777777" w:rsidTr="5F0272A8">
        <w:tc>
          <w:tcPr>
            <w:tcW w:w="3017" w:type="dxa"/>
            <w:shd w:val="clear" w:color="auto" w:fill="auto"/>
          </w:tcPr>
          <w:p w14:paraId="5F87CD1B" w14:textId="4411B0A2" w:rsidR="006D063E" w:rsidRPr="00DA611E" w:rsidRDefault="00FC6730" w:rsidP="00DA611E">
            <w:pPr>
              <w:jc w:val="both"/>
              <w:rPr>
                <w:rFonts w:cs="Arial"/>
                <w:sz w:val="20"/>
                <w:szCs w:val="22"/>
              </w:rPr>
            </w:pPr>
            <w:r>
              <w:rPr>
                <w:rFonts w:cs="Arial"/>
                <w:sz w:val="20"/>
                <w:szCs w:val="22"/>
              </w:rPr>
              <w:t>MA Outdoor Education</w:t>
            </w:r>
          </w:p>
        </w:tc>
        <w:tc>
          <w:tcPr>
            <w:tcW w:w="3079" w:type="dxa"/>
            <w:shd w:val="clear" w:color="auto" w:fill="auto"/>
          </w:tcPr>
          <w:p w14:paraId="77D47DBE" w14:textId="12499CEE" w:rsidR="006D063E" w:rsidRPr="00DA611E" w:rsidRDefault="00FC6730" w:rsidP="00DA611E">
            <w:pPr>
              <w:jc w:val="both"/>
              <w:rPr>
                <w:rFonts w:cs="Arial"/>
                <w:sz w:val="20"/>
                <w:szCs w:val="22"/>
              </w:rPr>
            </w:pPr>
            <w:r>
              <w:rPr>
                <w:rFonts w:cs="Arial"/>
                <w:sz w:val="20"/>
                <w:szCs w:val="22"/>
              </w:rPr>
              <w:t>Dr Alan Hockley</w:t>
            </w:r>
          </w:p>
        </w:tc>
        <w:tc>
          <w:tcPr>
            <w:tcW w:w="3119" w:type="dxa"/>
            <w:shd w:val="clear" w:color="auto" w:fill="auto"/>
          </w:tcPr>
          <w:p w14:paraId="2DE8D950" w14:textId="2D161ADF" w:rsidR="006D063E" w:rsidRPr="00DA611E" w:rsidRDefault="00FC6730" w:rsidP="00DA611E">
            <w:pPr>
              <w:jc w:val="both"/>
              <w:rPr>
                <w:rFonts w:cs="Arial"/>
                <w:sz w:val="20"/>
                <w:szCs w:val="22"/>
              </w:rPr>
            </w:pPr>
            <w:r>
              <w:rPr>
                <w:rFonts w:cs="Arial"/>
                <w:sz w:val="20"/>
                <w:szCs w:val="22"/>
              </w:rPr>
              <w:t>Mr Ian Harries</w:t>
            </w:r>
          </w:p>
        </w:tc>
      </w:tr>
      <w:tr w:rsidR="006D063E" w:rsidRPr="00DA611E" w14:paraId="39FDC2B4" w14:textId="77777777" w:rsidTr="5F0272A8">
        <w:tc>
          <w:tcPr>
            <w:tcW w:w="3017" w:type="dxa"/>
            <w:shd w:val="clear" w:color="auto" w:fill="auto"/>
          </w:tcPr>
          <w:p w14:paraId="793DC56C" w14:textId="773AFF85" w:rsidR="006D063E" w:rsidRPr="00DA611E" w:rsidRDefault="00011A45" w:rsidP="00DA611E">
            <w:pPr>
              <w:jc w:val="both"/>
              <w:rPr>
                <w:rFonts w:cs="Arial"/>
                <w:sz w:val="20"/>
                <w:szCs w:val="22"/>
              </w:rPr>
            </w:pPr>
            <w:r>
              <w:rPr>
                <w:rFonts w:cs="Arial"/>
                <w:sz w:val="20"/>
                <w:szCs w:val="22"/>
              </w:rPr>
              <w:t>MA Physical Education, Sport and Physical Literacy</w:t>
            </w:r>
          </w:p>
        </w:tc>
        <w:tc>
          <w:tcPr>
            <w:tcW w:w="3079" w:type="dxa"/>
            <w:shd w:val="clear" w:color="auto" w:fill="auto"/>
          </w:tcPr>
          <w:p w14:paraId="51CBAE9A" w14:textId="279B3AF7" w:rsidR="006D063E" w:rsidRPr="00DA611E" w:rsidRDefault="001D496B" w:rsidP="00DA611E">
            <w:pPr>
              <w:jc w:val="both"/>
              <w:rPr>
                <w:rFonts w:cs="Arial"/>
                <w:sz w:val="20"/>
                <w:szCs w:val="22"/>
              </w:rPr>
            </w:pPr>
            <w:r>
              <w:rPr>
                <w:rFonts w:cs="Arial"/>
                <w:sz w:val="20"/>
                <w:szCs w:val="22"/>
              </w:rPr>
              <w:t>Dr Nicola Carse</w:t>
            </w:r>
          </w:p>
        </w:tc>
        <w:tc>
          <w:tcPr>
            <w:tcW w:w="3119" w:type="dxa"/>
            <w:shd w:val="clear" w:color="auto" w:fill="auto"/>
          </w:tcPr>
          <w:p w14:paraId="0DF63938" w14:textId="58B588C2" w:rsidR="006D063E" w:rsidRPr="00DA611E" w:rsidRDefault="006D063E" w:rsidP="00DA611E">
            <w:pPr>
              <w:jc w:val="both"/>
              <w:rPr>
                <w:rFonts w:cs="Arial"/>
                <w:sz w:val="20"/>
                <w:szCs w:val="22"/>
              </w:rPr>
            </w:pPr>
          </w:p>
        </w:tc>
      </w:tr>
      <w:tr w:rsidR="006D063E" w:rsidRPr="00DA611E" w14:paraId="4A5F7155" w14:textId="77777777" w:rsidTr="5F0272A8">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5F0272A8">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5F0272A8">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5F0272A8">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5F0272A8">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5F0272A8">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5F0272A8">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5F0272A8">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4BC03386"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48F6F597" w:rsidR="00CD642C" w:rsidRPr="002633D8" w:rsidRDefault="00CD642C" w:rsidP="004C0775">
      <w:pPr>
        <w:pStyle w:val="Heading1"/>
      </w:pPr>
      <w:r w:rsidRPr="002633D8">
        <w:br w:type="page"/>
      </w:r>
      <w:bookmarkStart w:id="8" w:name="_Toc520203582"/>
      <w:r w:rsidRPr="002633D8">
        <w:lastRenderedPageBreak/>
        <w:t>ACADEMIC YEAR 201</w:t>
      </w:r>
      <w:r w:rsidR="00C02580">
        <w:t>8</w:t>
      </w:r>
      <w:r w:rsidRPr="002633D8">
        <w:t>/201</w:t>
      </w:r>
      <w:r w:rsidR="00C02580">
        <w:t>9</w:t>
      </w:r>
      <w:bookmarkEnd w:id="8"/>
    </w:p>
    <w:p w14:paraId="39AEA2DF" w14:textId="2EB20AAF" w:rsidR="00CD642C" w:rsidRPr="002633D8" w:rsidRDefault="00CD642C" w:rsidP="5F0272A8">
      <w:pPr>
        <w:jc w:val="both"/>
        <w:rPr>
          <w:rFonts w:cs="Arial"/>
        </w:rPr>
      </w:pPr>
      <w:r w:rsidRPr="5F0272A8">
        <w:rPr>
          <w:rFonts w:cs="Arial"/>
        </w:rPr>
        <w:t>The academic year 201</w:t>
      </w:r>
      <w:r w:rsidR="00C02580">
        <w:rPr>
          <w:rFonts w:cs="Arial"/>
        </w:rPr>
        <w:t>8</w:t>
      </w:r>
      <w:r w:rsidRPr="5F0272A8">
        <w:rPr>
          <w:rFonts w:cs="Arial"/>
        </w:rPr>
        <w:t>/201</w:t>
      </w:r>
      <w:r w:rsidR="00C02580">
        <w:rPr>
          <w:rFonts w:cs="Arial"/>
        </w:rPr>
        <w:t>9</w:t>
      </w:r>
      <w:r w:rsidRPr="5F0272A8">
        <w:rPr>
          <w:rFonts w:cs="Arial"/>
        </w:rPr>
        <w:t xml:space="preserve"> will be divided up as follows:</w:t>
      </w:r>
    </w:p>
    <w:p w14:paraId="7BAB1A47" w14:textId="77777777" w:rsidR="00C36563" w:rsidRDefault="00C36563">
      <w:pPr>
        <w:jc w:val="both"/>
        <w:rPr>
          <w:rFonts w:cs="Arial"/>
          <w:szCs w:val="22"/>
        </w:rPr>
      </w:pPr>
    </w:p>
    <w:p w14:paraId="589D6718" w14:textId="7D2E6024" w:rsidR="0014551B" w:rsidRDefault="002977E0" w:rsidP="5F0272A8">
      <w:pPr>
        <w:tabs>
          <w:tab w:val="left" w:pos="2410"/>
        </w:tabs>
        <w:jc w:val="both"/>
        <w:rPr>
          <w:rFonts w:cs="Arial"/>
        </w:rPr>
      </w:pPr>
      <w:r w:rsidRPr="5F0272A8">
        <w:rPr>
          <w:rFonts w:cs="Arial"/>
        </w:rPr>
        <w:t>Induction</w:t>
      </w:r>
      <w:r w:rsidRPr="00905129">
        <w:rPr>
          <w:rFonts w:cs="Arial"/>
          <w:szCs w:val="22"/>
        </w:rPr>
        <w:tab/>
      </w:r>
      <w:r w:rsidRPr="5F0272A8">
        <w:rPr>
          <w:rFonts w:cs="Arial"/>
        </w:rPr>
        <w:t>2</w:t>
      </w:r>
      <w:r w:rsidR="00C02580">
        <w:rPr>
          <w:rFonts w:cs="Arial"/>
        </w:rPr>
        <w:t>4</w:t>
      </w:r>
      <w:r w:rsidRPr="5F0272A8">
        <w:rPr>
          <w:rFonts w:cs="Arial"/>
        </w:rPr>
        <w:t>/09/1</w:t>
      </w:r>
      <w:r w:rsidR="00C02580">
        <w:rPr>
          <w:rFonts w:cs="Arial"/>
        </w:rPr>
        <w:t>8</w:t>
      </w:r>
      <w:r w:rsidRPr="5F0272A8">
        <w:rPr>
          <w:rFonts w:cs="Arial"/>
        </w:rPr>
        <w:t xml:space="preserve"> - </w:t>
      </w:r>
      <w:r w:rsidR="00E424AC" w:rsidRPr="5F0272A8">
        <w:rPr>
          <w:rFonts w:cs="Arial"/>
        </w:rPr>
        <w:t>2</w:t>
      </w:r>
      <w:r w:rsidR="00C02580">
        <w:rPr>
          <w:rFonts w:cs="Arial"/>
        </w:rPr>
        <w:t>8</w:t>
      </w:r>
      <w:r w:rsidRPr="5F0272A8">
        <w:rPr>
          <w:rFonts w:cs="Arial"/>
        </w:rPr>
        <w:t>/09/1</w:t>
      </w:r>
      <w:r w:rsidR="00F31A68">
        <w:rPr>
          <w:rFonts w:cs="Arial"/>
        </w:rPr>
        <w:t>8</w:t>
      </w:r>
    </w:p>
    <w:p w14:paraId="6E1C0AC1" w14:textId="2988DE75" w:rsidR="002977E0" w:rsidRPr="00905129" w:rsidRDefault="002977E0" w:rsidP="00905129">
      <w:pPr>
        <w:tabs>
          <w:tab w:val="left" w:pos="2410"/>
        </w:tabs>
        <w:jc w:val="both"/>
        <w:rPr>
          <w:rFonts w:cs="Arial"/>
          <w:i/>
          <w:szCs w:val="22"/>
        </w:rPr>
      </w:pPr>
      <w:r w:rsidRPr="00905129">
        <w:rPr>
          <w:rFonts w:cs="Arial"/>
          <w:szCs w:val="22"/>
        </w:rPr>
        <w:t xml:space="preserve"> </w:t>
      </w:r>
    </w:p>
    <w:p w14:paraId="44D57CC8" w14:textId="7B29A163" w:rsidR="002977E0" w:rsidRDefault="002977E0" w:rsidP="5F0272A8">
      <w:pPr>
        <w:tabs>
          <w:tab w:val="left" w:pos="2410"/>
        </w:tabs>
        <w:jc w:val="both"/>
        <w:rPr>
          <w:rFonts w:cs="Arial"/>
        </w:rPr>
      </w:pPr>
      <w:r w:rsidRPr="5F0272A8">
        <w:rPr>
          <w:rFonts w:cs="Arial"/>
        </w:rPr>
        <w:t>Semester 1:</w:t>
      </w:r>
      <w:r w:rsidRPr="00905129">
        <w:rPr>
          <w:rFonts w:cs="Arial"/>
          <w:szCs w:val="22"/>
        </w:rPr>
        <w:tab/>
      </w:r>
      <w:r w:rsidRPr="5F0272A8">
        <w:rPr>
          <w:rFonts w:cs="Arial"/>
        </w:rPr>
        <w:t>2</w:t>
      </w:r>
      <w:r w:rsidR="00C02580">
        <w:rPr>
          <w:rFonts w:cs="Arial"/>
        </w:rPr>
        <w:t>4</w:t>
      </w:r>
      <w:r w:rsidRPr="5F0272A8">
        <w:rPr>
          <w:rFonts w:cs="Arial"/>
        </w:rPr>
        <w:t>/09/1</w:t>
      </w:r>
      <w:r w:rsidR="0089023A">
        <w:rPr>
          <w:rFonts w:cs="Arial"/>
        </w:rPr>
        <w:t>8</w:t>
      </w:r>
      <w:r w:rsidRPr="5F0272A8">
        <w:rPr>
          <w:rFonts w:cs="Arial"/>
        </w:rPr>
        <w:t xml:space="preserve"> - 2</w:t>
      </w:r>
      <w:r w:rsidR="00C02580">
        <w:rPr>
          <w:rFonts w:cs="Arial"/>
        </w:rPr>
        <w:t>5</w:t>
      </w:r>
      <w:r w:rsidRPr="5F0272A8">
        <w:rPr>
          <w:rFonts w:cs="Arial"/>
        </w:rPr>
        <w:t>/01/1</w:t>
      </w:r>
      <w:r w:rsidR="00C02580">
        <w:rPr>
          <w:rFonts w:cs="Arial"/>
        </w:rPr>
        <w:t>9</w:t>
      </w:r>
    </w:p>
    <w:p w14:paraId="02CB0713" w14:textId="77777777" w:rsidR="0014551B" w:rsidRPr="00905129" w:rsidRDefault="0014551B" w:rsidP="00905129">
      <w:pPr>
        <w:tabs>
          <w:tab w:val="left" w:pos="2410"/>
        </w:tabs>
        <w:jc w:val="both"/>
        <w:rPr>
          <w:rFonts w:cs="Arial"/>
          <w:szCs w:val="22"/>
        </w:rPr>
      </w:pPr>
    </w:p>
    <w:p w14:paraId="08D065A1" w14:textId="311CE8A6" w:rsidR="002977E0" w:rsidRPr="00905129" w:rsidRDefault="002977E0" w:rsidP="5F0272A8">
      <w:pPr>
        <w:tabs>
          <w:tab w:val="left" w:pos="2410"/>
        </w:tabs>
        <w:jc w:val="both"/>
        <w:rPr>
          <w:rFonts w:cs="Arial"/>
        </w:rPr>
      </w:pPr>
      <w:r w:rsidRPr="5F0272A8">
        <w:rPr>
          <w:rFonts w:cs="Arial"/>
        </w:rPr>
        <w:t>Semester 2:</w:t>
      </w:r>
      <w:r w:rsidRPr="00905129">
        <w:rPr>
          <w:rFonts w:cs="Arial"/>
          <w:szCs w:val="22"/>
        </w:rPr>
        <w:tab/>
      </w:r>
      <w:r w:rsidR="00E424AC" w:rsidRPr="5F0272A8">
        <w:rPr>
          <w:rFonts w:cs="Arial"/>
        </w:rPr>
        <w:t>2</w:t>
      </w:r>
      <w:r w:rsidR="00C02580">
        <w:rPr>
          <w:rFonts w:cs="Arial"/>
        </w:rPr>
        <w:t>8</w:t>
      </w:r>
      <w:r w:rsidRPr="5F0272A8">
        <w:rPr>
          <w:rFonts w:cs="Arial"/>
        </w:rPr>
        <w:t>/01/1</w:t>
      </w:r>
      <w:r w:rsidR="00C02580">
        <w:rPr>
          <w:rFonts w:cs="Arial"/>
        </w:rPr>
        <w:t>9</w:t>
      </w:r>
      <w:r w:rsidRPr="5F0272A8">
        <w:rPr>
          <w:rFonts w:cs="Arial"/>
        </w:rPr>
        <w:t xml:space="preserve"> - </w:t>
      </w:r>
      <w:r w:rsidR="00905129" w:rsidRPr="5F0272A8">
        <w:rPr>
          <w:rFonts w:cs="Arial"/>
        </w:rPr>
        <w:t>1</w:t>
      </w:r>
      <w:r w:rsidR="00C02580">
        <w:rPr>
          <w:rFonts w:cs="Arial"/>
        </w:rPr>
        <w:t>2</w:t>
      </w:r>
      <w:r w:rsidRPr="5F0272A8">
        <w:rPr>
          <w:rFonts w:cs="Arial"/>
        </w:rPr>
        <w:t>/07/1</w:t>
      </w:r>
      <w:r w:rsidR="00C02580">
        <w:rPr>
          <w:rFonts w:cs="Arial"/>
        </w:rPr>
        <w:t>9</w:t>
      </w:r>
    </w:p>
    <w:p w14:paraId="41DB0BD7" w14:textId="07D86997" w:rsidR="0014551B" w:rsidRDefault="0014551B" w:rsidP="00905129">
      <w:pPr>
        <w:tabs>
          <w:tab w:val="left" w:pos="2410"/>
        </w:tabs>
        <w:jc w:val="both"/>
        <w:rPr>
          <w:rFonts w:cs="Arial"/>
          <w:szCs w:val="22"/>
        </w:rPr>
      </w:pPr>
    </w:p>
    <w:p w14:paraId="41D448FC" w14:textId="77777777" w:rsidR="0014551B" w:rsidRDefault="0014551B" w:rsidP="5F0272A8">
      <w:pPr>
        <w:jc w:val="both"/>
        <w:rPr>
          <w:szCs w:val="24"/>
        </w:rPr>
      </w:pPr>
      <w:r w:rsidRPr="5F0272A8">
        <w:t>Examination Boards:</w:t>
      </w:r>
      <w:r>
        <w:rPr>
          <w:szCs w:val="24"/>
        </w:rPr>
        <w:tab/>
      </w:r>
      <w:r w:rsidRPr="5F0272A8">
        <w:t>normally November, March and June annually</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547AB0A9" w14:textId="3AA01FA3" w:rsidR="0014551B" w:rsidRDefault="00F07F90" w:rsidP="5F0272A8">
      <w:pPr>
        <w:jc w:val="both"/>
        <w:rPr>
          <w:rFonts w:cs="Arial"/>
        </w:rPr>
      </w:pPr>
      <w:r w:rsidRPr="5F0272A8">
        <w:rPr>
          <w:rFonts w:cs="Arial"/>
        </w:rPr>
        <w:t xml:space="preserve">Information about you and your programme of study is held by the University on a central Student Record System managed by the University Registry. </w:t>
      </w:r>
      <w:r w:rsidR="00CD642C" w:rsidRPr="5F0272A8">
        <w:rPr>
          <w:rFonts w:cs="Arial"/>
        </w:rPr>
        <w:t xml:space="preserve">It is </w:t>
      </w:r>
      <w:r w:rsidRPr="5F0272A8">
        <w:rPr>
          <w:rFonts w:cs="Arial"/>
        </w:rPr>
        <w:t xml:space="preserve">essential </w:t>
      </w:r>
      <w:r w:rsidR="00CD642C" w:rsidRPr="5F0272A8">
        <w:rPr>
          <w:rFonts w:cs="Arial"/>
        </w:rPr>
        <w:t xml:space="preserve">that the University Registry has an accurate record of your personal details at all times. It is equally important to ensure that you are </w:t>
      </w:r>
      <w:r w:rsidR="000D3451" w:rsidRPr="5F0272A8">
        <w:rPr>
          <w:rFonts w:cs="Arial"/>
        </w:rPr>
        <w:t xml:space="preserve">enrolled </w:t>
      </w:r>
      <w:r w:rsidR="00CD642C" w:rsidRPr="5F0272A8">
        <w:rPr>
          <w:rFonts w:cs="Arial"/>
        </w:rPr>
        <w:t xml:space="preserve">on the correct Programme of Study and on the correct modules. </w:t>
      </w:r>
      <w:r w:rsidR="0014551B" w:rsidRPr="5F0272A8">
        <w:rPr>
          <w:rFonts w:cs="Arial"/>
        </w:rPr>
        <w:t xml:space="preserve"> Failure to register properly or to inform the Registry of any changes to your personal details is likely to cause some or all of the following problems:</w:t>
      </w:r>
    </w:p>
    <w:p w14:paraId="01D825A1" w14:textId="77777777" w:rsidR="0014551B" w:rsidRDefault="0014551B" w:rsidP="5F0272A8">
      <w:pPr>
        <w:numPr>
          <w:ilvl w:val="0"/>
          <w:numId w:val="28"/>
        </w:numPr>
        <w:jc w:val="both"/>
        <w:rPr>
          <w:rFonts w:cs="Arial"/>
        </w:rPr>
      </w:pPr>
      <w:r w:rsidRPr="5F0272A8">
        <w:rPr>
          <w:rFonts w:cs="Arial"/>
        </w:rPr>
        <w:t>failure to keep you generally informed;</w:t>
      </w:r>
    </w:p>
    <w:p w14:paraId="5C2849FC" w14:textId="77777777" w:rsidR="0014551B" w:rsidRDefault="0014551B" w:rsidP="5F0272A8">
      <w:pPr>
        <w:numPr>
          <w:ilvl w:val="0"/>
          <w:numId w:val="28"/>
        </w:numPr>
        <w:jc w:val="both"/>
        <w:rPr>
          <w:rFonts w:cs="Arial"/>
        </w:rPr>
      </w:pPr>
      <w:r w:rsidRPr="5F0272A8">
        <w:rPr>
          <w:rFonts w:cs="Arial"/>
        </w:rPr>
        <w:t>not being able to borrow materials from the Library and Learning Resources;</w:t>
      </w:r>
    </w:p>
    <w:p w14:paraId="10AB20BE" w14:textId="77777777" w:rsidR="0014551B" w:rsidRDefault="0014551B" w:rsidP="5F0272A8">
      <w:pPr>
        <w:numPr>
          <w:ilvl w:val="0"/>
          <w:numId w:val="28"/>
        </w:numPr>
        <w:jc w:val="both"/>
        <w:rPr>
          <w:rFonts w:cs="Arial"/>
        </w:rPr>
      </w:pPr>
      <w:r w:rsidRPr="5F0272A8">
        <w:rPr>
          <w:rFonts w:cs="Arial"/>
        </w:rPr>
        <w:t>not being able to use the Information Technology services;</w:t>
      </w:r>
    </w:p>
    <w:p w14:paraId="1013DB7D" w14:textId="77777777" w:rsidR="0014551B" w:rsidRDefault="0014551B" w:rsidP="5F0272A8">
      <w:pPr>
        <w:numPr>
          <w:ilvl w:val="0"/>
          <w:numId w:val="28"/>
        </w:numPr>
        <w:jc w:val="both"/>
        <w:rPr>
          <w:rFonts w:cs="Arial"/>
        </w:rPr>
      </w:pPr>
      <w:r w:rsidRPr="5F0272A8">
        <w:rPr>
          <w:rFonts w:cs="Arial"/>
        </w:rPr>
        <w:t>failure to contact you in an emergency;</w:t>
      </w:r>
    </w:p>
    <w:p w14:paraId="64D8024E" w14:textId="50DC4820"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14:paraId="4DDD5782" w14:textId="77777777"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14:paraId="3F72E2A7" w14:textId="77777777" w:rsidR="0014551B" w:rsidRDefault="0014551B" w:rsidP="5F0272A8">
      <w:pPr>
        <w:numPr>
          <w:ilvl w:val="0"/>
          <w:numId w:val="28"/>
        </w:numPr>
        <w:jc w:val="both"/>
        <w:rPr>
          <w:rFonts w:cs="Arial"/>
        </w:rPr>
      </w:pPr>
      <w:r w:rsidRPr="5F0272A8">
        <w:rPr>
          <w:rFonts w:cs="Arial"/>
        </w:rPr>
        <w:t>general inefficiencies in administrative processes resulting in delays for other students.</w:t>
      </w:r>
    </w:p>
    <w:p w14:paraId="1CCE66F4" w14:textId="77777777" w:rsidR="007B1ADE" w:rsidRDefault="007B1ADE" w:rsidP="007B1ADE">
      <w:pPr>
        <w:jc w:val="both"/>
        <w:rPr>
          <w:rFonts w:cs="Arial"/>
          <w:szCs w:val="22"/>
        </w:rPr>
      </w:pPr>
    </w:p>
    <w:p w14:paraId="35506F7D" w14:textId="77777777" w:rsidR="00CD642C" w:rsidRPr="00F07F90" w:rsidRDefault="00F07F90" w:rsidP="5F0272A8">
      <w:pPr>
        <w:jc w:val="both"/>
        <w:rPr>
          <w:rFonts w:cs="Arial"/>
        </w:rPr>
      </w:pPr>
      <w:r w:rsidRPr="5F0272A8">
        <w:rPr>
          <w:rFonts w:cs="Arial"/>
        </w:rPr>
        <w:t>Please take time to check the enrolment information provided by the University Registry and be sure to notify the Registry of any errors or changes.</w:t>
      </w:r>
    </w:p>
    <w:p w14:paraId="69D1E7DF" w14:textId="77777777" w:rsidR="002633D8" w:rsidRPr="002D6D45" w:rsidRDefault="002633D8" w:rsidP="5F0272A8">
      <w:pPr>
        <w:pStyle w:val="Heading1"/>
        <w:rPr>
          <w:rStyle w:val="ft24"/>
          <w:rFonts w:ascii="Arial" w:hAnsi="Arial" w:cs="Arial"/>
          <w:sz w:val="22"/>
          <w:szCs w:val="22"/>
        </w:rPr>
      </w:pPr>
      <w:bookmarkStart w:id="9" w:name="_Toc520203583"/>
      <w:r w:rsidRPr="5F0272A8">
        <w:rPr>
          <w:rStyle w:val="ft24"/>
          <w:rFonts w:ascii="Arial" w:hAnsi="Arial" w:cs="Arial"/>
          <w:sz w:val="22"/>
          <w:szCs w:val="22"/>
        </w:rPr>
        <w:t>DISCLOSURE AND BARRING SERVICE (DBS) – ENHANCED</w:t>
      </w:r>
      <w:bookmarkEnd w:id="9"/>
    </w:p>
    <w:p w14:paraId="34B95192" w14:textId="5D501D2D" w:rsidR="002633D8" w:rsidRPr="002633D8" w:rsidRDefault="002633D8" w:rsidP="5F0272A8">
      <w:pPr>
        <w:jc w:val="both"/>
        <w:rPr>
          <w:rStyle w:val="ft24"/>
          <w:rFonts w:ascii="Arial" w:hAnsi="Arial" w:cs="Arial"/>
          <w:sz w:val="22"/>
          <w:szCs w:val="22"/>
        </w:rPr>
      </w:pPr>
      <w:r w:rsidRPr="00FC6730">
        <w:rPr>
          <w:rStyle w:val="ft24"/>
          <w:rFonts w:ascii="Arial" w:hAnsi="Arial" w:cs="Arial"/>
          <w:sz w:val="22"/>
          <w:szCs w:val="22"/>
        </w:rPr>
        <w:t>If</w:t>
      </w:r>
      <w:r w:rsidRPr="5F0272A8">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self declaration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520203584"/>
      <w:r w:rsidR="00CD642C" w:rsidRPr="002633D8">
        <w:lastRenderedPageBreak/>
        <w:t>MODULAR TERMINOLOGY</w:t>
      </w:r>
      <w:bookmarkEnd w:id="10"/>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42C31112" w14:textId="7694EF78" w:rsidR="0014551B" w:rsidRDefault="0014551B" w:rsidP="5F0272A8">
      <w:pPr>
        <w:jc w:val="both"/>
        <w:rPr>
          <w:rFonts w:cs="Arial"/>
        </w:rPr>
      </w:pPr>
      <w:r>
        <w:t>A level is assigned to each module to define the standard of its academic demand.  The basic characteristics of study at Master’s level, which is called Level 7 in the National Qualifications Framework</w:t>
      </w:r>
      <w:r w:rsidR="00E40416">
        <w:t>.</w:t>
      </w:r>
      <w:r>
        <w:t xml:space="preserve">  </w:t>
      </w:r>
      <w:r w:rsidRPr="5F0272A8">
        <w:rPr>
          <w:rFonts w:cs="Arial"/>
        </w:rPr>
        <w:t xml:space="preserve">The basic characteristics of the relevant levels of study are outlined in section </w:t>
      </w:r>
      <w:r w:rsidRPr="003B1DF9">
        <w:rPr>
          <w:rFonts w:cs="Arial"/>
        </w:rPr>
        <w:t>6.1.5 of Chapter 6</w:t>
      </w:r>
      <w:r w:rsidRPr="5F0272A8">
        <w:rPr>
          <w:rFonts w:cs="Arial"/>
        </w:rPr>
        <w:t xml:space="preserve"> of the University’s </w:t>
      </w:r>
      <w:r w:rsidRPr="5F0272A8">
        <w:rPr>
          <w:rFonts w:cs="Arial"/>
          <w:i/>
          <w:iCs/>
        </w:rPr>
        <w:t>Academic Quality Handbook</w:t>
      </w:r>
      <w:r w:rsidRPr="5F0272A8">
        <w:rPr>
          <w:rFonts w:cs="Arial"/>
        </w:rPr>
        <w:t xml:space="preserve">, a copy of which is available on the Academic Office section of the website: </w:t>
      </w:r>
      <w:hyperlink r:id="rId13" w:history="1">
        <w:r w:rsidRPr="5F0272A8">
          <w:rPr>
            <w:rStyle w:val="Hyperlink"/>
            <w:rFonts w:cs="Arial"/>
          </w:rPr>
          <w:t>http://www.uwtsd.ac.uk/academic-office/academic-quality-handbook/</w:t>
        </w:r>
      </w:hyperlink>
      <w:r w:rsidRPr="5F0272A8">
        <w:rPr>
          <w:rStyle w:val="Hyperlink"/>
          <w:rFonts w:cs="Arial"/>
        </w:rPr>
        <w:t xml:space="preserve"> </w:t>
      </w:r>
      <w:r w:rsidRPr="5F0272A8">
        <w:rPr>
          <w:rFonts w:cs="Arial"/>
        </w:rPr>
        <w:t xml:space="preserve"> </w:t>
      </w:r>
    </w:p>
    <w:p w14:paraId="5B69D97B" w14:textId="77777777" w:rsidR="0014551B" w:rsidRDefault="0014551B" w:rsidP="0014551B">
      <w:pPr>
        <w:jc w:val="both"/>
        <w:rPr>
          <w:rFonts w:cs="Arial"/>
          <w:szCs w:val="22"/>
        </w:rPr>
      </w:pP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1" w:name="_Toc520203585"/>
      <w:r w:rsidRPr="002633D8">
        <w:t>ASSESSMENT</w:t>
      </w:r>
      <w:bookmarkEnd w:id="11"/>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F0272A8">
      <w:pPr>
        <w:jc w:val="both"/>
        <w:rPr>
          <w:rFonts w:cs="Arial"/>
          <w:shd w:val="clear" w:color="auto" w:fill="FFFFFF"/>
        </w:rPr>
      </w:pPr>
      <w:r w:rsidRPr="5F0272A8">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DD3D5E">
      <w:pPr>
        <w:pStyle w:val="Heading2"/>
      </w:pPr>
      <w:bookmarkStart w:id="12" w:name="_Toc520203586"/>
      <w:r w:rsidRPr="00EA0886">
        <w:t>Extenuating Circumstances</w:t>
      </w:r>
      <w:bookmarkEnd w:id="12"/>
    </w:p>
    <w:p w14:paraId="02B2E6C1" w14:textId="77777777" w:rsidR="002633D8" w:rsidRPr="00EA0886" w:rsidRDefault="002633D8" w:rsidP="5F0272A8">
      <w:pPr>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B7435C" w:rsidP="002633D8">
      <w:pPr>
        <w:jc w:val="both"/>
        <w:rPr>
          <w:rFonts w:cs="Arial"/>
          <w:szCs w:val="22"/>
        </w:rPr>
      </w:pPr>
      <w:hyperlink r:id="rId14"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D3D5E">
      <w:pPr>
        <w:pStyle w:val="Heading2"/>
      </w:pPr>
      <w:bookmarkStart w:id="13" w:name="_Toc520203587"/>
      <w:r>
        <w:lastRenderedPageBreak/>
        <w:t>Additional</w:t>
      </w:r>
      <w:r w:rsidRPr="002633D8">
        <w:t xml:space="preserve"> </w:t>
      </w:r>
      <w:r w:rsidR="002633D8" w:rsidRPr="002633D8">
        <w:t>needs in terms of assessment</w:t>
      </w:r>
      <w:bookmarkEnd w:id="13"/>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B7435C" w:rsidP="002633D8">
      <w:pPr>
        <w:jc w:val="both"/>
        <w:rPr>
          <w:rFonts w:cs="Arial"/>
          <w:szCs w:val="22"/>
        </w:rPr>
      </w:pPr>
      <w:hyperlink r:id="rId15" w:history="1">
        <w:r w:rsidR="00DC33B5" w:rsidRPr="00DC33B5">
          <w:rPr>
            <w:rStyle w:val="Hyperlink"/>
            <w:rFonts w:cs="Arial"/>
            <w:szCs w:val="22"/>
          </w:rPr>
          <w:t>http://www.uwtsd.ac.uk/services-for-disabled-students/</w:t>
        </w:r>
      </w:hyperlink>
    </w:p>
    <w:p w14:paraId="3E4C7680" w14:textId="77777777" w:rsidR="0014551B" w:rsidRDefault="0014551B" w:rsidP="00EA0886">
      <w:pPr>
        <w:jc w:val="both"/>
        <w:rPr>
          <w:rFonts w:cs="Arial"/>
          <w:szCs w:val="22"/>
        </w:rPr>
      </w:pPr>
    </w:p>
    <w:p w14:paraId="62A492F9" w14:textId="77777777" w:rsidR="002633D8" w:rsidRPr="002633D8" w:rsidRDefault="002633D8" w:rsidP="5F0272A8">
      <w:pPr>
        <w:jc w:val="both"/>
        <w:rPr>
          <w:rFonts w:cs="Arial"/>
        </w:rPr>
      </w:pPr>
      <w:r w:rsidRPr="5F0272A8">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5F0272A8">
      <w:pPr>
        <w:pStyle w:val="Heading2"/>
        <w:rPr>
          <w:rStyle w:val="ft24"/>
          <w:rFonts w:ascii="Arial" w:hAnsi="Arial" w:cs="Arial"/>
          <w:sz w:val="22"/>
          <w:szCs w:val="22"/>
        </w:rPr>
      </w:pPr>
      <w:bookmarkStart w:id="14" w:name="_Toc520203588"/>
      <w:r w:rsidRPr="5F0272A8">
        <w:rPr>
          <w:rStyle w:val="ft24"/>
          <w:rFonts w:ascii="Arial" w:hAnsi="Arial" w:cs="Arial"/>
          <w:sz w:val="22"/>
          <w:szCs w:val="22"/>
        </w:rPr>
        <w:t>Academic Appeals</w:t>
      </w:r>
      <w:bookmarkEnd w:id="14"/>
    </w:p>
    <w:p w14:paraId="53A46A35" w14:textId="77777777"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B7435C" w:rsidP="002633D8">
      <w:pPr>
        <w:jc w:val="both"/>
        <w:rPr>
          <w:rFonts w:cs="Arial"/>
          <w:szCs w:val="22"/>
        </w:rPr>
      </w:pPr>
      <w:hyperlink r:id="rId16"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D3D5E">
      <w:pPr>
        <w:pStyle w:val="Heading2"/>
      </w:pPr>
      <w:bookmarkStart w:id="15" w:name="_Toc520203589"/>
      <w:r w:rsidRPr="00EA0886">
        <w:t>Assessment Regulations</w:t>
      </w:r>
      <w:bookmarkEnd w:id="15"/>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B7435C">
      <w:pPr>
        <w:rPr>
          <w:rFonts w:cs="Arial"/>
          <w:szCs w:val="22"/>
        </w:rPr>
      </w:pPr>
      <w:hyperlink w:history="1"/>
      <w:hyperlink r:id="rId17"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DD3D5E">
      <w:pPr>
        <w:pStyle w:val="Heading2"/>
      </w:pPr>
      <w:bookmarkStart w:id="16" w:name="_Toc520203590"/>
      <w:r w:rsidRPr="00EA0886">
        <w:t>Responsibilities of students in relation to the assessment process</w:t>
      </w:r>
      <w:bookmarkEnd w:id="16"/>
    </w:p>
    <w:p w14:paraId="0D9AC64D" w14:textId="237592B5" w:rsidR="00A8520D" w:rsidRPr="001E52ED" w:rsidRDefault="00A8520D" w:rsidP="5F0272A8">
      <w:pPr>
        <w:jc w:val="both"/>
        <w:rPr>
          <w:rFonts w:cs="Arial"/>
        </w:rPr>
      </w:pPr>
      <w:r w:rsidRPr="5F0272A8">
        <w:rPr>
          <w:rFonts w:cs="Arial"/>
        </w:rPr>
        <w:t xml:space="preserve">As noted in section </w:t>
      </w:r>
      <w:r w:rsidRPr="003B1DF9">
        <w:rPr>
          <w:rFonts w:cs="Arial"/>
        </w:rPr>
        <w:t>7.3</w:t>
      </w:r>
      <w:r w:rsidR="007172C0" w:rsidRPr="003B1DF9">
        <w:rPr>
          <w:rFonts w:cs="Arial"/>
        </w:rPr>
        <w:t xml:space="preserve"> </w:t>
      </w:r>
      <w:r w:rsidRPr="003B1DF9">
        <w:rPr>
          <w:rFonts w:cs="Arial"/>
        </w:rPr>
        <w:t>(5) of Chapter 7</w:t>
      </w:r>
      <w:r w:rsidRPr="5F0272A8">
        <w:rPr>
          <w:rFonts w:cs="Arial"/>
        </w:rPr>
        <w:t xml:space="preserve"> of the </w:t>
      </w:r>
      <w:r w:rsidRPr="5F0272A8">
        <w:rPr>
          <w:rFonts w:cs="Arial"/>
          <w:i/>
          <w:iCs/>
        </w:rPr>
        <w:t>Academic Quality Handbook</w:t>
      </w:r>
      <w:r w:rsidRPr="5F0272A8">
        <w:rPr>
          <w:rFonts w:cs="Arial"/>
        </w:rPr>
        <w:t xml:space="preserve">, </w:t>
      </w:r>
      <w:r w:rsidR="00E22D58" w:rsidRPr="5F0272A8">
        <w:rPr>
          <w:rFonts w:cs="Arial"/>
        </w:rPr>
        <w:t>students</w:t>
      </w:r>
      <w:r w:rsidRPr="5F0272A8">
        <w:rPr>
          <w:rFonts w:cs="Arial"/>
        </w:rPr>
        <w:t xml:space="preserve"> are responsible for ensuring that:</w:t>
      </w:r>
    </w:p>
    <w:p w14:paraId="05B63C76" w14:textId="77777777" w:rsidR="00A8520D" w:rsidRPr="001E52ED" w:rsidRDefault="00A8520D" w:rsidP="00A8520D">
      <w:pPr>
        <w:rPr>
          <w:rFonts w:cs="Arial"/>
          <w:szCs w:val="22"/>
        </w:rPr>
      </w:pPr>
    </w:p>
    <w:p w14:paraId="78185C40" w14:textId="7636278F" w:rsidR="007172C0" w:rsidRDefault="007172C0" w:rsidP="5F0272A8">
      <w:pPr>
        <w:numPr>
          <w:ilvl w:val="0"/>
          <w:numId w:val="21"/>
        </w:numPr>
        <w:ind w:left="567" w:hanging="567"/>
        <w:jc w:val="both"/>
        <w:rPr>
          <w:rFonts w:cs="Arial"/>
        </w:rPr>
      </w:pPr>
      <w:r>
        <w:rPr>
          <w:rFonts w:cs="Arial"/>
          <w:szCs w:val="22"/>
        </w:rPr>
        <w:t>They are correctly enrolled on their programme of study (including re-enrolment for each academic year after initial enrolment).</w:t>
      </w:r>
    </w:p>
    <w:p w14:paraId="3B3A2F18" w14:textId="1BED4262" w:rsidR="00A8520D" w:rsidRDefault="00A8520D" w:rsidP="5F0272A8">
      <w:pPr>
        <w:numPr>
          <w:ilvl w:val="0"/>
          <w:numId w:val="21"/>
        </w:numPr>
        <w:ind w:left="567" w:hanging="567"/>
        <w:jc w:val="both"/>
        <w:rPr>
          <w:rFonts w:cs="Arial"/>
        </w:rPr>
      </w:pPr>
      <w:r w:rsidRPr="5F0272A8">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F0272A8">
      <w:pPr>
        <w:numPr>
          <w:ilvl w:val="0"/>
          <w:numId w:val="21"/>
        </w:numPr>
        <w:ind w:left="567" w:hanging="567"/>
        <w:jc w:val="both"/>
        <w:rPr>
          <w:rFonts w:cs="Arial"/>
        </w:rPr>
      </w:pPr>
      <w:r w:rsidRPr="5F0272A8">
        <w:rPr>
          <w:rFonts w:cs="Arial"/>
        </w:rPr>
        <w:t>They attempt every assessment component of a module.</w:t>
      </w:r>
    </w:p>
    <w:p w14:paraId="65220ADF" w14:textId="77777777" w:rsidR="00A8520D" w:rsidRDefault="00A8520D" w:rsidP="5F0272A8">
      <w:pPr>
        <w:numPr>
          <w:ilvl w:val="0"/>
          <w:numId w:val="21"/>
        </w:numPr>
        <w:ind w:left="567" w:hanging="567"/>
        <w:jc w:val="both"/>
        <w:rPr>
          <w:rFonts w:cs="Arial"/>
        </w:rPr>
      </w:pPr>
      <w:r w:rsidRPr="5F0272A8">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F0272A8">
      <w:pPr>
        <w:numPr>
          <w:ilvl w:val="0"/>
          <w:numId w:val="21"/>
        </w:numPr>
        <w:ind w:left="567" w:hanging="567"/>
        <w:jc w:val="both"/>
        <w:rPr>
          <w:rFonts w:cs="Arial"/>
        </w:rPr>
      </w:pPr>
      <w:r w:rsidRPr="5F0272A8">
        <w:rPr>
          <w:rFonts w:cs="Arial"/>
        </w:rPr>
        <w:t xml:space="preserve">They submit work for assessment as required and in accordance with the required format and deadline. </w:t>
      </w:r>
    </w:p>
    <w:p w14:paraId="5CC1F63B" w14:textId="77777777" w:rsidR="00A8520D" w:rsidRDefault="00A8520D" w:rsidP="5F0272A8">
      <w:pPr>
        <w:numPr>
          <w:ilvl w:val="0"/>
          <w:numId w:val="21"/>
        </w:numPr>
        <w:ind w:left="567" w:hanging="567"/>
        <w:jc w:val="both"/>
        <w:rPr>
          <w:rFonts w:cs="Arial"/>
        </w:rPr>
      </w:pPr>
      <w:r w:rsidRPr="5F0272A8">
        <w:rPr>
          <w:rFonts w:cs="Arial"/>
        </w:rPr>
        <w:t>They inform their School or Student Services of any disability or long term impairment which might require special provisions for assessment.</w:t>
      </w:r>
    </w:p>
    <w:p w14:paraId="1810198A" w14:textId="77777777" w:rsidR="00A8520D" w:rsidRPr="001A69B3" w:rsidRDefault="00A8520D" w:rsidP="5F0272A8">
      <w:pPr>
        <w:numPr>
          <w:ilvl w:val="0"/>
          <w:numId w:val="21"/>
        </w:numPr>
        <w:ind w:left="567" w:hanging="567"/>
        <w:jc w:val="both"/>
        <w:rPr>
          <w:rFonts w:cs="Arial"/>
        </w:rPr>
      </w:pPr>
      <w:r w:rsidRPr="5F0272A8">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F0272A8">
      <w:pPr>
        <w:numPr>
          <w:ilvl w:val="0"/>
          <w:numId w:val="21"/>
        </w:numPr>
        <w:ind w:left="567" w:hanging="567"/>
        <w:jc w:val="both"/>
        <w:rPr>
          <w:rFonts w:cs="Arial"/>
        </w:rPr>
      </w:pPr>
      <w:r w:rsidRPr="5F0272A8">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F0272A8">
      <w:pPr>
        <w:numPr>
          <w:ilvl w:val="0"/>
          <w:numId w:val="21"/>
        </w:numPr>
        <w:ind w:left="567" w:hanging="567"/>
        <w:jc w:val="both"/>
        <w:rPr>
          <w:rFonts w:cs="Arial"/>
        </w:rPr>
      </w:pPr>
      <w:r w:rsidRPr="5F0272A8">
        <w:rPr>
          <w:rFonts w:cs="Arial"/>
        </w:rPr>
        <w:t xml:space="preserve">They keep a copy of work presented for assessment wherever feasible. </w:t>
      </w:r>
    </w:p>
    <w:p w14:paraId="7CF523BE" w14:textId="77777777" w:rsidR="00A8520D" w:rsidRPr="00875D42" w:rsidRDefault="00A8520D" w:rsidP="5F0272A8">
      <w:pPr>
        <w:numPr>
          <w:ilvl w:val="0"/>
          <w:numId w:val="21"/>
        </w:numPr>
        <w:ind w:left="567" w:hanging="567"/>
        <w:jc w:val="both"/>
        <w:rPr>
          <w:rFonts w:cs="Arial"/>
        </w:rPr>
      </w:pPr>
      <w:r w:rsidRPr="5F0272A8">
        <w:rPr>
          <w:rFonts w:cs="Arial"/>
        </w:rPr>
        <w:t>They make their work available for sampling for external examining purposes and for archiving.</w:t>
      </w:r>
    </w:p>
    <w:p w14:paraId="256A35C9" w14:textId="77777777" w:rsidR="00F87B9A" w:rsidRDefault="00F87B9A" w:rsidP="00F87B9A">
      <w:pPr>
        <w:pStyle w:val="Heading1"/>
      </w:pPr>
      <w:bookmarkStart w:id="17" w:name="_Toc520203591"/>
      <w:r>
        <w:lastRenderedPageBreak/>
        <w:t>VIRTUAL LEARNING ENVIRONMENT (VLE)</w:t>
      </w:r>
      <w:bookmarkEnd w:id="17"/>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w:t>
      </w:r>
      <w:bookmarkStart w:id="18" w:name="_GoBack"/>
      <w:bookmarkEnd w:id="18"/>
      <w:r>
        <w:rPr>
          <w:rFonts w:ascii="Arial" w:hAnsi="Arial" w:cs="Arial"/>
          <w:color w:val="auto"/>
        </w:rPr>
        <w:t>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14:paraId="31F8DA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32D6A31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7777777"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001057C8">
        <w:rPr>
          <w:rFonts w:ascii="Arial" w:hAnsi="Arial" w:cs="Arial"/>
          <w:u w:val="single"/>
        </w:rPr>
        <w:t>From MyDay</w:t>
      </w:r>
    </w:p>
    <w:p w14:paraId="6ADE443B" w14:textId="7C57C7D0" w:rsidR="00F87B9A" w:rsidRPr="001057C8" w:rsidRDefault="00F87B9A" w:rsidP="001057C8">
      <w:pPr>
        <w:pStyle w:val="ListParagraph"/>
        <w:spacing w:after="240" w:line="240" w:lineRule="auto"/>
        <w:rPr>
          <w:rFonts w:ascii="Arial" w:hAnsi="Arial" w:cs="Arial"/>
          <w:color w:val="0563C1"/>
          <w:u w:val="single"/>
        </w:rPr>
      </w:pPr>
      <w:r w:rsidRPr="001057C8">
        <w:rPr>
          <w:rFonts w:ascii="Arial" w:hAnsi="Arial" w:cs="Arial"/>
        </w:rPr>
        <w:t>Access your MyDay dashboard either by logging into a campus PC and opening Internet Explorer, or accessing</w:t>
      </w:r>
      <w:r w:rsidR="00D918E3">
        <w:rPr>
          <w:rFonts w:ascii="Arial" w:hAnsi="Arial" w:cs="Arial"/>
        </w:rPr>
        <w:t xml:space="preserve"> </w:t>
      </w:r>
      <w:hyperlink r:id="rId18" w:history="1">
        <w:r w:rsidR="00D918E3" w:rsidRPr="00D918E3">
          <w:rPr>
            <w:rStyle w:val="Hyperlink"/>
            <w:rFonts w:ascii="Arial" w:hAnsi="Arial" w:cs="Arial"/>
          </w:rPr>
          <w:t>http://myday.uwtsd.ac.uk</w:t>
        </w:r>
      </w:hyperlink>
      <w:r w:rsidRPr="001057C8">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77777777"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19" w:history="1">
        <w:r w:rsidRPr="001057C8">
          <w:rPr>
            <w:rStyle w:val="Hyperlink"/>
            <w:rFonts w:ascii="Arial" w:hAnsi="Arial" w:cs="Arial"/>
          </w:rPr>
          <w:t>http://uwtsd.ac.uk</w:t>
        </w:r>
      </w:hyperlink>
      <w:r w:rsidRPr="001057C8">
        <w:rPr>
          <w:rFonts w:ascii="Arial" w:hAnsi="Arial" w:cs="Arial"/>
        </w:rPr>
        <w:t xml:space="preserve"> and select Quick Links (top left side of screen) and then Moodle.</w:t>
      </w:r>
    </w:p>
    <w:p w14:paraId="52CE6932" w14:textId="5B5F1420"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0" w:history="1">
        <w:r w:rsidR="00167092" w:rsidRPr="00773CD7">
          <w:rPr>
            <w:rStyle w:val="Hyperlink"/>
            <w:rFonts w:ascii="Arial" w:hAnsi="Arial" w:cs="Arial"/>
          </w:rPr>
          <w:t>http://moodle.uwtsd.ac.uk</w:t>
        </w:r>
      </w:hyperlink>
    </w:p>
    <w:p w14:paraId="53A67F2D" w14:textId="3FDFF3C2" w:rsidR="00F87B9A" w:rsidRDefault="00F87B9A" w:rsidP="001057C8">
      <w:pPr>
        <w:autoSpaceDE w:val="0"/>
        <w:autoSpaceDN w:val="0"/>
        <w:jc w:val="both"/>
        <w:rPr>
          <w:rFonts w:cs="Arial"/>
        </w:rPr>
      </w:pPr>
      <w:r>
        <w:rPr>
          <w:rFonts w:cs="Arial"/>
        </w:rPr>
        <w:t>Log in using your Network username and password which are the same used to access campus PC.</w:t>
      </w:r>
    </w:p>
    <w:p w14:paraId="3569BD49" w14:textId="77777777" w:rsidR="00F87B9A" w:rsidRDefault="00F87B9A" w:rsidP="001057C8">
      <w:pPr>
        <w:autoSpaceDE w:val="0"/>
        <w:autoSpaceDN w:val="0"/>
        <w:jc w:val="both"/>
        <w:rPr>
          <w:rFonts w:cs="Arial"/>
        </w:rPr>
      </w:pPr>
    </w:p>
    <w:p w14:paraId="348F6E7D"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1"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2" w:history="1">
        <w:r>
          <w:rPr>
            <w:rStyle w:val="Hyperlink"/>
            <w:lang w:val="en"/>
          </w:rPr>
          <w:t>ITServiceDesk@uwtsd.ac.uk</w:t>
        </w:r>
      </w:hyperlink>
    </w:p>
    <w:p w14:paraId="5A1D01EE" w14:textId="041A5A74" w:rsidR="003B1DF9" w:rsidRDefault="00F87B9A" w:rsidP="00F87B9A">
      <w:pPr>
        <w:autoSpaceDE w:val="0"/>
        <w:autoSpaceDN w:val="0"/>
        <w:jc w:val="both"/>
        <w:rPr>
          <w:rFonts w:cs="Arial"/>
        </w:rPr>
      </w:pPr>
      <w:r>
        <w:rPr>
          <w:rFonts w:cs="Arial"/>
        </w:rPr>
        <w:t>In any correspondence please include your name and username (your student number) together with details of your issue.</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19" w:name="_Toc520203167"/>
      <w:bookmarkStart w:id="20" w:name="_Toc520203592"/>
      <w:r w:rsidRPr="0018478B">
        <w:lastRenderedPageBreak/>
        <w:t>ASSESSMENT FEEDBACK VIA TURNITIN</w:t>
      </w:r>
      <w:bookmarkEnd w:id="19"/>
      <w:bookmarkEnd w:id="20"/>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77777777"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rFonts w:cs="Arial"/>
          <w:noProof/>
        </w:rPr>
        <w:drawing>
          <wp:inline distT="0" distB="0" distL="0" distR="0" wp14:anchorId="3A3A89B8" wp14:editId="72C23B59">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3">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1" w:name="_Toc520203593"/>
      <w:r w:rsidR="00CD642C" w:rsidRPr="002633D8">
        <w:lastRenderedPageBreak/>
        <w:t>PROGRAMME</w:t>
      </w:r>
      <w:r w:rsidR="00AE44C5">
        <w:t>S</w:t>
      </w:r>
      <w:r w:rsidR="00CD642C" w:rsidRPr="002633D8">
        <w:t xml:space="preserve"> OF STUDY</w:t>
      </w:r>
      <w:bookmarkEnd w:id="21"/>
    </w:p>
    <w:p w14:paraId="76BF0F1B" w14:textId="4104A72F" w:rsidR="00AE44C5" w:rsidRDefault="00FC6730" w:rsidP="007F3463">
      <w:pPr>
        <w:pStyle w:val="Heading2"/>
        <w:numPr>
          <w:ilvl w:val="0"/>
          <w:numId w:val="37"/>
        </w:numPr>
      </w:pPr>
      <w:r>
        <w:t>MA Outdoor</w:t>
      </w:r>
      <w:r w:rsidR="00265B77">
        <w:t xml:space="preserve"> Education</w:t>
      </w:r>
      <w:r w:rsidR="00AE44C5" w:rsidRPr="006471E2">
        <w:t xml:space="preserve"> </w:t>
      </w:r>
    </w:p>
    <w:p w14:paraId="7D2CF6CA" w14:textId="77777777" w:rsidR="007F3463" w:rsidRDefault="007F3463" w:rsidP="007F3463"/>
    <w:p w14:paraId="427310AC"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MA Outdoor Education Honours degree has been a successful and popular programme since its introduction in 2005. It is the only higher degree programme available in the field within Wales and one of only four in the UK. The re-validation seeks to build upon the existing strengths and recruitment of the programme whilst updating its aims, learning outcomes and content in line with the changing demands of the outdoor sector as an expanding area of future professional employment.</w:t>
      </w:r>
    </w:p>
    <w:p w14:paraId="5353665B"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418AA306"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multi-disciplinary nature of outdoor education brings together knowledge from a range of different disciplines including education studies, experiential learning theory, environmental education, physical education and leadership studies. As such it offers educators from a range of settings opportunities to involve themselves in continuing professional development. In so doing it specifically addresses the Welsh Assembly Government’s aim to develop pedagogy that will:</w:t>
      </w:r>
    </w:p>
    <w:p w14:paraId="7E9D0195"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68529A40" w14:textId="77777777" w:rsidR="007F3463" w:rsidRPr="00692406" w:rsidRDefault="007F3463" w:rsidP="007F3463">
      <w:pPr>
        <w:overflowPunct w:val="0"/>
        <w:autoSpaceDE w:val="0"/>
        <w:autoSpaceDN w:val="0"/>
        <w:adjustRightInd w:val="0"/>
        <w:jc w:val="both"/>
        <w:textAlignment w:val="baseline"/>
        <w:rPr>
          <w:rFonts w:cs="Arial"/>
          <w:i/>
          <w:szCs w:val="22"/>
          <w:lang w:eastAsia="en-US"/>
        </w:rPr>
      </w:pPr>
      <w:r w:rsidRPr="00692406">
        <w:rPr>
          <w:rFonts w:cs="Arial"/>
          <w:i/>
          <w:szCs w:val="22"/>
          <w:lang w:eastAsia="en-US"/>
        </w:rPr>
        <w:t>Create the expectation that all practitioners in Wales will engage in the most effective teaching and learning strategies, including leading edge research in this important area.</w:t>
      </w:r>
    </w:p>
    <w:p w14:paraId="43F48375"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 xml:space="preserve">(Learning Country 2, Welsh Assembly Government, 2006:39). </w:t>
      </w:r>
    </w:p>
    <w:p w14:paraId="16640329"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p>
    <w:p w14:paraId="15DA05B4"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 xml:space="preserve">In addition the recent publication of a number of important WAG policy directives including </w:t>
      </w:r>
      <w:r w:rsidRPr="00692406">
        <w:rPr>
          <w:rFonts w:cs="Arial"/>
          <w:i/>
          <w:szCs w:val="22"/>
          <w:lang w:eastAsia="en-US"/>
        </w:rPr>
        <w:t>Climbing Higher – Next Steps (2006)</w:t>
      </w:r>
      <w:r w:rsidRPr="00692406">
        <w:rPr>
          <w:rFonts w:cs="Arial"/>
          <w:szCs w:val="22"/>
          <w:lang w:eastAsia="en-US"/>
        </w:rPr>
        <w:t xml:space="preserve">, </w:t>
      </w:r>
      <w:r w:rsidRPr="00692406">
        <w:rPr>
          <w:rFonts w:cs="Arial"/>
          <w:i/>
          <w:szCs w:val="22"/>
          <w:lang w:eastAsia="en-US"/>
        </w:rPr>
        <w:t>Extending Entitlement (2007), The Foundation Phase Curriculum</w:t>
      </w:r>
      <w:r w:rsidRPr="00692406">
        <w:rPr>
          <w:rFonts w:cs="Arial"/>
          <w:szCs w:val="22"/>
          <w:lang w:eastAsia="en-US"/>
        </w:rPr>
        <w:t xml:space="preserve"> </w:t>
      </w:r>
      <w:r w:rsidRPr="00692406">
        <w:rPr>
          <w:rFonts w:cs="Arial"/>
          <w:i/>
          <w:szCs w:val="22"/>
          <w:lang w:eastAsia="en-US"/>
        </w:rPr>
        <w:t xml:space="preserve">(2007) </w:t>
      </w:r>
      <w:r w:rsidRPr="00692406">
        <w:rPr>
          <w:rFonts w:cs="Arial"/>
          <w:szCs w:val="22"/>
          <w:lang w:eastAsia="en-US"/>
        </w:rPr>
        <w:t xml:space="preserve">and </w:t>
      </w:r>
      <w:r w:rsidRPr="00692406">
        <w:rPr>
          <w:rFonts w:cs="Arial"/>
          <w:i/>
          <w:szCs w:val="22"/>
          <w:lang w:eastAsia="en-US"/>
        </w:rPr>
        <w:t>14-19 Learning Pathways(2005),</w:t>
      </w:r>
      <w:r w:rsidRPr="00692406">
        <w:rPr>
          <w:rFonts w:cs="Arial"/>
          <w:szCs w:val="22"/>
          <w:lang w:eastAsia="en-US"/>
        </w:rPr>
        <w:t xml:space="preserve"> as well as the implementation of the CROW Act (2000) and the emergence of the Forest Schools approach, have all drawn attention to the need for the provision of more inclusive, health-focused, environmentally-based learning and recreation opportunities in the community. A corresponding need has also been recognised that aims to develop ‘</w:t>
      </w:r>
      <w:r w:rsidRPr="00692406">
        <w:rPr>
          <w:rFonts w:cs="Arial"/>
          <w:i/>
          <w:szCs w:val="22"/>
          <w:lang w:eastAsia="en-US"/>
        </w:rPr>
        <w:t>more people to lead, teach, organise and coach activity ….and to develop more physical activity leaders with the appropriate motivational and communication skills to respond to the needs of different audiences’</w:t>
      </w:r>
      <w:r w:rsidRPr="00692406">
        <w:rPr>
          <w:rFonts w:cs="Arial"/>
          <w:szCs w:val="22"/>
          <w:lang w:eastAsia="en-US"/>
        </w:rPr>
        <w:t xml:space="preserve"> (</w:t>
      </w:r>
      <w:r w:rsidRPr="00692406">
        <w:rPr>
          <w:rFonts w:cs="Arial"/>
          <w:i/>
          <w:szCs w:val="22"/>
          <w:lang w:eastAsia="en-US"/>
        </w:rPr>
        <w:t>Climbing Higher – Next Steps</w:t>
      </w:r>
      <w:r w:rsidRPr="00692406">
        <w:rPr>
          <w:rFonts w:cs="Arial"/>
          <w:szCs w:val="22"/>
          <w:lang w:eastAsia="en-US"/>
        </w:rPr>
        <w:t>, p.6). This programme seeks to address this need directly.</w:t>
      </w:r>
    </w:p>
    <w:p w14:paraId="68197AA4" w14:textId="77777777" w:rsidR="007F3463" w:rsidRPr="00692406" w:rsidRDefault="007F3463" w:rsidP="007F3463">
      <w:pPr>
        <w:overflowPunct w:val="0"/>
        <w:autoSpaceDE w:val="0"/>
        <w:autoSpaceDN w:val="0"/>
        <w:adjustRightInd w:val="0"/>
        <w:textAlignment w:val="baseline"/>
        <w:rPr>
          <w:rFonts w:cs="Arial"/>
          <w:szCs w:val="22"/>
          <w:lang w:eastAsia="en-US"/>
        </w:rPr>
      </w:pPr>
    </w:p>
    <w:p w14:paraId="3482E4E2" w14:textId="77777777" w:rsidR="007F3463" w:rsidRPr="00692406" w:rsidRDefault="007F3463" w:rsidP="007F3463">
      <w:pPr>
        <w:overflowPunct w:val="0"/>
        <w:autoSpaceDE w:val="0"/>
        <w:autoSpaceDN w:val="0"/>
        <w:adjustRightInd w:val="0"/>
        <w:jc w:val="both"/>
        <w:textAlignment w:val="baseline"/>
        <w:rPr>
          <w:rFonts w:cs="Arial"/>
          <w:szCs w:val="22"/>
          <w:lang w:eastAsia="en-US"/>
        </w:rPr>
      </w:pPr>
      <w:r w:rsidRPr="00692406">
        <w:rPr>
          <w:rFonts w:cs="Arial"/>
          <w:szCs w:val="22"/>
          <w:lang w:eastAsia="en-US"/>
        </w:rPr>
        <w:t>The MA Outdoor Education degree is designed to offer students a flexible programme of postgraduate study linked to their work in Outdoor Education. As such it offers an element of lifelong learning as well as continuing professional development (CPD) for participants. It provides the opportunity for students to develop their critical, analytical and higher order understanding of their own practice, as well as bringing a fresh approach to their subject knowledge and understanding.</w:t>
      </w:r>
    </w:p>
    <w:p w14:paraId="666EC471" w14:textId="77777777" w:rsidR="007F3463" w:rsidRPr="007F3463" w:rsidRDefault="007F3463" w:rsidP="007F3463"/>
    <w:p w14:paraId="63515F7E" w14:textId="77777777"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14:paraId="43C9602E" w14:textId="77777777" w:rsidR="00CD642C" w:rsidRPr="002633D8" w:rsidRDefault="00CD642C">
      <w:pPr>
        <w:jc w:val="both"/>
        <w:rPr>
          <w:rFonts w:cs="Arial"/>
          <w:szCs w:val="22"/>
        </w:rPr>
      </w:pPr>
    </w:p>
    <w:p w14:paraId="34E3951E" w14:textId="77777777" w:rsidR="007F3463" w:rsidRDefault="007F3463" w:rsidP="007F3463">
      <w:pPr>
        <w:rPr>
          <w:rFonts w:cs="Arial"/>
          <w:szCs w:val="22"/>
        </w:rPr>
      </w:pPr>
      <w:r>
        <w:rPr>
          <w:rFonts w:cs="Arial"/>
          <w:szCs w:val="22"/>
        </w:rPr>
        <w:t>The programme has been planned with reference to generic Masters level benchmarking statements. It identifies subject related outcomes for Knowledge and Understanding (K&amp;U), Intellectual Skills (IS) and Key Skills (KS) relevant to the study of outdoor education at postgraduate level.</w:t>
      </w:r>
    </w:p>
    <w:p w14:paraId="19DC752B" w14:textId="77777777" w:rsidR="007F3463" w:rsidRDefault="007F3463" w:rsidP="007F3463">
      <w:pPr>
        <w:rPr>
          <w:rFonts w:cs="Arial"/>
          <w:szCs w:val="22"/>
        </w:rPr>
      </w:pPr>
    </w:p>
    <w:p w14:paraId="3987C139" w14:textId="77777777" w:rsidR="007F3463" w:rsidRDefault="007F3463" w:rsidP="007F3463">
      <w:pPr>
        <w:rPr>
          <w:rFonts w:cs="Arial"/>
          <w:szCs w:val="22"/>
        </w:rPr>
      </w:pPr>
      <w:r>
        <w:rPr>
          <w:rFonts w:cs="Arial"/>
          <w:szCs w:val="22"/>
        </w:rPr>
        <w:t>On completion of the programme the student will be able to:</w:t>
      </w:r>
    </w:p>
    <w:p w14:paraId="280C6FF1" w14:textId="77777777" w:rsidR="007F3463" w:rsidRPr="00211951" w:rsidRDefault="007F3463" w:rsidP="007F3463">
      <w:pPr>
        <w:rPr>
          <w:rFonts w:cs="Arial"/>
          <w:szCs w:val="22"/>
        </w:rPr>
      </w:pPr>
      <w:r w:rsidRPr="00211951">
        <w:rPr>
          <w:rFonts w:cs="Arial"/>
          <w:szCs w:val="22"/>
        </w:rPr>
        <w:t>Master's degrees are awarded to students who have demonstrated:</w:t>
      </w:r>
    </w:p>
    <w:p w14:paraId="002F27ED" w14:textId="77777777" w:rsidR="007F3463" w:rsidRPr="00211951" w:rsidRDefault="007F3463" w:rsidP="007F3463">
      <w:pPr>
        <w:rPr>
          <w:rFonts w:cs="Arial"/>
          <w:szCs w:val="22"/>
        </w:rPr>
      </w:pPr>
    </w:p>
    <w:tbl>
      <w:tblPr>
        <w:tblStyle w:val="TableGrid9"/>
        <w:tblW w:w="0" w:type="auto"/>
        <w:tblLook w:val="01E0" w:firstRow="1" w:lastRow="1" w:firstColumn="1" w:lastColumn="1" w:noHBand="0" w:noVBand="0"/>
      </w:tblPr>
      <w:tblGrid>
        <w:gridCol w:w="1497"/>
        <w:gridCol w:w="7563"/>
      </w:tblGrid>
      <w:tr w:rsidR="007F3463" w:rsidRPr="00211951" w14:paraId="45832FC5" w14:textId="77777777" w:rsidTr="0078080A">
        <w:tc>
          <w:tcPr>
            <w:tcW w:w="1526" w:type="dxa"/>
          </w:tcPr>
          <w:p w14:paraId="2C1B6B7E" w14:textId="77777777" w:rsidR="007F3463" w:rsidRPr="00211951" w:rsidRDefault="007F3463" w:rsidP="0078080A">
            <w:pPr>
              <w:rPr>
                <w:rFonts w:cs="Arial"/>
              </w:rPr>
            </w:pPr>
            <w:r w:rsidRPr="00211951">
              <w:rPr>
                <w:rFonts w:cs="Arial"/>
              </w:rPr>
              <w:t>KU</w:t>
            </w:r>
            <w:r>
              <w:rPr>
                <w:rFonts w:cs="Arial"/>
              </w:rPr>
              <w:t>1</w:t>
            </w:r>
          </w:p>
        </w:tc>
        <w:tc>
          <w:tcPr>
            <w:tcW w:w="7761" w:type="dxa"/>
          </w:tcPr>
          <w:p w14:paraId="32F783B0" w14:textId="77777777" w:rsidR="007F3463" w:rsidRDefault="007F3463" w:rsidP="0078080A">
            <w:pPr>
              <w:rPr>
                <w:rFonts w:cs="Arial"/>
              </w:rPr>
            </w:pPr>
            <w:r>
              <w:rPr>
                <w:rFonts w:cs="Arial"/>
              </w:rPr>
              <w:t xml:space="preserve">Demonstrate a critical awareness of knowledge and advanced research in outdoor education  </w:t>
            </w:r>
          </w:p>
          <w:p w14:paraId="5C83C0AA" w14:textId="77777777" w:rsidR="007F3463" w:rsidRPr="00211951" w:rsidRDefault="007F3463" w:rsidP="0078080A">
            <w:pPr>
              <w:rPr>
                <w:rFonts w:cs="Arial"/>
              </w:rPr>
            </w:pPr>
          </w:p>
        </w:tc>
      </w:tr>
      <w:tr w:rsidR="007F3463" w:rsidRPr="00211951" w14:paraId="71163059" w14:textId="77777777" w:rsidTr="0078080A">
        <w:tc>
          <w:tcPr>
            <w:tcW w:w="1526" w:type="dxa"/>
          </w:tcPr>
          <w:p w14:paraId="54CC75A0" w14:textId="77777777" w:rsidR="007F3463" w:rsidRPr="00211951" w:rsidRDefault="007F3463" w:rsidP="0078080A">
            <w:pPr>
              <w:rPr>
                <w:rFonts w:cs="Arial"/>
              </w:rPr>
            </w:pPr>
            <w:r>
              <w:rPr>
                <w:rFonts w:cs="Arial"/>
              </w:rPr>
              <w:t>KU2</w:t>
            </w:r>
          </w:p>
        </w:tc>
        <w:tc>
          <w:tcPr>
            <w:tcW w:w="7761" w:type="dxa"/>
          </w:tcPr>
          <w:p w14:paraId="42C96BE4" w14:textId="77777777" w:rsidR="007F3463" w:rsidRDefault="007F3463" w:rsidP="0078080A">
            <w:pPr>
              <w:rPr>
                <w:rFonts w:cs="Arial"/>
              </w:rPr>
            </w:pPr>
            <w:r>
              <w:rPr>
                <w:rFonts w:cs="Arial"/>
              </w:rPr>
              <w:t>Evidence a comprehensive understanding of techniques available to their own research and advanced scholarship in outdoor education.</w:t>
            </w:r>
          </w:p>
          <w:p w14:paraId="443CF1D4" w14:textId="77777777" w:rsidR="007F3463" w:rsidRPr="00211951" w:rsidRDefault="007F3463" w:rsidP="0078080A">
            <w:pPr>
              <w:rPr>
                <w:rFonts w:cs="Arial"/>
              </w:rPr>
            </w:pPr>
          </w:p>
        </w:tc>
      </w:tr>
      <w:tr w:rsidR="007F3463" w:rsidRPr="00211951" w14:paraId="0D48BADD" w14:textId="77777777" w:rsidTr="0078080A">
        <w:tc>
          <w:tcPr>
            <w:tcW w:w="1526" w:type="dxa"/>
          </w:tcPr>
          <w:p w14:paraId="7B49BA78" w14:textId="77777777" w:rsidR="007F3463" w:rsidRPr="00211951" w:rsidRDefault="007F3463" w:rsidP="0078080A">
            <w:pPr>
              <w:rPr>
                <w:rFonts w:cs="Arial"/>
              </w:rPr>
            </w:pPr>
            <w:r>
              <w:rPr>
                <w:rFonts w:cs="Arial"/>
              </w:rPr>
              <w:lastRenderedPageBreak/>
              <w:t>KU3</w:t>
            </w:r>
          </w:p>
        </w:tc>
        <w:tc>
          <w:tcPr>
            <w:tcW w:w="7761" w:type="dxa"/>
          </w:tcPr>
          <w:p w14:paraId="56837C69" w14:textId="77777777" w:rsidR="007F3463" w:rsidRPr="00211951" w:rsidRDefault="007F3463" w:rsidP="0078080A">
            <w:pPr>
              <w:rPr>
                <w:rFonts w:cs="Arial"/>
              </w:rPr>
            </w:pPr>
            <w:r>
              <w:rPr>
                <w:rFonts w:cs="Arial"/>
              </w:rPr>
              <w:t>Demonstrate  the ability to create and interpret knowledge in outdoor education through a practical understanding of established research techniques and originality in the application of knowledge</w:t>
            </w:r>
            <w:r w:rsidRPr="00211951">
              <w:rPr>
                <w:rFonts w:cs="Arial"/>
              </w:rPr>
              <w:t xml:space="preserve"> together with a practical understanding of how established techniques of research and enquiry are used to create and interpret knowledge in the discipline</w:t>
            </w:r>
            <w:r>
              <w:rPr>
                <w:rFonts w:cs="Arial"/>
              </w:rPr>
              <w:t>.</w:t>
            </w:r>
            <w:r w:rsidRPr="00211951">
              <w:rPr>
                <w:rFonts w:cs="Arial"/>
              </w:rPr>
              <w:t xml:space="preserve"> </w:t>
            </w:r>
          </w:p>
        </w:tc>
      </w:tr>
      <w:tr w:rsidR="007F3463" w:rsidRPr="00211951" w14:paraId="27E43FF1" w14:textId="77777777" w:rsidTr="0078080A">
        <w:tc>
          <w:tcPr>
            <w:tcW w:w="1526" w:type="dxa"/>
          </w:tcPr>
          <w:p w14:paraId="3A356749" w14:textId="77777777" w:rsidR="007F3463" w:rsidRPr="00211951" w:rsidRDefault="007F3463" w:rsidP="0078080A">
            <w:pPr>
              <w:rPr>
                <w:rFonts w:cs="Arial"/>
              </w:rPr>
            </w:pPr>
            <w:r>
              <w:rPr>
                <w:rFonts w:cs="Arial"/>
              </w:rPr>
              <w:t>KU4</w:t>
            </w:r>
          </w:p>
        </w:tc>
        <w:tc>
          <w:tcPr>
            <w:tcW w:w="7761" w:type="dxa"/>
          </w:tcPr>
          <w:p w14:paraId="2DC81B6F" w14:textId="77777777" w:rsidR="007F3463" w:rsidRDefault="007F3463" w:rsidP="0078080A">
            <w:pPr>
              <w:rPr>
                <w:rFonts w:cs="Arial"/>
              </w:rPr>
            </w:pPr>
            <w:r>
              <w:rPr>
                <w:rFonts w:cs="Arial"/>
              </w:rPr>
              <w:t>Critically evaluate research and advanced scholarship in outdoor education.</w:t>
            </w:r>
          </w:p>
          <w:p w14:paraId="70D148D6" w14:textId="77777777" w:rsidR="007F3463" w:rsidRPr="00211951" w:rsidRDefault="007F3463" w:rsidP="0078080A">
            <w:pPr>
              <w:rPr>
                <w:rFonts w:cs="Arial"/>
              </w:rPr>
            </w:pPr>
          </w:p>
        </w:tc>
      </w:tr>
      <w:tr w:rsidR="007F3463" w:rsidRPr="00211951" w14:paraId="01CD58BC" w14:textId="77777777" w:rsidTr="0078080A">
        <w:tc>
          <w:tcPr>
            <w:tcW w:w="1526" w:type="dxa"/>
          </w:tcPr>
          <w:p w14:paraId="7A75C050" w14:textId="77777777" w:rsidR="007F3463" w:rsidRPr="00211951" w:rsidRDefault="007F3463" w:rsidP="0078080A">
            <w:pPr>
              <w:rPr>
                <w:rFonts w:cs="Arial"/>
              </w:rPr>
            </w:pPr>
            <w:r>
              <w:rPr>
                <w:rFonts w:cs="Arial"/>
              </w:rPr>
              <w:t>KU5</w:t>
            </w:r>
          </w:p>
        </w:tc>
        <w:tc>
          <w:tcPr>
            <w:tcW w:w="7761" w:type="dxa"/>
          </w:tcPr>
          <w:p w14:paraId="125FAD02" w14:textId="77777777" w:rsidR="007F3463" w:rsidRDefault="007F3463" w:rsidP="0078080A">
            <w:pPr>
              <w:rPr>
                <w:rFonts w:cs="Arial"/>
              </w:rPr>
            </w:pPr>
            <w:r>
              <w:rPr>
                <w:rFonts w:cs="Arial"/>
              </w:rPr>
              <w:t>Evidence conceptual understanding to evaluate and critique methodologies relevant to outdoor education and, as appropriate, propose new hypotheses.</w:t>
            </w:r>
          </w:p>
          <w:p w14:paraId="7B7CE796" w14:textId="77777777" w:rsidR="007F3463" w:rsidRPr="00211951" w:rsidRDefault="007F3463" w:rsidP="0078080A">
            <w:pPr>
              <w:rPr>
                <w:rFonts w:cs="Arial"/>
              </w:rPr>
            </w:pPr>
            <w:r>
              <w:rPr>
                <w:rFonts w:cs="Arial"/>
              </w:rPr>
              <w:t xml:space="preserve"> </w:t>
            </w:r>
          </w:p>
        </w:tc>
      </w:tr>
    </w:tbl>
    <w:p w14:paraId="656CEE29" w14:textId="77777777" w:rsidR="00CD642C" w:rsidRPr="002633D8" w:rsidRDefault="00CD642C">
      <w:pPr>
        <w:jc w:val="both"/>
        <w:rPr>
          <w:rFonts w:cs="Arial"/>
          <w:szCs w:val="22"/>
        </w:rPr>
      </w:pPr>
    </w:p>
    <w:p w14:paraId="5593A423" w14:textId="3DD1E5DC" w:rsidR="00E93C4E" w:rsidRPr="002633D8" w:rsidRDefault="0094238A" w:rsidP="007F3463">
      <w:pPr>
        <w:rPr>
          <w:rFonts w:cs="Arial"/>
          <w:i/>
          <w:iCs/>
        </w:rPr>
      </w:pPr>
      <w:r w:rsidRPr="5F0272A8">
        <w:rPr>
          <w:rFonts w:cs="Arial"/>
          <w:b/>
          <w:bCs/>
        </w:rPr>
        <w:t xml:space="preserve">PROGRAMME STRUCTURE </w:t>
      </w:r>
    </w:p>
    <w:p w14:paraId="14270AEA" w14:textId="77777777" w:rsidR="002659EE" w:rsidRDefault="002659EE" w:rsidP="0014551B">
      <w:pPr>
        <w:jc w:val="both"/>
      </w:pPr>
      <w:bookmarkStart w:id="22" w:name="_Toc456710477"/>
      <w:bookmarkStart w:id="23" w:name="_Toc456710802"/>
      <w:bookmarkStart w:id="24" w:name="_Toc456706462"/>
      <w:bookmarkStart w:id="25" w:name="_Toc456706548"/>
      <w:bookmarkStart w:id="26" w:name="_Toc456710478"/>
      <w:bookmarkStart w:id="27" w:name="_Toc456710803"/>
      <w:bookmarkStart w:id="28" w:name="_Toc456706463"/>
      <w:bookmarkStart w:id="29" w:name="_Toc456706549"/>
      <w:bookmarkStart w:id="30" w:name="_Toc456710479"/>
      <w:bookmarkStart w:id="31" w:name="_Toc456710804"/>
      <w:bookmarkStart w:id="32" w:name="_Toc456706464"/>
      <w:bookmarkStart w:id="33" w:name="_Toc456706550"/>
      <w:bookmarkStart w:id="34" w:name="_Toc456710480"/>
      <w:bookmarkStart w:id="35" w:name="_Toc456710805"/>
      <w:bookmarkStart w:id="36" w:name="_Toc456706470"/>
      <w:bookmarkStart w:id="37" w:name="_Toc456706556"/>
      <w:bookmarkStart w:id="38" w:name="_Toc456710486"/>
      <w:bookmarkStart w:id="39" w:name="_Toc456710811"/>
      <w:bookmarkStart w:id="40" w:name="_Toc456706475"/>
      <w:bookmarkStart w:id="41" w:name="_Toc456706561"/>
      <w:bookmarkStart w:id="42" w:name="_Toc456710491"/>
      <w:bookmarkStart w:id="43" w:name="_Toc456710816"/>
      <w:bookmarkStart w:id="44" w:name="_Toc456706480"/>
      <w:bookmarkStart w:id="45" w:name="_Toc456706566"/>
      <w:bookmarkStart w:id="46" w:name="_Toc456710496"/>
      <w:bookmarkStart w:id="47" w:name="_Toc456710821"/>
      <w:bookmarkStart w:id="48" w:name="_Toc456706485"/>
      <w:bookmarkStart w:id="49" w:name="_Toc456706571"/>
      <w:bookmarkStart w:id="50" w:name="_Toc456710501"/>
      <w:bookmarkStart w:id="51" w:name="_Toc456710826"/>
      <w:bookmarkStart w:id="52" w:name="_Toc456706486"/>
      <w:bookmarkStart w:id="53" w:name="_Toc456706572"/>
      <w:bookmarkStart w:id="54" w:name="_Toc456710502"/>
      <w:bookmarkStart w:id="55" w:name="_Toc456710827"/>
      <w:bookmarkStart w:id="56" w:name="_Toc456706492"/>
      <w:bookmarkStart w:id="57" w:name="_Toc456706578"/>
      <w:bookmarkStart w:id="58" w:name="_Toc456710508"/>
      <w:bookmarkStart w:id="59" w:name="_Toc456710833"/>
      <w:bookmarkStart w:id="60" w:name="_Toc456706497"/>
      <w:bookmarkStart w:id="61" w:name="_Toc456706583"/>
      <w:bookmarkStart w:id="62" w:name="_Toc456710513"/>
      <w:bookmarkStart w:id="63" w:name="_Toc456710838"/>
      <w:bookmarkStart w:id="64" w:name="_Toc456706502"/>
      <w:bookmarkStart w:id="65" w:name="_Toc456706588"/>
      <w:bookmarkStart w:id="66" w:name="_Toc456710518"/>
      <w:bookmarkStart w:id="67" w:name="_Toc456710843"/>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43689F40" w14:textId="2253FFC9" w:rsidR="0014551B" w:rsidRDefault="0014551B" w:rsidP="0014551B">
      <w:pPr>
        <w:jc w:val="both"/>
      </w:pPr>
      <w:r w:rsidRPr="00E93C4E">
        <w:t>The table below shows the current composition of the programme</w:t>
      </w:r>
      <w:r w:rsidR="007F3463">
        <w:t>:-</w:t>
      </w:r>
      <w:r>
        <w:t xml:space="preserve"> </w:t>
      </w:r>
    </w:p>
    <w:p w14:paraId="1FB2355D" w14:textId="77777777" w:rsidR="0014551B" w:rsidRDefault="0014551B" w:rsidP="0014551B">
      <w:pPr>
        <w:jc w:val="both"/>
        <w:rPr>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14:paraId="5AD463D2"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Default="0014551B" w:rsidP="5F0272A8">
            <w:pPr>
              <w:rPr>
                <w:rFonts w:cs="Arial"/>
                <w:b/>
                <w:bCs/>
              </w:rPr>
            </w:pPr>
            <w:r w:rsidRPr="5F0272A8">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Default="0014551B" w:rsidP="5F0272A8">
            <w:pPr>
              <w:rPr>
                <w:rFonts w:cs="Arial"/>
                <w:b/>
                <w:bCs/>
              </w:rPr>
            </w:pPr>
            <w:r w:rsidRPr="5F0272A8">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Default="0014551B" w:rsidP="5F0272A8">
            <w:pPr>
              <w:rPr>
                <w:rFonts w:cs="Arial"/>
                <w:b/>
                <w:bCs/>
              </w:rPr>
            </w:pPr>
            <w:r w:rsidRPr="5F0272A8">
              <w:rPr>
                <w:rFonts w:cs="Arial"/>
                <w:b/>
                <w:bCs/>
              </w:rPr>
              <w:t>Credits</w:t>
            </w:r>
          </w:p>
        </w:tc>
      </w:tr>
      <w:tr w:rsidR="0014551B" w14:paraId="0D26FB03"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1066394" w14:textId="77777777" w:rsidR="0014551B" w:rsidRDefault="0014551B" w:rsidP="5F0272A8">
            <w:pPr>
              <w:rPr>
                <w:rFonts w:cs="Arial"/>
                <w:b/>
                <w:bCs/>
              </w:rPr>
            </w:pPr>
            <w:r w:rsidRPr="5F0272A8">
              <w:rPr>
                <w:rFonts w:cs="Arial"/>
                <w:b/>
                <w:bCs/>
              </w:rPr>
              <w:t>PART I</w:t>
            </w:r>
          </w:p>
        </w:tc>
      </w:tr>
      <w:tr w:rsidR="0014551B" w14:paraId="42DC08D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77777777" w:rsidR="0014551B" w:rsidRDefault="0014551B" w:rsidP="5F0272A8">
            <w:pPr>
              <w:rPr>
                <w:rFonts w:cs="Arial"/>
                <w:b/>
                <w:bCs/>
              </w:rPr>
            </w:pPr>
            <w:r w:rsidRPr="5F0272A8">
              <w:rPr>
                <w:rFonts w:cs="Arial"/>
                <w:b/>
                <w:bCs/>
              </w:rPr>
              <w:t xml:space="preserve">Compulsory Modules </w:t>
            </w:r>
          </w:p>
        </w:tc>
      </w:tr>
      <w:tr w:rsidR="007F3463" w14:paraId="5A22CE1E" w14:textId="77777777" w:rsidTr="001057C8">
        <w:tc>
          <w:tcPr>
            <w:tcW w:w="1531" w:type="dxa"/>
            <w:tcBorders>
              <w:top w:val="single" w:sz="4" w:space="0" w:color="auto"/>
              <w:left w:val="single" w:sz="4" w:space="0" w:color="auto"/>
              <w:bottom w:val="single" w:sz="4" w:space="0" w:color="auto"/>
              <w:right w:val="single" w:sz="4" w:space="0" w:color="auto"/>
            </w:tcBorders>
          </w:tcPr>
          <w:p w14:paraId="0E4B42E6" w14:textId="195D3B44" w:rsidR="007F3463" w:rsidRDefault="007F3463" w:rsidP="007F3463">
            <w:pPr>
              <w:rPr>
                <w:rFonts w:cs="Arial"/>
                <w:szCs w:val="22"/>
              </w:rPr>
            </w:pPr>
            <w:r w:rsidRPr="003B710D">
              <w:rPr>
                <w:rFonts w:cs="Arial"/>
              </w:rPr>
              <w:t>SHOE7001</w:t>
            </w:r>
          </w:p>
        </w:tc>
        <w:tc>
          <w:tcPr>
            <w:tcW w:w="6380" w:type="dxa"/>
            <w:tcBorders>
              <w:top w:val="single" w:sz="4" w:space="0" w:color="auto"/>
              <w:left w:val="single" w:sz="4" w:space="0" w:color="auto"/>
              <w:bottom w:val="single" w:sz="4" w:space="0" w:color="auto"/>
              <w:right w:val="single" w:sz="4" w:space="0" w:color="auto"/>
            </w:tcBorders>
          </w:tcPr>
          <w:p w14:paraId="78522687" w14:textId="3DFEBF1D" w:rsidR="007F3463" w:rsidRDefault="007F3463" w:rsidP="007F3463">
            <w:pPr>
              <w:rPr>
                <w:rFonts w:cs="Arial"/>
                <w:szCs w:val="22"/>
              </w:rPr>
            </w:pPr>
            <w:r w:rsidRPr="003B710D">
              <w:rPr>
                <w:rFonts w:cs="Arial"/>
              </w:rPr>
              <w:t>Philosophical and Cultural Perspectives on Outdoor Education</w:t>
            </w:r>
          </w:p>
        </w:tc>
        <w:tc>
          <w:tcPr>
            <w:tcW w:w="992" w:type="dxa"/>
            <w:tcBorders>
              <w:top w:val="single" w:sz="4" w:space="0" w:color="auto"/>
              <w:left w:val="single" w:sz="4" w:space="0" w:color="auto"/>
              <w:bottom w:val="single" w:sz="4" w:space="0" w:color="auto"/>
              <w:right w:val="single" w:sz="4" w:space="0" w:color="auto"/>
            </w:tcBorders>
          </w:tcPr>
          <w:p w14:paraId="029CF2FF" w14:textId="70F688A2" w:rsidR="007F3463" w:rsidRDefault="007F3463" w:rsidP="007F3463">
            <w:pPr>
              <w:jc w:val="center"/>
              <w:rPr>
                <w:rFonts w:cs="Arial"/>
                <w:szCs w:val="22"/>
              </w:rPr>
            </w:pPr>
            <w:r>
              <w:rPr>
                <w:rFonts w:cs="Arial"/>
                <w:szCs w:val="22"/>
              </w:rPr>
              <w:t>30</w:t>
            </w:r>
          </w:p>
        </w:tc>
      </w:tr>
      <w:tr w:rsidR="007F3463" w14:paraId="3068D44A" w14:textId="77777777" w:rsidTr="001057C8">
        <w:tc>
          <w:tcPr>
            <w:tcW w:w="1531" w:type="dxa"/>
            <w:tcBorders>
              <w:top w:val="single" w:sz="4" w:space="0" w:color="auto"/>
              <w:left w:val="single" w:sz="4" w:space="0" w:color="auto"/>
              <w:bottom w:val="single" w:sz="4" w:space="0" w:color="auto"/>
              <w:right w:val="single" w:sz="4" w:space="0" w:color="auto"/>
            </w:tcBorders>
          </w:tcPr>
          <w:p w14:paraId="044A388F" w14:textId="2B9563D6" w:rsidR="007F3463" w:rsidRPr="007F3463" w:rsidRDefault="007F3463" w:rsidP="007F3463">
            <w:pPr>
              <w:pStyle w:val="fixedCharChar"/>
              <w:rPr>
                <w:rFonts w:ascii="Arial" w:hAnsi="Arial" w:cs="Arial"/>
                <w:b w:val="0"/>
                <w:sz w:val="22"/>
                <w:szCs w:val="22"/>
              </w:rPr>
            </w:pPr>
            <w:r w:rsidRPr="007F3463">
              <w:rPr>
                <w:rFonts w:ascii="Arial" w:hAnsi="Arial" w:cs="Arial"/>
                <w:b w:val="0"/>
                <w:sz w:val="22"/>
                <w:szCs w:val="22"/>
              </w:rPr>
              <w:t>SHOE7010</w:t>
            </w:r>
          </w:p>
        </w:tc>
        <w:tc>
          <w:tcPr>
            <w:tcW w:w="6380" w:type="dxa"/>
            <w:tcBorders>
              <w:top w:val="single" w:sz="4" w:space="0" w:color="auto"/>
              <w:left w:val="single" w:sz="4" w:space="0" w:color="auto"/>
              <w:bottom w:val="single" w:sz="4" w:space="0" w:color="auto"/>
              <w:right w:val="single" w:sz="4" w:space="0" w:color="auto"/>
            </w:tcBorders>
          </w:tcPr>
          <w:p w14:paraId="2E688065" w14:textId="2CB62AFB" w:rsidR="007F3463" w:rsidRPr="007F3463" w:rsidRDefault="007F3463" w:rsidP="007F3463">
            <w:pPr>
              <w:pStyle w:val="fixedCharChar"/>
              <w:ind w:left="62" w:hanging="62"/>
              <w:jc w:val="both"/>
              <w:rPr>
                <w:rFonts w:ascii="Arial" w:hAnsi="Arial" w:cs="Arial"/>
                <w:b w:val="0"/>
                <w:sz w:val="22"/>
                <w:szCs w:val="22"/>
              </w:rPr>
            </w:pPr>
            <w:r w:rsidRPr="007F3463">
              <w:rPr>
                <w:rFonts w:ascii="Arial" w:hAnsi="Arial" w:cs="Arial"/>
                <w:b w:val="0"/>
                <w:sz w:val="22"/>
                <w:szCs w:val="22"/>
              </w:rPr>
              <w:t>Debates in Outdoor Education</w:t>
            </w:r>
          </w:p>
        </w:tc>
        <w:tc>
          <w:tcPr>
            <w:tcW w:w="992" w:type="dxa"/>
            <w:tcBorders>
              <w:top w:val="single" w:sz="4" w:space="0" w:color="auto"/>
              <w:left w:val="single" w:sz="4" w:space="0" w:color="auto"/>
              <w:bottom w:val="single" w:sz="4" w:space="0" w:color="auto"/>
              <w:right w:val="single" w:sz="4" w:space="0" w:color="auto"/>
            </w:tcBorders>
          </w:tcPr>
          <w:p w14:paraId="7A12703D" w14:textId="3C1E0FBD" w:rsidR="007F3463" w:rsidRDefault="007F3463" w:rsidP="007F3463">
            <w:pPr>
              <w:jc w:val="center"/>
              <w:rPr>
                <w:rFonts w:cs="Arial"/>
                <w:szCs w:val="22"/>
              </w:rPr>
            </w:pPr>
            <w:r>
              <w:rPr>
                <w:rFonts w:cs="Arial"/>
                <w:szCs w:val="22"/>
              </w:rPr>
              <w:t>30</w:t>
            </w:r>
          </w:p>
        </w:tc>
      </w:tr>
      <w:tr w:rsidR="007F3463" w14:paraId="4572E2A9" w14:textId="77777777" w:rsidTr="001057C8">
        <w:tc>
          <w:tcPr>
            <w:tcW w:w="1531" w:type="dxa"/>
            <w:tcBorders>
              <w:top w:val="single" w:sz="4" w:space="0" w:color="auto"/>
              <w:left w:val="single" w:sz="4" w:space="0" w:color="auto"/>
              <w:bottom w:val="single" w:sz="4" w:space="0" w:color="auto"/>
              <w:right w:val="single" w:sz="4" w:space="0" w:color="auto"/>
            </w:tcBorders>
          </w:tcPr>
          <w:p w14:paraId="40A4E5BD"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110E48BF"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6C098CFE" w14:textId="71E9303D" w:rsidR="007F3463" w:rsidRDefault="007F3463" w:rsidP="007F3463">
            <w:pPr>
              <w:pStyle w:val="fixed"/>
              <w:jc w:val="center"/>
              <w:rPr>
                <w:rFonts w:ascii="Arial" w:hAnsi="Arial" w:cs="Arial"/>
                <w:b w:val="0"/>
                <w:sz w:val="22"/>
                <w:szCs w:val="22"/>
              </w:rPr>
            </w:pPr>
          </w:p>
        </w:tc>
      </w:tr>
      <w:tr w:rsidR="007F3463" w14:paraId="18A41AFD"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636E46EF" w14:textId="77777777" w:rsidR="007F3463" w:rsidRDefault="007F3463" w:rsidP="007F3463">
            <w:pPr>
              <w:rPr>
                <w:rFonts w:cs="Arial"/>
                <w:b/>
                <w:bCs/>
              </w:rPr>
            </w:pPr>
            <w:r w:rsidRPr="5F0272A8">
              <w:rPr>
                <w:rFonts w:cs="Arial"/>
                <w:b/>
                <w:bCs/>
              </w:rPr>
              <w:t>Optional Modules (choose one)</w:t>
            </w:r>
          </w:p>
        </w:tc>
      </w:tr>
      <w:tr w:rsidR="007F3463" w14:paraId="6BF2EBEC"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AAC1F6B" w14:textId="0F3D69AD" w:rsidR="007F3463" w:rsidRDefault="007F3463" w:rsidP="007F3463">
            <w:pPr>
              <w:rPr>
                <w:rFonts w:cs="Arial"/>
                <w:szCs w:val="22"/>
              </w:rPr>
            </w:pPr>
            <w:r>
              <w:rPr>
                <w:rFonts w:cs="Arial"/>
              </w:rPr>
              <w:t>SHOE7007</w:t>
            </w:r>
          </w:p>
        </w:tc>
        <w:tc>
          <w:tcPr>
            <w:tcW w:w="6380" w:type="dxa"/>
            <w:tcBorders>
              <w:top w:val="single" w:sz="4" w:space="0" w:color="auto"/>
              <w:left w:val="single" w:sz="4" w:space="0" w:color="auto"/>
              <w:bottom w:val="single" w:sz="4" w:space="0" w:color="auto"/>
              <w:right w:val="single" w:sz="4" w:space="0" w:color="auto"/>
            </w:tcBorders>
          </w:tcPr>
          <w:p w14:paraId="683E3EF5" w14:textId="396385C6" w:rsidR="007F3463" w:rsidRDefault="007F3463" w:rsidP="007F3463">
            <w:pPr>
              <w:rPr>
                <w:rFonts w:cs="Arial"/>
                <w:szCs w:val="22"/>
              </w:rPr>
            </w:pPr>
            <w:r>
              <w:rPr>
                <w:rFonts w:cs="Arial"/>
                <w:color w:val="000000"/>
                <w:szCs w:val="22"/>
              </w:rPr>
              <w:t>Research Methods</w:t>
            </w:r>
          </w:p>
        </w:tc>
        <w:tc>
          <w:tcPr>
            <w:tcW w:w="992" w:type="dxa"/>
            <w:tcBorders>
              <w:top w:val="single" w:sz="4" w:space="0" w:color="auto"/>
              <w:left w:val="single" w:sz="4" w:space="0" w:color="auto"/>
              <w:bottom w:val="single" w:sz="4" w:space="0" w:color="auto"/>
              <w:right w:val="single" w:sz="4" w:space="0" w:color="auto"/>
            </w:tcBorders>
          </w:tcPr>
          <w:p w14:paraId="37023D35" w14:textId="3A0FE05D" w:rsidR="007F3463" w:rsidRDefault="007F3463" w:rsidP="007F3463">
            <w:pPr>
              <w:jc w:val="center"/>
              <w:rPr>
                <w:rFonts w:cs="Arial"/>
                <w:szCs w:val="22"/>
              </w:rPr>
            </w:pPr>
            <w:r>
              <w:rPr>
                <w:rFonts w:cs="Arial"/>
                <w:szCs w:val="22"/>
              </w:rPr>
              <w:t>30</w:t>
            </w:r>
          </w:p>
        </w:tc>
      </w:tr>
      <w:tr w:rsidR="007F3463" w14:paraId="6CADF4F6"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151BC7C" w14:textId="5A7608DA" w:rsidR="007F3463" w:rsidRDefault="007F3463" w:rsidP="007F3463">
            <w:pPr>
              <w:rPr>
                <w:rFonts w:cs="Arial"/>
                <w:szCs w:val="22"/>
              </w:rPr>
            </w:pPr>
            <w:r>
              <w:rPr>
                <w:rFonts w:cs="Arial"/>
              </w:rPr>
              <w:t>SHOE7008</w:t>
            </w:r>
          </w:p>
        </w:tc>
        <w:tc>
          <w:tcPr>
            <w:tcW w:w="6380" w:type="dxa"/>
            <w:tcBorders>
              <w:top w:val="single" w:sz="4" w:space="0" w:color="auto"/>
              <w:left w:val="single" w:sz="4" w:space="0" w:color="auto"/>
              <w:bottom w:val="single" w:sz="4" w:space="0" w:color="auto"/>
              <w:right w:val="single" w:sz="4" w:space="0" w:color="auto"/>
            </w:tcBorders>
          </w:tcPr>
          <w:p w14:paraId="17B8D5B7" w14:textId="4DC912A1" w:rsidR="007F3463" w:rsidRDefault="007F3463" w:rsidP="007F3463">
            <w:pPr>
              <w:rPr>
                <w:rFonts w:cs="Arial"/>
                <w:szCs w:val="22"/>
              </w:rPr>
            </w:pPr>
            <w:r>
              <w:rPr>
                <w:rFonts w:cs="Arial"/>
                <w:color w:val="000000"/>
                <w:szCs w:val="22"/>
              </w:rPr>
              <w:t>SHOE Education Internship</w:t>
            </w:r>
          </w:p>
        </w:tc>
        <w:tc>
          <w:tcPr>
            <w:tcW w:w="992" w:type="dxa"/>
            <w:tcBorders>
              <w:top w:val="single" w:sz="4" w:space="0" w:color="auto"/>
              <w:left w:val="single" w:sz="4" w:space="0" w:color="auto"/>
              <w:bottom w:val="single" w:sz="4" w:space="0" w:color="auto"/>
              <w:right w:val="single" w:sz="4" w:space="0" w:color="auto"/>
            </w:tcBorders>
          </w:tcPr>
          <w:p w14:paraId="28EB79D7" w14:textId="35DC7C50" w:rsidR="007F3463" w:rsidRDefault="007F3463" w:rsidP="007F3463">
            <w:pPr>
              <w:jc w:val="center"/>
              <w:rPr>
                <w:rFonts w:cs="Arial"/>
                <w:szCs w:val="22"/>
              </w:rPr>
            </w:pPr>
            <w:r>
              <w:rPr>
                <w:rFonts w:cs="Arial"/>
                <w:szCs w:val="22"/>
              </w:rPr>
              <w:t>30</w:t>
            </w:r>
          </w:p>
        </w:tc>
      </w:tr>
      <w:tr w:rsidR="007F3463" w14:paraId="0C36437E"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89B629F"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2C236546" w14:textId="77777777" w:rsidR="007F3463" w:rsidRDefault="007F3463" w:rsidP="007F3463">
            <w:pPr>
              <w:pStyle w:val="fixed"/>
              <w:rPr>
                <w:rFonts w:ascii="Arial" w:hAnsi="Arial" w:cs="Arial"/>
                <w:b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64F0FD67" w14:textId="21DD7E97" w:rsidR="007F3463" w:rsidRDefault="007F3463" w:rsidP="007F3463">
            <w:pPr>
              <w:jc w:val="center"/>
              <w:rPr>
                <w:rFonts w:cs="Arial"/>
                <w:szCs w:val="22"/>
              </w:rPr>
            </w:pPr>
          </w:p>
        </w:tc>
      </w:tr>
      <w:tr w:rsidR="007F3463" w14:paraId="748D6372"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18C801E8"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4BFDDF8C"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6575D586" w14:textId="494E29C4" w:rsidR="007F3463" w:rsidRDefault="007F3463" w:rsidP="007F3463">
            <w:pPr>
              <w:jc w:val="center"/>
              <w:rPr>
                <w:rFonts w:cs="Arial"/>
                <w:szCs w:val="22"/>
              </w:rPr>
            </w:pPr>
          </w:p>
        </w:tc>
      </w:tr>
      <w:tr w:rsidR="007F3463" w14:paraId="30F3654E" w14:textId="77777777" w:rsidTr="001057C8">
        <w:trPr>
          <w:trHeight w:val="70"/>
        </w:trPr>
        <w:tc>
          <w:tcPr>
            <w:tcW w:w="1531" w:type="dxa"/>
            <w:tcBorders>
              <w:top w:val="single" w:sz="4" w:space="0" w:color="auto"/>
              <w:left w:val="single" w:sz="4" w:space="0" w:color="auto"/>
              <w:bottom w:val="single" w:sz="4" w:space="0" w:color="auto"/>
              <w:right w:val="single" w:sz="4" w:space="0" w:color="auto"/>
            </w:tcBorders>
          </w:tcPr>
          <w:p w14:paraId="6F2D1096" w14:textId="77777777" w:rsidR="007F3463" w:rsidRDefault="007F3463" w:rsidP="007F3463">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2EE23438" w14:textId="77777777" w:rsidR="007F3463" w:rsidRDefault="007F3463" w:rsidP="007F3463">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36FA0736" w14:textId="56A525E9" w:rsidR="007F3463" w:rsidRDefault="007F3463" w:rsidP="007F3463">
            <w:pPr>
              <w:jc w:val="center"/>
              <w:rPr>
                <w:rFonts w:cs="Arial"/>
                <w:szCs w:val="22"/>
              </w:rPr>
            </w:pPr>
          </w:p>
        </w:tc>
      </w:tr>
      <w:tr w:rsidR="007F3463" w14:paraId="1130D586"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77777777" w:rsidR="007F3463" w:rsidRDefault="007F3463" w:rsidP="007F3463">
            <w:pPr>
              <w:rPr>
                <w:rFonts w:cs="Arial"/>
                <w:b/>
                <w:bCs/>
              </w:rPr>
            </w:pPr>
            <w:r w:rsidRPr="5F0272A8">
              <w:rPr>
                <w:rFonts w:cs="Arial"/>
                <w:b/>
                <w:bCs/>
              </w:rPr>
              <w:t xml:space="preserve">PART II </w:t>
            </w:r>
          </w:p>
        </w:tc>
      </w:tr>
      <w:tr w:rsidR="007F3463" w14:paraId="4F2C0832"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97C433C" w14:textId="77777777" w:rsidR="007F3463" w:rsidRDefault="007F3463" w:rsidP="007F3463">
            <w:pPr>
              <w:rPr>
                <w:rFonts w:cs="Arial"/>
                <w:b/>
                <w:bCs/>
              </w:rPr>
            </w:pPr>
            <w:r w:rsidRPr="5F0272A8">
              <w:rPr>
                <w:rFonts w:cs="Arial"/>
                <w:b/>
                <w:bCs/>
              </w:rPr>
              <w:t>Compulsory Module</w:t>
            </w:r>
          </w:p>
        </w:tc>
      </w:tr>
      <w:tr w:rsidR="007F3463" w14:paraId="2FBA627B" w14:textId="77777777" w:rsidTr="001057C8">
        <w:tc>
          <w:tcPr>
            <w:tcW w:w="1531" w:type="dxa"/>
            <w:tcBorders>
              <w:top w:val="single" w:sz="4" w:space="0" w:color="auto"/>
              <w:left w:val="single" w:sz="4" w:space="0" w:color="auto"/>
              <w:bottom w:val="single" w:sz="4" w:space="0" w:color="auto"/>
              <w:right w:val="single" w:sz="4" w:space="0" w:color="auto"/>
            </w:tcBorders>
          </w:tcPr>
          <w:p w14:paraId="6743573B" w14:textId="21E01ECC" w:rsidR="007F3463" w:rsidRPr="007F3463" w:rsidRDefault="007F3463" w:rsidP="007F3463">
            <w:pPr>
              <w:pStyle w:val="fixedCharChar"/>
              <w:ind w:left="0" w:firstLine="0"/>
              <w:rPr>
                <w:rFonts w:ascii="Arial" w:hAnsi="Arial" w:cs="Arial"/>
                <w:b w:val="0"/>
                <w:sz w:val="22"/>
                <w:szCs w:val="22"/>
              </w:rPr>
            </w:pPr>
            <w:r w:rsidRPr="007F3463">
              <w:rPr>
                <w:rFonts w:ascii="Arial" w:hAnsi="Arial" w:cs="Arial"/>
                <w:b w:val="0"/>
                <w:sz w:val="22"/>
                <w:szCs w:val="22"/>
              </w:rPr>
              <w:t>SHOE7009</w:t>
            </w:r>
          </w:p>
        </w:tc>
        <w:tc>
          <w:tcPr>
            <w:tcW w:w="6380" w:type="dxa"/>
            <w:tcBorders>
              <w:top w:val="single" w:sz="4" w:space="0" w:color="auto"/>
              <w:left w:val="single" w:sz="4" w:space="0" w:color="auto"/>
              <w:bottom w:val="single" w:sz="4" w:space="0" w:color="auto"/>
              <w:right w:val="single" w:sz="4" w:space="0" w:color="auto"/>
            </w:tcBorders>
            <w:hideMark/>
          </w:tcPr>
          <w:p w14:paraId="1D764FF2" w14:textId="017938E8" w:rsidR="007F3463" w:rsidRDefault="007F3463" w:rsidP="007F3463">
            <w:pPr>
              <w:rPr>
                <w:rFonts w:cs="Arial"/>
              </w:rPr>
            </w:pPr>
            <w:r>
              <w:rPr>
                <w:rFonts w:cs="Arial"/>
              </w:rPr>
              <w:t>Dissertation</w:t>
            </w:r>
          </w:p>
        </w:tc>
        <w:tc>
          <w:tcPr>
            <w:tcW w:w="992" w:type="dxa"/>
            <w:tcBorders>
              <w:top w:val="single" w:sz="4" w:space="0" w:color="auto"/>
              <w:left w:val="single" w:sz="4" w:space="0" w:color="auto"/>
              <w:bottom w:val="single" w:sz="4" w:space="0" w:color="auto"/>
              <w:right w:val="single" w:sz="4" w:space="0" w:color="auto"/>
            </w:tcBorders>
            <w:hideMark/>
          </w:tcPr>
          <w:p w14:paraId="5EE5C4C3" w14:textId="2288D5D4" w:rsidR="007F3463" w:rsidRDefault="007F3463" w:rsidP="007F3463">
            <w:pPr>
              <w:rPr>
                <w:rFonts w:cs="Arial"/>
                <w:szCs w:val="22"/>
              </w:rPr>
            </w:pPr>
            <w:r>
              <w:rPr>
                <w:rFonts w:cs="Arial"/>
                <w:szCs w:val="22"/>
              </w:rPr>
              <w:t>60</w:t>
            </w:r>
          </w:p>
        </w:tc>
      </w:tr>
    </w:tbl>
    <w:p w14:paraId="1C65DF16" w14:textId="77777777" w:rsidR="004F15B1" w:rsidRDefault="004F15B1" w:rsidP="00167092">
      <w:pPr>
        <w:rPr>
          <w:highlight w:val="cyan"/>
        </w:rPr>
      </w:pPr>
    </w:p>
    <w:p w14:paraId="04E57FF2" w14:textId="6DAABA01" w:rsidR="007E2AF2" w:rsidRPr="007E2AF2" w:rsidRDefault="004F15B1" w:rsidP="007E2AF2">
      <w:pPr>
        <w:rPr>
          <w:b/>
          <w:highlight w:val="cyan"/>
        </w:rPr>
      </w:pPr>
      <w:r>
        <w:rPr>
          <w:highlight w:val="cyan"/>
        </w:rPr>
        <w:br w:type="page"/>
      </w:r>
    </w:p>
    <w:p w14:paraId="1F15D6C3" w14:textId="0F208034" w:rsidR="0014551B" w:rsidRPr="007E2AF2" w:rsidRDefault="00397EC5" w:rsidP="00DD3D5E">
      <w:pPr>
        <w:pStyle w:val="Heading2"/>
        <w:rPr>
          <w:highlight w:val="cyan"/>
        </w:rPr>
      </w:pPr>
      <w:bookmarkStart w:id="68" w:name="_Toc520203595"/>
      <w:r w:rsidRPr="00265B77">
        <w:lastRenderedPageBreak/>
        <w:t xml:space="preserve">(2)   </w:t>
      </w:r>
      <w:bookmarkEnd w:id="68"/>
      <w:r w:rsidR="00265B77" w:rsidRPr="00265B77">
        <w:t>MA Physical Education, Sport and Physical Literacy</w:t>
      </w:r>
      <w:r w:rsidR="0014551B" w:rsidRPr="00265B77">
        <w:t xml:space="preserve"> </w:t>
      </w:r>
    </w:p>
    <w:p w14:paraId="23DCCB36" w14:textId="77777777" w:rsidR="0014551B" w:rsidRDefault="0014551B" w:rsidP="0014551B">
      <w:pPr>
        <w:rPr>
          <w:rFonts w:cs="Arial"/>
          <w:b/>
          <w:szCs w:val="22"/>
        </w:rPr>
      </w:pPr>
    </w:p>
    <w:p w14:paraId="26603E18" w14:textId="77777777" w:rsidR="0014551B" w:rsidRPr="002633D8" w:rsidRDefault="0014551B" w:rsidP="5F0272A8">
      <w:pPr>
        <w:rPr>
          <w:rFonts w:cs="Arial"/>
          <w:b/>
          <w:bCs/>
        </w:rPr>
      </w:pPr>
      <w:r w:rsidRPr="5F0272A8">
        <w:rPr>
          <w:rFonts w:cs="Arial"/>
          <w:b/>
          <w:bCs/>
        </w:rPr>
        <w:t xml:space="preserve">Programme Learning Outcomes </w:t>
      </w:r>
    </w:p>
    <w:p w14:paraId="553AE141" w14:textId="77777777" w:rsidR="0014551B" w:rsidRDefault="0014551B" w:rsidP="0014551B">
      <w:pPr>
        <w:jc w:val="both"/>
        <w:rPr>
          <w:rFonts w:cs="Arial"/>
          <w:szCs w:val="22"/>
        </w:rPr>
      </w:pPr>
    </w:p>
    <w:p w14:paraId="234F3999" w14:textId="77777777" w:rsidR="007F3463" w:rsidRPr="00613ECD" w:rsidRDefault="007F3463" w:rsidP="007F3463">
      <w:pPr>
        <w:rPr>
          <w:rFonts w:cs="Arial"/>
          <w:b/>
        </w:rPr>
      </w:pPr>
      <w:r w:rsidRPr="00613ECD">
        <w:rPr>
          <w:rFonts w:cs="Arial"/>
          <w:b/>
        </w:rPr>
        <w:t>Knowledge &amp; Understanding (K&amp;U)</w:t>
      </w:r>
    </w:p>
    <w:p w14:paraId="3161712F" w14:textId="77777777" w:rsidR="007F3463" w:rsidRPr="00613ECD" w:rsidRDefault="007F3463" w:rsidP="007F3463">
      <w:pPr>
        <w:rPr>
          <w:rFonts w:cs="Arial"/>
          <w:b/>
        </w:rPr>
      </w:pPr>
    </w:p>
    <w:p w14:paraId="023FE04F" w14:textId="77777777" w:rsidR="007F3463" w:rsidRPr="00613ECD" w:rsidRDefault="007F3463" w:rsidP="007F3463">
      <w:pPr>
        <w:rPr>
          <w:rFonts w:cs="Arial"/>
        </w:rPr>
      </w:pPr>
      <w:r w:rsidRPr="00613ECD">
        <w:rPr>
          <w:rFonts w:cs="Arial"/>
        </w:rPr>
        <w:t>Master's degrees are awarded to students who have demonstrated:</w:t>
      </w:r>
    </w:p>
    <w:p w14:paraId="678CEE12" w14:textId="77777777" w:rsidR="007F3463" w:rsidRPr="00613ECD" w:rsidRDefault="007F3463" w:rsidP="007F346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2"/>
        <w:gridCol w:w="7558"/>
      </w:tblGrid>
      <w:tr w:rsidR="007F3463" w:rsidRPr="00613ECD" w14:paraId="40EAB952" w14:textId="77777777" w:rsidTr="0078080A">
        <w:tc>
          <w:tcPr>
            <w:tcW w:w="1526" w:type="dxa"/>
          </w:tcPr>
          <w:p w14:paraId="24960B4D" w14:textId="77777777" w:rsidR="007F3463" w:rsidRPr="00613ECD" w:rsidRDefault="007F3463" w:rsidP="0078080A">
            <w:pPr>
              <w:rPr>
                <w:rFonts w:cs="Arial"/>
              </w:rPr>
            </w:pPr>
            <w:r w:rsidRPr="00613ECD">
              <w:rPr>
                <w:rFonts w:cs="Arial"/>
              </w:rPr>
              <w:t>M1 (K&amp;U)</w:t>
            </w:r>
          </w:p>
        </w:tc>
        <w:tc>
          <w:tcPr>
            <w:tcW w:w="7761" w:type="dxa"/>
          </w:tcPr>
          <w:p w14:paraId="2B3C3C86" w14:textId="77777777" w:rsidR="007F3463" w:rsidRPr="00613ECD" w:rsidRDefault="007F3463" w:rsidP="0078080A">
            <w:pPr>
              <w:rPr>
                <w:rFonts w:cs="Arial"/>
              </w:rPr>
            </w:pPr>
            <w:r w:rsidRPr="00613ECD">
              <w:rPr>
                <w:rFonts w:cs="Arial"/>
              </w:rPr>
              <w:t>a systematic understanding of knowledge, and a critical awareness of current problems in PE, sport  and physical literacy and/or new insights, much of which is at, or informed by, the forefront of their academic discipline, field of study or area of professional practice</w:t>
            </w:r>
          </w:p>
        </w:tc>
      </w:tr>
      <w:tr w:rsidR="007F3463" w:rsidRPr="00613ECD" w14:paraId="3F54C4F4" w14:textId="77777777" w:rsidTr="0078080A">
        <w:tc>
          <w:tcPr>
            <w:tcW w:w="1526" w:type="dxa"/>
          </w:tcPr>
          <w:p w14:paraId="07D45410" w14:textId="77777777" w:rsidR="007F3463" w:rsidRPr="00613ECD" w:rsidRDefault="007F3463" w:rsidP="0078080A">
            <w:pPr>
              <w:rPr>
                <w:rFonts w:cs="Arial"/>
              </w:rPr>
            </w:pPr>
            <w:r w:rsidRPr="00613ECD">
              <w:rPr>
                <w:rFonts w:cs="Arial"/>
              </w:rPr>
              <w:t>M2 (K&amp;U)</w:t>
            </w:r>
          </w:p>
        </w:tc>
        <w:tc>
          <w:tcPr>
            <w:tcW w:w="7761" w:type="dxa"/>
          </w:tcPr>
          <w:p w14:paraId="77A9920C" w14:textId="77777777" w:rsidR="007F3463" w:rsidRPr="00613ECD" w:rsidRDefault="007F3463" w:rsidP="0078080A">
            <w:pPr>
              <w:rPr>
                <w:rFonts w:cs="Arial"/>
              </w:rPr>
            </w:pPr>
            <w:r w:rsidRPr="00613ECD">
              <w:rPr>
                <w:rFonts w:cs="Arial"/>
              </w:rPr>
              <w:t>a comprehensive understanding of techniques applicable to their own research or advanced scholarship in PE, sport and physical literacy</w:t>
            </w:r>
          </w:p>
        </w:tc>
      </w:tr>
      <w:tr w:rsidR="007F3463" w:rsidRPr="00613ECD" w14:paraId="6C184CC3" w14:textId="77777777" w:rsidTr="0078080A">
        <w:tc>
          <w:tcPr>
            <w:tcW w:w="1526" w:type="dxa"/>
          </w:tcPr>
          <w:p w14:paraId="3214A261" w14:textId="77777777" w:rsidR="007F3463" w:rsidRPr="00613ECD" w:rsidRDefault="007F3463" w:rsidP="0078080A">
            <w:pPr>
              <w:rPr>
                <w:rFonts w:cs="Arial"/>
              </w:rPr>
            </w:pPr>
            <w:r w:rsidRPr="00613ECD">
              <w:rPr>
                <w:rFonts w:cs="Arial"/>
              </w:rPr>
              <w:t>M3 (K&amp;U)</w:t>
            </w:r>
          </w:p>
        </w:tc>
        <w:tc>
          <w:tcPr>
            <w:tcW w:w="7761" w:type="dxa"/>
          </w:tcPr>
          <w:p w14:paraId="5CA61FA1" w14:textId="77777777" w:rsidR="007F3463" w:rsidRPr="00613ECD" w:rsidRDefault="007F3463" w:rsidP="0078080A">
            <w:pPr>
              <w:rPr>
                <w:rFonts w:cs="Arial"/>
              </w:rPr>
            </w:pPr>
            <w:r w:rsidRPr="00613ECD">
              <w:rPr>
                <w:rFonts w:cs="Arial"/>
              </w:rPr>
              <w:t xml:space="preserve">originality in the application of knowledge, together with a practical understanding of how established techniques of research and enquiry in the field of PE, Sport and physical literacy are used to create and interpret knowledge in the discipline </w:t>
            </w:r>
          </w:p>
        </w:tc>
      </w:tr>
      <w:tr w:rsidR="007F3463" w:rsidRPr="00613ECD" w14:paraId="06349817" w14:textId="77777777" w:rsidTr="0078080A">
        <w:tc>
          <w:tcPr>
            <w:tcW w:w="1526" w:type="dxa"/>
          </w:tcPr>
          <w:p w14:paraId="7B45B68B" w14:textId="77777777" w:rsidR="007F3463" w:rsidRPr="00613ECD" w:rsidRDefault="007F3463" w:rsidP="0078080A">
            <w:pPr>
              <w:rPr>
                <w:rFonts w:cs="Arial"/>
              </w:rPr>
            </w:pPr>
            <w:r w:rsidRPr="00613ECD">
              <w:rPr>
                <w:rFonts w:cs="Arial"/>
              </w:rPr>
              <w:t>M4 (K&amp;U)</w:t>
            </w:r>
          </w:p>
        </w:tc>
        <w:tc>
          <w:tcPr>
            <w:tcW w:w="7761" w:type="dxa"/>
          </w:tcPr>
          <w:p w14:paraId="3C78ED4E" w14:textId="77777777" w:rsidR="007F3463" w:rsidRPr="00613ECD" w:rsidRDefault="007F3463" w:rsidP="0078080A">
            <w:pPr>
              <w:rPr>
                <w:rFonts w:cs="Arial"/>
              </w:rPr>
            </w:pPr>
            <w:r w:rsidRPr="00613ECD">
              <w:rPr>
                <w:rFonts w:cs="Arial"/>
              </w:rPr>
              <w:t xml:space="preserve">conceptual understanding of Physical Education and physical literacy that enables the student to evaluate critically current research and advanced scholarship in the discipline </w:t>
            </w:r>
          </w:p>
        </w:tc>
      </w:tr>
      <w:tr w:rsidR="007F3463" w:rsidRPr="00613ECD" w14:paraId="46A83578" w14:textId="77777777" w:rsidTr="0078080A">
        <w:tc>
          <w:tcPr>
            <w:tcW w:w="1526" w:type="dxa"/>
          </w:tcPr>
          <w:p w14:paraId="2ABB5A29" w14:textId="77777777" w:rsidR="007F3463" w:rsidRPr="00613ECD" w:rsidRDefault="007F3463" w:rsidP="0078080A">
            <w:pPr>
              <w:rPr>
                <w:rFonts w:cs="Arial"/>
              </w:rPr>
            </w:pPr>
            <w:r w:rsidRPr="00613ECD">
              <w:rPr>
                <w:rFonts w:cs="Arial"/>
              </w:rPr>
              <w:t>M5 (K&amp;U)</w:t>
            </w:r>
          </w:p>
        </w:tc>
        <w:tc>
          <w:tcPr>
            <w:tcW w:w="7761" w:type="dxa"/>
          </w:tcPr>
          <w:p w14:paraId="707EAC63" w14:textId="77777777" w:rsidR="007F3463" w:rsidRPr="00613ECD" w:rsidRDefault="007F3463" w:rsidP="0078080A">
            <w:pPr>
              <w:rPr>
                <w:rFonts w:cs="Arial"/>
              </w:rPr>
            </w:pPr>
            <w:r w:rsidRPr="00613ECD">
              <w:rPr>
                <w:rFonts w:cs="Arial"/>
              </w:rPr>
              <w:t>conceptual understanding that enables the student to evaluate methodologies and develop critiques of them and, where appropriate, to propose new hypotheses</w:t>
            </w:r>
          </w:p>
        </w:tc>
      </w:tr>
    </w:tbl>
    <w:p w14:paraId="3E181ED3" w14:textId="77777777" w:rsidR="007F3463" w:rsidRPr="00613ECD" w:rsidRDefault="007F3463" w:rsidP="007F3463">
      <w:pPr>
        <w:rPr>
          <w:rFonts w:cs="Arial"/>
        </w:rPr>
      </w:pPr>
    </w:p>
    <w:p w14:paraId="76FD9524" w14:textId="77777777" w:rsidR="007F3463" w:rsidRPr="00613ECD" w:rsidRDefault="007F3463" w:rsidP="007F3463">
      <w:pPr>
        <w:rPr>
          <w:rFonts w:cs="Arial"/>
          <w:b/>
        </w:rPr>
      </w:pPr>
      <w:r w:rsidRPr="00613ECD">
        <w:rPr>
          <w:rFonts w:cs="Arial"/>
          <w:b/>
        </w:rPr>
        <w:t xml:space="preserve">Intellectual Skills (IS) </w:t>
      </w:r>
    </w:p>
    <w:p w14:paraId="794F8381" w14:textId="77777777" w:rsidR="007F3463" w:rsidRPr="00613ECD" w:rsidRDefault="007F3463" w:rsidP="007F3463">
      <w:pPr>
        <w:rPr>
          <w:rFonts w:cs="Arial"/>
        </w:rPr>
      </w:pPr>
      <w:r w:rsidRPr="00613ECD">
        <w:rPr>
          <w:rFonts w:cs="Arial"/>
        </w:rPr>
        <w:t>Typically, holders of the qualification will be able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5"/>
        <w:gridCol w:w="7565"/>
      </w:tblGrid>
      <w:tr w:rsidR="007F3463" w:rsidRPr="00613ECD" w14:paraId="4583373B" w14:textId="77777777" w:rsidTr="0078080A">
        <w:tc>
          <w:tcPr>
            <w:tcW w:w="1526" w:type="dxa"/>
          </w:tcPr>
          <w:p w14:paraId="7A74EEC3" w14:textId="77777777" w:rsidR="007F3463" w:rsidRPr="00613ECD" w:rsidRDefault="007F3463" w:rsidP="0078080A">
            <w:pPr>
              <w:rPr>
                <w:rFonts w:cs="Arial"/>
              </w:rPr>
            </w:pPr>
            <w:r w:rsidRPr="00613ECD">
              <w:rPr>
                <w:rFonts w:cs="Arial"/>
              </w:rPr>
              <w:t>M6 (IS)</w:t>
            </w:r>
          </w:p>
        </w:tc>
        <w:tc>
          <w:tcPr>
            <w:tcW w:w="7761" w:type="dxa"/>
          </w:tcPr>
          <w:p w14:paraId="72F89544" w14:textId="77777777" w:rsidR="007F3463" w:rsidRPr="00613ECD" w:rsidRDefault="007F3463" w:rsidP="0078080A">
            <w:pPr>
              <w:rPr>
                <w:rFonts w:cs="Arial"/>
              </w:rPr>
            </w:pPr>
            <w:r w:rsidRPr="00613ECD">
              <w:rPr>
                <w:rFonts w:cs="Arial"/>
              </w:rPr>
              <w:t xml:space="preserve">deal with complex issues both systematically and creatively, make sound judgements in the absence of complete data, and communicate their conclusions clearly to specialist and non-specialist audiences </w:t>
            </w:r>
          </w:p>
        </w:tc>
      </w:tr>
      <w:tr w:rsidR="007F3463" w:rsidRPr="00613ECD" w14:paraId="0419F6D7" w14:textId="77777777" w:rsidTr="0078080A">
        <w:tc>
          <w:tcPr>
            <w:tcW w:w="1526" w:type="dxa"/>
          </w:tcPr>
          <w:p w14:paraId="55EAB111" w14:textId="77777777" w:rsidR="007F3463" w:rsidRPr="00613ECD" w:rsidRDefault="007F3463" w:rsidP="0078080A">
            <w:pPr>
              <w:rPr>
                <w:rFonts w:cs="Arial"/>
              </w:rPr>
            </w:pPr>
            <w:r w:rsidRPr="00613ECD">
              <w:rPr>
                <w:rFonts w:cs="Arial"/>
              </w:rPr>
              <w:t>M7 (IS)</w:t>
            </w:r>
          </w:p>
        </w:tc>
        <w:tc>
          <w:tcPr>
            <w:tcW w:w="7761" w:type="dxa"/>
          </w:tcPr>
          <w:p w14:paraId="2797C2D4" w14:textId="77777777" w:rsidR="007F3463" w:rsidRPr="00613ECD" w:rsidRDefault="007F3463" w:rsidP="0078080A">
            <w:pPr>
              <w:rPr>
                <w:rFonts w:cs="Arial"/>
              </w:rPr>
            </w:pPr>
            <w:r w:rsidRPr="00613ECD">
              <w:rPr>
                <w:rFonts w:cs="Arial"/>
              </w:rPr>
              <w:t xml:space="preserve">demonstrate self-direction and originality in tackling and solving problems, and act autonomously in planning and implementing tasks at a professional or equivalent level </w:t>
            </w:r>
          </w:p>
        </w:tc>
      </w:tr>
      <w:tr w:rsidR="007F3463" w:rsidRPr="00613ECD" w14:paraId="354593E6" w14:textId="77777777" w:rsidTr="0078080A">
        <w:tc>
          <w:tcPr>
            <w:tcW w:w="1526" w:type="dxa"/>
          </w:tcPr>
          <w:p w14:paraId="731F55F1" w14:textId="77777777" w:rsidR="007F3463" w:rsidRPr="00613ECD" w:rsidRDefault="007F3463" w:rsidP="0078080A">
            <w:pPr>
              <w:rPr>
                <w:rFonts w:cs="Arial"/>
              </w:rPr>
            </w:pPr>
            <w:r w:rsidRPr="00613ECD">
              <w:rPr>
                <w:rFonts w:cs="Arial"/>
              </w:rPr>
              <w:t>M8 (IS)</w:t>
            </w:r>
          </w:p>
        </w:tc>
        <w:tc>
          <w:tcPr>
            <w:tcW w:w="7761" w:type="dxa"/>
          </w:tcPr>
          <w:p w14:paraId="1430F577" w14:textId="77777777" w:rsidR="007F3463" w:rsidRPr="00613ECD" w:rsidRDefault="007F3463" w:rsidP="0078080A">
            <w:pPr>
              <w:rPr>
                <w:rFonts w:cs="Arial"/>
              </w:rPr>
            </w:pPr>
            <w:r w:rsidRPr="00613ECD">
              <w:rPr>
                <w:rFonts w:cs="Arial"/>
              </w:rPr>
              <w:t>continue to advance their knowledge and understanding, and to develop new skills to a high level.</w:t>
            </w:r>
          </w:p>
        </w:tc>
      </w:tr>
    </w:tbl>
    <w:p w14:paraId="4947A4D6" w14:textId="77777777" w:rsidR="007F3463" w:rsidRPr="00613ECD" w:rsidRDefault="007F3463" w:rsidP="007F3463">
      <w:pPr>
        <w:rPr>
          <w:rFonts w:cs="Arial"/>
          <w:b/>
        </w:rPr>
      </w:pPr>
    </w:p>
    <w:p w14:paraId="5C8B8E1E" w14:textId="77777777" w:rsidR="007F3463" w:rsidRPr="00613ECD" w:rsidRDefault="007F3463" w:rsidP="007F3463">
      <w:pPr>
        <w:rPr>
          <w:rFonts w:cs="Arial"/>
          <w:b/>
        </w:rPr>
      </w:pPr>
      <w:r w:rsidRPr="00613ECD">
        <w:rPr>
          <w:rFonts w:cs="Arial"/>
          <w:b/>
        </w:rPr>
        <w:t>Transferable Skills</w:t>
      </w:r>
    </w:p>
    <w:p w14:paraId="70D7EFB5" w14:textId="77777777" w:rsidR="007F3463" w:rsidRPr="00613ECD" w:rsidRDefault="007F3463" w:rsidP="007F3463">
      <w:pPr>
        <w:rPr>
          <w:rFonts w:cs="Arial"/>
        </w:rPr>
      </w:pPr>
      <w:r w:rsidRPr="00613ECD">
        <w:rPr>
          <w:rFonts w:cs="Arial"/>
        </w:rPr>
        <w:t>Typically holders of the qualification will demonstrate: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8"/>
        <w:gridCol w:w="7562"/>
      </w:tblGrid>
      <w:tr w:rsidR="007F3463" w:rsidRPr="00613ECD" w14:paraId="09927FCD" w14:textId="77777777" w:rsidTr="0078080A">
        <w:tc>
          <w:tcPr>
            <w:tcW w:w="1526" w:type="dxa"/>
          </w:tcPr>
          <w:p w14:paraId="2713F8A7" w14:textId="77777777" w:rsidR="007F3463" w:rsidRPr="00613ECD" w:rsidRDefault="007F3463" w:rsidP="0078080A">
            <w:pPr>
              <w:rPr>
                <w:rFonts w:cs="Arial"/>
              </w:rPr>
            </w:pPr>
            <w:r w:rsidRPr="00613ECD">
              <w:rPr>
                <w:rFonts w:cs="Arial"/>
              </w:rPr>
              <w:t>M9 (TS)</w:t>
            </w:r>
          </w:p>
        </w:tc>
        <w:tc>
          <w:tcPr>
            <w:tcW w:w="7761" w:type="dxa"/>
          </w:tcPr>
          <w:p w14:paraId="4436E8EC" w14:textId="77777777" w:rsidR="007F3463" w:rsidRPr="00613ECD" w:rsidRDefault="007F3463" w:rsidP="0078080A">
            <w:pPr>
              <w:rPr>
                <w:rFonts w:cs="Arial"/>
              </w:rPr>
            </w:pPr>
            <w:r w:rsidRPr="00613ECD">
              <w:rPr>
                <w:rFonts w:cs="Arial"/>
              </w:rPr>
              <w:t>the exercise of initiative and personal responsibility</w:t>
            </w:r>
          </w:p>
        </w:tc>
      </w:tr>
      <w:tr w:rsidR="007F3463" w:rsidRPr="00613ECD" w14:paraId="0DC28215" w14:textId="77777777" w:rsidTr="0078080A">
        <w:tc>
          <w:tcPr>
            <w:tcW w:w="1526" w:type="dxa"/>
          </w:tcPr>
          <w:p w14:paraId="543D9BAF" w14:textId="77777777" w:rsidR="007F3463" w:rsidRPr="00613ECD" w:rsidRDefault="007F3463" w:rsidP="0078080A">
            <w:pPr>
              <w:rPr>
                <w:rFonts w:cs="Arial"/>
              </w:rPr>
            </w:pPr>
            <w:r w:rsidRPr="00613ECD">
              <w:rPr>
                <w:rFonts w:cs="Arial"/>
              </w:rPr>
              <w:t>M10 (TS)</w:t>
            </w:r>
          </w:p>
        </w:tc>
        <w:tc>
          <w:tcPr>
            <w:tcW w:w="7761" w:type="dxa"/>
          </w:tcPr>
          <w:p w14:paraId="5A8A7BF6" w14:textId="77777777" w:rsidR="007F3463" w:rsidRPr="00613ECD" w:rsidRDefault="007F3463" w:rsidP="0078080A">
            <w:pPr>
              <w:rPr>
                <w:rFonts w:cs="Arial"/>
              </w:rPr>
            </w:pPr>
            <w:r w:rsidRPr="00613ECD">
              <w:rPr>
                <w:rFonts w:cs="Arial"/>
              </w:rPr>
              <w:t>decision-making in complex and unpredictable situations</w:t>
            </w:r>
          </w:p>
        </w:tc>
      </w:tr>
      <w:tr w:rsidR="007F3463" w:rsidRPr="00613ECD" w14:paraId="7F662E23" w14:textId="77777777" w:rsidTr="0078080A">
        <w:tc>
          <w:tcPr>
            <w:tcW w:w="1526" w:type="dxa"/>
          </w:tcPr>
          <w:p w14:paraId="7A0520D0" w14:textId="77777777" w:rsidR="007F3463" w:rsidRPr="00613ECD" w:rsidRDefault="007F3463" w:rsidP="0078080A">
            <w:pPr>
              <w:rPr>
                <w:rFonts w:cs="Arial"/>
              </w:rPr>
            </w:pPr>
            <w:r w:rsidRPr="00613ECD">
              <w:rPr>
                <w:rFonts w:cs="Arial"/>
              </w:rPr>
              <w:t>M11 (TS)</w:t>
            </w:r>
          </w:p>
        </w:tc>
        <w:tc>
          <w:tcPr>
            <w:tcW w:w="7761" w:type="dxa"/>
          </w:tcPr>
          <w:p w14:paraId="31C8CCD1" w14:textId="77777777" w:rsidR="007F3463" w:rsidRPr="00613ECD" w:rsidRDefault="007F3463" w:rsidP="0078080A">
            <w:pPr>
              <w:rPr>
                <w:rFonts w:cs="Arial"/>
              </w:rPr>
            </w:pPr>
            <w:r w:rsidRPr="00613ECD">
              <w:rPr>
                <w:rFonts w:cs="Arial"/>
              </w:rPr>
              <w:t>the independent learning ability required for continuing professional development.</w:t>
            </w:r>
          </w:p>
        </w:tc>
      </w:tr>
    </w:tbl>
    <w:p w14:paraId="7A9D91DE" w14:textId="77777777" w:rsidR="007F3463" w:rsidRDefault="007F3463" w:rsidP="0014551B">
      <w:pPr>
        <w:jc w:val="both"/>
        <w:rPr>
          <w:rFonts w:cs="Arial"/>
          <w:szCs w:val="22"/>
        </w:rPr>
      </w:pPr>
    </w:p>
    <w:p w14:paraId="6D492328" w14:textId="77777777" w:rsidR="007F3463" w:rsidRDefault="007F3463" w:rsidP="0014551B">
      <w:pPr>
        <w:jc w:val="both"/>
        <w:rPr>
          <w:rFonts w:cs="Arial"/>
          <w:szCs w:val="22"/>
        </w:rPr>
      </w:pPr>
    </w:p>
    <w:p w14:paraId="29D69D15" w14:textId="77777777" w:rsidR="007F3463" w:rsidRDefault="007F3463" w:rsidP="0014551B">
      <w:pPr>
        <w:jc w:val="both"/>
        <w:rPr>
          <w:rFonts w:cs="Arial"/>
          <w:szCs w:val="22"/>
        </w:rPr>
      </w:pPr>
    </w:p>
    <w:p w14:paraId="295509AB" w14:textId="77777777" w:rsidR="007F3463" w:rsidRDefault="007F3463" w:rsidP="0014551B">
      <w:pPr>
        <w:jc w:val="both"/>
        <w:rPr>
          <w:rFonts w:cs="Arial"/>
          <w:szCs w:val="22"/>
        </w:rPr>
      </w:pPr>
    </w:p>
    <w:p w14:paraId="079BAD19" w14:textId="77777777" w:rsidR="0039632A" w:rsidRDefault="0039632A" w:rsidP="0014551B">
      <w:pPr>
        <w:jc w:val="both"/>
        <w:rPr>
          <w:rFonts w:cs="Arial"/>
          <w:szCs w:val="22"/>
        </w:rPr>
      </w:pPr>
    </w:p>
    <w:p w14:paraId="7A4C5E5D" w14:textId="77777777" w:rsidR="0039632A" w:rsidRDefault="0039632A" w:rsidP="0014551B">
      <w:pPr>
        <w:jc w:val="both"/>
        <w:rPr>
          <w:rFonts w:cs="Arial"/>
          <w:szCs w:val="22"/>
        </w:rPr>
      </w:pPr>
    </w:p>
    <w:p w14:paraId="3E60B332" w14:textId="77777777" w:rsidR="007F3463" w:rsidRDefault="007F3463" w:rsidP="0014551B">
      <w:pPr>
        <w:jc w:val="both"/>
        <w:rPr>
          <w:rFonts w:cs="Arial"/>
          <w:szCs w:val="22"/>
        </w:rPr>
      </w:pPr>
    </w:p>
    <w:p w14:paraId="1EC76958" w14:textId="77777777" w:rsidR="007F3463" w:rsidRDefault="007F3463" w:rsidP="0014551B">
      <w:pPr>
        <w:jc w:val="both"/>
        <w:rPr>
          <w:rFonts w:cs="Arial"/>
          <w:szCs w:val="22"/>
        </w:rPr>
      </w:pPr>
    </w:p>
    <w:p w14:paraId="63212930" w14:textId="77777777" w:rsidR="007F3463" w:rsidRDefault="007F3463" w:rsidP="0014551B">
      <w:pPr>
        <w:jc w:val="both"/>
        <w:rPr>
          <w:rFonts w:cs="Arial"/>
          <w:szCs w:val="22"/>
        </w:rPr>
      </w:pPr>
    </w:p>
    <w:p w14:paraId="0A35F693" w14:textId="77777777" w:rsidR="007F3463" w:rsidRDefault="007F3463" w:rsidP="0014551B">
      <w:pPr>
        <w:jc w:val="both"/>
        <w:rPr>
          <w:rFonts w:cs="Arial"/>
          <w:szCs w:val="22"/>
        </w:rPr>
      </w:pPr>
    </w:p>
    <w:p w14:paraId="53411A9A" w14:textId="77777777" w:rsidR="007F3463" w:rsidRPr="002633D8" w:rsidRDefault="007F3463" w:rsidP="0014551B">
      <w:pPr>
        <w:jc w:val="both"/>
        <w:rPr>
          <w:rFonts w:cs="Arial"/>
          <w:szCs w:val="22"/>
        </w:rPr>
      </w:pPr>
    </w:p>
    <w:p w14:paraId="5A39E89C" w14:textId="77777777" w:rsidR="007F3463" w:rsidRDefault="007F3463" w:rsidP="5F0272A8">
      <w:pPr>
        <w:jc w:val="both"/>
        <w:rPr>
          <w:rFonts w:cs="Arial"/>
          <w:b/>
          <w:bCs/>
          <w:i/>
          <w:iCs/>
          <w:highlight w:val="cyan"/>
        </w:rPr>
      </w:pPr>
    </w:p>
    <w:p w14:paraId="16C8EE19" w14:textId="38DA5DA5" w:rsidR="0014551B" w:rsidRPr="0094238A" w:rsidRDefault="0014551B" w:rsidP="5F0272A8">
      <w:pPr>
        <w:rPr>
          <w:rFonts w:cs="Arial"/>
          <w:b/>
          <w:bCs/>
          <w:i/>
          <w:iCs/>
        </w:rPr>
      </w:pPr>
      <w:r w:rsidRPr="5F0272A8">
        <w:rPr>
          <w:rFonts w:cs="Arial"/>
          <w:b/>
          <w:bCs/>
        </w:rPr>
        <w:lastRenderedPageBreak/>
        <w:t xml:space="preserve">PROGRAMME STRUCTURE </w:t>
      </w:r>
    </w:p>
    <w:p w14:paraId="3562F4EC" w14:textId="77777777" w:rsidR="0014551B" w:rsidRDefault="0014551B" w:rsidP="0014551B">
      <w:pPr>
        <w:rPr>
          <w:rFonts w:cs="Arial"/>
          <w:szCs w:val="22"/>
        </w:rPr>
      </w:pPr>
    </w:p>
    <w:p w14:paraId="2DCF406A" w14:textId="2DEEAF94" w:rsidR="00E93C4E" w:rsidRDefault="00E93C4E" w:rsidP="5F0272A8">
      <w:pPr>
        <w:rPr>
          <w:rFonts w:cs="Arial"/>
        </w:rPr>
      </w:pPr>
      <w:r w:rsidRPr="00E93C4E">
        <w:t>The table below shows the current composition of the programme</w:t>
      </w:r>
      <w:r>
        <w:t>:</w:t>
      </w:r>
    </w:p>
    <w:p w14:paraId="3CB94486" w14:textId="77777777" w:rsidR="00E93C4E" w:rsidRDefault="00E93C4E" w:rsidP="0014551B">
      <w:pPr>
        <w:rPr>
          <w:rFonts w:cs="Arial"/>
          <w:szCs w:val="22"/>
        </w:rPr>
      </w:pPr>
    </w:p>
    <w:p w14:paraId="1556DD7B" w14:textId="2E9EFD8C" w:rsidR="003E799C" w:rsidRDefault="00B7435C" w:rsidP="0014551B">
      <w:pPr>
        <w:rPr>
          <w:rFonts w:cs="Arial"/>
          <w:szCs w:val="22"/>
        </w:rPr>
      </w:pPr>
      <w:r>
        <w:rPr>
          <w:rFonts w:cs="Arial"/>
          <w:szCs w:val="22"/>
        </w:rPr>
        <w:t>Struc</w:t>
      </w:r>
      <w:r w:rsidR="003E799C">
        <w:rPr>
          <w:rFonts w:cs="Arial"/>
          <w:szCs w:val="22"/>
        </w:rPr>
        <w:t>ture: Full time study</w:t>
      </w:r>
    </w:p>
    <w:p w14:paraId="31188945" w14:textId="77777777" w:rsidR="003E799C" w:rsidRDefault="003E799C" w:rsidP="0014551B">
      <w:pPr>
        <w:rPr>
          <w:rFonts w:cs="Arial"/>
          <w:szCs w:val="22"/>
        </w:rPr>
      </w:pPr>
    </w:p>
    <w:p w14:paraId="626BA6D4" w14:textId="77777777" w:rsidR="007F3463" w:rsidRPr="00613ECD" w:rsidRDefault="007F3463" w:rsidP="007F3463">
      <w:pPr>
        <w:autoSpaceDE w:val="0"/>
        <w:autoSpaceDN w:val="0"/>
        <w:adjustRightInd w:val="0"/>
        <w:rPr>
          <w:rFonts w:cs="Arial"/>
          <w:b/>
          <w:bCs/>
        </w:rPr>
      </w:pPr>
      <w:r w:rsidRPr="00613ECD">
        <w:rPr>
          <w:rFonts w:cs="Arial"/>
          <w:b/>
          <w:bCs/>
        </w:rPr>
        <w:t xml:space="preserve">Semester 1 year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4154410A" w14:textId="77777777" w:rsidTr="0078080A">
        <w:trPr>
          <w:trHeight w:val="778"/>
        </w:trPr>
        <w:tc>
          <w:tcPr>
            <w:tcW w:w="1526" w:type="dxa"/>
            <w:shd w:val="clear" w:color="auto" w:fill="D9D9D9"/>
          </w:tcPr>
          <w:p w14:paraId="56EBF77E"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35828CD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6C62F04B"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2AA970AC"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D53F502" w14:textId="77777777" w:rsidTr="0078080A">
        <w:trPr>
          <w:trHeight w:val="242"/>
        </w:trPr>
        <w:tc>
          <w:tcPr>
            <w:tcW w:w="1526" w:type="dxa"/>
            <w:shd w:val="clear" w:color="auto" w:fill="auto"/>
          </w:tcPr>
          <w:p w14:paraId="584FEC35" w14:textId="77777777" w:rsidR="007F3463" w:rsidRPr="00613ECD" w:rsidRDefault="007F3463" w:rsidP="0078080A">
            <w:pPr>
              <w:autoSpaceDE w:val="0"/>
              <w:autoSpaceDN w:val="0"/>
              <w:adjustRightInd w:val="0"/>
              <w:rPr>
                <w:rFonts w:cs="Arial"/>
                <w:bCs/>
              </w:rPr>
            </w:pPr>
            <w:r w:rsidRPr="00613ECD">
              <w:rPr>
                <w:rFonts w:cs="Arial"/>
                <w:bCs/>
              </w:rPr>
              <w:t>BMPE7001</w:t>
            </w:r>
          </w:p>
        </w:tc>
        <w:tc>
          <w:tcPr>
            <w:tcW w:w="4394" w:type="dxa"/>
            <w:shd w:val="clear" w:color="auto" w:fill="auto"/>
          </w:tcPr>
          <w:p w14:paraId="0D25835A" w14:textId="77777777" w:rsidR="007F3463" w:rsidRPr="00613ECD" w:rsidRDefault="007F3463" w:rsidP="0078080A">
            <w:pPr>
              <w:tabs>
                <w:tab w:val="left" w:pos="2545"/>
              </w:tabs>
              <w:rPr>
                <w:rFonts w:cs="Arial"/>
              </w:rPr>
            </w:pPr>
            <w:r w:rsidRPr="00613ECD">
              <w:rPr>
                <w:rFonts w:cs="Arial"/>
              </w:rPr>
              <w:t>Developing and Supporting Physical Competence</w:t>
            </w:r>
          </w:p>
        </w:tc>
        <w:tc>
          <w:tcPr>
            <w:tcW w:w="2126" w:type="dxa"/>
          </w:tcPr>
          <w:p w14:paraId="732CBBDB"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162FA83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423A5B89" w14:textId="77777777" w:rsidTr="0078080A">
        <w:trPr>
          <w:trHeight w:val="259"/>
        </w:trPr>
        <w:tc>
          <w:tcPr>
            <w:tcW w:w="1526" w:type="dxa"/>
            <w:shd w:val="clear" w:color="auto" w:fill="auto"/>
          </w:tcPr>
          <w:p w14:paraId="58EB10B6" w14:textId="77777777" w:rsidR="007F3463" w:rsidRPr="00613ECD" w:rsidRDefault="007F3463" w:rsidP="0078080A">
            <w:pPr>
              <w:autoSpaceDE w:val="0"/>
              <w:autoSpaceDN w:val="0"/>
              <w:adjustRightInd w:val="0"/>
              <w:rPr>
                <w:rFonts w:cs="Arial"/>
              </w:rPr>
            </w:pPr>
            <w:r w:rsidRPr="00613ECD">
              <w:rPr>
                <w:rFonts w:cs="Arial"/>
              </w:rPr>
              <w:t>BMPE7002</w:t>
            </w:r>
          </w:p>
        </w:tc>
        <w:tc>
          <w:tcPr>
            <w:tcW w:w="4394" w:type="dxa"/>
            <w:shd w:val="clear" w:color="auto" w:fill="auto"/>
          </w:tcPr>
          <w:p w14:paraId="4CECFECB" w14:textId="77777777" w:rsidR="007F3463" w:rsidRPr="00613ECD" w:rsidRDefault="007F3463" w:rsidP="0078080A">
            <w:pPr>
              <w:rPr>
                <w:rFonts w:cs="Arial"/>
              </w:rPr>
            </w:pPr>
            <w:r w:rsidRPr="00613ECD">
              <w:rPr>
                <w:rFonts w:cs="Arial"/>
              </w:rPr>
              <w:t>Physical Literacy, Physical Education and Sport- philosophy, policy and curriculum.</w:t>
            </w:r>
          </w:p>
        </w:tc>
        <w:tc>
          <w:tcPr>
            <w:tcW w:w="2126" w:type="dxa"/>
          </w:tcPr>
          <w:p w14:paraId="3AF78212"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4445BB97"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53D65BC7" w14:textId="77777777" w:rsidR="007F3463" w:rsidRPr="00613ECD" w:rsidRDefault="007F3463" w:rsidP="007F3463">
      <w:pPr>
        <w:autoSpaceDE w:val="0"/>
        <w:autoSpaceDN w:val="0"/>
        <w:adjustRightInd w:val="0"/>
        <w:rPr>
          <w:rFonts w:cs="Arial"/>
          <w:b/>
          <w:bCs/>
        </w:rPr>
      </w:pPr>
    </w:p>
    <w:p w14:paraId="618BC64B" w14:textId="77777777" w:rsidR="007F3463" w:rsidRPr="00613ECD" w:rsidRDefault="007F3463" w:rsidP="007F3463">
      <w:pPr>
        <w:autoSpaceDE w:val="0"/>
        <w:autoSpaceDN w:val="0"/>
        <w:adjustRightInd w:val="0"/>
        <w:rPr>
          <w:rFonts w:cs="Arial"/>
          <w:b/>
          <w:bCs/>
        </w:rPr>
      </w:pPr>
      <w:r w:rsidRPr="00613ECD">
        <w:rPr>
          <w:rFonts w:cs="Arial"/>
          <w:b/>
          <w:bCs/>
        </w:rPr>
        <w:t xml:space="preserve">Semester 2 year 1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FC61C8B" w14:textId="77777777" w:rsidTr="0078080A">
        <w:trPr>
          <w:trHeight w:val="778"/>
        </w:trPr>
        <w:tc>
          <w:tcPr>
            <w:tcW w:w="1526" w:type="dxa"/>
            <w:shd w:val="clear" w:color="auto" w:fill="D9D9D9"/>
          </w:tcPr>
          <w:p w14:paraId="4A4325C1"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0D0C3648"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288B217A"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7C901D6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4347F711" w14:textId="77777777" w:rsidTr="0078080A">
        <w:trPr>
          <w:trHeight w:val="242"/>
        </w:trPr>
        <w:tc>
          <w:tcPr>
            <w:tcW w:w="1526" w:type="dxa"/>
            <w:shd w:val="clear" w:color="auto" w:fill="auto"/>
          </w:tcPr>
          <w:p w14:paraId="2E41C5A8" w14:textId="77777777" w:rsidR="007F3463" w:rsidRPr="00613ECD" w:rsidRDefault="007F3463" w:rsidP="0078080A">
            <w:pPr>
              <w:autoSpaceDE w:val="0"/>
              <w:autoSpaceDN w:val="0"/>
              <w:adjustRightInd w:val="0"/>
              <w:rPr>
                <w:rFonts w:cs="Arial"/>
                <w:bCs/>
              </w:rPr>
            </w:pPr>
            <w:r w:rsidRPr="00613ECD">
              <w:rPr>
                <w:rFonts w:cs="Arial"/>
                <w:bCs/>
              </w:rPr>
              <w:t>BMPE7003</w:t>
            </w:r>
          </w:p>
        </w:tc>
        <w:tc>
          <w:tcPr>
            <w:tcW w:w="4394" w:type="dxa"/>
            <w:shd w:val="clear" w:color="auto" w:fill="auto"/>
          </w:tcPr>
          <w:p w14:paraId="2C488A9C" w14:textId="77777777" w:rsidR="007F3463" w:rsidRPr="00613ECD" w:rsidRDefault="007F3463" w:rsidP="0078080A">
            <w:pPr>
              <w:tabs>
                <w:tab w:val="left" w:pos="2545"/>
              </w:tabs>
              <w:rPr>
                <w:rFonts w:cs="Arial"/>
              </w:rPr>
            </w:pPr>
            <w:r w:rsidRPr="00613ECD">
              <w:rPr>
                <w:rFonts w:cs="Arial"/>
              </w:rPr>
              <w:t>Motivation and Physical Activity</w:t>
            </w:r>
          </w:p>
        </w:tc>
        <w:tc>
          <w:tcPr>
            <w:tcW w:w="2126" w:type="dxa"/>
          </w:tcPr>
          <w:p w14:paraId="75FA4E92"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1EA53752"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7D228D87" w14:textId="77777777" w:rsidTr="0078080A">
        <w:trPr>
          <w:trHeight w:val="259"/>
        </w:trPr>
        <w:tc>
          <w:tcPr>
            <w:tcW w:w="1526" w:type="dxa"/>
            <w:shd w:val="clear" w:color="auto" w:fill="auto"/>
          </w:tcPr>
          <w:p w14:paraId="3ADE1C72" w14:textId="77777777" w:rsidR="007F3463" w:rsidRPr="00613ECD" w:rsidRDefault="007F3463" w:rsidP="0078080A">
            <w:pPr>
              <w:autoSpaceDE w:val="0"/>
              <w:autoSpaceDN w:val="0"/>
              <w:adjustRightInd w:val="0"/>
              <w:rPr>
                <w:rFonts w:cs="Arial"/>
              </w:rPr>
            </w:pPr>
            <w:r w:rsidRPr="00613ECD">
              <w:rPr>
                <w:rFonts w:cs="Arial"/>
              </w:rPr>
              <w:t>SHOE7007</w:t>
            </w:r>
          </w:p>
        </w:tc>
        <w:tc>
          <w:tcPr>
            <w:tcW w:w="4394" w:type="dxa"/>
            <w:shd w:val="clear" w:color="auto" w:fill="auto"/>
          </w:tcPr>
          <w:p w14:paraId="75F61003" w14:textId="77777777" w:rsidR="007F3463" w:rsidRPr="00613ECD" w:rsidRDefault="007F3463" w:rsidP="0078080A">
            <w:pPr>
              <w:rPr>
                <w:rFonts w:cs="Arial"/>
              </w:rPr>
            </w:pPr>
            <w:r w:rsidRPr="00613ECD">
              <w:rPr>
                <w:rFonts w:cs="Arial"/>
              </w:rPr>
              <w:t>Research Methods</w:t>
            </w:r>
          </w:p>
        </w:tc>
        <w:tc>
          <w:tcPr>
            <w:tcW w:w="2126" w:type="dxa"/>
          </w:tcPr>
          <w:p w14:paraId="7BD131AE"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236BE45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25F9FDF2" w14:textId="77777777" w:rsidTr="0078080A">
        <w:trPr>
          <w:trHeight w:val="259"/>
        </w:trPr>
        <w:tc>
          <w:tcPr>
            <w:tcW w:w="1526" w:type="dxa"/>
            <w:shd w:val="clear" w:color="auto" w:fill="auto"/>
          </w:tcPr>
          <w:p w14:paraId="319C6449" w14:textId="77777777" w:rsidR="007F3463" w:rsidRPr="00613ECD" w:rsidRDefault="007F3463" w:rsidP="0078080A">
            <w:pPr>
              <w:autoSpaceDE w:val="0"/>
              <w:autoSpaceDN w:val="0"/>
              <w:adjustRightInd w:val="0"/>
              <w:rPr>
                <w:rFonts w:cs="Arial"/>
              </w:rPr>
            </w:pPr>
            <w:r w:rsidRPr="00613ECD">
              <w:rPr>
                <w:rFonts w:cs="Arial"/>
              </w:rPr>
              <w:t>SHOE7008</w:t>
            </w:r>
          </w:p>
        </w:tc>
        <w:tc>
          <w:tcPr>
            <w:tcW w:w="4394" w:type="dxa"/>
            <w:shd w:val="clear" w:color="auto" w:fill="auto"/>
          </w:tcPr>
          <w:p w14:paraId="57C02241" w14:textId="77777777" w:rsidR="007F3463" w:rsidRPr="00613ECD" w:rsidRDefault="007F3463" w:rsidP="0078080A">
            <w:pPr>
              <w:rPr>
                <w:rFonts w:cs="Arial"/>
              </w:rPr>
            </w:pPr>
            <w:r w:rsidRPr="00613ECD">
              <w:rPr>
                <w:rFonts w:cs="Arial"/>
              </w:rPr>
              <w:t>SHOE Education Internship</w:t>
            </w:r>
          </w:p>
        </w:tc>
        <w:tc>
          <w:tcPr>
            <w:tcW w:w="2126" w:type="dxa"/>
          </w:tcPr>
          <w:p w14:paraId="00EEFA5F"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6B07D16C"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5C8A30E4" w14:textId="77777777" w:rsidTr="0078080A">
        <w:trPr>
          <w:trHeight w:val="259"/>
        </w:trPr>
        <w:tc>
          <w:tcPr>
            <w:tcW w:w="1526" w:type="dxa"/>
            <w:shd w:val="clear" w:color="auto" w:fill="auto"/>
          </w:tcPr>
          <w:p w14:paraId="028FE68A" w14:textId="77777777" w:rsidR="007F3463" w:rsidRPr="00613ECD" w:rsidRDefault="007F3463" w:rsidP="0078080A">
            <w:pPr>
              <w:autoSpaceDE w:val="0"/>
              <w:autoSpaceDN w:val="0"/>
              <w:adjustRightInd w:val="0"/>
              <w:rPr>
                <w:rFonts w:cs="Arial"/>
              </w:rPr>
            </w:pPr>
            <w:r w:rsidRPr="00613ECD">
              <w:rPr>
                <w:rFonts w:cs="Arial"/>
              </w:rPr>
              <w:t>BMPE7006</w:t>
            </w:r>
          </w:p>
        </w:tc>
        <w:tc>
          <w:tcPr>
            <w:tcW w:w="4394" w:type="dxa"/>
            <w:shd w:val="clear" w:color="auto" w:fill="auto"/>
          </w:tcPr>
          <w:p w14:paraId="658BE365" w14:textId="77777777" w:rsidR="007F3463" w:rsidRPr="00613ECD" w:rsidRDefault="007F3463" w:rsidP="0078080A">
            <w:pPr>
              <w:rPr>
                <w:rFonts w:cs="Arial"/>
              </w:rPr>
            </w:pPr>
            <w:r w:rsidRPr="00613ECD">
              <w:rPr>
                <w:rFonts w:cs="Arial"/>
              </w:rPr>
              <w:t xml:space="preserve">International Independent Study Module – School of Sport, Health and Outdoor Education </w:t>
            </w:r>
          </w:p>
        </w:tc>
        <w:tc>
          <w:tcPr>
            <w:tcW w:w="2126" w:type="dxa"/>
          </w:tcPr>
          <w:p w14:paraId="429F7A6D"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7B28852E"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3C828C58" w14:textId="77777777" w:rsidR="007F3463" w:rsidRPr="00613ECD" w:rsidRDefault="007F3463" w:rsidP="007F3463">
      <w:pPr>
        <w:autoSpaceDE w:val="0"/>
        <w:autoSpaceDN w:val="0"/>
        <w:adjustRightInd w:val="0"/>
        <w:jc w:val="center"/>
        <w:rPr>
          <w:rFonts w:cs="Arial"/>
          <w:b/>
          <w:bCs/>
        </w:rPr>
      </w:pPr>
    </w:p>
    <w:p w14:paraId="774EECEC" w14:textId="77777777" w:rsidR="007F3463" w:rsidRPr="00613ECD" w:rsidRDefault="007F3463" w:rsidP="007F3463">
      <w:pPr>
        <w:autoSpaceDE w:val="0"/>
        <w:autoSpaceDN w:val="0"/>
        <w:adjustRightInd w:val="0"/>
        <w:rPr>
          <w:rFonts w:cs="Arial"/>
          <w:b/>
          <w:bCs/>
        </w:rPr>
      </w:pPr>
      <w:r w:rsidRPr="00613ECD">
        <w:rPr>
          <w:rFonts w:cs="Arial"/>
          <w:b/>
          <w:bCs/>
        </w:rPr>
        <w:t xml:space="preserve">Semesters 1 and 2 year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651BDDF4" w14:textId="77777777" w:rsidTr="0078080A">
        <w:trPr>
          <w:trHeight w:val="778"/>
        </w:trPr>
        <w:tc>
          <w:tcPr>
            <w:tcW w:w="1526" w:type="dxa"/>
            <w:shd w:val="clear" w:color="auto" w:fill="D9D9D9"/>
          </w:tcPr>
          <w:p w14:paraId="29E41B9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2F031B17"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253313C7"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338A8BA4"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4075F71F" w14:textId="77777777" w:rsidTr="0078080A">
        <w:trPr>
          <w:trHeight w:val="242"/>
        </w:trPr>
        <w:tc>
          <w:tcPr>
            <w:tcW w:w="1526" w:type="dxa"/>
            <w:shd w:val="clear" w:color="auto" w:fill="auto"/>
          </w:tcPr>
          <w:p w14:paraId="791ECF80" w14:textId="77777777" w:rsidR="007F3463" w:rsidRPr="00613ECD" w:rsidRDefault="007F3463" w:rsidP="0078080A">
            <w:pPr>
              <w:autoSpaceDE w:val="0"/>
              <w:autoSpaceDN w:val="0"/>
              <w:adjustRightInd w:val="0"/>
              <w:rPr>
                <w:rFonts w:cs="Arial"/>
                <w:bCs/>
              </w:rPr>
            </w:pPr>
            <w:r w:rsidRPr="00613ECD">
              <w:rPr>
                <w:rFonts w:cs="Arial"/>
                <w:bCs/>
              </w:rPr>
              <w:t>SHOE7009</w:t>
            </w:r>
          </w:p>
        </w:tc>
        <w:tc>
          <w:tcPr>
            <w:tcW w:w="4394" w:type="dxa"/>
            <w:shd w:val="clear" w:color="auto" w:fill="auto"/>
          </w:tcPr>
          <w:p w14:paraId="2E0B56FD" w14:textId="77777777" w:rsidR="007F3463" w:rsidRPr="00613ECD" w:rsidRDefault="007F3463" w:rsidP="0078080A">
            <w:pPr>
              <w:tabs>
                <w:tab w:val="left" w:pos="2545"/>
              </w:tabs>
              <w:rPr>
                <w:rFonts w:cs="Arial"/>
              </w:rPr>
            </w:pPr>
            <w:r w:rsidRPr="00613ECD">
              <w:rPr>
                <w:rFonts w:cs="Arial"/>
              </w:rPr>
              <w:t xml:space="preserve">Dissertation </w:t>
            </w:r>
          </w:p>
        </w:tc>
        <w:tc>
          <w:tcPr>
            <w:tcW w:w="2126" w:type="dxa"/>
          </w:tcPr>
          <w:p w14:paraId="0414FA8F" w14:textId="499B59FA" w:rsidR="007F3463" w:rsidRPr="00613ECD" w:rsidRDefault="003E799C" w:rsidP="0078080A">
            <w:pPr>
              <w:autoSpaceDE w:val="0"/>
              <w:autoSpaceDN w:val="0"/>
              <w:adjustRightInd w:val="0"/>
              <w:rPr>
                <w:rFonts w:cs="Arial"/>
                <w:bCs/>
              </w:rPr>
            </w:pPr>
            <w:r>
              <w:rPr>
                <w:rFonts w:cs="Arial"/>
                <w:bCs/>
              </w:rPr>
              <w:t>c</w:t>
            </w:r>
            <w:r w:rsidR="007F3463" w:rsidRPr="00613ECD">
              <w:rPr>
                <w:rFonts w:cs="Arial"/>
                <w:bCs/>
              </w:rPr>
              <w:t>ompulsory</w:t>
            </w:r>
          </w:p>
        </w:tc>
        <w:tc>
          <w:tcPr>
            <w:tcW w:w="1276" w:type="dxa"/>
            <w:shd w:val="clear" w:color="auto" w:fill="auto"/>
          </w:tcPr>
          <w:p w14:paraId="33DD00D7"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089630E3" w14:textId="77777777" w:rsidR="007F3463" w:rsidRPr="00613ECD" w:rsidRDefault="007F3463" w:rsidP="007F3463">
      <w:pPr>
        <w:jc w:val="center"/>
        <w:rPr>
          <w:rFonts w:cs="Arial"/>
          <w:b/>
        </w:rPr>
      </w:pPr>
    </w:p>
    <w:p w14:paraId="6444252A" w14:textId="77777777" w:rsidR="007F3463" w:rsidRPr="00613ECD" w:rsidRDefault="007F3463" w:rsidP="007F3463">
      <w:pPr>
        <w:autoSpaceDE w:val="0"/>
        <w:autoSpaceDN w:val="0"/>
        <w:adjustRightInd w:val="0"/>
        <w:rPr>
          <w:rFonts w:cs="Arial"/>
          <w:b/>
          <w:bCs/>
        </w:rPr>
      </w:pPr>
      <w:r w:rsidRPr="00613ECD">
        <w:rPr>
          <w:rFonts w:cs="Arial"/>
          <w:b/>
          <w:bCs/>
        </w:rPr>
        <w:t xml:space="preserve">Structure: Part-time Study </w:t>
      </w:r>
    </w:p>
    <w:p w14:paraId="2552B98A" w14:textId="77777777" w:rsidR="007F3463" w:rsidRPr="00613ECD" w:rsidRDefault="007F3463" w:rsidP="007F3463">
      <w:pPr>
        <w:tabs>
          <w:tab w:val="num" w:pos="720"/>
          <w:tab w:val="left" w:pos="1440"/>
        </w:tabs>
        <w:ind w:left="720" w:hanging="720"/>
        <w:jc w:val="both"/>
        <w:rPr>
          <w:rFonts w:cs="Arial"/>
        </w:rPr>
      </w:pPr>
    </w:p>
    <w:p w14:paraId="71A4B194" w14:textId="77777777" w:rsidR="007F3463" w:rsidRPr="00613ECD" w:rsidRDefault="007F3463" w:rsidP="007F3463">
      <w:pPr>
        <w:autoSpaceDE w:val="0"/>
        <w:autoSpaceDN w:val="0"/>
        <w:adjustRightInd w:val="0"/>
        <w:rPr>
          <w:rFonts w:cs="Arial"/>
          <w:b/>
          <w:bCs/>
        </w:rPr>
      </w:pPr>
      <w:r w:rsidRPr="00613ECD">
        <w:rPr>
          <w:rFonts w:cs="Arial"/>
          <w:b/>
          <w:bCs/>
        </w:rPr>
        <w:t>LEVEL 7</w:t>
      </w:r>
    </w:p>
    <w:p w14:paraId="563D81C9" w14:textId="77777777" w:rsidR="007F3463" w:rsidRPr="00613ECD" w:rsidRDefault="007F3463" w:rsidP="007F3463">
      <w:pPr>
        <w:autoSpaceDE w:val="0"/>
        <w:autoSpaceDN w:val="0"/>
        <w:adjustRightInd w:val="0"/>
        <w:rPr>
          <w:rFonts w:cs="Arial"/>
          <w:b/>
          <w:bCs/>
        </w:rPr>
      </w:pPr>
      <w:r w:rsidRPr="00613ECD">
        <w:rPr>
          <w:rFonts w:cs="Arial"/>
          <w:b/>
          <w:bCs/>
        </w:rPr>
        <w:t>Semester 1 Year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0C063D3" w14:textId="77777777" w:rsidTr="0078080A">
        <w:trPr>
          <w:trHeight w:val="778"/>
        </w:trPr>
        <w:tc>
          <w:tcPr>
            <w:tcW w:w="1526" w:type="dxa"/>
            <w:shd w:val="clear" w:color="auto" w:fill="D9D9D9"/>
          </w:tcPr>
          <w:p w14:paraId="10A8E22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39F89563"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1087B8AE"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41C4AA27"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19CC5F11" w14:textId="77777777" w:rsidTr="0078080A">
        <w:trPr>
          <w:trHeight w:val="242"/>
        </w:trPr>
        <w:tc>
          <w:tcPr>
            <w:tcW w:w="1526" w:type="dxa"/>
            <w:shd w:val="clear" w:color="auto" w:fill="auto"/>
          </w:tcPr>
          <w:p w14:paraId="5FC25E55" w14:textId="77777777" w:rsidR="007F3463" w:rsidRPr="00613ECD" w:rsidRDefault="007F3463" w:rsidP="0078080A">
            <w:pPr>
              <w:autoSpaceDE w:val="0"/>
              <w:autoSpaceDN w:val="0"/>
              <w:adjustRightInd w:val="0"/>
              <w:rPr>
                <w:rFonts w:cs="Arial"/>
                <w:bCs/>
              </w:rPr>
            </w:pPr>
            <w:r w:rsidRPr="00613ECD">
              <w:rPr>
                <w:rFonts w:cs="Arial"/>
                <w:bCs/>
              </w:rPr>
              <w:t>BMPE7001</w:t>
            </w:r>
          </w:p>
        </w:tc>
        <w:tc>
          <w:tcPr>
            <w:tcW w:w="4394" w:type="dxa"/>
            <w:shd w:val="clear" w:color="auto" w:fill="auto"/>
          </w:tcPr>
          <w:p w14:paraId="3EA9C410" w14:textId="77777777" w:rsidR="007F3463" w:rsidRPr="00613ECD" w:rsidRDefault="007F3463" w:rsidP="0078080A">
            <w:pPr>
              <w:tabs>
                <w:tab w:val="left" w:pos="2545"/>
              </w:tabs>
              <w:rPr>
                <w:rFonts w:cs="Arial"/>
              </w:rPr>
            </w:pPr>
            <w:r w:rsidRPr="00613ECD">
              <w:rPr>
                <w:rFonts w:cs="Arial"/>
              </w:rPr>
              <w:t>Developing and Supporting Physical Competence</w:t>
            </w:r>
          </w:p>
        </w:tc>
        <w:tc>
          <w:tcPr>
            <w:tcW w:w="2126" w:type="dxa"/>
          </w:tcPr>
          <w:p w14:paraId="11D363D8" w14:textId="67D7AD26" w:rsidR="007F3463" w:rsidRPr="00613ECD" w:rsidRDefault="003E799C" w:rsidP="0078080A">
            <w:pPr>
              <w:autoSpaceDE w:val="0"/>
              <w:autoSpaceDN w:val="0"/>
              <w:adjustRightInd w:val="0"/>
              <w:rPr>
                <w:rFonts w:cs="Arial"/>
                <w:bCs/>
              </w:rPr>
            </w:pPr>
            <w:r>
              <w:rPr>
                <w:rFonts w:cs="Arial"/>
                <w:bCs/>
              </w:rPr>
              <w:t>c</w:t>
            </w:r>
            <w:r w:rsidR="007F3463" w:rsidRPr="00613ECD">
              <w:rPr>
                <w:rFonts w:cs="Arial"/>
                <w:bCs/>
              </w:rPr>
              <w:t>ompulsory</w:t>
            </w:r>
          </w:p>
        </w:tc>
        <w:tc>
          <w:tcPr>
            <w:tcW w:w="1276" w:type="dxa"/>
            <w:shd w:val="clear" w:color="auto" w:fill="auto"/>
          </w:tcPr>
          <w:p w14:paraId="75AA1AA0"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5067DB3A" w14:textId="77777777" w:rsidR="007F3463" w:rsidRPr="00613ECD" w:rsidRDefault="007F3463" w:rsidP="007F3463">
      <w:pPr>
        <w:autoSpaceDE w:val="0"/>
        <w:autoSpaceDN w:val="0"/>
        <w:adjustRightInd w:val="0"/>
        <w:rPr>
          <w:rFonts w:cs="Arial"/>
          <w:b/>
          <w:bCs/>
        </w:rPr>
      </w:pPr>
    </w:p>
    <w:p w14:paraId="3B5227EC" w14:textId="77777777" w:rsidR="007F3463" w:rsidRPr="00613ECD" w:rsidRDefault="007F3463" w:rsidP="007F3463">
      <w:pPr>
        <w:autoSpaceDE w:val="0"/>
        <w:autoSpaceDN w:val="0"/>
        <w:adjustRightInd w:val="0"/>
        <w:rPr>
          <w:rFonts w:cs="Arial"/>
          <w:b/>
          <w:bCs/>
        </w:rPr>
      </w:pPr>
      <w:r w:rsidRPr="00613ECD">
        <w:rPr>
          <w:rFonts w:cs="Arial"/>
          <w:b/>
          <w:bCs/>
        </w:rPr>
        <w:t>Semester 2 Year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3B78CD16" w14:textId="77777777" w:rsidTr="0078080A">
        <w:trPr>
          <w:trHeight w:val="778"/>
        </w:trPr>
        <w:tc>
          <w:tcPr>
            <w:tcW w:w="1526" w:type="dxa"/>
            <w:shd w:val="clear" w:color="auto" w:fill="D9D9D9"/>
          </w:tcPr>
          <w:p w14:paraId="59D25922"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75B2435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2CF5B11"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77E586F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C188972" w14:textId="77777777" w:rsidTr="0078080A">
        <w:trPr>
          <w:trHeight w:val="242"/>
        </w:trPr>
        <w:tc>
          <w:tcPr>
            <w:tcW w:w="1526" w:type="dxa"/>
            <w:shd w:val="clear" w:color="auto" w:fill="auto"/>
          </w:tcPr>
          <w:p w14:paraId="2460A6ED" w14:textId="77777777" w:rsidR="007F3463" w:rsidRPr="00613ECD" w:rsidRDefault="007F3463" w:rsidP="0078080A">
            <w:pPr>
              <w:autoSpaceDE w:val="0"/>
              <w:autoSpaceDN w:val="0"/>
              <w:adjustRightInd w:val="0"/>
              <w:rPr>
                <w:rFonts w:cs="Arial"/>
                <w:bCs/>
              </w:rPr>
            </w:pPr>
            <w:r w:rsidRPr="00613ECD">
              <w:rPr>
                <w:rFonts w:cs="Arial"/>
                <w:bCs/>
              </w:rPr>
              <w:t>BMPE7003</w:t>
            </w:r>
          </w:p>
        </w:tc>
        <w:tc>
          <w:tcPr>
            <w:tcW w:w="4394" w:type="dxa"/>
            <w:shd w:val="clear" w:color="auto" w:fill="auto"/>
          </w:tcPr>
          <w:p w14:paraId="2AF09516" w14:textId="77777777" w:rsidR="007F3463" w:rsidRPr="00613ECD" w:rsidRDefault="007F3463" w:rsidP="0078080A">
            <w:pPr>
              <w:tabs>
                <w:tab w:val="left" w:pos="2545"/>
              </w:tabs>
              <w:rPr>
                <w:rFonts w:cs="Arial"/>
              </w:rPr>
            </w:pPr>
            <w:r w:rsidRPr="00613ECD">
              <w:rPr>
                <w:rFonts w:cs="Arial"/>
              </w:rPr>
              <w:t>Motivation and Physical Activity</w:t>
            </w:r>
          </w:p>
        </w:tc>
        <w:tc>
          <w:tcPr>
            <w:tcW w:w="2126" w:type="dxa"/>
          </w:tcPr>
          <w:p w14:paraId="6A942F4D" w14:textId="581A8922" w:rsidR="007F3463" w:rsidRPr="00613ECD" w:rsidRDefault="003E799C" w:rsidP="0078080A">
            <w:pPr>
              <w:autoSpaceDE w:val="0"/>
              <w:autoSpaceDN w:val="0"/>
              <w:adjustRightInd w:val="0"/>
              <w:rPr>
                <w:rFonts w:cs="Arial"/>
                <w:bCs/>
              </w:rPr>
            </w:pPr>
            <w:r>
              <w:rPr>
                <w:rFonts w:cs="Arial"/>
                <w:bCs/>
              </w:rPr>
              <w:t>compulsory</w:t>
            </w:r>
          </w:p>
        </w:tc>
        <w:tc>
          <w:tcPr>
            <w:tcW w:w="1276" w:type="dxa"/>
            <w:shd w:val="clear" w:color="auto" w:fill="auto"/>
          </w:tcPr>
          <w:p w14:paraId="51E793A9"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145DA618" w14:textId="77777777" w:rsidR="007F3463" w:rsidRPr="00613ECD" w:rsidRDefault="007F3463" w:rsidP="007F3463">
      <w:pPr>
        <w:autoSpaceDE w:val="0"/>
        <w:autoSpaceDN w:val="0"/>
        <w:adjustRightInd w:val="0"/>
        <w:rPr>
          <w:rFonts w:cs="Arial"/>
          <w:b/>
          <w:bCs/>
        </w:rPr>
      </w:pPr>
    </w:p>
    <w:p w14:paraId="1F10528D" w14:textId="77777777" w:rsidR="007F3463" w:rsidRPr="00613ECD" w:rsidRDefault="007F3463" w:rsidP="007F3463">
      <w:pPr>
        <w:autoSpaceDE w:val="0"/>
        <w:autoSpaceDN w:val="0"/>
        <w:adjustRightInd w:val="0"/>
        <w:rPr>
          <w:rFonts w:cs="Arial"/>
          <w:b/>
          <w:bCs/>
        </w:rPr>
      </w:pPr>
      <w:r w:rsidRPr="00613ECD">
        <w:rPr>
          <w:rFonts w:cs="Arial"/>
          <w:b/>
          <w:bCs/>
        </w:rPr>
        <w:t xml:space="preserve">Semester 1 year 2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5A135183" w14:textId="77777777" w:rsidTr="0078080A">
        <w:trPr>
          <w:trHeight w:val="778"/>
        </w:trPr>
        <w:tc>
          <w:tcPr>
            <w:tcW w:w="1526" w:type="dxa"/>
            <w:shd w:val="clear" w:color="auto" w:fill="D9D9D9"/>
          </w:tcPr>
          <w:p w14:paraId="503B9E06"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1A2A2BD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EE19566"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0F2D5B46"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31ABE9CD" w14:textId="77777777" w:rsidTr="0078080A">
        <w:trPr>
          <w:trHeight w:val="259"/>
        </w:trPr>
        <w:tc>
          <w:tcPr>
            <w:tcW w:w="1526" w:type="dxa"/>
            <w:shd w:val="clear" w:color="auto" w:fill="auto"/>
          </w:tcPr>
          <w:p w14:paraId="322AFA90" w14:textId="77777777" w:rsidR="007F3463" w:rsidRPr="00613ECD" w:rsidRDefault="007F3463" w:rsidP="0078080A">
            <w:pPr>
              <w:autoSpaceDE w:val="0"/>
              <w:autoSpaceDN w:val="0"/>
              <w:adjustRightInd w:val="0"/>
              <w:rPr>
                <w:rFonts w:cs="Arial"/>
              </w:rPr>
            </w:pPr>
            <w:r w:rsidRPr="00613ECD">
              <w:rPr>
                <w:rFonts w:cs="Arial"/>
              </w:rPr>
              <w:lastRenderedPageBreak/>
              <w:t>BMPE7002</w:t>
            </w:r>
          </w:p>
        </w:tc>
        <w:tc>
          <w:tcPr>
            <w:tcW w:w="4394" w:type="dxa"/>
            <w:shd w:val="clear" w:color="auto" w:fill="auto"/>
          </w:tcPr>
          <w:p w14:paraId="35DB3656" w14:textId="77777777" w:rsidR="007F3463" w:rsidRPr="00613ECD" w:rsidRDefault="007F3463" w:rsidP="0078080A">
            <w:pPr>
              <w:rPr>
                <w:rFonts w:cs="Arial"/>
              </w:rPr>
            </w:pPr>
            <w:r w:rsidRPr="00613ECD">
              <w:rPr>
                <w:rFonts w:cs="Arial"/>
              </w:rPr>
              <w:t>Physical Literacy, Physical Education and Sport- philosophy, policy and curriculum.</w:t>
            </w:r>
          </w:p>
        </w:tc>
        <w:tc>
          <w:tcPr>
            <w:tcW w:w="2126" w:type="dxa"/>
          </w:tcPr>
          <w:p w14:paraId="35C05AC8"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2F6786D2"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bl>
    <w:p w14:paraId="2B352A33" w14:textId="77777777" w:rsidR="007F3463" w:rsidRPr="00613ECD" w:rsidRDefault="007F3463" w:rsidP="007F3463">
      <w:pPr>
        <w:autoSpaceDE w:val="0"/>
        <w:autoSpaceDN w:val="0"/>
        <w:adjustRightInd w:val="0"/>
        <w:jc w:val="center"/>
        <w:rPr>
          <w:rFonts w:cs="Arial"/>
          <w:b/>
          <w:bCs/>
        </w:rPr>
      </w:pPr>
    </w:p>
    <w:p w14:paraId="31A0C05E" w14:textId="77777777" w:rsidR="007F3463" w:rsidRPr="00613ECD" w:rsidRDefault="007F3463" w:rsidP="007F3463">
      <w:pPr>
        <w:autoSpaceDE w:val="0"/>
        <w:autoSpaceDN w:val="0"/>
        <w:adjustRightInd w:val="0"/>
        <w:rPr>
          <w:rFonts w:cs="Arial"/>
          <w:b/>
          <w:bCs/>
        </w:rPr>
      </w:pPr>
      <w:r w:rsidRPr="00613ECD">
        <w:rPr>
          <w:rFonts w:cs="Arial"/>
          <w:b/>
          <w:bCs/>
        </w:rPr>
        <w:t>Semester 2 Year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689D7DEB" w14:textId="77777777" w:rsidTr="0078080A">
        <w:trPr>
          <w:trHeight w:val="778"/>
        </w:trPr>
        <w:tc>
          <w:tcPr>
            <w:tcW w:w="1526" w:type="dxa"/>
            <w:shd w:val="clear" w:color="auto" w:fill="D9D9D9"/>
          </w:tcPr>
          <w:p w14:paraId="7F00A7D1"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5732FCAD"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5A146D82"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5CBA0D4F"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71518234" w14:textId="77777777" w:rsidTr="0078080A">
        <w:trPr>
          <w:trHeight w:val="259"/>
        </w:trPr>
        <w:tc>
          <w:tcPr>
            <w:tcW w:w="1526" w:type="dxa"/>
            <w:shd w:val="clear" w:color="auto" w:fill="auto"/>
          </w:tcPr>
          <w:p w14:paraId="7CF481A0" w14:textId="77777777" w:rsidR="007F3463" w:rsidRPr="00613ECD" w:rsidRDefault="007F3463" w:rsidP="0078080A">
            <w:pPr>
              <w:autoSpaceDE w:val="0"/>
              <w:autoSpaceDN w:val="0"/>
              <w:adjustRightInd w:val="0"/>
              <w:rPr>
                <w:rFonts w:cs="Arial"/>
              </w:rPr>
            </w:pPr>
            <w:r w:rsidRPr="00613ECD">
              <w:rPr>
                <w:rFonts w:cs="Arial"/>
              </w:rPr>
              <w:t>SHOE7007</w:t>
            </w:r>
          </w:p>
        </w:tc>
        <w:tc>
          <w:tcPr>
            <w:tcW w:w="4394" w:type="dxa"/>
            <w:shd w:val="clear" w:color="auto" w:fill="auto"/>
          </w:tcPr>
          <w:p w14:paraId="4B1DCE7C" w14:textId="77777777" w:rsidR="007F3463" w:rsidRPr="00613ECD" w:rsidRDefault="007F3463" w:rsidP="0078080A">
            <w:pPr>
              <w:rPr>
                <w:rFonts w:cs="Arial"/>
              </w:rPr>
            </w:pPr>
            <w:r w:rsidRPr="00613ECD">
              <w:rPr>
                <w:rFonts w:cs="Arial"/>
              </w:rPr>
              <w:t>Research Methods</w:t>
            </w:r>
          </w:p>
        </w:tc>
        <w:tc>
          <w:tcPr>
            <w:tcW w:w="2126" w:type="dxa"/>
          </w:tcPr>
          <w:p w14:paraId="51875286"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4F75B299"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2574AD21" w14:textId="77777777" w:rsidTr="0078080A">
        <w:trPr>
          <w:trHeight w:val="259"/>
        </w:trPr>
        <w:tc>
          <w:tcPr>
            <w:tcW w:w="1526" w:type="dxa"/>
            <w:shd w:val="clear" w:color="auto" w:fill="auto"/>
          </w:tcPr>
          <w:p w14:paraId="5EFCF0F0" w14:textId="77777777" w:rsidR="007F3463" w:rsidRPr="00613ECD" w:rsidRDefault="007F3463" w:rsidP="0078080A">
            <w:pPr>
              <w:autoSpaceDE w:val="0"/>
              <w:autoSpaceDN w:val="0"/>
              <w:adjustRightInd w:val="0"/>
              <w:rPr>
                <w:rFonts w:cs="Arial"/>
              </w:rPr>
            </w:pPr>
            <w:r w:rsidRPr="00613ECD">
              <w:rPr>
                <w:rFonts w:cs="Arial"/>
              </w:rPr>
              <w:t>SHOE7008</w:t>
            </w:r>
          </w:p>
        </w:tc>
        <w:tc>
          <w:tcPr>
            <w:tcW w:w="4394" w:type="dxa"/>
            <w:shd w:val="clear" w:color="auto" w:fill="auto"/>
          </w:tcPr>
          <w:p w14:paraId="28B3FE55" w14:textId="77777777" w:rsidR="007F3463" w:rsidRPr="00613ECD" w:rsidRDefault="007F3463" w:rsidP="0078080A">
            <w:pPr>
              <w:pStyle w:val="fixed"/>
              <w:ind w:left="0" w:firstLine="0"/>
              <w:outlineLvl w:val="1"/>
              <w:rPr>
                <w:rFonts w:ascii="Arial" w:hAnsi="Arial" w:cs="Arial"/>
                <w:b w:val="0"/>
                <w:sz w:val="22"/>
                <w:szCs w:val="22"/>
              </w:rPr>
            </w:pPr>
            <w:r w:rsidRPr="00613ECD">
              <w:rPr>
                <w:rFonts w:ascii="Arial" w:hAnsi="Arial" w:cs="Arial"/>
                <w:b w:val="0"/>
                <w:sz w:val="22"/>
                <w:szCs w:val="22"/>
              </w:rPr>
              <w:t>SHOE Education Internship</w:t>
            </w:r>
          </w:p>
          <w:p w14:paraId="1C30BFE0" w14:textId="77777777" w:rsidR="007F3463" w:rsidRPr="00613ECD" w:rsidRDefault="007F3463" w:rsidP="0078080A">
            <w:pPr>
              <w:rPr>
                <w:rFonts w:cs="Arial"/>
              </w:rPr>
            </w:pPr>
          </w:p>
        </w:tc>
        <w:tc>
          <w:tcPr>
            <w:tcW w:w="2126" w:type="dxa"/>
          </w:tcPr>
          <w:p w14:paraId="153DA24F" w14:textId="77777777" w:rsidR="007F3463" w:rsidRPr="00613ECD" w:rsidRDefault="007F3463" w:rsidP="0078080A">
            <w:pPr>
              <w:autoSpaceDE w:val="0"/>
              <w:autoSpaceDN w:val="0"/>
              <w:adjustRightInd w:val="0"/>
              <w:rPr>
                <w:rFonts w:cs="Arial"/>
                <w:bCs/>
              </w:rPr>
            </w:pPr>
            <w:r w:rsidRPr="00613ECD">
              <w:rPr>
                <w:rFonts w:cs="Arial"/>
                <w:bCs/>
              </w:rPr>
              <w:t>optional</w:t>
            </w:r>
          </w:p>
        </w:tc>
        <w:tc>
          <w:tcPr>
            <w:tcW w:w="1276" w:type="dxa"/>
            <w:shd w:val="clear" w:color="auto" w:fill="auto"/>
          </w:tcPr>
          <w:p w14:paraId="7888716F" w14:textId="77777777" w:rsidR="007F3463" w:rsidRPr="00613ECD" w:rsidRDefault="007F3463" w:rsidP="0078080A">
            <w:pPr>
              <w:tabs>
                <w:tab w:val="left" w:pos="0"/>
              </w:tabs>
              <w:autoSpaceDE w:val="0"/>
              <w:autoSpaceDN w:val="0"/>
              <w:adjustRightInd w:val="0"/>
              <w:rPr>
                <w:rFonts w:cs="Arial"/>
                <w:bCs/>
              </w:rPr>
            </w:pPr>
            <w:r w:rsidRPr="00613ECD">
              <w:rPr>
                <w:rFonts w:cs="Arial"/>
                <w:bCs/>
              </w:rPr>
              <w:t>30</w:t>
            </w:r>
          </w:p>
        </w:tc>
      </w:tr>
      <w:tr w:rsidR="007F3463" w:rsidRPr="00613ECD" w14:paraId="49E41359" w14:textId="77777777" w:rsidTr="0078080A">
        <w:trPr>
          <w:trHeight w:val="259"/>
        </w:trPr>
        <w:tc>
          <w:tcPr>
            <w:tcW w:w="1526" w:type="dxa"/>
            <w:shd w:val="clear" w:color="auto" w:fill="auto"/>
          </w:tcPr>
          <w:p w14:paraId="0822A3EF" w14:textId="77777777" w:rsidR="007F3463" w:rsidRPr="00613ECD" w:rsidDel="00D47D56" w:rsidRDefault="007F3463" w:rsidP="0078080A">
            <w:pPr>
              <w:autoSpaceDE w:val="0"/>
              <w:autoSpaceDN w:val="0"/>
              <w:adjustRightInd w:val="0"/>
              <w:rPr>
                <w:rFonts w:cs="Arial"/>
              </w:rPr>
            </w:pPr>
            <w:r w:rsidRPr="00613ECD">
              <w:rPr>
                <w:rFonts w:cs="Arial"/>
              </w:rPr>
              <w:t>BMPE7008</w:t>
            </w:r>
          </w:p>
        </w:tc>
        <w:tc>
          <w:tcPr>
            <w:tcW w:w="4394" w:type="dxa"/>
            <w:shd w:val="clear" w:color="auto" w:fill="auto"/>
          </w:tcPr>
          <w:p w14:paraId="33F7AC3E" w14:textId="77777777" w:rsidR="007F3463" w:rsidRPr="00613ECD" w:rsidRDefault="007F3463" w:rsidP="0078080A">
            <w:pPr>
              <w:pStyle w:val="fixed"/>
              <w:ind w:left="0" w:firstLine="0"/>
              <w:outlineLvl w:val="1"/>
              <w:rPr>
                <w:rFonts w:ascii="Arial" w:hAnsi="Arial" w:cs="Arial"/>
                <w:b w:val="0"/>
                <w:sz w:val="22"/>
                <w:szCs w:val="22"/>
              </w:rPr>
            </w:pPr>
            <w:r w:rsidRPr="00613ECD">
              <w:rPr>
                <w:rFonts w:ascii="Arial" w:hAnsi="Arial" w:cs="Arial"/>
                <w:b w:val="0"/>
                <w:bCs/>
                <w:sz w:val="22"/>
              </w:rPr>
              <w:t>Dissertation Summer School research methods</w:t>
            </w:r>
          </w:p>
        </w:tc>
        <w:tc>
          <w:tcPr>
            <w:tcW w:w="2126" w:type="dxa"/>
          </w:tcPr>
          <w:p w14:paraId="3F9784A4" w14:textId="77777777" w:rsidR="007F3463" w:rsidRPr="00613ECD" w:rsidRDefault="007F3463" w:rsidP="0078080A">
            <w:pPr>
              <w:autoSpaceDE w:val="0"/>
              <w:autoSpaceDN w:val="0"/>
              <w:adjustRightInd w:val="0"/>
              <w:rPr>
                <w:rFonts w:cs="Arial"/>
                <w:bCs/>
              </w:rPr>
            </w:pPr>
            <w:r w:rsidRPr="00613ECD">
              <w:rPr>
                <w:rFonts w:cs="Arial"/>
                <w:bCs/>
              </w:rPr>
              <w:t xml:space="preserve">Studied only by direct entry DC students </w:t>
            </w:r>
          </w:p>
        </w:tc>
        <w:tc>
          <w:tcPr>
            <w:tcW w:w="1276" w:type="dxa"/>
            <w:shd w:val="clear" w:color="auto" w:fill="auto"/>
          </w:tcPr>
          <w:p w14:paraId="32C8514F" w14:textId="77777777" w:rsidR="007F3463" w:rsidRPr="00613ECD" w:rsidRDefault="007F3463" w:rsidP="0078080A">
            <w:pPr>
              <w:tabs>
                <w:tab w:val="left" w:pos="0"/>
              </w:tabs>
              <w:autoSpaceDE w:val="0"/>
              <w:autoSpaceDN w:val="0"/>
              <w:adjustRightInd w:val="0"/>
              <w:rPr>
                <w:rFonts w:cs="Arial"/>
                <w:bCs/>
              </w:rPr>
            </w:pPr>
            <w:r w:rsidRPr="00613ECD">
              <w:rPr>
                <w:rFonts w:cs="Arial"/>
                <w:bCs/>
              </w:rPr>
              <w:t>10</w:t>
            </w:r>
          </w:p>
        </w:tc>
      </w:tr>
    </w:tbl>
    <w:p w14:paraId="4DC71A64" w14:textId="77777777" w:rsidR="007F3463" w:rsidRPr="00613ECD" w:rsidRDefault="007F3463" w:rsidP="007F3463">
      <w:pPr>
        <w:autoSpaceDE w:val="0"/>
        <w:autoSpaceDN w:val="0"/>
        <w:adjustRightInd w:val="0"/>
        <w:jc w:val="center"/>
        <w:rPr>
          <w:rFonts w:cs="Arial"/>
          <w:b/>
          <w:bCs/>
        </w:rPr>
      </w:pPr>
    </w:p>
    <w:p w14:paraId="6A4C5F18" w14:textId="77777777" w:rsidR="007F3463" w:rsidRPr="00613ECD" w:rsidRDefault="007F3463" w:rsidP="007F3463">
      <w:pPr>
        <w:autoSpaceDE w:val="0"/>
        <w:autoSpaceDN w:val="0"/>
        <w:adjustRightInd w:val="0"/>
        <w:rPr>
          <w:rFonts w:cs="Arial"/>
          <w:b/>
          <w:bCs/>
        </w:rPr>
      </w:pPr>
      <w:r w:rsidRPr="00613ECD">
        <w:rPr>
          <w:rFonts w:cs="Arial"/>
          <w:b/>
          <w:bCs/>
        </w:rPr>
        <w:t xml:space="preserve">Semesters 1 and 2 Year 3 and 4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F3463" w:rsidRPr="00613ECD" w14:paraId="4D705242" w14:textId="77777777" w:rsidTr="0078080A">
        <w:trPr>
          <w:trHeight w:val="778"/>
        </w:trPr>
        <w:tc>
          <w:tcPr>
            <w:tcW w:w="1526" w:type="dxa"/>
            <w:shd w:val="clear" w:color="auto" w:fill="D9D9D9"/>
          </w:tcPr>
          <w:p w14:paraId="0EE903B9" w14:textId="77777777" w:rsidR="007F3463" w:rsidRPr="00613ECD" w:rsidRDefault="007F3463" w:rsidP="0078080A">
            <w:pPr>
              <w:autoSpaceDE w:val="0"/>
              <w:autoSpaceDN w:val="0"/>
              <w:adjustRightInd w:val="0"/>
              <w:rPr>
                <w:rFonts w:cs="Arial"/>
                <w:b/>
                <w:bCs/>
              </w:rPr>
            </w:pPr>
            <w:r w:rsidRPr="00613ECD">
              <w:rPr>
                <w:rFonts w:cs="Arial"/>
                <w:b/>
                <w:bCs/>
              </w:rPr>
              <w:t xml:space="preserve">Module Code </w:t>
            </w:r>
          </w:p>
        </w:tc>
        <w:tc>
          <w:tcPr>
            <w:tcW w:w="4394" w:type="dxa"/>
            <w:shd w:val="clear" w:color="auto" w:fill="D9D9D9"/>
          </w:tcPr>
          <w:p w14:paraId="1C40882E" w14:textId="77777777" w:rsidR="007F3463" w:rsidRPr="00613ECD" w:rsidRDefault="007F3463" w:rsidP="0078080A">
            <w:pPr>
              <w:autoSpaceDE w:val="0"/>
              <w:autoSpaceDN w:val="0"/>
              <w:adjustRightInd w:val="0"/>
              <w:rPr>
                <w:rFonts w:cs="Arial"/>
                <w:b/>
                <w:bCs/>
              </w:rPr>
            </w:pPr>
            <w:r w:rsidRPr="00613ECD">
              <w:rPr>
                <w:rFonts w:cs="Arial"/>
                <w:b/>
                <w:bCs/>
              </w:rPr>
              <w:t xml:space="preserve">Title </w:t>
            </w:r>
          </w:p>
        </w:tc>
        <w:tc>
          <w:tcPr>
            <w:tcW w:w="2126" w:type="dxa"/>
            <w:shd w:val="clear" w:color="auto" w:fill="D9D9D9"/>
          </w:tcPr>
          <w:p w14:paraId="72B51A7C" w14:textId="77777777" w:rsidR="007F3463" w:rsidRPr="00613ECD" w:rsidRDefault="007F3463" w:rsidP="0078080A">
            <w:pPr>
              <w:autoSpaceDE w:val="0"/>
              <w:autoSpaceDN w:val="0"/>
              <w:adjustRightInd w:val="0"/>
              <w:rPr>
                <w:rFonts w:cs="Arial"/>
                <w:b/>
                <w:bCs/>
              </w:rPr>
            </w:pPr>
            <w:r w:rsidRPr="00613ECD">
              <w:rPr>
                <w:rFonts w:cs="Arial"/>
                <w:b/>
                <w:bCs/>
              </w:rPr>
              <w:t>Module type (core, compulsory or optional)</w:t>
            </w:r>
          </w:p>
        </w:tc>
        <w:tc>
          <w:tcPr>
            <w:tcW w:w="1276" w:type="dxa"/>
            <w:shd w:val="clear" w:color="auto" w:fill="D9D9D9"/>
          </w:tcPr>
          <w:p w14:paraId="28C5F5B8" w14:textId="77777777" w:rsidR="007F3463" w:rsidRPr="00613ECD" w:rsidRDefault="007F3463" w:rsidP="0078080A">
            <w:pPr>
              <w:tabs>
                <w:tab w:val="left" w:pos="0"/>
              </w:tabs>
              <w:autoSpaceDE w:val="0"/>
              <w:autoSpaceDN w:val="0"/>
              <w:adjustRightInd w:val="0"/>
              <w:rPr>
                <w:rFonts w:cs="Arial"/>
                <w:b/>
                <w:bCs/>
              </w:rPr>
            </w:pPr>
            <w:r w:rsidRPr="00613ECD">
              <w:rPr>
                <w:rFonts w:cs="Arial"/>
                <w:b/>
                <w:bCs/>
              </w:rPr>
              <w:t>Credits</w:t>
            </w:r>
          </w:p>
        </w:tc>
      </w:tr>
      <w:tr w:rsidR="007F3463" w:rsidRPr="00613ECD" w14:paraId="18BC5C43" w14:textId="77777777" w:rsidTr="0078080A">
        <w:trPr>
          <w:trHeight w:val="242"/>
        </w:trPr>
        <w:tc>
          <w:tcPr>
            <w:tcW w:w="1526" w:type="dxa"/>
            <w:shd w:val="clear" w:color="auto" w:fill="auto"/>
          </w:tcPr>
          <w:p w14:paraId="69109394" w14:textId="77777777" w:rsidR="007F3463" w:rsidRPr="00613ECD" w:rsidRDefault="007F3463" w:rsidP="0078080A">
            <w:pPr>
              <w:autoSpaceDE w:val="0"/>
              <w:autoSpaceDN w:val="0"/>
              <w:adjustRightInd w:val="0"/>
              <w:rPr>
                <w:rFonts w:cs="Arial"/>
                <w:bCs/>
              </w:rPr>
            </w:pPr>
            <w:r w:rsidRPr="00613ECD">
              <w:rPr>
                <w:rFonts w:cs="Arial"/>
                <w:bCs/>
              </w:rPr>
              <w:t>SHOE7009</w:t>
            </w:r>
          </w:p>
        </w:tc>
        <w:tc>
          <w:tcPr>
            <w:tcW w:w="4394" w:type="dxa"/>
            <w:shd w:val="clear" w:color="auto" w:fill="auto"/>
          </w:tcPr>
          <w:p w14:paraId="3BFA7A4B" w14:textId="77777777" w:rsidR="007F3463" w:rsidRPr="00613ECD" w:rsidRDefault="007F3463" w:rsidP="0078080A">
            <w:pPr>
              <w:tabs>
                <w:tab w:val="left" w:pos="2545"/>
              </w:tabs>
              <w:rPr>
                <w:rFonts w:cs="Arial"/>
              </w:rPr>
            </w:pPr>
            <w:r w:rsidRPr="00613ECD">
              <w:rPr>
                <w:rFonts w:cs="Arial"/>
              </w:rPr>
              <w:t xml:space="preserve">Dissertation </w:t>
            </w:r>
          </w:p>
        </w:tc>
        <w:tc>
          <w:tcPr>
            <w:tcW w:w="2126" w:type="dxa"/>
          </w:tcPr>
          <w:p w14:paraId="13326DCF" w14:textId="77777777" w:rsidR="007F3463" w:rsidRPr="00613ECD" w:rsidRDefault="007F3463" w:rsidP="0078080A">
            <w:pPr>
              <w:autoSpaceDE w:val="0"/>
              <w:autoSpaceDN w:val="0"/>
              <w:adjustRightInd w:val="0"/>
              <w:rPr>
                <w:rFonts w:cs="Arial"/>
                <w:bCs/>
              </w:rPr>
            </w:pPr>
            <w:r w:rsidRPr="00613ECD">
              <w:rPr>
                <w:rFonts w:cs="Arial"/>
                <w:bCs/>
              </w:rPr>
              <w:t>Compulsory</w:t>
            </w:r>
          </w:p>
        </w:tc>
        <w:tc>
          <w:tcPr>
            <w:tcW w:w="1276" w:type="dxa"/>
            <w:shd w:val="clear" w:color="auto" w:fill="auto"/>
          </w:tcPr>
          <w:p w14:paraId="10AB5A85" w14:textId="77777777" w:rsidR="007F3463" w:rsidRPr="00613ECD" w:rsidRDefault="007F3463" w:rsidP="0078080A">
            <w:pPr>
              <w:tabs>
                <w:tab w:val="left" w:pos="0"/>
              </w:tabs>
              <w:autoSpaceDE w:val="0"/>
              <w:autoSpaceDN w:val="0"/>
              <w:adjustRightInd w:val="0"/>
              <w:rPr>
                <w:rFonts w:cs="Arial"/>
                <w:bCs/>
              </w:rPr>
            </w:pPr>
            <w:r w:rsidRPr="00613ECD">
              <w:rPr>
                <w:rFonts w:cs="Arial"/>
                <w:bCs/>
              </w:rPr>
              <w:t>60</w:t>
            </w:r>
          </w:p>
        </w:tc>
      </w:tr>
    </w:tbl>
    <w:p w14:paraId="0D2C35CF" w14:textId="77777777" w:rsidR="007F3463" w:rsidRPr="00613ECD" w:rsidRDefault="007F3463" w:rsidP="007F3463">
      <w:pPr>
        <w:tabs>
          <w:tab w:val="num" w:pos="720"/>
          <w:tab w:val="left" w:pos="1440"/>
        </w:tabs>
        <w:ind w:left="720" w:hanging="720"/>
        <w:jc w:val="both"/>
        <w:rPr>
          <w:rFonts w:cs="Arial"/>
        </w:rPr>
      </w:pPr>
    </w:p>
    <w:p w14:paraId="0EB0A5D9" w14:textId="77777777" w:rsidR="00A84AF5" w:rsidRDefault="00A84AF5" w:rsidP="00A84AF5">
      <w:pPr>
        <w:jc w:val="both"/>
      </w:pPr>
      <w:r w:rsidRPr="5F0272A8">
        <w:t>Where appropriate, the University may allow students to study modules in addition to the 120 credits studied for the level of study e.g. Welsh medium or IT modules.  Students would need to discuss this with their Programme Director.</w:t>
      </w:r>
    </w:p>
    <w:p w14:paraId="4FB8ED23" w14:textId="77777777" w:rsidR="007F3463" w:rsidRDefault="007F3463" w:rsidP="00A84AF5">
      <w:pPr>
        <w:jc w:val="both"/>
      </w:pPr>
    </w:p>
    <w:p w14:paraId="24104567" w14:textId="77777777" w:rsidR="007F3463" w:rsidRPr="00613ECD" w:rsidRDefault="007F3463" w:rsidP="007F3463">
      <w:r w:rsidRPr="00613ECD">
        <w:t>Curriculum Map</w:t>
      </w:r>
    </w:p>
    <w:p w14:paraId="1F434F52" w14:textId="77777777" w:rsidR="007F3463" w:rsidRPr="00613ECD" w:rsidRDefault="007F3463" w:rsidP="007F3463">
      <w:pPr>
        <w:ind w:left="720"/>
        <w:jc w:val="both"/>
        <w:rPr>
          <w:rFonts w:cs="Arial"/>
          <w:color w:val="000000"/>
        </w:rPr>
      </w:pPr>
    </w:p>
    <w:p w14:paraId="7446BA87" w14:textId="77777777" w:rsidR="007F3463" w:rsidRPr="00613ECD" w:rsidRDefault="007F3463" w:rsidP="007F3463">
      <w:pPr>
        <w:rPr>
          <w:rFonts w:cs="Arial"/>
          <w:b/>
        </w:rPr>
      </w:pPr>
      <w:r w:rsidRPr="00613ECD">
        <w:rPr>
          <w:rFonts w:cs="Arial"/>
          <w:b/>
        </w:rPr>
        <w:t>Masters Level Learning Outcomes</w:t>
      </w:r>
    </w:p>
    <w:p w14:paraId="586EC0A8" w14:textId="77777777" w:rsidR="007F3463" w:rsidRPr="00613ECD" w:rsidRDefault="007F3463" w:rsidP="007F3463">
      <w:pPr>
        <w:rPr>
          <w:rFonts w:cs="Arial"/>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67"/>
        <w:gridCol w:w="567"/>
        <w:gridCol w:w="567"/>
        <w:gridCol w:w="567"/>
        <w:gridCol w:w="567"/>
        <w:gridCol w:w="567"/>
        <w:gridCol w:w="567"/>
        <w:gridCol w:w="567"/>
        <w:gridCol w:w="567"/>
        <w:gridCol w:w="567"/>
        <w:gridCol w:w="567"/>
      </w:tblGrid>
      <w:tr w:rsidR="007F3463" w:rsidRPr="00613ECD" w14:paraId="18624C09" w14:textId="77777777" w:rsidTr="0078080A">
        <w:tc>
          <w:tcPr>
            <w:tcW w:w="3114" w:type="dxa"/>
          </w:tcPr>
          <w:p w14:paraId="2BE1D15D" w14:textId="77777777" w:rsidR="007F3463" w:rsidRPr="00613ECD" w:rsidRDefault="007F3463" w:rsidP="0078080A">
            <w:pPr>
              <w:rPr>
                <w:rFonts w:cs="Arial"/>
              </w:rPr>
            </w:pPr>
          </w:p>
        </w:tc>
        <w:tc>
          <w:tcPr>
            <w:tcW w:w="567" w:type="dxa"/>
            <w:shd w:val="clear" w:color="auto" w:fill="C0C0C0"/>
          </w:tcPr>
          <w:p w14:paraId="11299895" w14:textId="77777777" w:rsidR="007F3463" w:rsidRPr="00613ECD" w:rsidRDefault="007F3463" w:rsidP="0078080A">
            <w:pPr>
              <w:jc w:val="center"/>
              <w:rPr>
                <w:rFonts w:cs="Arial"/>
              </w:rPr>
            </w:pPr>
            <w:r w:rsidRPr="00613ECD">
              <w:rPr>
                <w:rFonts w:cs="Arial"/>
              </w:rPr>
              <w:t>1</w:t>
            </w:r>
          </w:p>
        </w:tc>
        <w:tc>
          <w:tcPr>
            <w:tcW w:w="567" w:type="dxa"/>
            <w:shd w:val="clear" w:color="auto" w:fill="C0C0C0"/>
          </w:tcPr>
          <w:p w14:paraId="03CF3DA9" w14:textId="77777777" w:rsidR="007F3463" w:rsidRPr="00613ECD" w:rsidRDefault="007F3463" w:rsidP="0078080A">
            <w:pPr>
              <w:jc w:val="center"/>
              <w:rPr>
                <w:rFonts w:cs="Arial"/>
              </w:rPr>
            </w:pPr>
            <w:r w:rsidRPr="00613ECD">
              <w:rPr>
                <w:rFonts w:cs="Arial"/>
              </w:rPr>
              <w:t>2</w:t>
            </w:r>
          </w:p>
        </w:tc>
        <w:tc>
          <w:tcPr>
            <w:tcW w:w="567" w:type="dxa"/>
            <w:shd w:val="clear" w:color="auto" w:fill="C0C0C0"/>
          </w:tcPr>
          <w:p w14:paraId="407D3258" w14:textId="77777777" w:rsidR="007F3463" w:rsidRPr="00613ECD" w:rsidRDefault="007F3463" w:rsidP="0078080A">
            <w:pPr>
              <w:jc w:val="center"/>
              <w:rPr>
                <w:rFonts w:cs="Arial"/>
              </w:rPr>
            </w:pPr>
            <w:r w:rsidRPr="00613ECD">
              <w:rPr>
                <w:rFonts w:cs="Arial"/>
              </w:rPr>
              <w:t>3</w:t>
            </w:r>
          </w:p>
        </w:tc>
        <w:tc>
          <w:tcPr>
            <w:tcW w:w="567" w:type="dxa"/>
            <w:shd w:val="clear" w:color="auto" w:fill="C0C0C0"/>
          </w:tcPr>
          <w:p w14:paraId="1E012B6B" w14:textId="77777777" w:rsidR="007F3463" w:rsidRPr="00613ECD" w:rsidRDefault="007F3463" w:rsidP="0078080A">
            <w:pPr>
              <w:jc w:val="center"/>
              <w:rPr>
                <w:rFonts w:cs="Arial"/>
              </w:rPr>
            </w:pPr>
            <w:r w:rsidRPr="00613ECD">
              <w:rPr>
                <w:rFonts w:cs="Arial"/>
              </w:rPr>
              <w:t>4</w:t>
            </w:r>
          </w:p>
        </w:tc>
        <w:tc>
          <w:tcPr>
            <w:tcW w:w="567" w:type="dxa"/>
            <w:shd w:val="clear" w:color="auto" w:fill="C0C0C0"/>
          </w:tcPr>
          <w:p w14:paraId="2DEB6C5B" w14:textId="77777777" w:rsidR="007F3463" w:rsidRPr="00613ECD" w:rsidRDefault="007F3463" w:rsidP="0078080A">
            <w:pPr>
              <w:jc w:val="center"/>
              <w:rPr>
                <w:rFonts w:cs="Arial"/>
              </w:rPr>
            </w:pPr>
            <w:r w:rsidRPr="00613ECD">
              <w:rPr>
                <w:rFonts w:cs="Arial"/>
              </w:rPr>
              <w:t>5</w:t>
            </w:r>
          </w:p>
        </w:tc>
        <w:tc>
          <w:tcPr>
            <w:tcW w:w="567" w:type="dxa"/>
            <w:shd w:val="clear" w:color="auto" w:fill="C0C0C0"/>
          </w:tcPr>
          <w:p w14:paraId="3BA8B9A6" w14:textId="77777777" w:rsidR="007F3463" w:rsidRPr="00613ECD" w:rsidRDefault="007F3463" w:rsidP="0078080A">
            <w:pPr>
              <w:jc w:val="center"/>
              <w:rPr>
                <w:rFonts w:cs="Arial"/>
              </w:rPr>
            </w:pPr>
            <w:r w:rsidRPr="00613ECD">
              <w:rPr>
                <w:rFonts w:cs="Arial"/>
              </w:rPr>
              <w:t>6</w:t>
            </w:r>
          </w:p>
        </w:tc>
        <w:tc>
          <w:tcPr>
            <w:tcW w:w="567" w:type="dxa"/>
            <w:shd w:val="clear" w:color="auto" w:fill="C0C0C0"/>
          </w:tcPr>
          <w:p w14:paraId="52E6DFEF" w14:textId="77777777" w:rsidR="007F3463" w:rsidRPr="00613ECD" w:rsidRDefault="007F3463" w:rsidP="0078080A">
            <w:pPr>
              <w:jc w:val="center"/>
              <w:rPr>
                <w:rFonts w:cs="Arial"/>
              </w:rPr>
            </w:pPr>
            <w:r w:rsidRPr="00613ECD">
              <w:rPr>
                <w:rFonts w:cs="Arial"/>
              </w:rPr>
              <w:t>7</w:t>
            </w:r>
          </w:p>
        </w:tc>
        <w:tc>
          <w:tcPr>
            <w:tcW w:w="567" w:type="dxa"/>
            <w:shd w:val="clear" w:color="auto" w:fill="C0C0C0"/>
          </w:tcPr>
          <w:p w14:paraId="7E29AA5D" w14:textId="77777777" w:rsidR="007F3463" w:rsidRPr="00613ECD" w:rsidRDefault="007F3463" w:rsidP="0078080A">
            <w:pPr>
              <w:jc w:val="center"/>
              <w:rPr>
                <w:rFonts w:cs="Arial"/>
              </w:rPr>
            </w:pPr>
            <w:r w:rsidRPr="00613ECD">
              <w:rPr>
                <w:rFonts w:cs="Arial"/>
              </w:rPr>
              <w:t>8</w:t>
            </w:r>
          </w:p>
        </w:tc>
        <w:tc>
          <w:tcPr>
            <w:tcW w:w="567" w:type="dxa"/>
            <w:shd w:val="clear" w:color="auto" w:fill="C0C0C0"/>
          </w:tcPr>
          <w:p w14:paraId="1F79AA1F" w14:textId="77777777" w:rsidR="007F3463" w:rsidRPr="00613ECD" w:rsidRDefault="007F3463" w:rsidP="0078080A">
            <w:pPr>
              <w:jc w:val="center"/>
              <w:rPr>
                <w:rFonts w:cs="Arial"/>
              </w:rPr>
            </w:pPr>
            <w:r w:rsidRPr="00613ECD">
              <w:rPr>
                <w:rFonts w:cs="Arial"/>
              </w:rPr>
              <w:t>9</w:t>
            </w:r>
          </w:p>
        </w:tc>
        <w:tc>
          <w:tcPr>
            <w:tcW w:w="567" w:type="dxa"/>
            <w:shd w:val="clear" w:color="auto" w:fill="C0C0C0"/>
          </w:tcPr>
          <w:p w14:paraId="19803650" w14:textId="77777777" w:rsidR="007F3463" w:rsidRPr="00613ECD" w:rsidRDefault="007F3463" w:rsidP="0078080A">
            <w:pPr>
              <w:jc w:val="center"/>
              <w:rPr>
                <w:rFonts w:cs="Arial"/>
              </w:rPr>
            </w:pPr>
            <w:r w:rsidRPr="00613ECD">
              <w:rPr>
                <w:rFonts w:cs="Arial"/>
              </w:rPr>
              <w:t xml:space="preserve">10 </w:t>
            </w:r>
          </w:p>
        </w:tc>
        <w:tc>
          <w:tcPr>
            <w:tcW w:w="567" w:type="dxa"/>
            <w:shd w:val="clear" w:color="auto" w:fill="C0C0C0"/>
          </w:tcPr>
          <w:p w14:paraId="66B066BD" w14:textId="77777777" w:rsidR="007F3463" w:rsidRPr="00613ECD" w:rsidRDefault="007F3463" w:rsidP="0078080A">
            <w:pPr>
              <w:rPr>
                <w:rFonts w:cs="Arial"/>
              </w:rPr>
            </w:pPr>
            <w:r w:rsidRPr="00613ECD">
              <w:rPr>
                <w:rFonts w:cs="Arial"/>
              </w:rPr>
              <w:t>11</w:t>
            </w:r>
          </w:p>
        </w:tc>
      </w:tr>
      <w:tr w:rsidR="007F3463" w:rsidRPr="00613ECD" w14:paraId="1948251D" w14:textId="77777777" w:rsidTr="0078080A">
        <w:tc>
          <w:tcPr>
            <w:tcW w:w="3114" w:type="dxa"/>
            <w:shd w:val="clear" w:color="auto" w:fill="C0C0C0"/>
          </w:tcPr>
          <w:p w14:paraId="0E0BB3EA" w14:textId="77777777" w:rsidR="007F3463" w:rsidRPr="00613ECD" w:rsidRDefault="007F3463" w:rsidP="0078080A">
            <w:pPr>
              <w:rPr>
                <w:rFonts w:cs="Arial"/>
                <w:sz w:val="20"/>
              </w:rPr>
            </w:pPr>
            <w:r w:rsidRPr="00613ECD">
              <w:rPr>
                <w:rFonts w:cs="Arial"/>
                <w:sz w:val="20"/>
              </w:rPr>
              <w:t xml:space="preserve">BMPE7001 </w:t>
            </w:r>
            <w:r w:rsidRPr="00613ECD">
              <w:rPr>
                <w:rFonts w:cs="Arial"/>
                <w:sz w:val="20"/>
              </w:rPr>
              <w:br/>
              <w:t>Developing and Supporting Physical Competence</w:t>
            </w:r>
          </w:p>
        </w:tc>
        <w:tc>
          <w:tcPr>
            <w:tcW w:w="567" w:type="dxa"/>
          </w:tcPr>
          <w:p w14:paraId="7201C5C9" w14:textId="77777777" w:rsidR="007F3463" w:rsidRPr="00613ECD" w:rsidRDefault="007F3463" w:rsidP="0078080A">
            <w:pPr>
              <w:rPr>
                <w:rFonts w:cs="Arial"/>
              </w:rPr>
            </w:pPr>
            <w:r w:rsidRPr="00613ECD">
              <w:rPr>
                <w:rFonts w:cs="Arial"/>
              </w:rPr>
              <w:sym w:font="Wingdings" w:char="F0FC"/>
            </w:r>
          </w:p>
        </w:tc>
        <w:tc>
          <w:tcPr>
            <w:tcW w:w="567" w:type="dxa"/>
          </w:tcPr>
          <w:p w14:paraId="490DAF8C" w14:textId="77777777" w:rsidR="007F3463" w:rsidRPr="00613ECD" w:rsidRDefault="007F3463" w:rsidP="0078080A">
            <w:pPr>
              <w:rPr>
                <w:rFonts w:cs="Arial"/>
              </w:rPr>
            </w:pPr>
            <w:r w:rsidRPr="00613ECD">
              <w:rPr>
                <w:rFonts w:cs="Arial"/>
              </w:rPr>
              <w:sym w:font="Wingdings" w:char="F0FC"/>
            </w:r>
          </w:p>
        </w:tc>
        <w:tc>
          <w:tcPr>
            <w:tcW w:w="567" w:type="dxa"/>
          </w:tcPr>
          <w:p w14:paraId="2D146DB2" w14:textId="77777777" w:rsidR="007F3463" w:rsidRPr="00613ECD" w:rsidRDefault="007F3463" w:rsidP="0078080A">
            <w:pPr>
              <w:rPr>
                <w:rFonts w:cs="Arial"/>
              </w:rPr>
            </w:pPr>
            <w:r w:rsidRPr="00613ECD">
              <w:rPr>
                <w:rFonts w:cs="Arial"/>
              </w:rPr>
              <w:sym w:font="Wingdings" w:char="F0FC"/>
            </w:r>
          </w:p>
        </w:tc>
        <w:tc>
          <w:tcPr>
            <w:tcW w:w="567" w:type="dxa"/>
          </w:tcPr>
          <w:p w14:paraId="03C1055B" w14:textId="77777777" w:rsidR="007F3463" w:rsidRPr="00613ECD" w:rsidRDefault="007F3463" w:rsidP="0078080A">
            <w:pPr>
              <w:rPr>
                <w:rFonts w:cs="Arial"/>
              </w:rPr>
            </w:pPr>
            <w:r w:rsidRPr="00613ECD">
              <w:rPr>
                <w:rFonts w:cs="Arial"/>
              </w:rPr>
              <w:sym w:font="Wingdings" w:char="F0FC"/>
            </w:r>
          </w:p>
        </w:tc>
        <w:tc>
          <w:tcPr>
            <w:tcW w:w="567" w:type="dxa"/>
          </w:tcPr>
          <w:p w14:paraId="1EF736AC" w14:textId="77777777" w:rsidR="007F3463" w:rsidRPr="00613ECD" w:rsidRDefault="007F3463" w:rsidP="0078080A">
            <w:pPr>
              <w:rPr>
                <w:rFonts w:cs="Arial"/>
              </w:rPr>
            </w:pPr>
            <w:r w:rsidRPr="00613ECD">
              <w:rPr>
                <w:rFonts w:cs="Arial"/>
              </w:rPr>
              <w:sym w:font="Wingdings" w:char="F0FC"/>
            </w:r>
          </w:p>
        </w:tc>
        <w:tc>
          <w:tcPr>
            <w:tcW w:w="567" w:type="dxa"/>
          </w:tcPr>
          <w:p w14:paraId="0CF92A52" w14:textId="77777777" w:rsidR="007F3463" w:rsidRPr="00613ECD" w:rsidRDefault="007F3463" w:rsidP="0078080A">
            <w:pPr>
              <w:rPr>
                <w:rFonts w:cs="Arial"/>
              </w:rPr>
            </w:pPr>
            <w:r w:rsidRPr="00613ECD">
              <w:rPr>
                <w:rFonts w:cs="Arial"/>
              </w:rPr>
              <w:sym w:font="Wingdings" w:char="F0FC"/>
            </w:r>
          </w:p>
        </w:tc>
        <w:tc>
          <w:tcPr>
            <w:tcW w:w="567" w:type="dxa"/>
          </w:tcPr>
          <w:p w14:paraId="4DD94A5B" w14:textId="77777777" w:rsidR="007F3463" w:rsidRPr="00613ECD" w:rsidRDefault="007F3463" w:rsidP="0078080A">
            <w:pPr>
              <w:rPr>
                <w:rFonts w:cs="Arial"/>
              </w:rPr>
            </w:pPr>
            <w:r w:rsidRPr="00613ECD">
              <w:rPr>
                <w:rFonts w:cs="Arial"/>
              </w:rPr>
              <w:sym w:font="Wingdings" w:char="F0FC"/>
            </w:r>
          </w:p>
        </w:tc>
        <w:tc>
          <w:tcPr>
            <w:tcW w:w="567" w:type="dxa"/>
          </w:tcPr>
          <w:p w14:paraId="2406523D" w14:textId="77777777" w:rsidR="007F3463" w:rsidRPr="00613ECD" w:rsidRDefault="007F3463" w:rsidP="0078080A">
            <w:pPr>
              <w:rPr>
                <w:rFonts w:cs="Arial"/>
              </w:rPr>
            </w:pPr>
            <w:r w:rsidRPr="00613ECD">
              <w:rPr>
                <w:rFonts w:cs="Arial"/>
              </w:rPr>
              <w:sym w:font="Wingdings" w:char="F0FC"/>
            </w:r>
          </w:p>
        </w:tc>
        <w:tc>
          <w:tcPr>
            <w:tcW w:w="567" w:type="dxa"/>
          </w:tcPr>
          <w:p w14:paraId="218DA516" w14:textId="77777777" w:rsidR="007F3463" w:rsidRPr="00613ECD" w:rsidRDefault="007F3463" w:rsidP="0078080A">
            <w:pPr>
              <w:rPr>
                <w:rFonts w:cs="Arial"/>
              </w:rPr>
            </w:pPr>
            <w:r w:rsidRPr="00613ECD">
              <w:rPr>
                <w:rFonts w:cs="Arial"/>
              </w:rPr>
              <w:sym w:font="Wingdings" w:char="F0FC"/>
            </w:r>
          </w:p>
        </w:tc>
        <w:tc>
          <w:tcPr>
            <w:tcW w:w="567" w:type="dxa"/>
          </w:tcPr>
          <w:p w14:paraId="5202F5F0" w14:textId="77777777" w:rsidR="007F3463" w:rsidRPr="00613ECD" w:rsidRDefault="007F3463" w:rsidP="0078080A">
            <w:pPr>
              <w:rPr>
                <w:rFonts w:cs="Arial"/>
              </w:rPr>
            </w:pPr>
            <w:r w:rsidRPr="00613ECD">
              <w:rPr>
                <w:rFonts w:cs="Arial"/>
              </w:rPr>
              <w:sym w:font="Wingdings" w:char="F0FC"/>
            </w:r>
          </w:p>
        </w:tc>
        <w:tc>
          <w:tcPr>
            <w:tcW w:w="567" w:type="dxa"/>
          </w:tcPr>
          <w:p w14:paraId="56A1D3D3" w14:textId="77777777" w:rsidR="007F3463" w:rsidRPr="00613ECD" w:rsidRDefault="007F3463" w:rsidP="0078080A">
            <w:pPr>
              <w:rPr>
                <w:rFonts w:cs="Arial"/>
              </w:rPr>
            </w:pPr>
            <w:r w:rsidRPr="00613ECD">
              <w:rPr>
                <w:rFonts w:cs="Arial"/>
              </w:rPr>
              <w:sym w:font="Wingdings" w:char="F0FC"/>
            </w:r>
          </w:p>
        </w:tc>
      </w:tr>
      <w:tr w:rsidR="007F3463" w:rsidRPr="00613ECD" w14:paraId="5E3EEE45" w14:textId="77777777" w:rsidTr="0078080A">
        <w:trPr>
          <w:trHeight w:val="525"/>
        </w:trPr>
        <w:tc>
          <w:tcPr>
            <w:tcW w:w="3114" w:type="dxa"/>
            <w:shd w:val="clear" w:color="auto" w:fill="C0C0C0"/>
          </w:tcPr>
          <w:p w14:paraId="7FC48CBE" w14:textId="77777777" w:rsidR="007F3463" w:rsidRPr="00613ECD" w:rsidRDefault="007F3463" w:rsidP="0078080A">
            <w:pPr>
              <w:rPr>
                <w:rFonts w:cs="Arial"/>
                <w:sz w:val="20"/>
              </w:rPr>
            </w:pPr>
            <w:r w:rsidRPr="00613ECD">
              <w:rPr>
                <w:rFonts w:cs="Arial"/>
                <w:sz w:val="20"/>
              </w:rPr>
              <w:t>BMPE7002</w:t>
            </w:r>
            <w:r w:rsidRPr="00613ECD">
              <w:rPr>
                <w:rFonts w:cs="Arial"/>
                <w:sz w:val="20"/>
              </w:rPr>
              <w:br/>
              <w:t xml:space="preserve">Physical Literacy, Physical Education and Sport- philosophy, policy and curriculum </w:t>
            </w:r>
          </w:p>
        </w:tc>
        <w:tc>
          <w:tcPr>
            <w:tcW w:w="567" w:type="dxa"/>
          </w:tcPr>
          <w:p w14:paraId="3258529B" w14:textId="77777777" w:rsidR="007F3463" w:rsidRPr="00613ECD" w:rsidRDefault="007F3463" w:rsidP="0078080A">
            <w:pPr>
              <w:rPr>
                <w:rFonts w:cs="Arial"/>
              </w:rPr>
            </w:pPr>
            <w:r w:rsidRPr="00613ECD">
              <w:rPr>
                <w:rFonts w:cs="Arial"/>
              </w:rPr>
              <w:sym w:font="Wingdings" w:char="F0FC"/>
            </w:r>
          </w:p>
        </w:tc>
        <w:tc>
          <w:tcPr>
            <w:tcW w:w="567" w:type="dxa"/>
          </w:tcPr>
          <w:p w14:paraId="0165C846" w14:textId="77777777" w:rsidR="007F3463" w:rsidRPr="00613ECD" w:rsidRDefault="007F3463" w:rsidP="0078080A">
            <w:pPr>
              <w:rPr>
                <w:rFonts w:cs="Arial"/>
              </w:rPr>
            </w:pPr>
            <w:r w:rsidRPr="00613ECD">
              <w:rPr>
                <w:rFonts w:cs="Arial"/>
              </w:rPr>
              <w:sym w:font="Wingdings" w:char="F0FC"/>
            </w:r>
          </w:p>
        </w:tc>
        <w:tc>
          <w:tcPr>
            <w:tcW w:w="567" w:type="dxa"/>
          </w:tcPr>
          <w:p w14:paraId="38C0CF3E" w14:textId="77777777" w:rsidR="007F3463" w:rsidRPr="00613ECD" w:rsidRDefault="007F3463" w:rsidP="0078080A">
            <w:pPr>
              <w:rPr>
                <w:rFonts w:cs="Arial"/>
              </w:rPr>
            </w:pPr>
            <w:r w:rsidRPr="00613ECD">
              <w:rPr>
                <w:rFonts w:cs="Arial"/>
              </w:rPr>
              <w:sym w:font="Wingdings" w:char="F0FC"/>
            </w:r>
          </w:p>
        </w:tc>
        <w:tc>
          <w:tcPr>
            <w:tcW w:w="567" w:type="dxa"/>
          </w:tcPr>
          <w:p w14:paraId="57DB3EA3" w14:textId="77777777" w:rsidR="007F3463" w:rsidRPr="00613ECD" w:rsidRDefault="007F3463" w:rsidP="0078080A">
            <w:pPr>
              <w:rPr>
                <w:rFonts w:cs="Arial"/>
              </w:rPr>
            </w:pPr>
            <w:r w:rsidRPr="00613ECD">
              <w:rPr>
                <w:rFonts w:cs="Arial"/>
              </w:rPr>
              <w:sym w:font="Wingdings" w:char="F0FC"/>
            </w:r>
          </w:p>
        </w:tc>
        <w:tc>
          <w:tcPr>
            <w:tcW w:w="567" w:type="dxa"/>
          </w:tcPr>
          <w:p w14:paraId="10FED29A" w14:textId="77777777" w:rsidR="007F3463" w:rsidRPr="00613ECD" w:rsidRDefault="007F3463" w:rsidP="0078080A">
            <w:pPr>
              <w:rPr>
                <w:rFonts w:cs="Arial"/>
              </w:rPr>
            </w:pPr>
          </w:p>
        </w:tc>
        <w:tc>
          <w:tcPr>
            <w:tcW w:w="567" w:type="dxa"/>
          </w:tcPr>
          <w:p w14:paraId="1AE21A31" w14:textId="77777777" w:rsidR="007F3463" w:rsidRPr="00613ECD" w:rsidRDefault="007F3463" w:rsidP="0078080A">
            <w:pPr>
              <w:rPr>
                <w:rFonts w:cs="Arial"/>
              </w:rPr>
            </w:pPr>
            <w:r w:rsidRPr="00613ECD">
              <w:rPr>
                <w:rFonts w:cs="Arial"/>
              </w:rPr>
              <w:sym w:font="Wingdings" w:char="F0FC"/>
            </w:r>
          </w:p>
        </w:tc>
        <w:tc>
          <w:tcPr>
            <w:tcW w:w="567" w:type="dxa"/>
          </w:tcPr>
          <w:p w14:paraId="6F137EC6" w14:textId="77777777" w:rsidR="007F3463" w:rsidRPr="00613ECD" w:rsidRDefault="007F3463" w:rsidP="0078080A">
            <w:pPr>
              <w:rPr>
                <w:rFonts w:cs="Arial"/>
              </w:rPr>
            </w:pPr>
            <w:r w:rsidRPr="00613ECD">
              <w:rPr>
                <w:rFonts w:cs="Arial"/>
              </w:rPr>
              <w:sym w:font="Wingdings" w:char="F0FC"/>
            </w:r>
          </w:p>
        </w:tc>
        <w:tc>
          <w:tcPr>
            <w:tcW w:w="567" w:type="dxa"/>
          </w:tcPr>
          <w:p w14:paraId="59F35BE1" w14:textId="77777777" w:rsidR="007F3463" w:rsidRPr="00613ECD" w:rsidRDefault="007F3463" w:rsidP="0078080A">
            <w:pPr>
              <w:rPr>
                <w:rFonts w:cs="Arial"/>
              </w:rPr>
            </w:pPr>
            <w:r w:rsidRPr="00613ECD">
              <w:rPr>
                <w:rFonts w:cs="Arial"/>
              </w:rPr>
              <w:sym w:font="Wingdings" w:char="F0FC"/>
            </w:r>
          </w:p>
        </w:tc>
        <w:tc>
          <w:tcPr>
            <w:tcW w:w="567" w:type="dxa"/>
          </w:tcPr>
          <w:p w14:paraId="68189A95" w14:textId="77777777" w:rsidR="007F3463" w:rsidRPr="00613ECD" w:rsidRDefault="007F3463" w:rsidP="0078080A">
            <w:pPr>
              <w:rPr>
                <w:rFonts w:cs="Arial"/>
              </w:rPr>
            </w:pPr>
            <w:r w:rsidRPr="00613ECD">
              <w:rPr>
                <w:rFonts w:cs="Arial"/>
              </w:rPr>
              <w:sym w:font="Wingdings" w:char="F0FC"/>
            </w:r>
          </w:p>
        </w:tc>
        <w:tc>
          <w:tcPr>
            <w:tcW w:w="567" w:type="dxa"/>
          </w:tcPr>
          <w:p w14:paraId="12EF29C9" w14:textId="77777777" w:rsidR="007F3463" w:rsidRPr="00613ECD" w:rsidRDefault="007F3463" w:rsidP="0078080A">
            <w:pPr>
              <w:rPr>
                <w:rFonts w:cs="Arial"/>
              </w:rPr>
            </w:pPr>
          </w:p>
        </w:tc>
        <w:tc>
          <w:tcPr>
            <w:tcW w:w="567" w:type="dxa"/>
          </w:tcPr>
          <w:p w14:paraId="7C22CDD2" w14:textId="77777777" w:rsidR="007F3463" w:rsidRPr="00613ECD" w:rsidRDefault="007F3463" w:rsidP="0078080A">
            <w:pPr>
              <w:rPr>
                <w:rFonts w:cs="Arial"/>
              </w:rPr>
            </w:pPr>
            <w:r w:rsidRPr="00613ECD">
              <w:rPr>
                <w:rFonts w:cs="Arial"/>
              </w:rPr>
              <w:sym w:font="Wingdings" w:char="F0FC"/>
            </w:r>
          </w:p>
        </w:tc>
      </w:tr>
      <w:tr w:rsidR="007F3463" w:rsidRPr="00613ECD" w14:paraId="01A896BE" w14:textId="77777777" w:rsidTr="0078080A">
        <w:tc>
          <w:tcPr>
            <w:tcW w:w="3114" w:type="dxa"/>
            <w:shd w:val="clear" w:color="auto" w:fill="C0C0C0"/>
          </w:tcPr>
          <w:p w14:paraId="2F47A602" w14:textId="77777777" w:rsidR="007F3463" w:rsidRPr="00613ECD" w:rsidRDefault="007F3463" w:rsidP="0078080A">
            <w:pPr>
              <w:rPr>
                <w:rFonts w:cs="Arial"/>
                <w:sz w:val="20"/>
              </w:rPr>
            </w:pPr>
            <w:r w:rsidRPr="00613ECD">
              <w:rPr>
                <w:rFonts w:cs="Arial"/>
                <w:sz w:val="20"/>
              </w:rPr>
              <w:t xml:space="preserve">BMPE7003 </w:t>
            </w:r>
            <w:r w:rsidRPr="00613ECD">
              <w:rPr>
                <w:rFonts w:cs="Arial"/>
                <w:sz w:val="20"/>
              </w:rPr>
              <w:br/>
              <w:t>Motivation and Physical Activity</w:t>
            </w:r>
          </w:p>
        </w:tc>
        <w:tc>
          <w:tcPr>
            <w:tcW w:w="567" w:type="dxa"/>
          </w:tcPr>
          <w:p w14:paraId="6AB86581" w14:textId="77777777" w:rsidR="007F3463" w:rsidRPr="00613ECD" w:rsidRDefault="007F3463" w:rsidP="0078080A">
            <w:pPr>
              <w:rPr>
                <w:rFonts w:cs="Arial"/>
              </w:rPr>
            </w:pPr>
            <w:r w:rsidRPr="00613ECD">
              <w:rPr>
                <w:rFonts w:cs="Arial"/>
              </w:rPr>
              <w:sym w:font="Wingdings" w:char="F0FC"/>
            </w:r>
          </w:p>
        </w:tc>
        <w:tc>
          <w:tcPr>
            <w:tcW w:w="567" w:type="dxa"/>
          </w:tcPr>
          <w:p w14:paraId="3F1AEA58" w14:textId="77777777" w:rsidR="007F3463" w:rsidRPr="00613ECD" w:rsidRDefault="007F3463" w:rsidP="0078080A">
            <w:pPr>
              <w:rPr>
                <w:rFonts w:cs="Arial"/>
              </w:rPr>
            </w:pPr>
            <w:r w:rsidRPr="00613ECD">
              <w:rPr>
                <w:rFonts w:cs="Arial"/>
              </w:rPr>
              <w:sym w:font="Wingdings" w:char="F0FC"/>
            </w:r>
          </w:p>
        </w:tc>
        <w:tc>
          <w:tcPr>
            <w:tcW w:w="567" w:type="dxa"/>
          </w:tcPr>
          <w:p w14:paraId="069CFBB4" w14:textId="77777777" w:rsidR="007F3463" w:rsidRPr="00613ECD" w:rsidRDefault="007F3463" w:rsidP="0078080A">
            <w:pPr>
              <w:rPr>
                <w:rFonts w:cs="Arial"/>
              </w:rPr>
            </w:pPr>
            <w:r w:rsidRPr="00613ECD">
              <w:rPr>
                <w:rFonts w:cs="Arial"/>
              </w:rPr>
              <w:sym w:font="Wingdings" w:char="F0FC"/>
            </w:r>
          </w:p>
        </w:tc>
        <w:tc>
          <w:tcPr>
            <w:tcW w:w="567" w:type="dxa"/>
          </w:tcPr>
          <w:p w14:paraId="4F70D1AD" w14:textId="77777777" w:rsidR="007F3463" w:rsidRPr="00613ECD" w:rsidRDefault="007F3463" w:rsidP="0078080A">
            <w:pPr>
              <w:rPr>
                <w:rFonts w:cs="Arial"/>
              </w:rPr>
            </w:pPr>
            <w:r w:rsidRPr="00613ECD">
              <w:rPr>
                <w:rFonts w:cs="Arial"/>
              </w:rPr>
              <w:sym w:font="Wingdings" w:char="F0FC"/>
            </w:r>
          </w:p>
        </w:tc>
        <w:tc>
          <w:tcPr>
            <w:tcW w:w="567" w:type="dxa"/>
          </w:tcPr>
          <w:p w14:paraId="3628B6E9" w14:textId="77777777" w:rsidR="007F3463" w:rsidRPr="00613ECD" w:rsidRDefault="007F3463" w:rsidP="0078080A">
            <w:pPr>
              <w:rPr>
                <w:rFonts w:cs="Arial"/>
              </w:rPr>
            </w:pPr>
          </w:p>
        </w:tc>
        <w:tc>
          <w:tcPr>
            <w:tcW w:w="567" w:type="dxa"/>
          </w:tcPr>
          <w:p w14:paraId="52FDD30C" w14:textId="77777777" w:rsidR="007F3463" w:rsidRPr="00613ECD" w:rsidRDefault="007F3463" w:rsidP="0078080A">
            <w:pPr>
              <w:rPr>
                <w:rFonts w:cs="Arial"/>
              </w:rPr>
            </w:pPr>
            <w:r w:rsidRPr="00613ECD">
              <w:rPr>
                <w:rFonts w:cs="Arial"/>
              </w:rPr>
              <w:sym w:font="Wingdings" w:char="F0FC"/>
            </w:r>
          </w:p>
        </w:tc>
        <w:tc>
          <w:tcPr>
            <w:tcW w:w="567" w:type="dxa"/>
          </w:tcPr>
          <w:p w14:paraId="6E965B5B" w14:textId="77777777" w:rsidR="007F3463" w:rsidRPr="00613ECD" w:rsidRDefault="007F3463" w:rsidP="0078080A">
            <w:pPr>
              <w:rPr>
                <w:rFonts w:cs="Arial"/>
              </w:rPr>
            </w:pPr>
            <w:r w:rsidRPr="00613ECD">
              <w:rPr>
                <w:rFonts w:cs="Arial"/>
              </w:rPr>
              <w:sym w:font="Wingdings" w:char="F0FC"/>
            </w:r>
          </w:p>
        </w:tc>
        <w:tc>
          <w:tcPr>
            <w:tcW w:w="567" w:type="dxa"/>
          </w:tcPr>
          <w:p w14:paraId="193BB6C2" w14:textId="77777777" w:rsidR="007F3463" w:rsidRPr="00613ECD" w:rsidRDefault="007F3463" w:rsidP="0078080A">
            <w:pPr>
              <w:rPr>
                <w:rFonts w:cs="Arial"/>
              </w:rPr>
            </w:pPr>
          </w:p>
        </w:tc>
        <w:tc>
          <w:tcPr>
            <w:tcW w:w="567" w:type="dxa"/>
          </w:tcPr>
          <w:p w14:paraId="22DEFE54" w14:textId="77777777" w:rsidR="007F3463" w:rsidRPr="00613ECD" w:rsidRDefault="007F3463" w:rsidP="0078080A">
            <w:pPr>
              <w:rPr>
                <w:rFonts w:cs="Arial"/>
              </w:rPr>
            </w:pPr>
            <w:r w:rsidRPr="00613ECD">
              <w:rPr>
                <w:rFonts w:cs="Arial"/>
              </w:rPr>
              <w:sym w:font="Wingdings" w:char="F0FC"/>
            </w:r>
          </w:p>
        </w:tc>
        <w:tc>
          <w:tcPr>
            <w:tcW w:w="567" w:type="dxa"/>
          </w:tcPr>
          <w:p w14:paraId="5FCFABCA" w14:textId="77777777" w:rsidR="007F3463" w:rsidRPr="00613ECD" w:rsidRDefault="007F3463" w:rsidP="0078080A">
            <w:pPr>
              <w:rPr>
                <w:rFonts w:cs="Arial"/>
              </w:rPr>
            </w:pPr>
          </w:p>
        </w:tc>
        <w:tc>
          <w:tcPr>
            <w:tcW w:w="567" w:type="dxa"/>
          </w:tcPr>
          <w:p w14:paraId="3CFE44F7" w14:textId="77777777" w:rsidR="007F3463" w:rsidRPr="00613ECD" w:rsidRDefault="007F3463" w:rsidP="0078080A">
            <w:pPr>
              <w:rPr>
                <w:rFonts w:cs="Arial"/>
              </w:rPr>
            </w:pPr>
            <w:r w:rsidRPr="00613ECD">
              <w:rPr>
                <w:rFonts w:cs="Arial"/>
              </w:rPr>
              <w:sym w:font="Wingdings" w:char="F0FC"/>
            </w:r>
          </w:p>
        </w:tc>
      </w:tr>
      <w:tr w:rsidR="007F3463" w:rsidRPr="00613ECD" w14:paraId="3B8D5BAF" w14:textId="77777777" w:rsidTr="0078080A">
        <w:tc>
          <w:tcPr>
            <w:tcW w:w="3114" w:type="dxa"/>
            <w:shd w:val="clear" w:color="auto" w:fill="C0C0C0"/>
          </w:tcPr>
          <w:p w14:paraId="3BABB6CA" w14:textId="77777777" w:rsidR="007F3463" w:rsidRPr="00613ECD" w:rsidRDefault="007F3463" w:rsidP="0078080A">
            <w:pPr>
              <w:rPr>
                <w:rFonts w:cs="Arial"/>
                <w:sz w:val="20"/>
              </w:rPr>
            </w:pPr>
            <w:r w:rsidRPr="00613ECD">
              <w:rPr>
                <w:rFonts w:cs="Arial"/>
                <w:sz w:val="20"/>
              </w:rPr>
              <w:t>SHOE7007</w:t>
            </w:r>
            <w:r w:rsidRPr="00613ECD">
              <w:rPr>
                <w:rFonts w:cs="Arial"/>
                <w:sz w:val="20"/>
              </w:rPr>
              <w:br/>
              <w:t>Research methods</w:t>
            </w:r>
          </w:p>
        </w:tc>
        <w:tc>
          <w:tcPr>
            <w:tcW w:w="567" w:type="dxa"/>
          </w:tcPr>
          <w:p w14:paraId="45902CF7" w14:textId="77777777" w:rsidR="007F3463" w:rsidRPr="00613ECD" w:rsidRDefault="007F3463" w:rsidP="0078080A">
            <w:pPr>
              <w:rPr>
                <w:rFonts w:cs="Arial"/>
              </w:rPr>
            </w:pPr>
            <w:r w:rsidRPr="00613ECD">
              <w:rPr>
                <w:rFonts w:cs="Arial"/>
              </w:rPr>
              <w:sym w:font="Wingdings" w:char="F0FC"/>
            </w:r>
          </w:p>
        </w:tc>
        <w:tc>
          <w:tcPr>
            <w:tcW w:w="567" w:type="dxa"/>
          </w:tcPr>
          <w:p w14:paraId="4719CCE8" w14:textId="77777777" w:rsidR="007F3463" w:rsidRPr="00613ECD" w:rsidRDefault="007F3463" w:rsidP="0078080A">
            <w:pPr>
              <w:rPr>
                <w:rFonts w:cs="Arial"/>
              </w:rPr>
            </w:pPr>
            <w:r w:rsidRPr="00613ECD">
              <w:rPr>
                <w:rFonts w:cs="Arial"/>
              </w:rPr>
              <w:sym w:font="Wingdings" w:char="F0FC"/>
            </w:r>
          </w:p>
        </w:tc>
        <w:tc>
          <w:tcPr>
            <w:tcW w:w="567" w:type="dxa"/>
          </w:tcPr>
          <w:p w14:paraId="43D6BD91" w14:textId="77777777" w:rsidR="007F3463" w:rsidRPr="00613ECD" w:rsidRDefault="007F3463" w:rsidP="0078080A">
            <w:pPr>
              <w:rPr>
                <w:rFonts w:cs="Arial"/>
              </w:rPr>
            </w:pPr>
            <w:r w:rsidRPr="00613ECD">
              <w:rPr>
                <w:rFonts w:cs="Arial"/>
              </w:rPr>
              <w:sym w:font="Wingdings" w:char="F0FC"/>
            </w:r>
          </w:p>
        </w:tc>
        <w:tc>
          <w:tcPr>
            <w:tcW w:w="567" w:type="dxa"/>
          </w:tcPr>
          <w:p w14:paraId="203342FD" w14:textId="77777777" w:rsidR="007F3463" w:rsidRPr="00613ECD" w:rsidRDefault="007F3463" w:rsidP="0078080A">
            <w:pPr>
              <w:rPr>
                <w:rFonts w:cs="Arial"/>
              </w:rPr>
            </w:pPr>
            <w:r w:rsidRPr="00613ECD">
              <w:rPr>
                <w:rFonts w:cs="Arial"/>
              </w:rPr>
              <w:sym w:font="Wingdings" w:char="F0FC"/>
            </w:r>
          </w:p>
        </w:tc>
        <w:tc>
          <w:tcPr>
            <w:tcW w:w="567" w:type="dxa"/>
          </w:tcPr>
          <w:p w14:paraId="699D992F" w14:textId="77777777" w:rsidR="007F3463" w:rsidRPr="00613ECD" w:rsidRDefault="007F3463" w:rsidP="0078080A">
            <w:pPr>
              <w:rPr>
                <w:rFonts w:cs="Arial"/>
              </w:rPr>
            </w:pPr>
          </w:p>
        </w:tc>
        <w:tc>
          <w:tcPr>
            <w:tcW w:w="567" w:type="dxa"/>
          </w:tcPr>
          <w:p w14:paraId="5E0A7F88" w14:textId="77777777" w:rsidR="007F3463" w:rsidRPr="00613ECD" w:rsidRDefault="007F3463" w:rsidP="0078080A">
            <w:pPr>
              <w:rPr>
                <w:rFonts w:cs="Arial"/>
              </w:rPr>
            </w:pPr>
            <w:r w:rsidRPr="00613ECD">
              <w:rPr>
                <w:rFonts w:cs="Arial"/>
              </w:rPr>
              <w:sym w:font="Wingdings" w:char="F0FC"/>
            </w:r>
          </w:p>
        </w:tc>
        <w:tc>
          <w:tcPr>
            <w:tcW w:w="567" w:type="dxa"/>
          </w:tcPr>
          <w:p w14:paraId="53CB6DFB" w14:textId="77777777" w:rsidR="007F3463" w:rsidRPr="00613ECD" w:rsidRDefault="007F3463" w:rsidP="0078080A">
            <w:pPr>
              <w:rPr>
                <w:rFonts w:cs="Arial"/>
              </w:rPr>
            </w:pPr>
            <w:r w:rsidRPr="00613ECD">
              <w:rPr>
                <w:rFonts w:cs="Arial"/>
              </w:rPr>
              <w:sym w:font="Wingdings" w:char="F0FC"/>
            </w:r>
          </w:p>
        </w:tc>
        <w:tc>
          <w:tcPr>
            <w:tcW w:w="567" w:type="dxa"/>
          </w:tcPr>
          <w:p w14:paraId="3E470D67" w14:textId="77777777" w:rsidR="007F3463" w:rsidRPr="00613ECD" w:rsidRDefault="007F3463" w:rsidP="0078080A">
            <w:pPr>
              <w:rPr>
                <w:rFonts w:cs="Arial"/>
              </w:rPr>
            </w:pPr>
            <w:r w:rsidRPr="00613ECD">
              <w:rPr>
                <w:rFonts w:cs="Arial"/>
              </w:rPr>
              <w:sym w:font="Wingdings" w:char="F0FC"/>
            </w:r>
          </w:p>
        </w:tc>
        <w:tc>
          <w:tcPr>
            <w:tcW w:w="567" w:type="dxa"/>
          </w:tcPr>
          <w:p w14:paraId="46D9EC61" w14:textId="77777777" w:rsidR="007F3463" w:rsidRPr="00613ECD" w:rsidRDefault="007F3463" w:rsidP="0078080A">
            <w:pPr>
              <w:rPr>
                <w:rFonts w:cs="Arial"/>
              </w:rPr>
            </w:pPr>
            <w:r w:rsidRPr="00613ECD">
              <w:rPr>
                <w:rFonts w:cs="Arial"/>
              </w:rPr>
              <w:sym w:font="Wingdings" w:char="F0FC"/>
            </w:r>
          </w:p>
        </w:tc>
        <w:tc>
          <w:tcPr>
            <w:tcW w:w="567" w:type="dxa"/>
          </w:tcPr>
          <w:p w14:paraId="314E156A" w14:textId="77777777" w:rsidR="007F3463" w:rsidRPr="00613ECD" w:rsidRDefault="007F3463" w:rsidP="0078080A">
            <w:pPr>
              <w:rPr>
                <w:rFonts w:cs="Arial"/>
              </w:rPr>
            </w:pPr>
            <w:r w:rsidRPr="00613ECD">
              <w:rPr>
                <w:rFonts w:cs="Arial"/>
              </w:rPr>
              <w:sym w:font="Wingdings" w:char="F0FC"/>
            </w:r>
          </w:p>
        </w:tc>
        <w:tc>
          <w:tcPr>
            <w:tcW w:w="567" w:type="dxa"/>
          </w:tcPr>
          <w:p w14:paraId="1B9844A0" w14:textId="77777777" w:rsidR="007F3463" w:rsidRPr="00613ECD" w:rsidRDefault="007F3463" w:rsidP="0078080A">
            <w:pPr>
              <w:rPr>
                <w:rFonts w:cs="Arial"/>
              </w:rPr>
            </w:pPr>
            <w:r w:rsidRPr="00613ECD">
              <w:rPr>
                <w:rFonts w:cs="Arial"/>
              </w:rPr>
              <w:sym w:font="Wingdings" w:char="F0FC"/>
            </w:r>
          </w:p>
        </w:tc>
      </w:tr>
      <w:tr w:rsidR="007F3463" w:rsidRPr="00613ECD" w14:paraId="30A098B9" w14:textId="77777777" w:rsidTr="0078080A">
        <w:tc>
          <w:tcPr>
            <w:tcW w:w="3114" w:type="dxa"/>
            <w:shd w:val="clear" w:color="auto" w:fill="C0C0C0"/>
          </w:tcPr>
          <w:p w14:paraId="39030CD6" w14:textId="77777777" w:rsidR="007F3463" w:rsidRPr="00613ECD" w:rsidRDefault="007F3463" w:rsidP="0078080A">
            <w:pPr>
              <w:pStyle w:val="fixed"/>
              <w:ind w:left="0" w:firstLine="0"/>
              <w:outlineLvl w:val="1"/>
              <w:rPr>
                <w:rFonts w:ascii="Arial" w:hAnsi="Arial" w:cs="Arial"/>
                <w:sz w:val="20"/>
                <w:szCs w:val="22"/>
              </w:rPr>
            </w:pPr>
            <w:r w:rsidRPr="00613ECD">
              <w:rPr>
                <w:rFonts w:ascii="Arial" w:hAnsi="Arial" w:cs="Arial"/>
                <w:b w:val="0"/>
                <w:sz w:val="20"/>
                <w:szCs w:val="22"/>
              </w:rPr>
              <w:t>SHOE7008</w:t>
            </w:r>
            <w:r w:rsidRPr="00613ECD">
              <w:rPr>
                <w:rFonts w:ascii="Arial" w:hAnsi="Arial" w:cs="Arial"/>
                <w:sz w:val="20"/>
                <w:szCs w:val="22"/>
              </w:rPr>
              <w:br/>
            </w:r>
            <w:r w:rsidRPr="00613ECD">
              <w:rPr>
                <w:rFonts w:ascii="Arial" w:hAnsi="Arial" w:cs="Arial"/>
                <w:b w:val="0"/>
                <w:sz w:val="20"/>
                <w:szCs w:val="22"/>
              </w:rPr>
              <w:t>SHOE Education Internship</w:t>
            </w:r>
          </w:p>
        </w:tc>
        <w:tc>
          <w:tcPr>
            <w:tcW w:w="567" w:type="dxa"/>
          </w:tcPr>
          <w:p w14:paraId="4510336D" w14:textId="77777777" w:rsidR="007F3463" w:rsidRPr="00613ECD" w:rsidRDefault="007F3463" w:rsidP="0078080A">
            <w:pPr>
              <w:rPr>
                <w:rFonts w:cs="Arial"/>
              </w:rPr>
            </w:pPr>
            <w:r w:rsidRPr="00613ECD">
              <w:rPr>
                <w:rFonts w:cs="Arial"/>
              </w:rPr>
              <w:sym w:font="Wingdings" w:char="F0FC"/>
            </w:r>
          </w:p>
        </w:tc>
        <w:tc>
          <w:tcPr>
            <w:tcW w:w="567" w:type="dxa"/>
          </w:tcPr>
          <w:p w14:paraId="1991B398" w14:textId="77777777" w:rsidR="007F3463" w:rsidRPr="00613ECD" w:rsidRDefault="007F3463" w:rsidP="0078080A">
            <w:pPr>
              <w:rPr>
                <w:rFonts w:cs="Arial"/>
              </w:rPr>
            </w:pPr>
            <w:r w:rsidRPr="00613ECD">
              <w:rPr>
                <w:rFonts w:cs="Arial"/>
              </w:rPr>
              <w:sym w:font="Wingdings" w:char="F0FC"/>
            </w:r>
          </w:p>
        </w:tc>
        <w:tc>
          <w:tcPr>
            <w:tcW w:w="567" w:type="dxa"/>
          </w:tcPr>
          <w:p w14:paraId="05A37D47" w14:textId="77777777" w:rsidR="007F3463" w:rsidRPr="00613ECD" w:rsidRDefault="007F3463" w:rsidP="0078080A">
            <w:pPr>
              <w:rPr>
                <w:rFonts w:cs="Arial"/>
              </w:rPr>
            </w:pPr>
            <w:r w:rsidRPr="00613ECD">
              <w:rPr>
                <w:rFonts w:cs="Arial"/>
              </w:rPr>
              <w:sym w:font="Wingdings" w:char="F0FC"/>
            </w:r>
          </w:p>
        </w:tc>
        <w:tc>
          <w:tcPr>
            <w:tcW w:w="567" w:type="dxa"/>
          </w:tcPr>
          <w:p w14:paraId="6C09C2F7" w14:textId="77777777" w:rsidR="007F3463" w:rsidRPr="00613ECD" w:rsidRDefault="007F3463" w:rsidP="0078080A">
            <w:pPr>
              <w:rPr>
                <w:rFonts w:cs="Arial"/>
              </w:rPr>
            </w:pPr>
            <w:r w:rsidRPr="00613ECD">
              <w:rPr>
                <w:rFonts w:cs="Arial"/>
              </w:rPr>
              <w:sym w:font="Wingdings" w:char="F0FC"/>
            </w:r>
          </w:p>
        </w:tc>
        <w:tc>
          <w:tcPr>
            <w:tcW w:w="567" w:type="dxa"/>
          </w:tcPr>
          <w:p w14:paraId="4D896415" w14:textId="77777777" w:rsidR="007F3463" w:rsidRPr="00613ECD" w:rsidRDefault="007F3463" w:rsidP="0078080A">
            <w:pPr>
              <w:rPr>
                <w:rFonts w:cs="Arial"/>
              </w:rPr>
            </w:pPr>
          </w:p>
        </w:tc>
        <w:tc>
          <w:tcPr>
            <w:tcW w:w="567" w:type="dxa"/>
          </w:tcPr>
          <w:p w14:paraId="2AD15844" w14:textId="77777777" w:rsidR="007F3463" w:rsidRPr="00613ECD" w:rsidRDefault="007F3463" w:rsidP="0078080A">
            <w:pPr>
              <w:rPr>
                <w:rFonts w:cs="Arial"/>
              </w:rPr>
            </w:pPr>
            <w:r w:rsidRPr="00613ECD">
              <w:rPr>
                <w:rFonts w:cs="Arial"/>
              </w:rPr>
              <w:sym w:font="Wingdings" w:char="F0FC"/>
            </w:r>
          </w:p>
        </w:tc>
        <w:tc>
          <w:tcPr>
            <w:tcW w:w="567" w:type="dxa"/>
          </w:tcPr>
          <w:p w14:paraId="3C33EBFD" w14:textId="77777777" w:rsidR="007F3463" w:rsidRPr="00613ECD" w:rsidRDefault="007F3463" w:rsidP="0078080A">
            <w:pPr>
              <w:rPr>
                <w:rFonts w:cs="Arial"/>
              </w:rPr>
            </w:pPr>
            <w:r w:rsidRPr="00613ECD">
              <w:rPr>
                <w:rFonts w:cs="Arial"/>
              </w:rPr>
              <w:sym w:font="Wingdings" w:char="F0FC"/>
            </w:r>
          </w:p>
        </w:tc>
        <w:tc>
          <w:tcPr>
            <w:tcW w:w="567" w:type="dxa"/>
          </w:tcPr>
          <w:p w14:paraId="2EF12719" w14:textId="77777777" w:rsidR="007F3463" w:rsidRPr="00613ECD" w:rsidRDefault="007F3463" w:rsidP="0078080A">
            <w:pPr>
              <w:rPr>
                <w:rFonts w:cs="Arial"/>
              </w:rPr>
            </w:pPr>
          </w:p>
        </w:tc>
        <w:tc>
          <w:tcPr>
            <w:tcW w:w="567" w:type="dxa"/>
          </w:tcPr>
          <w:p w14:paraId="7475A9EB" w14:textId="77777777" w:rsidR="007F3463" w:rsidRPr="00613ECD" w:rsidRDefault="007F3463" w:rsidP="0078080A">
            <w:pPr>
              <w:rPr>
                <w:rFonts w:cs="Arial"/>
              </w:rPr>
            </w:pPr>
            <w:r w:rsidRPr="00613ECD">
              <w:rPr>
                <w:rFonts w:cs="Arial"/>
              </w:rPr>
              <w:sym w:font="Wingdings" w:char="F0FC"/>
            </w:r>
          </w:p>
        </w:tc>
        <w:tc>
          <w:tcPr>
            <w:tcW w:w="567" w:type="dxa"/>
          </w:tcPr>
          <w:p w14:paraId="61049348" w14:textId="77777777" w:rsidR="007F3463" w:rsidRPr="00613ECD" w:rsidRDefault="007F3463" w:rsidP="0078080A">
            <w:pPr>
              <w:rPr>
                <w:rFonts w:cs="Arial"/>
              </w:rPr>
            </w:pPr>
            <w:r w:rsidRPr="00613ECD">
              <w:rPr>
                <w:rFonts w:cs="Arial"/>
              </w:rPr>
              <w:sym w:font="Wingdings" w:char="F0FC"/>
            </w:r>
          </w:p>
        </w:tc>
        <w:tc>
          <w:tcPr>
            <w:tcW w:w="567" w:type="dxa"/>
          </w:tcPr>
          <w:p w14:paraId="07931530" w14:textId="77777777" w:rsidR="007F3463" w:rsidRPr="00613ECD" w:rsidRDefault="007F3463" w:rsidP="0078080A">
            <w:pPr>
              <w:rPr>
                <w:rFonts w:cs="Arial"/>
              </w:rPr>
            </w:pPr>
            <w:r w:rsidRPr="00613ECD">
              <w:rPr>
                <w:rFonts w:cs="Arial"/>
              </w:rPr>
              <w:sym w:font="Wingdings" w:char="F0FC"/>
            </w:r>
          </w:p>
        </w:tc>
      </w:tr>
      <w:tr w:rsidR="007F3463" w:rsidRPr="00613ECD" w14:paraId="6F69C144" w14:textId="77777777" w:rsidTr="0078080A">
        <w:tc>
          <w:tcPr>
            <w:tcW w:w="3114" w:type="dxa"/>
            <w:shd w:val="clear" w:color="auto" w:fill="C0C0C0"/>
          </w:tcPr>
          <w:p w14:paraId="1C0FB339" w14:textId="77777777" w:rsidR="007F3463" w:rsidRPr="00613ECD" w:rsidRDefault="007F3463" w:rsidP="0078080A">
            <w:pPr>
              <w:rPr>
                <w:rFonts w:cs="Arial"/>
                <w:sz w:val="20"/>
              </w:rPr>
            </w:pPr>
            <w:r w:rsidRPr="00613ECD">
              <w:rPr>
                <w:rFonts w:cs="Arial"/>
                <w:sz w:val="20"/>
              </w:rPr>
              <w:t xml:space="preserve">SHOE7009 </w:t>
            </w:r>
            <w:r w:rsidRPr="00613ECD">
              <w:rPr>
                <w:rFonts w:cs="Arial"/>
                <w:sz w:val="20"/>
              </w:rPr>
              <w:br/>
              <w:t xml:space="preserve">Dissertation </w:t>
            </w:r>
          </w:p>
        </w:tc>
        <w:tc>
          <w:tcPr>
            <w:tcW w:w="567" w:type="dxa"/>
          </w:tcPr>
          <w:p w14:paraId="215B4629" w14:textId="77777777" w:rsidR="007F3463" w:rsidRPr="00613ECD" w:rsidRDefault="007F3463" w:rsidP="0078080A">
            <w:pPr>
              <w:rPr>
                <w:rFonts w:cs="Arial"/>
              </w:rPr>
            </w:pPr>
            <w:r w:rsidRPr="00613ECD">
              <w:rPr>
                <w:rFonts w:cs="Arial"/>
              </w:rPr>
              <w:sym w:font="Wingdings" w:char="F0FC"/>
            </w:r>
          </w:p>
        </w:tc>
        <w:tc>
          <w:tcPr>
            <w:tcW w:w="567" w:type="dxa"/>
          </w:tcPr>
          <w:p w14:paraId="459F4C11" w14:textId="77777777" w:rsidR="007F3463" w:rsidRPr="00613ECD" w:rsidRDefault="007F3463" w:rsidP="0078080A">
            <w:pPr>
              <w:rPr>
                <w:rFonts w:cs="Arial"/>
              </w:rPr>
            </w:pPr>
            <w:r w:rsidRPr="00613ECD">
              <w:rPr>
                <w:rFonts w:cs="Arial"/>
              </w:rPr>
              <w:sym w:font="Wingdings" w:char="F0FC"/>
            </w:r>
          </w:p>
        </w:tc>
        <w:tc>
          <w:tcPr>
            <w:tcW w:w="567" w:type="dxa"/>
          </w:tcPr>
          <w:p w14:paraId="0B35F25C" w14:textId="77777777" w:rsidR="007F3463" w:rsidRPr="00613ECD" w:rsidRDefault="007F3463" w:rsidP="0078080A">
            <w:pPr>
              <w:rPr>
                <w:rFonts w:cs="Arial"/>
              </w:rPr>
            </w:pPr>
            <w:r w:rsidRPr="00613ECD">
              <w:rPr>
                <w:rFonts w:cs="Arial"/>
              </w:rPr>
              <w:sym w:font="Wingdings" w:char="F0FC"/>
            </w:r>
          </w:p>
        </w:tc>
        <w:tc>
          <w:tcPr>
            <w:tcW w:w="567" w:type="dxa"/>
          </w:tcPr>
          <w:p w14:paraId="2F9F6028" w14:textId="77777777" w:rsidR="007F3463" w:rsidRPr="00613ECD" w:rsidRDefault="007F3463" w:rsidP="0078080A">
            <w:pPr>
              <w:rPr>
                <w:rFonts w:cs="Arial"/>
              </w:rPr>
            </w:pPr>
            <w:r w:rsidRPr="00613ECD">
              <w:rPr>
                <w:rFonts w:cs="Arial"/>
              </w:rPr>
              <w:sym w:font="Wingdings" w:char="F0FC"/>
            </w:r>
          </w:p>
        </w:tc>
        <w:tc>
          <w:tcPr>
            <w:tcW w:w="567" w:type="dxa"/>
          </w:tcPr>
          <w:p w14:paraId="1038A2DE" w14:textId="77777777" w:rsidR="007F3463" w:rsidRPr="00613ECD" w:rsidRDefault="007F3463" w:rsidP="0078080A">
            <w:pPr>
              <w:rPr>
                <w:rFonts w:cs="Arial"/>
              </w:rPr>
            </w:pPr>
            <w:r w:rsidRPr="00613ECD">
              <w:rPr>
                <w:rFonts w:cs="Arial"/>
              </w:rPr>
              <w:sym w:font="Wingdings" w:char="F0FC"/>
            </w:r>
          </w:p>
        </w:tc>
        <w:tc>
          <w:tcPr>
            <w:tcW w:w="567" w:type="dxa"/>
          </w:tcPr>
          <w:p w14:paraId="67CCEB4C" w14:textId="77777777" w:rsidR="007F3463" w:rsidRPr="00613ECD" w:rsidRDefault="007F3463" w:rsidP="0078080A">
            <w:pPr>
              <w:rPr>
                <w:rFonts w:cs="Arial"/>
              </w:rPr>
            </w:pPr>
            <w:r w:rsidRPr="00613ECD">
              <w:rPr>
                <w:rFonts w:cs="Arial"/>
              </w:rPr>
              <w:sym w:font="Wingdings" w:char="F0FC"/>
            </w:r>
          </w:p>
        </w:tc>
        <w:tc>
          <w:tcPr>
            <w:tcW w:w="567" w:type="dxa"/>
          </w:tcPr>
          <w:p w14:paraId="3B6BBBD8" w14:textId="77777777" w:rsidR="007F3463" w:rsidRPr="00613ECD" w:rsidRDefault="007F3463" w:rsidP="0078080A">
            <w:pPr>
              <w:rPr>
                <w:rFonts w:cs="Arial"/>
              </w:rPr>
            </w:pPr>
            <w:r w:rsidRPr="00613ECD">
              <w:rPr>
                <w:rFonts w:cs="Arial"/>
              </w:rPr>
              <w:sym w:font="Wingdings" w:char="F0FC"/>
            </w:r>
          </w:p>
        </w:tc>
        <w:tc>
          <w:tcPr>
            <w:tcW w:w="567" w:type="dxa"/>
          </w:tcPr>
          <w:p w14:paraId="2F122343" w14:textId="77777777" w:rsidR="007F3463" w:rsidRPr="00613ECD" w:rsidRDefault="007F3463" w:rsidP="0078080A">
            <w:pPr>
              <w:rPr>
                <w:rFonts w:cs="Arial"/>
              </w:rPr>
            </w:pPr>
            <w:r w:rsidRPr="00613ECD">
              <w:rPr>
                <w:rFonts w:cs="Arial"/>
              </w:rPr>
              <w:sym w:font="Wingdings" w:char="F0FC"/>
            </w:r>
          </w:p>
        </w:tc>
        <w:tc>
          <w:tcPr>
            <w:tcW w:w="567" w:type="dxa"/>
          </w:tcPr>
          <w:p w14:paraId="65DF9A5A" w14:textId="77777777" w:rsidR="007F3463" w:rsidRPr="00613ECD" w:rsidRDefault="007F3463" w:rsidP="0078080A">
            <w:pPr>
              <w:rPr>
                <w:rFonts w:cs="Arial"/>
              </w:rPr>
            </w:pPr>
            <w:r w:rsidRPr="00613ECD">
              <w:rPr>
                <w:rFonts w:cs="Arial"/>
              </w:rPr>
              <w:sym w:font="Wingdings" w:char="F0FC"/>
            </w:r>
          </w:p>
        </w:tc>
        <w:tc>
          <w:tcPr>
            <w:tcW w:w="567" w:type="dxa"/>
          </w:tcPr>
          <w:p w14:paraId="4E3166CE" w14:textId="77777777" w:rsidR="007F3463" w:rsidRPr="00613ECD" w:rsidRDefault="007F3463" w:rsidP="0078080A">
            <w:pPr>
              <w:rPr>
                <w:rFonts w:cs="Arial"/>
              </w:rPr>
            </w:pPr>
            <w:r w:rsidRPr="00613ECD">
              <w:rPr>
                <w:rFonts w:cs="Arial"/>
              </w:rPr>
              <w:sym w:font="Wingdings" w:char="F0FC"/>
            </w:r>
          </w:p>
        </w:tc>
        <w:tc>
          <w:tcPr>
            <w:tcW w:w="567" w:type="dxa"/>
          </w:tcPr>
          <w:p w14:paraId="5841CD31" w14:textId="77777777" w:rsidR="007F3463" w:rsidRPr="00613ECD" w:rsidRDefault="007F3463" w:rsidP="0078080A">
            <w:pPr>
              <w:rPr>
                <w:rFonts w:cs="Arial"/>
              </w:rPr>
            </w:pPr>
            <w:r w:rsidRPr="00613ECD">
              <w:rPr>
                <w:rFonts w:cs="Arial"/>
              </w:rPr>
              <w:sym w:font="Wingdings" w:char="F0FC"/>
            </w:r>
          </w:p>
        </w:tc>
      </w:tr>
      <w:tr w:rsidR="007F3463" w:rsidRPr="00613ECD" w14:paraId="4CE79DCA" w14:textId="77777777" w:rsidTr="0078080A">
        <w:tc>
          <w:tcPr>
            <w:tcW w:w="3114" w:type="dxa"/>
            <w:shd w:val="clear" w:color="auto" w:fill="C0C0C0"/>
          </w:tcPr>
          <w:p w14:paraId="47284032" w14:textId="77777777" w:rsidR="007F3463" w:rsidRPr="00613ECD" w:rsidRDefault="007F3463" w:rsidP="0078080A">
            <w:pPr>
              <w:rPr>
                <w:rFonts w:cs="Arial"/>
                <w:bCs/>
                <w:sz w:val="20"/>
              </w:rPr>
            </w:pPr>
            <w:r w:rsidRPr="00613ECD">
              <w:rPr>
                <w:rFonts w:cs="Arial"/>
                <w:bCs/>
                <w:sz w:val="20"/>
              </w:rPr>
              <w:t>BMPE7008</w:t>
            </w:r>
          </w:p>
          <w:p w14:paraId="6E33869E" w14:textId="77777777" w:rsidR="007F3463" w:rsidRPr="00613ECD" w:rsidDel="00D47D56" w:rsidRDefault="007F3463" w:rsidP="0078080A">
            <w:pPr>
              <w:rPr>
                <w:rFonts w:cs="Arial"/>
                <w:sz w:val="20"/>
              </w:rPr>
            </w:pPr>
            <w:r w:rsidRPr="00613ECD">
              <w:rPr>
                <w:rFonts w:cs="Arial"/>
                <w:bCs/>
                <w:sz w:val="20"/>
              </w:rPr>
              <w:t>Dissertation Summer School research methods</w:t>
            </w:r>
          </w:p>
        </w:tc>
        <w:tc>
          <w:tcPr>
            <w:tcW w:w="567" w:type="dxa"/>
          </w:tcPr>
          <w:p w14:paraId="49C04E0A" w14:textId="77777777" w:rsidR="007F3463" w:rsidRPr="00613ECD" w:rsidRDefault="007F3463" w:rsidP="0078080A">
            <w:pPr>
              <w:rPr>
                <w:rFonts w:cs="Arial"/>
              </w:rPr>
            </w:pPr>
            <w:r w:rsidRPr="00613ECD">
              <w:rPr>
                <w:rFonts w:cs="Arial"/>
              </w:rPr>
              <w:sym w:font="Wingdings" w:char="F0FC"/>
            </w:r>
          </w:p>
        </w:tc>
        <w:tc>
          <w:tcPr>
            <w:tcW w:w="567" w:type="dxa"/>
          </w:tcPr>
          <w:p w14:paraId="717EAC2C" w14:textId="77777777" w:rsidR="007F3463" w:rsidRPr="00613ECD" w:rsidRDefault="007F3463" w:rsidP="0078080A">
            <w:pPr>
              <w:rPr>
                <w:rFonts w:cs="Arial"/>
              </w:rPr>
            </w:pPr>
            <w:r w:rsidRPr="00613ECD">
              <w:rPr>
                <w:rFonts w:cs="Arial"/>
              </w:rPr>
              <w:sym w:font="Wingdings" w:char="F0FC"/>
            </w:r>
          </w:p>
        </w:tc>
        <w:tc>
          <w:tcPr>
            <w:tcW w:w="567" w:type="dxa"/>
          </w:tcPr>
          <w:p w14:paraId="23A00C52" w14:textId="77777777" w:rsidR="007F3463" w:rsidRPr="00613ECD" w:rsidRDefault="007F3463" w:rsidP="0078080A">
            <w:pPr>
              <w:rPr>
                <w:rFonts w:cs="Arial"/>
              </w:rPr>
            </w:pPr>
            <w:r w:rsidRPr="00613ECD">
              <w:rPr>
                <w:rFonts w:cs="Arial"/>
              </w:rPr>
              <w:sym w:font="Wingdings" w:char="F0FC"/>
            </w:r>
          </w:p>
        </w:tc>
        <w:tc>
          <w:tcPr>
            <w:tcW w:w="567" w:type="dxa"/>
          </w:tcPr>
          <w:p w14:paraId="4E0574D6" w14:textId="77777777" w:rsidR="007F3463" w:rsidRPr="00613ECD" w:rsidRDefault="007F3463" w:rsidP="0078080A">
            <w:pPr>
              <w:rPr>
                <w:rFonts w:cs="Arial"/>
              </w:rPr>
            </w:pPr>
            <w:r w:rsidRPr="00613ECD">
              <w:rPr>
                <w:rFonts w:cs="Arial"/>
              </w:rPr>
              <w:sym w:font="Wingdings" w:char="F0FC"/>
            </w:r>
          </w:p>
        </w:tc>
        <w:tc>
          <w:tcPr>
            <w:tcW w:w="567" w:type="dxa"/>
          </w:tcPr>
          <w:p w14:paraId="426027C9" w14:textId="77777777" w:rsidR="007F3463" w:rsidRPr="00613ECD" w:rsidRDefault="007F3463" w:rsidP="0078080A">
            <w:pPr>
              <w:rPr>
                <w:rFonts w:cs="Arial"/>
              </w:rPr>
            </w:pPr>
          </w:p>
        </w:tc>
        <w:tc>
          <w:tcPr>
            <w:tcW w:w="567" w:type="dxa"/>
          </w:tcPr>
          <w:p w14:paraId="7DE30F06" w14:textId="77777777" w:rsidR="007F3463" w:rsidRPr="00613ECD" w:rsidRDefault="007F3463" w:rsidP="0078080A">
            <w:pPr>
              <w:rPr>
                <w:rFonts w:cs="Arial"/>
              </w:rPr>
            </w:pPr>
            <w:r w:rsidRPr="00613ECD">
              <w:rPr>
                <w:rFonts w:cs="Arial"/>
              </w:rPr>
              <w:sym w:font="Wingdings" w:char="F0FC"/>
            </w:r>
          </w:p>
        </w:tc>
        <w:tc>
          <w:tcPr>
            <w:tcW w:w="567" w:type="dxa"/>
          </w:tcPr>
          <w:p w14:paraId="0AC4648D" w14:textId="77777777" w:rsidR="007F3463" w:rsidRPr="00613ECD" w:rsidRDefault="007F3463" w:rsidP="0078080A">
            <w:pPr>
              <w:rPr>
                <w:rFonts w:cs="Arial"/>
              </w:rPr>
            </w:pPr>
            <w:r w:rsidRPr="00613ECD">
              <w:rPr>
                <w:rFonts w:cs="Arial"/>
              </w:rPr>
              <w:sym w:font="Wingdings" w:char="F0FC"/>
            </w:r>
          </w:p>
        </w:tc>
        <w:tc>
          <w:tcPr>
            <w:tcW w:w="567" w:type="dxa"/>
          </w:tcPr>
          <w:p w14:paraId="2B522301" w14:textId="77777777" w:rsidR="007F3463" w:rsidRPr="00613ECD" w:rsidRDefault="007F3463" w:rsidP="0078080A">
            <w:pPr>
              <w:rPr>
                <w:rFonts w:cs="Arial"/>
              </w:rPr>
            </w:pPr>
          </w:p>
        </w:tc>
        <w:tc>
          <w:tcPr>
            <w:tcW w:w="567" w:type="dxa"/>
          </w:tcPr>
          <w:p w14:paraId="0915B688" w14:textId="77777777" w:rsidR="007F3463" w:rsidRPr="00613ECD" w:rsidRDefault="007F3463" w:rsidP="0078080A">
            <w:pPr>
              <w:rPr>
                <w:rFonts w:cs="Arial"/>
              </w:rPr>
            </w:pPr>
            <w:r w:rsidRPr="00613ECD">
              <w:rPr>
                <w:rFonts w:cs="Arial"/>
              </w:rPr>
              <w:sym w:font="Wingdings" w:char="F0FC"/>
            </w:r>
          </w:p>
        </w:tc>
        <w:tc>
          <w:tcPr>
            <w:tcW w:w="567" w:type="dxa"/>
          </w:tcPr>
          <w:p w14:paraId="210838BB" w14:textId="77777777" w:rsidR="007F3463" w:rsidRPr="00613ECD" w:rsidRDefault="007F3463" w:rsidP="0078080A">
            <w:pPr>
              <w:rPr>
                <w:rFonts w:cs="Arial"/>
              </w:rPr>
            </w:pPr>
          </w:p>
        </w:tc>
        <w:tc>
          <w:tcPr>
            <w:tcW w:w="567" w:type="dxa"/>
          </w:tcPr>
          <w:p w14:paraId="53750FAF" w14:textId="77777777" w:rsidR="007F3463" w:rsidRPr="00613ECD" w:rsidRDefault="007F3463" w:rsidP="0078080A">
            <w:pPr>
              <w:rPr>
                <w:rFonts w:cs="Arial"/>
              </w:rPr>
            </w:pPr>
            <w:r w:rsidRPr="00613ECD">
              <w:rPr>
                <w:rFonts w:cs="Arial"/>
              </w:rPr>
              <w:sym w:font="Wingdings" w:char="F0FC"/>
            </w:r>
          </w:p>
        </w:tc>
      </w:tr>
    </w:tbl>
    <w:p w14:paraId="6C9D39D4" w14:textId="77777777" w:rsidR="007F3463" w:rsidRPr="00613ECD" w:rsidRDefault="007F3463" w:rsidP="007F3463">
      <w:pPr>
        <w:ind w:left="720"/>
        <w:jc w:val="both"/>
        <w:rPr>
          <w:rFonts w:cs="Arial"/>
          <w:color w:val="000000"/>
        </w:rPr>
        <w:sectPr w:rsidR="007F3463" w:rsidRPr="00613ECD" w:rsidSect="00F0349E">
          <w:pgSz w:w="11906" w:h="16838"/>
          <w:pgMar w:top="1418" w:right="1418" w:bottom="1418" w:left="1418" w:header="720" w:footer="720" w:gutter="0"/>
          <w:cols w:space="720"/>
          <w:docGrid w:linePitch="360"/>
        </w:sectPr>
      </w:pPr>
    </w:p>
    <w:p w14:paraId="5A885821" w14:textId="1F1F895C" w:rsidR="00912BCD" w:rsidRDefault="003E799C" w:rsidP="00912BCD">
      <w:bookmarkStart w:id="69" w:name="_Toc422993041"/>
      <w:bookmarkStart w:id="70" w:name="_Toc520203597"/>
      <w:r>
        <w:lastRenderedPageBreak/>
        <w:t>Additional information about blended learning can be found in the University regulations -blended and distance learning student guide</w:t>
      </w:r>
      <w:bookmarkEnd w:id="69"/>
      <w:bookmarkEnd w:id="70"/>
      <w:r w:rsidR="00B7435C">
        <w:t>.  All students study through blended learning.</w:t>
      </w:r>
    </w:p>
    <w:p w14:paraId="7067F56F" w14:textId="77777777" w:rsidR="00912BCD" w:rsidRDefault="00912BCD" w:rsidP="00912BCD">
      <w:pPr>
        <w:pStyle w:val="Heading1"/>
      </w:pPr>
      <w:bookmarkStart w:id="71" w:name="_Toc422993042"/>
      <w:bookmarkStart w:id="72" w:name="_Toc520203598"/>
      <w:r>
        <w:t>ASSESSMENT OF PART I</w:t>
      </w:r>
      <w:bookmarkEnd w:id="71"/>
      <w:bookmarkEnd w:id="72"/>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2653F2F5" w14:textId="77777777" w:rsidR="00912BCD" w:rsidRDefault="00912BCD" w:rsidP="00912BCD">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14:paraId="7D9C7645" w14:textId="77777777" w:rsidR="00912BCD" w:rsidRDefault="00912BCD" w:rsidP="00912BCD">
      <w:pPr>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14C33D37" w14:textId="77777777" w:rsidR="00912BCD" w:rsidRDefault="00912BCD" w:rsidP="00912BCD">
      <w:pPr>
        <w:pStyle w:val="Heading1"/>
      </w:pPr>
      <w:bookmarkStart w:id="73" w:name="_Toc422993043"/>
      <w:bookmarkStart w:id="74" w:name="_Toc520203599"/>
      <w:r>
        <w:t>COURSEWORK DEADLINES</w:t>
      </w:r>
      <w:bookmarkEnd w:id="73"/>
      <w:bookmarkEnd w:id="74"/>
    </w:p>
    <w:p w14:paraId="21102566" w14:textId="6768B66E" w:rsidR="00912BCD" w:rsidRPr="00011A45" w:rsidRDefault="00912BCD" w:rsidP="00912BCD">
      <w:pPr>
        <w:jc w:val="both"/>
      </w:pPr>
      <w:r w:rsidRPr="00011A45">
        <w:t xml:space="preserve">Coursework deadlines </w:t>
      </w:r>
      <w:r w:rsidR="00011A45" w:rsidRPr="00011A45">
        <w:t>are located on the Moodle Web Page for the specific module.</w:t>
      </w:r>
    </w:p>
    <w:p w14:paraId="0377794C" w14:textId="77777777" w:rsidR="00912BCD" w:rsidRPr="00011A45" w:rsidRDefault="00912BCD" w:rsidP="00912BCD">
      <w:pPr>
        <w:jc w:val="both"/>
      </w:pPr>
    </w:p>
    <w:p w14:paraId="12262E7E" w14:textId="77777777" w:rsidR="00912BCD" w:rsidRDefault="00912BCD" w:rsidP="5F0272A8">
      <w:pPr>
        <w:jc w:val="both"/>
        <w:rPr>
          <w:szCs w:val="24"/>
        </w:rPr>
      </w:pPr>
      <w:r w:rsidRPr="00011A45">
        <w:t xml:space="preserve">All assessed written coursework needs to be submitted in electronic copy via Turnitin; alternative instructions will be provided by the Programme Director for any forms of coursework that cannot be submitted via Turnitin.  </w:t>
      </w:r>
    </w:p>
    <w:p w14:paraId="5DD25537" w14:textId="77777777" w:rsidR="00912BCD" w:rsidRDefault="00912BCD" w:rsidP="00912BCD">
      <w:pPr>
        <w:pStyle w:val="Heading1"/>
      </w:pPr>
      <w:bookmarkStart w:id="75" w:name="_Toc422993044"/>
      <w:bookmarkStart w:id="76" w:name="_Toc520203600"/>
      <w:r>
        <w:t>DISSERTATION/PORTFOLIO PREPARATION AND ASSESSMENT</w:t>
      </w:r>
      <w:bookmarkEnd w:id="75"/>
      <w:bookmarkEnd w:id="76"/>
    </w:p>
    <w:p w14:paraId="691BF6B8" w14:textId="77777777"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70D4E594" w14:textId="77777777" w:rsidR="00912BCD" w:rsidRDefault="00912BCD" w:rsidP="5F0272A8">
      <w:pPr>
        <w:jc w:val="both"/>
        <w:rPr>
          <w:color w:val="000000"/>
        </w:rPr>
      </w:pPr>
      <w:r w:rsidRPr="5F0272A8">
        <w:rPr>
          <w:color w:val="000000"/>
        </w:rPr>
        <w:t> </w:t>
      </w:r>
    </w:p>
    <w:p w14:paraId="32785ED2" w14:textId="77777777" w:rsidR="00912BCD" w:rsidRDefault="00912BCD" w:rsidP="5F0272A8">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14:paraId="4EDA6219" w14:textId="77777777" w:rsidR="00912BCD" w:rsidRDefault="00912BCD" w:rsidP="00912BCD">
      <w:pPr>
        <w:jc w:val="both"/>
        <w:rPr>
          <w:color w:val="000000"/>
          <w:szCs w:val="24"/>
        </w:rPr>
      </w:pPr>
    </w:p>
    <w:p w14:paraId="2AF241AF" w14:textId="77777777" w:rsidR="00912BCD" w:rsidRDefault="00912BCD" w:rsidP="00912BCD">
      <w:pPr>
        <w:tabs>
          <w:tab w:val="left" w:pos="-1440"/>
        </w:tabs>
        <w:jc w:val="both"/>
      </w:pPr>
      <w:r w:rsidRPr="00011A45">
        <w:t>The module code for the dissertation/portfolio is:</w:t>
      </w:r>
      <w:r>
        <w:t xml:space="preserve"> </w:t>
      </w:r>
    </w:p>
    <w:p w14:paraId="2ACE9FEE" w14:textId="77777777" w:rsidR="00912BCD" w:rsidRDefault="00912BCD" w:rsidP="00912BCD">
      <w:pPr>
        <w:tabs>
          <w:tab w:val="left" w:pos="-1440"/>
        </w:tabs>
        <w:jc w:val="both"/>
      </w:pPr>
    </w:p>
    <w:p w14:paraId="76EE5227" w14:textId="13997A1D" w:rsidR="00912BCD" w:rsidRPr="007F3463" w:rsidRDefault="00011A45" w:rsidP="5F0272A8">
      <w:pPr>
        <w:tabs>
          <w:tab w:val="left" w:pos="-1440"/>
        </w:tabs>
        <w:jc w:val="both"/>
        <w:rPr>
          <w:b/>
          <w:i/>
          <w:iCs/>
        </w:rPr>
      </w:pPr>
      <w:r w:rsidRPr="007F3463">
        <w:rPr>
          <w:b/>
          <w:i/>
          <w:iCs/>
        </w:rPr>
        <w:t>SHOE7009</w:t>
      </w:r>
    </w:p>
    <w:p w14:paraId="2FD29110" w14:textId="77777777" w:rsidR="00912BCD" w:rsidRDefault="00912BCD" w:rsidP="00912BCD">
      <w:pPr>
        <w:pStyle w:val="Heading1"/>
      </w:pPr>
      <w:bookmarkStart w:id="77" w:name="_Toc422993045"/>
      <w:bookmarkStart w:id="78" w:name="_Toc520203601"/>
      <w:r>
        <w:t>DISSERTATION</w:t>
      </w:r>
      <w:bookmarkEnd w:id="77"/>
      <w:bookmarkEnd w:id="78"/>
    </w:p>
    <w:p w14:paraId="3C13E60F" w14:textId="77777777" w:rsidR="00912BCD" w:rsidRDefault="00912BCD" w:rsidP="00912BCD">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626D9FB8" w14:textId="77777777" w:rsidR="00912BCD" w:rsidRDefault="00912BCD" w:rsidP="00912BCD">
      <w:pPr>
        <w:tabs>
          <w:tab w:val="left" w:pos="-1440"/>
        </w:tabs>
        <w:jc w:val="both"/>
      </w:pPr>
    </w:p>
    <w:p w14:paraId="5DA785CE" w14:textId="6C02A294" w:rsidR="00B565AE" w:rsidRPr="003B1DF9" w:rsidRDefault="00B565AE" w:rsidP="00912BCD">
      <w:pPr>
        <w:tabs>
          <w:tab w:val="left" w:pos="-1440"/>
        </w:tabs>
        <w:jc w:val="both"/>
      </w:pPr>
      <w:r>
        <w:lastRenderedPageBreak/>
        <w:t>Dissertations must be submitted in accordance with the University’s requirements as set out in the Guide to Postgraduate Taught Dissertation</w:t>
      </w:r>
      <w:r w:rsidR="00A354FF">
        <w:t>s (</w:t>
      </w:r>
      <w:r w:rsidR="00A354FF" w:rsidRPr="003B1DF9">
        <w:t>Appendix GA29).</w:t>
      </w:r>
    </w:p>
    <w:p w14:paraId="189D779E" w14:textId="7FF48A47" w:rsidR="00A354FF" w:rsidRPr="003B1DF9" w:rsidRDefault="00B7435C" w:rsidP="00912BCD">
      <w:pPr>
        <w:tabs>
          <w:tab w:val="left" w:pos="-1440"/>
        </w:tabs>
        <w:jc w:val="both"/>
      </w:pPr>
      <w:hyperlink r:id="rId24" w:history="1">
        <w:r w:rsidR="00A354FF" w:rsidRPr="003B1DF9">
          <w:rPr>
            <w:rStyle w:val="Hyperlink"/>
          </w:rPr>
          <w:t>http://www.uwtsd.ac.uk/academic-office/appendices-and-forms/</w:t>
        </w:r>
      </w:hyperlink>
      <w:r w:rsidR="00A354FF" w:rsidRPr="003B1DF9">
        <w:t xml:space="preserve"> </w:t>
      </w:r>
    </w:p>
    <w:p w14:paraId="7A30B3C3" w14:textId="77777777" w:rsidR="00B565AE" w:rsidRPr="003B1DF9" w:rsidRDefault="00B565AE" w:rsidP="00912BCD">
      <w:pPr>
        <w:tabs>
          <w:tab w:val="left" w:pos="-1440"/>
        </w:tabs>
        <w:jc w:val="both"/>
      </w:pPr>
    </w:p>
    <w:p w14:paraId="433DE808" w14:textId="05FDF91D" w:rsidR="00B565AE" w:rsidRPr="003B1DF9" w:rsidRDefault="005A2B10" w:rsidP="5F0272A8">
      <w:pPr>
        <w:jc w:val="both"/>
        <w:rPr>
          <w:rFonts w:cs="Arial"/>
        </w:rPr>
      </w:pPr>
      <w:r w:rsidRPr="003B1DF9">
        <w:t xml:space="preserve">Students are advised that the dissertation will then be "open access", i.e. freely available to be used in accordance with copyright and end-user permissions.  Students wishing to request a bar on access should refer to section 7.16.1 (2) of Chapter 7 of the </w:t>
      </w:r>
      <w:r w:rsidRPr="003B1DF9">
        <w:rPr>
          <w:i/>
          <w:iCs/>
        </w:rPr>
        <w:t>Academic Quality Handbook.</w:t>
      </w:r>
      <w:r w:rsidRPr="003B1DF9">
        <w:t xml:space="preserve"> </w:t>
      </w:r>
      <w:r w:rsidR="00B565AE" w:rsidRPr="003B1DF9">
        <w:rPr>
          <w:rFonts w:cs="Arial"/>
        </w:rPr>
        <w:t xml:space="preserve">  </w:t>
      </w:r>
    </w:p>
    <w:p w14:paraId="396D419E" w14:textId="77777777" w:rsidR="00B565AE" w:rsidRPr="003B1DF9" w:rsidRDefault="00B565AE" w:rsidP="00912BCD">
      <w:pPr>
        <w:tabs>
          <w:tab w:val="left" w:pos="-1440"/>
        </w:tabs>
        <w:jc w:val="both"/>
      </w:pPr>
    </w:p>
    <w:p w14:paraId="79E5AB90" w14:textId="4A1450B3" w:rsidR="00912BCD" w:rsidRPr="003B1DF9" w:rsidRDefault="00912BCD" w:rsidP="00912BCD">
      <w:pPr>
        <w:tabs>
          <w:tab w:val="left" w:pos="-1440"/>
        </w:tabs>
        <w:jc w:val="both"/>
      </w:pPr>
      <w:r w:rsidRPr="003B1DF9">
        <w:t xml:space="preserve">Please note that if you would like to graduate in July, you should hand in your dissertation no later than 1 April in order to make sure that all the marking and examination procedures are completed in good time.  Master’s dissertations will normally be marked within the University’s agreed 30 </w:t>
      </w:r>
      <w:r w:rsidR="005E22D0" w:rsidRPr="003B1DF9">
        <w:t xml:space="preserve">clear </w:t>
      </w:r>
      <w:r w:rsidRPr="003B1DF9">
        <w:t>working days turn-around time.</w:t>
      </w:r>
    </w:p>
    <w:p w14:paraId="7AF3AFD7" w14:textId="77777777" w:rsidR="00912BCD" w:rsidRPr="003B1DF9" w:rsidRDefault="00912BCD" w:rsidP="00912BCD">
      <w:pPr>
        <w:rPr>
          <w:szCs w:val="24"/>
        </w:rPr>
      </w:pPr>
    </w:p>
    <w:p w14:paraId="71ADC71C" w14:textId="644B61A3" w:rsidR="00912BCD" w:rsidRDefault="00912BCD" w:rsidP="5F0272A8">
      <w:pPr>
        <w:rPr>
          <w:szCs w:val="24"/>
        </w:rPr>
      </w:pPr>
      <w:r w:rsidRPr="003B1DF9">
        <w:t xml:space="preserve">Details of the responsibilities of the student and dissertation support entitlement can be found in </w:t>
      </w:r>
      <w:r w:rsidR="00B565AE" w:rsidRPr="003B1DF9">
        <w:t>the Supervision Policy for Taught Master’s Students</w:t>
      </w:r>
      <w:r w:rsidR="00A354FF" w:rsidRPr="003B1DF9">
        <w:t xml:space="preserve"> (Appendix GA30).</w:t>
      </w:r>
    </w:p>
    <w:p w14:paraId="3AED9523" w14:textId="77777777" w:rsidR="00A354FF" w:rsidRDefault="00B7435C" w:rsidP="00A354FF">
      <w:pPr>
        <w:tabs>
          <w:tab w:val="left" w:pos="-1440"/>
        </w:tabs>
        <w:jc w:val="both"/>
      </w:pPr>
      <w:hyperlink r:id="rId25" w:history="1">
        <w:r w:rsidR="00A354FF" w:rsidRPr="008A29E4">
          <w:rPr>
            <w:rStyle w:val="Hyperlink"/>
          </w:rPr>
          <w:t>http://www.uwtsd.ac.uk/academic-office/appendices-and-forms/</w:t>
        </w:r>
      </w:hyperlink>
      <w:r w:rsidR="00A354FF">
        <w:t xml:space="preserve"> </w:t>
      </w:r>
    </w:p>
    <w:p w14:paraId="32BC6EB0" w14:textId="77777777" w:rsidR="00912BCD" w:rsidRDefault="00912BCD" w:rsidP="00912BCD">
      <w:pPr>
        <w:rPr>
          <w:szCs w:val="24"/>
        </w:rPr>
      </w:pPr>
    </w:p>
    <w:p w14:paraId="01EF36F9" w14:textId="77777777" w:rsidR="00912BCD" w:rsidRDefault="00912BCD" w:rsidP="5F0272A8">
      <w:pPr>
        <w:rPr>
          <w:b/>
          <w:bCs/>
        </w:rPr>
      </w:pPr>
      <w:r w:rsidRPr="00011A45">
        <w:rPr>
          <w:b/>
          <w:bCs/>
        </w:rPr>
        <w:t>Nature and demands of tutorial supervision for this Programme of Study</w:t>
      </w:r>
    </w:p>
    <w:p w14:paraId="511CAA8C" w14:textId="77777777" w:rsidR="00912BCD" w:rsidRDefault="00912BCD" w:rsidP="00912BCD">
      <w:pPr>
        <w:rPr>
          <w:b/>
          <w:szCs w:val="24"/>
        </w:rPr>
      </w:pPr>
    </w:p>
    <w:p w14:paraId="3A2B575C" w14:textId="34D620FD" w:rsidR="002059C3" w:rsidRPr="00011A45" w:rsidRDefault="002059C3" w:rsidP="5F0272A8">
      <w:pPr>
        <w:tabs>
          <w:tab w:val="left" w:pos="-1440"/>
        </w:tabs>
        <w:jc w:val="both"/>
        <w:rPr>
          <w:i/>
          <w:iCs/>
        </w:rPr>
      </w:pPr>
      <w:r w:rsidRPr="00011A45">
        <w:rPr>
          <w:i/>
          <w:iCs/>
        </w:rPr>
        <w:t xml:space="preserve">Tutorial support in the first instance is provided by the Module </w:t>
      </w:r>
      <w:r w:rsidR="00011A45" w:rsidRPr="00011A45">
        <w:rPr>
          <w:i/>
          <w:iCs/>
        </w:rPr>
        <w:t>T</w:t>
      </w:r>
      <w:r w:rsidRPr="00011A45">
        <w:rPr>
          <w:i/>
          <w:iCs/>
        </w:rPr>
        <w:t>utor and the</w:t>
      </w:r>
      <w:r w:rsidR="00011A45" w:rsidRPr="00011A45">
        <w:rPr>
          <w:i/>
          <w:iCs/>
        </w:rPr>
        <w:t>reafter by the Programme Director</w:t>
      </w:r>
      <w:r w:rsidR="00011A45">
        <w:rPr>
          <w:i/>
          <w:iCs/>
        </w:rPr>
        <w:t>.</w:t>
      </w:r>
    </w:p>
    <w:p w14:paraId="36A7E844" w14:textId="74F69CE1" w:rsidR="00912BCD" w:rsidRPr="002633D8" w:rsidRDefault="00912BCD" w:rsidP="00912BCD">
      <w:pPr>
        <w:pStyle w:val="BodyText"/>
        <w:rPr>
          <w:rFonts w:cs="Arial"/>
          <w:color w:val="auto"/>
          <w:szCs w:val="22"/>
        </w:rPr>
      </w:pPr>
      <w:r>
        <w:rPr>
          <w:szCs w:val="24"/>
        </w:rPr>
        <w:br w:type="page"/>
      </w:r>
    </w:p>
    <w:p w14:paraId="01F5E2D5" w14:textId="0CB56C9B" w:rsidR="0072489D" w:rsidRPr="002633D8" w:rsidRDefault="008B5DA1" w:rsidP="008B5DA1">
      <w:pPr>
        <w:pStyle w:val="Heading1"/>
      </w:pPr>
      <w:bookmarkStart w:id="79" w:name="_Toc520203602"/>
      <w:r w:rsidRPr="002633D8">
        <w:lastRenderedPageBreak/>
        <w:t>UNIVERSITY ATTENDANCE POLICY</w:t>
      </w:r>
      <w:bookmarkEnd w:id="79"/>
    </w:p>
    <w:p w14:paraId="510BB149"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5F0272A8">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F0272A8">
        <w:rPr>
          <w:rFonts w:ascii="Arial" w:hAnsi="Arial" w:cs="Arial"/>
          <w:sz w:val="22"/>
          <w:szCs w:val="22"/>
        </w:rPr>
        <w:t>C</w:t>
      </w:r>
      <w:r w:rsidR="008D1C74" w:rsidRPr="5F0272A8">
        <w:rPr>
          <w:rFonts w:ascii="Arial" w:hAnsi="Arial" w:cs="Arial"/>
          <w:sz w:val="22"/>
          <w:szCs w:val="22"/>
        </w:rPr>
        <w:t xml:space="preserve">onfirmation of authorised absence will be lodged on </w:t>
      </w:r>
      <w:r w:rsidR="00FB56CA" w:rsidRPr="5F0272A8">
        <w:rPr>
          <w:rFonts w:ascii="Arial" w:hAnsi="Arial" w:cs="Arial"/>
          <w:sz w:val="22"/>
          <w:szCs w:val="22"/>
        </w:rPr>
        <w:t xml:space="preserve">each </w:t>
      </w:r>
      <w:r w:rsidR="008D1C74" w:rsidRPr="5F0272A8">
        <w:rPr>
          <w:rFonts w:ascii="Arial" w:hAnsi="Arial" w:cs="Arial"/>
          <w:sz w:val="22"/>
          <w:szCs w:val="22"/>
        </w:rPr>
        <w:t>student</w:t>
      </w:r>
      <w:r w:rsidR="00FB56CA" w:rsidRPr="5F0272A8">
        <w:rPr>
          <w:rFonts w:ascii="Arial" w:hAnsi="Arial" w:cs="Arial"/>
          <w:sz w:val="22"/>
          <w:szCs w:val="22"/>
        </w:rPr>
        <w:t>’s</w:t>
      </w:r>
      <w:r w:rsidR="008D1C74" w:rsidRPr="5F0272A8">
        <w:rPr>
          <w:rFonts w:ascii="Arial" w:hAnsi="Arial" w:cs="Arial"/>
          <w:sz w:val="22"/>
          <w:szCs w:val="22"/>
        </w:rPr>
        <w:t xml:space="preserve"> record. </w:t>
      </w:r>
    </w:p>
    <w:p w14:paraId="6AAAC3B1" w14:textId="77777777" w:rsidR="008D1C74"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6D149A68" w:rsidR="001A6F19" w:rsidRDefault="00FB56CA" w:rsidP="00FB56CA">
      <w:pPr>
        <w:jc w:val="both"/>
      </w:pPr>
      <w:r>
        <w:rPr>
          <w:b/>
          <w:bCs/>
        </w:rPr>
        <w:t>Appeal against withdrawal due to poor attendance</w:t>
      </w:r>
      <w:r>
        <w:t xml:space="preserve"> – Information on how to appeal against withdrawal</w:t>
      </w:r>
      <w:r w:rsidR="007172C0">
        <w:t xml:space="preserve"> due to poor attendance</w:t>
      </w:r>
      <w:r>
        <w:t xml:space="preserve"> is provided on the University’s website (</w:t>
      </w:r>
      <w:hyperlink r:id="rId26"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274FB414" w:rsidR="00FB56CA" w:rsidRDefault="00FB56CA" w:rsidP="00FB56CA">
      <w:pPr>
        <w:jc w:val="both"/>
      </w:pPr>
      <w:r>
        <w:t>It is very important that you note carefully the grounds on which appeals may be made and submit your appeal on the appropriate form</w:t>
      </w:r>
      <w:r w:rsidR="007172C0">
        <w:t xml:space="preserve"> </w:t>
      </w:r>
      <w:r w:rsidR="007172C0" w:rsidRPr="00F31A68">
        <w:t>(using the Administrative Appeal (Attendance) Application)</w:t>
      </w:r>
      <w:r>
        <w:t xml:space="preserve"> because incomplete or ineligible appeals cannot be processed (</w:t>
      </w:r>
      <w:hyperlink r:id="rId27" w:history="1">
        <w:r w:rsidR="001A6F19" w:rsidRPr="00911492">
          <w:rPr>
            <w:rStyle w:val="Hyperlink"/>
          </w:rPr>
          <w:t>http://www.uwtsd.ac.uk/academic-office/other-forms-and-policies/</w:t>
        </w:r>
      </w:hyperlink>
      <w:r>
        <w:t>).</w:t>
      </w:r>
    </w:p>
    <w:p w14:paraId="00C8FCFD" w14:textId="77777777" w:rsidR="00FB56CA" w:rsidRPr="00FB56CA" w:rsidRDefault="00FB56CA" w:rsidP="5F0272A8">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5F0272A8">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 xml:space="preserve">also </w:t>
      </w:r>
      <w:r>
        <w:rPr>
          <w:rFonts w:ascii="Arial" w:hAnsi="Arial" w:cs="Arial"/>
          <w:sz w:val="22"/>
          <w:szCs w:val="22"/>
        </w:rPr>
        <w:lastRenderedPageBreak/>
        <w:t>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5F0272A8">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5F0272A8">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80" w:name="_Toc520203603"/>
      <w:r>
        <w:t>SCHOOL AND FACULTY POLICIES</w:t>
      </w:r>
      <w:bookmarkEnd w:id="80"/>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81" w:name="_Toc520203604"/>
      <w:r w:rsidR="004B278F" w:rsidRPr="004B278F">
        <w:lastRenderedPageBreak/>
        <w:t>ABOUT UNFAIR PRACTICE AND PLAGIARISM</w:t>
      </w:r>
      <w:bookmarkEnd w:id="81"/>
    </w:p>
    <w:p w14:paraId="61F23E30" w14:textId="77777777" w:rsidR="004B278F" w:rsidRPr="004B278F" w:rsidRDefault="004B278F" w:rsidP="5F0272A8">
      <w:pPr>
        <w:autoSpaceDE w:val="0"/>
        <w:autoSpaceDN w:val="0"/>
        <w:adjustRightInd w:val="0"/>
        <w:jc w:val="both"/>
        <w:rPr>
          <w:rFonts w:cs="Arial"/>
        </w:rPr>
      </w:pPr>
      <w:r w:rsidRPr="5F0272A8">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5F0272A8">
      <w:pPr>
        <w:autoSpaceDE w:val="0"/>
        <w:autoSpaceDN w:val="0"/>
        <w:adjustRightInd w:val="0"/>
        <w:jc w:val="both"/>
        <w:rPr>
          <w:rFonts w:cs="Arial"/>
        </w:rPr>
      </w:pPr>
      <w:r w:rsidRPr="5F0272A8">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5F0272A8">
      <w:pPr>
        <w:jc w:val="both"/>
        <w:rPr>
          <w:rFonts w:cs="Arial"/>
        </w:rPr>
      </w:pPr>
      <w:r w:rsidRPr="5F0272A8">
        <w:rPr>
          <w:rFonts w:cs="Arial"/>
        </w:rPr>
        <w:t xml:space="preserve">Plagiarism is one type of unfair practice.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7DCCFFBA" w14:textId="77777777" w:rsidR="004B278F" w:rsidRPr="004B278F" w:rsidRDefault="004C0775" w:rsidP="00DD3D5E">
      <w:pPr>
        <w:pStyle w:val="Heading2"/>
        <w:rPr>
          <w:lang w:val="en-US"/>
        </w:rPr>
      </w:pPr>
      <w:bookmarkStart w:id="82" w:name="_Toc520203605"/>
      <w:r w:rsidRPr="004B278F">
        <w:rPr>
          <w:lang w:val="en-US"/>
        </w:rPr>
        <w:t>Plagi</w:t>
      </w:r>
      <w:r>
        <w:rPr>
          <w:lang w:val="en-US"/>
        </w:rPr>
        <w:t>arism: Regulations, Procedure a</w:t>
      </w:r>
      <w:r w:rsidRPr="004B278F">
        <w:rPr>
          <w:lang w:val="en-US"/>
        </w:rPr>
        <w:t>nd Penalties</w:t>
      </w:r>
      <w:bookmarkEnd w:id="82"/>
      <w:r w:rsidRPr="004B278F">
        <w:rPr>
          <w:lang w:val="en-US"/>
        </w:rPr>
        <w:t xml:space="preserve">  </w:t>
      </w:r>
    </w:p>
    <w:p w14:paraId="3C7B7E21" w14:textId="4C28660B" w:rsidR="006607C8" w:rsidRDefault="004B278F" w:rsidP="5F0272A8">
      <w:pPr>
        <w:jc w:val="both"/>
        <w:rPr>
          <w:rFonts w:cs="Arial"/>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xml:space="preserve">, which can be seen on the University website or obtained from the Faculty Offices. These details are also summarised in the </w:t>
      </w:r>
      <w:r w:rsidRPr="5F0272A8">
        <w:rPr>
          <w:rFonts w:cs="Arial"/>
          <w:i/>
          <w:iCs/>
        </w:rPr>
        <w:t xml:space="preserve">University Regulations – </w:t>
      </w:r>
      <w:r w:rsidR="00410A7D" w:rsidRPr="5F0272A8">
        <w:rPr>
          <w:rFonts w:cs="Arial"/>
          <w:i/>
          <w:iCs/>
        </w:rPr>
        <w:t xml:space="preserve">Postgraduate </w:t>
      </w:r>
      <w:r w:rsidRPr="5F0272A8">
        <w:rPr>
          <w:rFonts w:cs="Arial"/>
          <w:i/>
          <w:iCs/>
        </w:rPr>
        <w:t>Student Guide</w:t>
      </w:r>
      <w:r w:rsidR="006607C8" w:rsidRPr="5F0272A8">
        <w:rPr>
          <w:rFonts w:cs="Arial"/>
        </w:rPr>
        <w:t xml:space="preserve"> which is published on the Academic Office section on the University’s website:</w:t>
      </w:r>
    </w:p>
    <w:p w14:paraId="68A27FB1" w14:textId="77777777" w:rsidR="006607C8" w:rsidRPr="001E52ED" w:rsidRDefault="00B7435C" w:rsidP="006607C8">
      <w:pPr>
        <w:jc w:val="both"/>
        <w:rPr>
          <w:rFonts w:cs="Arial"/>
          <w:szCs w:val="22"/>
        </w:rPr>
      </w:pPr>
      <w:hyperlink r:id="rId28"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DD3D5E">
      <w:pPr>
        <w:pStyle w:val="Heading2"/>
        <w:rPr>
          <w:lang w:val="en-US"/>
        </w:rPr>
      </w:pPr>
      <w:bookmarkStart w:id="83" w:name="_Toc520203606"/>
      <w:r w:rsidRPr="004B278F">
        <w:rPr>
          <w:lang w:val="en-US"/>
        </w:rPr>
        <w:t>Avoiding Plagiarism</w:t>
      </w:r>
      <w:bookmarkEnd w:id="83"/>
    </w:p>
    <w:p w14:paraId="35BE76CA" w14:textId="77777777"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14:paraId="66DFE3AB" w14:textId="766598C4" w:rsidR="004B278F" w:rsidRPr="007172C0" w:rsidRDefault="004B278F" w:rsidP="5F0272A8">
      <w:pPr>
        <w:autoSpaceDE w:val="0"/>
        <w:autoSpaceDN w:val="0"/>
        <w:adjustRightInd w:val="0"/>
        <w:jc w:val="both"/>
        <w:rPr>
          <w:rFonts w:eastAsia="Arial" w:cs="Arial"/>
        </w:rPr>
      </w:pPr>
      <w:r w:rsidRPr="5F0272A8">
        <w:rPr>
          <w:rFonts w:cs="Arial"/>
        </w:rPr>
        <w:lastRenderedPageBreak/>
        <w:t xml:space="preserve">All scholarship builds on the work of others. The important thing to remember is always to </w:t>
      </w:r>
      <w:r w:rsidRPr="5F0272A8">
        <w:rPr>
          <w:rFonts w:cs="Arial"/>
          <w:b/>
          <w:bCs/>
        </w:rPr>
        <w:t>acknowledge your sources</w:t>
      </w:r>
      <w:r w:rsidRPr="5F0272A8">
        <w:rPr>
          <w:rFonts w:cs="Arial"/>
        </w:rPr>
        <w:t xml:space="preserve">. </w:t>
      </w:r>
      <w:r w:rsidR="007172C0">
        <w:t xml:space="preserve">The University recognises four referencing styles: APA, Harvard, IEEE and MHRA and provides a handbook for each of these styles.  For your course of study you should be using </w:t>
      </w:r>
      <w:r w:rsidR="00011A45" w:rsidRPr="00011A45">
        <w:t>Harvard</w:t>
      </w:r>
      <w:r w:rsidR="007172C0">
        <w:t xml:space="preserve">.  The handbooks can be found online: </w:t>
      </w:r>
      <w:hyperlink r:id="rId29" w:history="1">
        <w:r w:rsidR="00AC21A8" w:rsidRPr="00325BAA">
          <w:rPr>
            <w:rStyle w:val="Hyperlink"/>
          </w:rPr>
          <w:t>https://www.uwtsd.ac.uk/library/infoskills/referencing-handbooks/</w:t>
        </w:r>
      </w:hyperlink>
      <w:r w:rsidR="007172C0">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AEBBAE0"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Pr>
          <w:rFonts w:cs="Arial"/>
          <w:i/>
          <w:iCs/>
        </w:rPr>
        <w:t xml:space="preserve">, </w:t>
      </w:r>
      <w:r w:rsidR="007172C0" w:rsidRPr="60269D23">
        <w:rPr>
          <w:i/>
          <w:iCs/>
        </w:rPr>
        <w:t>depending on which Referencing style you are asked to use.</w:t>
      </w:r>
      <w:r w:rsidRPr="5F0272A8">
        <w:rPr>
          <w:rFonts w:cs="Arial"/>
          <w:i/>
          <w:iCs/>
        </w:rPr>
        <w:t xml:space="preserve">  </w:t>
      </w:r>
    </w:p>
    <w:p w14:paraId="53B5E092" w14:textId="77777777" w:rsidR="004B278F" w:rsidRPr="004B278F" w:rsidRDefault="004B278F" w:rsidP="004B278F">
      <w:pPr>
        <w:ind w:left="709"/>
        <w:jc w:val="both"/>
        <w:rPr>
          <w:rFonts w:cs="Arial"/>
          <w:szCs w:val="22"/>
        </w:rPr>
      </w:pPr>
    </w:p>
    <w:p w14:paraId="03751869" w14:textId="5A8702D3" w:rsidR="004B278F" w:rsidRPr="004B278F" w:rsidRDefault="007172C0" w:rsidP="5F0272A8">
      <w:pPr>
        <w:numPr>
          <w:ilvl w:val="0"/>
          <w:numId w:val="1"/>
        </w:numPr>
        <w:ind w:left="284" w:hanging="284"/>
        <w:jc w:val="both"/>
        <w:rPr>
          <w:rFonts w:cs="Arial"/>
          <w:i/>
          <w:iCs/>
        </w:rPr>
      </w:pPr>
      <w:r>
        <w:rPr>
          <w:rFonts w:cs="Arial"/>
          <w:i/>
          <w:iCs/>
        </w:rPr>
        <w:t xml:space="preserve">Paraphrasing or summarising </w:t>
      </w:r>
      <w:r w:rsidR="004B278F" w:rsidRPr="5F0272A8">
        <w:rPr>
          <w:rFonts w:cs="Arial"/>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F5A343C" w:rsidR="004B278F" w:rsidRPr="004B278F" w:rsidRDefault="004B278F" w:rsidP="007172C0">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007172C0">
        <w:rPr>
          <w:rFonts w:cs="Arial"/>
        </w:rPr>
        <w:t xml:space="preserve"> </w:t>
      </w:r>
      <w:r w:rsidR="007172C0" w:rsidRPr="60269D23">
        <w:t>and your Referencing Handbook will provide you with specific guidance to help you to do this correctly.</w:t>
      </w:r>
      <w:r w:rsidR="007172C0">
        <w:t xml:space="preserve">  </w:t>
      </w:r>
      <w:r w:rsidR="007172C0" w:rsidRPr="36AA3193">
        <w:t xml:space="preserve"> </w:t>
      </w:r>
      <w:r w:rsidR="007172C0">
        <w:t>For support, contact your tutor or Academic Liaison Librarian.</w:t>
      </w:r>
      <w:r w:rsidRPr="5F0272A8">
        <w:rPr>
          <w:rFonts w:cs="Arial"/>
        </w:rPr>
        <w:t xml:space="preserve"> </w:t>
      </w:r>
      <w:r w:rsidR="007172C0">
        <w:rPr>
          <w:rFonts w:cs="Arial"/>
        </w:rPr>
        <w:t xml:space="preserve">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12518667" w14:textId="77777777" w:rsidR="004B278F" w:rsidRPr="004B278F" w:rsidRDefault="004C0775" w:rsidP="00DD3D5E">
      <w:pPr>
        <w:pStyle w:val="Heading2"/>
      </w:pPr>
      <w:bookmarkStart w:id="84" w:name="_Toc520203607"/>
      <w:r>
        <w:rPr>
          <w:lang w:val="en-US"/>
        </w:rPr>
        <w:t>Other types o</w:t>
      </w:r>
      <w:r w:rsidRPr="004B278F">
        <w:rPr>
          <w:lang w:val="en-US"/>
        </w:rPr>
        <w:t>f Unfair Practice</w:t>
      </w:r>
      <w:bookmarkEnd w:id="84"/>
    </w:p>
    <w:p w14:paraId="5C9DE499" w14:textId="77777777" w:rsidR="00CD642C" w:rsidRPr="004C0775" w:rsidRDefault="004B278F" w:rsidP="5F0272A8">
      <w:pPr>
        <w:jc w:val="both"/>
        <w:rPr>
          <w:rFonts w:cs="Arial"/>
        </w:rPr>
      </w:pPr>
      <w:r w:rsidRPr="5F0272A8">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unfair practice. </w:t>
      </w:r>
    </w:p>
    <w:p w14:paraId="3057B0DA" w14:textId="77777777" w:rsidR="00EE18B4" w:rsidRDefault="00EE18B4" w:rsidP="004C0775">
      <w:pPr>
        <w:pStyle w:val="Heading1"/>
      </w:pPr>
      <w:bookmarkStart w:id="85" w:name="_Toc520203608"/>
      <w:r w:rsidRPr="00EE18B4">
        <w:t>LIBRARY AND LEARNING RESOURCES</w:t>
      </w:r>
      <w:bookmarkEnd w:id="85"/>
    </w:p>
    <w:p w14:paraId="54EFE450" w14:textId="77777777" w:rsidR="00DE1BF2" w:rsidRDefault="00DE1BF2" w:rsidP="00DE1BF2">
      <w:pPr>
        <w:pStyle w:val="paragraph"/>
        <w:jc w:val="both"/>
        <w:textAlignment w:val="baseline"/>
      </w:pPr>
      <w:r>
        <w:rPr>
          <w:rStyle w:val="normaltextrun"/>
          <w:rFonts w:ascii="Arial" w:hAnsi="Arial" w:cs="Arial"/>
          <w:sz w:val="22"/>
          <w:szCs w:val="22"/>
          <w:lang w:val="en-US"/>
        </w:rPr>
        <w:t>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Pr>
          <w:rStyle w:val="eop"/>
          <w:rFonts w:ascii="Arial" w:hAnsi="Arial" w:cs="Arial"/>
          <w:sz w:val="22"/>
          <w:szCs w:val="22"/>
        </w:rPr>
        <w:t> </w:t>
      </w:r>
    </w:p>
    <w:p w14:paraId="434C7CC7" w14:textId="0DE0612F" w:rsidR="00DE1BF2" w:rsidRDefault="00DE1BF2" w:rsidP="00DE1BF2">
      <w:pPr>
        <w:pStyle w:val="paragraph"/>
        <w:jc w:val="both"/>
        <w:textAlignment w:val="baseline"/>
      </w:pPr>
      <w:r>
        <w:rPr>
          <w:rStyle w:val="normaltextrun"/>
          <w:rFonts w:ascii="Arial" w:hAnsi="Arial" w:cs="Arial"/>
          <w:sz w:val="22"/>
          <w:szCs w:val="22"/>
        </w:rPr>
        <w:t xml:space="preserve">The library prioritises the purchase of e-books over print wherever </w:t>
      </w:r>
      <w:r>
        <w:rPr>
          <w:rStyle w:val="normaltextrun"/>
          <w:rFonts w:ascii="Arial" w:hAnsi="Arial" w:cs="Arial"/>
          <w:color w:val="000000"/>
          <w:sz w:val="22"/>
          <w:szCs w:val="22"/>
        </w:rPr>
        <w:t xml:space="preserve">possible </w:t>
      </w:r>
      <w:r>
        <w:rPr>
          <w:rStyle w:val="spellingerror"/>
          <w:rFonts w:ascii="Arial" w:hAnsi="Arial" w:cs="Arial"/>
          <w:color w:val="000000"/>
          <w:sz w:val="22"/>
          <w:szCs w:val="22"/>
        </w:rPr>
        <w:t>and</w:t>
      </w:r>
      <w:r w:rsidR="007172C0">
        <w:rPr>
          <w:rStyle w:val="spellingerror"/>
          <w:rFonts w:ascii="Arial" w:hAnsi="Arial" w:cs="Arial"/>
          <w:color w:val="000000"/>
          <w:sz w:val="22"/>
          <w:szCs w:val="22"/>
        </w:rPr>
        <w:t xml:space="preserve"> </w:t>
      </w:r>
      <w:r>
        <w:rPr>
          <w:rStyle w:val="spellingerror"/>
          <w:rFonts w:ascii="Arial" w:hAnsi="Arial" w:cs="Arial"/>
          <w:color w:val="000000"/>
          <w:sz w:val="22"/>
          <w:szCs w:val="22"/>
        </w:rPr>
        <w:t>loan</w:t>
      </w:r>
      <w:r>
        <w:rPr>
          <w:rStyle w:val="normaltextrun"/>
          <w:rFonts w:ascii="Arial" w:hAnsi="Arial" w:cs="Arial"/>
          <w:color w:val="000000"/>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Pr>
          <w:rStyle w:val="eop"/>
          <w:rFonts w:ascii="Arial" w:hAnsi="Arial" w:cs="Arial"/>
          <w:sz w:val="22"/>
          <w:szCs w:val="22"/>
        </w:rPr>
        <w:t> </w:t>
      </w:r>
    </w:p>
    <w:p w14:paraId="1F2CFF20" w14:textId="52F233FB" w:rsidR="00DE1BF2" w:rsidRDefault="00DE1BF2" w:rsidP="00DE1BF2">
      <w:pPr>
        <w:pStyle w:val="paragraph"/>
        <w:jc w:val="both"/>
        <w:textAlignment w:val="baseline"/>
      </w:pPr>
      <w:r>
        <w:rPr>
          <w:rStyle w:val="normaltextrun"/>
          <w:rFonts w:ascii="Arial" w:hAnsi="Arial" w:cs="Arial"/>
          <w:sz w:val="22"/>
          <w:szCs w:val="22"/>
        </w:rPr>
        <w:lastRenderedPageBreak/>
        <w:t xml:space="preserve">The LLR provides a </w:t>
      </w:r>
      <w:r>
        <w:rPr>
          <w:rStyle w:val="normaltextrun"/>
          <w:rFonts w:ascii="Arial" w:hAnsi="Arial" w:cs="Arial"/>
          <w:i/>
          <w:iCs/>
          <w:sz w:val="22"/>
          <w:szCs w:val="22"/>
        </w:rPr>
        <w:t>Need More?</w:t>
      </w:r>
      <w:r>
        <w:rPr>
          <w:rStyle w:val="normaltextrun"/>
          <w:rFonts w:ascii="Arial" w:hAnsi="Arial" w:cs="Arial"/>
          <w:sz w:val="22"/>
          <w:szCs w:val="22"/>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0" w:tgtFrame="_blank" w:history="1">
        <w:r>
          <w:rPr>
            <w:rStyle w:val="normaltextrun"/>
            <w:rFonts w:ascii="Arial" w:hAnsi="Arial" w:cs="Arial"/>
            <w:color w:val="0000FF"/>
            <w:sz w:val="22"/>
            <w:szCs w:val="22"/>
            <w:u w:val="single"/>
          </w:rPr>
          <w:t>http://www.uwtsd.ac.uk/library/library-guide/need-more/</w:t>
        </w:r>
      </w:hyperlink>
      <w:r>
        <w:rPr>
          <w:rStyle w:val="normaltextrun"/>
          <w:rFonts w:ascii="Arial" w:hAnsi="Arial" w:cs="Arial"/>
          <w:sz w:val="22"/>
          <w:szCs w:val="22"/>
        </w:rPr>
        <w:t>.</w:t>
      </w:r>
      <w:r>
        <w:rPr>
          <w:rStyle w:val="eop"/>
          <w:rFonts w:ascii="Arial" w:hAnsi="Arial" w:cs="Arial"/>
          <w:sz w:val="22"/>
          <w:szCs w:val="22"/>
        </w:rPr>
        <w:t> </w:t>
      </w:r>
    </w:p>
    <w:p w14:paraId="7DC5E6A3" w14:textId="28A317F6" w:rsidR="00DE1BF2" w:rsidRDefault="00DE1BF2" w:rsidP="00F31A68">
      <w:pPr>
        <w:pStyle w:val="paragraph"/>
        <w:spacing w:after="0" w:afterAutospacing="0"/>
        <w:jc w:val="both"/>
        <w:textAlignment w:val="baseline"/>
      </w:pPr>
      <w:r>
        <w:rPr>
          <w:rStyle w:val="normaltextrun"/>
          <w:rFonts w:ascii="Arial" w:hAnsi="Arial" w:cs="Arial"/>
          <w:b/>
          <w:bCs/>
          <w:color w:val="000000"/>
          <w:sz w:val="22"/>
          <w:szCs w:val="22"/>
          <w:shd w:val="clear" w:color="auto" w:fill="FFFFFF"/>
        </w:rPr>
        <w:t>Learning Spaces</w:t>
      </w:r>
      <w:r>
        <w:rPr>
          <w:rStyle w:val="eop"/>
          <w:rFonts w:ascii="Arial" w:hAnsi="Arial" w:cs="Arial"/>
          <w:sz w:val="22"/>
          <w:szCs w:val="22"/>
        </w:rPr>
        <w:t> </w:t>
      </w:r>
    </w:p>
    <w:p w14:paraId="7CB996AE" w14:textId="44E9CA81" w:rsidR="00DE1BF2" w:rsidRDefault="00DE1BF2" w:rsidP="00F31A68">
      <w:pPr>
        <w:pStyle w:val="paragraph"/>
        <w:spacing w:before="0" w:beforeAutospacing="0"/>
        <w:jc w:val="both"/>
        <w:textAlignment w:val="baseline"/>
      </w:pPr>
      <w:r>
        <w:rPr>
          <w:rStyle w:val="normaltextrun"/>
          <w:rFonts w:ascii="Arial" w:hAnsi="Arial" w:cs="Arial"/>
          <w:sz w:val="22"/>
          <w:szCs w:val="22"/>
        </w:rPr>
        <w:t>There are six libraries across the Carmarthen, Lampeter, London and Swansea campuses.</w:t>
      </w:r>
      <w:r>
        <w:rPr>
          <w:rStyle w:val="normaltextrun"/>
          <w:rFonts w:ascii="Arial" w:hAnsi="Arial" w:cs="Arial"/>
        </w:rPr>
        <w:t xml:space="preserve">  </w:t>
      </w:r>
      <w:r>
        <w:rPr>
          <w:rStyle w:val="normaltextrun"/>
          <w:rFonts w:ascii="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Pr>
          <w:rStyle w:val="normaltextrun"/>
          <w:rFonts w:ascii="Arial" w:hAnsi="Arial" w:cs="Arial"/>
          <w:sz w:val="22"/>
          <w:szCs w:val="22"/>
        </w:rPr>
        <w:t>  </w:t>
      </w:r>
      <w:r>
        <w:rPr>
          <w:rStyle w:val="eop"/>
          <w:rFonts w:ascii="Arial" w:hAnsi="Arial" w:cs="Arial"/>
          <w:sz w:val="22"/>
          <w:szCs w:val="22"/>
        </w:rPr>
        <w:t> </w:t>
      </w:r>
    </w:p>
    <w:p w14:paraId="1E0E9E6E" w14:textId="5C095BD8" w:rsidR="00DE1BF2" w:rsidRDefault="00DE1BF2" w:rsidP="00F31A68">
      <w:pPr>
        <w:pStyle w:val="paragraph"/>
        <w:spacing w:after="0" w:afterAutospacing="0"/>
        <w:jc w:val="both"/>
        <w:textAlignment w:val="baseline"/>
      </w:pPr>
      <w:r>
        <w:rPr>
          <w:rStyle w:val="normaltextrun"/>
          <w:rFonts w:ascii="Arial" w:hAnsi="Arial" w:cs="Arial"/>
          <w:b/>
          <w:bCs/>
          <w:sz w:val="22"/>
          <w:szCs w:val="22"/>
        </w:rPr>
        <w:t>Online Library</w:t>
      </w:r>
      <w:r>
        <w:rPr>
          <w:rStyle w:val="normaltextrun"/>
          <w:rFonts w:ascii="Arial" w:hAnsi="Arial" w:cs="Arial"/>
          <w:sz w:val="22"/>
          <w:szCs w:val="22"/>
        </w:rPr>
        <w:t> </w:t>
      </w:r>
      <w:r>
        <w:rPr>
          <w:rStyle w:val="eop"/>
          <w:rFonts w:ascii="Arial" w:hAnsi="Arial" w:cs="Arial"/>
          <w:sz w:val="22"/>
          <w:szCs w:val="22"/>
        </w:rPr>
        <w:t> </w:t>
      </w:r>
    </w:p>
    <w:p w14:paraId="12D418B4" w14:textId="4A1BB7C1" w:rsidR="00DE1BF2" w:rsidRDefault="00DE1BF2" w:rsidP="00F31A68">
      <w:pPr>
        <w:pStyle w:val="paragraph"/>
        <w:spacing w:before="0" w:beforeAutospacing="0"/>
        <w:jc w:val="both"/>
        <w:textAlignment w:val="baseline"/>
      </w:pPr>
      <w:r>
        <w:rPr>
          <w:rStyle w:val="normaltextrun"/>
          <w:rFonts w:ascii="Arial" w:hAnsi="Arial" w:cs="Arial"/>
          <w:sz w:val="22"/>
          <w:szCs w:val="22"/>
        </w:rPr>
        <w:t>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r>
        <w:rPr>
          <w:rStyle w:val="eop"/>
          <w:rFonts w:ascii="Arial" w:hAnsi="Arial" w:cs="Arial"/>
          <w:sz w:val="22"/>
          <w:szCs w:val="22"/>
        </w:rPr>
        <w:t> </w:t>
      </w:r>
    </w:p>
    <w:p w14:paraId="23839D22" w14:textId="42596A91" w:rsidR="00DE1BF2" w:rsidRDefault="00DE1BF2" w:rsidP="00F31A68">
      <w:pPr>
        <w:pStyle w:val="paragraph"/>
        <w:spacing w:after="0" w:afterAutospacing="0"/>
        <w:jc w:val="both"/>
        <w:textAlignment w:val="baseline"/>
      </w:pPr>
      <w:r>
        <w:rPr>
          <w:rStyle w:val="spellingerror"/>
          <w:rFonts w:ascii="Arial" w:hAnsi="Arial" w:cs="Arial"/>
          <w:b/>
          <w:bCs/>
          <w:sz w:val="22"/>
          <w:szCs w:val="22"/>
        </w:rPr>
        <w:t>InfoSkills</w:t>
      </w:r>
      <w:r>
        <w:rPr>
          <w:rStyle w:val="eop"/>
          <w:rFonts w:ascii="Arial" w:hAnsi="Arial" w:cs="Arial"/>
          <w:sz w:val="22"/>
          <w:szCs w:val="22"/>
        </w:rPr>
        <w:t> </w:t>
      </w:r>
    </w:p>
    <w:p w14:paraId="0E81EBBC" w14:textId="77777777" w:rsidR="00AC21A8" w:rsidRDefault="00DE1BF2" w:rsidP="00AC21A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commercial awareness, managing the information about them that is available online  and accessing information sources in accessible formats.</w:t>
      </w:r>
      <w:r>
        <w:rPr>
          <w:rStyle w:val="normaltextrun"/>
          <w:rFonts w:ascii="Arial" w:hAnsi="Arial" w:cs="Arial"/>
          <w:b/>
          <w:bCs/>
          <w:i/>
          <w:iCs/>
          <w:color w:val="1F497D"/>
          <w:sz w:val="22"/>
          <w:szCs w:val="22"/>
        </w:rPr>
        <w:t xml:space="preserve">  </w:t>
      </w:r>
      <w:r>
        <w:rPr>
          <w:rStyle w:val="normaltextrun"/>
          <w:rFonts w:ascii="Arial" w:hAnsi="Arial" w:cs="Arial"/>
          <w:sz w:val="22"/>
          <w:szCs w:val="22"/>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r>
        <w:rPr>
          <w:rStyle w:val="spellingerror"/>
          <w:rFonts w:ascii="Arial" w:hAnsi="Arial" w:cs="Arial"/>
          <w:sz w:val="22"/>
          <w:szCs w:val="22"/>
        </w:rPr>
        <w:t>InfoSkills</w:t>
      </w:r>
      <w:r>
        <w:rPr>
          <w:rStyle w:val="normaltextrun"/>
          <w:rFonts w:ascii="Arial" w:hAnsi="Arial" w:cs="Arial"/>
          <w:sz w:val="22"/>
          <w:szCs w:val="22"/>
        </w:rPr>
        <w:t xml:space="preserve"> provision go to:</w:t>
      </w:r>
    </w:p>
    <w:p w14:paraId="4532989E" w14:textId="7EB6FD41" w:rsidR="00DE1BF2" w:rsidRPr="00AC21A8" w:rsidRDefault="00DE1BF2" w:rsidP="00F31A68">
      <w:pPr>
        <w:pStyle w:val="paragraph"/>
        <w:spacing w:before="0" w:beforeAutospacing="0"/>
        <w:jc w:val="both"/>
        <w:textAlignment w:val="baseline"/>
        <w:rPr>
          <w:rFonts w:ascii="Arial" w:hAnsi="Arial" w:cs="Arial"/>
          <w:sz w:val="22"/>
          <w:szCs w:val="22"/>
        </w:rPr>
      </w:pPr>
      <w:r>
        <w:rPr>
          <w:rStyle w:val="normaltextrun"/>
          <w:rFonts w:ascii="Arial" w:hAnsi="Arial" w:cs="Arial"/>
          <w:color w:val="0000FF"/>
          <w:sz w:val="22"/>
          <w:szCs w:val="22"/>
          <w:u w:val="single"/>
        </w:rPr>
        <w:t>https://www.uwtsd.ac.uk/library/infoskills/</w:t>
      </w:r>
      <w:r>
        <w:rPr>
          <w:rStyle w:val="normaltextrun"/>
          <w:rFonts w:ascii="Arial" w:hAnsi="Arial" w:cs="Arial"/>
          <w:sz w:val="22"/>
          <w:szCs w:val="22"/>
        </w:rPr>
        <w:t> </w:t>
      </w:r>
      <w:r>
        <w:rPr>
          <w:rStyle w:val="eop"/>
          <w:rFonts w:ascii="Arial" w:hAnsi="Arial" w:cs="Arial"/>
          <w:sz w:val="22"/>
          <w:szCs w:val="22"/>
        </w:rPr>
        <w:t> </w:t>
      </w:r>
    </w:p>
    <w:p w14:paraId="4115C994" w14:textId="77777777" w:rsidR="00DE1BF2" w:rsidRDefault="00DE1BF2" w:rsidP="00F31A68">
      <w:pPr>
        <w:pStyle w:val="paragraph"/>
        <w:spacing w:after="0" w:afterAutospacing="0"/>
        <w:jc w:val="both"/>
        <w:textAlignment w:val="baseline"/>
      </w:pPr>
      <w:r>
        <w:rPr>
          <w:rStyle w:val="normaltextrun"/>
          <w:rFonts w:ascii="Arial" w:hAnsi="Arial" w:cs="Arial"/>
          <w:b/>
          <w:bCs/>
          <w:sz w:val="22"/>
          <w:szCs w:val="22"/>
        </w:rPr>
        <w:t>Special Collections and Archives</w:t>
      </w:r>
      <w:r>
        <w:rPr>
          <w:rStyle w:val="eop"/>
          <w:rFonts w:ascii="Arial" w:hAnsi="Arial" w:cs="Arial"/>
          <w:sz w:val="22"/>
          <w:szCs w:val="22"/>
        </w:rPr>
        <w:t> </w:t>
      </w:r>
    </w:p>
    <w:p w14:paraId="7B21FB83" w14:textId="2CDBC833" w:rsidR="000D0845" w:rsidRPr="008F7186" w:rsidRDefault="00DE1BF2" w:rsidP="00F31A68">
      <w:pPr>
        <w:jc w:val="both"/>
        <w:rPr>
          <w:rFonts w:cs="Arial"/>
        </w:rPr>
      </w:pPr>
      <w:r>
        <w:rPr>
          <w:rStyle w:val="normaltextrun"/>
          <w:rFonts w:cs="Arial"/>
          <w:szCs w:val="22"/>
        </w:rPr>
        <w:t>The Library is also home to the Special Collections of UWTSD</w:t>
      </w:r>
      <w:r>
        <w:rPr>
          <w:rStyle w:val="normaltextrun"/>
          <w:rFonts w:ascii="Calibri" w:hAnsi="Calibri" w:cs="Calibri"/>
          <w:color w:val="000000"/>
          <w:sz w:val="17"/>
          <w:szCs w:val="17"/>
          <w:shd w:val="clear" w:color="auto" w:fill="FFFFFF"/>
        </w:rPr>
        <w:t>,</w:t>
      </w:r>
      <w:r w:rsidR="00AC21A8">
        <w:rPr>
          <w:rStyle w:val="normaltextrun"/>
          <w:rFonts w:ascii="Calibri" w:hAnsi="Calibri" w:cs="Calibri"/>
          <w:color w:val="000000"/>
          <w:sz w:val="17"/>
          <w:szCs w:val="17"/>
          <w:shd w:val="clear" w:color="auto" w:fill="FFFFFF"/>
        </w:rPr>
        <w:t xml:space="preserve"> </w:t>
      </w:r>
      <w:r>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r>
        <w:rPr>
          <w:rStyle w:val="spellingerror"/>
          <w:rFonts w:cs="Arial"/>
          <w:color w:val="000000"/>
          <w:szCs w:val="22"/>
          <w:shd w:val="clear" w:color="auto" w:fill="FFFFFF"/>
        </w:rPr>
        <w:t>incunables</w:t>
      </w:r>
      <w:r>
        <w:rPr>
          <w:rStyle w:val="normaltextrun"/>
          <w:rFonts w:cs="Arial"/>
          <w:color w:val="000000"/>
          <w:szCs w:val="22"/>
          <w:shd w:val="clear" w:color="auto" w:fill="FFFFFF"/>
        </w:rPr>
        <w:t>.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r>
        <w:rPr>
          <w:rStyle w:val="eop"/>
          <w:rFonts w:cs="Arial"/>
          <w:szCs w:val="22"/>
        </w:rPr>
        <w:t> </w:t>
      </w:r>
    </w:p>
    <w:p w14:paraId="46F48D69" w14:textId="3DDF0D5F" w:rsidR="00791C1F" w:rsidRPr="008F7186" w:rsidRDefault="00791C1F" w:rsidP="5F0272A8">
      <w:pPr>
        <w:jc w:val="both"/>
        <w:rPr>
          <w:rFonts w:cs="Arial"/>
        </w:rPr>
      </w:pPr>
    </w:p>
    <w:p w14:paraId="2F7E5D5B" w14:textId="4F28D2D1" w:rsidR="00791C1F" w:rsidRPr="008F7186" w:rsidRDefault="5F0272A8" w:rsidP="69B48210">
      <w:pPr>
        <w:jc w:val="both"/>
        <w:rPr>
          <w:rFonts w:cs="Arial"/>
        </w:rPr>
      </w:pPr>
      <w:r w:rsidRPr="5F0272A8">
        <w:rPr>
          <w:rFonts w:eastAsia="Arial" w:cs="Arial"/>
          <w:b/>
          <w:bCs/>
        </w:rPr>
        <w:t>Services for Researchers</w:t>
      </w:r>
    </w:p>
    <w:p w14:paraId="780A9B60" w14:textId="72E227D6"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w:t>
      </w:r>
      <w:r w:rsidRPr="5F0272A8">
        <w:rPr>
          <w:rFonts w:eastAsia="Arial" w:cs="Arial"/>
        </w:rPr>
        <w:lastRenderedPageBreak/>
        <w:t xml:space="preserve">and altmetrics.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14:paraId="30ED5B0E" w14:textId="32CB7676" w:rsidR="00DE1BF2" w:rsidRPr="008F7186" w:rsidRDefault="00DE1BF2" w:rsidP="007172C0">
      <w:pPr>
        <w:pStyle w:val="paragraph"/>
        <w:jc w:val="both"/>
        <w:textAlignment w:val="baseline"/>
      </w:pPr>
      <w:r>
        <w:rPr>
          <w:rStyle w:val="normaltextrun"/>
          <w:rFonts w:ascii="Arial" w:hAnsi="Arial" w:cs="Arial"/>
          <w:sz w:val="22"/>
          <w:szCs w:val="22"/>
        </w:rPr>
        <w:t xml:space="preserve">For recent service developments, updates and contact information please visit the University Library website at </w:t>
      </w:r>
      <w:hyperlink r:id="rId31" w:tgtFrame="_blank" w:history="1">
        <w:r>
          <w:rPr>
            <w:rStyle w:val="normaltextrun"/>
            <w:rFonts w:ascii="Arial" w:hAnsi="Arial" w:cs="Arial"/>
            <w:color w:val="0000FF"/>
            <w:sz w:val="22"/>
            <w:szCs w:val="22"/>
            <w:u w:val="single"/>
          </w:rPr>
          <w:t>http://www.uwtsd.ac.uk/library/</w:t>
        </w:r>
      </w:hyperlink>
      <w:r>
        <w:rPr>
          <w:rStyle w:val="normaltextrun"/>
          <w:rFonts w:ascii="Arial" w:hAnsi="Arial" w:cs="Arial"/>
          <w:sz w:val="22"/>
          <w:szCs w:val="22"/>
        </w:rPr>
        <w:t xml:space="preserve">.  Please also follow the Library and Learning Resources on Facebook, </w:t>
      </w:r>
      <w:r>
        <w:rPr>
          <w:rStyle w:val="spellingerror"/>
          <w:rFonts w:ascii="Arial" w:hAnsi="Arial" w:cs="Arial"/>
          <w:sz w:val="22"/>
          <w:szCs w:val="22"/>
        </w:rPr>
        <w:t>Instagram</w:t>
      </w:r>
      <w:r w:rsidR="007172C0">
        <w:rPr>
          <w:rStyle w:val="spellingerror"/>
          <w:rFonts w:ascii="Arial" w:hAnsi="Arial" w:cs="Arial"/>
          <w:sz w:val="22"/>
          <w:szCs w:val="22"/>
        </w:rPr>
        <w:t xml:space="preserve"> </w:t>
      </w:r>
      <w:r>
        <w:rPr>
          <w:rStyle w:val="spellingerror"/>
          <w:rFonts w:ascii="Arial" w:hAnsi="Arial" w:cs="Arial"/>
          <w:sz w:val="22"/>
          <w:szCs w:val="22"/>
        </w:rPr>
        <w:t>or</w:t>
      </w:r>
      <w:r w:rsidR="007172C0">
        <w:rPr>
          <w:rStyle w:val="spellingerror"/>
          <w:rFonts w:ascii="Arial" w:hAnsi="Arial" w:cs="Arial"/>
          <w:sz w:val="22"/>
          <w:szCs w:val="22"/>
        </w:rPr>
        <w:t xml:space="preserve"> </w:t>
      </w:r>
      <w:r>
        <w:rPr>
          <w:rStyle w:val="spellingerror"/>
          <w:rFonts w:ascii="Arial" w:hAnsi="Arial" w:cs="Arial"/>
          <w:sz w:val="22"/>
          <w:szCs w:val="22"/>
        </w:rPr>
        <w:t>Twitter</w:t>
      </w:r>
      <w:r>
        <w:rPr>
          <w:rStyle w:val="normaltextrun"/>
          <w:rFonts w:ascii="Arial" w:hAnsi="Arial" w:cs="Arial"/>
          <w:sz w:val="22"/>
          <w:szCs w:val="22"/>
        </w:rPr>
        <w:t xml:space="preserve"> for up-to-date news, service developments and information on new services and resources: @</w:t>
      </w:r>
      <w:r>
        <w:rPr>
          <w:rStyle w:val="spellingerror"/>
          <w:rFonts w:ascii="Arial" w:hAnsi="Arial" w:cs="Arial"/>
          <w:sz w:val="22"/>
          <w:szCs w:val="22"/>
        </w:rPr>
        <w:t>UWTSDLib</w:t>
      </w:r>
      <w:r>
        <w:rPr>
          <w:rStyle w:val="eop"/>
          <w:rFonts w:ascii="Arial" w:hAnsi="Arial" w:cs="Arial"/>
          <w:sz w:val="22"/>
          <w:szCs w:val="22"/>
        </w:rPr>
        <w:t> </w:t>
      </w:r>
    </w:p>
    <w:p w14:paraId="1512D9D0" w14:textId="77777777" w:rsidR="007E75DD" w:rsidRDefault="007E75DD" w:rsidP="007E75DD">
      <w:pPr>
        <w:pStyle w:val="Heading1"/>
      </w:pPr>
      <w:bookmarkStart w:id="86" w:name="_Toc520203609"/>
      <w:r>
        <w:t>STUDENT SERVICES</w:t>
      </w:r>
      <w:bookmarkEnd w:id="86"/>
    </w:p>
    <w:p w14:paraId="0F3AB91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2" w:history="1">
        <w:r w:rsidRPr="5F0272A8">
          <w:rPr>
            <w:rStyle w:val="Hyperlink"/>
            <w:rFonts w:cs="Arial"/>
          </w:rPr>
          <w:t>http://www.uwtsd.ac.uk/student-services/</w:t>
        </w:r>
      </w:hyperlink>
      <w:r w:rsidRPr="5F0272A8">
        <w:rPr>
          <w:rFonts w:cs="Arial"/>
          <w:color w:val="000000"/>
        </w:rPr>
        <w:t xml:space="preserve">. </w:t>
      </w:r>
    </w:p>
    <w:p w14:paraId="5ADA4CA3" w14:textId="77777777" w:rsidR="008F4365" w:rsidRPr="002633D8" w:rsidRDefault="002D6D45" w:rsidP="004C0775">
      <w:pPr>
        <w:pStyle w:val="Heading1"/>
      </w:pPr>
      <w:bookmarkStart w:id="87" w:name="_Toc520203610"/>
      <w:r w:rsidRPr="002633D8">
        <w:t>STUDY SKILLS</w:t>
      </w:r>
      <w:bookmarkEnd w:id="87"/>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3"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Lampeter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4" w:history="1">
        <w:r w:rsidR="007E75DD" w:rsidRPr="5F0272A8">
          <w:rPr>
            <w:rStyle w:val="Hyperlink"/>
            <w:rFonts w:cs="Arial"/>
          </w:rPr>
          <w:t>http://www.uwtsd.ac.uk/study-skills/</w:t>
        </w:r>
      </w:hyperlink>
      <w:r w:rsidR="007E75DD" w:rsidRPr="5F0272A8">
        <w:rPr>
          <w:rFonts w:cs="Arial"/>
        </w:rPr>
        <w:t>.</w:t>
      </w:r>
    </w:p>
    <w:p w14:paraId="25AB629C" w14:textId="77777777" w:rsidR="00CD642C" w:rsidRPr="002633D8" w:rsidRDefault="00086590" w:rsidP="004C0775">
      <w:pPr>
        <w:pStyle w:val="Heading1"/>
      </w:pPr>
      <w:bookmarkStart w:id="88" w:name="_Toc520203611"/>
      <w:r w:rsidRPr="002633D8">
        <w:rPr>
          <w:lang w:val="en-US"/>
        </w:rPr>
        <w:t xml:space="preserve">GRADUATE </w:t>
      </w:r>
      <w:r w:rsidRPr="002633D8">
        <w:t>S</w:t>
      </w:r>
      <w:r w:rsidR="00CD642C" w:rsidRPr="002633D8">
        <w:t>KILLS</w:t>
      </w:r>
      <w:r w:rsidRPr="002633D8">
        <w:t xml:space="preserve"> FOR EMPLOYMENT</w:t>
      </w:r>
      <w:bookmarkEnd w:id="88"/>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5F0272A8">
      <w:pPr>
        <w:jc w:val="both"/>
        <w:rPr>
          <w:rFonts w:cs="Arial"/>
        </w:rPr>
      </w:pPr>
      <w:r w:rsidRPr="5F0272A8">
        <w:rPr>
          <w:rFonts w:cs="Arial"/>
        </w:rPr>
        <w:t xml:space="preserve">Time at </w:t>
      </w:r>
      <w:r w:rsidR="00CD642C" w:rsidRPr="5F0272A8">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F0272A8">
        <w:rPr>
          <w:rFonts w:cs="Arial"/>
        </w:rPr>
        <w:t xml:space="preserve"> and Professional Development Planning (PDP)</w:t>
      </w:r>
      <w:r w:rsidR="00CD642C" w:rsidRPr="5F0272A8">
        <w:rPr>
          <w:rFonts w:cs="Arial"/>
        </w:rPr>
        <w:t xml:space="preserve"> have come to feature very prominently</w:t>
      </w:r>
      <w:r w:rsidR="00086590" w:rsidRPr="5F0272A8">
        <w:rPr>
          <w:rFonts w:cs="Arial"/>
        </w:rPr>
        <w:t xml:space="preserve"> as important graduate attributes</w:t>
      </w:r>
      <w:r w:rsidR="00CD642C" w:rsidRPr="5F0272A8">
        <w:rPr>
          <w:rFonts w:cs="Arial"/>
        </w:rPr>
        <w:t xml:space="preserve">.  PTS are skills acquired in the course of academic study which </w:t>
      </w:r>
      <w:r w:rsidR="00086590" w:rsidRPr="5F0272A8">
        <w:rPr>
          <w:rFonts w:cs="Arial"/>
        </w:rPr>
        <w:t>might</w:t>
      </w:r>
      <w:r w:rsidR="00CD642C" w:rsidRPr="5F0272A8">
        <w:rPr>
          <w:rFonts w:cs="Arial"/>
        </w:rPr>
        <w:t xml:space="preserve"> be independent of the discipline in question and, therefore, transferable and usable in other contexts, including the world of work.</w:t>
      </w:r>
      <w:r w:rsidR="00086590" w:rsidRPr="5F0272A8">
        <w:rPr>
          <w:rFonts w:cs="Arial"/>
        </w:rPr>
        <w:t xml:space="preserve"> PDP is the planning process through which </w:t>
      </w:r>
      <w:r w:rsidRPr="5F0272A8">
        <w:rPr>
          <w:rFonts w:cs="Arial"/>
        </w:rPr>
        <w:t>one is</w:t>
      </w:r>
      <w:r w:rsidR="00086590" w:rsidRPr="5F0272A8">
        <w:rPr>
          <w:rFonts w:cs="Arial"/>
        </w:rPr>
        <w:t xml:space="preserve"> able to reflect upon and analyse, </w:t>
      </w:r>
      <w:r w:rsidR="00D313FA" w:rsidRPr="5F0272A8">
        <w:rPr>
          <w:rFonts w:cs="Arial"/>
        </w:rPr>
        <w:t>personal</w:t>
      </w:r>
      <w:r w:rsidR="00086590" w:rsidRPr="5F0272A8">
        <w:rPr>
          <w:rFonts w:cs="Arial"/>
        </w:rPr>
        <w:t xml:space="preserve"> strengths and </w:t>
      </w:r>
      <w:r w:rsidR="00D313FA" w:rsidRPr="5F0272A8">
        <w:rPr>
          <w:rFonts w:cs="Arial"/>
        </w:rPr>
        <w:t xml:space="preserve">identify </w:t>
      </w:r>
      <w:r w:rsidR="00086590" w:rsidRPr="5F0272A8">
        <w:rPr>
          <w:rFonts w:cs="Arial"/>
        </w:rPr>
        <w:t>areas for future</w:t>
      </w:r>
      <w:r w:rsidR="00D313FA" w:rsidRPr="5F0272A8">
        <w:rPr>
          <w:rFonts w:cs="Arial"/>
        </w:rPr>
        <w:t xml:space="preserve"> development. </w:t>
      </w:r>
      <w:r w:rsidR="00CD642C" w:rsidRPr="5F0272A8">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F0272A8">
        <w:rPr>
          <w:rFonts w:cs="Arial"/>
        </w:rPr>
        <w:t xml:space="preserve"> and</w:t>
      </w:r>
      <w:r w:rsidR="00D313FA" w:rsidRPr="5F0272A8">
        <w:rPr>
          <w:rFonts w:cs="Arial"/>
        </w:rPr>
        <w:t xml:space="preserve"> plan p</w:t>
      </w:r>
      <w:r w:rsidR="00086590" w:rsidRPr="5F0272A8">
        <w:rPr>
          <w:rFonts w:cs="Arial"/>
        </w:rPr>
        <w:t>rofessio</w:t>
      </w:r>
      <w:r w:rsidR="00D313FA" w:rsidRPr="5F0272A8">
        <w:rPr>
          <w:rFonts w:cs="Arial"/>
        </w:rPr>
        <w:t>nal development in readiness for graduation.</w:t>
      </w:r>
      <w:r w:rsidR="006D17E3" w:rsidRPr="5F0272A8">
        <w:rPr>
          <w:rFonts w:cs="Arial"/>
        </w:rPr>
        <w:t xml:space="preserve"> Further details are available from your Programme Director.</w:t>
      </w:r>
    </w:p>
    <w:p w14:paraId="741BCB0F" w14:textId="77777777" w:rsidR="002633D8" w:rsidRPr="002633D8" w:rsidRDefault="002D6D45" w:rsidP="004C0775">
      <w:pPr>
        <w:pStyle w:val="Heading1"/>
      </w:pPr>
      <w:bookmarkStart w:id="89" w:name="_Toc520203612"/>
      <w:r w:rsidRPr="002633D8">
        <w:lastRenderedPageBreak/>
        <w:t>COMPLAINTS</w:t>
      </w:r>
      <w:bookmarkEnd w:id="89"/>
      <w:r w:rsidR="002633D8" w:rsidRPr="002633D8">
        <w:t xml:space="preserve"> </w:t>
      </w:r>
    </w:p>
    <w:p w14:paraId="6949F2A9" w14:textId="0F74E0D9"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F0272A8">
        <w:rPr>
          <w:rFonts w:cs="Arial"/>
        </w:rPr>
        <w:t>Student Complaints’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B7435C" w:rsidP="002633D8">
      <w:pPr>
        <w:jc w:val="both"/>
        <w:rPr>
          <w:rFonts w:cs="Arial"/>
          <w:szCs w:val="22"/>
        </w:rPr>
      </w:pPr>
      <w:hyperlink r:id="rId35"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6"/>
      <w:footerReference w:type="first" r:id="rId37"/>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5BE456" w16cid:durableId="1F61F53B"/>
  <w16cid:commentId w16cid:paraId="358A8F4E" w16cid:durableId="1F61F5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689B7" w14:textId="77777777" w:rsidR="0081126B" w:rsidRDefault="0081126B">
      <w:r>
        <w:separator/>
      </w:r>
    </w:p>
  </w:endnote>
  <w:endnote w:type="continuationSeparator" w:id="0">
    <w:p w14:paraId="6ECD9F1D" w14:textId="77777777" w:rsidR="0081126B" w:rsidRDefault="0081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1D496B" w:rsidRDefault="001D49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1D496B" w:rsidRDefault="001D49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1D496B" w:rsidRDefault="001D496B">
    <w:pPr>
      <w:pStyle w:val="Footer"/>
      <w:framePr w:wrap="around" w:vAnchor="text" w:hAnchor="margin" w:xAlign="center" w:y="1"/>
      <w:rPr>
        <w:rStyle w:val="PageNumber"/>
        <w:sz w:val="28"/>
      </w:rPr>
    </w:pPr>
  </w:p>
  <w:p w14:paraId="6D75C1C0" w14:textId="77777777" w:rsidR="001D496B" w:rsidRDefault="001D496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034ED4BF" w:rsidR="001D496B" w:rsidRPr="001479AD" w:rsidRDefault="001D496B" w:rsidP="001479AD">
        <w:pPr>
          <w:pStyle w:val="Footer"/>
          <w:jc w:val="center"/>
        </w:pPr>
        <w:r>
          <w:fldChar w:fldCharType="begin"/>
        </w:r>
        <w:r>
          <w:instrText xml:space="preserve"> PAGE   \* MERGEFORMAT </w:instrText>
        </w:r>
        <w:r>
          <w:fldChar w:fldCharType="separate"/>
        </w:r>
        <w:r w:rsidR="00B7435C">
          <w:rPr>
            <w:noProof/>
          </w:rPr>
          <w:t>4</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1D496B" w:rsidRDefault="001D496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106E5" w14:textId="77777777" w:rsidR="0081126B" w:rsidRDefault="0081126B">
      <w:r>
        <w:separator/>
      </w:r>
    </w:p>
  </w:footnote>
  <w:footnote w:type="continuationSeparator" w:id="0">
    <w:p w14:paraId="4FA37795" w14:textId="77777777" w:rsidR="0081126B" w:rsidRDefault="008112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1"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8D775E"/>
    <w:multiLevelType w:val="hybridMultilevel"/>
    <w:tmpl w:val="003C507A"/>
    <w:lvl w:ilvl="0" w:tplc="AD1A335E">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8"/>
  </w:num>
  <w:num w:numId="11">
    <w:abstractNumId w:val="29"/>
  </w:num>
  <w:num w:numId="12">
    <w:abstractNumId w:val="8"/>
  </w:num>
  <w:num w:numId="13">
    <w:abstractNumId w:val="30"/>
  </w:num>
  <w:num w:numId="14">
    <w:abstractNumId w:val="25"/>
  </w:num>
  <w:num w:numId="15">
    <w:abstractNumId w:val="17"/>
  </w:num>
  <w:num w:numId="16">
    <w:abstractNumId w:val="9"/>
  </w:num>
  <w:num w:numId="17">
    <w:abstractNumId w:val="16"/>
  </w:num>
  <w:num w:numId="18">
    <w:abstractNumId w:val="22"/>
  </w:num>
  <w:num w:numId="19">
    <w:abstractNumId w:val="25"/>
  </w:num>
  <w:num w:numId="20">
    <w:abstractNumId w:val="10"/>
  </w:num>
  <w:num w:numId="21">
    <w:abstractNumId w:val="20"/>
  </w:num>
  <w:num w:numId="22">
    <w:abstractNumId w:val="26"/>
  </w:num>
  <w:num w:numId="23">
    <w:abstractNumId w:val="5"/>
  </w:num>
  <w:num w:numId="24">
    <w:abstractNumId w:val="23"/>
  </w:num>
  <w:num w:numId="25">
    <w:abstractNumId w:val="21"/>
  </w:num>
  <w:num w:numId="26">
    <w:abstractNumId w:val="27"/>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1A45"/>
    <w:rsid w:val="00012692"/>
    <w:rsid w:val="0001608E"/>
    <w:rsid w:val="00030CBD"/>
    <w:rsid w:val="00051082"/>
    <w:rsid w:val="00055432"/>
    <w:rsid w:val="00067B7C"/>
    <w:rsid w:val="000716C8"/>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F3D53"/>
    <w:rsid w:val="000F50D4"/>
    <w:rsid w:val="001057C8"/>
    <w:rsid w:val="00111D67"/>
    <w:rsid w:val="00114C43"/>
    <w:rsid w:val="00116DAE"/>
    <w:rsid w:val="00136C58"/>
    <w:rsid w:val="001400A9"/>
    <w:rsid w:val="001404D3"/>
    <w:rsid w:val="00144BE3"/>
    <w:rsid w:val="0014551B"/>
    <w:rsid w:val="001479AD"/>
    <w:rsid w:val="0016367A"/>
    <w:rsid w:val="00165871"/>
    <w:rsid w:val="00167092"/>
    <w:rsid w:val="00184E5C"/>
    <w:rsid w:val="001A5156"/>
    <w:rsid w:val="001A5DA7"/>
    <w:rsid w:val="001A6F19"/>
    <w:rsid w:val="001B1DCA"/>
    <w:rsid w:val="001B3086"/>
    <w:rsid w:val="001B3EB4"/>
    <w:rsid w:val="001C165F"/>
    <w:rsid w:val="001C66DA"/>
    <w:rsid w:val="001C7D88"/>
    <w:rsid w:val="001D4364"/>
    <w:rsid w:val="001D496B"/>
    <w:rsid w:val="001E00FB"/>
    <w:rsid w:val="001E0DA3"/>
    <w:rsid w:val="001F68A1"/>
    <w:rsid w:val="00201756"/>
    <w:rsid w:val="0020432D"/>
    <w:rsid w:val="002059C3"/>
    <w:rsid w:val="0021209C"/>
    <w:rsid w:val="00232D19"/>
    <w:rsid w:val="00240344"/>
    <w:rsid w:val="002415CF"/>
    <w:rsid w:val="00246A65"/>
    <w:rsid w:val="002508D3"/>
    <w:rsid w:val="002633D8"/>
    <w:rsid w:val="002659EE"/>
    <w:rsid w:val="00265B77"/>
    <w:rsid w:val="002776A4"/>
    <w:rsid w:val="0028555E"/>
    <w:rsid w:val="00293BD9"/>
    <w:rsid w:val="002977E0"/>
    <w:rsid w:val="002A1191"/>
    <w:rsid w:val="002A1D00"/>
    <w:rsid w:val="002C14B9"/>
    <w:rsid w:val="002D2BC6"/>
    <w:rsid w:val="002D6D45"/>
    <w:rsid w:val="002E36C4"/>
    <w:rsid w:val="002E49F8"/>
    <w:rsid w:val="00302A1B"/>
    <w:rsid w:val="003048EC"/>
    <w:rsid w:val="00306091"/>
    <w:rsid w:val="00307F45"/>
    <w:rsid w:val="0031181D"/>
    <w:rsid w:val="00313789"/>
    <w:rsid w:val="00355E9A"/>
    <w:rsid w:val="00367A89"/>
    <w:rsid w:val="003806E1"/>
    <w:rsid w:val="00392121"/>
    <w:rsid w:val="0039632A"/>
    <w:rsid w:val="00396FFA"/>
    <w:rsid w:val="00397D02"/>
    <w:rsid w:val="00397EC5"/>
    <w:rsid w:val="003A2D09"/>
    <w:rsid w:val="003A7B49"/>
    <w:rsid w:val="003B113F"/>
    <w:rsid w:val="003B1DF9"/>
    <w:rsid w:val="003C07AC"/>
    <w:rsid w:val="003C5BB2"/>
    <w:rsid w:val="003C608E"/>
    <w:rsid w:val="003C7E39"/>
    <w:rsid w:val="003E3E90"/>
    <w:rsid w:val="003E799C"/>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C1C"/>
    <w:rsid w:val="004967C0"/>
    <w:rsid w:val="004B278F"/>
    <w:rsid w:val="004B56DD"/>
    <w:rsid w:val="004B66A9"/>
    <w:rsid w:val="004C0775"/>
    <w:rsid w:val="004C3C23"/>
    <w:rsid w:val="004E5C01"/>
    <w:rsid w:val="004E7D21"/>
    <w:rsid w:val="004F0FBD"/>
    <w:rsid w:val="004F15B1"/>
    <w:rsid w:val="004F738D"/>
    <w:rsid w:val="005044B2"/>
    <w:rsid w:val="00525184"/>
    <w:rsid w:val="005307ED"/>
    <w:rsid w:val="00534AB3"/>
    <w:rsid w:val="005433AC"/>
    <w:rsid w:val="0054528A"/>
    <w:rsid w:val="00545578"/>
    <w:rsid w:val="0054715E"/>
    <w:rsid w:val="00554835"/>
    <w:rsid w:val="00556078"/>
    <w:rsid w:val="00556506"/>
    <w:rsid w:val="00557955"/>
    <w:rsid w:val="00561C66"/>
    <w:rsid w:val="005665B7"/>
    <w:rsid w:val="005762D2"/>
    <w:rsid w:val="00582E41"/>
    <w:rsid w:val="00583A38"/>
    <w:rsid w:val="00594FDA"/>
    <w:rsid w:val="005A0D9C"/>
    <w:rsid w:val="005A2B10"/>
    <w:rsid w:val="005A2DDF"/>
    <w:rsid w:val="005A511C"/>
    <w:rsid w:val="005B027C"/>
    <w:rsid w:val="005B2A8E"/>
    <w:rsid w:val="005B2E87"/>
    <w:rsid w:val="005B5FFF"/>
    <w:rsid w:val="005B60B9"/>
    <w:rsid w:val="005C58F0"/>
    <w:rsid w:val="005D1607"/>
    <w:rsid w:val="005E22D0"/>
    <w:rsid w:val="005E54B7"/>
    <w:rsid w:val="005E5C37"/>
    <w:rsid w:val="005F1839"/>
    <w:rsid w:val="005F3020"/>
    <w:rsid w:val="005F3C7A"/>
    <w:rsid w:val="005F7134"/>
    <w:rsid w:val="00607B7F"/>
    <w:rsid w:val="00612AE3"/>
    <w:rsid w:val="006300ED"/>
    <w:rsid w:val="006340DC"/>
    <w:rsid w:val="006471E2"/>
    <w:rsid w:val="006607C8"/>
    <w:rsid w:val="00665EA2"/>
    <w:rsid w:val="00676F0E"/>
    <w:rsid w:val="00676FBB"/>
    <w:rsid w:val="006955B2"/>
    <w:rsid w:val="006A4C5E"/>
    <w:rsid w:val="006B2F7F"/>
    <w:rsid w:val="006B5012"/>
    <w:rsid w:val="006C368D"/>
    <w:rsid w:val="006C5BF2"/>
    <w:rsid w:val="006D063E"/>
    <w:rsid w:val="006D17E3"/>
    <w:rsid w:val="006E771C"/>
    <w:rsid w:val="006F0550"/>
    <w:rsid w:val="00706179"/>
    <w:rsid w:val="00717246"/>
    <w:rsid w:val="007172C0"/>
    <w:rsid w:val="0072489D"/>
    <w:rsid w:val="0074262E"/>
    <w:rsid w:val="007574F0"/>
    <w:rsid w:val="00764173"/>
    <w:rsid w:val="00766052"/>
    <w:rsid w:val="00780642"/>
    <w:rsid w:val="00786E8E"/>
    <w:rsid w:val="00791C1F"/>
    <w:rsid w:val="007931F3"/>
    <w:rsid w:val="00793D2F"/>
    <w:rsid w:val="00794848"/>
    <w:rsid w:val="007B1ADE"/>
    <w:rsid w:val="007C057B"/>
    <w:rsid w:val="007C302F"/>
    <w:rsid w:val="007C4CDE"/>
    <w:rsid w:val="007C7068"/>
    <w:rsid w:val="007D7388"/>
    <w:rsid w:val="007D7E10"/>
    <w:rsid w:val="007E2AF2"/>
    <w:rsid w:val="007E75DD"/>
    <w:rsid w:val="007F0508"/>
    <w:rsid w:val="007F3463"/>
    <w:rsid w:val="007F668D"/>
    <w:rsid w:val="008023A5"/>
    <w:rsid w:val="0081126B"/>
    <w:rsid w:val="00813292"/>
    <w:rsid w:val="00826113"/>
    <w:rsid w:val="00854711"/>
    <w:rsid w:val="008560DB"/>
    <w:rsid w:val="00861F3E"/>
    <w:rsid w:val="00862253"/>
    <w:rsid w:val="0086661B"/>
    <w:rsid w:val="0088093A"/>
    <w:rsid w:val="00886778"/>
    <w:rsid w:val="00886DC9"/>
    <w:rsid w:val="0089023A"/>
    <w:rsid w:val="008912EB"/>
    <w:rsid w:val="00895093"/>
    <w:rsid w:val="008A07E2"/>
    <w:rsid w:val="008A5DCB"/>
    <w:rsid w:val="008B5DA1"/>
    <w:rsid w:val="008C42BF"/>
    <w:rsid w:val="008D1C74"/>
    <w:rsid w:val="008D2175"/>
    <w:rsid w:val="008D56F9"/>
    <w:rsid w:val="008E2255"/>
    <w:rsid w:val="008E644D"/>
    <w:rsid w:val="008F4365"/>
    <w:rsid w:val="008F7186"/>
    <w:rsid w:val="00902706"/>
    <w:rsid w:val="00905129"/>
    <w:rsid w:val="00911498"/>
    <w:rsid w:val="00912BCD"/>
    <w:rsid w:val="00923F5F"/>
    <w:rsid w:val="00930FA9"/>
    <w:rsid w:val="00931FB1"/>
    <w:rsid w:val="00940F1D"/>
    <w:rsid w:val="0094238A"/>
    <w:rsid w:val="00944A68"/>
    <w:rsid w:val="009651DB"/>
    <w:rsid w:val="009669D8"/>
    <w:rsid w:val="00966E81"/>
    <w:rsid w:val="00977989"/>
    <w:rsid w:val="00992CE1"/>
    <w:rsid w:val="009A79FC"/>
    <w:rsid w:val="009B5785"/>
    <w:rsid w:val="009C7EBE"/>
    <w:rsid w:val="009D745F"/>
    <w:rsid w:val="009E150F"/>
    <w:rsid w:val="009E18DC"/>
    <w:rsid w:val="009E2E2F"/>
    <w:rsid w:val="009E34DE"/>
    <w:rsid w:val="009E6079"/>
    <w:rsid w:val="009E6F23"/>
    <w:rsid w:val="00A172AE"/>
    <w:rsid w:val="00A243E1"/>
    <w:rsid w:val="00A33EB7"/>
    <w:rsid w:val="00A3433D"/>
    <w:rsid w:val="00A354FF"/>
    <w:rsid w:val="00A35705"/>
    <w:rsid w:val="00A6063A"/>
    <w:rsid w:val="00A67063"/>
    <w:rsid w:val="00A84AF5"/>
    <w:rsid w:val="00A8520D"/>
    <w:rsid w:val="00AA3B1A"/>
    <w:rsid w:val="00AB6CAE"/>
    <w:rsid w:val="00AC21A8"/>
    <w:rsid w:val="00AC414D"/>
    <w:rsid w:val="00AD690D"/>
    <w:rsid w:val="00AE44C5"/>
    <w:rsid w:val="00AE7416"/>
    <w:rsid w:val="00B00F2A"/>
    <w:rsid w:val="00B14514"/>
    <w:rsid w:val="00B5084D"/>
    <w:rsid w:val="00B50979"/>
    <w:rsid w:val="00B53C61"/>
    <w:rsid w:val="00B565AE"/>
    <w:rsid w:val="00B60E35"/>
    <w:rsid w:val="00B635F7"/>
    <w:rsid w:val="00B6553A"/>
    <w:rsid w:val="00B7435C"/>
    <w:rsid w:val="00B82571"/>
    <w:rsid w:val="00B962EB"/>
    <w:rsid w:val="00BA2AF8"/>
    <w:rsid w:val="00BA5091"/>
    <w:rsid w:val="00BC532F"/>
    <w:rsid w:val="00BE6FBD"/>
    <w:rsid w:val="00BF7D92"/>
    <w:rsid w:val="00C02580"/>
    <w:rsid w:val="00C0555C"/>
    <w:rsid w:val="00C113A9"/>
    <w:rsid w:val="00C12C2A"/>
    <w:rsid w:val="00C21756"/>
    <w:rsid w:val="00C36563"/>
    <w:rsid w:val="00C36AD3"/>
    <w:rsid w:val="00C422CF"/>
    <w:rsid w:val="00C46EA0"/>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918E3"/>
    <w:rsid w:val="00D92B2F"/>
    <w:rsid w:val="00D92CFF"/>
    <w:rsid w:val="00D96E67"/>
    <w:rsid w:val="00DA611E"/>
    <w:rsid w:val="00DB37E2"/>
    <w:rsid w:val="00DC33B5"/>
    <w:rsid w:val="00DD3D5E"/>
    <w:rsid w:val="00DD6588"/>
    <w:rsid w:val="00DE1BF2"/>
    <w:rsid w:val="00E04E48"/>
    <w:rsid w:val="00E06E26"/>
    <w:rsid w:val="00E10C90"/>
    <w:rsid w:val="00E11527"/>
    <w:rsid w:val="00E11D0E"/>
    <w:rsid w:val="00E139AC"/>
    <w:rsid w:val="00E161A0"/>
    <w:rsid w:val="00E22D58"/>
    <w:rsid w:val="00E32E1F"/>
    <w:rsid w:val="00E3305F"/>
    <w:rsid w:val="00E337E5"/>
    <w:rsid w:val="00E40416"/>
    <w:rsid w:val="00E4113B"/>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D56E4"/>
    <w:rsid w:val="00EE18B4"/>
    <w:rsid w:val="00F0172E"/>
    <w:rsid w:val="00F0215F"/>
    <w:rsid w:val="00F03425"/>
    <w:rsid w:val="00F07F90"/>
    <w:rsid w:val="00F104C5"/>
    <w:rsid w:val="00F17F0A"/>
    <w:rsid w:val="00F21E96"/>
    <w:rsid w:val="00F31A68"/>
    <w:rsid w:val="00F51B89"/>
    <w:rsid w:val="00F5333A"/>
    <w:rsid w:val="00F67F43"/>
    <w:rsid w:val="00F7405B"/>
    <w:rsid w:val="00F820C4"/>
    <w:rsid w:val="00F86E10"/>
    <w:rsid w:val="00F87B9A"/>
    <w:rsid w:val="00F9167A"/>
    <w:rsid w:val="00F93831"/>
    <w:rsid w:val="00F970E0"/>
    <w:rsid w:val="00FA0D26"/>
    <w:rsid w:val="00FA3596"/>
    <w:rsid w:val="00FA36FA"/>
    <w:rsid w:val="00FB3108"/>
    <w:rsid w:val="00FB56CA"/>
    <w:rsid w:val="00FC6730"/>
    <w:rsid w:val="00FD7458"/>
    <w:rsid w:val="00FE181C"/>
    <w:rsid w:val="00FE67AE"/>
    <w:rsid w:val="00FE68FC"/>
    <w:rsid w:val="00FE702D"/>
    <w:rsid w:val="00FF57D9"/>
    <w:rsid w:val="5F0272A8"/>
    <w:rsid w:val="69B48210"/>
    <w:rsid w:val="6ED2A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1F8E6635-FC5B-46A7-B95B-7A0FA264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table" w:customStyle="1" w:styleId="TableGrid9">
    <w:name w:val="Table Grid9"/>
    <w:basedOn w:val="TableNormal"/>
    <w:next w:val="TableGrid"/>
    <w:uiPriority w:val="59"/>
    <w:rsid w:val="007F346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1181049014">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635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academic-quality-handbook/" TargetMode="External"/><Relationship Id="rId18" Type="http://schemas.openxmlformats.org/officeDocument/2006/relationships/hyperlink" Target="http://myday.uwtsd.ac.uk" TargetMode="External"/><Relationship Id="rId26" Type="http://schemas.openxmlformats.org/officeDocument/2006/relationships/hyperlink" Target="http://www.uwtsd.ac.uk/academic-office/procedures-for-academic-appeals-complaints-and-other-student-case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hyperlink" Target="http://www.uwtsd.ac.uk/study-skills/" TargetMode="External"/><Relationship Id="rId42"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s.e.davies@uwtsd.ac.uk"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appendices-and-forms/" TargetMode="External"/><Relationship Id="rId33" Type="http://schemas.openxmlformats.org/officeDocument/2006/relationships/hyperlink" Target="http://www.uwtsd.ac.uk/study-skill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tsd.ac.uk" TargetMode="External"/><Relationship Id="rId29" Type="http://schemas.openxmlformats.org/officeDocument/2006/relationships/hyperlink" Target="https://www.uwtsd.ac.uk/library/infoskills/referencing-handboo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academic-office/university-regulations-student-guide/" TargetMode="External"/><Relationship Id="rId24" Type="http://schemas.openxmlformats.org/officeDocument/2006/relationships/hyperlink" Target="http://www.uwtsd.ac.uk/academic-office/appendices-and-forms/" TargetMode="External"/><Relationship Id="rId32" Type="http://schemas.openxmlformats.org/officeDocument/2006/relationships/hyperlink" Target="http://www.uwtsd.ac.uk/student-services/"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uwtsd.ac.uk/services-for-disabled-students/" TargetMode="External"/><Relationship Id="rId23" Type="http://schemas.openxmlformats.org/officeDocument/2006/relationships/image" Target="media/image2.png"/><Relationship Id="rId28" Type="http://schemas.openxmlformats.org/officeDocument/2006/relationships/hyperlink" Target="http://www.uwtsd.ac.uk/academic-office/university-regulations-student-guide/" TargetMode="External"/><Relationship Id="rId36"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uwtsd.ac.uk" TargetMode="External"/><Relationship Id="rId31" Type="http://schemas.openxmlformats.org/officeDocument/2006/relationships/hyperlink" Target="http://www.uwtsd.ac.uk/librar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academic-office/other-forms-and-policies/" TargetMode="External"/><Relationship Id="rId30" Type="http://schemas.openxmlformats.org/officeDocument/2006/relationships/hyperlink" Target="http://www.uwtsd.ac.uk/library/library-guide/need-more/" TargetMode="External"/><Relationship Id="rId35"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2771D-1B6D-4461-9823-B8D80849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7137</Words>
  <Characters>45453</Characters>
  <Application>Microsoft Office Word</Application>
  <DocSecurity>0</DocSecurity>
  <Lines>378</Lines>
  <Paragraphs>104</Paragraphs>
  <ScaleCrop>false</ScaleCrop>
  <HeadingPairs>
    <vt:vector size="2" baseType="variant">
      <vt:variant>
        <vt:lpstr>Title</vt:lpstr>
      </vt:variant>
      <vt:variant>
        <vt:i4>1</vt:i4>
      </vt:variant>
    </vt:vector>
  </HeadingPairs>
  <TitlesOfParts>
    <vt:vector size="1" baseType="lpstr">
      <vt:lpstr>PV8b Postgraduate template 2018-19</vt:lpstr>
    </vt:vector>
  </TitlesOfParts>
  <Company>UWTSD</Company>
  <LinksUpToDate>false</LinksUpToDate>
  <CharactersWithSpaces>52486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2018-19</dc:title>
  <dc:subject/>
  <dc:creator>Academic Office</dc:creator>
  <cp:keywords/>
  <dc:description>UWTSD</dc:description>
  <cp:lastModifiedBy>Sian E Davies</cp:lastModifiedBy>
  <cp:revision>2</cp:revision>
  <cp:lastPrinted>2018-07-24T12:51:00Z</cp:lastPrinted>
  <dcterms:created xsi:type="dcterms:W3CDTF">2018-10-05T14:29:00Z</dcterms:created>
  <dcterms:modified xsi:type="dcterms:W3CDTF">2018-10-05T14:29:00Z</dcterms:modified>
</cp:coreProperties>
</file>