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A776AE" w14:textId="64F0B038" w:rsidR="005C0388" w:rsidRDefault="00A3361B">
      <w:r>
        <w:rPr>
          <w:noProof/>
        </w:rPr>
        <w:drawing>
          <wp:anchor distT="0" distB="0" distL="114300" distR="114300" simplePos="0" relativeHeight="251668480" behindDoc="0" locked="0" layoutInCell="1" allowOverlap="1" wp14:anchorId="63CCF463" wp14:editId="38D1CE0D">
            <wp:simplePos x="0" y="0"/>
            <wp:positionH relativeFrom="page">
              <wp:posOffset>2849880</wp:posOffset>
            </wp:positionH>
            <wp:positionV relativeFrom="paragraph">
              <wp:posOffset>8298392</wp:posOffset>
            </wp:positionV>
            <wp:extent cx="4726940" cy="146748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6940" cy="146748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7456" behindDoc="0" locked="0" layoutInCell="1" allowOverlap="1" wp14:anchorId="07C1F982" wp14:editId="01BCC8B1">
                <wp:simplePos x="0" y="0"/>
                <wp:positionH relativeFrom="column">
                  <wp:posOffset>1938867</wp:posOffset>
                </wp:positionH>
                <wp:positionV relativeFrom="paragraph">
                  <wp:posOffset>4377267</wp:posOffset>
                </wp:positionV>
                <wp:extent cx="4648200" cy="3920066"/>
                <wp:effectExtent l="0" t="0" r="19050" b="2349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8200" cy="3920066"/>
                        </a:xfrm>
                        <a:prstGeom prst="rect">
                          <a:avLst/>
                        </a:prstGeom>
                        <a:solidFill>
                          <a:srgbClr val="92D050"/>
                        </a:solidFill>
                        <a:ln w="9525">
                          <a:solidFill>
                            <a:srgbClr val="000000"/>
                          </a:solidFill>
                          <a:miter lim="800000"/>
                          <a:headEnd/>
                          <a:tailEnd/>
                        </a:ln>
                      </wps:spPr>
                      <wps:txbx>
                        <w:txbxContent>
                          <w:p w14:paraId="6CCA4DBE" w14:textId="5600D791" w:rsidR="007C0E60" w:rsidRPr="00A3361B" w:rsidRDefault="007C0E60" w:rsidP="007C0E60">
                            <w:pPr>
                              <w:rPr>
                                <w:rFonts w:ascii="Arial" w:hAnsi="Arial" w:cs="Arial"/>
                                <w:b/>
                                <w:bCs/>
                                <w:sz w:val="17"/>
                                <w:szCs w:val="17"/>
                                <w:u w:val="single"/>
                                <w:lang w:val="en-GB"/>
                              </w:rPr>
                            </w:pPr>
                            <w:r w:rsidRPr="00A3361B">
                              <w:rPr>
                                <w:rFonts w:ascii="Arial" w:hAnsi="Arial" w:cs="Arial"/>
                                <w:b/>
                                <w:bCs/>
                                <w:sz w:val="17"/>
                                <w:szCs w:val="17"/>
                                <w:u w:val="single"/>
                                <w:lang w:val="en-GB"/>
                              </w:rPr>
                              <w:t>Funding.</w:t>
                            </w:r>
                          </w:p>
                          <w:p w14:paraId="67CE4588" w14:textId="77777777" w:rsidR="0095794C" w:rsidRPr="00A3361B" w:rsidRDefault="0016013E" w:rsidP="006D5379">
                            <w:pPr>
                              <w:rPr>
                                <w:rFonts w:ascii="Arial" w:hAnsi="Arial" w:cs="Arial"/>
                                <w:sz w:val="17"/>
                                <w:szCs w:val="17"/>
                                <w:lang w:val="en-GB"/>
                              </w:rPr>
                            </w:pPr>
                            <w:r w:rsidRPr="00A3361B">
                              <w:rPr>
                                <w:rFonts w:ascii="Arial" w:hAnsi="Arial" w:cs="Arial"/>
                                <w:sz w:val="17"/>
                                <w:szCs w:val="17"/>
                                <w:lang w:val="en-GB"/>
                              </w:rPr>
                              <w:t>The legislation came into place</w:t>
                            </w:r>
                            <w:r w:rsidR="00A10697" w:rsidRPr="00A3361B">
                              <w:rPr>
                                <w:rFonts w:ascii="Arial" w:hAnsi="Arial" w:cs="Arial"/>
                                <w:sz w:val="17"/>
                                <w:szCs w:val="17"/>
                                <w:lang w:val="en-GB"/>
                              </w:rPr>
                              <w:t xml:space="preserve"> of duty</w:t>
                            </w:r>
                            <w:r w:rsidRPr="00A3361B">
                              <w:rPr>
                                <w:rFonts w:ascii="Arial" w:hAnsi="Arial" w:cs="Arial"/>
                                <w:sz w:val="17"/>
                                <w:szCs w:val="17"/>
                                <w:lang w:val="en-GB"/>
                              </w:rPr>
                              <w:t xml:space="preserve"> by The Education Act 1993</w:t>
                            </w:r>
                            <w:r w:rsidR="00A10697" w:rsidRPr="00A3361B">
                              <w:rPr>
                                <w:rFonts w:ascii="Arial" w:hAnsi="Arial" w:cs="Arial"/>
                                <w:sz w:val="17"/>
                                <w:szCs w:val="17"/>
                                <w:lang w:val="en-GB"/>
                              </w:rPr>
                              <w:t xml:space="preserve">, they would revise and act on this practice from time to time. In 1994 the code of practice started to affect. (The education act 1998). The code of practice was to ensure that the funding was there for children that has a special educational need. It gives experiences to various of schools and LEAS’s in using the original code and development. It also includes the new rights and duties introduced to the schools with SEN, which also follows the </w:t>
                            </w:r>
                            <w:r w:rsidR="002A1712" w:rsidRPr="00A3361B">
                              <w:rPr>
                                <w:rFonts w:ascii="Arial" w:hAnsi="Arial" w:cs="Arial"/>
                                <w:sz w:val="17"/>
                                <w:szCs w:val="17"/>
                                <w:lang w:val="en-GB"/>
                              </w:rPr>
                              <w:t>Disability</w:t>
                            </w:r>
                            <w:r w:rsidR="00A10697" w:rsidRPr="00A3361B">
                              <w:rPr>
                                <w:rFonts w:ascii="Arial" w:hAnsi="Arial" w:cs="Arial"/>
                                <w:sz w:val="17"/>
                                <w:szCs w:val="17"/>
                                <w:lang w:val="en-GB"/>
                              </w:rPr>
                              <w:t xml:space="preserve"> act 2001 and regulations. The legislation from time to t</w:t>
                            </w:r>
                            <w:r w:rsidR="00E55EDC" w:rsidRPr="00A3361B">
                              <w:rPr>
                                <w:rFonts w:ascii="Arial" w:hAnsi="Arial" w:cs="Arial"/>
                                <w:sz w:val="17"/>
                                <w:szCs w:val="17"/>
                                <w:lang w:val="en-GB"/>
                              </w:rPr>
                              <w:t xml:space="preserve">ime will change because of the new developments that occur in the childcare welfare. According to the Welsh Government (2017), the policy development supports the achievements of the seven well-being goals for wales, which will set out in the well-being of Future Generations (wales) act in 2015. </w:t>
                            </w:r>
                            <w:r w:rsidR="002A1712" w:rsidRPr="00A3361B">
                              <w:rPr>
                                <w:rFonts w:ascii="Arial" w:hAnsi="Arial" w:cs="Arial"/>
                                <w:sz w:val="17"/>
                                <w:szCs w:val="17"/>
                                <w:lang w:val="en-GB"/>
                              </w:rPr>
                              <w:t xml:space="preserve">However Welsh Government (2018) states that 23% of learner in a maintained school in wales have a SEN. But with the new system ahead they will be more flexible and responsive and will be skilled to identify the needs of the child. </w:t>
                            </w:r>
                          </w:p>
                          <w:p w14:paraId="2CF35AE4" w14:textId="1B61F58A" w:rsidR="007C0E60" w:rsidRPr="00A3361B" w:rsidRDefault="00E55EDC" w:rsidP="006D5379">
                            <w:pPr>
                              <w:rPr>
                                <w:rFonts w:ascii="Arial" w:hAnsi="Arial" w:cs="Arial"/>
                                <w:sz w:val="17"/>
                                <w:szCs w:val="17"/>
                                <w:lang w:val="en-GB"/>
                              </w:rPr>
                            </w:pPr>
                            <w:r w:rsidRPr="00A3361B">
                              <w:rPr>
                                <w:rFonts w:ascii="Arial" w:hAnsi="Arial" w:cs="Arial"/>
                                <w:sz w:val="17"/>
                                <w:szCs w:val="17"/>
                                <w:lang w:val="en-GB"/>
                              </w:rPr>
                              <w:t>Looking from ERW (2018) the additional learning needs and education tribunal act in 2018 shows a timelin</w:t>
                            </w:r>
                            <w:r w:rsidR="002A1712" w:rsidRPr="00A3361B">
                              <w:rPr>
                                <w:rFonts w:ascii="Arial" w:hAnsi="Arial" w:cs="Arial"/>
                                <w:sz w:val="17"/>
                                <w:szCs w:val="17"/>
                                <w:lang w:val="en-GB"/>
                              </w:rPr>
                              <w:t>e</w:t>
                            </w:r>
                            <w:r w:rsidRPr="00A3361B">
                              <w:rPr>
                                <w:rFonts w:ascii="Arial" w:hAnsi="Arial" w:cs="Arial"/>
                                <w:sz w:val="17"/>
                                <w:szCs w:val="17"/>
                                <w:lang w:val="en-GB"/>
                              </w:rPr>
                              <w:t xml:space="preserve"> of events that has issued us to take 8 years in the new development for the ALN code of practice. They believe to begin this act in September 2021.They began the development for the new </w:t>
                            </w:r>
                            <w:r w:rsidR="002A1712" w:rsidRPr="00A3361B">
                              <w:rPr>
                                <w:rFonts w:ascii="Arial" w:hAnsi="Arial" w:cs="Arial"/>
                                <w:sz w:val="17"/>
                                <w:szCs w:val="17"/>
                                <w:lang w:val="en-GB"/>
                              </w:rPr>
                              <w:t>legislation</w:t>
                            </w:r>
                            <w:r w:rsidRPr="00A3361B">
                              <w:rPr>
                                <w:rFonts w:ascii="Arial" w:hAnsi="Arial" w:cs="Arial"/>
                                <w:sz w:val="17"/>
                                <w:szCs w:val="17"/>
                                <w:lang w:val="en-GB"/>
                              </w:rPr>
                              <w:t xml:space="preserve"> back in 201</w:t>
                            </w:r>
                            <w:r w:rsidR="00CF6EF4" w:rsidRPr="00A3361B">
                              <w:rPr>
                                <w:rFonts w:ascii="Arial" w:hAnsi="Arial" w:cs="Arial"/>
                                <w:sz w:val="17"/>
                                <w:szCs w:val="17"/>
                                <w:lang w:val="en-GB"/>
                              </w:rPr>
                              <w:t>1</w:t>
                            </w:r>
                            <w:r w:rsidRPr="00A3361B">
                              <w:rPr>
                                <w:rFonts w:ascii="Arial" w:hAnsi="Arial" w:cs="Arial"/>
                                <w:sz w:val="17"/>
                                <w:szCs w:val="17"/>
                                <w:lang w:val="en-GB"/>
                              </w:rPr>
                              <w:t>.</w:t>
                            </w:r>
                            <w:r w:rsidR="00CF6EF4" w:rsidRPr="00A3361B">
                              <w:rPr>
                                <w:rFonts w:ascii="Arial" w:hAnsi="Arial" w:cs="Arial"/>
                                <w:sz w:val="17"/>
                                <w:szCs w:val="17"/>
                                <w:lang w:val="en-GB"/>
                              </w:rPr>
                              <w:t xml:space="preserve"> </w:t>
                            </w:r>
                            <w:proofErr w:type="spellStart"/>
                            <w:r w:rsidR="00CF6EF4" w:rsidRPr="00A3361B">
                              <w:rPr>
                                <w:rFonts w:ascii="Arial" w:hAnsi="Arial" w:cs="Arial"/>
                                <w:sz w:val="17"/>
                                <w:szCs w:val="17"/>
                                <w:lang w:val="en-GB"/>
                              </w:rPr>
                              <w:t>Snap</w:t>
                            </w:r>
                            <w:r w:rsidR="002A1712" w:rsidRPr="00A3361B">
                              <w:rPr>
                                <w:rFonts w:ascii="Arial" w:hAnsi="Arial" w:cs="Arial"/>
                                <w:sz w:val="17"/>
                                <w:szCs w:val="17"/>
                                <w:lang w:val="en-GB"/>
                              </w:rPr>
                              <w:t>C</w:t>
                            </w:r>
                            <w:r w:rsidR="00CF6EF4" w:rsidRPr="00A3361B">
                              <w:rPr>
                                <w:rFonts w:ascii="Arial" w:hAnsi="Arial" w:cs="Arial"/>
                                <w:sz w:val="17"/>
                                <w:szCs w:val="17"/>
                                <w:lang w:val="en-GB"/>
                              </w:rPr>
                              <w:t>ymru</w:t>
                            </w:r>
                            <w:proofErr w:type="spellEnd"/>
                            <w:r w:rsidR="00CF6EF4" w:rsidRPr="00A3361B">
                              <w:rPr>
                                <w:rFonts w:ascii="Arial" w:hAnsi="Arial" w:cs="Arial"/>
                                <w:sz w:val="17"/>
                                <w:szCs w:val="17"/>
                                <w:lang w:val="en-GB"/>
                              </w:rPr>
                              <w:t xml:space="preserve"> (2020) however states</w:t>
                            </w:r>
                            <w:r w:rsidR="002A1712" w:rsidRPr="00A3361B">
                              <w:rPr>
                                <w:rFonts w:ascii="Arial" w:hAnsi="Arial" w:cs="Arial"/>
                                <w:sz w:val="17"/>
                                <w:szCs w:val="17"/>
                                <w:lang w:val="en-GB"/>
                              </w:rPr>
                              <w:t xml:space="preserve"> that the reform was passed in 2018 they were to publish the framework in 2021.</w:t>
                            </w:r>
                            <w:r w:rsidRPr="00A3361B">
                              <w:rPr>
                                <w:rFonts w:ascii="Arial" w:hAnsi="Arial" w:cs="Arial"/>
                                <w:sz w:val="17"/>
                                <w:szCs w:val="17"/>
                                <w:lang w:val="en-GB"/>
                              </w:rPr>
                              <w:t xml:space="preserve">They started to receive royal assent from The Bill in January 2018. </w:t>
                            </w:r>
                            <w:r w:rsidR="00CF6EF4" w:rsidRPr="00A3361B">
                              <w:rPr>
                                <w:rFonts w:ascii="Arial" w:hAnsi="Arial" w:cs="Arial"/>
                                <w:sz w:val="17"/>
                                <w:szCs w:val="17"/>
                                <w:lang w:val="en-GB"/>
                              </w:rPr>
                              <w:t xml:space="preserve">They began to make drafts and speak to different agencies to development a new framework for the ALN. The </w:t>
                            </w:r>
                            <w:r w:rsidR="002A1712" w:rsidRPr="00A3361B">
                              <w:rPr>
                                <w:rFonts w:ascii="Arial" w:hAnsi="Arial" w:cs="Arial"/>
                                <w:sz w:val="17"/>
                                <w:szCs w:val="17"/>
                                <w:lang w:val="en-GB"/>
                              </w:rPr>
                              <w:t xml:space="preserve">draft was issued in 2017 which was a very long document. </w:t>
                            </w:r>
                            <w:r w:rsidR="007E2277" w:rsidRPr="00A3361B">
                              <w:rPr>
                                <w:rFonts w:ascii="Arial" w:hAnsi="Arial" w:cs="Arial"/>
                                <w:sz w:val="17"/>
                                <w:szCs w:val="17"/>
                                <w:lang w:val="en-GB"/>
                              </w:rPr>
                              <w:t xml:space="preserve">They created a Draft for the new ALN legislation which is to take place in September 2020/21. The welsh government (2018) state in the draft that the implementations towards the next 3 years is to use the ALN system which will operate in </w:t>
                            </w:r>
                            <w:r w:rsidR="008C716A" w:rsidRPr="00A3361B">
                              <w:rPr>
                                <w:rFonts w:ascii="Arial" w:hAnsi="Arial" w:cs="Arial"/>
                                <w:sz w:val="17"/>
                                <w:szCs w:val="17"/>
                                <w:lang w:val="en-GB"/>
                              </w:rPr>
                              <w:t>parallel</w:t>
                            </w:r>
                            <w:r w:rsidR="007E2277" w:rsidRPr="00A3361B">
                              <w:rPr>
                                <w:rFonts w:ascii="Arial" w:hAnsi="Arial" w:cs="Arial"/>
                                <w:sz w:val="17"/>
                                <w:szCs w:val="17"/>
                                <w:lang w:val="en-GB"/>
                              </w:rPr>
                              <w:t xml:space="preserve"> into the special educational needs (SEN). With the new framework underlined they will still set out the provisions on following the Educational Act 1996, and the learning and skills act 2000</w:t>
                            </w:r>
                            <w:r w:rsidR="006D5379" w:rsidRPr="00A3361B">
                              <w:rPr>
                                <w:rFonts w:ascii="Arial" w:hAnsi="Arial" w:cs="Arial"/>
                                <w:sz w:val="17"/>
                                <w:szCs w:val="17"/>
                                <w:lang w:val="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C1F982" id="_x0000_t202" coordsize="21600,21600" o:spt="202" path="m,l,21600r21600,l21600,xe">
                <v:stroke joinstyle="miter"/>
                <v:path gradientshapeok="t" o:connecttype="rect"/>
              </v:shapetype>
              <v:shape id="Text Box 4" o:spid="_x0000_s1026" type="#_x0000_t202" style="position:absolute;margin-left:152.65pt;margin-top:344.65pt;width:366pt;height:308.6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" fillcolor="#92d050">
                <v:textbox>
                  <w:txbxContent>
                    <w:p w14:paraId="6CCA4DBE" w14:textId="5600D791" w:rsidR="007C0E60" w:rsidRPr="00A3361B" w:rsidRDefault="007C0E60" w:rsidP="007C0E60">
                      <w:pPr>
                        <w:rPr>
                          <w:rFonts w:ascii="Arial" w:hAnsi="Arial" w:cs="Arial"/>
                          <w:b/>
                          <w:bCs/>
                          <w:sz w:val="17"/>
                          <w:szCs w:val="17"/>
                          <w:u w:val="single"/>
                          <w:lang w:val="en-GB"/>
                        </w:rPr>
                      </w:pPr>
                      <w:r w:rsidRPr="00A3361B">
                        <w:rPr>
                          <w:rFonts w:ascii="Arial" w:hAnsi="Arial" w:cs="Arial"/>
                          <w:b/>
                          <w:bCs/>
                          <w:sz w:val="17"/>
                          <w:szCs w:val="17"/>
                          <w:u w:val="single"/>
                          <w:lang w:val="en-GB"/>
                        </w:rPr>
                        <w:t>Funding.</w:t>
                      </w:r>
                    </w:p>
                    <w:p w14:paraId="67CE4588" w14:textId="77777777" w:rsidR="0095794C" w:rsidRPr="00A3361B" w:rsidRDefault="0016013E" w:rsidP="006D5379">
                      <w:pPr>
                        <w:rPr>
                          <w:rFonts w:ascii="Arial" w:hAnsi="Arial" w:cs="Arial"/>
                          <w:sz w:val="17"/>
                          <w:szCs w:val="17"/>
                          <w:lang w:val="en-GB"/>
                        </w:rPr>
                      </w:pPr>
                      <w:r w:rsidRPr="00A3361B">
                        <w:rPr>
                          <w:rFonts w:ascii="Arial" w:hAnsi="Arial" w:cs="Arial"/>
                          <w:sz w:val="17"/>
                          <w:szCs w:val="17"/>
                          <w:lang w:val="en-GB"/>
                        </w:rPr>
                        <w:t>The legislation came into place</w:t>
                      </w:r>
                      <w:r w:rsidR="00A10697" w:rsidRPr="00A3361B">
                        <w:rPr>
                          <w:rFonts w:ascii="Arial" w:hAnsi="Arial" w:cs="Arial"/>
                          <w:sz w:val="17"/>
                          <w:szCs w:val="17"/>
                          <w:lang w:val="en-GB"/>
                        </w:rPr>
                        <w:t xml:space="preserve"> of duty</w:t>
                      </w:r>
                      <w:r w:rsidRPr="00A3361B">
                        <w:rPr>
                          <w:rFonts w:ascii="Arial" w:hAnsi="Arial" w:cs="Arial"/>
                          <w:sz w:val="17"/>
                          <w:szCs w:val="17"/>
                          <w:lang w:val="en-GB"/>
                        </w:rPr>
                        <w:t xml:space="preserve"> by The Education Act 1993</w:t>
                      </w:r>
                      <w:r w:rsidR="00A10697" w:rsidRPr="00A3361B">
                        <w:rPr>
                          <w:rFonts w:ascii="Arial" w:hAnsi="Arial" w:cs="Arial"/>
                          <w:sz w:val="17"/>
                          <w:szCs w:val="17"/>
                          <w:lang w:val="en-GB"/>
                        </w:rPr>
                        <w:t xml:space="preserve">, they would revise and act on this practice from time to time. In 1994 the code of practice started to affect. (The education act 1998). The code of practice was to ensure that the funding was there for children that has a special educational need. It gives experiences to various of schools and LEAS’s in using the original code and development. It also includes the new rights and duties introduced to the schools with SEN, which also follows the </w:t>
                      </w:r>
                      <w:r w:rsidR="002A1712" w:rsidRPr="00A3361B">
                        <w:rPr>
                          <w:rFonts w:ascii="Arial" w:hAnsi="Arial" w:cs="Arial"/>
                          <w:sz w:val="17"/>
                          <w:szCs w:val="17"/>
                          <w:lang w:val="en-GB"/>
                        </w:rPr>
                        <w:t>Disability</w:t>
                      </w:r>
                      <w:r w:rsidR="00A10697" w:rsidRPr="00A3361B">
                        <w:rPr>
                          <w:rFonts w:ascii="Arial" w:hAnsi="Arial" w:cs="Arial"/>
                          <w:sz w:val="17"/>
                          <w:szCs w:val="17"/>
                          <w:lang w:val="en-GB"/>
                        </w:rPr>
                        <w:t xml:space="preserve"> act 2001 and regulations. The legislation from time to t</w:t>
                      </w:r>
                      <w:r w:rsidR="00E55EDC" w:rsidRPr="00A3361B">
                        <w:rPr>
                          <w:rFonts w:ascii="Arial" w:hAnsi="Arial" w:cs="Arial"/>
                          <w:sz w:val="17"/>
                          <w:szCs w:val="17"/>
                          <w:lang w:val="en-GB"/>
                        </w:rPr>
                        <w:t xml:space="preserve">ime will change because of the new developments that occur in the childcare welfare. According to the Welsh Government (2017), the policy development supports the achievements of the seven well-being goals for wales, which will set out in the well-being of Future Generations (wales) act in 2015. </w:t>
                      </w:r>
                      <w:r w:rsidR="002A1712" w:rsidRPr="00A3361B">
                        <w:rPr>
                          <w:rFonts w:ascii="Arial" w:hAnsi="Arial" w:cs="Arial"/>
                          <w:sz w:val="17"/>
                          <w:szCs w:val="17"/>
                          <w:lang w:val="en-GB"/>
                        </w:rPr>
                        <w:t xml:space="preserve">However Welsh Government (2018) states that 23% of learner in a maintained school in wales have a SEN. But with the new system ahead they will be more flexible and responsive and will be skilled to identify the needs of the child. </w:t>
                      </w:r>
                    </w:p>
                    <w:p w14:paraId="2CF35AE4" w14:textId="1B61F58A" w:rsidR="007C0E60" w:rsidRPr="00A3361B" w:rsidRDefault="00E55EDC" w:rsidP="006D5379">
                      <w:pPr>
                        <w:rPr>
                          <w:rFonts w:ascii="Arial" w:hAnsi="Arial" w:cs="Arial"/>
                          <w:sz w:val="17"/>
                          <w:szCs w:val="17"/>
                          <w:lang w:val="en-GB"/>
                        </w:rPr>
                      </w:pPr>
                      <w:r w:rsidRPr="00A3361B">
                        <w:rPr>
                          <w:rFonts w:ascii="Arial" w:hAnsi="Arial" w:cs="Arial"/>
                          <w:sz w:val="17"/>
                          <w:szCs w:val="17"/>
                          <w:lang w:val="en-GB"/>
                        </w:rPr>
                        <w:t>Looking from ERW (2018) the additional learning needs and education tribunal act in 2018 shows a timelin</w:t>
                      </w:r>
                      <w:r w:rsidR="002A1712" w:rsidRPr="00A3361B">
                        <w:rPr>
                          <w:rFonts w:ascii="Arial" w:hAnsi="Arial" w:cs="Arial"/>
                          <w:sz w:val="17"/>
                          <w:szCs w:val="17"/>
                          <w:lang w:val="en-GB"/>
                        </w:rPr>
                        <w:t>e</w:t>
                      </w:r>
                      <w:r w:rsidRPr="00A3361B">
                        <w:rPr>
                          <w:rFonts w:ascii="Arial" w:hAnsi="Arial" w:cs="Arial"/>
                          <w:sz w:val="17"/>
                          <w:szCs w:val="17"/>
                          <w:lang w:val="en-GB"/>
                        </w:rPr>
                        <w:t xml:space="preserve"> of events that has issued us to take 8 years in the new development for the ALN code of practice. They believe to begin this act in September 2021.They began the development for the new </w:t>
                      </w:r>
                      <w:r w:rsidR="002A1712" w:rsidRPr="00A3361B">
                        <w:rPr>
                          <w:rFonts w:ascii="Arial" w:hAnsi="Arial" w:cs="Arial"/>
                          <w:sz w:val="17"/>
                          <w:szCs w:val="17"/>
                          <w:lang w:val="en-GB"/>
                        </w:rPr>
                        <w:t>legislation</w:t>
                      </w:r>
                      <w:r w:rsidRPr="00A3361B">
                        <w:rPr>
                          <w:rFonts w:ascii="Arial" w:hAnsi="Arial" w:cs="Arial"/>
                          <w:sz w:val="17"/>
                          <w:szCs w:val="17"/>
                          <w:lang w:val="en-GB"/>
                        </w:rPr>
                        <w:t xml:space="preserve"> back in 201</w:t>
                      </w:r>
                      <w:r w:rsidR="00CF6EF4" w:rsidRPr="00A3361B">
                        <w:rPr>
                          <w:rFonts w:ascii="Arial" w:hAnsi="Arial" w:cs="Arial"/>
                          <w:sz w:val="17"/>
                          <w:szCs w:val="17"/>
                          <w:lang w:val="en-GB"/>
                        </w:rPr>
                        <w:t>1</w:t>
                      </w:r>
                      <w:r w:rsidRPr="00A3361B">
                        <w:rPr>
                          <w:rFonts w:ascii="Arial" w:hAnsi="Arial" w:cs="Arial"/>
                          <w:sz w:val="17"/>
                          <w:szCs w:val="17"/>
                          <w:lang w:val="en-GB"/>
                        </w:rPr>
                        <w:t>.</w:t>
                      </w:r>
                      <w:r w:rsidR="00CF6EF4" w:rsidRPr="00A3361B">
                        <w:rPr>
                          <w:rFonts w:ascii="Arial" w:hAnsi="Arial" w:cs="Arial"/>
                          <w:sz w:val="17"/>
                          <w:szCs w:val="17"/>
                          <w:lang w:val="en-GB"/>
                        </w:rPr>
                        <w:t xml:space="preserve"> </w:t>
                      </w:r>
                      <w:proofErr w:type="spellStart"/>
                      <w:r w:rsidR="00CF6EF4" w:rsidRPr="00A3361B">
                        <w:rPr>
                          <w:rFonts w:ascii="Arial" w:hAnsi="Arial" w:cs="Arial"/>
                          <w:sz w:val="17"/>
                          <w:szCs w:val="17"/>
                          <w:lang w:val="en-GB"/>
                        </w:rPr>
                        <w:t>Snap</w:t>
                      </w:r>
                      <w:r w:rsidR="002A1712" w:rsidRPr="00A3361B">
                        <w:rPr>
                          <w:rFonts w:ascii="Arial" w:hAnsi="Arial" w:cs="Arial"/>
                          <w:sz w:val="17"/>
                          <w:szCs w:val="17"/>
                          <w:lang w:val="en-GB"/>
                        </w:rPr>
                        <w:t>C</w:t>
                      </w:r>
                      <w:r w:rsidR="00CF6EF4" w:rsidRPr="00A3361B">
                        <w:rPr>
                          <w:rFonts w:ascii="Arial" w:hAnsi="Arial" w:cs="Arial"/>
                          <w:sz w:val="17"/>
                          <w:szCs w:val="17"/>
                          <w:lang w:val="en-GB"/>
                        </w:rPr>
                        <w:t>ymru</w:t>
                      </w:r>
                      <w:proofErr w:type="spellEnd"/>
                      <w:r w:rsidR="00CF6EF4" w:rsidRPr="00A3361B">
                        <w:rPr>
                          <w:rFonts w:ascii="Arial" w:hAnsi="Arial" w:cs="Arial"/>
                          <w:sz w:val="17"/>
                          <w:szCs w:val="17"/>
                          <w:lang w:val="en-GB"/>
                        </w:rPr>
                        <w:t xml:space="preserve"> (2020) however states</w:t>
                      </w:r>
                      <w:r w:rsidR="002A1712" w:rsidRPr="00A3361B">
                        <w:rPr>
                          <w:rFonts w:ascii="Arial" w:hAnsi="Arial" w:cs="Arial"/>
                          <w:sz w:val="17"/>
                          <w:szCs w:val="17"/>
                          <w:lang w:val="en-GB"/>
                        </w:rPr>
                        <w:t xml:space="preserve"> that the reform was passed in 2018 they were to publish the framework in 2021.</w:t>
                      </w:r>
                      <w:r w:rsidRPr="00A3361B">
                        <w:rPr>
                          <w:rFonts w:ascii="Arial" w:hAnsi="Arial" w:cs="Arial"/>
                          <w:sz w:val="17"/>
                          <w:szCs w:val="17"/>
                          <w:lang w:val="en-GB"/>
                        </w:rPr>
                        <w:t xml:space="preserve">They started to receive royal assent from The Bill in January 2018. </w:t>
                      </w:r>
                      <w:r w:rsidR="00CF6EF4" w:rsidRPr="00A3361B">
                        <w:rPr>
                          <w:rFonts w:ascii="Arial" w:hAnsi="Arial" w:cs="Arial"/>
                          <w:sz w:val="17"/>
                          <w:szCs w:val="17"/>
                          <w:lang w:val="en-GB"/>
                        </w:rPr>
                        <w:t xml:space="preserve">They began to make drafts and speak to different agencies to development a new framework for the ALN. The </w:t>
                      </w:r>
                      <w:r w:rsidR="002A1712" w:rsidRPr="00A3361B">
                        <w:rPr>
                          <w:rFonts w:ascii="Arial" w:hAnsi="Arial" w:cs="Arial"/>
                          <w:sz w:val="17"/>
                          <w:szCs w:val="17"/>
                          <w:lang w:val="en-GB"/>
                        </w:rPr>
                        <w:t xml:space="preserve">draft was issued in 2017 which was a very long document. </w:t>
                      </w:r>
                      <w:r w:rsidR="007E2277" w:rsidRPr="00A3361B">
                        <w:rPr>
                          <w:rFonts w:ascii="Arial" w:hAnsi="Arial" w:cs="Arial"/>
                          <w:sz w:val="17"/>
                          <w:szCs w:val="17"/>
                          <w:lang w:val="en-GB"/>
                        </w:rPr>
                        <w:t xml:space="preserve">They created a Draft for the new ALN legislation which is to take place in September 2020/21. The welsh government (2018) state in the draft that the implementations towards the next 3 years is to use the ALN system which will operate in </w:t>
                      </w:r>
                      <w:r w:rsidR="008C716A" w:rsidRPr="00A3361B">
                        <w:rPr>
                          <w:rFonts w:ascii="Arial" w:hAnsi="Arial" w:cs="Arial"/>
                          <w:sz w:val="17"/>
                          <w:szCs w:val="17"/>
                          <w:lang w:val="en-GB"/>
                        </w:rPr>
                        <w:t>parallel</w:t>
                      </w:r>
                      <w:r w:rsidR="007E2277" w:rsidRPr="00A3361B">
                        <w:rPr>
                          <w:rFonts w:ascii="Arial" w:hAnsi="Arial" w:cs="Arial"/>
                          <w:sz w:val="17"/>
                          <w:szCs w:val="17"/>
                          <w:lang w:val="en-GB"/>
                        </w:rPr>
                        <w:t xml:space="preserve"> into the special educational needs (SEN). With the new framework underlined they will still set out the provisions on following the Educational Act 1996, and the learning and skills act 2000</w:t>
                      </w:r>
                      <w:r w:rsidR="006D5379" w:rsidRPr="00A3361B">
                        <w:rPr>
                          <w:rFonts w:ascii="Arial" w:hAnsi="Arial" w:cs="Arial"/>
                          <w:sz w:val="17"/>
                          <w:szCs w:val="17"/>
                          <w:lang w:val="en-GB"/>
                        </w:rPr>
                        <w:t>.</w:t>
                      </w:r>
                    </w:p>
                  </w:txbxContent>
                </v:textbox>
              </v:shape>
            </w:pict>
          </mc:Fallback>
        </mc:AlternateContent>
      </w:r>
      <w:r>
        <w:rPr>
          <w:noProof/>
        </w:rPr>
        <mc:AlternateContent>
          <mc:Choice Requires="wps">
            <w:drawing>
              <wp:anchor distT="45720" distB="45720" distL="114300" distR="114300" simplePos="0" relativeHeight="251674624" behindDoc="0" locked="0" layoutInCell="1" allowOverlap="1" wp14:anchorId="2D0356D2" wp14:editId="3947C579">
                <wp:simplePos x="0" y="0"/>
                <wp:positionH relativeFrom="column">
                  <wp:posOffset>922231</wp:posOffset>
                </wp:positionH>
                <wp:positionV relativeFrom="paragraph">
                  <wp:posOffset>9447954</wp:posOffset>
                </wp:positionV>
                <wp:extent cx="990600" cy="313055"/>
                <wp:effectExtent l="0" t="0" r="19050" b="1079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313055"/>
                        </a:xfrm>
                        <a:prstGeom prst="rect">
                          <a:avLst/>
                        </a:prstGeom>
                        <a:solidFill>
                          <a:srgbClr val="FFFFFF"/>
                        </a:solidFill>
                        <a:ln w="9525">
                          <a:solidFill>
                            <a:srgbClr val="000000"/>
                          </a:solidFill>
                          <a:miter lim="800000"/>
                          <a:headEnd/>
                          <a:tailEnd/>
                        </a:ln>
                      </wps:spPr>
                      <wps:txbx>
                        <w:txbxContent>
                          <w:p w14:paraId="5CFAED37" w14:textId="35F072EC" w:rsidR="002C6736" w:rsidRDefault="002C6736">
                            <w:r>
                              <w:t>ERW,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0356D2" id="Text Box 2" o:spid="_x0000_s1027" type="#_x0000_t202" style="position:absolute;margin-left:72.6pt;margin-top:743.95pt;width:78pt;height:24.6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">
                <v:textbox>
                  <w:txbxContent>
                    <w:p w14:paraId="5CFAED37" w14:textId="35F072EC" w:rsidR="002C6736" w:rsidRDefault="002C6736">
                      <w:r>
                        <w:t>ERW, (2018).</w:t>
                      </w:r>
                    </w:p>
                  </w:txbxContent>
                </v:textbox>
              </v:shape>
            </w:pict>
          </mc:Fallback>
        </mc:AlternateContent>
      </w:r>
      <w:r>
        <w:rPr>
          <w:noProof/>
        </w:rPr>
        <mc:AlternateContent>
          <mc:Choice Requires="wps">
            <w:drawing>
              <wp:anchor distT="45720" distB="45720" distL="114300" distR="114300" simplePos="0" relativeHeight="251670528" behindDoc="0" locked="0" layoutInCell="1" allowOverlap="1" wp14:anchorId="4959AE60" wp14:editId="1F6E9CBC">
                <wp:simplePos x="0" y="0"/>
                <wp:positionH relativeFrom="margin">
                  <wp:posOffset>-770467</wp:posOffset>
                </wp:positionH>
                <wp:positionV relativeFrom="paragraph">
                  <wp:posOffset>5926667</wp:posOffset>
                </wp:positionV>
                <wp:extent cx="2683510" cy="3522133"/>
                <wp:effectExtent l="0" t="0" r="21590" b="2159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3510" cy="3522133"/>
                        </a:xfrm>
                        <a:prstGeom prst="rect">
                          <a:avLst/>
                        </a:prstGeom>
                        <a:solidFill>
                          <a:srgbClr val="00FFFF"/>
                        </a:solidFill>
                        <a:ln w="9525">
                          <a:solidFill>
                            <a:srgbClr val="000000"/>
                          </a:solidFill>
                          <a:miter lim="800000"/>
                          <a:headEnd/>
                          <a:tailEnd/>
                        </a:ln>
                      </wps:spPr>
                      <wps:txbx>
                        <w:txbxContent>
                          <w:p w14:paraId="5BC0711A" w14:textId="3D432669" w:rsidR="00294079" w:rsidRPr="00A3361B" w:rsidRDefault="00294079" w:rsidP="00294079">
                            <w:pPr>
                              <w:ind w:left="360"/>
                              <w:rPr>
                                <w:rFonts w:ascii="Arial" w:hAnsi="Arial" w:cs="Arial"/>
                                <w:b/>
                                <w:bCs/>
                                <w:sz w:val="18"/>
                                <w:szCs w:val="18"/>
                                <w:u w:val="single"/>
                                <w:lang w:val="en-GB"/>
                              </w:rPr>
                            </w:pPr>
                            <w:r w:rsidRPr="00A3361B">
                              <w:rPr>
                                <w:rFonts w:ascii="Arial" w:hAnsi="Arial" w:cs="Arial"/>
                                <w:b/>
                                <w:bCs/>
                                <w:sz w:val="18"/>
                                <w:szCs w:val="18"/>
                                <w:u w:val="single"/>
                                <w:lang w:val="en-GB"/>
                              </w:rPr>
                              <w:t>The 11 aims</w:t>
                            </w:r>
                          </w:p>
                          <w:p w14:paraId="141AC334" w14:textId="7426A0FC" w:rsidR="0091766A" w:rsidRPr="00A3361B" w:rsidRDefault="0048028E" w:rsidP="0048028E">
                            <w:pPr>
                              <w:rPr>
                                <w:rFonts w:ascii="Arial" w:hAnsi="Arial" w:cs="Arial"/>
                                <w:sz w:val="18"/>
                                <w:szCs w:val="18"/>
                                <w:lang w:val="en-GB"/>
                              </w:rPr>
                            </w:pPr>
                            <w:r w:rsidRPr="00A3361B">
                              <w:rPr>
                                <w:rFonts w:ascii="Arial" w:hAnsi="Arial" w:cs="Arial"/>
                                <w:sz w:val="18"/>
                                <w:szCs w:val="18"/>
                                <w:lang w:val="en-GB"/>
                              </w:rPr>
                              <w:t>There are 11 aims to conclude in the new code of practice, but I a</w:t>
                            </w:r>
                            <w:r w:rsidR="0091766A" w:rsidRPr="00A3361B">
                              <w:rPr>
                                <w:rFonts w:ascii="Arial" w:hAnsi="Arial" w:cs="Arial"/>
                                <w:sz w:val="18"/>
                                <w:szCs w:val="18"/>
                                <w:lang w:val="en-GB"/>
                              </w:rPr>
                              <w:t>m</w:t>
                            </w:r>
                            <w:r w:rsidRPr="00A3361B">
                              <w:rPr>
                                <w:rFonts w:ascii="Arial" w:hAnsi="Arial" w:cs="Arial"/>
                                <w:sz w:val="18"/>
                                <w:szCs w:val="18"/>
                                <w:lang w:val="en-GB"/>
                              </w:rPr>
                              <w:t xml:space="preserve"> going to be focusing on the 0-25</w:t>
                            </w:r>
                            <w:r w:rsidR="0091766A" w:rsidRPr="00A3361B">
                              <w:rPr>
                                <w:rFonts w:ascii="Arial" w:hAnsi="Arial" w:cs="Arial"/>
                                <w:sz w:val="18"/>
                                <w:szCs w:val="18"/>
                                <w:lang w:val="en-GB"/>
                              </w:rPr>
                              <w:t xml:space="preserve"> age range and the unified plan</w:t>
                            </w:r>
                            <w:r w:rsidR="00A35F71" w:rsidRPr="00A3361B">
                              <w:rPr>
                                <w:rFonts w:ascii="Arial" w:hAnsi="Arial" w:cs="Arial"/>
                                <w:sz w:val="18"/>
                                <w:szCs w:val="18"/>
                                <w:lang w:val="en-GB"/>
                              </w:rPr>
                              <w:t xml:space="preserve"> which is the </w:t>
                            </w:r>
                            <w:r w:rsidR="008C716A" w:rsidRPr="00A3361B">
                              <w:rPr>
                                <w:rFonts w:ascii="Arial" w:hAnsi="Arial" w:cs="Arial"/>
                                <w:sz w:val="18"/>
                                <w:szCs w:val="18"/>
                                <w:lang w:val="en-GB"/>
                              </w:rPr>
                              <w:t>individual</w:t>
                            </w:r>
                            <w:r w:rsidR="00A35F71" w:rsidRPr="00A3361B">
                              <w:rPr>
                                <w:rFonts w:ascii="Arial" w:hAnsi="Arial" w:cs="Arial"/>
                                <w:sz w:val="18"/>
                                <w:szCs w:val="18"/>
                                <w:lang w:val="en-GB"/>
                              </w:rPr>
                              <w:t xml:space="preserve"> development plan</w:t>
                            </w:r>
                            <w:r w:rsidR="0091766A" w:rsidRPr="00A3361B">
                              <w:rPr>
                                <w:rFonts w:ascii="Arial" w:hAnsi="Arial" w:cs="Arial"/>
                                <w:sz w:val="18"/>
                                <w:szCs w:val="18"/>
                                <w:lang w:val="en-GB"/>
                              </w:rPr>
                              <w:t xml:space="preserve"> (IDP). </w:t>
                            </w:r>
                          </w:p>
                          <w:p w14:paraId="54255752" w14:textId="6C375A98" w:rsidR="0048028E" w:rsidRPr="00A3361B" w:rsidRDefault="0091766A" w:rsidP="0048028E">
                            <w:pPr>
                              <w:rPr>
                                <w:rFonts w:ascii="Arial" w:hAnsi="Arial" w:cs="Arial"/>
                                <w:b/>
                                <w:bCs/>
                                <w:sz w:val="18"/>
                                <w:szCs w:val="18"/>
                                <w:u w:val="single"/>
                                <w:lang w:val="en-GB"/>
                              </w:rPr>
                            </w:pPr>
                            <w:r w:rsidRPr="00A3361B">
                              <w:rPr>
                                <w:rFonts w:ascii="Arial" w:hAnsi="Arial" w:cs="Arial"/>
                                <w:b/>
                                <w:bCs/>
                                <w:sz w:val="18"/>
                                <w:szCs w:val="18"/>
                                <w:u w:val="single"/>
                                <w:lang w:val="en-GB"/>
                              </w:rPr>
                              <w:t>0-25 age range</w:t>
                            </w:r>
                            <w:r w:rsidR="00B724D8" w:rsidRPr="00A3361B">
                              <w:rPr>
                                <w:rFonts w:ascii="Arial" w:hAnsi="Arial" w:cs="Arial"/>
                                <w:b/>
                                <w:bCs/>
                                <w:sz w:val="18"/>
                                <w:szCs w:val="18"/>
                                <w:u w:val="single"/>
                                <w:lang w:val="en-GB"/>
                              </w:rPr>
                              <w:t xml:space="preserve">: </w:t>
                            </w:r>
                            <w:r w:rsidRPr="00A3361B">
                              <w:rPr>
                                <w:rFonts w:ascii="Arial" w:hAnsi="Arial" w:cs="Arial"/>
                                <w:sz w:val="18"/>
                                <w:szCs w:val="18"/>
                                <w:lang w:val="en-GB"/>
                              </w:rPr>
                              <w:t xml:space="preserve">The welsh Government (2018) started this to system to support the children aged 0-25 years that have </w:t>
                            </w:r>
                            <w:proofErr w:type="gramStart"/>
                            <w:r w:rsidRPr="00A3361B">
                              <w:rPr>
                                <w:rFonts w:ascii="Arial" w:hAnsi="Arial" w:cs="Arial"/>
                                <w:sz w:val="18"/>
                                <w:szCs w:val="18"/>
                                <w:lang w:val="en-GB"/>
                              </w:rPr>
                              <w:t>a</w:t>
                            </w:r>
                            <w:proofErr w:type="gramEnd"/>
                            <w:r w:rsidRPr="00A3361B">
                              <w:rPr>
                                <w:rFonts w:ascii="Arial" w:hAnsi="Arial" w:cs="Arial"/>
                                <w:sz w:val="18"/>
                                <w:szCs w:val="18"/>
                                <w:lang w:val="en-GB"/>
                              </w:rPr>
                              <w:t xml:space="preserve"> ALN. This is to make sure that children are not separated systems. The UNCRC (2020) agrees from article 29 that every child should have the right form of education. Also states they should develop their education by their talents and abilities to the full. </w:t>
                            </w:r>
                            <w:r w:rsidR="0048028E" w:rsidRPr="00A3361B">
                              <w:rPr>
                                <w:rFonts w:ascii="Arial" w:hAnsi="Arial" w:cs="Arial"/>
                                <w:b/>
                                <w:bCs/>
                                <w:sz w:val="18"/>
                                <w:szCs w:val="18"/>
                                <w:u w:val="single"/>
                                <w:lang w:val="en-GB"/>
                              </w:rPr>
                              <w:t xml:space="preserve"> </w:t>
                            </w:r>
                          </w:p>
                          <w:p w14:paraId="561B2B81" w14:textId="7E865318" w:rsidR="00294079" w:rsidRPr="00A3361B" w:rsidRDefault="0038241B" w:rsidP="0091766A">
                            <w:pPr>
                              <w:rPr>
                                <w:rFonts w:ascii="Arial" w:hAnsi="Arial" w:cs="Arial"/>
                                <w:sz w:val="18"/>
                                <w:szCs w:val="18"/>
                                <w:lang w:val="en-GB"/>
                              </w:rPr>
                            </w:pPr>
                            <w:r w:rsidRPr="00A3361B">
                              <w:rPr>
                                <w:rFonts w:ascii="Arial" w:hAnsi="Arial" w:cs="Arial"/>
                                <w:b/>
                                <w:bCs/>
                                <w:sz w:val="18"/>
                                <w:szCs w:val="18"/>
                                <w:u w:val="single"/>
                                <w:lang w:val="en-GB"/>
                              </w:rPr>
                              <w:t>I</w:t>
                            </w:r>
                            <w:r w:rsidR="00B724D8" w:rsidRPr="00A3361B">
                              <w:rPr>
                                <w:rFonts w:ascii="Arial" w:hAnsi="Arial" w:cs="Arial"/>
                                <w:b/>
                                <w:bCs/>
                                <w:sz w:val="18"/>
                                <w:szCs w:val="18"/>
                                <w:u w:val="single"/>
                                <w:lang w:val="en-GB"/>
                              </w:rPr>
                              <w:t xml:space="preserve">DP plan: </w:t>
                            </w:r>
                            <w:r w:rsidRPr="00A3361B">
                              <w:rPr>
                                <w:rFonts w:ascii="Arial" w:hAnsi="Arial" w:cs="Arial"/>
                                <w:sz w:val="18"/>
                                <w:szCs w:val="18"/>
                                <w:lang w:val="en-GB"/>
                              </w:rPr>
                              <w:t>This will be the new plan in force towards the new framework which will replace the ‘statements.</w:t>
                            </w:r>
                            <w:r w:rsidR="00320466" w:rsidRPr="00A3361B">
                              <w:rPr>
                                <w:rFonts w:ascii="Arial" w:hAnsi="Arial" w:cs="Arial"/>
                                <w:sz w:val="18"/>
                                <w:szCs w:val="18"/>
                                <w:lang w:val="en-GB"/>
                              </w:rPr>
                              <w:t xml:space="preserve"> This will begin before/after September in 2014. </w:t>
                            </w:r>
                            <w:r w:rsidRPr="00A3361B">
                              <w:rPr>
                                <w:rFonts w:ascii="Arial" w:hAnsi="Arial" w:cs="Arial"/>
                                <w:sz w:val="18"/>
                                <w:szCs w:val="18"/>
                                <w:lang w:val="en-GB"/>
                              </w:rPr>
                              <w:t xml:space="preserve"> Which will be replaced by Individual development plans. Only children with SEN who have statements which will only have the statutory right to additional provision. But the new changes would give all children with SEN a statutory right to an IDP, Dauncey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59AE60" id="Text Box 6" o:spid="_x0000_s1028" type="#_x0000_t202" style="position:absolute;margin-left:-60.65pt;margin-top:466.65pt;width:211.3pt;height:277.3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" fillcolor="aqua">
                <v:textbox>
                  <w:txbxContent>
                    <w:p w14:paraId="5BC0711A" w14:textId="3D432669" w:rsidR="00294079" w:rsidRPr="00A3361B" w:rsidRDefault="00294079" w:rsidP="00294079">
                      <w:pPr>
                        <w:ind w:left="360"/>
                        <w:rPr>
                          <w:rFonts w:ascii="Arial" w:hAnsi="Arial" w:cs="Arial"/>
                          <w:b/>
                          <w:bCs/>
                          <w:sz w:val="18"/>
                          <w:szCs w:val="18"/>
                          <w:u w:val="single"/>
                          <w:lang w:val="en-GB"/>
                        </w:rPr>
                      </w:pPr>
                      <w:r w:rsidRPr="00A3361B">
                        <w:rPr>
                          <w:rFonts w:ascii="Arial" w:hAnsi="Arial" w:cs="Arial"/>
                          <w:b/>
                          <w:bCs/>
                          <w:sz w:val="18"/>
                          <w:szCs w:val="18"/>
                          <w:u w:val="single"/>
                          <w:lang w:val="en-GB"/>
                        </w:rPr>
                        <w:t>The 11 aims</w:t>
                      </w:r>
                    </w:p>
                    <w:p w14:paraId="141AC334" w14:textId="7426A0FC" w:rsidR="0091766A" w:rsidRPr="00A3361B" w:rsidRDefault="0048028E" w:rsidP="0048028E">
                      <w:pPr>
                        <w:rPr>
                          <w:rFonts w:ascii="Arial" w:hAnsi="Arial" w:cs="Arial"/>
                          <w:sz w:val="18"/>
                          <w:szCs w:val="18"/>
                          <w:lang w:val="en-GB"/>
                        </w:rPr>
                      </w:pPr>
                      <w:r w:rsidRPr="00A3361B">
                        <w:rPr>
                          <w:rFonts w:ascii="Arial" w:hAnsi="Arial" w:cs="Arial"/>
                          <w:sz w:val="18"/>
                          <w:szCs w:val="18"/>
                          <w:lang w:val="en-GB"/>
                        </w:rPr>
                        <w:t>There are 11 aims to conclude in the new code of practice, but I a</w:t>
                      </w:r>
                      <w:r w:rsidR="0091766A" w:rsidRPr="00A3361B">
                        <w:rPr>
                          <w:rFonts w:ascii="Arial" w:hAnsi="Arial" w:cs="Arial"/>
                          <w:sz w:val="18"/>
                          <w:szCs w:val="18"/>
                          <w:lang w:val="en-GB"/>
                        </w:rPr>
                        <w:t>m</w:t>
                      </w:r>
                      <w:r w:rsidRPr="00A3361B">
                        <w:rPr>
                          <w:rFonts w:ascii="Arial" w:hAnsi="Arial" w:cs="Arial"/>
                          <w:sz w:val="18"/>
                          <w:szCs w:val="18"/>
                          <w:lang w:val="en-GB"/>
                        </w:rPr>
                        <w:t xml:space="preserve"> going to be focusing on the 0-25</w:t>
                      </w:r>
                      <w:r w:rsidR="0091766A" w:rsidRPr="00A3361B">
                        <w:rPr>
                          <w:rFonts w:ascii="Arial" w:hAnsi="Arial" w:cs="Arial"/>
                          <w:sz w:val="18"/>
                          <w:szCs w:val="18"/>
                          <w:lang w:val="en-GB"/>
                        </w:rPr>
                        <w:t xml:space="preserve"> age range and the unified plan</w:t>
                      </w:r>
                      <w:r w:rsidR="00A35F71" w:rsidRPr="00A3361B">
                        <w:rPr>
                          <w:rFonts w:ascii="Arial" w:hAnsi="Arial" w:cs="Arial"/>
                          <w:sz w:val="18"/>
                          <w:szCs w:val="18"/>
                          <w:lang w:val="en-GB"/>
                        </w:rPr>
                        <w:t xml:space="preserve"> which is the </w:t>
                      </w:r>
                      <w:r w:rsidR="008C716A" w:rsidRPr="00A3361B">
                        <w:rPr>
                          <w:rFonts w:ascii="Arial" w:hAnsi="Arial" w:cs="Arial"/>
                          <w:sz w:val="18"/>
                          <w:szCs w:val="18"/>
                          <w:lang w:val="en-GB"/>
                        </w:rPr>
                        <w:t>individual</w:t>
                      </w:r>
                      <w:r w:rsidR="00A35F71" w:rsidRPr="00A3361B">
                        <w:rPr>
                          <w:rFonts w:ascii="Arial" w:hAnsi="Arial" w:cs="Arial"/>
                          <w:sz w:val="18"/>
                          <w:szCs w:val="18"/>
                          <w:lang w:val="en-GB"/>
                        </w:rPr>
                        <w:t xml:space="preserve"> development plan</w:t>
                      </w:r>
                      <w:r w:rsidR="0091766A" w:rsidRPr="00A3361B">
                        <w:rPr>
                          <w:rFonts w:ascii="Arial" w:hAnsi="Arial" w:cs="Arial"/>
                          <w:sz w:val="18"/>
                          <w:szCs w:val="18"/>
                          <w:lang w:val="en-GB"/>
                        </w:rPr>
                        <w:t xml:space="preserve"> (IDP). </w:t>
                      </w:r>
                    </w:p>
                    <w:p w14:paraId="54255752" w14:textId="6C375A98" w:rsidR="0048028E" w:rsidRPr="00A3361B" w:rsidRDefault="0091766A" w:rsidP="0048028E">
                      <w:pPr>
                        <w:rPr>
                          <w:rFonts w:ascii="Arial" w:hAnsi="Arial" w:cs="Arial"/>
                          <w:b/>
                          <w:bCs/>
                          <w:sz w:val="18"/>
                          <w:szCs w:val="18"/>
                          <w:u w:val="single"/>
                          <w:lang w:val="en-GB"/>
                        </w:rPr>
                      </w:pPr>
                      <w:r w:rsidRPr="00A3361B">
                        <w:rPr>
                          <w:rFonts w:ascii="Arial" w:hAnsi="Arial" w:cs="Arial"/>
                          <w:b/>
                          <w:bCs/>
                          <w:sz w:val="18"/>
                          <w:szCs w:val="18"/>
                          <w:u w:val="single"/>
                          <w:lang w:val="en-GB"/>
                        </w:rPr>
                        <w:t>0-25 age range</w:t>
                      </w:r>
                      <w:r w:rsidR="00B724D8" w:rsidRPr="00A3361B">
                        <w:rPr>
                          <w:rFonts w:ascii="Arial" w:hAnsi="Arial" w:cs="Arial"/>
                          <w:b/>
                          <w:bCs/>
                          <w:sz w:val="18"/>
                          <w:szCs w:val="18"/>
                          <w:u w:val="single"/>
                          <w:lang w:val="en-GB"/>
                        </w:rPr>
                        <w:t xml:space="preserve">: </w:t>
                      </w:r>
                      <w:r w:rsidRPr="00A3361B">
                        <w:rPr>
                          <w:rFonts w:ascii="Arial" w:hAnsi="Arial" w:cs="Arial"/>
                          <w:sz w:val="18"/>
                          <w:szCs w:val="18"/>
                          <w:lang w:val="en-GB"/>
                        </w:rPr>
                        <w:t xml:space="preserve">The welsh Government (2018) started this to system to support the children aged 0-25 years that have </w:t>
                      </w:r>
                      <w:proofErr w:type="gramStart"/>
                      <w:r w:rsidRPr="00A3361B">
                        <w:rPr>
                          <w:rFonts w:ascii="Arial" w:hAnsi="Arial" w:cs="Arial"/>
                          <w:sz w:val="18"/>
                          <w:szCs w:val="18"/>
                          <w:lang w:val="en-GB"/>
                        </w:rPr>
                        <w:t>a</w:t>
                      </w:r>
                      <w:proofErr w:type="gramEnd"/>
                      <w:r w:rsidRPr="00A3361B">
                        <w:rPr>
                          <w:rFonts w:ascii="Arial" w:hAnsi="Arial" w:cs="Arial"/>
                          <w:sz w:val="18"/>
                          <w:szCs w:val="18"/>
                          <w:lang w:val="en-GB"/>
                        </w:rPr>
                        <w:t xml:space="preserve"> ALN. This is to make sure that children are not separated systems. The UNCRC (2020) agrees from article 29 that every child should have the right form of education. Also states they should develop their education by their talents and abilities to the full. </w:t>
                      </w:r>
                      <w:r w:rsidR="0048028E" w:rsidRPr="00A3361B">
                        <w:rPr>
                          <w:rFonts w:ascii="Arial" w:hAnsi="Arial" w:cs="Arial"/>
                          <w:b/>
                          <w:bCs/>
                          <w:sz w:val="18"/>
                          <w:szCs w:val="18"/>
                          <w:u w:val="single"/>
                          <w:lang w:val="en-GB"/>
                        </w:rPr>
                        <w:t xml:space="preserve"> </w:t>
                      </w:r>
                    </w:p>
                    <w:p w14:paraId="561B2B81" w14:textId="7E865318" w:rsidR="00294079" w:rsidRPr="00A3361B" w:rsidRDefault="0038241B" w:rsidP="0091766A">
                      <w:pPr>
                        <w:rPr>
                          <w:rFonts w:ascii="Arial" w:hAnsi="Arial" w:cs="Arial"/>
                          <w:sz w:val="18"/>
                          <w:szCs w:val="18"/>
                          <w:lang w:val="en-GB"/>
                        </w:rPr>
                      </w:pPr>
                      <w:r w:rsidRPr="00A3361B">
                        <w:rPr>
                          <w:rFonts w:ascii="Arial" w:hAnsi="Arial" w:cs="Arial"/>
                          <w:b/>
                          <w:bCs/>
                          <w:sz w:val="18"/>
                          <w:szCs w:val="18"/>
                          <w:u w:val="single"/>
                          <w:lang w:val="en-GB"/>
                        </w:rPr>
                        <w:t>I</w:t>
                      </w:r>
                      <w:r w:rsidR="00B724D8" w:rsidRPr="00A3361B">
                        <w:rPr>
                          <w:rFonts w:ascii="Arial" w:hAnsi="Arial" w:cs="Arial"/>
                          <w:b/>
                          <w:bCs/>
                          <w:sz w:val="18"/>
                          <w:szCs w:val="18"/>
                          <w:u w:val="single"/>
                          <w:lang w:val="en-GB"/>
                        </w:rPr>
                        <w:t xml:space="preserve">DP plan: </w:t>
                      </w:r>
                      <w:r w:rsidRPr="00A3361B">
                        <w:rPr>
                          <w:rFonts w:ascii="Arial" w:hAnsi="Arial" w:cs="Arial"/>
                          <w:sz w:val="18"/>
                          <w:szCs w:val="18"/>
                          <w:lang w:val="en-GB"/>
                        </w:rPr>
                        <w:t>This will be the new plan in force towards the new framework which will replace the ‘statements.</w:t>
                      </w:r>
                      <w:r w:rsidR="00320466" w:rsidRPr="00A3361B">
                        <w:rPr>
                          <w:rFonts w:ascii="Arial" w:hAnsi="Arial" w:cs="Arial"/>
                          <w:sz w:val="18"/>
                          <w:szCs w:val="18"/>
                          <w:lang w:val="en-GB"/>
                        </w:rPr>
                        <w:t xml:space="preserve"> This will begin before/after September in 2014. </w:t>
                      </w:r>
                      <w:r w:rsidRPr="00A3361B">
                        <w:rPr>
                          <w:rFonts w:ascii="Arial" w:hAnsi="Arial" w:cs="Arial"/>
                          <w:sz w:val="18"/>
                          <w:szCs w:val="18"/>
                          <w:lang w:val="en-GB"/>
                        </w:rPr>
                        <w:t xml:space="preserve"> Which will be replaced by Individual development plans. Only children with SEN who have statements which will only have the statutory right to additional provision. But the new changes would give all children with SEN a statutory right to an IDP, Dauncey (2016).</w:t>
                      </w:r>
                    </w:p>
                  </w:txbxContent>
                </v:textbox>
                <w10:wrap anchorx="margin"/>
              </v:shape>
            </w:pict>
          </mc:Fallback>
        </mc:AlternateContent>
      </w:r>
      <w:r w:rsidR="002C0E6E">
        <w:rPr>
          <w:noProof/>
        </w:rPr>
        <mc:AlternateContent>
          <mc:Choice Requires="wps">
            <w:drawing>
              <wp:anchor distT="45720" distB="45720" distL="114300" distR="114300" simplePos="0" relativeHeight="251676672" behindDoc="0" locked="0" layoutInCell="1" allowOverlap="1" wp14:anchorId="40F029C7" wp14:editId="44D745F8">
                <wp:simplePos x="0" y="0"/>
                <wp:positionH relativeFrom="column">
                  <wp:posOffset>-838381</wp:posOffset>
                </wp:positionH>
                <wp:positionV relativeFrom="paragraph">
                  <wp:posOffset>-816157</wp:posOffset>
                </wp:positionV>
                <wp:extent cx="2459990" cy="320675"/>
                <wp:effectExtent l="0" t="0" r="16510" b="2222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9990" cy="320675"/>
                        </a:xfrm>
                        <a:prstGeom prst="rect">
                          <a:avLst/>
                        </a:prstGeom>
                        <a:solidFill>
                          <a:srgbClr val="FFFFFF"/>
                        </a:solidFill>
                        <a:ln w="9525">
                          <a:solidFill>
                            <a:srgbClr val="000000"/>
                          </a:solidFill>
                          <a:miter lim="800000"/>
                          <a:headEnd/>
                          <a:tailEnd/>
                        </a:ln>
                      </wps:spPr>
                      <wps:txbx>
                        <w:txbxContent>
                          <w:p w14:paraId="53B71D65" w14:textId="59EA8325" w:rsidR="002C0E6E" w:rsidRPr="002C0E6E" w:rsidRDefault="002C0E6E">
                            <w:pPr>
                              <w:rPr>
                                <w:sz w:val="24"/>
                                <w:szCs w:val="24"/>
                                <w:lang w:val="en-GB"/>
                              </w:rPr>
                            </w:pPr>
                            <w:r w:rsidRPr="002C0E6E">
                              <w:rPr>
                                <w:sz w:val="24"/>
                                <w:szCs w:val="24"/>
                                <w:lang w:val="en-GB"/>
                              </w:rPr>
                              <w:t>Leanne Lewis, 1807308 EAEE6002/C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F029C7" id="_x0000_t202" coordsize="21600,21600" o:spt="202" path="m,l,21600r21600,l21600,xe">
                <v:stroke joinstyle="miter"/>
                <v:path gradientshapeok="t" o:connecttype="rect"/>
              </v:shapetype>
              <v:shape id="Text Box 2" o:spid="_x0000_s1026" type="#_x0000_t202" style="position:absolute;margin-left:-66pt;margin-top:-64.25pt;width:193.7pt;height:25.2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">
                <v:textbox>
                  <w:txbxContent>
                    <w:p w14:paraId="53B71D65" w14:textId="59EA8325" w:rsidR="002C0E6E" w:rsidRPr="002C0E6E" w:rsidRDefault="002C0E6E">
                      <w:pPr>
                        <w:rPr>
                          <w:sz w:val="24"/>
                          <w:szCs w:val="24"/>
                          <w:lang w:val="en-GB"/>
                        </w:rPr>
                      </w:pPr>
                      <w:r w:rsidRPr="002C0E6E">
                        <w:rPr>
                          <w:sz w:val="24"/>
                          <w:szCs w:val="24"/>
                          <w:lang w:val="en-GB"/>
                        </w:rPr>
                        <w:t>Leanne Lewis, 1807308 EAEE6002/C</w:t>
                      </w:r>
                    </w:p>
                  </w:txbxContent>
                </v:textbox>
              </v:shape>
            </w:pict>
          </mc:Fallback>
        </mc:AlternateContent>
      </w:r>
      <w:r w:rsidR="002C0E6E">
        <w:rPr>
          <w:noProof/>
        </w:rPr>
        <mc:AlternateContent>
          <mc:Choice Requires="wps">
            <w:drawing>
              <wp:anchor distT="45720" distB="45720" distL="114300" distR="114300" simplePos="0" relativeHeight="251659264" behindDoc="0" locked="0" layoutInCell="1" allowOverlap="1" wp14:anchorId="3BDC9E5E" wp14:editId="332BDE85">
                <wp:simplePos x="0" y="0"/>
                <wp:positionH relativeFrom="margin">
                  <wp:posOffset>1730829</wp:posOffset>
                </wp:positionH>
                <wp:positionV relativeFrom="paragraph">
                  <wp:posOffset>-843643</wp:posOffset>
                </wp:positionV>
                <wp:extent cx="4774474" cy="363855"/>
                <wp:effectExtent l="0" t="0" r="26670" b="171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4474" cy="363855"/>
                        </a:xfrm>
                        <a:prstGeom prst="rect">
                          <a:avLst/>
                        </a:prstGeom>
                        <a:solidFill>
                          <a:srgbClr val="00B0F0"/>
                        </a:solidFill>
                        <a:ln w="9525">
                          <a:solidFill>
                            <a:srgbClr val="000000"/>
                          </a:solidFill>
                          <a:miter lim="800000"/>
                          <a:headEnd/>
                          <a:tailEnd/>
                        </a:ln>
                      </wps:spPr>
                      <wps:txbx>
                        <w:txbxContent>
                          <w:p w14:paraId="5B07DC69" w14:textId="32725391" w:rsidR="00F23B7F" w:rsidRPr="00294079" w:rsidRDefault="00294079" w:rsidP="00F23B7F">
                            <w:pPr>
                              <w:jc w:val="center"/>
                              <w:rPr>
                                <w:sz w:val="32"/>
                                <w:szCs w:val="32"/>
                                <w:lang w:val="en-GB"/>
                                <w14:textOutline w14:w="9525" w14:cap="rnd" w14:cmpd="sng" w14:algn="ctr">
                                  <w14:solidFill>
                                    <w14:srgbClr w14:val="002060"/>
                                  </w14:solidFill>
                                  <w14:prstDash w14:val="solid"/>
                                  <w14:bevel/>
                                </w14:textOutline>
                              </w:rPr>
                            </w:pPr>
                            <w:r>
                              <w:rPr>
                                <w:sz w:val="32"/>
                                <w:szCs w:val="32"/>
                                <w:lang w:val="en-GB"/>
                                <w14:textOutline w14:w="9525" w14:cap="rnd" w14:cmpd="sng" w14:algn="ctr">
                                  <w14:solidFill>
                                    <w14:srgbClr w14:val="002060"/>
                                  </w14:solidFill>
                                  <w14:prstDash w14:val="solid"/>
                                  <w14:bevel/>
                                </w14:textOutline>
                              </w:rPr>
                              <w:t>The changes to the SEN/ALN legislation.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DC9E5E" id="_x0000_s1027" type="#_x0000_t202" style="position:absolute;margin-left:136.3pt;margin-top:-66.45pt;width:375.95pt;height:28.6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" fillcolor="#00b0f0">
                <v:textbox>
                  <w:txbxContent>
                    <w:p w14:paraId="5B07DC69" w14:textId="32725391" w:rsidR="00F23B7F" w:rsidRPr="00294079" w:rsidRDefault="00294079" w:rsidP="00F23B7F">
                      <w:pPr>
                        <w:jc w:val="center"/>
                        <w:rPr>
                          <w:sz w:val="32"/>
                          <w:szCs w:val="32"/>
                          <w:lang w:val="en-GB"/>
                          <w14:textOutline w14:w="9525" w14:cap="rnd" w14:cmpd="sng" w14:algn="ctr">
                            <w14:solidFill>
                              <w14:srgbClr w14:val="002060"/>
                            </w14:solidFill>
                            <w14:prstDash w14:val="solid"/>
                            <w14:bevel/>
                          </w14:textOutline>
                        </w:rPr>
                      </w:pPr>
                      <w:r>
                        <w:rPr>
                          <w:sz w:val="32"/>
                          <w:szCs w:val="32"/>
                          <w:lang w:val="en-GB"/>
                          <w14:textOutline w14:w="9525" w14:cap="rnd" w14:cmpd="sng" w14:algn="ctr">
                            <w14:solidFill>
                              <w14:srgbClr w14:val="002060"/>
                            </w14:solidFill>
                            <w14:prstDash w14:val="solid"/>
                            <w14:bevel/>
                          </w14:textOutline>
                        </w:rPr>
                        <w:t>The changes to the SEN/ALN legislation.</w:t>
                      </w:r>
                    </w:p>
                  </w:txbxContent>
                </v:textbox>
                <w10:wrap anchorx="margin"/>
              </v:shape>
            </w:pict>
          </mc:Fallback>
        </mc:AlternateContent>
      </w:r>
      <w:r w:rsidR="00320466">
        <w:rPr>
          <w:noProof/>
        </w:rPr>
        <mc:AlternateContent>
          <mc:Choice Requires="wps">
            <w:drawing>
              <wp:anchor distT="45720" distB="45720" distL="114300" distR="114300" simplePos="0" relativeHeight="251663360" behindDoc="0" locked="0" layoutInCell="1" allowOverlap="1" wp14:anchorId="7FFFB2CE" wp14:editId="38E1694C">
                <wp:simplePos x="0" y="0"/>
                <wp:positionH relativeFrom="column">
                  <wp:posOffset>-770021</wp:posOffset>
                </wp:positionH>
                <wp:positionV relativeFrom="paragraph">
                  <wp:posOffset>1657683</wp:posOffset>
                </wp:positionV>
                <wp:extent cx="2683510" cy="4245811"/>
                <wp:effectExtent l="0" t="0" r="21590" b="2159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3510" cy="4245811"/>
                        </a:xfrm>
                        <a:prstGeom prst="rect">
                          <a:avLst/>
                        </a:prstGeom>
                        <a:solidFill>
                          <a:srgbClr val="FFFF00"/>
                        </a:solidFill>
                        <a:ln w="9525">
                          <a:solidFill>
                            <a:srgbClr val="000000"/>
                          </a:solidFill>
                          <a:miter lim="800000"/>
                          <a:headEnd/>
                          <a:tailEnd/>
                        </a:ln>
                      </wps:spPr>
                      <wps:txbx>
                        <w:txbxContent>
                          <w:p w14:paraId="7F36EFAB" w14:textId="60BCFC5F" w:rsidR="007C0E60" w:rsidRPr="00E4383C" w:rsidRDefault="007C0E60">
                            <w:pPr>
                              <w:rPr>
                                <w:rFonts w:ascii="Arial" w:hAnsi="Arial" w:cs="Arial"/>
                                <w:b/>
                                <w:bCs/>
                                <w:sz w:val="20"/>
                                <w:szCs w:val="20"/>
                                <w:u w:val="single"/>
                                <w:lang w:val="en-GB"/>
                              </w:rPr>
                            </w:pPr>
                            <w:r w:rsidRPr="00E4383C">
                              <w:rPr>
                                <w:rFonts w:ascii="Arial" w:hAnsi="Arial" w:cs="Arial"/>
                                <w:b/>
                                <w:bCs/>
                                <w:sz w:val="20"/>
                                <w:szCs w:val="20"/>
                                <w:u w:val="single"/>
                                <w:lang w:val="en-GB"/>
                              </w:rPr>
                              <w:t xml:space="preserve">The changes to SEN/ALN role. </w:t>
                            </w:r>
                          </w:p>
                          <w:p w14:paraId="4D2AA8A5" w14:textId="6AAE6910" w:rsidR="00EC298F" w:rsidRPr="00E4383C" w:rsidRDefault="00EC298F">
                            <w:pPr>
                              <w:rPr>
                                <w:rFonts w:ascii="Arial" w:hAnsi="Arial" w:cs="Arial"/>
                                <w:sz w:val="20"/>
                                <w:szCs w:val="20"/>
                                <w:lang w:val="en-GB"/>
                              </w:rPr>
                            </w:pPr>
                            <w:r w:rsidRPr="00E4383C">
                              <w:rPr>
                                <w:rFonts w:ascii="Arial" w:hAnsi="Arial" w:cs="Arial"/>
                                <w:b/>
                                <w:bCs/>
                                <w:sz w:val="20"/>
                                <w:szCs w:val="20"/>
                                <w:u w:val="single"/>
                                <w:lang w:val="en-GB"/>
                              </w:rPr>
                              <w:t xml:space="preserve">SEN role: </w:t>
                            </w:r>
                            <w:r w:rsidRPr="00E4383C">
                              <w:rPr>
                                <w:rFonts w:ascii="Arial" w:hAnsi="Arial" w:cs="Arial"/>
                                <w:sz w:val="20"/>
                                <w:szCs w:val="20"/>
                                <w:lang w:val="en-GB"/>
                              </w:rPr>
                              <w:t xml:space="preserve">When working with children the framework states now that a SEN role is when you are working with a child that has a special educational need. (Dauncey, 2016). </w:t>
                            </w:r>
                            <w:r w:rsidR="000E17F0" w:rsidRPr="00E4383C">
                              <w:rPr>
                                <w:rFonts w:ascii="Arial" w:hAnsi="Arial" w:cs="Arial"/>
                                <w:sz w:val="20"/>
                                <w:szCs w:val="20"/>
                                <w:lang w:val="en-GB"/>
                              </w:rPr>
                              <w:t xml:space="preserve">One in five learners in maintained schools in Wales have SEN. However, Department of Health (2015) state that SEN is also used in the code across 0-25 age range which includes learning Difficulties and disability (LDD). </w:t>
                            </w:r>
                          </w:p>
                          <w:p w14:paraId="797CE293" w14:textId="00EC62F7" w:rsidR="007C0E60" w:rsidRPr="00E4383C" w:rsidRDefault="004A73D7" w:rsidP="004A73D7">
                            <w:pPr>
                              <w:rPr>
                                <w:sz w:val="18"/>
                                <w:szCs w:val="18"/>
                                <w:lang w:val="en-GB"/>
                              </w:rPr>
                            </w:pPr>
                            <w:r w:rsidRPr="00E4383C">
                              <w:rPr>
                                <w:rFonts w:ascii="Arial" w:hAnsi="Arial" w:cs="Arial"/>
                                <w:b/>
                                <w:bCs/>
                                <w:sz w:val="20"/>
                                <w:szCs w:val="20"/>
                                <w:u w:val="single"/>
                                <w:lang w:val="en-GB"/>
                              </w:rPr>
                              <w:t xml:space="preserve">ALN role: </w:t>
                            </w:r>
                            <w:r w:rsidR="00FC3CCF" w:rsidRPr="00E4383C">
                              <w:rPr>
                                <w:rFonts w:ascii="Arial" w:hAnsi="Arial" w:cs="Arial"/>
                                <w:sz w:val="20"/>
                                <w:szCs w:val="20"/>
                                <w:lang w:val="en-GB"/>
                              </w:rPr>
                              <w:t>This new role will be the term of ‘Addit</w:t>
                            </w:r>
                            <w:r w:rsidR="00E4383C">
                              <w:rPr>
                                <w:rFonts w:ascii="Arial" w:hAnsi="Arial" w:cs="Arial"/>
                                <w:sz w:val="20"/>
                                <w:szCs w:val="20"/>
                                <w:lang w:val="en-GB"/>
                              </w:rPr>
                              <w:t>i</w:t>
                            </w:r>
                            <w:r w:rsidR="00FC3CCF" w:rsidRPr="00E4383C">
                              <w:rPr>
                                <w:rFonts w:ascii="Arial" w:hAnsi="Arial" w:cs="Arial"/>
                                <w:sz w:val="20"/>
                                <w:szCs w:val="20"/>
                                <w:lang w:val="en-GB"/>
                              </w:rPr>
                              <w:t xml:space="preserve">onal Learning needs.’ </w:t>
                            </w:r>
                            <w:r w:rsidR="00320466" w:rsidRPr="00E4383C">
                              <w:rPr>
                                <w:rFonts w:ascii="Arial" w:hAnsi="Arial" w:cs="Arial"/>
                                <w:sz w:val="20"/>
                                <w:szCs w:val="20"/>
                                <w:lang w:val="en-GB"/>
                              </w:rPr>
                              <w:t xml:space="preserve">The term was appointed by the local </w:t>
                            </w:r>
                            <w:r w:rsidR="00E4383C" w:rsidRPr="00E4383C">
                              <w:rPr>
                                <w:rFonts w:ascii="Arial" w:hAnsi="Arial" w:cs="Arial"/>
                                <w:sz w:val="20"/>
                                <w:szCs w:val="20"/>
                                <w:lang w:val="en-GB"/>
                              </w:rPr>
                              <w:t>authorities. This</w:t>
                            </w:r>
                            <w:r w:rsidR="00FC3CCF" w:rsidRPr="00E4383C">
                              <w:rPr>
                                <w:rFonts w:ascii="Arial" w:hAnsi="Arial" w:cs="Arial"/>
                                <w:sz w:val="20"/>
                                <w:szCs w:val="20"/>
                                <w:lang w:val="en-GB"/>
                              </w:rPr>
                              <w:t xml:space="preserve"> role will start to work with the ages of 0-25 years old that have additional needs (Snap Cymru, 2016). </w:t>
                            </w:r>
                            <w:r w:rsidR="005F4CD2" w:rsidRPr="00E4383C">
                              <w:rPr>
                                <w:rFonts w:ascii="Arial" w:hAnsi="Arial" w:cs="Arial"/>
                                <w:sz w:val="20"/>
                                <w:szCs w:val="20"/>
                                <w:lang w:val="en-GB"/>
                              </w:rPr>
                              <w:t xml:space="preserve">According to the Welsh Government (2018) the ALN role will help children that have a disability for the purposes of the Equality Act 2010 C,15, which prevents children making use of facilities for education or the training of a kind generally provided for others of the same age in mainstream and into further education.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FFB2CE" id="_x0000_s1031" type="#_x0000_t202" style="position:absolute;margin-left:-60.65pt;margin-top:130.55pt;width:211.3pt;height:334.3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" fillcolor="yellow">
                <v:textbox>
                  <w:txbxContent>
                    <w:p w14:paraId="7F36EFAB" w14:textId="60BCFC5F" w:rsidR="007C0E60" w:rsidRPr="00E4383C" w:rsidRDefault="007C0E60">
                      <w:pPr>
                        <w:rPr>
                          <w:rFonts w:ascii="Arial" w:hAnsi="Arial" w:cs="Arial"/>
                          <w:b/>
                          <w:bCs/>
                          <w:sz w:val="20"/>
                          <w:szCs w:val="20"/>
                          <w:u w:val="single"/>
                          <w:lang w:val="en-GB"/>
                        </w:rPr>
                      </w:pPr>
                      <w:r w:rsidRPr="00E4383C">
                        <w:rPr>
                          <w:rFonts w:ascii="Arial" w:hAnsi="Arial" w:cs="Arial"/>
                          <w:b/>
                          <w:bCs/>
                          <w:sz w:val="20"/>
                          <w:szCs w:val="20"/>
                          <w:u w:val="single"/>
                          <w:lang w:val="en-GB"/>
                        </w:rPr>
                        <w:t xml:space="preserve">The changes to SEN/ALN role. </w:t>
                      </w:r>
                    </w:p>
                    <w:p w14:paraId="4D2AA8A5" w14:textId="6AAE6910" w:rsidR="00EC298F" w:rsidRPr="00E4383C" w:rsidRDefault="00EC298F">
                      <w:pPr>
                        <w:rPr>
                          <w:rFonts w:ascii="Arial" w:hAnsi="Arial" w:cs="Arial"/>
                          <w:sz w:val="20"/>
                          <w:szCs w:val="20"/>
                          <w:lang w:val="en-GB"/>
                        </w:rPr>
                      </w:pPr>
                      <w:r w:rsidRPr="00E4383C">
                        <w:rPr>
                          <w:rFonts w:ascii="Arial" w:hAnsi="Arial" w:cs="Arial"/>
                          <w:b/>
                          <w:bCs/>
                          <w:sz w:val="20"/>
                          <w:szCs w:val="20"/>
                          <w:u w:val="single"/>
                          <w:lang w:val="en-GB"/>
                        </w:rPr>
                        <w:t xml:space="preserve">SEN role: </w:t>
                      </w:r>
                      <w:r w:rsidRPr="00E4383C">
                        <w:rPr>
                          <w:rFonts w:ascii="Arial" w:hAnsi="Arial" w:cs="Arial"/>
                          <w:sz w:val="20"/>
                          <w:szCs w:val="20"/>
                          <w:lang w:val="en-GB"/>
                        </w:rPr>
                        <w:t xml:space="preserve">When working with children the framework states now that a SEN role is when you are working with a child that has a special educational need. (Dauncey, 2016). </w:t>
                      </w:r>
                      <w:r w:rsidR="000E17F0" w:rsidRPr="00E4383C">
                        <w:rPr>
                          <w:rFonts w:ascii="Arial" w:hAnsi="Arial" w:cs="Arial"/>
                          <w:sz w:val="20"/>
                          <w:szCs w:val="20"/>
                          <w:lang w:val="en-GB"/>
                        </w:rPr>
                        <w:t xml:space="preserve">One in five learners in maintained schools in Wales have SEN. However, Department of Health (2015) state that SEN is also used in the code across 0-25 age range which includes learning Difficulties and disability (LDD). </w:t>
                      </w:r>
                    </w:p>
                    <w:p w14:paraId="797CE293" w14:textId="00EC62F7" w:rsidR="007C0E60" w:rsidRPr="00E4383C" w:rsidRDefault="004A73D7" w:rsidP="004A73D7">
                      <w:pPr>
                        <w:rPr>
                          <w:sz w:val="18"/>
                          <w:szCs w:val="18"/>
                          <w:lang w:val="en-GB"/>
                        </w:rPr>
                      </w:pPr>
                      <w:r w:rsidRPr="00E4383C">
                        <w:rPr>
                          <w:rFonts w:ascii="Arial" w:hAnsi="Arial" w:cs="Arial"/>
                          <w:b/>
                          <w:bCs/>
                          <w:sz w:val="20"/>
                          <w:szCs w:val="20"/>
                          <w:u w:val="single"/>
                          <w:lang w:val="en-GB"/>
                        </w:rPr>
                        <w:t xml:space="preserve">ALN role: </w:t>
                      </w:r>
                      <w:r w:rsidR="00FC3CCF" w:rsidRPr="00E4383C">
                        <w:rPr>
                          <w:rFonts w:ascii="Arial" w:hAnsi="Arial" w:cs="Arial"/>
                          <w:sz w:val="20"/>
                          <w:szCs w:val="20"/>
                          <w:lang w:val="en-GB"/>
                        </w:rPr>
                        <w:t>This new role will be the term of ‘Addit</w:t>
                      </w:r>
                      <w:r w:rsidR="00E4383C">
                        <w:rPr>
                          <w:rFonts w:ascii="Arial" w:hAnsi="Arial" w:cs="Arial"/>
                          <w:sz w:val="20"/>
                          <w:szCs w:val="20"/>
                          <w:lang w:val="en-GB"/>
                        </w:rPr>
                        <w:t>i</w:t>
                      </w:r>
                      <w:r w:rsidR="00FC3CCF" w:rsidRPr="00E4383C">
                        <w:rPr>
                          <w:rFonts w:ascii="Arial" w:hAnsi="Arial" w:cs="Arial"/>
                          <w:sz w:val="20"/>
                          <w:szCs w:val="20"/>
                          <w:lang w:val="en-GB"/>
                        </w:rPr>
                        <w:t xml:space="preserve">onal Learning needs.’ </w:t>
                      </w:r>
                      <w:r w:rsidR="00320466" w:rsidRPr="00E4383C">
                        <w:rPr>
                          <w:rFonts w:ascii="Arial" w:hAnsi="Arial" w:cs="Arial"/>
                          <w:sz w:val="20"/>
                          <w:szCs w:val="20"/>
                          <w:lang w:val="en-GB"/>
                        </w:rPr>
                        <w:t xml:space="preserve">The term was appointed by the local </w:t>
                      </w:r>
                      <w:r w:rsidR="00E4383C" w:rsidRPr="00E4383C">
                        <w:rPr>
                          <w:rFonts w:ascii="Arial" w:hAnsi="Arial" w:cs="Arial"/>
                          <w:sz w:val="20"/>
                          <w:szCs w:val="20"/>
                          <w:lang w:val="en-GB"/>
                        </w:rPr>
                        <w:t>authorities. This</w:t>
                      </w:r>
                      <w:r w:rsidR="00FC3CCF" w:rsidRPr="00E4383C">
                        <w:rPr>
                          <w:rFonts w:ascii="Arial" w:hAnsi="Arial" w:cs="Arial"/>
                          <w:sz w:val="20"/>
                          <w:szCs w:val="20"/>
                          <w:lang w:val="en-GB"/>
                        </w:rPr>
                        <w:t xml:space="preserve"> role will start to work with the ages of 0-25 years old that have additional needs (Snap Cymru, 2016). </w:t>
                      </w:r>
                      <w:r w:rsidR="005F4CD2" w:rsidRPr="00E4383C">
                        <w:rPr>
                          <w:rFonts w:ascii="Arial" w:hAnsi="Arial" w:cs="Arial"/>
                          <w:sz w:val="20"/>
                          <w:szCs w:val="20"/>
                          <w:lang w:val="en-GB"/>
                        </w:rPr>
                        <w:t xml:space="preserve">According to the Welsh Government (2018) the ALN role will help children that have a disability for the purposes of the Equality Act 2010 C,15, which prevents children making use of facilities for education or the training of a kind generally provided for others of the same age in mainstream and into further education. </w:t>
                      </w:r>
                    </w:p>
                  </w:txbxContent>
                </v:textbox>
              </v:shape>
            </w:pict>
          </mc:Fallback>
        </mc:AlternateContent>
      </w:r>
      <w:r w:rsidR="00EC298F">
        <w:rPr>
          <w:noProof/>
        </w:rPr>
        <mc:AlternateContent>
          <mc:Choice Requires="wps">
            <w:drawing>
              <wp:anchor distT="45720" distB="45720" distL="114300" distR="114300" simplePos="0" relativeHeight="251661312" behindDoc="0" locked="0" layoutInCell="1" allowOverlap="1" wp14:anchorId="2CEAA468" wp14:editId="3C53AC9D">
                <wp:simplePos x="0" y="0"/>
                <wp:positionH relativeFrom="margin">
                  <wp:posOffset>-880533</wp:posOffset>
                </wp:positionH>
                <wp:positionV relativeFrom="paragraph">
                  <wp:posOffset>-431800</wp:posOffset>
                </wp:positionV>
                <wp:extent cx="7399020" cy="2040255"/>
                <wp:effectExtent l="0" t="0" r="11430" b="1714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9020" cy="2040255"/>
                        </a:xfrm>
                        <a:prstGeom prst="rect">
                          <a:avLst/>
                        </a:prstGeom>
                        <a:solidFill>
                          <a:srgbClr val="FFC000"/>
                        </a:solidFill>
                        <a:ln w="9525">
                          <a:solidFill>
                            <a:srgbClr val="000000"/>
                          </a:solidFill>
                          <a:miter lim="800000"/>
                          <a:headEnd/>
                          <a:tailEnd/>
                        </a:ln>
                      </wps:spPr>
                      <wps:txbx>
                        <w:txbxContent>
                          <w:p w14:paraId="41146CC2" w14:textId="2882C1BD" w:rsidR="00F23B7F" w:rsidRPr="00942B9D" w:rsidRDefault="00F23B7F">
                            <w:pPr>
                              <w:rPr>
                                <w:rFonts w:ascii="Arial" w:hAnsi="Arial" w:cs="Arial"/>
                                <w:b/>
                                <w:bCs/>
                                <w:sz w:val="18"/>
                                <w:szCs w:val="18"/>
                                <w:u w:val="single"/>
                                <w:lang w:val="en-GB"/>
                              </w:rPr>
                            </w:pPr>
                            <w:r w:rsidRPr="00942B9D">
                              <w:rPr>
                                <w:rFonts w:ascii="Arial" w:hAnsi="Arial" w:cs="Arial"/>
                                <w:b/>
                                <w:bCs/>
                                <w:sz w:val="18"/>
                                <w:szCs w:val="18"/>
                                <w:u w:val="single"/>
                                <w:lang w:val="en-GB"/>
                              </w:rPr>
                              <w:t>Introduction</w:t>
                            </w:r>
                          </w:p>
                          <w:p w14:paraId="591082C2" w14:textId="12CEC12B" w:rsidR="00294079" w:rsidRPr="00294079" w:rsidRDefault="00D7116A" w:rsidP="00942B9D">
                            <w:pPr>
                              <w:rPr>
                                <w:rFonts w:ascii="Arial" w:hAnsi="Arial" w:cs="Arial"/>
                                <w:b/>
                                <w:bCs/>
                                <w:sz w:val="24"/>
                                <w:szCs w:val="24"/>
                                <w:u w:val="single"/>
                                <w:lang w:val="en-GB"/>
                              </w:rPr>
                            </w:pPr>
                            <w:r w:rsidRPr="00942B9D">
                              <w:rPr>
                                <w:rFonts w:ascii="Arial" w:hAnsi="Arial" w:cs="Arial"/>
                                <w:sz w:val="18"/>
                                <w:szCs w:val="18"/>
                                <w:lang w:val="en-GB"/>
                              </w:rPr>
                              <w:t xml:space="preserve">The SEN code of practice states that we as practitioners work with children that have a disability or a special need. This practice focuses on a family centred system and education for the child that needs support and needs (Engage Education 2019). However, GOV 2001 what to reinsure that children are </w:t>
                            </w:r>
                            <w:r w:rsidR="0099477D" w:rsidRPr="00942B9D">
                              <w:rPr>
                                <w:rFonts w:ascii="Arial" w:hAnsi="Arial" w:cs="Arial"/>
                                <w:sz w:val="18"/>
                                <w:szCs w:val="18"/>
                                <w:lang w:val="en-GB"/>
                              </w:rPr>
                              <w:t xml:space="preserve">achieving </w:t>
                            </w:r>
                            <w:r w:rsidRPr="00942B9D">
                              <w:rPr>
                                <w:rFonts w:ascii="Arial" w:hAnsi="Arial" w:cs="Arial"/>
                                <w:sz w:val="18"/>
                                <w:szCs w:val="18"/>
                                <w:lang w:val="en-GB"/>
                              </w:rPr>
                              <w:t>to their full potential. They focus on preventing work for children that have a special need and to make sure that children are identified as quickly as possible</w:t>
                            </w:r>
                            <w:r w:rsidR="0099477D" w:rsidRPr="00942B9D">
                              <w:rPr>
                                <w:rFonts w:ascii="Arial" w:hAnsi="Arial" w:cs="Arial"/>
                                <w:sz w:val="18"/>
                                <w:szCs w:val="18"/>
                                <w:lang w:val="en-GB"/>
                              </w:rPr>
                              <w:t xml:space="preserve">, which creates an action to meet their needs. The new framework for the ALN act would have started in 2020, but as there was many responses towards the outcome. We have postponed it for the following year 2021 to make sure that the right practitioners are fully trained for the new practice. According to (Lewis, 2019) she states that </w:t>
                            </w:r>
                            <w:r w:rsidR="00B54CB8" w:rsidRPr="00942B9D">
                              <w:rPr>
                                <w:rFonts w:ascii="Arial" w:hAnsi="Arial" w:cs="Arial"/>
                                <w:sz w:val="18"/>
                                <w:szCs w:val="18"/>
                                <w:lang w:val="en-GB"/>
                              </w:rPr>
                              <w:t>S</w:t>
                            </w:r>
                            <w:r w:rsidR="0099477D" w:rsidRPr="00942B9D">
                              <w:rPr>
                                <w:rFonts w:ascii="Arial" w:hAnsi="Arial" w:cs="Arial"/>
                                <w:sz w:val="18"/>
                                <w:szCs w:val="18"/>
                                <w:lang w:val="en-GB"/>
                              </w:rPr>
                              <w:t xml:space="preserve">nap </w:t>
                            </w:r>
                            <w:r w:rsidR="00B54CB8" w:rsidRPr="00942B9D">
                              <w:rPr>
                                <w:rFonts w:ascii="Arial" w:hAnsi="Arial" w:cs="Arial"/>
                                <w:sz w:val="18"/>
                                <w:szCs w:val="18"/>
                                <w:lang w:val="en-GB"/>
                              </w:rPr>
                              <w:t>Cymru</w:t>
                            </w:r>
                            <w:r w:rsidR="0099477D" w:rsidRPr="00942B9D">
                              <w:rPr>
                                <w:rFonts w:ascii="Arial" w:hAnsi="Arial" w:cs="Arial"/>
                                <w:sz w:val="18"/>
                                <w:szCs w:val="18"/>
                                <w:lang w:val="en-GB"/>
                              </w:rPr>
                              <w:t xml:space="preserve"> which is an education</w:t>
                            </w:r>
                            <w:r w:rsidR="00B54CB8" w:rsidRPr="00942B9D">
                              <w:rPr>
                                <w:rFonts w:ascii="Arial" w:hAnsi="Arial" w:cs="Arial"/>
                                <w:sz w:val="18"/>
                                <w:szCs w:val="18"/>
                                <w:lang w:val="en-GB"/>
                              </w:rPr>
                              <w:t>al</w:t>
                            </w:r>
                            <w:r w:rsidR="0099477D" w:rsidRPr="00942B9D">
                              <w:rPr>
                                <w:rFonts w:ascii="Arial" w:hAnsi="Arial" w:cs="Arial"/>
                                <w:sz w:val="18"/>
                                <w:szCs w:val="18"/>
                                <w:lang w:val="en-GB"/>
                              </w:rPr>
                              <w:t xml:space="preserve"> charity, they agree by delaying </w:t>
                            </w:r>
                            <w:r w:rsidR="00B54CB8" w:rsidRPr="00942B9D">
                              <w:rPr>
                                <w:rFonts w:ascii="Arial" w:hAnsi="Arial" w:cs="Arial"/>
                                <w:sz w:val="18"/>
                                <w:szCs w:val="18"/>
                                <w:lang w:val="en-GB"/>
                              </w:rPr>
                              <w:t xml:space="preserve">the code of practice it would prolong the situation which has been chaotic for years. </w:t>
                            </w:r>
                            <w:r w:rsidR="00942B9D" w:rsidRPr="00942B9D">
                              <w:rPr>
                                <w:rFonts w:ascii="Arial" w:hAnsi="Arial" w:cs="Arial"/>
                                <w:sz w:val="18"/>
                                <w:szCs w:val="18"/>
                                <w:lang w:val="en-GB"/>
                              </w:rPr>
                              <w:t xml:space="preserve">With this new framework in place the additional learning needs and education tribunal act 2018 they would make sure that there is a statutory role of </w:t>
                            </w:r>
                            <w:proofErr w:type="spellStart"/>
                            <w:r w:rsidR="00942B9D" w:rsidRPr="00942B9D">
                              <w:rPr>
                                <w:rFonts w:ascii="Arial" w:hAnsi="Arial" w:cs="Arial"/>
                                <w:sz w:val="18"/>
                                <w:szCs w:val="18"/>
                                <w:lang w:val="en-GB"/>
                              </w:rPr>
                              <w:t>alenco</w:t>
                            </w:r>
                            <w:proofErr w:type="spellEnd"/>
                            <w:r w:rsidR="00942B9D" w:rsidRPr="00942B9D">
                              <w:rPr>
                                <w:rFonts w:ascii="Arial" w:hAnsi="Arial" w:cs="Arial"/>
                                <w:sz w:val="18"/>
                                <w:szCs w:val="18"/>
                                <w:lang w:val="en-GB"/>
                              </w:rPr>
                              <w:t xml:space="preserve">. This leader would be the centred practice that influence the ethos and culture of schools, which will engage with parents, children and other </w:t>
                            </w:r>
                            <w:proofErr w:type="spellStart"/>
                            <w:r w:rsidR="00942B9D" w:rsidRPr="00942B9D">
                              <w:rPr>
                                <w:rFonts w:ascii="Arial" w:hAnsi="Arial" w:cs="Arial"/>
                                <w:sz w:val="18"/>
                                <w:szCs w:val="18"/>
                                <w:lang w:val="en-GB"/>
                              </w:rPr>
                              <w:t>mutli</w:t>
                            </w:r>
                            <w:proofErr w:type="spellEnd"/>
                            <w:r w:rsidR="00942B9D" w:rsidRPr="00942B9D">
                              <w:rPr>
                                <w:rFonts w:ascii="Arial" w:hAnsi="Arial" w:cs="Arial"/>
                                <w:sz w:val="18"/>
                                <w:szCs w:val="18"/>
                                <w:lang w:val="en-GB"/>
                              </w:rPr>
                              <w:t xml:space="preserve"> agencies around. There are 11 aims which they would need to consider but I shall explain more about them later on. </w:t>
                            </w:r>
                            <w:r w:rsidR="00942B9D">
                              <w:rPr>
                                <w:rFonts w:ascii="Arial" w:hAnsi="Arial" w:cs="Arial"/>
                                <w:sz w:val="18"/>
                                <w:szCs w:val="18"/>
                                <w:lang w:val="en-GB"/>
                              </w:rPr>
                              <w:t>I will now move on to the three discussions below which are the changes to SEN/ALN role, the training for practitioners and the funding to education and the legislation.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EAA468" id="_x0000_s1032" type="#_x0000_t202" style="position:absolute;margin-left:-69.35pt;margin-top:-34pt;width:582.6pt;height:160.6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" fillcolor="#ffc000">
                <v:textbox>
                  <w:txbxContent>
                    <w:p w14:paraId="41146CC2" w14:textId="2882C1BD" w:rsidR="00F23B7F" w:rsidRPr="00942B9D" w:rsidRDefault="00F23B7F">
                      <w:pPr>
                        <w:rPr>
                          <w:rFonts w:ascii="Arial" w:hAnsi="Arial" w:cs="Arial"/>
                          <w:b/>
                          <w:bCs/>
                          <w:sz w:val="18"/>
                          <w:szCs w:val="18"/>
                          <w:u w:val="single"/>
                          <w:lang w:val="en-GB"/>
                        </w:rPr>
                      </w:pPr>
                      <w:r w:rsidRPr="00942B9D">
                        <w:rPr>
                          <w:rFonts w:ascii="Arial" w:hAnsi="Arial" w:cs="Arial"/>
                          <w:b/>
                          <w:bCs/>
                          <w:sz w:val="18"/>
                          <w:szCs w:val="18"/>
                          <w:u w:val="single"/>
                          <w:lang w:val="en-GB"/>
                        </w:rPr>
                        <w:t>Introduction</w:t>
                      </w:r>
                    </w:p>
                    <w:p w14:paraId="591082C2" w14:textId="12CEC12B" w:rsidR="00294079" w:rsidRPr="00294079" w:rsidRDefault="00D7116A" w:rsidP="00942B9D">
                      <w:pPr>
                        <w:rPr>
                          <w:rFonts w:ascii="Arial" w:hAnsi="Arial" w:cs="Arial"/>
                          <w:b/>
                          <w:bCs/>
                          <w:sz w:val="24"/>
                          <w:szCs w:val="24"/>
                          <w:u w:val="single"/>
                          <w:lang w:val="en-GB"/>
                        </w:rPr>
                      </w:pPr>
                      <w:r w:rsidRPr="00942B9D">
                        <w:rPr>
                          <w:rFonts w:ascii="Arial" w:hAnsi="Arial" w:cs="Arial"/>
                          <w:sz w:val="18"/>
                          <w:szCs w:val="18"/>
                          <w:lang w:val="en-GB"/>
                        </w:rPr>
                        <w:t xml:space="preserve">The SEN code of practice states that we as practitioners work with children that have a disability or a special need. This practice focuses on a family centred system and education for the child that needs support and needs (Engage Education 2019). However, GOV 2001 what to reinsure that children are </w:t>
                      </w:r>
                      <w:r w:rsidR="0099477D" w:rsidRPr="00942B9D">
                        <w:rPr>
                          <w:rFonts w:ascii="Arial" w:hAnsi="Arial" w:cs="Arial"/>
                          <w:sz w:val="18"/>
                          <w:szCs w:val="18"/>
                          <w:lang w:val="en-GB"/>
                        </w:rPr>
                        <w:t xml:space="preserve">achieving </w:t>
                      </w:r>
                      <w:r w:rsidRPr="00942B9D">
                        <w:rPr>
                          <w:rFonts w:ascii="Arial" w:hAnsi="Arial" w:cs="Arial"/>
                          <w:sz w:val="18"/>
                          <w:szCs w:val="18"/>
                          <w:lang w:val="en-GB"/>
                        </w:rPr>
                        <w:t>to their full potential. They focus on preventing work for children that have a special need and to make sure that children are identified as quickly as possible</w:t>
                      </w:r>
                      <w:r w:rsidR="0099477D" w:rsidRPr="00942B9D">
                        <w:rPr>
                          <w:rFonts w:ascii="Arial" w:hAnsi="Arial" w:cs="Arial"/>
                          <w:sz w:val="18"/>
                          <w:szCs w:val="18"/>
                          <w:lang w:val="en-GB"/>
                        </w:rPr>
                        <w:t xml:space="preserve">, which creates an action to meet their needs. The new framework for the ALN act would have started in 2020, but as there was many responses towards the outcome. We have postponed it for the following year 2021 to make sure that the right practitioners are fully trained for the new practice. According to (Lewis, 2019) she states that </w:t>
                      </w:r>
                      <w:r w:rsidR="00B54CB8" w:rsidRPr="00942B9D">
                        <w:rPr>
                          <w:rFonts w:ascii="Arial" w:hAnsi="Arial" w:cs="Arial"/>
                          <w:sz w:val="18"/>
                          <w:szCs w:val="18"/>
                          <w:lang w:val="en-GB"/>
                        </w:rPr>
                        <w:t>S</w:t>
                      </w:r>
                      <w:r w:rsidR="0099477D" w:rsidRPr="00942B9D">
                        <w:rPr>
                          <w:rFonts w:ascii="Arial" w:hAnsi="Arial" w:cs="Arial"/>
                          <w:sz w:val="18"/>
                          <w:szCs w:val="18"/>
                          <w:lang w:val="en-GB"/>
                        </w:rPr>
                        <w:t xml:space="preserve">nap </w:t>
                      </w:r>
                      <w:r w:rsidR="00B54CB8" w:rsidRPr="00942B9D">
                        <w:rPr>
                          <w:rFonts w:ascii="Arial" w:hAnsi="Arial" w:cs="Arial"/>
                          <w:sz w:val="18"/>
                          <w:szCs w:val="18"/>
                          <w:lang w:val="en-GB"/>
                        </w:rPr>
                        <w:t>Cymru</w:t>
                      </w:r>
                      <w:r w:rsidR="0099477D" w:rsidRPr="00942B9D">
                        <w:rPr>
                          <w:rFonts w:ascii="Arial" w:hAnsi="Arial" w:cs="Arial"/>
                          <w:sz w:val="18"/>
                          <w:szCs w:val="18"/>
                          <w:lang w:val="en-GB"/>
                        </w:rPr>
                        <w:t xml:space="preserve"> which is an education</w:t>
                      </w:r>
                      <w:r w:rsidR="00B54CB8" w:rsidRPr="00942B9D">
                        <w:rPr>
                          <w:rFonts w:ascii="Arial" w:hAnsi="Arial" w:cs="Arial"/>
                          <w:sz w:val="18"/>
                          <w:szCs w:val="18"/>
                          <w:lang w:val="en-GB"/>
                        </w:rPr>
                        <w:t>al</w:t>
                      </w:r>
                      <w:r w:rsidR="0099477D" w:rsidRPr="00942B9D">
                        <w:rPr>
                          <w:rFonts w:ascii="Arial" w:hAnsi="Arial" w:cs="Arial"/>
                          <w:sz w:val="18"/>
                          <w:szCs w:val="18"/>
                          <w:lang w:val="en-GB"/>
                        </w:rPr>
                        <w:t xml:space="preserve"> charity, they agree by delaying </w:t>
                      </w:r>
                      <w:r w:rsidR="00B54CB8" w:rsidRPr="00942B9D">
                        <w:rPr>
                          <w:rFonts w:ascii="Arial" w:hAnsi="Arial" w:cs="Arial"/>
                          <w:sz w:val="18"/>
                          <w:szCs w:val="18"/>
                          <w:lang w:val="en-GB"/>
                        </w:rPr>
                        <w:t xml:space="preserve">the code of practice it would prolong the situation which has been chaotic for years. </w:t>
                      </w:r>
                      <w:r w:rsidR="00942B9D" w:rsidRPr="00942B9D">
                        <w:rPr>
                          <w:rFonts w:ascii="Arial" w:hAnsi="Arial" w:cs="Arial"/>
                          <w:sz w:val="18"/>
                          <w:szCs w:val="18"/>
                          <w:lang w:val="en-GB"/>
                        </w:rPr>
                        <w:t xml:space="preserve">With this new framework in place the additional learning needs and education tribunal act 2018 they would make sure that there is a statutory role of </w:t>
                      </w:r>
                      <w:proofErr w:type="spellStart"/>
                      <w:r w:rsidR="00942B9D" w:rsidRPr="00942B9D">
                        <w:rPr>
                          <w:rFonts w:ascii="Arial" w:hAnsi="Arial" w:cs="Arial"/>
                          <w:sz w:val="18"/>
                          <w:szCs w:val="18"/>
                          <w:lang w:val="en-GB"/>
                        </w:rPr>
                        <w:t>alenco</w:t>
                      </w:r>
                      <w:proofErr w:type="spellEnd"/>
                      <w:r w:rsidR="00942B9D" w:rsidRPr="00942B9D">
                        <w:rPr>
                          <w:rFonts w:ascii="Arial" w:hAnsi="Arial" w:cs="Arial"/>
                          <w:sz w:val="18"/>
                          <w:szCs w:val="18"/>
                          <w:lang w:val="en-GB"/>
                        </w:rPr>
                        <w:t xml:space="preserve">. This leader would be the centred practice that influence the ethos and culture of schools, which will engage with parents, children and other </w:t>
                      </w:r>
                      <w:proofErr w:type="spellStart"/>
                      <w:r w:rsidR="00942B9D" w:rsidRPr="00942B9D">
                        <w:rPr>
                          <w:rFonts w:ascii="Arial" w:hAnsi="Arial" w:cs="Arial"/>
                          <w:sz w:val="18"/>
                          <w:szCs w:val="18"/>
                          <w:lang w:val="en-GB"/>
                        </w:rPr>
                        <w:t>mutli</w:t>
                      </w:r>
                      <w:proofErr w:type="spellEnd"/>
                      <w:r w:rsidR="00942B9D" w:rsidRPr="00942B9D">
                        <w:rPr>
                          <w:rFonts w:ascii="Arial" w:hAnsi="Arial" w:cs="Arial"/>
                          <w:sz w:val="18"/>
                          <w:szCs w:val="18"/>
                          <w:lang w:val="en-GB"/>
                        </w:rPr>
                        <w:t xml:space="preserve"> agencies around. There are 11 aims which they would need to consider but I shall explain more about them later on. </w:t>
                      </w:r>
                      <w:r w:rsidR="00942B9D">
                        <w:rPr>
                          <w:rFonts w:ascii="Arial" w:hAnsi="Arial" w:cs="Arial"/>
                          <w:sz w:val="18"/>
                          <w:szCs w:val="18"/>
                          <w:lang w:val="en-GB"/>
                        </w:rPr>
                        <w:t>I will now move on to the three discussions below which are the changes to SEN/ALN role, the training for practitioners and the funding to education and the legislation.</w:t>
                      </w:r>
                    </w:p>
                  </w:txbxContent>
                </v:textbox>
                <w10:wrap anchorx="margin"/>
              </v:shape>
            </w:pict>
          </mc:Fallback>
        </mc:AlternateContent>
      </w:r>
      <w:r w:rsidR="00EC298F">
        <w:rPr>
          <w:noProof/>
        </w:rPr>
        <mc:AlternateContent>
          <mc:Choice Requires="wps">
            <w:drawing>
              <wp:anchor distT="45720" distB="45720" distL="114300" distR="114300" simplePos="0" relativeHeight="251665408" behindDoc="0" locked="0" layoutInCell="1" allowOverlap="1" wp14:anchorId="1D7F02A1" wp14:editId="1265E5E5">
                <wp:simplePos x="0" y="0"/>
                <wp:positionH relativeFrom="column">
                  <wp:posOffset>1964267</wp:posOffset>
                </wp:positionH>
                <wp:positionV relativeFrom="paragraph">
                  <wp:posOffset>1676400</wp:posOffset>
                </wp:positionV>
                <wp:extent cx="4617720" cy="2641600"/>
                <wp:effectExtent l="0" t="0" r="11430" b="2540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7720" cy="2641600"/>
                        </a:xfrm>
                        <a:prstGeom prst="rect">
                          <a:avLst/>
                        </a:prstGeom>
                        <a:solidFill>
                          <a:srgbClr val="FF3399"/>
                        </a:solidFill>
                        <a:ln w="9525">
                          <a:solidFill>
                            <a:srgbClr val="000000"/>
                          </a:solidFill>
                          <a:miter lim="800000"/>
                          <a:headEnd/>
                          <a:tailEnd/>
                        </a:ln>
                      </wps:spPr>
                      <wps:txbx>
                        <w:txbxContent>
                          <w:p w14:paraId="135C95A8" w14:textId="649FB0FB" w:rsidR="00E94FB4" w:rsidRPr="005753B7" w:rsidRDefault="007C0E60" w:rsidP="007C0E60">
                            <w:pPr>
                              <w:rPr>
                                <w:rFonts w:ascii="Arial" w:hAnsi="Arial" w:cs="Arial"/>
                                <w:b/>
                                <w:bCs/>
                                <w:sz w:val="14"/>
                                <w:szCs w:val="14"/>
                                <w:u w:val="single"/>
                                <w:lang w:val="en-GB"/>
                              </w:rPr>
                            </w:pPr>
                            <w:proofErr w:type="spellStart"/>
                            <w:r w:rsidRPr="005753B7">
                              <w:rPr>
                                <w:rFonts w:ascii="Arial" w:hAnsi="Arial" w:cs="Arial"/>
                                <w:b/>
                                <w:bCs/>
                                <w:sz w:val="14"/>
                                <w:szCs w:val="14"/>
                                <w:u w:val="single"/>
                                <w:lang w:val="en-GB"/>
                              </w:rPr>
                              <w:t>Ymarferydd</w:t>
                            </w:r>
                            <w:proofErr w:type="spellEnd"/>
                            <w:r w:rsidRPr="005753B7">
                              <w:rPr>
                                <w:rFonts w:ascii="Arial" w:hAnsi="Arial" w:cs="Arial"/>
                                <w:b/>
                                <w:bCs/>
                                <w:sz w:val="14"/>
                                <w:szCs w:val="14"/>
                                <w:u w:val="single"/>
                                <w:lang w:val="en-GB"/>
                              </w:rPr>
                              <w:t xml:space="preserve"> a </w:t>
                            </w:r>
                            <w:proofErr w:type="spellStart"/>
                            <w:r w:rsidRPr="005753B7">
                              <w:rPr>
                                <w:rFonts w:ascii="Arial" w:hAnsi="Arial" w:cs="Arial"/>
                                <w:b/>
                                <w:bCs/>
                                <w:sz w:val="14"/>
                                <w:szCs w:val="14"/>
                                <w:u w:val="single"/>
                                <w:lang w:val="en-GB"/>
                              </w:rPr>
                              <w:t>Hyfforddi</w:t>
                            </w:r>
                            <w:proofErr w:type="spellEnd"/>
                            <w:r w:rsidR="005753B7">
                              <w:rPr>
                                <w:rFonts w:ascii="Arial" w:hAnsi="Arial" w:cs="Arial"/>
                                <w:b/>
                                <w:bCs/>
                                <w:sz w:val="14"/>
                                <w:szCs w:val="14"/>
                                <w:u w:val="single"/>
                                <w:lang w:val="en-GB"/>
                              </w:rPr>
                              <w:t xml:space="preserve">: </w:t>
                            </w:r>
                            <w:r w:rsidR="00E94FB4" w:rsidRPr="005753B7">
                              <w:rPr>
                                <w:rFonts w:ascii="Arial" w:hAnsi="Arial" w:cs="Arial"/>
                                <w:sz w:val="14"/>
                                <w:szCs w:val="14"/>
                                <w:lang w:val="en-GB"/>
                              </w:rPr>
                              <w:t>As you know there is a new change into the new legislation. This will take place into 2021. The new role will work with the ALN code by the new legal framework. The ALN role will provide guidance for professionals who work with young people and children with an additional need. The new Code states that you will work with professionals and families to give support for their needs (</w:t>
                            </w:r>
                            <w:proofErr w:type="spellStart"/>
                            <w:r w:rsidR="00E94FB4" w:rsidRPr="005753B7">
                              <w:rPr>
                                <w:rFonts w:ascii="Arial" w:hAnsi="Arial" w:cs="Arial"/>
                                <w:sz w:val="14"/>
                                <w:szCs w:val="14"/>
                                <w:lang w:val="en-GB"/>
                              </w:rPr>
                              <w:t>SnapCymru</w:t>
                            </w:r>
                            <w:proofErr w:type="spellEnd"/>
                            <w:r w:rsidR="00E94FB4" w:rsidRPr="005753B7">
                              <w:rPr>
                                <w:rFonts w:ascii="Arial" w:hAnsi="Arial" w:cs="Arial"/>
                                <w:sz w:val="14"/>
                                <w:szCs w:val="14"/>
                                <w:lang w:val="en-GB"/>
                              </w:rPr>
                              <w:t xml:space="preserve">, 2016).  Following the Tribunal Act (Wales), when you working with children that have </w:t>
                            </w:r>
                            <w:r w:rsidR="00371193" w:rsidRPr="005753B7">
                              <w:rPr>
                                <w:rFonts w:ascii="Arial" w:hAnsi="Arial" w:cs="Arial"/>
                                <w:sz w:val="14"/>
                                <w:szCs w:val="14"/>
                                <w:lang w:val="en-GB"/>
                              </w:rPr>
                              <w:t>an</w:t>
                            </w:r>
                            <w:r w:rsidR="00E94FB4" w:rsidRPr="005753B7">
                              <w:rPr>
                                <w:rFonts w:ascii="Arial" w:hAnsi="Arial" w:cs="Arial"/>
                                <w:sz w:val="14"/>
                                <w:szCs w:val="14"/>
                                <w:lang w:val="en-GB"/>
                              </w:rPr>
                              <w:t xml:space="preserve"> ALN, the practitioners will need to be educated and trained vocationally, social and physically with their careers service (Welsh Government, 2018).</w:t>
                            </w:r>
                          </w:p>
                          <w:p w14:paraId="5A6C7374" w14:textId="77777777" w:rsidR="005753B7" w:rsidRPr="005753B7" w:rsidRDefault="0005582B" w:rsidP="007A5C67">
                            <w:pPr>
                              <w:rPr>
                                <w:rFonts w:ascii="Arial" w:hAnsi="Arial" w:cs="Arial"/>
                                <w:sz w:val="14"/>
                                <w:szCs w:val="14"/>
                                <w:lang w:val="en-GB"/>
                              </w:rPr>
                            </w:pPr>
                            <w:r w:rsidRPr="005753B7">
                              <w:rPr>
                                <w:rFonts w:ascii="Arial" w:hAnsi="Arial" w:cs="Arial"/>
                                <w:sz w:val="14"/>
                                <w:szCs w:val="14"/>
                                <w:lang w:val="en-GB"/>
                              </w:rPr>
                              <w:t xml:space="preserve">The </w:t>
                            </w:r>
                            <w:r w:rsidR="00371193" w:rsidRPr="005753B7">
                              <w:rPr>
                                <w:rFonts w:ascii="Arial" w:hAnsi="Arial" w:cs="Arial"/>
                                <w:sz w:val="14"/>
                                <w:szCs w:val="14"/>
                                <w:lang w:val="en-GB"/>
                              </w:rPr>
                              <w:t>W</w:t>
                            </w:r>
                            <w:r w:rsidRPr="005753B7">
                              <w:rPr>
                                <w:rFonts w:ascii="Arial" w:hAnsi="Arial" w:cs="Arial"/>
                                <w:sz w:val="14"/>
                                <w:szCs w:val="14"/>
                                <w:lang w:val="en-GB"/>
                              </w:rPr>
                              <w:t xml:space="preserve">elsh Government </w:t>
                            </w:r>
                            <w:r w:rsidR="00371193" w:rsidRPr="005753B7">
                              <w:rPr>
                                <w:rFonts w:ascii="Arial" w:hAnsi="Arial" w:cs="Arial"/>
                                <w:sz w:val="14"/>
                                <w:szCs w:val="14"/>
                                <w:lang w:val="en-GB"/>
                              </w:rPr>
                              <w:t xml:space="preserve">(No Date) </w:t>
                            </w:r>
                            <w:r w:rsidRPr="005753B7">
                              <w:rPr>
                                <w:rFonts w:ascii="Arial" w:hAnsi="Arial" w:cs="Arial"/>
                                <w:sz w:val="14"/>
                                <w:szCs w:val="14"/>
                                <w:lang w:val="en-GB"/>
                              </w:rPr>
                              <w:t xml:space="preserve">are making links into teacher education and a £20million funding will be directed towards the workforce development. We shall be targeting three levels. Which are the core skills for </w:t>
                            </w:r>
                            <w:r w:rsidR="00371193" w:rsidRPr="005753B7">
                              <w:rPr>
                                <w:rFonts w:ascii="Arial" w:hAnsi="Arial" w:cs="Arial"/>
                                <w:sz w:val="14"/>
                                <w:szCs w:val="14"/>
                                <w:lang w:val="en-GB"/>
                              </w:rPr>
                              <w:t>practitioners</w:t>
                            </w:r>
                            <w:r w:rsidRPr="005753B7">
                              <w:rPr>
                                <w:rFonts w:ascii="Arial" w:hAnsi="Arial" w:cs="Arial"/>
                                <w:sz w:val="14"/>
                                <w:szCs w:val="14"/>
                                <w:lang w:val="en-GB"/>
                              </w:rPr>
                              <w:t xml:space="preserve">, advanced skills development through the role of ALN, which will take over people that are </w:t>
                            </w:r>
                            <w:proofErr w:type="spellStart"/>
                            <w:r w:rsidRPr="005753B7">
                              <w:rPr>
                                <w:rFonts w:ascii="Arial" w:hAnsi="Arial" w:cs="Arial"/>
                                <w:sz w:val="14"/>
                                <w:szCs w:val="14"/>
                                <w:lang w:val="en-GB"/>
                              </w:rPr>
                              <w:t>SENco’s</w:t>
                            </w:r>
                            <w:proofErr w:type="spellEnd"/>
                            <w:r w:rsidRPr="005753B7">
                              <w:rPr>
                                <w:rFonts w:ascii="Arial" w:hAnsi="Arial" w:cs="Arial"/>
                                <w:sz w:val="14"/>
                                <w:szCs w:val="14"/>
                                <w:lang w:val="en-GB"/>
                              </w:rPr>
                              <w:t xml:space="preserve"> now, and lastly shall be focusing on the specialist skills development for the local authority which we will provide support to services.</w:t>
                            </w:r>
                          </w:p>
                          <w:p w14:paraId="3B195A62" w14:textId="32CB06EB" w:rsidR="005753B7" w:rsidRPr="005753B7" w:rsidRDefault="005753B7" w:rsidP="007A5C67">
                            <w:pPr>
                              <w:rPr>
                                <w:rFonts w:ascii="Arial" w:hAnsi="Arial" w:cs="Arial"/>
                                <w:sz w:val="14"/>
                                <w:szCs w:val="14"/>
                                <w:lang w:val="en-GB"/>
                              </w:rPr>
                            </w:pPr>
                            <w:r w:rsidRPr="005753B7">
                              <w:rPr>
                                <w:rFonts w:ascii="Arial" w:hAnsi="Arial" w:cs="Arial"/>
                                <w:b/>
                                <w:bCs/>
                                <w:sz w:val="14"/>
                                <w:szCs w:val="14"/>
                                <w:u w:val="single"/>
                                <w:lang w:val="en-GB"/>
                              </w:rPr>
                              <w:t>Core Skills-</w:t>
                            </w:r>
                            <w:r>
                              <w:rPr>
                                <w:rFonts w:ascii="Arial" w:hAnsi="Arial" w:cs="Arial"/>
                                <w:b/>
                                <w:bCs/>
                                <w:sz w:val="14"/>
                                <w:szCs w:val="14"/>
                                <w:u w:val="single"/>
                                <w:lang w:val="en-GB"/>
                              </w:rPr>
                              <w:t xml:space="preserve"> </w:t>
                            </w:r>
                            <w:r>
                              <w:rPr>
                                <w:rFonts w:ascii="Arial" w:hAnsi="Arial" w:cs="Arial"/>
                                <w:sz w:val="14"/>
                                <w:szCs w:val="14"/>
                                <w:lang w:val="en-GB"/>
                              </w:rPr>
                              <w:t xml:space="preserve">This is a system that helps practitioners to develop the new ALN system. </w:t>
                            </w:r>
                          </w:p>
                          <w:p w14:paraId="34F50677" w14:textId="547F1931" w:rsidR="005753B7" w:rsidRPr="005753B7" w:rsidRDefault="005753B7" w:rsidP="007A5C67">
                            <w:pPr>
                              <w:rPr>
                                <w:rFonts w:ascii="Arial" w:hAnsi="Arial" w:cs="Arial"/>
                                <w:sz w:val="14"/>
                                <w:szCs w:val="14"/>
                                <w:lang w:val="en-GB"/>
                              </w:rPr>
                            </w:pPr>
                            <w:r w:rsidRPr="005753B7">
                              <w:rPr>
                                <w:rFonts w:ascii="Arial" w:hAnsi="Arial" w:cs="Arial"/>
                                <w:b/>
                                <w:bCs/>
                                <w:sz w:val="14"/>
                                <w:szCs w:val="14"/>
                                <w:u w:val="single"/>
                                <w:lang w:val="en-GB"/>
                              </w:rPr>
                              <w:t>Advanced skil</w:t>
                            </w:r>
                            <w:r>
                              <w:rPr>
                                <w:rFonts w:ascii="Arial" w:hAnsi="Arial" w:cs="Arial"/>
                                <w:b/>
                                <w:bCs/>
                                <w:sz w:val="14"/>
                                <w:szCs w:val="14"/>
                                <w:u w:val="single"/>
                                <w:lang w:val="en-GB"/>
                              </w:rPr>
                              <w:t>l</w:t>
                            </w:r>
                            <w:r w:rsidRPr="005753B7">
                              <w:rPr>
                                <w:rFonts w:ascii="Arial" w:hAnsi="Arial" w:cs="Arial"/>
                                <w:b/>
                                <w:bCs/>
                                <w:sz w:val="14"/>
                                <w:szCs w:val="14"/>
                                <w:u w:val="single"/>
                                <w:lang w:val="en-GB"/>
                              </w:rPr>
                              <w:t>s</w:t>
                            </w:r>
                            <w:r>
                              <w:rPr>
                                <w:rFonts w:ascii="Arial" w:hAnsi="Arial" w:cs="Arial"/>
                                <w:b/>
                                <w:bCs/>
                                <w:sz w:val="14"/>
                                <w:szCs w:val="14"/>
                                <w:u w:val="single"/>
                                <w:lang w:val="en-GB"/>
                              </w:rPr>
                              <w:t xml:space="preserve"> </w:t>
                            </w:r>
                            <w:r w:rsidRPr="005753B7">
                              <w:rPr>
                                <w:rFonts w:ascii="Arial" w:hAnsi="Arial" w:cs="Arial"/>
                                <w:b/>
                                <w:bCs/>
                                <w:sz w:val="14"/>
                                <w:szCs w:val="14"/>
                                <w:u w:val="single"/>
                                <w:lang w:val="en-GB"/>
                              </w:rPr>
                              <w:t>-</w:t>
                            </w:r>
                            <w:r>
                              <w:rPr>
                                <w:rFonts w:ascii="Arial" w:hAnsi="Arial" w:cs="Arial"/>
                                <w:b/>
                                <w:bCs/>
                                <w:sz w:val="14"/>
                                <w:szCs w:val="14"/>
                                <w:u w:val="single"/>
                                <w:lang w:val="en-GB"/>
                              </w:rPr>
                              <w:t xml:space="preserve"> </w:t>
                            </w:r>
                            <w:r>
                              <w:rPr>
                                <w:rFonts w:ascii="Arial" w:hAnsi="Arial" w:cs="Arial"/>
                                <w:sz w:val="14"/>
                                <w:szCs w:val="14"/>
                                <w:lang w:val="en-GB"/>
                              </w:rPr>
                              <w:t>This will develop the role of additional learning needs co-ordinators, which will replace the current special educational needs coordinator.</w:t>
                            </w:r>
                          </w:p>
                          <w:p w14:paraId="41B8E3E1" w14:textId="2A60552C" w:rsidR="00676F47" w:rsidRPr="005753B7" w:rsidRDefault="005753B7" w:rsidP="007A5C67">
                            <w:pPr>
                              <w:rPr>
                                <w:rFonts w:ascii="Arial" w:hAnsi="Arial" w:cs="Arial"/>
                                <w:sz w:val="14"/>
                                <w:szCs w:val="14"/>
                                <w:lang w:val="en-GB"/>
                              </w:rPr>
                            </w:pPr>
                            <w:r w:rsidRPr="005753B7">
                              <w:rPr>
                                <w:rFonts w:ascii="Arial" w:hAnsi="Arial" w:cs="Arial"/>
                                <w:b/>
                                <w:bCs/>
                                <w:sz w:val="14"/>
                                <w:szCs w:val="14"/>
                                <w:u w:val="single"/>
                                <w:lang w:val="en-GB"/>
                              </w:rPr>
                              <w:t>Specialist skills-</w:t>
                            </w:r>
                            <w:r w:rsidR="0005582B" w:rsidRPr="005753B7">
                              <w:rPr>
                                <w:rFonts w:ascii="Arial" w:hAnsi="Arial" w:cs="Arial"/>
                                <w:sz w:val="14"/>
                                <w:szCs w:val="14"/>
                                <w:lang w:val="en-GB"/>
                              </w:rPr>
                              <w:t xml:space="preserve"> </w:t>
                            </w:r>
                            <w:r>
                              <w:rPr>
                                <w:rFonts w:ascii="Arial" w:hAnsi="Arial" w:cs="Arial"/>
                                <w:sz w:val="14"/>
                                <w:szCs w:val="14"/>
                                <w:lang w:val="en-GB"/>
                              </w:rPr>
                              <w:t>This helps developing the funding for the post-</w:t>
                            </w:r>
                            <w:r w:rsidR="008D6988">
                              <w:rPr>
                                <w:rFonts w:ascii="Arial" w:hAnsi="Arial" w:cs="Arial"/>
                                <w:sz w:val="14"/>
                                <w:szCs w:val="14"/>
                                <w:lang w:val="en-GB"/>
                              </w:rPr>
                              <w:t>graduate</w:t>
                            </w:r>
                            <w:r>
                              <w:rPr>
                                <w:rFonts w:ascii="Arial" w:hAnsi="Arial" w:cs="Arial"/>
                                <w:sz w:val="14"/>
                                <w:szCs w:val="14"/>
                                <w:lang w:val="en-GB"/>
                              </w:rPr>
                              <w:t xml:space="preserve"> training for local authority. This is will help services in the school/setting. </w:t>
                            </w:r>
                            <w:r w:rsidR="0007478E">
                              <w:rPr>
                                <w:rFonts w:ascii="Arial" w:hAnsi="Arial" w:cs="Arial"/>
                                <w:sz w:val="14"/>
                                <w:szCs w:val="14"/>
                                <w:lang w:val="en-GB"/>
                              </w:rPr>
                              <w:t xml:space="preserve"> (Welsh Government, 2018). </w:t>
                            </w:r>
                          </w:p>
                          <w:p w14:paraId="1C58D6C7" w14:textId="2CFB5A03" w:rsidR="00676F47" w:rsidRPr="005753B7" w:rsidRDefault="007A5C67" w:rsidP="007A5C67">
                            <w:pPr>
                              <w:rPr>
                                <w:rFonts w:ascii="Arial" w:hAnsi="Arial" w:cs="Arial"/>
                                <w:sz w:val="14"/>
                                <w:szCs w:val="14"/>
                                <w:lang w:val="en-GB"/>
                              </w:rPr>
                            </w:pPr>
                            <w:r w:rsidRPr="005753B7">
                              <w:rPr>
                                <w:rFonts w:ascii="Arial" w:hAnsi="Arial" w:cs="Arial"/>
                                <w:sz w:val="14"/>
                                <w:szCs w:val="14"/>
                                <w:lang w:val="en-GB"/>
                              </w:rPr>
                              <w:t>According to ESTYN (</w:t>
                            </w:r>
                            <w:r w:rsidR="00676F47" w:rsidRPr="005753B7">
                              <w:rPr>
                                <w:rFonts w:ascii="Arial" w:hAnsi="Arial" w:cs="Arial"/>
                                <w:sz w:val="14"/>
                                <w:szCs w:val="14"/>
                                <w:lang w:val="en-GB"/>
                              </w:rPr>
                              <w:t>2018)</w:t>
                            </w:r>
                            <w:r w:rsidRPr="005753B7">
                              <w:rPr>
                                <w:rFonts w:ascii="Arial" w:hAnsi="Arial" w:cs="Arial"/>
                                <w:sz w:val="14"/>
                                <w:szCs w:val="14"/>
                                <w:lang w:val="en-GB"/>
                              </w:rPr>
                              <w:t xml:space="preserve"> the most effective schools are defined to have a SENCo. The SENCo </w:t>
                            </w:r>
                            <w:r w:rsidR="00676F47" w:rsidRPr="005753B7">
                              <w:rPr>
                                <w:rFonts w:ascii="Arial" w:hAnsi="Arial" w:cs="Arial"/>
                                <w:sz w:val="14"/>
                                <w:szCs w:val="14"/>
                                <w:lang w:val="en-GB"/>
                              </w:rPr>
                              <w:t>is supported through good quality training and an appropriate allocating of time to do the role.</w:t>
                            </w:r>
                          </w:p>
                          <w:p w14:paraId="5B497ADD" w14:textId="77777777" w:rsidR="00676F47" w:rsidRPr="007A5C67" w:rsidRDefault="00676F47" w:rsidP="007A5C67">
                            <w:pPr>
                              <w:rPr>
                                <w:rFonts w:ascii="Arial" w:hAnsi="Arial" w:cs="Arial"/>
                                <w:sz w:val="16"/>
                                <w:szCs w:val="16"/>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7F02A1" id="Text Box 3" o:spid="_x0000_s1033" type="#_x0000_t202" style="position:absolute;margin-left:154.65pt;margin-top:132pt;width:363.6pt;height:20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" fillcolor="#f39">
                <v:textbox>
                  <w:txbxContent>
                    <w:p w14:paraId="135C95A8" w14:textId="649FB0FB" w:rsidR="00E94FB4" w:rsidRPr="005753B7" w:rsidRDefault="007C0E60" w:rsidP="007C0E60">
                      <w:pPr>
                        <w:rPr>
                          <w:rFonts w:ascii="Arial" w:hAnsi="Arial" w:cs="Arial"/>
                          <w:b/>
                          <w:bCs/>
                          <w:sz w:val="14"/>
                          <w:szCs w:val="14"/>
                          <w:u w:val="single"/>
                          <w:lang w:val="en-GB"/>
                        </w:rPr>
                      </w:pPr>
                      <w:proofErr w:type="spellStart"/>
                      <w:r w:rsidRPr="005753B7">
                        <w:rPr>
                          <w:rFonts w:ascii="Arial" w:hAnsi="Arial" w:cs="Arial"/>
                          <w:b/>
                          <w:bCs/>
                          <w:sz w:val="14"/>
                          <w:szCs w:val="14"/>
                          <w:u w:val="single"/>
                          <w:lang w:val="en-GB"/>
                        </w:rPr>
                        <w:t>Ymarferydd</w:t>
                      </w:r>
                      <w:proofErr w:type="spellEnd"/>
                      <w:r w:rsidRPr="005753B7">
                        <w:rPr>
                          <w:rFonts w:ascii="Arial" w:hAnsi="Arial" w:cs="Arial"/>
                          <w:b/>
                          <w:bCs/>
                          <w:sz w:val="14"/>
                          <w:szCs w:val="14"/>
                          <w:u w:val="single"/>
                          <w:lang w:val="en-GB"/>
                        </w:rPr>
                        <w:t xml:space="preserve"> a </w:t>
                      </w:r>
                      <w:proofErr w:type="spellStart"/>
                      <w:r w:rsidRPr="005753B7">
                        <w:rPr>
                          <w:rFonts w:ascii="Arial" w:hAnsi="Arial" w:cs="Arial"/>
                          <w:b/>
                          <w:bCs/>
                          <w:sz w:val="14"/>
                          <w:szCs w:val="14"/>
                          <w:u w:val="single"/>
                          <w:lang w:val="en-GB"/>
                        </w:rPr>
                        <w:t>Hyfforddi</w:t>
                      </w:r>
                      <w:proofErr w:type="spellEnd"/>
                      <w:r w:rsidR="005753B7">
                        <w:rPr>
                          <w:rFonts w:ascii="Arial" w:hAnsi="Arial" w:cs="Arial"/>
                          <w:b/>
                          <w:bCs/>
                          <w:sz w:val="14"/>
                          <w:szCs w:val="14"/>
                          <w:u w:val="single"/>
                          <w:lang w:val="en-GB"/>
                        </w:rPr>
                        <w:t xml:space="preserve">: </w:t>
                      </w:r>
                      <w:r w:rsidR="00E94FB4" w:rsidRPr="005753B7">
                        <w:rPr>
                          <w:rFonts w:ascii="Arial" w:hAnsi="Arial" w:cs="Arial"/>
                          <w:sz w:val="14"/>
                          <w:szCs w:val="14"/>
                          <w:lang w:val="en-GB"/>
                        </w:rPr>
                        <w:t>As you know there is a new change into the new legislation. This will take place into 2021. The new role will work with the ALN code by the new legal framework. The ALN role will provide guidance for professionals who work with young people and children with an additional need. The new Code states that you will work with professionals and families to give support for their needs (</w:t>
                      </w:r>
                      <w:proofErr w:type="spellStart"/>
                      <w:r w:rsidR="00E94FB4" w:rsidRPr="005753B7">
                        <w:rPr>
                          <w:rFonts w:ascii="Arial" w:hAnsi="Arial" w:cs="Arial"/>
                          <w:sz w:val="14"/>
                          <w:szCs w:val="14"/>
                          <w:lang w:val="en-GB"/>
                        </w:rPr>
                        <w:t>SnapCymru</w:t>
                      </w:r>
                      <w:proofErr w:type="spellEnd"/>
                      <w:r w:rsidR="00E94FB4" w:rsidRPr="005753B7">
                        <w:rPr>
                          <w:rFonts w:ascii="Arial" w:hAnsi="Arial" w:cs="Arial"/>
                          <w:sz w:val="14"/>
                          <w:szCs w:val="14"/>
                          <w:lang w:val="en-GB"/>
                        </w:rPr>
                        <w:t xml:space="preserve">, 2016).  Following the Tribunal Act (Wales), when you working with children that have </w:t>
                      </w:r>
                      <w:r w:rsidR="00371193" w:rsidRPr="005753B7">
                        <w:rPr>
                          <w:rFonts w:ascii="Arial" w:hAnsi="Arial" w:cs="Arial"/>
                          <w:sz w:val="14"/>
                          <w:szCs w:val="14"/>
                          <w:lang w:val="en-GB"/>
                        </w:rPr>
                        <w:t>an</w:t>
                      </w:r>
                      <w:r w:rsidR="00E94FB4" w:rsidRPr="005753B7">
                        <w:rPr>
                          <w:rFonts w:ascii="Arial" w:hAnsi="Arial" w:cs="Arial"/>
                          <w:sz w:val="14"/>
                          <w:szCs w:val="14"/>
                          <w:lang w:val="en-GB"/>
                        </w:rPr>
                        <w:t xml:space="preserve"> ALN, the practitioners will need to be educated and trained vocationally, social and physically with their careers service (Welsh Government, 2018).</w:t>
                      </w:r>
                    </w:p>
                    <w:p w14:paraId="5A6C7374" w14:textId="77777777" w:rsidR="005753B7" w:rsidRPr="005753B7" w:rsidRDefault="0005582B" w:rsidP="007A5C67">
                      <w:pPr>
                        <w:rPr>
                          <w:rFonts w:ascii="Arial" w:hAnsi="Arial" w:cs="Arial"/>
                          <w:sz w:val="14"/>
                          <w:szCs w:val="14"/>
                          <w:lang w:val="en-GB"/>
                        </w:rPr>
                      </w:pPr>
                      <w:r w:rsidRPr="005753B7">
                        <w:rPr>
                          <w:rFonts w:ascii="Arial" w:hAnsi="Arial" w:cs="Arial"/>
                          <w:sz w:val="14"/>
                          <w:szCs w:val="14"/>
                          <w:lang w:val="en-GB"/>
                        </w:rPr>
                        <w:t xml:space="preserve">The </w:t>
                      </w:r>
                      <w:r w:rsidR="00371193" w:rsidRPr="005753B7">
                        <w:rPr>
                          <w:rFonts w:ascii="Arial" w:hAnsi="Arial" w:cs="Arial"/>
                          <w:sz w:val="14"/>
                          <w:szCs w:val="14"/>
                          <w:lang w:val="en-GB"/>
                        </w:rPr>
                        <w:t>W</w:t>
                      </w:r>
                      <w:r w:rsidRPr="005753B7">
                        <w:rPr>
                          <w:rFonts w:ascii="Arial" w:hAnsi="Arial" w:cs="Arial"/>
                          <w:sz w:val="14"/>
                          <w:szCs w:val="14"/>
                          <w:lang w:val="en-GB"/>
                        </w:rPr>
                        <w:t xml:space="preserve">elsh Government </w:t>
                      </w:r>
                      <w:r w:rsidR="00371193" w:rsidRPr="005753B7">
                        <w:rPr>
                          <w:rFonts w:ascii="Arial" w:hAnsi="Arial" w:cs="Arial"/>
                          <w:sz w:val="14"/>
                          <w:szCs w:val="14"/>
                          <w:lang w:val="en-GB"/>
                        </w:rPr>
                        <w:t xml:space="preserve">(No Date) </w:t>
                      </w:r>
                      <w:r w:rsidRPr="005753B7">
                        <w:rPr>
                          <w:rFonts w:ascii="Arial" w:hAnsi="Arial" w:cs="Arial"/>
                          <w:sz w:val="14"/>
                          <w:szCs w:val="14"/>
                          <w:lang w:val="en-GB"/>
                        </w:rPr>
                        <w:t xml:space="preserve">are making links into teacher education and a £20million funding will be directed towards the workforce development. We shall be targeting three levels. Which are the core skills for </w:t>
                      </w:r>
                      <w:r w:rsidR="00371193" w:rsidRPr="005753B7">
                        <w:rPr>
                          <w:rFonts w:ascii="Arial" w:hAnsi="Arial" w:cs="Arial"/>
                          <w:sz w:val="14"/>
                          <w:szCs w:val="14"/>
                          <w:lang w:val="en-GB"/>
                        </w:rPr>
                        <w:t>practitioners</w:t>
                      </w:r>
                      <w:r w:rsidRPr="005753B7">
                        <w:rPr>
                          <w:rFonts w:ascii="Arial" w:hAnsi="Arial" w:cs="Arial"/>
                          <w:sz w:val="14"/>
                          <w:szCs w:val="14"/>
                          <w:lang w:val="en-GB"/>
                        </w:rPr>
                        <w:t xml:space="preserve">, advanced skills development through the role of ALN, which will take over people that are </w:t>
                      </w:r>
                      <w:proofErr w:type="spellStart"/>
                      <w:r w:rsidRPr="005753B7">
                        <w:rPr>
                          <w:rFonts w:ascii="Arial" w:hAnsi="Arial" w:cs="Arial"/>
                          <w:sz w:val="14"/>
                          <w:szCs w:val="14"/>
                          <w:lang w:val="en-GB"/>
                        </w:rPr>
                        <w:t>SENco’s</w:t>
                      </w:r>
                      <w:proofErr w:type="spellEnd"/>
                      <w:r w:rsidRPr="005753B7">
                        <w:rPr>
                          <w:rFonts w:ascii="Arial" w:hAnsi="Arial" w:cs="Arial"/>
                          <w:sz w:val="14"/>
                          <w:szCs w:val="14"/>
                          <w:lang w:val="en-GB"/>
                        </w:rPr>
                        <w:t xml:space="preserve"> now, and lastly shall be focusing on the specialist skills development for the local authority which we will provide support to services.</w:t>
                      </w:r>
                    </w:p>
                    <w:p w14:paraId="3B195A62" w14:textId="32CB06EB" w:rsidR="005753B7" w:rsidRPr="005753B7" w:rsidRDefault="005753B7" w:rsidP="007A5C67">
                      <w:pPr>
                        <w:rPr>
                          <w:rFonts w:ascii="Arial" w:hAnsi="Arial" w:cs="Arial"/>
                          <w:sz w:val="14"/>
                          <w:szCs w:val="14"/>
                          <w:lang w:val="en-GB"/>
                        </w:rPr>
                      </w:pPr>
                      <w:r w:rsidRPr="005753B7">
                        <w:rPr>
                          <w:rFonts w:ascii="Arial" w:hAnsi="Arial" w:cs="Arial"/>
                          <w:b/>
                          <w:bCs/>
                          <w:sz w:val="14"/>
                          <w:szCs w:val="14"/>
                          <w:u w:val="single"/>
                          <w:lang w:val="en-GB"/>
                        </w:rPr>
                        <w:t>Core Skills-</w:t>
                      </w:r>
                      <w:r>
                        <w:rPr>
                          <w:rFonts w:ascii="Arial" w:hAnsi="Arial" w:cs="Arial"/>
                          <w:b/>
                          <w:bCs/>
                          <w:sz w:val="14"/>
                          <w:szCs w:val="14"/>
                          <w:u w:val="single"/>
                          <w:lang w:val="en-GB"/>
                        </w:rPr>
                        <w:t xml:space="preserve"> </w:t>
                      </w:r>
                      <w:r>
                        <w:rPr>
                          <w:rFonts w:ascii="Arial" w:hAnsi="Arial" w:cs="Arial"/>
                          <w:sz w:val="14"/>
                          <w:szCs w:val="14"/>
                          <w:lang w:val="en-GB"/>
                        </w:rPr>
                        <w:t xml:space="preserve">This is a system that helps practitioners to develop the new ALN system. </w:t>
                      </w:r>
                    </w:p>
                    <w:p w14:paraId="34F50677" w14:textId="547F1931" w:rsidR="005753B7" w:rsidRPr="005753B7" w:rsidRDefault="005753B7" w:rsidP="007A5C67">
                      <w:pPr>
                        <w:rPr>
                          <w:rFonts w:ascii="Arial" w:hAnsi="Arial" w:cs="Arial"/>
                          <w:sz w:val="14"/>
                          <w:szCs w:val="14"/>
                          <w:lang w:val="en-GB"/>
                        </w:rPr>
                      </w:pPr>
                      <w:r w:rsidRPr="005753B7">
                        <w:rPr>
                          <w:rFonts w:ascii="Arial" w:hAnsi="Arial" w:cs="Arial"/>
                          <w:b/>
                          <w:bCs/>
                          <w:sz w:val="14"/>
                          <w:szCs w:val="14"/>
                          <w:u w:val="single"/>
                          <w:lang w:val="en-GB"/>
                        </w:rPr>
                        <w:t>Advanced skil</w:t>
                      </w:r>
                      <w:r>
                        <w:rPr>
                          <w:rFonts w:ascii="Arial" w:hAnsi="Arial" w:cs="Arial"/>
                          <w:b/>
                          <w:bCs/>
                          <w:sz w:val="14"/>
                          <w:szCs w:val="14"/>
                          <w:u w:val="single"/>
                          <w:lang w:val="en-GB"/>
                        </w:rPr>
                        <w:t>l</w:t>
                      </w:r>
                      <w:r w:rsidRPr="005753B7">
                        <w:rPr>
                          <w:rFonts w:ascii="Arial" w:hAnsi="Arial" w:cs="Arial"/>
                          <w:b/>
                          <w:bCs/>
                          <w:sz w:val="14"/>
                          <w:szCs w:val="14"/>
                          <w:u w:val="single"/>
                          <w:lang w:val="en-GB"/>
                        </w:rPr>
                        <w:t>s</w:t>
                      </w:r>
                      <w:r>
                        <w:rPr>
                          <w:rFonts w:ascii="Arial" w:hAnsi="Arial" w:cs="Arial"/>
                          <w:b/>
                          <w:bCs/>
                          <w:sz w:val="14"/>
                          <w:szCs w:val="14"/>
                          <w:u w:val="single"/>
                          <w:lang w:val="en-GB"/>
                        </w:rPr>
                        <w:t xml:space="preserve"> </w:t>
                      </w:r>
                      <w:r w:rsidRPr="005753B7">
                        <w:rPr>
                          <w:rFonts w:ascii="Arial" w:hAnsi="Arial" w:cs="Arial"/>
                          <w:b/>
                          <w:bCs/>
                          <w:sz w:val="14"/>
                          <w:szCs w:val="14"/>
                          <w:u w:val="single"/>
                          <w:lang w:val="en-GB"/>
                        </w:rPr>
                        <w:t>-</w:t>
                      </w:r>
                      <w:r>
                        <w:rPr>
                          <w:rFonts w:ascii="Arial" w:hAnsi="Arial" w:cs="Arial"/>
                          <w:b/>
                          <w:bCs/>
                          <w:sz w:val="14"/>
                          <w:szCs w:val="14"/>
                          <w:u w:val="single"/>
                          <w:lang w:val="en-GB"/>
                        </w:rPr>
                        <w:t xml:space="preserve"> </w:t>
                      </w:r>
                      <w:r>
                        <w:rPr>
                          <w:rFonts w:ascii="Arial" w:hAnsi="Arial" w:cs="Arial"/>
                          <w:sz w:val="14"/>
                          <w:szCs w:val="14"/>
                          <w:lang w:val="en-GB"/>
                        </w:rPr>
                        <w:t>This will develop the role of additional learning needs co-ordinators, which will replace the current special educational needs coordinator.</w:t>
                      </w:r>
                    </w:p>
                    <w:p w14:paraId="41B8E3E1" w14:textId="2A60552C" w:rsidR="00676F47" w:rsidRPr="005753B7" w:rsidRDefault="005753B7" w:rsidP="007A5C67">
                      <w:pPr>
                        <w:rPr>
                          <w:rFonts w:ascii="Arial" w:hAnsi="Arial" w:cs="Arial"/>
                          <w:sz w:val="14"/>
                          <w:szCs w:val="14"/>
                          <w:lang w:val="en-GB"/>
                        </w:rPr>
                      </w:pPr>
                      <w:r w:rsidRPr="005753B7">
                        <w:rPr>
                          <w:rFonts w:ascii="Arial" w:hAnsi="Arial" w:cs="Arial"/>
                          <w:b/>
                          <w:bCs/>
                          <w:sz w:val="14"/>
                          <w:szCs w:val="14"/>
                          <w:u w:val="single"/>
                          <w:lang w:val="en-GB"/>
                        </w:rPr>
                        <w:t>Specialist skills-</w:t>
                      </w:r>
                      <w:r w:rsidR="0005582B" w:rsidRPr="005753B7">
                        <w:rPr>
                          <w:rFonts w:ascii="Arial" w:hAnsi="Arial" w:cs="Arial"/>
                          <w:sz w:val="14"/>
                          <w:szCs w:val="14"/>
                          <w:lang w:val="en-GB"/>
                        </w:rPr>
                        <w:t xml:space="preserve"> </w:t>
                      </w:r>
                      <w:r>
                        <w:rPr>
                          <w:rFonts w:ascii="Arial" w:hAnsi="Arial" w:cs="Arial"/>
                          <w:sz w:val="14"/>
                          <w:szCs w:val="14"/>
                          <w:lang w:val="en-GB"/>
                        </w:rPr>
                        <w:t>This helps developing the funding for the post-</w:t>
                      </w:r>
                      <w:r w:rsidR="008D6988">
                        <w:rPr>
                          <w:rFonts w:ascii="Arial" w:hAnsi="Arial" w:cs="Arial"/>
                          <w:sz w:val="14"/>
                          <w:szCs w:val="14"/>
                          <w:lang w:val="en-GB"/>
                        </w:rPr>
                        <w:t>graduate</w:t>
                      </w:r>
                      <w:r>
                        <w:rPr>
                          <w:rFonts w:ascii="Arial" w:hAnsi="Arial" w:cs="Arial"/>
                          <w:sz w:val="14"/>
                          <w:szCs w:val="14"/>
                          <w:lang w:val="en-GB"/>
                        </w:rPr>
                        <w:t xml:space="preserve"> training for local authority. This is will help services in the school/setting. </w:t>
                      </w:r>
                      <w:r w:rsidR="0007478E">
                        <w:rPr>
                          <w:rFonts w:ascii="Arial" w:hAnsi="Arial" w:cs="Arial"/>
                          <w:sz w:val="14"/>
                          <w:szCs w:val="14"/>
                          <w:lang w:val="en-GB"/>
                        </w:rPr>
                        <w:t xml:space="preserve"> (Welsh Government, 2018). </w:t>
                      </w:r>
                    </w:p>
                    <w:p w14:paraId="1C58D6C7" w14:textId="2CFB5A03" w:rsidR="00676F47" w:rsidRPr="005753B7" w:rsidRDefault="007A5C67" w:rsidP="007A5C67">
                      <w:pPr>
                        <w:rPr>
                          <w:rFonts w:ascii="Arial" w:hAnsi="Arial" w:cs="Arial"/>
                          <w:sz w:val="14"/>
                          <w:szCs w:val="14"/>
                          <w:lang w:val="en-GB"/>
                        </w:rPr>
                      </w:pPr>
                      <w:r w:rsidRPr="005753B7">
                        <w:rPr>
                          <w:rFonts w:ascii="Arial" w:hAnsi="Arial" w:cs="Arial"/>
                          <w:sz w:val="14"/>
                          <w:szCs w:val="14"/>
                          <w:lang w:val="en-GB"/>
                        </w:rPr>
                        <w:t>According to ESTYN (</w:t>
                      </w:r>
                      <w:r w:rsidR="00676F47" w:rsidRPr="005753B7">
                        <w:rPr>
                          <w:rFonts w:ascii="Arial" w:hAnsi="Arial" w:cs="Arial"/>
                          <w:sz w:val="14"/>
                          <w:szCs w:val="14"/>
                          <w:lang w:val="en-GB"/>
                        </w:rPr>
                        <w:t>2018)</w:t>
                      </w:r>
                      <w:r w:rsidRPr="005753B7">
                        <w:rPr>
                          <w:rFonts w:ascii="Arial" w:hAnsi="Arial" w:cs="Arial"/>
                          <w:sz w:val="14"/>
                          <w:szCs w:val="14"/>
                          <w:lang w:val="en-GB"/>
                        </w:rPr>
                        <w:t xml:space="preserve"> the most effective schools are defined to have a SENCo. The SENCo </w:t>
                      </w:r>
                      <w:r w:rsidR="00676F47" w:rsidRPr="005753B7">
                        <w:rPr>
                          <w:rFonts w:ascii="Arial" w:hAnsi="Arial" w:cs="Arial"/>
                          <w:sz w:val="14"/>
                          <w:szCs w:val="14"/>
                          <w:lang w:val="en-GB"/>
                        </w:rPr>
                        <w:t>is supported through good quality training and an appropriate allocating of time to do the role.</w:t>
                      </w:r>
                    </w:p>
                    <w:p w14:paraId="5B497ADD" w14:textId="77777777" w:rsidR="00676F47" w:rsidRPr="007A5C67" w:rsidRDefault="00676F47" w:rsidP="007A5C67">
                      <w:pPr>
                        <w:rPr>
                          <w:rFonts w:ascii="Arial" w:hAnsi="Arial" w:cs="Arial"/>
                          <w:sz w:val="16"/>
                          <w:szCs w:val="16"/>
                          <w:lang w:val="en-GB"/>
                        </w:rPr>
                      </w:pPr>
                    </w:p>
                  </w:txbxContent>
                </v:textbox>
              </v:shape>
            </w:pict>
          </mc:Fallback>
        </mc:AlternateContent>
      </w:r>
      <w:r w:rsidR="00A35F71">
        <w:rPr>
          <w:noProof/>
        </w:rPr>
        <mc:AlternateContent>
          <mc:Choice Requires="wps">
            <w:drawing>
              <wp:anchor distT="45720" distB="45720" distL="114300" distR="114300" simplePos="0" relativeHeight="251672576" behindDoc="0" locked="0" layoutInCell="1" allowOverlap="1" wp14:anchorId="31DA27B3" wp14:editId="1EDE5B71">
                <wp:simplePos x="0" y="0"/>
                <wp:positionH relativeFrom="column">
                  <wp:posOffset>1123043</wp:posOffset>
                </wp:positionH>
                <wp:positionV relativeFrom="paragraph">
                  <wp:posOffset>9813834</wp:posOffset>
                </wp:positionV>
                <wp:extent cx="1227455" cy="261257"/>
                <wp:effectExtent l="0" t="0" r="10795" b="2476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7455" cy="261257"/>
                        </a:xfrm>
                        <a:prstGeom prst="rect">
                          <a:avLst/>
                        </a:prstGeom>
                        <a:solidFill>
                          <a:srgbClr val="FFFFFF"/>
                        </a:solidFill>
                        <a:ln w="9525">
                          <a:solidFill>
                            <a:srgbClr val="000000"/>
                          </a:solidFill>
                          <a:miter lim="800000"/>
                          <a:headEnd/>
                          <a:tailEnd/>
                        </a:ln>
                      </wps:spPr>
                      <wps:txbx>
                        <w:txbxContent>
                          <w:p w14:paraId="2CAE4D6F" w14:textId="7B7226BF" w:rsidR="0016013E" w:rsidRPr="0016013E" w:rsidRDefault="0016013E">
                            <w:pPr>
                              <w:rPr>
                                <w:rFonts w:ascii="Arial" w:hAnsi="Arial" w:cs="Arial"/>
                                <w:sz w:val="24"/>
                                <w:szCs w:val="24"/>
                              </w:rPr>
                            </w:pPr>
                            <w:r w:rsidRPr="0016013E">
                              <w:rPr>
                                <w:rFonts w:ascii="Arial" w:hAnsi="Arial" w:cs="Arial"/>
                                <w:sz w:val="24"/>
                                <w:szCs w:val="24"/>
                              </w:rPr>
                              <w:t xml:space="preserve">ERW (2018).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DA27B3" id="_x0000_s1033" type="#_x0000_t202" style="position:absolute;margin-left:88.45pt;margin-top:772.75pt;width:96.65pt;height:20.5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">
                <v:textbox>
                  <w:txbxContent>
                    <w:p w14:paraId="2CAE4D6F" w14:textId="7B7226BF" w:rsidR="0016013E" w:rsidRPr="0016013E" w:rsidRDefault="0016013E">
                      <w:pPr>
                        <w:rPr>
                          <w:rFonts w:ascii="Arial" w:hAnsi="Arial" w:cs="Arial"/>
                          <w:sz w:val="24"/>
                          <w:szCs w:val="24"/>
                        </w:rPr>
                      </w:pPr>
                      <w:r w:rsidRPr="0016013E">
                        <w:rPr>
                          <w:rFonts w:ascii="Arial" w:hAnsi="Arial" w:cs="Arial"/>
                          <w:sz w:val="24"/>
                          <w:szCs w:val="24"/>
                        </w:rPr>
                        <w:t xml:space="preserve">ERW (2018). </w:t>
                      </w:r>
                    </w:p>
                  </w:txbxContent>
                </v:textbox>
              </v:shape>
            </w:pict>
          </mc:Fallback>
        </mc:AlternateContent>
      </w:r>
    </w:p>
    <w:sectPr w:rsidR="005C0388" w:rsidSect="00EC298F">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60F29C" w14:textId="77777777" w:rsidR="006D4E31" w:rsidRDefault="006D4E31" w:rsidP="00F23B7F">
      <w:pPr>
        <w:spacing w:after="0" w:line="240" w:lineRule="auto"/>
      </w:pPr>
      <w:r>
        <w:separator/>
      </w:r>
    </w:p>
  </w:endnote>
  <w:endnote w:type="continuationSeparator" w:id="0">
    <w:p w14:paraId="1633C7B6" w14:textId="77777777" w:rsidR="006D4E31" w:rsidRDefault="006D4E31" w:rsidP="00F23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5979CB" w14:textId="77777777" w:rsidR="006D4E31" w:rsidRDefault="006D4E31" w:rsidP="00F23B7F">
      <w:pPr>
        <w:spacing w:after="0" w:line="240" w:lineRule="auto"/>
      </w:pPr>
      <w:r>
        <w:separator/>
      </w:r>
    </w:p>
  </w:footnote>
  <w:footnote w:type="continuationSeparator" w:id="0">
    <w:p w14:paraId="1A745E39" w14:textId="77777777" w:rsidR="006D4E31" w:rsidRDefault="006D4E31" w:rsidP="00F23B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56426"/>
    <w:multiLevelType w:val="hybridMultilevel"/>
    <w:tmpl w:val="A7C26E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77C02"/>
    <w:multiLevelType w:val="hybridMultilevel"/>
    <w:tmpl w:val="62C0C8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D1A4D"/>
    <w:multiLevelType w:val="hybridMultilevel"/>
    <w:tmpl w:val="7A7A17AA"/>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31DC0A96"/>
    <w:multiLevelType w:val="hybridMultilevel"/>
    <w:tmpl w:val="F51A6996"/>
    <w:lvl w:ilvl="0" w:tplc="A9942418">
      <w:start w:val="1"/>
      <w:numFmt w:val="bullet"/>
      <w:lvlText w:val="-"/>
      <w:lvlJc w:val="left"/>
      <w:pPr>
        <w:ind w:left="720" w:hanging="360"/>
      </w:pPr>
      <w:rPr>
        <w:rFonts w:ascii="Arial" w:eastAsiaTheme="minorHAnsi" w:hAnsi="Arial" w:cs="Arial" w:hint="default"/>
        <w:b/>
        <w:sz w:val="24"/>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B72653"/>
    <w:multiLevelType w:val="hybridMultilevel"/>
    <w:tmpl w:val="01125E10"/>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B7F"/>
    <w:rsid w:val="000023A4"/>
    <w:rsid w:val="0005582B"/>
    <w:rsid w:val="0007478E"/>
    <w:rsid w:val="000868C3"/>
    <w:rsid w:val="000B4BFE"/>
    <w:rsid w:val="000E17F0"/>
    <w:rsid w:val="0016013E"/>
    <w:rsid w:val="00294079"/>
    <w:rsid w:val="002A1712"/>
    <w:rsid w:val="002C0E6E"/>
    <w:rsid w:val="002C6736"/>
    <w:rsid w:val="00320466"/>
    <w:rsid w:val="00371193"/>
    <w:rsid w:val="0038241B"/>
    <w:rsid w:val="003A79BC"/>
    <w:rsid w:val="0048028E"/>
    <w:rsid w:val="004A73D7"/>
    <w:rsid w:val="004B4318"/>
    <w:rsid w:val="00554989"/>
    <w:rsid w:val="005753B7"/>
    <w:rsid w:val="005A4BDD"/>
    <w:rsid w:val="005C0388"/>
    <w:rsid w:val="005F4CD2"/>
    <w:rsid w:val="00676F47"/>
    <w:rsid w:val="006B2B6D"/>
    <w:rsid w:val="006D4E31"/>
    <w:rsid w:val="006D5379"/>
    <w:rsid w:val="007A5C67"/>
    <w:rsid w:val="007C0E60"/>
    <w:rsid w:val="007E2277"/>
    <w:rsid w:val="008B11F9"/>
    <w:rsid w:val="008C716A"/>
    <w:rsid w:val="008D6988"/>
    <w:rsid w:val="0091766A"/>
    <w:rsid w:val="00942B9D"/>
    <w:rsid w:val="0095794C"/>
    <w:rsid w:val="00960CB4"/>
    <w:rsid w:val="0099477D"/>
    <w:rsid w:val="00A10697"/>
    <w:rsid w:val="00A3361B"/>
    <w:rsid w:val="00A35F71"/>
    <w:rsid w:val="00A9026E"/>
    <w:rsid w:val="00B30286"/>
    <w:rsid w:val="00B54CB8"/>
    <w:rsid w:val="00B724D8"/>
    <w:rsid w:val="00BC190A"/>
    <w:rsid w:val="00CF6EF4"/>
    <w:rsid w:val="00D62055"/>
    <w:rsid w:val="00D7116A"/>
    <w:rsid w:val="00D83166"/>
    <w:rsid w:val="00E4383C"/>
    <w:rsid w:val="00E55EDC"/>
    <w:rsid w:val="00E94FB4"/>
    <w:rsid w:val="00EC298F"/>
    <w:rsid w:val="00F23B7F"/>
    <w:rsid w:val="00FC3CCF"/>
    <w:rsid w:val="00FF1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41CB7"/>
  <w15:chartTrackingRefBased/>
  <w15:docId w15:val="{7E166F68-6339-41E1-B42C-D909D3BA9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079"/>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3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B7F"/>
    <w:rPr>
      <w:lang w:val="cy-GB"/>
    </w:rPr>
  </w:style>
  <w:style w:type="paragraph" w:styleId="Footer">
    <w:name w:val="footer"/>
    <w:basedOn w:val="Normal"/>
    <w:link w:val="FooterChar"/>
    <w:uiPriority w:val="99"/>
    <w:unhideWhenUsed/>
    <w:rsid w:val="00F23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B7F"/>
    <w:rPr>
      <w:lang w:val="cy-GB"/>
    </w:rPr>
  </w:style>
  <w:style w:type="paragraph" w:styleId="ListParagraph">
    <w:name w:val="List Paragraph"/>
    <w:basedOn w:val="Normal"/>
    <w:uiPriority w:val="34"/>
    <w:qFormat/>
    <w:rsid w:val="00F23B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CA748A-7197-4943-857C-323275753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Words>
  <Characters>10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Lewis</dc:creator>
  <cp:keywords/>
  <dc:description/>
  <cp:lastModifiedBy>Leanne Lewis</cp:lastModifiedBy>
  <cp:revision>2</cp:revision>
  <dcterms:created xsi:type="dcterms:W3CDTF">2020-05-14T13:41:00Z</dcterms:created>
  <dcterms:modified xsi:type="dcterms:W3CDTF">2020-05-14T13:41:00Z</dcterms:modified>
</cp:coreProperties>
</file>