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B0FDC">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B0FD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B0FDC">
            <w:pPr>
              <w:autoSpaceDE w:val="0"/>
              <w:autoSpaceDN w:val="0"/>
              <w:adjustRightInd w:val="0"/>
              <w:jc w:val="center"/>
              <w:rPr>
                <w:rFonts w:ascii="Arial" w:hAnsi="Arial" w:cs="Arial"/>
                <w:b/>
                <w:sz w:val="22"/>
                <w:szCs w:val="22"/>
              </w:rPr>
            </w:pPr>
          </w:p>
          <w:p w14:paraId="4872105B" w14:textId="77777777" w:rsidR="00E12CE5" w:rsidRPr="003C7DED" w:rsidRDefault="00E12CE5" w:rsidP="008B0FDC">
            <w:pPr>
              <w:autoSpaceDE w:val="0"/>
              <w:autoSpaceDN w:val="0"/>
              <w:adjustRightInd w:val="0"/>
              <w:jc w:val="center"/>
              <w:rPr>
                <w:rFonts w:ascii="Arial" w:hAnsi="Arial" w:cs="Arial"/>
                <w:b/>
                <w:sz w:val="22"/>
                <w:szCs w:val="22"/>
              </w:rPr>
            </w:pPr>
          </w:p>
          <w:p w14:paraId="27B368FB" w14:textId="0B9B4623" w:rsidR="00E12CE5" w:rsidRPr="003C7DED" w:rsidRDefault="00E12CE5"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B0FDC">
        <w:trPr>
          <w:trHeight w:val="439"/>
        </w:trPr>
        <w:tc>
          <w:tcPr>
            <w:tcW w:w="559" w:type="dxa"/>
            <w:shd w:val="clear" w:color="auto" w:fill="F2F2F2" w:themeFill="background1" w:themeFillShade="F2"/>
            <w:vAlign w:val="center"/>
          </w:tcPr>
          <w:p w14:paraId="297C9B6B" w14:textId="77777777" w:rsidR="00A80868" w:rsidRPr="003C7DED" w:rsidRDefault="00A80868" w:rsidP="008B0FDC">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B0FDC">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30E0312" w:rsidR="00A80868" w:rsidRPr="003C7DED" w:rsidRDefault="004B4CD6" w:rsidP="008B0FDC">
            <w:pPr>
              <w:rPr>
                <w:rFonts w:ascii="Arial" w:hAnsi="Arial" w:cs="Arial"/>
                <w:sz w:val="22"/>
                <w:szCs w:val="22"/>
              </w:rPr>
            </w:pPr>
            <w:r>
              <w:rPr>
                <w:rFonts w:ascii="Arial" w:hAnsi="Arial" w:cs="Arial"/>
                <w:sz w:val="22"/>
                <w:szCs w:val="22"/>
              </w:rPr>
              <w:t>Bianca Beatrice M</w:t>
            </w:r>
            <w:r w:rsidR="003E42FD">
              <w:rPr>
                <w:rFonts w:ascii="Arial" w:hAnsi="Arial" w:cs="Arial"/>
                <w:sz w:val="22"/>
                <w:szCs w:val="22"/>
              </w:rPr>
              <w:t>a</w:t>
            </w:r>
            <w:r>
              <w:rPr>
                <w:rFonts w:ascii="Arial" w:hAnsi="Arial" w:cs="Arial"/>
                <w:sz w:val="22"/>
                <w:szCs w:val="22"/>
              </w:rPr>
              <w:t>tal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B0FDC">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B0FDC">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B0FDC">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B0FDC">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B0FDC">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B0FDC">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313916424"/>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78F6478" w:rsidR="00B60A98" w:rsidRPr="003C7DED" w:rsidRDefault="003E42FD" w:rsidP="008B0FD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B0FDC">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0052" w14:font="DengXian Light"/>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B0FDC">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B0FDC">
        <w:trPr>
          <w:cantSplit/>
          <w:trHeight w:val="334"/>
        </w:trPr>
        <w:tc>
          <w:tcPr>
            <w:tcW w:w="559" w:type="dxa"/>
            <w:shd w:val="clear" w:color="auto" w:fill="F2F2F2" w:themeFill="background1" w:themeFillShade="F2"/>
            <w:vAlign w:val="center"/>
          </w:tcPr>
          <w:p w14:paraId="703E5AB0" w14:textId="77777777" w:rsidR="00A80868" w:rsidRPr="003C7DED" w:rsidRDefault="00A80868" w:rsidP="008B0FDC">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B0FDC">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B0FDC">
            <w:pPr>
              <w:rPr>
                <w:rFonts w:ascii="Arial" w:hAnsi="Arial" w:cs="Arial"/>
                <w:sz w:val="22"/>
                <w:szCs w:val="22"/>
              </w:rPr>
            </w:pPr>
          </w:p>
          <w:p w14:paraId="422C415A" w14:textId="7126B993" w:rsidR="00A80868" w:rsidRPr="003C7DED" w:rsidRDefault="002B1B05" w:rsidP="008B0FDC">
            <w:pPr>
              <w:rPr>
                <w:rFonts w:ascii="Arial" w:hAnsi="Arial" w:cs="Arial"/>
                <w:sz w:val="22"/>
                <w:szCs w:val="22"/>
              </w:rPr>
            </w:pPr>
            <w:r>
              <w:rPr>
                <w:rFonts w:ascii="Arial" w:hAnsi="Arial" w:cs="Arial"/>
                <w:sz w:val="22"/>
                <w:szCs w:val="22"/>
              </w:rPr>
              <w:t>BA International Hotel Manage</w:t>
            </w:r>
            <w:r w:rsidR="00892202">
              <w:rPr>
                <w:rFonts w:ascii="Arial" w:hAnsi="Arial" w:cs="Arial"/>
                <w:sz w:val="22"/>
                <w:szCs w:val="22"/>
              </w:rPr>
              <w:t>ment</w:t>
            </w:r>
          </w:p>
        </w:tc>
      </w:tr>
      <w:tr w:rsidR="00A80868" w:rsidRPr="003C7DED" w14:paraId="699C939A" w14:textId="77777777" w:rsidTr="008B0FDC">
        <w:trPr>
          <w:cantSplit/>
          <w:trHeight w:val="340"/>
        </w:trPr>
        <w:tc>
          <w:tcPr>
            <w:tcW w:w="559" w:type="dxa"/>
            <w:shd w:val="clear" w:color="auto" w:fill="F2F2F2" w:themeFill="background1" w:themeFillShade="F2"/>
            <w:vAlign w:val="center"/>
          </w:tcPr>
          <w:p w14:paraId="7C551EE3" w14:textId="77777777" w:rsidR="00A80868" w:rsidRPr="003C7DED" w:rsidRDefault="00A80868" w:rsidP="008B0FDC">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B0FDC">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B0FDC">
            <w:pPr>
              <w:rPr>
                <w:rFonts w:ascii="Arial" w:hAnsi="Arial" w:cs="Arial"/>
                <w:sz w:val="22"/>
                <w:szCs w:val="22"/>
              </w:rPr>
            </w:pPr>
          </w:p>
          <w:p w14:paraId="078738D9" w14:textId="2C752AD0" w:rsidR="00A80868" w:rsidRPr="003C7DED" w:rsidRDefault="00F11104" w:rsidP="008B0FDC">
            <w:pPr>
              <w:rPr>
                <w:rFonts w:ascii="Arial" w:hAnsi="Arial" w:cs="Arial"/>
                <w:sz w:val="22"/>
                <w:szCs w:val="22"/>
              </w:rPr>
            </w:pPr>
            <w:r>
              <w:rPr>
                <w:rFonts w:ascii="Arial" w:hAnsi="Arial" w:cs="Arial"/>
                <w:sz w:val="22"/>
                <w:szCs w:val="22"/>
              </w:rPr>
              <w:t>Distance</w:t>
            </w:r>
            <w:r w:rsidR="005629D1">
              <w:rPr>
                <w:rFonts w:ascii="Arial" w:hAnsi="Arial" w:cs="Arial"/>
                <w:sz w:val="22"/>
                <w:szCs w:val="22"/>
              </w:rPr>
              <w:t xml:space="preserve"> Learning</w:t>
            </w:r>
          </w:p>
        </w:tc>
      </w:tr>
      <w:tr w:rsidR="00A80868" w:rsidRPr="003C7DED" w14:paraId="338D2907" w14:textId="77777777" w:rsidTr="008B0FDC">
        <w:trPr>
          <w:cantSplit/>
          <w:trHeight w:val="340"/>
        </w:trPr>
        <w:tc>
          <w:tcPr>
            <w:tcW w:w="559" w:type="dxa"/>
            <w:shd w:val="clear" w:color="auto" w:fill="F2F2F2" w:themeFill="background1" w:themeFillShade="F2"/>
            <w:vAlign w:val="center"/>
          </w:tcPr>
          <w:p w14:paraId="36D772AE" w14:textId="77777777" w:rsidR="00A80868" w:rsidRPr="003C7DED" w:rsidRDefault="00A80868" w:rsidP="008B0FDC">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B0FDC">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B0FDC">
            <w:pPr>
              <w:rPr>
                <w:rFonts w:ascii="Arial" w:hAnsi="Arial" w:cs="Arial"/>
                <w:sz w:val="22"/>
                <w:szCs w:val="22"/>
              </w:rPr>
            </w:pPr>
          </w:p>
          <w:p w14:paraId="143AEC6F" w14:textId="25C70D33" w:rsidR="00A80868" w:rsidRPr="003C7DED" w:rsidRDefault="00892202" w:rsidP="008B0FDC">
            <w:pPr>
              <w:rPr>
                <w:rFonts w:ascii="Arial" w:hAnsi="Arial" w:cs="Arial"/>
                <w:sz w:val="22"/>
                <w:szCs w:val="22"/>
              </w:rPr>
            </w:pPr>
            <w:r>
              <w:rPr>
                <w:rFonts w:ascii="Arial" w:hAnsi="Arial" w:cs="Arial"/>
                <w:sz w:val="22"/>
                <w:szCs w:val="22"/>
              </w:rPr>
              <w:t>22</w:t>
            </w:r>
            <w:r w:rsidR="007E4CDD">
              <w:rPr>
                <w:rFonts w:ascii="Arial" w:hAnsi="Arial" w:cs="Arial"/>
                <w:sz w:val="22"/>
                <w:szCs w:val="22"/>
              </w:rPr>
              <w:t>44</w:t>
            </w:r>
            <w:r w:rsidR="00532BC7">
              <w:rPr>
                <w:rFonts w:ascii="Arial" w:hAnsi="Arial" w:cs="Arial"/>
                <w:sz w:val="22"/>
                <w:szCs w:val="22"/>
              </w:rPr>
              <w:t>785</w:t>
            </w:r>
            <w:r w:rsidR="007737D1">
              <w:rPr>
                <w:rFonts w:ascii="Arial" w:hAnsi="Arial" w:cs="Arial"/>
                <w:sz w:val="22"/>
                <w:szCs w:val="22"/>
              </w:rPr>
              <w:t>@student.</w:t>
            </w:r>
            <w:r w:rsidR="00DD7570">
              <w:rPr>
                <w:rFonts w:ascii="Arial" w:hAnsi="Arial" w:cs="Arial"/>
                <w:sz w:val="22"/>
                <w:szCs w:val="22"/>
              </w:rPr>
              <w:t>uwtsd.ac.uk</w:t>
            </w:r>
          </w:p>
        </w:tc>
      </w:tr>
      <w:tr w:rsidR="00A80868" w:rsidRPr="003C7DED" w14:paraId="023300CA" w14:textId="77777777" w:rsidTr="008B0FDC">
        <w:trPr>
          <w:cantSplit/>
          <w:trHeight w:val="340"/>
        </w:trPr>
        <w:tc>
          <w:tcPr>
            <w:tcW w:w="559" w:type="dxa"/>
            <w:shd w:val="clear" w:color="auto" w:fill="F2F2F2" w:themeFill="background1" w:themeFillShade="F2"/>
            <w:vAlign w:val="center"/>
          </w:tcPr>
          <w:p w14:paraId="496BCF0E" w14:textId="77777777" w:rsidR="00A80868" w:rsidRPr="003C7DED" w:rsidRDefault="00A80868" w:rsidP="008B0FDC">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B0FDC">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B0FDC">
            <w:pPr>
              <w:rPr>
                <w:rFonts w:ascii="Arial" w:hAnsi="Arial" w:cs="Arial"/>
                <w:sz w:val="22"/>
                <w:szCs w:val="22"/>
              </w:rPr>
            </w:pPr>
          </w:p>
          <w:p w14:paraId="578E1E73" w14:textId="567882A8" w:rsidR="00A80868" w:rsidRPr="003C7DED" w:rsidRDefault="00DD7570" w:rsidP="008B0FDC">
            <w:pPr>
              <w:rPr>
                <w:rFonts w:ascii="Arial" w:hAnsi="Arial" w:cs="Arial"/>
                <w:sz w:val="22"/>
                <w:szCs w:val="22"/>
              </w:rPr>
            </w:pPr>
            <w:r>
              <w:rPr>
                <w:rFonts w:ascii="Arial" w:hAnsi="Arial" w:cs="Arial"/>
                <w:sz w:val="22"/>
                <w:szCs w:val="22"/>
              </w:rPr>
              <w:t>07395329974</w:t>
            </w:r>
          </w:p>
        </w:tc>
      </w:tr>
      <w:tr w:rsidR="0069797A" w:rsidRPr="003C7DED" w14:paraId="06EF4490" w14:textId="77777777" w:rsidTr="008B0FDC">
        <w:trPr>
          <w:cantSplit/>
          <w:trHeight w:val="340"/>
        </w:trPr>
        <w:tc>
          <w:tcPr>
            <w:tcW w:w="559" w:type="dxa"/>
            <w:shd w:val="clear" w:color="auto" w:fill="F2F2F2" w:themeFill="background1" w:themeFillShade="F2"/>
            <w:vAlign w:val="center"/>
          </w:tcPr>
          <w:p w14:paraId="0B7DD2EE" w14:textId="3BC54606" w:rsidR="0069797A" w:rsidRPr="003C7DED" w:rsidRDefault="0069797A" w:rsidP="008B0FDC">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B0FDC">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B0FDC">
            <w:pPr>
              <w:rPr>
                <w:rFonts w:ascii="Arial" w:hAnsi="Arial" w:cs="Arial"/>
                <w:sz w:val="22"/>
                <w:szCs w:val="22"/>
              </w:rPr>
            </w:pPr>
          </w:p>
          <w:p w14:paraId="40228258" w14:textId="439D1369" w:rsidR="0069797A" w:rsidRPr="003C7DED" w:rsidRDefault="00B67FFE" w:rsidP="008B0FDC">
            <w:pPr>
              <w:rPr>
                <w:rFonts w:ascii="Arial" w:hAnsi="Arial" w:cs="Arial"/>
                <w:sz w:val="22"/>
                <w:szCs w:val="22"/>
              </w:rPr>
            </w:pPr>
            <w:r>
              <w:rPr>
                <w:rFonts w:ascii="Arial" w:hAnsi="Arial" w:cs="Arial"/>
                <w:sz w:val="22"/>
                <w:szCs w:val="22"/>
              </w:rPr>
              <w:t xml:space="preserve">The </w:t>
            </w:r>
            <w:r w:rsidR="00081079">
              <w:rPr>
                <w:rFonts w:ascii="Arial" w:hAnsi="Arial" w:cs="Arial"/>
                <w:sz w:val="22"/>
                <w:szCs w:val="22"/>
              </w:rPr>
              <w:t>I</w:t>
            </w:r>
            <w:r>
              <w:rPr>
                <w:rFonts w:ascii="Arial" w:hAnsi="Arial" w:cs="Arial"/>
                <w:sz w:val="22"/>
                <w:szCs w:val="22"/>
              </w:rPr>
              <w:t>mpact of</w:t>
            </w:r>
            <w:r w:rsidR="00081079">
              <w:rPr>
                <w:rFonts w:ascii="Arial" w:hAnsi="Arial" w:cs="Arial"/>
                <w:sz w:val="22"/>
                <w:szCs w:val="22"/>
              </w:rPr>
              <w:t xml:space="preserve"> In</w:t>
            </w:r>
            <w:r w:rsidR="00FA2674">
              <w:rPr>
                <w:rFonts w:ascii="Arial" w:hAnsi="Arial" w:cs="Arial"/>
                <w:sz w:val="22"/>
                <w:szCs w:val="22"/>
              </w:rPr>
              <w:t>terdepartment</w:t>
            </w:r>
            <w:r w:rsidR="00BB5507">
              <w:rPr>
                <w:rFonts w:ascii="Arial" w:hAnsi="Arial" w:cs="Arial"/>
                <w:sz w:val="22"/>
                <w:szCs w:val="22"/>
              </w:rPr>
              <w:t>al Coordination Be</w:t>
            </w:r>
            <w:r w:rsidR="00AD42D5">
              <w:rPr>
                <w:rFonts w:ascii="Arial" w:hAnsi="Arial" w:cs="Arial"/>
                <w:sz w:val="22"/>
                <w:szCs w:val="22"/>
              </w:rPr>
              <w:t>tween Front Office</w:t>
            </w:r>
            <w:r w:rsidR="00B921A3">
              <w:rPr>
                <w:rFonts w:ascii="Arial" w:hAnsi="Arial" w:cs="Arial"/>
                <w:sz w:val="22"/>
                <w:szCs w:val="22"/>
              </w:rPr>
              <w:t xml:space="preserve"> and Houseke</w:t>
            </w:r>
            <w:r w:rsidR="00271B84">
              <w:rPr>
                <w:rFonts w:ascii="Arial" w:hAnsi="Arial" w:cs="Arial"/>
                <w:sz w:val="22"/>
                <w:szCs w:val="22"/>
              </w:rPr>
              <w:t xml:space="preserve">eping on </w:t>
            </w:r>
            <w:r w:rsidR="002A076C">
              <w:rPr>
                <w:rFonts w:ascii="Arial" w:hAnsi="Arial" w:cs="Arial"/>
                <w:sz w:val="22"/>
                <w:szCs w:val="22"/>
              </w:rPr>
              <w:t>Guest Satis</w:t>
            </w:r>
            <w:r w:rsidR="00D51352">
              <w:rPr>
                <w:rFonts w:ascii="Arial" w:hAnsi="Arial" w:cs="Arial"/>
                <w:sz w:val="22"/>
                <w:szCs w:val="22"/>
              </w:rPr>
              <w:t>f</w:t>
            </w:r>
            <w:r w:rsidR="002A076C">
              <w:rPr>
                <w:rFonts w:ascii="Arial" w:hAnsi="Arial" w:cs="Arial"/>
                <w:sz w:val="22"/>
                <w:szCs w:val="22"/>
              </w:rPr>
              <w:t>a</w:t>
            </w:r>
            <w:r w:rsidR="00D51352">
              <w:rPr>
                <w:rFonts w:ascii="Arial" w:hAnsi="Arial" w:cs="Arial"/>
                <w:sz w:val="22"/>
                <w:szCs w:val="22"/>
              </w:rPr>
              <w:t>ction: A case Study</w:t>
            </w:r>
            <w:r w:rsidR="00C83611">
              <w:rPr>
                <w:rFonts w:ascii="Arial" w:hAnsi="Arial" w:cs="Arial"/>
                <w:sz w:val="22"/>
                <w:szCs w:val="22"/>
              </w:rPr>
              <w:t xml:space="preserve"> of DoubleTree by Hilton Stratford</w:t>
            </w:r>
            <w:r w:rsidR="0036786B">
              <w:rPr>
                <w:rFonts w:ascii="Arial" w:hAnsi="Arial" w:cs="Arial"/>
                <w:sz w:val="22"/>
                <w:szCs w:val="22"/>
              </w:rPr>
              <w:t>-upon-Avon</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B0FDC">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B0FDC">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B0FDC">
            <w:pPr>
              <w:rPr>
                <w:rFonts w:ascii="Arial" w:hAnsi="Arial" w:cs="Arial"/>
                <w:sz w:val="22"/>
                <w:szCs w:val="22"/>
              </w:rPr>
            </w:pPr>
          </w:p>
          <w:p w14:paraId="16818C1F" w14:textId="7A49AE7E" w:rsidR="0069797A" w:rsidRPr="003C7DED" w:rsidRDefault="00AB6F5F" w:rsidP="008B0FDC">
            <w:pPr>
              <w:rPr>
                <w:rFonts w:ascii="Arial" w:hAnsi="Arial" w:cs="Arial"/>
                <w:sz w:val="22"/>
                <w:szCs w:val="22"/>
              </w:rPr>
            </w:pPr>
            <w:r>
              <w:rPr>
                <w:rFonts w:ascii="Arial" w:hAnsi="Arial" w:cs="Arial"/>
                <w:sz w:val="22"/>
                <w:szCs w:val="22"/>
              </w:rPr>
              <w:t>2</w:t>
            </w:r>
            <w:r w:rsidR="00C61AE4">
              <w:rPr>
                <w:rFonts w:ascii="Arial" w:hAnsi="Arial" w:cs="Arial"/>
                <w:sz w:val="22"/>
                <w:szCs w:val="22"/>
              </w:rPr>
              <w:t>6</w:t>
            </w:r>
            <w:r>
              <w:rPr>
                <w:rFonts w:ascii="Arial" w:hAnsi="Arial" w:cs="Arial"/>
                <w:sz w:val="22"/>
                <w:szCs w:val="22"/>
              </w:rPr>
              <w:t>/01/2026</w:t>
            </w:r>
          </w:p>
        </w:tc>
        <w:tc>
          <w:tcPr>
            <w:tcW w:w="2977" w:type="dxa"/>
            <w:gridSpan w:val="3"/>
            <w:shd w:val="clear" w:color="auto" w:fill="F2F2F2" w:themeFill="background1" w:themeFillShade="F2"/>
            <w:vAlign w:val="center"/>
          </w:tcPr>
          <w:p w14:paraId="02E94EF7" w14:textId="232D5B8C" w:rsidR="0069797A" w:rsidRPr="003C7DED" w:rsidRDefault="0069797A" w:rsidP="008B0FD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B0FDC">
            <w:pPr>
              <w:rPr>
                <w:rFonts w:ascii="Arial" w:hAnsi="Arial" w:cs="Arial"/>
                <w:sz w:val="22"/>
                <w:szCs w:val="22"/>
              </w:rPr>
            </w:pPr>
          </w:p>
          <w:p w14:paraId="12C50A3A" w14:textId="28009A4F" w:rsidR="0069797A" w:rsidRPr="003C7DED" w:rsidRDefault="00463430" w:rsidP="008B0FDC">
            <w:pPr>
              <w:rPr>
                <w:rFonts w:ascii="Arial" w:hAnsi="Arial" w:cs="Arial"/>
                <w:sz w:val="22"/>
                <w:szCs w:val="22"/>
              </w:rPr>
            </w:pPr>
            <w:r>
              <w:rPr>
                <w:rFonts w:ascii="Arial" w:hAnsi="Arial" w:cs="Arial"/>
                <w:sz w:val="22"/>
                <w:szCs w:val="22"/>
              </w:rPr>
              <w:t>25/</w:t>
            </w:r>
            <w:r w:rsidR="00E21D41">
              <w:rPr>
                <w:rFonts w:ascii="Arial" w:hAnsi="Arial" w:cs="Arial"/>
                <w:sz w:val="22"/>
                <w:szCs w:val="22"/>
              </w:rPr>
              <w:t>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B0FDC">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B0FDC">
        <w:trPr>
          <w:trHeight w:val="513"/>
        </w:trPr>
        <w:tc>
          <w:tcPr>
            <w:tcW w:w="559" w:type="dxa"/>
            <w:shd w:val="clear" w:color="auto" w:fill="F2F2F2" w:themeFill="background1" w:themeFillShade="F2"/>
            <w:vAlign w:val="center"/>
          </w:tcPr>
          <w:p w14:paraId="4EB9F194" w14:textId="17114067" w:rsidR="00A80868" w:rsidRPr="003C7DED" w:rsidRDefault="0069797A" w:rsidP="008B0FDC">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B0FDC">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5732B87" w:rsidR="00A80868" w:rsidRPr="003C7DED" w:rsidRDefault="008A68C3" w:rsidP="008B0FDC">
            <w:pPr>
              <w:rPr>
                <w:rFonts w:ascii="Arial" w:hAnsi="Arial" w:cs="Arial"/>
                <w:sz w:val="22"/>
                <w:szCs w:val="22"/>
              </w:rPr>
            </w:pPr>
            <w:r>
              <w:rPr>
                <w:rFonts w:ascii="Arial" w:hAnsi="Arial" w:cs="Arial"/>
                <w:sz w:val="22"/>
                <w:szCs w:val="22"/>
              </w:rPr>
              <w:t>2244785</w:t>
            </w:r>
          </w:p>
        </w:tc>
      </w:tr>
      <w:tr w:rsidR="00A80868" w:rsidRPr="003C7DED" w14:paraId="786AE436" w14:textId="77777777" w:rsidTr="008B0FDC">
        <w:trPr>
          <w:trHeight w:val="549"/>
        </w:trPr>
        <w:tc>
          <w:tcPr>
            <w:tcW w:w="559" w:type="dxa"/>
            <w:shd w:val="clear" w:color="auto" w:fill="F2F2F2" w:themeFill="background1" w:themeFillShade="F2"/>
            <w:vAlign w:val="center"/>
          </w:tcPr>
          <w:p w14:paraId="0B9C3C37" w14:textId="3A85A67D" w:rsidR="00A80868" w:rsidRPr="003C7DED" w:rsidRDefault="0069797A" w:rsidP="008B0FDC">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B0FDC">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62B7835" w:rsidR="00A80868" w:rsidRPr="003C7DED" w:rsidRDefault="00026B17" w:rsidP="008B0FDC">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B0FDC">
        <w:trPr>
          <w:trHeight w:val="557"/>
        </w:trPr>
        <w:tc>
          <w:tcPr>
            <w:tcW w:w="559" w:type="dxa"/>
            <w:shd w:val="clear" w:color="auto" w:fill="F2F2F2" w:themeFill="background1" w:themeFillShade="F2"/>
            <w:vAlign w:val="center"/>
          </w:tcPr>
          <w:p w14:paraId="37C1E0A8" w14:textId="3726EB0E" w:rsidR="00A80868" w:rsidRPr="003C7DED" w:rsidRDefault="0069797A" w:rsidP="008B0FDC">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B0FDC">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AD65177" w:rsidR="00A80868" w:rsidRPr="003C7DED" w:rsidRDefault="008A68C3" w:rsidP="008B0FDC">
            <w:pPr>
              <w:rPr>
                <w:rFonts w:ascii="Arial" w:hAnsi="Arial" w:cs="Arial"/>
                <w:sz w:val="22"/>
                <w:szCs w:val="22"/>
              </w:rPr>
            </w:pPr>
            <w:r>
              <w:rPr>
                <w:rFonts w:ascii="Arial" w:hAnsi="Arial" w:cs="Arial"/>
                <w:sz w:val="22"/>
                <w:szCs w:val="22"/>
              </w:rPr>
              <w:t>K</w:t>
            </w:r>
            <w:r w:rsidR="009F1016">
              <w:rPr>
                <w:rFonts w:ascii="Arial" w:hAnsi="Arial" w:cs="Arial"/>
                <w:sz w:val="22"/>
                <w:szCs w:val="22"/>
              </w:rPr>
              <w:t>a</w:t>
            </w:r>
            <w:r w:rsidR="00BE24BB">
              <w:rPr>
                <w:rFonts w:ascii="Arial" w:hAnsi="Arial" w:cs="Arial"/>
                <w:sz w:val="22"/>
                <w:szCs w:val="22"/>
              </w:rPr>
              <w:t xml:space="preserve">thryn Flynn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B0FDC">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B0FDC">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28252C8E"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8B0FDC">
        <w:trPr>
          <w:trHeight w:val="729"/>
        </w:trPr>
        <w:tc>
          <w:tcPr>
            <w:tcW w:w="562" w:type="dxa"/>
            <w:shd w:val="clear" w:color="auto" w:fill="F2F2F2" w:themeFill="background1" w:themeFillShade="F2"/>
            <w:vAlign w:val="center"/>
          </w:tcPr>
          <w:p w14:paraId="1A3FFC20"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541101262"/>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69BAA880" w:rsidR="00A35E44" w:rsidRPr="003C7DED" w:rsidRDefault="00203A15"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B0FDC">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2853420" w:rsidR="00F150A6" w:rsidRPr="003C7DED" w:rsidRDefault="00203A15"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B0FDC">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B0FDC">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15D9999" w:rsidR="00F150A6" w:rsidRPr="003C7DED" w:rsidRDefault="00203A15"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B0FDC">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B0FDC">
        <w:tc>
          <w:tcPr>
            <w:tcW w:w="562" w:type="dxa"/>
            <w:shd w:val="clear" w:color="auto" w:fill="F2F2F2" w:themeFill="background1" w:themeFillShade="F2"/>
            <w:vAlign w:val="center"/>
          </w:tcPr>
          <w:p w14:paraId="1FA7C52A" w14:textId="77777777" w:rsidR="00A54125" w:rsidRPr="003C7DED" w:rsidRDefault="00A54125"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B0FDC">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B0FDC">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8B0FDC">
        <w:trPr>
          <w:trHeight w:val="729"/>
        </w:trPr>
        <w:tc>
          <w:tcPr>
            <w:tcW w:w="562" w:type="dxa"/>
            <w:shd w:val="clear" w:color="auto" w:fill="F2F2F2" w:themeFill="background1" w:themeFillShade="F2"/>
            <w:vAlign w:val="center"/>
          </w:tcPr>
          <w:p w14:paraId="0E85309C"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713728495"/>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35580227" w:rsidR="00A35E44" w:rsidRPr="003C7DED" w:rsidRDefault="00DF3DA6"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B0FDC">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B0FDC">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B14D0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B0FDC">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9ACAA08" w14:textId="5C906AC6" w:rsidR="003F1A54" w:rsidRDefault="003F1637" w:rsidP="008B0FDC">
            <w:pPr>
              <w:autoSpaceDE w:val="0"/>
              <w:autoSpaceDN w:val="0"/>
              <w:adjustRightInd w:val="0"/>
              <w:rPr>
                <w:rFonts w:ascii="Arial" w:hAnsi="Arial" w:cs="Arial"/>
                <w:sz w:val="22"/>
                <w:szCs w:val="22"/>
              </w:rPr>
            </w:pPr>
            <w:r>
              <w:rPr>
                <w:rFonts w:ascii="Arial" w:hAnsi="Arial" w:cs="Arial"/>
                <w:sz w:val="22"/>
                <w:szCs w:val="22"/>
              </w:rPr>
              <w:t>This</w:t>
            </w:r>
            <w:r w:rsidR="00F93592">
              <w:rPr>
                <w:rFonts w:ascii="Arial" w:hAnsi="Arial" w:cs="Arial"/>
                <w:sz w:val="22"/>
                <w:szCs w:val="22"/>
              </w:rPr>
              <w:t xml:space="preserve"> research aims to critically explore the impact </w:t>
            </w:r>
            <w:r w:rsidR="009F2859">
              <w:rPr>
                <w:rFonts w:ascii="Arial" w:hAnsi="Arial" w:cs="Arial"/>
                <w:sz w:val="22"/>
                <w:szCs w:val="22"/>
              </w:rPr>
              <w:t>of effective</w:t>
            </w:r>
            <w:r w:rsidR="00B90F76">
              <w:rPr>
                <w:rFonts w:ascii="Arial" w:hAnsi="Arial" w:cs="Arial"/>
                <w:sz w:val="22"/>
                <w:szCs w:val="22"/>
              </w:rPr>
              <w:t xml:space="preserve"> interdepartmental coordination </w:t>
            </w:r>
            <w:r w:rsidR="00B953D8">
              <w:rPr>
                <w:rFonts w:ascii="Arial" w:hAnsi="Arial" w:cs="Arial"/>
                <w:sz w:val="22"/>
                <w:szCs w:val="22"/>
              </w:rPr>
              <w:t>between the Front Office and Housekeeping departments on sh</w:t>
            </w:r>
            <w:r w:rsidR="00145454">
              <w:rPr>
                <w:rFonts w:ascii="Arial" w:hAnsi="Arial" w:cs="Arial"/>
                <w:sz w:val="22"/>
                <w:szCs w:val="22"/>
              </w:rPr>
              <w:t>aping guest satisfaction in the contempora</w:t>
            </w:r>
            <w:r w:rsidR="00E95150">
              <w:rPr>
                <w:rFonts w:ascii="Arial" w:hAnsi="Arial" w:cs="Arial"/>
                <w:sz w:val="22"/>
                <w:szCs w:val="22"/>
              </w:rPr>
              <w:t>ry hospitality industry by conducting a case study analysis of DoubleTree</w:t>
            </w:r>
            <w:r w:rsidR="003B7F4C">
              <w:rPr>
                <w:rFonts w:ascii="Arial" w:hAnsi="Arial" w:cs="Arial"/>
                <w:sz w:val="22"/>
                <w:szCs w:val="22"/>
              </w:rPr>
              <w:t xml:space="preserve"> by Hilton on Strat</w:t>
            </w:r>
            <w:r w:rsidR="009404E5">
              <w:rPr>
                <w:rFonts w:ascii="Arial" w:hAnsi="Arial" w:cs="Arial"/>
                <w:sz w:val="22"/>
                <w:szCs w:val="22"/>
              </w:rPr>
              <w:t>ford-upon-Avon.</w:t>
            </w:r>
          </w:p>
          <w:p w14:paraId="2C13D5D3" w14:textId="77777777" w:rsidR="009404E5" w:rsidRDefault="009404E5" w:rsidP="008B0FDC">
            <w:pPr>
              <w:autoSpaceDE w:val="0"/>
              <w:autoSpaceDN w:val="0"/>
              <w:adjustRightInd w:val="0"/>
              <w:rPr>
                <w:rFonts w:ascii="Arial" w:hAnsi="Arial" w:cs="Arial"/>
                <w:sz w:val="22"/>
                <w:szCs w:val="22"/>
              </w:rPr>
            </w:pPr>
          </w:p>
          <w:p w14:paraId="6A494553" w14:textId="43161C0B" w:rsidR="001F0828" w:rsidRDefault="001F0828" w:rsidP="008B0FDC">
            <w:pPr>
              <w:autoSpaceDE w:val="0"/>
              <w:autoSpaceDN w:val="0"/>
              <w:adjustRightInd w:val="0"/>
              <w:rPr>
                <w:rFonts w:ascii="Arial" w:hAnsi="Arial" w:cs="Arial"/>
                <w:sz w:val="22"/>
                <w:szCs w:val="22"/>
              </w:rPr>
            </w:pPr>
            <w:r>
              <w:rPr>
                <w:rFonts w:ascii="Arial" w:hAnsi="Arial" w:cs="Arial"/>
                <w:sz w:val="22"/>
                <w:szCs w:val="22"/>
              </w:rPr>
              <w:t>T</w:t>
            </w:r>
            <w:r w:rsidR="00F9086A">
              <w:rPr>
                <w:rFonts w:ascii="Arial" w:hAnsi="Arial" w:cs="Arial"/>
                <w:sz w:val="22"/>
                <w:szCs w:val="22"/>
              </w:rPr>
              <w:t>o</w:t>
            </w:r>
            <w:r>
              <w:rPr>
                <w:rFonts w:ascii="Arial" w:hAnsi="Arial" w:cs="Arial"/>
                <w:sz w:val="22"/>
                <w:szCs w:val="22"/>
              </w:rPr>
              <w:t xml:space="preserve"> </w:t>
            </w:r>
            <w:r w:rsidR="00A4147E">
              <w:rPr>
                <w:rFonts w:ascii="Arial" w:hAnsi="Arial" w:cs="Arial"/>
                <w:sz w:val="22"/>
                <w:szCs w:val="22"/>
              </w:rPr>
              <w:t>achi</w:t>
            </w:r>
            <w:r w:rsidR="00301D21">
              <w:rPr>
                <w:rFonts w:ascii="Arial" w:hAnsi="Arial" w:cs="Arial"/>
                <w:sz w:val="22"/>
                <w:szCs w:val="22"/>
              </w:rPr>
              <w:t>eve the aim, the fol</w:t>
            </w:r>
            <w:r w:rsidR="002F6EEE">
              <w:rPr>
                <w:rFonts w:ascii="Arial" w:hAnsi="Arial" w:cs="Arial"/>
                <w:sz w:val="22"/>
                <w:szCs w:val="22"/>
              </w:rPr>
              <w:t>lowing objective will be considered:</w:t>
            </w:r>
          </w:p>
          <w:p w14:paraId="7872CC80" w14:textId="1A108F0C" w:rsidR="002F6EEE" w:rsidRPr="003C7DED" w:rsidRDefault="00DC6268" w:rsidP="008B0FDC">
            <w:pPr>
              <w:autoSpaceDE w:val="0"/>
              <w:autoSpaceDN w:val="0"/>
              <w:adjustRightInd w:val="0"/>
              <w:rPr>
                <w:rFonts w:ascii="Arial" w:hAnsi="Arial" w:cs="Arial"/>
                <w:sz w:val="22"/>
                <w:szCs w:val="22"/>
              </w:rPr>
            </w:pPr>
            <w:r>
              <w:rPr>
                <w:rFonts w:ascii="Arial" w:hAnsi="Arial" w:cs="Arial"/>
                <w:sz w:val="22"/>
                <w:szCs w:val="22"/>
              </w:rPr>
              <w:t xml:space="preserve">• </w:t>
            </w:r>
            <w:r w:rsidR="00CE6773">
              <w:rPr>
                <w:rFonts w:ascii="Arial" w:hAnsi="Arial" w:cs="Arial"/>
                <w:sz w:val="22"/>
                <w:szCs w:val="22"/>
              </w:rPr>
              <w:t xml:space="preserve">To </w:t>
            </w:r>
            <w:r w:rsidR="005663A7">
              <w:rPr>
                <w:rFonts w:ascii="Arial" w:hAnsi="Arial" w:cs="Arial"/>
                <w:sz w:val="22"/>
                <w:szCs w:val="22"/>
              </w:rPr>
              <w:t>identify the current interdepart</w:t>
            </w:r>
            <w:r w:rsidR="00724224">
              <w:rPr>
                <w:rFonts w:ascii="Arial" w:hAnsi="Arial" w:cs="Arial"/>
                <w:sz w:val="22"/>
                <w:szCs w:val="22"/>
              </w:rPr>
              <w:t xml:space="preserve">mental coordination initiative between the </w:t>
            </w:r>
            <w:r w:rsidR="006058F2">
              <w:rPr>
                <w:rFonts w:ascii="Arial" w:hAnsi="Arial" w:cs="Arial"/>
                <w:sz w:val="22"/>
                <w:szCs w:val="22"/>
              </w:rPr>
              <w:t>F</w:t>
            </w:r>
            <w:r w:rsidR="002E73AC">
              <w:rPr>
                <w:rFonts w:ascii="Arial" w:hAnsi="Arial" w:cs="Arial"/>
                <w:sz w:val="22"/>
                <w:szCs w:val="22"/>
              </w:rPr>
              <w:t xml:space="preserve">ront </w:t>
            </w:r>
            <w:r w:rsidR="006058F2">
              <w:rPr>
                <w:rFonts w:ascii="Arial" w:hAnsi="Arial" w:cs="Arial"/>
                <w:sz w:val="22"/>
                <w:szCs w:val="22"/>
              </w:rPr>
              <w:t>O</w:t>
            </w:r>
            <w:r w:rsidR="002E73AC">
              <w:rPr>
                <w:rFonts w:ascii="Arial" w:hAnsi="Arial" w:cs="Arial"/>
                <w:sz w:val="22"/>
                <w:szCs w:val="22"/>
              </w:rPr>
              <w:t xml:space="preserve">ffice and </w:t>
            </w:r>
            <w:r w:rsidR="006058F2">
              <w:rPr>
                <w:rFonts w:ascii="Arial" w:hAnsi="Arial" w:cs="Arial"/>
                <w:sz w:val="22"/>
                <w:szCs w:val="22"/>
              </w:rPr>
              <w:t>H</w:t>
            </w:r>
            <w:r w:rsidR="002E73AC">
              <w:rPr>
                <w:rFonts w:ascii="Arial" w:hAnsi="Arial" w:cs="Arial"/>
                <w:sz w:val="22"/>
                <w:szCs w:val="22"/>
              </w:rPr>
              <w:t>ousekeeping adopt</w:t>
            </w:r>
            <w:r w:rsidR="00F703D6">
              <w:rPr>
                <w:rFonts w:ascii="Arial" w:hAnsi="Arial" w:cs="Arial"/>
                <w:sz w:val="22"/>
                <w:szCs w:val="22"/>
              </w:rPr>
              <w:t xml:space="preserve">ed </w:t>
            </w:r>
            <w:r w:rsidR="006058F2">
              <w:rPr>
                <w:rFonts w:ascii="Arial" w:hAnsi="Arial" w:cs="Arial"/>
                <w:sz w:val="22"/>
                <w:szCs w:val="22"/>
              </w:rPr>
              <w:t>b</w:t>
            </w:r>
            <w:r w:rsidR="00F703D6">
              <w:rPr>
                <w:rFonts w:ascii="Arial" w:hAnsi="Arial" w:cs="Arial"/>
                <w:sz w:val="22"/>
                <w:szCs w:val="22"/>
              </w:rPr>
              <w:t xml:space="preserve">y DoubleTree by Hilton </w:t>
            </w:r>
            <w:r>
              <w:rPr>
                <w:rFonts w:ascii="Arial" w:hAnsi="Arial" w:cs="Arial"/>
                <w:sz w:val="22"/>
                <w:szCs w:val="22"/>
              </w:rPr>
              <w:t>on Stratford-upon-Avon.</w:t>
            </w:r>
          </w:p>
          <w:p w14:paraId="0ECCAD18" w14:textId="704AD05C" w:rsidR="003F1A54" w:rsidRPr="003C7DED" w:rsidRDefault="00DC6268" w:rsidP="008B0FDC">
            <w:pPr>
              <w:autoSpaceDE w:val="0"/>
              <w:autoSpaceDN w:val="0"/>
              <w:adjustRightInd w:val="0"/>
              <w:rPr>
                <w:rFonts w:ascii="Arial" w:hAnsi="Arial" w:cs="Arial"/>
                <w:sz w:val="22"/>
                <w:szCs w:val="22"/>
              </w:rPr>
            </w:pPr>
            <w:r>
              <w:rPr>
                <w:rFonts w:ascii="Arial" w:hAnsi="Arial" w:cs="Arial"/>
                <w:sz w:val="22"/>
                <w:szCs w:val="22"/>
              </w:rPr>
              <w:t>•</w:t>
            </w:r>
            <w:r w:rsidR="00E54699">
              <w:rPr>
                <w:rFonts w:ascii="Arial" w:hAnsi="Arial" w:cs="Arial"/>
                <w:sz w:val="22"/>
                <w:szCs w:val="22"/>
              </w:rPr>
              <w:t>To asse</w:t>
            </w:r>
            <w:r w:rsidR="002970EB">
              <w:rPr>
                <w:rFonts w:ascii="Arial" w:hAnsi="Arial" w:cs="Arial"/>
                <w:sz w:val="22"/>
                <w:szCs w:val="22"/>
              </w:rPr>
              <w:t xml:space="preserve">ss the impact of </w:t>
            </w:r>
            <w:r w:rsidR="00592811">
              <w:rPr>
                <w:rFonts w:ascii="Arial" w:hAnsi="Arial" w:cs="Arial"/>
                <w:sz w:val="22"/>
                <w:szCs w:val="22"/>
              </w:rPr>
              <w:t>coordination</w:t>
            </w:r>
            <w:r w:rsidR="00807A8D">
              <w:rPr>
                <w:rFonts w:ascii="Arial" w:hAnsi="Arial" w:cs="Arial"/>
                <w:sz w:val="22"/>
                <w:szCs w:val="22"/>
              </w:rPr>
              <w:t xml:space="preserve"> effect</w:t>
            </w:r>
            <w:r w:rsidR="00592811">
              <w:rPr>
                <w:rFonts w:ascii="Arial" w:hAnsi="Arial" w:cs="Arial"/>
                <w:sz w:val="22"/>
                <w:szCs w:val="22"/>
              </w:rPr>
              <w:t xml:space="preserve"> between Front Office and </w:t>
            </w:r>
            <w:r w:rsidR="006058F2">
              <w:rPr>
                <w:rFonts w:ascii="Arial" w:hAnsi="Arial" w:cs="Arial"/>
                <w:sz w:val="22"/>
                <w:szCs w:val="22"/>
              </w:rPr>
              <w:t>Housekeeping</w:t>
            </w:r>
            <w:r w:rsidR="00592811">
              <w:rPr>
                <w:rFonts w:ascii="Arial" w:hAnsi="Arial" w:cs="Arial"/>
                <w:sz w:val="22"/>
                <w:szCs w:val="22"/>
              </w:rPr>
              <w:t xml:space="preserve"> </w:t>
            </w:r>
            <w:r w:rsidR="006058F2">
              <w:rPr>
                <w:rFonts w:ascii="Arial" w:hAnsi="Arial" w:cs="Arial"/>
                <w:sz w:val="22"/>
                <w:szCs w:val="22"/>
              </w:rPr>
              <w:t>departments</w:t>
            </w:r>
            <w:r w:rsidR="0042749F">
              <w:rPr>
                <w:rFonts w:ascii="Arial" w:hAnsi="Arial" w:cs="Arial"/>
                <w:sz w:val="22"/>
                <w:szCs w:val="22"/>
              </w:rPr>
              <w:t xml:space="preserve"> at DoubleTree by Hilton on Stratfo</w:t>
            </w:r>
            <w:r w:rsidR="00BF35EF">
              <w:rPr>
                <w:rFonts w:ascii="Arial" w:hAnsi="Arial" w:cs="Arial"/>
                <w:sz w:val="22"/>
                <w:szCs w:val="22"/>
              </w:rPr>
              <w:t>rd-upon-Avon on ensuring guest satisfaction in the UK</w:t>
            </w:r>
            <w:r w:rsidR="00274493">
              <w:rPr>
                <w:rFonts w:ascii="Arial" w:hAnsi="Arial" w:cs="Arial"/>
                <w:sz w:val="22"/>
                <w:szCs w:val="22"/>
              </w:rPr>
              <w:t xml:space="preserve"> hospitality</w:t>
            </w:r>
            <w:r w:rsidR="00BF35EF">
              <w:rPr>
                <w:rFonts w:ascii="Arial" w:hAnsi="Arial" w:cs="Arial"/>
                <w:sz w:val="22"/>
                <w:szCs w:val="22"/>
              </w:rPr>
              <w:t xml:space="preserve"> sector</w:t>
            </w:r>
            <w:r w:rsidR="00274493">
              <w:rPr>
                <w:rFonts w:ascii="Arial" w:hAnsi="Arial" w:cs="Arial"/>
                <w:sz w:val="22"/>
                <w:szCs w:val="22"/>
              </w:rPr>
              <w:t>.</w:t>
            </w:r>
          </w:p>
          <w:p w14:paraId="5D192DF6" w14:textId="462884A8" w:rsidR="003F1A54" w:rsidRDefault="00274493" w:rsidP="008B0FDC">
            <w:pPr>
              <w:autoSpaceDE w:val="0"/>
              <w:autoSpaceDN w:val="0"/>
              <w:adjustRightInd w:val="0"/>
              <w:rPr>
                <w:rFonts w:ascii="Arial" w:hAnsi="Arial" w:cs="Arial"/>
                <w:sz w:val="22"/>
                <w:szCs w:val="22"/>
              </w:rPr>
            </w:pPr>
            <w:r>
              <w:rPr>
                <w:rFonts w:ascii="Arial" w:hAnsi="Arial" w:cs="Arial"/>
                <w:b/>
                <w:bCs/>
                <w:sz w:val="22"/>
                <w:szCs w:val="22"/>
              </w:rPr>
              <w:t>•</w:t>
            </w:r>
            <w:r w:rsidR="00D41913">
              <w:rPr>
                <w:rFonts w:ascii="Arial" w:hAnsi="Arial" w:cs="Arial"/>
                <w:b/>
                <w:bCs/>
                <w:sz w:val="22"/>
                <w:szCs w:val="22"/>
              </w:rPr>
              <w:t xml:space="preserve"> </w:t>
            </w:r>
            <w:r w:rsidR="00D41913">
              <w:rPr>
                <w:rFonts w:ascii="Arial" w:hAnsi="Arial" w:cs="Arial"/>
                <w:sz w:val="22"/>
                <w:szCs w:val="22"/>
              </w:rPr>
              <w:t xml:space="preserve">To detect </w:t>
            </w:r>
            <w:r w:rsidR="00681C9B">
              <w:rPr>
                <w:rFonts w:ascii="Arial" w:hAnsi="Arial" w:cs="Arial"/>
                <w:sz w:val="22"/>
                <w:szCs w:val="22"/>
              </w:rPr>
              <w:t xml:space="preserve">the challenges faced </w:t>
            </w:r>
            <w:r w:rsidR="00E43DF2">
              <w:rPr>
                <w:rFonts w:ascii="Arial" w:hAnsi="Arial" w:cs="Arial"/>
                <w:sz w:val="22"/>
                <w:szCs w:val="22"/>
              </w:rPr>
              <w:t xml:space="preserve">by Front Office and Housekeeping </w:t>
            </w:r>
            <w:r w:rsidR="00F70489">
              <w:rPr>
                <w:rFonts w:ascii="Arial" w:hAnsi="Arial" w:cs="Arial"/>
                <w:sz w:val="22"/>
                <w:szCs w:val="22"/>
              </w:rPr>
              <w:t xml:space="preserve">departments </w:t>
            </w:r>
            <w:r w:rsidR="00711D46">
              <w:rPr>
                <w:rFonts w:ascii="Arial" w:hAnsi="Arial" w:cs="Arial"/>
                <w:sz w:val="22"/>
                <w:szCs w:val="22"/>
              </w:rPr>
              <w:t>at DoubleTree by Hilton on Stratford-upon-Avon</w:t>
            </w:r>
            <w:r w:rsidR="00BA2618">
              <w:rPr>
                <w:rFonts w:ascii="Arial" w:hAnsi="Arial" w:cs="Arial"/>
                <w:sz w:val="22"/>
                <w:szCs w:val="22"/>
              </w:rPr>
              <w:t xml:space="preserve"> in building effective </w:t>
            </w:r>
            <w:r w:rsidR="00C37F73">
              <w:rPr>
                <w:rFonts w:ascii="Arial" w:hAnsi="Arial" w:cs="Arial"/>
                <w:sz w:val="22"/>
                <w:szCs w:val="22"/>
              </w:rPr>
              <w:t xml:space="preserve">interdepartmental </w:t>
            </w:r>
            <w:r w:rsidR="00CA4653">
              <w:rPr>
                <w:rFonts w:ascii="Arial" w:hAnsi="Arial" w:cs="Arial"/>
                <w:sz w:val="22"/>
                <w:szCs w:val="22"/>
              </w:rPr>
              <w:t>coordination</w:t>
            </w:r>
            <w:r w:rsidR="00C37F73">
              <w:rPr>
                <w:rFonts w:ascii="Arial" w:hAnsi="Arial" w:cs="Arial"/>
                <w:sz w:val="22"/>
                <w:szCs w:val="22"/>
              </w:rPr>
              <w:t xml:space="preserve"> and their influence on guest satisfaction</w:t>
            </w:r>
            <w:r w:rsidR="00CA4653">
              <w:rPr>
                <w:rFonts w:ascii="Arial" w:hAnsi="Arial" w:cs="Arial"/>
                <w:sz w:val="22"/>
                <w:szCs w:val="22"/>
              </w:rPr>
              <w:t xml:space="preserve"> in the UK hospitality sector.</w:t>
            </w:r>
          </w:p>
          <w:p w14:paraId="2A8E0F12" w14:textId="1090AD80" w:rsidR="00A27148" w:rsidRPr="00D41913" w:rsidRDefault="00A27148" w:rsidP="008B0FDC">
            <w:pPr>
              <w:autoSpaceDE w:val="0"/>
              <w:autoSpaceDN w:val="0"/>
              <w:adjustRightInd w:val="0"/>
              <w:rPr>
                <w:rFonts w:ascii="Arial" w:hAnsi="Arial" w:cs="Arial"/>
                <w:sz w:val="22"/>
                <w:szCs w:val="22"/>
              </w:rPr>
            </w:pPr>
            <w:r>
              <w:rPr>
                <w:rFonts w:ascii="Arial" w:hAnsi="Arial" w:cs="Arial"/>
                <w:sz w:val="22"/>
                <w:szCs w:val="22"/>
              </w:rPr>
              <w:t>• To outline solution</w:t>
            </w:r>
            <w:r w:rsidR="006C368D">
              <w:rPr>
                <w:rFonts w:ascii="Arial" w:hAnsi="Arial" w:cs="Arial"/>
                <w:sz w:val="22"/>
                <w:szCs w:val="22"/>
              </w:rPr>
              <w:t>s to improve the guest satisfaction level by strengthe</w:t>
            </w:r>
            <w:r w:rsidR="00D51A22">
              <w:rPr>
                <w:rFonts w:ascii="Arial" w:hAnsi="Arial" w:cs="Arial"/>
                <w:sz w:val="22"/>
                <w:szCs w:val="22"/>
              </w:rPr>
              <w:t>ning interdepartmental coordination for DoubleTree by Hilton on Stratford-upon-Avon</w:t>
            </w:r>
            <w:r w:rsidR="00DB3D90">
              <w:rPr>
                <w:rFonts w:ascii="Arial" w:hAnsi="Arial" w:cs="Arial"/>
                <w:sz w:val="22"/>
                <w:szCs w:val="22"/>
              </w:rPr>
              <w:t>.</w:t>
            </w:r>
          </w:p>
          <w:p w14:paraId="2A0511B5" w14:textId="77777777" w:rsidR="003F1A54" w:rsidRPr="003C7DED" w:rsidRDefault="003F1A54" w:rsidP="008B0FDC">
            <w:pPr>
              <w:autoSpaceDE w:val="0"/>
              <w:autoSpaceDN w:val="0"/>
              <w:adjustRightInd w:val="0"/>
              <w:rPr>
                <w:rFonts w:ascii="Arial" w:hAnsi="Arial" w:cs="Arial"/>
                <w:b/>
                <w:bCs/>
                <w:sz w:val="22"/>
                <w:szCs w:val="22"/>
              </w:rPr>
            </w:pPr>
          </w:p>
          <w:p w14:paraId="1F851057" w14:textId="59D5665D" w:rsidR="003F1A54" w:rsidRPr="003C7DED" w:rsidRDefault="003F1A54" w:rsidP="008B0FDC">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B14D0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B0FDC">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ABE31B0" w14:textId="6EAE9FDD" w:rsidR="008A02B6" w:rsidRPr="008916A2" w:rsidRDefault="00BB7445" w:rsidP="008A02B6">
            <w:pPr>
              <w:rPr>
                <w:rFonts w:ascii="Arial" w:hAnsi="Arial" w:cs="Arial"/>
                <w:sz w:val="22"/>
                <w:szCs w:val="22"/>
              </w:rPr>
            </w:pPr>
            <w:r w:rsidRPr="008916A2">
              <w:rPr>
                <w:rFonts w:ascii="Arial" w:hAnsi="Arial" w:cs="Arial"/>
                <w:sz w:val="22"/>
                <w:szCs w:val="22"/>
              </w:rPr>
              <w:t>In the conte</w:t>
            </w:r>
            <w:r w:rsidR="00090F99" w:rsidRPr="008916A2">
              <w:rPr>
                <w:rFonts w:ascii="Arial" w:hAnsi="Arial" w:cs="Arial"/>
                <w:sz w:val="22"/>
                <w:szCs w:val="22"/>
              </w:rPr>
              <w:t>mporary hospitality sector, developing internal collaboration has emerged</w:t>
            </w:r>
            <w:r w:rsidR="0092688B" w:rsidRPr="008916A2">
              <w:rPr>
                <w:rFonts w:ascii="Arial" w:hAnsi="Arial" w:cs="Arial"/>
                <w:sz w:val="22"/>
                <w:szCs w:val="22"/>
              </w:rPr>
              <w:t xml:space="preserve"> as </w:t>
            </w:r>
            <w:r w:rsidR="00D445A0" w:rsidRPr="008916A2">
              <w:rPr>
                <w:rFonts w:ascii="Arial" w:hAnsi="Arial" w:cs="Arial"/>
                <w:sz w:val="22"/>
                <w:szCs w:val="22"/>
              </w:rPr>
              <w:t>an</w:t>
            </w:r>
            <w:r w:rsidR="0092688B" w:rsidRPr="008916A2">
              <w:rPr>
                <w:rFonts w:ascii="Arial" w:hAnsi="Arial" w:cs="Arial"/>
                <w:sz w:val="22"/>
                <w:szCs w:val="22"/>
              </w:rPr>
              <w:t xml:space="preserve"> </w:t>
            </w:r>
            <w:r w:rsidR="00D445A0" w:rsidRPr="008916A2">
              <w:rPr>
                <w:rFonts w:ascii="Arial" w:hAnsi="Arial" w:cs="Arial"/>
                <w:sz w:val="22"/>
                <w:szCs w:val="22"/>
              </w:rPr>
              <w:t>essential</w:t>
            </w:r>
            <w:r w:rsidR="0092688B" w:rsidRPr="008916A2">
              <w:rPr>
                <w:rFonts w:ascii="Arial" w:hAnsi="Arial" w:cs="Arial"/>
                <w:sz w:val="22"/>
                <w:szCs w:val="22"/>
              </w:rPr>
              <w:t xml:space="preserve"> concern</w:t>
            </w:r>
            <w:r w:rsidR="00C32CBC" w:rsidRPr="008916A2">
              <w:rPr>
                <w:rFonts w:ascii="Arial" w:hAnsi="Arial" w:cs="Arial"/>
                <w:sz w:val="22"/>
                <w:szCs w:val="22"/>
              </w:rPr>
              <w:t xml:space="preserve"> to achieve sustained competitive advantage in the long run.</w:t>
            </w:r>
            <w:r w:rsidR="00AB60E3" w:rsidRPr="008916A2">
              <w:rPr>
                <w:rFonts w:ascii="Arial" w:hAnsi="Arial" w:cs="Arial"/>
                <w:sz w:val="22"/>
                <w:szCs w:val="22"/>
              </w:rPr>
              <w:t xml:space="preserve"> </w:t>
            </w:r>
            <w:r w:rsidR="008A02B6" w:rsidRPr="008916A2">
              <w:rPr>
                <w:rFonts w:ascii="Arial" w:eastAsia="Arial" w:hAnsi="Arial" w:cs="Arial"/>
                <w:sz w:val="22"/>
                <w:szCs w:val="22"/>
              </w:rPr>
              <w:t>Contemporary hospitality firms have also started to strongly prioritise creating a culture where all departments work in a coordinated way, specifically through an active sharing of information. In this context, where building a knowledge-intensive and continuous improvement culture have become a priority for modern hospitality firms, DoubleTree by Hilton on Stratford-upon-Avon stands as a compelling case as it maintains robust internal operations based on specialised departments.</w:t>
            </w:r>
            <w:r w:rsidR="00980E47" w:rsidRPr="008916A2">
              <w:rPr>
                <w:rFonts w:ascii="Arial" w:eastAsia="Arial" w:hAnsi="Arial" w:cs="Arial"/>
                <w:sz w:val="22"/>
                <w:szCs w:val="22"/>
              </w:rPr>
              <w:t xml:space="preserve"> </w:t>
            </w:r>
            <w:r w:rsidR="00825256" w:rsidRPr="008916A2">
              <w:rPr>
                <w:rFonts w:ascii="Arial" w:eastAsia="Arial" w:hAnsi="Arial" w:cs="Arial"/>
                <w:sz w:val="22"/>
                <w:szCs w:val="22"/>
              </w:rPr>
              <w:t xml:space="preserve">Thus, </w:t>
            </w:r>
            <w:r w:rsidR="00C06B92" w:rsidRPr="008916A2">
              <w:rPr>
                <w:rFonts w:ascii="Arial" w:eastAsia="Arial" w:hAnsi="Arial" w:cs="Arial"/>
                <w:sz w:val="22"/>
                <w:szCs w:val="22"/>
              </w:rPr>
              <w:t xml:space="preserve">by conducting a detailed case study </w:t>
            </w:r>
            <w:r w:rsidR="00744FB4" w:rsidRPr="008916A2">
              <w:rPr>
                <w:rFonts w:ascii="Arial" w:eastAsia="Arial" w:hAnsi="Arial" w:cs="Arial"/>
                <w:sz w:val="22"/>
                <w:szCs w:val="22"/>
              </w:rPr>
              <w:t xml:space="preserve">on the current interdepartmental coordination between Front Office and Housekeeping </w:t>
            </w:r>
            <w:r w:rsidR="00E139D9" w:rsidRPr="008916A2">
              <w:rPr>
                <w:rFonts w:ascii="Arial" w:eastAsia="Arial" w:hAnsi="Arial" w:cs="Arial"/>
                <w:sz w:val="22"/>
                <w:szCs w:val="22"/>
              </w:rPr>
              <w:t>at DoubleTree by Hilton on Strat</w:t>
            </w:r>
            <w:r w:rsidR="00F12892" w:rsidRPr="008916A2">
              <w:rPr>
                <w:rFonts w:ascii="Arial" w:eastAsia="Arial" w:hAnsi="Arial" w:cs="Arial"/>
                <w:sz w:val="22"/>
                <w:szCs w:val="22"/>
              </w:rPr>
              <w:t>ford-upon-Avon</w:t>
            </w:r>
            <w:r w:rsidR="00B74EAA" w:rsidRPr="008916A2">
              <w:rPr>
                <w:rFonts w:ascii="Arial" w:eastAsia="Arial" w:hAnsi="Arial" w:cs="Arial"/>
                <w:sz w:val="22"/>
                <w:szCs w:val="22"/>
              </w:rPr>
              <w:t>,</w:t>
            </w:r>
            <w:r w:rsidR="008916A2" w:rsidRPr="008916A2">
              <w:rPr>
                <w:rFonts w:ascii="Arial" w:hAnsi="Arial" w:cs="Arial"/>
                <w:sz w:val="22"/>
                <w:szCs w:val="22"/>
              </w:rPr>
              <w:t xml:space="preserve"> this study can explore how far these initiatives can offer sustained competitive advantages to hospitality organisations in ensuring guest satisfaction that significantly aligns with brand reputation and revenue generation.</w:t>
            </w:r>
          </w:p>
          <w:p w14:paraId="57C8D4F6" w14:textId="1D852BA5" w:rsidR="003F1A54" w:rsidRPr="00E06905" w:rsidRDefault="003F1A54" w:rsidP="008B0FDC">
            <w:pPr>
              <w:rPr>
                <w:rFonts w:ascii="Arial" w:hAnsi="Arial" w:cs="Arial"/>
              </w:rPr>
            </w:pPr>
          </w:p>
          <w:p w14:paraId="5A191D88" w14:textId="77777777" w:rsidR="003F1A54" w:rsidRPr="003C7DED" w:rsidRDefault="003F1A54" w:rsidP="008B0FDC">
            <w:pPr>
              <w:rPr>
                <w:rFonts w:ascii="Arial" w:hAnsi="Arial" w:cs="Arial"/>
                <w:color w:val="808080"/>
                <w:sz w:val="18"/>
                <w:szCs w:val="18"/>
              </w:rPr>
            </w:pPr>
          </w:p>
          <w:p w14:paraId="108EE2F8" w14:textId="77777777" w:rsidR="003F1A54" w:rsidRPr="003C7DED" w:rsidRDefault="003F1A54" w:rsidP="008B0FDC">
            <w:pPr>
              <w:rPr>
                <w:rFonts w:ascii="Arial" w:hAnsi="Arial" w:cs="Arial"/>
                <w:color w:val="808080"/>
                <w:sz w:val="18"/>
                <w:szCs w:val="18"/>
              </w:rPr>
            </w:pPr>
          </w:p>
          <w:p w14:paraId="54A60189" w14:textId="77777777" w:rsidR="003F1A54" w:rsidRPr="003C7DED" w:rsidRDefault="003F1A54" w:rsidP="008B0FDC">
            <w:pPr>
              <w:rPr>
                <w:rFonts w:ascii="Arial" w:hAnsi="Arial" w:cs="Arial"/>
                <w:b/>
                <w:bCs/>
                <w:sz w:val="22"/>
                <w:szCs w:val="22"/>
              </w:rPr>
            </w:pPr>
            <w:r w:rsidRPr="003C7DED">
              <w:rPr>
                <w:rFonts w:ascii="Arial" w:hAnsi="Arial" w:cs="Arial"/>
                <w:color w:val="808080"/>
                <w:sz w:val="18"/>
                <w:szCs w:val="18"/>
              </w:rPr>
              <w:t>(this box should expand as you type)</w:t>
            </w:r>
          </w:p>
        </w:tc>
      </w:tr>
      <w:tr w:rsidR="00B14D0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B0FDC">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B0FDC">
            <w:pPr>
              <w:autoSpaceDE w:val="0"/>
              <w:autoSpaceDN w:val="0"/>
              <w:adjustRightInd w:val="0"/>
              <w:rPr>
                <w:rFonts w:ascii="Arial" w:hAnsi="Arial" w:cs="Arial"/>
                <w:sz w:val="22"/>
                <w:szCs w:val="22"/>
              </w:rPr>
            </w:pPr>
          </w:p>
          <w:p w14:paraId="39976605" w14:textId="77777777" w:rsidR="003F1A54" w:rsidRPr="003C7DED" w:rsidRDefault="003F1A54" w:rsidP="008B0FDC">
            <w:pPr>
              <w:autoSpaceDE w:val="0"/>
              <w:autoSpaceDN w:val="0"/>
              <w:adjustRightInd w:val="0"/>
              <w:rPr>
                <w:rFonts w:ascii="Arial" w:hAnsi="Arial" w:cs="Arial"/>
                <w:sz w:val="22"/>
                <w:szCs w:val="22"/>
              </w:rPr>
            </w:pPr>
          </w:p>
          <w:p w14:paraId="6588F3B8" w14:textId="7EBF3676" w:rsidR="002E16F9" w:rsidRPr="00E64467" w:rsidRDefault="002E16F9" w:rsidP="002E16F9">
            <w:pPr>
              <w:rPr>
                <w:rFonts w:ascii="Arial" w:hAnsi="Arial" w:cs="Arial"/>
                <w:sz w:val="22"/>
                <w:szCs w:val="22"/>
              </w:rPr>
            </w:pPr>
            <w:r w:rsidRPr="00E64467">
              <w:rPr>
                <w:rFonts w:ascii="Arial" w:hAnsi="Arial" w:cs="Arial"/>
                <w:sz w:val="22"/>
                <w:szCs w:val="22"/>
              </w:rPr>
              <w:t xml:space="preserve">The framework of this study will consider </w:t>
            </w:r>
            <w:r w:rsidR="00E64467" w:rsidRPr="00E64467">
              <w:rPr>
                <w:rFonts w:ascii="Arial" w:hAnsi="Arial" w:cs="Arial"/>
                <w:sz w:val="22"/>
                <w:szCs w:val="22"/>
              </w:rPr>
              <w:t>secondary research</w:t>
            </w:r>
            <w:r w:rsidRPr="00E64467">
              <w:rPr>
                <w:rFonts w:ascii="Arial" w:hAnsi="Arial" w:cs="Arial"/>
                <w:sz w:val="22"/>
                <w:szCs w:val="22"/>
              </w:rPr>
              <w:t xml:space="preserve"> for data collection based on a case study strategy. As a secondary research method allows collecting data from already existing sources, it will help the study to delve into a detailed exploration of how the currently implemented interdepartmental collaboration strategies </w:t>
            </w:r>
            <w:r w:rsidR="00620EF3">
              <w:rPr>
                <w:rFonts w:ascii="Arial" w:hAnsi="Arial" w:cs="Arial"/>
                <w:sz w:val="22"/>
                <w:szCs w:val="22"/>
              </w:rPr>
              <w:t>between the Front Office and House</w:t>
            </w:r>
            <w:r w:rsidR="00821E6D">
              <w:rPr>
                <w:rFonts w:ascii="Arial" w:hAnsi="Arial" w:cs="Arial"/>
                <w:sz w:val="22"/>
                <w:szCs w:val="22"/>
              </w:rPr>
              <w:t>keeping departments</w:t>
            </w:r>
            <w:r w:rsidR="00CA615F">
              <w:rPr>
                <w:rFonts w:ascii="Arial" w:hAnsi="Arial" w:cs="Arial"/>
                <w:sz w:val="22"/>
                <w:szCs w:val="22"/>
              </w:rPr>
              <w:t xml:space="preserve"> activ</w:t>
            </w:r>
            <w:r w:rsidR="00B4097F">
              <w:rPr>
                <w:rFonts w:ascii="Arial" w:hAnsi="Arial" w:cs="Arial"/>
                <w:sz w:val="22"/>
                <w:szCs w:val="22"/>
              </w:rPr>
              <w:t xml:space="preserve">ate hospitality organisations to ensure </w:t>
            </w:r>
            <w:r w:rsidR="002E7255">
              <w:rPr>
                <w:rFonts w:ascii="Arial" w:hAnsi="Arial" w:cs="Arial"/>
                <w:sz w:val="22"/>
                <w:szCs w:val="22"/>
              </w:rPr>
              <w:t xml:space="preserve">the </w:t>
            </w:r>
            <w:r w:rsidR="00AD6B4B">
              <w:rPr>
                <w:rFonts w:ascii="Arial" w:hAnsi="Arial" w:cs="Arial"/>
                <w:sz w:val="22"/>
                <w:szCs w:val="22"/>
              </w:rPr>
              <w:t xml:space="preserve">guests </w:t>
            </w:r>
            <w:r w:rsidR="00BB0675">
              <w:rPr>
                <w:rFonts w:ascii="Arial" w:hAnsi="Arial" w:cs="Arial"/>
                <w:sz w:val="22"/>
                <w:szCs w:val="22"/>
              </w:rPr>
              <w:t>remain satisf</w:t>
            </w:r>
            <w:r w:rsidR="00CA3697">
              <w:rPr>
                <w:rFonts w:ascii="Arial" w:hAnsi="Arial" w:cs="Arial"/>
                <w:sz w:val="22"/>
                <w:szCs w:val="22"/>
              </w:rPr>
              <w:t>ied</w:t>
            </w:r>
            <w:r w:rsidR="00C6559D">
              <w:rPr>
                <w:rFonts w:ascii="Arial" w:hAnsi="Arial" w:cs="Arial"/>
                <w:sz w:val="22"/>
                <w:szCs w:val="22"/>
              </w:rPr>
              <w:t>.</w:t>
            </w:r>
            <w:r w:rsidR="00C85EE9">
              <w:rPr>
                <w:rFonts w:ascii="Arial" w:hAnsi="Arial" w:cs="Arial"/>
                <w:sz w:val="22"/>
                <w:szCs w:val="22"/>
              </w:rPr>
              <w:t xml:space="preserve"> </w:t>
            </w:r>
            <w:r w:rsidR="007A420E">
              <w:rPr>
                <w:rFonts w:ascii="Arial" w:hAnsi="Arial" w:cs="Arial"/>
                <w:sz w:val="22"/>
                <w:szCs w:val="22"/>
              </w:rPr>
              <w:t xml:space="preserve">Thus, </w:t>
            </w:r>
            <w:r w:rsidR="001513F2">
              <w:rPr>
                <w:rFonts w:ascii="Arial" w:hAnsi="Arial" w:cs="Arial"/>
                <w:sz w:val="22"/>
                <w:szCs w:val="22"/>
              </w:rPr>
              <w:t xml:space="preserve">this approach </w:t>
            </w:r>
            <w:r w:rsidR="00AD631D">
              <w:rPr>
                <w:rFonts w:ascii="Arial" w:hAnsi="Arial" w:cs="Arial"/>
                <w:sz w:val="22"/>
                <w:szCs w:val="22"/>
              </w:rPr>
              <w:t>is high</w:t>
            </w:r>
            <w:r w:rsidR="00B44167">
              <w:rPr>
                <w:rFonts w:ascii="Arial" w:hAnsi="Arial" w:cs="Arial"/>
                <w:sz w:val="22"/>
                <w:szCs w:val="22"/>
              </w:rPr>
              <w:t>ly effective in locat</w:t>
            </w:r>
            <w:r w:rsidR="00336B8C">
              <w:rPr>
                <w:rFonts w:ascii="Arial" w:hAnsi="Arial" w:cs="Arial"/>
                <w:sz w:val="22"/>
                <w:szCs w:val="22"/>
              </w:rPr>
              <w:t xml:space="preserve">ing </w:t>
            </w:r>
            <w:r w:rsidR="00CC3812">
              <w:rPr>
                <w:rFonts w:ascii="Arial" w:hAnsi="Arial" w:cs="Arial"/>
                <w:sz w:val="22"/>
                <w:szCs w:val="22"/>
              </w:rPr>
              <w:t>online sources</w:t>
            </w:r>
            <w:r w:rsidR="004B05B1">
              <w:rPr>
                <w:rFonts w:ascii="Arial" w:hAnsi="Arial" w:cs="Arial"/>
                <w:sz w:val="22"/>
                <w:szCs w:val="22"/>
              </w:rPr>
              <w:t xml:space="preserve"> about interdepartmenta</w:t>
            </w:r>
            <w:r w:rsidR="00AE6736">
              <w:rPr>
                <w:rFonts w:ascii="Arial" w:hAnsi="Arial" w:cs="Arial"/>
                <w:sz w:val="22"/>
                <w:szCs w:val="22"/>
              </w:rPr>
              <w:t>l coordination between Front Office</w:t>
            </w:r>
            <w:r w:rsidR="009D5699">
              <w:rPr>
                <w:rFonts w:ascii="Arial" w:hAnsi="Arial" w:cs="Arial"/>
                <w:sz w:val="22"/>
                <w:szCs w:val="22"/>
              </w:rPr>
              <w:t xml:space="preserve"> and </w:t>
            </w:r>
            <w:r w:rsidR="00433DA6">
              <w:rPr>
                <w:rFonts w:ascii="Arial" w:hAnsi="Arial" w:cs="Arial"/>
                <w:sz w:val="22"/>
                <w:szCs w:val="22"/>
              </w:rPr>
              <w:t>Housekeeping</w:t>
            </w:r>
            <w:r w:rsidR="009D5699">
              <w:rPr>
                <w:rFonts w:ascii="Arial" w:hAnsi="Arial" w:cs="Arial"/>
                <w:sz w:val="22"/>
                <w:szCs w:val="22"/>
              </w:rPr>
              <w:t xml:space="preserve"> </w:t>
            </w:r>
            <w:r w:rsidR="00E25D95">
              <w:rPr>
                <w:rFonts w:ascii="Arial" w:hAnsi="Arial" w:cs="Arial"/>
                <w:sz w:val="22"/>
                <w:szCs w:val="22"/>
              </w:rPr>
              <w:t>at DoubleTree by Hilton on Stratford-upon-Avon</w:t>
            </w:r>
            <w:r w:rsidR="00813DD1">
              <w:rPr>
                <w:rFonts w:ascii="Arial" w:hAnsi="Arial" w:cs="Arial"/>
                <w:sz w:val="22"/>
                <w:szCs w:val="22"/>
              </w:rPr>
              <w:t xml:space="preserve"> that </w:t>
            </w:r>
            <w:r w:rsidR="00617B08">
              <w:rPr>
                <w:rFonts w:ascii="Arial" w:hAnsi="Arial" w:cs="Arial"/>
                <w:sz w:val="22"/>
                <w:szCs w:val="22"/>
              </w:rPr>
              <w:t xml:space="preserve">contain evidence </w:t>
            </w:r>
            <w:r w:rsidR="00111522">
              <w:rPr>
                <w:rFonts w:ascii="Arial" w:hAnsi="Arial" w:cs="Arial"/>
                <w:sz w:val="22"/>
                <w:szCs w:val="22"/>
              </w:rPr>
              <w:t>about its recent inter</w:t>
            </w:r>
            <w:r w:rsidR="00C01725">
              <w:rPr>
                <w:rFonts w:ascii="Arial" w:hAnsi="Arial" w:cs="Arial"/>
                <w:sz w:val="22"/>
                <w:szCs w:val="22"/>
              </w:rPr>
              <w:t>depart</w:t>
            </w:r>
            <w:r w:rsidR="008C3A12">
              <w:rPr>
                <w:rFonts w:ascii="Arial" w:hAnsi="Arial" w:cs="Arial"/>
                <w:sz w:val="22"/>
                <w:szCs w:val="22"/>
              </w:rPr>
              <w:t>mental collaboration practice</w:t>
            </w:r>
            <w:r w:rsidR="0066215D">
              <w:rPr>
                <w:rFonts w:ascii="Arial" w:hAnsi="Arial" w:cs="Arial"/>
                <w:sz w:val="22"/>
                <w:szCs w:val="22"/>
              </w:rPr>
              <w:t>s to satisfy guests</w:t>
            </w:r>
            <w:r w:rsidR="0014162D">
              <w:rPr>
                <w:rFonts w:ascii="Arial" w:hAnsi="Arial" w:cs="Arial"/>
                <w:sz w:val="22"/>
                <w:szCs w:val="22"/>
              </w:rPr>
              <w:t xml:space="preserve"> while </w:t>
            </w:r>
            <w:r w:rsidR="00BA5C80">
              <w:rPr>
                <w:rFonts w:ascii="Arial" w:hAnsi="Arial" w:cs="Arial"/>
                <w:sz w:val="22"/>
                <w:szCs w:val="22"/>
              </w:rPr>
              <w:t>meeting long-term business goals.</w:t>
            </w:r>
          </w:p>
          <w:p w14:paraId="00318F02" w14:textId="65600AEC" w:rsidR="003F1A54" w:rsidRPr="003C7DED" w:rsidRDefault="00CA615F" w:rsidP="008B0FDC">
            <w:pPr>
              <w:autoSpaceDE w:val="0"/>
              <w:autoSpaceDN w:val="0"/>
              <w:adjustRightInd w:val="0"/>
              <w:rPr>
                <w:rFonts w:ascii="Arial" w:hAnsi="Arial" w:cs="Arial"/>
                <w:sz w:val="22"/>
                <w:szCs w:val="22"/>
              </w:rPr>
            </w:pPr>
            <w:r>
              <w:rPr>
                <w:rFonts w:ascii="Arial" w:hAnsi="Arial" w:cs="Arial"/>
                <w:sz w:val="22"/>
                <w:szCs w:val="22"/>
              </w:rPr>
              <w:t xml:space="preserve"> </w:t>
            </w:r>
          </w:p>
          <w:p w14:paraId="1C2B5857" w14:textId="77777777" w:rsidR="003F1A54" w:rsidRPr="003C7DED" w:rsidRDefault="003F1A54" w:rsidP="008B0FDC">
            <w:pPr>
              <w:rPr>
                <w:rFonts w:ascii="Arial" w:hAnsi="Arial" w:cs="Arial"/>
                <w:sz w:val="22"/>
                <w:szCs w:val="22"/>
              </w:rPr>
            </w:pPr>
          </w:p>
          <w:p w14:paraId="45E8B681" w14:textId="77777777" w:rsidR="003F1A54" w:rsidRPr="003C7DED" w:rsidRDefault="003F1A54" w:rsidP="008B0FDC">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B14D0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B0FDC">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B0FDC">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217C56B6" w:rsidR="003F1A54" w:rsidRPr="003C7DED" w:rsidRDefault="00566B66" w:rsidP="008B0FDC">
            <w:pPr>
              <w:rPr>
                <w:rFonts w:ascii="Arial" w:hAnsi="Arial" w:cs="Arial"/>
                <w:sz w:val="22"/>
                <w:szCs w:val="22"/>
              </w:rPr>
            </w:pPr>
            <w:r>
              <w:rPr>
                <w:rFonts w:ascii="Arial" w:hAnsi="Arial" w:cs="Arial"/>
                <w:sz w:val="22"/>
                <w:szCs w:val="22"/>
              </w:rPr>
              <w:t xml:space="preserve">The </w:t>
            </w:r>
            <w:r w:rsidR="005B6718">
              <w:rPr>
                <w:rFonts w:ascii="Arial" w:hAnsi="Arial" w:cs="Arial"/>
                <w:sz w:val="22"/>
                <w:szCs w:val="22"/>
              </w:rPr>
              <w:t>research activity will take place at own location</w:t>
            </w:r>
            <w:r w:rsidR="00503B5A">
              <w:rPr>
                <w:rFonts w:ascii="Arial" w:hAnsi="Arial" w:cs="Arial"/>
                <w:sz w:val="22"/>
                <w:szCs w:val="22"/>
              </w:rPr>
              <w:t xml:space="preserve">, as </w:t>
            </w:r>
            <w:r w:rsidR="00AF6809">
              <w:rPr>
                <w:rFonts w:ascii="Arial" w:hAnsi="Arial" w:cs="Arial"/>
                <w:sz w:val="22"/>
                <w:szCs w:val="22"/>
              </w:rPr>
              <w:t>includes</w:t>
            </w:r>
            <w:r w:rsidR="00503B5A">
              <w:rPr>
                <w:rFonts w:ascii="Arial" w:hAnsi="Arial" w:cs="Arial"/>
                <w:sz w:val="22"/>
                <w:szCs w:val="22"/>
              </w:rPr>
              <w:t xml:space="preserve"> a desk-based case study</w:t>
            </w:r>
            <w:r w:rsidR="00AF6809">
              <w:rPr>
                <w:rFonts w:ascii="Arial" w:hAnsi="Arial" w:cs="Arial"/>
                <w:sz w:val="22"/>
                <w:szCs w:val="22"/>
              </w:rPr>
              <w:t>.</w:t>
            </w:r>
          </w:p>
          <w:p w14:paraId="47502C04" w14:textId="578AAD52" w:rsidR="003F1A54" w:rsidRPr="003C7DED" w:rsidRDefault="003F1A54" w:rsidP="008B0FDC">
            <w:pPr>
              <w:rPr>
                <w:rFonts w:ascii="Arial" w:hAnsi="Arial" w:cs="Arial"/>
                <w:sz w:val="22"/>
                <w:szCs w:val="22"/>
              </w:rPr>
            </w:pPr>
          </w:p>
          <w:p w14:paraId="69B5749C" w14:textId="77777777" w:rsidR="003F1A54" w:rsidRPr="003C7DED" w:rsidRDefault="003F1A54" w:rsidP="008B0FDC">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B0FDC">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B0FDC">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B0FDC">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8B0FDC">
        <w:trPr>
          <w:trHeight w:val="729"/>
        </w:trPr>
        <w:tc>
          <w:tcPr>
            <w:tcW w:w="562" w:type="dxa"/>
            <w:shd w:val="clear" w:color="auto" w:fill="F2F2F2" w:themeFill="background1" w:themeFillShade="F2"/>
            <w:vAlign w:val="center"/>
          </w:tcPr>
          <w:p w14:paraId="41C4A12B" w14:textId="50AA3E3D" w:rsidR="00A35E44" w:rsidRPr="003C7DED" w:rsidRDefault="006151A9" w:rsidP="008B0FDC">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476108133"/>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2AA69B" w14:textId="0F441C4D" w:rsidR="00A35E44" w:rsidRPr="003C7DED" w:rsidRDefault="008F1B9F"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8B0FD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5904D6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5F05AC1"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F1519B2"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88F90A"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B078359"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C89A44F"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FC3CF4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21C5964"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554E67C"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C86070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B99B0D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9730B56"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E7B2D67"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C3ECBD3"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399BF0E"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F720931"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745D664"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8B0FDC">
            <w:pPr>
              <w:rPr>
                <w:rFonts w:ascii="Arial" w:hAnsi="Arial" w:cs="Arial"/>
                <w:sz w:val="22"/>
                <w:szCs w:val="22"/>
              </w:rPr>
            </w:pPr>
          </w:p>
          <w:p w14:paraId="7A90EAA9" w14:textId="77777777" w:rsidR="003F1A54" w:rsidRPr="003C7DED" w:rsidRDefault="003F1A54" w:rsidP="008B0FDC">
            <w:pPr>
              <w:rPr>
                <w:rFonts w:ascii="Arial" w:hAnsi="Arial" w:cs="Arial"/>
                <w:color w:val="808080" w:themeColor="background1" w:themeShade="80"/>
                <w:sz w:val="22"/>
                <w:szCs w:val="22"/>
              </w:rPr>
            </w:pPr>
          </w:p>
          <w:p w14:paraId="248757C6" w14:textId="77777777" w:rsidR="003F1A54" w:rsidRPr="003C7DED" w:rsidRDefault="003F1A54" w:rsidP="008B0FDC">
            <w:pPr>
              <w:rPr>
                <w:rFonts w:ascii="Arial" w:hAnsi="Arial" w:cs="Arial"/>
                <w:i/>
                <w:iCs/>
                <w:sz w:val="22"/>
                <w:szCs w:val="22"/>
              </w:rPr>
            </w:pPr>
          </w:p>
          <w:p w14:paraId="773EFC80" w14:textId="77777777" w:rsidR="003F1A54" w:rsidRPr="003C7DED" w:rsidRDefault="003F1A54" w:rsidP="008B0FDC">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8B0FDC">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8B0FDC">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8B0FDC">
        <w:tc>
          <w:tcPr>
            <w:tcW w:w="562" w:type="dxa"/>
            <w:shd w:val="clear" w:color="auto" w:fill="F2F2F2" w:themeFill="background1" w:themeFillShade="F2"/>
            <w:vAlign w:val="center"/>
          </w:tcPr>
          <w:p w14:paraId="122A9F38" w14:textId="77777777"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8B0FD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8B0FDC">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8B0FDC">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8B0FDC">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8B0FDC">
            <w:pPr>
              <w:rPr>
                <w:rFonts w:ascii="Arial" w:hAnsi="Arial" w:cs="Arial"/>
                <w:sz w:val="22"/>
                <w:szCs w:val="22"/>
              </w:rPr>
            </w:pPr>
          </w:p>
          <w:p w14:paraId="7EF03C0B" w14:textId="77777777" w:rsidR="00BD363F" w:rsidRPr="003C7DED" w:rsidRDefault="00BD363F" w:rsidP="008B0FDC">
            <w:pPr>
              <w:rPr>
                <w:rFonts w:ascii="Arial" w:hAnsi="Arial" w:cs="Arial"/>
                <w:sz w:val="22"/>
                <w:szCs w:val="22"/>
              </w:rPr>
            </w:pPr>
          </w:p>
          <w:p w14:paraId="613C7FAF" w14:textId="77777777" w:rsidR="00BD363F" w:rsidRPr="003C7DED" w:rsidRDefault="00BD363F" w:rsidP="008B0FDC">
            <w:pPr>
              <w:rPr>
                <w:rFonts w:ascii="Arial" w:hAnsi="Arial" w:cs="Arial"/>
                <w:sz w:val="22"/>
                <w:szCs w:val="22"/>
              </w:rPr>
            </w:pPr>
          </w:p>
          <w:p w14:paraId="68FB48FE" w14:textId="77777777" w:rsidR="00BD363F" w:rsidRPr="003C7DED" w:rsidRDefault="00BD363F" w:rsidP="008B0FDC">
            <w:pPr>
              <w:rPr>
                <w:rFonts w:ascii="Arial" w:hAnsi="Arial" w:cs="Arial"/>
                <w:sz w:val="22"/>
                <w:szCs w:val="22"/>
              </w:rPr>
            </w:pPr>
          </w:p>
          <w:p w14:paraId="0B2C321C" w14:textId="77777777" w:rsidR="00BD363F" w:rsidRPr="003C7DED" w:rsidRDefault="00BD363F" w:rsidP="008B0FDC">
            <w:pPr>
              <w:rPr>
                <w:rFonts w:ascii="Arial" w:hAnsi="Arial" w:cs="Arial"/>
                <w:sz w:val="22"/>
                <w:szCs w:val="22"/>
              </w:rPr>
            </w:pPr>
          </w:p>
          <w:p w14:paraId="398B1CFC" w14:textId="77777777" w:rsidR="00BD363F" w:rsidRPr="003C7DED" w:rsidRDefault="00BD363F" w:rsidP="008B0FDC">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8B0FDC">
            <w:pPr>
              <w:rPr>
                <w:rFonts w:ascii="Arial" w:hAnsi="Arial" w:cs="Arial"/>
                <w:sz w:val="22"/>
                <w:szCs w:val="22"/>
              </w:rPr>
            </w:pPr>
          </w:p>
          <w:p w14:paraId="6285DF07" w14:textId="77777777" w:rsidR="00BD363F" w:rsidRPr="003C7DED" w:rsidRDefault="00BD363F" w:rsidP="008B0FDC">
            <w:pPr>
              <w:rPr>
                <w:rFonts w:ascii="Arial" w:hAnsi="Arial" w:cs="Arial"/>
                <w:sz w:val="22"/>
                <w:szCs w:val="22"/>
              </w:rPr>
            </w:pPr>
          </w:p>
          <w:p w14:paraId="44CA0AF4" w14:textId="77777777" w:rsidR="00BD363F" w:rsidRPr="003C7DED" w:rsidRDefault="00BD363F" w:rsidP="008B0FDC">
            <w:pPr>
              <w:rPr>
                <w:rFonts w:ascii="Arial" w:hAnsi="Arial" w:cs="Arial"/>
                <w:sz w:val="22"/>
                <w:szCs w:val="22"/>
              </w:rPr>
            </w:pPr>
          </w:p>
          <w:p w14:paraId="16130357" w14:textId="77777777" w:rsidR="00BD363F" w:rsidRPr="003C7DED" w:rsidRDefault="00BD363F" w:rsidP="008B0FD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8B0FDC">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8B0FDC">
            <w:pPr>
              <w:rPr>
                <w:rFonts w:ascii="Arial" w:hAnsi="Arial" w:cs="Arial"/>
                <w:sz w:val="22"/>
                <w:szCs w:val="22"/>
              </w:rPr>
            </w:pPr>
          </w:p>
          <w:p w14:paraId="7C2338F7" w14:textId="77777777" w:rsidR="00BD363F" w:rsidRPr="003C7DED" w:rsidRDefault="00BD363F" w:rsidP="008B0FDC">
            <w:pPr>
              <w:rPr>
                <w:rFonts w:ascii="Arial" w:hAnsi="Arial" w:cs="Arial"/>
                <w:sz w:val="22"/>
                <w:szCs w:val="22"/>
              </w:rPr>
            </w:pPr>
          </w:p>
          <w:p w14:paraId="6E4D5E2E" w14:textId="77777777" w:rsidR="00BD363F" w:rsidRPr="003C7DED" w:rsidRDefault="00BD363F" w:rsidP="008B0FDC">
            <w:pPr>
              <w:rPr>
                <w:rFonts w:ascii="Arial" w:hAnsi="Arial" w:cs="Arial"/>
                <w:sz w:val="22"/>
                <w:szCs w:val="22"/>
              </w:rPr>
            </w:pPr>
          </w:p>
          <w:p w14:paraId="2922EDB1" w14:textId="77777777" w:rsidR="00BD363F" w:rsidRPr="003C7DED" w:rsidRDefault="00BD363F" w:rsidP="008B0FDC">
            <w:pPr>
              <w:rPr>
                <w:rFonts w:ascii="Arial" w:hAnsi="Arial" w:cs="Arial"/>
                <w:sz w:val="22"/>
                <w:szCs w:val="22"/>
              </w:rPr>
            </w:pPr>
          </w:p>
          <w:p w14:paraId="3C057731" w14:textId="77777777" w:rsidR="00BD363F" w:rsidRPr="003C7DED" w:rsidRDefault="00BD363F" w:rsidP="008B0FDC">
            <w:pPr>
              <w:rPr>
                <w:rFonts w:ascii="Arial" w:hAnsi="Arial" w:cs="Arial"/>
                <w:sz w:val="22"/>
                <w:szCs w:val="22"/>
              </w:rPr>
            </w:pPr>
          </w:p>
          <w:p w14:paraId="38BA6F1D" w14:textId="77777777" w:rsidR="00BD363F" w:rsidRPr="003C7DED" w:rsidRDefault="00BD363F" w:rsidP="008B0FDC">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8B0FDC">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8B0FDC">
            <w:pPr>
              <w:rPr>
                <w:rFonts w:ascii="Arial" w:hAnsi="Arial" w:cs="Arial"/>
                <w:sz w:val="22"/>
                <w:szCs w:val="22"/>
              </w:rPr>
            </w:pPr>
          </w:p>
          <w:p w14:paraId="1A64789E" w14:textId="77777777" w:rsidR="00BD363F" w:rsidRPr="003C7DED" w:rsidRDefault="00BD363F" w:rsidP="008B0FDC">
            <w:pPr>
              <w:rPr>
                <w:rFonts w:ascii="Arial" w:hAnsi="Arial" w:cs="Arial"/>
                <w:sz w:val="22"/>
                <w:szCs w:val="22"/>
              </w:rPr>
            </w:pPr>
          </w:p>
          <w:p w14:paraId="1B741340" w14:textId="77777777" w:rsidR="00BD363F" w:rsidRPr="003C7DED" w:rsidRDefault="00BD363F" w:rsidP="008B0FDC">
            <w:pPr>
              <w:rPr>
                <w:rFonts w:ascii="Arial" w:hAnsi="Arial" w:cs="Arial"/>
                <w:sz w:val="22"/>
                <w:szCs w:val="22"/>
              </w:rPr>
            </w:pPr>
          </w:p>
          <w:p w14:paraId="4F134D86" w14:textId="77777777" w:rsidR="00BD363F" w:rsidRPr="003C7DED" w:rsidRDefault="00BD363F" w:rsidP="008B0FDC">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8B0FD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8B0FDC">
            <w:pPr>
              <w:rPr>
                <w:rFonts w:ascii="Arial" w:hAnsi="Arial" w:cs="Arial"/>
                <w:sz w:val="22"/>
                <w:szCs w:val="22"/>
              </w:rPr>
            </w:pPr>
          </w:p>
          <w:p w14:paraId="0759DB73" w14:textId="77777777" w:rsidR="00BD363F" w:rsidRPr="003C7DED" w:rsidRDefault="00BD363F" w:rsidP="008B0FDC">
            <w:pPr>
              <w:rPr>
                <w:rFonts w:ascii="Arial" w:hAnsi="Arial" w:cs="Arial"/>
                <w:sz w:val="22"/>
                <w:szCs w:val="22"/>
              </w:rPr>
            </w:pPr>
          </w:p>
          <w:p w14:paraId="1D448C7E" w14:textId="77777777" w:rsidR="00BD363F" w:rsidRPr="003C7DED" w:rsidRDefault="00BD363F" w:rsidP="008B0FDC">
            <w:pPr>
              <w:rPr>
                <w:rFonts w:ascii="Arial" w:hAnsi="Arial" w:cs="Arial"/>
                <w:sz w:val="22"/>
                <w:szCs w:val="22"/>
              </w:rPr>
            </w:pPr>
          </w:p>
          <w:p w14:paraId="653D87F7" w14:textId="77777777" w:rsidR="003F1A54" w:rsidRPr="003C7DED" w:rsidRDefault="003F1A54" w:rsidP="008B0FDC">
            <w:pPr>
              <w:rPr>
                <w:rFonts w:ascii="Arial" w:hAnsi="Arial" w:cs="Arial"/>
                <w:sz w:val="22"/>
                <w:szCs w:val="22"/>
              </w:rPr>
            </w:pPr>
          </w:p>
          <w:p w14:paraId="69CE7CB6" w14:textId="77777777" w:rsidR="00BD363F" w:rsidRPr="003C7DED" w:rsidRDefault="00BD363F" w:rsidP="008B0FDC">
            <w:pPr>
              <w:rPr>
                <w:rFonts w:ascii="Arial" w:hAnsi="Arial" w:cs="Arial"/>
                <w:sz w:val="22"/>
                <w:szCs w:val="22"/>
              </w:rPr>
            </w:pPr>
          </w:p>
          <w:p w14:paraId="31934223" w14:textId="5017564F" w:rsidR="00BD363F" w:rsidRPr="003C7DED" w:rsidRDefault="00BD363F" w:rsidP="008B0FD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8B0FDC">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8B0FDC">
            <w:pPr>
              <w:rPr>
                <w:rFonts w:ascii="Arial" w:hAnsi="Arial" w:cs="Arial"/>
                <w:sz w:val="22"/>
                <w:szCs w:val="22"/>
              </w:rPr>
            </w:pPr>
          </w:p>
          <w:p w14:paraId="6B46A9CF" w14:textId="77777777" w:rsidR="00BD363F" w:rsidRPr="003C7DED" w:rsidRDefault="00BD363F" w:rsidP="008B0FDC">
            <w:pPr>
              <w:rPr>
                <w:rFonts w:ascii="Arial" w:hAnsi="Arial" w:cs="Arial"/>
                <w:sz w:val="22"/>
                <w:szCs w:val="22"/>
              </w:rPr>
            </w:pPr>
          </w:p>
          <w:p w14:paraId="10ED66A9" w14:textId="77777777" w:rsidR="00BD363F" w:rsidRPr="003C7DED" w:rsidRDefault="00BD363F" w:rsidP="008B0FDC">
            <w:pPr>
              <w:rPr>
                <w:rFonts w:ascii="Arial" w:hAnsi="Arial" w:cs="Arial"/>
                <w:sz w:val="22"/>
                <w:szCs w:val="22"/>
              </w:rPr>
            </w:pPr>
          </w:p>
          <w:p w14:paraId="7E8809A1" w14:textId="77777777" w:rsidR="00BD363F" w:rsidRPr="003C7DED" w:rsidRDefault="00BD363F" w:rsidP="008B0FDC">
            <w:pPr>
              <w:rPr>
                <w:rFonts w:ascii="Arial" w:hAnsi="Arial" w:cs="Arial"/>
                <w:sz w:val="22"/>
                <w:szCs w:val="22"/>
              </w:rPr>
            </w:pPr>
          </w:p>
          <w:p w14:paraId="43E65415" w14:textId="77777777" w:rsidR="00BD363F" w:rsidRPr="003C7DED" w:rsidRDefault="00BD363F" w:rsidP="008B0FDC">
            <w:pPr>
              <w:rPr>
                <w:rFonts w:ascii="Arial" w:hAnsi="Arial" w:cs="Arial"/>
                <w:sz w:val="22"/>
                <w:szCs w:val="22"/>
              </w:rPr>
            </w:pPr>
          </w:p>
          <w:p w14:paraId="7634875C" w14:textId="77777777" w:rsidR="00BD363F" w:rsidRPr="003C7DED" w:rsidRDefault="00BD363F"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8B0FDC">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8B0FDC">
            <w:pPr>
              <w:rPr>
                <w:rFonts w:ascii="Arial" w:hAnsi="Arial" w:cs="Arial"/>
                <w:i/>
                <w:color w:val="808080"/>
                <w:sz w:val="18"/>
                <w:szCs w:val="18"/>
              </w:rPr>
            </w:pPr>
          </w:p>
          <w:p w14:paraId="62517EA2" w14:textId="77777777" w:rsidR="00BD363F" w:rsidRPr="003C7DED" w:rsidRDefault="00BD363F" w:rsidP="008B0FDC">
            <w:pPr>
              <w:rPr>
                <w:rFonts w:ascii="Arial" w:hAnsi="Arial" w:cs="Arial"/>
                <w:i/>
                <w:color w:val="808080"/>
                <w:sz w:val="18"/>
                <w:szCs w:val="18"/>
              </w:rPr>
            </w:pPr>
          </w:p>
          <w:p w14:paraId="6B7402A3" w14:textId="77777777" w:rsidR="00BD363F" w:rsidRPr="003C7DED" w:rsidRDefault="00BD363F" w:rsidP="008B0FDC">
            <w:pPr>
              <w:rPr>
                <w:rFonts w:ascii="Arial" w:hAnsi="Arial" w:cs="Arial"/>
                <w:i/>
                <w:color w:val="808080"/>
                <w:sz w:val="18"/>
                <w:szCs w:val="18"/>
              </w:rPr>
            </w:pPr>
          </w:p>
          <w:p w14:paraId="5C9615BC" w14:textId="77777777" w:rsidR="00BD363F" w:rsidRPr="003C7DED" w:rsidRDefault="00BD363F" w:rsidP="008B0FDC">
            <w:pPr>
              <w:rPr>
                <w:rFonts w:ascii="Arial" w:hAnsi="Arial" w:cs="Arial"/>
                <w:i/>
                <w:color w:val="808080"/>
                <w:sz w:val="18"/>
                <w:szCs w:val="18"/>
              </w:rPr>
            </w:pPr>
          </w:p>
          <w:p w14:paraId="04CCA425" w14:textId="77777777" w:rsidR="00BD363F" w:rsidRPr="003C7DED" w:rsidRDefault="00BD363F" w:rsidP="008B0FDC">
            <w:pPr>
              <w:rPr>
                <w:rFonts w:ascii="Arial" w:hAnsi="Arial" w:cs="Arial"/>
                <w:i/>
                <w:color w:val="808080"/>
                <w:sz w:val="18"/>
                <w:szCs w:val="18"/>
              </w:rPr>
            </w:pPr>
          </w:p>
          <w:p w14:paraId="39C1C08F" w14:textId="77777777" w:rsidR="00BD363F" w:rsidRPr="003C7DED" w:rsidRDefault="00BD363F"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8B0FDC">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8B0FDC">
            <w:pPr>
              <w:rPr>
                <w:rFonts w:ascii="Arial" w:hAnsi="Arial" w:cs="Arial"/>
                <w:i/>
                <w:color w:val="808080"/>
                <w:sz w:val="18"/>
                <w:szCs w:val="18"/>
              </w:rPr>
            </w:pPr>
          </w:p>
          <w:p w14:paraId="465FF026" w14:textId="77777777" w:rsidR="00BD363F" w:rsidRPr="003C7DED" w:rsidRDefault="00BD363F" w:rsidP="008B0FDC">
            <w:pPr>
              <w:rPr>
                <w:rFonts w:ascii="Arial" w:hAnsi="Arial" w:cs="Arial"/>
                <w:i/>
                <w:color w:val="808080"/>
                <w:sz w:val="18"/>
                <w:szCs w:val="18"/>
              </w:rPr>
            </w:pPr>
          </w:p>
          <w:p w14:paraId="698CC47C" w14:textId="77777777" w:rsidR="00BD363F" w:rsidRPr="003C7DED" w:rsidRDefault="00BD363F" w:rsidP="008B0FDC">
            <w:pPr>
              <w:rPr>
                <w:rFonts w:ascii="Arial" w:hAnsi="Arial" w:cs="Arial"/>
                <w:i/>
                <w:color w:val="808080"/>
                <w:sz w:val="18"/>
                <w:szCs w:val="18"/>
              </w:rPr>
            </w:pPr>
          </w:p>
          <w:p w14:paraId="585AAB5A" w14:textId="77777777" w:rsidR="00BD363F" w:rsidRPr="003C7DED" w:rsidRDefault="00BD363F" w:rsidP="008B0FDC">
            <w:pPr>
              <w:rPr>
                <w:rFonts w:ascii="Arial" w:hAnsi="Arial" w:cs="Arial"/>
                <w:i/>
                <w:color w:val="808080"/>
                <w:sz w:val="18"/>
                <w:szCs w:val="18"/>
              </w:rPr>
            </w:pPr>
          </w:p>
          <w:p w14:paraId="296C8186" w14:textId="77777777" w:rsidR="00BD363F" w:rsidRPr="003C7DED" w:rsidRDefault="00BD363F" w:rsidP="008B0FDC">
            <w:pPr>
              <w:rPr>
                <w:rFonts w:ascii="Arial" w:hAnsi="Arial" w:cs="Arial"/>
                <w:i/>
                <w:color w:val="808080"/>
                <w:sz w:val="18"/>
                <w:szCs w:val="18"/>
              </w:rPr>
            </w:pPr>
          </w:p>
          <w:p w14:paraId="42B1C5C0" w14:textId="77777777" w:rsidR="00BD363F" w:rsidRPr="003C7DED" w:rsidRDefault="00BD363F" w:rsidP="008B0FDC">
            <w:pPr>
              <w:rPr>
                <w:rFonts w:ascii="Arial" w:hAnsi="Arial" w:cs="Arial"/>
                <w:i/>
                <w:color w:val="808080"/>
                <w:sz w:val="18"/>
                <w:szCs w:val="18"/>
              </w:rPr>
            </w:pPr>
          </w:p>
          <w:p w14:paraId="38FC28F2" w14:textId="77777777" w:rsidR="00BD363F" w:rsidRPr="003C7DED" w:rsidRDefault="00BD363F" w:rsidP="008B0FDC">
            <w:pPr>
              <w:rPr>
                <w:rFonts w:ascii="Arial" w:hAnsi="Arial" w:cs="Arial"/>
                <w:i/>
                <w:color w:val="808080"/>
                <w:sz w:val="18"/>
                <w:szCs w:val="18"/>
              </w:rPr>
            </w:pPr>
          </w:p>
          <w:p w14:paraId="3CBBAFB8" w14:textId="77777777" w:rsidR="00BD363F" w:rsidRPr="003C7DED" w:rsidRDefault="00BD363F" w:rsidP="008B0FDC">
            <w:pPr>
              <w:rPr>
                <w:rFonts w:ascii="Arial" w:hAnsi="Arial" w:cs="Arial"/>
                <w:i/>
                <w:color w:val="808080"/>
                <w:sz w:val="18"/>
                <w:szCs w:val="18"/>
              </w:rPr>
            </w:pPr>
          </w:p>
          <w:p w14:paraId="0750FD97" w14:textId="77777777" w:rsidR="00BD363F" w:rsidRPr="003C7DED" w:rsidRDefault="00BD363F" w:rsidP="008B0FDC">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8B0FDC">
        <w:tc>
          <w:tcPr>
            <w:tcW w:w="562" w:type="dxa"/>
            <w:shd w:val="clear" w:color="auto" w:fill="F2F2F2" w:themeFill="background1" w:themeFillShade="F2"/>
            <w:vAlign w:val="center"/>
          </w:tcPr>
          <w:p w14:paraId="37252119" w14:textId="77777777"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8B0FDC">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8B0FDC">
        <w:trPr>
          <w:trHeight w:val="729"/>
        </w:trPr>
        <w:tc>
          <w:tcPr>
            <w:tcW w:w="562" w:type="dxa"/>
            <w:shd w:val="clear" w:color="auto" w:fill="F2F2F2" w:themeFill="background1" w:themeFillShade="F2"/>
            <w:vAlign w:val="center"/>
          </w:tcPr>
          <w:p w14:paraId="1B7C6D05"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8B0FDC">
        <w:tc>
          <w:tcPr>
            <w:tcW w:w="562" w:type="dxa"/>
            <w:shd w:val="clear" w:color="auto" w:fill="F2F2F2" w:themeFill="background1" w:themeFillShade="F2"/>
            <w:vAlign w:val="center"/>
          </w:tcPr>
          <w:p w14:paraId="7F21794D" w14:textId="77777777" w:rsidR="00B20EC5" w:rsidRPr="003C7DED" w:rsidRDefault="00B20EC5"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8B0FD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8B0FDC">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8B0FDC">
        <w:trPr>
          <w:trHeight w:val="729"/>
        </w:trPr>
        <w:tc>
          <w:tcPr>
            <w:tcW w:w="562" w:type="dxa"/>
            <w:shd w:val="clear" w:color="auto" w:fill="F2F2F2" w:themeFill="background1" w:themeFillShade="F2"/>
            <w:vAlign w:val="center"/>
          </w:tcPr>
          <w:p w14:paraId="56996F8D"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8B0FDC">
        <w:tc>
          <w:tcPr>
            <w:tcW w:w="562" w:type="dxa"/>
            <w:shd w:val="clear" w:color="auto" w:fill="F2F2F2" w:themeFill="background1" w:themeFillShade="F2"/>
            <w:vAlign w:val="center"/>
          </w:tcPr>
          <w:p w14:paraId="11C27F67" w14:textId="77777777" w:rsidR="005907A9" w:rsidRPr="003C7DED" w:rsidRDefault="005907A9"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8B0FD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8B0FDC">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8B0FDC">
        <w:trPr>
          <w:trHeight w:val="729"/>
        </w:trPr>
        <w:tc>
          <w:tcPr>
            <w:tcW w:w="562" w:type="dxa"/>
            <w:shd w:val="clear" w:color="auto" w:fill="F2F2F2" w:themeFill="background1" w:themeFillShade="F2"/>
            <w:vAlign w:val="center"/>
          </w:tcPr>
          <w:p w14:paraId="411E63D2" w14:textId="77777777" w:rsidR="007F0207" w:rsidRPr="003C7DED" w:rsidRDefault="007F0207"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8B0FDC">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8B0FDC">
        <w:tc>
          <w:tcPr>
            <w:tcW w:w="562" w:type="dxa"/>
            <w:shd w:val="clear" w:color="auto" w:fill="F2F2F2" w:themeFill="background1" w:themeFillShade="F2"/>
            <w:vAlign w:val="center"/>
          </w:tcPr>
          <w:p w14:paraId="38F35B71" w14:textId="77777777" w:rsidR="005B20B8" w:rsidRPr="003C7DED" w:rsidRDefault="005B20B8"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8B0FDC">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8B0FDC">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8B0FDC">
        <w:trPr>
          <w:trHeight w:val="729"/>
        </w:trPr>
        <w:tc>
          <w:tcPr>
            <w:tcW w:w="562" w:type="dxa"/>
            <w:shd w:val="clear" w:color="auto" w:fill="F2F2F2" w:themeFill="background1" w:themeFillShade="F2"/>
            <w:vAlign w:val="center"/>
          </w:tcPr>
          <w:p w14:paraId="5C3385EB" w14:textId="77777777" w:rsidR="007F0207" w:rsidRPr="003C7DED" w:rsidRDefault="007F0207"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8B0F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B14D0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8B0FDC">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8B0FD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8B0FD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9F1C1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8B0FDC">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8B0FD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8B0FD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9F1C1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8B0FDC">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8B0FDC">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8B0FDC">
            <w:pPr>
              <w:pStyle w:val="NormalWeb"/>
              <w:autoSpaceDE w:val="0"/>
              <w:autoSpaceDN w:val="0"/>
              <w:adjustRightInd w:val="0"/>
              <w:rPr>
                <w:rFonts w:ascii="Arial" w:hAnsi="Arial" w:cs="Arial"/>
                <w:b/>
                <w:bCs/>
              </w:rPr>
            </w:pPr>
          </w:p>
        </w:tc>
      </w:tr>
      <w:tr w:rsidR="003F1A54" w:rsidRPr="003C7DED" w14:paraId="56C564D9" w14:textId="77777777">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8B0FDC">
            <w:pPr>
              <w:rPr>
                <w:rFonts w:ascii="Arial" w:hAnsi="Arial" w:cs="Arial"/>
                <w:sz w:val="22"/>
                <w:szCs w:val="22"/>
              </w:rPr>
            </w:pPr>
          </w:p>
          <w:p w14:paraId="3401A665" w14:textId="77777777" w:rsidR="003F1A54" w:rsidRPr="003C7DED" w:rsidRDefault="003F1A54" w:rsidP="008B0FDC">
            <w:pPr>
              <w:rPr>
                <w:rFonts w:ascii="Arial" w:hAnsi="Arial" w:cs="Arial"/>
                <w:sz w:val="22"/>
                <w:szCs w:val="22"/>
              </w:rPr>
            </w:pPr>
          </w:p>
          <w:p w14:paraId="3E5937E0" w14:textId="77777777" w:rsidR="003F1A54" w:rsidRPr="003C7DED" w:rsidRDefault="003F1A54" w:rsidP="008B0FDC">
            <w:pPr>
              <w:rPr>
                <w:rFonts w:ascii="Arial" w:hAnsi="Arial" w:cs="Arial"/>
                <w:sz w:val="22"/>
                <w:szCs w:val="22"/>
              </w:rPr>
            </w:pPr>
          </w:p>
          <w:p w14:paraId="7FC15547" w14:textId="77777777" w:rsidR="003F1A54" w:rsidRPr="003C7DED" w:rsidRDefault="003F1A54" w:rsidP="008B0FDC">
            <w:pPr>
              <w:rPr>
                <w:rFonts w:ascii="Arial" w:hAnsi="Arial" w:cs="Arial"/>
                <w:sz w:val="22"/>
                <w:szCs w:val="22"/>
              </w:rPr>
            </w:pPr>
          </w:p>
          <w:p w14:paraId="36F17AE1" w14:textId="77777777" w:rsidR="003F1A54" w:rsidRPr="003C7DED" w:rsidRDefault="003F1A54" w:rsidP="008B0FDC">
            <w:pPr>
              <w:rPr>
                <w:rFonts w:ascii="Arial" w:hAnsi="Arial" w:cs="Arial"/>
                <w:sz w:val="22"/>
                <w:szCs w:val="22"/>
              </w:rPr>
            </w:pPr>
          </w:p>
          <w:p w14:paraId="6903EDC4" w14:textId="77777777" w:rsidR="003F1A54" w:rsidRPr="003C7DED" w:rsidRDefault="003F1A54" w:rsidP="008B0FDC">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8B0FDC">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8B0FDC">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8B0FDC">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8B0FDC">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8B0FDC">
            <w:pPr>
              <w:pStyle w:val="NoSpacing"/>
              <w:rPr>
                <w:rFonts w:ascii="Arial" w:hAnsi="Arial" w:cs="Arial"/>
                <w:sz w:val="22"/>
                <w:szCs w:val="22"/>
              </w:rPr>
            </w:pPr>
          </w:p>
          <w:p w14:paraId="2CAC85AC" w14:textId="77777777" w:rsidR="001F7B84" w:rsidRPr="003C7DED" w:rsidRDefault="001F7B84" w:rsidP="008B0FDC">
            <w:pPr>
              <w:pStyle w:val="NoSpacing"/>
              <w:rPr>
                <w:rFonts w:ascii="Arial" w:hAnsi="Arial" w:cs="Arial"/>
                <w:sz w:val="22"/>
                <w:szCs w:val="22"/>
              </w:rPr>
            </w:pPr>
          </w:p>
          <w:p w14:paraId="7190EA21" w14:textId="77777777" w:rsidR="001F7B84" w:rsidRPr="003C7DED" w:rsidRDefault="001F7B84" w:rsidP="008B0FDC">
            <w:pPr>
              <w:pStyle w:val="NoSpacing"/>
              <w:rPr>
                <w:rFonts w:ascii="Arial" w:hAnsi="Arial" w:cs="Arial"/>
                <w:sz w:val="22"/>
                <w:szCs w:val="22"/>
              </w:rPr>
            </w:pPr>
          </w:p>
          <w:p w14:paraId="5F72DB3D" w14:textId="77777777" w:rsidR="001F7B84" w:rsidRPr="003C7DED" w:rsidRDefault="001F7B84" w:rsidP="008B0FDC">
            <w:pPr>
              <w:pStyle w:val="NoSpacing"/>
              <w:rPr>
                <w:rFonts w:ascii="Arial" w:hAnsi="Arial" w:cs="Arial"/>
                <w:sz w:val="22"/>
                <w:szCs w:val="22"/>
              </w:rPr>
            </w:pPr>
          </w:p>
          <w:p w14:paraId="545198B0" w14:textId="77777777" w:rsidR="001F7B84" w:rsidRPr="003C7DED" w:rsidRDefault="001F7B84" w:rsidP="008B0FDC">
            <w:pPr>
              <w:pStyle w:val="NoSpacing"/>
              <w:rPr>
                <w:rFonts w:ascii="Arial" w:hAnsi="Arial" w:cs="Arial"/>
                <w:sz w:val="22"/>
                <w:szCs w:val="22"/>
              </w:rPr>
            </w:pPr>
          </w:p>
          <w:p w14:paraId="595B767F" w14:textId="77777777" w:rsidR="001F7B84" w:rsidRPr="003C7DED" w:rsidRDefault="001F7B84" w:rsidP="008B0FDC">
            <w:pPr>
              <w:pStyle w:val="NoSpacing"/>
              <w:rPr>
                <w:rFonts w:ascii="Arial" w:hAnsi="Arial" w:cs="Arial"/>
                <w:sz w:val="22"/>
                <w:szCs w:val="22"/>
              </w:rPr>
            </w:pPr>
          </w:p>
          <w:p w14:paraId="24DDC8D2" w14:textId="77777777" w:rsidR="001F7B84" w:rsidRPr="003C7DED" w:rsidRDefault="001F7B84" w:rsidP="008B0FD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8B0FDC">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8B0FDC">
        <w:trPr>
          <w:trHeight w:val="439"/>
        </w:trPr>
        <w:tc>
          <w:tcPr>
            <w:tcW w:w="10487" w:type="dxa"/>
            <w:gridSpan w:val="7"/>
            <w:vAlign w:val="center"/>
          </w:tcPr>
          <w:p w14:paraId="6C01C549" w14:textId="28522143" w:rsidR="003F1A54" w:rsidRPr="003C7DED" w:rsidRDefault="003F1A54" w:rsidP="008B0FDC">
            <w:pPr>
              <w:rPr>
                <w:rFonts w:ascii="Arial" w:hAnsi="Arial" w:cs="Arial"/>
                <w:sz w:val="22"/>
                <w:szCs w:val="22"/>
              </w:rPr>
            </w:pPr>
          </w:p>
          <w:p w14:paraId="1AFA682D" w14:textId="77777777" w:rsidR="003F1A54" w:rsidRPr="003C7DED" w:rsidRDefault="003F1A54" w:rsidP="008B0FDC">
            <w:pPr>
              <w:rPr>
                <w:rFonts w:ascii="Arial" w:hAnsi="Arial" w:cs="Arial"/>
                <w:sz w:val="22"/>
                <w:szCs w:val="22"/>
              </w:rPr>
            </w:pPr>
          </w:p>
          <w:p w14:paraId="137B3422" w14:textId="77777777" w:rsidR="003F1A54" w:rsidRPr="003C7DED" w:rsidRDefault="003F1A54" w:rsidP="008B0FDC">
            <w:pPr>
              <w:rPr>
                <w:rFonts w:ascii="Arial" w:hAnsi="Arial" w:cs="Arial"/>
                <w:sz w:val="22"/>
                <w:szCs w:val="22"/>
              </w:rPr>
            </w:pPr>
          </w:p>
          <w:p w14:paraId="788BAF26" w14:textId="77777777" w:rsidR="003F1A54" w:rsidRPr="003C7DED" w:rsidRDefault="003F1A54" w:rsidP="008B0FDC">
            <w:pPr>
              <w:rPr>
                <w:rFonts w:ascii="Arial" w:hAnsi="Arial" w:cs="Arial"/>
                <w:sz w:val="22"/>
                <w:szCs w:val="22"/>
              </w:rPr>
            </w:pPr>
          </w:p>
          <w:p w14:paraId="21CB4ADB" w14:textId="77777777" w:rsidR="003F1A54" w:rsidRPr="003C7DED" w:rsidRDefault="003F1A54" w:rsidP="008B0FDC">
            <w:pPr>
              <w:rPr>
                <w:rFonts w:ascii="Arial" w:hAnsi="Arial" w:cs="Arial"/>
                <w:sz w:val="22"/>
                <w:szCs w:val="22"/>
              </w:rPr>
            </w:pPr>
          </w:p>
          <w:p w14:paraId="0F036564" w14:textId="77777777" w:rsidR="003F1A54" w:rsidRPr="003C7DED" w:rsidRDefault="003F1A54" w:rsidP="008B0FDC">
            <w:pPr>
              <w:rPr>
                <w:rFonts w:ascii="Arial" w:hAnsi="Arial" w:cs="Arial"/>
                <w:sz w:val="22"/>
                <w:szCs w:val="22"/>
              </w:rPr>
            </w:pPr>
          </w:p>
          <w:p w14:paraId="105558CA" w14:textId="77777777" w:rsidR="003F1A54" w:rsidRPr="003C7DED" w:rsidRDefault="003F1A54" w:rsidP="008B0FD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8B0FDC">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8B0FDC">
        <w:trPr>
          <w:trHeight w:val="439"/>
        </w:trPr>
        <w:tc>
          <w:tcPr>
            <w:tcW w:w="10487" w:type="dxa"/>
            <w:gridSpan w:val="7"/>
            <w:vAlign w:val="center"/>
          </w:tcPr>
          <w:p w14:paraId="5B813465" w14:textId="3602C4BE" w:rsidR="003F1A54" w:rsidRPr="003C7DED" w:rsidRDefault="003F1A54" w:rsidP="008B0FDC">
            <w:pPr>
              <w:rPr>
                <w:rFonts w:ascii="Arial" w:hAnsi="Arial" w:cs="Arial"/>
                <w:sz w:val="22"/>
                <w:szCs w:val="22"/>
              </w:rPr>
            </w:pPr>
          </w:p>
          <w:p w14:paraId="06C3E4BB" w14:textId="77777777" w:rsidR="003F1A54" w:rsidRPr="003C7DED" w:rsidRDefault="003F1A54" w:rsidP="008B0FDC">
            <w:pPr>
              <w:rPr>
                <w:rFonts w:ascii="Arial" w:hAnsi="Arial" w:cs="Arial"/>
                <w:sz w:val="22"/>
                <w:szCs w:val="22"/>
              </w:rPr>
            </w:pPr>
          </w:p>
          <w:p w14:paraId="242A8BD6" w14:textId="77777777" w:rsidR="003F1A54" w:rsidRPr="003C7DED" w:rsidRDefault="003F1A54" w:rsidP="008B0FDC">
            <w:pPr>
              <w:rPr>
                <w:rFonts w:ascii="Arial" w:hAnsi="Arial" w:cs="Arial"/>
                <w:sz w:val="22"/>
                <w:szCs w:val="22"/>
              </w:rPr>
            </w:pPr>
          </w:p>
          <w:p w14:paraId="0F436989" w14:textId="77777777" w:rsidR="003F1A54" w:rsidRPr="003C7DED" w:rsidRDefault="003F1A54" w:rsidP="008B0FDC">
            <w:pPr>
              <w:rPr>
                <w:rFonts w:ascii="Arial" w:hAnsi="Arial" w:cs="Arial"/>
                <w:sz w:val="22"/>
                <w:szCs w:val="22"/>
              </w:rPr>
            </w:pPr>
          </w:p>
          <w:p w14:paraId="2834699D" w14:textId="77777777" w:rsidR="003F1A54" w:rsidRPr="003C7DED" w:rsidRDefault="003F1A54" w:rsidP="008B0FD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8B0FDC">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8B0FDC">
        <w:trPr>
          <w:trHeight w:val="439"/>
        </w:trPr>
        <w:tc>
          <w:tcPr>
            <w:tcW w:w="10487" w:type="dxa"/>
            <w:gridSpan w:val="7"/>
            <w:vAlign w:val="center"/>
          </w:tcPr>
          <w:p w14:paraId="51BF2412" w14:textId="5C69C37B" w:rsidR="003F1A54" w:rsidRPr="003C7DED" w:rsidRDefault="003F1A54" w:rsidP="008B0FDC">
            <w:pPr>
              <w:rPr>
                <w:rFonts w:ascii="Arial" w:hAnsi="Arial" w:cs="Arial"/>
                <w:sz w:val="22"/>
                <w:szCs w:val="22"/>
              </w:rPr>
            </w:pPr>
          </w:p>
          <w:p w14:paraId="2CD7B25D" w14:textId="77777777" w:rsidR="003F1A54" w:rsidRPr="003C7DED" w:rsidRDefault="003F1A54" w:rsidP="008B0FDC">
            <w:pPr>
              <w:rPr>
                <w:rFonts w:ascii="Arial" w:hAnsi="Arial" w:cs="Arial"/>
                <w:sz w:val="22"/>
                <w:szCs w:val="22"/>
              </w:rPr>
            </w:pPr>
          </w:p>
          <w:p w14:paraId="69E25BDF" w14:textId="77777777" w:rsidR="003F1A54" w:rsidRPr="003C7DED" w:rsidRDefault="003F1A54" w:rsidP="008B0FDC">
            <w:pPr>
              <w:rPr>
                <w:rFonts w:ascii="Arial" w:hAnsi="Arial" w:cs="Arial"/>
                <w:sz w:val="22"/>
                <w:szCs w:val="22"/>
              </w:rPr>
            </w:pPr>
          </w:p>
          <w:p w14:paraId="2BEB5BCB" w14:textId="77777777" w:rsidR="003F1A54" w:rsidRPr="003C7DED" w:rsidRDefault="003F1A54" w:rsidP="008B0FDC">
            <w:pPr>
              <w:rPr>
                <w:rFonts w:ascii="Arial" w:hAnsi="Arial" w:cs="Arial"/>
                <w:sz w:val="22"/>
                <w:szCs w:val="22"/>
              </w:rPr>
            </w:pPr>
          </w:p>
          <w:p w14:paraId="7F2D5628" w14:textId="77777777" w:rsidR="003F1A54" w:rsidRPr="003C7DED" w:rsidRDefault="003F1A54" w:rsidP="008B0FDC">
            <w:pPr>
              <w:rPr>
                <w:rFonts w:ascii="Arial" w:hAnsi="Arial" w:cs="Arial"/>
                <w:sz w:val="22"/>
                <w:szCs w:val="22"/>
              </w:rPr>
            </w:pPr>
          </w:p>
          <w:p w14:paraId="094F2D74" w14:textId="77777777" w:rsidR="003F1A54" w:rsidRPr="003C7DED" w:rsidRDefault="003F1A54" w:rsidP="008B0FD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8B0FDC">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8B0FDC">
        <w:trPr>
          <w:trHeight w:val="439"/>
        </w:trPr>
        <w:tc>
          <w:tcPr>
            <w:tcW w:w="10487" w:type="dxa"/>
            <w:gridSpan w:val="7"/>
            <w:vAlign w:val="center"/>
          </w:tcPr>
          <w:p w14:paraId="6C15391C" w14:textId="14C75576" w:rsidR="003F1A54" w:rsidRPr="003C7DED" w:rsidRDefault="003F1A54" w:rsidP="008B0FDC">
            <w:pPr>
              <w:rPr>
                <w:rFonts w:ascii="Arial" w:hAnsi="Arial" w:cs="Arial"/>
                <w:sz w:val="22"/>
                <w:szCs w:val="22"/>
              </w:rPr>
            </w:pPr>
          </w:p>
          <w:p w14:paraId="053CC583" w14:textId="77777777" w:rsidR="003F1A54" w:rsidRPr="003C7DED" w:rsidRDefault="003F1A54" w:rsidP="008B0FDC">
            <w:pPr>
              <w:rPr>
                <w:rFonts w:ascii="Arial" w:hAnsi="Arial" w:cs="Arial"/>
                <w:sz w:val="22"/>
                <w:szCs w:val="22"/>
              </w:rPr>
            </w:pPr>
          </w:p>
          <w:p w14:paraId="0771DA15" w14:textId="77777777" w:rsidR="003F1A54" w:rsidRPr="003C7DED" w:rsidRDefault="003F1A54" w:rsidP="008B0FDC">
            <w:pPr>
              <w:rPr>
                <w:rFonts w:ascii="Arial" w:hAnsi="Arial" w:cs="Arial"/>
                <w:sz w:val="22"/>
                <w:szCs w:val="22"/>
              </w:rPr>
            </w:pPr>
          </w:p>
          <w:p w14:paraId="35C8008A" w14:textId="77777777" w:rsidR="003F1A54" w:rsidRPr="003C7DED" w:rsidRDefault="003F1A54" w:rsidP="008B0FDC">
            <w:pPr>
              <w:rPr>
                <w:rFonts w:ascii="Arial" w:hAnsi="Arial" w:cs="Arial"/>
                <w:sz w:val="22"/>
                <w:szCs w:val="22"/>
              </w:rPr>
            </w:pPr>
          </w:p>
          <w:p w14:paraId="54C98EB7" w14:textId="77777777" w:rsidR="003F1A54" w:rsidRPr="003C7DED" w:rsidRDefault="003F1A54" w:rsidP="008B0FDC">
            <w:pPr>
              <w:rPr>
                <w:rFonts w:ascii="Arial" w:hAnsi="Arial" w:cs="Arial"/>
                <w:sz w:val="22"/>
                <w:szCs w:val="22"/>
              </w:rPr>
            </w:pPr>
          </w:p>
          <w:p w14:paraId="5374E17D" w14:textId="77777777" w:rsidR="003F1A54" w:rsidRPr="003C7DED" w:rsidRDefault="003F1A54" w:rsidP="008B0FD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8B0FD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8B0FDC">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8B0FDC">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8B0FD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8B0FDC">
            <w:pPr>
              <w:rPr>
                <w:rFonts w:ascii="Arial" w:hAnsi="Arial" w:cs="Arial"/>
                <w:sz w:val="22"/>
                <w:szCs w:val="22"/>
              </w:rPr>
            </w:pPr>
          </w:p>
          <w:p w14:paraId="2575EF99" w14:textId="77777777" w:rsidR="001F7B84" w:rsidRPr="003C7DED" w:rsidRDefault="001F7B84" w:rsidP="008B0FDC">
            <w:pPr>
              <w:rPr>
                <w:rFonts w:ascii="Arial" w:hAnsi="Arial" w:cs="Arial"/>
                <w:sz w:val="22"/>
                <w:szCs w:val="22"/>
              </w:rPr>
            </w:pPr>
          </w:p>
          <w:p w14:paraId="38757901" w14:textId="77777777" w:rsidR="001F7B84" w:rsidRPr="003C7DED" w:rsidRDefault="001F7B84" w:rsidP="008B0FDC">
            <w:pPr>
              <w:rPr>
                <w:rFonts w:ascii="Arial" w:hAnsi="Arial" w:cs="Arial"/>
                <w:sz w:val="22"/>
                <w:szCs w:val="22"/>
              </w:rPr>
            </w:pPr>
          </w:p>
          <w:p w14:paraId="0DAFEC97" w14:textId="77777777" w:rsidR="001F7B84" w:rsidRPr="003C7DED" w:rsidRDefault="001F7B84" w:rsidP="008B0FDC">
            <w:pPr>
              <w:rPr>
                <w:rFonts w:ascii="Arial" w:hAnsi="Arial" w:cs="Arial"/>
                <w:sz w:val="22"/>
                <w:szCs w:val="22"/>
              </w:rPr>
            </w:pPr>
          </w:p>
          <w:p w14:paraId="31140C70" w14:textId="77777777" w:rsidR="001F7B84" w:rsidRPr="003C7DED" w:rsidRDefault="001F7B84" w:rsidP="008B0FD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8B0FDC">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8B0FDC">
            <w:pPr>
              <w:rPr>
                <w:rFonts w:ascii="Arial" w:hAnsi="Arial" w:cs="Arial"/>
                <w:sz w:val="22"/>
                <w:szCs w:val="22"/>
              </w:rPr>
            </w:pPr>
          </w:p>
          <w:p w14:paraId="7BFFA883" w14:textId="77777777" w:rsidR="001F7B84" w:rsidRPr="003C7DED" w:rsidRDefault="001F7B84" w:rsidP="008B0FDC">
            <w:pPr>
              <w:rPr>
                <w:rFonts w:ascii="Arial" w:hAnsi="Arial" w:cs="Arial"/>
                <w:sz w:val="22"/>
                <w:szCs w:val="22"/>
              </w:rPr>
            </w:pPr>
          </w:p>
          <w:p w14:paraId="3F1F2B79" w14:textId="77777777" w:rsidR="001F7B84" w:rsidRPr="003C7DED" w:rsidRDefault="001F7B84" w:rsidP="008B0FDC">
            <w:pPr>
              <w:rPr>
                <w:rFonts w:ascii="Arial" w:hAnsi="Arial" w:cs="Arial"/>
                <w:sz w:val="22"/>
                <w:szCs w:val="22"/>
              </w:rPr>
            </w:pPr>
          </w:p>
          <w:p w14:paraId="29D395A1" w14:textId="77777777" w:rsidR="001F7B84" w:rsidRPr="003C7DED" w:rsidRDefault="001F7B84" w:rsidP="008B0FDC">
            <w:pPr>
              <w:rPr>
                <w:rFonts w:ascii="Arial" w:hAnsi="Arial" w:cs="Arial"/>
                <w:sz w:val="22"/>
                <w:szCs w:val="22"/>
              </w:rPr>
            </w:pPr>
          </w:p>
          <w:p w14:paraId="351FFEB5" w14:textId="77777777" w:rsidR="001F7B84" w:rsidRPr="003C7DED" w:rsidRDefault="001F7B84"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8B0FDC">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8B0FDC">
        <w:tc>
          <w:tcPr>
            <w:tcW w:w="10487" w:type="dxa"/>
            <w:gridSpan w:val="8"/>
            <w:shd w:val="clear" w:color="auto" w:fill="F2F2F2" w:themeFill="background1" w:themeFillShade="F2"/>
            <w:vAlign w:val="center"/>
          </w:tcPr>
          <w:p w14:paraId="7EA71B95" w14:textId="4D6C4880" w:rsidR="00735E7B" w:rsidRPr="003C7DED" w:rsidRDefault="00735E7B" w:rsidP="008B0FDC">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8B0FDC">
            <w:pPr>
              <w:rPr>
                <w:rFonts w:ascii="Arial" w:hAnsi="Arial" w:cs="Arial"/>
                <w:sz w:val="22"/>
                <w:szCs w:val="22"/>
              </w:rPr>
            </w:pPr>
          </w:p>
          <w:p w14:paraId="31758786" w14:textId="77777777" w:rsidR="001F7B84" w:rsidRPr="003C7DED" w:rsidRDefault="001F7B84" w:rsidP="008B0FDC">
            <w:pPr>
              <w:rPr>
                <w:rFonts w:ascii="Arial" w:hAnsi="Arial" w:cs="Arial"/>
                <w:sz w:val="22"/>
                <w:szCs w:val="22"/>
              </w:rPr>
            </w:pPr>
          </w:p>
          <w:p w14:paraId="04DCE06C" w14:textId="77777777" w:rsidR="001F7B84" w:rsidRPr="003C7DED" w:rsidRDefault="001F7B84" w:rsidP="008B0FDC">
            <w:pPr>
              <w:rPr>
                <w:rFonts w:ascii="Arial" w:hAnsi="Arial" w:cs="Arial"/>
                <w:sz w:val="22"/>
                <w:szCs w:val="22"/>
              </w:rPr>
            </w:pPr>
          </w:p>
          <w:p w14:paraId="289A4050" w14:textId="77777777" w:rsidR="001F7B84" w:rsidRPr="003C7DED" w:rsidRDefault="001F7B84" w:rsidP="008B0FDC">
            <w:pPr>
              <w:rPr>
                <w:rFonts w:ascii="Arial" w:hAnsi="Arial" w:cs="Arial"/>
                <w:sz w:val="22"/>
                <w:szCs w:val="22"/>
              </w:rPr>
            </w:pPr>
          </w:p>
          <w:p w14:paraId="40A215EE" w14:textId="77777777" w:rsidR="001F7B84" w:rsidRPr="003C7DED" w:rsidRDefault="001F7B84"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8B0FDC">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8B0FDC">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8B0FDC">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24547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24547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24547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8B0FDC">
        <w:tc>
          <w:tcPr>
            <w:tcW w:w="562" w:type="dxa"/>
            <w:shd w:val="clear" w:color="auto" w:fill="F2F2F2" w:themeFill="background1" w:themeFillShade="F2"/>
            <w:vAlign w:val="center"/>
          </w:tcPr>
          <w:p w14:paraId="7E94326D" w14:textId="77777777" w:rsidR="00841382" w:rsidRPr="003C7DED" w:rsidRDefault="00841382"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8B0FDC">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8B0FDC">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B0FDC">
        <w:trPr>
          <w:trHeight w:val="729"/>
        </w:trPr>
        <w:tc>
          <w:tcPr>
            <w:tcW w:w="562" w:type="dxa"/>
            <w:shd w:val="clear" w:color="auto" w:fill="F2F2F2" w:themeFill="background1" w:themeFillShade="F2"/>
            <w:vAlign w:val="center"/>
          </w:tcPr>
          <w:p w14:paraId="756BAA5E" w14:textId="77777777" w:rsidR="007F0207" w:rsidRPr="003C7DED" w:rsidRDefault="007F0207"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8B0FDC">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126183177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2739AB78" w14:textId="2A89F297" w:rsidR="007F0207" w:rsidRPr="003C7DED" w:rsidRDefault="00116DE8"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8B0FD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8B0FD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8B0FDC">
            <w:pPr>
              <w:autoSpaceDE w:val="0"/>
              <w:autoSpaceDN w:val="0"/>
              <w:adjustRightInd w:val="0"/>
              <w:jc w:val="both"/>
              <w:rPr>
                <w:rFonts w:ascii="Arial" w:hAnsi="Arial" w:cs="Arial"/>
                <w:bCs/>
                <w:sz w:val="22"/>
                <w:szCs w:val="22"/>
              </w:rPr>
            </w:pPr>
          </w:p>
          <w:p w14:paraId="06542CDB" w14:textId="410FD9F5" w:rsidR="00E44410" w:rsidRPr="00F11B19" w:rsidRDefault="00E44410" w:rsidP="008B0FD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8B0FD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8B0FDC">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A9AEB75" w:rsidR="00AA4E90" w:rsidRPr="003C7DED" w:rsidRDefault="005B7F06"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34676CE"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DF940C4"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29F12BB"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99FA7FB"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05BAA38"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73711AE"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169480B"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EBBAC5D"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F906DDE"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02A3D09" w:rsidR="00E44410" w:rsidRDefault="005B7F0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trPr>
          <w:trHeight w:val="522"/>
        </w:trPr>
        <w:tc>
          <w:tcPr>
            <w:tcW w:w="10487" w:type="dxa"/>
            <w:gridSpan w:val="2"/>
            <w:vAlign w:val="center"/>
          </w:tcPr>
          <w:p w14:paraId="52C2DFD1" w14:textId="673973A3" w:rsidR="00CD54AD" w:rsidRPr="00FD7891" w:rsidRDefault="00C5048A" w:rsidP="00FD7891">
            <w:pPr>
              <w:rPr>
                <w:rFonts w:ascii="Arial" w:hAnsi="Arial" w:cs="Arial"/>
                <w:b/>
                <w:sz w:val="22"/>
                <w:szCs w:val="22"/>
              </w:rPr>
            </w:pPr>
            <w:r w:rsidRPr="00FD7891">
              <w:rPr>
                <w:rFonts w:ascii="Arial" w:hAnsi="Arial" w:cs="Arial"/>
                <w:bCs/>
                <w:sz w:val="22"/>
                <w:szCs w:val="22"/>
              </w:rPr>
              <w:t xml:space="preserve">The research will access only </w:t>
            </w:r>
            <w:r w:rsidR="00ED7EAC" w:rsidRPr="00FD7891">
              <w:rPr>
                <w:rFonts w:ascii="Arial" w:hAnsi="Arial" w:cs="Arial"/>
                <w:bCs/>
                <w:sz w:val="22"/>
                <w:szCs w:val="22"/>
              </w:rPr>
              <w:t>publicly accessible data from online sources</w:t>
            </w:r>
            <w:r w:rsidR="0081579A" w:rsidRPr="00FD7891">
              <w:rPr>
                <w:rFonts w:ascii="Arial" w:hAnsi="Arial" w:cs="Arial"/>
                <w:bCs/>
                <w:sz w:val="22"/>
                <w:szCs w:val="22"/>
              </w:rPr>
              <w:t xml:space="preserve"> available on the Google</w:t>
            </w:r>
            <w:r w:rsidR="00607B84" w:rsidRPr="00FD7891">
              <w:rPr>
                <w:rFonts w:ascii="Arial" w:hAnsi="Arial" w:cs="Arial"/>
                <w:bCs/>
                <w:sz w:val="22"/>
                <w:szCs w:val="22"/>
              </w:rPr>
              <w:t>, Google books</w:t>
            </w:r>
            <w:r w:rsidR="00086F15" w:rsidRPr="00FD7891">
              <w:rPr>
                <w:rFonts w:ascii="Arial" w:hAnsi="Arial" w:cs="Arial"/>
                <w:bCs/>
                <w:sz w:val="22"/>
                <w:szCs w:val="22"/>
              </w:rPr>
              <w:t xml:space="preserve"> search engine.</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trPr>
          <w:trHeight w:val="769"/>
        </w:trPr>
        <w:tc>
          <w:tcPr>
            <w:tcW w:w="10487" w:type="dxa"/>
            <w:gridSpan w:val="2"/>
            <w:vAlign w:val="center"/>
          </w:tcPr>
          <w:p w14:paraId="7D2A9F27" w14:textId="07C143D7" w:rsidR="00CD54AD" w:rsidRPr="00FD7891" w:rsidRDefault="007C1E3D" w:rsidP="00FD7891">
            <w:pPr>
              <w:rPr>
                <w:rFonts w:ascii="Arial" w:hAnsi="Arial" w:cs="Arial"/>
                <w:bCs/>
                <w:sz w:val="22"/>
                <w:szCs w:val="22"/>
              </w:rPr>
            </w:pPr>
            <w:r w:rsidRPr="00FD7891">
              <w:rPr>
                <w:rFonts w:ascii="Arial" w:hAnsi="Arial" w:cs="Arial"/>
                <w:bCs/>
                <w:sz w:val="22"/>
                <w:szCs w:val="22"/>
              </w:rPr>
              <w:t xml:space="preserve">As the data that will </w:t>
            </w:r>
            <w:r w:rsidR="00CE65A9" w:rsidRPr="00FD7891">
              <w:rPr>
                <w:rFonts w:ascii="Arial" w:hAnsi="Arial" w:cs="Arial"/>
                <w:bCs/>
                <w:sz w:val="22"/>
                <w:szCs w:val="22"/>
              </w:rPr>
              <w:t>be gathered for this research can be publicly accessible, there</w:t>
            </w:r>
            <w:r w:rsidR="00BC5F36" w:rsidRPr="00FD7891">
              <w:rPr>
                <w:rFonts w:ascii="Arial" w:hAnsi="Arial" w:cs="Arial"/>
                <w:bCs/>
                <w:sz w:val="22"/>
                <w:szCs w:val="22"/>
              </w:rPr>
              <w:t xml:space="preserve"> are no specific </w:t>
            </w:r>
            <w:r w:rsidR="009D3041" w:rsidRPr="00FD7891">
              <w:rPr>
                <w:rFonts w:ascii="Arial" w:hAnsi="Arial" w:cs="Arial"/>
                <w:bCs/>
                <w:sz w:val="22"/>
                <w:szCs w:val="22"/>
              </w:rPr>
              <w:t>responsibilities</w:t>
            </w:r>
            <w:r w:rsidR="00BC5F36" w:rsidRPr="00FD7891">
              <w:rPr>
                <w:rFonts w:ascii="Arial" w:hAnsi="Arial" w:cs="Arial"/>
                <w:bCs/>
                <w:sz w:val="22"/>
                <w:szCs w:val="22"/>
              </w:rPr>
              <w:t xml:space="preserve"> for its management. This </w:t>
            </w:r>
            <w:r w:rsidR="00A178B9" w:rsidRPr="00FD7891">
              <w:rPr>
                <w:rFonts w:ascii="Arial" w:hAnsi="Arial" w:cs="Arial"/>
                <w:bCs/>
                <w:sz w:val="22"/>
                <w:szCs w:val="22"/>
              </w:rPr>
              <w:t xml:space="preserve">project report will not include any personal </w:t>
            </w:r>
            <w:r w:rsidR="00ED142F" w:rsidRPr="00FD7891">
              <w:rPr>
                <w:rFonts w:ascii="Arial" w:hAnsi="Arial" w:cs="Arial"/>
                <w:bCs/>
                <w:sz w:val="22"/>
                <w:szCs w:val="22"/>
              </w:rPr>
              <w:t>or confidential primary information</w:t>
            </w:r>
            <w:r w:rsidR="00082C7A" w:rsidRPr="00FD7891">
              <w:rPr>
                <w:rFonts w:ascii="Arial" w:hAnsi="Arial" w:cs="Arial"/>
                <w:bCs/>
                <w:sz w:val="22"/>
                <w:szCs w:val="22"/>
              </w:rP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trPr>
          <w:trHeight w:val="511"/>
        </w:trPr>
        <w:tc>
          <w:tcPr>
            <w:tcW w:w="10487" w:type="dxa"/>
            <w:gridSpan w:val="2"/>
            <w:vAlign w:val="center"/>
          </w:tcPr>
          <w:p w14:paraId="54AA0DCE" w14:textId="1BAE30EE" w:rsidR="00C142B6" w:rsidRPr="00C142B6" w:rsidRDefault="00C142B6" w:rsidP="00C142B6">
            <w:pPr>
              <w:rPr>
                <w:rFonts w:ascii="Arial" w:hAnsi="Arial" w:cs="Arial"/>
                <w:sz w:val="22"/>
                <w:szCs w:val="22"/>
              </w:rPr>
            </w:pPr>
            <w:r w:rsidRPr="00C142B6">
              <w:rPr>
                <w:rFonts w:ascii="Arial" w:hAnsi="Arial" w:cs="Arial"/>
                <w:sz w:val="22"/>
                <w:szCs w:val="22"/>
              </w:rPr>
              <w:t xml:space="preserve">This research will use only publicly accessible secondary research data from credible web-based sources, such as news articles, company publications, industry reports, and others. However, it will not consider sources older than 5 years or irrelevant ones, like Wikipedia or blogs, as they might contain false data. Also, the sources that include evidence from other hospitality organisations than DoubleTree by Hilton on Stratford-upon-Avon, or information other than the UK context, will not be used in this research. An issue that still can occur between the currently available and required data is related to clear evidence of the interdepartmental collaboration efforts between Front Office and Housekeeping departments of DoubleTree by Hilton on Stratford-upon-Avon satisfying guests in the UK. To overcome this issue, the findings will be cross evaluated based on prior </w:t>
            </w:r>
            <w:r w:rsidR="00BA4BF1">
              <w:rPr>
                <w:rFonts w:ascii="Arial" w:hAnsi="Arial" w:cs="Arial"/>
                <w:sz w:val="22"/>
                <w:szCs w:val="22"/>
              </w:rPr>
              <w:t>academic</w:t>
            </w:r>
            <w:r w:rsidRPr="00C142B6">
              <w:rPr>
                <w:rFonts w:ascii="Arial" w:hAnsi="Arial" w:cs="Arial"/>
                <w:sz w:val="22"/>
                <w:szCs w:val="22"/>
              </w:rPr>
              <w:t xml:space="preserve"> literature that will be reviewed along with existing theoretical interpretations. </w:t>
            </w:r>
            <w:r w:rsidR="00B07AD6">
              <w:rPr>
                <w:rFonts w:ascii="Arial" w:hAnsi="Arial" w:cs="Arial"/>
                <w:sz w:val="22"/>
                <w:szCs w:val="22"/>
              </w:rPr>
              <w:t xml:space="preserve">This will help explore theoretically how far </w:t>
            </w:r>
            <w:r w:rsidR="00CA525A">
              <w:rPr>
                <w:rFonts w:ascii="Arial" w:hAnsi="Arial" w:cs="Arial"/>
                <w:sz w:val="22"/>
                <w:szCs w:val="22"/>
              </w:rPr>
              <w:t xml:space="preserve">to </w:t>
            </w:r>
            <w:r w:rsidR="00B07AD6">
              <w:rPr>
                <w:rFonts w:ascii="Arial" w:hAnsi="Arial" w:cs="Arial"/>
                <w:sz w:val="22"/>
                <w:szCs w:val="22"/>
              </w:rPr>
              <w:t xml:space="preserve">remain effective in developing a robust interdepartmental collaboration to satisfy its guests based on practical evidence of the implemented initiatives.     </w:t>
            </w:r>
          </w:p>
          <w:p w14:paraId="7A32DC52" w14:textId="73A5A5A7" w:rsidR="00CD54AD" w:rsidRPr="00C142B6" w:rsidRDefault="00CD54AD" w:rsidP="00C142B6">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trPr>
          <w:trHeight w:val="516"/>
        </w:trPr>
        <w:tc>
          <w:tcPr>
            <w:tcW w:w="10487" w:type="dxa"/>
            <w:gridSpan w:val="2"/>
            <w:vAlign w:val="center"/>
          </w:tcPr>
          <w:p w14:paraId="0DD56124" w14:textId="2F2E11EE" w:rsidR="00CD54AD" w:rsidRPr="000467CC" w:rsidRDefault="000242D3" w:rsidP="000467CC">
            <w:pPr>
              <w:rPr>
                <w:rFonts w:ascii="Arial" w:hAnsi="Arial" w:cs="Arial"/>
                <w:sz w:val="22"/>
                <w:szCs w:val="22"/>
              </w:rPr>
            </w:pPr>
            <w:r w:rsidRPr="000467CC">
              <w:rPr>
                <w:rFonts w:ascii="Arial" w:hAnsi="Arial" w:cs="Arial"/>
                <w:sz w:val="22"/>
                <w:szCs w:val="22"/>
              </w:rPr>
              <w:t xml:space="preserve">For an effective preparation of the data, the </w:t>
            </w:r>
            <w:r w:rsidR="0019283F">
              <w:rPr>
                <w:rFonts w:ascii="Arial" w:hAnsi="Arial" w:cs="Arial"/>
                <w:sz w:val="22"/>
                <w:szCs w:val="22"/>
              </w:rPr>
              <w:t>project report</w:t>
            </w:r>
            <w:r w:rsidRPr="000467CC">
              <w:rPr>
                <w:rFonts w:ascii="Arial" w:hAnsi="Arial" w:cs="Arial"/>
                <w:sz w:val="22"/>
                <w:szCs w:val="22"/>
              </w:rPr>
              <w:t xml:space="preserve"> will focus on identifying sources in line with the established objectives</w:t>
            </w:r>
            <w:r w:rsidR="003E7EC1">
              <w:rPr>
                <w:rFonts w:ascii="Arial" w:hAnsi="Arial" w:cs="Arial"/>
                <w:sz w:val="22"/>
                <w:szCs w:val="22"/>
              </w:rPr>
              <w:t xml:space="preserve"> using </w:t>
            </w:r>
            <w:r w:rsidR="00E90097">
              <w:rPr>
                <w:rFonts w:ascii="Arial" w:hAnsi="Arial" w:cs="Arial"/>
                <w:sz w:val="22"/>
                <w:szCs w:val="22"/>
              </w:rPr>
              <w:t>c</w:t>
            </w:r>
            <w:r w:rsidR="00B10C97">
              <w:rPr>
                <w:rFonts w:ascii="Arial" w:hAnsi="Arial" w:cs="Arial"/>
                <w:sz w:val="22"/>
                <w:szCs w:val="22"/>
              </w:rPr>
              <w:t>lear inclusion</w:t>
            </w:r>
            <w:r w:rsidR="002D7C62">
              <w:rPr>
                <w:rFonts w:ascii="Arial" w:hAnsi="Arial" w:cs="Arial"/>
                <w:sz w:val="22"/>
                <w:szCs w:val="22"/>
              </w:rPr>
              <w:t xml:space="preserve"> </w:t>
            </w:r>
            <w:r w:rsidR="00933AFF">
              <w:rPr>
                <w:rFonts w:ascii="Arial" w:hAnsi="Arial" w:cs="Arial"/>
                <w:sz w:val="22"/>
                <w:szCs w:val="22"/>
              </w:rPr>
              <w:t xml:space="preserve">and exclusion </w:t>
            </w:r>
            <w:r w:rsidR="008D7C6F">
              <w:rPr>
                <w:rFonts w:ascii="Arial" w:hAnsi="Arial" w:cs="Arial"/>
                <w:sz w:val="22"/>
                <w:szCs w:val="22"/>
              </w:rPr>
              <w:t>criteria</w:t>
            </w:r>
            <w:r w:rsidR="00F17F67">
              <w:rPr>
                <w:rFonts w:ascii="Arial" w:hAnsi="Arial" w:cs="Arial"/>
                <w:sz w:val="22"/>
                <w:szCs w:val="22"/>
              </w:rPr>
              <w:t xml:space="preserve"> to ensure </w:t>
            </w:r>
            <w:r w:rsidR="00687040">
              <w:rPr>
                <w:rFonts w:ascii="Arial" w:hAnsi="Arial" w:cs="Arial"/>
                <w:sz w:val="22"/>
                <w:szCs w:val="22"/>
              </w:rPr>
              <w:t xml:space="preserve">only the relevant </w:t>
            </w:r>
            <w:r w:rsidR="00D8492A">
              <w:rPr>
                <w:rFonts w:ascii="Arial" w:hAnsi="Arial" w:cs="Arial"/>
                <w:sz w:val="22"/>
                <w:szCs w:val="22"/>
              </w:rPr>
              <w:t xml:space="preserve">sources are </w:t>
            </w:r>
            <w:r w:rsidR="008D7C6F">
              <w:rPr>
                <w:rFonts w:ascii="Arial" w:hAnsi="Arial" w:cs="Arial"/>
                <w:sz w:val="22"/>
                <w:szCs w:val="22"/>
              </w:rPr>
              <w:t>selected.</w:t>
            </w:r>
            <w:r w:rsidR="00452BD5">
              <w:rPr>
                <w:rFonts w:ascii="Arial" w:hAnsi="Arial" w:cs="Arial"/>
                <w:sz w:val="22"/>
                <w:szCs w:val="22"/>
              </w:rPr>
              <w:t xml:space="preserve"> The</w:t>
            </w:r>
            <w:r w:rsidR="002F2B5E">
              <w:rPr>
                <w:rFonts w:ascii="Arial" w:hAnsi="Arial" w:cs="Arial"/>
                <w:sz w:val="22"/>
                <w:szCs w:val="22"/>
              </w:rPr>
              <w:t xml:space="preserve"> organising</w:t>
            </w:r>
            <w:r w:rsidR="002F2B5E" w:rsidRPr="000467CC">
              <w:rPr>
                <w:rFonts w:ascii="Arial" w:hAnsi="Arial" w:cs="Arial"/>
                <w:sz w:val="22"/>
                <w:szCs w:val="22"/>
              </w:rPr>
              <w:t xml:space="preserve"> </w:t>
            </w:r>
            <w:r w:rsidR="00051295">
              <w:rPr>
                <w:rFonts w:ascii="Arial" w:hAnsi="Arial" w:cs="Arial"/>
                <w:sz w:val="22"/>
                <w:szCs w:val="22"/>
              </w:rPr>
              <w:t xml:space="preserve">and </w:t>
            </w:r>
            <w:r w:rsidR="00E91856">
              <w:rPr>
                <w:rFonts w:ascii="Arial" w:hAnsi="Arial" w:cs="Arial"/>
                <w:sz w:val="22"/>
                <w:szCs w:val="22"/>
              </w:rPr>
              <w:t>docume</w:t>
            </w:r>
            <w:r w:rsidR="00C9252E">
              <w:rPr>
                <w:rFonts w:ascii="Arial" w:hAnsi="Arial" w:cs="Arial"/>
                <w:sz w:val="22"/>
                <w:szCs w:val="22"/>
              </w:rPr>
              <w:t>nting</w:t>
            </w:r>
            <w:r w:rsidR="00452BD5">
              <w:rPr>
                <w:rFonts w:ascii="Arial" w:hAnsi="Arial" w:cs="Arial"/>
                <w:sz w:val="22"/>
                <w:szCs w:val="22"/>
              </w:rPr>
              <w:t xml:space="preserve"> data </w:t>
            </w:r>
            <w:r w:rsidR="00051295">
              <w:rPr>
                <w:rFonts w:ascii="Arial" w:hAnsi="Arial" w:cs="Arial"/>
                <w:sz w:val="22"/>
                <w:szCs w:val="22"/>
              </w:rPr>
              <w:t xml:space="preserve">will be prepared </w:t>
            </w:r>
            <w:r w:rsidR="00C74003">
              <w:rPr>
                <w:rFonts w:ascii="Arial" w:hAnsi="Arial" w:cs="Arial"/>
                <w:sz w:val="22"/>
                <w:szCs w:val="22"/>
              </w:rPr>
              <w:t>a thematic data</w:t>
            </w:r>
            <w:r w:rsidR="009730A5">
              <w:rPr>
                <w:rFonts w:ascii="Arial" w:hAnsi="Arial" w:cs="Arial"/>
                <w:sz w:val="22"/>
                <w:szCs w:val="22"/>
              </w:rPr>
              <w:t xml:space="preserve"> analy</w:t>
            </w:r>
            <w:r w:rsidR="007123F9">
              <w:rPr>
                <w:rFonts w:ascii="Arial" w:hAnsi="Arial" w:cs="Arial"/>
                <w:sz w:val="22"/>
                <w:szCs w:val="22"/>
              </w:rPr>
              <w:t>sis table</w:t>
            </w:r>
            <w:r w:rsidR="00BF2C7A">
              <w:rPr>
                <w:rFonts w:ascii="Arial" w:hAnsi="Arial" w:cs="Arial"/>
                <w:sz w:val="22"/>
                <w:szCs w:val="22"/>
              </w:rPr>
              <w:t>.</w:t>
            </w:r>
            <w:r w:rsidR="00963E8F">
              <w:rPr>
                <w:rFonts w:ascii="Arial" w:hAnsi="Arial" w:cs="Arial"/>
                <w:sz w:val="22"/>
                <w:szCs w:val="22"/>
              </w:rPr>
              <w:t xml:space="preserve"> </w:t>
            </w:r>
            <w:r w:rsidR="004B0AC3">
              <w:rPr>
                <w:rFonts w:ascii="Arial" w:hAnsi="Arial" w:cs="Arial"/>
                <w:sz w:val="22"/>
                <w:szCs w:val="22"/>
              </w:rPr>
              <w:t>Keywords will be identified manuall</w:t>
            </w:r>
            <w:r w:rsidR="00D63542">
              <w:rPr>
                <w:rFonts w:ascii="Arial" w:hAnsi="Arial" w:cs="Arial"/>
                <w:sz w:val="22"/>
                <w:szCs w:val="22"/>
              </w:rPr>
              <w:t>y</w:t>
            </w:r>
            <w:r w:rsidR="00A15649">
              <w:rPr>
                <w:rFonts w:ascii="Arial" w:hAnsi="Arial" w:cs="Arial"/>
                <w:sz w:val="22"/>
                <w:szCs w:val="22"/>
              </w:rPr>
              <w:t xml:space="preserve"> and </w:t>
            </w:r>
            <w:r w:rsidR="00F33A36">
              <w:rPr>
                <w:rFonts w:ascii="Arial" w:hAnsi="Arial" w:cs="Arial"/>
                <w:sz w:val="22"/>
                <w:szCs w:val="22"/>
              </w:rPr>
              <w:t xml:space="preserve">grouped </w:t>
            </w:r>
            <w:r w:rsidR="000A37EA">
              <w:rPr>
                <w:rFonts w:ascii="Arial" w:hAnsi="Arial" w:cs="Arial"/>
                <w:sz w:val="22"/>
                <w:szCs w:val="22"/>
              </w:rPr>
              <w:t>to form themes</w:t>
            </w:r>
            <w:r w:rsidR="00B264A3">
              <w:rPr>
                <w:rFonts w:ascii="Arial" w:hAnsi="Arial" w:cs="Arial"/>
                <w:sz w:val="22"/>
                <w:szCs w:val="22"/>
              </w:rPr>
              <w:t xml:space="preserve"> aligned </w:t>
            </w:r>
            <w:r w:rsidR="00C56B26">
              <w:rPr>
                <w:rFonts w:ascii="Arial" w:hAnsi="Arial" w:cs="Arial"/>
                <w:sz w:val="22"/>
                <w:szCs w:val="22"/>
              </w:rPr>
              <w:t>with the research objectives</w:t>
            </w:r>
            <w:r w:rsidR="001C097A">
              <w:rPr>
                <w:rFonts w:ascii="Arial" w:hAnsi="Arial" w:cs="Arial"/>
                <w:sz w:val="22"/>
                <w:szCs w:val="22"/>
              </w:rPr>
              <w: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trPr>
          <w:trHeight w:val="769"/>
        </w:trPr>
        <w:tc>
          <w:tcPr>
            <w:tcW w:w="10487" w:type="dxa"/>
            <w:gridSpan w:val="2"/>
            <w:vAlign w:val="center"/>
          </w:tcPr>
          <w:p w14:paraId="0D0B33B9" w14:textId="63446865" w:rsidR="00CD54AD" w:rsidRPr="00B15D0B" w:rsidRDefault="00B15D0B" w:rsidP="00B15D0B">
            <w:pPr>
              <w:rPr>
                <w:rFonts w:ascii="Arial" w:hAnsi="Arial" w:cs="Arial"/>
                <w:sz w:val="22"/>
                <w:szCs w:val="22"/>
              </w:rPr>
            </w:pPr>
            <w:r>
              <w:rPr>
                <w:rFonts w:ascii="Arial" w:hAnsi="Arial" w:cs="Arial"/>
                <w:sz w:val="22"/>
                <w:szCs w:val="22"/>
              </w:rPr>
              <w:t xml:space="preserve">A quality </w:t>
            </w:r>
            <w:r w:rsidR="00704892">
              <w:rPr>
                <w:rFonts w:ascii="Arial" w:hAnsi="Arial" w:cs="Arial"/>
                <w:sz w:val="22"/>
                <w:szCs w:val="22"/>
              </w:rPr>
              <w:t>asse</w:t>
            </w:r>
            <w:r w:rsidR="00AC629B">
              <w:rPr>
                <w:rFonts w:ascii="Arial" w:hAnsi="Arial" w:cs="Arial"/>
                <w:sz w:val="22"/>
                <w:szCs w:val="22"/>
              </w:rPr>
              <w:t>s</w:t>
            </w:r>
            <w:r w:rsidR="00704892">
              <w:rPr>
                <w:rFonts w:ascii="Arial" w:hAnsi="Arial" w:cs="Arial"/>
                <w:sz w:val="22"/>
                <w:szCs w:val="22"/>
              </w:rPr>
              <w:t>sment</w:t>
            </w:r>
            <w:r w:rsidR="00F407FD">
              <w:rPr>
                <w:rFonts w:ascii="Arial" w:hAnsi="Arial" w:cs="Arial"/>
                <w:sz w:val="22"/>
                <w:szCs w:val="22"/>
              </w:rPr>
              <w:t xml:space="preserve"> based on currency, relevance, authority</w:t>
            </w:r>
            <w:r w:rsidR="00633E9D">
              <w:rPr>
                <w:rFonts w:ascii="Arial" w:hAnsi="Arial" w:cs="Arial"/>
                <w:sz w:val="22"/>
                <w:szCs w:val="22"/>
              </w:rPr>
              <w:t xml:space="preserve">, accuracy and purpose </w:t>
            </w:r>
            <w:r w:rsidR="002D26C9">
              <w:rPr>
                <w:rFonts w:ascii="Arial" w:hAnsi="Arial" w:cs="Arial"/>
                <w:sz w:val="22"/>
                <w:szCs w:val="22"/>
              </w:rPr>
              <w:t xml:space="preserve">will be conducted to ensure the quality of </w:t>
            </w:r>
            <w:r w:rsidR="00AF7C0A">
              <w:rPr>
                <w:rFonts w:ascii="Arial" w:hAnsi="Arial" w:cs="Arial"/>
                <w:sz w:val="22"/>
                <w:szCs w:val="22"/>
              </w:rPr>
              <w:t>the collect</w:t>
            </w:r>
            <w:r w:rsidR="00D44CFC">
              <w:rPr>
                <w:rFonts w:ascii="Arial" w:hAnsi="Arial" w:cs="Arial"/>
                <w:sz w:val="22"/>
                <w:szCs w:val="22"/>
              </w:rPr>
              <w:t>ed</w:t>
            </w:r>
            <w:r w:rsidR="00AF7C0A">
              <w:rPr>
                <w:rFonts w:ascii="Arial" w:hAnsi="Arial" w:cs="Arial"/>
                <w:sz w:val="22"/>
                <w:szCs w:val="22"/>
              </w:rPr>
              <w:t xml:space="preserve"> data</w:t>
            </w:r>
            <w:r w:rsidR="00D44CFC">
              <w:rPr>
                <w:rFonts w:ascii="Arial" w:hAnsi="Arial" w:cs="Arial"/>
                <w:sz w:val="22"/>
                <w:szCs w:val="22"/>
              </w:rPr>
              <w:t>.</w:t>
            </w:r>
            <w:r w:rsidR="004A776A">
              <w:rPr>
                <w:rFonts w:ascii="Arial" w:hAnsi="Arial" w:cs="Arial"/>
                <w:sz w:val="22"/>
                <w:szCs w:val="22"/>
              </w:rPr>
              <w:t xml:space="preserve"> </w:t>
            </w:r>
            <w:r w:rsidR="00EA68C4">
              <w:rPr>
                <w:rFonts w:ascii="Arial" w:hAnsi="Arial" w:cs="Arial"/>
                <w:sz w:val="22"/>
                <w:szCs w:val="22"/>
              </w:rPr>
              <w:t>This</w:t>
            </w:r>
            <w:r w:rsidR="00F40751">
              <w:rPr>
                <w:rFonts w:ascii="Arial" w:hAnsi="Arial" w:cs="Arial"/>
                <w:sz w:val="22"/>
                <w:szCs w:val="22"/>
              </w:rPr>
              <w:t xml:space="preserve"> method is </w:t>
            </w:r>
            <w:r w:rsidR="0076015E">
              <w:rPr>
                <w:rFonts w:ascii="Arial" w:hAnsi="Arial" w:cs="Arial"/>
                <w:sz w:val="22"/>
                <w:szCs w:val="22"/>
              </w:rPr>
              <w:t>reco</w:t>
            </w:r>
            <w:r w:rsidR="001E37D6">
              <w:rPr>
                <w:rFonts w:ascii="Arial" w:hAnsi="Arial" w:cs="Arial"/>
                <w:sz w:val="22"/>
                <w:szCs w:val="22"/>
              </w:rPr>
              <w:t xml:space="preserve">gnised for the </w:t>
            </w:r>
            <w:r w:rsidR="00631080">
              <w:rPr>
                <w:rFonts w:ascii="Arial" w:hAnsi="Arial" w:cs="Arial"/>
                <w:sz w:val="22"/>
                <w:szCs w:val="22"/>
              </w:rPr>
              <w:t>credibility</w:t>
            </w:r>
            <w:r w:rsidR="001E37D6">
              <w:rPr>
                <w:rFonts w:ascii="Arial" w:hAnsi="Arial" w:cs="Arial"/>
                <w:sz w:val="22"/>
                <w:szCs w:val="22"/>
              </w:rPr>
              <w:t xml:space="preserve"> of secondary research </w:t>
            </w:r>
            <w:r w:rsidR="00631080">
              <w:rPr>
                <w:rFonts w:ascii="Arial" w:hAnsi="Arial" w:cs="Arial"/>
                <w:sz w:val="22"/>
                <w:szCs w:val="22"/>
              </w:rPr>
              <w:t>sources</w:t>
            </w:r>
            <w:r w:rsidR="00D86520">
              <w:rPr>
                <w:rFonts w:ascii="Arial" w:hAnsi="Arial" w:cs="Arial"/>
                <w:sz w:val="22"/>
                <w:szCs w:val="22"/>
              </w:rPr>
              <w:t>. Thus, before selecting the online sources for collecting</w:t>
            </w:r>
            <w:r w:rsidR="0061430F">
              <w:rPr>
                <w:rFonts w:ascii="Arial" w:hAnsi="Arial" w:cs="Arial"/>
                <w:sz w:val="22"/>
                <w:szCs w:val="22"/>
              </w:rPr>
              <w:t xml:space="preserve"> data, this quality</w:t>
            </w:r>
            <w:r w:rsidR="00530ED3">
              <w:rPr>
                <w:rFonts w:ascii="Arial" w:hAnsi="Arial" w:cs="Arial"/>
                <w:sz w:val="22"/>
                <w:szCs w:val="22"/>
              </w:rPr>
              <w:t xml:space="preserve"> assessment</w:t>
            </w:r>
            <w:r w:rsidR="0061430F">
              <w:rPr>
                <w:rFonts w:ascii="Arial" w:hAnsi="Arial" w:cs="Arial"/>
                <w:sz w:val="22"/>
                <w:szCs w:val="22"/>
              </w:rPr>
              <w:t xml:space="preserve"> will be used to ensure </w:t>
            </w:r>
            <w:r w:rsidR="00367D1C">
              <w:rPr>
                <w:rFonts w:ascii="Arial" w:hAnsi="Arial" w:cs="Arial"/>
                <w:sz w:val="22"/>
                <w:szCs w:val="22"/>
              </w:rPr>
              <w:t>reliability and validity data.</w:t>
            </w:r>
            <w:r w:rsidR="00631080">
              <w:rPr>
                <w:rFonts w:ascii="Arial" w:hAnsi="Arial" w:cs="Arial"/>
                <w:sz w:val="22"/>
                <w:szCs w:val="22"/>
              </w:rPr>
              <w:t xml:space="preserve">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trPr>
          <w:trHeight w:val="1065"/>
        </w:trPr>
        <w:tc>
          <w:tcPr>
            <w:tcW w:w="10487" w:type="dxa"/>
            <w:gridSpan w:val="2"/>
            <w:vAlign w:val="center"/>
          </w:tcPr>
          <w:p w14:paraId="1E57CFBB" w14:textId="3F363559" w:rsidR="00CD54AD" w:rsidRPr="00D710E8" w:rsidRDefault="00912B97" w:rsidP="00D710E8">
            <w:pPr>
              <w:rPr>
                <w:rFonts w:ascii="Arial" w:hAnsi="Arial" w:cs="Arial"/>
                <w:sz w:val="22"/>
                <w:szCs w:val="22"/>
              </w:rPr>
            </w:pPr>
            <w:r>
              <w:rPr>
                <w:rFonts w:ascii="Arial" w:hAnsi="Arial" w:cs="Arial"/>
                <w:sz w:val="22"/>
                <w:szCs w:val="22"/>
              </w:rPr>
              <w:t xml:space="preserve">For short-term </w:t>
            </w:r>
            <w:r w:rsidR="007447FA">
              <w:rPr>
                <w:rFonts w:ascii="Arial" w:hAnsi="Arial" w:cs="Arial"/>
                <w:sz w:val="22"/>
                <w:szCs w:val="22"/>
              </w:rPr>
              <w:t>data storage to meet academic purpo</w:t>
            </w:r>
            <w:r w:rsidR="00651DAF">
              <w:rPr>
                <w:rFonts w:ascii="Arial" w:hAnsi="Arial" w:cs="Arial"/>
                <w:sz w:val="22"/>
                <w:szCs w:val="22"/>
              </w:rPr>
              <w:t xml:space="preserve">ses, the published information will be stored in a word </w:t>
            </w:r>
            <w:r w:rsidR="00D21F3E">
              <w:rPr>
                <w:rFonts w:ascii="Arial" w:hAnsi="Arial" w:cs="Arial"/>
                <w:sz w:val="22"/>
                <w:szCs w:val="22"/>
              </w:rPr>
              <w:t>document format on the personal des</w:t>
            </w:r>
            <w:r w:rsidR="009A5B6A">
              <w:rPr>
                <w:rFonts w:ascii="Arial" w:hAnsi="Arial" w:cs="Arial"/>
                <w:sz w:val="22"/>
                <w:szCs w:val="22"/>
              </w:rPr>
              <w:t>ktop to ensure it remain</w:t>
            </w:r>
            <w:r w:rsidR="002A7478">
              <w:rPr>
                <w:rFonts w:ascii="Arial" w:hAnsi="Arial" w:cs="Arial"/>
                <w:sz w:val="22"/>
                <w:szCs w:val="22"/>
              </w:rPr>
              <w:t>s accessible even without the internet</w:t>
            </w:r>
            <w:r w:rsidR="0015694B">
              <w:rPr>
                <w:rFonts w:ascii="Arial" w:hAnsi="Arial" w:cs="Arial"/>
                <w:sz w:val="22"/>
                <w:szCs w:val="22"/>
              </w:rPr>
              <w:t>.</w:t>
            </w:r>
            <w:r w:rsidR="00AF174C">
              <w:rPr>
                <w:rFonts w:ascii="Arial" w:hAnsi="Arial" w:cs="Arial"/>
                <w:sz w:val="22"/>
                <w:szCs w:val="22"/>
              </w:rPr>
              <w:t xml:space="preserve"> The stored data can be accessed</w:t>
            </w:r>
            <w:r w:rsidR="00032292">
              <w:rPr>
                <w:rFonts w:ascii="Arial" w:hAnsi="Arial" w:cs="Arial"/>
                <w:sz w:val="22"/>
                <w:szCs w:val="22"/>
              </w:rPr>
              <w:t xml:space="preserve"> by the researcher only</w:t>
            </w:r>
            <w:r w:rsidR="002A7478">
              <w:rPr>
                <w:rFonts w:ascii="Arial" w:hAnsi="Arial" w:cs="Arial"/>
                <w:sz w:val="22"/>
                <w:szCs w:val="22"/>
              </w:rPr>
              <w:t xml:space="preserve"> </w:t>
            </w:r>
            <w:r w:rsidR="00F04868">
              <w:rPr>
                <w:rFonts w:ascii="Arial" w:hAnsi="Arial" w:cs="Arial"/>
                <w:sz w:val="22"/>
                <w:szCs w:val="22"/>
              </w:rPr>
              <w:t>while on the internet.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trPr>
          <w:trHeight w:val="769"/>
        </w:trPr>
        <w:tc>
          <w:tcPr>
            <w:tcW w:w="10487" w:type="dxa"/>
            <w:gridSpan w:val="2"/>
            <w:vAlign w:val="center"/>
          </w:tcPr>
          <w:p w14:paraId="528C9AA6" w14:textId="4390D1BE" w:rsidR="00CD54AD" w:rsidRPr="00E251BB" w:rsidRDefault="00D527CD" w:rsidP="00E251BB">
            <w:pPr>
              <w:rPr>
                <w:rFonts w:ascii="Arial" w:hAnsi="Arial" w:cs="Arial"/>
                <w:sz w:val="22"/>
                <w:szCs w:val="22"/>
              </w:rPr>
            </w:pPr>
            <w:r w:rsidRPr="00E251BB">
              <w:rPr>
                <w:rFonts w:ascii="Arial" w:hAnsi="Arial" w:cs="Arial"/>
                <w:sz w:val="22"/>
                <w:szCs w:val="22"/>
              </w:rPr>
              <w:t xml:space="preserve">As this project </w:t>
            </w:r>
            <w:r w:rsidR="00331DF2" w:rsidRPr="00E251BB">
              <w:rPr>
                <w:rFonts w:ascii="Arial" w:hAnsi="Arial" w:cs="Arial"/>
                <w:sz w:val="22"/>
                <w:szCs w:val="22"/>
              </w:rPr>
              <w:t>will gather data from only publ</w:t>
            </w:r>
            <w:r w:rsidR="00FD7BAA" w:rsidRPr="00E251BB">
              <w:rPr>
                <w:rFonts w:ascii="Arial" w:hAnsi="Arial" w:cs="Arial"/>
                <w:sz w:val="22"/>
                <w:szCs w:val="22"/>
              </w:rPr>
              <w:t>icly accessible sources, they will not be stored in the long-term</w:t>
            </w:r>
            <w:r w:rsidR="00E251BB" w:rsidRPr="00E251BB">
              <w:rPr>
                <w:rFonts w:ascii="Arial" w:hAnsi="Arial" w:cs="Arial"/>
                <w:sz w:val="22"/>
                <w:szCs w:val="22"/>
              </w:rPr>
              <w:t>, and there are also no specific requirements for archiving the information with external repository</w:t>
            </w:r>
            <w:r w:rsidR="00E251BB">
              <w:rPr>
                <w:rFonts w:ascii="Arial" w:hAnsi="Arial" w:cs="Arial"/>
                <w:sz w:val="22"/>
                <w:szCs w:val="22"/>
              </w:rPr>
              <w: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trPr>
          <w:trHeight w:val="983"/>
        </w:trPr>
        <w:tc>
          <w:tcPr>
            <w:tcW w:w="10487" w:type="dxa"/>
            <w:gridSpan w:val="2"/>
            <w:vAlign w:val="center"/>
          </w:tcPr>
          <w:p w14:paraId="5838FC73" w14:textId="77777777" w:rsidR="00CD54AD" w:rsidRDefault="00CD54AD" w:rsidP="00B4379F">
            <w:pPr>
              <w:pStyle w:val="ListParagraph"/>
              <w:rPr>
                <w:rFonts w:ascii="Arial" w:hAnsi="Arial" w:cs="Arial"/>
                <w:sz w:val="22"/>
                <w:szCs w:val="22"/>
              </w:rPr>
            </w:pPr>
          </w:p>
          <w:p w14:paraId="66699F79" w14:textId="649AA4C2" w:rsidR="00E1745C" w:rsidRPr="00AB6125" w:rsidRDefault="006C4560" w:rsidP="00AB6125">
            <w:pPr>
              <w:rPr>
                <w:rFonts w:ascii="Arial" w:hAnsi="Arial" w:cs="Arial"/>
                <w:sz w:val="22"/>
                <w:szCs w:val="22"/>
              </w:rPr>
            </w:pPr>
            <w:r w:rsidRPr="009F4305">
              <w:rPr>
                <w:rFonts w:ascii="Arial" w:hAnsi="Arial" w:cs="Arial"/>
                <w:sz w:val="22"/>
                <w:szCs w:val="22"/>
              </w:rPr>
              <w:t xml:space="preserve">The data will be documented through a systematic record of all the sources used and acknowledged with the Harvard </w:t>
            </w:r>
            <w:r w:rsidR="00695C3C">
              <w:rPr>
                <w:rFonts w:ascii="Arial" w:hAnsi="Arial" w:cs="Arial"/>
                <w:sz w:val="22"/>
                <w:szCs w:val="22"/>
              </w:rPr>
              <w:t>R</w:t>
            </w:r>
            <w:r w:rsidRPr="009F4305">
              <w:rPr>
                <w:rFonts w:ascii="Arial" w:hAnsi="Arial" w:cs="Arial"/>
                <w:sz w:val="22"/>
                <w:szCs w:val="22"/>
              </w:rPr>
              <w:t>eferenc</w:t>
            </w:r>
            <w:r w:rsidR="00D24056">
              <w:rPr>
                <w:rFonts w:ascii="Arial" w:hAnsi="Arial" w:cs="Arial"/>
                <w:sz w:val="22"/>
                <w:szCs w:val="22"/>
              </w:rPr>
              <w:t xml:space="preserve">es </w:t>
            </w:r>
            <w:r w:rsidR="00695C3C">
              <w:rPr>
                <w:rFonts w:ascii="Arial" w:hAnsi="Arial" w:cs="Arial"/>
                <w:sz w:val="22"/>
                <w:szCs w:val="22"/>
              </w:rPr>
              <w:t>Handbook</w:t>
            </w:r>
            <w:r w:rsidRPr="009F4305">
              <w:rPr>
                <w:rFonts w:ascii="Arial" w:hAnsi="Arial" w:cs="Arial"/>
                <w:sz w:val="22"/>
                <w:szCs w:val="22"/>
              </w:rPr>
              <w:t xml:space="preserve">. The theme development table will also ensure consistency and authenticity of all the information used, especially for secondary users to check their validity. </w:t>
            </w:r>
          </w:p>
          <w:p w14:paraId="085691EB" w14:textId="0A6DDCCB" w:rsidR="00CD54AD" w:rsidRPr="003C7DED" w:rsidRDefault="00CD54AD" w:rsidP="00B4379F">
            <w:pPr>
              <w:pStyle w:val="ListParagrap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trPr>
          <w:trHeight w:val="1172"/>
        </w:trPr>
        <w:tc>
          <w:tcPr>
            <w:tcW w:w="10487" w:type="dxa"/>
            <w:gridSpan w:val="2"/>
            <w:vAlign w:val="center"/>
          </w:tcPr>
          <w:p w14:paraId="4E60E314" w14:textId="42383788" w:rsidR="00CD54AD" w:rsidRPr="00546567" w:rsidRDefault="00C03087" w:rsidP="00546567">
            <w:pPr>
              <w:rPr>
                <w:rFonts w:ascii="Arial" w:hAnsi="Arial" w:cs="Arial"/>
                <w:bCs/>
                <w:sz w:val="22"/>
                <w:szCs w:val="22"/>
              </w:rPr>
            </w:pPr>
            <w:r w:rsidRPr="00546567">
              <w:rPr>
                <w:rFonts w:ascii="Arial" w:hAnsi="Arial" w:cs="Arial"/>
                <w:bCs/>
                <w:sz w:val="22"/>
                <w:szCs w:val="22"/>
              </w:rPr>
              <w:t>As the research data includes all</w:t>
            </w:r>
            <w:r w:rsidR="006504C8" w:rsidRPr="00546567">
              <w:rPr>
                <w:rFonts w:ascii="Arial" w:hAnsi="Arial" w:cs="Arial"/>
                <w:bCs/>
                <w:sz w:val="22"/>
                <w:szCs w:val="22"/>
              </w:rPr>
              <w:t xml:space="preserve"> </w:t>
            </w:r>
            <w:r w:rsidR="00475EB3" w:rsidRPr="00546567">
              <w:rPr>
                <w:rFonts w:ascii="Arial" w:hAnsi="Arial" w:cs="Arial"/>
                <w:bCs/>
                <w:sz w:val="22"/>
                <w:szCs w:val="22"/>
              </w:rPr>
              <w:t xml:space="preserve">publicly accessible information, </w:t>
            </w:r>
            <w:r w:rsidR="007D1EE9" w:rsidRPr="00546567">
              <w:rPr>
                <w:rFonts w:ascii="Arial" w:hAnsi="Arial" w:cs="Arial"/>
                <w:bCs/>
                <w:sz w:val="22"/>
                <w:szCs w:val="22"/>
              </w:rPr>
              <w:t xml:space="preserve">there is no </w:t>
            </w:r>
            <w:r w:rsidR="006F361C" w:rsidRPr="00546567">
              <w:rPr>
                <w:rFonts w:ascii="Arial" w:hAnsi="Arial" w:cs="Arial"/>
                <w:bCs/>
                <w:sz w:val="22"/>
                <w:szCs w:val="22"/>
              </w:rPr>
              <w:t>restrictions or requirements for specific data</w:t>
            </w:r>
            <w:r w:rsidR="008169BB" w:rsidRPr="00546567">
              <w:rPr>
                <w:rFonts w:ascii="Arial" w:hAnsi="Arial" w:cs="Arial"/>
                <w:bCs/>
                <w:sz w:val="22"/>
                <w:szCs w:val="22"/>
              </w:rPr>
              <w:t xml:space="preserve"> sharing.</w:t>
            </w:r>
            <w:r w:rsidR="00140931">
              <w:rPr>
                <w:rFonts w:ascii="Arial" w:hAnsi="Arial" w:cs="Arial"/>
                <w:bCs/>
                <w:sz w:val="22"/>
                <w:szCs w:val="22"/>
              </w:rPr>
              <w:t xml:space="preserve"> The dat</w:t>
            </w:r>
            <w:r w:rsidR="00FB609D">
              <w:rPr>
                <w:rFonts w:ascii="Arial" w:hAnsi="Arial" w:cs="Arial"/>
                <w:bCs/>
                <w:sz w:val="22"/>
                <w:szCs w:val="22"/>
              </w:rPr>
              <w:t xml:space="preserve">a </w:t>
            </w:r>
            <w:r w:rsidR="00F873C2">
              <w:rPr>
                <w:rFonts w:ascii="Arial" w:hAnsi="Arial" w:cs="Arial"/>
                <w:bCs/>
                <w:sz w:val="22"/>
                <w:szCs w:val="22"/>
              </w:rPr>
              <w:t>will not be s</w:t>
            </w:r>
            <w:r w:rsidR="00111913">
              <w:rPr>
                <w:rFonts w:ascii="Arial" w:hAnsi="Arial" w:cs="Arial"/>
                <w:bCs/>
                <w:sz w:val="22"/>
                <w:szCs w:val="22"/>
              </w:rPr>
              <w:t xml:space="preserve">hared </w:t>
            </w:r>
            <w:r w:rsidR="00453D50">
              <w:rPr>
                <w:rFonts w:ascii="Arial" w:hAnsi="Arial" w:cs="Arial"/>
                <w:bCs/>
                <w:sz w:val="22"/>
                <w:szCs w:val="22"/>
              </w:rPr>
              <w:t>p</w:t>
            </w:r>
            <w:r w:rsidR="000E384B">
              <w:rPr>
                <w:rFonts w:ascii="Arial" w:hAnsi="Arial" w:cs="Arial"/>
                <w:bCs/>
                <w:sz w:val="22"/>
                <w:szCs w:val="22"/>
              </w:rPr>
              <w:t>ublicly or with other</w:t>
            </w:r>
            <w:r w:rsidR="004B5F4C">
              <w:rPr>
                <w:rFonts w:ascii="Arial" w:hAnsi="Arial" w:cs="Arial"/>
                <w:bCs/>
                <w:sz w:val="22"/>
                <w:szCs w:val="22"/>
              </w:rPr>
              <w:t>s</w:t>
            </w:r>
            <w:r w:rsidR="00DC3501">
              <w:rPr>
                <w:rFonts w:ascii="Arial" w:hAnsi="Arial" w:cs="Arial"/>
                <w:bCs/>
                <w:sz w:val="22"/>
                <w:szCs w:val="22"/>
              </w:rPr>
              <w:t>. It</w:t>
            </w:r>
            <w:r w:rsidR="004B5F4C">
              <w:rPr>
                <w:rFonts w:ascii="Arial" w:hAnsi="Arial" w:cs="Arial"/>
                <w:bCs/>
                <w:sz w:val="22"/>
                <w:szCs w:val="22"/>
              </w:rPr>
              <w:t xml:space="preserve"> </w:t>
            </w:r>
            <w:r w:rsidR="00C04E3C">
              <w:rPr>
                <w:rFonts w:ascii="Arial" w:hAnsi="Arial" w:cs="Arial"/>
                <w:bCs/>
                <w:sz w:val="22"/>
                <w:szCs w:val="22"/>
              </w:rPr>
              <w:t>will be used o</w:t>
            </w:r>
            <w:r w:rsidR="00D73FD9">
              <w:rPr>
                <w:rFonts w:ascii="Arial" w:hAnsi="Arial" w:cs="Arial"/>
                <w:bCs/>
                <w:sz w:val="22"/>
                <w:szCs w:val="22"/>
              </w:rPr>
              <w:t>nly</w:t>
            </w:r>
            <w:r w:rsidR="004A394E">
              <w:rPr>
                <w:rFonts w:ascii="Arial" w:hAnsi="Arial" w:cs="Arial"/>
                <w:bCs/>
                <w:sz w:val="22"/>
                <w:szCs w:val="22"/>
              </w:rPr>
              <w:t xml:space="preserve"> on the scope of </w:t>
            </w:r>
            <w:r w:rsidR="007507FA">
              <w:rPr>
                <w:rFonts w:ascii="Arial" w:hAnsi="Arial" w:cs="Arial"/>
                <w:bCs/>
                <w:sz w:val="22"/>
                <w:szCs w:val="22"/>
              </w:rPr>
              <w:t>this report project.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trPr>
          <w:trHeight w:val="769"/>
        </w:trPr>
        <w:tc>
          <w:tcPr>
            <w:tcW w:w="10487" w:type="dxa"/>
            <w:gridSpan w:val="2"/>
            <w:vAlign w:val="center"/>
          </w:tcPr>
          <w:p w14:paraId="4F314711" w14:textId="2F469ED7" w:rsidR="00CD54AD" w:rsidRPr="005344F1" w:rsidRDefault="00BC5C6A" w:rsidP="00BF311C">
            <w:pPr>
              <w:rPr>
                <w:rFonts w:ascii="Arial" w:hAnsi="Arial" w:cs="Arial"/>
                <w:bCs/>
                <w:sz w:val="22"/>
                <w:szCs w:val="22"/>
              </w:rPr>
            </w:pPr>
            <w:r w:rsidRPr="005344F1">
              <w:rPr>
                <w:rFonts w:ascii="Arial" w:hAnsi="Arial" w:cs="Arial"/>
                <w:bCs/>
                <w:sz w:val="22"/>
                <w:szCs w:val="22"/>
              </w:rPr>
              <w:t>As the researcher, I</w:t>
            </w:r>
            <w:r w:rsidR="00FD5B04" w:rsidRPr="005344F1">
              <w:rPr>
                <w:rFonts w:ascii="Arial" w:hAnsi="Arial" w:cs="Arial"/>
                <w:bCs/>
                <w:sz w:val="22"/>
                <w:szCs w:val="22"/>
              </w:rPr>
              <w:t xml:space="preserve">, my supervisor, and the university will </w:t>
            </w:r>
            <w:r w:rsidR="00A038B5" w:rsidRPr="005344F1">
              <w:rPr>
                <w:rFonts w:ascii="Arial" w:hAnsi="Arial" w:cs="Arial"/>
                <w:bCs/>
                <w:sz w:val="22"/>
                <w:szCs w:val="22"/>
              </w:rPr>
              <w:t>own the copyright of any new information generated t</w:t>
            </w:r>
            <w:r w:rsidR="005344F1" w:rsidRPr="005344F1">
              <w:rPr>
                <w:rFonts w:ascii="Arial" w:hAnsi="Arial" w:cs="Arial"/>
                <w:bCs/>
                <w:sz w:val="22"/>
                <w:szCs w:val="22"/>
              </w:rPr>
              <w:t xml:space="preserve">hrough the </w:t>
            </w:r>
            <w:r w:rsidR="007672B8" w:rsidRPr="005344F1">
              <w:rPr>
                <w:rFonts w:ascii="Arial" w:hAnsi="Arial" w:cs="Arial"/>
                <w:bCs/>
                <w:sz w:val="22"/>
                <w:szCs w:val="22"/>
              </w:rPr>
              <w:t>research</w:t>
            </w:r>
            <w:r w:rsidR="005344F1" w:rsidRPr="005344F1">
              <w:rPr>
                <w:rFonts w:ascii="Arial" w:hAnsi="Arial" w:cs="Arial"/>
                <w:bCs/>
                <w:sz w:val="22"/>
                <w:szCs w:val="22"/>
              </w:rPr>
              <w:t>.</w:t>
            </w:r>
          </w:p>
          <w:p w14:paraId="4F053F79" w14:textId="77777777" w:rsidR="00CD54AD" w:rsidRPr="003C7DED" w:rsidRDefault="00CD54AD" w:rsidP="008B0FDC">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trPr>
          <w:trHeight w:val="1280"/>
        </w:trPr>
        <w:tc>
          <w:tcPr>
            <w:tcW w:w="10487" w:type="dxa"/>
            <w:gridSpan w:val="2"/>
            <w:vAlign w:val="center"/>
          </w:tcPr>
          <w:p w14:paraId="7C28CA4E" w14:textId="46158F19" w:rsidR="00CD54AD" w:rsidRPr="00107001" w:rsidRDefault="00FE2A93" w:rsidP="00107001">
            <w:pPr>
              <w:rPr>
                <w:rFonts w:ascii="Arial" w:hAnsi="Arial" w:cs="Arial"/>
                <w:sz w:val="22"/>
                <w:szCs w:val="22"/>
              </w:rPr>
            </w:pPr>
            <w:r w:rsidRPr="00107001">
              <w:rPr>
                <w:rFonts w:ascii="Arial" w:hAnsi="Arial" w:cs="Arial"/>
                <w:sz w:val="22"/>
                <w:szCs w:val="22"/>
              </w:rPr>
              <w:t xml:space="preserve">I need an extensive amount of academic and </w:t>
            </w:r>
            <w:r w:rsidR="00F77AB9" w:rsidRPr="00107001">
              <w:rPr>
                <w:rFonts w:ascii="Arial" w:hAnsi="Arial" w:cs="Arial"/>
                <w:sz w:val="22"/>
                <w:szCs w:val="22"/>
              </w:rPr>
              <w:t>technological resources to deliver the plan. There is no sp</w:t>
            </w:r>
            <w:r w:rsidR="00834521" w:rsidRPr="00107001">
              <w:rPr>
                <w:rFonts w:ascii="Arial" w:hAnsi="Arial" w:cs="Arial"/>
                <w:sz w:val="22"/>
                <w:szCs w:val="22"/>
              </w:rPr>
              <w:t>ecific storage cost as the gathered data will be</w:t>
            </w:r>
            <w:r w:rsidR="004820BE" w:rsidRPr="00107001">
              <w:rPr>
                <w:rFonts w:ascii="Arial" w:hAnsi="Arial" w:cs="Arial"/>
                <w:sz w:val="22"/>
                <w:szCs w:val="22"/>
              </w:rPr>
              <w:t xml:space="preserve"> </w:t>
            </w:r>
            <w:r w:rsidR="00107001" w:rsidRPr="00107001">
              <w:rPr>
                <w:rFonts w:ascii="Arial" w:hAnsi="Arial" w:cs="Arial"/>
                <w:sz w:val="22"/>
                <w:szCs w:val="22"/>
              </w:rPr>
              <w:t>stored in a personal device.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8B0FDC">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24547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2136299" w:rsidR="00417CBF" w:rsidRPr="003C7DED" w:rsidRDefault="0024547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0179F">
                  <w:rPr>
                    <w:rFonts w:ascii="MS Gothic" w:eastAsia="MS Gothic" w:hAnsi="MS Gothic" w:cs="Arial" w:hint="eastAsia"/>
                    <w:sz w:val="22"/>
                    <w:szCs w:val="22"/>
                  </w:rPr>
                  <w:t>☒</w:t>
                </w:r>
              </w:sdtContent>
            </w:sdt>
          </w:p>
        </w:tc>
      </w:tr>
      <w:tr w:rsidR="00417CBF" w:rsidRPr="003C7DED" w14:paraId="0AC11C5A" w14:textId="77777777" w:rsidTr="008B0FDC">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24547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4C822F4" w:rsidR="00CC617C" w:rsidRPr="003C7DED" w:rsidRDefault="0024547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0179F">
                  <w:rPr>
                    <w:rFonts w:ascii="MS Gothic" w:eastAsia="MS Gothic" w:hAnsi="MS Gothic" w:cs="Arial" w:hint="eastAsia"/>
                    <w:sz w:val="22"/>
                    <w:szCs w:val="22"/>
                  </w:rPr>
                  <w:t>☒</w:t>
                </w:r>
              </w:sdtContent>
            </w:sdt>
          </w:p>
        </w:tc>
      </w:tr>
      <w:tr w:rsidR="00CD54AD" w:rsidRPr="003C7DED" w14:paraId="6E6131A3" w14:textId="77777777" w:rsidTr="008B0FDC">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24547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D514ACE" w:rsidR="00CC617C" w:rsidRPr="003C7DED" w:rsidRDefault="0024547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0179F">
                  <w:rPr>
                    <w:rFonts w:ascii="MS Gothic" w:eastAsia="MS Gothic" w:hAnsi="MS Gothic" w:cs="Arial" w:hint="eastAsia"/>
                    <w:sz w:val="22"/>
                    <w:szCs w:val="22"/>
                  </w:rPr>
                  <w:t>☒</w:t>
                </w:r>
              </w:sdtContent>
            </w:sdt>
          </w:p>
        </w:tc>
      </w:tr>
      <w:tr w:rsidR="00CD54AD" w:rsidRPr="003C7DED" w14:paraId="75743102" w14:textId="77777777" w:rsidTr="008B0FDC">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24547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14744A3" w:rsidR="00417CBF" w:rsidRPr="003C7DED" w:rsidRDefault="0024547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0179F">
                  <w:rPr>
                    <w:rFonts w:ascii="MS Gothic" w:eastAsia="MS Gothic" w:hAnsi="MS Gothic" w:cs="Arial" w:hint="eastAsia"/>
                    <w:sz w:val="22"/>
                    <w:szCs w:val="22"/>
                  </w:rPr>
                  <w:t>☒</w:t>
                </w:r>
              </w:sdtContent>
            </w:sdt>
          </w:p>
        </w:tc>
      </w:tr>
      <w:tr w:rsidR="00CD54AD" w:rsidRPr="003C7DED" w14:paraId="45C7BFD7" w14:textId="77777777" w:rsidTr="008B0FDC">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BE72744"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0179F">
                  <w:rPr>
                    <w:rFonts w:ascii="MS Gothic" w:eastAsia="MS Gothic" w:hAnsi="MS Gothic" w:cs="Arial" w:hint="eastAsia"/>
                    <w:sz w:val="22"/>
                    <w:szCs w:val="22"/>
                  </w:rPr>
                  <w:t>☒</w:t>
                </w:r>
              </w:sdtContent>
            </w:sdt>
          </w:p>
        </w:tc>
      </w:tr>
      <w:tr w:rsidR="00CD54AD" w:rsidRPr="003C7DED" w14:paraId="19F929B1" w14:textId="77777777" w:rsidTr="008B0FD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972E917"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10099">
                  <w:rPr>
                    <w:rFonts w:ascii="MS Gothic" w:eastAsia="MS Gothic" w:hAnsi="MS Gothic" w:cs="Arial" w:hint="eastAsia"/>
                    <w:sz w:val="22"/>
                    <w:szCs w:val="22"/>
                  </w:rPr>
                  <w:t>☒</w:t>
                </w:r>
              </w:sdtContent>
            </w:sdt>
          </w:p>
        </w:tc>
      </w:tr>
      <w:tr w:rsidR="00CD54AD" w:rsidRPr="003C7DED" w14:paraId="23E5CFCE" w14:textId="77777777" w:rsidTr="008B0FDC">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0037E40"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10099">
                  <w:rPr>
                    <w:rFonts w:ascii="MS Gothic" w:eastAsia="MS Gothic" w:hAnsi="MS Gothic" w:cs="Arial" w:hint="eastAsia"/>
                    <w:sz w:val="22"/>
                    <w:szCs w:val="22"/>
                  </w:rPr>
                  <w:t>☒</w:t>
                </w:r>
              </w:sdtContent>
            </w:sdt>
          </w:p>
        </w:tc>
      </w:tr>
      <w:tr w:rsidR="00CD54AD" w:rsidRPr="003C7DED" w14:paraId="6E4AB8E7" w14:textId="77777777" w:rsidTr="008B0FDC">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BB38DB6"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10099">
                  <w:rPr>
                    <w:rFonts w:ascii="MS Gothic" w:eastAsia="MS Gothic" w:hAnsi="MS Gothic" w:cs="Arial" w:hint="eastAsia"/>
                    <w:sz w:val="22"/>
                    <w:szCs w:val="22"/>
                  </w:rPr>
                  <w:t>☒</w:t>
                </w:r>
              </w:sdtContent>
            </w:sdt>
          </w:p>
        </w:tc>
      </w:tr>
      <w:tr w:rsidR="00CD54AD" w:rsidRPr="003C7DED" w14:paraId="2CBC0DD7" w14:textId="77777777" w:rsidTr="008B0FDC">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3DE0DCC"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10099">
                  <w:rPr>
                    <w:rFonts w:ascii="MS Gothic" w:eastAsia="MS Gothic" w:hAnsi="MS Gothic" w:cs="Arial" w:hint="eastAsia"/>
                    <w:sz w:val="22"/>
                    <w:szCs w:val="22"/>
                  </w:rPr>
                  <w:t>☒</w:t>
                </w:r>
              </w:sdtContent>
            </w:sdt>
          </w:p>
        </w:tc>
      </w:tr>
      <w:tr w:rsidR="00CD54AD" w:rsidRPr="003C7DED" w14:paraId="13F21F7E" w14:textId="77777777" w:rsidTr="008B0FDC">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6E73A2A"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10099">
                  <w:rPr>
                    <w:rFonts w:ascii="MS Gothic" w:eastAsia="MS Gothic" w:hAnsi="MS Gothic" w:cs="Arial" w:hint="eastAsia"/>
                    <w:sz w:val="22"/>
                    <w:szCs w:val="22"/>
                  </w:rPr>
                  <w:t>☒</w:t>
                </w:r>
              </w:sdtContent>
            </w:sdt>
          </w:p>
        </w:tc>
      </w:tr>
      <w:tr w:rsidR="00CD54AD" w:rsidRPr="003C7DED" w14:paraId="5127E937" w14:textId="77777777" w:rsidTr="008B0FD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1CD7475"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F7CA9">
                  <w:rPr>
                    <w:rFonts w:ascii="MS Gothic" w:eastAsia="MS Gothic" w:hAnsi="MS Gothic" w:cs="Arial" w:hint="eastAsia"/>
                    <w:sz w:val="22"/>
                    <w:szCs w:val="22"/>
                  </w:rPr>
                  <w:t>☒</w:t>
                </w:r>
              </w:sdtContent>
            </w:sdt>
          </w:p>
        </w:tc>
      </w:tr>
      <w:tr w:rsidR="00CD54AD" w:rsidRPr="003C7DED" w14:paraId="7AD6C7F8" w14:textId="77777777" w:rsidTr="008B0FD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8D25B9D" w:rsidR="00395AF2"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F7CA9">
                  <w:rPr>
                    <w:rFonts w:ascii="MS Gothic" w:eastAsia="MS Gothic" w:hAnsi="MS Gothic" w:cs="Arial" w:hint="eastAsia"/>
                    <w:sz w:val="22"/>
                    <w:szCs w:val="22"/>
                  </w:rPr>
                  <w:t>☒</w:t>
                </w:r>
              </w:sdtContent>
            </w:sdt>
          </w:p>
        </w:tc>
      </w:tr>
      <w:tr w:rsidR="00CD54AD" w:rsidRPr="003C7DED" w14:paraId="70DE5A7E" w14:textId="77777777" w:rsidTr="008B0FDC">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A2F1661" w:rsidR="00CD54AD" w:rsidRPr="003C7DED" w:rsidRDefault="0024547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F7CA9">
                  <w:rPr>
                    <w:rFonts w:ascii="MS Gothic" w:eastAsia="MS Gothic" w:hAnsi="MS Gothic" w:cs="Arial" w:hint="eastAsia"/>
                    <w:sz w:val="22"/>
                    <w:szCs w:val="22"/>
                  </w:rPr>
                  <w:t>☒</w:t>
                </w:r>
              </w:sdtContent>
            </w:sdt>
          </w:p>
        </w:tc>
      </w:tr>
      <w:tr w:rsidR="00CD54AD" w:rsidRPr="003C7DED" w14:paraId="4701B85E" w14:textId="77777777" w:rsidTr="008B0FDC">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8B0FDC">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8B0FDC">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8B0FDC">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8B0FDC">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8B0FDC">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245476" w:rsidP="008B0FD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245476" w:rsidP="008B0FD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B40D9E2" w:rsidR="00395AF2" w:rsidRPr="003C7DED" w:rsidRDefault="00245476" w:rsidP="008B0FD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37B0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8B0FDC">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8B0FDC">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8B0FDC">
        <w:trPr>
          <w:trHeight w:val="1807"/>
        </w:trPr>
        <w:tc>
          <w:tcPr>
            <w:tcW w:w="10384" w:type="dxa"/>
            <w:gridSpan w:val="3"/>
            <w:shd w:val="clear" w:color="auto" w:fill="C1E4F5" w:themeFill="accent1" w:themeFillTint="33"/>
          </w:tcPr>
          <w:p w14:paraId="0D1EB87F" w14:textId="6AA8AF83" w:rsidR="00CD54AD" w:rsidRPr="003C7DED" w:rsidRDefault="00CD54AD" w:rsidP="008B0FDC">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8B0FDC">
            <w:pPr>
              <w:jc w:val="both"/>
              <w:rPr>
                <w:rFonts w:ascii="Arial" w:hAnsi="Arial" w:cs="Arial"/>
                <w:b/>
                <w:bCs/>
                <w:color w:val="000000"/>
                <w:sz w:val="22"/>
                <w:szCs w:val="22"/>
              </w:rPr>
            </w:pPr>
          </w:p>
          <w:p w14:paraId="6D6C8AD4" w14:textId="77777777" w:rsidR="00CD54AD" w:rsidRPr="003C7DED" w:rsidRDefault="00CD54AD" w:rsidP="008B0FDC">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8B0FDC">
            <w:pPr>
              <w:jc w:val="both"/>
              <w:rPr>
                <w:rFonts w:ascii="Arial" w:hAnsi="Arial" w:cs="Arial"/>
                <w:sz w:val="22"/>
                <w:szCs w:val="22"/>
              </w:rPr>
            </w:pPr>
          </w:p>
        </w:tc>
      </w:tr>
      <w:tr w:rsidR="00CD54AD" w:rsidRPr="003C7DED" w14:paraId="2CF2F9D4"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8B0FDC">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0A11C2D" w:rsidR="00CD54AD" w:rsidRPr="003C7DED" w:rsidRDefault="00A36490" w:rsidP="008B0FDC">
            <w:pPr>
              <w:pStyle w:val="NoSpacing"/>
              <w:rPr>
                <w:rFonts w:ascii="Arial" w:hAnsi="Arial" w:cs="Arial"/>
                <w:sz w:val="22"/>
                <w:szCs w:val="22"/>
              </w:rPr>
            </w:pPr>
            <w:r>
              <w:rPr>
                <w:rFonts w:ascii="Arial" w:hAnsi="Arial" w:cs="Arial"/>
                <w:sz w:val="22"/>
                <w:szCs w:val="22"/>
              </w:rPr>
              <w:t>Bianca Beatrice Matal</w:t>
            </w:r>
          </w:p>
        </w:tc>
      </w:tr>
      <w:tr w:rsidR="00CD54AD" w:rsidRPr="003C7DED" w14:paraId="458D5B06"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8B0FDC">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82646A0" w:rsidR="00CD54AD" w:rsidRPr="00A36490" w:rsidRDefault="00A36490" w:rsidP="008B0FDC">
            <w:pPr>
              <w:pStyle w:val="NoSpacing"/>
              <w:rPr>
                <w:rFonts w:ascii="Arial" w:hAnsi="Arial" w:cs="Arial"/>
                <w:sz w:val="22"/>
                <w:szCs w:val="22"/>
              </w:rPr>
            </w:pPr>
            <w:r w:rsidRPr="00A36490">
              <w:rPr>
                <w:rFonts w:ascii="Arial" w:hAnsi="Arial" w:cs="Arial"/>
                <w:sz w:val="22"/>
                <w:szCs w:val="22"/>
              </w:rPr>
              <w:t>B Matal</w:t>
            </w:r>
          </w:p>
        </w:tc>
      </w:tr>
      <w:tr w:rsidR="00CD54AD" w:rsidRPr="003C7DED" w14:paraId="4B16AB72"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8B0FDC">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E4401CD" w:rsidR="00CD54AD" w:rsidRPr="000D37B5" w:rsidRDefault="000D37B5" w:rsidP="008B0FDC">
            <w:pPr>
              <w:pStyle w:val="NoSpacing"/>
              <w:rPr>
                <w:rFonts w:ascii="Arial" w:hAnsi="Arial" w:cs="Arial"/>
                <w:sz w:val="22"/>
                <w:szCs w:val="22"/>
              </w:rPr>
            </w:pPr>
            <w:r w:rsidRPr="000D37B5">
              <w:rPr>
                <w:rFonts w:ascii="Arial" w:hAnsi="Arial" w:cs="Arial"/>
                <w:sz w:val="22"/>
                <w:szCs w:val="22"/>
              </w:rPr>
              <w:t>20/01/2026</w:t>
            </w:r>
          </w:p>
        </w:tc>
      </w:tr>
      <w:tr w:rsidR="007F0207" w:rsidRPr="003C7DED" w14:paraId="22DD9E5C"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C7D42DC" w:rsidR="00237489" w:rsidRPr="003C7DED" w:rsidRDefault="009A172F" w:rsidP="008B0FD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8B0FDC">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9D73854" w:rsidR="00237489" w:rsidRPr="003C7DED" w:rsidRDefault="009A172F" w:rsidP="008B0FD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8B0FDC">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8B0FDC">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8B0FDC">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8B0FDC">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8B0FDC">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8B0FDC">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B7BE054" w:rsidR="00237489" w:rsidRPr="003C7DED" w:rsidRDefault="00F97BA4" w:rsidP="008B0FD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B151B61" w:rsidR="00237489" w:rsidRPr="003C7DED" w:rsidRDefault="00F97BA4" w:rsidP="008B0FD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C05994D" w:rsidR="00237489" w:rsidRPr="003C7DED" w:rsidRDefault="00D1643C" w:rsidP="008B0FD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7CF9ADE" w:rsidR="00237489" w:rsidRPr="003C7DED" w:rsidRDefault="00D1643C" w:rsidP="008B0FD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8B0FDC">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1736CA8" w:rsidR="00C70845" w:rsidRPr="00391075" w:rsidRDefault="00D1643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8B0FDC">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8B0FDC">
        <w:tc>
          <w:tcPr>
            <w:tcW w:w="10485" w:type="dxa"/>
            <w:shd w:val="clear" w:color="auto" w:fill="C1F0C7" w:themeFill="accent3" w:themeFillTint="33"/>
          </w:tcPr>
          <w:p w14:paraId="2C2A908A" w14:textId="77777777" w:rsidR="000B5B9A" w:rsidRPr="003C7DED" w:rsidRDefault="000B5B9A" w:rsidP="008B0FDC">
            <w:pPr>
              <w:rPr>
                <w:rFonts w:ascii="Arial" w:hAnsi="Arial" w:cs="Arial"/>
                <w:b/>
                <w:sz w:val="22"/>
                <w:szCs w:val="22"/>
              </w:rPr>
            </w:pPr>
          </w:p>
          <w:p w14:paraId="77F7C0AB" w14:textId="77777777" w:rsidR="000B5B9A" w:rsidRPr="003C7DED" w:rsidRDefault="000B5B9A" w:rsidP="008B0FDC">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8B0FDC">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B0FDC">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245476" w:rsidP="008B0FDC">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B0FDC">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3033C69E" w:rsidR="00886A02" w:rsidRPr="003C7DED" w:rsidRDefault="008345C1" w:rsidP="008B0FD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245476" w:rsidP="008B0FDC">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FDD4F76" w:rsidR="00886A02" w:rsidRPr="003C7DED" w:rsidRDefault="00245476" w:rsidP="008B0FDC">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345C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245476" w:rsidP="008B0FDC">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5BF0959" w:rsidR="00886A02" w:rsidRPr="003C7DED" w:rsidRDefault="00245476" w:rsidP="008B0FDC">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345C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B0FDC">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B0FDC">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B0FDC">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B0FDC">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B0FDC">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B0FDC">
        <w:tc>
          <w:tcPr>
            <w:tcW w:w="562" w:type="dxa"/>
            <w:tcBorders>
              <w:top w:val="nil"/>
              <w:left w:val="nil"/>
              <w:bottom w:val="nil"/>
              <w:right w:val="nil"/>
            </w:tcBorders>
            <w:shd w:val="clear" w:color="auto" w:fill="FFFFFF" w:themeFill="background1"/>
          </w:tcPr>
          <w:p w14:paraId="7DE2119C" w14:textId="77777777" w:rsidR="00886A02" w:rsidRPr="003C7DED" w:rsidRDefault="00886A02"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B0FDC">
            <w:pPr>
              <w:autoSpaceDE w:val="0"/>
              <w:autoSpaceDN w:val="0"/>
              <w:adjustRightInd w:val="0"/>
              <w:jc w:val="center"/>
              <w:rPr>
                <w:rFonts w:ascii="Arial" w:hAnsi="Arial" w:cs="Arial"/>
                <w:b/>
                <w:sz w:val="22"/>
                <w:szCs w:val="22"/>
              </w:rPr>
            </w:pPr>
          </w:p>
          <w:p w14:paraId="23A829FA" w14:textId="77777777" w:rsidR="00886A02" w:rsidRPr="003C7DED" w:rsidRDefault="00886A02" w:rsidP="008B0FDC">
            <w:pPr>
              <w:autoSpaceDE w:val="0"/>
              <w:autoSpaceDN w:val="0"/>
              <w:adjustRightInd w:val="0"/>
              <w:jc w:val="center"/>
              <w:rPr>
                <w:rFonts w:ascii="Arial" w:hAnsi="Arial" w:cs="Arial"/>
                <w:b/>
                <w:sz w:val="22"/>
                <w:szCs w:val="22"/>
              </w:rPr>
            </w:pPr>
          </w:p>
          <w:p w14:paraId="055F1345" w14:textId="77777777" w:rsidR="00886A02" w:rsidRPr="003C7DED" w:rsidRDefault="00886A02"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B0FDC">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B0FD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B0FDC">
            <w:pPr>
              <w:autoSpaceDE w:val="0"/>
              <w:autoSpaceDN w:val="0"/>
              <w:adjustRightInd w:val="0"/>
              <w:rPr>
                <w:rFonts w:ascii="Arial" w:hAnsi="Arial" w:cs="Arial"/>
                <w:bCs/>
                <w:sz w:val="22"/>
                <w:szCs w:val="22"/>
              </w:rPr>
            </w:pPr>
          </w:p>
          <w:p w14:paraId="39FABB10" w14:textId="77777777" w:rsidR="00A54125" w:rsidRPr="003C7DED" w:rsidRDefault="00A54125" w:rsidP="008B0FDC">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B0FDC">
            <w:pPr>
              <w:autoSpaceDE w:val="0"/>
              <w:autoSpaceDN w:val="0"/>
              <w:adjustRightInd w:val="0"/>
              <w:rPr>
                <w:rFonts w:ascii="Arial" w:hAnsi="Arial" w:cs="Arial"/>
                <w:bCs/>
                <w:sz w:val="22"/>
                <w:szCs w:val="22"/>
              </w:rPr>
            </w:pPr>
          </w:p>
          <w:p w14:paraId="58CCD6B0" w14:textId="77777777" w:rsidR="00A54125" w:rsidRPr="003C7DED" w:rsidRDefault="00A54125" w:rsidP="008B0FDC">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B0FDC">
            <w:pPr>
              <w:autoSpaceDE w:val="0"/>
              <w:autoSpaceDN w:val="0"/>
              <w:adjustRightInd w:val="0"/>
              <w:rPr>
                <w:rFonts w:ascii="Arial" w:hAnsi="Arial" w:cs="Arial"/>
                <w:bCs/>
                <w:sz w:val="22"/>
                <w:szCs w:val="22"/>
              </w:rPr>
            </w:pPr>
          </w:p>
          <w:p w14:paraId="038E1F02" w14:textId="77777777" w:rsidR="00A54125" w:rsidRPr="003C7DED" w:rsidRDefault="00A54125" w:rsidP="008B0FDC">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B0FDC">
            <w:pPr>
              <w:autoSpaceDE w:val="0"/>
              <w:autoSpaceDN w:val="0"/>
              <w:adjustRightInd w:val="0"/>
              <w:rPr>
                <w:rFonts w:ascii="Arial" w:hAnsi="Arial" w:cs="Arial"/>
                <w:bCs/>
                <w:sz w:val="22"/>
                <w:szCs w:val="22"/>
              </w:rPr>
            </w:pPr>
          </w:p>
          <w:p w14:paraId="6CBD9318" w14:textId="77777777" w:rsidR="00A54125" w:rsidRPr="003C7DED" w:rsidRDefault="00A54125" w:rsidP="008B0FDC">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B0FD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B0FD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B0FD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B0FD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24547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24547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24547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B0FDC">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B0FDC">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B0FDC">
            <w:pPr>
              <w:rPr>
                <w:rFonts w:ascii="Arial" w:hAnsi="Arial" w:cs="Arial"/>
                <w:bCs/>
                <w:sz w:val="22"/>
                <w:szCs w:val="22"/>
              </w:rPr>
            </w:pPr>
          </w:p>
          <w:p w14:paraId="5BFDF8E2" w14:textId="77777777" w:rsidR="00F830BF" w:rsidRPr="003C7DED" w:rsidRDefault="00F830BF" w:rsidP="008B0FDC">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8B0FDC">
        <w:trPr>
          <w:trHeight w:val="172"/>
        </w:trPr>
        <w:tc>
          <w:tcPr>
            <w:tcW w:w="10956" w:type="dxa"/>
            <w:gridSpan w:val="6"/>
            <w:shd w:val="clear" w:color="auto" w:fill="F2F2F2" w:themeFill="background1" w:themeFillShade="F2"/>
          </w:tcPr>
          <w:p w14:paraId="280BB70F" w14:textId="3981B61A" w:rsidR="006B2FD0" w:rsidRPr="003C7DED" w:rsidRDefault="006B2FD0" w:rsidP="008B0FD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8B0FDC">
        <w:trPr>
          <w:trHeight w:val="172"/>
        </w:trPr>
        <w:tc>
          <w:tcPr>
            <w:tcW w:w="816" w:type="dxa"/>
            <w:shd w:val="clear" w:color="auto" w:fill="F2F2F2" w:themeFill="background1" w:themeFillShade="F2"/>
            <w:vAlign w:val="center"/>
          </w:tcPr>
          <w:p w14:paraId="4961C88E" w14:textId="3B69B251"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8B0FDC">
            <w:pPr>
              <w:autoSpaceDE w:val="0"/>
              <w:autoSpaceDN w:val="0"/>
              <w:adjustRightInd w:val="0"/>
              <w:rPr>
                <w:rFonts w:ascii="Arial" w:hAnsi="Arial" w:cs="Arial"/>
                <w:bCs/>
                <w:sz w:val="22"/>
                <w:szCs w:val="22"/>
              </w:rPr>
            </w:pPr>
          </w:p>
          <w:p w14:paraId="541AF5CF"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3FDE87C2" w14:textId="77777777" w:rsidTr="008B0FDC">
        <w:trPr>
          <w:trHeight w:val="227"/>
        </w:trPr>
        <w:tc>
          <w:tcPr>
            <w:tcW w:w="816" w:type="dxa"/>
            <w:shd w:val="clear" w:color="auto" w:fill="F2F2F2" w:themeFill="background1" w:themeFillShade="F2"/>
            <w:vAlign w:val="center"/>
          </w:tcPr>
          <w:p w14:paraId="37F5B360" w14:textId="23E93B58"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8B0FDC">
            <w:pPr>
              <w:autoSpaceDE w:val="0"/>
              <w:autoSpaceDN w:val="0"/>
              <w:adjustRightInd w:val="0"/>
              <w:rPr>
                <w:rFonts w:ascii="Arial" w:hAnsi="Arial" w:cs="Arial"/>
                <w:bCs/>
                <w:sz w:val="22"/>
                <w:szCs w:val="22"/>
              </w:rPr>
            </w:pPr>
          </w:p>
          <w:p w14:paraId="10F5C6F6"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19D71CD8" w14:textId="77777777" w:rsidTr="008B0FDC">
        <w:trPr>
          <w:trHeight w:val="227"/>
        </w:trPr>
        <w:tc>
          <w:tcPr>
            <w:tcW w:w="816" w:type="dxa"/>
            <w:shd w:val="clear" w:color="auto" w:fill="F2F2F2" w:themeFill="background1" w:themeFillShade="F2"/>
            <w:vAlign w:val="center"/>
          </w:tcPr>
          <w:p w14:paraId="570B06C0" w14:textId="3649CA08"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8B0FDC">
            <w:pPr>
              <w:autoSpaceDE w:val="0"/>
              <w:autoSpaceDN w:val="0"/>
              <w:adjustRightInd w:val="0"/>
              <w:rPr>
                <w:rFonts w:ascii="Arial" w:hAnsi="Arial" w:cs="Arial"/>
                <w:bCs/>
                <w:sz w:val="22"/>
                <w:szCs w:val="22"/>
              </w:rPr>
            </w:pPr>
          </w:p>
          <w:p w14:paraId="65C6E1F3"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20B1230E" w14:textId="77777777" w:rsidTr="008B0FDC">
        <w:trPr>
          <w:trHeight w:val="227"/>
        </w:trPr>
        <w:tc>
          <w:tcPr>
            <w:tcW w:w="816" w:type="dxa"/>
            <w:shd w:val="clear" w:color="auto" w:fill="F2F2F2" w:themeFill="background1" w:themeFillShade="F2"/>
            <w:vAlign w:val="center"/>
          </w:tcPr>
          <w:p w14:paraId="6C7A3DB8" w14:textId="52828510"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8B0FDC">
            <w:pPr>
              <w:autoSpaceDE w:val="0"/>
              <w:autoSpaceDN w:val="0"/>
              <w:adjustRightInd w:val="0"/>
              <w:rPr>
                <w:rFonts w:ascii="Arial" w:hAnsi="Arial" w:cs="Arial"/>
                <w:bCs/>
                <w:sz w:val="22"/>
                <w:szCs w:val="22"/>
              </w:rPr>
            </w:pPr>
          </w:p>
          <w:p w14:paraId="51897097"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098C651A" w14:textId="77777777" w:rsidTr="008B0FDC">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8B0FD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8B0FD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8B0FD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8B0FDC">
        <w:trPr>
          <w:trHeight w:val="318"/>
        </w:trPr>
        <w:tc>
          <w:tcPr>
            <w:tcW w:w="816" w:type="dxa"/>
            <w:vMerge/>
            <w:shd w:val="clear" w:color="auto" w:fill="F2F2F2" w:themeFill="background1" w:themeFillShade="F2"/>
          </w:tcPr>
          <w:p w14:paraId="6A0F4D37" w14:textId="77777777" w:rsidR="006B2FD0" w:rsidRPr="003C7DED" w:rsidRDefault="006B2FD0" w:rsidP="008B0FD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8B0FD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8B0FD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245476" w:rsidP="008B0FDC">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245476" w:rsidP="008B0FDC">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245476" w:rsidP="008B0FDC">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8B0FD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8B0FDC">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8B0FDC">
            <w:pPr>
              <w:rPr>
                <w:rFonts w:ascii="Arial" w:hAnsi="Arial" w:cs="Arial"/>
                <w:bCs/>
                <w:sz w:val="22"/>
                <w:szCs w:val="22"/>
              </w:rPr>
            </w:pPr>
          </w:p>
          <w:p w14:paraId="3509CCDA" w14:textId="77777777" w:rsidR="006B2FD0" w:rsidRPr="003C7DED" w:rsidRDefault="006B2FD0" w:rsidP="008B0FDC">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8B0FDC">
        <w:trPr>
          <w:trHeight w:val="172"/>
        </w:trPr>
        <w:tc>
          <w:tcPr>
            <w:tcW w:w="10956" w:type="dxa"/>
            <w:gridSpan w:val="6"/>
            <w:shd w:val="clear" w:color="auto" w:fill="F2F2F2" w:themeFill="background1" w:themeFillShade="F2"/>
          </w:tcPr>
          <w:p w14:paraId="6E42B111" w14:textId="74655FF9" w:rsidR="006B2FD0" w:rsidRPr="003C7DED" w:rsidRDefault="006B2FD0" w:rsidP="008B0FD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8B0FDC">
        <w:trPr>
          <w:trHeight w:val="172"/>
        </w:trPr>
        <w:tc>
          <w:tcPr>
            <w:tcW w:w="816" w:type="dxa"/>
            <w:shd w:val="clear" w:color="auto" w:fill="F2F2F2" w:themeFill="background1" w:themeFillShade="F2"/>
            <w:vAlign w:val="center"/>
          </w:tcPr>
          <w:p w14:paraId="1C5112E3" w14:textId="7A341D88"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8B0FDC">
            <w:pPr>
              <w:autoSpaceDE w:val="0"/>
              <w:autoSpaceDN w:val="0"/>
              <w:adjustRightInd w:val="0"/>
              <w:rPr>
                <w:rFonts w:ascii="Arial" w:hAnsi="Arial" w:cs="Arial"/>
                <w:bCs/>
                <w:sz w:val="22"/>
                <w:szCs w:val="22"/>
              </w:rPr>
            </w:pPr>
          </w:p>
          <w:p w14:paraId="1167747B"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70764A48" w14:textId="77777777" w:rsidTr="008B0FDC">
        <w:trPr>
          <w:trHeight w:val="227"/>
        </w:trPr>
        <w:tc>
          <w:tcPr>
            <w:tcW w:w="816" w:type="dxa"/>
            <w:shd w:val="clear" w:color="auto" w:fill="F2F2F2" w:themeFill="background1" w:themeFillShade="F2"/>
            <w:vAlign w:val="center"/>
          </w:tcPr>
          <w:p w14:paraId="2C4F18EE" w14:textId="3C5DE537"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8B0FDC">
            <w:pPr>
              <w:autoSpaceDE w:val="0"/>
              <w:autoSpaceDN w:val="0"/>
              <w:adjustRightInd w:val="0"/>
              <w:rPr>
                <w:rFonts w:ascii="Arial" w:hAnsi="Arial" w:cs="Arial"/>
                <w:bCs/>
                <w:sz w:val="22"/>
                <w:szCs w:val="22"/>
              </w:rPr>
            </w:pPr>
          </w:p>
          <w:p w14:paraId="3F9FCC88"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450017B8" w14:textId="77777777" w:rsidTr="008B0FDC">
        <w:trPr>
          <w:trHeight w:val="227"/>
        </w:trPr>
        <w:tc>
          <w:tcPr>
            <w:tcW w:w="816" w:type="dxa"/>
            <w:shd w:val="clear" w:color="auto" w:fill="F2F2F2" w:themeFill="background1" w:themeFillShade="F2"/>
            <w:vAlign w:val="center"/>
          </w:tcPr>
          <w:p w14:paraId="050C93F0" w14:textId="792F3DBA"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8B0FDC">
            <w:pPr>
              <w:autoSpaceDE w:val="0"/>
              <w:autoSpaceDN w:val="0"/>
              <w:adjustRightInd w:val="0"/>
              <w:rPr>
                <w:rFonts w:ascii="Arial" w:hAnsi="Arial" w:cs="Arial"/>
                <w:bCs/>
                <w:sz w:val="22"/>
                <w:szCs w:val="22"/>
              </w:rPr>
            </w:pPr>
          </w:p>
          <w:p w14:paraId="7100C12F"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50514F26" w14:textId="77777777" w:rsidTr="008B0FDC">
        <w:trPr>
          <w:trHeight w:val="227"/>
        </w:trPr>
        <w:tc>
          <w:tcPr>
            <w:tcW w:w="816" w:type="dxa"/>
            <w:shd w:val="clear" w:color="auto" w:fill="F2F2F2" w:themeFill="background1" w:themeFillShade="F2"/>
            <w:vAlign w:val="center"/>
          </w:tcPr>
          <w:p w14:paraId="2F9ABA32" w14:textId="2460051A"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8B0FDC">
            <w:pPr>
              <w:autoSpaceDE w:val="0"/>
              <w:autoSpaceDN w:val="0"/>
              <w:adjustRightInd w:val="0"/>
              <w:rPr>
                <w:rFonts w:ascii="Arial" w:hAnsi="Arial" w:cs="Arial"/>
                <w:bCs/>
                <w:sz w:val="22"/>
                <w:szCs w:val="22"/>
              </w:rPr>
            </w:pPr>
          </w:p>
          <w:p w14:paraId="27C87586"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3D85BDB0" w14:textId="77777777" w:rsidTr="008B0FDC">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8B0FD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8B0FD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8B0FD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8B0FDC">
        <w:trPr>
          <w:trHeight w:val="318"/>
        </w:trPr>
        <w:tc>
          <w:tcPr>
            <w:tcW w:w="816" w:type="dxa"/>
            <w:vMerge/>
            <w:shd w:val="clear" w:color="auto" w:fill="F2F2F2" w:themeFill="background1" w:themeFillShade="F2"/>
          </w:tcPr>
          <w:p w14:paraId="4ECAD36A" w14:textId="77777777" w:rsidR="006B2FD0" w:rsidRPr="003C7DED" w:rsidRDefault="006B2FD0" w:rsidP="008B0FD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8B0FD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8B0FD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245476" w:rsidP="008B0FDC">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245476" w:rsidP="008B0FDC">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245476" w:rsidP="008B0FDC">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8B0FD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8B0FDC">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8B0FDC">
            <w:pPr>
              <w:rPr>
                <w:rFonts w:ascii="Arial" w:hAnsi="Arial" w:cs="Arial"/>
                <w:bCs/>
                <w:sz w:val="22"/>
                <w:szCs w:val="22"/>
              </w:rPr>
            </w:pPr>
          </w:p>
          <w:p w14:paraId="5D91D328" w14:textId="77777777" w:rsidR="006B2FD0" w:rsidRPr="003C7DED" w:rsidRDefault="006B2FD0" w:rsidP="008B0FDC">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B0FDC">
        <w:tc>
          <w:tcPr>
            <w:tcW w:w="562" w:type="dxa"/>
            <w:tcBorders>
              <w:top w:val="nil"/>
              <w:left w:val="nil"/>
              <w:bottom w:val="nil"/>
              <w:right w:val="nil"/>
            </w:tcBorders>
            <w:shd w:val="clear" w:color="auto" w:fill="FFFFFF" w:themeFill="background1"/>
          </w:tcPr>
          <w:p w14:paraId="7E0C9815" w14:textId="77777777" w:rsidR="00F830BF" w:rsidRPr="003C7DED" w:rsidRDefault="00F830BF"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B0FDC">
            <w:pPr>
              <w:autoSpaceDE w:val="0"/>
              <w:autoSpaceDN w:val="0"/>
              <w:adjustRightInd w:val="0"/>
              <w:jc w:val="center"/>
              <w:rPr>
                <w:rFonts w:ascii="Arial" w:hAnsi="Arial" w:cs="Arial"/>
                <w:b/>
                <w:sz w:val="22"/>
                <w:szCs w:val="22"/>
              </w:rPr>
            </w:pPr>
          </w:p>
          <w:p w14:paraId="3D160809" w14:textId="77777777" w:rsidR="00F830BF" w:rsidRPr="003C7DED" w:rsidRDefault="00F830BF" w:rsidP="008B0FDC">
            <w:pPr>
              <w:autoSpaceDE w:val="0"/>
              <w:autoSpaceDN w:val="0"/>
              <w:adjustRightInd w:val="0"/>
              <w:jc w:val="center"/>
              <w:rPr>
                <w:rFonts w:ascii="Arial" w:hAnsi="Arial" w:cs="Arial"/>
                <w:b/>
                <w:sz w:val="22"/>
                <w:szCs w:val="22"/>
              </w:rPr>
            </w:pPr>
          </w:p>
          <w:p w14:paraId="113F0EC0" w14:textId="77777777" w:rsidR="00F830BF" w:rsidRPr="003C7DED" w:rsidRDefault="00F830BF"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B0FDC">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B0FDC">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B0FDC">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B0FDC">
            <w:pPr>
              <w:rPr>
                <w:rFonts w:ascii="Arial" w:hAnsi="Arial" w:cs="Arial"/>
                <w:sz w:val="22"/>
                <w:szCs w:val="22"/>
              </w:rPr>
            </w:pPr>
          </w:p>
          <w:p w14:paraId="03333939" w14:textId="77777777" w:rsidR="006B2FD0" w:rsidRPr="003C7DED" w:rsidRDefault="006B2FD0" w:rsidP="008B0FDC">
            <w:pPr>
              <w:rPr>
                <w:rFonts w:ascii="Arial" w:hAnsi="Arial" w:cs="Arial"/>
                <w:sz w:val="22"/>
                <w:szCs w:val="22"/>
              </w:rPr>
            </w:pPr>
          </w:p>
          <w:p w14:paraId="5F26FEDF" w14:textId="77777777" w:rsidR="006B2FD0" w:rsidRPr="003C7DED" w:rsidRDefault="006B2FD0" w:rsidP="008B0FDC">
            <w:pPr>
              <w:rPr>
                <w:rFonts w:ascii="Arial" w:hAnsi="Arial" w:cs="Arial"/>
                <w:sz w:val="22"/>
                <w:szCs w:val="22"/>
              </w:rPr>
            </w:pPr>
          </w:p>
          <w:p w14:paraId="760C8F92" w14:textId="77777777" w:rsidR="006B2FD0" w:rsidRPr="003C7DED" w:rsidRDefault="006B2FD0" w:rsidP="008B0FDC">
            <w:pPr>
              <w:rPr>
                <w:rFonts w:ascii="Arial" w:hAnsi="Arial" w:cs="Arial"/>
                <w:sz w:val="22"/>
                <w:szCs w:val="22"/>
              </w:rPr>
            </w:pPr>
          </w:p>
          <w:p w14:paraId="5AECCDB9" w14:textId="77777777" w:rsidR="006B2FD0" w:rsidRPr="003C7DED" w:rsidRDefault="006B2FD0" w:rsidP="008B0FDC">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B0FDC">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B0FDC">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B0FDC">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24547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8B0FDC">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8B0FD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8B0FDC">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8B0FDC">
        <w:trPr>
          <w:trHeight w:val="843"/>
        </w:trPr>
        <w:tc>
          <w:tcPr>
            <w:tcW w:w="10470" w:type="dxa"/>
            <w:gridSpan w:val="4"/>
            <w:tcBorders>
              <w:bottom w:val="single" w:sz="4" w:space="0" w:color="auto"/>
            </w:tcBorders>
          </w:tcPr>
          <w:p w14:paraId="157C3508" w14:textId="77777777" w:rsidR="00A45BB9" w:rsidRDefault="00A45BB9" w:rsidP="008B0FDC">
            <w:pPr>
              <w:rPr>
                <w:rFonts w:ascii="Arial" w:hAnsi="Arial" w:cs="Arial"/>
                <w:sz w:val="22"/>
                <w:szCs w:val="22"/>
              </w:rPr>
            </w:pPr>
          </w:p>
          <w:p w14:paraId="590B2A4E" w14:textId="77777777" w:rsidR="00A45BB9" w:rsidRDefault="00A45BB9" w:rsidP="008B0FDC">
            <w:pPr>
              <w:rPr>
                <w:rFonts w:ascii="Arial" w:hAnsi="Arial" w:cs="Arial"/>
                <w:sz w:val="22"/>
                <w:szCs w:val="22"/>
              </w:rPr>
            </w:pPr>
          </w:p>
          <w:p w14:paraId="1C62C73B" w14:textId="77777777" w:rsidR="00A45BB9" w:rsidRPr="00737DAA" w:rsidRDefault="00A45BB9" w:rsidP="008B0FDC">
            <w:pPr>
              <w:rPr>
                <w:rFonts w:ascii="Arial" w:hAnsi="Arial" w:cs="Arial"/>
                <w:sz w:val="22"/>
                <w:szCs w:val="22"/>
              </w:rPr>
            </w:pPr>
          </w:p>
          <w:p w14:paraId="1481F48F"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8B0FDC">
        <w:trPr>
          <w:trHeight w:val="843"/>
        </w:trPr>
        <w:tc>
          <w:tcPr>
            <w:tcW w:w="10470" w:type="dxa"/>
            <w:gridSpan w:val="4"/>
            <w:tcBorders>
              <w:bottom w:val="single" w:sz="4" w:space="0" w:color="auto"/>
            </w:tcBorders>
          </w:tcPr>
          <w:p w14:paraId="16268190" w14:textId="77777777" w:rsidR="00A45BB9" w:rsidRDefault="00A45BB9" w:rsidP="008B0FDC">
            <w:pPr>
              <w:rPr>
                <w:rFonts w:ascii="Arial" w:hAnsi="Arial" w:cs="Arial"/>
                <w:sz w:val="22"/>
                <w:szCs w:val="22"/>
              </w:rPr>
            </w:pPr>
          </w:p>
          <w:p w14:paraId="5E452F80" w14:textId="77777777" w:rsidR="00A45BB9" w:rsidRDefault="00A45BB9" w:rsidP="008B0FDC">
            <w:pPr>
              <w:rPr>
                <w:rFonts w:ascii="Arial" w:hAnsi="Arial" w:cs="Arial"/>
                <w:sz w:val="22"/>
                <w:szCs w:val="22"/>
              </w:rPr>
            </w:pPr>
          </w:p>
          <w:p w14:paraId="1F3C3890" w14:textId="77777777" w:rsidR="00A45BB9" w:rsidRPr="00737DAA" w:rsidRDefault="00A45BB9" w:rsidP="008B0FDC">
            <w:pPr>
              <w:rPr>
                <w:rFonts w:ascii="Arial" w:hAnsi="Arial" w:cs="Arial"/>
                <w:sz w:val="22"/>
                <w:szCs w:val="22"/>
              </w:rPr>
            </w:pPr>
          </w:p>
          <w:p w14:paraId="6452B7D7"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8B0FDC">
        <w:trPr>
          <w:trHeight w:val="843"/>
        </w:trPr>
        <w:tc>
          <w:tcPr>
            <w:tcW w:w="10470" w:type="dxa"/>
            <w:gridSpan w:val="4"/>
            <w:tcBorders>
              <w:bottom w:val="single" w:sz="4" w:space="0" w:color="auto"/>
            </w:tcBorders>
          </w:tcPr>
          <w:p w14:paraId="3B0C580F" w14:textId="77777777" w:rsidR="00A45BB9" w:rsidRDefault="00A45BB9" w:rsidP="008B0FDC">
            <w:pPr>
              <w:rPr>
                <w:rFonts w:ascii="Arial" w:hAnsi="Arial" w:cs="Arial"/>
                <w:sz w:val="22"/>
                <w:szCs w:val="22"/>
              </w:rPr>
            </w:pPr>
          </w:p>
          <w:p w14:paraId="639B0466" w14:textId="77777777" w:rsidR="00A45BB9" w:rsidRDefault="00A45BB9" w:rsidP="008B0FDC">
            <w:pPr>
              <w:rPr>
                <w:rFonts w:ascii="Arial" w:hAnsi="Arial" w:cs="Arial"/>
                <w:sz w:val="22"/>
                <w:szCs w:val="22"/>
              </w:rPr>
            </w:pPr>
          </w:p>
          <w:p w14:paraId="4D04ABCC" w14:textId="77777777" w:rsidR="00A45BB9" w:rsidRPr="00737DAA" w:rsidRDefault="00A45BB9" w:rsidP="008B0FDC">
            <w:pPr>
              <w:rPr>
                <w:rFonts w:ascii="Arial" w:hAnsi="Arial" w:cs="Arial"/>
                <w:sz w:val="22"/>
                <w:szCs w:val="22"/>
              </w:rPr>
            </w:pPr>
          </w:p>
          <w:p w14:paraId="473F9CC8"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8B0FDC">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8B0FDC">
        <w:trPr>
          <w:trHeight w:val="843"/>
        </w:trPr>
        <w:tc>
          <w:tcPr>
            <w:tcW w:w="10470" w:type="dxa"/>
            <w:gridSpan w:val="4"/>
            <w:tcBorders>
              <w:bottom w:val="single" w:sz="4" w:space="0" w:color="auto"/>
            </w:tcBorders>
          </w:tcPr>
          <w:p w14:paraId="4B5D3921" w14:textId="77777777" w:rsidR="008E1354" w:rsidRDefault="008E1354" w:rsidP="008B0FDC">
            <w:pPr>
              <w:rPr>
                <w:rFonts w:ascii="Arial" w:hAnsi="Arial" w:cs="Arial"/>
                <w:sz w:val="22"/>
                <w:szCs w:val="22"/>
              </w:rPr>
            </w:pPr>
          </w:p>
          <w:p w14:paraId="52657B82" w14:textId="77777777" w:rsidR="008E1354" w:rsidRDefault="008E1354" w:rsidP="008B0FDC">
            <w:pPr>
              <w:rPr>
                <w:rFonts w:ascii="Arial" w:hAnsi="Arial" w:cs="Arial"/>
                <w:sz w:val="22"/>
                <w:szCs w:val="22"/>
              </w:rPr>
            </w:pPr>
          </w:p>
          <w:p w14:paraId="1A3FFFDF" w14:textId="77777777" w:rsidR="008E1354" w:rsidRPr="00737DAA" w:rsidRDefault="008E1354" w:rsidP="008B0FDC">
            <w:pPr>
              <w:rPr>
                <w:rFonts w:ascii="Arial" w:hAnsi="Arial" w:cs="Arial"/>
                <w:sz w:val="22"/>
                <w:szCs w:val="22"/>
              </w:rPr>
            </w:pPr>
          </w:p>
          <w:p w14:paraId="2447D918" w14:textId="77777777" w:rsidR="008E1354" w:rsidRDefault="008E1354"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8B0FDC">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8B0FDC">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8B0FDC">
        <w:trPr>
          <w:trHeight w:val="843"/>
        </w:trPr>
        <w:tc>
          <w:tcPr>
            <w:tcW w:w="10470" w:type="dxa"/>
            <w:gridSpan w:val="4"/>
            <w:tcBorders>
              <w:bottom w:val="single" w:sz="4" w:space="0" w:color="auto"/>
            </w:tcBorders>
          </w:tcPr>
          <w:p w14:paraId="1FD56C78" w14:textId="77777777" w:rsidR="00A45BB9" w:rsidRDefault="00A45BB9" w:rsidP="008B0FDC">
            <w:pPr>
              <w:rPr>
                <w:rFonts w:ascii="Arial" w:hAnsi="Arial" w:cs="Arial"/>
                <w:sz w:val="22"/>
                <w:szCs w:val="22"/>
              </w:rPr>
            </w:pPr>
          </w:p>
          <w:p w14:paraId="59AEFBED" w14:textId="77777777" w:rsidR="00A45BB9" w:rsidRDefault="00A45BB9" w:rsidP="008B0FDC">
            <w:pPr>
              <w:rPr>
                <w:rFonts w:ascii="Arial" w:hAnsi="Arial" w:cs="Arial"/>
                <w:sz w:val="22"/>
                <w:szCs w:val="22"/>
              </w:rPr>
            </w:pPr>
          </w:p>
          <w:p w14:paraId="2903A61D" w14:textId="77777777" w:rsidR="00A45BB9" w:rsidRPr="00737DAA" w:rsidRDefault="00A45BB9" w:rsidP="008B0FDC">
            <w:pPr>
              <w:rPr>
                <w:rFonts w:ascii="Arial" w:hAnsi="Arial" w:cs="Arial"/>
                <w:sz w:val="22"/>
                <w:szCs w:val="22"/>
              </w:rPr>
            </w:pPr>
          </w:p>
          <w:p w14:paraId="0C087969"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8B0FDC">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8B0FD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8B0FDC">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8B0FD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8B0FDC">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8B0FDC">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8B0FDC">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8B0FDC">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8B0FDC">
            <w:pPr>
              <w:rPr>
                <w:rFonts w:ascii="Arial" w:hAnsi="Arial" w:cs="Arial"/>
                <w:sz w:val="22"/>
                <w:szCs w:val="22"/>
              </w:rPr>
            </w:pPr>
          </w:p>
          <w:p w14:paraId="4EF0EC96" w14:textId="77777777" w:rsidR="00CF5AAA" w:rsidRDefault="00CF5AAA" w:rsidP="008B0FDC">
            <w:pPr>
              <w:rPr>
                <w:rFonts w:ascii="Arial" w:hAnsi="Arial" w:cs="Arial"/>
                <w:sz w:val="22"/>
                <w:szCs w:val="22"/>
              </w:rPr>
            </w:pPr>
          </w:p>
          <w:p w14:paraId="0BB11940" w14:textId="77777777" w:rsidR="00CF5AAA" w:rsidRPr="00737DAA" w:rsidRDefault="00CF5AAA" w:rsidP="008B0FDC">
            <w:pPr>
              <w:rPr>
                <w:rFonts w:ascii="Arial" w:hAnsi="Arial" w:cs="Arial"/>
                <w:sz w:val="22"/>
                <w:szCs w:val="22"/>
              </w:rPr>
            </w:pPr>
          </w:p>
          <w:p w14:paraId="24226F2A" w14:textId="77777777" w:rsidR="00CF5AAA" w:rsidRPr="005B20B8" w:rsidRDefault="00CF5AAA" w:rsidP="008B0FD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B0FDC">
        <w:tc>
          <w:tcPr>
            <w:tcW w:w="562" w:type="dxa"/>
            <w:tcBorders>
              <w:top w:val="nil"/>
              <w:left w:val="nil"/>
              <w:bottom w:val="nil"/>
              <w:right w:val="nil"/>
            </w:tcBorders>
            <w:shd w:val="clear" w:color="auto" w:fill="FFFFFF" w:themeFill="background1"/>
          </w:tcPr>
          <w:p w14:paraId="4B9069E8" w14:textId="77777777" w:rsidR="00E35762" w:rsidRPr="003C7DED" w:rsidRDefault="00E35762"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B0FDC">
            <w:pPr>
              <w:autoSpaceDE w:val="0"/>
              <w:autoSpaceDN w:val="0"/>
              <w:adjustRightInd w:val="0"/>
              <w:jc w:val="center"/>
              <w:rPr>
                <w:rFonts w:ascii="Arial" w:hAnsi="Arial" w:cs="Arial"/>
                <w:b/>
                <w:sz w:val="22"/>
                <w:szCs w:val="22"/>
              </w:rPr>
            </w:pPr>
          </w:p>
          <w:p w14:paraId="0BFCD672" w14:textId="77777777" w:rsidR="00E35762" w:rsidRPr="003C7DED" w:rsidRDefault="00E35762" w:rsidP="008B0FDC">
            <w:pPr>
              <w:autoSpaceDE w:val="0"/>
              <w:autoSpaceDN w:val="0"/>
              <w:adjustRightInd w:val="0"/>
              <w:jc w:val="center"/>
              <w:rPr>
                <w:rFonts w:ascii="Arial" w:hAnsi="Arial" w:cs="Arial"/>
                <w:b/>
                <w:sz w:val="22"/>
                <w:szCs w:val="22"/>
              </w:rPr>
            </w:pPr>
          </w:p>
          <w:p w14:paraId="7DBB974C" w14:textId="77777777" w:rsidR="00E35762" w:rsidRPr="003C7DED" w:rsidRDefault="00E35762"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B0FD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8B0FDC">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8B0FD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8B0FDC">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245476"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24547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8B0FDC">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8B0FDC">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8B0FDC">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245476"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245476"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245476"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8B0FDC">
        <w:tc>
          <w:tcPr>
            <w:tcW w:w="562" w:type="dxa"/>
            <w:tcBorders>
              <w:top w:val="nil"/>
              <w:left w:val="nil"/>
              <w:bottom w:val="nil"/>
              <w:right w:val="nil"/>
            </w:tcBorders>
            <w:shd w:val="clear" w:color="auto" w:fill="FFFFFF" w:themeFill="background1"/>
          </w:tcPr>
          <w:p w14:paraId="632624BB" w14:textId="77777777" w:rsidR="003014CE" w:rsidRPr="003C7DED" w:rsidRDefault="003014CE"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8B0FDC">
            <w:pPr>
              <w:autoSpaceDE w:val="0"/>
              <w:autoSpaceDN w:val="0"/>
              <w:adjustRightInd w:val="0"/>
              <w:jc w:val="center"/>
              <w:rPr>
                <w:rFonts w:ascii="Arial" w:hAnsi="Arial" w:cs="Arial"/>
                <w:b/>
                <w:sz w:val="22"/>
                <w:szCs w:val="22"/>
              </w:rPr>
            </w:pPr>
          </w:p>
          <w:p w14:paraId="36F5D15F" w14:textId="77777777" w:rsidR="003014CE" w:rsidRPr="003C7DED" w:rsidRDefault="003014CE" w:rsidP="008B0FDC">
            <w:pPr>
              <w:autoSpaceDE w:val="0"/>
              <w:autoSpaceDN w:val="0"/>
              <w:adjustRightInd w:val="0"/>
              <w:jc w:val="center"/>
              <w:rPr>
                <w:rFonts w:ascii="Arial" w:hAnsi="Arial" w:cs="Arial"/>
                <w:b/>
                <w:sz w:val="22"/>
                <w:szCs w:val="22"/>
              </w:rPr>
            </w:pPr>
          </w:p>
          <w:p w14:paraId="0F6DF365" w14:textId="77777777" w:rsidR="003014CE" w:rsidRPr="003C7DED" w:rsidRDefault="003014CE"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8B0FD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8B0FDC">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8B0FDC">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8B0FDC">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8B0FDC">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8B0FDC">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8B0FDC">
            <w:pPr>
              <w:autoSpaceDE w:val="0"/>
              <w:autoSpaceDN w:val="0"/>
              <w:adjustRightInd w:val="0"/>
              <w:rPr>
                <w:rFonts w:ascii="Arial" w:hAnsi="Arial" w:cs="Arial"/>
                <w:sz w:val="22"/>
                <w:szCs w:val="22"/>
              </w:rPr>
            </w:pPr>
          </w:p>
          <w:p w14:paraId="437FBC23" w14:textId="77777777" w:rsidR="00E964B1" w:rsidRPr="003C7DED" w:rsidRDefault="00E964B1" w:rsidP="008B0FDC">
            <w:pPr>
              <w:rPr>
                <w:rFonts w:ascii="Arial" w:hAnsi="Arial" w:cs="Arial"/>
                <w:sz w:val="22"/>
                <w:szCs w:val="22"/>
              </w:rPr>
            </w:pPr>
          </w:p>
          <w:p w14:paraId="166150ED" w14:textId="77777777" w:rsidR="00E964B1" w:rsidRPr="003C7DED" w:rsidRDefault="00E964B1" w:rsidP="008B0FDC">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8B0FDC">
        <w:tc>
          <w:tcPr>
            <w:tcW w:w="562" w:type="dxa"/>
            <w:tcBorders>
              <w:top w:val="nil"/>
              <w:left w:val="nil"/>
              <w:bottom w:val="nil"/>
              <w:right w:val="nil"/>
            </w:tcBorders>
            <w:shd w:val="clear" w:color="auto" w:fill="FFFFFF" w:themeFill="background1"/>
          </w:tcPr>
          <w:p w14:paraId="5AFF9FB2" w14:textId="77777777" w:rsidR="003014CE" w:rsidRPr="003C7DED" w:rsidRDefault="003014CE"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8B0FDC">
            <w:pPr>
              <w:autoSpaceDE w:val="0"/>
              <w:autoSpaceDN w:val="0"/>
              <w:adjustRightInd w:val="0"/>
              <w:jc w:val="center"/>
              <w:rPr>
                <w:rFonts w:ascii="Arial" w:hAnsi="Arial" w:cs="Arial"/>
                <w:b/>
                <w:sz w:val="22"/>
                <w:szCs w:val="22"/>
              </w:rPr>
            </w:pPr>
          </w:p>
          <w:p w14:paraId="3B80E83C" w14:textId="77777777" w:rsidR="003014CE" w:rsidRPr="003C7DED" w:rsidRDefault="003014CE" w:rsidP="008B0FDC">
            <w:pPr>
              <w:autoSpaceDE w:val="0"/>
              <w:autoSpaceDN w:val="0"/>
              <w:adjustRightInd w:val="0"/>
              <w:jc w:val="center"/>
              <w:rPr>
                <w:rFonts w:ascii="Arial" w:hAnsi="Arial" w:cs="Arial"/>
                <w:b/>
                <w:sz w:val="22"/>
                <w:szCs w:val="22"/>
              </w:rPr>
            </w:pPr>
          </w:p>
          <w:p w14:paraId="5B5A0DE0" w14:textId="77777777" w:rsidR="003014CE" w:rsidRPr="003C7DED" w:rsidRDefault="003014CE"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8B0FD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8B0FDC">
        <w:tc>
          <w:tcPr>
            <w:tcW w:w="562" w:type="dxa"/>
            <w:tcBorders>
              <w:top w:val="nil"/>
              <w:left w:val="nil"/>
              <w:bottom w:val="nil"/>
              <w:right w:val="nil"/>
            </w:tcBorders>
            <w:shd w:val="clear" w:color="auto" w:fill="FFFFFF" w:themeFill="background1"/>
          </w:tcPr>
          <w:p w14:paraId="1FF4AF43" w14:textId="77777777" w:rsidR="00E91E66" w:rsidRPr="003C7DED" w:rsidRDefault="00E91E66"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8B0FDC">
            <w:pPr>
              <w:autoSpaceDE w:val="0"/>
              <w:autoSpaceDN w:val="0"/>
              <w:adjustRightInd w:val="0"/>
              <w:jc w:val="center"/>
              <w:rPr>
                <w:rFonts w:ascii="Arial" w:hAnsi="Arial" w:cs="Arial"/>
                <w:b/>
                <w:sz w:val="22"/>
                <w:szCs w:val="22"/>
              </w:rPr>
            </w:pPr>
          </w:p>
          <w:p w14:paraId="4DCCB991" w14:textId="77777777" w:rsidR="00E91E66" w:rsidRPr="003C7DED" w:rsidRDefault="00E91E66" w:rsidP="008B0FDC">
            <w:pPr>
              <w:autoSpaceDE w:val="0"/>
              <w:autoSpaceDN w:val="0"/>
              <w:adjustRightInd w:val="0"/>
              <w:jc w:val="center"/>
              <w:rPr>
                <w:rFonts w:ascii="Arial" w:hAnsi="Arial" w:cs="Arial"/>
                <w:b/>
                <w:sz w:val="22"/>
                <w:szCs w:val="22"/>
              </w:rPr>
            </w:pPr>
          </w:p>
          <w:p w14:paraId="41F7CE3C" w14:textId="77777777" w:rsidR="00E91E66" w:rsidRPr="003C7DED" w:rsidRDefault="00E91E66"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8B0FDC">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8B0FD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8B0FDC">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8B0FDC">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8B0FDC">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8B0FDC">
            <w:pPr>
              <w:autoSpaceDE w:val="0"/>
              <w:autoSpaceDN w:val="0"/>
              <w:adjustRightInd w:val="0"/>
              <w:jc w:val="center"/>
              <w:rPr>
                <w:rFonts w:ascii="Arial" w:hAnsi="Arial" w:cs="Arial"/>
              </w:rPr>
            </w:pPr>
          </w:p>
        </w:tc>
      </w:tr>
      <w:tr w:rsidR="00D93238" w:rsidRPr="003C7DED" w14:paraId="3EF9B399" w14:textId="77777777" w:rsidTr="008B0FDC">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8B0FD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8B0FDC">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8B0FDC">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8B0FDC">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8B0FDC">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8B0FDC">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8B0FD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245476" w:rsidP="008B0FDC">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245476" w:rsidP="008B0FDC">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245476" w:rsidP="008B0FDC">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8B0FDC">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24547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8B0FD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8B0FDC">
            <w:pPr>
              <w:autoSpaceDE w:val="0"/>
              <w:autoSpaceDN w:val="0"/>
              <w:adjustRightInd w:val="0"/>
              <w:rPr>
                <w:rFonts w:ascii="Arial" w:hAnsi="Arial" w:cs="Arial"/>
                <w:b/>
                <w:bCs/>
                <w:i/>
                <w:iCs/>
                <w:color w:val="002060"/>
              </w:rPr>
            </w:pPr>
          </w:p>
          <w:p w14:paraId="446C73CF" w14:textId="77777777" w:rsidR="00E964B1" w:rsidRPr="003C7DED" w:rsidRDefault="00E964B1" w:rsidP="008B0FDC">
            <w:pPr>
              <w:rPr>
                <w:rFonts w:ascii="Arial" w:hAnsi="Arial" w:cs="Arial"/>
                <w:sz w:val="22"/>
                <w:szCs w:val="22"/>
              </w:rPr>
            </w:pPr>
          </w:p>
          <w:p w14:paraId="0FA3A405" w14:textId="77777777" w:rsidR="00E964B1" w:rsidRPr="003C7DED" w:rsidRDefault="00E964B1" w:rsidP="008B0FDC">
            <w:pPr>
              <w:rPr>
                <w:rFonts w:ascii="Arial" w:hAnsi="Arial" w:cs="Arial"/>
                <w:sz w:val="22"/>
                <w:szCs w:val="22"/>
              </w:rPr>
            </w:pPr>
          </w:p>
          <w:p w14:paraId="13D802CD" w14:textId="77777777" w:rsidR="00E964B1" w:rsidRPr="003C7DED" w:rsidRDefault="00E964B1" w:rsidP="008B0FDC">
            <w:pPr>
              <w:rPr>
                <w:rFonts w:ascii="Arial" w:hAnsi="Arial" w:cs="Arial"/>
                <w:sz w:val="22"/>
                <w:szCs w:val="22"/>
              </w:rPr>
            </w:pPr>
          </w:p>
          <w:p w14:paraId="60F021AD" w14:textId="77777777" w:rsidR="00E964B1" w:rsidRPr="003C7DED" w:rsidRDefault="00E964B1" w:rsidP="008B0FDC">
            <w:pPr>
              <w:rPr>
                <w:rFonts w:ascii="Arial" w:hAnsi="Arial" w:cs="Arial"/>
                <w:sz w:val="22"/>
                <w:szCs w:val="22"/>
              </w:rPr>
            </w:pPr>
          </w:p>
          <w:p w14:paraId="7748D451" w14:textId="77777777" w:rsidR="00E964B1" w:rsidRPr="003C7DED" w:rsidRDefault="00E964B1" w:rsidP="008B0FDC">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8B0FDC">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8B0FD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8B0FDC">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8B0FDC">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8B0FDC">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24547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24547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24547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24547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24547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24547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8B0FDC">
        <w:tc>
          <w:tcPr>
            <w:tcW w:w="562" w:type="dxa"/>
            <w:tcBorders>
              <w:top w:val="nil"/>
              <w:left w:val="nil"/>
              <w:bottom w:val="nil"/>
              <w:right w:val="nil"/>
            </w:tcBorders>
            <w:shd w:val="clear" w:color="auto" w:fill="FFFFFF" w:themeFill="background1"/>
          </w:tcPr>
          <w:p w14:paraId="0CDD0FC9" w14:textId="77777777" w:rsidR="00FF00CD" w:rsidRPr="003C7DED" w:rsidRDefault="00FF00CD"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8B0FDC">
            <w:pPr>
              <w:autoSpaceDE w:val="0"/>
              <w:autoSpaceDN w:val="0"/>
              <w:adjustRightInd w:val="0"/>
              <w:jc w:val="center"/>
              <w:rPr>
                <w:rFonts w:ascii="Arial" w:hAnsi="Arial" w:cs="Arial"/>
                <w:b/>
                <w:sz w:val="22"/>
                <w:szCs w:val="22"/>
              </w:rPr>
            </w:pPr>
          </w:p>
          <w:p w14:paraId="42BEA9FF" w14:textId="77777777" w:rsidR="00FF00CD" w:rsidRPr="003C7DED" w:rsidRDefault="00FF00CD" w:rsidP="008B0FDC">
            <w:pPr>
              <w:autoSpaceDE w:val="0"/>
              <w:autoSpaceDN w:val="0"/>
              <w:adjustRightInd w:val="0"/>
              <w:jc w:val="center"/>
              <w:rPr>
                <w:rFonts w:ascii="Arial" w:hAnsi="Arial" w:cs="Arial"/>
                <w:b/>
                <w:sz w:val="22"/>
                <w:szCs w:val="22"/>
              </w:rPr>
            </w:pPr>
          </w:p>
          <w:p w14:paraId="278C6A17" w14:textId="77777777" w:rsidR="00FF00CD" w:rsidRPr="003C7DED" w:rsidRDefault="00FF00CD"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8B0FDC">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DA44C" w14:textId="77777777" w:rsidR="00096525" w:rsidRDefault="00096525" w:rsidP="00E12CE5">
      <w:r>
        <w:separator/>
      </w:r>
    </w:p>
  </w:endnote>
  <w:endnote w:type="continuationSeparator" w:id="0">
    <w:p w14:paraId="6323E3BE" w14:textId="77777777" w:rsidR="00096525" w:rsidRDefault="0009652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3CAC3" w14:textId="77777777" w:rsidR="00096525" w:rsidRDefault="00096525" w:rsidP="00E12CE5">
      <w:r>
        <w:separator/>
      </w:r>
    </w:p>
  </w:footnote>
  <w:footnote w:type="continuationSeparator" w:id="0">
    <w:p w14:paraId="43F10700" w14:textId="77777777" w:rsidR="00096525" w:rsidRDefault="0009652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36F8"/>
    <w:rsid w:val="000045FB"/>
    <w:rsid w:val="00006D4A"/>
    <w:rsid w:val="00013033"/>
    <w:rsid w:val="00016C72"/>
    <w:rsid w:val="000242D3"/>
    <w:rsid w:val="00026B17"/>
    <w:rsid w:val="00032292"/>
    <w:rsid w:val="000365A8"/>
    <w:rsid w:val="00043453"/>
    <w:rsid w:val="000467CC"/>
    <w:rsid w:val="00047D7F"/>
    <w:rsid w:val="00051295"/>
    <w:rsid w:val="000520C3"/>
    <w:rsid w:val="00061B1B"/>
    <w:rsid w:val="00066080"/>
    <w:rsid w:val="000747E1"/>
    <w:rsid w:val="00075957"/>
    <w:rsid w:val="00076294"/>
    <w:rsid w:val="00081079"/>
    <w:rsid w:val="0008182D"/>
    <w:rsid w:val="00082C7A"/>
    <w:rsid w:val="00086F15"/>
    <w:rsid w:val="00090F99"/>
    <w:rsid w:val="00095880"/>
    <w:rsid w:val="00096525"/>
    <w:rsid w:val="000A37EA"/>
    <w:rsid w:val="000B049E"/>
    <w:rsid w:val="000B22A6"/>
    <w:rsid w:val="000B39E4"/>
    <w:rsid w:val="000B4475"/>
    <w:rsid w:val="000B5B9A"/>
    <w:rsid w:val="000B651C"/>
    <w:rsid w:val="000C000C"/>
    <w:rsid w:val="000C3796"/>
    <w:rsid w:val="000C5261"/>
    <w:rsid w:val="000D37B5"/>
    <w:rsid w:val="000D5121"/>
    <w:rsid w:val="000E384B"/>
    <w:rsid w:val="000E4F95"/>
    <w:rsid w:val="000E7B1C"/>
    <w:rsid w:val="000F7F18"/>
    <w:rsid w:val="00100E9F"/>
    <w:rsid w:val="00105E0D"/>
    <w:rsid w:val="00107001"/>
    <w:rsid w:val="00111522"/>
    <w:rsid w:val="00111913"/>
    <w:rsid w:val="00116DE8"/>
    <w:rsid w:val="001250C9"/>
    <w:rsid w:val="00130666"/>
    <w:rsid w:val="00132F6E"/>
    <w:rsid w:val="00140931"/>
    <w:rsid w:val="0014162D"/>
    <w:rsid w:val="001442A8"/>
    <w:rsid w:val="00145454"/>
    <w:rsid w:val="001513F2"/>
    <w:rsid w:val="00152E34"/>
    <w:rsid w:val="0015694B"/>
    <w:rsid w:val="00175F5E"/>
    <w:rsid w:val="00177D20"/>
    <w:rsid w:val="0018385C"/>
    <w:rsid w:val="0019283F"/>
    <w:rsid w:val="00192D9A"/>
    <w:rsid w:val="001954BB"/>
    <w:rsid w:val="001A19C1"/>
    <w:rsid w:val="001A60BB"/>
    <w:rsid w:val="001B6993"/>
    <w:rsid w:val="001C097A"/>
    <w:rsid w:val="001C26AF"/>
    <w:rsid w:val="001D4EE3"/>
    <w:rsid w:val="001D52A9"/>
    <w:rsid w:val="001D79E4"/>
    <w:rsid w:val="001E37D6"/>
    <w:rsid w:val="001F0828"/>
    <w:rsid w:val="001F6868"/>
    <w:rsid w:val="001F7B84"/>
    <w:rsid w:val="00203A15"/>
    <w:rsid w:val="00206E1A"/>
    <w:rsid w:val="00207E4D"/>
    <w:rsid w:val="0021265A"/>
    <w:rsid w:val="002143B9"/>
    <w:rsid w:val="002147B0"/>
    <w:rsid w:val="00216A1F"/>
    <w:rsid w:val="00220E9B"/>
    <w:rsid w:val="0022158D"/>
    <w:rsid w:val="0022749B"/>
    <w:rsid w:val="002316BA"/>
    <w:rsid w:val="00234D28"/>
    <w:rsid w:val="002350EA"/>
    <w:rsid w:val="00237489"/>
    <w:rsid w:val="0023753B"/>
    <w:rsid w:val="00245476"/>
    <w:rsid w:val="00245B8E"/>
    <w:rsid w:val="00256CDE"/>
    <w:rsid w:val="00257A43"/>
    <w:rsid w:val="00271B84"/>
    <w:rsid w:val="00272595"/>
    <w:rsid w:val="00272C0D"/>
    <w:rsid w:val="00272CF6"/>
    <w:rsid w:val="00274493"/>
    <w:rsid w:val="00276276"/>
    <w:rsid w:val="00281E70"/>
    <w:rsid w:val="002854C0"/>
    <w:rsid w:val="00291C7A"/>
    <w:rsid w:val="00292C7D"/>
    <w:rsid w:val="0029657E"/>
    <w:rsid w:val="002970EB"/>
    <w:rsid w:val="002A076C"/>
    <w:rsid w:val="002A7478"/>
    <w:rsid w:val="002B1B05"/>
    <w:rsid w:val="002B42BA"/>
    <w:rsid w:val="002B445C"/>
    <w:rsid w:val="002C4E58"/>
    <w:rsid w:val="002D26C9"/>
    <w:rsid w:val="002D6AAF"/>
    <w:rsid w:val="002D7C62"/>
    <w:rsid w:val="002E0F9B"/>
    <w:rsid w:val="002E16F9"/>
    <w:rsid w:val="002E3864"/>
    <w:rsid w:val="002E4EDF"/>
    <w:rsid w:val="002E5348"/>
    <w:rsid w:val="002E581A"/>
    <w:rsid w:val="002E7255"/>
    <w:rsid w:val="002E73AC"/>
    <w:rsid w:val="002E77B7"/>
    <w:rsid w:val="002F2B5E"/>
    <w:rsid w:val="002F31FB"/>
    <w:rsid w:val="002F6EEE"/>
    <w:rsid w:val="002F7DC9"/>
    <w:rsid w:val="003014CE"/>
    <w:rsid w:val="00301D21"/>
    <w:rsid w:val="003128A9"/>
    <w:rsid w:val="00312D10"/>
    <w:rsid w:val="00317265"/>
    <w:rsid w:val="00331582"/>
    <w:rsid w:val="00331DF2"/>
    <w:rsid w:val="00333B88"/>
    <w:rsid w:val="0033623B"/>
    <w:rsid w:val="00336B8C"/>
    <w:rsid w:val="00347299"/>
    <w:rsid w:val="003515CF"/>
    <w:rsid w:val="003547A4"/>
    <w:rsid w:val="00355AA7"/>
    <w:rsid w:val="0036786B"/>
    <w:rsid w:val="00367D1C"/>
    <w:rsid w:val="00383018"/>
    <w:rsid w:val="003864E5"/>
    <w:rsid w:val="00387DA7"/>
    <w:rsid w:val="00391075"/>
    <w:rsid w:val="0039127C"/>
    <w:rsid w:val="00395AF2"/>
    <w:rsid w:val="003969DC"/>
    <w:rsid w:val="003A0185"/>
    <w:rsid w:val="003A0CFB"/>
    <w:rsid w:val="003B05B2"/>
    <w:rsid w:val="003B06B3"/>
    <w:rsid w:val="003B7F4C"/>
    <w:rsid w:val="003C7DED"/>
    <w:rsid w:val="003D0ABC"/>
    <w:rsid w:val="003D249A"/>
    <w:rsid w:val="003D340C"/>
    <w:rsid w:val="003D7A62"/>
    <w:rsid w:val="003E2343"/>
    <w:rsid w:val="003E42FD"/>
    <w:rsid w:val="003E71C9"/>
    <w:rsid w:val="003E7EC1"/>
    <w:rsid w:val="003F1637"/>
    <w:rsid w:val="003F1A54"/>
    <w:rsid w:val="003F314F"/>
    <w:rsid w:val="004021D4"/>
    <w:rsid w:val="00406428"/>
    <w:rsid w:val="004065F9"/>
    <w:rsid w:val="00413420"/>
    <w:rsid w:val="00417CBF"/>
    <w:rsid w:val="00420E23"/>
    <w:rsid w:val="004250FA"/>
    <w:rsid w:val="004257A3"/>
    <w:rsid w:val="0042749F"/>
    <w:rsid w:val="00431772"/>
    <w:rsid w:val="004319B6"/>
    <w:rsid w:val="00433DA6"/>
    <w:rsid w:val="00435D0D"/>
    <w:rsid w:val="004361F9"/>
    <w:rsid w:val="00437B09"/>
    <w:rsid w:val="00442F51"/>
    <w:rsid w:val="00446D8E"/>
    <w:rsid w:val="00452BD5"/>
    <w:rsid w:val="00453D50"/>
    <w:rsid w:val="004558B1"/>
    <w:rsid w:val="00457C8B"/>
    <w:rsid w:val="00461429"/>
    <w:rsid w:val="00463430"/>
    <w:rsid w:val="0047563E"/>
    <w:rsid w:val="00475EB3"/>
    <w:rsid w:val="004820BE"/>
    <w:rsid w:val="004849A1"/>
    <w:rsid w:val="00485124"/>
    <w:rsid w:val="00490843"/>
    <w:rsid w:val="004927BA"/>
    <w:rsid w:val="004A10DC"/>
    <w:rsid w:val="004A334B"/>
    <w:rsid w:val="004A394E"/>
    <w:rsid w:val="004A776A"/>
    <w:rsid w:val="004B05B1"/>
    <w:rsid w:val="004B0AC3"/>
    <w:rsid w:val="004B4CD6"/>
    <w:rsid w:val="004B5F4C"/>
    <w:rsid w:val="004B6F95"/>
    <w:rsid w:val="004C140C"/>
    <w:rsid w:val="004C6889"/>
    <w:rsid w:val="004D2D44"/>
    <w:rsid w:val="004E5508"/>
    <w:rsid w:val="004E76AD"/>
    <w:rsid w:val="00502B12"/>
    <w:rsid w:val="00503B5A"/>
    <w:rsid w:val="0050575A"/>
    <w:rsid w:val="00513B0E"/>
    <w:rsid w:val="0051646E"/>
    <w:rsid w:val="00530936"/>
    <w:rsid w:val="00530ED3"/>
    <w:rsid w:val="00532BC7"/>
    <w:rsid w:val="005344F1"/>
    <w:rsid w:val="00546567"/>
    <w:rsid w:val="00551218"/>
    <w:rsid w:val="00551CE5"/>
    <w:rsid w:val="00552347"/>
    <w:rsid w:val="00555DBE"/>
    <w:rsid w:val="005629D1"/>
    <w:rsid w:val="005663A7"/>
    <w:rsid w:val="00566B66"/>
    <w:rsid w:val="0058410B"/>
    <w:rsid w:val="00584401"/>
    <w:rsid w:val="005907A9"/>
    <w:rsid w:val="00592811"/>
    <w:rsid w:val="00595C65"/>
    <w:rsid w:val="00596D56"/>
    <w:rsid w:val="005974A0"/>
    <w:rsid w:val="005A1F46"/>
    <w:rsid w:val="005B20B8"/>
    <w:rsid w:val="005B6718"/>
    <w:rsid w:val="005B7F06"/>
    <w:rsid w:val="005C31B9"/>
    <w:rsid w:val="005C690A"/>
    <w:rsid w:val="005D6DB1"/>
    <w:rsid w:val="005E31D0"/>
    <w:rsid w:val="005E3482"/>
    <w:rsid w:val="005F58C9"/>
    <w:rsid w:val="005F7026"/>
    <w:rsid w:val="00600A6D"/>
    <w:rsid w:val="006058F2"/>
    <w:rsid w:val="00607B84"/>
    <w:rsid w:val="0061430F"/>
    <w:rsid w:val="006151A9"/>
    <w:rsid w:val="0061556E"/>
    <w:rsid w:val="006176EA"/>
    <w:rsid w:val="00617B08"/>
    <w:rsid w:val="00620EF3"/>
    <w:rsid w:val="00621A22"/>
    <w:rsid w:val="00627EC2"/>
    <w:rsid w:val="006308B0"/>
    <w:rsid w:val="00631080"/>
    <w:rsid w:val="00633E9D"/>
    <w:rsid w:val="0064173D"/>
    <w:rsid w:val="0064650F"/>
    <w:rsid w:val="0064743A"/>
    <w:rsid w:val="00647C75"/>
    <w:rsid w:val="0065015B"/>
    <w:rsid w:val="006504C8"/>
    <w:rsid w:val="00651DAF"/>
    <w:rsid w:val="006525E2"/>
    <w:rsid w:val="0066215D"/>
    <w:rsid w:val="0067155B"/>
    <w:rsid w:val="00674B76"/>
    <w:rsid w:val="00681C9B"/>
    <w:rsid w:val="00687040"/>
    <w:rsid w:val="006907FC"/>
    <w:rsid w:val="006921DC"/>
    <w:rsid w:val="006937D4"/>
    <w:rsid w:val="00695179"/>
    <w:rsid w:val="00695C3C"/>
    <w:rsid w:val="0069797A"/>
    <w:rsid w:val="006A06EA"/>
    <w:rsid w:val="006A3822"/>
    <w:rsid w:val="006A3A8A"/>
    <w:rsid w:val="006A7CD1"/>
    <w:rsid w:val="006B2FD0"/>
    <w:rsid w:val="006B51EC"/>
    <w:rsid w:val="006C30A2"/>
    <w:rsid w:val="006C368D"/>
    <w:rsid w:val="006C4560"/>
    <w:rsid w:val="006C64CF"/>
    <w:rsid w:val="006C7337"/>
    <w:rsid w:val="006C7408"/>
    <w:rsid w:val="006E5532"/>
    <w:rsid w:val="006E7E24"/>
    <w:rsid w:val="006F166F"/>
    <w:rsid w:val="006F361C"/>
    <w:rsid w:val="00700D50"/>
    <w:rsid w:val="00702469"/>
    <w:rsid w:val="007025FA"/>
    <w:rsid w:val="00704892"/>
    <w:rsid w:val="00711D46"/>
    <w:rsid w:val="007123F9"/>
    <w:rsid w:val="00724224"/>
    <w:rsid w:val="0072722C"/>
    <w:rsid w:val="00735E7B"/>
    <w:rsid w:val="00737DAA"/>
    <w:rsid w:val="00742BE1"/>
    <w:rsid w:val="00743C77"/>
    <w:rsid w:val="007447FA"/>
    <w:rsid w:val="00744FB4"/>
    <w:rsid w:val="007507FA"/>
    <w:rsid w:val="00751A41"/>
    <w:rsid w:val="0076015E"/>
    <w:rsid w:val="00762A75"/>
    <w:rsid w:val="007672B8"/>
    <w:rsid w:val="007737D1"/>
    <w:rsid w:val="007749A8"/>
    <w:rsid w:val="00780EE3"/>
    <w:rsid w:val="00781850"/>
    <w:rsid w:val="007826AC"/>
    <w:rsid w:val="00784463"/>
    <w:rsid w:val="00786508"/>
    <w:rsid w:val="00786696"/>
    <w:rsid w:val="0078682C"/>
    <w:rsid w:val="00787AEA"/>
    <w:rsid w:val="00787B6E"/>
    <w:rsid w:val="007929BD"/>
    <w:rsid w:val="007938F7"/>
    <w:rsid w:val="007A40FD"/>
    <w:rsid w:val="007A420E"/>
    <w:rsid w:val="007A7191"/>
    <w:rsid w:val="007B0EF2"/>
    <w:rsid w:val="007C1E3D"/>
    <w:rsid w:val="007C3C51"/>
    <w:rsid w:val="007C4E43"/>
    <w:rsid w:val="007D1EE9"/>
    <w:rsid w:val="007D2929"/>
    <w:rsid w:val="007D7447"/>
    <w:rsid w:val="007E4CDD"/>
    <w:rsid w:val="007F0207"/>
    <w:rsid w:val="007F309E"/>
    <w:rsid w:val="007F6DD2"/>
    <w:rsid w:val="0080179F"/>
    <w:rsid w:val="008029F8"/>
    <w:rsid w:val="00807A8D"/>
    <w:rsid w:val="00810099"/>
    <w:rsid w:val="008103CF"/>
    <w:rsid w:val="00813996"/>
    <w:rsid w:val="00813DD1"/>
    <w:rsid w:val="0081579A"/>
    <w:rsid w:val="008169BB"/>
    <w:rsid w:val="00821E6D"/>
    <w:rsid w:val="00825256"/>
    <w:rsid w:val="00825AB6"/>
    <w:rsid w:val="00834521"/>
    <w:rsid w:val="008345C1"/>
    <w:rsid w:val="00837B1D"/>
    <w:rsid w:val="00841382"/>
    <w:rsid w:val="0084559E"/>
    <w:rsid w:val="00846796"/>
    <w:rsid w:val="00851493"/>
    <w:rsid w:val="0085356E"/>
    <w:rsid w:val="00864354"/>
    <w:rsid w:val="008651E4"/>
    <w:rsid w:val="00872452"/>
    <w:rsid w:val="0087678D"/>
    <w:rsid w:val="008865EF"/>
    <w:rsid w:val="00886A02"/>
    <w:rsid w:val="00887036"/>
    <w:rsid w:val="008874D5"/>
    <w:rsid w:val="008916A2"/>
    <w:rsid w:val="00892202"/>
    <w:rsid w:val="008978F6"/>
    <w:rsid w:val="008A02B6"/>
    <w:rsid w:val="008A1B39"/>
    <w:rsid w:val="008A1E4E"/>
    <w:rsid w:val="008A5BEE"/>
    <w:rsid w:val="008A68C3"/>
    <w:rsid w:val="008A7DCE"/>
    <w:rsid w:val="008B0FDC"/>
    <w:rsid w:val="008C3A12"/>
    <w:rsid w:val="008D6910"/>
    <w:rsid w:val="008D7C6F"/>
    <w:rsid w:val="008E1354"/>
    <w:rsid w:val="008E5FA5"/>
    <w:rsid w:val="008F1B9F"/>
    <w:rsid w:val="00901671"/>
    <w:rsid w:val="009019A1"/>
    <w:rsid w:val="00901A9D"/>
    <w:rsid w:val="00903932"/>
    <w:rsid w:val="00904D5B"/>
    <w:rsid w:val="00912B97"/>
    <w:rsid w:val="00925A87"/>
    <w:rsid w:val="0092688B"/>
    <w:rsid w:val="00927121"/>
    <w:rsid w:val="00933AFF"/>
    <w:rsid w:val="00934BDC"/>
    <w:rsid w:val="00935B42"/>
    <w:rsid w:val="009379A5"/>
    <w:rsid w:val="009404E5"/>
    <w:rsid w:val="00941036"/>
    <w:rsid w:val="00942D08"/>
    <w:rsid w:val="00957A17"/>
    <w:rsid w:val="00960376"/>
    <w:rsid w:val="0096185A"/>
    <w:rsid w:val="009628EA"/>
    <w:rsid w:val="009636E8"/>
    <w:rsid w:val="00963E8F"/>
    <w:rsid w:val="0096504E"/>
    <w:rsid w:val="0097179E"/>
    <w:rsid w:val="009730A5"/>
    <w:rsid w:val="00975C54"/>
    <w:rsid w:val="00980E47"/>
    <w:rsid w:val="00985EA3"/>
    <w:rsid w:val="00987355"/>
    <w:rsid w:val="00993281"/>
    <w:rsid w:val="009A172F"/>
    <w:rsid w:val="009A3155"/>
    <w:rsid w:val="009A5B6A"/>
    <w:rsid w:val="009B7D59"/>
    <w:rsid w:val="009C1B0D"/>
    <w:rsid w:val="009C4A01"/>
    <w:rsid w:val="009C50E9"/>
    <w:rsid w:val="009C73DA"/>
    <w:rsid w:val="009D1B48"/>
    <w:rsid w:val="009D3041"/>
    <w:rsid w:val="009D5699"/>
    <w:rsid w:val="009E4249"/>
    <w:rsid w:val="009E5E57"/>
    <w:rsid w:val="009F1016"/>
    <w:rsid w:val="009F1C14"/>
    <w:rsid w:val="009F2859"/>
    <w:rsid w:val="009F4305"/>
    <w:rsid w:val="00A004A9"/>
    <w:rsid w:val="00A0141F"/>
    <w:rsid w:val="00A038B5"/>
    <w:rsid w:val="00A06ADE"/>
    <w:rsid w:val="00A12986"/>
    <w:rsid w:val="00A12FB0"/>
    <w:rsid w:val="00A13BFE"/>
    <w:rsid w:val="00A15649"/>
    <w:rsid w:val="00A15811"/>
    <w:rsid w:val="00A178B9"/>
    <w:rsid w:val="00A27148"/>
    <w:rsid w:val="00A35E44"/>
    <w:rsid w:val="00A36490"/>
    <w:rsid w:val="00A3792F"/>
    <w:rsid w:val="00A412A9"/>
    <w:rsid w:val="00A4147E"/>
    <w:rsid w:val="00A429CC"/>
    <w:rsid w:val="00A45BB9"/>
    <w:rsid w:val="00A506BC"/>
    <w:rsid w:val="00A50862"/>
    <w:rsid w:val="00A51742"/>
    <w:rsid w:val="00A5218C"/>
    <w:rsid w:val="00A54125"/>
    <w:rsid w:val="00A56AD8"/>
    <w:rsid w:val="00A5777C"/>
    <w:rsid w:val="00A6658A"/>
    <w:rsid w:val="00A67EC6"/>
    <w:rsid w:val="00A718A3"/>
    <w:rsid w:val="00A80868"/>
    <w:rsid w:val="00A87735"/>
    <w:rsid w:val="00A90AC8"/>
    <w:rsid w:val="00A97CA1"/>
    <w:rsid w:val="00AA1292"/>
    <w:rsid w:val="00AA4E90"/>
    <w:rsid w:val="00AA5FCF"/>
    <w:rsid w:val="00AB2F9A"/>
    <w:rsid w:val="00AB2FEE"/>
    <w:rsid w:val="00AB3DCF"/>
    <w:rsid w:val="00AB60E3"/>
    <w:rsid w:val="00AB6125"/>
    <w:rsid w:val="00AB6F5F"/>
    <w:rsid w:val="00AC6033"/>
    <w:rsid w:val="00AC629B"/>
    <w:rsid w:val="00AD3877"/>
    <w:rsid w:val="00AD42D5"/>
    <w:rsid w:val="00AD631D"/>
    <w:rsid w:val="00AD6B4B"/>
    <w:rsid w:val="00AE6736"/>
    <w:rsid w:val="00AE6E5A"/>
    <w:rsid w:val="00AF174C"/>
    <w:rsid w:val="00AF58C8"/>
    <w:rsid w:val="00AF61CD"/>
    <w:rsid w:val="00AF6809"/>
    <w:rsid w:val="00AF7C0A"/>
    <w:rsid w:val="00B05E11"/>
    <w:rsid w:val="00B07AD6"/>
    <w:rsid w:val="00B10C97"/>
    <w:rsid w:val="00B139B0"/>
    <w:rsid w:val="00B14D01"/>
    <w:rsid w:val="00B15D0B"/>
    <w:rsid w:val="00B20EC5"/>
    <w:rsid w:val="00B264A3"/>
    <w:rsid w:val="00B36605"/>
    <w:rsid w:val="00B4097F"/>
    <w:rsid w:val="00B4139A"/>
    <w:rsid w:val="00B4379F"/>
    <w:rsid w:val="00B44167"/>
    <w:rsid w:val="00B45BCB"/>
    <w:rsid w:val="00B45BCD"/>
    <w:rsid w:val="00B60A98"/>
    <w:rsid w:val="00B61137"/>
    <w:rsid w:val="00B67FFE"/>
    <w:rsid w:val="00B72FBC"/>
    <w:rsid w:val="00B74CDF"/>
    <w:rsid w:val="00B74EAA"/>
    <w:rsid w:val="00B753EE"/>
    <w:rsid w:val="00B80919"/>
    <w:rsid w:val="00B80D24"/>
    <w:rsid w:val="00B90F76"/>
    <w:rsid w:val="00B921A3"/>
    <w:rsid w:val="00B92442"/>
    <w:rsid w:val="00B953D8"/>
    <w:rsid w:val="00BA2618"/>
    <w:rsid w:val="00BA322E"/>
    <w:rsid w:val="00BA3725"/>
    <w:rsid w:val="00BA4BF1"/>
    <w:rsid w:val="00BA5C80"/>
    <w:rsid w:val="00BA71F7"/>
    <w:rsid w:val="00BB0675"/>
    <w:rsid w:val="00BB0C31"/>
    <w:rsid w:val="00BB5507"/>
    <w:rsid w:val="00BB5965"/>
    <w:rsid w:val="00BB7445"/>
    <w:rsid w:val="00BB7E67"/>
    <w:rsid w:val="00BC5C6A"/>
    <w:rsid w:val="00BC5F36"/>
    <w:rsid w:val="00BD363F"/>
    <w:rsid w:val="00BD64E9"/>
    <w:rsid w:val="00BE1CD2"/>
    <w:rsid w:val="00BE24BB"/>
    <w:rsid w:val="00BE6014"/>
    <w:rsid w:val="00BF2C7A"/>
    <w:rsid w:val="00BF311C"/>
    <w:rsid w:val="00BF35EF"/>
    <w:rsid w:val="00C01725"/>
    <w:rsid w:val="00C03087"/>
    <w:rsid w:val="00C04E3C"/>
    <w:rsid w:val="00C06B92"/>
    <w:rsid w:val="00C07304"/>
    <w:rsid w:val="00C1165E"/>
    <w:rsid w:val="00C13F75"/>
    <w:rsid w:val="00C142B6"/>
    <w:rsid w:val="00C159B7"/>
    <w:rsid w:val="00C22B1F"/>
    <w:rsid w:val="00C249DC"/>
    <w:rsid w:val="00C32CBC"/>
    <w:rsid w:val="00C36193"/>
    <w:rsid w:val="00C37F73"/>
    <w:rsid w:val="00C44E7C"/>
    <w:rsid w:val="00C47A1B"/>
    <w:rsid w:val="00C5048A"/>
    <w:rsid w:val="00C553D5"/>
    <w:rsid w:val="00C55478"/>
    <w:rsid w:val="00C56B26"/>
    <w:rsid w:val="00C61AE4"/>
    <w:rsid w:val="00C648C2"/>
    <w:rsid w:val="00C6533A"/>
    <w:rsid w:val="00C6559D"/>
    <w:rsid w:val="00C70845"/>
    <w:rsid w:val="00C74003"/>
    <w:rsid w:val="00C74697"/>
    <w:rsid w:val="00C763D1"/>
    <w:rsid w:val="00C76C43"/>
    <w:rsid w:val="00C773AA"/>
    <w:rsid w:val="00C803DB"/>
    <w:rsid w:val="00C818F1"/>
    <w:rsid w:val="00C82CC2"/>
    <w:rsid w:val="00C83611"/>
    <w:rsid w:val="00C85EE9"/>
    <w:rsid w:val="00C9252E"/>
    <w:rsid w:val="00CA3697"/>
    <w:rsid w:val="00CA4653"/>
    <w:rsid w:val="00CA525A"/>
    <w:rsid w:val="00CA54A2"/>
    <w:rsid w:val="00CA615F"/>
    <w:rsid w:val="00CA7C6A"/>
    <w:rsid w:val="00CC3812"/>
    <w:rsid w:val="00CC617C"/>
    <w:rsid w:val="00CD21DD"/>
    <w:rsid w:val="00CD54AD"/>
    <w:rsid w:val="00CE0B12"/>
    <w:rsid w:val="00CE65A9"/>
    <w:rsid w:val="00CE6773"/>
    <w:rsid w:val="00CE73C2"/>
    <w:rsid w:val="00CF1DA8"/>
    <w:rsid w:val="00CF4268"/>
    <w:rsid w:val="00CF5465"/>
    <w:rsid w:val="00CF5AAA"/>
    <w:rsid w:val="00D00FA9"/>
    <w:rsid w:val="00D149C6"/>
    <w:rsid w:val="00D1643C"/>
    <w:rsid w:val="00D17B04"/>
    <w:rsid w:val="00D21F3E"/>
    <w:rsid w:val="00D23D43"/>
    <w:rsid w:val="00D24056"/>
    <w:rsid w:val="00D27349"/>
    <w:rsid w:val="00D3389C"/>
    <w:rsid w:val="00D41913"/>
    <w:rsid w:val="00D445A0"/>
    <w:rsid w:val="00D44CFC"/>
    <w:rsid w:val="00D51352"/>
    <w:rsid w:val="00D51A22"/>
    <w:rsid w:val="00D527CD"/>
    <w:rsid w:val="00D55D46"/>
    <w:rsid w:val="00D63542"/>
    <w:rsid w:val="00D710E8"/>
    <w:rsid w:val="00D73FD9"/>
    <w:rsid w:val="00D8492A"/>
    <w:rsid w:val="00D86520"/>
    <w:rsid w:val="00D92B89"/>
    <w:rsid w:val="00D93238"/>
    <w:rsid w:val="00D952D6"/>
    <w:rsid w:val="00D9671F"/>
    <w:rsid w:val="00D9773C"/>
    <w:rsid w:val="00DA467F"/>
    <w:rsid w:val="00DA5171"/>
    <w:rsid w:val="00DA5E8A"/>
    <w:rsid w:val="00DB111A"/>
    <w:rsid w:val="00DB1D58"/>
    <w:rsid w:val="00DB3D90"/>
    <w:rsid w:val="00DB6E02"/>
    <w:rsid w:val="00DC1A7A"/>
    <w:rsid w:val="00DC2B0E"/>
    <w:rsid w:val="00DC3501"/>
    <w:rsid w:val="00DC6268"/>
    <w:rsid w:val="00DD7570"/>
    <w:rsid w:val="00DD773F"/>
    <w:rsid w:val="00DE4FB9"/>
    <w:rsid w:val="00DF0BCA"/>
    <w:rsid w:val="00DF3DA6"/>
    <w:rsid w:val="00DF5D87"/>
    <w:rsid w:val="00DF6168"/>
    <w:rsid w:val="00E008C2"/>
    <w:rsid w:val="00E01888"/>
    <w:rsid w:val="00E06905"/>
    <w:rsid w:val="00E06A22"/>
    <w:rsid w:val="00E1228D"/>
    <w:rsid w:val="00E12CE5"/>
    <w:rsid w:val="00E139D9"/>
    <w:rsid w:val="00E1745C"/>
    <w:rsid w:val="00E20BD4"/>
    <w:rsid w:val="00E21D41"/>
    <w:rsid w:val="00E251BB"/>
    <w:rsid w:val="00E25D95"/>
    <w:rsid w:val="00E303CB"/>
    <w:rsid w:val="00E35762"/>
    <w:rsid w:val="00E41A4B"/>
    <w:rsid w:val="00E43DF2"/>
    <w:rsid w:val="00E44410"/>
    <w:rsid w:val="00E4492A"/>
    <w:rsid w:val="00E44CFB"/>
    <w:rsid w:val="00E47C29"/>
    <w:rsid w:val="00E53ECE"/>
    <w:rsid w:val="00E54699"/>
    <w:rsid w:val="00E54EA6"/>
    <w:rsid w:val="00E607A0"/>
    <w:rsid w:val="00E64467"/>
    <w:rsid w:val="00E66A64"/>
    <w:rsid w:val="00E70793"/>
    <w:rsid w:val="00E7716F"/>
    <w:rsid w:val="00E771B1"/>
    <w:rsid w:val="00E77451"/>
    <w:rsid w:val="00E77EBD"/>
    <w:rsid w:val="00E85318"/>
    <w:rsid w:val="00E90097"/>
    <w:rsid w:val="00E91856"/>
    <w:rsid w:val="00E91E66"/>
    <w:rsid w:val="00E95150"/>
    <w:rsid w:val="00E964B1"/>
    <w:rsid w:val="00EA285F"/>
    <w:rsid w:val="00EA4236"/>
    <w:rsid w:val="00EA68C4"/>
    <w:rsid w:val="00EB1752"/>
    <w:rsid w:val="00EB35B7"/>
    <w:rsid w:val="00EC053E"/>
    <w:rsid w:val="00EC1927"/>
    <w:rsid w:val="00EC2BC0"/>
    <w:rsid w:val="00EC5009"/>
    <w:rsid w:val="00ED142F"/>
    <w:rsid w:val="00ED7EAC"/>
    <w:rsid w:val="00EF1692"/>
    <w:rsid w:val="00EF6287"/>
    <w:rsid w:val="00EF6760"/>
    <w:rsid w:val="00EF7CA9"/>
    <w:rsid w:val="00F00FEC"/>
    <w:rsid w:val="00F04868"/>
    <w:rsid w:val="00F06435"/>
    <w:rsid w:val="00F11104"/>
    <w:rsid w:val="00F11B19"/>
    <w:rsid w:val="00F12892"/>
    <w:rsid w:val="00F1323B"/>
    <w:rsid w:val="00F14A3F"/>
    <w:rsid w:val="00F150A6"/>
    <w:rsid w:val="00F1771F"/>
    <w:rsid w:val="00F17F67"/>
    <w:rsid w:val="00F20A10"/>
    <w:rsid w:val="00F3269C"/>
    <w:rsid w:val="00F33A36"/>
    <w:rsid w:val="00F344E1"/>
    <w:rsid w:val="00F34870"/>
    <w:rsid w:val="00F40751"/>
    <w:rsid w:val="00F407FD"/>
    <w:rsid w:val="00F4457A"/>
    <w:rsid w:val="00F44A1D"/>
    <w:rsid w:val="00F4687B"/>
    <w:rsid w:val="00F47DD7"/>
    <w:rsid w:val="00F5408B"/>
    <w:rsid w:val="00F57786"/>
    <w:rsid w:val="00F60A15"/>
    <w:rsid w:val="00F61EE5"/>
    <w:rsid w:val="00F630C1"/>
    <w:rsid w:val="00F703D6"/>
    <w:rsid w:val="00F70489"/>
    <w:rsid w:val="00F76F32"/>
    <w:rsid w:val="00F77AB9"/>
    <w:rsid w:val="00F81885"/>
    <w:rsid w:val="00F81B23"/>
    <w:rsid w:val="00F82B96"/>
    <w:rsid w:val="00F830BF"/>
    <w:rsid w:val="00F8365C"/>
    <w:rsid w:val="00F873C2"/>
    <w:rsid w:val="00F9086A"/>
    <w:rsid w:val="00F93592"/>
    <w:rsid w:val="00F9531F"/>
    <w:rsid w:val="00F97BA4"/>
    <w:rsid w:val="00FA2674"/>
    <w:rsid w:val="00FB609D"/>
    <w:rsid w:val="00FC276E"/>
    <w:rsid w:val="00FC7C59"/>
    <w:rsid w:val="00FD1B05"/>
    <w:rsid w:val="00FD36FE"/>
    <w:rsid w:val="00FD4A22"/>
    <w:rsid w:val="00FD5B04"/>
    <w:rsid w:val="00FD7891"/>
    <w:rsid w:val="00FD7BAA"/>
    <w:rsid w:val="00FE1A47"/>
    <w:rsid w:val="00FE2A93"/>
    <w:rsid w:val="00FE311B"/>
    <w:rsid w:val="00FE3E41"/>
    <w:rsid w:val="00FF00CD"/>
    <w:rsid w:val="00FF263B"/>
    <w:rsid w:val="00FF629C"/>
    <w:rsid w:val="00FF79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7DFCB51-58F8-4ABF-93DD-D71C982C6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Pages>
  <Words>8183</Words>
  <Characters>46647</Characters>
  <Application>Microsoft Office Word</Application>
  <DocSecurity>4</DocSecurity>
  <Lines>388</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Bianca Beatrice Matal</cp:lastModifiedBy>
  <cp:revision>370</cp:revision>
  <dcterms:created xsi:type="dcterms:W3CDTF">2026-01-20T18:02:00Z</dcterms:created>
  <dcterms:modified xsi:type="dcterms:W3CDTF">2026-01-20T16:50:00Z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