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BCB04" w14:textId="1F962297" w:rsidR="007402A8" w:rsidRPr="00A973D7" w:rsidRDefault="001C3409">
      <w:pPr>
        <w:rPr>
          <w:rFonts w:ascii="Arial Rounded MT Bold" w:hAnsi="Arial Rounded MT Bold" w:cstheme="minorHAnsi"/>
          <w:color w:val="FF0000"/>
          <w:sz w:val="28"/>
          <w:szCs w:val="28"/>
        </w:rPr>
      </w:pPr>
      <w:r w:rsidRPr="00A973D7">
        <w:rPr>
          <w:rFonts w:ascii="Arial Rounded MT Bold" w:hAnsi="Arial Rounded MT Bold" w:cstheme="minorHAnsi"/>
          <w:color w:val="FF0000"/>
          <w:sz w:val="28"/>
          <w:szCs w:val="28"/>
        </w:rPr>
        <w:t>In up to 1000 words explain how sex and gender beliefs shape social life?</w:t>
      </w:r>
    </w:p>
    <w:p w14:paraId="1EE43567" w14:textId="4D7573CE" w:rsidR="001C3409" w:rsidRPr="00A973D7" w:rsidRDefault="001C3409">
      <w:pPr>
        <w:rPr>
          <w:rFonts w:cstheme="minorHAnsi"/>
          <w:b/>
          <w:bCs/>
          <w:sz w:val="28"/>
          <w:szCs w:val="28"/>
          <w:u w:val="single"/>
        </w:rPr>
      </w:pPr>
      <w:r w:rsidRPr="00A973D7">
        <w:rPr>
          <w:rFonts w:cstheme="minorHAnsi"/>
          <w:b/>
          <w:bCs/>
          <w:sz w:val="28"/>
          <w:szCs w:val="28"/>
          <w:u w:val="single"/>
        </w:rPr>
        <w:t>Introduction:</w:t>
      </w:r>
      <w:r w:rsidR="00A973D7">
        <w:rPr>
          <w:rFonts w:cstheme="minorHAnsi"/>
          <w:b/>
          <w:bCs/>
          <w:sz w:val="28"/>
          <w:szCs w:val="28"/>
          <w:u w:val="single"/>
        </w:rPr>
        <w:t xml:space="preserve"> </w:t>
      </w:r>
      <w:r w:rsidRPr="00292B26">
        <w:rPr>
          <w:rFonts w:cstheme="minorHAnsi"/>
          <w:sz w:val="28"/>
          <w:szCs w:val="28"/>
        </w:rPr>
        <w:t xml:space="preserve">Within this essay I intend to explore how sex and Gender beliefs shape social life. I shall clearly define the difference between sex and gender and investigate the ways in which different societies beliefs </w:t>
      </w:r>
      <w:r w:rsidR="006C2731" w:rsidRPr="00292B26">
        <w:rPr>
          <w:rFonts w:cstheme="minorHAnsi"/>
          <w:sz w:val="28"/>
          <w:szCs w:val="28"/>
        </w:rPr>
        <w:t>shape what is</w:t>
      </w:r>
      <w:r w:rsidRPr="00292B26">
        <w:rPr>
          <w:rFonts w:cstheme="minorHAnsi"/>
          <w:sz w:val="28"/>
          <w:szCs w:val="28"/>
        </w:rPr>
        <w:t xml:space="preserve"> expected socially of different sexes and genders. </w:t>
      </w:r>
    </w:p>
    <w:p w14:paraId="3436496F" w14:textId="54C16821" w:rsidR="005722F9" w:rsidRDefault="00F30776">
      <w:pPr>
        <w:rPr>
          <w:rFonts w:cstheme="minorHAnsi"/>
          <w:sz w:val="28"/>
          <w:szCs w:val="28"/>
        </w:rPr>
      </w:pPr>
      <w:r w:rsidRPr="00292B26">
        <w:rPr>
          <w:rFonts w:cstheme="minorHAnsi"/>
          <w:sz w:val="28"/>
          <w:szCs w:val="28"/>
        </w:rPr>
        <w:t>This paper has been divided into four parts. The first part</w:t>
      </w:r>
      <w:r w:rsidR="001C3409" w:rsidRPr="00292B26">
        <w:rPr>
          <w:rFonts w:cstheme="minorHAnsi"/>
          <w:sz w:val="28"/>
          <w:szCs w:val="28"/>
        </w:rPr>
        <w:t xml:space="preserve"> will </w:t>
      </w:r>
      <w:r w:rsidR="00FF272D">
        <w:rPr>
          <w:rFonts w:cstheme="minorHAnsi"/>
          <w:sz w:val="28"/>
          <w:szCs w:val="28"/>
        </w:rPr>
        <w:t>define the difference between sex and gender</w:t>
      </w:r>
      <w:r w:rsidR="001C3409" w:rsidRPr="00292B26">
        <w:rPr>
          <w:rFonts w:cstheme="minorHAnsi"/>
          <w:sz w:val="28"/>
          <w:szCs w:val="28"/>
        </w:rPr>
        <w:t xml:space="preserve"> </w:t>
      </w:r>
      <w:r w:rsidR="00FF272D">
        <w:rPr>
          <w:rFonts w:cstheme="minorHAnsi"/>
          <w:sz w:val="28"/>
          <w:szCs w:val="28"/>
        </w:rPr>
        <w:t xml:space="preserve">roles, examining </w:t>
      </w:r>
      <w:r w:rsidR="001C3409" w:rsidRPr="00292B26">
        <w:rPr>
          <w:rFonts w:cstheme="minorHAnsi"/>
          <w:sz w:val="28"/>
          <w:szCs w:val="28"/>
        </w:rPr>
        <w:t>which beliefs and expectations surrounding sex and gender roles shape lives socially.</w:t>
      </w:r>
      <w:r w:rsidR="00FF272D">
        <w:rPr>
          <w:rFonts w:cstheme="minorHAnsi"/>
          <w:sz w:val="28"/>
          <w:szCs w:val="28"/>
        </w:rPr>
        <w:t xml:space="preserve"> Part two will</w:t>
      </w:r>
      <w:r w:rsidR="00934E3B" w:rsidRPr="00292B26">
        <w:rPr>
          <w:rFonts w:cstheme="minorHAnsi"/>
          <w:sz w:val="28"/>
          <w:szCs w:val="28"/>
        </w:rPr>
        <w:t xml:space="preserve"> explore Indian anthropologist Valentina Pakynteins s</w:t>
      </w:r>
      <w:r w:rsidR="00DB78FA" w:rsidRPr="00292B26">
        <w:rPr>
          <w:rFonts w:cstheme="minorHAnsi"/>
          <w:sz w:val="28"/>
          <w:szCs w:val="28"/>
        </w:rPr>
        <w:t>tudy</w:t>
      </w:r>
      <w:r w:rsidR="00934E3B" w:rsidRPr="00292B26">
        <w:rPr>
          <w:rFonts w:cstheme="minorHAnsi"/>
          <w:sz w:val="28"/>
          <w:szCs w:val="28"/>
        </w:rPr>
        <w:t xml:space="preserve"> of the Khasi society and their </w:t>
      </w:r>
      <w:r w:rsidR="00DB78FA" w:rsidRPr="00292B26">
        <w:rPr>
          <w:rFonts w:cstheme="minorHAnsi"/>
          <w:sz w:val="28"/>
          <w:szCs w:val="28"/>
        </w:rPr>
        <w:t>matriarchal social structure</w:t>
      </w:r>
      <w:r w:rsidR="00DD7EBF">
        <w:rPr>
          <w:rFonts w:cstheme="minorHAnsi"/>
          <w:sz w:val="28"/>
          <w:szCs w:val="28"/>
        </w:rPr>
        <w:t xml:space="preserve"> (Pakynteins 2017)</w:t>
      </w:r>
      <w:r w:rsidR="00934E3B" w:rsidRPr="00292B26">
        <w:rPr>
          <w:rFonts w:cstheme="minorHAnsi"/>
          <w:sz w:val="28"/>
          <w:szCs w:val="28"/>
        </w:rPr>
        <w:t>.</w:t>
      </w:r>
      <w:r w:rsidR="001C3409" w:rsidRPr="00292B26">
        <w:rPr>
          <w:rFonts w:cstheme="minorHAnsi"/>
          <w:sz w:val="28"/>
          <w:szCs w:val="28"/>
        </w:rPr>
        <w:t xml:space="preserve"> </w:t>
      </w:r>
      <w:r w:rsidR="00DB78FA" w:rsidRPr="00292B26">
        <w:rPr>
          <w:rFonts w:cstheme="minorHAnsi"/>
          <w:sz w:val="28"/>
          <w:szCs w:val="28"/>
        </w:rPr>
        <w:t>I</w:t>
      </w:r>
      <w:r w:rsidR="00FF272D">
        <w:rPr>
          <w:rFonts w:cstheme="minorHAnsi"/>
          <w:sz w:val="28"/>
          <w:szCs w:val="28"/>
        </w:rPr>
        <w:t>n the third section I</w:t>
      </w:r>
      <w:r w:rsidR="00082E87" w:rsidRPr="00292B26">
        <w:rPr>
          <w:rFonts w:cstheme="minorHAnsi"/>
          <w:sz w:val="28"/>
          <w:szCs w:val="28"/>
        </w:rPr>
        <w:t xml:space="preserve"> will</w:t>
      </w:r>
      <w:r w:rsidR="00E9478D" w:rsidRPr="00292B26">
        <w:rPr>
          <w:rFonts w:cstheme="minorHAnsi"/>
          <w:sz w:val="28"/>
          <w:szCs w:val="28"/>
        </w:rPr>
        <w:t xml:space="preserve"> </w:t>
      </w:r>
      <w:r w:rsidR="00082E87" w:rsidRPr="00292B26">
        <w:rPr>
          <w:rFonts w:cstheme="minorHAnsi"/>
          <w:sz w:val="28"/>
          <w:szCs w:val="28"/>
        </w:rPr>
        <w:t xml:space="preserve">review </w:t>
      </w:r>
      <w:r w:rsidR="00E9478D" w:rsidRPr="00292B26">
        <w:rPr>
          <w:rFonts w:cstheme="minorHAnsi"/>
          <w:sz w:val="28"/>
          <w:szCs w:val="28"/>
        </w:rPr>
        <w:t xml:space="preserve">and support Peter Wades theories linking sex and gender beliefs to racial stereotypes (Wade 2009), </w:t>
      </w:r>
      <w:r w:rsidR="00DB78FA" w:rsidRPr="00292B26">
        <w:rPr>
          <w:rFonts w:cstheme="minorHAnsi"/>
          <w:sz w:val="28"/>
          <w:szCs w:val="28"/>
        </w:rPr>
        <w:t xml:space="preserve">using </w:t>
      </w:r>
      <w:r w:rsidR="00E9478D" w:rsidRPr="00292B26">
        <w:rPr>
          <w:rFonts w:cstheme="minorHAnsi"/>
          <w:sz w:val="28"/>
          <w:szCs w:val="28"/>
        </w:rPr>
        <w:t>Judith Okelys ethnography of the Gypsy community (Okely 1983)</w:t>
      </w:r>
      <w:r w:rsidR="00DB78FA" w:rsidRPr="00292B26">
        <w:rPr>
          <w:rFonts w:cstheme="minorHAnsi"/>
          <w:sz w:val="28"/>
          <w:szCs w:val="28"/>
        </w:rPr>
        <w:t xml:space="preserve"> to validate Wades </w:t>
      </w:r>
      <w:r w:rsidR="005722F9" w:rsidRPr="00292B26">
        <w:rPr>
          <w:rFonts w:cstheme="minorHAnsi"/>
          <w:sz w:val="28"/>
          <w:szCs w:val="28"/>
        </w:rPr>
        <w:t>theor</w:t>
      </w:r>
      <w:r w:rsidR="005722F9">
        <w:rPr>
          <w:rFonts w:cstheme="minorHAnsi"/>
          <w:sz w:val="28"/>
          <w:szCs w:val="28"/>
        </w:rPr>
        <w:t>y.</w:t>
      </w:r>
      <w:r w:rsidR="005722F9" w:rsidRPr="00292B26">
        <w:rPr>
          <w:rFonts w:cstheme="minorHAnsi"/>
          <w:sz w:val="28"/>
          <w:szCs w:val="28"/>
        </w:rPr>
        <w:t xml:space="preserve"> </w:t>
      </w:r>
      <w:r w:rsidR="00FF272D">
        <w:rPr>
          <w:rFonts w:cstheme="minorHAnsi"/>
          <w:sz w:val="28"/>
          <w:szCs w:val="28"/>
        </w:rPr>
        <w:t xml:space="preserve"> </w:t>
      </w:r>
      <w:r w:rsidR="005722F9" w:rsidRPr="00292B26">
        <w:rPr>
          <w:rFonts w:cstheme="minorHAnsi"/>
          <w:sz w:val="28"/>
          <w:szCs w:val="28"/>
        </w:rPr>
        <w:t>I</w:t>
      </w:r>
      <w:r w:rsidR="00E9478D" w:rsidRPr="00292B26">
        <w:rPr>
          <w:rFonts w:cstheme="minorHAnsi"/>
          <w:sz w:val="28"/>
          <w:szCs w:val="28"/>
        </w:rPr>
        <w:t xml:space="preserve"> shall conclude that the sex and gender beliefs held within a</w:t>
      </w:r>
      <w:r w:rsidR="00DB78FA" w:rsidRPr="00292B26">
        <w:rPr>
          <w:rFonts w:cstheme="minorHAnsi"/>
          <w:sz w:val="28"/>
          <w:szCs w:val="28"/>
        </w:rPr>
        <w:t xml:space="preserve"> small</w:t>
      </w:r>
      <w:r w:rsidR="00FF272D">
        <w:rPr>
          <w:rFonts w:cstheme="minorHAnsi"/>
          <w:sz w:val="28"/>
          <w:szCs w:val="28"/>
        </w:rPr>
        <w:t>er</w:t>
      </w:r>
      <w:r w:rsidR="00E9478D" w:rsidRPr="00292B26">
        <w:rPr>
          <w:rFonts w:cstheme="minorHAnsi"/>
          <w:sz w:val="28"/>
          <w:szCs w:val="28"/>
        </w:rPr>
        <w:t xml:space="preserve"> comm</w:t>
      </w:r>
      <w:r w:rsidR="006C2731" w:rsidRPr="00292B26">
        <w:rPr>
          <w:rFonts w:cstheme="minorHAnsi"/>
          <w:sz w:val="28"/>
          <w:szCs w:val="28"/>
        </w:rPr>
        <w:t xml:space="preserve">unity shape social life as much as the beliefs and expectations society has in general </w:t>
      </w:r>
      <w:r w:rsidR="00DB78FA" w:rsidRPr="00292B26">
        <w:rPr>
          <w:rFonts w:cstheme="minorHAnsi"/>
          <w:sz w:val="28"/>
          <w:szCs w:val="28"/>
        </w:rPr>
        <w:t xml:space="preserve">of their </w:t>
      </w:r>
      <w:r w:rsidRPr="00292B26">
        <w:rPr>
          <w:rFonts w:cstheme="minorHAnsi"/>
          <w:sz w:val="28"/>
          <w:szCs w:val="28"/>
        </w:rPr>
        <w:t>sex and gender roles</w:t>
      </w:r>
      <w:r w:rsidR="00341363">
        <w:rPr>
          <w:rFonts w:cstheme="minorHAnsi"/>
          <w:sz w:val="28"/>
          <w:szCs w:val="28"/>
        </w:rPr>
        <w:t xml:space="preserve"> within the wider community</w:t>
      </w:r>
      <w:r w:rsidRPr="00292B26">
        <w:rPr>
          <w:rFonts w:cstheme="minorHAnsi"/>
          <w:sz w:val="28"/>
          <w:szCs w:val="28"/>
        </w:rPr>
        <w:t>.</w:t>
      </w:r>
      <w:r w:rsidR="00341363">
        <w:rPr>
          <w:rFonts w:cstheme="minorHAnsi"/>
          <w:sz w:val="28"/>
          <w:szCs w:val="28"/>
        </w:rPr>
        <w:t xml:space="preserve"> </w:t>
      </w:r>
    </w:p>
    <w:p w14:paraId="33A46B1A" w14:textId="5BC76765" w:rsidR="003600C1" w:rsidRPr="003600C1" w:rsidRDefault="003600C1">
      <w:pPr>
        <w:rPr>
          <w:rFonts w:cstheme="minorHAnsi"/>
          <w:b/>
          <w:bCs/>
          <w:sz w:val="28"/>
          <w:szCs w:val="28"/>
          <w:u w:val="single"/>
        </w:rPr>
      </w:pPr>
      <w:r w:rsidRPr="003600C1">
        <w:rPr>
          <w:rFonts w:cstheme="minorHAnsi"/>
          <w:b/>
          <w:bCs/>
          <w:sz w:val="28"/>
          <w:szCs w:val="28"/>
          <w:u w:val="single"/>
        </w:rPr>
        <w:t>What is the difference between sex and gender?</w:t>
      </w:r>
      <w:r w:rsidR="005722F9" w:rsidRPr="005722F9">
        <w:rPr>
          <w:noProof/>
          <w:sz w:val="28"/>
          <w:szCs w:val="28"/>
        </w:rPr>
        <w:t xml:space="preserve"> </w:t>
      </w:r>
      <w:r w:rsidR="005722F9">
        <w:rPr>
          <w:noProof/>
          <w:sz w:val="28"/>
          <w:szCs w:val="28"/>
        </w:rPr>
        <mc:AlternateContent>
          <mc:Choice Requires="wpg">
            <w:drawing>
              <wp:inline distT="0" distB="0" distL="0" distR="0" wp14:anchorId="3C4B16AB" wp14:editId="49B2DD17">
                <wp:extent cx="1706880" cy="861060"/>
                <wp:effectExtent l="0" t="0" r="7620" b="0"/>
                <wp:docPr id="30" name="Group 30"/>
                <wp:cNvGraphicFramePr/>
                <a:graphic xmlns:a="http://schemas.openxmlformats.org/drawingml/2006/main">
                  <a:graphicData uri="http://schemas.microsoft.com/office/word/2010/wordprocessingGroup">
                    <wpg:wgp>
                      <wpg:cNvGrpSpPr/>
                      <wpg:grpSpPr>
                        <a:xfrm>
                          <a:off x="0" y="0"/>
                          <a:ext cx="1706880" cy="861060"/>
                          <a:chOff x="0" y="0"/>
                          <a:chExt cx="5715000" cy="4296410"/>
                        </a:xfrm>
                      </wpg:grpSpPr>
                      <pic:pic xmlns:pic="http://schemas.openxmlformats.org/drawingml/2006/picture">
                        <pic:nvPicPr>
                          <pic:cNvPr id="28" name="Picture 28"/>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715000" cy="3952875"/>
                          </a:xfrm>
                          <a:prstGeom prst="rect">
                            <a:avLst/>
                          </a:prstGeom>
                        </pic:spPr>
                      </pic:pic>
                      <wps:wsp>
                        <wps:cNvPr id="29" name="Text Box 29"/>
                        <wps:cNvSpPr txBox="1"/>
                        <wps:spPr>
                          <a:xfrm>
                            <a:off x="0" y="3952875"/>
                            <a:ext cx="5715000" cy="343535"/>
                          </a:xfrm>
                          <a:prstGeom prst="rect">
                            <a:avLst/>
                          </a:prstGeom>
                          <a:solidFill>
                            <a:prstClr val="white"/>
                          </a:solidFill>
                          <a:ln>
                            <a:noFill/>
                          </a:ln>
                        </wps:spPr>
                        <wps:txbx>
                          <w:txbxContent>
                            <w:p w14:paraId="24AC7BB2" w14:textId="77777777" w:rsidR="005722F9" w:rsidRPr="005722F9" w:rsidRDefault="005722F9" w:rsidP="005722F9">
                              <w:pPr>
                                <w:rPr>
                                  <w:sz w:val="18"/>
                                  <w:szCs w:val="18"/>
                                </w:rPr>
                              </w:pPr>
                              <w:hyperlink r:id="rId6" w:history="1">
                                <w:r w:rsidRPr="005722F9">
                                  <w:rPr>
                                    <w:rStyle w:val="Hyperlink"/>
                                    <w:sz w:val="18"/>
                                    <w:szCs w:val="18"/>
                                  </w:rPr>
                                  <w:t>This Photo</w:t>
                                </w:r>
                              </w:hyperlink>
                              <w:r w:rsidRPr="005722F9">
                                <w:rPr>
                                  <w:sz w:val="18"/>
                                  <w:szCs w:val="18"/>
                                </w:rPr>
                                <w:t xml:space="preserve"> by Unknown Author is licensed under </w:t>
                              </w:r>
                              <w:hyperlink r:id="rId7" w:history="1">
                                <w:r w:rsidRPr="005722F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C4B16AB" id="Group 30" o:spid="_x0000_s1026" style="width:134.4pt;height:67.8pt;mso-position-horizontal-relative:char;mso-position-vertical-relative:line" coordsize="57150,429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width:57150;height:39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">
                  <v:imagedata r:id="rId8" o:title=""/>
                </v:shape>
                <v:shapetype id="_x0000_t202" coordsize="21600,21600" o:spt="202" path="m,l,21600r21600,l21600,xe">
                  <v:stroke joinstyle="miter"/>
                  <v:path gradientshapeok="t" o:connecttype="rect"/>
                </v:shapetype>
                <v:shape id="Text Box 29" o:spid="_x0000_s1028" type="#_x0000_t202" style="position:absolute;top:39528;width:57150;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stroked="f">
                  <v:textbox>
                    <w:txbxContent>
                      <w:p w14:paraId="24AC7BB2" w14:textId="77777777" w:rsidR="005722F9" w:rsidRPr="005722F9" w:rsidRDefault="005722F9" w:rsidP="005722F9">
                        <w:pPr>
                          <w:rPr>
                            <w:sz w:val="18"/>
                            <w:szCs w:val="18"/>
                          </w:rPr>
                        </w:pPr>
                        <w:hyperlink r:id="rId9" w:history="1">
                          <w:r w:rsidRPr="005722F9">
                            <w:rPr>
                              <w:rStyle w:val="Hyperlink"/>
                              <w:sz w:val="18"/>
                              <w:szCs w:val="18"/>
                            </w:rPr>
                            <w:t>This Photo</w:t>
                          </w:r>
                        </w:hyperlink>
                        <w:r w:rsidRPr="005722F9">
                          <w:rPr>
                            <w:sz w:val="18"/>
                            <w:szCs w:val="18"/>
                          </w:rPr>
                          <w:t xml:space="preserve"> by Unknown Author is licensed under </w:t>
                        </w:r>
                        <w:hyperlink r:id="rId10" w:history="1">
                          <w:r w:rsidRPr="005722F9">
                            <w:rPr>
                              <w:rStyle w:val="Hyperlink"/>
                              <w:sz w:val="18"/>
                              <w:szCs w:val="18"/>
                            </w:rPr>
                            <w:t>CC BY</w:t>
                          </w:r>
                        </w:hyperlink>
                      </w:p>
                    </w:txbxContent>
                  </v:textbox>
                </v:shape>
                <w10:anchorlock/>
              </v:group>
            </w:pict>
          </mc:Fallback>
        </mc:AlternateContent>
      </w:r>
    </w:p>
    <w:p w14:paraId="4F76AC51" w14:textId="1CEE8005" w:rsidR="003600C1" w:rsidRPr="00292B26" w:rsidRDefault="003600C1">
      <w:pPr>
        <w:rPr>
          <w:rFonts w:cstheme="minorHAnsi"/>
          <w:sz w:val="28"/>
          <w:szCs w:val="28"/>
        </w:rPr>
      </w:pPr>
      <w:r>
        <w:rPr>
          <w:rFonts w:cstheme="minorHAnsi"/>
          <w:sz w:val="28"/>
          <w:szCs w:val="28"/>
        </w:rPr>
        <w:t xml:space="preserve">Our sex is determined by our physicality. The sex of a man’s body with male genitalia is male and the sex of a woman’s body with female genitalia is female. Gender is defined by what roles society </w:t>
      </w:r>
      <w:r w:rsidR="00FF272D">
        <w:rPr>
          <w:rFonts w:cstheme="minorHAnsi"/>
          <w:sz w:val="28"/>
          <w:szCs w:val="28"/>
        </w:rPr>
        <w:t xml:space="preserve">chooses to </w:t>
      </w:r>
      <w:r>
        <w:rPr>
          <w:rFonts w:cstheme="minorHAnsi"/>
          <w:sz w:val="28"/>
          <w:szCs w:val="28"/>
        </w:rPr>
        <w:t>place on</w:t>
      </w:r>
      <w:r w:rsidR="00FF272D">
        <w:rPr>
          <w:rFonts w:cstheme="minorHAnsi"/>
          <w:sz w:val="28"/>
          <w:szCs w:val="28"/>
        </w:rPr>
        <w:t xml:space="preserve"> these</w:t>
      </w:r>
      <w:r>
        <w:rPr>
          <w:rFonts w:cstheme="minorHAnsi"/>
          <w:sz w:val="28"/>
          <w:szCs w:val="28"/>
        </w:rPr>
        <w:t xml:space="preserve"> sexes. In some </w:t>
      </w:r>
      <w:r w:rsidR="00331CC3">
        <w:rPr>
          <w:rFonts w:cstheme="minorHAnsi"/>
          <w:sz w:val="28"/>
          <w:szCs w:val="28"/>
        </w:rPr>
        <w:t>society’s</w:t>
      </w:r>
      <w:r>
        <w:rPr>
          <w:rFonts w:cstheme="minorHAnsi"/>
          <w:sz w:val="28"/>
          <w:szCs w:val="28"/>
        </w:rPr>
        <w:t xml:space="preserve"> women are expected to stay at home, have babies and do the housework while the men take on board the gender role of hunter gatherer.</w:t>
      </w:r>
      <w:r w:rsidR="00331CC3">
        <w:rPr>
          <w:rFonts w:cstheme="minorHAnsi"/>
          <w:sz w:val="28"/>
          <w:szCs w:val="28"/>
        </w:rPr>
        <w:t xml:space="preserve"> If a man or woman steps outside these clearly defined roles they are identifying as a different gender to what is expected sociall</w:t>
      </w:r>
      <w:r w:rsidR="00A973D7">
        <w:rPr>
          <w:rFonts w:cstheme="minorHAnsi"/>
          <w:sz w:val="28"/>
          <w:szCs w:val="28"/>
        </w:rPr>
        <w:t>y</w:t>
      </w:r>
      <w:r w:rsidR="00331CC3">
        <w:rPr>
          <w:rFonts w:cstheme="minorHAnsi"/>
          <w:sz w:val="28"/>
          <w:szCs w:val="28"/>
        </w:rPr>
        <w:t>. A person in a man’s body may prefer to engage in activities or dress codes that are typical of women, so his sex is male, but he identifies as female gender. Some people completely disregard societies expectations and beliefs, preferring instead to identify as non-binary; allowing them to flow between both male and female stereotypes without question. However</w:t>
      </w:r>
      <w:r w:rsidR="00A973D7">
        <w:rPr>
          <w:rFonts w:cstheme="minorHAnsi"/>
          <w:sz w:val="28"/>
          <w:szCs w:val="28"/>
        </w:rPr>
        <w:t>, I will go on to explain in my conclusion why</w:t>
      </w:r>
      <w:r w:rsidR="00331CC3">
        <w:rPr>
          <w:rFonts w:cstheme="minorHAnsi"/>
          <w:sz w:val="28"/>
          <w:szCs w:val="28"/>
        </w:rPr>
        <w:t xml:space="preserve"> this individualistic approach is only possible in large</w:t>
      </w:r>
      <w:r w:rsidR="0087282B">
        <w:rPr>
          <w:rFonts w:cstheme="minorHAnsi"/>
          <w:sz w:val="28"/>
          <w:szCs w:val="28"/>
        </w:rPr>
        <w:t>r</w:t>
      </w:r>
      <w:r w:rsidR="00331CC3">
        <w:rPr>
          <w:rFonts w:cstheme="minorHAnsi"/>
          <w:sz w:val="28"/>
          <w:szCs w:val="28"/>
        </w:rPr>
        <w:t xml:space="preserve"> consumerist societies. </w:t>
      </w:r>
    </w:p>
    <w:p w14:paraId="45487950" w14:textId="0A81667A" w:rsidR="00DB78FA" w:rsidRDefault="003600C1">
      <w:r>
        <w:rPr>
          <w:noProof/>
        </w:rPr>
        <w:lastRenderedPageBreak/>
        <mc:AlternateContent>
          <mc:Choice Requires="wps">
            <w:drawing>
              <wp:anchor distT="0" distB="0" distL="114300" distR="114300" simplePos="0" relativeHeight="251659264" behindDoc="0" locked="0" layoutInCell="1" allowOverlap="1" wp14:anchorId="4E1ACDEF" wp14:editId="02488341">
                <wp:simplePos x="0" y="0"/>
                <wp:positionH relativeFrom="margin">
                  <wp:posOffset>3215640</wp:posOffset>
                </wp:positionH>
                <wp:positionV relativeFrom="paragraph">
                  <wp:posOffset>7620</wp:posOffset>
                </wp:positionV>
                <wp:extent cx="2415540" cy="868680"/>
                <wp:effectExtent l="0" t="0" r="22860" b="26670"/>
                <wp:wrapNone/>
                <wp:docPr id="4" name="Text Box 4"/>
                <wp:cNvGraphicFramePr/>
                <a:graphic xmlns:a="http://schemas.openxmlformats.org/drawingml/2006/main">
                  <a:graphicData uri="http://schemas.microsoft.com/office/word/2010/wordprocessingShape">
                    <wps:wsp>
                      <wps:cNvSpPr txBox="1"/>
                      <wps:spPr>
                        <a:xfrm>
                          <a:off x="0" y="0"/>
                          <a:ext cx="2415540" cy="868680"/>
                        </a:xfrm>
                        <a:prstGeom prst="rect">
                          <a:avLst/>
                        </a:prstGeom>
                        <a:solidFill>
                          <a:schemeClr val="lt1"/>
                        </a:solidFill>
                        <a:ln w="6350">
                          <a:solidFill>
                            <a:prstClr val="black"/>
                          </a:solidFill>
                        </a:ln>
                      </wps:spPr>
                      <wps:txbx>
                        <w:txbxContent>
                          <w:p w14:paraId="5E89EE66" w14:textId="51316430" w:rsidR="00292B26" w:rsidRDefault="00292B26">
                            <w:pPr>
                              <w:rPr>
                                <w:rFonts w:ascii="Arial Rounded MT Bold" w:hAnsi="Arial Rounded MT Bold"/>
                              </w:rPr>
                            </w:pPr>
                            <w:r>
                              <w:rPr>
                                <w:rFonts w:ascii="Arial Rounded MT Bold" w:hAnsi="Arial Rounded MT Bold"/>
                              </w:rPr>
                              <w:t>Pictured o</w:t>
                            </w:r>
                            <w:r w:rsidR="00DB78FA" w:rsidRPr="00292B26">
                              <w:rPr>
                                <w:rFonts w:ascii="Arial Rounded MT Bold" w:hAnsi="Arial Rounded MT Bold"/>
                              </w:rPr>
                              <w:t xml:space="preserve">n the left </w:t>
                            </w:r>
                            <w:r w:rsidRPr="00292B26">
                              <w:rPr>
                                <w:rFonts w:ascii="Arial Rounded MT Bold" w:hAnsi="Arial Rounded MT Bold"/>
                              </w:rPr>
                              <w:t xml:space="preserve">are two </w:t>
                            </w:r>
                            <w:r>
                              <w:rPr>
                                <w:rFonts w:ascii="Arial Rounded MT Bold" w:hAnsi="Arial Rounded MT Bold"/>
                              </w:rPr>
                              <w:t xml:space="preserve">Khasi </w:t>
                            </w:r>
                            <w:r w:rsidRPr="00292B26">
                              <w:rPr>
                                <w:rFonts w:ascii="Arial Rounded MT Bold" w:hAnsi="Arial Rounded MT Bold"/>
                              </w:rPr>
                              <w:t>women.</w:t>
                            </w:r>
                          </w:p>
                          <w:p w14:paraId="1683DBDB" w14:textId="5C3269A2" w:rsidR="00292B26" w:rsidRPr="00292B26" w:rsidRDefault="00292B26">
                            <w:pPr>
                              <w:rPr>
                                <w:rFonts w:ascii="Arial Rounded MT Bold" w:hAnsi="Arial Rounded MT Bold"/>
                              </w:rPr>
                            </w:pPr>
                            <w:r>
                              <w:rPr>
                                <w:rFonts w:ascii="Arial Rounded MT Bold" w:hAnsi="Arial Rounded MT Bold"/>
                              </w:rPr>
                              <w:t>Below is an image of Khasi men at a fertility ritual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CDEF" id="Text Box 4" o:spid="_x0000_s1029" type="#_x0000_t202" style="position:absolute;margin-left:253.2pt;margin-top:.6pt;width:190.2pt;height:68.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" fillcolor="white [3201]" strokeweight=".5pt">
                <v:textbox>
                  <w:txbxContent>
                    <w:p w14:paraId="5E89EE66" w14:textId="51316430" w:rsidR="00292B26" w:rsidRDefault="00292B26">
                      <w:pPr>
                        <w:rPr>
                          <w:rFonts w:ascii="Arial Rounded MT Bold" w:hAnsi="Arial Rounded MT Bold"/>
                        </w:rPr>
                      </w:pPr>
                      <w:r>
                        <w:rPr>
                          <w:rFonts w:ascii="Arial Rounded MT Bold" w:hAnsi="Arial Rounded MT Bold"/>
                        </w:rPr>
                        <w:t>Pictured o</w:t>
                      </w:r>
                      <w:r w:rsidR="00DB78FA" w:rsidRPr="00292B26">
                        <w:rPr>
                          <w:rFonts w:ascii="Arial Rounded MT Bold" w:hAnsi="Arial Rounded MT Bold"/>
                        </w:rPr>
                        <w:t xml:space="preserve">n the left </w:t>
                      </w:r>
                      <w:r w:rsidRPr="00292B26">
                        <w:rPr>
                          <w:rFonts w:ascii="Arial Rounded MT Bold" w:hAnsi="Arial Rounded MT Bold"/>
                        </w:rPr>
                        <w:t xml:space="preserve">are two </w:t>
                      </w:r>
                      <w:r>
                        <w:rPr>
                          <w:rFonts w:ascii="Arial Rounded MT Bold" w:hAnsi="Arial Rounded MT Bold"/>
                        </w:rPr>
                        <w:t xml:space="preserve">Khasi </w:t>
                      </w:r>
                      <w:r w:rsidRPr="00292B26">
                        <w:rPr>
                          <w:rFonts w:ascii="Arial Rounded MT Bold" w:hAnsi="Arial Rounded MT Bold"/>
                        </w:rPr>
                        <w:t>women.</w:t>
                      </w:r>
                    </w:p>
                    <w:p w14:paraId="1683DBDB" w14:textId="5C3269A2" w:rsidR="00292B26" w:rsidRPr="00292B26" w:rsidRDefault="00292B26">
                      <w:pPr>
                        <w:rPr>
                          <w:rFonts w:ascii="Arial Rounded MT Bold" w:hAnsi="Arial Rounded MT Bold"/>
                        </w:rPr>
                      </w:pPr>
                      <w:r>
                        <w:rPr>
                          <w:rFonts w:ascii="Arial Rounded MT Bold" w:hAnsi="Arial Rounded MT Bold"/>
                        </w:rPr>
                        <w:t>Below is an image of Khasi men at a fertility ritual</w:t>
                      </w:r>
                    </w:p>
                  </w:txbxContent>
                </v:textbox>
                <w10:wrap anchorx="margin"/>
              </v:shape>
            </w:pict>
          </mc:Fallback>
        </mc:AlternateContent>
      </w:r>
      <w:r w:rsidR="00DB78FA" w:rsidRPr="00DB78FA">
        <w:drawing>
          <wp:inline distT="0" distB="0" distL="0" distR="0" wp14:anchorId="576A4E8B" wp14:editId="0284D297">
            <wp:extent cx="3040380" cy="27279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40380" cy="2727960"/>
                    </a:xfrm>
                    <a:prstGeom prst="rect">
                      <a:avLst/>
                    </a:prstGeom>
                  </pic:spPr>
                </pic:pic>
              </a:graphicData>
            </a:graphic>
          </wp:inline>
        </w:drawing>
      </w:r>
      <w:r w:rsidR="00292B26" w:rsidRPr="00292B26">
        <w:drawing>
          <wp:inline distT="0" distB="0" distL="0" distR="0" wp14:anchorId="0AC5C7AC" wp14:editId="745FF0E5">
            <wp:extent cx="2636520" cy="16979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6520" cy="1697990"/>
                    </a:xfrm>
                    <a:prstGeom prst="rect">
                      <a:avLst/>
                    </a:prstGeom>
                  </pic:spPr>
                </pic:pic>
              </a:graphicData>
            </a:graphic>
          </wp:inline>
        </w:drawing>
      </w:r>
    </w:p>
    <w:p w14:paraId="36328EB7" w14:textId="0774B408" w:rsidR="008238AC" w:rsidRPr="0087282B" w:rsidRDefault="003600C1">
      <w:pPr>
        <w:rPr>
          <w:b/>
          <w:bCs/>
          <w:color w:val="FF0000"/>
          <w:sz w:val="28"/>
          <w:szCs w:val="28"/>
          <w:u w:val="single"/>
        </w:rPr>
      </w:pPr>
      <w:r w:rsidRPr="0087282B">
        <w:rPr>
          <w:b/>
          <w:bCs/>
          <w:color w:val="FF0000"/>
          <w:sz w:val="28"/>
          <w:szCs w:val="28"/>
          <w:u w:val="single"/>
        </w:rPr>
        <w:t>The Khasi People of Bangladesh.</w:t>
      </w:r>
      <w:r w:rsidR="0087282B">
        <w:rPr>
          <w:b/>
          <w:bCs/>
          <w:color w:val="FF0000"/>
          <w:sz w:val="28"/>
          <w:szCs w:val="28"/>
          <w:u w:val="single"/>
        </w:rPr>
        <w:t xml:space="preserve"> </w:t>
      </w:r>
      <w:r>
        <w:rPr>
          <w:sz w:val="28"/>
          <w:szCs w:val="28"/>
        </w:rPr>
        <w:t>The Khasi tribe are a matrilineal societ</w:t>
      </w:r>
      <w:r w:rsidR="00A973D7">
        <w:rPr>
          <w:sz w:val="28"/>
          <w:szCs w:val="28"/>
        </w:rPr>
        <w:t xml:space="preserve">y. They </w:t>
      </w:r>
      <w:r w:rsidR="00586278">
        <w:rPr>
          <w:sz w:val="28"/>
          <w:szCs w:val="28"/>
        </w:rPr>
        <w:t>are in</w:t>
      </w:r>
      <w:r w:rsidR="00A973D7">
        <w:rPr>
          <w:sz w:val="28"/>
          <w:szCs w:val="28"/>
        </w:rPr>
        <w:t xml:space="preserve"> the Khasi and Jaintia </w:t>
      </w:r>
      <w:r w:rsidR="009A2244">
        <w:rPr>
          <w:sz w:val="28"/>
          <w:szCs w:val="28"/>
        </w:rPr>
        <w:t>Hill district of Meghalaya,</w:t>
      </w:r>
      <w:r w:rsidR="00586278">
        <w:rPr>
          <w:sz w:val="28"/>
          <w:szCs w:val="28"/>
        </w:rPr>
        <w:t xml:space="preserve"> located</w:t>
      </w:r>
      <w:r w:rsidR="009A2244">
        <w:rPr>
          <w:sz w:val="28"/>
          <w:szCs w:val="28"/>
        </w:rPr>
        <w:t xml:space="preserve"> in north eastern India. </w:t>
      </w:r>
      <w:r w:rsidR="008238AC">
        <w:rPr>
          <w:sz w:val="28"/>
          <w:szCs w:val="28"/>
        </w:rPr>
        <w:t>The gender role of the male is in politics, women are not permitted to participate in politics. The gender role of the female is head of the household and all wealth and lineage is passed down through the females</w:t>
      </w:r>
      <w:r w:rsidR="0087282B">
        <w:rPr>
          <w:sz w:val="28"/>
          <w:szCs w:val="28"/>
        </w:rPr>
        <w:t xml:space="preserve"> via the youngest daughter.</w:t>
      </w:r>
      <w:r w:rsidR="00501030">
        <w:rPr>
          <w:sz w:val="28"/>
          <w:szCs w:val="28"/>
        </w:rPr>
        <w:t xml:space="preserve"> </w:t>
      </w:r>
    </w:p>
    <w:p w14:paraId="2586B47D" w14:textId="6F1F241B" w:rsidR="00501030" w:rsidRDefault="00726FEC">
      <w:pPr>
        <w:rPr>
          <w:sz w:val="28"/>
          <w:szCs w:val="28"/>
        </w:rPr>
      </w:pPr>
      <w:r w:rsidRPr="00093B1B">
        <w:rPr>
          <w:sz w:val="28"/>
          <w:szCs w:val="28"/>
        </w:rPr>
        <w:t>In her journal article</w:t>
      </w:r>
      <w:r>
        <w:rPr>
          <w:sz w:val="28"/>
          <w:szCs w:val="28"/>
        </w:rPr>
        <w:t>,</w:t>
      </w:r>
      <w:r w:rsidRPr="00093B1B">
        <w:rPr>
          <w:sz w:val="28"/>
          <w:szCs w:val="28"/>
        </w:rPr>
        <w:t xml:space="preserve"> Indian anthropologist Valentina Pakyntien</w:t>
      </w:r>
      <w:r>
        <w:rPr>
          <w:sz w:val="28"/>
          <w:szCs w:val="28"/>
        </w:rPr>
        <w:t>, explains that t</w:t>
      </w:r>
      <w:r w:rsidR="008238AC">
        <w:rPr>
          <w:sz w:val="28"/>
          <w:szCs w:val="28"/>
        </w:rPr>
        <w:t>he youngest daughter and maternal uncle make all the decisions relating to the household and the youngest daughter is the family member t</w:t>
      </w:r>
      <w:r w:rsidR="0087282B">
        <w:rPr>
          <w:sz w:val="28"/>
          <w:szCs w:val="28"/>
        </w:rPr>
        <w:t>hat</w:t>
      </w:r>
      <w:r w:rsidR="008238AC">
        <w:rPr>
          <w:sz w:val="28"/>
          <w:szCs w:val="28"/>
        </w:rPr>
        <w:t xml:space="preserve"> inherit</w:t>
      </w:r>
      <w:r w:rsidR="0087282B">
        <w:rPr>
          <w:sz w:val="28"/>
          <w:szCs w:val="28"/>
        </w:rPr>
        <w:t>s the wealth</w:t>
      </w:r>
      <w:r w:rsidR="008238AC">
        <w:rPr>
          <w:sz w:val="28"/>
          <w:szCs w:val="28"/>
        </w:rPr>
        <w:t xml:space="preserve">. If </w:t>
      </w:r>
      <w:r w:rsidR="0087282B">
        <w:rPr>
          <w:sz w:val="28"/>
          <w:szCs w:val="28"/>
        </w:rPr>
        <w:t>a</w:t>
      </w:r>
      <w:r w:rsidR="008238AC">
        <w:rPr>
          <w:sz w:val="28"/>
          <w:szCs w:val="28"/>
        </w:rPr>
        <w:t xml:space="preserve"> </w:t>
      </w:r>
      <w:r w:rsidR="0063076A">
        <w:rPr>
          <w:sz w:val="28"/>
          <w:szCs w:val="28"/>
        </w:rPr>
        <w:t xml:space="preserve">family has no female children, it is regarded as ‘extinct’ and if a man has no sisters, he is considered an inauspicious husband. These sex and gender beliefs </w:t>
      </w:r>
      <w:r w:rsidR="0087282B">
        <w:rPr>
          <w:sz w:val="28"/>
          <w:szCs w:val="28"/>
        </w:rPr>
        <w:t>have</w:t>
      </w:r>
      <w:r w:rsidR="0063076A">
        <w:rPr>
          <w:sz w:val="28"/>
          <w:szCs w:val="28"/>
        </w:rPr>
        <w:t xml:space="preserve"> shap</w:t>
      </w:r>
      <w:r w:rsidR="0087282B">
        <w:rPr>
          <w:sz w:val="28"/>
          <w:szCs w:val="28"/>
        </w:rPr>
        <w:t>ed</w:t>
      </w:r>
      <w:r w:rsidR="0063076A">
        <w:rPr>
          <w:sz w:val="28"/>
          <w:szCs w:val="28"/>
        </w:rPr>
        <w:t xml:space="preserve"> young people’s social lives when choosing a potential spouse</w:t>
      </w:r>
      <w:r w:rsidR="0087282B">
        <w:rPr>
          <w:sz w:val="28"/>
          <w:szCs w:val="28"/>
        </w:rPr>
        <w:t xml:space="preserve"> for example</w:t>
      </w:r>
      <w:r w:rsidR="0063076A">
        <w:rPr>
          <w:sz w:val="28"/>
          <w:szCs w:val="28"/>
        </w:rPr>
        <w:t>.</w:t>
      </w:r>
      <w:r w:rsidR="008238AC">
        <w:rPr>
          <w:sz w:val="28"/>
          <w:szCs w:val="28"/>
        </w:rPr>
        <w:t xml:space="preserve"> </w:t>
      </w:r>
      <w:r>
        <w:rPr>
          <w:sz w:val="28"/>
          <w:szCs w:val="28"/>
        </w:rPr>
        <w:t>Pakyntein also</w:t>
      </w:r>
      <w:r w:rsidR="00093B1B">
        <w:rPr>
          <w:sz w:val="28"/>
          <w:szCs w:val="28"/>
        </w:rPr>
        <w:t xml:space="preserve"> highlighted the outside influence beyond this community that is shaping social lives</w:t>
      </w:r>
      <w:r>
        <w:rPr>
          <w:sz w:val="28"/>
          <w:szCs w:val="28"/>
        </w:rPr>
        <w:t>,</w:t>
      </w:r>
      <w:r w:rsidR="00093B1B">
        <w:rPr>
          <w:sz w:val="28"/>
          <w:szCs w:val="28"/>
        </w:rPr>
        <w:t xml:space="preserve"> </w:t>
      </w:r>
      <w:r w:rsidR="00AC1214">
        <w:rPr>
          <w:sz w:val="28"/>
          <w:szCs w:val="28"/>
        </w:rPr>
        <w:t>‘</w:t>
      </w:r>
      <w:r w:rsidR="00093B1B">
        <w:rPr>
          <w:sz w:val="28"/>
          <w:szCs w:val="28"/>
        </w:rPr>
        <w:t xml:space="preserve">factors such as mass </w:t>
      </w:r>
      <w:r>
        <w:rPr>
          <w:sz w:val="28"/>
          <w:szCs w:val="28"/>
        </w:rPr>
        <w:t>– conversion to Christianity. Changing economy. Education and modernisation.</w:t>
      </w:r>
      <w:r w:rsidR="00AC1214">
        <w:rPr>
          <w:sz w:val="28"/>
          <w:szCs w:val="28"/>
        </w:rPr>
        <w:t>’</w:t>
      </w:r>
      <w:r>
        <w:rPr>
          <w:sz w:val="28"/>
          <w:szCs w:val="28"/>
        </w:rPr>
        <w:t xml:space="preserve"> (Pakyntein. 20</w:t>
      </w:r>
      <w:r w:rsidR="00D90108">
        <w:rPr>
          <w:sz w:val="28"/>
          <w:szCs w:val="28"/>
        </w:rPr>
        <w:t>17</w:t>
      </w:r>
      <w:r>
        <w:rPr>
          <w:sz w:val="28"/>
          <w:szCs w:val="28"/>
        </w:rPr>
        <w:t>).</w:t>
      </w:r>
      <w:r w:rsidR="00AC1214">
        <w:rPr>
          <w:sz w:val="28"/>
          <w:szCs w:val="28"/>
        </w:rPr>
        <w:t xml:space="preserve"> One of the changes she noted was, ‘male members of an extinct family are no longer burdened with guilt or avoided by the neighbours.’</w:t>
      </w:r>
      <w:r w:rsidR="00501030">
        <w:rPr>
          <w:sz w:val="28"/>
          <w:szCs w:val="28"/>
        </w:rPr>
        <w:t xml:space="preserve"> </w:t>
      </w:r>
      <w:r w:rsidR="00AC1214">
        <w:rPr>
          <w:sz w:val="28"/>
          <w:szCs w:val="28"/>
        </w:rPr>
        <w:t xml:space="preserve">The sex and gender beliefs of these outside influences are changing the beliefs and expectations of different gender roles within </w:t>
      </w:r>
      <w:r w:rsidR="00524105">
        <w:rPr>
          <w:sz w:val="28"/>
          <w:szCs w:val="28"/>
        </w:rPr>
        <w:t>the Khasi culture.</w:t>
      </w:r>
    </w:p>
    <w:p w14:paraId="56C67F0F" w14:textId="1CD9DA00" w:rsidR="00501030" w:rsidRDefault="00501030">
      <w:pPr>
        <w:rPr>
          <w:noProof/>
          <w:sz w:val="28"/>
          <w:szCs w:val="28"/>
        </w:rPr>
      </w:pPr>
      <w:r>
        <w:rPr>
          <w:noProof/>
          <w:sz w:val="28"/>
          <w:szCs w:val="28"/>
        </w:rPr>
        <mc:AlternateContent>
          <mc:Choice Requires="wps">
            <w:drawing>
              <wp:anchor distT="0" distB="0" distL="114300" distR="114300" simplePos="0" relativeHeight="251660288" behindDoc="0" locked="0" layoutInCell="1" allowOverlap="1" wp14:anchorId="3B825610" wp14:editId="0F70BCDA">
                <wp:simplePos x="0" y="0"/>
                <wp:positionH relativeFrom="margin">
                  <wp:align>left</wp:align>
                </wp:positionH>
                <wp:positionV relativeFrom="paragraph">
                  <wp:posOffset>1217930</wp:posOffset>
                </wp:positionV>
                <wp:extent cx="5585460" cy="464820"/>
                <wp:effectExtent l="0" t="0" r="15240" b="11430"/>
                <wp:wrapNone/>
                <wp:docPr id="27" name="Text Box 27"/>
                <wp:cNvGraphicFramePr/>
                <a:graphic xmlns:a="http://schemas.openxmlformats.org/drawingml/2006/main">
                  <a:graphicData uri="http://schemas.microsoft.com/office/word/2010/wordprocessingShape">
                    <wps:wsp>
                      <wps:cNvSpPr txBox="1"/>
                      <wps:spPr>
                        <a:xfrm>
                          <a:off x="0" y="0"/>
                          <a:ext cx="5585460" cy="464820"/>
                        </a:xfrm>
                        <a:prstGeom prst="rect">
                          <a:avLst/>
                        </a:prstGeom>
                        <a:solidFill>
                          <a:schemeClr val="lt1"/>
                        </a:solidFill>
                        <a:ln w="6350">
                          <a:solidFill>
                            <a:prstClr val="black"/>
                          </a:solidFill>
                        </a:ln>
                      </wps:spPr>
                      <wps:txbx>
                        <w:txbxContent>
                          <w:p w14:paraId="4EAF6EEB" w14:textId="04BE2917" w:rsidR="00501030" w:rsidRPr="00501030" w:rsidRDefault="00501030">
                            <w:pPr>
                              <w:rPr>
                                <w:rFonts w:ascii="Arial Rounded MT Bold" w:hAnsi="Arial Rounded MT Bold"/>
                              </w:rPr>
                            </w:pPr>
                            <w:r w:rsidRPr="00501030">
                              <w:rPr>
                                <w:rFonts w:ascii="Arial Rounded MT Bold" w:hAnsi="Arial Rounded MT Bold"/>
                              </w:rPr>
                              <w:t>Above from left to right:</w:t>
                            </w:r>
                            <w:r w:rsidR="00767515">
                              <w:rPr>
                                <w:rFonts w:ascii="Arial Rounded MT Bold" w:hAnsi="Arial Rounded MT Bold"/>
                              </w:rPr>
                              <w:t xml:space="preserve"> </w:t>
                            </w:r>
                            <w:r>
                              <w:rPr>
                                <w:rFonts w:ascii="Arial Rounded MT Bold" w:hAnsi="Arial Rounded MT Bold"/>
                              </w:rPr>
                              <w:t>1</w:t>
                            </w:r>
                            <w:r w:rsidRPr="00501030">
                              <w:rPr>
                                <w:rFonts w:ascii="Arial Rounded MT Bold" w:hAnsi="Arial Rounded MT Bold"/>
                              </w:rPr>
                              <w:t xml:space="preserve"> Khasi woman socialising.</w:t>
                            </w:r>
                            <w:r w:rsidR="00767515">
                              <w:rPr>
                                <w:rFonts w:ascii="Arial Rounded MT Bold" w:hAnsi="Arial Rounded MT Bold"/>
                              </w:rPr>
                              <w:t xml:space="preserve"> </w:t>
                            </w:r>
                            <w:r>
                              <w:rPr>
                                <w:rFonts w:ascii="Arial Rounded MT Bold" w:hAnsi="Arial Rounded MT Bold"/>
                              </w:rPr>
                              <w:t>2</w:t>
                            </w:r>
                            <w:r w:rsidRPr="00501030">
                              <w:rPr>
                                <w:rFonts w:ascii="Arial Rounded MT Bold" w:hAnsi="Arial Rounded MT Bold"/>
                              </w:rPr>
                              <w:t xml:space="preserve"> Khasi boys in traditional dress.</w:t>
                            </w:r>
                            <w:r w:rsidR="00767515">
                              <w:rPr>
                                <w:rFonts w:ascii="Arial Rounded MT Bold" w:hAnsi="Arial Rounded MT Bold"/>
                              </w:rPr>
                              <w:t xml:space="preserve"> 3</w:t>
                            </w:r>
                            <w:r w:rsidRPr="00501030">
                              <w:rPr>
                                <w:rFonts w:ascii="Arial Rounded MT Bold" w:hAnsi="Arial Rounded MT Bold"/>
                              </w:rPr>
                              <w:t xml:space="preserve"> Khasi girls in traditional dress.</w:t>
                            </w:r>
                            <w:r w:rsidR="00767515">
                              <w:rPr>
                                <w:rFonts w:ascii="Arial Rounded MT Bold" w:hAnsi="Arial Rounded MT Bold"/>
                              </w:rPr>
                              <w:t xml:space="preserve"> 4</w:t>
                            </w:r>
                            <w:r w:rsidRPr="00501030">
                              <w:rPr>
                                <w:rFonts w:ascii="Arial Rounded MT Bold" w:hAnsi="Arial Rounded MT Bold"/>
                              </w:rPr>
                              <w:t xml:space="preserve"> Khasi man socialising.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25610" id="Text Box 27" o:spid="_x0000_s1030" type="#_x0000_t202" style="position:absolute;margin-left:0;margin-top:95.9pt;width:439.8pt;height:36.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" fillcolor="white [3201]" strokeweight=".5pt">
                <v:textbox>
                  <w:txbxContent>
                    <w:p w14:paraId="4EAF6EEB" w14:textId="04BE2917" w:rsidR="00501030" w:rsidRPr="00501030" w:rsidRDefault="00501030">
                      <w:pPr>
                        <w:rPr>
                          <w:rFonts w:ascii="Arial Rounded MT Bold" w:hAnsi="Arial Rounded MT Bold"/>
                        </w:rPr>
                      </w:pPr>
                      <w:r w:rsidRPr="00501030">
                        <w:rPr>
                          <w:rFonts w:ascii="Arial Rounded MT Bold" w:hAnsi="Arial Rounded MT Bold"/>
                        </w:rPr>
                        <w:t>Above from left to right:</w:t>
                      </w:r>
                      <w:r w:rsidR="00767515">
                        <w:rPr>
                          <w:rFonts w:ascii="Arial Rounded MT Bold" w:hAnsi="Arial Rounded MT Bold"/>
                        </w:rPr>
                        <w:t xml:space="preserve"> </w:t>
                      </w:r>
                      <w:r>
                        <w:rPr>
                          <w:rFonts w:ascii="Arial Rounded MT Bold" w:hAnsi="Arial Rounded MT Bold"/>
                        </w:rPr>
                        <w:t>1</w:t>
                      </w:r>
                      <w:r w:rsidRPr="00501030">
                        <w:rPr>
                          <w:rFonts w:ascii="Arial Rounded MT Bold" w:hAnsi="Arial Rounded MT Bold"/>
                        </w:rPr>
                        <w:t xml:space="preserve"> Khasi woman socialising.</w:t>
                      </w:r>
                      <w:r w:rsidR="00767515">
                        <w:rPr>
                          <w:rFonts w:ascii="Arial Rounded MT Bold" w:hAnsi="Arial Rounded MT Bold"/>
                        </w:rPr>
                        <w:t xml:space="preserve"> </w:t>
                      </w:r>
                      <w:r>
                        <w:rPr>
                          <w:rFonts w:ascii="Arial Rounded MT Bold" w:hAnsi="Arial Rounded MT Bold"/>
                        </w:rPr>
                        <w:t>2</w:t>
                      </w:r>
                      <w:r w:rsidRPr="00501030">
                        <w:rPr>
                          <w:rFonts w:ascii="Arial Rounded MT Bold" w:hAnsi="Arial Rounded MT Bold"/>
                        </w:rPr>
                        <w:t xml:space="preserve"> Khasi boys in traditional dress.</w:t>
                      </w:r>
                      <w:r w:rsidR="00767515">
                        <w:rPr>
                          <w:rFonts w:ascii="Arial Rounded MT Bold" w:hAnsi="Arial Rounded MT Bold"/>
                        </w:rPr>
                        <w:t xml:space="preserve"> 3</w:t>
                      </w:r>
                      <w:r w:rsidRPr="00501030">
                        <w:rPr>
                          <w:rFonts w:ascii="Arial Rounded MT Bold" w:hAnsi="Arial Rounded MT Bold"/>
                        </w:rPr>
                        <w:t xml:space="preserve"> Khasi girls in traditional dress.</w:t>
                      </w:r>
                      <w:r w:rsidR="00767515">
                        <w:rPr>
                          <w:rFonts w:ascii="Arial Rounded MT Bold" w:hAnsi="Arial Rounded MT Bold"/>
                        </w:rPr>
                        <w:t xml:space="preserve"> 4</w:t>
                      </w:r>
                      <w:r w:rsidRPr="00501030">
                        <w:rPr>
                          <w:rFonts w:ascii="Arial Rounded MT Bold" w:hAnsi="Arial Rounded MT Bold"/>
                        </w:rPr>
                        <w:t xml:space="preserve"> Khasi man socialising.</w:t>
                      </w:r>
                    </w:p>
                  </w:txbxContent>
                </v:textbox>
                <w10:wrap anchorx="margin"/>
              </v:shape>
            </w:pict>
          </mc:Fallback>
        </mc:AlternateContent>
      </w:r>
      <w:r>
        <w:rPr>
          <w:noProof/>
          <w:sz w:val="28"/>
          <w:szCs w:val="28"/>
        </w:rPr>
        <w:t>1</w:t>
      </w:r>
      <w:r w:rsidR="003C2483">
        <w:rPr>
          <w:noProof/>
          <w:sz w:val="28"/>
          <w:szCs w:val="28"/>
        </w:rPr>
        <w:drawing>
          <wp:inline distT="0" distB="0" distL="0" distR="0" wp14:anchorId="19015453" wp14:editId="05A64934">
            <wp:extent cx="706120" cy="95209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794564" cy="1071344"/>
                    </a:xfrm>
                    <a:prstGeom prst="rect">
                      <a:avLst/>
                    </a:prstGeom>
                  </pic:spPr>
                </pic:pic>
              </a:graphicData>
            </a:graphic>
          </wp:inline>
        </w:drawing>
      </w:r>
      <w:r w:rsidR="003C2483">
        <w:rPr>
          <w:noProof/>
          <w:sz w:val="28"/>
          <w:szCs w:val="28"/>
        </w:rPr>
        <w:t xml:space="preserve">      </w:t>
      </w:r>
      <w:r>
        <w:rPr>
          <w:noProof/>
          <w:sz w:val="28"/>
          <w:szCs w:val="28"/>
        </w:rPr>
        <w:t>2</w:t>
      </w:r>
      <w:r w:rsidR="003C2483">
        <w:rPr>
          <w:noProof/>
          <w:sz w:val="28"/>
          <w:szCs w:val="28"/>
        </w:rPr>
        <w:t xml:space="preserve"> </w:t>
      </w:r>
      <w:r w:rsidR="003C2483">
        <w:rPr>
          <w:noProof/>
          <w:sz w:val="28"/>
          <w:szCs w:val="28"/>
        </w:rPr>
        <w:drawing>
          <wp:inline distT="0" distB="0" distL="0" distR="0" wp14:anchorId="0E570383" wp14:editId="542BB16D">
            <wp:extent cx="1416050" cy="9370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474431" cy="975724"/>
                    </a:xfrm>
                    <a:prstGeom prst="rect">
                      <a:avLst/>
                    </a:prstGeom>
                  </pic:spPr>
                </pic:pic>
              </a:graphicData>
            </a:graphic>
          </wp:inline>
        </w:drawing>
      </w:r>
      <w:r w:rsidR="003C2483">
        <w:rPr>
          <w:noProof/>
          <w:sz w:val="28"/>
          <w:szCs w:val="28"/>
        </w:rPr>
        <w:t xml:space="preserve">      </w:t>
      </w:r>
      <w:r>
        <w:rPr>
          <w:noProof/>
          <w:sz w:val="28"/>
          <w:szCs w:val="28"/>
        </w:rPr>
        <w:t>3</w:t>
      </w:r>
      <w:r w:rsidR="00220499">
        <w:rPr>
          <w:noProof/>
          <w:sz w:val="28"/>
          <w:szCs w:val="28"/>
        </w:rPr>
        <w:t xml:space="preserve"> </w:t>
      </w:r>
      <w:r w:rsidR="00220499">
        <w:rPr>
          <w:noProof/>
          <w:sz w:val="28"/>
          <w:szCs w:val="28"/>
        </w:rPr>
        <w:drawing>
          <wp:inline distT="0" distB="0" distL="0" distR="0" wp14:anchorId="138687AC" wp14:editId="3B7F7A00">
            <wp:extent cx="1386840" cy="926465"/>
            <wp:effectExtent l="0" t="0" r="381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588406" cy="1061119"/>
                    </a:xfrm>
                    <a:prstGeom prst="rect">
                      <a:avLst/>
                    </a:prstGeom>
                  </pic:spPr>
                </pic:pic>
              </a:graphicData>
            </a:graphic>
          </wp:inline>
        </w:drawing>
      </w:r>
      <w:r w:rsidR="00220499">
        <w:rPr>
          <w:noProof/>
          <w:sz w:val="28"/>
          <w:szCs w:val="28"/>
        </w:rPr>
        <w:t xml:space="preserve">  </w:t>
      </w:r>
      <w:r w:rsidR="003C2483">
        <w:rPr>
          <w:noProof/>
          <w:sz w:val="28"/>
          <w:szCs w:val="28"/>
        </w:rPr>
        <w:t xml:space="preserve">    </w:t>
      </w:r>
      <w:r>
        <w:rPr>
          <w:noProof/>
          <w:sz w:val="28"/>
          <w:szCs w:val="28"/>
        </w:rPr>
        <w:t>4</w:t>
      </w:r>
      <w:r w:rsidR="00220499">
        <w:rPr>
          <w:noProof/>
          <w:sz w:val="28"/>
          <w:szCs w:val="28"/>
        </w:rPr>
        <w:t xml:space="preserve"> </w:t>
      </w:r>
      <w:r w:rsidR="00220499">
        <w:rPr>
          <w:noProof/>
          <w:sz w:val="28"/>
          <w:szCs w:val="28"/>
        </w:rPr>
        <w:drawing>
          <wp:inline distT="0" distB="0" distL="0" distR="0" wp14:anchorId="7F587468" wp14:editId="7D080D8D">
            <wp:extent cx="822960" cy="9067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876451" cy="965719"/>
                    </a:xfrm>
                    <a:prstGeom prst="rect">
                      <a:avLst/>
                    </a:prstGeom>
                  </pic:spPr>
                </pic:pic>
              </a:graphicData>
            </a:graphic>
          </wp:inline>
        </w:drawing>
      </w:r>
    </w:p>
    <w:p w14:paraId="0C4DFB78" w14:textId="77777777" w:rsidR="00D90108" w:rsidRDefault="00D90108">
      <w:pPr>
        <w:rPr>
          <w:b/>
          <w:bCs/>
          <w:sz w:val="28"/>
          <w:szCs w:val="28"/>
          <w:u w:val="single"/>
        </w:rPr>
      </w:pPr>
    </w:p>
    <w:p w14:paraId="2AAF49CB" w14:textId="18B90052" w:rsidR="003C2483" w:rsidRDefault="008E3DA1">
      <w:pPr>
        <w:rPr>
          <w:b/>
          <w:bCs/>
          <w:sz w:val="28"/>
          <w:szCs w:val="28"/>
          <w:u w:val="single"/>
        </w:rPr>
      </w:pPr>
      <w:r>
        <w:rPr>
          <w:b/>
          <w:bCs/>
          <w:sz w:val="28"/>
          <w:szCs w:val="28"/>
          <w:u w:val="single"/>
        </w:rPr>
        <w:lastRenderedPageBreak/>
        <w:t>Latin America</w:t>
      </w:r>
      <w:r w:rsidR="00D60BEC">
        <w:rPr>
          <w:b/>
          <w:bCs/>
          <w:sz w:val="28"/>
          <w:szCs w:val="28"/>
          <w:u w:val="single"/>
        </w:rPr>
        <w:t xml:space="preserve"> and the Gypsy community</w:t>
      </w:r>
      <w:r>
        <w:rPr>
          <w:b/>
          <w:bCs/>
          <w:sz w:val="28"/>
          <w:szCs w:val="28"/>
          <w:u w:val="single"/>
        </w:rPr>
        <w:t>.</w:t>
      </w:r>
    </w:p>
    <w:p w14:paraId="6865A50C" w14:textId="2B3A3959" w:rsidR="004646EE" w:rsidRPr="008739BA" w:rsidRDefault="004646EE">
      <w:pPr>
        <w:rPr>
          <w:noProof/>
          <w:sz w:val="28"/>
          <w:szCs w:val="28"/>
        </w:rPr>
      </w:pPr>
      <w:r w:rsidRPr="008739BA">
        <w:rPr>
          <w:noProof/>
          <w:sz w:val="28"/>
          <w:szCs w:val="28"/>
        </w:rPr>
        <mc:AlternateContent>
          <mc:Choice Requires="wps">
            <w:drawing>
              <wp:anchor distT="0" distB="0" distL="114300" distR="114300" simplePos="0" relativeHeight="251661312" behindDoc="0" locked="0" layoutInCell="1" allowOverlap="1" wp14:anchorId="2866588F" wp14:editId="0DBD883D">
                <wp:simplePos x="0" y="0"/>
                <wp:positionH relativeFrom="margin">
                  <wp:posOffset>2514600</wp:posOffset>
                </wp:positionH>
                <wp:positionV relativeFrom="paragraph">
                  <wp:posOffset>6985</wp:posOffset>
                </wp:positionV>
                <wp:extent cx="1120140" cy="1644015"/>
                <wp:effectExtent l="0" t="0" r="22860" b="13335"/>
                <wp:wrapNone/>
                <wp:docPr id="43" name="Text Box 43"/>
                <wp:cNvGraphicFramePr/>
                <a:graphic xmlns:a="http://schemas.openxmlformats.org/drawingml/2006/main">
                  <a:graphicData uri="http://schemas.microsoft.com/office/word/2010/wordprocessingShape">
                    <wps:wsp>
                      <wps:cNvSpPr txBox="1"/>
                      <wps:spPr>
                        <a:xfrm>
                          <a:off x="0" y="0"/>
                          <a:ext cx="1120140" cy="1644015"/>
                        </a:xfrm>
                        <a:prstGeom prst="rect">
                          <a:avLst/>
                        </a:prstGeom>
                        <a:solidFill>
                          <a:schemeClr val="lt1"/>
                        </a:solidFill>
                        <a:ln w="6350">
                          <a:solidFill>
                            <a:prstClr val="black"/>
                          </a:solidFill>
                        </a:ln>
                      </wps:spPr>
                      <wps:txbx>
                        <w:txbxContent>
                          <w:p w14:paraId="43492575" w14:textId="439B9C2A" w:rsidR="00471619" w:rsidRDefault="004646EE">
                            <w:pPr>
                              <w:rPr>
                                <w:rFonts w:ascii="Arial Rounded MT Bold" w:hAnsi="Arial Rounded MT Bold"/>
                              </w:rPr>
                            </w:pPr>
                            <w:r w:rsidRPr="00471619">
                              <w:rPr>
                                <w:rFonts w:ascii="Arial Rounded MT Bold" w:hAnsi="Arial Rounded MT Bold"/>
                              </w:rPr>
                              <w:t>Left: Boys and girls in</w:t>
                            </w:r>
                            <w:r w:rsidR="00471619">
                              <w:rPr>
                                <w:rFonts w:ascii="Arial Rounded MT Bold" w:hAnsi="Arial Rounded MT Bold"/>
                              </w:rPr>
                              <w:t xml:space="preserve"> modern</w:t>
                            </w:r>
                            <w:r w:rsidRPr="00471619">
                              <w:rPr>
                                <w:rFonts w:ascii="Arial Rounded MT Bold" w:hAnsi="Arial Rounded MT Bold"/>
                              </w:rPr>
                              <w:t xml:space="preserve"> Latin</w:t>
                            </w:r>
                            <w:r w:rsidR="00621949" w:rsidRPr="00471619">
                              <w:rPr>
                                <w:rFonts w:ascii="Arial Rounded MT Bold" w:hAnsi="Arial Rounded MT Bold"/>
                              </w:rPr>
                              <w:t xml:space="preserve"> </w:t>
                            </w:r>
                            <w:r w:rsidRPr="00471619">
                              <w:rPr>
                                <w:rFonts w:ascii="Arial Rounded MT Bold" w:hAnsi="Arial Rounded MT Bold"/>
                              </w:rPr>
                              <w:t>America</w:t>
                            </w:r>
                            <w:r w:rsidR="00621949" w:rsidRPr="00471619">
                              <w:rPr>
                                <w:rFonts w:ascii="Arial Rounded MT Bold" w:hAnsi="Arial Rounded MT Bold"/>
                              </w:rPr>
                              <w:t>.</w:t>
                            </w:r>
                          </w:p>
                          <w:p w14:paraId="464226B1" w14:textId="1CC76483" w:rsidR="00E30E35" w:rsidRPr="00471619" w:rsidRDefault="00E30E35">
                            <w:pPr>
                              <w:rPr>
                                <w:rFonts w:ascii="Arial Rounded MT Bold" w:hAnsi="Arial Rounded MT Bold"/>
                              </w:rPr>
                            </w:pPr>
                            <w:r w:rsidRPr="00471619">
                              <w:rPr>
                                <w:rFonts w:ascii="Arial Rounded MT Bold" w:hAnsi="Arial Rounded MT Bold"/>
                              </w:rPr>
                              <w:t>Right: Indigenous Latin American</w:t>
                            </w:r>
                            <w:r w:rsidR="00471619">
                              <w:rPr>
                                <w:rFonts w:ascii="Arial Rounded MT Bold" w:hAnsi="Arial Rounded MT Bold"/>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6588F" id="Text Box 43" o:spid="_x0000_s1031" type="#_x0000_t202" style="position:absolute;margin-left:198pt;margin-top:.55pt;width:88.2pt;height:129.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" fillcolor="white [3201]" strokeweight=".5pt">
                <v:textbox>
                  <w:txbxContent>
                    <w:p w14:paraId="43492575" w14:textId="439B9C2A" w:rsidR="00471619" w:rsidRDefault="004646EE">
                      <w:pPr>
                        <w:rPr>
                          <w:rFonts w:ascii="Arial Rounded MT Bold" w:hAnsi="Arial Rounded MT Bold"/>
                        </w:rPr>
                      </w:pPr>
                      <w:r w:rsidRPr="00471619">
                        <w:rPr>
                          <w:rFonts w:ascii="Arial Rounded MT Bold" w:hAnsi="Arial Rounded MT Bold"/>
                        </w:rPr>
                        <w:t>Left: Boys and girls in</w:t>
                      </w:r>
                      <w:r w:rsidR="00471619">
                        <w:rPr>
                          <w:rFonts w:ascii="Arial Rounded MT Bold" w:hAnsi="Arial Rounded MT Bold"/>
                        </w:rPr>
                        <w:t xml:space="preserve"> modern</w:t>
                      </w:r>
                      <w:r w:rsidRPr="00471619">
                        <w:rPr>
                          <w:rFonts w:ascii="Arial Rounded MT Bold" w:hAnsi="Arial Rounded MT Bold"/>
                        </w:rPr>
                        <w:t xml:space="preserve"> Latin</w:t>
                      </w:r>
                      <w:r w:rsidR="00621949" w:rsidRPr="00471619">
                        <w:rPr>
                          <w:rFonts w:ascii="Arial Rounded MT Bold" w:hAnsi="Arial Rounded MT Bold"/>
                        </w:rPr>
                        <w:t xml:space="preserve"> </w:t>
                      </w:r>
                      <w:r w:rsidRPr="00471619">
                        <w:rPr>
                          <w:rFonts w:ascii="Arial Rounded MT Bold" w:hAnsi="Arial Rounded MT Bold"/>
                        </w:rPr>
                        <w:t>America</w:t>
                      </w:r>
                      <w:r w:rsidR="00621949" w:rsidRPr="00471619">
                        <w:rPr>
                          <w:rFonts w:ascii="Arial Rounded MT Bold" w:hAnsi="Arial Rounded MT Bold"/>
                        </w:rPr>
                        <w:t>.</w:t>
                      </w:r>
                    </w:p>
                    <w:p w14:paraId="464226B1" w14:textId="1CC76483" w:rsidR="00E30E35" w:rsidRPr="00471619" w:rsidRDefault="00E30E35">
                      <w:pPr>
                        <w:rPr>
                          <w:rFonts w:ascii="Arial Rounded MT Bold" w:hAnsi="Arial Rounded MT Bold"/>
                        </w:rPr>
                      </w:pPr>
                      <w:r w:rsidRPr="00471619">
                        <w:rPr>
                          <w:rFonts w:ascii="Arial Rounded MT Bold" w:hAnsi="Arial Rounded MT Bold"/>
                        </w:rPr>
                        <w:t>Right: Indigenous Latin American</w:t>
                      </w:r>
                      <w:r w:rsidR="00471619">
                        <w:rPr>
                          <w:rFonts w:ascii="Arial Rounded MT Bold" w:hAnsi="Arial Rounded MT Bold"/>
                        </w:rPr>
                        <w:t>s.</w:t>
                      </w:r>
                    </w:p>
                  </w:txbxContent>
                </v:textbox>
                <w10:wrap anchorx="margin"/>
              </v:shape>
            </w:pict>
          </mc:Fallback>
        </mc:AlternateContent>
      </w:r>
      <w:r w:rsidR="008E3DA1" w:rsidRPr="008739BA">
        <w:rPr>
          <w:noProof/>
          <w:sz w:val="28"/>
          <w:szCs w:val="28"/>
        </w:rPr>
        <w:drawing>
          <wp:inline distT="0" distB="0" distL="0" distR="0" wp14:anchorId="5D564434" wp14:editId="2176FC5A">
            <wp:extent cx="1303020" cy="165925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flipH="1">
                      <a:off x="0" y="0"/>
                      <a:ext cx="1361118" cy="1733237"/>
                    </a:xfrm>
                    <a:prstGeom prst="rect">
                      <a:avLst/>
                    </a:prstGeom>
                  </pic:spPr>
                </pic:pic>
              </a:graphicData>
            </a:graphic>
          </wp:inline>
        </w:drawing>
      </w:r>
      <w:r w:rsidRPr="008739BA">
        <w:rPr>
          <w:noProof/>
          <w:sz w:val="28"/>
          <w:szCs w:val="28"/>
        </w:rPr>
        <w:drawing>
          <wp:inline distT="0" distB="0" distL="0" distR="0" wp14:anchorId="0CED414C" wp14:editId="6F5C2F37">
            <wp:extent cx="1203960" cy="1651635"/>
            <wp:effectExtent l="0" t="0" r="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1240983" cy="1702424"/>
                    </a:xfrm>
                    <a:prstGeom prst="rect">
                      <a:avLst/>
                    </a:prstGeom>
                  </pic:spPr>
                </pic:pic>
              </a:graphicData>
            </a:graphic>
          </wp:inline>
        </w:drawing>
      </w:r>
      <w:r w:rsidR="00621949" w:rsidRPr="008739BA">
        <w:rPr>
          <w:noProof/>
          <w:sz w:val="28"/>
          <w:szCs w:val="28"/>
        </w:rPr>
        <w:t xml:space="preserve">                 </w:t>
      </w:r>
      <w:r w:rsidR="00621949" w:rsidRPr="008739BA">
        <w:rPr>
          <w:noProof/>
          <w:sz w:val="28"/>
          <w:szCs w:val="28"/>
        </w:rPr>
        <w:drawing>
          <wp:inline distT="0" distB="0" distL="0" distR="0" wp14:anchorId="155D8427" wp14:editId="559DDD3E">
            <wp:extent cx="1463040" cy="1643380"/>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1483750" cy="1666643"/>
                    </a:xfrm>
                    <a:prstGeom prst="rect">
                      <a:avLst/>
                    </a:prstGeom>
                  </pic:spPr>
                </pic:pic>
              </a:graphicData>
            </a:graphic>
          </wp:inline>
        </w:drawing>
      </w:r>
      <w:r w:rsidR="00E30E35" w:rsidRPr="008739BA">
        <w:rPr>
          <w:noProof/>
          <w:sz w:val="28"/>
          <w:szCs w:val="28"/>
        </w:rPr>
        <w:drawing>
          <wp:inline distT="0" distB="0" distL="0" distR="0" wp14:anchorId="1192F57F" wp14:editId="0DA099F7">
            <wp:extent cx="1066800" cy="16611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a:picLocks noChangeAspect="1"/>
                    </pic:cNvPicPr>
                  </pic:nvPicPr>
                  <pic:blipFill>
                    <a:blip r:embed="rId27" cstate="print">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0" y="0"/>
                      <a:ext cx="1066800" cy="1661160"/>
                    </a:xfrm>
                    <a:prstGeom prst="rect">
                      <a:avLst/>
                    </a:prstGeom>
                  </pic:spPr>
                </pic:pic>
              </a:graphicData>
            </a:graphic>
          </wp:inline>
        </w:drawing>
      </w:r>
    </w:p>
    <w:p w14:paraId="067EB133" w14:textId="262F1735" w:rsidR="00D60BEC" w:rsidRDefault="00D60BEC">
      <w:pPr>
        <w:rPr>
          <w:noProof/>
          <w:sz w:val="28"/>
          <w:szCs w:val="28"/>
        </w:rPr>
      </w:pPr>
      <w:r>
        <w:rPr>
          <w:noProof/>
          <w:sz w:val="28"/>
          <w:szCs w:val="28"/>
        </w:rPr>
        <w:t>In his study ‘Race and sex in Latin America’ Peter Wade asks the question are the gender roles assigned to men and women in Latin America intrinsincly linked with racial stereotypes</w:t>
      </w:r>
      <w:r w:rsidR="00D90108">
        <w:rPr>
          <w:noProof/>
          <w:sz w:val="28"/>
          <w:szCs w:val="28"/>
        </w:rPr>
        <w:t>?</w:t>
      </w:r>
      <w:r>
        <w:rPr>
          <w:noProof/>
          <w:sz w:val="28"/>
          <w:szCs w:val="28"/>
        </w:rPr>
        <w:t xml:space="preserve"> Wade acknowledges the differen</w:t>
      </w:r>
      <w:r w:rsidR="00D90108">
        <w:rPr>
          <w:noProof/>
          <w:sz w:val="28"/>
          <w:szCs w:val="28"/>
        </w:rPr>
        <w:t>t</w:t>
      </w:r>
      <w:r>
        <w:rPr>
          <w:noProof/>
          <w:sz w:val="28"/>
          <w:szCs w:val="28"/>
        </w:rPr>
        <w:t xml:space="preserve"> portrayals of gender roles according to the ethnicity of the individual. The black man is sexualised and placed in strong athletic roles for example, reminding us of the slave era these stereotypes originated from.</w:t>
      </w:r>
    </w:p>
    <w:p w14:paraId="0CA5BFFE" w14:textId="788C2EFE" w:rsidR="00F10F6C" w:rsidRDefault="00D60BEC">
      <w:pPr>
        <w:rPr>
          <w:noProof/>
          <w:sz w:val="28"/>
          <w:szCs w:val="28"/>
        </w:rPr>
      </w:pPr>
      <w:r>
        <w:rPr>
          <w:noProof/>
          <w:sz w:val="28"/>
          <w:szCs w:val="28"/>
        </w:rPr>
        <w:t>He notes that the cultural stereotypes placed upon people shapes both</w:t>
      </w:r>
      <w:r w:rsidR="00D90108">
        <w:rPr>
          <w:noProof/>
          <w:sz w:val="28"/>
          <w:szCs w:val="28"/>
        </w:rPr>
        <w:t xml:space="preserve"> gender roles and social lives</w:t>
      </w:r>
      <w:r>
        <w:rPr>
          <w:noProof/>
          <w:sz w:val="28"/>
          <w:szCs w:val="28"/>
        </w:rPr>
        <w:t xml:space="preserve"> . </w:t>
      </w:r>
      <w:r w:rsidR="00451F47">
        <w:rPr>
          <w:noProof/>
          <w:sz w:val="28"/>
          <w:szCs w:val="28"/>
        </w:rPr>
        <w:t>However, the indigenous American gender roles around the time of the ‘Portuguese conquests’</w:t>
      </w:r>
      <w:r w:rsidR="00F10F6C">
        <w:rPr>
          <w:noProof/>
          <w:sz w:val="28"/>
          <w:szCs w:val="28"/>
        </w:rPr>
        <w:t xml:space="preserve"> were far more egalitarian with gender parallelism allowing equal rights to use community resources. </w:t>
      </w:r>
    </w:p>
    <w:p w14:paraId="3F9AC6A0" w14:textId="3BC0BB8D" w:rsidR="00226ABF" w:rsidRDefault="00F10F6C">
      <w:pPr>
        <w:rPr>
          <w:noProof/>
          <w:sz w:val="28"/>
          <w:szCs w:val="28"/>
        </w:rPr>
      </w:pPr>
      <w:r>
        <w:rPr>
          <w:noProof/>
          <w:sz w:val="28"/>
          <w:szCs w:val="28"/>
        </w:rPr>
        <w:t>Judith Okely also highlighted this point in her ethnography of the Gypsy/Traveler community</w:t>
      </w:r>
      <w:r w:rsidR="00D90108">
        <w:rPr>
          <w:noProof/>
          <w:sz w:val="28"/>
          <w:szCs w:val="28"/>
        </w:rPr>
        <w:t xml:space="preserve"> (</w:t>
      </w:r>
      <w:r w:rsidR="000C16AB">
        <w:rPr>
          <w:noProof/>
          <w:sz w:val="28"/>
          <w:szCs w:val="28"/>
        </w:rPr>
        <w:t>203,</w:t>
      </w:r>
      <w:r w:rsidR="00F57277">
        <w:rPr>
          <w:noProof/>
          <w:sz w:val="28"/>
          <w:szCs w:val="28"/>
        </w:rPr>
        <w:t>213</w:t>
      </w:r>
      <w:r w:rsidR="000C16AB">
        <w:rPr>
          <w:noProof/>
          <w:sz w:val="28"/>
          <w:szCs w:val="28"/>
        </w:rPr>
        <w:t>)</w:t>
      </w:r>
      <w:r>
        <w:rPr>
          <w:noProof/>
          <w:sz w:val="28"/>
          <w:szCs w:val="28"/>
        </w:rPr>
        <w:t xml:space="preserve">. The Georgies (towns people) veiw gypsy women as seductive </w:t>
      </w:r>
      <w:r w:rsidR="000C16AB">
        <w:rPr>
          <w:noProof/>
          <w:sz w:val="28"/>
          <w:szCs w:val="28"/>
        </w:rPr>
        <w:t>whores</w:t>
      </w:r>
      <w:r>
        <w:rPr>
          <w:noProof/>
          <w:sz w:val="28"/>
          <w:szCs w:val="28"/>
        </w:rPr>
        <w:t xml:space="preserve"> and gypsy men as violent thieves</w:t>
      </w:r>
      <w:r w:rsidR="00226ABF">
        <w:rPr>
          <w:noProof/>
          <w:sz w:val="28"/>
          <w:szCs w:val="28"/>
        </w:rPr>
        <w:t xml:space="preserve">. </w:t>
      </w:r>
      <w:r>
        <w:rPr>
          <w:noProof/>
          <w:sz w:val="28"/>
          <w:szCs w:val="28"/>
        </w:rPr>
        <w:t xml:space="preserve">Gypsy girls </w:t>
      </w:r>
      <w:r w:rsidR="00226ABF">
        <w:rPr>
          <w:noProof/>
          <w:sz w:val="28"/>
          <w:szCs w:val="28"/>
        </w:rPr>
        <w:t>a</w:t>
      </w:r>
      <w:r>
        <w:rPr>
          <w:noProof/>
          <w:sz w:val="28"/>
          <w:szCs w:val="28"/>
        </w:rPr>
        <w:t>re expected by the</w:t>
      </w:r>
      <w:r w:rsidR="000C16AB">
        <w:rPr>
          <w:noProof/>
          <w:sz w:val="28"/>
          <w:szCs w:val="28"/>
        </w:rPr>
        <w:t>ir</w:t>
      </w:r>
      <w:r>
        <w:rPr>
          <w:noProof/>
          <w:sz w:val="28"/>
          <w:szCs w:val="28"/>
        </w:rPr>
        <w:t xml:space="preserve"> own community to never be alone in the company of a man because her chastity is directly linked to family honour.</w:t>
      </w:r>
      <w:r w:rsidR="00226ABF">
        <w:rPr>
          <w:noProof/>
          <w:sz w:val="28"/>
          <w:szCs w:val="28"/>
        </w:rPr>
        <w:t xml:space="preserve"> The community believes a male gender role is to be expert at fighting</w:t>
      </w:r>
      <w:r w:rsidR="00D90108">
        <w:rPr>
          <w:noProof/>
          <w:sz w:val="28"/>
          <w:szCs w:val="28"/>
        </w:rPr>
        <w:t xml:space="preserve"> and working</w:t>
      </w:r>
      <w:r w:rsidR="00226ABF">
        <w:rPr>
          <w:noProof/>
          <w:sz w:val="28"/>
          <w:szCs w:val="28"/>
        </w:rPr>
        <w:t xml:space="preserve"> in order to protect his family and home. These gender roles of protection and chastity could easily be influenced by the racial stereotypes placed on </w:t>
      </w:r>
      <w:r w:rsidR="00D90108">
        <w:rPr>
          <w:noProof/>
          <w:sz w:val="28"/>
          <w:szCs w:val="28"/>
        </w:rPr>
        <w:t>Gypsies.</w:t>
      </w:r>
      <w:r w:rsidR="00226ABF">
        <w:rPr>
          <w:noProof/>
          <w:sz w:val="28"/>
          <w:szCs w:val="28"/>
        </w:rPr>
        <w:t xml:space="preserve"> </w:t>
      </w:r>
    </w:p>
    <w:p w14:paraId="20DDF75B" w14:textId="77777777" w:rsidR="00F57277" w:rsidRDefault="00F57277">
      <w:pPr>
        <w:rPr>
          <w:noProof/>
          <w:sz w:val="28"/>
          <w:szCs w:val="28"/>
        </w:rPr>
      </w:pPr>
      <w:r>
        <w:rPr>
          <w:noProof/>
          <w:sz w:val="28"/>
          <w:szCs w:val="28"/>
        </w:rPr>
        <mc:AlternateContent>
          <mc:Choice Requires="wps">
            <w:drawing>
              <wp:anchor distT="0" distB="0" distL="114300" distR="114300" simplePos="0" relativeHeight="251662336" behindDoc="0" locked="0" layoutInCell="1" allowOverlap="1" wp14:anchorId="4C552B24" wp14:editId="4BEE080E">
                <wp:simplePos x="0" y="0"/>
                <wp:positionH relativeFrom="margin">
                  <wp:posOffset>345440</wp:posOffset>
                </wp:positionH>
                <wp:positionV relativeFrom="paragraph">
                  <wp:posOffset>2141855</wp:posOffset>
                </wp:positionV>
                <wp:extent cx="5227320" cy="647700"/>
                <wp:effectExtent l="0" t="0" r="11430" b="19050"/>
                <wp:wrapNone/>
                <wp:docPr id="68" name="Text Box 68"/>
                <wp:cNvGraphicFramePr/>
                <a:graphic xmlns:a="http://schemas.openxmlformats.org/drawingml/2006/main">
                  <a:graphicData uri="http://schemas.microsoft.com/office/word/2010/wordprocessingShape">
                    <wps:wsp>
                      <wps:cNvSpPr txBox="1"/>
                      <wps:spPr>
                        <a:xfrm>
                          <a:off x="0" y="0"/>
                          <a:ext cx="5227320" cy="647700"/>
                        </a:xfrm>
                        <a:prstGeom prst="rect">
                          <a:avLst/>
                        </a:prstGeom>
                        <a:solidFill>
                          <a:schemeClr val="lt1"/>
                        </a:solidFill>
                        <a:ln w="6350">
                          <a:solidFill>
                            <a:prstClr val="black"/>
                          </a:solidFill>
                        </a:ln>
                      </wps:spPr>
                      <wps:txbx>
                        <w:txbxContent>
                          <w:p w14:paraId="24CFBFF4" w14:textId="795BA803" w:rsidR="00F57277" w:rsidRPr="00F57277" w:rsidRDefault="00F57277">
                            <w:pPr>
                              <w:rPr>
                                <w:rFonts w:ascii="Arial Rounded MT Bold" w:hAnsi="Arial Rounded MT Bold"/>
                              </w:rPr>
                            </w:pPr>
                            <w:r w:rsidRPr="00F57277">
                              <w:rPr>
                                <w:rFonts w:ascii="Arial Rounded MT Bold" w:hAnsi="Arial Rounded MT Bold"/>
                              </w:rPr>
                              <w:t xml:space="preserve">From left to right: 1 Media portrayal of a </w:t>
                            </w:r>
                            <w:r>
                              <w:rPr>
                                <w:rFonts w:ascii="Arial Rounded MT Bold" w:hAnsi="Arial Rounded MT Bold"/>
                              </w:rPr>
                              <w:t>G</w:t>
                            </w:r>
                            <w:r w:rsidRPr="00F57277">
                              <w:rPr>
                                <w:rFonts w:ascii="Arial Rounded MT Bold" w:hAnsi="Arial Rounded MT Bold"/>
                              </w:rPr>
                              <w:t xml:space="preserve">ypsy woman. 2 A </w:t>
                            </w:r>
                            <w:r>
                              <w:rPr>
                                <w:rFonts w:ascii="Arial Rounded MT Bold" w:hAnsi="Arial Rounded MT Bold"/>
                              </w:rPr>
                              <w:t>G</w:t>
                            </w:r>
                            <w:r w:rsidRPr="00F57277">
                              <w:rPr>
                                <w:rFonts w:ascii="Arial Rounded MT Bold" w:hAnsi="Arial Rounded MT Bold"/>
                              </w:rPr>
                              <w:t>ypsy</w:t>
                            </w:r>
                            <w:r>
                              <w:rPr>
                                <w:rFonts w:ascii="Arial Rounded MT Bold" w:hAnsi="Arial Rounded MT Bold"/>
                              </w:rPr>
                              <w:t xml:space="preserve"> </w:t>
                            </w:r>
                            <w:r w:rsidRPr="00F57277">
                              <w:rPr>
                                <w:rFonts w:ascii="Arial Rounded MT Bold" w:hAnsi="Arial Rounded MT Bold"/>
                              </w:rPr>
                              <w:t>woman.</w:t>
                            </w:r>
                          </w:p>
                          <w:p w14:paraId="0C06C203" w14:textId="4C0A5583" w:rsidR="00F57277" w:rsidRPr="00F57277" w:rsidRDefault="00F57277">
                            <w:pPr>
                              <w:rPr>
                                <w:rFonts w:ascii="Arial Rounded MT Bold" w:hAnsi="Arial Rounded MT Bold"/>
                              </w:rPr>
                            </w:pPr>
                            <w:r w:rsidRPr="00F57277">
                              <w:rPr>
                                <w:rFonts w:ascii="Arial Rounded MT Bold" w:hAnsi="Arial Rounded MT Bold"/>
                              </w:rPr>
                              <w:t xml:space="preserve">                               </w:t>
                            </w:r>
                            <w:r>
                              <w:rPr>
                                <w:rFonts w:ascii="Arial Rounded MT Bold" w:hAnsi="Arial Rounded MT Bold"/>
                              </w:rPr>
                              <w:t xml:space="preserve">  </w:t>
                            </w:r>
                            <w:r w:rsidRPr="00F57277">
                              <w:rPr>
                                <w:rFonts w:ascii="Arial Rounded MT Bold" w:hAnsi="Arial Rounded MT Bold"/>
                              </w:rPr>
                              <w:t xml:space="preserve">  3 Media portrayal of a </w:t>
                            </w:r>
                            <w:r>
                              <w:rPr>
                                <w:rFonts w:ascii="Arial Rounded MT Bold" w:hAnsi="Arial Rounded MT Bold"/>
                              </w:rPr>
                              <w:t>G</w:t>
                            </w:r>
                            <w:r w:rsidRPr="00F57277">
                              <w:rPr>
                                <w:rFonts w:ascii="Arial Rounded MT Bold" w:hAnsi="Arial Rounded MT Bold"/>
                              </w:rPr>
                              <w:t xml:space="preserve">ypsy man.  4 A </w:t>
                            </w:r>
                            <w:r>
                              <w:rPr>
                                <w:rFonts w:ascii="Arial Rounded MT Bold" w:hAnsi="Arial Rounded MT Bold"/>
                              </w:rPr>
                              <w:t>G</w:t>
                            </w:r>
                            <w:r w:rsidRPr="00F57277">
                              <w:rPr>
                                <w:rFonts w:ascii="Arial Rounded MT Bold" w:hAnsi="Arial Rounded MT Bold"/>
                              </w:rPr>
                              <w:t>ypsy 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52B24" id="Text Box 68" o:spid="_x0000_s1032" type="#_x0000_t202" style="position:absolute;margin-left:27.2pt;margin-top:168.65pt;width:411.6pt;height:5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" fillcolor="white [3201]" strokeweight=".5pt">
                <v:textbox>
                  <w:txbxContent>
                    <w:p w14:paraId="24CFBFF4" w14:textId="795BA803" w:rsidR="00F57277" w:rsidRPr="00F57277" w:rsidRDefault="00F57277">
                      <w:pPr>
                        <w:rPr>
                          <w:rFonts w:ascii="Arial Rounded MT Bold" w:hAnsi="Arial Rounded MT Bold"/>
                        </w:rPr>
                      </w:pPr>
                      <w:r w:rsidRPr="00F57277">
                        <w:rPr>
                          <w:rFonts w:ascii="Arial Rounded MT Bold" w:hAnsi="Arial Rounded MT Bold"/>
                        </w:rPr>
                        <w:t xml:space="preserve">From left to right: 1 Media portrayal of a </w:t>
                      </w:r>
                      <w:r>
                        <w:rPr>
                          <w:rFonts w:ascii="Arial Rounded MT Bold" w:hAnsi="Arial Rounded MT Bold"/>
                        </w:rPr>
                        <w:t>G</w:t>
                      </w:r>
                      <w:r w:rsidRPr="00F57277">
                        <w:rPr>
                          <w:rFonts w:ascii="Arial Rounded MT Bold" w:hAnsi="Arial Rounded MT Bold"/>
                        </w:rPr>
                        <w:t xml:space="preserve">ypsy woman. 2 A </w:t>
                      </w:r>
                      <w:r>
                        <w:rPr>
                          <w:rFonts w:ascii="Arial Rounded MT Bold" w:hAnsi="Arial Rounded MT Bold"/>
                        </w:rPr>
                        <w:t>G</w:t>
                      </w:r>
                      <w:r w:rsidRPr="00F57277">
                        <w:rPr>
                          <w:rFonts w:ascii="Arial Rounded MT Bold" w:hAnsi="Arial Rounded MT Bold"/>
                        </w:rPr>
                        <w:t>ypsy</w:t>
                      </w:r>
                      <w:r>
                        <w:rPr>
                          <w:rFonts w:ascii="Arial Rounded MT Bold" w:hAnsi="Arial Rounded MT Bold"/>
                        </w:rPr>
                        <w:t xml:space="preserve"> </w:t>
                      </w:r>
                      <w:r w:rsidRPr="00F57277">
                        <w:rPr>
                          <w:rFonts w:ascii="Arial Rounded MT Bold" w:hAnsi="Arial Rounded MT Bold"/>
                        </w:rPr>
                        <w:t>woman.</w:t>
                      </w:r>
                    </w:p>
                    <w:p w14:paraId="0C06C203" w14:textId="4C0A5583" w:rsidR="00F57277" w:rsidRPr="00F57277" w:rsidRDefault="00F57277">
                      <w:pPr>
                        <w:rPr>
                          <w:rFonts w:ascii="Arial Rounded MT Bold" w:hAnsi="Arial Rounded MT Bold"/>
                        </w:rPr>
                      </w:pPr>
                      <w:r w:rsidRPr="00F57277">
                        <w:rPr>
                          <w:rFonts w:ascii="Arial Rounded MT Bold" w:hAnsi="Arial Rounded MT Bold"/>
                        </w:rPr>
                        <w:t xml:space="preserve">                               </w:t>
                      </w:r>
                      <w:r>
                        <w:rPr>
                          <w:rFonts w:ascii="Arial Rounded MT Bold" w:hAnsi="Arial Rounded MT Bold"/>
                        </w:rPr>
                        <w:t xml:space="preserve">  </w:t>
                      </w:r>
                      <w:r w:rsidRPr="00F57277">
                        <w:rPr>
                          <w:rFonts w:ascii="Arial Rounded MT Bold" w:hAnsi="Arial Rounded MT Bold"/>
                        </w:rPr>
                        <w:t xml:space="preserve">  3 Media portrayal of a </w:t>
                      </w:r>
                      <w:r>
                        <w:rPr>
                          <w:rFonts w:ascii="Arial Rounded MT Bold" w:hAnsi="Arial Rounded MT Bold"/>
                        </w:rPr>
                        <w:t>G</w:t>
                      </w:r>
                      <w:r w:rsidRPr="00F57277">
                        <w:rPr>
                          <w:rFonts w:ascii="Arial Rounded MT Bold" w:hAnsi="Arial Rounded MT Bold"/>
                        </w:rPr>
                        <w:t xml:space="preserve">ypsy man.  4 A </w:t>
                      </w:r>
                      <w:r>
                        <w:rPr>
                          <w:rFonts w:ascii="Arial Rounded MT Bold" w:hAnsi="Arial Rounded MT Bold"/>
                        </w:rPr>
                        <w:t>G</w:t>
                      </w:r>
                      <w:r w:rsidRPr="00F57277">
                        <w:rPr>
                          <w:rFonts w:ascii="Arial Rounded MT Bold" w:hAnsi="Arial Rounded MT Bold"/>
                        </w:rPr>
                        <w:t>ypsy man.</w:t>
                      </w:r>
                    </w:p>
                  </w:txbxContent>
                </v:textbox>
                <w10:wrap anchorx="margin"/>
              </v:shape>
            </w:pict>
          </mc:Fallback>
        </mc:AlternateContent>
      </w:r>
      <w:r w:rsidR="00226ABF">
        <w:rPr>
          <w:noProof/>
          <w:sz w:val="28"/>
          <w:szCs w:val="28"/>
        </w:rPr>
        <w:t>These beliefs shape their social lives by dictating how and when male and female members of the same family are allocated sexual and social freedom.</w:t>
      </w:r>
      <w:r w:rsidR="00065256">
        <w:rPr>
          <w:noProof/>
          <w:sz w:val="28"/>
          <w:szCs w:val="28"/>
        </w:rPr>
        <w:t xml:space="preserve">     1 </w:t>
      </w:r>
      <w:r w:rsidR="00226ABF">
        <w:rPr>
          <w:noProof/>
          <w:sz w:val="28"/>
          <w:szCs w:val="28"/>
        </w:rPr>
        <w:drawing>
          <wp:inline distT="0" distB="0" distL="0" distR="0" wp14:anchorId="57BA3C55" wp14:editId="361B006D">
            <wp:extent cx="1250315" cy="1478280"/>
            <wp:effectExtent l="0" t="0" r="6985"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a:picLocks noChangeAspect="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1271214" cy="1502989"/>
                    </a:xfrm>
                    <a:prstGeom prst="rect">
                      <a:avLst/>
                    </a:prstGeom>
                  </pic:spPr>
                </pic:pic>
              </a:graphicData>
            </a:graphic>
          </wp:inline>
        </w:drawing>
      </w:r>
      <w:r w:rsidR="00065256">
        <w:rPr>
          <w:noProof/>
          <w:sz w:val="28"/>
          <w:szCs w:val="28"/>
        </w:rPr>
        <w:t xml:space="preserve">     2 </w:t>
      </w:r>
      <w:r w:rsidR="00065256">
        <w:rPr>
          <w:noProof/>
          <w:sz w:val="28"/>
          <w:szCs w:val="28"/>
        </w:rPr>
        <w:drawing>
          <wp:inline distT="0" distB="0" distL="0" distR="0" wp14:anchorId="6D0133DC" wp14:editId="6C662C90">
            <wp:extent cx="1256930" cy="1492885"/>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pic:cNvPicPr>
                      <a:picLocks noChangeAspect="1"/>
                    </pic:cNvPicPr>
                  </pic:nvPicPr>
                  <pic:blipFill>
                    <a:blip r:embed="rId31">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1320899" cy="1568863"/>
                    </a:xfrm>
                    <a:prstGeom prst="rect">
                      <a:avLst/>
                    </a:prstGeom>
                  </pic:spPr>
                </pic:pic>
              </a:graphicData>
            </a:graphic>
          </wp:inline>
        </w:drawing>
      </w:r>
      <w:r w:rsidR="00226ABF">
        <w:rPr>
          <w:noProof/>
          <w:sz w:val="28"/>
          <w:szCs w:val="28"/>
        </w:rPr>
        <w:t xml:space="preserve">  </w:t>
      </w:r>
      <w:r w:rsidR="00065256">
        <w:rPr>
          <w:noProof/>
          <w:sz w:val="28"/>
          <w:szCs w:val="28"/>
        </w:rPr>
        <w:t xml:space="preserve"> 3</w:t>
      </w:r>
      <w:r>
        <w:rPr>
          <w:noProof/>
          <w:sz w:val="28"/>
          <w:szCs w:val="28"/>
        </w:rPr>
        <w:t xml:space="preserve"> </w:t>
      </w:r>
      <w:r w:rsidR="00065256">
        <w:rPr>
          <w:noProof/>
          <w:sz w:val="28"/>
          <w:szCs w:val="28"/>
        </w:rPr>
        <w:drawing>
          <wp:inline distT="0" distB="0" distL="0" distR="0" wp14:anchorId="7F9E1B5A" wp14:editId="7F44423D">
            <wp:extent cx="1219200" cy="1485265"/>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a:picLocks noChangeAspect="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1252465" cy="1525790"/>
                    </a:xfrm>
                    <a:prstGeom prst="rect">
                      <a:avLst/>
                    </a:prstGeom>
                  </pic:spPr>
                </pic:pic>
              </a:graphicData>
            </a:graphic>
          </wp:inline>
        </w:drawing>
      </w:r>
      <w:r w:rsidR="00451F47">
        <w:rPr>
          <w:noProof/>
          <w:sz w:val="28"/>
          <w:szCs w:val="28"/>
        </w:rPr>
        <w:t xml:space="preserve"> </w:t>
      </w:r>
      <w:r w:rsidR="00065256">
        <w:rPr>
          <w:noProof/>
          <w:sz w:val="28"/>
          <w:szCs w:val="28"/>
        </w:rPr>
        <w:t xml:space="preserve">  4</w:t>
      </w:r>
      <w:r>
        <w:rPr>
          <w:noProof/>
          <w:sz w:val="28"/>
          <w:szCs w:val="28"/>
        </w:rPr>
        <w:t xml:space="preserve"> </w:t>
      </w:r>
      <w:r w:rsidR="00065256">
        <w:rPr>
          <w:noProof/>
          <w:sz w:val="28"/>
          <w:szCs w:val="28"/>
        </w:rPr>
        <w:drawing>
          <wp:inline distT="0" distB="0" distL="0" distR="0" wp14:anchorId="586EDE5A" wp14:editId="4B6A5395">
            <wp:extent cx="1028700" cy="14935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1116978" cy="1621687"/>
                    </a:xfrm>
                    <a:prstGeom prst="rect">
                      <a:avLst/>
                    </a:prstGeom>
                  </pic:spPr>
                </pic:pic>
              </a:graphicData>
            </a:graphic>
          </wp:inline>
        </w:drawing>
      </w:r>
    </w:p>
    <w:p w14:paraId="5320F81D" w14:textId="04DDC762" w:rsidR="004646EE" w:rsidRDefault="00065256">
      <w:pPr>
        <w:rPr>
          <w:noProof/>
          <w:sz w:val="28"/>
          <w:szCs w:val="28"/>
        </w:rPr>
      </w:pPr>
      <w:r>
        <w:rPr>
          <w:noProof/>
          <w:sz w:val="28"/>
          <w:szCs w:val="28"/>
        </w:rPr>
        <w:lastRenderedPageBreak/>
        <w:t xml:space="preserve"> </w:t>
      </w:r>
      <w:r w:rsidR="00D60BEC">
        <w:rPr>
          <w:noProof/>
          <w:sz w:val="28"/>
          <w:szCs w:val="28"/>
        </w:rPr>
        <w:t xml:space="preserve"> </w:t>
      </w:r>
      <w:r w:rsidR="000C16AB">
        <w:rPr>
          <w:noProof/>
          <w:sz w:val="28"/>
          <w:szCs w:val="28"/>
        </w:rPr>
        <w:t>Conclusion.</w:t>
      </w:r>
    </w:p>
    <w:p w14:paraId="2F3D4C35" w14:textId="629EDF0E" w:rsidR="000C16AB" w:rsidRDefault="000C16AB">
      <w:pPr>
        <w:rPr>
          <w:noProof/>
          <w:sz w:val="28"/>
          <w:szCs w:val="28"/>
        </w:rPr>
      </w:pPr>
      <w:r>
        <w:rPr>
          <w:noProof/>
          <w:sz w:val="28"/>
          <w:szCs w:val="28"/>
        </w:rPr>
        <w:t>In conclusion gender roles are clearly defined by racial and gender stereotypes that are culturally, economically and socially driven. The driving force can be the indigenous community or an outside influence such as mass consumerism, r</w:t>
      </w:r>
      <w:r w:rsidR="00D90108">
        <w:rPr>
          <w:noProof/>
          <w:sz w:val="28"/>
          <w:szCs w:val="28"/>
        </w:rPr>
        <w:t>acism</w:t>
      </w:r>
      <w:r>
        <w:rPr>
          <w:noProof/>
          <w:sz w:val="28"/>
          <w:szCs w:val="28"/>
        </w:rPr>
        <w:t xml:space="preserve"> education and modernisation.As we see with the khasi people modernisation redefines what gender roles are and sexuality and gender beliefs clearly shape the social lives of any community.</w:t>
      </w:r>
    </w:p>
    <w:p w14:paraId="1C0099AB" w14:textId="66697DC5" w:rsidR="00D90108" w:rsidRDefault="00FF272D">
      <w:pPr>
        <w:rPr>
          <w:noProof/>
          <w:sz w:val="28"/>
          <w:szCs w:val="28"/>
        </w:rPr>
      </w:pPr>
      <w:r>
        <w:rPr>
          <w:noProof/>
          <w:sz w:val="28"/>
          <w:szCs w:val="28"/>
        </w:rPr>
        <w:t xml:space="preserve">Living as an individual that chooses to define their own gender roles is realistically only possible in larger consumerist societies as harsh living environments </w:t>
      </w:r>
      <w:r w:rsidR="0087282B">
        <w:rPr>
          <w:noProof/>
          <w:sz w:val="28"/>
          <w:szCs w:val="28"/>
        </w:rPr>
        <w:t xml:space="preserve">force tribes and societies to move as one unit with clearly defined gender roles that shape social lives and maintain the social structure. Choosing to move as an individual </w:t>
      </w:r>
      <w:r w:rsidR="00D90108">
        <w:rPr>
          <w:noProof/>
          <w:sz w:val="28"/>
          <w:szCs w:val="28"/>
        </w:rPr>
        <w:t>would be</w:t>
      </w:r>
      <w:r w:rsidR="0087282B">
        <w:rPr>
          <w:noProof/>
          <w:sz w:val="28"/>
          <w:szCs w:val="28"/>
        </w:rPr>
        <w:t xml:space="preserve"> detrimental to personal survival</w:t>
      </w:r>
      <w:r w:rsidR="00095EA5">
        <w:rPr>
          <w:noProof/>
          <w:sz w:val="28"/>
          <w:szCs w:val="28"/>
        </w:rPr>
        <w:t>.</w:t>
      </w:r>
    </w:p>
    <w:p w14:paraId="38A320EA" w14:textId="4B7DE229" w:rsidR="0094655D" w:rsidRDefault="00095EA5">
      <w:pPr>
        <w:rPr>
          <w:noProof/>
          <w:sz w:val="28"/>
          <w:szCs w:val="28"/>
        </w:rPr>
      </w:pPr>
      <w:r>
        <w:rPr>
          <w:noProof/>
          <w:sz w:val="28"/>
          <w:szCs w:val="28"/>
        </w:rPr>
        <w:drawing>
          <wp:inline distT="0" distB="0" distL="0" distR="0" wp14:anchorId="1EE2AD93" wp14:editId="28D2498F">
            <wp:extent cx="1903558" cy="1653540"/>
            <wp:effectExtent l="0" t="0" r="1905"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pic:cNvPicPr>
                      <a:picLocks noChangeAspect="1"/>
                    </pic:cNvPicPr>
                  </pic:nvPicPr>
                  <pic:blipFill>
                    <a:blip r:embed="rId37"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tretch>
                      <a:fillRect/>
                    </a:stretch>
                  </pic:blipFill>
                  <pic:spPr>
                    <a:xfrm>
                      <a:off x="0" y="0"/>
                      <a:ext cx="1999101" cy="1736534"/>
                    </a:xfrm>
                    <a:prstGeom prst="rect">
                      <a:avLst/>
                    </a:prstGeom>
                  </pic:spPr>
                </pic:pic>
              </a:graphicData>
            </a:graphic>
          </wp:inline>
        </w:drawing>
      </w:r>
      <w:r>
        <w:rPr>
          <w:noProof/>
          <w:sz w:val="28"/>
          <w:szCs w:val="28"/>
        </w:rPr>
        <w:drawing>
          <wp:inline distT="0" distB="0" distL="0" distR="0" wp14:anchorId="32C11EA5" wp14:editId="2CED9AE2">
            <wp:extent cx="1804331" cy="1659890"/>
            <wp:effectExtent l="0" t="0" r="571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a:picLocks noChangeAspect="1"/>
                    </pic:cNvPicPr>
                  </pic:nvPicPr>
                  <pic:blipFill>
                    <a:blip r:embed="rId39">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976056" cy="1817868"/>
                    </a:xfrm>
                    <a:prstGeom prst="rect">
                      <a:avLst/>
                    </a:prstGeom>
                  </pic:spPr>
                </pic:pic>
              </a:graphicData>
            </a:graphic>
          </wp:inline>
        </w:drawing>
      </w:r>
      <w:r>
        <w:rPr>
          <w:noProof/>
          <w:sz w:val="28"/>
          <w:szCs w:val="28"/>
        </w:rPr>
        <w:drawing>
          <wp:inline distT="0" distB="0" distL="0" distR="0" wp14:anchorId="7AF554EC" wp14:editId="6B41AC70">
            <wp:extent cx="2004060" cy="1691005"/>
            <wp:effectExtent l="0" t="0" r="0" b="444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2066997" cy="1744111"/>
                    </a:xfrm>
                    <a:prstGeom prst="rect">
                      <a:avLst/>
                    </a:prstGeom>
                  </pic:spPr>
                </pic:pic>
              </a:graphicData>
            </a:graphic>
          </wp:inline>
        </w:drawing>
      </w:r>
    </w:p>
    <w:p w14:paraId="1781E9D1" w14:textId="4CDAB2DC" w:rsidR="0094655D" w:rsidRDefault="0094655D">
      <w:pPr>
        <w:rPr>
          <w:noProof/>
          <w:sz w:val="28"/>
          <w:szCs w:val="28"/>
        </w:rPr>
      </w:pPr>
      <w:r>
        <w:rPr>
          <w:noProof/>
          <w:sz w:val="28"/>
          <w:szCs w:val="28"/>
        </w:rPr>
        <w:drawing>
          <wp:inline distT="0" distB="0" distL="0" distR="0" wp14:anchorId="7E5C33CA" wp14:editId="40CA097C">
            <wp:extent cx="3284220" cy="2415319"/>
            <wp:effectExtent l="0" t="0" r="0" b="444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pic:cNvPicPr>
                      <a:picLocks noChangeAspect="1"/>
                    </pic:cNvPicPr>
                  </pic:nvPicPr>
                  <pic:blipFill>
                    <a:blip r:embed="rId43">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3610661" cy="2655394"/>
                    </a:xfrm>
                    <a:prstGeom prst="rect">
                      <a:avLst/>
                    </a:prstGeom>
                  </pic:spPr>
                </pic:pic>
              </a:graphicData>
            </a:graphic>
          </wp:inline>
        </w:drawing>
      </w:r>
      <w:r>
        <w:rPr>
          <w:noProof/>
          <w:sz w:val="28"/>
          <w:szCs w:val="28"/>
        </w:rPr>
        <w:t xml:space="preserve">         </w:t>
      </w:r>
      <w:r>
        <w:rPr>
          <w:noProof/>
          <w:sz w:val="28"/>
          <w:szCs w:val="28"/>
        </w:rPr>
        <w:drawing>
          <wp:inline distT="0" distB="0" distL="0" distR="0" wp14:anchorId="7B374D40" wp14:editId="46C4C47A">
            <wp:extent cx="2056868" cy="2327275"/>
            <wp:effectExtent l="0" t="0" r="63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pic:cNvPicPr>
                      <a:picLocks noChangeAspect="1"/>
                    </pic:cNvPicPr>
                  </pic:nvPicPr>
                  <pic:blipFill>
                    <a:blip r:embed="rId45" cstate="print">
                      <a:extLst>
                        <a:ext uri="{28A0092B-C50C-407E-A947-70E740481C1C}">
                          <a14:useLocalDpi xmlns:a14="http://schemas.microsoft.com/office/drawing/2010/main" val="0"/>
                        </a:ext>
                        <a:ext uri="{837473B0-CC2E-450A-ABE3-18F120FF3D39}">
                          <a1611:picAttrSrcUrl xmlns:a1611="http://schemas.microsoft.com/office/drawing/2016/11/main" r:id="rId46"/>
                        </a:ext>
                      </a:extLst>
                    </a:blip>
                    <a:stretch>
                      <a:fillRect/>
                    </a:stretch>
                  </pic:blipFill>
                  <pic:spPr>
                    <a:xfrm>
                      <a:off x="0" y="0"/>
                      <a:ext cx="2185243" cy="2472527"/>
                    </a:xfrm>
                    <a:prstGeom prst="rect">
                      <a:avLst/>
                    </a:prstGeom>
                  </pic:spPr>
                </pic:pic>
              </a:graphicData>
            </a:graphic>
          </wp:inline>
        </w:drawing>
      </w:r>
    </w:p>
    <w:p w14:paraId="35826231" w14:textId="761DE6DE" w:rsidR="000C16AB" w:rsidRPr="0094655D" w:rsidRDefault="00A03DE8">
      <w:pPr>
        <w:rPr>
          <w:noProof/>
          <w:sz w:val="24"/>
          <w:szCs w:val="24"/>
        </w:rPr>
      </w:pPr>
      <w:r w:rsidRPr="0094655D">
        <w:rPr>
          <w:noProof/>
          <w:sz w:val="24"/>
          <w:szCs w:val="24"/>
        </w:rPr>
        <w:t>REFERENCES:</w:t>
      </w:r>
    </w:p>
    <w:p w14:paraId="0791D711" w14:textId="4C6E6C54" w:rsidR="00A03DE8" w:rsidRPr="0094655D" w:rsidRDefault="00DD7EBF">
      <w:pPr>
        <w:rPr>
          <w:i/>
          <w:iCs/>
          <w:noProof/>
          <w:sz w:val="24"/>
          <w:szCs w:val="24"/>
        </w:rPr>
      </w:pPr>
      <w:r w:rsidRPr="0094655D">
        <w:rPr>
          <w:noProof/>
          <w:sz w:val="24"/>
          <w:szCs w:val="24"/>
        </w:rPr>
        <w:t xml:space="preserve">Pakyntein, V. (2017). Gender Relations in Khasi–Pnar Matrilineal Kinship. </w:t>
      </w:r>
      <w:r w:rsidRPr="0094655D">
        <w:rPr>
          <w:i/>
          <w:iCs/>
          <w:noProof/>
          <w:sz w:val="24"/>
          <w:szCs w:val="24"/>
        </w:rPr>
        <w:t xml:space="preserve">Asian Man (The) - An International Journal, </w:t>
      </w:r>
      <w:r w:rsidRPr="0094655D">
        <w:rPr>
          <w:noProof/>
          <w:sz w:val="24"/>
          <w:szCs w:val="24"/>
        </w:rPr>
        <w:t>11(1), p.50</w:t>
      </w:r>
      <w:r w:rsidRPr="0094655D">
        <w:rPr>
          <w:i/>
          <w:iCs/>
          <w:noProof/>
          <w:sz w:val="24"/>
          <w:szCs w:val="24"/>
        </w:rPr>
        <w:t>.</w:t>
      </w:r>
    </w:p>
    <w:p w14:paraId="242B47B9" w14:textId="77777777" w:rsidR="008E7F73" w:rsidRPr="0094655D" w:rsidRDefault="00DD7EBF">
      <w:pPr>
        <w:rPr>
          <w:noProof/>
          <w:sz w:val="24"/>
          <w:szCs w:val="24"/>
        </w:rPr>
      </w:pPr>
      <w:r w:rsidRPr="0094655D">
        <w:rPr>
          <w:noProof/>
          <w:sz w:val="24"/>
          <w:szCs w:val="24"/>
        </w:rPr>
        <w:t xml:space="preserve">Wade, P. (2009). </w:t>
      </w:r>
      <w:r w:rsidRPr="0094655D">
        <w:rPr>
          <w:i/>
          <w:iCs/>
          <w:noProof/>
          <w:sz w:val="24"/>
          <w:szCs w:val="24"/>
        </w:rPr>
        <w:t>Race and sex in Latin America</w:t>
      </w:r>
      <w:r w:rsidRPr="0094655D">
        <w:rPr>
          <w:noProof/>
          <w:sz w:val="24"/>
          <w:szCs w:val="24"/>
        </w:rPr>
        <w:t>. London: Pluto Press.</w:t>
      </w:r>
    </w:p>
    <w:p w14:paraId="7DFAFB22" w14:textId="7298C07F" w:rsidR="00DD7EBF" w:rsidRPr="00943EB3" w:rsidRDefault="00DD7EBF">
      <w:pPr>
        <w:rPr>
          <w:noProof/>
          <w:sz w:val="24"/>
          <w:szCs w:val="24"/>
        </w:rPr>
      </w:pPr>
      <w:r w:rsidRPr="0094655D">
        <w:rPr>
          <w:sz w:val="24"/>
          <w:szCs w:val="24"/>
        </w:rPr>
        <w:t xml:space="preserve"> </w:t>
      </w:r>
      <w:r w:rsidRPr="0094655D">
        <w:rPr>
          <w:noProof/>
          <w:sz w:val="24"/>
          <w:szCs w:val="24"/>
        </w:rPr>
        <w:t xml:space="preserve">Okely, J. (1984). </w:t>
      </w:r>
      <w:r w:rsidRPr="0094655D">
        <w:rPr>
          <w:i/>
          <w:iCs/>
          <w:noProof/>
          <w:sz w:val="24"/>
          <w:szCs w:val="24"/>
        </w:rPr>
        <w:t>The traveller-gypsies</w:t>
      </w:r>
      <w:r w:rsidRPr="0094655D">
        <w:rPr>
          <w:noProof/>
          <w:sz w:val="24"/>
          <w:szCs w:val="24"/>
        </w:rPr>
        <w:t>. Cambridge: Cambridge University Pr</w:t>
      </w:r>
      <w:r w:rsidR="00943EB3">
        <w:rPr>
          <w:noProof/>
          <w:sz w:val="24"/>
          <w:szCs w:val="24"/>
        </w:rPr>
        <w:t>ess.</w:t>
      </w:r>
      <w:r w:rsidR="0094655D">
        <w:rPr>
          <w:noProof/>
          <w:sz w:val="28"/>
          <w:szCs w:val="28"/>
        </w:rPr>
        <w:t xml:space="preserve">    </w:t>
      </w:r>
      <w:bookmarkStart w:id="0" w:name="_GoBack"/>
      <w:bookmarkEnd w:id="0"/>
    </w:p>
    <w:sectPr w:rsidR="00DD7EBF" w:rsidRPr="00943E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409"/>
    <w:rsid w:val="00065256"/>
    <w:rsid w:val="00082E87"/>
    <w:rsid w:val="00093B1B"/>
    <w:rsid w:val="00095EA5"/>
    <w:rsid w:val="000C16AB"/>
    <w:rsid w:val="001C3409"/>
    <w:rsid w:val="00220499"/>
    <w:rsid w:val="00226ABF"/>
    <w:rsid w:val="00292B26"/>
    <w:rsid w:val="00331CC3"/>
    <w:rsid w:val="00341363"/>
    <w:rsid w:val="003600C1"/>
    <w:rsid w:val="003C2483"/>
    <w:rsid w:val="00451F47"/>
    <w:rsid w:val="004646EE"/>
    <w:rsid w:val="00471619"/>
    <w:rsid w:val="00501030"/>
    <w:rsid w:val="00524105"/>
    <w:rsid w:val="005722F9"/>
    <w:rsid w:val="00586278"/>
    <w:rsid w:val="00621949"/>
    <w:rsid w:val="0063076A"/>
    <w:rsid w:val="006C2731"/>
    <w:rsid w:val="00717967"/>
    <w:rsid w:val="00726FEC"/>
    <w:rsid w:val="00767515"/>
    <w:rsid w:val="007F00C6"/>
    <w:rsid w:val="008238AC"/>
    <w:rsid w:val="0087282B"/>
    <w:rsid w:val="008739BA"/>
    <w:rsid w:val="008A2272"/>
    <w:rsid w:val="008E3DA1"/>
    <w:rsid w:val="008E7F73"/>
    <w:rsid w:val="00934E3B"/>
    <w:rsid w:val="00943EB3"/>
    <w:rsid w:val="0094655D"/>
    <w:rsid w:val="009A2244"/>
    <w:rsid w:val="00A03DE8"/>
    <w:rsid w:val="00A973D7"/>
    <w:rsid w:val="00AC1214"/>
    <w:rsid w:val="00B80D1D"/>
    <w:rsid w:val="00D60BEC"/>
    <w:rsid w:val="00D90108"/>
    <w:rsid w:val="00DB78FA"/>
    <w:rsid w:val="00DC42A5"/>
    <w:rsid w:val="00DD7EBF"/>
    <w:rsid w:val="00E30E35"/>
    <w:rsid w:val="00E9478D"/>
    <w:rsid w:val="00ED2D3D"/>
    <w:rsid w:val="00F10F6C"/>
    <w:rsid w:val="00F30776"/>
    <w:rsid w:val="00F57277"/>
    <w:rsid w:val="00FF2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2265A"/>
  <w15:chartTrackingRefBased/>
  <w15:docId w15:val="{026B32EF-A026-4803-A571-F062FE997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2E87"/>
    <w:rPr>
      <w:color w:val="0563C1" w:themeColor="hyperlink"/>
      <w:u w:val="single"/>
    </w:rPr>
  </w:style>
  <w:style w:type="character" w:styleId="UnresolvedMention">
    <w:name w:val="Unresolved Mention"/>
    <w:basedOn w:val="DefaultParagraphFont"/>
    <w:uiPriority w:val="99"/>
    <w:semiHidden/>
    <w:unhideWhenUsed/>
    <w:rsid w:val="00082E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s://en.wikipedia.org/wiki/Austro-Asiatic_people_of_South_Asia" TargetMode="External"/><Relationship Id="rId26" Type="http://schemas.openxmlformats.org/officeDocument/2006/relationships/hyperlink" Target="https://www.internationalrivers.org/resources/indigenous-peoples-launch-new-occupation-on-belo-monte-dam-site-7953" TargetMode="External"/><Relationship Id="rId39" Type="http://schemas.openxmlformats.org/officeDocument/2006/relationships/image" Target="media/image18.png"/><Relationship Id="rId21" Type="http://schemas.openxmlformats.org/officeDocument/2006/relationships/image" Target="media/image9.jpeg"/><Relationship Id="rId34" Type="http://schemas.openxmlformats.org/officeDocument/2006/relationships/hyperlink" Target="http://ahmettabak.deviantart.com/art/gypsy-146000654?q=gallery:ahmettabak/6538426&amp;qo=79" TargetMode="External"/><Relationship Id="rId42" Type="http://schemas.openxmlformats.org/officeDocument/2006/relationships/hyperlink" Target="https://en.wikipedia.org/wiki/Gender_role" TargetMode="External"/><Relationship Id="rId47" Type="http://schemas.openxmlformats.org/officeDocument/2006/relationships/fontTable" Target="fontTable.xml"/><Relationship Id="rId7" Type="http://schemas.openxmlformats.org/officeDocument/2006/relationships/hyperlink" Target="https://creativecommons.org/licenses/by/3.0/" TargetMode="External"/><Relationship Id="rId2" Type="http://schemas.openxmlformats.org/officeDocument/2006/relationships/settings" Target="settings.xml"/><Relationship Id="rId16" Type="http://schemas.openxmlformats.org/officeDocument/2006/relationships/hyperlink" Target="http://www.indianetzone.com/19/physical_features_variation_khasi_tribe.htm" TargetMode="External"/><Relationship Id="rId29" Type="http://schemas.openxmlformats.org/officeDocument/2006/relationships/image" Target="media/image13.jpg"/><Relationship Id="rId1" Type="http://schemas.openxmlformats.org/officeDocument/2006/relationships/styles" Target="styles.xml"/><Relationship Id="rId6" Type="http://schemas.openxmlformats.org/officeDocument/2006/relationships/hyperlink" Target="https://fabiusmaximus.com/2015/04/11/allan-bloom-love-and-friendship-82499/" TargetMode="External"/><Relationship Id="rId11" Type="http://schemas.openxmlformats.org/officeDocument/2006/relationships/image" Target="media/image3.png"/><Relationship Id="rId24" Type="http://schemas.openxmlformats.org/officeDocument/2006/relationships/hyperlink" Target="https://www.wordsinthebucket.com/building-peace-in-colombia-one-man-at-the-time" TargetMode="External"/><Relationship Id="rId32" Type="http://schemas.openxmlformats.org/officeDocument/2006/relationships/hyperlink" Target="http://www.flickr.com/photos/energeticspell/2960140284/" TargetMode="External"/><Relationship Id="rId37" Type="http://schemas.openxmlformats.org/officeDocument/2006/relationships/image" Target="media/image17.jpeg"/><Relationship Id="rId40" Type="http://schemas.openxmlformats.org/officeDocument/2006/relationships/hyperlink" Target="http://www.laccscd.org/tag/policyprofessionalism/" TargetMode="External"/><Relationship Id="rId45" Type="http://schemas.openxmlformats.org/officeDocument/2006/relationships/image" Target="media/image21.jpeg"/><Relationship Id="rId5" Type="http://schemas.openxmlformats.org/officeDocument/2006/relationships/hyperlink" Target="https://fabiusmaximus.com/2015/04/11/allan-bloom-love-and-friendship-82499/" TargetMode="External"/><Relationship Id="rId15" Type="http://schemas.openxmlformats.org/officeDocument/2006/relationships/image" Target="media/image6.jpg"/><Relationship Id="rId23" Type="http://schemas.openxmlformats.org/officeDocument/2006/relationships/image" Target="media/image10.jpeg"/><Relationship Id="rId28" Type="http://schemas.openxmlformats.org/officeDocument/2006/relationships/hyperlink" Target="https://commons.wikimedia.org/wiki/File:Pongo_0436b.jpg" TargetMode="External"/><Relationship Id="rId36" Type="http://schemas.openxmlformats.org/officeDocument/2006/relationships/hyperlink" Target="https://www.flickr.com/photos/jeffwerner/11613204243/" TargetMode="External"/><Relationship Id="rId10" Type="http://schemas.openxmlformats.org/officeDocument/2006/relationships/hyperlink" Target="https://creativecommons.org/licenses/by/3.0/" TargetMode="External"/><Relationship Id="rId19" Type="http://schemas.openxmlformats.org/officeDocument/2006/relationships/image" Target="media/image8.jpeg"/><Relationship Id="rId31" Type="http://schemas.openxmlformats.org/officeDocument/2006/relationships/image" Target="media/image14.jpg"/><Relationship Id="rId44" Type="http://schemas.openxmlformats.org/officeDocument/2006/relationships/hyperlink" Target="https://courses.lumenlearning.com/introductiontosociology-waymaker/chapter/putting-it-together-sex-and-gender/" TargetMode="External"/><Relationship Id="rId4" Type="http://schemas.openxmlformats.org/officeDocument/2006/relationships/image" Target="media/image1.jpeg"/><Relationship Id="rId9" Type="http://schemas.openxmlformats.org/officeDocument/2006/relationships/hyperlink" Target="https://fabiusmaximus.com/2015/04/11/allan-bloom-love-and-friendship-82499/" TargetMode="External"/><Relationship Id="rId14" Type="http://schemas.openxmlformats.org/officeDocument/2006/relationships/hyperlink" Target="https://en.wikipedia.org/wiki/Khasi_people" TargetMode="External"/><Relationship Id="rId22" Type="http://schemas.openxmlformats.org/officeDocument/2006/relationships/hyperlink" Target="https://www.flickr.com/photos/adamcohn/37488265351" TargetMode="External"/><Relationship Id="rId27" Type="http://schemas.openxmlformats.org/officeDocument/2006/relationships/image" Target="media/image12.jpeg"/><Relationship Id="rId30" Type="http://schemas.openxmlformats.org/officeDocument/2006/relationships/hyperlink" Target="https://en.wikipedia.org/wiki/Gypsy_Woman_(film)" TargetMode="External"/><Relationship Id="rId35" Type="http://schemas.openxmlformats.org/officeDocument/2006/relationships/image" Target="media/image16.jpeg"/><Relationship Id="rId43" Type="http://schemas.openxmlformats.org/officeDocument/2006/relationships/image" Target="media/image20.png"/><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image" Target="media/image11.jpeg"/><Relationship Id="rId33" Type="http://schemas.openxmlformats.org/officeDocument/2006/relationships/image" Target="media/image15.jpeg"/><Relationship Id="rId38" Type="http://schemas.openxmlformats.org/officeDocument/2006/relationships/hyperlink" Target="http://www.gwi-boell.de/en/2015/03/13/borders-millennium-present" TargetMode="External"/><Relationship Id="rId46" Type="http://schemas.openxmlformats.org/officeDocument/2006/relationships/hyperlink" Target="http://disjointedthinking.jeffhughes.ca/2011/02/gender-roles-in-christianity/" TargetMode="External"/><Relationship Id="rId20" Type="http://schemas.openxmlformats.org/officeDocument/2006/relationships/hyperlink" Target="https://wearabout.wordpress.com/tag/khasi-people/" TargetMode="External"/><Relationship Id="rId4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949</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Graham (1810918)</dc:creator>
  <cp:keywords/>
  <dc:description/>
  <cp:lastModifiedBy>Natasha Graham (1810918)</cp:lastModifiedBy>
  <cp:revision>3</cp:revision>
  <dcterms:created xsi:type="dcterms:W3CDTF">2019-12-03T01:35:00Z</dcterms:created>
  <dcterms:modified xsi:type="dcterms:W3CDTF">2019-12-03T01:41:00Z</dcterms:modified>
</cp:coreProperties>
</file>