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2D9155" w14:textId="6D57AAAA" w:rsidR="00CD2060" w:rsidRDefault="00B24FA3" w:rsidP="005C6F6F">
      <w:pPr>
        <w:pStyle w:val="Heading1"/>
        <w:spacing w:after="240"/>
      </w:pPr>
      <w:r>
        <w:t>Background</w:t>
      </w:r>
    </w:p>
    <w:p w14:paraId="573B1B11" w14:textId="1941BE10" w:rsidR="00B24FA3" w:rsidRPr="00B24FA3" w:rsidRDefault="00B24FA3" w:rsidP="005C6F6F">
      <w:r>
        <w:t>With the growth of the health and fitness industry, there is a growing demand for wearable fitness accessories. This project aims to provide a compact, wearable, low-cost fitness tracker that focuses on only two key metrics: heart rate and steps. This user-friendly design removes overly complicated user interfaces, providing the user with the information they require</w:t>
      </w:r>
      <w:r w:rsidR="00714E07">
        <w:t>, at a low cost.</w:t>
      </w:r>
    </w:p>
    <w:p w14:paraId="6B16765A" w14:textId="291934CD" w:rsidR="00B24FA3" w:rsidRDefault="00B24FA3" w:rsidP="005C6F6F">
      <w:pPr>
        <w:pStyle w:val="Heading1"/>
        <w:spacing w:after="240"/>
      </w:pPr>
      <w:r>
        <w:t>Objective</w:t>
      </w:r>
    </w:p>
    <w:p w14:paraId="470B58DD" w14:textId="6636FFD2" w:rsidR="00714E07" w:rsidRDefault="00714E07" w:rsidP="005C6F6F">
      <w:pPr>
        <w:pStyle w:val="ListParagraph"/>
        <w:numPr>
          <w:ilvl w:val="0"/>
          <w:numId w:val="1"/>
        </w:numPr>
      </w:pPr>
      <w:r>
        <w:t>Manufacture a lightweight, compact, wearable fitness tracker</w:t>
      </w:r>
    </w:p>
    <w:p w14:paraId="6701028A" w14:textId="553ECD18" w:rsidR="00714E07" w:rsidRDefault="00714E07" w:rsidP="005C6F6F">
      <w:pPr>
        <w:pStyle w:val="ListParagraph"/>
        <w:numPr>
          <w:ilvl w:val="0"/>
          <w:numId w:val="1"/>
        </w:numPr>
      </w:pPr>
      <w:r>
        <w:t>Must accurately track heart rate and steps</w:t>
      </w:r>
    </w:p>
    <w:p w14:paraId="654EED47" w14:textId="55CEA7ED" w:rsidR="00714E07" w:rsidRDefault="00714E07" w:rsidP="005C6F6F">
      <w:pPr>
        <w:pStyle w:val="ListParagraph"/>
        <w:numPr>
          <w:ilvl w:val="0"/>
          <w:numId w:val="1"/>
        </w:numPr>
      </w:pPr>
      <w:r>
        <w:t>Provide a clear and understandable display</w:t>
      </w:r>
    </w:p>
    <w:p w14:paraId="740D1E11" w14:textId="15CDEBF9" w:rsidR="00714E07" w:rsidRDefault="00714E07" w:rsidP="005C6F6F">
      <w:pPr>
        <w:pStyle w:val="ListParagraph"/>
        <w:numPr>
          <w:ilvl w:val="0"/>
          <w:numId w:val="1"/>
        </w:numPr>
      </w:pPr>
      <w:r>
        <w:t>Easy to use</w:t>
      </w:r>
      <w:r w:rsidR="005C6F6F">
        <w:t xml:space="preserve"> with single control button</w:t>
      </w:r>
    </w:p>
    <w:p w14:paraId="7CA9EB89" w14:textId="7C826E09" w:rsidR="00714E07" w:rsidRDefault="00714E07" w:rsidP="005C6F6F">
      <w:pPr>
        <w:pStyle w:val="ListParagraph"/>
        <w:numPr>
          <w:ilvl w:val="0"/>
          <w:numId w:val="1"/>
        </w:numPr>
      </w:pPr>
      <w:r>
        <w:t>Battery powered with a battery life of 5 – 7 days</w:t>
      </w:r>
    </w:p>
    <w:p w14:paraId="32C45697" w14:textId="4C7353F6" w:rsidR="00714E07" w:rsidRPr="00714E07" w:rsidRDefault="00714E07" w:rsidP="005C6F6F">
      <w:pPr>
        <w:pStyle w:val="ListParagraph"/>
        <w:numPr>
          <w:ilvl w:val="0"/>
          <w:numId w:val="1"/>
        </w:numPr>
      </w:pPr>
      <w:r>
        <w:t>Low manufacturing costs to ensure the product is competitive</w:t>
      </w:r>
    </w:p>
    <w:p w14:paraId="6203FDEF" w14:textId="7F68DD14" w:rsidR="00B24FA3" w:rsidRDefault="00B24FA3" w:rsidP="005C6F6F">
      <w:pPr>
        <w:pStyle w:val="Heading1"/>
        <w:spacing w:after="240"/>
      </w:pPr>
      <w:r>
        <w:t>Scope</w:t>
      </w:r>
    </w:p>
    <w:p w14:paraId="74F64ADD" w14:textId="68F8803C" w:rsidR="00714E07" w:rsidRDefault="00714E07" w:rsidP="005C6F6F">
      <w:pPr>
        <w:pStyle w:val="Heading2"/>
        <w:spacing w:before="240" w:after="240"/>
      </w:pPr>
      <w:r>
        <w:t>Included</w:t>
      </w:r>
    </w:p>
    <w:p w14:paraId="205C710A" w14:textId="10E5224B" w:rsidR="00765D59" w:rsidRDefault="00765D59" w:rsidP="00765D59">
      <w:pPr>
        <w:pStyle w:val="ListParagraph"/>
        <w:numPr>
          <w:ilvl w:val="0"/>
          <w:numId w:val="9"/>
        </w:numPr>
      </w:pPr>
      <w:r>
        <w:t>Heart rate tracker</w:t>
      </w:r>
    </w:p>
    <w:p w14:paraId="41613F55" w14:textId="738D1E17" w:rsidR="00765D59" w:rsidRDefault="00765D59" w:rsidP="00765D59">
      <w:pPr>
        <w:pStyle w:val="ListParagraph"/>
        <w:numPr>
          <w:ilvl w:val="0"/>
          <w:numId w:val="9"/>
        </w:numPr>
      </w:pPr>
      <w:r>
        <w:t>Step counter</w:t>
      </w:r>
    </w:p>
    <w:p w14:paraId="07C84FCC" w14:textId="2EA06387" w:rsidR="00765D59" w:rsidRDefault="00765D59" w:rsidP="00765D59">
      <w:pPr>
        <w:pStyle w:val="ListParagraph"/>
        <w:numPr>
          <w:ilvl w:val="0"/>
          <w:numId w:val="9"/>
        </w:numPr>
      </w:pPr>
      <w:r>
        <w:t>LCD Display</w:t>
      </w:r>
    </w:p>
    <w:p w14:paraId="5A16EB49" w14:textId="3D6C79BE" w:rsidR="00765D59" w:rsidRDefault="00765D59" w:rsidP="00765D59">
      <w:pPr>
        <w:pStyle w:val="ListParagraph"/>
        <w:numPr>
          <w:ilvl w:val="0"/>
          <w:numId w:val="9"/>
        </w:numPr>
      </w:pPr>
      <w:r>
        <w:t>LCD Casing</w:t>
      </w:r>
    </w:p>
    <w:p w14:paraId="05873715" w14:textId="2ED8EC4F" w:rsidR="00765D59" w:rsidRDefault="00765D59" w:rsidP="00765D59">
      <w:pPr>
        <w:pStyle w:val="ListParagraph"/>
        <w:numPr>
          <w:ilvl w:val="0"/>
          <w:numId w:val="9"/>
        </w:numPr>
      </w:pPr>
      <w:r>
        <w:t>Removeable wrist straps</w:t>
      </w:r>
    </w:p>
    <w:p w14:paraId="52EE6605" w14:textId="0E038744" w:rsidR="00765D59" w:rsidRDefault="00765D59" w:rsidP="00765D59">
      <w:pPr>
        <w:pStyle w:val="ListParagraph"/>
        <w:numPr>
          <w:ilvl w:val="0"/>
          <w:numId w:val="9"/>
        </w:numPr>
      </w:pPr>
      <w:r>
        <w:t>Power button</w:t>
      </w:r>
    </w:p>
    <w:p w14:paraId="3868E630" w14:textId="591D5969" w:rsidR="00765D59" w:rsidRPr="00765D59" w:rsidRDefault="00765D59" w:rsidP="00765D59">
      <w:pPr>
        <w:pStyle w:val="ListParagraph"/>
        <w:numPr>
          <w:ilvl w:val="0"/>
          <w:numId w:val="9"/>
        </w:numPr>
      </w:pPr>
      <w:r>
        <w:t>Control button to toggle heart rate and steps display</w:t>
      </w:r>
    </w:p>
    <w:p w14:paraId="7A02C010" w14:textId="55FC01E9" w:rsidR="00714E07" w:rsidRDefault="00714E07" w:rsidP="005C6F6F">
      <w:pPr>
        <w:pStyle w:val="Heading2"/>
        <w:spacing w:before="240" w:after="240"/>
      </w:pPr>
      <w:r>
        <w:t>Excluded</w:t>
      </w:r>
    </w:p>
    <w:p w14:paraId="3FE22FA5" w14:textId="688B5D20" w:rsidR="00765D59" w:rsidRDefault="00765D59" w:rsidP="00765D59">
      <w:pPr>
        <w:pStyle w:val="ListParagraph"/>
        <w:numPr>
          <w:ilvl w:val="0"/>
          <w:numId w:val="10"/>
        </w:numPr>
      </w:pPr>
      <w:r>
        <w:t>GPS functionality</w:t>
      </w:r>
    </w:p>
    <w:p w14:paraId="45807090" w14:textId="5845211D" w:rsidR="00765D59" w:rsidRDefault="00765D59" w:rsidP="00765D59">
      <w:pPr>
        <w:pStyle w:val="ListParagraph"/>
        <w:numPr>
          <w:ilvl w:val="0"/>
          <w:numId w:val="10"/>
        </w:numPr>
      </w:pPr>
      <w:r>
        <w:t>Connectivity to cloud storage or app development</w:t>
      </w:r>
    </w:p>
    <w:p w14:paraId="3F7A5049" w14:textId="12D0EC5E" w:rsidR="00714E07" w:rsidRPr="00714E07" w:rsidRDefault="00765D59" w:rsidP="005C6F6F">
      <w:pPr>
        <w:pStyle w:val="ListParagraph"/>
        <w:numPr>
          <w:ilvl w:val="0"/>
          <w:numId w:val="10"/>
        </w:numPr>
      </w:pPr>
      <w:r>
        <w:t>Advanced fitness metrics (Blood pressure etc)</w:t>
      </w:r>
    </w:p>
    <w:p w14:paraId="5A2D274F" w14:textId="7C90FE5E" w:rsidR="00B24FA3" w:rsidRDefault="00B24FA3" w:rsidP="005C6F6F">
      <w:pPr>
        <w:pStyle w:val="Heading1"/>
        <w:spacing w:after="240"/>
      </w:pPr>
      <w:r>
        <w:t>Constraints</w:t>
      </w:r>
    </w:p>
    <w:p w14:paraId="617B5D40" w14:textId="7E1EBFE0" w:rsidR="005C6F6F" w:rsidRDefault="005C6F6F" w:rsidP="005C6F6F">
      <w:pPr>
        <w:pStyle w:val="ListParagraph"/>
        <w:numPr>
          <w:ilvl w:val="0"/>
          <w:numId w:val="4"/>
        </w:numPr>
      </w:pPr>
      <w:r>
        <w:t>Size and weight limitations will dictate component selection</w:t>
      </w:r>
    </w:p>
    <w:p w14:paraId="7CB3E357" w14:textId="3DE513AA" w:rsidR="005C6F6F" w:rsidRDefault="005C6F6F" w:rsidP="005C6F6F">
      <w:pPr>
        <w:pStyle w:val="ListParagraph"/>
        <w:numPr>
          <w:ilvl w:val="0"/>
          <w:numId w:val="4"/>
        </w:numPr>
      </w:pPr>
      <w:r>
        <w:t>Compact design will limit battery size, affecting battery life span</w:t>
      </w:r>
    </w:p>
    <w:p w14:paraId="18302AF1" w14:textId="395B842A" w:rsidR="005C6F6F" w:rsidRDefault="005C6F6F" w:rsidP="005C6F6F">
      <w:pPr>
        <w:pStyle w:val="ListParagraph"/>
        <w:numPr>
          <w:ilvl w:val="0"/>
          <w:numId w:val="4"/>
        </w:numPr>
      </w:pPr>
      <w:r>
        <w:t>Low-cost component selection</w:t>
      </w:r>
    </w:p>
    <w:p w14:paraId="64560CD9" w14:textId="0E2065B2" w:rsidR="005C6F6F" w:rsidRPr="005C6F6F" w:rsidRDefault="005C6F6F" w:rsidP="005C6F6F">
      <w:pPr>
        <w:pStyle w:val="ListParagraph"/>
        <w:numPr>
          <w:ilvl w:val="0"/>
          <w:numId w:val="4"/>
        </w:numPr>
      </w:pPr>
      <w:r>
        <w:t>Must comply with relevant regulations as a wearable device</w:t>
      </w:r>
    </w:p>
    <w:p w14:paraId="6D0AE017" w14:textId="1CC08ADE" w:rsidR="00B24FA3" w:rsidRDefault="00B24FA3" w:rsidP="005C6F6F">
      <w:pPr>
        <w:pStyle w:val="Heading1"/>
        <w:spacing w:after="240"/>
      </w:pPr>
      <w:r>
        <w:t>Assumptions</w:t>
      </w:r>
    </w:p>
    <w:p w14:paraId="219C34E0" w14:textId="3000080F" w:rsidR="005C6F6F" w:rsidRDefault="005C6F6F" w:rsidP="005C6F6F">
      <w:pPr>
        <w:pStyle w:val="ListParagraph"/>
        <w:numPr>
          <w:ilvl w:val="0"/>
          <w:numId w:val="5"/>
        </w:numPr>
      </w:pPr>
      <w:r>
        <w:t>Users prefer simple fitness metrics over a complex system</w:t>
      </w:r>
    </w:p>
    <w:p w14:paraId="0C41F095" w14:textId="3E4EA80B" w:rsidR="005C6F6F" w:rsidRDefault="005C6F6F" w:rsidP="005C6F6F">
      <w:pPr>
        <w:pStyle w:val="ListParagraph"/>
        <w:numPr>
          <w:ilvl w:val="0"/>
          <w:numId w:val="5"/>
        </w:numPr>
      </w:pPr>
      <w:r>
        <w:t>Target user will be general fitness enthusiast</w:t>
      </w:r>
    </w:p>
    <w:p w14:paraId="6A918330" w14:textId="65D864B3" w:rsidR="00EC405D" w:rsidRDefault="00EC405D" w:rsidP="005C6F6F">
      <w:pPr>
        <w:pStyle w:val="ListParagraph"/>
        <w:numPr>
          <w:ilvl w:val="0"/>
          <w:numId w:val="5"/>
        </w:numPr>
      </w:pPr>
      <w:r>
        <w:t>Accuracy is for fitness goals, not medical measurements</w:t>
      </w:r>
    </w:p>
    <w:p w14:paraId="2DCE61AF" w14:textId="4C3FFBCD" w:rsidR="005C6F6F" w:rsidRPr="005C6F6F" w:rsidRDefault="00EC405D" w:rsidP="005C6F6F">
      <w:pPr>
        <w:pStyle w:val="ListParagraph"/>
        <w:numPr>
          <w:ilvl w:val="0"/>
          <w:numId w:val="5"/>
        </w:numPr>
      </w:pPr>
      <w:r>
        <w:t>The device will display heart rate and steps on the device only. No connectivity to other devices is required</w:t>
      </w:r>
    </w:p>
    <w:p w14:paraId="5514241E" w14:textId="256120CB" w:rsidR="00B24FA3" w:rsidRDefault="00B24FA3" w:rsidP="005C6F6F">
      <w:pPr>
        <w:pStyle w:val="Heading1"/>
        <w:spacing w:after="240"/>
      </w:pPr>
      <w:r>
        <w:lastRenderedPageBreak/>
        <w:t>R</w:t>
      </w:r>
      <w:r w:rsidR="00EC405D">
        <w:t>isks</w:t>
      </w:r>
    </w:p>
    <w:p w14:paraId="1776A5A6" w14:textId="7D9658D3" w:rsidR="00EC405D" w:rsidRPr="00EC405D" w:rsidRDefault="00EC405D" w:rsidP="00EC405D">
      <w:pPr>
        <w:pStyle w:val="ListParagraph"/>
        <w:numPr>
          <w:ilvl w:val="0"/>
          <w:numId w:val="7"/>
        </w:numPr>
        <w:spacing w:before="0" w:after="0" w:line="300" w:lineRule="atLeast"/>
        <w:rPr>
          <w:rFonts w:ascii="Segoe UI" w:eastAsia="Times New Roman" w:hAnsi="Segoe UI" w:cs="Segoe UI"/>
          <w:sz w:val="21"/>
          <w:szCs w:val="21"/>
        </w:rPr>
      </w:pPr>
      <w:r w:rsidRPr="00EC405D">
        <w:rPr>
          <w:rFonts w:ascii="Segoe UI" w:eastAsia="Times New Roman" w:hAnsi="Segoe UI" w:cs="Segoe UI"/>
          <w:sz w:val="21"/>
          <w:szCs w:val="21"/>
        </w:rPr>
        <w:t xml:space="preserve">Sensor inaccuracies affecting user </w:t>
      </w:r>
      <w:r>
        <w:rPr>
          <w:rFonts w:ascii="Segoe UI" w:eastAsia="Times New Roman" w:hAnsi="Segoe UI" w:cs="Segoe UI"/>
          <w:sz w:val="21"/>
          <w:szCs w:val="21"/>
        </w:rPr>
        <w:t>experience</w:t>
      </w:r>
    </w:p>
    <w:p w14:paraId="3DBD9830" w14:textId="5A484B61" w:rsidR="00EC405D" w:rsidRPr="00EC405D" w:rsidRDefault="00EC405D" w:rsidP="00EC405D">
      <w:pPr>
        <w:pStyle w:val="ListParagraph"/>
        <w:numPr>
          <w:ilvl w:val="0"/>
          <w:numId w:val="7"/>
        </w:numPr>
        <w:spacing w:before="0" w:after="0" w:line="300" w:lineRule="atLeast"/>
        <w:rPr>
          <w:rFonts w:ascii="Segoe UI" w:eastAsia="Times New Roman" w:hAnsi="Segoe UI" w:cs="Segoe UI"/>
          <w:sz w:val="21"/>
          <w:szCs w:val="21"/>
        </w:rPr>
      </w:pPr>
      <w:r w:rsidRPr="00EC405D">
        <w:rPr>
          <w:rFonts w:ascii="Segoe UI" w:eastAsia="Times New Roman" w:hAnsi="Segoe UI" w:cs="Segoe UI"/>
          <w:sz w:val="21"/>
          <w:szCs w:val="21"/>
        </w:rPr>
        <w:t xml:space="preserve">Battery life may be shorter than expected due to poor power optimization </w:t>
      </w:r>
    </w:p>
    <w:p w14:paraId="2D843CD6" w14:textId="14F3053C" w:rsidR="00EC405D" w:rsidRPr="00EC405D" w:rsidRDefault="00EC405D" w:rsidP="00EC405D">
      <w:pPr>
        <w:pStyle w:val="ListParagraph"/>
        <w:numPr>
          <w:ilvl w:val="0"/>
          <w:numId w:val="7"/>
        </w:numPr>
        <w:spacing w:before="0" w:after="0" w:line="300" w:lineRule="atLeast"/>
        <w:rPr>
          <w:rFonts w:ascii="Segoe UI" w:eastAsia="Times New Roman" w:hAnsi="Segoe UI" w:cs="Segoe UI"/>
          <w:sz w:val="21"/>
          <w:szCs w:val="21"/>
        </w:rPr>
      </w:pPr>
      <w:r w:rsidRPr="00EC405D">
        <w:rPr>
          <w:rFonts w:ascii="Segoe UI" w:eastAsia="Times New Roman" w:hAnsi="Segoe UI" w:cs="Segoe UI"/>
          <w:sz w:val="21"/>
          <w:szCs w:val="21"/>
        </w:rPr>
        <w:t xml:space="preserve">Low-cost constraints may impact component quality </w:t>
      </w:r>
      <w:r w:rsidR="00D05080">
        <w:rPr>
          <w:rFonts w:ascii="Segoe UI" w:eastAsia="Times New Roman" w:hAnsi="Segoe UI" w:cs="Segoe UI"/>
          <w:sz w:val="21"/>
          <w:szCs w:val="21"/>
        </w:rPr>
        <w:t>and accuracy</w:t>
      </w:r>
    </w:p>
    <w:p w14:paraId="451E9796" w14:textId="3C5AE4FD" w:rsidR="00EC405D" w:rsidRPr="00EC405D" w:rsidRDefault="00EC405D" w:rsidP="00EC405D">
      <w:pPr>
        <w:pStyle w:val="ListParagraph"/>
        <w:numPr>
          <w:ilvl w:val="0"/>
          <w:numId w:val="7"/>
        </w:numPr>
        <w:spacing w:before="0" w:after="0" w:line="300" w:lineRule="atLeast"/>
        <w:rPr>
          <w:rFonts w:ascii="Segoe UI" w:eastAsia="Times New Roman" w:hAnsi="Segoe UI" w:cs="Segoe UI"/>
          <w:sz w:val="21"/>
          <w:szCs w:val="21"/>
        </w:rPr>
      </w:pPr>
      <w:r w:rsidRPr="00EC405D">
        <w:rPr>
          <w:rFonts w:ascii="Segoe UI" w:eastAsia="Times New Roman" w:hAnsi="Segoe UI" w:cs="Segoe UI"/>
          <w:sz w:val="21"/>
          <w:szCs w:val="21"/>
        </w:rPr>
        <w:t xml:space="preserve">User discomfort due to poor ergonomics or strap design </w:t>
      </w:r>
    </w:p>
    <w:p w14:paraId="41AA3806" w14:textId="060F998D" w:rsidR="00EC405D" w:rsidRPr="00EC405D" w:rsidRDefault="00EC405D" w:rsidP="00EC405D">
      <w:pPr>
        <w:pStyle w:val="ListParagraph"/>
        <w:numPr>
          <w:ilvl w:val="0"/>
          <w:numId w:val="7"/>
        </w:numPr>
        <w:spacing w:before="0" w:after="0" w:line="300" w:lineRule="atLeast"/>
        <w:rPr>
          <w:rFonts w:ascii="Segoe UI" w:eastAsia="Times New Roman" w:hAnsi="Segoe UI" w:cs="Segoe UI"/>
          <w:sz w:val="21"/>
          <w:szCs w:val="21"/>
        </w:rPr>
      </w:pPr>
      <w:r w:rsidRPr="00EC405D">
        <w:rPr>
          <w:rFonts w:ascii="Segoe UI" w:eastAsia="Times New Roman" w:hAnsi="Segoe UI" w:cs="Segoe UI"/>
          <w:sz w:val="21"/>
          <w:szCs w:val="21"/>
        </w:rPr>
        <w:t xml:space="preserve">Competition from well-established brands </w:t>
      </w:r>
    </w:p>
    <w:p w14:paraId="1A33D434" w14:textId="5284164F" w:rsidR="00EC405D" w:rsidRPr="00EC405D" w:rsidRDefault="00EC405D" w:rsidP="00EC405D">
      <w:pPr>
        <w:pStyle w:val="ListParagraph"/>
        <w:numPr>
          <w:ilvl w:val="0"/>
          <w:numId w:val="7"/>
        </w:numPr>
        <w:spacing w:before="0" w:after="0" w:line="300" w:lineRule="atLeast"/>
        <w:rPr>
          <w:rFonts w:ascii="Segoe UI" w:eastAsia="Times New Roman" w:hAnsi="Segoe UI" w:cs="Segoe UI"/>
          <w:sz w:val="21"/>
          <w:szCs w:val="21"/>
        </w:rPr>
      </w:pPr>
      <w:r w:rsidRPr="00EC405D">
        <w:rPr>
          <w:rFonts w:ascii="Segoe UI" w:eastAsia="Times New Roman" w:hAnsi="Segoe UI" w:cs="Segoe UI"/>
          <w:sz w:val="21"/>
          <w:szCs w:val="21"/>
        </w:rPr>
        <w:t>Firmware bugs affecting reliability or usability</w:t>
      </w:r>
    </w:p>
    <w:p w14:paraId="293700D5" w14:textId="3D63E4E4" w:rsidR="00B24FA3" w:rsidRDefault="00B24FA3" w:rsidP="005C6F6F">
      <w:pPr>
        <w:pStyle w:val="Heading1"/>
        <w:spacing w:after="240"/>
      </w:pPr>
      <w:r>
        <w:t>Deliverables</w:t>
      </w:r>
    </w:p>
    <w:p w14:paraId="5F6DA334" w14:textId="77777777" w:rsidR="00BE263A" w:rsidRDefault="00BE263A" w:rsidP="00BE263A">
      <w:pPr>
        <w:pStyle w:val="ListParagraph"/>
        <w:numPr>
          <w:ilvl w:val="0"/>
          <w:numId w:val="8"/>
        </w:numPr>
      </w:pPr>
      <w:r>
        <w:t>Functional prototype of wearable fitness tracker</w:t>
      </w:r>
    </w:p>
    <w:p w14:paraId="0B7384AE" w14:textId="1BDBEF07" w:rsidR="00BE263A" w:rsidRDefault="00BE263A" w:rsidP="00BE263A">
      <w:pPr>
        <w:pStyle w:val="ListParagraph"/>
        <w:numPr>
          <w:ilvl w:val="0"/>
          <w:numId w:val="8"/>
        </w:numPr>
      </w:pPr>
      <w:r>
        <w:t>Hardware design documentation (schematics, PCB layout)</w:t>
      </w:r>
    </w:p>
    <w:p w14:paraId="69B5BB82" w14:textId="77777777" w:rsidR="00BE263A" w:rsidRDefault="00BE263A" w:rsidP="00BE263A">
      <w:pPr>
        <w:pStyle w:val="ListParagraph"/>
        <w:numPr>
          <w:ilvl w:val="0"/>
          <w:numId w:val="8"/>
        </w:numPr>
      </w:pPr>
      <w:r>
        <w:t>Embedded firmware for tracking and display</w:t>
      </w:r>
    </w:p>
    <w:p w14:paraId="7BE7622F" w14:textId="77777777" w:rsidR="00BE263A" w:rsidRDefault="00BE263A" w:rsidP="00BE263A">
      <w:pPr>
        <w:pStyle w:val="ListParagraph"/>
        <w:numPr>
          <w:ilvl w:val="0"/>
          <w:numId w:val="8"/>
        </w:numPr>
      </w:pPr>
      <w:r>
        <w:t>Mechanical enclosure design (CAD files)</w:t>
      </w:r>
    </w:p>
    <w:p w14:paraId="76AE9DDB" w14:textId="77777777" w:rsidR="00BE263A" w:rsidRDefault="00BE263A" w:rsidP="00BE263A">
      <w:pPr>
        <w:pStyle w:val="ListParagraph"/>
        <w:numPr>
          <w:ilvl w:val="0"/>
          <w:numId w:val="8"/>
        </w:numPr>
      </w:pPr>
      <w:r>
        <w:t>Bill of Materials (BOM) with cost estimates</w:t>
      </w:r>
    </w:p>
    <w:p w14:paraId="23EAD345" w14:textId="77777777" w:rsidR="00BE263A" w:rsidRDefault="00BE263A" w:rsidP="00BE263A">
      <w:pPr>
        <w:pStyle w:val="ListParagraph"/>
        <w:numPr>
          <w:ilvl w:val="0"/>
          <w:numId w:val="8"/>
        </w:numPr>
      </w:pPr>
      <w:r>
        <w:t>Testing and validation report (accuracy, battery life)</w:t>
      </w:r>
    </w:p>
    <w:p w14:paraId="3C50C8B5" w14:textId="5D328819" w:rsidR="00BE263A" w:rsidRDefault="00BE263A" w:rsidP="00BE263A">
      <w:pPr>
        <w:pStyle w:val="ListParagraph"/>
        <w:numPr>
          <w:ilvl w:val="0"/>
          <w:numId w:val="8"/>
        </w:numPr>
      </w:pPr>
      <w:r>
        <w:t>User guide and basic operation manual</w:t>
      </w:r>
    </w:p>
    <w:p w14:paraId="769C2003" w14:textId="77777777" w:rsidR="00765D59" w:rsidRPr="00BE263A" w:rsidRDefault="00765D59" w:rsidP="00765D59"/>
    <w:sectPr w:rsidR="00765D59" w:rsidRPr="00BE26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55EBF"/>
    <w:multiLevelType w:val="hybridMultilevel"/>
    <w:tmpl w:val="28DCE3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1A7D8B"/>
    <w:multiLevelType w:val="hybridMultilevel"/>
    <w:tmpl w:val="682E11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740E54"/>
    <w:multiLevelType w:val="multilevel"/>
    <w:tmpl w:val="B106C1B6"/>
    <w:lvl w:ilvl="0">
      <w:start w:val="1"/>
      <w:numFmt w:val="decimal"/>
      <w:pStyle w:val="Heading1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156903E3"/>
    <w:multiLevelType w:val="hybridMultilevel"/>
    <w:tmpl w:val="B3B00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5857AF"/>
    <w:multiLevelType w:val="hybridMultilevel"/>
    <w:tmpl w:val="B43844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B021DE"/>
    <w:multiLevelType w:val="hybridMultilevel"/>
    <w:tmpl w:val="E2B6E9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5F022D"/>
    <w:multiLevelType w:val="hybridMultilevel"/>
    <w:tmpl w:val="540CE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9D025F"/>
    <w:multiLevelType w:val="hybridMultilevel"/>
    <w:tmpl w:val="467C6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494299"/>
    <w:multiLevelType w:val="hybridMultilevel"/>
    <w:tmpl w:val="30966B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2"/>
    <w:lvlOverride w:ilvl="0">
      <w:lvl w:ilvl="0">
        <w:start w:val="1"/>
        <w:numFmt w:val="decimal"/>
        <w:pStyle w:val="Heading1"/>
        <w:lvlText w:val="%1)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lvlText w:val="%2)"/>
        <w:lvlJc w:val="left"/>
        <w:pPr>
          <w:ind w:left="72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)"/>
        <w:lvlJc w:val="left"/>
        <w:pPr>
          <w:ind w:left="108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(%4)"/>
        <w:lvlJc w:val="left"/>
        <w:pPr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4">
    <w:abstractNumId w:val="5"/>
  </w:num>
  <w:num w:numId="5">
    <w:abstractNumId w:val="0"/>
  </w:num>
  <w:num w:numId="6">
    <w:abstractNumId w:val="6"/>
  </w:num>
  <w:num w:numId="7">
    <w:abstractNumId w:val="4"/>
  </w:num>
  <w:num w:numId="8">
    <w:abstractNumId w:val="1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FA3"/>
    <w:rsid w:val="00212C5A"/>
    <w:rsid w:val="00484506"/>
    <w:rsid w:val="005C6F6F"/>
    <w:rsid w:val="00714E07"/>
    <w:rsid w:val="00765D59"/>
    <w:rsid w:val="00AC0A88"/>
    <w:rsid w:val="00B24FA3"/>
    <w:rsid w:val="00BE263A"/>
    <w:rsid w:val="00CD2060"/>
    <w:rsid w:val="00D05080"/>
    <w:rsid w:val="00EC4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699417"/>
  <w15:chartTrackingRefBased/>
  <w15:docId w15:val="{8B6F7B64-26A5-4D09-9E48-3359A26D1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4FA3"/>
    <w:pPr>
      <w:spacing w:before="240" w:after="240"/>
    </w:pPr>
  </w:style>
  <w:style w:type="paragraph" w:styleId="Heading1">
    <w:name w:val="heading 1"/>
    <w:basedOn w:val="Normal"/>
    <w:next w:val="Normal"/>
    <w:link w:val="Heading1Char"/>
    <w:uiPriority w:val="9"/>
    <w:qFormat/>
    <w:rsid w:val="00B24FA3"/>
    <w:pPr>
      <w:keepNext/>
      <w:keepLines/>
      <w:numPr>
        <w:numId w:val="2"/>
      </w:numPr>
      <w:spacing w:after="0"/>
      <w:outlineLvl w:val="0"/>
    </w:pPr>
    <w:rPr>
      <w:rFonts w:ascii="Arial" w:eastAsiaTheme="majorEastAsia" w:hAnsi="Arial" w:cstheme="majorBidi"/>
      <w:b/>
      <w:sz w:val="24"/>
      <w:szCs w:val="32"/>
      <w:u w:val="singl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14E07"/>
    <w:pPr>
      <w:keepNext/>
      <w:keepLines/>
      <w:numPr>
        <w:ilvl w:val="1"/>
        <w:numId w:val="2"/>
      </w:numPr>
      <w:spacing w:before="40" w:after="0"/>
      <w:outlineLvl w:val="1"/>
    </w:pPr>
    <w:rPr>
      <w:rFonts w:ascii="Arial" w:eastAsiaTheme="majorEastAsia" w:hAnsi="Arial" w:cstheme="majorBidi"/>
      <w:b/>
      <w:szCs w:val="26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4FA3"/>
    <w:rPr>
      <w:rFonts w:ascii="Arial" w:eastAsiaTheme="majorEastAsia" w:hAnsi="Arial" w:cstheme="majorBidi"/>
      <w:b/>
      <w:sz w:val="24"/>
      <w:szCs w:val="32"/>
      <w:u w:val="single"/>
    </w:rPr>
  </w:style>
  <w:style w:type="paragraph" w:styleId="ListParagraph">
    <w:name w:val="List Paragraph"/>
    <w:basedOn w:val="Normal"/>
    <w:uiPriority w:val="34"/>
    <w:qFormat/>
    <w:rsid w:val="00714E0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714E07"/>
    <w:rPr>
      <w:rFonts w:ascii="Arial" w:eastAsiaTheme="majorEastAsia" w:hAnsi="Arial" w:cstheme="majorBidi"/>
      <w:b/>
      <w:szCs w:val="26"/>
      <w:u w:val="single"/>
    </w:rPr>
  </w:style>
  <w:style w:type="character" w:styleId="Strong">
    <w:name w:val="Strong"/>
    <w:basedOn w:val="DefaultParagraphFont"/>
    <w:uiPriority w:val="22"/>
    <w:qFormat/>
    <w:rsid w:val="005C6F6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44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31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42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0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07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McCartney (2515292)</dc:creator>
  <cp:keywords/>
  <dc:description/>
  <cp:lastModifiedBy>Nathan McCartney (2515292)</cp:lastModifiedBy>
  <cp:revision>5</cp:revision>
  <dcterms:created xsi:type="dcterms:W3CDTF">2026-06-15T13:10:00Z</dcterms:created>
  <dcterms:modified xsi:type="dcterms:W3CDTF">2026-06-15T14:08:00Z</dcterms:modified>
</cp:coreProperties>
</file>