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1556973337"/>
        <w:docPartObj>
          <w:docPartGallery w:val="Cover Pages"/>
          <w:docPartUnique/>
        </w:docPartObj>
      </w:sdtPr>
      <w:sdtEndPr>
        <w:rPr>
          <w:b/>
          <w:bCs/>
        </w:rPr>
      </w:sdtEndPr>
      <w:sdtContent>
        <w:p w:rsidR="00ED185B" w:rsidRDefault="00ED185B">
          <w:r>
            <w:rPr>
              <w:noProof/>
              <w:lang w:eastAsia="en-GB"/>
            </w:rPr>
            <mc:AlternateContent>
              <mc:Choice Requires="wps">
                <w:drawing>
                  <wp:anchor distT="0" distB="0" distL="114300" distR="114300" simplePos="0" relativeHeight="251691008" behindDoc="0" locked="0" layoutInCell="1" allowOverlap="1" wp14:anchorId="17EAE88D" wp14:editId="29E82EFC">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5810"/>
                    <wp:effectExtent l="0" t="0"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72"/>
                                    <w:szCs w:val="72"/>
                                  </w:rPr>
                                  <w:alias w:val="Title"/>
                                  <w:id w:val="-1070349389"/>
                                  <w:dataBinding w:prefixMappings="xmlns:ns0='http://schemas.openxmlformats.org/package/2006/metadata/core-properties' xmlns:ns1='http://purl.org/dc/elements/1.1/'" w:xpath="/ns0:coreProperties[1]/ns1:title[1]" w:storeItemID="{6C3C8BC8-F283-45AE-878A-BAB7291924A1}"/>
                                  <w:text/>
                                </w:sdtPr>
                                <w:sdtEndPr/>
                                <w:sdtContent>
                                  <w:p w:rsidR="00ED185B" w:rsidRDefault="00ED185B">
                                    <w:pPr>
                                      <w:pStyle w:val="Title"/>
                                      <w:pBdr>
                                        <w:bottom w:val="none" w:sz="0" w:space="0" w:color="auto"/>
                                      </w:pBdr>
                                      <w:jc w:val="right"/>
                                      <w:rPr>
                                        <w:caps/>
                                        <w:color w:val="FFFFFF" w:themeColor="background1"/>
                                        <w:sz w:val="72"/>
                                        <w:szCs w:val="72"/>
                                      </w:rPr>
                                    </w:pPr>
                                    <w:r>
                                      <w:rPr>
                                        <w:caps/>
                                        <w:color w:val="FFFFFF" w:themeColor="background1"/>
                                        <w:sz w:val="72"/>
                                        <w:szCs w:val="72"/>
                                        <w:lang w:val="en-GB"/>
                                      </w:rPr>
                                      <w:t>Consultancy Report</w:t>
                                    </w:r>
                                  </w:p>
                                </w:sdtContent>
                              </w:sdt>
                              <w:p w:rsidR="00ED185B" w:rsidRDefault="00ED185B">
                                <w:pPr>
                                  <w:spacing w:before="240"/>
                                  <w:ind w:left="720"/>
                                  <w:jc w:val="right"/>
                                  <w:rPr>
                                    <w:color w:val="FFFFFF" w:themeColor="background1"/>
                                  </w:rPr>
                                </w:pPr>
                              </w:p>
                              <w:sdt>
                                <w:sdtPr>
                                  <w:rPr>
                                    <w:rFonts w:cs="Arial"/>
                                    <w:lang w:val="en-US"/>
                                  </w:rPr>
                                  <w:alias w:val="Abstract"/>
                                  <w:id w:val="307982498"/>
                                  <w:dataBinding w:prefixMappings="xmlns:ns0='http://schemas.microsoft.com/office/2006/coverPageProps'" w:xpath="/ns0:CoverPageProperties[1]/ns0:Abstract[1]" w:storeItemID="{55AF091B-3C7A-41E3-B477-F2FDAA23CFDA}"/>
                                  <w:text/>
                                </w:sdtPr>
                                <w:sdtEndPr/>
                                <w:sdtContent>
                                  <w:p w:rsidR="00ED185B" w:rsidRDefault="00ED185B">
                                    <w:pPr>
                                      <w:spacing w:before="240"/>
                                      <w:ind w:left="1008"/>
                                      <w:jc w:val="right"/>
                                      <w:rPr>
                                        <w:color w:val="FFFFFF" w:themeColor="background1"/>
                                      </w:rPr>
                                    </w:pPr>
                                    <w:r>
                                      <w:rPr>
                                        <w:rFonts w:cs="Arial"/>
                                        <w:lang w:val="en-US"/>
                                      </w:rPr>
                                      <w:t>T</w:t>
                                    </w:r>
                                    <w:r w:rsidRPr="00ED185B">
                                      <w:rPr>
                                        <w:rFonts w:cs="Arial"/>
                                        <w:lang w:val="en-US"/>
                                      </w:rPr>
                                      <w:t xml:space="preserve">he final report for an organisational consultancy project on </w:t>
                                    </w:r>
                                    <w:r w:rsidR="00163245">
                                      <w:rPr>
                                        <w:rFonts w:cs="Arial"/>
                                        <w:lang w:val="en-US"/>
                                      </w:rPr>
                                      <w:t>XXXXXXXXXXXXXX</w:t>
                                    </w:r>
                                  </w:p>
                                </w:sdtContent>
                              </w:sdt>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w14:anchorId="17EAE88D" id="Rectangle 47" o:spid="_x0000_s1026" style="position:absolute;margin-left:0;margin-top:0;width:422.3pt;height:760.3pt;z-index:251691008;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" fillcolor="#4f81bd [3204]" stroked="f" strokeweight="2pt">
                    <v:path arrowok="t"/>
                    <v:textbox inset="21.6pt,1in,21.6pt">
                      <w:txbxContent>
                        <w:sdt>
                          <w:sdtPr>
                            <w:rPr>
                              <w:caps/>
                              <w:color w:val="FFFFFF" w:themeColor="background1"/>
                              <w:sz w:val="72"/>
                              <w:szCs w:val="72"/>
                            </w:rPr>
                            <w:alias w:val="Title"/>
                            <w:id w:val="-1070349389"/>
                            <w:dataBinding w:prefixMappings="xmlns:ns0='http://schemas.openxmlformats.org/package/2006/metadata/core-properties' xmlns:ns1='http://purl.org/dc/elements/1.1/'" w:xpath="/ns0:coreProperties[1]/ns1:title[1]" w:storeItemID="{6C3C8BC8-F283-45AE-878A-BAB7291924A1}"/>
                            <w:text/>
                          </w:sdtPr>
                          <w:sdtEndPr/>
                          <w:sdtContent>
                            <w:p w:rsidR="00ED185B" w:rsidRDefault="00ED185B">
                              <w:pPr>
                                <w:pStyle w:val="Title"/>
                                <w:pBdr>
                                  <w:bottom w:val="none" w:sz="0" w:space="0" w:color="auto"/>
                                </w:pBdr>
                                <w:jc w:val="right"/>
                                <w:rPr>
                                  <w:caps/>
                                  <w:color w:val="FFFFFF" w:themeColor="background1"/>
                                  <w:sz w:val="72"/>
                                  <w:szCs w:val="72"/>
                                </w:rPr>
                              </w:pPr>
                              <w:r>
                                <w:rPr>
                                  <w:caps/>
                                  <w:color w:val="FFFFFF" w:themeColor="background1"/>
                                  <w:sz w:val="72"/>
                                  <w:szCs w:val="72"/>
                                  <w:lang w:val="en-GB"/>
                                </w:rPr>
                                <w:t>Consultancy Report</w:t>
                              </w:r>
                            </w:p>
                          </w:sdtContent>
                        </w:sdt>
                        <w:p w:rsidR="00ED185B" w:rsidRDefault="00ED185B">
                          <w:pPr>
                            <w:spacing w:before="240"/>
                            <w:ind w:left="720"/>
                            <w:jc w:val="right"/>
                            <w:rPr>
                              <w:color w:val="FFFFFF" w:themeColor="background1"/>
                            </w:rPr>
                          </w:pPr>
                        </w:p>
                        <w:sdt>
                          <w:sdtPr>
                            <w:rPr>
                              <w:rFonts w:cs="Arial"/>
                              <w:lang w:val="en-US"/>
                            </w:rPr>
                            <w:alias w:val="Abstract"/>
                            <w:id w:val="307982498"/>
                            <w:dataBinding w:prefixMappings="xmlns:ns0='http://schemas.microsoft.com/office/2006/coverPageProps'" w:xpath="/ns0:CoverPageProperties[1]/ns0:Abstract[1]" w:storeItemID="{55AF091B-3C7A-41E3-B477-F2FDAA23CFDA}"/>
                            <w:text/>
                          </w:sdtPr>
                          <w:sdtEndPr/>
                          <w:sdtContent>
                            <w:p w:rsidR="00ED185B" w:rsidRDefault="00ED185B">
                              <w:pPr>
                                <w:spacing w:before="240"/>
                                <w:ind w:left="1008"/>
                                <w:jc w:val="right"/>
                                <w:rPr>
                                  <w:color w:val="FFFFFF" w:themeColor="background1"/>
                                </w:rPr>
                              </w:pPr>
                              <w:r>
                                <w:rPr>
                                  <w:rFonts w:cs="Arial"/>
                                  <w:lang w:val="en-US"/>
                                </w:rPr>
                                <w:t>T</w:t>
                              </w:r>
                              <w:r w:rsidRPr="00ED185B">
                                <w:rPr>
                                  <w:rFonts w:cs="Arial"/>
                                  <w:lang w:val="en-US"/>
                                </w:rPr>
                                <w:t xml:space="preserve">he final report for an organisational consultancy project on </w:t>
                              </w:r>
                              <w:r w:rsidR="00163245">
                                <w:rPr>
                                  <w:rFonts w:cs="Arial"/>
                                  <w:lang w:val="en-US"/>
                                </w:rPr>
                                <w:t>XXXXXXXXXXXXXX</w:t>
                              </w:r>
                            </w:p>
                          </w:sdtContent>
                        </w:sdt>
                      </w:txbxContent>
                    </v:textbox>
                    <w10:wrap anchorx="page" anchory="page"/>
                  </v:rect>
                </w:pict>
              </mc:Fallback>
            </mc:AlternateContent>
          </w:r>
          <w:r>
            <w:rPr>
              <w:noProof/>
              <w:lang w:eastAsia="en-GB"/>
            </w:rPr>
            <mc:AlternateContent>
              <mc:Choice Requires="wps">
                <w:drawing>
                  <wp:anchor distT="0" distB="0" distL="114300" distR="114300" simplePos="0" relativeHeight="251692032" behindDoc="0" locked="0" layoutInCell="1" allowOverlap="1" wp14:anchorId="4B5F3125" wp14:editId="1DED29BE">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Subtitle"/>
                                  <w:id w:val="1090039369"/>
                                  <w:dataBinding w:prefixMappings="xmlns:ns0='http://schemas.openxmlformats.org/package/2006/metadata/core-properties' xmlns:ns1='http://purl.org/dc/elements/1.1/'" w:xpath="/ns0:coreProperties[1]/ns1:subject[1]" w:storeItemID="{6C3C8BC8-F283-45AE-878A-BAB7291924A1}"/>
                                  <w:text/>
                                </w:sdtPr>
                                <w:sdtEndPr/>
                                <w:sdtContent>
                                  <w:p w:rsidR="00ED185B" w:rsidRDefault="00ED185B">
                                    <w:pPr>
                                      <w:pStyle w:val="Subtitle"/>
                                      <w:rPr>
                                        <w:color w:val="FFFFFF" w:themeColor="background1"/>
                                      </w:rPr>
                                    </w:pPr>
                                    <w:r>
                                      <w:rPr>
                                        <w:color w:val="FFFFFF" w:themeColor="background1"/>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B5F3125" id="Rectangle 48" o:spid="_x0000_s1027" style="position:absolute;margin-left:0;margin-top:0;width:148.1pt;height:760.3pt;z-index:251692032;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" fillcolor="#1f497d [3215]" stroked="f" strokeweight="2pt">
                    <v:path arrowok="t"/>
                    <v:textbox inset="14.4pt,,14.4pt">
                      <w:txbxContent>
                        <w:sdt>
                          <w:sdtPr>
                            <w:rPr>
                              <w:color w:val="FFFFFF" w:themeColor="background1"/>
                            </w:rPr>
                            <w:alias w:val="Subtitle"/>
                            <w:id w:val="1090039369"/>
                            <w:dataBinding w:prefixMappings="xmlns:ns0='http://schemas.openxmlformats.org/package/2006/metadata/core-properties' xmlns:ns1='http://purl.org/dc/elements/1.1/'" w:xpath="/ns0:coreProperties[1]/ns1:subject[1]" w:storeItemID="{6C3C8BC8-F283-45AE-878A-BAB7291924A1}"/>
                            <w:text/>
                          </w:sdtPr>
                          <w:sdtEndPr/>
                          <w:sdtContent>
                            <w:p w:rsidR="00ED185B" w:rsidRDefault="00ED185B">
                              <w:pPr>
                                <w:pStyle w:val="Subtitle"/>
                                <w:rPr>
                                  <w:color w:val="FFFFFF" w:themeColor="background1"/>
                                </w:rPr>
                              </w:pPr>
                              <w:r>
                                <w:rPr>
                                  <w:color w:val="FFFFFF" w:themeColor="background1"/>
                                </w:rPr>
                                <w:t xml:space="preserve"> </w:t>
                              </w:r>
                            </w:p>
                          </w:sdtContent>
                        </w:sdt>
                      </w:txbxContent>
                    </v:textbox>
                    <w10:wrap anchorx="page" anchory="page"/>
                  </v:rect>
                </w:pict>
              </mc:Fallback>
            </mc:AlternateContent>
          </w:r>
        </w:p>
        <w:p w:rsidR="00ED185B" w:rsidRDefault="00ED185B"/>
        <w:p w:rsidR="00ED185B" w:rsidRDefault="00ED185B">
          <w:r>
            <w:rPr>
              <w:b/>
              <w:bCs/>
            </w:rPr>
            <w:br w:type="page"/>
          </w:r>
        </w:p>
      </w:sdtContent>
    </w:sdt>
    <w:sdt>
      <w:sdtPr>
        <w:rPr>
          <w:rFonts w:asciiTheme="minorHAnsi" w:eastAsiaTheme="minorHAnsi" w:hAnsiTheme="minorHAnsi" w:cstheme="minorBidi"/>
          <w:b w:val="0"/>
          <w:bCs w:val="0"/>
          <w:color w:val="auto"/>
          <w:sz w:val="22"/>
          <w:szCs w:val="22"/>
          <w:lang w:val="en-GB" w:eastAsia="en-US"/>
        </w:rPr>
        <w:id w:val="-831052763"/>
        <w:docPartObj>
          <w:docPartGallery w:val="Table of Contents"/>
          <w:docPartUnique/>
        </w:docPartObj>
      </w:sdtPr>
      <w:sdtEndPr>
        <w:rPr>
          <w:noProof/>
        </w:rPr>
      </w:sdtEndPr>
      <w:sdtContent>
        <w:p w:rsidR="00ED185B" w:rsidRDefault="00ED185B">
          <w:pPr>
            <w:pStyle w:val="TOCHeading"/>
          </w:pPr>
          <w:r>
            <w:t>Contents</w:t>
          </w:r>
        </w:p>
        <w:p w:rsidR="00ED185B" w:rsidRDefault="00ED185B">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418584903" w:history="1">
            <w:r w:rsidRPr="00AE77C3">
              <w:rPr>
                <w:rStyle w:val="Hyperlink"/>
                <w:noProof/>
              </w:rPr>
              <w:t>1.0</w:t>
            </w:r>
            <w:r>
              <w:rPr>
                <w:rFonts w:eastAsiaTheme="minorEastAsia"/>
                <w:noProof/>
                <w:lang w:eastAsia="en-GB"/>
              </w:rPr>
              <w:tab/>
            </w:r>
            <w:r w:rsidRPr="00AE77C3">
              <w:rPr>
                <w:rStyle w:val="Hyperlink"/>
                <w:noProof/>
              </w:rPr>
              <w:t>Executive Summary</w:t>
            </w:r>
            <w:r>
              <w:rPr>
                <w:noProof/>
                <w:webHidden/>
              </w:rPr>
              <w:tab/>
            </w:r>
            <w:r>
              <w:rPr>
                <w:noProof/>
                <w:webHidden/>
              </w:rPr>
              <w:fldChar w:fldCharType="begin"/>
            </w:r>
            <w:r>
              <w:rPr>
                <w:noProof/>
                <w:webHidden/>
              </w:rPr>
              <w:instrText xml:space="preserve"> PAGEREF _Toc418584903 \h </w:instrText>
            </w:r>
            <w:r>
              <w:rPr>
                <w:noProof/>
                <w:webHidden/>
              </w:rPr>
            </w:r>
            <w:r>
              <w:rPr>
                <w:noProof/>
                <w:webHidden/>
              </w:rPr>
              <w:fldChar w:fldCharType="separate"/>
            </w:r>
            <w:r w:rsidR="000657A1">
              <w:rPr>
                <w:noProof/>
                <w:webHidden/>
              </w:rPr>
              <w:t>2</w:t>
            </w:r>
            <w:r>
              <w:rPr>
                <w:noProof/>
                <w:webHidden/>
              </w:rPr>
              <w:fldChar w:fldCharType="end"/>
            </w:r>
          </w:hyperlink>
        </w:p>
        <w:p w:rsidR="00ED185B" w:rsidRDefault="00460060">
          <w:pPr>
            <w:pStyle w:val="TOC1"/>
            <w:tabs>
              <w:tab w:val="right" w:leader="dot" w:pos="9016"/>
            </w:tabs>
            <w:rPr>
              <w:rFonts w:eastAsiaTheme="minorEastAsia"/>
              <w:noProof/>
              <w:lang w:eastAsia="en-GB"/>
            </w:rPr>
          </w:pPr>
          <w:hyperlink w:anchor="_Toc418584904" w:history="1">
            <w:r w:rsidR="00ED185B" w:rsidRPr="00AE77C3">
              <w:rPr>
                <w:rStyle w:val="Hyperlink"/>
                <w:noProof/>
              </w:rPr>
              <w:t>2.0 Introduction</w:t>
            </w:r>
            <w:r w:rsidR="00ED185B">
              <w:rPr>
                <w:noProof/>
                <w:webHidden/>
              </w:rPr>
              <w:tab/>
            </w:r>
            <w:r w:rsidR="00ED185B">
              <w:rPr>
                <w:noProof/>
                <w:webHidden/>
              </w:rPr>
              <w:fldChar w:fldCharType="begin"/>
            </w:r>
            <w:r w:rsidR="00ED185B">
              <w:rPr>
                <w:noProof/>
                <w:webHidden/>
              </w:rPr>
              <w:instrText xml:space="preserve"> PAGEREF _Toc418584904 \h </w:instrText>
            </w:r>
            <w:r w:rsidR="00ED185B">
              <w:rPr>
                <w:noProof/>
                <w:webHidden/>
              </w:rPr>
            </w:r>
            <w:r w:rsidR="00ED185B">
              <w:rPr>
                <w:noProof/>
                <w:webHidden/>
              </w:rPr>
              <w:fldChar w:fldCharType="separate"/>
            </w:r>
            <w:r w:rsidR="000657A1">
              <w:rPr>
                <w:noProof/>
                <w:webHidden/>
              </w:rPr>
              <w:t>2</w:t>
            </w:r>
            <w:r w:rsidR="00ED185B">
              <w:rPr>
                <w:noProof/>
                <w:webHidden/>
              </w:rPr>
              <w:fldChar w:fldCharType="end"/>
            </w:r>
          </w:hyperlink>
        </w:p>
        <w:p w:rsidR="00ED185B" w:rsidRDefault="00460060">
          <w:pPr>
            <w:pStyle w:val="TOC2"/>
            <w:tabs>
              <w:tab w:val="right" w:leader="dot" w:pos="9016"/>
            </w:tabs>
            <w:rPr>
              <w:rFonts w:eastAsiaTheme="minorEastAsia"/>
              <w:noProof/>
              <w:lang w:eastAsia="en-GB"/>
            </w:rPr>
          </w:pPr>
          <w:hyperlink w:anchor="_Toc418584905" w:history="1">
            <w:r w:rsidR="00ED185B" w:rsidRPr="00AE77C3">
              <w:rPr>
                <w:rStyle w:val="Hyperlink"/>
                <w:noProof/>
              </w:rPr>
              <w:t>2.1 Project aims</w:t>
            </w:r>
            <w:r w:rsidR="00ED185B">
              <w:rPr>
                <w:noProof/>
                <w:webHidden/>
              </w:rPr>
              <w:tab/>
            </w:r>
            <w:r w:rsidR="00ED185B">
              <w:rPr>
                <w:noProof/>
                <w:webHidden/>
              </w:rPr>
              <w:fldChar w:fldCharType="begin"/>
            </w:r>
            <w:r w:rsidR="00ED185B">
              <w:rPr>
                <w:noProof/>
                <w:webHidden/>
              </w:rPr>
              <w:instrText xml:space="preserve"> PAGEREF _Toc418584905 \h </w:instrText>
            </w:r>
            <w:r w:rsidR="00ED185B">
              <w:rPr>
                <w:noProof/>
                <w:webHidden/>
              </w:rPr>
            </w:r>
            <w:r w:rsidR="00ED185B">
              <w:rPr>
                <w:noProof/>
                <w:webHidden/>
              </w:rPr>
              <w:fldChar w:fldCharType="separate"/>
            </w:r>
            <w:r w:rsidR="000657A1">
              <w:rPr>
                <w:noProof/>
                <w:webHidden/>
              </w:rPr>
              <w:t>3</w:t>
            </w:r>
            <w:r w:rsidR="00ED185B">
              <w:rPr>
                <w:noProof/>
                <w:webHidden/>
              </w:rPr>
              <w:fldChar w:fldCharType="end"/>
            </w:r>
          </w:hyperlink>
        </w:p>
        <w:p w:rsidR="00ED185B" w:rsidRDefault="00460060">
          <w:pPr>
            <w:pStyle w:val="TOC1"/>
            <w:tabs>
              <w:tab w:val="right" w:leader="dot" w:pos="9016"/>
            </w:tabs>
            <w:rPr>
              <w:rFonts w:eastAsiaTheme="minorEastAsia"/>
              <w:noProof/>
              <w:lang w:eastAsia="en-GB"/>
            </w:rPr>
          </w:pPr>
          <w:hyperlink w:anchor="_Toc418584906" w:history="1">
            <w:r w:rsidR="00ED185B" w:rsidRPr="00AE77C3">
              <w:rPr>
                <w:rStyle w:val="Hyperlink"/>
                <w:noProof/>
              </w:rPr>
              <w:t>3.0 Literature review</w:t>
            </w:r>
            <w:r w:rsidR="00ED185B">
              <w:rPr>
                <w:noProof/>
                <w:webHidden/>
              </w:rPr>
              <w:tab/>
            </w:r>
            <w:r w:rsidR="00ED185B">
              <w:rPr>
                <w:noProof/>
                <w:webHidden/>
              </w:rPr>
              <w:fldChar w:fldCharType="begin"/>
            </w:r>
            <w:r w:rsidR="00ED185B">
              <w:rPr>
                <w:noProof/>
                <w:webHidden/>
              </w:rPr>
              <w:instrText xml:space="preserve"> PAGEREF _Toc418584906 \h </w:instrText>
            </w:r>
            <w:r w:rsidR="00ED185B">
              <w:rPr>
                <w:noProof/>
                <w:webHidden/>
              </w:rPr>
            </w:r>
            <w:r w:rsidR="00ED185B">
              <w:rPr>
                <w:noProof/>
                <w:webHidden/>
              </w:rPr>
              <w:fldChar w:fldCharType="separate"/>
            </w:r>
            <w:r w:rsidR="000657A1">
              <w:rPr>
                <w:noProof/>
                <w:webHidden/>
              </w:rPr>
              <w:t>3</w:t>
            </w:r>
            <w:r w:rsidR="00ED185B">
              <w:rPr>
                <w:noProof/>
                <w:webHidden/>
              </w:rPr>
              <w:fldChar w:fldCharType="end"/>
            </w:r>
          </w:hyperlink>
        </w:p>
        <w:p w:rsidR="00ED185B" w:rsidRDefault="00460060">
          <w:pPr>
            <w:pStyle w:val="TOC1"/>
            <w:tabs>
              <w:tab w:val="right" w:leader="dot" w:pos="9016"/>
            </w:tabs>
            <w:rPr>
              <w:rFonts w:eastAsiaTheme="minorEastAsia"/>
              <w:noProof/>
              <w:lang w:eastAsia="en-GB"/>
            </w:rPr>
          </w:pPr>
          <w:hyperlink w:anchor="_Toc418584907" w:history="1">
            <w:r w:rsidR="00ED185B" w:rsidRPr="00AE77C3">
              <w:rPr>
                <w:rStyle w:val="Hyperlink"/>
                <w:noProof/>
              </w:rPr>
              <w:t>4.0 Research Methodology</w:t>
            </w:r>
            <w:r w:rsidR="00ED185B">
              <w:rPr>
                <w:noProof/>
                <w:webHidden/>
              </w:rPr>
              <w:tab/>
            </w:r>
            <w:r w:rsidR="00ED185B">
              <w:rPr>
                <w:noProof/>
                <w:webHidden/>
              </w:rPr>
              <w:fldChar w:fldCharType="begin"/>
            </w:r>
            <w:r w:rsidR="00ED185B">
              <w:rPr>
                <w:noProof/>
                <w:webHidden/>
              </w:rPr>
              <w:instrText xml:space="preserve"> PAGEREF _Toc418584907 \h </w:instrText>
            </w:r>
            <w:r w:rsidR="00ED185B">
              <w:rPr>
                <w:noProof/>
                <w:webHidden/>
              </w:rPr>
            </w:r>
            <w:r w:rsidR="00ED185B">
              <w:rPr>
                <w:noProof/>
                <w:webHidden/>
              </w:rPr>
              <w:fldChar w:fldCharType="separate"/>
            </w:r>
            <w:r w:rsidR="000657A1">
              <w:rPr>
                <w:noProof/>
                <w:webHidden/>
              </w:rPr>
              <w:t>4</w:t>
            </w:r>
            <w:r w:rsidR="00ED185B">
              <w:rPr>
                <w:noProof/>
                <w:webHidden/>
              </w:rPr>
              <w:fldChar w:fldCharType="end"/>
            </w:r>
          </w:hyperlink>
        </w:p>
        <w:p w:rsidR="00ED185B" w:rsidRDefault="00460060">
          <w:pPr>
            <w:pStyle w:val="TOC1"/>
            <w:tabs>
              <w:tab w:val="right" w:leader="dot" w:pos="9016"/>
            </w:tabs>
            <w:rPr>
              <w:rFonts w:eastAsiaTheme="minorEastAsia"/>
              <w:noProof/>
              <w:lang w:eastAsia="en-GB"/>
            </w:rPr>
          </w:pPr>
          <w:hyperlink w:anchor="_Toc418584908" w:history="1">
            <w:r w:rsidR="00ED185B" w:rsidRPr="00AE77C3">
              <w:rPr>
                <w:rStyle w:val="Hyperlink"/>
                <w:noProof/>
              </w:rPr>
              <w:t>5.0 Research Findings</w:t>
            </w:r>
            <w:r w:rsidR="00ED185B">
              <w:rPr>
                <w:noProof/>
                <w:webHidden/>
              </w:rPr>
              <w:tab/>
            </w:r>
            <w:r w:rsidR="00ED185B">
              <w:rPr>
                <w:noProof/>
                <w:webHidden/>
              </w:rPr>
              <w:fldChar w:fldCharType="begin"/>
            </w:r>
            <w:r w:rsidR="00ED185B">
              <w:rPr>
                <w:noProof/>
                <w:webHidden/>
              </w:rPr>
              <w:instrText xml:space="preserve"> PAGEREF _Toc418584908 \h </w:instrText>
            </w:r>
            <w:r w:rsidR="00ED185B">
              <w:rPr>
                <w:noProof/>
                <w:webHidden/>
              </w:rPr>
            </w:r>
            <w:r w:rsidR="00ED185B">
              <w:rPr>
                <w:noProof/>
                <w:webHidden/>
              </w:rPr>
              <w:fldChar w:fldCharType="separate"/>
            </w:r>
            <w:r w:rsidR="000657A1">
              <w:rPr>
                <w:noProof/>
                <w:webHidden/>
              </w:rPr>
              <w:t>5</w:t>
            </w:r>
            <w:r w:rsidR="00ED185B">
              <w:rPr>
                <w:noProof/>
                <w:webHidden/>
              </w:rPr>
              <w:fldChar w:fldCharType="end"/>
            </w:r>
          </w:hyperlink>
        </w:p>
        <w:p w:rsidR="00ED185B" w:rsidRDefault="00460060">
          <w:pPr>
            <w:pStyle w:val="TOC2"/>
            <w:tabs>
              <w:tab w:val="right" w:leader="dot" w:pos="9016"/>
            </w:tabs>
            <w:rPr>
              <w:rFonts w:eastAsiaTheme="minorEastAsia"/>
              <w:noProof/>
              <w:lang w:eastAsia="en-GB"/>
            </w:rPr>
          </w:pPr>
          <w:hyperlink w:anchor="_Toc418584909" w:history="1">
            <w:r w:rsidR="00ED185B" w:rsidRPr="00AE77C3">
              <w:rPr>
                <w:rStyle w:val="Hyperlink"/>
                <w:noProof/>
              </w:rPr>
              <w:t>Teacher having adequate training</w:t>
            </w:r>
            <w:r w:rsidR="00ED185B">
              <w:rPr>
                <w:noProof/>
                <w:webHidden/>
              </w:rPr>
              <w:tab/>
            </w:r>
            <w:r w:rsidR="00ED185B">
              <w:rPr>
                <w:noProof/>
                <w:webHidden/>
              </w:rPr>
              <w:fldChar w:fldCharType="begin"/>
            </w:r>
            <w:r w:rsidR="00ED185B">
              <w:rPr>
                <w:noProof/>
                <w:webHidden/>
              </w:rPr>
              <w:instrText xml:space="preserve"> PAGEREF _Toc418584909 \h </w:instrText>
            </w:r>
            <w:r w:rsidR="00ED185B">
              <w:rPr>
                <w:noProof/>
                <w:webHidden/>
              </w:rPr>
            </w:r>
            <w:r w:rsidR="00ED185B">
              <w:rPr>
                <w:noProof/>
                <w:webHidden/>
              </w:rPr>
              <w:fldChar w:fldCharType="separate"/>
            </w:r>
            <w:r w:rsidR="000657A1">
              <w:rPr>
                <w:noProof/>
                <w:webHidden/>
              </w:rPr>
              <w:t>5</w:t>
            </w:r>
            <w:r w:rsidR="00ED185B">
              <w:rPr>
                <w:noProof/>
                <w:webHidden/>
              </w:rPr>
              <w:fldChar w:fldCharType="end"/>
            </w:r>
          </w:hyperlink>
        </w:p>
        <w:p w:rsidR="00ED185B" w:rsidRDefault="00460060">
          <w:pPr>
            <w:pStyle w:val="TOC2"/>
            <w:tabs>
              <w:tab w:val="right" w:leader="dot" w:pos="9016"/>
            </w:tabs>
            <w:rPr>
              <w:rFonts w:eastAsiaTheme="minorEastAsia"/>
              <w:noProof/>
              <w:lang w:eastAsia="en-GB"/>
            </w:rPr>
          </w:pPr>
          <w:hyperlink w:anchor="_Toc418584910" w:history="1">
            <w:r w:rsidR="00ED185B" w:rsidRPr="00AE77C3">
              <w:rPr>
                <w:rStyle w:val="Hyperlink"/>
                <w:noProof/>
              </w:rPr>
              <w:t>Children carry out sport in school</w:t>
            </w:r>
            <w:r w:rsidR="00ED185B">
              <w:rPr>
                <w:noProof/>
                <w:webHidden/>
              </w:rPr>
              <w:tab/>
            </w:r>
            <w:r w:rsidR="00ED185B">
              <w:rPr>
                <w:noProof/>
                <w:webHidden/>
              </w:rPr>
              <w:fldChar w:fldCharType="begin"/>
            </w:r>
            <w:r w:rsidR="00ED185B">
              <w:rPr>
                <w:noProof/>
                <w:webHidden/>
              </w:rPr>
              <w:instrText xml:space="preserve"> PAGEREF _Toc418584910 \h </w:instrText>
            </w:r>
            <w:r w:rsidR="00ED185B">
              <w:rPr>
                <w:noProof/>
                <w:webHidden/>
              </w:rPr>
            </w:r>
            <w:r w:rsidR="00ED185B">
              <w:rPr>
                <w:noProof/>
                <w:webHidden/>
              </w:rPr>
              <w:fldChar w:fldCharType="separate"/>
            </w:r>
            <w:r w:rsidR="000657A1">
              <w:rPr>
                <w:noProof/>
                <w:webHidden/>
              </w:rPr>
              <w:t>6</w:t>
            </w:r>
            <w:r w:rsidR="00ED185B">
              <w:rPr>
                <w:noProof/>
                <w:webHidden/>
              </w:rPr>
              <w:fldChar w:fldCharType="end"/>
            </w:r>
          </w:hyperlink>
        </w:p>
        <w:p w:rsidR="00ED185B" w:rsidRDefault="00460060">
          <w:pPr>
            <w:pStyle w:val="TOC2"/>
            <w:tabs>
              <w:tab w:val="right" w:leader="dot" w:pos="9016"/>
            </w:tabs>
            <w:rPr>
              <w:rFonts w:eastAsiaTheme="minorEastAsia"/>
              <w:noProof/>
              <w:lang w:eastAsia="en-GB"/>
            </w:rPr>
          </w:pPr>
          <w:hyperlink w:anchor="_Toc418584911" w:history="1">
            <w:r w:rsidR="00ED185B" w:rsidRPr="00AE77C3">
              <w:rPr>
                <w:rStyle w:val="Hyperlink"/>
                <w:noProof/>
              </w:rPr>
              <w:t>Children Participation</w:t>
            </w:r>
            <w:r w:rsidR="00ED185B">
              <w:rPr>
                <w:noProof/>
                <w:webHidden/>
              </w:rPr>
              <w:tab/>
            </w:r>
            <w:r w:rsidR="00ED185B">
              <w:rPr>
                <w:noProof/>
                <w:webHidden/>
              </w:rPr>
              <w:fldChar w:fldCharType="begin"/>
            </w:r>
            <w:r w:rsidR="00ED185B">
              <w:rPr>
                <w:noProof/>
                <w:webHidden/>
              </w:rPr>
              <w:instrText xml:space="preserve"> PAGEREF _Toc418584911 \h </w:instrText>
            </w:r>
            <w:r w:rsidR="00ED185B">
              <w:rPr>
                <w:noProof/>
                <w:webHidden/>
              </w:rPr>
            </w:r>
            <w:r w:rsidR="00ED185B">
              <w:rPr>
                <w:noProof/>
                <w:webHidden/>
              </w:rPr>
              <w:fldChar w:fldCharType="separate"/>
            </w:r>
            <w:r w:rsidR="000657A1">
              <w:rPr>
                <w:noProof/>
                <w:webHidden/>
              </w:rPr>
              <w:t>6</w:t>
            </w:r>
            <w:r w:rsidR="00ED185B">
              <w:rPr>
                <w:noProof/>
                <w:webHidden/>
              </w:rPr>
              <w:fldChar w:fldCharType="end"/>
            </w:r>
          </w:hyperlink>
        </w:p>
        <w:p w:rsidR="00ED185B" w:rsidRDefault="00460060">
          <w:pPr>
            <w:pStyle w:val="TOC1"/>
            <w:tabs>
              <w:tab w:val="right" w:leader="dot" w:pos="9016"/>
            </w:tabs>
            <w:rPr>
              <w:rFonts w:eastAsiaTheme="minorEastAsia"/>
              <w:noProof/>
              <w:lang w:eastAsia="en-GB"/>
            </w:rPr>
          </w:pPr>
          <w:hyperlink w:anchor="_Toc418584912" w:history="1">
            <w:r w:rsidR="00ED185B" w:rsidRPr="00AE77C3">
              <w:rPr>
                <w:rStyle w:val="Hyperlink"/>
                <w:noProof/>
              </w:rPr>
              <w:t>6.0 Conclusion</w:t>
            </w:r>
            <w:r w:rsidR="00ED185B">
              <w:rPr>
                <w:noProof/>
                <w:webHidden/>
              </w:rPr>
              <w:tab/>
            </w:r>
            <w:r w:rsidR="00ED185B">
              <w:rPr>
                <w:noProof/>
                <w:webHidden/>
              </w:rPr>
              <w:fldChar w:fldCharType="begin"/>
            </w:r>
            <w:r w:rsidR="00ED185B">
              <w:rPr>
                <w:noProof/>
                <w:webHidden/>
              </w:rPr>
              <w:instrText xml:space="preserve"> PAGEREF _Toc418584912 \h </w:instrText>
            </w:r>
            <w:r w:rsidR="00ED185B">
              <w:rPr>
                <w:noProof/>
                <w:webHidden/>
              </w:rPr>
            </w:r>
            <w:r w:rsidR="00ED185B">
              <w:rPr>
                <w:noProof/>
                <w:webHidden/>
              </w:rPr>
              <w:fldChar w:fldCharType="separate"/>
            </w:r>
            <w:r w:rsidR="000657A1">
              <w:rPr>
                <w:noProof/>
                <w:webHidden/>
              </w:rPr>
              <w:t>7</w:t>
            </w:r>
            <w:r w:rsidR="00ED185B">
              <w:rPr>
                <w:noProof/>
                <w:webHidden/>
              </w:rPr>
              <w:fldChar w:fldCharType="end"/>
            </w:r>
          </w:hyperlink>
        </w:p>
        <w:p w:rsidR="00ED185B" w:rsidRDefault="00460060">
          <w:pPr>
            <w:pStyle w:val="TOC2"/>
            <w:tabs>
              <w:tab w:val="right" w:leader="dot" w:pos="9016"/>
            </w:tabs>
            <w:rPr>
              <w:rFonts w:eastAsiaTheme="minorEastAsia"/>
              <w:noProof/>
              <w:lang w:eastAsia="en-GB"/>
            </w:rPr>
          </w:pPr>
          <w:hyperlink w:anchor="_Toc418584913" w:history="1">
            <w:r w:rsidR="00ED185B" w:rsidRPr="00AE77C3">
              <w:rPr>
                <w:rStyle w:val="Hyperlink"/>
                <w:noProof/>
              </w:rPr>
              <w:t>6.1 Analyse current practise in the school and compare to similar schools in Swansea</w:t>
            </w:r>
            <w:r w:rsidR="00ED185B">
              <w:rPr>
                <w:noProof/>
                <w:webHidden/>
              </w:rPr>
              <w:tab/>
            </w:r>
            <w:r w:rsidR="00ED185B">
              <w:rPr>
                <w:noProof/>
                <w:webHidden/>
              </w:rPr>
              <w:fldChar w:fldCharType="begin"/>
            </w:r>
            <w:r w:rsidR="00ED185B">
              <w:rPr>
                <w:noProof/>
                <w:webHidden/>
              </w:rPr>
              <w:instrText xml:space="preserve"> PAGEREF _Toc418584913 \h </w:instrText>
            </w:r>
            <w:r w:rsidR="00ED185B">
              <w:rPr>
                <w:noProof/>
                <w:webHidden/>
              </w:rPr>
            </w:r>
            <w:r w:rsidR="00ED185B">
              <w:rPr>
                <w:noProof/>
                <w:webHidden/>
              </w:rPr>
              <w:fldChar w:fldCharType="separate"/>
            </w:r>
            <w:r w:rsidR="000657A1">
              <w:rPr>
                <w:noProof/>
                <w:webHidden/>
              </w:rPr>
              <w:t>7</w:t>
            </w:r>
            <w:r w:rsidR="00ED185B">
              <w:rPr>
                <w:noProof/>
                <w:webHidden/>
              </w:rPr>
              <w:fldChar w:fldCharType="end"/>
            </w:r>
          </w:hyperlink>
        </w:p>
        <w:p w:rsidR="00ED185B" w:rsidRDefault="00460060">
          <w:pPr>
            <w:pStyle w:val="TOC2"/>
            <w:tabs>
              <w:tab w:val="right" w:leader="dot" w:pos="9016"/>
            </w:tabs>
            <w:rPr>
              <w:rFonts w:eastAsiaTheme="minorEastAsia"/>
              <w:noProof/>
              <w:lang w:eastAsia="en-GB"/>
            </w:rPr>
          </w:pPr>
          <w:hyperlink w:anchor="_Toc418584914" w:history="1">
            <w:r w:rsidR="00ED185B" w:rsidRPr="00AE77C3">
              <w:rPr>
                <w:rStyle w:val="Hyperlink"/>
                <w:noProof/>
              </w:rPr>
              <w:t>6.2 Conduct an inspection within the school physical education system</w:t>
            </w:r>
            <w:r w:rsidR="00ED185B">
              <w:rPr>
                <w:noProof/>
                <w:webHidden/>
              </w:rPr>
              <w:tab/>
            </w:r>
            <w:r w:rsidR="00ED185B">
              <w:rPr>
                <w:noProof/>
                <w:webHidden/>
              </w:rPr>
              <w:fldChar w:fldCharType="begin"/>
            </w:r>
            <w:r w:rsidR="00ED185B">
              <w:rPr>
                <w:noProof/>
                <w:webHidden/>
              </w:rPr>
              <w:instrText xml:space="preserve"> PAGEREF _Toc418584914 \h </w:instrText>
            </w:r>
            <w:r w:rsidR="00ED185B">
              <w:rPr>
                <w:noProof/>
                <w:webHidden/>
              </w:rPr>
            </w:r>
            <w:r w:rsidR="00ED185B">
              <w:rPr>
                <w:noProof/>
                <w:webHidden/>
              </w:rPr>
              <w:fldChar w:fldCharType="separate"/>
            </w:r>
            <w:r w:rsidR="000657A1">
              <w:rPr>
                <w:noProof/>
                <w:webHidden/>
              </w:rPr>
              <w:t>8</w:t>
            </w:r>
            <w:r w:rsidR="00ED185B">
              <w:rPr>
                <w:noProof/>
                <w:webHidden/>
              </w:rPr>
              <w:fldChar w:fldCharType="end"/>
            </w:r>
          </w:hyperlink>
        </w:p>
        <w:p w:rsidR="00ED185B" w:rsidRDefault="00460060">
          <w:pPr>
            <w:pStyle w:val="TOC1"/>
            <w:tabs>
              <w:tab w:val="right" w:leader="dot" w:pos="9016"/>
            </w:tabs>
            <w:rPr>
              <w:rFonts w:eastAsiaTheme="minorEastAsia"/>
              <w:noProof/>
              <w:lang w:eastAsia="en-GB"/>
            </w:rPr>
          </w:pPr>
          <w:hyperlink w:anchor="_Toc418584915" w:history="1">
            <w:r w:rsidR="00ED185B" w:rsidRPr="00AE77C3">
              <w:rPr>
                <w:rStyle w:val="Hyperlink"/>
                <w:noProof/>
              </w:rPr>
              <w:t>7.0 Recommendations</w:t>
            </w:r>
            <w:r w:rsidR="00ED185B">
              <w:rPr>
                <w:noProof/>
                <w:webHidden/>
              </w:rPr>
              <w:tab/>
            </w:r>
            <w:r w:rsidR="00ED185B">
              <w:rPr>
                <w:noProof/>
                <w:webHidden/>
              </w:rPr>
              <w:fldChar w:fldCharType="begin"/>
            </w:r>
            <w:r w:rsidR="00ED185B">
              <w:rPr>
                <w:noProof/>
                <w:webHidden/>
              </w:rPr>
              <w:instrText xml:space="preserve"> PAGEREF _Toc418584915 \h </w:instrText>
            </w:r>
            <w:r w:rsidR="00ED185B">
              <w:rPr>
                <w:noProof/>
                <w:webHidden/>
              </w:rPr>
            </w:r>
            <w:r w:rsidR="00ED185B">
              <w:rPr>
                <w:noProof/>
                <w:webHidden/>
              </w:rPr>
              <w:fldChar w:fldCharType="separate"/>
            </w:r>
            <w:r w:rsidR="000657A1">
              <w:rPr>
                <w:noProof/>
                <w:webHidden/>
              </w:rPr>
              <w:t>8</w:t>
            </w:r>
            <w:r w:rsidR="00ED185B">
              <w:rPr>
                <w:noProof/>
                <w:webHidden/>
              </w:rPr>
              <w:fldChar w:fldCharType="end"/>
            </w:r>
          </w:hyperlink>
        </w:p>
        <w:p w:rsidR="00ED185B" w:rsidRDefault="00460060">
          <w:pPr>
            <w:pStyle w:val="TOC1"/>
            <w:tabs>
              <w:tab w:val="right" w:leader="dot" w:pos="9016"/>
            </w:tabs>
            <w:rPr>
              <w:rFonts w:eastAsiaTheme="minorEastAsia"/>
              <w:noProof/>
              <w:lang w:eastAsia="en-GB"/>
            </w:rPr>
          </w:pPr>
          <w:hyperlink w:anchor="_Toc418584916" w:history="1">
            <w:r w:rsidR="00ED185B" w:rsidRPr="00AE77C3">
              <w:rPr>
                <w:rStyle w:val="Hyperlink"/>
                <w:noProof/>
              </w:rPr>
              <w:t>8.0 Reference List</w:t>
            </w:r>
            <w:r w:rsidR="00ED185B">
              <w:rPr>
                <w:noProof/>
                <w:webHidden/>
              </w:rPr>
              <w:tab/>
            </w:r>
            <w:r w:rsidR="00ED185B">
              <w:rPr>
                <w:noProof/>
                <w:webHidden/>
              </w:rPr>
              <w:fldChar w:fldCharType="begin"/>
            </w:r>
            <w:r w:rsidR="00ED185B">
              <w:rPr>
                <w:noProof/>
                <w:webHidden/>
              </w:rPr>
              <w:instrText xml:space="preserve"> PAGEREF _Toc418584916 \h </w:instrText>
            </w:r>
            <w:r w:rsidR="00ED185B">
              <w:rPr>
                <w:noProof/>
                <w:webHidden/>
              </w:rPr>
            </w:r>
            <w:r w:rsidR="00ED185B">
              <w:rPr>
                <w:noProof/>
                <w:webHidden/>
              </w:rPr>
              <w:fldChar w:fldCharType="separate"/>
            </w:r>
            <w:r w:rsidR="000657A1">
              <w:rPr>
                <w:noProof/>
                <w:webHidden/>
              </w:rPr>
              <w:t>10</w:t>
            </w:r>
            <w:r w:rsidR="00ED185B">
              <w:rPr>
                <w:noProof/>
                <w:webHidden/>
              </w:rPr>
              <w:fldChar w:fldCharType="end"/>
            </w:r>
          </w:hyperlink>
        </w:p>
        <w:p w:rsidR="00ED185B" w:rsidRDefault="00460060">
          <w:pPr>
            <w:pStyle w:val="TOC1"/>
            <w:tabs>
              <w:tab w:val="right" w:leader="dot" w:pos="9016"/>
            </w:tabs>
            <w:rPr>
              <w:rFonts w:eastAsiaTheme="minorEastAsia"/>
              <w:noProof/>
              <w:lang w:eastAsia="en-GB"/>
            </w:rPr>
          </w:pPr>
          <w:hyperlink w:anchor="_Toc418584917" w:history="1">
            <w:r w:rsidR="00ED185B" w:rsidRPr="00AE77C3">
              <w:rPr>
                <w:rStyle w:val="Hyperlink"/>
                <w:noProof/>
              </w:rPr>
              <w:t>9.0 Appendix</w:t>
            </w:r>
            <w:r w:rsidR="00ED185B">
              <w:rPr>
                <w:noProof/>
                <w:webHidden/>
              </w:rPr>
              <w:tab/>
            </w:r>
            <w:r w:rsidR="00ED185B">
              <w:rPr>
                <w:noProof/>
                <w:webHidden/>
              </w:rPr>
              <w:fldChar w:fldCharType="begin"/>
            </w:r>
            <w:r w:rsidR="00ED185B">
              <w:rPr>
                <w:noProof/>
                <w:webHidden/>
              </w:rPr>
              <w:instrText xml:space="preserve"> PAGEREF _Toc418584917 \h </w:instrText>
            </w:r>
            <w:r w:rsidR="00ED185B">
              <w:rPr>
                <w:noProof/>
                <w:webHidden/>
              </w:rPr>
            </w:r>
            <w:r w:rsidR="00ED185B">
              <w:rPr>
                <w:noProof/>
                <w:webHidden/>
              </w:rPr>
              <w:fldChar w:fldCharType="separate"/>
            </w:r>
            <w:r w:rsidR="000657A1">
              <w:rPr>
                <w:noProof/>
                <w:webHidden/>
              </w:rPr>
              <w:t>12</w:t>
            </w:r>
            <w:r w:rsidR="00ED185B">
              <w:rPr>
                <w:noProof/>
                <w:webHidden/>
              </w:rPr>
              <w:fldChar w:fldCharType="end"/>
            </w:r>
          </w:hyperlink>
        </w:p>
        <w:p w:rsidR="00ED185B" w:rsidRDefault="00ED185B">
          <w:r>
            <w:rPr>
              <w:b/>
              <w:bCs/>
              <w:noProof/>
            </w:rPr>
            <w:fldChar w:fldCharType="end"/>
          </w:r>
        </w:p>
      </w:sdtContent>
    </w:sdt>
    <w:p w:rsidR="00ED185B" w:rsidRDefault="00ED185B">
      <w:pPr>
        <w:rPr>
          <w:rFonts w:asciiTheme="majorHAnsi" w:eastAsiaTheme="majorEastAsia" w:hAnsiTheme="majorHAnsi" w:cstheme="majorBidi"/>
          <w:b/>
          <w:bCs/>
          <w:color w:val="365F91" w:themeColor="accent1" w:themeShade="BF"/>
          <w:sz w:val="28"/>
          <w:szCs w:val="28"/>
        </w:rPr>
      </w:pPr>
      <w:r>
        <w:br w:type="page"/>
      </w:r>
    </w:p>
    <w:p w:rsidR="00302E58" w:rsidRDefault="00302E58" w:rsidP="00756D2C">
      <w:pPr>
        <w:pStyle w:val="Heading1"/>
        <w:numPr>
          <w:ilvl w:val="0"/>
          <w:numId w:val="2"/>
        </w:numPr>
        <w:spacing w:line="360" w:lineRule="auto"/>
      </w:pPr>
      <w:bookmarkStart w:id="1" w:name="_Toc418584903"/>
      <w:r>
        <w:lastRenderedPageBreak/>
        <w:t>Executive Summary</w:t>
      </w:r>
      <w:bookmarkEnd w:id="1"/>
      <w:r>
        <w:t xml:space="preserve"> </w:t>
      </w:r>
    </w:p>
    <w:p w:rsidR="005B3547" w:rsidRDefault="00317BEC" w:rsidP="00756D2C">
      <w:pPr>
        <w:spacing w:line="360" w:lineRule="auto"/>
      </w:pPr>
      <w:r>
        <w:t xml:space="preserve">This report reviews and analyses the physical educational system in place at </w:t>
      </w:r>
      <w:r w:rsidR="00163245">
        <w:t>XXXXXXXXXXXXXX</w:t>
      </w:r>
      <w:r>
        <w:t xml:space="preserve">, a school based in Swansea for children with disability and learning needs. The school </w:t>
      </w:r>
      <w:r w:rsidR="005F1594">
        <w:t xml:space="preserve">attempts </w:t>
      </w:r>
      <w:r>
        <w:t xml:space="preserve">to get children involved in sport by holding events and linking up with other organisations such as Gower </w:t>
      </w:r>
      <w:r w:rsidR="0059216C">
        <w:t>C</w:t>
      </w:r>
      <w:r>
        <w:t xml:space="preserve">ollage and 5x60.  Having said this it is not that easy to get children to want to participate in sport especially if parents are not encouraging. From observation and interviews it is clear not all staff in the school </w:t>
      </w:r>
      <w:r w:rsidRPr="005F1594">
        <w:t xml:space="preserve">who </w:t>
      </w:r>
      <w:r w:rsidR="005F1594" w:rsidRPr="005F1594">
        <w:t>delivers physical</w:t>
      </w:r>
      <w:r w:rsidRPr="005F1594">
        <w:t xml:space="preserve"> </w:t>
      </w:r>
      <w:r>
        <w:t>education lessons are not suitably trained</w:t>
      </w:r>
      <w:r w:rsidR="0059216C">
        <w:t>,</w:t>
      </w:r>
      <w:r>
        <w:t xml:space="preserve"> which </w:t>
      </w:r>
      <w:r w:rsidR="005F1594">
        <w:t>shows lessons</w:t>
      </w:r>
      <w:r>
        <w:t xml:space="preserve"> can be</w:t>
      </w:r>
      <w:r w:rsidR="0059216C">
        <w:t xml:space="preserve"> </w:t>
      </w:r>
      <w:r w:rsidR="005F1594">
        <w:t>seen as “boring” which mean</w:t>
      </w:r>
      <w:r>
        <w:t xml:space="preserve"> children </w:t>
      </w:r>
      <w:r w:rsidR="005F1594">
        <w:t>do no</w:t>
      </w:r>
      <w:r>
        <w:t xml:space="preserve">t want to participate. </w:t>
      </w:r>
      <w:r w:rsidR="00756D2C">
        <w:t xml:space="preserve">Whizz Kidz </w:t>
      </w:r>
      <w:r w:rsidR="005F1594">
        <w:t>found 54</w:t>
      </w:r>
      <w:r w:rsidR="00756D2C">
        <w:t>% of disabled children did not take part in physical education in school because of their disability</w:t>
      </w:r>
      <w:sdt>
        <w:sdtPr>
          <w:id w:val="-2043428858"/>
          <w:citation/>
        </w:sdtPr>
        <w:sdtEndPr/>
        <w:sdtContent>
          <w:r w:rsidR="002B3BC0">
            <w:fldChar w:fldCharType="begin"/>
          </w:r>
          <w:r w:rsidR="00756D2C">
            <w:instrText xml:space="preserve"> CITATION Whi15 \l 2057 </w:instrText>
          </w:r>
          <w:r w:rsidR="002B3BC0">
            <w:fldChar w:fldCharType="separate"/>
          </w:r>
          <w:r w:rsidR="00425FA1">
            <w:rPr>
              <w:noProof/>
            </w:rPr>
            <w:t xml:space="preserve"> (Whizz-Kidz , 2015)</w:t>
          </w:r>
          <w:r w:rsidR="002B3BC0">
            <w:fldChar w:fldCharType="end"/>
          </w:r>
        </w:sdtContent>
      </w:sdt>
      <w:r w:rsidR="00756D2C">
        <w:t>. However figures from BBC news found a growing rate of disability clubs and participants around Wales. This shows schools need to aim to facilitate the children’s needs and find out what they want</w:t>
      </w:r>
      <w:sdt>
        <w:sdtPr>
          <w:id w:val="-1373383454"/>
          <w:citation/>
        </w:sdtPr>
        <w:sdtEndPr/>
        <w:sdtContent>
          <w:r w:rsidR="002B3BC0">
            <w:fldChar w:fldCharType="begin"/>
          </w:r>
          <w:r w:rsidR="00756D2C">
            <w:instrText xml:space="preserve"> CITATION BBC13 \l 2057 </w:instrText>
          </w:r>
          <w:r w:rsidR="002B3BC0">
            <w:fldChar w:fldCharType="separate"/>
          </w:r>
          <w:r w:rsidR="00425FA1">
            <w:rPr>
              <w:noProof/>
            </w:rPr>
            <w:t xml:space="preserve"> (BBC News , 2013 )</w:t>
          </w:r>
          <w:r w:rsidR="002B3BC0">
            <w:fldChar w:fldCharType="end"/>
          </w:r>
        </w:sdtContent>
      </w:sdt>
      <w:r w:rsidR="00756D2C">
        <w:t xml:space="preserve">. </w:t>
      </w:r>
    </w:p>
    <w:p w:rsidR="00302E58" w:rsidRDefault="00561C9C" w:rsidP="00756D2C">
      <w:pPr>
        <w:pStyle w:val="Heading1"/>
        <w:spacing w:line="360" w:lineRule="auto"/>
      </w:pPr>
      <w:bookmarkStart w:id="2" w:name="_Toc418584904"/>
      <w:r>
        <w:t xml:space="preserve">2.0 </w:t>
      </w:r>
      <w:r w:rsidR="00302E58">
        <w:t>Introduction</w:t>
      </w:r>
      <w:bookmarkEnd w:id="2"/>
      <w:r w:rsidR="00302E58">
        <w:t xml:space="preserve"> </w:t>
      </w:r>
    </w:p>
    <w:p w:rsidR="00561C9C" w:rsidRDefault="00085BF7" w:rsidP="00756D2C">
      <w:pPr>
        <w:spacing w:line="360" w:lineRule="auto"/>
        <w:rPr>
          <w:rFonts w:cs="Arial"/>
          <w:lang w:val="en-US"/>
        </w:rPr>
      </w:pPr>
      <w:r>
        <w:rPr>
          <w:rFonts w:cs="Arial"/>
          <w:lang w:val="en-US"/>
        </w:rPr>
        <w:t>This is the final report for</w:t>
      </w:r>
      <w:r w:rsidR="00561C9C" w:rsidRPr="002D6AA2">
        <w:rPr>
          <w:rFonts w:cs="Arial"/>
          <w:lang w:val="en-US"/>
        </w:rPr>
        <w:t xml:space="preserve"> an organi</w:t>
      </w:r>
      <w:r>
        <w:rPr>
          <w:rFonts w:cs="Arial"/>
          <w:lang w:val="en-US"/>
        </w:rPr>
        <w:t xml:space="preserve">sational consultancy project on </w:t>
      </w:r>
      <w:r w:rsidR="00163245">
        <w:rPr>
          <w:rFonts w:cs="Arial"/>
          <w:lang w:val="en-US"/>
        </w:rPr>
        <w:t>XXXXXXXXXXXXXX</w:t>
      </w:r>
      <w:r w:rsidR="0059216C">
        <w:rPr>
          <w:rFonts w:cs="Arial"/>
          <w:lang w:val="en-US"/>
        </w:rPr>
        <w:t>,</w:t>
      </w:r>
      <w:r>
        <w:rPr>
          <w:rFonts w:cs="Arial"/>
          <w:lang w:val="en-US"/>
        </w:rPr>
        <w:t xml:space="preserve"> which is a local </w:t>
      </w:r>
      <w:r w:rsidR="005F1594" w:rsidRPr="005F1594">
        <w:rPr>
          <w:rFonts w:cs="Arial"/>
          <w:lang w:val="en-US"/>
        </w:rPr>
        <w:t xml:space="preserve">special educational needs </w:t>
      </w:r>
      <w:r w:rsidRPr="005F1594">
        <w:rPr>
          <w:rFonts w:cs="Arial"/>
          <w:lang w:val="en-US"/>
        </w:rPr>
        <w:t xml:space="preserve">school situated in Swansea. The school provides for a range of pupils with </w:t>
      </w:r>
      <w:r>
        <w:rPr>
          <w:rFonts w:cs="Arial"/>
          <w:lang w:val="en-US"/>
        </w:rPr>
        <w:t>learning needs and has a unit for autistic pupils. The</w:t>
      </w:r>
      <w:r w:rsidR="0059216C">
        <w:rPr>
          <w:rFonts w:cs="Arial"/>
          <w:lang w:val="en-US"/>
        </w:rPr>
        <w:t xml:space="preserve"> age of the pupils range</w:t>
      </w:r>
      <w:r>
        <w:rPr>
          <w:rFonts w:cs="Arial"/>
          <w:lang w:val="en-US"/>
        </w:rPr>
        <w:t xml:space="preserve"> from three to nineteen </w:t>
      </w:r>
      <w:r w:rsidR="0059216C">
        <w:rPr>
          <w:rFonts w:cs="Arial"/>
          <w:lang w:val="en-US"/>
        </w:rPr>
        <w:t>and the</w:t>
      </w:r>
      <w:r>
        <w:rPr>
          <w:rFonts w:cs="Arial"/>
          <w:lang w:val="en-US"/>
        </w:rPr>
        <w:t xml:space="preserve"> school has </w:t>
      </w:r>
      <w:r w:rsidRPr="00085BF7">
        <w:rPr>
          <w:rFonts w:cs="Arial"/>
          <w:lang w:val="en-US"/>
        </w:rPr>
        <w:t>developed a skill based curriculum which caters for every individual’s academic and social needs</w:t>
      </w:r>
      <w:r w:rsidR="0059216C">
        <w:rPr>
          <w:rFonts w:cs="Arial"/>
          <w:lang w:val="en-US"/>
        </w:rPr>
        <w:t xml:space="preserve"> </w:t>
      </w:r>
      <w:sdt>
        <w:sdtPr>
          <w:rPr>
            <w:rFonts w:cs="Arial"/>
            <w:lang w:val="en-US"/>
          </w:rPr>
          <w:id w:val="-1095015341"/>
          <w:citation/>
        </w:sdtPr>
        <w:sdtEndPr/>
        <w:sdtContent>
          <w:r w:rsidR="002B3BC0">
            <w:rPr>
              <w:rFonts w:cs="Arial"/>
              <w:lang w:val="en-US"/>
            </w:rPr>
            <w:fldChar w:fldCharType="begin"/>
          </w:r>
          <w:r>
            <w:rPr>
              <w:rFonts w:cs="Arial"/>
            </w:rPr>
            <w:instrText xml:space="preserve"> CITATION Swa15 \l 2057 </w:instrText>
          </w:r>
          <w:r w:rsidR="002B3BC0">
            <w:rPr>
              <w:rFonts w:cs="Arial"/>
              <w:lang w:val="en-US"/>
            </w:rPr>
            <w:fldChar w:fldCharType="separate"/>
          </w:r>
          <w:r w:rsidR="00425FA1" w:rsidRPr="00425FA1">
            <w:rPr>
              <w:rFonts w:cs="Arial"/>
              <w:noProof/>
            </w:rPr>
            <w:t>(Swansea Edunet, 2015 )</w:t>
          </w:r>
          <w:r w:rsidR="002B3BC0">
            <w:rPr>
              <w:rFonts w:cs="Arial"/>
              <w:lang w:val="en-US"/>
            </w:rPr>
            <w:fldChar w:fldCharType="end"/>
          </w:r>
        </w:sdtContent>
      </w:sdt>
      <w:r>
        <w:rPr>
          <w:rFonts w:cs="Arial"/>
          <w:lang w:val="en-US"/>
        </w:rPr>
        <w:t xml:space="preserve">. It is very important special needs children </w:t>
      </w:r>
      <w:r w:rsidR="009044BF">
        <w:rPr>
          <w:rFonts w:cs="Arial"/>
          <w:lang w:val="en-US"/>
        </w:rPr>
        <w:t>have a curriculum the same as mainstream children as t</w:t>
      </w:r>
      <w:r w:rsidRPr="00085BF7">
        <w:rPr>
          <w:rFonts w:cs="Arial"/>
          <w:lang w:val="en-US"/>
        </w:rPr>
        <w:t xml:space="preserve">he Special Educational Needs and Disability Act 2001 delivers a </w:t>
      </w:r>
      <w:r w:rsidR="009044BF">
        <w:rPr>
          <w:rFonts w:cs="Arial"/>
          <w:lang w:val="en-US"/>
        </w:rPr>
        <w:t>reinforced</w:t>
      </w:r>
      <w:r w:rsidR="005D2765">
        <w:rPr>
          <w:rFonts w:cs="Arial"/>
          <w:lang w:val="en-US"/>
        </w:rPr>
        <w:t xml:space="preserve"> </w:t>
      </w:r>
      <w:r w:rsidR="009044BF">
        <w:rPr>
          <w:rFonts w:cs="Arial"/>
          <w:lang w:val="en-US"/>
        </w:rPr>
        <w:t xml:space="preserve">right to a mainstream education. </w:t>
      </w:r>
      <w:r w:rsidRPr="00085BF7">
        <w:rPr>
          <w:rFonts w:cs="Arial"/>
          <w:lang w:val="en-US"/>
        </w:rPr>
        <w:t xml:space="preserve">The Act has </w:t>
      </w:r>
      <w:r w:rsidR="009044BF">
        <w:rPr>
          <w:rFonts w:cs="Arial"/>
          <w:lang w:val="en-US"/>
        </w:rPr>
        <w:t>modified</w:t>
      </w:r>
      <w:r w:rsidR="005D2765">
        <w:rPr>
          <w:rFonts w:cs="Arial"/>
          <w:lang w:val="en-US"/>
        </w:rPr>
        <w:t xml:space="preserve"> </w:t>
      </w:r>
      <w:r w:rsidRPr="00085BF7">
        <w:rPr>
          <w:rFonts w:cs="Arial"/>
          <w:lang w:val="en-US"/>
        </w:rPr>
        <w:t>the Education Act 1996 and</w:t>
      </w:r>
      <w:r w:rsidR="009044BF">
        <w:rPr>
          <w:rFonts w:cs="Arial"/>
          <w:lang w:val="en-US"/>
        </w:rPr>
        <w:t xml:space="preserve"> changed the framework into a positive giving more equal opportunity </w:t>
      </w:r>
      <w:sdt>
        <w:sdtPr>
          <w:rPr>
            <w:rFonts w:cs="Arial"/>
            <w:lang w:val="en-US"/>
          </w:rPr>
          <w:id w:val="1990671718"/>
          <w:citation/>
        </w:sdtPr>
        <w:sdtEndPr/>
        <w:sdtContent>
          <w:r w:rsidR="002B3BC0">
            <w:rPr>
              <w:rFonts w:cs="Arial"/>
              <w:lang w:val="en-US"/>
            </w:rPr>
            <w:fldChar w:fldCharType="begin"/>
          </w:r>
          <w:r w:rsidR="009044BF">
            <w:rPr>
              <w:rFonts w:cs="Arial"/>
            </w:rPr>
            <w:instrText xml:space="preserve">CITATION Dep01 \l 2057 </w:instrText>
          </w:r>
          <w:r w:rsidR="002B3BC0">
            <w:rPr>
              <w:rFonts w:cs="Arial"/>
              <w:lang w:val="en-US"/>
            </w:rPr>
            <w:fldChar w:fldCharType="separate"/>
          </w:r>
          <w:r w:rsidR="00425FA1" w:rsidRPr="00425FA1">
            <w:rPr>
              <w:rFonts w:cs="Arial"/>
              <w:noProof/>
            </w:rPr>
            <w:t>(Department for Education and Skills, 2001)</w:t>
          </w:r>
          <w:r w:rsidR="002B3BC0">
            <w:rPr>
              <w:rFonts w:cs="Arial"/>
              <w:lang w:val="en-US"/>
            </w:rPr>
            <w:fldChar w:fldCharType="end"/>
          </w:r>
        </w:sdtContent>
      </w:sdt>
      <w:r w:rsidR="009044BF">
        <w:rPr>
          <w:rFonts w:cs="Arial"/>
          <w:lang w:val="en-US"/>
        </w:rPr>
        <w:t xml:space="preserve">. </w:t>
      </w:r>
      <w:r w:rsidR="0059216C">
        <w:rPr>
          <w:rFonts w:cs="Arial"/>
          <w:lang w:val="en-US"/>
        </w:rPr>
        <w:t>T</w:t>
      </w:r>
      <w:r w:rsidR="002842AA">
        <w:rPr>
          <w:rFonts w:cs="Arial"/>
          <w:lang w:val="en-US"/>
        </w:rPr>
        <w:t>he report focuses on 16-19 year olds in the school which is currently one class made up of ten children.</w:t>
      </w:r>
      <w:r w:rsidR="009044BF">
        <w:rPr>
          <w:rFonts w:cs="Arial"/>
          <w:lang w:val="en-US"/>
        </w:rPr>
        <w:br/>
      </w:r>
      <w:r w:rsidR="00561C9C" w:rsidRPr="002D6AA2">
        <w:rPr>
          <w:rFonts w:cs="Arial"/>
          <w:lang w:val="en-US"/>
        </w:rPr>
        <w:t>This report will present clear aims and objectives which were present from the beginning</w:t>
      </w:r>
      <w:r w:rsidR="00DB2AF7">
        <w:rPr>
          <w:rFonts w:cs="Arial"/>
          <w:lang w:val="en-US"/>
        </w:rPr>
        <w:t xml:space="preserve"> of this project and</w:t>
      </w:r>
      <w:r w:rsidR="005D2765">
        <w:rPr>
          <w:rFonts w:cs="Arial"/>
          <w:lang w:val="en-US"/>
        </w:rPr>
        <w:t xml:space="preserve"> </w:t>
      </w:r>
      <w:r w:rsidR="002D6AA2">
        <w:rPr>
          <w:rFonts w:cs="Arial"/>
          <w:lang w:val="en-US"/>
        </w:rPr>
        <w:t>research methods which were carried out</w:t>
      </w:r>
      <w:r w:rsidR="005D2765">
        <w:rPr>
          <w:rFonts w:cs="Arial"/>
          <w:lang w:val="en-US"/>
        </w:rPr>
        <w:t xml:space="preserve"> </w:t>
      </w:r>
      <w:r w:rsidR="00DB2AF7">
        <w:rPr>
          <w:rFonts w:cs="Arial"/>
          <w:lang w:val="en-US"/>
        </w:rPr>
        <w:t xml:space="preserve">to produce </w:t>
      </w:r>
      <w:r w:rsidR="007A06C9">
        <w:rPr>
          <w:rFonts w:cs="Arial"/>
          <w:lang w:val="en-US"/>
        </w:rPr>
        <w:t>findings</w:t>
      </w:r>
      <w:r w:rsidR="0059216C">
        <w:rPr>
          <w:rFonts w:cs="Arial"/>
          <w:lang w:val="en-US"/>
        </w:rPr>
        <w:t>,</w:t>
      </w:r>
      <w:r w:rsidR="00756D2C">
        <w:t xml:space="preserve"> as</w:t>
      </w:r>
      <w:r w:rsidR="00DB2AF7">
        <w:t xml:space="preserve"> without clear aims and research the final recommendations cannot be justified. </w:t>
      </w:r>
      <w:r w:rsidR="005F1594">
        <w:br/>
      </w:r>
      <w:r w:rsidR="005B3547" w:rsidRPr="005B3547">
        <w:rPr>
          <w:rFonts w:cs="Arial"/>
          <w:lang w:val="en-US"/>
        </w:rPr>
        <w:t>The report was</w:t>
      </w:r>
      <w:r w:rsidR="00DB2AF7">
        <w:rPr>
          <w:rFonts w:cs="Arial"/>
          <w:lang w:val="en-US"/>
        </w:rPr>
        <w:t xml:space="preserve"> first pitched in December </w:t>
      </w:r>
      <w:r w:rsidR="00DB2AF7" w:rsidRPr="005F1594">
        <w:rPr>
          <w:rFonts w:cs="Arial"/>
          <w:lang w:val="en-US"/>
        </w:rPr>
        <w:t xml:space="preserve">2014 </w:t>
      </w:r>
      <w:r w:rsidR="005B3547" w:rsidRPr="005F1594">
        <w:rPr>
          <w:rFonts w:cs="Arial"/>
          <w:lang w:val="en-US"/>
        </w:rPr>
        <w:t xml:space="preserve">where it has taken 4 months to carry out research </w:t>
      </w:r>
      <w:r w:rsidR="005B3547" w:rsidRPr="005B3547">
        <w:rPr>
          <w:rFonts w:cs="Arial"/>
          <w:lang w:val="en-US"/>
        </w:rPr>
        <w:t>and gather findings to produce</w:t>
      </w:r>
      <w:r w:rsidR="005B3547">
        <w:rPr>
          <w:rFonts w:cs="Arial"/>
          <w:lang w:val="en-US"/>
        </w:rPr>
        <w:t xml:space="preserve"> recommendations for the school to take into </w:t>
      </w:r>
      <w:r w:rsidR="0029750C">
        <w:rPr>
          <w:rFonts w:cs="Arial"/>
          <w:lang w:val="en-US"/>
        </w:rPr>
        <w:t>consideration</w:t>
      </w:r>
      <w:r w:rsidR="005B3547">
        <w:rPr>
          <w:rFonts w:cs="Arial"/>
          <w:lang w:val="en-US"/>
        </w:rPr>
        <w:t xml:space="preserve">. </w:t>
      </w:r>
      <w:r w:rsidR="0029750C">
        <w:rPr>
          <w:rFonts w:cs="Arial"/>
          <w:lang w:val="en-US"/>
        </w:rPr>
        <w:t>T</w:t>
      </w:r>
      <w:r w:rsidR="002D6AA2">
        <w:rPr>
          <w:rFonts w:cs="Arial"/>
          <w:lang w:val="en-US"/>
        </w:rPr>
        <w:t xml:space="preserve">he report will </w:t>
      </w:r>
      <w:r w:rsidR="00561C9C" w:rsidRPr="002D6AA2">
        <w:rPr>
          <w:rFonts w:cs="Arial"/>
          <w:lang w:val="en-US"/>
        </w:rPr>
        <w:t xml:space="preserve">reveal a </w:t>
      </w:r>
      <w:r w:rsidR="00561C9C" w:rsidRPr="002D6AA2">
        <w:t xml:space="preserve">business case for the project </w:t>
      </w:r>
      <w:r w:rsidR="002D6AA2" w:rsidRPr="002D6AA2">
        <w:t>to allow the organisation to maintain</w:t>
      </w:r>
      <w:r w:rsidR="00561C9C" w:rsidRPr="002D6AA2">
        <w:t xml:space="preserve"> organisational change</w:t>
      </w:r>
      <w:r w:rsidR="0029750C">
        <w:t xml:space="preserve"> in the future. </w:t>
      </w:r>
      <w:r w:rsidR="005B3547">
        <w:br/>
      </w:r>
    </w:p>
    <w:p w:rsidR="00561C9C" w:rsidRPr="00A6425E" w:rsidRDefault="00561C9C" w:rsidP="00756D2C">
      <w:pPr>
        <w:pStyle w:val="Heading2"/>
        <w:spacing w:line="360" w:lineRule="auto"/>
        <w:rPr>
          <w:sz w:val="28"/>
          <w:szCs w:val="28"/>
        </w:rPr>
      </w:pPr>
      <w:bookmarkStart w:id="3" w:name="_Toc418584905"/>
      <w:r w:rsidRPr="00A6425E">
        <w:rPr>
          <w:sz w:val="28"/>
          <w:szCs w:val="28"/>
        </w:rPr>
        <w:t>2.1 Project aims</w:t>
      </w:r>
      <w:bookmarkEnd w:id="3"/>
      <w:r w:rsidRPr="00A6425E">
        <w:rPr>
          <w:sz w:val="28"/>
          <w:szCs w:val="28"/>
        </w:rPr>
        <w:t xml:space="preserve"> </w:t>
      </w:r>
    </w:p>
    <w:p w:rsidR="00561C9C" w:rsidRDefault="00561C9C" w:rsidP="00756D2C">
      <w:pPr>
        <w:spacing w:line="360" w:lineRule="auto"/>
      </w:pPr>
      <w:r>
        <w:t>The aim of this project is to examine and critically evaluate the present physical education</w:t>
      </w:r>
      <w:r w:rsidR="005D092A">
        <w:t xml:space="preserve"> (PE)</w:t>
      </w:r>
      <w:r>
        <w:t xml:space="preserve"> system at </w:t>
      </w:r>
      <w:r w:rsidR="00163245">
        <w:t>XXXXXXXXXXXXXX</w:t>
      </w:r>
      <w:r>
        <w:t xml:space="preserve"> in Swansea.</w:t>
      </w:r>
      <w:r w:rsidR="00D569BC">
        <w:t xml:space="preserve"> The initial ideas of this project are to help improve lessons, expand the knowledge of teaching staff and develop a consistent relationship with local organisations such as Swansea </w:t>
      </w:r>
      <w:r w:rsidR="00787620">
        <w:t>C</w:t>
      </w:r>
      <w:r w:rsidR="00D569BC">
        <w:t xml:space="preserve">ity football club. </w:t>
      </w:r>
    </w:p>
    <w:p w:rsidR="002D6AA2" w:rsidRPr="00DB2AF7" w:rsidRDefault="002D6AA2" w:rsidP="00756D2C">
      <w:pPr>
        <w:spacing w:line="360" w:lineRule="auto"/>
      </w:pPr>
      <w:r w:rsidRPr="00DB2AF7">
        <w:t>Objectives</w:t>
      </w:r>
      <w:r w:rsidR="00D569BC" w:rsidRPr="00DB2AF7">
        <w:t>:</w:t>
      </w:r>
    </w:p>
    <w:p w:rsidR="002D6AA2" w:rsidRDefault="002D6AA2" w:rsidP="00756D2C">
      <w:pPr>
        <w:pStyle w:val="ListParagraph"/>
        <w:numPr>
          <w:ilvl w:val="0"/>
          <w:numId w:val="1"/>
        </w:numPr>
        <w:spacing w:line="360" w:lineRule="auto"/>
      </w:pPr>
      <w:r>
        <w:t>To analyse current practise in the school and compare to similar schools in Swansea</w:t>
      </w:r>
      <w:r w:rsidR="00787620">
        <w:t>.</w:t>
      </w:r>
      <w:r>
        <w:t xml:space="preserve"> </w:t>
      </w:r>
    </w:p>
    <w:p w:rsidR="002D6AA2" w:rsidRDefault="002D6AA2" w:rsidP="00756D2C">
      <w:pPr>
        <w:pStyle w:val="ListParagraph"/>
        <w:numPr>
          <w:ilvl w:val="0"/>
          <w:numId w:val="1"/>
        </w:numPr>
        <w:spacing w:line="360" w:lineRule="auto"/>
      </w:pPr>
      <w:r>
        <w:t>Conduct an inspection within the school</w:t>
      </w:r>
      <w:r w:rsidR="00787620">
        <w:t>s</w:t>
      </w:r>
      <w:r>
        <w:t xml:space="preserve"> </w:t>
      </w:r>
      <w:r w:rsidR="009A2117">
        <w:t xml:space="preserve">physical education system </w:t>
      </w:r>
      <w:r>
        <w:t>which is known as an audit</w:t>
      </w:r>
      <w:r w:rsidR="00787620">
        <w:t>.</w:t>
      </w:r>
      <w:r>
        <w:t xml:space="preserve"> </w:t>
      </w:r>
    </w:p>
    <w:p w:rsidR="002D6AA2" w:rsidRDefault="002D6AA2" w:rsidP="00756D2C">
      <w:pPr>
        <w:pStyle w:val="ListParagraph"/>
        <w:numPr>
          <w:ilvl w:val="0"/>
          <w:numId w:val="1"/>
        </w:numPr>
        <w:spacing w:line="360" w:lineRule="auto"/>
      </w:pPr>
      <w:r>
        <w:t>Make recommendations on how the school can make improvements</w:t>
      </w:r>
      <w:r w:rsidR="00787620">
        <w:t>.</w:t>
      </w:r>
      <w:r>
        <w:t xml:space="preserve"> </w:t>
      </w:r>
    </w:p>
    <w:p w:rsidR="00561C9C" w:rsidRDefault="00561C9C" w:rsidP="00756D2C">
      <w:pPr>
        <w:pStyle w:val="Heading1"/>
        <w:spacing w:line="360" w:lineRule="auto"/>
      </w:pPr>
      <w:bookmarkStart w:id="4" w:name="_Toc418584906"/>
      <w:r>
        <w:t>3.0 Literature review</w:t>
      </w:r>
      <w:bookmarkEnd w:id="4"/>
      <w:r>
        <w:t xml:space="preserve"> </w:t>
      </w:r>
    </w:p>
    <w:p w:rsidR="00061146" w:rsidRDefault="00C53EB0" w:rsidP="00756D2C">
      <w:pPr>
        <w:spacing w:line="360" w:lineRule="auto"/>
      </w:pPr>
      <w:r>
        <w:t xml:space="preserve">It is vital all children get treated the same whether </w:t>
      </w:r>
      <w:r w:rsidR="005D2765">
        <w:t>it be inside</w:t>
      </w:r>
      <w:r w:rsidR="00787620">
        <w:t xml:space="preserve"> or</w:t>
      </w:r>
      <w:r w:rsidR="005D2765">
        <w:t xml:space="preserve"> outside school when taking part </w:t>
      </w:r>
      <w:r w:rsidR="00787620">
        <w:t>in sport</w:t>
      </w:r>
      <w:r>
        <w:t xml:space="preserve">. </w:t>
      </w:r>
      <w:r w:rsidR="00461C70" w:rsidRPr="00461C70">
        <w:t>The Special Educational Needs and</w:t>
      </w:r>
      <w:r>
        <w:t xml:space="preserve"> Disability Act 2001 </w:t>
      </w:r>
      <w:r w:rsidR="005F1594">
        <w:t>were</w:t>
      </w:r>
      <w:r>
        <w:t xml:space="preserve"> established to allow disabled students to </w:t>
      </w:r>
      <w:r w:rsidRPr="005F1594">
        <w:t>be included</w:t>
      </w:r>
      <w:r w:rsidR="005F1594" w:rsidRPr="005F1594">
        <w:t xml:space="preserve"> and have the right to take part </w:t>
      </w:r>
      <w:r w:rsidRPr="005F1594">
        <w:t xml:space="preserve">in </w:t>
      </w:r>
      <w:r w:rsidR="005F1594" w:rsidRPr="005F1594">
        <w:t>all types of education</w:t>
      </w:r>
      <w:r w:rsidR="005F1594">
        <w:rPr>
          <w:color w:val="FF0000"/>
        </w:rPr>
        <w:t xml:space="preserve">. </w:t>
      </w:r>
      <w:r>
        <w:t>The act is in place so no student become</w:t>
      </w:r>
      <w:r w:rsidR="00787620">
        <w:t>s</w:t>
      </w:r>
      <w:r>
        <w:t xml:space="preserve"> discriminated against, while in</w:t>
      </w:r>
      <w:r w:rsidR="00461C70" w:rsidRPr="00461C70">
        <w:t xml:space="preserve"> education</w:t>
      </w:r>
      <w:r w:rsidR="00787620">
        <w:t>;</w:t>
      </w:r>
      <w:r w:rsidR="00461C70" w:rsidRPr="00461C70">
        <w:t xml:space="preserve"> </w:t>
      </w:r>
      <w:r>
        <w:t xml:space="preserve">this includes </w:t>
      </w:r>
      <w:r w:rsidR="00461C70" w:rsidRPr="00461C70">
        <w:t xml:space="preserve">sixth form </w:t>
      </w:r>
      <w:r>
        <w:t xml:space="preserve">and </w:t>
      </w:r>
      <w:r w:rsidR="00461C70" w:rsidRPr="00461C70">
        <w:t>colleges</w:t>
      </w:r>
      <w:r w:rsidR="005D2765">
        <w:t xml:space="preserve"> </w:t>
      </w:r>
      <w:sdt>
        <w:sdtPr>
          <w:id w:val="-1685354370"/>
          <w:citation/>
        </w:sdtPr>
        <w:sdtEndPr/>
        <w:sdtContent>
          <w:r w:rsidR="002B3BC0">
            <w:fldChar w:fldCharType="begin"/>
          </w:r>
          <w:r>
            <w:instrText xml:space="preserve"> CITATION Gov07 \l 2057 </w:instrText>
          </w:r>
          <w:r w:rsidR="002B3BC0">
            <w:fldChar w:fldCharType="separate"/>
          </w:r>
          <w:r w:rsidR="00425FA1">
            <w:rPr>
              <w:noProof/>
            </w:rPr>
            <w:t>(Government , 2007 )</w:t>
          </w:r>
          <w:r w:rsidR="002B3BC0">
            <w:fldChar w:fldCharType="end"/>
          </w:r>
        </w:sdtContent>
      </w:sdt>
      <w:r w:rsidR="00461C70" w:rsidRPr="00461C70">
        <w:t>.</w:t>
      </w:r>
      <w:r>
        <w:br/>
      </w:r>
      <w:r w:rsidR="00A875B4" w:rsidRPr="00031B4F">
        <w:rPr>
          <w:rFonts w:cs="Arial"/>
        </w:rPr>
        <w:t xml:space="preserve">In regards to </w:t>
      </w:r>
      <w:r w:rsidR="005D092A" w:rsidRPr="00031B4F">
        <w:rPr>
          <w:rFonts w:cs="Arial"/>
        </w:rPr>
        <w:t xml:space="preserve">PE </w:t>
      </w:r>
      <w:r w:rsidR="00A875B4" w:rsidRPr="00031B4F">
        <w:rPr>
          <w:rFonts w:cs="Arial"/>
        </w:rPr>
        <w:t xml:space="preserve">within special needs schools, there are several literature resources and studies which develop a hypothesis of what special needs children should be </w:t>
      </w:r>
      <w:r w:rsidR="00787620" w:rsidRPr="00031B4F">
        <w:rPr>
          <w:rFonts w:cs="Arial"/>
        </w:rPr>
        <w:t xml:space="preserve">doing. </w:t>
      </w:r>
      <w:r w:rsidR="00DB3ADE" w:rsidRPr="00031B4F">
        <w:rPr>
          <w:rFonts w:cs="Arial"/>
        </w:rPr>
        <w:t>Lyons et al states, “disability and adapted physical activity particularly need</w:t>
      </w:r>
      <w:r w:rsidR="00787620">
        <w:rPr>
          <w:rFonts w:cs="Arial"/>
        </w:rPr>
        <w:t>s</w:t>
      </w:r>
      <w:r w:rsidR="00DB3ADE" w:rsidRPr="00031B4F">
        <w:rPr>
          <w:rFonts w:cs="Arial"/>
        </w:rPr>
        <w:t xml:space="preserve"> to be exported throughout the world by organised professional prepara</w:t>
      </w:r>
      <w:r w:rsidR="005D2765">
        <w:rPr>
          <w:rFonts w:cs="Arial"/>
        </w:rPr>
        <w:t>tion” They go on to suggest,</w:t>
      </w:r>
      <w:r w:rsidR="00DB3ADE" w:rsidRPr="00031B4F">
        <w:rPr>
          <w:rFonts w:cs="Arial"/>
        </w:rPr>
        <w:t xml:space="preserve"> not only do teachers need to be trained but so do </w:t>
      </w:r>
      <w:r w:rsidR="00DB3ADE" w:rsidRPr="00425FA1">
        <w:rPr>
          <w:rFonts w:cs="Arial"/>
        </w:rPr>
        <w:t>parents and siblings to help with the development of disabled children(Lyons , Taylor , &amp;Langille , 2003). This research links to the study</w:t>
      </w:r>
      <w:r w:rsidR="00425FA1" w:rsidRPr="00425FA1">
        <w:rPr>
          <w:rFonts w:cs="Arial"/>
        </w:rPr>
        <w:t xml:space="preserve"> where the</w:t>
      </w:r>
      <w:r w:rsidR="00DB3ADE" w:rsidRPr="00425FA1">
        <w:rPr>
          <w:rFonts w:cs="Arial"/>
        </w:rPr>
        <w:t xml:space="preserve"> Code of Practice Department for Education carried out a study in North-West England</w:t>
      </w:r>
      <w:r w:rsidR="00DB3ADE" w:rsidRPr="00787620">
        <w:rPr>
          <w:rFonts w:cs="Arial"/>
          <w:color w:val="FF0000"/>
        </w:rPr>
        <w:t>.</w:t>
      </w:r>
      <w:r w:rsidR="00DB3ADE" w:rsidRPr="00031B4F">
        <w:rPr>
          <w:rFonts w:cs="Arial"/>
        </w:rPr>
        <w:t xml:space="preserve"> They found out 93% of special educational needs coordinators were not PE specific for their roles (Maher &amp; Macbeth, 2014). Not only this but 52% of people suggested the learning support assistants where not adequately trained to include pupils with special education needs in PE. This study </w:t>
      </w:r>
      <w:r w:rsidR="00031B4F" w:rsidRPr="00031B4F">
        <w:rPr>
          <w:rFonts w:cs="Arial"/>
        </w:rPr>
        <w:t xml:space="preserve">shows </w:t>
      </w:r>
      <w:r w:rsidR="00DB3ADE" w:rsidRPr="00031B4F">
        <w:rPr>
          <w:rFonts w:cs="Arial"/>
        </w:rPr>
        <w:t>special educational staffs do not always have adequate training in a PE context which schools take for granted and push to one side (Maher &amp; Macbeth, 2014).</w:t>
      </w:r>
      <w:r w:rsidR="00B91034">
        <w:rPr>
          <w:rFonts w:cs="Arial"/>
        </w:rPr>
        <w:t xml:space="preserve"> </w:t>
      </w:r>
      <w:r w:rsidR="005F1594">
        <w:rPr>
          <w:rFonts w:cs="Arial"/>
        </w:rPr>
        <w:t>This piece of research does</w:t>
      </w:r>
      <w:r w:rsidR="00B91034">
        <w:rPr>
          <w:rFonts w:cs="Arial"/>
        </w:rPr>
        <w:t xml:space="preserve"> not state how important it is to have</w:t>
      </w:r>
      <w:r w:rsidR="00C3154E">
        <w:rPr>
          <w:rFonts w:cs="Arial"/>
        </w:rPr>
        <w:t xml:space="preserve"> adequate coaches in sport for children</w:t>
      </w:r>
      <w:r w:rsidR="00B91034">
        <w:rPr>
          <w:rFonts w:cs="Arial"/>
        </w:rPr>
        <w:t>. Without</w:t>
      </w:r>
      <w:r w:rsidR="005F1594">
        <w:rPr>
          <w:rFonts w:cs="Arial"/>
        </w:rPr>
        <w:t xml:space="preserve"> talented coaches to make sport fun and enjoyable, </w:t>
      </w:r>
      <w:r w:rsidR="005F1594" w:rsidRPr="005F1594">
        <w:rPr>
          <w:rFonts w:cs="Arial"/>
        </w:rPr>
        <w:t>children</w:t>
      </w:r>
      <w:r w:rsidR="00C3154E" w:rsidRPr="005F1594">
        <w:rPr>
          <w:rFonts w:cs="Arial"/>
        </w:rPr>
        <w:t xml:space="preserve"> will not be bothered about </w:t>
      </w:r>
      <w:r w:rsidR="00C3154E">
        <w:rPr>
          <w:rFonts w:cs="Arial"/>
        </w:rPr>
        <w:t>playing</w:t>
      </w:r>
      <w:r w:rsidR="00B91034">
        <w:rPr>
          <w:rFonts w:cs="Arial"/>
        </w:rPr>
        <w:t xml:space="preserve"> sport</w:t>
      </w:r>
      <w:r w:rsidR="00C3154E">
        <w:rPr>
          <w:rFonts w:cs="Arial"/>
        </w:rPr>
        <w:t xml:space="preserve"> and </w:t>
      </w:r>
      <w:r w:rsidR="00B91034">
        <w:rPr>
          <w:rFonts w:cs="Arial"/>
        </w:rPr>
        <w:t xml:space="preserve">want to </w:t>
      </w:r>
      <w:r w:rsidR="00C3154E">
        <w:rPr>
          <w:rFonts w:cs="Arial"/>
        </w:rPr>
        <w:t xml:space="preserve">give up straight away. </w:t>
      </w:r>
      <w:r w:rsidR="00C3154E" w:rsidRPr="00C3154E">
        <w:rPr>
          <w:rFonts w:cs="Arial"/>
        </w:rPr>
        <w:t>The main role of a coach is to create positive sporting experiences for participants, where they want to carry on with their sport in the future</w:t>
      </w:r>
      <w:r w:rsidR="00787620">
        <w:rPr>
          <w:rFonts w:cs="Arial"/>
        </w:rPr>
        <w:t xml:space="preserve"> </w:t>
      </w:r>
      <w:sdt>
        <w:sdtPr>
          <w:rPr>
            <w:rFonts w:cs="Arial"/>
          </w:rPr>
          <w:id w:val="1871485962"/>
          <w:citation/>
        </w:sdtPr>
        <w:sdtEndPr/>
        <w:sdtContent>
          <w:r w:rsidR="002B3BC0">
            <w:rPr>
              <w:rFonts w:cs="Arial"/>
            </w:rPr>
            <w:fldChar w:fldCharType="begin"/>
          </w:r>
          <w:r w:rsidR="00C3154E">
            <w:rPr>
              <w:rFonts w:cs="Arial"/>
            </w:rPr>
            <w:instrText xml:space="preserve"> CITATION Dud07 \l 2057 </w:instrText>
          </w:r>
          <w:r w:rsidR="002B3BC0">
            <w:rPr>
              <w:rFonts w:cs="Arial"/>
            </w:rPr>
            <w:fldChar w:fldCharType="separate"/>
          </w:r>
          <w:r w:rsidR="00425FA1" w:rsidRPr="00425FA1">
            <w:rPr>
              <w:rFonts w:cs="Arial"/>
              <w:noProof/>
            </w:rPr>
            <w:t>(Duda &amp; Balageu, 2007)</w:t>
          </w:r>
          <w:r w:rsidR="002B3BC0">
            <w:rPr>
              <w:rFonts w:cs="Arial"/>
            </w:rPr>
            <w:fldChar w:fldCharType="end"/>
          </w:r>
        </w:sdtContent>
      </w:sdt>
      <w:r w:rsidR="00C3154E">
        <w:rPr>
          <w:rFonts w:cs="Arial"/>
        </w:rPr>
        <w:t xml:space="preserve">. </w:t>
      </w:r>
      <w:r w:rsidR="00C026C4">
        <w:rPr>
          <w:rFonts w:cs="Arial"/>
        </w:rPr>
        <w:t>A</w:t>
      </w:r>
      <w:r w:rsidR="00C026C4" w:rsidRPr="00061146">
        <w:t xml:space="preserve">ccording to the national alliance for youth sport, a rising amount of young children </w:t>
      </w:r>
      <w:r w:rsidR="00787620">
        <w:t xml:space="preserve">stop </w:t>
      </w:r>
      <w:r w:rsidR="00C026C4" w:rsidRPr="00061146">
        <w:t>organised sport by the age of 13 and never return  "The number one reason cited is that it stopped being fun”</w:t>
      </w:r>
      <w:sdt>
        <w:sdtPr>
          <w:id w:val="878678674"/>
          <w:citation/>
        </w:sdtPr>
        <w:sdtEndPr/>
        <w:sdtContent>
          <w:r w:rsidR="002B3BC0">
            <w:fldChar w:fldCharType="begin"/>
          </w:r>
          <w:r w:rsidR="003E3A0C">
            <w:instrText xml:space="preserve"> CITATION Gur15 \l 2057 </w:instrText>
          </w:r>
          <w:r w:rsidR="002B3BC0">
            <w:fldChar w:fldCharType="separate"/>
          </w:r>
          <w:r w:rsidR="00425FA1">
            <w:rPr>
              <w:noProof/>
            </w:rPr>
            <w:t xml:space="preserve"> (Williams, 2015 )</w:t>
          </w:r>
          <w:r w:rsidR="002B3BC0">
            <w:rPr>
              <w:noProof/>
            </w:rPr>
            <w:fldChar w:fldCharType="end"/>
          </w:r>
        </w:sdtContent>
      </w:sdt>
      <w:r w:rsidR="00C026C4">
        <w:t xml:space="preserve">. </w:t>
      </w:r>
      <w:r w:rsidR="005D2765">
        <w:t>This shows how coaches have the ability to get children hooked on sport for life or dislike it so much they never want to go back.</w:t>
      </w:r>
      <w:r w:rsidR="00DB3ADE" w:rsidRPr="00031B4F">
        <w:rPr>
          <w:rFonts w:cs="Arial"/>
        </w:rPr>
        <w:br/>
      </w:r>
      <w:r w:rsidR="004D200A" w:rsidRPr="00031B4F">
        <w:rPr>
          <w:rFonts w:cs="Arial"/>
        </w:rPr>
        <w:t xml:space="preserve">One of the most relevant pieces of existing research </w:t>
      </w:r>
      <w:r w:rsidR="00DB3ADE" w:rsidRPr="00031B4F">
        <w:rPr>
          <w:rFonts w:cs="Arial"/>
        </w:rPr>
        <w:t>was a survey</w:t>
      </w:r>
      <w:r w:rsidR="004D200A" w:rsidRPr="00031B4F">
        <w:rPr>
          <w:rFonts w:cs="Arial"/>
        </w:rPr>
        <w:t xml:space="preserve"> carried out by Whizz Kidz, which is an organisation to help alter the lives of disabled children across the UK</w:t>
      </w:r>
      <w:sdt>
        <w:sdtPr>
          <w:rPr>
            <w:rFonts w:cs="Arial"/>
          </w:rPr>
          <w:id w:val="-606275063"/>
          <w:citation/>
        </w:sdtPr>
        <w:sdtEndPr/>
        <w:sdtContent>
          <w:r w:rsidR="002B3BC0" w:rsidRPr="00031B4F">
            <w:rPr>
              <w:rFonts w:cs="Arial"/>
            </w:rPr>
            <w:fldChar w:fldCharType="begin"/>
          </w:r>
          <w:r w:rsidR="004D200A" w:rsidRPr="00031B4F">
            <w:rPr>
              <w:rFonts w:cs="Arial"/>
            </w:rPr>
            <w:instrText xml:space="preserve"> CITATION Whi15 \l 2057 </w:instrText>
          </w:r>
          <w:r w:rsidR="002B3BC0" w:rsidRPr="00031B4F">
            <w:rPr>
              <w:rFonts w:cs="Arial"/>
            </w:rPr>
            <w:fldChar w:fldCharType="separate"/>
          </w:r>
          <w:r w:rsidR="00425FA1">
            <w:rPr>
              <w:rFonts w:cs="Arial"/>
              <w:noProof/>
            </w:rPr>
            <w:t xml:space="preserve"> </w:t>
          </w:r>
          <w:r w:rsidR="00425FA1" w:rsidRPr="00425FA1">
            <w:rPr>
              <w:rFonts w:cs="Arial"/>
              <w:noProof/>
            </w:rPr>
            <w:t>(Whizz-Kidz , 2015)</w:t>
          </w:r>
          <w:r w:rsidR="002B3BC0" w:rsidRPr="00031B4F">
            <w:rPr>
              <w:rFonts w:cs="Arial"/>
            </w:rPr>
            <w:fldChar w:fldCharType="end"/>
          </w:r>
        </w:sdtContent>
      </w:sdt>
      <w:r w:rsidR="004D200A" w:rsidRPr="00031B4F">
        <w:rPr>
          <w:rFonts w:cs="Arial"/>
        </w:rPr>
        <w:t>.</w:t>
      </w:r>
      <w:r w:rsidR="00C5415C" w:rsidRPr="00031B4F">
        <w:rPr>
          <w:rFonts w:cs="Arial"/>
        </w:rPr>
        <w:t xml:space="preserve"> A survey was carried out where 321 </w:t>
      </w:r>
      <w:r w:rsidR="00ED63C4" w:rsidRPr="00031B4F">
        <w:rPr>
          <w:rFonts w:cs="Arial"/>
        </w:rPr>
        <w:t xml:space="preserve">disabled </w:t>
      </w:r>
      <w:r w:rsidR="00C5415C" w:rsidRPr="00031B4F">
        <w:rPr>
          <w:rFonts w:cs="Arial"/>
        </w:rPr>
        <w:t xml:space="preserve">children gave their views on </w:t>
      </w:r>
      <w:r w:rsidR="005D092A" w:rsidRPr="00031B4F">
        <w:rPr>
          <w:rFonts w:cs="Arial"/>
        </w:rPr>
        <w:t xml:space="preserve">PE </w:t>
      </w:r>
      <w:r w:rsidR="00C5415C" w:rsidRPr="00031B4F">
        <w:rPr>
          <w:rFonts w:cs="Arial"/>
        </w:rPr>
        <w:t xml:space="preserve">in school. </w:t>
      </w:r>
      <w:r w:rsidR="00C5415C" w:rsidRPr="00031B4F">
        <w:rPr>
          <w:rFonts w:eastAsia="Calibri" w:cs="Arial"/>
        </w:rPr>
        <w:t>57% of the children</w:t>
      </w:r>
      <w:r w:rsidR="000C437D" w:rsidRPr="00031B4F">
        <w:rPr>
          <w:rFonts w:eastAsia="Calibri" w:cs="Arial"/>
        </w:rPr>
        <w:t xml:space="preserve"> said </w:t>
      </w:r>
      <w:r w:rsidR="00787620">
        <w:rPr>
          <w:rFonts w:eastAsia="Calibri" w:cs="Arial"/>
        </w:rPr>
        <w:t>“</w:t>
      </w:r>
      <w:r w:rsidR="000C437D" w:rsidRPr="00031B4F">
        <w:rPr>
          <w:rFonts w:eastAsia="Calibri" w:cs="Arial"/>
        </w:rPr>
        <w:t>they took part in PE</w:t>
      </w:r>
      <w:r w:rsidR="00787620">
        <w:rPr>
          <w:rFonts w:eastAsia="Calibri" w:cs="Arial"/>
        </w:rPr>
        <w:t>”</w:t>
      </w:r>
      <w:r w:rsidR="00C5415C" w:rsidRPr="00031B4F">
        <w:rPr>
          <w:rFonts w:eastAsia="Calibri" w:cs="Arial"/>
        </w:rPr>
        <w:t xml:space="preserve"> whereas 33% said</w:t>
      </w:r>
      <w:r w:rsidR="00787620">
        <w:rPr>
          <w:rFonts w:eastAsia="Calibri" w:cs="Arial"/>
        </w:rPr>
        <w:t xml:space="preserve"> “</w:t>
      </w:r>
      <w:r w:rsidR="00C5415C" w:rsidRPr="00031B4F">
        <w:rPr>
          <w:rFonts w:eastAsia="Calibri" w:cs="Arial"/>
        </w:rPr>
        <w:t>they did not because of their disability</w:t>
      </w:r>
      <w:r w:rsidR="00787620">
        <w:rPr>
          <w:rFonts w:eastAsia="Calibri" w:cs="Arial"/>
        </w:rPr>
        <w:t>”</w:t>
      </w:r>
      <w:r w:rsidR="00C5415C" w:rsidRPr="00031B4F">
        <w:rPr>
          <w:rFonts w:eastAsia="Calibri" w:cs="Arial"/>
        </w:rPr>
        <w:t xml:space="preserve"> and f</w:t>
      </w:r>
      <w:r w:rsidR="000C437D" w:rsidRPr="00031B4F">
        <w:rPr>
          <w:rFonts w:eastAsia="Calibri" w:cs="Arial"/>
        </w:rPr>
        <w:t xml:space="preserve">or wheelchair users, it was 54% </w:t>
      </w:r>
      <w:r>
        <w:rPr>
          <w:rFonts w:eastAsia="Calibri" w:cs="Arial"/>
        </w:rPr>
        <w:t xml:space="preserve">who felt they could not take part in physical </w:t>
      </w:r>
      <w:r w:rsidR="00787620">
        <w:rPr>
          <w:rFonts w:eastAsia="Calibri" w:cs="Arial"/>
        </w:rPr>
        <w:t xml:space="preserve">activity </w:t>
      </w:r>
      <w:sdt>
        <w:sdtPr>
          <w:rPr>
            <w:rFonts w:cs="Arial"/>
          </w:rPr>
          <w:id w:val="854968129"/>
          <w:citation/>
        </w:sdtPr>
        <w:sdtEndPr/>
        <w:sdtContent>
          <w:r w:rsidR="002B3BC0" w:rsidRPr="00031B4F">
            <w:rPr>
              <w:rFonts w:cs="Arial"/>
            </w:rPr>
            <w:fldChar w:fldCharType="begin"/>
          </w:r>
          <w:r w:rsidR="0077738F" w:rsidRPr="00031B4F">
            <w:rPr>
              <w:rFonts w:cs="Arial"/>
            </w:rPr>
            <w:instrText xml:space="preserve">CITATION Sch \l 2057 </w:instrText>
          </w:r>
          <w:r w:rsidR="002B3BC0" w:rsidRPr="00031B4F">
            <w:rPr>
              <w:rFonts w:cs="Arial"/>
            </w:rPr>
            <w:fldChar w:fldCharType="separate"/>
          </w:r>
          <w:r w:rsidR="00425FA1" w:rsidRPr="00425FA1">
            <w:rPr>
              <w:rFonts w:cs="Arial"/>
              <w:noProof/>
            </w:rPr>
            <w:t>(Whizz Kidz, 2013)</w:t>
          </w:r>
          <w:r w:rsidR="002B3BC0" w:rsidRPr="00031B4F">
            <w:rPr>
              <w:rFonts w:cs="Arial"/>
            </w:rPr>
            <w:fldChar w:fldCharType="end"/>
          </w:r>
        </w:sdtContent>
      </w:sdt>
      <w:r w:rsidR="00C5415C" w:rsidRPr="00031B4F">
        <w:rPr>
          <w:rFonts w:cs="Arial"/>
        </w:rPr>
        <w:t xml:space="preserve">. This research </w:t>
      </w:r>
      <w:r w:rsidR="0077738F" w:rsidRPr="00031B4F">
        <w:rPr>
          <w:rFonts w:cs="Arial"/>
        </w:rPr>
        <w:t>shows limitations for children</w:t>
      </w:r>
      <w:r w:rsidR="00ED63C4" w:rsidRPr="00031B4F">
        <w:rPr>
          <w:rFonts w:cs="Arial"/>
        </w:rPr>
        <w:t xml:space="preserve"> c</w:t>
      </w:r>
      <w:r>
        <w:rPr>
          <w:rFonts w:cs="Arial"/>
        </w:rPr>
        <w:t>arry out sport in school</w:t>
      </w:r>
      <w:r w:rsidR="00D6438F">
        <w:rPr>
          <w:rFonts w:cs="Arial"/>
        </w:rPr>
        <w:t xml:space="preserve"> as children do not feel they fit in or consider they may get bullied if they do so. Having said this when comparing these figures to </w:t>
      </w:r>
      <w:r w:rsidR="0077738F" w:rsidRPr="00031B4F">
        <w:rPr>
          <w:rFonts w:cs="Arial"/>
        </w:rPr>
        <w:t xml:space="preserve">disability Sport in Wales they </w:t>
      </w:r>
      <w:r w:rsidR="0008766D">
        <w:rPr>
          <w:rFonts w:cs="Arial"/>
        </w:rPr>
        <w:t xml:space="preserve">have </w:t>
      </w:r>
      <w:r w:rsidR="0077738F" w:rsidRPr="00031B4F">
        <w:rPr>
          <w:rFonts w:cs="Arial"/>
        </w:rPr>
        <w:t xml:space="preserve">showed since </w:t>
      </w:r>
      <w:r w:rsidR="00644F00" w:rsidRPr="00031B4F">
        <w:rPr>
          <w:rFonts w:cs="Arial"/>
        </w:rPr>
        <w:t xml:space="preserve">2002 there </w:t>
      </w:r>
      <w:r w:rsidR="00ED63C4" w:rsidRPr="00031B4F">
        <w:rPr>
          <w:rFonts w:cs="Arial"/>
        </w:rPr>
        <w:t>have</w:t>
      </w:r>
      <w:r w:rsidR="00644F00" w:rsidRPr="00031B4F">
        <w:rPr>
          <w:rFonts w:cs="Arial"/>
        </w:rPr>
        <w:t xml:space="preserve"> been </w:t>
      </w:r>
      <w:r w:rsidR="0077738F" w:rsidRPr="00031B4F">
        <w:rPr>
          <w:rFonts w:cs="Arial"/>
        </w:rPr>
        <w:t>increases of disability participation</w:t>
      </w:r>
      <w:r w:rsidR="005D2765">
        <w:rPr>
          <w:rFonts w:cs="Arial"/>
        </w:rPr>
        <w:t xml:space="preserve"> </w:t>
      </w:r>
      <w:r w:rsidR="00ED63C4" w:rsidRPr="0008766D">
        <w:rPr>
          <w:rFonts w:cs="Arial"/>
        </w:rPr>
        <w:t>outside of schools</w:t>
      </w:r>
      <w:r w:rsidR="0077738F" w:rsidRPr="0008766D">
        <w:rPr>
          <w:rFonts w:cs="Arial"/>
        </w:rPr>
        <w:t xml:space="preserve"> with a total of 331 </w:t>
      </w:r>
      <w:r w:rsidR="00644F00" w:rsidRPr="0008766D">
        <w:rPr>
          <w:rFonts w:cs="Arial"/>
        </w:rPr>
        <w:t xml:space="preserve">clubs within Wales </w:t>
      </w:r>
      <w:r w:rsidR="0077738F" w:rsidRPr="0008766D">
        <w:rPr>
          <w:rFonts w:cs="Arial"/>
        </w:rPr>
        <w:t xml:space="preserve">where they </w:t>
      </w:r>
      <w:r w:rsidR="0008766D" w:rsidRPr="0008766D">
        <w:rPr>
          <w:rFonts w:cs="Arial"/>
        </w:rPr>
        <w:t xml:space="preserve">have </w:t>
      </w:r>
      <w:r w:rsidR="0077738F" w:rsidRPr="0008766D">
        <w:rPr>
          <w:rFonts w:cs="Arial"/>
        </w:rPr>
        <w:t>see</w:t>
      </w:r>
      <w:r w:rsidR="0008766D" w:rsidRPr="0008766D">
        <w:rPr>
          <w:rFonts w:cs="Arial"/>
        </w:rPr>
        <w:t>n</w:t>
      </w:r>
      <w:r w:rsidR="0077738F" w:rsidRPr="0008766D">
        <w:rPr>
          <w:rFonts w:cs="Arial"/>
        </w:rPr>
        <w:t xml:space="preserve"> a </w:t>
      </w:r>
      <w:r w:rsidR="00644F00" w:rsidRPr="0008766D">
        <w:rPr>
          <w:rFonts w:cs="Arial"/>
        </w:rPr>
        <w:t>huge 6,684 member</w:t>
      </w:r>
      <w:r w:rsidR="0077738F" w:rsidRPr="0008766D">
        <w:rPr>
          <w:rFonts w:cs="Arial"/>
        </w:rPr>
        <w:t xml:space="preserve"> attend</w:t>
      </w:r>
      <w:r w:rsidR="0008766D" w:rsidRPr="0008766D">
        <w:rPr>
          <w:rFonts w:cs="Arial"/>
        </w:rPr>
        <w:t xml:space="preserve">. </w:t>
      </w:r>
      <w:r w:rsidR="00D6438F" w:rsidRPr="0008766D">
        <w:rPr>
          <w:rFonts w:cs="Arial"/>
        </w:rPr>
        <w:t xml:space="preserve">This </w:t>
      </w:r>
      <w:r w:rsidR="0008766D" w:rsidRPr="0008766D">
        <w:rPr>
          <w:rFonts w:cs="Arial"/>
        </w:rPr>
        <w:t xml:space="preserve">shows how more children and adults are becoming aware of sport in the </w:t>
      </w:r>
      <w:r w:rsidR="0008766D" w:rsidRPr="00061146">
        <w:rPr>
          <w:rFonts w:cs="Arial"/>
        </w:rPr>
        <w:t xml:space="preserve">community and are enjoying getting involved with new activities </w:t>
      </w:r>
      <w:sdt>
        <w:sdtPr>
          <w:rPr>
            <w:rFonts w:cs="Arial"/>
          </w:rPr>
          <w:id w:val="778992367"/>
          <w:citation/>
        </w:sdtPr>
        <w:sdtEndPr/>
        <w:sdtContent>
          <w:r w:rsidR="002B3BC0" w:rsidRPr="00061146">
            <w:rPr>
              <w:rFonts w:cs="Arial"/>
            </w:rPr>
            <w:fldChar w:fldCharType="begin"/>
          </w:r>
          <w:r w:rsidR="0008766D" w:rsidRPr="00061146">
            <w:rPr>
              <w:rFonts w:cs="Arial"/>
            </w:rPr>
            <w:instrText xml:space="preserve"> CITATION BBC13 \l 2057 </w:instrText>
          </w:r>
          <w:r w:rsidR="002B3BC0" w:rsidRPr="00061146">
            <w:rPr>
              <w:rFonts w:cs="Arial"/>
            </w:rPr>
            <w:fldChar w:fldCharType="separate"/>
          </w:r>
          <w:r w:rsidR="00425FA1" w:rsidRPr="00425FA1">
            <w:rPr>
              <w:rFonts w:cs="Arial"/>
              <w:noProof/>
            </w:rPr>
            <w:t>(BBC News , 2013 )</w:t>
          </w:r>
          <w:r w:rsidR="002B3BC0" w:rsidRPr="00061146">
            <w:rPr>
              <w:rFonts w:cs="Arial"/>
            </w:rPr>
            <w:fldChar w:fldCharType="end"/>
          </w:r>
        </w:sdtContent>
      </w:sdt>
      <w:r w:rsidR="0008766D" w:rsidRPr="00061146">
        <w:rPr>
          <w:rFonts w:cs="Arial"/>
        </w:rPr>
        <w:t xml:space="preserve">. </w:t>
      </w:r>
      <w:r w:rsidR="00061146" w:rsidRPr="00061146">
        <w:rPr>
          <w:rFonts w:cs="Arial"/>
        </w:rPr>
        <w:br/>
      </w:r>
    </w:p>
    <w:p w:rsidR="00561C9C" w:rsidRPr="00A6425E" w:rsidRDefault="00561C9C" w:rsidP="00756D2C">
      <w:pPr>
        <w:pStyle w:val="Heading1"/>
        <w:spacing w:line="360" w:lineRule="auto"/>
        <w:rPr>
          <w:rFonts w:asciiTheme="minorHAnsi" w:hAnsiTheme="minorHAnsi"/>
        </w:rPr>
      </w:pPr>
      <w:bookmarkStart w:id="5" w:name="_Toc418584907"/>
      <w:r w:rsidRPr="00A6425E">
        <w:rPr>
          <w:rFonts w:asciiTheme="minorHAnsi" w:hAnsiTheme="minorHAnsi"/>
        </w:rPr>
        <w:t>4.0 Research Methodology</w:t>
      </w:r>
      <w:bookmarkEnd w:id="5"/>
      <w:r w:rsidRPr="00A6425E">
        <w:rPr>
          <w:rFonts w:asciiTheme="minorHAnsi" w:hAnsiTheme="minorHAnsi"/>
        </w:rPr>
        <w:t xml:space="preserve">  </w:t>
      </w:r>
    </w:p>
    <w:p w:rsidR="00437C88" w:rsidRPr="00425FA1" w:rsidRDefault="008134F7" w:rsidP="00756D2C">
      <w:pPr>
        <w:spacing w:line="360" w:lineRule="auto"/>
      </w:pPr>
      <w:r w:rsidRPr="00C21F99">
        <w:t>Methodology is extremely important when carrying out a project, it can be defined as “how research questions are expressed and its effect is claimed about significance”</w:t>
      </w:r>
      <w:sdt>
        <w:sdtPr>
          <w:id w:val="854968126"/>
          <w:citation/>
        </w:sdtPr>
        <w:sdtEndPr/>
        <w:sdtContent>
          <w:r w:rsidR="002B3BC0" w:rsidRPr="00C21F99">
            <w:fldChar w:fldCharType="begin"/>
          </w:r>
          <w:r w:rsidR="009A2117" w:rsidRPr="00C21F99">
            <w:instrText xml:space="preserve"> CITATION Clo131 \l 2057 </w:instrText>
          </w:r>
          <w:r w:rsidR="002B3BC0" w:rsidRPr="00C21F99">
            <w:fldChar w:fldCharType="separate"/>
          </w:r>
          <w:r w:rsidR="00425FA1">
            <w:rPr>
              <w:noProof/>
            </w:rPr>
            <w:t xml:space="preserve"> (Clough &amp; Nutbrown, 2013)</w:t>
          </w:r>
          <w:r w:rsidR="002B3BC0" w:rsidRPr="00C21F99">
            <w:rPr>
              <w:noProof/>
            </w:rPr>
            <w:fldChar w:fldCharType="end"/>
          </w:r>
        </w:sdtContent>
      </w:sdt>
      <w:r w:rsidRPr="00C21F99">
        <w:t xml:space="preserve">. </w:t>
      </w:r>
      <w:r w:rsidR="00195F8C">
        <w:t xml:space="preserve">Research methods is separated between qualitative which looks at real life experiences and quantitative which focuses on data which can be turned in to statistics </w:t>
      </w:r>
      <w:sdt>
        <w:sdtPr>
          <w:id w:val="2118408066"/>
          <w:citation/>
        </w:sdtPr>
        <w:sdtEndPr/>
        <w:sdtContent>
          <w:r w:rsidR="002B3BC0">
            <w:fldChar w:fldCharType="begin"/>
          </w:r>
          <w:r w:rsidR="00195F8C">
            <w:instrText xml:space="preserve">CITATION Mer09 \l 2057 </w:instrText>
          </w:r>
          <w:r w:rsidR="002B3BC0">
            <w:fldChar w:fldCharType="separate"/>
          </w:r>
          <w:r w:rsidR="00425FA1">
            <w:rPr>
              <w:noProof/>
            </w:rPr>
            <w:t>(Merriam, 2009)</w:t>
          </w:r>
          <w:r w:rsidR="002B3BC0">
            <w:fldChar w:fldCharType="end"/>
          </w:r>
        </w:sdtContent>
      </w:sdt>
      <w:r w:rsidR="00195F8C">
        <w:t xml:space="preserve">. </w:t>
      </w:r>
      <w:r w:rsidR="00195F8C">
        <w:br/>
        <w:t xml:space="preserve">The research carried out mainly focused on qualitative research to allow a profound understanding into the way the school runs physical education. </w:t>
      </w:r>
      <w:r w:rsidRPr="00C21F99">
        <w:t xml:space="preserve">The initial </w:t>
      </w:r>
      <w:r w:rsidR="00195F8C" w:rsidRPr="00C21F99">
        <w:t>phase of research was</w:t>
      </w:r>
      <w:r w:rsidRPr="00C21F99">
        <w:t xml:space="preserve"> </w:t>
      </w:r>
      <w:r w:rsidR="005D2765">
        <w:t>a observation</w:t>
      </w:r>
      <w:r w:rsidRPr="00C21F99">
        <w:t xml:space="preserve"> of </w:t>
      </w:r>
      <w:r w:rsidR="005D2765">
        <w:t xml:space="preserve">a typical </w:t>
      </w:r>
      <w:r w:rsidRPr="00C21F99">
        <w:t>physical edu</w:t>
      </w:r>
      <w:r w:rsidR="00683EDA">
        <w:t>cation lessons in the school</w:t>
      </w:r>
      <w:r w:rsidR="005D2765">
        <w:t xml:space="preserve">, this was </w:t>
      </w:r>
      <w:r w:rsidR="002842AA">
        <w:t xml:space="preserve">done for the researcher to have a clear perceptive first hand of how lessons are run by investigating teaching structures and children’s attitude. </w:t>
      </w:r>
      <w:r w:rsidR="006A6CA4">
        <w:br/>
      </w:r>
      <w:r w:rsidR="008A7A2D" w:rsidRPr="008A7A2D">
        <w:t>The class which participated in the lesson was made up of ten students</w:t>
      </w:r>
      <w:r w:rsidR="000A1E56">
        <w:t>-</w:t>
      </w:r>
      <w:r w:rsidR="008A7A2D" w:rsidRPr="008A7A2D">
        <w:t xml:space="preserve"> </w:t>
      </w:r>
      <w:r w:rsidR="00787620">
        <w:t>nine</w:t>
      </w:r>
      <w:r w:rsidR="008A7A2D" w:rsidRPr="008A7A2D">
        <w:t xml:space="preserve"> boys and one girl</w:t>
      </w:r>
      <w:r w:rsidR="00787620">
        <w:t>,</w:t>
      </w:r>
      <w:r w:rsidR="008A7A2D" w:rsidRPr="008A7A2D">
        <w:t xml:space="preserve"> where they </w:t>
      </w:r>
      <w:r w:rsidR="000A1E56">
        <w:t>were</w:t>
      </w:r>
      <w:r w:rsidR="008A7A2D" w:rsidRPr="008A7A2D">
        <w:t xml:space="preserve"> focusing on health, fitness and wellbeing through circuit training. The lesson started off with a warm up where the students</w:t>
      </w:r>
      <w:r w:rsidR="000A1E56">
        <w:t xml:space="preserve"> worked</w:t>
      </w:r>
      <w:r w:rsidR="008A7A2D" w:rsidRPr="008A7A2D">
        <w:t xml:space="preserve"> in pairs had to run to a cone and back to their partner, followed by stretches. After this was the main </w:t>
      </w:r>
      <w:r w:rsidR="005F1594" w:rsidRPr="008A7A2D">
        <w:t>activities, which were</w:t>
      </w:r>
      <w:r w:rsidR="005F1594">
        <w:t xml:space="preserve"> </w:t>
      </w:r>
      <w:r w:rsidR="008A7A2D" w:rsidRPr="005F1594">
        <w:t>circuits</w:t>
      </w:r>
      <w:r w:rsidR="005F1594" w:rsidRPr="005F1594">
        <w:t>, this was 5</w:t>
      </w:r>
      <w:r w:rsidR="008A7A2D" w:rsidRPr="005F1594">
        <w:t xml:space="preserve"> </w:t>
      </w:r>
      <w:r w:rsidR="008A7A2D" w:rsidRPr="008A7A2D">
        <w:t>stations, weights, skipping, and basketball, running and jumping on and off a box. The students had two</w:t>
      </w:r>
      <w:r w:rsidR="000A1E56">
        <w:t xml:space="preserve"> x</w:t>
      </w:r>
      <w:r w:rsidR="008A7A2D" w:rsidRPr="008A7A2D">
        <w:t xml:space="preserve"> 4 minutes on each stat</w:t>
      </w:r>
      <w:r w:rsidR="005D2765">
        <w:t xml:space="preserve">ion where they would take </w:t>
      </w:r>
      <w:r w:rsidR="008A7A2D" w:rsidRPr="008A7A2D">
        <w:t>turn</w:t>
      </w:r>
      <w:r w:rsidR="005D2765">
        <w:t>s</w:t>
      </w:r>
      <w:r w:rsidR="008A7A2D" w:rsidRPr="008A7A2D">
        <w:t xml:space="preserve"> with their partner to carry out the task for 2 minutes before moving on to the next one. To finish off there was a cool down where the class talked about why it was important to cool down and what could happen if you do not.</w:t>
      </w:r>
      <w:r w:rsidR="008A7A2D">
        <w:br/>
      </w:r>
      <w:r w:rsidR="002842AA">
        <w:t xml:space="preserve">From this </w:t>
      </w:r>
      <w:r w:rsidR="00472293" w:rsidRPr="005F1594">
        <w:t xml:space="preserve">semi structured </w:t>
      </w:r>
      <w:r w:rsidR="002842AA" w:rsidRPr="005F1594">
        <w:t xml:space="preserve">interviews </w:t>
      </w:r>
      <w:r w:rsidR="002842AA">
        <w:t xml:space="preserve">were carried out with </w:t>
      </w:r>
      <w:r w:rsidR="008A7A2D">
        <w:t xml:space="preserve">two interviewees in the school, to find out their opinions and to have a deeper insight into the running of physical education in the school. </w:t>
      </w:r>
      <w:r w:rsidR="00472293">
        <w:t>In order to understand the needs of the child, q</w:t>
      </w:r>
      <w:r w:rsidR="007A06C9" w:rsidRPr="00C21F99">
        <w:t>uestionnaires</w:t>
      </w:r>
      <w:r w:rsidR="00472293">
        <w:t xml:space="preserve"> were given out to the </w:t>
      </w:r>
      <w:r w:rsidR="000A1E56">
        <w:t>sixth</w:t>
      </w:r>
      <w:r w:rsidR="00472293">
        <w:t xml:space="preserve"> form</w:t>
      </w:r>
      <w:r w:rsidR="000A1E56">
        <w:t>, a</w:t>
      </w:r>
      <w:r w:rsidR="00472293">
        <w:t xml:space="preserve"> group of 10</w:t>
      </w:r>
      <w:r w:rsidR="007A06C9" w:rsidRPr="00C21F99">
        <w:t xml:space="preserve"> </w:t>
      </w:r>
      <w:r w:rsidR="000A1E56">
        <w:t>pupils</w:t>
      </w:r>
      <w:r w:rsidR="007A06C9" w:rsidRPr="00C21F99">
        <w:t xml:space="preserve"> </w:t>
      </w:r>
      <w:r w:rsidR="000826EE" w:rsidRPr="00C21F99">
        <w:t>aged between 16-19 years</w:t>
      </w:r>
      <w:r w:rsidR="000A1E56">
        <w:t>.</w:t>
      </w:r>
      <w:r w:rsidR="000826EE" w:rsidRPr="00C21F99">
        <w:t xml:space="preserve"> These questionnaires were created via Sim Writer (see appendix</w:t>
      </w:r>
      <w:r w:rsidR="005F1594">
        <w:t xml:space="preserve"> 1</w:t>
      </w:r>
      <w:r w:rsidR="000826EE" w:rsidRPr="00C21F99">
        <w:t>) which is an app to turn questions into picture so children can understand th</w:t>
      </w:r>
      <w:r w:rsidR="00D543F6">
        <w:t xml:space="preserve">e writing without having help. </w:t>
      </w:r>
      <w:r w:rsidR="00437C88">
        <w:t xml:space="preserve">To have an insight to the way the </w:t>
      </w:r>
      <w:r w:rsidR="000A1E56">
        <w:t>sixth</w:t>
      </w:r>
      <w:r w:rsidR="00437C88">
        <w:t xml:space="preserve"> form class felt about physical education in school</w:t>
      </w:r>
      <w:r w:rsidR="000A1E56">
        <w:t>,</w:t>
      </w:r>
      <w:r w:rsidR="00437C88">
        <w:t xml:space="preserve"> 5 simple questions were given out to the </w:t>
      </w:r>
      <w:r w:rsidR="000A1E56">
        <w:t>pupils</w:t>
      </w:r>
      <w:r w:rsidR="00437C88">
        <w:t xml:space="preserve">. Even though the sampling was small it was still interesting to find out what the </w:t>
      </w:r>
      <w:r w:rsidR="000A1E56">
        <w:t>pupils</w:t>
      </w:r>
      <w:r w:rsidR="00437C88">
        <w:t xml:space="preserve"> thought about sport. </w:t>
      </w:r>
      <w:r w:rsidR="00425FA1">
        <w:t xml:space="preserve">Having said this </w:t>
      </w:r>
      <w:r w:rsidR="00425FA1" w:rsidRPr="00425FA1">
        <w:t>as o</w:t>
      </w:r>
      <w:r w:rsidR="000A1E56" w:rsidRPr="00425FA1">
        <w:t>nly nine</w:t>
      </w:r>
      <w:r w:rsidR="00437C88" w:rsidRPr="00425FA1">
        <w:t xml:space="preserve"> males</w:t>
      </w:r>
      <w:r w:rsidR="000A1E56" w:rsidRPr="00425FA1">
        <w:t xml:space="preserve"> and one female</w:t>
      </w:r>
      <w:r w:rsidR="00437C88" w:rsidRPr="00425FA1">
        <w:t xml:space="preserve"> </w:t>
      </w:r>
      <w:r w:rsidR="000A1E56" w:rsidRPr="00425FA1">
        <w:t>completed</w:t>
      </w:r>
      <w:r w:rsidR="00437C88" w:rsidRPr="00425FA1">
        <w:t xml:space="preserve"> the questionnaire</w:t>
      </w:r>
      <w:r w:rsidR="00425FA1" w:rsidRPr="00425FA1">
        <w:t xml:space="preserve">, this has not </w:t>
      </w:r>
      <w:r w:rsidR="00437C88" w:rsidRPr="00425FA1">
        <w:t xml:space="preserve">given entirely accurate results as only one female </w:t>
      </w:r>
      <w:r w:rsidR="00425FA1" w:rsidRPr="00425FA1">
        <w:t>gave her</w:t>
      </w:r>
      <w:r w:rsidR="00437C88" w:rsidRPr="00425FA1">
        <w:t xml:space="preserve"> opinion</w:t>
      </w:r>
      <w:r w:rsidR="00425FA1" w:rsidRPr="00425FA1">
        <w:t xml:space="preserve">. </w:t>
      </w:r>
    </w:p>
    <w:p w:rsidR="00302E58" w:rsidRDefault="00561C9C" w:rsidP="00756D2C">
      <w:pPr>
        <w:pStyle w:val="Heading1"/>
        <w:spacing w:line="360" w:lineRule="auto"/>
      </w:pPr>
      <w:bookmarkStart w:id="6" w:name="_Toc418584908"/>
      <w:r>
        <w:t>5.0 Research Findings</w:t>
      </w:r>
      <w:bookmarkEnd w:id="6"/>
      <w:r>
        <w:t xml:space="preserve"> </w:t>
      </w:r>
    </w:p>
    <w:p w:rsidR="001E223A" w:rsidRDefault="001E223A" w:rsidP="00756D2C">
      <w:pPr>
        <w:pStyle w:val="Heading2"/>
        <w:spacing w:line="360" w:lineRule="auto"/>
      </w:pPr>
      <w:bookmarkStart w:id="7" w:name="_Toc418584909"/>
      <w:r>
        <w:t>Teacher having adequate training</w:t>
      </w:r>
      <w:bookmarkEnd w:id="7"/>
      <w:r>
        <w:t xml:space="preserve"> </w:t>
      </w:r>
    </w:p>
    <w:p w:rsidR="001A335D" w:rsidRPr="005F1594" w:rsidRDefault="001E223A" w:rsidP="00756D2C">
      <w:pPr>
        <w:spacing w:line="360" w:lineRule="auto"/>
      </w:pPr>
      <w:r>
        <w:t>When the interviewee was asked “What can be improved in PE in the school” they discussed how the main PE teacher is actually qualified in design and technology. They later went on to explain how the school ha</w:t>
      </w:r>
      <w:r w:rsidR="000A1E56">
        <w:t>d</w:t>
      </w:r>
      <w:r>
        <w:t xml:space="preserve"> a £5000 grant to help educate staff</w:t>
      </w:r>
      <w:r w:rsidR="000A1E56">
        <w:t>,</w:t>
      </w:r>
      <w:r>
        <w:t xml:space="preserve"> but it </w:t>
      </w:r>
      <w:r w:rsidR="000A1E56">
        <w:t>was</w:t>
      </w:r>
      <w:r>
        <w:t xml:space="preserve"> difficult because staff come and go</w:t>
      </w:r>
      <w:r w:rsidR="000A1E56">
        <w:t>,</w:t>
      </w:r>
      <w:r>
        <w:t xml:space="preserve"> which mean</w:t>
      </w:r>
      <w:r w:rsidR="000A1E56">
        <w:t>s</w:t>
      </w:r>
      <w:r>
        <w:t xml:space="preserve"> a large amount</w:t>
      </w:r>
      <w:r w:rsidR="000A1E56">
        <w:t xml:space="preserve"> of</w:t>
      </w:r>
      <w:r>
        <w:t xml:space="preserve"> the money </w:t>
      </w:r>
      <w:r w:rsidRPr="005F1594">
        <w:t xml:space="preserve">is wasted. This </w:t>
      </w:r>
      <w:r w:rsidR="005F1594" w:rsidRPr="005F1594">
        <w:t>relates</w:t>
      </w:r>
      <w:r w:rsidRPr="005F1594">
        <w:t xml:space="preserve"> with </w:t>
      </w:r>
      <w:r>
        <w:t xml:space="preserve">the research which Maher and Macbeth found how special educational coordinators and learning supporters are not adequately trained (Maher &amp; Macbeth, 2014). </w:t>
      </w:r>
      <w:r w:rsidR="00A75C33">
        <w:br/>
      </w:r>
      <w:r>
        <w:t>Even though the teachers in the school are not all properly trained the school do</w:t>
      </w:r>
      <w:r w:rsidR="000A1E56">
        <w:t>es</w:t>
      </w:r>
      <w:r>
        <w:t xml:space="preserve"> link up with local organisations and authorities around Swansea. The interviewee went on to discuss</w:t>
      </w:r>
      <w:r w:rsidR="000A1E56">
        <w:t xml:space="preserve"> that a</w:t>
      </w:r>
      <w:r>
        <w:t xml:space="preserve"> 5x60</w:t>
      </w:r>
      <w:r w:rsidR="005F1594">
        <w:t xml:space="preserve"> goes into the school to take</w:t>
      </w:r>
      <w:r>
        <w:t xml:space="preserve"> </w:t>
      </w:r>
      <w:r w:rsidR="005F1594">
        <w:t xml:space="preserve">different activities such as badminton for the children to try. Instead of 5x60 coming in after school which is does in mainstream schools they come in during physical education lessons which mean the children lose a physical educational lesson for sport. </w:t>
      </w:r>
      <w:r>
        <w:t xml:space="preserve"> As well as </w:t>
      </w:r>
      <w:r w:rsidR="00F20C07">
        <w:t>the 5x60 sessions,</w:t>
      </w:r>
      <w:r>
        <w:t xml:space="preserve"> Swansea City football club </w:t>
      </w:r>
      <w:r w:rsidR="00F20C07">
        <w:t>deliver</w:t>
      </w:r>
      <w:r>
        <w:t xml:space="preserve"> football session</w:t>
      </w:r>
      <w:r w:rsidR="00F20C07">
        <w:t xml:space="preserve">. </w:t>
      </w:r>
      <w:r>
        <w:t xml:space="preserve"> </w:t>
      </w:r>
      <w:r w:rsidR="00F20C07">
        <w:t>They combine</w:t>
      </w:r>
      <w:r>
        <w:t xml:space="preserve"> th</w:t>
      </w:r>
      <w:r w:rsidR="00F20C07">
        <w:t>eir lessons</w:t>
      </w:r>
      <w:r>
        <w:t xml:space="preserve"> with</w:t>
      </w:r>
      <w:r w:rsidR="00F20C07">
        <w:t xml:space="preserve"> existing</w:t>
      </w:r>
      <w:r>
        <w:t xml:space="preserve"> lesson</w:t>
      </w:r>
      <w:r w:rsidR="00F20C07">
        <w:t>s</w:t>
      </w:r>
      <w:r>
        <w:t xml:space="preserve"> in the </w:t>
      </w:r>
      <w:r w:rsidRPr="001A335D">
        <w:t>classroom</w:t>
      </w:r>
      <w:r w:rsidR="00F20C07">
        <w:t>,</w:t>
      </w:r>
      <w:r w:rsidRPr="001A335D">
        <w:t xml:space="preserve"> to really get the children engaged.</w:t>
      </w:r>
      <w:r w:rsidR="005D2765">
        <w:t xml:space="preserve"> </w:t>
      </w:r>
      <w:r w:rsidR="00F20C07">
        <w:t xml:space="preserve">Lastly </w:t>
      </w:r>
      <w:r w:rsidR="00317BEC">
        <w:t>the school link</w:t>
      </w:r>
      <w:r w:rsidR="00756D2C">
        <w:t>s</w:t>
      </w:r>
      <w:r w:rsidR="00317BEC">
        <w:t xml:space="preserve"> up with Gower </w:t>
      </w:r>
      <w:r w:rsidR="00F20C07">
        <w:t>C</w:t>
      </w:r>
      <w:r w:rsidR="00317BEC">
        <w:t>ollage and local swimming pools</w:t>
      </w:r>
      <w:r w:rsidR="005F1594">
        <w:t xml:space="preserve"> where they go there once a week where they have workshops or swimming lessons. </w:t>
      </w:r>
      <w:r w:rsidR="001A335D" w:rsidRPr="001A335D">
        <w:br/>
        <w:t xml:space="preserve">Comparing </w:t>
      </w:r>
      <w:r w:rsidR="00163245">
        <w:t>XXXXXXXXXXXXXX</w:t>
      </w:r>
      <w:r w:rsidR="001A335D" w:rsidRPr="00436619">
        <w:rPr>
          <w:color w:val="FF0000"/>
        </w:rPr>
        <w:t xml:space="preserve"> </w:t>
      </w:r>
      <w:r w:rsidR="001A335D" w:rsidRPr="001A335D">
        <w:t xml:space="preserve">to Ysgol Crug Class where the school currently has 50 children all of various </w:t>
      </w:r>
      <w:r w:rsidR="001A335D" w:rsidRPr="00133C1D">
        <w:t xml:space="preserve">disabilities the school has a high level of teacher support where the school is </w:t>
      </w:r>
      <w:r w:rsidR="001A335D" w:rsidRPr="00133C1D">
        <w:rPr>
          <w:color w:val="000000"/>
        </w:rPr>
        <w:t>committed to the prof</w:t>
      </w:r>
      <w:r w:rsidR="0039550D" w:rsidRPr="00133C1D">
        <w:rPr>
          <w:color w:val="000000"/>
        </w:rPr>
        <w:t xml:space="preserve">essional development of all </w:t>
      </w:r>
      <w:r w:rsidR="001A335D" w:rsidRPr="00133C1D">
        <w:rPr>
          <w:color w:val="000000"/>
        </w:rPr>
        <w:t>staff and have been an Investor in People since 2004</w:t>
      </w:r>
      <w:sdt>
        <w:sdtPr>
          <w:rPr>
            <w:color w:val="000000"/>
          </w:rPr>
          <w:id w:val="1340122264"/>
          <w:citation/>
        </w:sdtPr>
        <w:sdtEndPr/>
        <w:sdtContent>
          <w:r w:rsidR="002B3BC0">
            <w:rPr>
              <w:color w:val="000000"/>
            </w:rPr>
            <w:fldChar w:fldCharType="begin"/>
          </w:r>
          <w:r w:rsidR="00756D2C">
            <w:rPr>
              <w:color w:val="000000"/>
            </w:rPr>
            <w:instrText xml:space="preserve">CITATION 15ap \l 2057 </w:instrText>
          </w:r>
          <w:r w:rsidR="002B3BC0">
            <w:rPr>
              <w:color w:val="000000"/>
            </w:rPr>
            <w:fldChar w:fldCharType="separate"/>
          </w:r>
          <w:r w:rsidR="00425FA1">
            <w:rPr>
              <w:noProof/>
              <w:color w:val="000000"/>
            </w:rPr>
            <w:t xml:space="preserve"> </w:t>
          </w:r>
          <w:r w:rsidR="00425FA1" w:rsidRPr="00425FA1">
            <w:rPr>
              <w:noProof/>
              <w:color w:val="000000"/>
            </w:rPr>
            <w:t>(Swansea Edunet , 2015 )</w:t>
          </w:r>
          <w:r w:rsidR="002B3BC0">
            <w:rPr>
              <w:color w:val="000000"/>
            </w:rPr>
            <w:fldChar w:fldCharType="end"/>
          </w:r>
        </w:sdtContent>
      </w:sdt>
      <w:r w:rsidR="001A335D" w:rsidRPr="00133C1D">
        <w:rPr>
          <w:color w:val="000000"/>
        </w:rPr>
        <w:t>.</w:t>
      </w:r>
      <w:r w:rsidR="00133C1D" w:rsidRPr="00133C1D">
        <w:rPr>
          <w:color w:val="000000"/>
        </w:rPr>
        <w:br/>
      </w:r>
      <w:r w:rsidR="00133C1D" w:rsidRPr="00133C1D">
        <w:t xml:space="preserve">An event which was observed recently was a multisport event at Swansea LC2 where it saw over 100 disabled children from across </w:t>
      </w:r>
      <w:r w:rsidR="00436619" w:rsidRPr="00133C1D">
        <w:t>Swansea to</w:t>
      </w:r>
      <w:r w:rsidR="00133C1D" w:rsidRPr="00133C1D">
        <w:t xml:space="preserve"> take part in sports. This event was </w:t>
      </w:r>
      <w:r w:rsidR="005F1594" w:rsidRPr="00133C1D">
        <w:t xml:space="preserve">organised </w:t>
      </w:r>
      <w:r w:rsidR="005F1594">
        <w:t>by Swansea council where it</w:t>
      </w:r>
      <w:r w:rsidR="00133C1D" w:rsidRPr="00133C1D">
        <w:t xml:space="preserve"> saw two</w:t>
      </w:r>
      <w:r w:rsidR="005F1594" w:rsidRPr="005F1594">
        <w:t xml:space="preserve"> </w:t>
      </w:r>
      <w:r w:rsidR="005F1594">
        <w:t xml:space="preserve">boys who competed in the Paralympics, </w:t>
      </w:r>
      <w:r w:rsidR="00133C1D" w:rsidRPr="00133C1D">
        <w:t>open the event and spoke about their involvement in sport.</w:t>
      </w:r>
      <w:r w:rsidR="005F1594">
        <w:t xml:space="preserve"> The event had 6 different sport coaches from around Swansea which varied in rugby, golf and badminton. </w:t>
      </w:r>
      <w:r w:rsidR="00133C1D" w:rsidRPr="00133C1D">
        <w:t xml:space="preserve">It was an extremely beneficial event </w:t>
      </w:r>
      <w:r w:rsidR="005F1594">
        <w:t xml:space="preserve">and </w:t>
      </w:r>
      <w:r w:rsidR="005F1594" w:rsidRPr="00133C1D">
        <w:t>gave</w:t>
      </w:r>
      <w:r w:rsidR="00133C1D" w:rsidRPr="00133C1D">
        <w:t xml:space="preserve"> children links into the community as well as</w:t>
      </w:r>
      <w:r w:rsidR="00436619">
        <w:t xml:space="preserve"> </w:t>
      </w:r>
      <w:r w:rsidR="00133C1D" w:rsidRPr="00133C1D">
        <w:t xml:space="preserve">first hand role models to look at and </w:t>
      </w:r>
      <w:r w:rsidR="00133C1D" w:rsidRPr="005F1594">
        <w:t>talk to</w:t>
      </w:r>
      <w:r w:rsidR="005F1594" w:rsidRPr="005F1594">
        <w:t xml:space="preserve">. </w:t>
      </w:r>
      <w:r w:rsidR="00436619" w:rsidRPr="005F1594">
        <w:t xml:space="preserve"> </w:t>
      </w:r>
    </w:p>
    <w:p w:rsidR="001E223A" w:rsidRDefault="001E223A" w:rsidP="00756D2C">
      <w:pPr>
        <w:pStyle w:val="Heading2"/>
        <w:spacing w:line="360" w:lineRule="auto"/>
      </w:pPr>
      <w:bookmarkStart w:id="8" w:name="_Toc418584910"/>
      <w:r>
        <w:t>Children carry out sport in school</w:t>
      </w:r>
      <w:bookmarkEnd w:id="8"/>
    </w:p>
    <w:p w:rsidR="001E223A" w:rsidRDefault="001E223A" w:rsidP="00756D2C">
      <w:pPr>
        <w:spacing w:line="360" w:lineRule="auto"/>
      </w:pPr>
      <w:r>
        <w:t>From the observation in the school</w:t>
      </w:r>
      <w:r w:rsidR="00436619">
        <w:t>,</w:t>
      </w:r>
      <w:r>
        <w:t xml:space="preserve"> it was clear to see h</w:t>
      </w:r>
      <w:r w:rsidR="0039550D">
        <w:t>ow keen the teacher</w:t>
      </w:r>
      <w:r w:rsidR="00436619">
        <w:t>s</w:t>
      </w:r>
      <w:r w:rsidR="0039550D">
        <w:t xml:space="preserve"> was when they were </w:t>
      </w:r>
      <w:r>
        <w:t>trying to get all the students involved and knew what she was talking about. Having said this</w:t>
      </w:r>
      <w:r w:rsidR="00436619">
        <w:t>,</w:t>
      </w:r>
      <w:r>
        <w:t xml:space="preserve"> the session was not very exciting </w:t>
      </w:r>
      <w:r w:rsidR="00436619">
        <w:t>or</w:t>
      </w:r>
      <w:r>
        <w:t xml:space="preserve"> enjoyable for the children</w:t>
      </w:r>
      <w:r w:rsidR="00436619">
        <w:t xml:space="preserve"> and many</w:t>
      </w:r>
      <w:r>
        <w:t xml:space="preserve"> of them gave up or did not bother trying. Due to the teacher giving </w:t>
      </w:r>
      <w:r w:rsidR="00436619">
        <w:t>many</w:t>
      </w:r>
      <w:r w:rsidR="005F1594">
        <w:t xml:space="preserve"> </w:t>
      </w:r>
      <w:r w:rsidR="005F1594" w:rsidRPr="005F1594">
        <w:t>coaching</w:t>
      </w:r>
      <w:r w:rsidRPr="005F1594">
        <w:t xml:space="preserve"> </w:t>
      </w:r>
      <w:r w:rsidR="00436619" w:rsidRPr="005F1594">
        <w:t>points</w:t>
      </w:r>
      <w:r w:rsidR="00C24F7B" w:rsidRPr="005F1594">
        <w:t xml:space="preserve"> </w:t>
      </w:r>
      <w:r w:rsidRPr="005F1594">
        <w:t>before starting</w:t>
      </w:r>
      <w:r w:rsidR="005D2765">
        <w:t>,</w:t>
      </w:r>
      <w:r>
        <w:t xml:space="preserve"> the </w:t>
      </w:r>
      <w:r w:rsidR="00436619">
        <w:t>pupils quickly</w:t>
      </w:r>
      <w:r>
        <w:t xml:space="preserve"> lost concentration </w:t>
      </w:r>
      <w:r w:rsidR="00436619">
        <w:t>and a vast amount of time was wasted</w:t>
      </w:r>
      <w:r>
        <w:t xml:space="preserve"> from the session.  In any sport or physical activity it is important to always keep coaching points to a maximum of 3 and get children involved with the activity straight away. This is because children are more likely to remember one to three </w:t>
      </w:r>
      <w:r w:rsidRPr="005F1594">
        <w:t xml:space="preserve">points </w:t>
      </w:r>
      <w:r>
        <w:t xml:space="preserve">especially if they are </w:t>
      </w:r>
      <w:r w:rsidR="00C24F7B">
        <w:t xml:space="preserve">really enjoying and focussing on </w:t>
      </w:r>
      <w:r>
        <w:t>the activity</w:t>
      </w:r>
      <w:r w:rsidR="005F1594">
        <w:t>.</w:t>
      </w:r>
      <w:r w:rsidR="00C24F7B">
        <w:t xml:space="preserve"> </w:t>
      </w:r>
      <w:sdt>
        <w:sdtPr>
          <w:id w:val="1286310084"/>
          <w:citation/>
        </w:sdtPr>
        <w:sdtEndPr/>
        <w:sdtContent>
          <w:r w:rsidR="002B3BC0">
            <w:fldChar w:fldCharType="begin"/>
          </w:r>
          <w:r w:rsidR="00DC2E0D">
            <w:instrText xml:space="preserve"> CITATION Mad09 \l 2057 </w:instrText>
          </w:r>
          <w:r w:rsidR="002B3BC0">
            <w:fldChar w:fldCharType="separate"/>
          </w:r>
          <w:r w:rsidR="00425FA1">
            <w:rPr>
              <w:noProof/>
            </w:rPr>
            <w:t>(Madigan &amp; Delaney , 2009)</w:t>
          </w:r>
          <w:r w:rsidR="002B3BC0">
            <w:fldChar w:fldCharType="end"/>
          </w:r>
        </w:sdtContent>
      </w:sdt>
      <w:r w:rsidR="00DC2E0D">
        <w:t>.</w:t>
      </w:r>
      <w:r>
        <w:t xml:space="preserve"> This links back to what Duda and Balageu suggested how without the right coaching and getting children involved by making sessions fun children will lose interest straight away (Duda&amp;Balageu, 2007). One of the interviewee</w:t>
      </w:r>
      <w:r w:rsidR="00C24F7B">
        <w:t>s</w:t>
      </w:r>
      <w:r>
        <w:t xml:space="preserve"> explained how difficult it is to get children to remember or to want to bring the</w:t>
      </w:r>
      <w:r w:rsidR="00C24F7B">
        <w:t>ir</w:t>
      </w:r>
      <w:r>
        <w:t xml:space="preserve"> kit in to school to be able to participate in physical educational lessons. </w:t>
      </w:r>
      <w:r w:rsidR="00A75C33">
        <w:t xml:space="preserve">This is represented in the questionnaires which showed </w:t>
      </w:r>
      <w:r w:rsidR="00C24F7B">
        <w:t>six</w:t>
      </w:r>
      <w:r>
        <w:t xml:space="preserve"> </w:t>
      </w:r>
      <w:r w:rsidR="00C24F7B">
        <w:t xml:space="preserve">pupils </w:t>
      </w:r>
      <w:r>
        <w:t>did not like participating in PE in school</w:t>
      </w:r>
      <w:r w:rsidR="00C24F7B">
        <w:t>,</w:t>
      </w:r>
      <w:r>
        <w:t xml:space="preserve"> whereas 4 enjoyed the lessons. </w:t>
      </w:r>
      <w:r w:rsidR="00A75C33">
        <w:t xml:space="preserve">Half the </w:t>
      </w:r>
      <w:r w:rsidR="00C24F7B">
        <w:t xml:space="preserve">pupils </w:t>
      </w:r>
      <w:r w:rsidR="00A75C33">
        <w:t>participated in sport outside school whereas half did not.</w:t>
      </w:r>
      <w:r w:rsidR="00002D3B">
        <w:t xml:space="preserve"> Having said it was e</w:t>
      </w:r>
      <w:r>
        <w:t>ncouraging to see every student put down a sport they enjoyed playing</w:t>
      </w:r>
      <w:r w:rsidR="00C24F7B">
        <w:t xml:space="preserve"> on the questionnaire. T</w:t>
      </w:r>
      <w:r>
        <w:t>he majority enjoyed playing football</w:t>
      </w:r>
      <w:r w:rsidR="00C24F7B">
        <w:t>, three</w:t>
      </w:r>
      <w:r>
        <w:t xml:space="preserve"> enjoyed </w:t>
      </w:r>
      <w:r w:rsidR="00002D3B">
        <w:t>basketball</w:t>
      </w:r>
      <w:r w:rsidR="00C24F7B">
        <w:t>, two</w:t>
      </w:r>
      <w:r>
        <w:t xml:space="preserve"> enjoyed swimming and one student put other.</w:t>
      </w:r>
    </w:p>
    <w:p w:rsidR="001E223A" w:rsidRDefault="001E223A" w:rsidP="00756D2C">
      <w:pPr>
        <w:pStyle w:val="Heading2"/>
        <w:spacing w:line="360" w:lineRule="auto"/>
      </w:pPr>
      <w:bookmarkStart w:id="9" w:name="_Toc418584911"/>
      <w:r>
        <w:t>Children Participation</w:t>
      </w:r>
      <w:bookmarkEnd w:id="9"/>
    </w:p>
    <w:p w:rsidR="00002D3B" w:rsidRPr="00C24F7B" w:rsidRDefault="001E223A" w:rsidP="00756D2C">
      <w:pPr>
        <w:spacing w:after="0" w:line="360" w:lineRule="auto"/>
        <w:rPr>
          <w:color w:val="FF0000"/>
        </w:rPr>
      </w:pPr>
      <w:r>
        <w:t xml:space="preserve">Something which was picked up from the session was how enthusiastic the </w:t>
      </w:r>
      <w:r w:rsidR="00C24F7B">
        <w:t>pupils</w:t>
      </w:r>
      <w:r>
        <w:t xml:space="preserve"> were when they </w:t>
      </w:r>
      <w:r w:rsidR="00C24F7B">
        <w:t xml:space="preserve">arrived at </w:t>
      </w:r>
      <w:r>
        <w:t>the basketball station</w:t>
      </w:r>
      <w:r w:rsidR="0091559D">
        <w:t xml:space="preserve">. </w:t>
      </w:r>
      <w:r w:rsidR="0091559D" w:rsidRPr="0091559D">
        <w:t>Even though this is a positive basketball is called as a specific sport so having this during fitness and wellbeing class is not correct .This is because fitness and wellbeing is the capability of the body of distributing inhaled oxygen to muscle tissue during increased physical activity and the quality of being healthy in a bodies mind (William, Steven , &amp; Michael, 2011). While, an activity which involves a physical exertion, or a skill used to compete as an individual or a team is classed as a sport (Beashel, Taylor, &amp; Alderson, 1996).</w:t>
      </w:r>
    </w:p>
    <w:p w:rsidR="006D06B0" w:rsidRDefault="001E223A" w:rsidP="00756D2C">
      <w:pPr>
        <w:spacing w:line="360" w:lineRule="auto"/>
      </w:pPr>
      <w:r>
        <w:t xml:space="preserve">From watching the children participate it was interesting to watch the only girl in the class. She was very shy and it was apparent she did not want to take part in the lesson. Girls and sport is a big issue in society today because research has found girls feel body imagine is a huge deal with an increasingly body-obsessed culture, girls feel often judged negatively (Sport England, 2009 ). Not only this, but disabled girls face particular problems with security and safety issues as they are vulnerable to physical and sexual abuse. This can have a massive impact on the way they behave especially when it comes to taking part in sport (Save the Children, 2002). </w:t>
      </w:r>
      <w:r w:rsidR="006D06B0">
        <w:br/>
      </w:r>
      <w:r w:rsidRPr="00425FA1">
        <w:t>One of the interviewee</w:t>
      </w:r>
      <w:r w:rsidR="00C24F7B" w:rsidRPr="00425FA1">
        <w:t>s</w:t>
      </w:r>
      <w:r w:rsidRPr="00425FA1">
        <w:t xml:space="preserve"> explained how hard it is to motivate and keep </w:t>
      </w:r>
      <w:r w:rsidR="00C24F7B" w:rsidRPr="00425FA1">
        <w:t>pupils</w:t>
      </w:r>
      <w:r w:rsidRPr="00425FA1">
        <w:t xml:space="preserve"> going and getting the students to bring in PE kit is a huge concern to the school</w:t>
      </w:r>
      <w:r w:rsidR="00425FA1">
        <w:t xml:space="preserve">. </w:t>
      </w:r>
      <w:r w:rsidRPr="00425FA1">
        <w:t xml:space="preserve">This links to parent involvement with their children. When asked “How involved parents are with sport in school” the interviewee explained parents are not really “bothered” getting children activate and seeing friends </w:t>
      </w:r>
      <w:r>
        <w:t xml:space="preserve">outside school. This was found out when the interviewee talked to the children asking what they do when they get home they say “play </w:t>
      </w:r>
      <w:r w:rsidR="000657A1">
        <w:t>Xbox</w:t>
      </w:r>
      <w:r>
        <w:t xml:space="preserve">” or “watch TV”. Since children from all over Swansea go to the school, friends which the children make, most of the time lives far away for each other. This means children do not go out and play like main stream children or take part in sports. In addition to this the interviewee explained how parents and transport is a big worry when it comes to extra curriculum activities. </w:t>
      </w:r>
      <w:r w:rsidR="005C6F7F">
        <w:t>Lyons et al explain it is equally important for the teachers to be training as well as</w:t>
      </w:r>
      <w:r w:rsidR="006D06B0">
        <w:t xml:space="preserve"> parents and siblings</w:t>
      </w:r>
      <w:r w:rsidR="005C6F7F">
        <w:t xml:space="preserve">. As children with disabilities learn and act differently to main stream children it is very important families get involved in sport </w:t>
      </w:r>
      <w:r w:rsidR="006D06B0">
        <w:t>to help with the development of disabled children</w:t>
      </w:r>
      <w:sdt>
        <w:sdtPr>
          <w:id w:val="966889829"/>
          <w:citation/>
        </w:sdtPr>
        <w:sdtEndPr/>
        <w:sdtContent>
          <w:r w:rsidR="00E74752">
            <w:fldChar w:fldCharType="begin"/>
          </w:r>
          <w:r w:rsidR="00E74752">
            <w:instrText xml:space="preserve"> CITATION Lyo03 \l 2057 </w:instrText>
          </w:r>
          <w:r w:rsidR="00E74752">
            <w:fldChar w:fldCharType="separate"/>
          </w:r>
          <w:r w:rsidR="00425FA1">
            <w:rPr>
              <w:noProof/>
            </w:rPr>
            <w:t xml:space="preserve"> (Lyons , Taylor , &amp; Langille , 2003)</w:t>
          </w:r>
          <w:r w:rsidR="00E74752">
            <w:rPr>
              <w:noProof/>
            </w:rPr>
            <w:fldChar w:fldCharType="end"/>
          </w:r>
        </w:sdtContent>
      </w:sdt>
      <w:r w:rsidR="005D2765">
        <w:t xml:space="preserve">. </w:t>
      </w:r>
      <w:r w:rsidR="001A335D">
        <w:t>Contrasting this to Ysgol Crug Gla</w:t>
      </w:r>
      <w:r w:rsidR="00A87521">
        <w:t>s they pride themselves on having a sense of community involvement, not only this but parents are actively engaged in the school, in addition to the parent teacher association  (</w:t>
      </w:r>
      <w:r w:rsidR="00A87521" w:rsidRPr="00A87521">
        <w:t>Swansea Education</w:t>
      </w:r>
      <w:r w:rsidR="00A87521">
        <w:t xml:space="preserve">, 2015). </w:t>
      </w:r>
    </w:p>
    <w:p w:rsidR="00302E58" w:rsidRDefault="00561C9C" w:rsidP="00756D2C">
      <w:pPr>
        <w:pStyle w:val="Heading1"/>
        <w:spacing w:line="360" w:lineRule="auto"/>
      </w:pPr>
      <w:bookmarkStart w:id="10" w:name="_Toc418584912"/>
      <w:r>
        <w:t xml:space="preserve">6.0 </w:t>
      </w:r>
      <w:r w:rsidR="00302E58">
        <w:t>Conclusion</w:t>
      </w:r>
      <w:bookmarkEnd w:id="10"/>
    </w:p>
    <w:p w:rsidR="003910DD" w:rsidRDefault="008A7A2D" w:rsidP="00756D2C">
      <w:pPr>
        <w:pStyle w:val="Heading2"/>
        <w:spacing w:line="360" w:lineRule="auto"/>
      </w:pPr>
      <w:bookmarkStart w:id="11" w:name="_Toc418584913"/>
      <w:r>
        <w:t xml:space="preserve">6.1 </w:t>
      </w:r>
      <w:r w:rsidR="003910DD">
        <w:t>Analyse current practise in the school and compare to similar schools in Swansea</w:t>
      </w:r>
      <w:bookmarkEnd w:id="11"/>
      <w:r w:rsidR="003910DD">
        <w:t xml:space="preserve"> </w:t>
      </w:r>
    </w:p>
    <w:p w:rsidR="001A0EE1" w:rsidRPr="001A0EE1" w:rsidRDefault="001A0EE1" w:rsidP="00756D2C">
      <w:pPr>
        <w:spacing w:line="360" w:lineRule="auto"/>
      </w:pPr>
      <w:r>
        <w:t xml:space="preserve">It is apparent that special educational needs children need an enormous amount of encouragement to be involved in sport inside and outside school. </w:t>
      </w:r>
      <w:r w:rsidR="00163245">
        <w:t>XXXXXXXXXXXXXX</w:t>
      </w:r>
      <w:r>
        <w:t xml:space="preserve"> does their best to engage children and helps create links outside of school for example with the</w:t>
      </w:r>
      <w:r w:rsidR="000C3481">
        <w:t xml:space="preserve"> </w:t>
      </w:r>
      <w:r w:rsidR="005D2765">
        <w:rPr>
          <w:color w:val="000000"/>
        </w:rPr>
        <w:t>multisport event</w:t>
      </w:r>
      <w:r w:rsidR="000C3481">
        <w:rPr>
          <w:color w:val="000000"/>
        </w:rPr>
        <w:t xml:space="preserve">. </w:t>
      </w:r>
      <w:r w:rsidR="000C3481">
        <w:t>This was</w:t>
      </w:r>
      <w:r>
        <w:t xml:space="preserve"> a great opportunity for children to experience new things which they may not be able to witness in school. The training teachers have in physical education is vital in the school especially knowing what games and activities </w:t>
      </w:r>
      <w:r w:rsidRPr="00842EA6">
        <w:t xml:space="preserve">would be best suited to children with learning difficulties because it will not be the same as the way main stream children would be </w:t>
      </w:r>
      <w:r w:rsidR="00842EA6" w:rsidRPr="00842EA6">
        <w:t xml:space="preserve">taught. When comparing this to Ysgol Crug Clas their system aims to meet the needs of the children by having </w:t>
      </w:r>
      <w:r w:rsidR="00842EA6" w:rsidRPr="00842EA6">
        <w:rPr>
          <w:color w:val="000000"/>
        </w:rPr>
        <w:t>sensory based activities which integrate learning with therapy to allow the children to get the most out of school</w:t>
      </w:r>
      <w:r w:rsidR="00842EA6" w:rsidRPr="00842EA6">
        <w:rPr>
          <w:color w:val="000000"/>
          <w:sz w:val="16"/>
          <w:szCs w:val="16"/>
        </w:rPr>
        <w:t>.</w:t>
      </w:r>
    </w:p>
    <w:p w:rsidR="003910DD" w:rsidRDefault="008A7A2D" w:rsidP="00756D2C">
      <w:pPr>
        <w:pStyle w:val="Heading2"/>
        <w:spacing w:line="360" w:lineRule="auto"/>
      </w:pPr>
      <w:bookmarkStart w:id="12" w:name="_Toc418584914"/>
      <w:r>
        <w:t xml:space="preserve">6.2 </w:t>
      </w:r>
      <w:r w:rsidR="003910DD">
        <w:t>Conduct an inspection within the school physical education system</w:t>
      </w:r>
      <w:bookmarkEnd w:id="12"/>
      <w:r w:rsidR="003910DD">
        <w:t xml:space="preserve"> </w:t>
      </w:r>
    </w:p>
    <w:p w:rsidR="00E32B3A" w:rsidRPr="00110051" w:rsidRDefault="0039550D" w:rsidP="00756D2C">
      <w:pPr>
        <w:spacing w:line="360" w:lineRule="auto"/>
        <w:rPr>
          <w:color w:val="FF0000"/>
        </w:rPr>
      </w:pPr>
      <w:r>
        <w:t xml:space="preserve">It is noticeable </w:t>
      </w:r>
      <w:r w:rsidR="00163245">
        <w:t>XXXXXXXXXXXXXX</w:t>
      </w:r>
      <w:r>
        <w:t xml:space="preserve"> endeavour</w:t>
      </w:r>
      <w:r w:rsidR="00A26867">
        <w:t>s</w:t>
      </w:r>
      <w:r>
        <w:t xml:space="preserve"> to give the</w:t>
      </w:r>
      <w:r w:rsidR="00A26867">
        <w:t>ir</w:t>
      </w:r>
      <w:r>
        <w:t xml:space="preserve"> </w:t>
      </w:r>
      <w:r w:rsidR="00A26867">
        <w:t>pupils</w:t>
      </w:r>
      <w:r>
        <w:t xml:space="preserve"> as much opportunity as they can</w:t>
      </w:r>
      <w:r w:rsidR="00A26867">
        <w:t>,</w:t>
      </w:r>
      <w:r>
        <w:t xml:space="preserve"> </w:t>
      </w:r>
      <w:r w:rsidR="00133C1D">
        <w:t>for example with the</w:t>
      </w:r>
      <w:r w:rsidR="000C3481">
        <w:t xml:space="preserve"> links with Swansea</w:t>
      </w:r>
      <w:r w:rsidR="00A26867">
        <w:t xml:space="preserve"> City</w:t>
      </w:r>
      <w:r w:rsidR="000C3481">
        <w:t xml:space="preserve"> football team allows students to see sport is  ‘cool’ to be involved with as well as how </w:t>
      </w:r>
      <w:r w:rsidR="00133C1D">
        <w:t xml:space="preserve"> exciting and fun sport can be. Having said this, </w:t>
      </w:r>
      <w:r w:rsidR="00061146">
        <w:t xml:space="preserve">it is apparent the school lacks </w:t>
      </w:r>
      <w:r w:rsidR="00397DDC">
        <w:t>excellent training</w:t>
      </w:r>
      <w:r w:rsidR="00110051">
        <w:t xml:space="preserve"> and coaching </w:t>
      </w:r>
      <w:r w:rsidR="00110051" w:rsidRPr="00425FA1">
        <w:t>skills</w:t>
      </w:r>
      <w:r w:rsidR="00A26867" w:rsidRPr="00425FA1">
        <w:t xml:space="preserve"> </w:t>
      </w:r>
      <w:r w:rsidR="00425FA1" w:rsidRPr="00425FA1">
        <w:t>from their staff,</w:t>
      </w:r>
      <w:r w:rsidR="000C3481">
        <w:t xml:space="preserve"> </w:t>
      </w:r>
      <w:r>
        <w:t xml:space="preserve">which </w:t>
      </w:r>
      <w:r w:rsidR="00397DDC">
        <w:t xml:space="preserve">obviously </w:t>
      </w:r>
      <w:r>
        <w:t xml:space="preserve">has an effect </w:t>
      </w:r>
      <w:r w:rsidR="00A26867">
        <w:t>with</w:t>
      </w:r>
      <w:r>
        <w:t xml:space="preserve"> children</w:t>
      </w:r>
      <w:r w:rsidR="00397DDC">
        <w:t xml:space="preserve"> not want</w:t>
      </w:r>
      <w:r>
        <w:t>ing</w:t>
      </w:r>
      <w:r w:rsidR="00397DDC">
        <w:t xml:space="preserve"> to take part in sport when it is a very important part in life, not only for physical </w:t>
      </w:r>
      <w:r w:rsidR="00110051">
        <w:t>well-being</w:t>
      </w:r>
      <w:r>
        <w:t xml:space="preserve"> but for </w:t>
      </w:r>
      <w:r w:rsidR="00DC2E0D">
        <w:t xml:space="preserve">mental health </w:t>
      </w:r>
      <w:sdt>
        <w:sdtPr>
          <w:id w:val="-1751189424"/>
          <w:citation/>
        </w:sdtPr>
        <w:sdtEndPr/>
        <w:sdtContent>
          <w:r w:rsidR="002B3BC0">
            <w:fldChar w:fldCharType="begin"/>
          </w:r>
          <w:r w:rsidR="00DC2E0D">
            <w:instrText xml:space="preserve"> CITATION Car11 \l 2057 </w:instrText>
          </w:r>
          <w:r w:rsidR="002B3BC0">
            <w:fldChar w:fldCharType="separate"/>
          </w:r>
          <w:r w:rsidR="00425FA1">
            <w:rPr>
              <w:noProof/>
            </w:rPr>
            <w:t>(Carless &amp; Douglas, 2011)</w:t>
          </w:r>
          <w:r w:rsidR="002B3BC0">
            <w:fldChar w:fldCharType="end"/>
          </w:r>
        </w:sdtContent>
      </w:sdt>
    </w:p>
    <w:p w:rsidR="00302E58" w:rsidRDefault="00561C9C" w:rsidP="00756D2C">
      <w:pPr>
        <w:pStyle w:val="Heading1"/>
        <w:spacing w:line="360" w:lineRule="auto"/>
      </w:pPr>
      <w:bookmarkStart w:id="13" w:name="_Toc418584915"/>
      <w:r>
        <w:t xml:space="preserve">7.0 </w:t>
      </w:r>
      <w:r w:rsidR="00302E58">
        <w:t>Recommendations</w:t>
      </w:r>
      <w:bookmarkEnd w:id="13"/>
      <w:r w:rsidR="00302E58">
        <w:t xml:space="preserve"> </w:t>
      </w:r>
    </w:p>
    <w:p w:rsidR="00F519A1" w:rsidRDefault="00F519A1" w:rsidP="00756D2C">
      <w:pPr>
        <w:spacing w:line="360" w:lineRule="auto"/>
      </w:pPr>
      <w:r>
        <w:t xml:space="preserve">From the data collected it is evident issues have arisen which causes problems either for the school, or for children participating in sports. </w:t>
      </w:r>
      <w:r w:rsidR="00133C1D">
        <w:t xml:space="preserve">To overcome these there are three recommendations below which can be sustainable improvements to help with the development of physical education in the school. </w:t>
      </w:r>
    </w:p>
    <w:p w:rsidR="00F519A1" w:rsidRPr="00425FA1" w:rsidRDefault="00A26867" w:rsidP="00756D2C">
      <w:pPr>
        <w:pStyle w:val="ListParagraph"/>
        <w:numPr>
          <w:ilvl w:val="0"/>
          <w:numId w:val="4"/>
        </w:numPr>
        <w:spacing w:line="360" w:lineRule="auto"/>
      </w:pPr>
      <w:r w:rsidRPr="00425FA1">
        <w:t>Enjoyable/ engaging</w:t>
      </w:r>
      <w:r w:rsidR="00F519A1" w:rsidRPr="00425FA1">
        <w:t xml:space="preserve"> lessons</w:t>
      </w:r>
    </w:p>
    <w:p w:rsidR="001038A1" w:rsidRPr="00425FA1" w:rsidRDefault="001038A1" w:rsidP="00756D2C">
      <w:pPr>
        <w:pStyle w:val="ListParagraph"/>
        <w:numPr>
          <w:ilvl w:val="0"/>
          <w:numId w:val="4"/>
        </w:numPr>
        <w:spacing w:line="360" w:lineRule="auto"/>
      </w:pPr>
      <w:r w:rsidRPr="00425FA1">
        <w:t>Simple</w:t>
      </w:r>
      <w:r w:rsidR="00A26867" w:rsidRPr="00425FA1">
        <w:t>/ regular</w:t>
      </w:r>
      <w:r w:rsidRPr="00425FA1">
        <w:t xml:space="preserve"> training for staff </w:t>
      </w:r>
    </w:p>
    <w:p w:rsidR="00302E58" w:rsidRPr="00425FA1" w:rsidRDefault="00F519A1" w:rsidP="00756D2C">
      <w:pPr>
        <w:pStyle w:val="ListParagraph"/>
        <w:numPr>
          <w:ilvl w:val="0"/>
          <w:numId w:val="3"/>
        </w:numPr>
        <w:spacing w:line="360" w:lineRule="auto"/>
      </w:pPr>
      <w:r w:rsidRPr="00425FA1">
        <w:t>Parents involvement</w:t>
      </w:r>
      <w:r w:rsidR="00A26867" w:rsidRPr="00425FA1">
        <w:t xml:space="preserve"> and commitment</w:t>
      </w:r>
      <w:r w:rsidRPr="00425FA1">
        <w:t xml:space="preserve"> </w:t>
      </w:r>
    </w:p>
    <w:p w:rsidR="00F519A1" w:rsidRDefault="001038A1" w:rsidP="00756D2C">
      <w:pPr>
        <w:spacing w:line="360" w:lineRule="auto"/>
      </w:pPr>
      <w:r w:rsidRPr="00425FA1">
        <w:t xml:space="preserve">Firstly </w:t>
      </w:r>
      <w:r w:rsidR="00A26867" w:rsidRPr="00425FA1">
        <w:t>enjoyable</w:t>
      </w:r>
      <w:r w:rsidR="00F519A1" w:rsidRPr="00425FA1">
        <w:t xml:space="preserve"> lesson</w:t>
      </w:r>
      <w:r w:rsidRPr="00425FA1">
        <w:t xml:space="preserve">s </w:t>
      </w:r>
      <w:r>
        <w:t>are</w:t>
      </w:r>
      <w:r w:rsidR="00061146">
        <w:t xml:space="preserve"> key to ge</w:t>
      </w:r>
      <w:r>
        <w:t>t</w:t>
      </w:r>
      <w:r w:rsidR="00061146">
        <w:t>t</w:t>
      </w:r>
      <w:r>
        <w:t>ing</w:t>
      </w:r>
      <w:r w:rsidR="00061146">
        <w:t xml:space="preserve"> children involved in sport whether they have a disability or not</w:t>
      </w:r>
      <w:r>
        <w:t>,</w:t>
      </w:r>
      <w:r w:rsidR="000C3481">
        <w:t xml:space="preserve"> </w:t>
      </w:r>
      <w:r>
        <w:t xml:space="preserve">since </w:t>
      </w:r>
      <w:r w:rsidR="004A5F73">
        <w:t>one bad experience in sport will mean children will not want to participate again. Teachers need to have pre planned exciting</w:t>
      </w:r>
      <w:r w:rsidR="00A26867">
        <w:t xml:space="preserve"> and </w:t>
      </w:r>
      <w:r w:rsidR="00A26867" w:rsidRPr="00425FA1">
        <w:t>engaging</w:t>
      </w:r>
      <w:r w:rsidR="004A5F73">
        <w:t xml:space="preserve"> lessons for the children to get involved, for example</w:t>
      </w:r>
      <w:r>
        <w:t xml:space="preserve"> teachers</w:t>
      </w:r>
      <w:r w:rsidR="004A5F73">
        <w:t xml:space="preserve"> could link up with </w:t>
      </w:r>
      <w:r w:rsidR="004A5F73">
        <w:rPr>
          <w:lang w:val="en-US"/>
        </w:rPr>
        <w:t>SPARK which is designed to change physical education les</w:t>
      </w:r>
      <w:r>
        <w:rPr>
          <w:lang w:val="en-US"/>
        </w:rPr>
        <w:t>s</w:t>
      </w:r>
      <w:r w:rsidR="004A5F73">
        <w:rPr>
          <w:lang w:val="en-US"/>
        </w:rPr>
        <w:t>on</w:t>
      </w:r>
      <w:r>
        <w:rPr>
          <w:lang w:val="en-US"/>
        </w:rPr>
        <w:t>s</w:t>
      </w:r>
      <w:r w:rsidR="004A5F73">
        <w:rPr>
          <w:lang w:val="en-US"/>
        </w:rPr>
        <w:t xml:space="preserve"> to be more inclusive, active and fun rather than traditional lessons. They have been countering childhood obesity since 1989 to help increase activity</w:t>
      </w:r>
      <w:r>
        <w:rPr>
          <w:lang w:val="en-US"/>
        </w:rPr>
        <w:t xml:space="preserve"> for children</w:t>
      </w:r>
      <w:sdt>
        <w:sdtPr>
          <w:rPr>
            <w:lang w:val="en-US"/>
          </w:rPr>
          <w:id w:val="878678677"/>
          <w:citation/>
        </w:sdtPr>
        <w:sdtEndPr/>
        <w:sdtContent>
          <w:r w:rsidR="002B3BC0">
            <w:fldChar w:fldCharType="begin"/>
          </w:r>
          <w:r w:rsidR="003E3A0C">
            <w:instrText xml:space="preserve"> CITATION Spa15 \l 2057 </w:instrText>
          </w:r>
          <w:r w:rsidR="002B3BC0">
            <w:fldChar w:fldCharType="separate"/>
          </w:r>
          <w:r w:rsidR="00425FA1">
            <w:rPr>
              <w:noProof/>
            </w:rPr>
            <w:t xml:space="preserve"> (Spark , 2015 )</w:t>
          </w:r>
          <w:r w:rsidR="002B3BC0">
            <w:rPr>
              <w:noProof/>
            </w:rPr>
            <w:fldChar w:fldCharType="end"/>
          </w:r>
        </w:sdtContent>
      </w:sdt>
      <w:r w:rsidR="004A5F73">
        <w:rPr>
          <w:lang w:val="en-US"/>
        </w:rPr>
        <w:t xml:space="preserve">. </w:t>
      </w:r>
      <w:r w:rsidR="009F0B1F" w:rsidRPr="008E3AEE">
        <w:t xml:space="preserve">However, these initiatives will have limited success if students are not motivated to participate actively in their PE lessons </w:t>
      </w:r>
      <w:sdt>
        <w:sdtPr>
          <w:id w:val="410209266"/>
          <w:citation/>
        </w:sdtPr>
        <w:sdtEndPr/>
        <w:sdtContent>
          <w:r w:rsidR="002B3BC0" w:rsidRPr="008E3AEE">
            <w:fldChar w:fldCharType="begin"/>
          </w:r>
          <w:r w:rsidR="009F0B1F" w:rsidRPr="008E3AEE">
            <w:instrText xml:space="preserve"> CITATION Nik10 \l 2057 </w:instrText>
          </w:r>
          <w:r w:rsidR="002B3BC0" w:rsidRPr="008E3AEE">
            <w:fldChar w:fldCharType="separate"/>
          </w:r>
          <w:r w:rsidR="00425FA1">
            <w:rPr>
              <w:noProof/>
            </w:rPr>
            <w:t>(Nitoumanis, 2010)</w:t>
          </w:r>
          <w:r w:rsidR="002B3BC0" w:rsidRPr="008E3AEE">
            <w:fldChar w:fldCharType="end"/>
          </w:r>
        </w:sdtContent>
      </w:sdt>
      <w:r w:rsidR="008E3AEE">
        <w:t>.</w:t>
      </w:r>
      <w:r>
        <w:br/>
      </w:r>
      <w:r w:rsidRPr="001038A1">
        <w:rPr>
          <w:lang w:val="en-US"/>
        </w:rPr>
        <w:t xml:space="preserve">One of the most important aspects for creating a sustainable physical education </w:t>
      </w:r>
      <w:r w:rsidR="0063625E" w:rsidRPr="001038A1">
        <w:rPr>
          <w:lang w:val="en-US"/>
        </w:rPr>
        <w:t>system</w:t>
      </w:r>
      <w:r w:rsidRPr="001038A1">
        <w:rPr>
          <w:lang w:val="en-US"/>
        </w:rPr>
        <w:t xml:space="preserve"> is to make sure staff are trained and know a variety of way</w:t>
      </w:r>
      <w:r>
        <w:rPr>
          <w:lang w:val="en-US"/>
        </w:rPr>
        <w:t>s</w:t>
      </w:r>
      <w:r w:rsidRPr="001038A1">
        <w:rPr>
          <w:lang w:val="en-US"/>
        </w:rPr>
        <w:t xml:space="preserve"> to teach the children </w:t>
      </w:r>
      <w:r>
        <w:rPr>
          <w:lang w:val="en-US"/>
        </w:rPr>
        <w:t xml:space="preserve">and keep </w:t>
      </w:r>
      <w:r w:rsidRPr="001038A1">
        <w:rPr>
          <w:lang w:val="en-US"/>
        </w:rPr>
        <w:t xml:space="preserve">them </w:t>
      </w:r>
      <w:r w:rsidR="002C6332">
        <w:rPr>
          <w:lang w:val="en-US"/>
        </w:rPr>
        <w:t>motivated</w:t>
      </w:r>
      <w:r w:rsidRPr="001038A1">
        <w:rPr>
          <w:lang w:val="en-US"/>
        </w:rPr>
        <w:t xml:space="preserve">. This can be done by </w:t>
      </w:r>
      <w:r>
        <w:rPr>
          <w:lang w:val="en-US"/>
        </w:rPr>
        <w:t xml:space="preserve">giving staff </w:t>
      </w:r>
      <w:r w:rsidRPr="001038A1">
        <w:rPr>
          <w:lang w:val="en-US"/>
        </w:rPr>
        <w:t>simple</w:t>
      </w:r>
      <w:r w:rsidR="002C6332">
        <w:rPr>
          <w:lang w:val="en-US"/>
        </w:rPr>
        <w:t>,</w:t>
      </w:r>
      <w:r w:rsidR="002C6332" w:rsidRPr="002C6332">
        <w:rPr>
          <w:color w:val="FF0000"/>
          <w:lang w:val="en-US"/>
        </w:rPr>
        <w:t xml:space="preserve"> </w:t>
      </w:r>
      <w:r w:rsidR="002C6332" w:rsidRPr="00425FA1">
        <w:rPr>
          <w:lang w:val="en-US"/>
        </w:rPr>
        <w:t>regular training and use different methods such</w:t>
      </w:r>
      <w:r w:rsidRPr="00425FA1">
        <w:rPr>
          <w:lang w:val="en-US"/>
        </w:rPr>
        <w:t xml:space="preserve"> as </w:t>
      </w:r>
      <w:r w:rsidRPr="001038A1">
        <w:rPr>
          <w:lang w:val="en-US"/>
        </w:rPr>
        <w:t xml:space="preserve">a professional coach coming into the school once a term to speak to all the staff. </w:t>
      </w:r>
      <w:r w:rsidR="00425FA1">
        <w:rPr>
          <w:lang w:val="en-US"/>
        </w:rPr>
        <w:t xml:space="preserve">This will allow the </w:t>
      </w:r>
      <w:r w:rsidR="00425FA1" w:rsidRPr="00425FA1">
        <w:rPr>
          <w:lang w:val="en-US"/>
        </w:rPr>
        <w:t xml:space="preserve">teachers to learn about different and current coaching </w:t>
      </w:r>
      <w:r w:rsidRPr="00425FA1">
        <w:rPr>
          <w:lang w:val="en-US"/>
        </w:rPr>
        <w:t>techniques</w:t>
      </w:r>
      <w:r w:rsidR="00425FA1" w:rsidRPr="00425FA1">
        <w:rPr>
          <w:lang w:val="en-US"/>
        </w:rPr>
        <w:t xml:space="preserve"> which can be </w:t>
      </w:r>
      <w:r w:rsidRPr="00425FA1">
        <w:rPr>
          <w:lang w:val="en-US"/>
        </w:rPr>
        <w:t>use</w:t>
      </w:r>
      <w:r w:rsidR="00425FA1" w:rsidRPr="00425FA1">
        <w:rPr>
          <w:lang w:val="en-US"/>
        </w:rPr>
        <w:t>d</w:t>
      </w:r>
      <w:r w:rsidRPr="00425FA1">
        <w:rPr>
          <w:lang w:val="en-US"/>
        </w:rPr>
        <w:t xml:space="preserve"> to </w:t>
      </w:r>
      <w:r w:rsidR="00425FA1" w:rsidRPr="00425FA1">
        <w:rPr>
          <w:lang w:val="en-US"/>
        </w:rPr>
        <w:t>develop the children’s skills and make them more interested in PE in school.</w:t>
      </w:r>
      <w:r w:rsidR="00425FA1">
        <w:rPr>
          <w:color w:val="FF0000"/>
          <w:lang w:val="en-US"/>
        </w:rPr>
        <w:br/>
      </w:r>
      <w:r w:rsidR="00F519A1">
        <w:t xml:space="preserve">Parents involvement in school and sports with the children is extremely important and something which needs to be addressed. </w:t>
      </w:r>
      <w:r w:rsidR="00AC685A">
        <w:t xml:space="preserve">Whether the parent is involved with taking the child to training, or supporting skill development, </w:t>
      </w:r>
      <w:r w:rsidR="002C6332">
        <w:t>parent’s</w:t>
      </w:r>
      <w:r w:rsidR="00AC685A" w:rsidRPr="00AC685A">
        <w:t xml:space="preserve"> awareness of their role</w:t>
      </w:r>
      <w:r w:rsidR="0063625E">
        <w:t xml:space="preserve"> is important. This role could be</w:t>
      </w:r>
      <w:r w:rsidR="00AC685A" w:rsidRPr="00AC685A">
        <w:t xml:space="preserve"> within t</w:t>
      </w:r>
      <w:r w:rsidR="0063625E">
        <w:t xml:space="preserve">he context of youth sports helping </w:t>
      </w:r>
      <w:r w:rsidR="00AC685A" w:rsidRPr="00AC685A">
        <w:t xml:space="preserve">support their </w:t>
      </w:r>
      <w:r w:rsidR="002C6332" w:rsidRPr="00AC685A">
        <w:t>child’s</w:t>
      </w:r>
      <w:r w:rsidR="00AC685A" w:rsidRPr="00AC685A">
        <w:t xml:space="preserve"> athletic development in a nurturing and encouraging way.</w:t>
      </w:r>
      <w:r w:rsidR="00AC685A">
        <w:t xml:space="preserve"> It is also a significant part of </w:t>
      </w:r>
      <w:r w:rsidR="002C6332">
        <w:t>children’s</w:t>
      </w:r>
      <w:r w:rsidR="00AC685A">
        <w:t xml:space="preserve"> lives to know</w:t>
      </w:r>
      <w:r w:rsidR="002C6332">
        <w:t xml:space="preserve"> that</w:t>
      </w:r>
      <w:r w:rsidR="00AC685A">
        <w:t xml:space="preserve"> parents are there for support and help</w:t>
      </w:r>
      <w:sdt>
        <w:sdtPr>
          <w:id w:val="-1467730748"/>
          <w:citation/>
        </w:sdtPr>
        <w:sdtEndPr/>
        <w:sdtContent>
          <w:r w:rsidR="002B3BC0">
            <w:fldChar w:fldCharType="begin"/>
          </w:r>
          <w:r w:rsidR="00AC685A">
            <w:instrText xml:space="preserve"> CITATION Jen15 \l 2057 </w:instrText>
          </w:r>
          <w:r w:rsidR="002B3BC0">
            <w:fldChar w:fldCharType="separate"/>
          </w:r>
          <w:r w:rsidR="00425FA1">
            <w:rPr>
              <w:noProof/>
            </w:rPr>
            <w:t xml:space="preserve"> (MacKenzie, 2015 )</w:t>
          </w:r>
          <w:r w:rsidR="002B3BC0">
            <w:fldChar w:fldCharType="end"/>
          </w:r>
        </w:sdtContent>
      </w:sdt>
      <w:r w:rsidR="00AC685A">
        <w:t>. In order to get parents involved a suitable recommendation would be to hold parent</w:t>
      </w:r>
      <w:r w:rsidR="002C6332">
        <w:t>/pupil</w:t>
      </w:r>
      <w:r w:rsidR="00AC685A">
        <w:t xml:space="preserve"> sports days once a term. This will enable parents to get involved with sport and to encourage their children to</w:t>
      </w:r>
      <w:r w:rsidR="00317BEC">
        <w:t xml:space="preserve"> participate</w:t>
      </w:r>
      <w:r w:rsidR="00AC685A">
        <w:t>, as if children see their parents playing football or skipping the child is more likely to copy</w:t>
      </w:r>
      <w:r w:rsidR="00425FA1">
        <w:t xml:space="preserve"> </w:t>
      </w:r>
      <w:sdt>
        <w:sdtPr>
          <w:id w:val="-1281331286"/>
          <w:citation/>
        </w:sdtPr>
        <w:sdtEndPr/>
        <w:sdtContent>
          <w:r w:rsidR="00425FA1">
            <w:fldChar w:fldCharType="begin"/>
          </w:r>
          <w:r w:rsidR="00425FA1">
            <w:instrText xml:space="preserve"> CITATION Dav14 \l 2057 </w:instrText>
          </w:r>
          <w:r w:rsidR="00425FA1">
            <w:fldChar w:fldCharType="separate"/>
          </w:r>
          <w:r w:rsidR="00425FA1">
            <w:rPr>
              <w:noProof/>
            </w:rPr>
            <w:t>(Epstein, 2014 )</w:t>
          </w:r>
          <w:r w:rsidR="00425FA1">
            <w:fldChar w:fldCharType="end"/>
          </w:r>
        </w:sdtContent>
      </w:sdt>
      <w:r w:rsidR="000657A1">
        <w:t xml:space="preserve">. </w:t>
      </w:r>
    </w:p>
    <w:p w:rsidR="000657A1" w:rsidRDefault="000657A1" w:rsidP="00756D2C">
      <w:pPr>
        <w:spacing w:line="360" w:lineRule="auto"/>
      </w:pPr>
    </w:p>
    <w:p w:rsidR="000657A1" w:rsidRDefault="000657A1" w:rsidP="00756D2C">
      <w:pPr>
        <w:spacing w:line="360" w:lineRule="auto"/>
      </w:pPr>
    </w:p>
    <w:p w:rsidR="000657A1" w:rsidRDefault="000657A1" w:rsidP="00756D2C">
      <w:pPr>
        <w:spacing w:line="360" w:lineRule="auto"/>
      </w:pPr>
    </w:p>
    <w:p w:rsidR="000657A1" w:rsidRDefault="000657A1" w:rsidP="00756D2C">
      <w:pPr>
        <w:spacing w:line="360" w:lineRule="auto"/>
      </w:pPr>
    </w:p>
    <w:p w:rsidR="000657A1" w:rsidRDefault="000657A1" w:rsidP="00756D2C">
      <w:pPr>
        <w:spacing w:line="360" w:lineRule="auto"/>
      </w:pPr>
    </w:p>
    <w:p w:rsidR="000657A1" w:rsidRDefault="000657A1" w:rsidP="00756D2C">
      <w:pPr>
        <w:spacing w:line="360" w:lineRule="auto"/>
      </w:pPr>
    </w:p>
    <w:p w:rsidR="000657A1" w:rsidRDefault="000657A1" w:rsidP="00756D2C">
      <w:pPr>
        <w:spacing w:line="360" w:lineRule="auto"/>
      </w:pPr>
    </w:p>
    <w:p w:rsidR="000657A1" w:rsidRDefault="000657A1" w:rsidP="00756D2C">
      <w:pPr>
        <w:spacing w:line="360" w:lineRule="auto"/>
      </w:pPr>
    </w:p>
    <w:p w:rsidR="000657A1" w:rsidRDefault="000657A1" w:rsidP="00756D2C">
      <w:pPr>
        <w:spacing w:line="360" w:lineRule="auto"/>
      </w:pPr>
    </w:p>
    <w:p w:rsidR="000657A1" w:rsidRDefault="000657A1" w:rsidP="00756D2C">
      <w:pPr>
        <w:spacing w:line="360" w:lineRule="auto"/>
      </w:pPr>
    </w:p>
    <w:p w:rsidR="000657A1" w:rsidRDefault="000657A1" w:rsidP="00756D2C">
      <w:pPr>
        <w:spacing w:line="360" w:lineRule="auto"/>
      </w:pPr>
    </w:p>
    <w:p w:rsidR="000657A1" w:rsidRDefault="000657A1" w:rsidP="00756D2C">
      <w:pPr>
        <w:spacing w:line="360" w:lineRule="auto"/>
      </w:pPr>
    </w:p>
    <w:p w:rsidR="000657A1" w:rsidRDefault="000657A1" w:rsidP="00756D2C">
      <w:pPr>
        <w:spacing w:line="360" w:lineRule="auto"/>
      </w:pPr>
    </w:p>
    <w:p w:rsidR="000657A1" w:rsidRDefault="000657A1" w:rsidP="00756D2C">
      <w:pPr>
        <w:spacing w:line="360" w:lineRule="auto"/>
      </w:pPr>
    </w:p>
    <w:p w:rsidR="000657A1" w:rsidRDefault="000657A1" w:rsidP="00756D2C">
      <w:pPr>
        <w:spacing w:line="360" w:lineRule="auto"/>
      </w:pPr>
    </w:p>
    <w:p w:rsidR="000657A1" w:rsidRPr="00AC685A" w:rsidRDefault="000657A1" w:rsidP="00756D2C">
      <w:pPr>
        <w:spacing w:line="360" w:lineRule="auto"/>
        <w:rPr>
          <w:color w:val="FF0000"/>
        </w:rPr>
      </w:pPr>
    </w:p>
    <w:bookmarkStart w:id="14" w:name="_Toc418584916" w:displacedByCustomXml="next"/>
    <w:sdt>
      <w:sdtPr>
        <w:rPr>
          <w:rFonts w:asciiTheme="minorHAnsi" w:eastAsiaTheme="minorHAnsi" w:hAnsiTheme="minorHAnsi" w:cstheme="minorBidi"/>
          <w:b w:val="0"/>
          <w:bCs w:val="0"/>
          <w:color w:val="auto"/>
          <w:sz w:val="22"/>
          <w:szCs w:val="22"/>
        </w:rPr>
        <w:id w:val="1920831610"/>
        <w:docPartObj>
          <w:docPartGallery w:val="Bibliographies"/>
          <w:docPartUnique/>
        </w:docPartObj>
      </w:sdtPr>
      <w:sdtEndPr/>
      <w:sdtContent>
        <w:p w:rsidR="00A6425E" w:rsidRDefault="00A6425E">
          <w:pPr>
            <w:pStyle w:val="Heading1"/>
          </w:pPr>
          <w:r>
            <w:t>8.0 Reference List</w:t>
          </w:r>
          <w:bookmarkEnd w:id="14"/>
          <w:r>
            <w:t xml:space="preserve"> </w:t>
          </w:r>
        </w:p>
        <w:sdt>
          <w:sdtPr>
            <w:id w:val="111145805"/>
            <w:bibliography/>
          </w:sdtPr>
          <w:sdtEndPr/>
          <w:sdtContent>
            <w:p w:rsidR="00425FA1" w:rsidRDefault="002B3BC0" w:rsidP="00425FA1">
              <w:pPr>
                <w:pStyle w:val="Bibliography"/>
                <w:ind w:left="720" w:hanging="720"/>
                <w:rPr>
                  <w:noProof/>
                </w:rPr>
              </w:pPr>
              <w:r>
                <w:fldChar w:fldCharType="begin"/>
              </w:r>
              <w:r w:rsidR="00A6425E">
                <w:instrText xml:space="preserve"> BIBLIOGRAPHY </w:instrText>
              </w:r>
              <w:r>
                <w:fldChar w:fldCharType="separate"/>
              </w:r>
              <w:r w:rsidR="00425FA1">
                <w:rPr>
                  <w:noProof/>
                </w:rPr>
                <w:t xml:space="preserve">BBC News . (2013 ). </w:t>
              </w:r>
              <w:r w:rsidR="00425FA1">
                <w:rPr>
                  <w:i/>
                  <w:iCs/>
                  <w:noProof/>
                </w:rPr>
                <w:t>Disability Sport Wales: Record number playing, figures show.</w:t>
              </w:r>
              <w:r w:rsidR="00425FA1">
                <w:rPr>
                  <w:noProof/>
                </w:rPr>
                <w:t xml:space="preserve"> Wales : BBC.</w:t>
              </w:r>
            </w:p>
            <w:p w:rsidR="00425FA1" w:rsidRDefault="00425FA1" w:rsidP="00425FA1">
              <w:pPr>
                <w:pStyle w:val="Bibliography"/>
                <w:ind w:left="720" w:hanging="720"/>
                <w:rPr>
                  <w:noProof/>
                </w:rPr>
              </w:pPr>
              <w:r>
                <w:rPr>
                  <w:noProof/>
                </w:rPr>
                <w:t xml:space="preserve">Beashel, P., Taylor, J., &amp; Alderson, J. (1996). </w:t>
              </w:r>
              <w:r>
                <w:rPr>
                  <w:i/>
                  <w:iCs/>
                  <w:noProof/>
                </w:rPr>
                <w:t>Advanced Studies in Physical Education and Sport.</w:t>
              </w:r>
              <w:r>
                <w:rPr>
                  <w:noProof/>
                </w:rPr>
                <w:t xml:space="preserve"> London : Physical education and training.</w:t>
              </w:r>
            </w:p>
            <w:p w:rsidR="00425FA1" w:rsidRDefault="00425FA1" w:rsidP="00425FA1">
              <w:pPr>
                <w:pStyle w:val="Bibliography"/>
                <w:ind w:left="720" w:hanging="720"/>
                <w:rPr>
                  <w:noProof/>
                </w:rPr>
              </w:pPr>
              <w:r>
                <w:rPr>
                  <w:noProof/>
                </w:rPr>
                <w:t xml:space="preserve">Carless, D., &amp; Douglas, K. (2011). </w:t>
              </w:r>
              <w:r>
                <w:rPr>
                  <w:i/>
                  <w:iCs/>
                  <w:noProof/>
                </w:rPr>
                <w:t>Sport and Physical Activity for Mental Health.</w:t>
              </w:r>
              <w:r>
                <w:rPr>
                  <w:noProof/>
                </w:rPr>
                <w:t xml:space="preserve"> UK: John Wiley &amp; Sons.</w:t>
              </w:r>
            </w:p>
            <w:p w:rsidR="00425FA1" w:rsidRDefault="00425FA1" w:rsidP="00425FA1">
              <w:pPr>
                <w:pStyle w:val="Bibliography"/>
                <w:ind w:left="720" w:hanging="720"/>
                <w:rPr>
                  <w:noProof/>
                </w:rPr>
              </w:pPr>
              <w:r>
                <w:rPr>
                  <w:noProof/>
                </w:rPr>
                <w:t xml:space="preserve">Clough, p., &amp; Nutbrown, c. (2013). </w:t>
              </w:r>
              <w:r>
                <w:rPr>
                  <w:i/>
                  <w:iCs/>
                  <w:noProof/>
                </w:rPr>
                <w:t>The students guide to methodology .</w:t>
              </w:r>
              <w:r>
                <w:rPr>
                  <w:noProof/>
                </w:rPr>
                <w:t xml:space="preserve"> London : Sage .</w:t>
              </w:r>
            </w:p>
            <w:p w:rsidR="00425FA1" w:rsidRDefault="00425FA1" w:rsidP="00425FA1">
              <w:pPr>
                <w:pStyle w:val="Bibliography"/>
                <w:ind w:left="720" w:hanging="720"/>
                <w:rPr>
                  <w:noProof/>
                </w:rPr>
              </w:pPr>
              <w:r>
                <w:rPr>
                  <w:noProof/>
                </w:rPr>
                <w:t xml:space="preserve">Department for Education and Skills. (2001). Children with Special Educational Needs. </w:t>
              </w:r>
              <w:r>
                <w:rPr>
                  <w:i/>
                  <w:iCs/>
                  <w:noProof/>
                </w:rPr>
                <w:t>Inclusive Schooling</w:t>
              </w:r>
              <w:r>
                <w:rPr>
                  <w:noProof/>
                </w:rPr>
                <w:t>, 5.</w:t>
              </w:r>
            </w:p>
            <w:p w:rsidR="00425FA1" w:rsidRDefault="00425FA1" w:rsidP="00425FA1">
              <w:pPr>
                <w:pStyle w:val="Bibliography"/>
                <w:ind w:left="720" w:hanging="720"/>
                <w:rPr>
                  <w:noProof/>
                </w:rPr>
              </w:pPr>
              <w:r>
                <w:rPr>
                  <w:noProof/>
                </w:rPr>
                <w:t xml:space="preserve">Duda , J. L., &amp; Balageu, I. (2007). </w:t>
              </w:r>
              <w:r>
                <w:rPr>
                  <w:i/>
                  <w:iCs/>
                  <w:noProof/>
                </w:rPr>
                <w:t>The coach created motivational climate.</w:t>
              </w:r>
              <w:r>
                <w:rPr>
                  <w:noProof/>
                </w:rPr>
                <w:t xml:space="preserve"> London: Human Kinetics.</w:t>
              </w:r>
            </w:p>
            <w:p w:rsidR="00425FA1" w:rsidRDefault="00425FA1" w:rsidP="00425FA1">
              <w:pPr>
                <w:pStyle w:val="Bibliography"/>
                <w:ind w:left="720" w:hanging="720"/>
                <w:rPr>
                  <w:noProof/>
                </w:rPr>
              </w:pPr>
              <w:r>
                <w:rPr>
                  <w:noProof/>
                </w:rPr>
                <w:t xml:space="preserve">Epstein, D. (2014 ). </w:t>
              </w:r>
              <w:r>
                <w:rPr>
                  <w:i/>
                  <w:iCs/>
                  <w:noProof/>
                </w:rPr>
                <w:t>The Sports Gene.</w:t>
              </w:r>
              <w:r>
                <w:rPr>
                  <w:noProof/>
                </w:rPr>
                <w:t xml:space="preserve"> New York : Current .</w:t>
              </w:r>
            </w:p>
            <w:p w:rsidR="00425FA1" w:rsidRDefault="00425FA1" w:rsidP="00425FA1">
              <w:pPr>
                <w:pStyle w:val="Bibliography"/>
                <w:ind w:left="720" w:hanging="720"/>
                <w:rPr>
                  <w:noProof/>
                </w:rPr>
              </w:pPr>
              <w:r>
                <w:rPr>
                  <w:noProof/>
                </w:rPr>
                <w:t xml:space="preserve">Government . (2007 ). </w:t>
              </w:r>
              <w:r>
                <w:rPr>
                  <w:i/>
                  <w:iCs/>
                  <w:noProof/>
                </w:rPr>
                <w:t>Special Educational Needs and Disability Act (SENDA).</w:t>
              </w:r>
              <w:r>
                <w:rPr>
                  <w:noProof/>
                </w:rPr>
                <w:t xml:space="preserve"> London : SQA .</w:t>
              </w:r>
            </w:p>
            <w:p w:rsidR="00425FA1" w:rsidRDefault="00425FA1" w:rsidP="00425FA1">
              <w:pPr>
                <w:pStyle w:val="Bibliography"/>
                <w:ind w:left="720" w:hanging="720"/>
                <w:rPr>
                  <w:noProof/>
                </w:rPr>
              </w:pPr>
              <w:r>
                <w:rPr>
                  <w:noProof/>
                </w:rPr>
                <w:t xml:space="preserve">Lyons , R. F., Taylor , B., &amp; Langille , L. L. (2003). </w:t>
              </w:r>
              <w:r>
                <w:rPr>
                  <w:i/>
                  <w:iCs/>
                  <w:noProof/>
                </w:rPr>
                <w:t>Adapted physical activity.</w:t>
              </w:r>
              <w:r>
                <w:rPr>
                  <w:noProof/>
                </w:rPr>
                <w:t xml:space="preserve"> Canada: The University of Alberta Press.</w:t>
              </w:r>
            </w:p>
            <w:p w:rsidR="00425FA1" w:rsidRDefault="00425FA1" w:rsidP="00425FA1">
              <w:pPr>
                <w:pStyle w:val="Bibliography"/>
                <w:ind w:left="720" w:hanging="720"/>
                <w:rPr>
                  <w:noProof/>
                </w:rPr>
              </w:pPr>
              <w:r>
                <w:rPr>
                  <w:noProof/>
                </w:rPr>
                <w:t xml:space="preserve">MacKenzie, J. (2015 ). Becoming a Winning Parent: Positive Parent Involvement in Youth Sports. </w:t>
              </w:r>
              <w:r>
                <w:rPr>
                  <w:i/>
                  <w:iCs/>
                  <w:noProof/>
                </w:rPr>
                <w:t xml:space="preserve">Collaberation on early adolescence </w:t>
              </w:r>
              <w:r>
                <w:rPr>
                  <w:noProof/>
                </w:rPr>
                <w:t>, 22.</w:t>
              </w:r>
            </w:p>
            <w:p w:rsidR="00425FA1" w:rsidRDefault="00425FA1" w:rsidP="00425FA1">
              <w:pPr>
                <w:pStyle w:val="Bibliography"/>
                <w:ind w:left="720" w:hanging="720"/>
                <w:rPr>
                  <w:noProof/>
                </w:rPr>
              </w:pPr>
              <w:r>
                <w:rPr>
                  <w:noProof/>
                </w:rPr>
                <w:t xml:space="preserve">Madigan , T., &amp; Delaney , T. (2009). </w:t>
              </w:r>
              <w:r>
                <w:rPr>
                  <w:i/>
                  <w:iCs/>
                  <w:noProof/>
                </w:rPr>
                <w:t>Sports: Why People Love Them.</w:t>
              </w:r>
              <w:r>
                <w:rPr>
                  <w:noProof/>
                </w:rPr>
                <w:t xml:space="preserve"> America : University Press of America.</w:t>
              </w:r>
            </w:p>
            <w:p w:rsidR="00425FA1" w:rsidRDefault="00425FA1" w:rsidP="00425FA1">
              <w:pPr>
                <w:pStyle w:val="Bibliography"/>
                <w:ind w:left="720" w:hanging="720"/>
                <w:rPr>
                  <w:noProof/>
                </w:rPr>
              </w:pPr>
              <w:r>
                <w:rPr>
                  <w:noProof/>
                </w:rPr>
                <w:t xml:space="preserve">Maher, A., &amp; Macbeth, J. (2014). Physical education, resources and training: The perspective of special educational needs coordinators working in secondary schools in North-West England. </w:t>
              </w:r>
              <w:r>
                <w:rPr>
                  <w:i/>
                  <w:iCs/>
                  <w:noProof/>
                </w:rPr>
                <w:t>European Physical Education Review</w:t>
              </w:r>
              <w:r>
                <w:rPr>
                  <w:noProof/>
                </w:rPr>
                <w:t>, 99-102.</w:t>
              </w:r>
            </w:p>
            <w:p w:rsidR="00425FA1" w:rsidRDefault="00425FA1" w:rsidP="00425FA1">
              <w:pPr>
                <w:pStyle w:val="Bibliography"/>
                <w:ind w:left="720" w:hanging="720"/>
                <w:rPr>
                  <w:noProof/>
                </w:rPr>
              </w:pPr>
              <w:r>
                <w:rPr>
                  <w:noProof/>
                </w:rPr>
                <w:t xml:space="preserve">Merriam, S. B. (2009). </w:t>
              </w:r>
              <w:r>
                <w:rPr>
                  <w:i/>
                  <w:iCs/>
                  <w:noProof/>
                </w:rPr>
                <w:t>Qualitative Research: A Guide to Design and Implementation.</w:t>
              </w:r>
              <w:r>
                <w:rPr>
                  <w:noProof/>
                </w:rPr>
                <w:t xml:space="preserve"> San Fransico: Jose Base.</w:t>
              </w:r>
            </w:p>
            <w:p w:rsidR="00425FA1" w:rsidRDefault="00425FA1" w:rsidP="00425FA1">
              <w:pPr>
                <w:pStyle w:val="Bibliography"/>
                <w:ind w:left="720" w:hanging="720"/>
                <w:rPr>
                  <w:noProof/>
                </w:rPr>
              </w:pPr>
              <w:r>
                <w:rPr>
                  <w:noProof/>
                </w:rPr>
                <w:t xml:space="preserve">Nitoumanis, N. (2010). A self-determination approach to the understanding of motivation in physical education. </w:t>
              </w:r>
              <w:r>
                <w:rPr>
                  <w:i/>
                  <w:iCs/>
                  <w:noProof/>
                </w:rPr>
                <w:t xml:space="preserve">Educational psycology </w:t>
              </w:r>
              <w:r>
                <w:rPr>
                  <w:noProof/>
                </w:rPr>
                <w:t>, 225-242.</w:t>
              </w:r>
            </w:p>
            <w:p w:rsidR="00425FA1" w:rsidRDefault="00425FA1" w:rsidP="00425FA1">
              <w:pPr>
                <w:pStyle w:val="Bibliography"/>
                <w:ind w:left="720" w:hanging="720"/>
                <w:rPr>
                  <w:noProof/>
                </w:rPr>
              </w:pPr>
              <w:r>
                <w:rPr>
                  <w:noProof/>
                </w:rPr>
                <w:t xml:space="preserve">Save the Children. (2002). </w:t>
              </w:r>
              <w:r>
                <w:rPr>
                  <w:i/>
                  <w:iCs/>
                  <w:noProof/>
                </w:rPr>
                <w:t>School for all .</w:t>
              </w:r>
              <w:r>
                <w:rPr>
                  <w:noProof/>
                </w:rPr>
                <w:t xml:space="preserve"> London : Save the Children.</w:t>
              </w:r>
            </w:p>
            <w:p w:rsidR="00425FA1" w:rsidRDefault="00425FA1" w:rsidP="00425FA1">
              <w:pPr>
                <w:pStyle w:val="Bibliography"/>
                <w:ind w:left="720" w:hanging="720"/>
                <w:rPr>
                  <w:noProof/>
                </w:rPr>
              </w:pPr>
              <w:r>
                <w:rPr>
                  <w:noProof/>
                </w:rPr>
                <w:t xml:space="preserve">Spark . (2015 ). </w:t>
              </w:r>
              <w:r>
                <w:rPr>
                  <w:i/>
                  <w:iCs/>
                  <w:noProof/>
                </w:rPr>
                <w:t>10 Ideas to Improve Your School's PE Program</w:t>
              </w:r>
              <w:r>
                <w:rPr>
                  <w:noProof/>
                </w:rPr>
                <w:t>. Retrieved April 04, 2015 , from Spark : http://www.sparkpe.org/blog/10-ideas-to-improve-your-schools-pe-program/</w:t>
              </w:r>
            </w:p>
            <w:p w:rsidR="00425FA1" w:rsidRDefault="00425FA1" w:rsidP="00425FA1">
              <w:pPr>
                <w:pStyle w:val="Bibliography"/>
                <w:ind w:left="720" w:hanging="720"/>
                <w:rPr>
                  <w:noProof/>
                </w:rPr>
              </w:pPr>
              <w:r>
                <w:rPr>
                  <w:noProof/>
                </w:rPr>
                <w:t xml:space="preserve">Sport England. (2009 ). Barriers to sports participation for women and girls . </w:t>
              </w:r>
              <w:r>
                <w:rPr>
                  <w:i/>
                  <w:iCs/>
                  <w:noProof/>
                </w:rPr>
                <w:t xml:space="preserve">Womens sport and fitness foundation </w:t>
              </w:r>
              <w:r>
                <w:rPr>
                  <w:noProof/>
                </w:rPr>
                <w:t>, 4-6.</w:t>
              </w:r>
            </w:p>
            <w:p w:rsidR="00425FA1" w:rsidRDefault="00425FA1" w:rsidP="00425FA1">
              <w:pPr>
                <w:pStyle w:val="Bibliography"/>
                <w:ind w:left="720" w:hanging="720"/>
                <w:rPr>
                  <w:noProof/>
                </w:rPr>
              </w:pPr>
              <w:r>
                <w:rPr>
                  <w:noProof/>
                </w:rPr>
                <w:t xml:space="preserve">Swansea Edunet . (2015 ). </w:t>
              </w:r>
              <w:r>
                <w:rPr>
                  <w:i/>
                  <w:iCs/>
                  <w:noProof/>
                </w:rPr>
                <w:t xml:space="preserve">Ysgol Crug Glas </w:t>
              </w:r>
              <w:r>
                <w:rPr>
                  <w:noProof/>
                </w:rPr>
                <w:t>. Retrieved april 28, 2015, from Swansea Edunet : https://swansea-edunet.gov.uk/en/schools/crugglas/Pages/Default.aspx</w:t>
              </w:r>
            </w:p>
            <w:p w:rsidR="00425FA1" w:rsidRDefault="00425FA1" w:rsidP="00425FA1">
              <w:pPr>
                <w:pStyle w:val="Bibliography"/>
                <w:ind w:left="720" w:hanging="720"/>
                <w:rPr>
                  <w:noProof/>
                </w:rPr>
              </w:pPr>
              <w:r>
                <w:rPr>
                  <w:noProof/>
                </w:rPr>
                <w:t xml:space="preserve">Swansea Edunet. (2015 ). </w:t>
              </w:r>
              <w:r>
                <w:rPr>
                  <w:i/>
                  <w:iCs/>
                  <w:noProof/>
                </w:rPr>
                <w:t>Ysgol Pen-y-Bryn</w:t>
              </w:r>
              <w:r>
                <w:rPr>
                  <w:noProof/>
                </w:rPr>
                <w:t xml:space="preserve">. Retrieved April 24 , 2015 , from </w:t>
              </w:r>
              <w:r w:rsidR="00163245">
                <w:rPr>
                  <w:noProof/>
                </w:rPr>
                <w:t>XXXXXXXXXXXXXX</w:t>
              </w:r>
              <w:r>
                <w:rPr>
                  <w:noProof/>
                </w:rPr>
                <w:t xml:space="preserve"> : https://swansea-edunet.gov.uk/en/schools/PenYBryn/Pages/Default.aspx</w:t>
              </w:r>
            </w:p>
            <w:p w:rsidR="00425FA1" w:rsidRDefault="00425FA1" w:rsidP="00425FA1">
              <w:pPr>
                <w:pStyle w:val="Bibliography"/>
                <w:ind w:left="720" w:hanging="720"/>
                <w:rPr>
                  <w:noProof/>
                </w:rPr>
              </w:pPr>
              <w:r>
                <w:rPr>
                  <w:noProof/>
                </w:rPr>
                <w:t xml:space="preserve">Vickerman, P. (2007 ). </w:t>
              </w:r>
              <w:r>
                <w:rPr>
                  <w:i/>
                  <w:iCs/>
                  <w:noProof/>
                </w:rPr>
                <w:t>Teaching Physical Education to Children with Special Educational Needs.</w:t>
              </w:r>
              <w:r>
                <w:rPr>
                  <w:noProof/>
                </w:rPr>
                <w:t xml:space="preserve"> Lonodon : Routledge .</w:t>
              </w:r>
            </w:p>
            <w:p w:rsidR="00425FA1" w:rsidRDefault="00425FA1" w:rsidP="00425FA1">
              <w:pPr>
                <w:pStyle w:val="Bibliography"/>
                <w:ind w:left="720" w:hanging="720"/>
                <w:rPr>
                  <w:noProof/>
                </w:rPr>
              </w:pPr>
              <w:r>
                <w:rPr>
                  <w:noProof/>
                </w:rPr>
                <w:t xml:space="preserve">Whizz Kidz. (2013). </w:t>
              </w:r>
              <w:r>
                <w:rPr>
                  <w:i/>
                  <w:iCs/>
                  <w:noProof/>
                </w:rPr>
                <w:t>Schools Consultions.</w:t>
              </w:r>
              <w:r>
                <w:rPr>
                  <w:noProof/>
                </w:rPr>
                <w:t xml:space="preserve"> London.</w:t>
              </w:r>
            </w:p>
            <w:p w:rsidR="00425FA1" w:rsidRDefault="00425FA1" w:rsidP="00425FA1">
              <w:pPr>
                <w:pStyle w:val="Bibliography"/>
                <w:ind w:left="720" w:hanging="720"/>
                <w:rPr>
                  <w:noProof/>
                </w:rPr>
              </w:pPr>
              <w:r>
                <w:rPr>
                  <w:noProof/>
                </w:rPr>
                <w:t xml:space="preserve">Whizz-Kidz . (2015). </w:t>
              </w:r>
              <w:r>
                <w:rPr>
                  <w:i/>
                  <w:iCs/>
                  <w:noProof/>
                </w:rPr>
                <w:t xml:space="preserve">About us </w:t>
              </w:r>
              <w:r>
                <w:rPr>
                  <w:noProof/>
                </w:rPr>
                <w:t>. Retrieved april 06, 2015, from Whizz- Kidz move a life forward : http://www.whizz-kidz.org.uk/about-us</w:t>
              </w:r>
            </w:p>
            <w:p w:rsidR="00425FA1" w:rsidRDefault="00425FA1" w:rsidP="00425FA1">
              <w:pPr>
                <w:pStyle w:val="Bibliography"/>
                <w:ind w:left="720" w:hanging="720"/>
                <w:rPr>
                  <w:noProof/>
                </w:rPr>
              </w:pPr>
              <w:r>
                <w:rPr>
                  <w:noProof/>
                </w:rPr>
                <w:t xml:space="preserve">William, K. J., Steven , F. J., &amp; Michael, D. R. (2011). </w:t>
              </w:r>
              <w:r>
                <w:rPr>
                  <w:i/>
                  <w:iCs/>
                  <w:noProof/>
                </w:rPr>
                <w:t>Exercise Physiology.</w:t>
              </w:r>
              <w:r>
                <w:rPr>
                  <w:noProof/>
                </w:rPr>
                <w:t xml:space="preserve"> London : Lippincott Williams &amp; Wilkins.</w:t>
              </w:r>
            </w:p>
            <w:p w:rsidR="00425FA1" w:rsidRDefault="00425FA1" w:rsidP="00425FA1">
              <w:pPr>
                <w:pStyle w:val="Bibliography"/>
                <w:ind w:left="720" w:hanging="720"/>
                <w:rPr>
                  <w:noProof/>
                </w:rPr>
              </w:pPr>
              <w:r>
                <w:rPr>
                  <w:noProof/>
                </w:rPr>
                <w:t xml:space="preserve">Williams, G. (2015 ). Time to rethink the way we deliver sports programs to kids. </w:t>
              </w:r>
              <w:r>
                <w:rPr>
                  <w:i/>
                  <w:iCs/>
                  <w:noProof/>
                </w:rPr>
                <w:t xml:space="preserve">Sport should be fun </w:t>
              </w:r>
              <w:r>
                <w:rPr>
                  <w:noProof/>
                </w:rPr>
                <w:t>, 224-227 .</w:t>
              </w:r>
            </w:p>
            <w:p w:rsidR="00A6425E" w:rsidRDefault="002B3BC0" w:rsidP="00425FA1">
              <w:r>
                <w:rPr>
                  <w:b/>
                  <w:bCs/>
                  <w:noProof/>
                </w:rPr>
                <w:fldChar w:fldCharType="end"/>
              </w:r>
            </w:p>
          </w:sdtContent>
        </w:sdt>
      </w:sdtContent>
    </w:sdt>
    <w:p w:rsidR="00425FA1" w:rsidRDefault="00425FA1" w:rsidP="00A6425E">
      <w:pPr>
        <w:pStyle w:val="Heading1"/>
      </w:pPr>
    </w:p>
    <w:p w:rsidR="00425FA1" w:rsidRDefault="00425FA1" w:rsidP="00A6425E">
      <w:pPr>
        <w:pStyle w:val="Heading1"/>
      </w:pPr>
    </w:p>
    <w:p w:rsidR="00294840" w:rsidRDefault="00294840" w:rsidP="00294840"/>
    <w:p w:rsidR="00294840" w:rsidRDefault="00294840" w:rsidP="00294840"/>
    <w:p w:rsidR="00294840" w:rsidRDefault="00294840" w:rsidP="00294840"/>
    <w:p w:rsidR="00294840" w:rsidRDefault="00294840" w:rsidP="00294840"/>
    <w:p w:rsidR="00294840" w:rsidRDefault="00294840" w:rsidP="00294840"/>
    <w:p w:rsidR="000657A1" w:rsidRDefault="000657A1" w:rsidP="00294840"/>
    <w:p w:rsidR="000657A1" w:rsidRDefault="000657A1" w:rsidP="00294840"/>
    <w:p w:rsidR="000657A1" w:rsidRDefault="000657A1" w:rsidP="00294840"/>
    <w:p w:rsidR="000657A1" w:rsidRDefault="000657A1" w:rsidP="00294840"/>
    <w:p w:rsidR="000657A1" w:rsidRDefault="000657A1" w:rsidP="00294840"/>
    <w:p w:rsidR="000657A1" w:rsidRDefault="000657A1" w:rsidP="00294840"/>
    <w:p w:rsidR="00294840" w:rsidRPr="00294840" w:rsidRDefault="00294840" w:rsidP="00294840"/>
    <w:p w:rsidR="00F519A1" w:rsidRDefault="00A6425E" w:rsidP="00A6425E">
      <w:pPr>
        <w:pStyle w:val="Heading1"/>
      </w:pPr>
      <w:bookmarkStart w:id="15" w:name="_Toc418584917"/>
      <w:r>
        <w:t>9.0 Appendix</w:t>
      </w:r>
      <w:bookmarkEnd w:id="15"/>
      <w:r>
        <w:t xml:space="preserve"> </w:t>
      </w:r>
      <w:r w:rsidR="00294840">
        <w:br/>
      </w:r>
    </w:p>
    <w:p w:rsidR="00294840" w:rsidRPr="00294840" w:rsidRDefault="00294840" w:rsidP="00294840">
      <w:pPr>
        <w:rPr>
          <w:u w:val="single"/>
        </w:rPr>
      </w:pPr>
      <w:r w:rsidRPr="00294840">
        <w:rPr>
          <w:u w:val="single"/>
        </w:rPr>
        <w:t xml:space="preserve">Appendix one questionnaire </w:t>
      </w:r>
    </w:p>
    <w:p w:rsidR="00294840" w:rsidRDefault="00294840" w:rsidP="00294840"/>
    <w:p w:rsidR="00294840" w:rsidRDefault="00294840" w:rsidP="00294840">
      <w:r>
        <w:rPr>
          <w:noProof/>
          <w:lang w:eastAsia="en-GB"/>
        </w:rPr>
        <w:drawing>
          <wp:anchor distT="0" distB="0" distL="114300" distR="114300" simplePos="0" relativeHeight="251688960" behindDoc="1" locked="0" layoutInCell="1" allowOverlap="1" wp14:anchorId="1CD5CD43" wp14:editId="51303EC2">
            <wp:simplePos x="0" y="0"/>
            <wp:positionH relativeFrom="column">
              <wp:posOffset>500332</wp:posOffset>
            </wp:positionH>
            <wp:positionV relativeFrom="paragraph">
              <wp:posOffset>-120769</wp:posOffset>
            </wp:positionV>
            <wp:extent cx="785004" cy="52274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d;lkskj;.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84987" cy="522733"/>
                    </a:xfrm>
                    <a:prstGeom prst="rect">
                      <a:avLst/>
                    </a:prstGeom>
                  </pic:spPr>
                </pic:pic>
              </a:graphicData>
            </a:graphic>
            <wp14:sizeRelH relativeFrom="page">
              <wp14:pctWidth>0</wp14:pctWidth>
            </wp14:sizeRelH>
            <wp14:sizeRelV relativeFrom="page">
              <wp14:pctHeight>0</wp14:pctHeight>
            </wp14:sizeRelV>
          </wp:anchor>
        </w:drawing>
      </w:r>
      <w:r>
        <w:t xml:space="preserve">This is a                               to find out what you think about Physical Education and Sport inside and </w:t>
      </w:r>
    </w:p>
    <w:p w:rsidR="00294840" w:rsidRDefault="00294840" w:rsidP="00294840">
      <w:r>
        <w:rPr>
          <w:noProof/>
          <w:lang w:eastAsia="en-GB"/>
        </w:rPr>
        <mc:AlternateContent>
          <mc:Choice Requires="wps">
            <w:drawing>
              <wp:anchor distT="0" distB="0" distL="114300" distR="114300" simplePos="0" relativeHeight="251687936" behindDoc="1" locked="0" layoutInCell="1" allowOverlap="1" wp14:anchorId="42E473E4" wp14:editId="513EBC62">
                <wp:simplePos x="0" y="0"/>
                <wp:positionH relativeFrom="column">
                  <wp:posOffset>2820035</wp:posOffset>
                </wp:positionH>
                <wp:positionV relativeFrom="paragraph">
                  <wp:posOffset>229235</wp:posOffset>
                </wp:positionV>
                <wp:extent cx="638175" cy="292735"/>
                <wp:effectExtent l="0" t="0" r="28575" b="12065"/>
                <wp:wrapNone/>
                <wp:docPr id="29" name="Rectangle 29"/>
                <wp:cNvGraphicFramePr/>
                <a:graphic xmlns:a="http://schemas.openxmlformats.org/drawingml/2006/main">
                  <a:graphicData uri="http://schemas.microsoft.com/office/word/2010/wordprocessingShape">
                    <wps:wsp>
                      <wps:cNvSpPr/>
                      <wps:spPr>
                        <a:xfrm>
                          <a:off x="0" y="0"/>
                          <a:ext cx="638175" cy="292735"/>
                        </a:xfrm>
                        <a:prstGeom prst="rect">
                          <a:avLst/>
                        </a:prstGeom>
                        <a:solidFill>
                          <a:srgbClr val="4F81BD"/>
                        </a:solidFill>
                        <a:ln w="25400" cap="flat" cmpd="sng" algn="ctr">
                          <a:solidFill>
                            <a:srgbClr val="4F81BD">
                              <a:shade val="50000"/>
                            </a:srgbClr>
                          </a:solidFill>
                          <a:prstDash val="solid"/>
                        </a:ln>
                        <a:effectLst/>
                      </wps:spPr>
                      <wps:txbx>
                        <w:txbxContent>
                          <w:p w:rsidR="00460060" w:rsidRDefault="00460060" w:rsidP="004600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E473E4" id="Rectangle 29" o:spid="_x0000_s1028" style="position:absolute;margin-left:222.05pt;margin-top:18.05pt;width:50.25pt;height:23.0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" fillcolor="#4f81bd" strokecolor="#385d8a" strokeweight="2pt">
                <v:textbox>
                  <w:txbxContent>
                    <w:p w:rsidR="00460060" w:rsidRDefault="00460060" w:rsidP="00460060">
                      <w:pPr>
                        <w:jc w:val="center"/>
                      </w:pPr>
                    </w:p>
                  </w:txbxContent>
                </v:textbox>
              </v:rect>
            </w:pict>
          </mc:Fallback>
        </mc:AlternateContent>
      </w:r>
      <w:r>
        <w:rPr>
          <w:noProof/>
          <w:lang w:eastAsia="en-GB"/>
        </w:rPr>
        <w:drawing>
          <wp:anchor distT="0" distB="0" distL="114300" distR="114300" simplePos="0" relativeHeight="251686912" behindDoc="1" locked="0" layoutInCell="1" allowOverlap="1" wp14:anchorId="6ECDCB2C" wp14:editId="67F85370">
            <wp:simplePos x="0" y="0"/>
            <wp:positionH relativeFrom="column">
              <wp:posOffset>1613535</wp:posOffset>
            </wp:positionH>
            <wp:positionV relativeFrom="paragraph">
              <wp:posOffset>192405</wp:posOffset>
            </wp:positionV>
            <wp:extent cx="317500" cy="310515"/>
            <wp:effectExtent l="0" t="0" r="6350" b="0"/>
            <wp:wrapTight wrapText="bothSides">
              <wp:wrapPolygon edited="0">
                <wp:start x="0" y="0"/>
                <wp:lineTo x="0" y="19877"/>
                <wp:lineTo x="20736" y="19877"/>
                <wp:lineTo x="2073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7500" cy="310515"/>
                    </a:xfrm>
                    <a:prstGeom prst="rect">
                      <a:avLst/>
                    </a:prstGeom>
                  </pic:spPr>
                </pic:pic>
              </a:graphicData>
            </a:graphic>
            <wp14:sizeRelH relativeFrom="page">
              <wp14:pctWidth>0</wp14:pctWidth>
            </wp14:sizeRelH>
            <wp14:sizeRelV relativeFrom="page">
              <wp14:pctHeight>0</wp14:pctHeight>
            </wp14:sizeRelV>
          </wp:anchor>
        </w:drawing>
      </w:r>
    </w:p>
    <w:p w:rsidR="00294840" w:rsidRDefault="00294840" w:rsidP="00294840">
      <w:r>
        <w:t xml:space="preserve">outside school. Please the                            you which </w:t>
      </w:r>
    </w:p>
    <w:p w:rsidR="00294840" w:rsidRDefault="00294840" w:rsidP="00294840"/>
    <w:p w:rsidR="00294840" w:rsidRDefault="00294840" w:rsidP="00294840">
      <w:pPr>
        <w:pStyle w:val="ListParagraph"/>
        <w:numPr>
          <w:ilvl w:val="0"/>
          <w:numId w:val="6"/>
        </w:numPr>
      </w:pPr>
      <w:r>
        <w:rPr>
          <w:noProof/>
          <w:lang w:eastAsia="en-GB"/>
        </w:rPr>
        <w:drawing>
          <wp:anchor distT="0" distB="0" distL="114300" distR="114300" simplePos="0" relativeHeight="251659264" behindDoc="1" locked="0" layoutInCell="1" allowOverlap="1" wp14:anchorId="3CA5E4A7" wp14:editId="4341A2E6">
            <wp:simplePos x="0" y="0"/>
            <wp:positionH relativeFrom="column">
              <wp:posOffset>309880</wp:posOffset>
            </wp:positionH>
            <wp:positionV relativeFrom="paragraph">
              <wp:posOffset>273685</wp:posOffset>
            </wp:positionV>
            <wp:extent cx="464185" cy="1241425"/>
            <wp:effectExtent l="0" t="0" r="0" b="0"/>
            <wp:wrapTight wrapText="bothSides">
              <wp:wrapPolygon edited="0">
                <wp:start x="6205" y="0"/>
                <wp:lineTo x="0" y="4640"/>
                <wp:lineTo x="0" y="12264"/>
                <wp:lineTo x="4432" y="21213"/>
                <wp:lineTo x="15956" y="21213"/>
                <wp:lineTo x="16843" y="21213"/>
                <wp:lineTo x="20389" y="12264"/>
                <wp:lineTo x="20389" y="4309"/>
                <wp:lineTo x="14183" y="0"/>
                <wp:lineTo x="6205"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y girl.png"/>
                    <pic:cNvPicPr/>
                  </pic:nvPicPr>
                  <pic:blipFill rotWithShape="1">
                    <a:blip r:embed="rId11" cstate="print">
                      <a:extLst>
                        <a:ext uri="{28A0092B-C50C-407E-A947-70E740481C1C}">
                          <a14:useLocalDpi xmlns:a14="http://schemas.microsoft.com/office/drawing/2010/main" val="0"/>
                        </a:ext>
                      </a:extLst>
                    </a:blip>
                    <a:srcRect l="58916" t="-1598" b="-1"/>
                    <a:stretch/>
                  </pic:blipFill>
                  <pic:spPr bwMode="auto">
                    <a:xfrm>
                      <a:off x="0" y="0"/>
                      <a:ext cx="464185" cy="1241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Are you Male or Female?</w:t>
      </w:r>
      <w:r w:rsidRPr="001C3CBC">
        <w:rPr>
          <w:noProof/>
          <w:lang w:eastAsia="en-GB"/>
        </w:rPr>
        <w:t xml:space="preserve"> </w:t>
      </w:r>
    </w:p>
    <w:p w:rsidR="00294840" w:rsidRDefault="00294840" w:rsidP="00294840">
      <w:r>
        <w:rPr>
          <w:noProof/>
          <w:lang w:eastAsia="en-GB"/>
        </w:rPr>
        <mc:AlternateContent>
          <mc:Choice Requires="wps">
            <w:drawing>
              <wp:anchor distT="0" distB="0" distL="114300" distR="114300" simplePos="0" relativeHeight="251661312" behindDoc="0" locked="0" layoutInCell="1" allowOverlap="1" wp14:anchorId="48132F4A" wp14:editId="230A0CA4">
                <wp:simplePos x="0" y="0"/>
                <wp:positionH relativeFrom="column">
                  <wp:posOffset>2820670</wp:posOffset>
                </wp:positionH>
                <wp:positionV relativeFrom="paragraph">
                  <wp:posOffset>175260</wp:posOffset>
                </wp:positionV>
                <wp:extent cx="638175" cy="292735"/>
                <wp:effectExtent l="0" t="0" r="28575" b="12065"/>
                <wp:wrapNone/>
                <wp:docPr id="3" name="Rectangle 3"/>
                <wp:cNvGraphicFramePr/>
                <a:graphic xmlns:a="http://schemas.openxmlformats.org/drawingml/2006/main">
                  <a:graphicData uri="http://schemas.microsoft.com/office/word/2010/wordprocessingShape">
                    <wps:wsp>
                      <wps:cNvSpPr/>
                      <wps:spPr>
                        <a:xfrm>
                          <a:off x="0" y="0"/>
                          <a:ext cx="638175" cy="292735"/>
                        </a:xfrm>
                        <a:prstGeom prst="rect">
                          <a:avLst/>
                        </a:prstGeom>
                        <a:solidFill>
                          <a:srgbClr val="4F81BD"/>
                        </a:solidFill>
                        <a:ln w="25400" cap="flat" cmpd="sng" algn="ctr">
                          <a:solidFill>
                            <a:srgbClr val="4F81BD">
                              <a:shade val="50000"/>
                            </a:srgbClr>
                          </a:solidFill>
                          <a:prstDash val="solid"/>
                        </a:ln>
                        <a:effectLst/>
                      </wps:spPr>
                      <wps:txbx>
                        <w:txbxContent>
                          <w:p w:rsidR="00460060" w:rsidRDefault="00460060" w:rsidP="004600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132F4A" id="Rectangle 3" o:spid="_x0000_s1029" style="position:absolute;margin-left:222.1pt;margin-top:13.8pt;width:50.25pt;height:23.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" fillcolor="#4f81bd" strokecolor="#385d8a" strokeweight="2pt">
                <v:textbox>
                  <w:txbxContent>
                    <w:p w:rsidR="00460060" w:rsidRDefault="00460060" w:rsidP="00460060">
                      <w:pPr>
                        <w:jc w:val="center"/>
                      </w:pPr>
                    </w:p>
                  </w:txbxContent>
                </v:textbox>
              </v:rect>
            </w:pict>
          </mc:Fallback>
        </mc:AlternateContent>
      </w:r>
      <w:r>
        <w:rPr>
          <w:noProof/>
          <w:lang w:eastAsia="en-GB"/>
        </w:rPr>
        <w:drawing>
          <wp:anchor distT="0" distB="0" distL="114300" distR="114300" simplePos="0" relativeHeight="251662336" behindDoc="1" locked="0" layoutInCell="1" allowOverlap="1" wp14:anchorId="5393B27D" wp14:editId="6433471D">
            <wp:simplePos x="0" y="0"/>
            <wp:positionH relativeFrom="column">
              <wp:posOffset>1060450</wp:posOffset>
            </wp:positionH>
            <wp:positionV relativeFrom="paragraph">
              <wp:posOffset>174625</wp:posOffset>
            </wp:positionV>
            <wp:extent cx="664210" cy="316865"/>
            <wp:effectExtent l="0" t="0" r="2540" b="6985"/>
            <wp:wrapTight wrapText="bothSides">
              <wp:wrapPolygon edited="0">
                <wp:start x="0" y="0"/>
                <wp:lineTo x="0" y="20778"/>
                <wp:lineTo x="21063" y="20778"/>
                <wp:lineTo x="2106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210" cy="31686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1E3C1E58" wp14:editId="0364E4A6">
            <wp:simplePos x="0" y="0"/>
            <wp:positionH relativeFrom="column">
              <wp:posOffset>2052955</wp:posOffset>
            </wp:positionH>
            <wp:positionV relativeFrom="paragraph">
              <wp:posOffset>27940</wp:posOffset>
            </wp:positionV>
            <wp:extent cx="558165" cy="1163955"/>
            <wp:effectExtent l="0" t="0" r="0" b="0"/>
            <wp:wrapTight wrapText="bothSides">
              <wp:wrapPolygon edited="0">
                <wp:start x="6635" y="0"/>
                <wp:lineTo x="737" y="6010"/>
                <wp:lineTo x="0" y="9191"/>
                <wp:lineTo x="0" y="11666"/>
                <wp:lineTo x="2212" y="17322"/>
                <wp:lineTo x="5160" y="21211"/>
                <wp:lineTo x="14744" y="21211"/>
                <wp:lineTo x="17693" y="17322"/>
                <wp:lineTo x="20642" y="11666"/>
                <wp:lineTo x="20642" y="9899"/>
                <wp:lineTo x="19167" y="6010"/>
                <wp:lineTo x="13270" y="0"/>
                <wp:lineTo x="6635"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y girl.png"/>
                    <pic:cNvPicPr/>
                  </pic:nvPicPr>
                  <pic:blipFill rotWithShape="1">
                    <a:blip r:embed="rId13" cstate="print">
                      <a:extLst>
                        <a:ext uri="{28A0092B-C50C-407E-A947-70E740481C1C}">
                          <a14:useLocalDpi xmlns:a14="http://schemas.microsoft.com/office/drawing/2010/main" val="0"/>
                        </a:ext>
                      </a:extLst>
                    </a:blip>
                    <a:srcRect t="-1827" r="47247"/>
                    <a:stretch/>
                  </pic:blipFill>
                  <pic:spPr bwMode="auto">
                    <a:xfrm>
                      <a:off x="0" y="0"/>
                      <a:ext cx="558165" cy="1163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94840" w:rsidRDefault="00294840" w:rsidP="00294840"/>
    <w:p w:rsidR="00294840" w:rsidRDefault="00294840" w:rsidP="00294840"/>
    <w:p w:rsidR="00294840" w:rsidRDefault="00294840" w:rsidP="00294840"/>
    <w:p w:rsidR="00294840" w:rsidRDefault="00294840" w:rsidP="00294840">
      <w:pPr>
        <w:pStyle w:val="ListParagraph"/>
        <w:numPr>
          <w:ilvl w:val="0"/>
          <w:numId w:val="6"/>
        </w:numPr>
      </w:pPr>
      <w:r>
        <w:t xml:space="preserve">How old are you? </w:t>
      </w:r>
    </w:p>
    <w:p w:rsidR="00294840" w:rsidRDefault="00294840" w:rsidP="00294840">
      <w:pPr>
        <w:pStyle w:val="ListParagraph"/>
      </w:pPr>
      <w:r>
        <w:rPr>
          <w:noProof/>
          <w:lang w:eastAsia="en-GB"/>
        </w:rPr>
        <mc:AlternateContent>
          <mc:Choice Requires="wps">
            <w:drawing>
              <wp:anchor distT="0" distB="0" distL="114300" distR="114300" simplePos="0" relativeHeight="251664384" behindDoc="0" locked="0" layoutInCell="1" allowOverlap="1" wp14:anchorId="50A45D24" wp14:editId="4C9607B1">
                <wp:simplePos x="0" y="0"/>
                <wp:positionH relativeFrom="column">
                  <wp:posOffset>2533015</wp:posOffset>
                </wp:positionH>
                <wp:positionV relativeFrom="paragraph">
                  <wp:posOffset>262255</wp:posOffset>
                </wp:positionV>
                <wp:extent cx="638175" cy="292735"/>
                <wp:effectExtent l="0" t="0" r="28575" b="12065"/>
                <wp:wrapNone/>
                <wp:docPr id="6" name="Rectangle 6"/>
                <wp:cNvGraphicFramePr/>
                <a:graphic xmlns:a="http://schemas.openxmlformats.org/drawingml/2006/main">
                  <a:graphicData uri="http://schemas.microsoft.com/office/word/2010/wordprocessingShape">
                    <wps:wsp>
                      <wps:cNvSpPr/>
                      <wps:spPr>
                        <a:xfrm>
                          <a:off x="0" y="0"/>
                          <a:ext cx="638175" cy="292735"/>
                        </a:xfrm>
                        <a:prstGeom prst="rect">
                          <a:avLst/>
                        </a:prstGeom>
                        <a:solidFill>
                          <a:srgbClr val="4F81BD"/>
                        </a:solidFill>
                        <a:ln w="25400" cap="flat" cmpd="sng" algn="ctr">
                          <a:solidFill>
                            <a:srgbClr val="4F81BD">
                              <a:shade val="50000"/>
                            </a:srgbClr>
                          </a:solidFill>
                          <a:prstDash val="solid"/>
                        </a:ln>
                        <a:effectLst/>
                      </wps:spPr>
                      <wps:txbx>
                        <w:txbxContent>
                          <w:p w:rsidR="00460060" w:rsidRDefault="00460060" w:rsidP="004600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A45D24" id="Rectangle 6" o:spid="_x0000_s1030" style="position:absolute;left:0;text-align:left;margin-left:199.45pt;margin-top:20.65pt;width:50.25pt;height:23.0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" fillcolor="#4f81bd" strokecolor="#385d8a" strokeweight="2pt">
                <v:textbox>
                  <w:txbxContent>
                    <w:p w:rsidR="00460060" w:rsidRDefault="00460060" w:rsidP="00460060">
                      <w:pPr>
                        <w:jc w:val="center"/>
                      </w:pPr>
                    </w:p>
                  </w:txbxContent>
                </v:textbox>
              </v:rect>
            </w:pict>
          </mc:Fallback>
        </mc:AlternateContent>
      </w:r>
      <w:r>
        <w:rPr>
          <w:noProof/>
          <w:lang w:eastAsia="en-GB"/>
        </w:rPr>
        <w:drawing>
          <wp:anchor distT="0" distB="0" distL="114300" distR="114300" simplePos="0" relativeHeight="251663360" behindDoc="1" locked="0" layoutInCell="1" allowOverlap="1" wp14:anchorId="32B1F46F" wp14:editId="6FFB05B6">
            <wp:simplePos x="0" y="0"/>
            <wp:positionH relativeFrom="column">
              <wp:posOffset>216535</wp:posOffset>
            </wp:positionH>
            <wp:positionV relativeFrom="paragraph">
              <wp:posOffset>264795</wp:posOffset>
            </wp:positionV>
            <wp:extent cx="1826260" cy="1172210"/>
            <wp:effectExtent l="0" t="0" r="2540" b="8890"/>
            <wp:wrapTight wrapText="bothSides">
              <wp:wrapPolygon edited="0">
                <wp:start x="0" y="0"/>
                <wp:lineTo x="0" y="21413"/>
                <wp:lineTo x="21405" y="21413"/>
                <wp:lineTo x="2140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jpg"/>
                    <pic:cNvPicPr/>
                  </pic:nvPicPr>
                  <pic:blipFill rotWithShape="1">
                    <a:blip r:embed="rId14" cstate="print">
                      <a:extLst>
                        <a:ext uri="{28A0092B-C50C-407E-A947-70E740481C1C}">
                          <a14:useLocalDpi xmlns:a14="http://schemas.microsoft.com/office/drawing/2010/main" val="0"/>
                        </a:ext>
                      </a:extLst>
                    </a:blip>
                    <a:srcRect l="-1" t="9742" r="1" b="5367"/>
                    <a:stretch/>
                  </pic:blipFill>
                  <pic:spPr bwMode="auto">
                    <a:xfrm>
                      <a:off x="0" y="0"/>
                      <a:ext cx="1826260" cy="1172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p>
    <w:p w:rsidR="00294840" w:rsidRDefault="00294840" w:rsidP="00294840">
      <w:r>
        <w:t xml:space="preserve">16   </w:t>
      </w:r>
    </w:p>
    <w:p w:rsidR="00294840" w:rsidRDefault="00294840" w:rsidP="00294840">
      <w:r>
        <w:rPr>
          <w:noProof/>
          <w:lang w:eastAsia="en-GB"/>
        </w:rPr>
        <mc:AlternateContent>
          <mc:Choice Requires="wps">
            <w:drawing>
              <wp:anchor distT="0" distB="0" distL="114300" distR="114300" simplePos="0" relativeHeight="251668480" behindDoc="0" locked="0" layoutInCell="1" allowOverlap="1" wp14:anchorId="0C170A96" wp14:editId="6AFDCC85">
                <wp:simplePos x="0" y="0"/>
                <wp:positionH relativeFrom="column">
                  <wp:posOffset>392430</wp:posOffset>
                </wp:positionH>
                <wp:positionV relativeFrom="paragraph">
                  <wp:posOffset>211455</wp:posOffset>
                </wp:positionV>
                <wp:extent cx="638175" cy="292735"/>
                <wp:effectExtent l="0" t="0" r="28575" b="12065"/>
                <wp:wrapNone/>
                <wp:docPr id="10" name="Rectangle 10"/>
                <wp:cNvGraphicFramePr/>
                <a:graphic xmlns:a="http://schemas.openxmlformats.org/drawingml/2006/main">
                  <a:graphicData uri="http://schemas.microsoft.com/office/word/2010/wordprocessingShape">
                    <wps:wsp>
                      <wps:cNvSpPr/>
                      <wps:spPr>
                        <a:xfrm>
                          <a:off x="0" y="0"/>
                          <a:ext cx="638175" cy="292735"/>
                        </a:xfrm>
                        <a:prstGeom prst="rect">
                          <a:avLst/>
                        </a:prstGeom>
                        <a:solidFill>
                          <a:srgbClr val="4F81BD"/>
                        </a:solidFill>
                        <a:ln w="25400" cap="flat" cmpd="sng" algn="ctr">
                          <a:solidFill>
                            <a:srgbClr val="4F81BD">
                              <a:shade val="50000"/>
                            </a:srgbClr>
                          </a:solidFill>
                          <a:prstDash val="solid"/>
                        </a:ln>
                        <a:effectLst/>
                      </wps:spPr>
                      <wps:txbx>
                        <w:txbxContent>
                          <w:p w:rsidR="00460060" w:rsidRDefault="00460060" w:rsidP="004600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170A96" id="Rectangle 10" o:spid="_x0000_s1031" style="position:absolute;margin-left:30.9pt;margin-top:16.65pt;width:50.25pt;height:23.0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" fillcolor="#4f81bd" strokecolor="#385d8a" strokeweight="2pt">
                <v:textbox>
                  <w:txbxContent>
                    <w:p w:rsidR="00460060" w:rsidRDefault="00460060" w:rsidP="00460060">
                      <w:pPr>
                        <w:jc w:val="center"/>
                      </w:pPr>
                    </w:p>
                  </w:txbxContent>
                </v:textbox>
              </v:rect>
            </w:pict>
          </mc:Fallback>
        </mc:AlternateContent>
      </w:r>
    </w:p>
    <w:p w:rsidR="00294840" w:rsidRDefault="00294840" w:rsidP="00294840">
      <w:r>
        <w:t>17</w:t>
      </w:r>
    </w:p>
    <w:p w:rsidR="00294840" w:rsidRDefault="00294840" w:rsidP="00294840">
      <w:r>
        <w:rPr>
          <w:noProof/>
          <w:lang w:eastAsia="en-GB"/>
        </w:rPr>
        <mc:AlternateContent>
          <mc:Choice Requires="wps">
            <w:drawing>
              <wp:anchor distT="0" distB="0" distL="114300" distR="114300" simplePos="0" relativeHeight="251667456" behindDoc="0" locked="0" layoutInCell="1" allowOverlap="1" wp14:anchorId="259BF4B7" wp14:editId="6B07E79F">
                <wp:simplePos x="0" y="0"/>
                <wp:positionH relativeFrom="column">
                  <wp:posOffset>395293</wp:posOffset>
                </wp:positionH>
                <wp:positionV relativeFrom="paragraph">
                  <wp:posOffset>283845</wp:posOffset>
                </wp:positionV>
                <wp:extent cx="638175" cy="292735"/>
                <wp:effectExtent l="0" t="0" r="28575" b="12065"/>
                <wp:wrapNone/>
                <wp:docPr id="9" name="Rectangle 9"/>
                <wp:cNvGraphicFramePr/>
                <a:graphic xmlns:a="http://schemas.openxmlformats.org/drawingml/2006/main">
                  <a:graphicData uri="http://schemas.microsoft.com/office/word/2010/wordprocessingShape">
                    <wps:wsp>
                      <wps:cNvSpPr/>
                      <wps:spPr>
                        <a:xfrm>
                          <a:off x="0" y="0"/>
                          <a:ext cx="638175" cy="292735"/>
                        </a:xfrm>
                        <a:prstGeom prst="rect">
                          <a:avLst/>
                        </a:prstGeom>
                        <a:solidFill>
                          <a:srgbClr val="4F81BD"/>
                        </a:solidFill>
                        <a:ln w="25400" cap="flat" cmpd="sng" algn="ctr">
                          <a:solidFill>
                            <a:srgbClr val="4F81BD">
                              <a:shade val="50000"/>
                            </a:srgbClr>
                          </a:solidFill>
                          <a:prstDash val="solid"/>
                        </a:ln>
                        <a:effectLst/>
                      </wps:spPr>
                      <wps:txbx>
                        <w:txbxContent>
                          <w:p w:rsidR="00460060" w:rsidRDefault="00460060" w:rsidP="004600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9BF4B7" id="Rectangle 9" o:spid="_x0000_s1032" style="position:absolute;margin-left:31.15pt;margin-top:22.35pt;width:50.25pt;height:23.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" fillcolor="#4f81bd" strokecolor="#385d8a" strokeweight="2pt">
                <v:textbox>
                  <w:txbxContent>
                    <w:p w:rsidR="00460060" w:rsidRDefault="00460060" w:rsidP="00460060">
                      <w:pPr>
                        <w:jc w:val="center"/>
                      </w:pPr>
                    </w:p>
                  </w:txbxContent>
                </v:textbox>
              </v:rect>
            </w:pict>
          </mc:Fallback>
        </mc:AlternateContent>
      </w:r>
    </w:p>
    <w:p w:rsidR="00294840" w:rsidRDefault="00294840" w:rsidP="00294840">
      <w:r>
        <w:t xml:space="preserve">                                                                   18</w:t>
      </w:r>
    </w:p>
    <w:p w:rsidR="00294840" w:rsidRDefault="00294840" w:rsidP="00294840">
      <w:r>
        <w:rPr>
          <w:noProof/>
          <w:lang w:eastAsia="en-GB"/>
        </w:rPr>
        <mc:AlternateContent>
          <mc:Choice Requires="wps">
            <w:drawing>
              <wp:anchor distT="0" distB="0" distL="114300" distR="114300" simplePos="0" relativeHeight="251666432" behindDoc="0" locked="0" layoutInCell="1" allowOverlap="1" wp14:anchorId="294DA21E" wp14:editId="22512D32">
                <wp:simplePos x="0" y="0"/>
                <wp:positionH relativeFrom="column">
                  <wp:posOffset>2538730</wp:posOffset>
                </wp:positionH>
                <wp:positionV relativeFrom="paragraph">
                  <wp:posOffset>253365</wp:posOffset>
                </wp:positionV>
                <wp:extent cx="638175" cy="292735"/>
                <wp:effectExtent l="0" t="0" r="28575" b="12065"/>
                <wp:wrapNone/>
                <wp:docPr id="8" name="Rectangle 8"/>
                <wp:cNvGraphicFramePr/>
                <a:graphic xmlns:a="http://schemas.openxmlformats.org/drawingml/2006/main">
                  <a:graphicData uri="http://schemas.microsoft.com/office/word/2010/wordprocessingShape">
                    <wps:wsp>
                      <wps:cNvSpPr/>
                      <wps:spPr>
                        <a:xfrm>
                          <a:off x="0" y="0"/>
                          <a:ext cx="638175" cy="292735"/>
                        </a:xfrm>
                        <a:prstGeom prst="rect">
                          <a:avLst/>
                        </a:prstGeom>
                        <a:solidFill>
                          <a:srgbClr val="4F81BD"/>
                        </a:solidFill>
                        <a:ln w="25400" cap="flat" cmpd="sng" algn="ctr">
                          <a:solidFill>
                            <a:srgbClr val="4F81BD">
                              <a:shade val="50000"/>
                            </a:srgbClr>
                          </a:solidFill>
                          <a:prstDash val="solid"/>
                        </a:ln>
                        <a:effectLst/>
                      </wps:spPr>
                      <wps:txbx>
                        <w:txbxContent>
                          <w:p w:rsidR="00460060" w:rsidRDefault="00460060" w:rsidP="004600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4DA21E" id="Rectangle 8" o:spid="_x0000_s1033" style="position:absolute;margin-left:199.9pt;margin-top:19.95pt;width:50.25pt;height:23.0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" fillcolor="#4f81bd" strokecolor="#385d8a" strokeweight="2pt">
                <v:textbox>
                  <w:txbxContent>
                    <w:p w:rsidR="00460060" w:rsidRDefault="00460060" w:rsidP="00460060">
                      <w:pPr>
                        <w:jc w:val="center"/>
                      </w:pPr>
                    </w:p>
                  </w:txbxContent>
                </v:textbox>
              </v:rect>
            </w:pict>
          </mc:Fallback>
        </mc:AlternateContent>
      </w:r>
      <w:r>
        <w:t xml:space="preserve">                                </w:t>
      </w:r>
    </w:p>
    <w:p w:rsidR="00294840" w:rsidRDefault="00294840" w:rsidP="00294840">
      <w:r>
        <w:t xml:space="preserve">                                                                   19</w:t>
      </w:r>
    </w:p>
    <w:p w:rsidR="00294840" w:rsidRDefault="00294840" w:rsidP="00294840"/>
    <w:p w:rsidR="00294840" w:rsidRDefault="00294840" w:rsidP="00294840">
      <w:pPr>
        <w:pStyle w:val="ListParagraph"/>
        <w:numPr>
          <w:ilvl w:val="0"/>
          <w:numId w:val="6"/>
        </w:numPr>
      </w:pPr>
      <w:r>
        <w:rPr>
          <w:noProof/>
          <w:lang w:eastAsia="en-GB"/>
        </w:rPr>
        <w:drawing>
          <wp:anchor distT="0" distB="0" distL="114300" distR="114300" simplePos="0" relativeHeight="251669504" behindDoc="1" locked="0" layoutInCell="1" allowOverlap="1" wp14:anchorId="1F3F97E8" wp14:editId="65B3505B">
            <wp:simplePos x="0" y="0"/>
            <wp:positionH relativeFrom="column">
              <wp:posOffset>3947795</wp:posOffset>
            </wp:positionH>
            <wp:positionV relativeFrom="paragraph">
              <wp:posOffset>116840</wp:posOffset>
            </wp:positionV>
            <wp:extent cx="1694180" cy="1143000"/>
            <wp:effectExtent l="0" t="0" r="1270" b="0"/>
            <wp:wrapTight wrapText="bothSides">
              <wp:wrapPolygon edited="0">
                <wp:start x="0" y="0"/>
                <wp:lineTo x="0" y="21240"/>
                <wp:lineTo x="21373" y="21240"/>
                <wp:lineTo x="2137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94180" cy="1143000"/>
                    </a:xfrm>
                    <a:prstGeom prst="rect">
                      <a:avLst/>
                    </a:prstGeom>
                  </pic:spPr>
                </pic:pic>
              </a:graphicData>
            </a:graphic>
            <wp14:sizeRelH relativeFrom="page">
              <wp14:pctWidth>0</wp14:pctWidth>
            </wp14:sizeRelH>
            <wp14:sizeRelV relativeFrom="page">
              <wp14:pctHeight>0</wp14:pctHeight>
            </wp14:sizeRelV>
          </wp:anchor>
        </w:drawing>
      </w:r>
      <w:r>
        <w:t>Do you enjoy Physical Education in school?</w:t>
      </w:r>
    </w:p>
    <w:p w:rsidR="00294840" w:rsidRDefault="00294840" w:rsidP="00294840">
      <w:r>
        <w:rPr>
          <w:noProof/>
          <w:lang w:eastAsia="en-GB"/>
        </w:rPr>
        <mc:AlternateContent>
          <mc:Choice Requires="wps">
            <w:drawing>
              <wp:anchor distT="0" distB="0" distL="114300" distR="114300" simplePos="0" relativeHeight="251665408" behindDoc="0" locked="0" layoutInCell="1" allowOverlap="1" wp14:anchorId="2B1EB24A" wp14:editId="53AA84B1">
                <wp:simplePos x="0" y="0"/>
                <wp:positionH relativeFrom="column">
                  <wp:posOffset>557530</wp:posOffset>
                </wp:positionH>
                <wp:positionV relativeFrom="paragraph">
                  <wp:posOffset>44450</wp:posOffset>
                </wp:positionV>
                <wp:extent cx="638175" cy="292735"/>
                <wp:effectExtent l="0" t="0" r="28575" b="12065"/>
                <wp:wrapNone/>
                <wp:docPr id="7" name="Rectangle 7"/>
                <wp:cNvGraphicFramePr/>
                <a:graphic xmlns:a="http://schemas.openxmlformats.org/drawingml/2006/main">
                  <a:graphicData uri="http://schemas.microsoft.com/office/word/2010/wordprocessingShape">
                    <wps:wsp>
                      <wps:cNvSpPr/>
                      <wps:spPr>
                        <a:xfrm>
                          <a:off x="0" y="0"/>
                          <a:ext cx="638175" cy="292735"/>
                        </a:xfrm>
                        <a:prstGeom prst="rect">
                          <a:avLst/>
                        </a:prstGeom>
                        <a:solidFill>
                          <a:srgbClr val="4F81BD"/>
                        </a:solidFill>
                        <a:ln w="25400" cap="flat" cmpd="sng" algn="ctr">
                          <a:solidFill>
                            <a:srgbClr val="4F81BD">
                              <a:shade val="50000"/>
                            </a:srgbClr>
                          </a:solidFill>
                          <a:prstDash val="solid"/>
                        </a:ln>
                        <a:effectLst/>
                      </wps:spPr>
                      <wps:txbx>
                        <w:txbxContent>
                          <w:p w:rsidR="00460060" w:rsidRDefault="00460060" w:rsidP="004600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1EB24A" id="Rectangle 7" o:spid="_x0000_s1034" style="position:absolute;margin-left:43.9pt;margin-top:3.5pt;width:50.25pt;height:23.0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" fillcolor="#4f81bd" strokecolor="#385d8a" strokeweight="2pt">
                <v:textbox>
                  <w:txbxContent>
                    <w:p w:rsidR="00460060" w:rsidRDefault="00460060" w:rsidP="00460060">
                      <w:pPr>
                        <w:jc w:val="center"/>
                      </w:pPr>
                    </w:p>
                  </w:txbxContent>
                </v:textbox>
              </v:rect>
            </w:pict>
          </mc:Fallback>
        </mc:AlternateContent>
      </w:r>
      <w:r>
        <w:t xml:space="preserve">Yes     </w:t>
      </w:r>
    </w:p>
    <w:p w:rsidR="00294840" w:rsidRDefault="00294840" w:rsidP="00294840">
      <w:r>
        <w:rPr>
          <w:noProof/>
          <w:lang w:eastAsia="en-GB"/>
        </w:rPr>
        <mc:AlternateContent>
          <mc:Choice Requires="wps">
            <w:drawing>
              <wp:anchor distT="0" distB="0" distL="114300" distR="114300" simplePos="0" relativeHeight="251670528" behindDoc="0" locked="0" layoutInCell="1" allowOverlap="1" wp14:anchorId="4FB162E6" wp14:editId="632C0145">
                <wp:simplePos x="0" y="0"/>
                <wp:positionH relativeFrom="column">
                  <wp:posOffset>562922</wp:posOffset>
                </wp:positionH>
                <wp:positionV relativeFrom="paragraph">
                  <wp:posOffset>235585</wp:posOffset>
                </wp:positionV>
                <wp:extent cx="638175" cy="292735"/>
                <wp:effectExtent l="0" t="0" r="28575" b="12065"/>
                <wp:wrapNone/>
                <wp:docPr id="12" name="Rectangle 12"/>
                <wp:cNvGraphicFramePr/>
                <a:graphic xmlns:a="http://schemas.openxmlformats.org/drawingml/2006/main">
                  <a:graphicData uri="http://schemas.microsoft.com/office/word/2010/wordprocessingShape">
                    <wps:wsp>
                      <wps:cNvSpPr/>
                      <wps:spPr>
                        <a:xfrm>
                          <a:off x="0" y="0"/>
                          <a:ext cx="638175" cy="292735"/>
                        </a:xfrm>
                        <a:prstGeom prst="rect">
                          <a:avLst/>
                        </a:prstGeom>
                        <a:solidFill>
                          <a:srgbClr val="4F81BD"/>
                        </a:solidFill>
                        <a:ln w="25400" cap="flat" cmpd="sng" algn="ctr">
                          <a:solidFill>
                            <a:srgbClr val="4F81BD">
                              <a:shade val="50000"/>
                            </a:srgbClr>
                          </a:solidFill>
                          <a:prstDash val="solid"/>
                        </a:ln>
                        <a:effectLst/>
                      </wps:spPr>
                      <wps:txbx>
                        <w:txbxContent>
                          <w:p w:rsidR="00460060" w:rsidRDefault="00460060" w:rsidP="004600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B162E6" id="Rectangle 12" o:spid="_x0000_s1035" style="position:absolute;margin-left:44.3pt;margin-top:18.55pt;width:50.25pt;height:23.0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" fillcolor="#4f81bd" strokecolor="#385d8a" strokeweight="2pt">
                <v:textbox>
                  <w:txbxContent>
                    <w:p w:rsidR="00460060" w:rsidRDefault="00460060" w:rsidP="00460060">
                      <w:pPr>
                        <w:jc w:val="center"/>
                      </w:pPr>
                    </w:p>
                  </w:txbxContent>
                </v:textbox>
              </v:rect>
            </w:pict>
          </mc:Fallback>
        </mc:AlternateContent>
      </w:r>
      <w:r>
        <w:br/>
        <w:t xml:space="preserve">No </w:t>
      </w:r>
    </w:p>
    <w:p w:rsidR="00294840" w:rsidRDefault="00294840" w:rsidP="00294840"/>
    <w:p w:rsidR="00294840" w:rsidRDefault="00294840" w:rsidP="00294840">
      <w:pPr>
        <w:pStyle w:val="ListParagraph"/>
        <w:numPr>
          <w:ilvl w:val="0"/>
          <w:numId w:val="6"/>
        </w:numPr>
      </w:pPr>
      <w:r>
        <w:rPr>
          <w:noProof/>
          <w:lang w:eastAsia="en-GB"/>
        </w:rPr>
        <mc:AlternateContent>
          <mc:Choice Requires="wps">
            <w:drawing>
              <wp:anchor distT="0" distB="0" distL="114300" distR="114300" simplePos="0" relativeHeight="251672576" behindDoc="0" locked="0" layoutInCell="1" allowOverlap="1" wp14:anchorId="2A39AD9A" wp14:editId="01C5B841">
                <wp:simplePos x="0" y="0"/>
                <wp:positionH relativeFrom="column">
                  <wp:posOffset>563185</wp:posOffset>
                </wp:positionH>
                <wp:positionV relativeFrom="paragraph">
                  <wp:posOffset>280035</wp:posOffset>
                </wp:positionV>
                <wp:extent cx="638175" cy="292735"/>
                <wp:effectExtent l="0" t="0" r="28575" b="12065"/>
                <wp:wrapNone/>
                <wp:docPr id="14" name="Rectangle 14"/>
                <wp:cNvGraphicFramePr/>
                <a:graphic xmlns:a="http://schemas.openxmlformats.org/drawingml/2006/main">
                  <a:graphicData uri="http://schemas.microsoft.com/office/word/2010/wordprocessingShape">
                    <wps:wsp>
                      <wps:cNvSpPr/>
                      <wps:spPr>
                        <a:xfrm>
                          <a:off x="0" y="0"/>
                          <a:ext cx="638175" cy="292735"/>
                        </a:xfrm>
                        <a:prstGeom prst="rect">
                          <a:avLst/>
                        </a:prstGeom>
                        <a:solidFill>
                          <a:srgbClr val="4F81BD"/>
                        </a:solidFill>
                        <a:ln w="25400" cap="flat" cmpd="sng" algn="ctr">
                          <a:solidFill>
                            <a:srgbClr val="4F81BD">
                              <a:shade val="50000"/>
                            </a:srgbClr>
                          </a:solidFill>
                          <a:prstDash val="solid"/>
                        </a:ln>
                        <a:effectLst/>
                      </wps:spPr>
                      <wps:txbx>
                        <w:txbxContent>
                          <w:p w:rsidR="00460060" w:rsidRDefault="00460060" w:rsidP="004600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39AD9A" id="Rectangle 14" o:spid="_x0000_s1036" style="position:absolute;left:0;text-align:left;margin-left:44.35pt;margin-top:22.05pt;width:50.25pt;height:23.0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" fillcolor="#4f81bd" strokecolor="#385d8a" strokeweight="2pt">
                <v:textbox>
                  <w:txbxContent>
                    <w:p w:rsidR="00460060" w:rsidRDefault="00460060" w:rsidP="00460060">
                      <w:pPr>
                        <w:jc w:val="center"/>
                      </w:pPr>
                    </w:p>
                  </w:txbxContent>
                </v:textbox>
              </v:rect>
            </w:pict>
          </mc:Fallback>
        </mc:AlternateContent>
      </w:r>
      <w:r>
        <w:t>Do you play sports outside of school?</w:t>
      </w:r>
    </w:p>
    <w:p w:rsidR="00294840" w:rsidRDefault="00294840" w:rsidP="00294840">
      <w:r>
        <w:rPr>
          <w:noProof/>
          <w:lang w:eastAsia="en-GB"/>
        </w:rPr>
        <w:drawing>
          <wp:anchor distT="0" distB="0" distL="114300" distR="114300" simplePos="0" relativeHeight="251671552" behindDoc="1" locked="0" layoutInCell="1" allowOverlap="1" wp14:anchorId="193A37C9" wp14:editId="697AC6E7">
            <wp:simplePos x="0" y="0"/>
            <wp:positionH relativeFrom="column">
              <wp:posOffset>3794760</wp:posOffset>
            </wp:positionH>
            <wp:positionV relativeFrom="paragraph">
              <wp:posOffset>-46355</wp:posOffset>
            </wp:positionV>
            <wp:extent cx="1854200" cy="681355"/>
            <wp:effectExtent l="0" t="0" r="0" b="4445"/>
            <wp:wrapTight wrapText="bothSides">
              <wp:wrapPolygon edited="0">
                <wp:start x="0" y="0"/>
                <wp:lineTo x="0" y="21137"/>
                <wp:lineTo x="21304" y="21137"/>
                <wp:lineTo x="2130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s.png"/>
                    <pic:cNvPicPr/>
                  </pic:nvPicPr>
                  <pic:blipFill>
                    <a:blip r:embed="rId16">
                      <a:extLst>
                        <a:ext uri="{28A0092B-C50C-407E-A947-70E740481C1C}">
                          <a14:useLocalDpi xmlns:a14="http://schemas.microsoft.com/office/drawing/2010/main" val="0"/>
                        </a:ext>
                      </a:extLst>
                    </a:blip>
                    <a:stretch>
                      <a:fillRect/>
                    </a:stretch>
                  </pic:blipFill>
                  <pic:spPr>
                    <a:xfrm>
                      <a:off x="0" y="0"/>
                      <a:ext cx="1854200" cy="681355"/>
                    </a:xfrm>
                    <a:prstGeom prst="rect">
                      <a:avLst/>
                    </a:prstGeom>
                  </pic:spPr>
                </pic:pic>
              </a:graphicData>
            </a:graphic>
            <wp14:sizeRelH relativeFrom="page">
              <wp14:pctWidth>0</wp14:pctWidth>
            </wp14:sizeRelH>
            <wp14:sizeRelV relativeFrom="page">
              <wp14:pctHeight>0</wp14:pctHeight>
            </wp14:sizeRelV>
          </wp:anchor>
        </w:drawing>
      </w:r>
      <w:r>
        <w:t xml:space="preserve">Yes </w:t>
      </w:r>
    </w:p>
    <w:p w:rsidR="00294840" w:rsidRDefault="00294840" w:rsidP="00294840">
      <w:r>
        <w:rPr>
          <w:noProof/>
          <w:lang w:eastAsia="en-GB"/>
        </w:rPr>
        <w:drawing>
          <wp:anchor distT="0" distB="0" distL="114300" distR="114300" simplePos="0" relativeHeight="251674624" behindDoc="1" locked="0" layoutInCell="1" allowOverlap="1" wp14:anchorId="262D7532" wp14:editId="38F5BA82">
            <wp:simplePos x="0" y="0"/>
            <wp:positionH relativeFrom="column">
              <wp:posOffset>3224530</wp:posOffset>
            </wp:positionH>
            <wp:positionV relativeFrom="paragraph">
              <wp:posOffset>229235</wp:posOffset>
            </wp:positionV>
            <wp:extent cx="1313815" cy="871220"/>
            <wp:effectExtent l="0" t="0" r="635" b="5080"/>
            <wp:wrapTight wrapText="bothSides">
              <wp:wrapPolygon edited="0">
                <wp:start x="0" y="0"/>
                <wp:lineTo x="0" y="21254"/>
                <wp:lineTo x="21297" y="21254"/>
                <wp:lineTo x="2129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7">
                      <a:extLst>
                        <a:ext uri="{28A0092B-C50C-407E-A947-70E740481C1C}">
                          <a14:useLocalDpi xmlns:a14="http://schemas.microsoft.com/office/drawing/2010/main" val="0"/>
                        </a:ext>
                      </a:extLst>
                    </a:blip>
                    <a:stretch>
                      <a:fillRect/>
                    </a:stretch>
                  </pic:blipFill>
                  <pic:spPr>
                    <a:xfrm>
                      <a:off x="0" y="0"/>
                      <a:ext cx="1313815" cy="8712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3600" behindDoc="0" locked="0" layoutInCell="1" allowOverlap="1" wp14:anchorId="4600E1AC" wp14:editId="2ADE5229">
                <wp:simplePos x="0" y="0"/>
                <wp:positionH relativeFrom="column">
                  <wp:posOffset>563185</wp:posOffset>
                </wp:positionH>
                <wp:positionV relativeFrom="paragraph">
                  <wp:posOffset>125359</wp:posOffset>
                </wp:positionV>
                <wp:extent cx="638175" cy="292735"/>
                <wp:effectExtent l="0" t="0" r="28575" b="12065"/>
                <wp:wrapNone/>
                <wp:docPr id="15" name="Rectangle 15"/>
                <wp:cNvGraphicFramePr/>
                <a:graphic xmlns:a="http://schemas.openxmlformats.org/drawingml/2006/main">
                  <a:graphicData uri="http://schemas.microsoft.com/office/word/2010/wordprocessingShape">
                    <wps:wsp>
                      <wps:cNvSpPr/>
                      <wps:spPr>
                        <a:xfrm>
                          <a:off x="0" y="0"/>
                          <a:ext cx="638175" cy="292735"/>
                        </a:xfrm>
                        <a:prstGeom prst="rect">
                          <a:avLst/>
                        </a:prstGeom>
                        <a:solidFill>
                          <a:srgbClr val="4F81BD"/>
                        </a:solidFill>
                        <a:ln w="25400" cap="flat" cmpd="sng" algn="ctr">
                          <a:solidFill>
                            <a:srgbClr val="4F81BD">
                              <a:shade val="50000"/>
                            </a:srgbClr>
                          </a:solidFill>
                          <a:prstDash val="solid"/>
                        </a:ln>
                        <a:effectLst/>
                      </wps:spPr>
                      <wps:txbx>
                        <w:txbxContent>
                          <w:p w:rsidR="00460060" w:rsidRDefault="00460060" w:rsidP="004600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00E1AC" id="Rectangle 15" o:spid="_x0000_s1037" style="position:absolute;margin-left:44.35pt;margin-top:9.85pt;width:50.25pt;height:23.0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" fillcolor="#4f81bd" strokecolor="#385d8a" strokeweight="2pt">
                <v:textbox>
                  <w:txbxContent>
                    <w:p w:rsidR="00460060" w:rsidRDefault="00460060" w:rsidP="00460060">
                      <w:pPr>
                        <w:jc w:val="center"/>
                      </w:pPr>
                    </w:p>
                  </w:txbxContent>
                </v:textbox>
              </v:rect>
            </w:pict>
          </mc:Fallback>
        </mc:AlternateContent>
      </w:r>
      <w:r>
        <w:br/>
        <w:t xml:space="preserve">No </w:t>
      </w:r>
    </w:p>
    <w:p w:rsidR="00294840" w:rsidRDefault="00294840" w:rsidP="00294840">
      <w:pPr>
        <w:pStyle w:val="ListParagraph"/>
        <w:numPr>
          <w:ilvl w:val="0"/>
          <w:numId w:val="6"/>
        </w:numPr>
      </w:pPr>
      <w:r>
        <w:rPr>
          <w:noProof/>
          <w:lang w:eastAsia="en-GB"/>
        </w:rPr>
        <w:drawing>
          <wp:anchor distT="0" distB="0" distL="114300" distR="114300" simplePos="0" relativeHeight="251675648" behindDoc="1" locked="0" layoutInCell="1" allowOverlap="1" wp14:anchorId="2E02BE18" wp14:editId="3A437855">
            <wp:simplePos x="0" y="0"/>
            <wp:positionH relativeFrom="column">
              <wp:posOffset>2837180</wp:posOffset>
            </wp:positionH>
            <wp:positionV relativeFrom="paragraph">
              <wp:posOffset>-121920</wp:posOffset>
            </wp:positionV>
            <wp:extent cx="457200" cy="457200"/>
            <wp:effectExtent l="0" t="0" r="0" b="0"/>
            <wp:wrapTight wrapText="bothSides">
              <wp:wrapPolygon edited="0">
                <wp:start x="0" y="0"/>
                <wp:lineTo x="0" y="20700"/>
                <wp:lineTo x="20700" y="20700"/>
                <wp:lineTo x="2070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14:sizeRelH relativeFrom="page">
              <wp14:pctWidth>0</wp14:pctWidth>
            </wp14:sizeRelH>
            <wp14:sizeRelV relativeFrom="page">
              <wp14:pctHeight>0</wp14:pctHeight>
            </wp14:sizeRelV>
          </wp:anchor>
        </w:drawing>
      </w:r>
      <w:r>
        <w:t xml:space="preserve">What is your favourite sport to do? </w:t>
      </w:r>
      <w:r>
        <w:br/>
      </w:r>
    </w:p>
    <w:p w:rsidR="00294840" w:rsidRDefault="00294840" w:rsidP="00294840">
      <w:pPr>
        <w:pStyle w:val="ListParagraph"/>
      </w:pPr>
    </w:p>
    <w:p w:rsidR="00294840" w:rsidRDefault="00294840" w:rsidP="00294840">
      <w:pPr>
        <w:pStyle w:val="ListParagraph"/>
      </w:pPr>
      <w:r>
        <w:rPr>
          <w:noProof/>
          <w:lang w:eastAsia="en-GB"/>
        </w:rPr>
        <w:drawing>
          <wp:anchor distT="0" distB="0" distL="114300" distR="114300" simplePos="0" relativeHeight="251676672" behindDoc="1" locked="0" layoutInCell="1" allowOverlap="1" wp14:anchorId="496C3802" wp14:editId="57AD8A7A">
            <wp:simplePos x="0" y="0"/>
            <wp:positionH relativeFrom="column">
              <wp:posOffset>1155700</wp:posOffset>
            </wp:positionH>
            <wp:positionV relativeFrom="paragraph">
              <wp:posOffset>113030</wp:posOffset>
            </wp:positionV>
            <wp:extent cx="698500" cy="671195"/>
            <wp:effectExtent l="0" t="0" r="6350" b="0"/>
            <wp:wrapTight wrapText="bothSides">
              <wp:wrapPolygon edited="0">
                <wp:start x="0" y="0"/>
                <wp:lineTo x="0" y="20844"/>
                <wp:lineTo x="21207" y="20844"/>
                <wp:lineTo x="21207"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h.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98500" cy="671195"/>
                    </a:xfrm>
                    <a:prstGeom prst="rect">
                      <a:avLst/>
                    </a:prstGeom>
                  </pic:spPr>
                </pic:pic>
              </a:graphicData>
            </a:graphic>
            <wp14:sizeRelH relativeFrom="page">
              <wp14:pctWidth>0</wp14:pctWidth>
            </wp14:sizeRelH>
            <wp14:sizeRelV relativeFrom="page">
              <wp14:pctHeight>0</wp14:pctHeight>
            </wp14:sizeRelV>
          </wp:anchor>
        </w:drawing>
      </w:r>
    </w:p>
    <w:p w:rsidR="00294840" w:rsidRDefault="00294840" w:rsidP="00294840">
      <w:pPr>
        <w:pStyle w:val="ListParagraph"/>
      </w:pPr>
      <w:r>
        <w:rPr>
          <w:noProof/>
          <w:lang w:eastAsia="en-GB"/>
        </w:rPr>
        <mc:AlternateContent>
          <mc:Choice Requires="wps">
            <w:drawing>
              <wp:anchor distT="0" distB="0" distL="114300" distR="114300" simplePos="0" relativeHeight="251677696" behindDoc="0" locked="0" layoutInCell="1" allowOverlap="1" wp14:anchorId="37A65DC9" wp14:editId="0468BE57">
                <wp:simplePos x="0" y="0"/>
                <wp:positionH relativeFrom="column">
                  <wp:posOffset>2295992</wp:posOffset>
                </wp:positionH>
                <wp:positionV relativeFrom="paragraph">
                  <wp:posOffset>142240</wp:posOffset>
                </wp:positionV>
                <wp:extent cx="638175" cy="292735"/>
                <wp:effectExtent l="0" t="0" r="28575" b="12065"/>
                <wp:wrapNone/>
                <wp:docPr id="19" name="Rectangle 19"/>
                <wp:cNvGraphicFramePr/>
                <a:graphic xmlns:a="http://schemas.openxmlformats.org/drawingml/2006/main">
                  <a:graphicData uri="http://schemas.microsoft.com/office/word/2010/wordprocessingShape">
                    <wps:wsp>
                      <wps:cNvSpPr/>
                      <wps:spPr>
                        <a:xfrm>
                          <a:off x="0" y="0"/>
                          <a:ext cx="638175" cy="292735"/>
                        </a:xfrm>
                        <a:prstGeom prst="rect">
                          <a:avLst/>
                        </a:prstGeom>
                        <a:solidFill>
                          <a:srgbClr val="4F81BD"/>
                        </a:solidFill>
                        <a:ln w="25400" cap="flat" cmpd="sng" algn="ctr">
                          <a:solidFill>
                            <a:srgbClr val="4F81BD">
                              <a:shade val="50000"/>
                            </a:srgbClr>
                          </a:solidFill>
                          <a:prstDash val="solid"/>
                        </a:ln>
                        <a:effectLst/>
                      </wps:spPr>
                      <wps:txbx>
                        <w:txbxContent>
                          <w:p w:rsidR="00460060" w:rsidRDefault="00460060" w:rsidP="004600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A65DC9" id="Rectangle 19" o:spid="_x0000_s1038" style="position:absolute;left:0;text-align:left;margin-left:180.8pt;margin-top:11.2pt;width:50.25pt;height:23.0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" fillcolor="#4f81bd" strokecolor="#385d8a" strokeweight="2pt">
                <v:textbox>
                  <w:txbxContent>
                    <w:p w:rsidR="00460060" w:rsidRDefault="00460060" w:rsidP="00460060">
                      <w:pPr>
                        <w:jc w:val="center"/>
                      </w:pPr>
                    </w:p>
                  </w:txbxContent>
                </v:textbox>
              </v:rect>
            </w:pict>
          </mc:Fallback>
        </mc:AlternateContent>
      </w:r>
      <w:r>
        <w:t>Football</w:t>
      </w:r>
    </w:p>
    <w:p w:rsidR="00294840" w:rsidRDefault="00294840" w:rsidP="00294840">
      <w:pPr>
        <w:pStyle w:val="ListParagraph"/>
      </w:pPr>
    </w:p>
    <w:p w:rsidR="00294840" w:rsidRDefault="00294840" w:rsidP="00294840">
      <w:pPr>
        <w:pStyle w:val="ListParagraph"/>
      </w:pPr>
    </w:p>
    <w:p w:rsidR="00294840" w:rsidRDefault="00294840" w:rsidP="00294840">
      <w:pPr>
        <w:pStyle w:val="ListParagraph"/>
      </w:pPr>
    </w:p>
    <w:p w:rsidR="00294840" w:rsidRDefault="00294840" w:rsidP="00294840">
      <w:pPr>
        <w:pStyle w:val="ListParagraph"/>
      </w:pPr>
      <w:r>
        <w:rPr>
          <w:noProof/>
          <w:lang w:eastAsia="en-GB"/>
        </w:rPr>
        <mc:AlternateContent>
          <mc:Choice Requires="wps">
            <w:drawing>
              <wp:anchor distT="0" distB="0" distL="114300" distR="114300" simplePos="0" relativeHeight="251679744" behindDoc="0" locked="0" layoutInCell="1" allowOverlap="1" wp14:anchorId="415ACCAC" wp14:editId="536ABDBF">
                <wp:simplePos x="0" y="0"/>
                <wp:positionH relativeFrom="column">
                  <wp:posOffset>2297250</wp:posOffset>
                </wp:positionH>
                <wp:positionV relativeFrom="paragraph">
                  <wp:posOffset>156845</wp:posOffset>
                </wp:positionV>
                <wp:extent cx="638175" cy="292735"/>
                <wp:effectExtent l="0" t="0" r="28575" b="12065"/>
                <wp:wrapNone/>
                <wp:docPr id="21" name="Rectangle 21"/>
                <wp:cNvGraphicFramePr/>
                <a:graphic xmlns:a="http://schemas.openxmlformats.org/drawingml/2006/main">
                  <a:graphicData uri="http://schemas.microsoft.com/office/word/2010/wordprocessingShape">
                    <wps:wsp>
                      <wps:cNvSpPr/>
                      <wps:spPr>
                        <a:xfrm>
                          <a:off x="0" y="0"/>
                          <a:ext cx="638175" cy="292735"/>
                        </a:xfrm>
                        <a:prstGeom prst="rect">
                          <a:avLst/>
                        </a:prstGeom>
                        <a:solidFill>
                          <a:srgbClr val="4F81BD"/>
                        </a:solidFill>
                        <a:ln w="25400" cap="flat" cmpd="sng" algn="ctr">
                          <a:solidFill>
                            <a:srgbClr val="4F81BD">
                              <a:shade val="50000"/>
                            </a:srgbClr>
                          </a:solidFill>
                          <a:prstDash val="solid"/>
                        </a:ln>
                        <a:effectLst/>
                      </wps:spPr>
                      <wps:txbx>
                        <w:txbxContent>
                          <w:p w:rsidR="00460060" w:rsidRDefault="00460060" w:rsidP="004600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5ACCAC" id="Rectangle 21" o:spid="_x0000_s1039" style="position:absolute;left:0;text-align:left;margin-left:180.9pt;margin-top:12.35pt;width:50.25pt;height:23.0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" fillcolor="#4f81bd" strokecolor="#385d8a" strokeweight="2pt">
                <v:textbox>
                  <w:txbxContent>
                    <w:p w:rsidR="00460060" w:rsidRDefault="00460060" w:rsidP="00460060">
                      <w:pPr>
                        <w:jc w:val="center"/>
                      </w:pPr>
                    </w:p>
                  </w:txbxContent>
                </v:textbox>
              </v:rect>
            </w:pict>
          </mc:Fallback>
        </mc:AlternateContent>
      </w:r>
      <w:r>
        <w:rPr>
          <w:noProof/>
          <w:lang w:eastAsia="en-GB"/>
        </w:rPr>
        <w:drawing>
          <wp:anchor distT="0" distB="0" distL="114300" distR="114300" simplePos="0" relativeHeight="251678720" behindDoc="1" locked="0" layoutInCell="1" allowOverlap="1" wp14:anchorId="40FE2B5E" wp14:editId="71D28CF6">
            <wp:simplePos x="0" y="0"/>
            <wp:positionH relativeFrom="column">
              <wp:posOffset>1078230</wp:posOffset>
            </wp:positionH>
            <wp:positionV relativeFrom="paragraph">
              <wp:posOffset>106680</wp:posOffset>
            </wp:positionV>
            <wp:extent cx="879475" cy="658495"/>
            <wp:effectExtent l="0" t="0" r="0" b="8255"/>
            <wp:wrapTight wrapText="bothSides">
              <wp:wrapPolygon edited="0">
                <wp:start x="0" y="0"/>
                <wp:lineTo x="0" y="21246"/>
                <wp:lineTo x="21054" y="21246"/>
                <wp:lineTo x="21054"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jfgj.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79475" cy="658495"/>
                    </a:xfrm>
                    <a:prstGeom prst="rect">
                      <a:avLst/>
                    </a:prstGeom>
                  </pic:spPr>
                </pic:pic>
              </a:graphicData>
            </a:graphic>
            <wp14:sizeRelH relativeFrom="page">
              <wp14:pctWidth>0</wp14:pctWidth>
            </wp14:sizeRelH>
            <wp14:sizeRelV relativeFrom="page">
              <wp14:pctHeight>0</wp14:pctHeight>
            </wp14:sizeRelV>
          </wp:anchor>
        </w:drawing>
      </w:r>
    </w:p>
    <w:p w:rsidR="00294840" w:rsidRDefault="00294840" w:rsidP="00294840">
      <w:pPr>
        <w:pStyle w:val="ListParagraph"/>
      </w:pPr>
      <w:r>
        <w:t>Dance</w:t>
      </w:r>
    </w:p>
    <w:p w:rsidR="00294840" w:rsidRDefault="00294840" w:rsidP="00294840">
      <w:pPr>
        <w:pStyle w:val="ListParagraph"/>
      </w:pPr>
    </w:p>
    <w:p w:rsidR="00294840" w:rsidRDefault="00294840" w:rsidP="00294840">
      <w:pPr>
        <w:pStyle w:val="ListParagraph"/>
      </w:pPr>
    </w:p>
    <w:p w:rsidR="00294840" w:rsidRDefault="00294840" w:rsidP="00294840">
      <w:pPr>
        <w:pStyle w:val="ListParagraph"/>
      </w:pPr>
    </w:p>
    <w:p w:rsidR="00294840" w:rsidRDefault="00294840" w:rsidP="00294840">
      <w:pPr>
        <w:pStyle w:val="ListParagraph"/>
      </w:pPr>
      <w:r>
        <w:rPr>
          <w:noProof/>
          <w:lang w:eastAsia="en-GB"/>
        </w:rPr>
        <w:drawing>
          <wp:anchor distT="0" distB="0" distL="114300" distR="114300" simplePos="0" relativeHeight="251680768" behindDoc="1" locked="0" layoutInCell="1" allowOverlap="1" wp14:anchorId="3576B513" wp14:editId="260D6F8C">
            <wp:simplePos x="0" y="0"/>
            <wp:positionH relativeFrom="column">
              <wp:posOffset>1224280</wp:posOffset>
            </wp:positionH>
            <wp:positionV relativeFrom="paragraph">
              <wp:posOffset>93980</wp:posOffset>
            </wp:positionV>
            <wp:extent cx="958215" cy="810260"/>
            <wp:effectExtent l="0" t="0" r="0" b="8890"/>
            <wp:wrapTight wrapText="bothSides">
              <wp:wrapPolygon edited="0">
                <wp:start x="0" y="0"/>
                <wp:lineTo x="0" y="21329"/>
                <wp:lineTo x="21042" y="21329"/>
                <wp:lineTo x="2104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jjj.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58215" cy="810260"/>
                    </a:xfrm>
                    <a:prstGeom prst="rect">
                      <a:avLst/>
                    </a:prstGeom>
                  </pic:spPr>
                </pic:pic>
              </a:graphicData>
            </a:graphic>
            <wp14:sizeRelH relativeFrom="page">
              <wp14:pctWidth>0</wp14:pctWidth>
            </wp14:sizeRelH>
            <wp14:sizeRelV relativeFrom="page">
              <wp14:pctHeight>0</wp14:pctHeight>
            </wp14:sizeRelV>
          </wp:anchor>
        </w:drawing>
      </w:r>
    </w:p>
    <w:p w:rsidR="00294840" w:rsidRDefault="00294840" w:rsidP="00294840">
      <w:pPr>
        <w:pStyle w:val="ListParagraph"/>
      </w:pPr>
      <w:r>
        <w:rPr>
          <w:noProof/>
          <w:lang w:eastAsia="en-GB"/>
        </w:rPr>
        <w:drawing>
          <wp:anchor distT="0" distB="0" distL="114300" distR="114300" simplePos="0" relativeHeight="251685888" behindDoc="1" locked="0" layoutInCell="1" allowOverlap="1" wp14:anchorId="6C7D18EF" wp14:editId="1632892E">
            <wp:simplePos x="0" y="0"/>
            <wp:positionH relativeFrom="column">
              <wp:posOffset>2362835</wp:posOffset>
            </wp:positionH>
            <wp:positionV relativeFrom="paragraph">
              <wp:posOffset>-1905</wp:posOffset>
            </wp:positionV>
            <wp:extent cx="664210" cy="316865"/>
            <wp:effectExtent l="0" t="0" r="2540" b="6985"/>
            <wp:wrapTight wrapText="bothSides">
              <wp:wrapPolygon edited="0">
                <wp:start x="0" y="0"/>
                <wp:lineTo x="0" y="20778"/>
                <wp:lineTo x="21063" y="20778"/>
                <wp:lineTo x="21063"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210" cy="316865"/>
                    </a:xfrm>
                    <a:prstGeom prst="rect">
                      <a:avLst/>
                    </a:prstGeom>
                    <a:noFill/>
                  </pic:spPr>
                </pic:pic>
              </a:graphicData>
            </a:graphic>
            <wp14:sizeRelH relativeFrom="page">
              <wp14:pctWidth>0</wp14:pctWidth>
            </wp14:sizeRelH>
            <wp14:sizeRelV relativeFrom="page">
              <wp14:pctHeight>0</wp14:pctHeight>
            </wp14:sizeRelV>
          </wp:anchor>
        </w:drawing>
      </w:r>
      <w:r>
        <w:t>Swimming</w:t>
      </w:r>
    </w:p>
    <w:p w:rsidR="00294840" w:rsidRDefault="00294840" w:rsidP="00294840">
      <w:pPr>
        <w:pStyle w:val="ListParagraph"/>
      </w:pPr>
    </w:p>
    <w:p w:rsidR="00294840" w:rsidRDefault="00294840" w:rsidP="00294840">
      <w:pPr>
        <w:pStyle w:val="ListParagraph"/>
      </w:pPr>
    </w:p>
    <w:p w:rsidR="00294840" w:rsidRDefault="00294840" w:rsidP="00294840">
      <w:pPr>
        <w:pStyle w:val="ListParagraph"/>
      </w:pPr>
    </w:p>
    <w:p w:rsidR="00294840" w:rsidRDefault="00294840" w:rsidP="00294840">
      <w:pPr>
        <w:pStyle w:val="ListParagraph"/>
      </w:pPr>
      <w:r>
        <w:rPr>
          <w:noProof/>
          <w:lang w:eastAsia="en-GB"/>
        </w:rPr>
        <mc:AlternateContent>
          <mc:Choice Requires="wps">
            <w:drawing>
              <wp:anchor distT="0" distB="0" distL="114300" distR="114300" simplePos="0" relativeHeight="251684864" behindDoc="0" locked="0" layoutInCell="1" allowOverlap="1" wp14:anchorId="2BC56308" wp14:editId="4E750205">
                <wp:simplePos x="0" y="0"/>
                <wp:positionH relativeFrom="column">
                  <wp:posOffset>2389145</wp:posOffset>
                </wp:positionH>
                <wp:positionV relativeFrom="paragraph">
                  <wp:posOffset>127000</wp:posOffset>
                </wp:positionV>
                <wp:extent cx="638175" cy="292735"/>
                <wp:effectExtent l="0" t="0" r="28575" b="12065"/>
                <wp:wrapNone/>
                <wp:docPr id="27" name="Rectangle 27"/>
                <wp:cNvGraphicFramePr/>
                <a:graphic xmlns:a="http://schemas.openxmlformats.org/drawingml/2006/main">
                  <a:graphicData uri="http://schemas.microsoft.com/office/word/2010/wordprocessingShape">
                    <wps:wsp>
                      <wps:cNvSpPr/>
                      <wps:spPr>
                        <a:xfrm>
                          <a:off x="0" y="0"/>
                          <a:ext cx="638175" cy="292735"/>
                        </a:xfrm>
                        <a:prstGeom prst="rect">
                          <a:avLst/>
                        </a:prstGeom>
                        <a:solidFill>
                          <a:srgbClr val="4F81BD"/>
                        </a:solidFill>
                        <a:ln w="25400" cap="flat" cmpd="sng" algn="ctr">
                          <a:solidFill>
                            <a:srgbClr val="4F81BD">
                              <a:shade val="50000"/>
                            </a:srgbClr>
                          </a:solidFill>
                          <a:prstDash val="solid"/>
                        </a:ln>
                        <a:effectLst/>
                      </wps:spPr>
                      <wps:txbx>
                        <w:txbxContent>
                          <w:p w:rsidR="00460060" w:rsidRDefault="00460060" w:rsidP="004600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C56308" id="Rectangle 27" o:spid="_x0000_s1040" style="position:absolute;left:0;text-align:left;margin-left:188.1pt;margin-top:10pt;width:50.25pt;height:23.0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" fillcolor="#4f81bd" strokecolor="#385d8a" strokeweight="2pt">
                <v:textbox>
                  <w:txbxContent>
                    <w:p w:rsidR="00460060" w:rsidRDefault="00460060" w:rsidP="00460060">
                      <w:pPr>
                        <w:jc w:val="center"/>
                      </w:pPr>
                    </w:p>
                  </w:txbxContent>
                </v:textbox>
              </v:rect>
            </w:pict>
          </mc:Fallback>
        </mc:AlternateContent>
      </w:r>
      <w:r>
        <w:rPr>
          <w:noProof/>
          <w:lang w:eastAsia="en-GB"/>
        </w:rPr>
        <w:drawing>
          <wp:anchor distT="0" distB="0" distL="114300" distR="114300" simplePos="0" relativeHeight="251681792" behindDoc="1" locked="0" layoutInCell="1" allowOverlap="1" wp14:anchorId="79DB6B08" wp14:editId="71A5FD5A">
            <wp:simplePos x="0" y="0"/>
            <wp:positionH relativeFrom="column">
              <wp:posOffset>1302385</wp:posOffset>
            </wp:positionH>
            <wp:positionV relativeFrom="paragraph">
              <wp:posOffset>635</wp:posOffset>
            </wp:positionV>
            <wp:extent cx="991870" cy="746760"/>
            <wp:effectExtent l="0" t="0" r="0" b="0"/>
            <wp:wrapTight wrapText="bothSides">
              <wp:wrapPolygon edited="0">
                <wp:start x="0" y="0"/>
                <wp:lineTo x="0" y="20939"/>
                <wp:lineTo x="21157" y="20939"/>
                <wp:lineTo x="21157"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kk.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91870" cy="746760"/>
                    </a:xfrm>
                    <a:prstGeom prst="rect">
                      <a:avLst/>
                    </a:prstGeom>
                  </pic:spPr>
                </pic:pic>
              </a:graphicData>
            </a:graphic>
            <wp14:sizeRelH relativeFrom="page">
              <wp14:pctWidth>0</wp14:pctWidth>
            </wp14:sizeRelH>
            <wp14:sizeRelV relativeFrom="page">
              <wp14:pctHeight>0</wp14:pctHeight>
            </wp14:sizeRelV>
          </wp:anchor>
        </w:drawing>
      </w:r>
    </w:p>
    <w:p w:rsidR="00294840" w:rsidRDefault="00294840" w:rsidP="00294840">
      <w:pPr>
        <w:pStyle w:val="ListParagraph"/>
      </w:pPr>
      <w:r>
        <w:t>Gymnastics</w:t>
      </w:r>
    </w:p>
    <w:p w:rsidR="00294840" w:rsidRDefault="00294840" w:rsidP="00294840">
      <w:pPr>
        <w:pStyle w:val="ListParagraph"/>
      </w:pPr>
    </w:p>
    <w:p w:rsidR="00294840" w:rsidRDefault="00294840" w:rsidP="00294840">
      <w:pPr>
        <w:pStyle w:val="ListParagraph"/>
      </w:pPr>
    </w:p>
    <w:p w:rsidR="00294840" w:rsidRDefault="00294840" w:rsidP="00294840">
      <w:pPr>
        <w:pStyle w:val="ListParagraph"/>
      </w:pPr>
    </w:p>
    <w:p w:rsidR="00294840" w:rsidRDefault="00294840" w:rsidP="00294840">
      <w:pPr>
        <w:pStyle w:val="ListParagraph"/>
      </w:pPr>
      <w:r>
        <w:rPr>
          <w:noProof/>
          <w:lang w:eastAsia="en-GB"/>
        </w:rPr>
        <mc:AlternateContent>
          <mc:Choice Requires="wps">
            <w:drawing>
              <wp:anchor distT="0" distB="0" distL="114300" distR="114300" simplePos="0" relativeHeight="251683840" behindDoc="1" locked="0" layoutInCell="1" allowOverlap="1" wp14:anchorId="07F551AC" wp14:editId="694ADD38">
                <wp:simplePos x="0" y="0"/>
                <wp:positionH relativeFrom="column">
                  <wp:posOffset>2388870</wp:posOffset>
                </wp:positionH>
                <wp:positionV relativeFrom="paragraph">
                  <wp:posOffset>173355</wp:posOffset>
                </wp:positionV>
                <wp:extent cx="638175" cy="292735"/>
                <wp:effectExtent l="0" t="0" r="28575" b="12065"/>
                <wp:wrapTight wrapText="bothSides">
                  <wp:wrapPolygon edited="0">
                    <wp:start x="0" y="0"/>
                    <wp:lineTo x="0" y="21085"/>
                    <wp:lineTo x="21922" y="21085"/>
                    <wp:lineTo x="21922" y="0"/>
                    <wp:lineTo x="0" y="0"/>
                  </wp:wrapPolygon>
                </wp:wrapTight>
                <wp:docPr id="26" name="Rectangle 26"/>
                <wp:cNvGraphicFramePr/>
                <a:graphic xmlns:a="http://schemas.openxmlformats.org/drawingml/2006/main">
                  <a:graphicData uri="http://schemas.microsoft.com/office/word/2010/wordprocessingShape">
                    <wps:wsp>
                      <wps:cNvSpPr/>
                      <wps:spPr>
                        <a:xfrm>
                          <a:off x="0" y="0"/>
                          <a:ext cx="638175" cy="292735"/>
                        </a:xfrm>
                        <a:prstGeom prst="rect">
                          <a:avLst/>
                        </a:prstGeom>
                        <a:solidFill>
                          <a:srgbClr val="4F81BD"/>
                        </a:solidFill>
                        <a:ln w="25400" cap="flat" cmpd="sng" algn="ctr">
                          <a:solidFill>
                            <a:srgbClr val="4F81BD">
                              <a:shade val="50000"/>
                            </a:srgbClr>
                          </a:solidFill>
                          <a:prstDash val="solid"/>
                        </a:ln>
                        <a:effectLst/>
                      </wps:spPr>
                      <wps:txbx>
                        <w:txbxContent>
                          <w:p w:rsidR="00460060" w:rsidRDefault="00460060" w:rsidP="004600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F551AC" id="Rectangle 26" o:spid="_x0000_s1041" style="position:absolute;left:0;text-align:left;margin-left:188.1pt;margin-top:13.65pt;width:50.25pt;height:23.05pt;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" fillcolor="#4f81bd" strokecolor="#385d8a" strokeweight="2pt">
                <v:textbox>
                  <w:txbxContent>
                    <w:p w:rsidR="00460060" w:rsidRDefault="00460060" w:rsidP="00460060">
                      <w:pPr>
                        <w:jc w:val="center"/>
                      </w:pPr>
                    </w:p>
                  </w:txbxContent>
                </v:textbox>
                <w10:wrap type="tight"/>
              </v:rect>
            </w:pict>
          </mc:Fallback>
        </mc:AlternateContent>
      </w:r>
      <w:r>
        <w:rPr>
          <w:noProof/>
          <w:lang w:eastAsia="en-GB"/>
        </w:rPr>
        <w:drawing>
          <wp:anchor distT="0" distB="0" distL="114300" distR="114300" simplePos="0" relativeHeight="251682816" behindDoc="1" locked="0" layoutInCell="1" allowOverlap="1" wp14:anchorId="78158DD9" wp14:editId="6DEFBC3C">
            <wp:simplePos x="0" y="0"/>
            <wp:positionH relativeFrom="column">
              <wp:posOffset>1431925</wp:posOffset>
            </wp:positionH>
            <wp:positionV relativeFrom="paragraph">
              <wp:posOffset>43815</wp:posOffset>
            </wp:positionV>
            <wp:extent cx="650875" cy="767715"/>
            <wp:effectExtent l="0" t="0" r="0" b="0"/>
            <wp:wrapTight wrapText="bothSides">
              <wp:wrapPolygon edited="0">
                <wp:start x="0" y="0"/>
                <wp:lineTo x="0" y="20903"/>
                <wp:lineTo x="20862" y="20903"/>
                <wp:lineTo x="20862"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50875" cy="767715"/>
                    </a:xfrm>
                    <a:prstGeom prst="rect">
                      <a:avLst/>
                    </a:prstGeom>
                  </pic:spPr>
                </pic:pic>
              </a:graphicData>
            </a:graphic>
            <wp14:sizeRelH relativeFrom="page">
              <wp14:pctWidth>0</wp14:pctWidth>
            </wp14:sizeRelH>
            <wp14:sizeRelV relativeFrom="page">
              <wp14:pctHeight>0</wp14:pctHeight>
            </wp14:sizeRelV>
          </wp:anchor>
        </w:drawing>
      </w:r>
    </w:p>
    <w:p w:rsidR="00294840" w:rsidRDefault="00294840" w:rsidP="00294840">
      <w:pPr>
        <w:pStyle w:val="ListParagraph"/>
      </w:pPr>
      <w:r>
        <w:t xml:space="preserve">Basketball </w:t>
      </w:r>
    </w:p>
    <w:p w:rsidR="00294840" w:rsidRPr="00294840" w:rsidRDefault="00294840" w:rsidP="00294840"/>
    <w:sectPr w:rsidR="00294840" w:rsidRPr="00294840" w:rsidSect="00ED185B">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67B3" w:rsidRDefault="003167B3" w:rsidP="00A6425E">
      <w:pPr>
        <w:spacing w:after="0" w:line="240" w:lineRule="auto"/>
      </w:pPr>
      <w:r>
        <w:separator/>
      </w:r>
    </w:p>
  </w:endnote>
  <w:endnote w:type="continuationSeparator" w:id="0">
    <w:p w:rsidR="003167B3" w:rsidRDefault="003167B3" w:rsidP="00A64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0025837"/>
      <w:docPartObj>
        <w:docPartGallery w:val="Page Numbers (Bottom of Page)"/>
        <w:docPartUnique/>
      </w:docPartObj>
    </w:sdtPr>
    <w:sdtEndPr>
      <w:rPr>
        <w:noProof/>
      </w:rPr>
    </w:sdtEndPr>
    <w:sdtContent>
      <w:p w:rsidR="00A6425E" w:rsidRDefault="002B3BC0">
        <w:pPr>
          <w:pStyle w:val="Footer"/>
          <w:jc w:val="right"/>
        </w:pPr>
        <w:r>
          <w:fldChar w:fldCharType="begin"/>
        </w:r>
        <w:r w:rsidR="00A6425E">
          <w:instrText xml:space="preserve"> PAGE   \* MERGEFORMAT </w:instrText>
        </w:r>
        <w:r>
          <w:fldChar w:fldCharType="separate"/>
        </w:r>
        <w:r w:rsidR="00460060">
          <w:rPr>
            <w:noProof/>
          </w:rPr>
          <w:t>1</w:t>
        </w:r>
        <w:r>
          <w:rPr>
            <w:noProof/>
          </w:rPr>
          <w:fldChar w:fldCharType="end"/>
        </w:r>
      </w:p>
    </w:sdtContent>
  </w:sdt>
  <w:p w:rsidR="00A6425E" w:rsidRDefault="00A642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67B3" w:rsidRDefault="003167B3" w:rsidP="00A6425E">
      <w:pPr>
        <w:spacing w:after="0" w:line="240" w:lineRule="auto"/>
      </w:pPr>
      <w:r>
        <w:separator/>
      </w:r>
    </w:p>
  </w:footnote>
  <w:footnote w:type="continuationSeparator" w:id="0">
    <w:p w:rsidR="003167B3" w:rsidRDefault="003167B3" w:rsidP="00A642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03"/>
      <w:gridCol w:w="1153"/>
    </w:tblGrid>
    <w:tr w:rsidR="00A6425E">
      <w:trPr>
        <w:trHeight w:val="288"/>
      </w:trPr>
      <w:sdt>
        <w:sdtPr>
          <w:rPr>
            <w:rFonts w:asciiTheme="majorHAnsi" w:eastAsiaTheme="majorEastAsia" w:hAnsiTheme="majorHAnsi" w:cstheme="majorBidi"/>
            <w:sz w:val="36"/>
            <w:szCs w:val="36"/>
          </w:rPr>
          <w:alias w:val="Title"/>
          <w:id w:val="77761602"/>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rsidR="00A6425E" w:rsidRDefault="00A6425E" w:rsidP="00A6425E">
              <w:pPr>
                <w:pStyle w:val="Header"/>
                <w:jc w:val="right"/>
                <w:rPr>
                  <w:rFonts w:asciiTheme="majorHAnsi" w:eastAsiaTheme="majorEastAsia" w:hAnsiTheme="majorHAnsi" w:cstheme="majorBidi"/>
                  <w:sz w:val="36"/>
                  <w:szCs w:val="36"/>
                </w:rPr>
              </w:pPr>
              <w:r w:rsidRPr="00A6425E">
                <w:rPr>
                  <w:rFonts w:asciiTheme="majorHAnsi" w:eastAsiaTheme="majorEastAsia" w:hAnsiTheme="majorHAnsi" w:cstheme="majorBidi"/>
                  <w:sz w:val="36"/>
                  <w:szCs w:val="36"/>
                </w:rPr>
                <w:t>Consultancy Report</w:t>
              </w:r>
            </w:p>
          </w:tc>
        </w:sdtContent>
      </w:sdt>
      <w:sdt>
        <w:sdtPr>
          <w:rPr>
            <w:rFonts w:asciiTheme="majorHAnsi" w:eastAsiaTheme="majorEastAsia" w:hAnsiTheme="majorHAnsi" w:cstheme="majorBidi"/>
            <w:b/>
            <w:bCs/>
            <w:color w:val="4F81BD" w:themeColor="accent1"/>
            <w:sz w:val="36"/>
            <w:szCs w:val="36"/>
          </w:rPr>
          <w:alias w:val="Year"/>
          <w:id w:val="77761609"/>
          <w:dataBinding w:prefixMappings="xmlns:ns0='http://schemas.microsoft.com/office/2006/coverPageProps'" w:xpath="/ns0:CoverPageProperties[1]/ns0:PublishDate[1]" w:storeItemID="{55AF091B-3C7A-41E3-B477-F2FDAA23CFDA}"/>
          <w:date w:fullDate="2015-01-01T00:00:00Z">
            <w:dateFormat w:val="yyyy"/>
            <w:lid w:val="en-US"/>
            <w:storeMappedDataAs w:val="dateTime"/>
            <w:calendar w:val="gregorian"/>
          </w:date>
        </w:sdtPr>
        <w:sdtEndPr/>
        <w:sdtContent>
          <w:tc>
            <w:tcPr>
              <w:tcW w:w="1105" w:type="dxa"/>
            </w:tcPr>
            <w:p w:rsidR="00A6425E" w:rsidRPr="00A6425E" w:rsidRDefault="00A6425E" w:rsidP="00A6425E">
              <w:pPr>
                <w:pStyle w:val="Header"/>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36"/>
                  <w:szCs w:val="36"/>
                </w:rPr>
                <w:t>2015</w:t>
              </w:r>
            </w:p>
          </w:tc>
        </w:sdtContent>
      </w:sdt>
    </w:tr>
  </w:tbl>
  <w:p w:rsidR="00A6425E" w:rsidRDefault="00A642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13856"/>
    <w:multiLevelType w:val="hybridMultilevel"/>
    <w:tmpl w:val="D59A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83542E"/>
    <w:multiLevelType w:val="hybridMultilevel"/>
    <w:tmpl w:val="966E5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E3BF6"/>
    <w:multiLevelType w:val="multilevel"/>
    <w:tmpl w:val="11AAEA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085BE9"/>
    <w:multiLevelType w:val="hybridMultilevel"/>
    <w:tmpl w:val="839A4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1264CB"/>
    <w:multiLevelType w:val="multilevel"/>
    <w:tmpl w:val="114000C2"/>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78DB3D98"/>
    <w:multiLevelType w:val="hybridMultilevel"/>
    <w:tmpl w:val="75A81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E58"/>
    <w:rsid w:val="00002D3B"/>
    <w:rsid w:val="00010B0C"/>
    <w:rsid w:val="00031B4F"/>
    <w:rsid w:val="00061146"/>
    <w:rsid w:val="000657A1"/>
    <w:rsid w:val="000826EE"/>
    <w:rsid w:val="00085BF7"/>
    <w:rsid w:val="0008766D"/>
    <w:rsid w:val="000A1E56"/>
    <w:rsid w:val="000C3481"/>
    <w:rsid w:val="000C437D"/>
    <w:rsid w:val="000E769A"/>
    <w:rsid w:val="000F2E4D"/>
    <w:rsid w:val="001038A1"/>
    <w:rsid w:val="00110051"/>
    <w:rsid w:val="00133C1D"/>
    <w:rsid w:val="00163245"/>
    <w:rsid w:val="0017547A"/>
    <w:rsid w:val="00195F8C"/>
    <w:rsid w:val="001A0EE1"/>
    <w:rsid w:val="001A335D"/>
    <w:rsid w:val="001C153E"/>
    <w:rsid w:val="001E223A"/>
    <w:rsid w:val="001E6F6F"/>
    <w:rsid w:val="002842AA"/>
    <w:rsid w:val="00294840"/>
    <w:rsid w:val="0029750C"/>
    <w:rsid w:val="002B2414"/>
    <w:rsid w:val="002B3BC0"/>
    <w:rsid w:val="002C6332"/>
    <w:rsid w:val="002D6AA2"/>
    <w:rsid w:val="002F3818"/>
    <w:rsid w:val="00302E58"/>
    <w:rsid w:val="003167B3"/>
    <w:rsid w:val="00317BEC"/>
    <w:rsid w:val="00381F8C"/>
    <w:rsid w:val="003910DD"/>
    <w:rsid w:val="0039550D"/>
    <w:rsid w:val="00397DDC"/>
    <w:rsid w:val="003A1D20"/>
    <w:rsid w:val="003E3A0C"/>
    <w:rsid w:val="004153DA"/>
    <w:rsid w:val="00425FA1"/>
    <w:rsid w:val="00435B9E"/>
    <w:rsid w:val="00436619"/>
    <w:rsid w:val="00437C88"/>
    <w:rsid w:val="00460060"/>
    <w:rsid w:val="00461C70"/>
    <w:rsid w:val="00471EE5"/>
    <w:rsid w:val="00472293"/>
    <w:rsid w:val="004A5F73"/>
    <w:rsid w:val="004D200A"/>
    <w:rsid w:val="0054332D"/>
    <w:rsid w:val="00561C9C"/>
    <w:rsid w:val="0057625A"/>
    <w:rsid w:val="0059216C"/>
    <w:rsid w:val="005939EC"/>
    <w:rsid w:val="005B3547"/>
    <w:rsid w:val="005C6F7F"/>
    <w:rsid w:val="005D092A"/>
    <w:rsid w:val="005D2765"/>
    <w:rsid w:val="005D5FD7"/>
    <w:rsid w:val="005F1594"/>
    <w:rsid w:val="0063576E"/>
    <w:rsid w:val="0063625E"/>
    <w:rsid w:val="00644F00"/>
    <w:rsid w:val="00677FD8"/>
    <w:rsid w:val="00683EDA"/>
    <w:rsid w:val="006A6CA4"/>
    <w:rsid w:val="006D06B0"/>
    <w:rsid w:val="00756D2C"/>
    <w:rsid w:val="00770EA0"/>
    <w:rsid w:val="0077738F"/>
    <w:rsid w:val="00787620"/>
    <w:rsid w:val="007A06C9"/>
    <w:rsid w:val="008134F7"/>
    <w:rsid w:val="00842EA6"/>
    <w:rsid w:val="0084359C"/>
    <w:rsid w:val="00890340"/>
    <w:rsid w:val="008A7A2D"/>
    <w:rsid w:val="008E3AEE"/>
    <w:rsid w:val="009044BF"/>
    <w:rsid w:val="0091559D"/>
    <w:rsid w:val="00970E73"/>
    <w:rsid w:val="009A2117"/>
    <w:rsid w:val="009A4BCE"/>
    <w:rsid w:val="009B76CC"/>
    <w:rsid w:val="009F0B1F"/>
    <w:rsid w:val="00A26867"/>
    <w:rsid w:val="00A36D01"/>
    <w:rsid w:val="00A57130"/>
    <w:rsid w:val="00A625EB"/>
    <w:rsid w:val="00A6425E"/>
    <w:rsid w:val="00A75C33"/>
    <w:rsid w:val="00A87521"/>
    <w:rsid w:val="00A875B4"/>
    <w:rsid w:val="00AA1107"/>
    <w:rsid w:val="00AB554A"/>
    <w:rsid w:val="00AC685A"/>
    <w:rsid w:val="00B02778"/>
    <w:rsid w:val="00B21824"/>
    <w:rsid w:val="00B234E1"/>
    <w:rsid w:val="00B91034"/>
    <w:rsid w:val="00BA4C34"/>
    <w:rsid w:val="00C026C4"/>
    <w:rsid w:val="00C21F99"/>
    <w:rsid w:val="00C24F7B"/>
    <w:rsid w:val="00C3154E"/>
    <w:rsid w:val="00C33E57"/>
    <w:rsid w:val="00C53EB0"/>
    <w:rsid w:val="00C5415C"/>
    <w:rsid w:val="00CB4C7A"/>
    <w:rsid w:val="00CC02C9"/>
    <w:rsid w:val="00CC69EB"/>
    <w:rsid w:val="00CD0CAD"/>
    <w:rsid w:val="00D543F6"/>
    <w:rsid w:val="00D569BC"/>
    <w:rsid w:val="00D6438F"/>
    <w:rsid w:val="00DB2AF7"/>
    <w:rsid w:val="00DB3ADE"/>
    <w:rsid w:val="00DC2E0D"/>
    <w:rsid w:val="00DD4F8A"/>
    <w:rsid w:val="00E32B3A"/>
    <w:rsid w:val="00E74752"/>
    <w:rsid w:val="00ED185B"/>
    <w:rsid w:val="00ED63C4"/>
    <w:rsid w:val="00EE7B98"/>
    <w:rsid w:val="00F20C07"/>
    <w:rsid w:val="00F263E0"/>
    <w:rsid w:val="00F361B9"/>
    <w:rsid w:val="00F519A1"/>
    <w:rsid w:val="00F90F7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65525C-A827-4A24-9B70-9645C8987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02E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02E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E5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02E5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D6AA2"/>
    <w:pPr>
      <w:ind w:left="720"/>
      <w:contextualSpacing/>
    </w:pPr>
  </w:style>
  <w:style w:type="paragraph" w:styleId="BalloonText">
    <w:name w:val="Balloon Text"/>
    <w:basedOn w:val="Normal"/>
    <w:link w:val="BalloonTextChar"/>
    <w:uiPriority w:val="99"/>
    <w:semiHidden/>
    <w:unhideWhenUsed/>
    <w:rsid w:val="008134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4F7"/>
    <w:rPr>
      <w:rFonts w:ascii="Tahoma" w:hAnsi="Tahoma" w:cs="Tahoma"/>
      <w:sz w:val="16"/>
      <w:szCs w:val="16"/>
    </w:rPr>
  </w:style>
  <w:style w:type="paragraph" w:styleId="Bibliography">
    <w:name w:val="Bibliography"/>
    <w:basedOn w:val="Normal"/>
    <w:next w:val="Normal"/>
    <w:uiPriority w:val="37"/>
    <w:unhideWhenUsed/>
    <w:rsid w:val="00A6425E"/>
  </w:style>
  <w:style w:type="paragraph" w:styleId="Header">
    <w:name w:val="header"/>
    <w:basedOn w:val="Normal"/>
    <w:link w:val="HeaderChar"/>
    <w:uiPriority w:val="99"/>
    <w:unhideWhenUsed/>
    <w:rsid w:val="00A64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25E"/>
  </w:style>
  <w:style w:type="paragraph" w:styleId="Footer">
    <w:name w:val="footer"/>
    <w:basedOn w:val="Normal"/>
    <w:link w:val="FooterChar"/>
    <w:uiPriority w:val="99"/>
    <w:unhideWhenUsed/>
    <w:rsid w:val="00A64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25E"/>
  </w:style>
  <w:style w:type="paragraph" w:styleId="Title">
    <w:name w:val="Title"/>
    <w:basedOn w:val="Normal"/>
    <w:next w:val="Normal"/>
    <w:link w:val="TitleChar"/>
    <w:uiPriority w:val="10"/>
    <w:qFormat/>
    <w:rsid w:val="00ED185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ED185B"/>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ED185B"/>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ED185B"/>
    <w:rPr>
      <w:rFonts w:asciiTheme="majorHAnsi" w:eastAsiaTheme="majorEastAsia" w:hAnsiTheme="majorHAnsi" w:cstheme="majorBidi"/>
      <w:i/>
      <w:iCs/>
      <w:color w:val="4F81BD" w:themeColor="accent1"/>
      <w:spacing w:val="15"/>
      <w:sz w:val="24"/>
      <w:szCs w:val="24"/>
      <w:lang w:val="en-US" w:eastAsia="ja-JP"/>
    </w:rPr>
  </w:style>
  <w:style w:type="paragraph" w:styleId="TOCHeading">
    <w:name w:val="TOC Heading"/>
    <w:basedOn w:val="Heading1"/>
    <w:next w:val="Normal"/>
    <w:uiPriority w:val="39"/>
    <w:semiHidden/>
    <w:unhideWhenUsed/>
    <w:qFormat/>
    <w:rsid w:val="00ED185B"/>
    <w:pPr>
      <w:outlineLvl w:val="9"/>
    </w:pPr>
    <w:rPr>
      <w:lang w:val="en-US" w:eastAsia="ja-JP"/>
    </w:rPr>
  </w:style>
  <w:style w:type="paragraph" w:styleId="TOC1">
    <w:name w:val="toc 1"/>
    <w:basedOn w:val="Normal"/>
    <w:next w:val="Normal"/>
    <w:autoRedefine/>
    <w:uiPriority w:val="39"/>
    <w:unhideWhenUsed/>
    <w:rsid w:val="00ED185B"/>
    <w:pPr>
      <w:spacing w:after="100"/>
    </w:pPr>
  </w:style>
  <w:style w:type="paragraph" w:styleId="TOC2">
    <w:name w:val="toc 2"/>
    <w:basedOn w:val="Normal"/>
    <w:next w:val="Normal"/>
    <w:autoRedefine/>
    <w:uiPriority w:val="39"/>
    <w:unhideWhenUsed/>
    <w:rsid w:val="00ED185B"/>
    <w:pPr>
      <w:spacing w:after="100"/>
      <w:ind w:left="220"/>
    </w:pPr>
  </w:style>
  <w:style w:type="character" w:styleId="Hyperlink">
    <w:name w:val="Hyperlink"/>
    <w:basedOn w:val="DefaultParagraphFont"/>
    <w:uiPriority w:val="99"/>
    <w:unhideWhenUsed/>
    <w:rsid w:val="00ED185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940667">
      <w:bodyDiv w:val="1"/>
      <w:marLeft w:val="0"/>
      <w:marRight w:val="0"/>
      <w:marTop w:val="0"/>
      <w:marBottom w:val="0"/>
      <w:divBdr>
        <w:top w:val="none" w:sz="0" w:space="0" w:color="auto"/>
        <w:left w:val="none" w:sz="0" w:space="0" w:color="auto"/>
        <w:bottom w:val="none" w:sz="0" w:space="0" w:color="auto"/>
        <w:right w:val="none" w:sz="0" w:space="0" w:color="auto"/>
      </w:divBdr>
      <w:divsChild>
        <w:div w:id="1157303494">
          <w:marLeft w:val="0"/>
          <w:marRight w:val="0"/>
          <w:marTop w:val="0"/>
          <w:marBottom w:val="0"/>
          <w:divBdr>
            <w:top w:val="none" w:sz="0" w:space="0" w:color="auto"/>
            <w:left w:val="none" w:sz="0" w:space="0" w:color="auto"/>
            <w:bottom w:val="none" w:sz="0" w:space="0" w:color="auto"/>
            <w:right w:val="none" w:sz="0" w:space="0" w:color="auto"/>
          </w:divBdr>
          <w:divsChild>
            <w:div w:id="2143956106">
              <w:marLeft w:val="0"/>
              <w:marRight w:val="0"/>
              <w:marTop w:val="0"/>
              <w:marBottom w:val="0"/>
              <w:divBdr>
                <w:top w:val="none" w:sz="0" w:space="0" w:color="auto"/>
                <w:left w:val="none" w:sz="0" w:space="0" w:color="auto"/>
                <w:bottom w:val="none" w:sz="0" w:space="0" w:color="auto"/>
                <w:right w:val="none" w:sz="0" w:space="0" w:color="auto"/>
              </w:divBdr>
              <w:divsChild>
                <w:div w:id="14507815">
                  <w:marLeft w:val="0"/>
                  <w:marRight w:val="0"/>
                  <w:marTop w:val="0"/>
                  <w:marBottom w:val="0"/>
                  <w:divBdr>
                    <w:top w:val="none" w:sz="0" w:space="0" w:color="auto"/>
                    <w:left w:val="none" w:sz="0" w:space="0" w:color="auto"/>
                    <w:bottom w:val="none" w:sz="0" w:space="0" w:color="auto"/>
                    <w:right w:val="none" w:sz="0" w:space="0" w:color="auto"/>
                  </w:divBdr>
                  <w:divsChild>
                    <w:div w:id="728656146">
                      <w:marLeft w:val="0"/>
                      <w:marRight w:val="0"/>
                      <w:marTop w:val="0"/>
                      <w:marBottom w:val="0"/>
                      <w:divBdr>
                        <w:top w:val="none" w:sz="0" w:space="0" w:color="auto"/>
                        <w:left w:val="none" w:sz="0" w:space="0" w:color="auto"/>
                        <w:bottom w:val="none" w:sz="0" w:space="0" w:color="auto"/>
                        <w:right w:val="none" w:sz="0" w:space="0" w:color="auto"/>
                      </w:divBdr>
                      <w:divsChild>
                        <w:div w:id="1016421313">
                          <w:marLeft w:val="0"/>
                          <w:marRight w:val="0"/>
                          <w:marTop w:val="45"/>
                          <w:marBottom w:val="0"/>
                          <w:divBdr>
                            <w:top w:val="none" w:sz="0" w:space="0" w:color="auto"/>
                            <w:left w:val="none" w:sz="0" w:space="0" w:color="auto"/>
                            <w:bottom w:val="none" w:sz="0" w:space="0" w:color="auto"/>
                            <w:right w:val="none" w:sz="0" w:space="0" w:color="auto"/>
                          </w:divBdr>
                          <w:divsChild>
                            <w:div w:id="696808050">
                              <w:marLeft w:val="0"/>
                              <w:marRight w:val="0"/>
                              <w:marTop w:val="0"/>
                              <w:marBottom w:val="0"/>
                              <w:divBdr>
                                <w:top w:val="none" w:sz="0" w:space="0" w:color="auto"/>
                                <w:left w:val="none" w:sz="0" w:space="0" w:color="auto"/>
                                <w:bottom w:val="none" w:sz="0" w:space="0" w:color="auto"/>
                                <w:right w:val="none" w:sz="0" w:space="0" w:color="auto"/>
                              </w:divBdr>
                              <w:divsChild>
                                <w:div w:id="655845131">
                                  <w:marLeft w:val="2070"/>
                                  <w:marRight w:val="3810"/>
                                  <w:marTop w:val="0"/>
                                  <w:marBottom w:val="0"/>
                                  <w:divBdr>
                                    <w:top w:val="none" w:sz="0" w:space="0" w:color="auto"/>
                                    <w:left w:val="none" w:sz="0" w:space="0" w:color="auto"/>
                                    <w:bottom w:val="none" w:sz="0" w:space="0" w:color="auto"/>
                                    <w:right w:val="none" w:sz="0" w:space="0" w:color="auto"/>
                                  </w:divBdr>
                                  <w:divsChild>
                                    <w:div w:id="996688358">
                                      <w:marLeft w:val="0"/>
                                      <w:marRight w:val="0"/>
                                      <w:marTop w:val="0"/>
                                      <w:marBottom w:val="0"/>
                                      <w:divBdr>
                                        <w:top w:val="none" w:sz="0" w:space="0" w:color="auto"/>
                                        <w:left w:val="none" w:sz="0" w:space="0" w:color="auto"/>
                                        <w:bottom w:val="none" w:sz="0" w:space="0" w:color="auto"/>
                                        <w:right w:val="none" w:sz="0" w:space="0" w:color="auto"/>
                                      </w:divBdr>
                                      <w:divsChild>
                                        <w:div w:id="2027902390">
                                          <w:marLeft w:val="0"/>
                                          <w:marRight w:val="0"/>
                                          <w:marTop w:val="0"/>
                                          <w:marBottom w:val="0"/>
                                          <w:divBdr>
                                            <w:top w:val="none" w:sz="0" w:space="0" w:color="auto"/>
                                            <w:left w:val="none" w:sz="0" w:space="0" w:color="auto"/>
                                            <w:bottom w:val="none" w:sz="0" w:space="0" w:color="auto"/>
                                            <w:right w:val="none" w:sz="0" w:space="0" w:color="auto"/>
                                          </w:divBdr>
                                          <w:divsChild>
                                            <w:div w:id="678430170">
                                              <w:marLeft w:val="0"/>
                                              <w:marRight w:val="0"/>
                                              <w:marTop w:val="0"/>
                                              <w:marBottom w:val="0"/>
                                              <w:divBdr>
                                                <w:top w:val="none" w:sz="0" w:space="0" w:color="auto"/>
                                                <w:left w:val="none" w:sz="0" w:space="0" w:color="auto"/>
                                                <w:bottom w:val="none" w:sz="0" w:space="0" w:color="auto"/>
                                                <w:right w:val="none" w:sz="0" w:space="0" w:color="auto"/>
                                              </w:divBdr>
                                              <w:divsChild>
                                                <w:div w:id="608514139">
                                                  <w:marLeft w:val="0"/>
                                                  <w:marRight w:val="0"/>
                                                  <w:marTop w:val="0"/>
                                                  <w:marBottom w:val="0"/>
                                                  <w:divBdr>
                                                    <w:top w:val="none" w:sz="0" w:space="0" w:color="auto"/>
                                                    <w:left w:val="none" w:sz="0" w:space="0" w:color="auto"/>
                                                    <w:bottom w:val="none" w:sz="0" w:space="0" w:color="auto"/>
                                                    <w:right w:val="none" w:sz="0" w:space="0" w:color="auto"/>
                                                  </w:divBdr>
                                                  <w:divsChild>
                                                    <w:div w:id="976029897">
                                                      <w:marLeft w:val="0"/>
                                                      <w:marRight w:val="0"/>
                                                      <w:marTop w:val="0"/>
                                                      <w:marBottom w:val="0"/>
                                                      <w:divBdr>
                                                        <w:top w:val="none" w:sz="0" w:space="0" w:color="auto"/>
                                                        <w:left w:val="none" w:sz="0" w:space="0" w:color="auto"/>
                                                        <w:bottom w:val="none" w:sz="0" w:space="0" w:color="auto"/>
                                                        <w:right w:val="none" w:sz="0" w:space="0" w:color="auto"/>
                                                      </w:divBdr>
                                                      <w:divsChild>
                                                        <w:div w:id="1764716103">
                                                          <w:marLeft w:val="0"/>
                                                          <w:marRight w:val="0"/>
                                                          <w:marTop w:val="0"/>
                                                          <w:marBottom w:val="0"/>
                                                          <w:divBdr>
                                                            <w:top w:val="none" w:sz="0" w:space="0" w:color="auto"/>
                                                            <w:left w:val="none" w:sz="0" w:space="0" w:color="auto"/>
                                                            <w:bottom w:val="none" w:sz="0" w:space="0" w:color="auto"/>
                                                            <w:right w:val="none" w:sz="0" w:space="0" w:color="auto"/>
                                                          </w:divBdr>
                                                          <w:divsChild>
                                                            <w:div w:id="605039828">
                                                              <w:marLeft w:val="0"/>
                                                              <w:marRight w:val="0"/>
                                                              <w:marTop w:val="0"/>
                                                              <w:marBottom w:val="0"/>
                                                              <w:divBdr>
                                                                <w:top w:val="none" w:sz="0" w:space="0" w:color="auto"/>
                                                                <w:left w:val="none" w:sz="0" w:space="0" w:color="auto"/>
                                                                <w:bottom w:val="none" w:sz="0" w:space="0" w:color="auto"/>
                                                                <w:right w:val="none" w:sz="0" w:space="0" w:color="auto"/>
                                                              </w:divBdr>
                                                              <w:divsChild>
                                                                <w:div w:id="504052030">
                                                                  <w:marLeft w:val="0"/>
                                                                  <w:marRight w:val="0"/>
                                                                  <w:marTop w:val="0"/>
                                                                  <w:marBottom w:val="0"/>
                                                                  <w:divBdr>
                                                                    <w:top w:val="none" w:sz="0" w:space="0" w:color="auto"/>
                                                                    <w:left w:val="none" w:sz="0" w:space="0" w:color="auto"/>
                                                                    <w:bottom w:val="none" w:sz="0" w:space="0" w:color="auto"/>
                                                                    <w:right w:val="none" w:sz="0" w:space="0" w:color="auto"/>
                                                                  </w:divBdr>
                                                                  <w:divsChild>
                                                                    <w:div w:id="1564170997">
                                                                      <w:marLeft w:val="0"/>
                                                                      <w:marRight w:val="0"/>
                                                                      <w:marTop w:val="0"/>
                                                                      <w:marBottom w:val="0"/>
                                                                      <w:divBdr>
                                                                        <w:top w:val="none" w:sz="0" w:space="0" w:color="auto"/>
                                                                        <w:left w:val="none" w:sz="0" w:space="0" w:color="auto"/>
                                                                        <w:bottom w:val="none" w:sz="0" w:space="0" w:color="auto"/>
                                                                        <w:right w:val="none" w:sz="0" w:space="0" w:color="auto"/>
                                                                      </w:divBdr>
                                                                      <w:divsChild>
                                                                        <w:div w:id="1339313840">
                                                                          <w:marLeft w:val="0"/>
                                                                          <w:marRight w:val="0"/>
                                                                          <w:marTop w:val="0"/>
                                                                          <w:marBottom w:val="0"/>
                                                                          <w:divBdr>
                                                                            <w:top w:val="none" w:sz="0" w:space="0" w:color="auto"/>
                                                                            <w:left w:val="none" w:sz="0" w:space="0" w:color="auto"/>
                                                                            <w:bottom w:val="none" w:sz="0" w:space="0" w:color="auto"/>
                                                                            <w:right w:val="none" w:sz="0" w:space="0" w:color="auto"/>
                                                                          </w:divBdr>
                                                                          <w:divsChild>
                                                                            <w:div w:id="293874660">
                                                                              <w:marLeft w:val="0"/>
                                                                              <w:marRight w:val="0"/>
                                                                              <w:marTop w:val="0"/>
                                                                              <w:marBottom w:val="0"/>
                                                                              <w:divBdr>
                                                                                <w:top w:val="none" w:sz="0" w:space="0" w:color="auto"/>
                                                                                <w:left w:val="none" w:sz="0" w:space="0" w:color="auto"/>
                                                                                <w:bottom w:val="none" w:sz="0" w:space="0" w:color="auto"/>
                                                                                <w:right w:val="none" w:sz="0" w:space="0" w:color="auto"/>
                                                                              </w:divBdr>
                                                                              <w:divsChild>
                                                                                <w:div w:id="728840266">
                                                                                  <w:marLeft w:val="0"/>
                                                                                  <w:marRight w:val="0"/>
                                                                                  <w:marTop w:val="0"/>
                                                                                  <w:marBottom w:val="0"/>
                                                                                  <w:divBdr>
                                                                                    <w:top w:val="none" w:sz="0" w:space="0" w:color="auto"/>
                                                                                    <w:left w:val="none" w:sz="0" w:space="0" w:color="auto"/>
                                                                                    <w:bottom w:val="none" w:sz="0" w:space="0" w:color="auto"/>
                                                                                    <w:right w:val="none" w:sz="0" w:space="0" w:color="auto"/>
                                                                                  </w:divBdr>
                                                                                  <w:divsChild>
                                                                                    <w:div w:id="1828128733">
                                                                                      <w:marLeft w:val="0"/>
                                                                                      <w:marRight w:val="0"/>
                                                                                      <w:marTop w:val="0"/>
                                                                                      <w:marBottom w:val="0"/>
                                                                                      <w:divBdr>
                                                                                        <w:top w:val="none" w:sz="0" w:space="0" w:color="auto"/>
                                                                                        <w:left w:val="none" w:sz="0" w:space="0" w:color="auto"/>
                                                                                        <w:bottom w:val="none" w:sz="0" w:space="0" w:color="auto"/>
                                                                                        <w:right w:val="none" w:sz="0" w:space="0" w:color="auto"/>
                                                                                      </w:divBdr>
                                                                                      <w:divsChild>
                                                                                        <w:div w:id="1563518472">
                                                                                          <w:marLeft w:val="0"/>
                                                                                          <w:marRight w:val="0"/>
                                                                                          <w:marTop w:val="0"/>
                                                                                          <w:marBottom w:val="0"/>
                                                                                          <w:divBdr>
                                                                                            <w:top w:val="none" w:sz="0" w:space="0" w:color="auto"/>
                                                                                            <w:left w:val="none" w:sz="0" w:space="0" w:color="auto"/>
                                                                                            <w:bottom w:val="none" w:sz="0" w:space="0" w:color="auto"/>
                                                                                            <w:right w:val="none" w:sz="0" w:space="0" w:color="auto"/>
                                                                                          </w:divBdr>
                                                                                          <w:divsChild>
                                                                                            <w:div w:id="833566292">
                                                                                              <w:marLeft w:val="300"/>
                                                                                              <w:marRight w:val="0"/>
                                                                                              <w:marTop w:val="0"/>
                                                                                              <w:marBottom w:val="0"/>
                                                                                              <w:divBdr>
                                                                                                <w:top w:val="none" w:sz="0" w:space="0" w:color="auto"/>
                                                                                                <w:left w:val="none" w:sz="0" w:space="0" w:color="auto"/>
                                                                                                <w:bottom w:val="none" w:sz="0" w:space="0" w:color="auto"/>
                                                                                                <w:right w:val="none" w:sz="0" w:space="0" w:color="auto"/>
                                                                                              </w:divBdr>
                                                                                              <w:divsChild>
                                                                                                <w:div w:id="249126179">
                                                                                                  <w:marLeft w:val="0"/>
                                                                                                  <w:marRight w:val="0"/>
                                                                                                  <w:marTop w:val="0"/>
                                                                                                  <w:marBottom w:val="0"/>
                                                                                                  <w:divBdr>
                                                                                                    <w:top w:val="none" w:sz="0" w:space="0" w:color="auto"/>
                                                                                                    <w:left w:val="none" w:sz="0" w:space="0" w:color="auto"/>
                                                                                                    <w:bottom w:val="none" w:sz="0" w:space="0" w:color="auto"/>
                                                                                                    <w:right w:val="none" w:sz="0" w:space="0" w:color="auto"/>
                                                                                                  </w:divBdr>
                                                                                                  <w:divsChild>
                                                                                                    <w:div w:id="188567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PublishDate>
  <Abstract>The final report for an organisational consultancy project on XXXXXXXXXXXXXX</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Clo131</b:Tag>
    <b:SourceType>Book</b:SourceType>
    <b:Guid>{77626F51-D007-4612-B320-9B5B6723401A}</b:Guid>
    <b:Author>
      <b:Author>
        <b:NameList>
          <b:Person>
            <b:Last>Clough</b:Last>
            <b:First>p</b:First>
          </b:Person>
          <b:Person>
            <b:Last>Nutbrown</b:Last>
            <b:First>c</b:First>
          </b:Person>
        </b:NameList>
      </b:Author>
    </b:Author>
    <b:Title>The students guide to methodology </b:Title>
    <b:Year>2013</b:Year>
    <b:City>London </b:City>
    <b:Publisher>Sage </b:Publisher>
    <b:RefOrder>9</b:RefOrder>
  </b:Source>
  <b:Source>
    <b:Tag>Phi07</b:Tag>
    <b:SourceType>Book</b:SourceType>
    <b:Guid>{60D50B7D-F519-4C48-88E2-861FE62700D7}</b:Guid>
    <b:Author>
      <b:Author>
        <b:NameList>
          <b:Person>
            <b:Last>Vickerman</b:Last>
            <b:First>Philip</b:First>
          </b:Person>
        </b:NameList>
      </b:Author>
    </b:Author>
    <b:Title>Teaching Physical Education to Children with Special Educational Needs</b:Title>
    <b:Year>2007 </b:Year>
    <b:City>Lonodon </b:City>
    <b:Publisher>Routledge </b:Publisher>
    <b:RefOrder>20</b:RefOrder>
  </b:Source>
  <b:Source>
    <b:Tag>Mah14</b:Tag>
    <b:SourceType>JournalArticle</b:SourceType>
    <b:Guid>{2E6E7CF9-5550-4CF6-89AB-F8F60442CFA7}</b:Guid>
    <b:Author>
      <b:Author>
        <b:NameList>
          <b:Person>
            <b:Last>Maher</b:Last>
            <b:First>Anthony</b:First>
          </b:Person>
          <b:Person>
            <b:Last>Macbeth</b:Last>
            <b:First>Jessica</b:First>
          </b:Person>
        </b:NameList>
      </b:Author>
    </b:Author>
    <b:Title>Physical education, resources and training: The perspective of special educational needs coordinators working in secondary schools in North-West England</b:Title>
    <b:Year>2014</b:Year>
    <b:JournalName>European Physical Education Review</b:JournalName>
    <b:Pages>99-102</b:Pages>
    <b:RefOrder>21</b:RefOrder>
  </b:Source>
  <b:Source>
    <b:Tag>Whi15</b:Tag>
    <b:SourceType>InternetSite</b:SourceType>
    <b:Guid>{4291CA09-2FE5-4C68-B5C6-EB4FE13B50C7}</b:Guid>
    <b:Title>About us </b:Title>
    <b:Year>2015</b:Year>
    <b:InternetSiteTitle>Whizz- Kidz move a life forward </b:InternetSiteTitle>
    <b:YearAccessed>2015</b:YearAccessed>
    <b:MonthAccessed>april</b:MonthAccessed>
    <b:DayAccessed>06</b:DayAccessed>
    <b:URL>http://www.whizz-kidz.org.uk/about-us</b:URL>
    <b:Author>
      <b:Author>
        <b:Corporate>Whizz-Kidz </b:Corporate>
      </b:Author>
    </b:Author>
    <b:RefOrder>1</b:RefOrder>
  </b:Source>
  <b:Source>
    <b:Tag>BBC13</b:Tag>
    <b:SourceType>Report</b:SourceType>
    <b:Guid>{2CA2401C-0883-42E1-BB49-B9EDCE8E2550}</b:Guid>
    <b:Title>Disability Sport Wales: Record number playing, figures show</b:Title>
    <b:Year>2013 </b:Year>
    <b:Author>
      <b:Author>
        <b:Corporate>BBC News </b:Corporate>
      </b:Author>
    </b:Author>
    <b:Publisher>BBC</b:Publisher>
    <b:City>Wales </b:City>
    <b:RefOrder>2</b:RefOrder>
  </b:Source>
  <b:Source>
    <b:Tag>Sch</b:Tag>
    <b:SourceType>Report</b:SourceType>
    <b:Guid>{06223839-0FF7-4C1C-876B-9D2780828819}</b:Guid>
    <b:Title>Schools Consultions</b:Title>
    <b:Author>
      <b:Author>
        <b:Corporate>Whizz Kidz</b:Corporate>
      </b:Author>
    </b:Author>
    <b:Year>2013</b:Year>
    <b:City>London</b:City>
    <b:RefOrder>8</b:RefOrder>
  </b:Source>
  <b:Source>
    <b:Tag>Lyo03</b:Tag>
    <b:SourceType>Book</b:SourceType>
    <b:Guid>{06055CB7-9212-4F81-84AD-BF563CAD29E1}</b:Guid>
    <b:Title>Adapted physical activity</b:Title>
    <b:Year>2003</b:Year>
    <b:Publisher>The University of Alberta Press.</b:Publisher>
    <b:City>Canada</b:City>
    <b:Author>
      <b:Author>
        <b:NameList>
          <b:Person>
            <b:Last>Lyons </b:Last>
            <b:Middle>F</b:Middle>
            <b:First>R</b:First>
          </b:Person>
          <b:Person>
            <b:Last>Taylor </b:Last>
            <b:First>B</b:First>
          </b:Person>
          <b:Person>
            <b:Last>Langille </b:Last>
            <b:Middle>L</b:Middle>
            <b:First>L</b:First>
          </b:Person>
        </b:NameList>
      </b:Author>
    </b:Author>
    <b:RefOrder>14</b:RefOrder>
  </b:Source>
  <b:Source>
    <b:Tag>Swa15</b:Tag>
    <b:SourceType>InternetSite</b:SourceType>
    <b:Guid>{A0B2941E-7D70-478A-B8F6-7C581B009ACB}</b:Guid>
    <b:Author>
      <b:Author>
        <b:Corporate>Swansea Edunet</b:Corporate>
      </b:Author>
    </b:Author>
    <b:Title>Ysgol Pen-y-Bryn</b:Title>
    <b:InternetSiteTitle>Ysgol Pen Y Bryn </b:InternetSiteTitle>
    <b:Year>2015 </b:Year>
    <b:YearAccessed>2015 </b:YearAccessed>
    <b:MonthAccessed>April </b:MonthAccessed>
    <b:DayAccessed>24 </b:DayAccessed>
    <b:URL>https://swansea-edunet.gov.uk/en/schools/PenYBryn/Pages/Default.aspx</b:URL>
    <b:RefOrder>3</b:RefOrder>
  </b:Source>
  <b:Source>
    <b:Tag>Dep01</b:Tag>
    <b:SourceType>JournalArticle</b:SourceType>
    <b:Guid>{42CFE3F2-60B9-49D3-A3BC-64E76D109F8E}</b:Guid>
    <b:Title>Children with Special Educational Needs</b:Title>
    <b:Year>2001</b:Year>
    <b:Author>
      <b:Author>
        <b:Corporate>Department for Education and Skills</b:Corporate>
      </b:Author>
    </b:Author>
    <b:JournalName>Inclusive Schooling</b:JournalName>
    <b:Pages>5</b:Pages>
    <b:RefOrder>4</b:RefOrder>
  </b:Source>
  <b:Source>
    <b:Tag>Sav02</b:Tag>
    <b:SourceType>Report</b:SourceType>
    <b:Guid>{926B1B40-03D0-40F7-9EC2-A38F0AD7225E}</b:Guid>
    <b:Title>School for all </b:Title>
    <b:Year>2002</b:Year>
    <b:Author>
      <b:Author>
        <b:Corporate>Save the Children</b:Corporate>
      </b:Author>
    </b:Author>
    <b:Publisher>Save the Children</b:Publisher>
    <b:City>London </b:City>
    <b:RefOrder>22</b:RefOrder>
  </b:Source>
  <b:Source>
    <b:Tag>Gov07</b:Tag>
    <b:SourceType>Report</b:SourceType>
    <b:Guid>{3426349C-BE29-453A-A921-5EEA5DFDF6CE}</b:Guid>
    <b:Title>Special Educational Needs and Disability Act (SENDA)</b:Title>
    <b:Year>2007 </b:Year>
    <b:Publisher>SQA </b:Publisher>
    <b:City>London </b:City>
    <b:Author>
      <b:Author>
        <b:Corporate>Government </b:Corporate>
      </b:Author>
    </b:Author>
    <b:RefOrder>5</b:RefOrder>
  </b:Source>
  <b:Source>
    <b:Tag>Mer09</b:Tag>
    <b:SourceType>Book</b:SourceType>
    <b:Guid>{0FD77A4F-92CA-4CC9-BC0C-3D400954E830}</b:Guid>
    <b:Author>
      <b:Author>
        <b:NameList>
          <b:Person>
            <b:Last>Merriam</b:Last>
            <b:Middle>B</b:Middle>
            <b:First>S</b:First>
          </b:Person>
        </b:NameList>
      </b:Author>
    </b:Author>
    <b:Title>Qualitative Research: A Guide to Design and Implementation</b:Title>
    <b:Year>2009</b:Year>
    <b:City>San Fransico</b:City>
    <b:Publisher>Jose Base</b:Publisher>
    <b:RefOrder>10</b:RefOrder>
  </b:Source>
  <b:Source>
    <b:Tag>Spo09</b:Tag>
    <b:SourceType>JournalArticle</b:SourceType>
    <b:Guid>{B331A340-FC44-4DF1-94D1-454C051A8FA1}</b:Guid>
    <b:Title>Barriers to sports participation for women and girls </b:Title>
    <b:Year>2009 </b:Year>
    <b:Author>
      <b:Author>
        <b:Corporate>Sport England</b:Corporate>
      </b:Author>
    </b:Author>
    <b:JournalName>Womens sport and fitness foundation </b:JournalName>
    <b:Pages>4-6</b:Pages>
    <b:RefOrder>23</b:RefOrder>
  </b:Source>
  <b:Source>
    <b:Tag>Dud07</b:Tag>
    <b:SourceType>Book</b:SourceType>
    <b:Guid>{A3F33AFD-DC96-4279-998E-78C226A823BD}</b:Guid>
    <b:Title>The coach created motivational climate</b:Title>
    <b:Year>2007</b:Year>
    <b:Publisher>Human Kinetics</b:Publisher>
    <b:City>London</b:City>
    <b:Author>
      <b:Author>
        <b:NameList>
          <b:Person>
            <b:Last>Duda </b:Last>
            <b:Middle>L</b:Middle>
            <b:First>J</b:First>
          </b:Person>
          <b:Person>
            <b:Last>Balageu</b:Last>
            <b:First>I</b:First>
          </b:Person>
        </b:NameList>
      </b:Author>
    </b:Author>
    <b:RefOrder>6</b:RefOrder>
  </b:Source>
  <b:Source>
    <b:Tag>Wil11</b:Tag>
    <b:SourceType>Book</b:SourceType>
    <b:Guid>{31B3B812-18EF-40C0-A531-19F078BDC348}</b:Guid>
    <b:Title>Exercise Physiology</b:Title>
    <b:Year>2011</b:Year>
    <b:City>London </b:City>
    <b:Publisher>Lippincott Williams &amp; Wilkins</b:Publisher>
    <b:Author>
      <b:Author>
        <b:NameList>
          <b:Person>
            <b:Last>William</b:Last>
            <b:Middle>J</b:Middle>
            <b:First>Kraemer</b:First>
          </b:Person>
          <b:Person>
            <b:Last>Steven </b:Last>
            <b:Middle>J</b:Middle>
            <b:First>Fleck </b:First>
          </b:Person>
          <b:Person>
            <b:Last> Michael</b:Last>
            <b:Middle>R</b:Middle>
            <b:First>DE</b:First>
          </b:Person>
        </b:NameList>
      </b:Author>
    </b:Author>
    <b:RefOrder>24</b:RefOrder>
  </b:Source>
  <b:Source>
    <b:Tag>Jen15</b:Tag>
    <b:SourceType>JournalArticle</b:SourceType>
    <b:Guid>{80CF69E6-B909-4B8D-BCDC-98B5392E4C5C}</b:Guid>
    <b:Title>Becoming a Winning Parent: Positive Parent Involvement in Youth Sports</b:Title>
    <b:Year>2015 </b:Year>
    <b:Author>
      <b:Author>
        <b:NameList>
          <b:Person>
            <b:Last>MacKenzie</b:Last>
            <b:First>Jenn</b:First>
          </b:Person>
        </b:NameList>
      </b:Author>
    </b:Author>
    <b:JournalName>Collaberation on early adolescence </b:JournalName>
    <b:Pages>22</b:Pages>
    <b:RefOrder>18</b:RefOrder>
  </b:Source>
  <b:Source>
    <b:Tag>Nik10</b:Tag>
    <b:SourceType>JournalArticle</b:SourceType>
    <b:Guid>{8A0A5852-DDDB-4A54-9B54-36E3A8B04C10}</b:Guid>
    <b:Author>
      <b:Author>
        <b:NameList>
          <b:Person>
            <b:Last>Nitoumanis</b:Last>
            <b:First>Nikos</b:First>
          </b:Person>
        </b:NameList>
      </b:Author>
    </b:Author>
    <b:Title>A self-determination approach to the understanding of motivation in physical education</b:Title>
    <b:JournalName>Educational psycology </b:JournalName>
    <b:Year>2010</b:Year>
    <b:Pages>225-242</b:Pages>
    <b:RefOrder>17</b:RefOrder>
  </b:Source>
  <b:Source>
    <b:Tag>Bea96</b:Tag>
    <b:SourceType>Book</b:SourceType>
    <b:Guid>{0428E4A1-48D8-49D5-BCBD-CF9FEE4FA6FE}</b:Guid>
    <b:Author>
      <b:Author>
        <b:NameList>
          <b:Person>
            <b:Last>Beashel</b:Last>
            <b:First>Paul</b:First>
          </b:Person>
          <b:Person>
            <b:Last>Taylor</b:Last>
            <b:First>John</b:First>
          </b:Person>
          <b:Person>
            <b:Last>Alderson</b:Last>
            <b:First>John</b:First>
          </b:Person>
        </b:NameList>
      </b:Author>
    </b:Author>
    <b:Title>Advanced Studies in Physical Education and Sport</b:Title>
    <b:Year>1996</b:Year>
    <b:City>London </b:City>
    <b:Publisher>Physical education and training</b:Publisher>
    <b:RefOrder>13</b:RefOrder>
  </b:Source>
  <b:Source>
    <b:Tag>Gur15</b:Tag>
    <b:SourceType>JournalArticle</b:SourceType>
    <b:Guid>{D9E893C5-4C59-4951-BD40-688BDA6AA671}</b:Guid>
    <b:Author>
      <b:Author>
        <b:NameList>
          <b:Person>
            <b:Last>Williams</b:Last>
            <b:First>Gurney</b:First>
          </b:Person>
        </b:NameList>
      </b:Author>
    </b:Author>
    <b:Title>Time to rethink the way we deliver sports programs to kids</b:Title>
    <b:JournalName>Sport should be fun </b:JournalName>
    <b:Year>2015 </b:Year>
    <b:Pages>224-227 </b:Pages>
    <b:RefOrder>7</b:RefOrder>
  </b:Source>
  <b:Source>
    <b:Tag>Spa15</b:Tag>
    <b:SourceType>InternetSite</b:SourceType>
    <b:Guid>{F27F42FD-8DDD-4C7F-B74D-B14B74198D95}</b:Guid>
    <b:Author>
      <b:Author>
        <b:Corporate>Spark </b:Corporate>
      </b:Author>
    </b:Author>
    <b:Title>10 Ideas to Improve Your School's PE Program</b:Title>
    <b:Year>2015 </b:Year>
    <b:InternetSiteTitle>Spark </b:InternetSiteTitle>
    <b:YearAccessed>2015 </b:YearAccessed>
    <b:MonthAccessed>April </b:MonthAccessed>
    <b:DayAccessed>04</b:DayAccessed>
    <b:URL>http://www.sparkpe.org/blog/10-ideas-to-improve-your-schools-pe-program/</b:URL>
    <b:RefOrder>16</b:RefOrder>
  </b:Source>
  <b:Source>
    <b:Tag>15ap</b:Tag>
    <b:SourceType>InternetSite</b:SourceType>
    <b:Guid>{B4CA63F9-D093-432D-99AE-80BDDAA4905A}</b:Guid>
    <b:YearAccessed>2015</b:YearAccessed>
    <b:MonthAccessed>april</b:MonthAccessed>
    <b:DayAccessed>28</b:DayAccessed>
    <b:URL>https://swansea-edunet.gov.uk/en/schools/crugglas/Pages/Default.aspx</b:URL>
    <b:Author>
      <b:Author>
        <b:Corporate>Swansea Edunet </b:Corporate>
      </b:Author>
    </b:Author>
    <b:Title>Ysgol Crug Glas </b:Title>
    <b:InternetSiteTitle>Swansea Edunet </b:InternetSiteTitle>
    <b:Year>2015 </b:Year>
    <b:RefOrder>11</b:RefOrder>
  </b:Source>
  <b:Source>
    <b:Tag>Mad09</b:Tag>
    <b:SourceType>Book</b:SourceType>
    <b:Guid>{52AC1876-D536-4EB7-9906-509FE54E89F1}</b:Guid>
    <b:Title>Sports: Why People Love Them</b:Title>
    <b:Year>2009</b:Year>
    <b:City>America </b:City>
    <b:Publisher>University Press of America</b:Publisher>
    <b:Author>
      <b:Author>
        <b:NameList>
          <b:Person>
            <b:Last>Madigan </b:Last>
            <b:First>Tim</b:First>
          </b:Person>
          <b:Person>
            <b:Last>Delaney </b:Last>
            <b:First>Tim </b:First>
          </b:Person>
        </b:NameList>
      </b:Author>
    </b:Author>
    <b:RefOrder>12</b:RefOrder>
  </b:Source>
  <b:Source>
    <b:Tag>Car11</b:Tag>
    <b:SourceType>Book</b:SourceType>
    <b:Guid>{5916CD70-06F6-4CB8-9370-1C9AB84F4593}</b:Guid>
    <b:Title>Sport and Physical Activity for Mental Health</b:Title>
    <b:Year>2011</b:Year>
    <b:City>UK</b:City>
    <b:Publisher>John Wiley &amp; Sons</b:Publisher>
    <b:Author>
      <b:Author>
        <b:NameList>
          <b:Person>
            <b:Last>Carless</b:Last>
            <b:First>David </b:First>
          </b:Person>
          <b:Person>
            <b:Last>Douglas</b:Last>
            <b:First>Kitrina </b:First>
          </b:Person>
        </b:NameList>
      </b:Author>
    </b:Author>
    <b:RefOrder>15</b:RefOrder>
  </b:Source>
  <b:Source>
    <b:Tag>Dav14</b:Tag>
    <b:SourceType>Book</b:SourceType>
    <b:Guid>{5FE0EF6F-94D6-41E8-9ED3-8E7F160EB1A7}</b:Guid>
    <b:Title>The Sports Gene</b:Title>
    <b:Year>2014 </b:Year>
    <b:Publisher>Current </b:Publisher>
    <b:City>New York </b:City>
    <b:Author>
      <b:Author>
        <b:NameList>
          <b:Person>
            <b:Last>Epstein</b:Last>
            <b:First>David</b:First>
          </b:Person>
        </b:NameList>
      </b:Author>
    </b:Author>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2825D3-16A8-4B49-AA32-FDAB7D3DC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3841</Words>
  <Characters>21895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Consultancy Report</vt:lpstr>
    </vt:vector>
  </TitlesOfParts>
  <Company>City &amp; County of Swansea</Company>
  <LinksUpToDate>false</LinksUpToDate>
  <CharactersWithSpaces>25685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Report</dc:title>
  <dc:subject> </dc:subject>
  <dc:creator>MD</dc:creator>
  <cp:lastModifiedBy>Mike Davies (Business)</cp:lastModifiedBy>
  <cp:revision>2</cp:revision>
  <dcterms:created xsi:type="dcterms:W3CDTF">2019-04-03T08:16:00Z</dcterms:created>
  <dcterms:modified xsi:type="dcterms:W3CDTF">2019-04-03T08:16:00Z</dcterms:modified>
</cp:coreProperties>
</file>