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CF979FC"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9B1145">
              <w:rPr>
                <w:b/>
                <w:color w:val="auto"/>
                <w:sz w:val="32"/>
              </w:rPr>
              <w:t>Carys Niamh Williams</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E2B5FE1" w:rsidR="005A1BA3" w:rsidRDefault="009B1145" w:rsidP="00340E9A">
            <w:pPr>
              <w:overflowPunct/>
              <w:autoSpaceDE/>
              <w:autoSpaceDN/>
              <w:adjustRightInd/>
              <w:ind w:right="237"/>
              <w:textAlignment w:val="auto"/>
              <w:rPr>
                <w:b/>
                <w:color w:val="auto"/>
                <w:sz w:val="32"/>
              </w:rPr>
            </w:pPr>
            <w:r>
              <w:rPr>
                <w:b/>
                <w:color w:val="auto"/>
                <w:sz w:val="32"/>
              </w:rPr>
              <w:t>2134332</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40AB9FD6" w14:textId="642EF62F" w:rsidR="001E7592" w:rsidRPr="00F03BD2" w:rsidRDefault="00190913" w:rsidP="00F03BD2">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r w:rsidR="00F03BD2">
        <w:rPr>
          <w:b/>
          <w:sz w:val="24"/>
          <w:szCs w:val="24"/>
        </w:rPr>
        <w:t xml:space="preserve"> </w:t>
      </w: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Default="00FF7784" w:rsidP="00340E9A">
      <w:pPr>
        <w:ind w:right="237"/>
        <w:jc w:val="both"/>
        <w:rPr>
          <w:sz w:val="24"/>
          <w:szCs w:val="24"/>
        </w:rPr>
      </w:pPr>
    </w:p>
    <w:p w14:paraId="0EAE67BA" w14:textId="45A5B229" w:rsidR="008D1314" w:rsidRDefault="002E1A7E" w:rsidP="00340E9A">
      <w:pPr>
        <w:ind w:right="237"/>
        <w:jc w:val="both"/>
        <w:rPr>
          <w:sz w:val="24"/>
          <w:szCs w:val="24"/>
        </w:rPr>
      </w:pPr>
      <w:r>
        <w:rPr>
          <w:sz w:val="24"/>
          <w:szCs w:val="24"/>
        </w:rPr>
        <w:t>In this essay, I will outline the impact of an organisational culture within police has had on my wellbeing and resilience</w:t>
      </w:r>
      <w:r w:rsidR="004C0DEE">
        <w:rPr>
          <w:sz w:val="24"/>
          <w:szCs w:val="24"/>
        </w:rPr>
        <w:t xml:space="preserve"> since I have achieved my independent patrol status within response policing. </w:t>
      </w:r>
      <w:r w:rsidR="00B91A4B">
        <w:rPr>
          <w:sz w:val="24"/>
          <w:szCs w:val="24"/>
        </w:rPr>
        <w:t>As I will be reflecting on how</w:t>
      </w:r>
      <w:r w:rsidR="007853FE">
        <w:rPr>
          <w:sz w:val="24"/>
          <w:szCs w:val="24"/>
        </w:rPr>
        <w:t xml:space="preserve"> I have been impacted by organisational culture, I will be using the </w:t>
      </w:r>
      <w:proofErr w:type="spellStart"/>
      <w:r w:rsidR="007853FE">
        <w:rPr>
          <w:sz w:val="24"/>
          <w:szCs w:val="24"/>
        </w:rPr>
        <w:t>Bortons</w:t>
      </w:r>
      <w:proofErr w:type="spellEnd"/>
      <w:r w:rsidR="007853FE">
        <w:rPr>
          <w:sz w:val="24"/>
          <w:szCs w:val="24"/>
        </w:rPr>
        <w:t xml:space="preserve"> ‘’model of reflection’’ (</w:t>
      </w:r>
      <w:r w:rsidR="007853FE" w:rsidRPr="004F1073">
        <w:rPr>
          <w:i/>
          <w:iCs/>
          <w:sz w:val="24"/>
          <w:szCs w:val="24"/>
        </w:rPr>
        <w:t>Borton, 1970)</w:t>
      </w:r>
      <w:r w:rsidR="003660A9" w:rsidRPr="004F1073">
        <w:rPr>
          <w:i/>
          <w:iCs/>
          <w:sz w:val="24"/>
          <w:szCs w:val="24"/>
        </w:rPr>
        <w:t xml:space="preserve"> </w:t>
      </w:r>
      <w:r w:rsidR="003660A9">
        <w:rPr>
          <w:sz w:val="24"/>
          <w:szCs w:val="24"/>
        </w:rPr>
        <w:t xml:space="preserve">to give structure to my essay and to ensure everything flows coherently. </w:t>
      </w:r>
      <w:proofErr w:type="spellStart"/>
      <w:r w:rsidR="000C606D">
        <w:rPr>
          <w:sz w:val="24"/>
          <w:szCs w:val="24"/>
        </w:rPr>
        <w:t>Bortons</w:t>
      </w:r>
      <w:proofErr w:type="spellEnd"/>
      <w:r w:rsidR="000C606D">
        <w:rPr>
          <w:sz w:val="24"/>
          <w:szCs w:val="24"/>
        </w:rPr>
        <w:t xml:space="preserve"> ‘’model of reflection’’ focusses on 3 main evaluation points, the first point being ‘’what?’’, </w:t>
      </w:r>
      <w:r w:rsidR="00076826">
        <w:rPr>
          <w:sz w:val="24"/>
          <w:szCs w:val="24"/>
        </w:rPr>
        <w:t xml:space="preserve">at this stage I will talk about </w:t>
      </w:r>
      <w:r w:rsidR="000C3F0A">
        <w:rPr>
          <w:sz w:val="24"/>
          <w:szCs w:val="24"/>
        </w:rPr>
        <w:t>the main poi</w:t>
      </w:r>
      <w:r w:rsidR="005A015E">
        <w:rPr>
          <w:sz w:val="24"/>
          <w:szCs w:val="24"/>
        </w:rPr>
        <w:t xml:space="preserve">nts in this essay, which will be resilience, </w:t>
      </w:r>
      <w:r w:rsidR="006E786F">
        <w:rPr>
          <w:sz w:val="24"/>
          <w:szCs w:val="24"/>
        </w:rPr>
        <w:t>stress,</w:t>
      </w:r>
      <w:r w:rsidR="005A015E">
        <w:rPr>
          <w:sz w:val="24"/>
          <w:szCs w:val="24"/>
        </w:rPr>
        <w:t xml:space="preserve"> and organisation culture. The second </w:t>
      </w:r>
      <w:r w:rsidR="00F72A18">
        <w:rPr>
          <w:sz w:val="24"/>
          <w:szCs w:val="24"/>
        </w:rPr>
        <w:t xml:space="preserve">part is ‘’so what?’’, this is where </w:t>
      </w:r>
      <w:r w:rsidR="0011791B">
        <w:rPr>
          <w:sz w:val="24"/>
          <w:szCs w:val="24"/>
        </w:rPr>
        <w:t xml:space="preserve">I will evaluate the </w:t>
      </w:r>
      <w:r w:rsidR="006E786F">
        <w:rPr>
          <w:sz w:val="24"/>
          <w:szCs w:val="24"/>
        </w:rPr>
        <w:t>strategies,</w:t>
      </w:r>
      <w:r w:rsidR="0011791B">
        <w:rPr>
          <w:sz w:val="24"/>
          <w:szCs w:val="24"/>
        </w:rPr>
        <w:t xml:space="preserve"> I have used to maintain my wellbeing and resilience </w:t>
      </w:r>
      <w:r w:rsidR="005B3366">
        <w:rPr>
          <w:sz w:val="24"/>
          <w:szCs w:val="24"/>
        </w:rPr>
        <w:t xml:space="preserve">and evaluate what the risks of conforming to organisational culture are. </w:t>
      </w:r>
      <w:r w:rsidR="00BB4023">
        <w:rPr>
          <w:sz w:val="24"/>
          <w:szCs w:val="24"/>
        </w:rPr>
        <w:t xml:space="preserve">The third and final point is ‘’now what?’’, this is where I will reflect on how different strategies have worked for me </w:t>
      </w:r>
      <w:r w:rsidR="006E786F">
        <w:rPr>
          <w:sz w:val="24"/>
          <w:szCs w:val="24"/>
        </w:rPr>
        <w:t>and to look into not only what has worked for me but to also reflect on what has not worked for me.</w:t>
      </w:r>
    </w:p>
    <w:p w14:paraId="7AC4ABEB" w14:textId="77777777" w:rsidR="00FF7784" w:rsidRDefault="00FF7784" w:rsidP="00340E9A">
      <w:pPr>
        <w:ind w:right="237"/>
        <w:jc w:val="both"/>
        <w:rPr>
          <w:sz w:val="24"/>
          <w:szCs w:val="24"/>
        </w:rPr>
      </w:pPr>
    </w:p>
    <w:p w14:paraId="38429FA2" w14:textId="35CE60EF" w:rsidR="00FA4214" w:rsidRDefault="00D16112" w:rsidP="00340E9A">
      <w:pPr>
        <w:ind w:right="237"/>
        <w:jc w:val="both"/>
        <w:rPr>
          <w:sz w:val="24"/>
          <w:szCs w:val="24"/>
        </w:rPr>
      </w:pPr>
      <w:r>
        <w:rPr>
          <w:sz w:val="24"/>
          <w:szCs w:val="24"/>
        </w:rPr>
        <w:t xml:space="preserve">I am not going to look into stress and the </w:t>
      </w:r>
      <w:proofErr w:type="spellStart"/>
      <w:r>
        <w:rPr>
          <w:sz w:val="24"/>
          <w:szCs w:val="24"/>
        </w:rPr>
        <w:t>Sel</w:t>
      </w:r>
      <w:r w:rsidR="004C10CC">
        <w:rPr>
          <w:sz w:val="24"/>
          <w:szCs w:val="24"/>
        </w:rPr>
        <w:t>yes</w:t>
      </w:r>
      <w:proofErr w:type="spellEnd"/>
      <w:r w:rsidR="004C10CC">
        <w:rPr>
          <w:sz w:val="24"/>
          <w:szCs w:val="24"/>
        </w:rPr>
        <w:t>’ theory behind stress.</w:t>
      </w:r>
      <w:r w:rsidR="00137AA5">
        <w:rPr>
          <w:sz w:val="24"/>
          <w:szCs w:val="24"/>
        </w:rPr>
        <w:t xml:space="preserve"> </w:t>
      </w:r>
      <w:proofErr w:type="spellStart"/>
      <w:r w:rsidR="00564E3D">
        <w:rPr>
          <w:sz w:val="24"/>
          <w:szCs w:val="24"/>
        </w:rPr>
        <w:t>Selyes</w:t>
      </w:r>
      <w:proofErr w:type="spellEnd"/>
      <w:r w:rsidR="00564E3D">
        <w:rPr>
          <w:sz w:val="24"/>
          <w:szCs w:val="24"/>
        </w:rPr>
        <w:t xml:space="preserve"> was a Hungarian who was most famously known </w:t>
      </w:r>
      <w:r w:rsidR="00137AA5">
        <w:rPr>
          <w:sz w:val="24"/>
          <w:szCs w:val="24"/>
        </w:rPr>
        <w:t>for the ‘’founder of stress theory'’</w:t>
      </w:r>
      <w:r w:rsidR="00B56644">
        <w:rPr>
          <w:sz w:val="24"/>
          <w:szCs w:val="24"/>
        </w:rPr>
        <w:t xml:space="preserve">. </w:t>
      </w:r>
      <w:proofErr w:type="spellStart"/>
      <w:r w:rsidR="004C10CC">
        <w:rPr>
          <w:sz w:val="24"/>
          <w:szCs w:val="24"/>
        </w:rPr>
        <w:t>Selyes</w:t>
      </w:r>
      <w:proofErr w:type="spellEnd"/>
      <w:r w:rsidR="004C10CC">
        <w:rPr>
          <w:sz w:val="24"/>
          <w:szCs w:val="24"/>
        </w:rPr>
        <w:t xml:space="preserve"> stated that stress is </w:t>
      </w:r>
      <w:r w:rsidR="002E42E8">
        <w:rPr>
          <w:sz w:val="24"/>
          <w:szCs w:val="24"/>
        </w:rPr>
        <w:t xml:space="preserve">any variety of </w:t>
      </w:r>
      <w:r w:rsidR="00A518C6">
        <w:rPr>
          <w:sz w:val="24"/>
          <w:szCs w:val="24"/>
        </w:rPr>
        <w:t xml:space="preserve">change that could potentially impact an </w:t>
      </w:r>
      <w:r w:rsidR="00B56644">
        <w:rPr>
          <w:sz w:val="24"/>
          <w:szCs w:val="24"/>
        </w:rPr>
        <w:t xml:space="preserve">individual’s </w:t>
      </w:r>
      <w:r w:rsidR="00A518C6">
        <w:rPr>
          <w:sz w:val="24"/>
          <w:szCs w:val="24"/>
        </w:rPr>
        <w:t xml:space="preserve">physical, psychological or </w:t>
      </w:r>
      <w:r w:rsidR="00F72639">
        <w:rPr>
          <w:sz w:val="24"/>
          <w:szCs w:val="24"/>
        </w:rPr>
        <w:t>emotions, which causes an individual to feel strain</w:t>
      </w:r>
      <w:r w:rsidR="00564E3D">
        <w:rPr>
          <w:sz w:val="24"/>
          <w:szCs w:val="24"/>
        </w:rPr>
        <w:t xml:space="preserve">. </w:t>
      </w:r>
      <w:proofErr w:type="spellStart"/>
      <w:r w:rsidR="00501106">
        <w:rPr>
          <w:sz w:val="24"/>
          <w:szCs w:val="24"/>
        </w:rPr>
        <w:t>Selyes</w:t>
      </w:r>
      <w:proofErr w:type="spellEnd"/>
      <w:r w:rsidR="00501106">
        <w:rPr>
          <w:sz w:val="24"/>
          <w:szCs w:val="24"/>
        </w:rPr>
        <w:t xml:space="preserve"> stated that for stress to be present within an individual, both phy</w:t>
      </w:r>
      <w:r w:rsidR="00D45A67">
        <w:rPr>
          <w:sz w:val="24"/>
          <w:szCs w:val="24"/>
        </w:rPr>
        <w:t xml:space="preserve">siological and physiological components needed to be present. </w:t>
      </w:r>
      <w:proofErr w:type="spellStart"/>
      <w:r w:rsidR="004B64B1">
        <w:rPr>
          <w:sz w:val="24"/>
          <w:szCs w:val="24"/>
        </w:rPr>
        <w:t>Selyes</w:t>
      </w:r>
      <w:proofErr w:type="spellEnd"/>
      <w:r w:rsidR="004B64B1">
        <w:rPr>
          <w:sz w:val="24"/>
          <w:szCs w:val="24"/>
        </w:rPr>
        <w:t xml:space="preserve"> also stated that</w:t>
      </w:r>
      <w:r w:rsidR="00774F84">
        <w:rPr>
          <w:sz w:val="24"/>
          <w:szCs w:val="24"/>
        </w:rPr>
        <w:t xml:space="preserve"> as humans we respond not only to actual </w:t>
      </w:r>
      <w:r w:rsidR="00E63D64">
        <w:rPr>
          <w:sz w:val="24"/>
          <w:szCs w:val="24"/>
        </w:rPr>
        <w:t>events,</w:t>
      </w:r>
      <w:r w:rsidR="00774F84">
        <w:rPr>
          <w:sz w:val="24"/>
          <w:szCs w:val="24"/>
        </w:rPr>
        <w:t xml:space="preserve"> but we also respond to made-up event</w:t>
      </w:r>
      <w:r w:rsidR="0080254D">
        <w:rPr>
          <w:sz w:val="24"/>
          <w:szCs w:val="24"/>
        </w:rPr>
        <w:t>s with a set of responses he called ‘’General Adaptation Syndrome of Stress’’</w:t>
      </w:r>
      <w:r w:rsidR="002077D5">
        <w:rPr>
          <w:sz w:val="24"/>
          <w:szCs w:val="24"/>
        </w:rPr>
        <w:t xml:space="preserve">. </w:t>
      </w:r>
      <w:r w:rsidR="000867F3">
        <w:rPr>
          <w:sz w:val="24"/>
          <w:szCs w:val="24"/>
        </w:rPr>
        <w:t>Within th</w:t>
      </w:r>
      <w:r w:rsidR="00E63D64">
        <w:rPr>
          <w:sz w:val="24"/>
          <w:szCs w:val="24"/>
        </w:rPr>
        <w:t xml:space="preserve">is theory, </w:t>
      </w:r>
      <w:proofErr w:type="spellStart"/>
      <w:r w:rsidR="00E63D64">
        <w:rPr>
          <w:sz w:val="24"/>
          <w:szCs w:val="24"/>
        </w:rPr>
        <w:t>Selyes</w:t>
      </w:r>
      <w:proofErr w:type="spellEnd"/>
      <w:r w:rsidR="00E63D64">
        <w:rPr>
          <w:sz w:val="24"/>
          <w:szCs w:val="24"/>
        </w:rPr>
        <w:t xml:space="preserve"> looked at an individual’s reaction to long term stress, which he broke down into 3 main parts. </w:t>
      </w:r>
      <w:r w:rsidR="00FA4214">
        <w:rPr>
          <w:sz w:val="24"/>
          <w:szCs w:val="24"/>
        </w:rPr>
        <w:t>The initial alarm stage, interim resistance stage</w:t>
      </w:r>
      <w:r w:rsidR="0022011C">
        <w:rPr>
          <w:sz w:val="24"/>
          <w:szCs w:val="24"/>
        </w:rPr>
        <w:t xml:space="preserve"> and then the exhaustion stage. </w:t>
      </w:r>
      <w:r w:rsidR="00724FF2" w:rsidRPr="00724FF2">
        <w:rPr>
          <w:i/>
          <w:iCs/>
          <w:sz w:val="24"/>
          <w:szCs w:val="24"/>
        </w:rPr>
        <w:t>(Batson, 2011)</w:t>
      </w:r>
    </w:p>
    <w:p w14:paraId="35ECE555" w14:textId="2AD8DE82" w:rsidR="003A4EEF" w:rsidRDefault="00C96910" w:rsidP="00340E9A">
      <w:pPr>
        <w:ind w:right="237"/>
        <w:jc w:val="both"/>
        <w:rPr>
          <w:i/>
          <w:iCs/>
          <w:sz w:val="24"/>
          <w:szCs w:val="24"/>
        </w:rPr>
      </w:pPr>
      <w:r>
        <w:rPr>
          <w:sz w:val="24"/>
          <w:szCs w:val="24"/>
        </w:rPr>
        <w:t xml:space="preserve">I am now going to look into what resilience is </w:t>
      </w:r>
      <w:r w:rsidR="000717C9">
        <w:rPr>
          <w:sz w:val="24"/>
          <w:szCs w:val="24"/>
        </w:rPr>
        <w:t xml:space="preserve">and whether as </w:t>
      </w:r>
      <w:r w:rsidR="00AD6296">
        <w:rPr>
          <w:sz w:val="24"/>
          <w:szCs w:val="24"/>
        </w:rPr>
        <w:t>front-line</w:t>
      </w:r>
      <w:r w:rsidR="000717C9">
        <w:rPr>
          <w:sz w:val="24"/>
          <w:szCs w:val="24"/>
        </w:rPr>
        <w:t xml:space="preserve"> police officers if we </w:t>
      </w:r>
      <w:r w:rsidR="00445255">
        <w:rPr>
          <w:sz w:val="24"/>
          <w:szCs w:val="24"/>
        </w:rPr>
        <w:t xml:space="preserve">have resilience as a force. In basic terms resilience is the capacity to withstand or to overcome difficulties </w:t>
      </w:r>
      <w:r w:rsidR="00DB3C8E">
        <w:rPr>
          <w:sz w:val="24"/>
          <w:szCs w:val="24"/>
        </w:rPr>
        <w:t xml:space="preserve">quickly. Within the most recent decades resilience </w:t>
      </w:r>
      <w:r w:rsidR="005B2292">
        <w:rPr>
          <w:sz w:val="24"/>
          <w:szCs w:val="24"/>
        </w:rPr>
        <w:t>is receiving a heightened amount of attention, especially within high-risk occupations</w:t>
      </w:r>
      <w:r w:rsidR="00A225C7">
        <w:rPr>
          <w:sz w:val="24"/>
          <w:szCs w:val="24"/>
        </w:rPr>
        <w:t xml:space="preserve">, like </w:t>
      </w:r>
      <w:r w:rsidR="00C97C99">
        <w:rPr>
          <w:sz w:val="24"/>
          <w:szCs w:val="24"/>
        </w:rPr>
        <w:t xml:space="preserve">the </w:t>
      </w:r>
      <w:r w:rsidR="00A225C7">
        <w:rPr>
          <w:sz w:val="24"/>
          <w:szCs w:val="24"/>
        </w:rPr>
        <w:t xml:space="preserve">police service, </w:t>
      </w:r>
      <w:r w:rsidR="00C97C99">
        <w:rPr>
          <w:sz w:val="24"/>
          <w:szCs w:val="24"/>
        </w:rPr>
        <w:t xml:space="preserve">and how an individual adapts to challenging situations from either operational or traumatic stressors, or even both. </w:t>
      </w:r>
      <w:r w:rsidR="00052B32">
        <w:rPr>
          <w:sz w:val="24"/>
          <w:szCs w:val="24"/>
        </w:rPr>
        <w:t xml:space="preserve">The stressors we have </w:t>
      </w:r>
      <w:r w:rsidR="00052B32">
        <w:rPr>
          <w:sz w:val="24"/>
          <w:szCs w:val="24"/>
        </w:rPr>
        <w:lastRenderedPageBreak/>
        <w:t xml:space="preserve">previously mentioned </w:t>
      </w:r>
      <w:r w:rsidR="003A4EEF">
        <w:rPr>
          <w:sz w:val="24"/>
          <w:szCs w:val="24"/>
        </w:rPr>
        <w:t xml:space="preserve">put police officers at a heightened risk of mental health problems such as PTSD and also suicide, </w:t>
      </w:r>
      <w:r w:rsidR="00616211">
        <w:rPr>
          <w:sz w:val="24"/>
          <w:szCs w:val="24"/>
        </w:rPr>
        <w:t xml:space="preserve">these mental health problems could impact a </w:t>
      </w:r>
      <w:r w:rsidR="00142AF6">
        <w:rPr>
          <w:sz w:val="24"/>
          <w:szCs w:val="24"/>
        </w:rPr>
        <w:t xml:space="preserve">police </w:t>
      </w:r>
      <w:r w:rsidR="00C97E19">
        <w:rPr>
          <w:sz w:val="24"/>
          <w:szCs w:val="24"/>
        </w:rPr>
        <w:t>officers’</w:t>
      </w:r>
      <w:r w:rsidR="00616211">
        <w:rPr>
          <w:sz w:val="24"/>
          <w:szCs w:val="24"/>
        </w:rPr>
        <w:t xml:space="preserve"> performance. </w:t>
      </w:r>
      <w:r w:rsidR="00142AF6" w:rsidRPr="00142AF6">
        <w:rPr>
          <w:i/>
          <w:iCs/>
          <w:sz w:val="24"/>
          <w:szCs w:val="24"/>
        </w:rPr>
        <w:t>(Mind, 2022)</w:t>
      </w:r>
    </w:p>
    <w:p w14:paraId="2A96C26F" w14:textId="04946438" w:rsidR="001C45A9" w:rsidRDefault="00C9111C" w:rsidP="00340E9A">
      <w:pPr>
        <w:ind w:right="237"/>
        <w:jc w:val="both"/>
        <w:rPr>
          <w:sz w:val="24"/>
          <w:szCs w:val="24"/>
        </w:rPr>
      </w:pPr>
      <w:r>
        <w:rPr>
          <w:sz w:val="24"/>
          <w:szCs w:val="24"/>
        </w:rPr>
        <w:t xml:space="preserve">The University of Cambridge </w:t>
      </w:r>
      <w:r w:rsidR="00CE2100">
        <w:rPr>
          <w:sz w:val="24"/>
          <w:szCs w:val="24"/>
        </w:rPr>
        <w:t xml:space="preserve">carried out a survey which showed that the vast majority, 95% of front-line officers </w:t>
      </w:r>
      <w:r w:rsidR="008B45B0">
        <w:rPr>
          <w:sz w:val="24"/>
          <w:szCs w:val="24"/>
        </w:rPr>
        <w:t>have previously experienced traumatic events. Looking at these statistics in a professional light</w:t>
      </w:r>
      <w:r w:rsidR="00AE5B2E">
        <w:rPr>
          <w:sz w:val="24"/>
          <w:szCs w:val="24"/>
        </w:rPr>
        <w:t xml:space="preserve">, they show that we need to develop strategies to increase an </w:t>
      </w:r>
      <w:r w:rsidR="00F3383A">
        <w:rPr>
          <w:sz w:val="24"/>
          <w:szCs w:val="24"/>
        </w:rPr>
        <w:t>individual’s</w:t>
      </w:r>
      <w:r w:rsidR="00AE5B2E">
        <w:rPr>
          <w:sz w:val="24"/>
          <w:szCs w:val="24"/>
        </w:rPr>
        <w:t xml:space="preserve"> resilience, now more than ever, to look after not only ourselves and </w:t>
      </w:r>
      <w:r w:rsidR="00194E5B">
        <w:rPr>
          <w:sz w:val="24"/>
          <w:szCs w:val="24"/>
        </w:rPr>
        <w:t>our</w:t>
      </w:r>
      <w:r w:rsidR="00AE5B2E">
        <w:rPr>
          <w:sz w:val="24"/>
          <w:szCs w:val="24"/>
        </w:rPr>
        <w:t xml:space="preserve"> mental health but also to look after</w:t>
      </w:r>
      <w:r w:rsidR="00F3383A">
        <w:rPr>
          <w:sz w:val="24"/>
          <w:szCs w:val="24"/>
        </w:rPr>
        <w:t xml:space="preserve"> the people we are trying to help in the community. </w:t>
      </w:r>
      <w:r w:rsidR="001C45A9" w:rsidRPr="001C45A9">
        <w:rPr>
          <w:i/>
          <w:iCs/>
          <w:sz w:val="24"/>
          <w:szCs w:val="24"/>
        </w:rPr>
        <w:t>(University of Cambridge, n.d.)</w:t>
      </w:r>
      <w:r w:rsidR="001C45A9" w:rsidRPr="001C45A9">
        <w:rPr>
          <w:sz w:val="24"/>
          <w:szCs w:val="24"/>
        </w:rPr>
        <w:t xml:space="preserve">   </w:t>
      </w:r>
    </w:p>
    <w:p w14:paraId="4B9C568C" w14:textId="77777777" w:rsidR="001C45A9" w:rsidRDefault="001C45A9" w:rsidP="00340E9A">
      <w:pPr>
        <w:ind w:right="237"/>
        <w:jc w:val="both"/>
        <w:rPr>
          <w:sz w:val="24"/>
          <w:szCs w:val="24"/>
        </w:rPr>
      </w:pPr>
    </w:p>
    <w:p w14:paraId="4860FA3E" w14:textId="301856B5" w:rsidR="009625E1" w:rsidRDefault="00DA76B1" w:rsidP="00340E9A">
      <w:pPr>
        <w:ind w:right="237"/>
        <w:jc w:val="both"/>
        <w:rPr>
          <w:sz w:val="24"/>
          <w:szCs w:val="24"/>
        </w:rPr>
      </w:pPr>
      <w:r w:rsidRPr="00DA76B1">
        <w:rPr>
          <w:sz w:val="24"/>
          <w:szCs w:val="24"/>
        </w:rPr>
        <w:t>Organisational culture is basically just shared values, beliefs, and norms, working practices and informal rules, we can apply this to multiple occupations, not just within policing. Organisational culture is embedded in a collective conscience of members of an organisation, which then influences the cognitive and affective behaviours, it also influences individuals’ performance, however, in an indirect way. (Bing, n.d.)</w:t>
      </w:r>
    </w:p>
    <w:p w14:paraId="4F275036" w14:textId="77777777" w:rsidR="001057BA" w:rsidRDefault="001057BA" w:rsidP="00340E9A">
      <w:pPr>
        <w:ind w:right="237"/>
        <w:jc w:val="both"/>
        <w:rPr>
          <w:sz w:val="24"/>
          <w:szCs w:val="24"/>
        </w:rPr>
      </w:pPr>
    </w:p>
    <w:p w14:paraId="6C0E58E9" w14:textId="151978F8" w:rsidR="001057BA" w:rsidRDefault="00DE3764" w:rsidP="00340E9A">
      <w:pPr>
        <w:ind w:right="237"/>
        <w:jc w:val="both"/>
        <w:rPr>
          <w:sz w:val="24"/>
          <w:szCs w:val="24"/>
        </w:rPr>
      </w:pPr>
      <w:r>
        <w:rPr>
          <w:sz w:val="24"/>
          <w:szCs w:val="24"/>
        </w:rPr>
        <w:t>There are multiple risks to conforming to organisational culture</w:t>
      </w:r>
      <w:r w:rsidR="0037106F">
        <w:rPr>
          <w:sz w:val="24"/>
          <w:szCs w:val="24"/>
        </w:rPr>
        <w:t xml:space="preserve"> which can have negative impacts on both the employees and the organisation. The risks include; </w:t>
      </w:r>
    </w:p>
    <w:p w14:paraId="485AA295" w14:textId="596C4DD4" w:rsidR="0037106F" w:rsidRDefault="00820BB5" w:rsidP="0037106F">
      <w:pPr>
        <w:pStyle w:val="ListParagraph"/>
        <w:numPr>
          <w:ilvl w:val="0"/>
          <w:numId w:val="6"/>
        </w:numPr>
        <w:ind w:right="237"/>
        <w:jc w:val="both"/>
        <w:rPr>
          <w:sz w:val="24"/>
          <w:szCs w:val="24"/>
        </w:rPr>
      </w:pPr>
      <w:r>
        <w:rPr>
          <w:sz w:val="24"/>
          <w:szCs w:val="24"/>
        </w:rPr>
        <w:t>Creating a complacency culture within a workplace</w:t>
      </w:r>
      <w:r w:rsidR="007717F6">
        <w:rPr>
          <w:sz w:val="24"/>
          <w:szCs w:val="24"/>
        </w:rPr>
        <w:t xml:space="preserve">, this is where an individual </w:t>
      </w:r>
      <w:r w:rsidR="004F11C9">
        <w:rPr>
          <w:sz w:val="24"/>
          <w:szCs w:val="24"/>
        </w:rPr>
        <w:t>becomes customary to following different norms</w:t>
      </w:r>
      <w:r w:rsidR="00DD776B">
        <w:rPr>
          <w:sz w:val="24"/>
          <w:szCs w:val="24"/>
        </w:rPr>
        <w:t xml:space="preserve"> and does not challenge when they believe actions are negative.</w:t>
      </w:r>
    </w:p>
    <w:p w14:paraId="60E8A2EF" w14:textId="493A1A22" w:rsidR="00DD776B" w:rsidRPr="000E269D" w:rsidRDefault="00FC4CB5" w:rsidP="0037106F">
      <w:pPr>
        <w:pStyle w:val="ListParagraph"/>
        <w:numPr>
          <w:ilvl w:val="0"/>
          <w:numId w:val="6"/>
        </w:numPr>
        <w:ind w:right="237"/>
        <w:jc w:val="both"/>
        <w:rPr>
          <w:sz w:val="24"/>
          <w:szCs w:val="24"/>
        </w:rPr>
      </w:pPr>
      <w:r>
        <w:rPr>
          <w:sz w:val="24"/>
          <w:szCs w:val="24"/>
        </w:rPr>
        <w:t xml:space="preserve">Encouraging negative performances, resentment, and bad behaviour in order to achieve higher turnovers. </w:t>
      </w:r>
      <w:r w:rsidR="000E269D" w:rsidRPr="000E269D">
        <w:rPr>
          <w:i/>
          <w:iCs/>
          <w:sz w:val="24"/>
          <w:szCs w:val="24"/>
        </w:rPr>
        <w:t>(Levine, 2021)</w:t>
      </w:r>
    </w:p>
    <w:p w14:paraId="67497B75" w14:textId="77777777" w:rsidR="000E269D" w:rsidRDefault="000E269D" w:rsidP="000E269D">
      <w:pPr>
        <w:ind w:right="237"/>
        <w:jc w:val="both"/>
        <w:rPr>
          <w:sz w:val="24"/>
          <w:szCs w:val="24"/>
        </w:rPr>
      </w:pPr>
    </w:p>
    <w:p w14:paraId="1A45FC83" w14:textId="1BCCD331" w:rsidR="007D5B6C" w:rsidRDefault="007D5B6C" w:rsidP="000E269D">
      <w:pPr>
        <w:ind w:right="237"/>
        <w:jc w:val="both"/>
        <w:rPr>
          <w:sz w:val="24"/>
          <w:szCs w:val="24"/>
        </w:rPr>
      </w:pPr>
      <w:r>
        <w:rPr>
          <w:sz w:val="24"/>
          <w:szCs w:val="24"/>
        </w:rPr>
        <w:t xml:space="preserve">I am now going to go into </w:t>
      </w:r>
      <w:r w:rsidR="00547021">
        <w:rPr>
          <w:sz w:val="24"/>
          <w:szCs w:val="24"/>
        </w:rPr>
        <w:t xml:space="preserve">my tactics on how I maintained my wellbeing and resistance following gaining my </w:t>
      </w:r>
      <w:r w:rsidR="00C176E3">
        <w:rPr>
          <w:sz w:val="24"/>
          <w:szCs w:val="24"/>
        </w:rPr>
        <w:t xml:space="preserve">independent patrol status. </w:t>
      </w:r>
    </w:p>
    <w:p w14:paraId="13162328" w14:textId="3FDCB301" w:rsidR="007D5B6C" w:rsidRDefault="00C176E3" w:rsidP="000E269D">
      <w:pPr>
        <w:ind w:right="237"/>
        <w:jc w:val="both"/>
        <w:rPr>
          <w:i/>
          <w:iCs/>
          <w:sz w:val="24"/>
          <w:szCs w:val="24"/>
        </w:rPr>
      </w:pPr>
      <w:r>
        <w:rPr>
          <w:sz w:val="24"/>
          <w:szCs w:val="24"/>
        </w:rPr>
        <w:t>My first tactic</w:t>
      </w:r>
      <w:r w:rsidR="00014FF1">
        <w:rPr>
          <w:sz w:val="24"/>
          <w:szCs w:val="24"/>
        </w:rPr>
        <w:t xml:space="preserve"> was contact rugby. </w:t>
      </w:r>
      <w:r w:rsidR="005D7926">
        <w:rPr>
          <w:sz w:val="24"/>
          <w:szCs w:val="24"/>
        </w:rPr>
        <w:t xml:space="preserve">Contact rugby helped me a lot mentally </w:t>
      </w:r>
      <w:r w:rsidR="002E3868">
        <w:rPr>
          <w:sz w:val="24"/>
          <w:szCs w:val="24"/>
        </w:rPr>
        <w:t>in regard to</w:t>
      </w:r>
      <w:r w:rsidR="005D7926">
        <w:rPr>
          <w:sz w:val="24"/>
          <w:szCs w:val="24"/>
        </w:rPr>
        <w:t xml:space="preserve"> maintaining my wellbeing and resilience, however, not only did it help me mentally, </w:t>
      </w:r>
      <w:r w:rsidR="000B406A">
        <w:rPr>
          <w:sz w:val="24"/>
          <w:szCs w:val="24"/>
        </w:rPr>
        <w:t xml:space="preserve">contact rugby also helped to build my physical abilities which I believe is essential within </w:t>
      </w:r>
      <w:r w:rsidR="002E3868">
        <w:rPr>
          <w:sz w:val="24"/>
          <w:szCs w:val="24"/>
        </w:rPr>
        <w:t>front-line policing. Alongside helping me in regard to work related stress</w:t>
      </w:r>
      <w:r w:rsidR="00C71BB5">
        <w:rPr>
          <w:sz w:val="24"/>
          <w:szCs w:val="24"/>
        </w:rPr>
        <w:t xml:space="preserve"> it helped me a lot with the academic stress with doing University work</w:t>
      </w:r>
      <w:r w:rsidR="00EC51F3">
        <w:rPr>
          <w:sz w:val="24"/>
          <w:szCs w:val="24"/>
        </w:rPr>
        <w:t xml:space="preserve">. Playing contact rugby </w:t>
      </w:r>
      <w:r w:rsidR="003C64A3">
        <w:rPr>
          <w:sz w:val="24"/>
          <w:szCs w:val="24"/>
        </w:rPr>
        <w:t>also gives me a feeling of accomplishment as when you play rugby matches it shows how you have developed physically</w:t>
      </w:r>
      <w:r w:rsidR="00DA3ECD">
        <w:rPr>
          <w:sz w:val="24"/>
          <w:szCs w:val="24"/>
        </w:rPr>
        <w:t xml:space="preserve">. </w:t>
      </w:r>
      <w:r w:rsidR="00461F65">
        <w:rPr>
          <w:sz w:val="24"/>
          <w:szCs w:val="24"/>
        </w:rPr>
        <w:t xml:space="preserve">This helps me focus on mentally and physically becoming a better person and work colleague, as </w:t>
      </w:r>
      <w:r w:rsidR="006C750F">
        <w:rPr>
          <w:sz w:val="24"/>
          <w:szCs w:val="24"/>
        </w:rPr>
        <w:t xml:space="preserve">I </w:t>
      </w:r>
      <w:proofErr w:type="spellStart"/>
      <w:r w:rsidR="006C750F">
        <w:rPr>
          <w:sz w:val="24"/>
          <w:szCs w:val="24"/>
        </w:rPr>
        <w:t>loose</w:t>
      </w:r>
      <w:proofErr w:type="spellEnd"/>
      <w:r w:rsidR="006C750F">
        <w:rPr>
          <w:sz w:val="24"/>
          <w:szCs w:val="24"/>
        </w:rPr>
        <w:t xml:space="preserve"> interest easily when I have nothing to work towards, so aiming to win games and become physically fitter, it gives me something to aim towards.</w:t>
      </w:r>
      <w:r w:rsidR="00532AB4">
        <w:rPr>
          <w:sz w:val="24"/>
          <w:szCs w:val="24"/>
        </w:rPr>
        <w:t xml:space="preserve"> </w:t>
      </w:r>
      <w:r w:rsidR="00B6455B">
        <w:rPr>
          <w:sz w:val="24"/>
          <w:szCs w:val="24"/>
        </w:rPr>
        <w:t xml:space="preserve">Exercise in general I believe helps me massively with my </w:t>
      </w:r>
      <w:proofErr w:type="spellStart"/>
      <w:r w:rsidR="00B6455B">
        <w:rPr>
          <w:sz w:val="24"/>
          <w:szCs w:val="24"/>
        </w:rPr>
        <w:t>metal</w:t>
      </w:r>
      <w:proofErr w:type="spellEnd"/>
      <w:r w:rsidR="00B6455B">
        <w:rPr>
          <w:sz w:val="24"/>
          <w:szCs w:val="24"/>
        </w:rPr>
        <w:t xml:space="preserve"> health</w:t>
      </w:r>
      <w:r w:rsidR="009C2DD4">
        <w:rPr>
          <w:sz w:val="24"/>
          <w:szCs w:val="24"/>
        </w:rPr>
        <w:t>, there is a study that shows that exercise plays a massive role in individuals mental health</w:t>
      </w:r>
      <w:r w:rsidR="00EC6459">
        <w:rPr>
          <w:sz w:val="24"/>
          <w:szCs w:val="24"/>
        </w:rPr>
        <w:t xml:space="preserve">, this study is by Smith, the study shows </w:t>
      </w:r>
      <w:r w:rsidR="00AA7247">
        <w:rPr>
          <w:sz w:val="24"/>
          <w:szCs w:val="24"/>
        </w:rPr>
        <w:t xml:space="preserve">that people can put their stress and aggression into an activity and portray it in </w:t>
      </w:r>
      <w:r w:rsidR="004E3D2C">
        <w:rPr>
          <w:sz w:val="24"/>
          <w:szCs w:val="24"/>
        </w:rPr>
        <w:t>an</w:t>
      </w:r>
      <w:r w:rsidR="00AA7247">
        <w:rPr>
          <w:sz w:val="24"/>
          <w:szCs w:val="24"/>
        </w:rPr>
        <w:t xml:space="preserve"> </w:t>
      </w:r>
      <w:r w:rsidR="002563C3">
        <w:rPr>
          <w:sz w:val="24"/>
          <w:szCs w:val="24"/>
        </w:rPr>
        <w:t xml:space="preserve">innocuous way. </w:t>
      </w:r>
      <w:r w:rsidR="004E3D2C">
        <w:rPr>
          <w:sz w:val="24"/>
          <w:szCs w:val="24"/>
        </w:rPr>
        <w:t xml:space="preserve">Alongside helping with an </w:t>
      </w:r>
      <w:r w:rsidR="00125820">
        <w:rPr>
          <w:sz w:val="24"/>
          <w:szCs w:val="24"/>
        </w:rPr>
        <w:t>individual’s</w:t>
      </w:r>
      <w:r w:rsidR="004E3D2C">
        <w:rPr>
          <w:sz w:val="24"/>
          <w:szCs w:val="24"/>
        </w:rPr>
        <w:t xml:space="preserve"> mental health, it also helps with an </w:t>
      </w:r>
      <w:proofErr w:type="spellStart"/>
      <w:r w:rsidR="004E3D2C">
        <w:rPr>
          <w:sz w:val="24"/>
          <w:szCs w:val="24"/>
        </w:rPr>
        <w:t>individuals</w:t>
      </w:r>
      <w:proofErr w:type="spellEnd"/>
      <w:r w:rsidR="004E3D2C">
        <w:rPr>
          <w:sz w:val="24"/>
          <w:szCs w:val="24"/>
        </w:rPr>
        <w:t xml:space="preserve"> psychological and physical</w:t>
      </w:r>
      <w:r w:rsidR="000D3860">
        <w:rPr>
          <w:sz w:val="24"/>
          <w:szCs w:val="24"/>
        </w:rPr>
        <w:t xml:space="preserve"> health, which the study showed it helps with maintaining wellbeing and resilience. </w:t>
      </w:r>
      <w:r w:rsidR="00081EDD">
        <w:rPr>
          <w:sz w:val="24"/>
          <w:szCs w:val="24"/>
        </w:rPr>
        <w:t xml:space="preserve">The scientific side of this study showed that exercise </w:t>
      </w:r>
      <w:r w:rsidR="00125820">
        <w:rPr>
          <w:sz w:val="24"/>
          <w:szCs w:val="24"/>
        </w:rPr>
        <w:t xml:space="preserve">promotes the production and reduction of neurological hormones. </w:t>
      </w:r>
      <w:r w:rsidR="00FF52C6" w:rsidRPr="00FF52C6">
        <w:rPr>
          <w:i/>
          <w:iCs/>
          <w:sz w:val="24"/>
          <w:szCs w:val="24"/>
        </w:rPr>
        <w:t>(Stonerock et al., 2015)</w:t>
      </w:r>
    </w:p>
    <w:p w14:paraId="00485008" w14:textId="77777777" w:rsidR="00FF52C6" w:rsidRDefault="00FF52C6" w:rsidP="000E269D">
      <w:pPr>
        <w:ind w:right="237"/>
        <w:jc w:val="both"/>
        <w:rPr>
          <w:i/>
          <w:iCs/>
          <w:sz w:val="24"/>
          <w:szCs w:val="24"/>
        </w:rPr>
      </w:pPr>
    </w:p>
    <w:p w14:paraId="47E70485" w14:textId="77777777" w:rsidR="00FF52C6" w:rsidRPr="00FF52C6" w:rsidRDefault="00FF52C6" w:rsidP="000E269D">
      <w:pPr>
        <w:ind w:right="237"/>
        <w:jc w:val="both"/>
        <w:rPr>
          <w:sz w:val="24"/>
          <w:szCs w:val="24"/>
        </w:rPr>
      </w:pPr>
    </w:p>
    <w:p w14:paraId="290A8D00" w14:textId="56CF9A7B" w:rsidR="007D5B6C" w:rsidRDefault="00297437" w:rsidP="000E269D">
      <w:pPr>
        <w:ind w:right="237"/>
        <w:jc w:val="both"/>
        <w:rPr>
          <w:i/>
          <w:iCs/>
          <w:sz w:val="24"/>
          <w:szCs w:val="24"/>
        </w:rPr>
      </w:pPr>
      <w:r>
        <w:rPr>
          <w:sz w:val="24"/>
          <w:szCs w:val="24"/>
        </w:rPr>
        <w:t xml:space="preserve">My second tactic that helped me with my mental wellbeing and resilience was music. Music helped me a lot mentally as I believe that it takes you away from overthinking things that can occur whilst being in work and can also release a chemical called dopamine. I believe that a big part within the role of being an operational police </w:t>
      </w:r>
      <w:r>
        <w:rPr>
          <w:sz w:val="24"/>
          <w:szCs w:val="24"/>
        </w:rPr>
        <w:lastRenderedPageBreak/>
        <w:t xml:space="preserve">officer can sometimes be very mentally draining and can sometimes make certain peoples mood decrease, however, I also feel that being an operational police officer, it is very important to find ways to overcome these issues and I found that listening to music was a very good tactic for myself </w:t>
      </w:r>
      <w:r w:rsidR="003B6605">
        <w:rPr>
          <w:sz w:val="24"/>
          <w:szCs w:val="24"/>
        </w:rPr>
        <w:t>solely</w:t>
      </w:r>
      <w:r>
        <w:rPr>
          <w:sz w:val="24"/>
          <w:szCs w:val="24"/>
        </w:rPr>
        <w:t xml:space="preserve"> for the reason of the dopamine and having time to myself to reflect on things that have arisen </w:t>
      </w:r>
      <w:r w:rsidR="003B6605">
        <w:rPr>
          <w:sz w:val="24"/>
          <w:szCs w:val="24"/>
        </w:rPr>
        <w:t xml:space="preserve">whilst I am in work. </w:t>
      </w:r>
      <w:r>
        <w:rPr>
          <w:sz w:val="24"/>
          <w:szCs w:val="24"/>
        </w:rPr>
        <w:t xml:space="preserve">A study that shows </w:t>
      </w:r>
      <w:r w:rsidR="003B6605">
        <w:rPr>
          <w:sz w:val="24"/>
          <w:szCs w:val="24"/>
        </w:rPr>
        <w:t xml:space="preserve">that music helped with </w:t>
      </w:r>
      <w:r w:rsidR="000B1ABF">
        <w:rPr>
          <w:sz w:val="24"/>
          <w:szCs w:val="24"/>
        </w:rPr>
        <w:t>people’s</w:t>
      </w:r>
      <w:r w:rsidR="003B6605">
        <w:rPr>
          <w:sz w:val="24"/>
          <w:szCs w:val="24"/>
        </w:rPr>
        <w:t xml:space="preserve"> mental health is a study w</w:t>
      </w:r>
      <w:r>
        <w:rPr>
          <w:sz w:val="24"/>
          <w:szCs w:val="24"/>
        </w:rPr>
        <w:t xml:space="preserve">rote by ‘Mind’, this study stated that within 2023 they conducted a survey which found that music releases dopamine within the brain and stated that this chemical is known as the ‘feel good’ chemical in your brain. The study shows that 90% of </w:t>
      </w:r>
      <w:r w:rsidR="003B6605">
        <w:rPr>
          <w:sz w:val="24"/>
          <w:szCs w:val="24"/>
        </w:rPr>
        <w:t>people’s</w:t>
      </w:r>
      <w:r>
        <w:rPr>
          <w:sz w:val="24"/>
          <w:szCs w:val="24"/>
        </w:rPr>
        <w:t xml:space="preserve"> dopamine is higher when they listen to music they enjoy, this shows that there is strong evidence to show the link between mental wellbeing and resilience and listening to music that people enjoy. </w:t>
      </w:r>
      <w:r w:rsidR="000B1ABF" w:rsidRPr="000B1ABF">
        <w:rPr>
          <w:i/>
          <w:iCs/>
          <w:sz w:val="24"/>
          <w:szCs w:val="24"/>
        </w:rPr>
        <w:t>(Ozorio, T. (2019)</w:t>
      </w:r>
    </w:p>
    <w:p w14:paraId="6D6754C9" w14:textId="77777777" w:rsidR="000B1ABF" w:rsidRDefault="000B1ABF" w:rsidP="000E269D">
      <w:pPr>
        <w:ind w:right="237"/>
        <w:jc w:val="both"/>
        <w:rPr>
          <w:i/>
          <w:iCs/>
          <w:sz w:val="24"/>
          <w:szCs w:val="24"/>
        </w:rPr>
      </w:pPr>
    </w:p>
    <w:p w14:paraId="3745C415" w14:textId="77777777" w:rsidR="000B1ABF" w:rsidRDefault="000B1ABF" w:rsidP="000E269D">
      <w:pPr>
        <w:ind w:right="237"/>
        <w:jc w:val="both"/>
        <w:rPr>
          <w:sz w:val="24"/>
          <w:szCs w:val="24"/>
        </w:rPr>
      </w:pPr>
    </w:p>
    <w:p w14:paraId="0358E5D4" w14:textId="6CC91D74" w:rsidR="007950BE" w:rsidRDefault="000B1ABF" w:rsidP="00340E9A">
      <w:pPr>
        <w:ind w:right="237"/>
        <w:jc w:val="both"/>
        <w:rPr>
          <w:sz w:val="24"/>
          <w:szCs w:val="24"/>
        </w:rPr>
      </w:pPr>
      <w:r>
        <w:rPr>
          <w:sz w:val="24"/>
          <w:szCs w:val="24"/>
        </w:rPr>
        <w:t xml:space="preserve">These 2 strategies </w:t>
      </w:r>
      <w:r w:rsidR="00430777">
        <w:rPr>
          <w:sz w:val="24"/>
          <w:szCs w:val="24"/>
        </w:rPr>
        <w:t>are</w:t>
      </w:r>
      <w:r>
        <w:rPr>
          <w:sz w:val="24"/>
          <w:szCs w:val="24"/>
        </w:rPr>
        <w:t xml:space="preserve"> not the entire list of tactics that I have used to continue to maintain my mental wellbeing and resilience, but just a very simple example of what I do in order to work well withing a stressful job. I have spoken in depth about what helps me with the physical and mental side of the job, which was contact rugby</w:t>
      </w:r>
      <w:r w:rsidR="00015F10">
        <w:rPr>
          <w:sz w:val="24"/>
          <w:szCs w:val="24"/>
        </w:rPr>
        <w:t xml:space="preserve">, which has helped me a lot for physical indicators of stress, which I found was mainly restlessness and overreacting in small situations. I then spoke about what helped me a lot with the psychological and mental side of stress, which was listening to music, this helped me a lot with the mental indicators with stress, which I found for me was mainly feeling overwhelmed with workload with university and just the day-to-day job and also feeling depression with certain calls we are witnessing. I believe that both these tactics have been useful for me, and I will continue to use these tactics on a regular basis as I believe that these tactics have helped me maintain my mental wellbeing and resilience. If in future I believe that these tactics have stopped working for me, I would look into different tactics such as CrossFit and reading as these are also </w:t>
      </w:r>
      <w:r w:rsidR="002C27CC">
        <w:rPr>
          <w:sz w:val="24"/>
          <w:szCs w:val="24"/>
        </w:rPr>
        <w:t>activities,</w:t>
      </w:r>
      <w:r w:rsidR="00015F10">
        <w:rPr>
          <w:sz w:val="24"/>
          <w:szCs w:val="24"/>
        </w:rPr>
        <w:t xml:space="preserve"> I find help with my mental wellbeing and resilience that I enjoy.</w:t>
      </w:r>
    </w:p>
    <w:p w14:paraId="1AEE4774" w14:textId="77777777" w:rsidR="000B1ABF" w:rsidRDefault="000B1ABF" w:rsidP="00340E9A">
      <w:pPr>
        <w:ind w:right="237"/>
        <w:jc w:val="both"/>
        <w:rPr>
          <w:sz w:val="24"/>
          <w:szCs w:val="24"/>
        </w:rPr>
      </w:pPr>
    </w:p>
    <w:p w14:paraId="742F84E3" w14:textId="77777777" w:rsidR="000B1ABF" w:rsidRDefault="000B1ABF" w:rsidP="00340E9A">
      <w:pPr>
        <w:ind w:right="237"/>
        <w:jc w:val="both"/>
        <w:rPr>
          <w:sz w:val="24"/>
          <w:szCs w:val="24"/>
        </w:rPr>
      </w:pPr>
    </w:p>
    <w:p w14:paraId="74DC377D" w14:textId="77777777" w:rsidR="00297437" w:rsidRDefault="00297437"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0D089B73" w:rsidR="00FF7784" w:rsidRPr="00986B07" w:rsidRDefault="00986B07" w:rsidP="00340E9A">
      <w:pPr>
        <w:ind w:right="237"/>
        <w:jc w:val="both"/>
        <w:rPr>
          <w:b/>
          <w:bCs/>
          <w:sz w:val="32"/>
          <w:szCs w:val="32"/>
        </w:rPr>
      </w:pPr>
      <w:r w:rsidRPr="00986B07">
        <w:rPr>
          <w:b/>
          <w:bCs/>
          <w:sz w:val="32"/>
          <w:szCs w:val="32"/>
        </w:rPr>
        <w:t>Word Count - 1,354</w:t>
      </w: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2"/>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00ABE741" w:rsidR="00AA666E" w:rsidRDefault="005D3CC9" w:rsidP="00340E9A">
      <w:pPr>
        <w:ind w:right="237"/>
        <w:jc w:val="both"/>
        <w:rPr>
          <w:sz w:val="24"/>
          <w:szCs w:val="24"/>
        </w:rPr>
      </w:pPr>
      <w:r>
        <w:rPr>
          <w:sz w:val="24"/>
          <w:szCs w:val="24"/>
        </w:rPr>
        <w:t xml:space="preserve">During my first year of being an operational police officer I have been based in the Rhondda area, which is a predominately white community and people who have lived in the area for the entirety of their lives. However, this is sometimes not always a good thing, this can make people racist towards people of an ethnic minority. </w:t>
      </w:r>
    </w:p>
    <w:p w14:paraId="10894FA5" w14:textId="77777777" w:rsidR="005D3CC9" w:rsidRDefault="005D3CC9" w:rsidP="00340E9A">
      <w:pPr>
        <w:ind w:right="237"/>
        <w:jc w:val="both"/>
        <w:rPr>
          <w:sz w:val="24"/>
          <w:szCs w:val="24"/>
        </w:rPr>
      </w:pPr>
    </w:p>
    <w:p w14:paraId="27BA57AC" w14:textId="77777777" w:rsidR="001D07A4" w:rsidRDefault="005D3CC9" w:rsidP="00340E9A">
      <w:pPr>
        <w:ind w:right="237"/>
        <w:jc w:val="both"/>
        <w:rPr>
          <w:sz w:val="24"/>
          <w:szCs w:val="24"/>
        </w:rPr>
      </w:pPr>
      <w:r>
        <w:rPr>
          <w:sz w:val="24"/>
          <w:szCs w:val="24"/>
        </w:rPr>
        <w:t>Within the last 6 months I have been the officer dealing with 2 reports of racially aggravated public order</w:t>
      </w:r>
      <w:r w:rsidR="001D07A4">
        <w:rPr>
          <w:sz w:val="24"/>
          <w:szCs w:val="24"/>
        </w:rPr>
        <w:t xml:space="preserve">, which are classed as a hate crime, a hate crime is a criminal offence whereby the victim or any other individual believes that the crime has occurred due to the subject being prejudice due to someone’s characteristics, this could be sexual orientation or in this case it would be someone’s race or religion. </w:t>
      </w:r>
    </w:p>
    <w:p w14:paraId="51D1BCDF" w14:textId="578C3BC4" w:rsidR="005D3CC9" w:rsidRDefault="001D07A4" w:rsidP="00340E9A">
      <w:pPr>
        <w:ind w:right="237"/>
        <w:jc w:val="both"/>
        <w:rPr>
          <w:sz w:val="24"/>
          <w:szCs w:val="24"/>
        </w:rPr>
      </w:pPr>
      <w:r>
        <w:rPr>
          <w:sz w:val="24"/>
          <w:szCs w:val="24"/>
        </w:rPr>
        <w:t xml:space="preserve">The Home Office has recently released statistics on hate crimes being reported to police in 2022/2023, overall, there were 152,758 hate crimes that were reported and investigated by police, however, 101,906 of these were racially aggravated hate crimes, even though these statistics show that most hate crimes are racially aggravated these number have decreased by 6% since 2021/2022 as the amount of racially aggravated hate crimes recorded in 2021/2022 were 108,476. </w:t>
      </w:r>
    </w:p>
    <w:p w14:paraId="0A22418A" w14:textId="218814D4" w:rsidR="001D07A4" w:rsidRDefault="001D07A4" w:rsidP="00340E9A">
      <w:pPr>
        <w:ind w:right="237"/>
        <w:jc w:val="both"/>
        <w:rPr>
          <w:sz w:val="24"/>
          <w:szCs w:val="24"/>
        </w:rPr>
      </w:pPr>
      <w:r>
        <w:rPr>
          <w:sz w:val="24"/>
          <w:szCs w:val="24"/>
        </w:rPr>
        <w:t xml:space="preserve">Even though the amount of crimes that have been reported to police have decreased within a year, the amount of hate crimes since the first survey in 2018/2019 the amount of hate crimes </w:t>
      </w:r>
      <w:r w:rsidR="006B334F">
        <w:rPr>
          <w:sz w:val="24"/>
          <w:szCs w:val="24"/>
        </w:rPr>
        <w:t>has</w:t>
      </w:r>
      <w:r>
        <w:rPr>
          <w:sz w:val="24"/>
          <w:szCs w:val="24"/>
        </w:rPr>
        <w:t xml:space="preserve"> increased dramatically, with only 104,765 hate crimes being reported to police. </w:t>
      </w:r>
      <w:r w:rsidR="006B334F" w:rsidRPr="006B334F">
        <w:rPr>
          <w:i/>
          <w:iCs/>
          <w:sz w:val="24"/>
          <w:szCs w:val="24"/>
        </w:rPr>
        <w:t>(Home Office, 2023)</w:t>
      </w:r>
    </w:p>
    <w:p w14:paraId="320B2BCB" w14:textId="77777777" w:rsidR="006B334F" w:rsidRDefault="006B334F" w:rsidP="00340E9A">
      <w:pPr>
        <w:ind w:right="237"/>
        <w:jc w:val="both"/>
        <w:rPr>
          <w:sz w:val="24"/>
          <w:szCs w:val="24"/>
        </w:rPr>
      </w:pPr>
    </w:p>
    <w:p w14:paraId="607A0D29" w14:textId="58A292A0" w:rsidR="00AA666E" w:rsidRDefault="00C476DC" w:rsidP="00340E9A">
      <w:pPr>
        <w:ind w:right="237"/>
        <w:jc w:val="both"/>
        <w:rPr>
          <w:sz w:val="24"/>
          <w:szCs w:val="24"/>
        </w:rPr>
      </w:pPr>
      <w:r>
        <w:rPr>
          <w:sz w:val="24"/>
          <w:szCs w:val="24"/>
        </w:rPr>
        <w:t xml:space="preserve">To talk briefly about one of the two incidents that I have been involved in as an operational police officer was an incident whereby a Muslim family had recently moved into the Rhondda area. The call reported was that when the mother of the children was dropping the children off to school other parents were making comments as she was walking passed saying things such as ‘’go back to your own </w:t>
      </w:r>
      <w:r>
        <w:rPr>
          <w:sz w:val="24"/>
          <w:szCs w:val="24"/>
        </w:rPr>
        <w:lastRenderedPageBreak/>
        <w:t xml:space="preserve">country’’, ‘’your children are taking up space in schools for other children’’, however, the female has ignored these comments as she had them every day. What made this female report to police was an incident whereby one of the mothers approached her and started shouting in her face saying racial comments such as ‘’letterbox’’, ‘’take that off your face, </w:t>
      </w:r>
      <w:proofErr w:type="spellStart"/>
      <w:r>
        <w:rPr>
          <w:sz w:val="24"/>
          <w:szCs w:val="24"/>
        </w:rPr>
        <w:t>lets</w:t>
      </w:r>
      <w:proofErr w:type="spellEnd"/>
      <w:r>
        <w:rPr>
          <w:sz w:val="24"/>
          <w:szCs w:val="24"/>
        </w:rPr>
        <w:t xml:space="preserve"> see what you really look like’’. This made the female feel as though she could not go back to the school and made her really fearful of any violence from the subject. Due to the female only recently moving to the Rhondda area, she had to be spoken to in company with an interpreter which I had supplied in order to obtain an initial first account from the female, I have then given the option to the female of whether she would like to make a formal statement of complaint. </w:t>
      </w:r>
    </w:p>
    <w:p w14:paraId="43CB0B71" w14:textId="77777777" w:rsidR="00F0682F" w:rsidRDefault="00F0682F" w:rsidP="00340E9A">
      <w:pPr>
        <w:ind w:right="237"/>
        <w:jc w:val="both"/>
        <w:rPr>
          <w:sz w:val="24"/>
          <w:szCs w:val="24"/>
        </w:rPr>
      </w:pPr>
    </w:p>
    <w:p w14:paraId="380A3E30" w14:textId="47CA54FB" w:rsidR="00F0682F" w:rsidRDefault="00F0682F" w:rsidP="00340E9A">
      <w:pPr>
        <w:ind w:right="237"/>
        <w:jc w:val="both"/>
        <w:rPr>
          <w:i/>
          <w:iCs/>
          <w:sz w:val="24"/>
          <w:szCs w:val="24"/>
        </w:rPr>
      </w:pPr>
      <w:r>
        <w:rPr>
          <w:sz w:val="24"/>
          <w:szCs w:val="24"/>
        </w:rPr>
        <w:t xml:space="preserve">However, due to the relationship between the Police and ethnic minority groups, not just in Wales but worldwide incidents that have made the news, this gives people a bad perception of Police which unfortunately decrease the probability of people supporting Police action. </w:t>
      </w:r>
      <w:r w:rsidR="004F706F">
        <w:rPr>
          <w:sz w:val="24"/>
          <w:szCs w:val="24"/>
        </w:rPr>
        <w:t xml:space="preserve">This has stemmed all the way back from when black and white individuals were separated and were not allowed to sit together on buses or use the same toilets, however, the most significant point in history where ethnic minority individuals have lost confidence in </w:t>
      </w:r>
      <w:r w:rsidR="00B51FE3">
        <w:rPr>
          <w:sz w:val="24"/>
          <w:szCs w:val="24"/>
        </w:rPr>
        <w:t>P</w:t>
      </w:r>
      <w:r w:rsidR="004F706F">
        <w:rPr>
          <w:sz w:val="24"/>
          <w:szCs w:val="24"/>
        </w:rPr>
        <w:t>olice</w:t>
      </w:r>
      <w:r w:rsidR="00B51FE3">
        <w:rPr>
          <w:sz w:val="24"/>
          <w:szCs w:val="24"/>
        </w:rPr>
        <w:t xml:space="preserve"> was the Brixton Riots dates back to 1981 where Police officers were using stop search powers against black people and some people have even stated they have felt ‘harassed’ by Police Officers who have used their authority to their advantage which caused an uproar to break out on 11</w:t>
      </w:r>
      <w:r w:rsidR="00B51FE3" w:rsidRPr="00B51FE3">
        <w:rPr>
          <w:sz w:val="24"/>
          <w:szCs w:val="24"/>
          <w:vertAlign w:val="superscript"/>
        </w:rPr>
        <w:t>th</w:t>
      </w:r>
      <w:r w:rsidR="00B51FE3">
        <w:rPr>
          <w:sz w:val="24"/>
          <w:szCs w:val="24"/>
        </w:rPr>
        <w:t xml:space="preserve"> April 1981, since this incident the relationship between the Police Service and ethnic minority groups have been very turbulent, especially following the racial killing of </w:t>
      </w:r>
      <w:r w:rsidR="00865444">
        <w:rPr>
          <w:sz w:val="24"/>
          <w:szCs w:val="24"/>
        </w:rPr>
        <w:t>George Floyd</w:t>
      </w:r>
      <w:r w:rsidR="00B51FE3">
        <w:rPr>
          <w:sz w:val="24"/>
          <w:szCs w:val="24"/>
        </w:rPr>
        <w:t xml:space="preserve">. </w:t>
      </w:r>
      <w:r w:rsidR="007C406C" w:rsidRPr="007C406C">
        <w:rPr>
          <w:i/>
          <w:iCs/>
          <w:sz w:val="24"/>
          <w:szCs w:val="24"/>
        </w:rPr>
        <w:t>(Davey, 2011)</w:t>
      </w:r>
    </w:p>
    <w:p w14:paraId="2FAA48FB" w14:textId="1F5C5BB0" w:rsidR="007C406C" w:rsidRPr="007C406C" w:rsidRDefault="00394340" w:rsidP="00340E9A">
      <w:pPr>
        <w:ind w:right="237"/>
        <w:jc w:val="both"/>
        <w:rPr>
          <w:sz w:val="24"/>
          <w:szCs w:val="24"/>
        </w:rPr>
      </w:pPr>
      <w:r>
        <w:rPr>
          <w:sz w:val="24"/>
          <w:szCs w:val="24"/>
        </w:rPr>
        <w:t>George Floyd was the most recent event which has caused turbulence between the Police and individuals of ethnic minority groups, this was an incident whereby Police Officer in Minneapolis, Minnesota knelt on an African Americans neck for approximately nine minutes which has tragically resulted in the male’s death. This incident has then influenced in a protest, named ‘Black Lives Matter’ whereby people were protesting that black minorities have equal rights as any other individual and that they should not feel afraid of Police.</w:t>
      </w:r>
      <w:r w:rsidRPr="00090F30">
        <w:rPr>
          <w:i/>
          <w:iCs/>
          <w:sz w:val="24"/>
          <w:szCs w:val="24"/>
        </w:rPr>
        <w:t xml:space="preserve"> </w:t>
      </w:r>
      <w:r w:rsidR="00090F30" w:rsidRPr="00090F30">
        <w:rPr>
          <w:i/>
          <w:iCs/>
          <w:sz w:val="24"/>
          <w:szCs w:val="24"/>
        </w:rPr>
        <w:t>(BBC News, 2020)</w:t>
      </w:r>
    </w:p>
    <w:p w14:paraId="452E40A6" w14:textId="77777777" w:rsidR="008B28E7" w:rsidRPr="00270EEB" w:rsidRDefault="008B28E7" w:rsidP="00340E9A">
      <w:pPr>
        <w:ind w:right="237"/>
        <w:jc w:val="both"/>
        <w:rPr>
          <w:sz w:val="24"/>
          <w:szCs w:val="24"/>
        </w:rPr>
      </w:pPr>
    </w:p>
    <w:p w14:paraId="1A730B74" w14:textId="0C58BE40" w:rsidR="008B28E7" w:rsidRDefault="009B1145" w:rsidP="00340E9A">
      <w:pPr>
        <w:ind w:right="237"/>
        <w:jc w:val="both"/>
        <w:rPr>
          <w:i/>
          <w:iCs/>
          <w:sz w:val="24"/>
          <w:szCs w:val="24"/>
        </w:rPr>
      </w:pPr>
      <w:r>
        <w:rPr>
          <w:sz w:val="24"/>
          <w:szCs w:val="24"/>
        </w:rPr>
        <w:t>The offence that was committed during this incident was Section 4A Public Order,</w:t>
      </w:r>
      <w:r w:rsidR="00AF171E">
        <w:rPr>
          <w:sz w:val="24"/>
          <w:szCs w:val="24"/>
        </w:rPr>
        <w:t xml:space="preserve"> Public Orde Act 1986</w:t>
      </w:r>
      <w:r>
        <w:rPr>
          <w:sz w:val="24"/>
          <w:szCs w:val="24"/>
        </w:rPr>
        <w:t xml:space="preserve"> which is when an individual </w:t>
      </w:r>
      <w:r w:rsidR="00AC57F9">
        <w:rPr>
          <w:sz w:val="24"/>
          <w:szCs w:val="24"/>
        </w:rPr>
        <w:t xml:space="preserve">uses threatening, abusive or insulting words or behaviour with the intent to cause a person to feel harassed, </w:t>
      </w:r>
      <w:r w:rsidR="00AF171E">
        <w:rPr>
          <w:sz w:val="24"/>
          <w:szCs w:val="24"/>
        </w:rPr>
        <w:t>alarmed,</w:t>
      </w:r>
      <w:r w:rsidR="00AC57F9">
        <w:rPr>
          <w:sz w:val="24"/>
          <w:szCs w:val="24"/>
        </w:rPr>
        <w:t xml:space="preserve"> or distressed. </w:t>
      </w:r>
      <w:r w:rsidR="00AF171E">
        <w:rPr>
          <w:sz w:val="24"/>
          <w:szCs w:val="24"/>
        </w:rPr>
        <w:t xml:space="preserve">In this specific incident the subject had used racially abusive and insulting words towards the female. </w:t>
      </w:r>
      <w:r w:rsidR="00AF171E" w:rsidRPr="00AF171E">
        <w:rPr>
          <w:i/>
          <w:iCs/>
          <w:sz w:val="24"/>
          <w:szCs w:val="24"/>
        </w:rPr>
        <w:t>(legislation.gov.uk, 2011)</w:t>
      </w:r>
    </w:p>
    <w:p w14:paraId="4A157546" w14:textId="7F4E2098" w:rsidR="00AF171E" w:rsidRDefault="00AF171E" w:rsidP="00340E9A">
      <w:pPr>
        <w:ind w:right="237"/>
        <w:jc w:val="both"/>
        <w:rPr>
          <w:i/>
          <w:iCs/>
          <w:sz w:val="24"/>
          <w:szCs w:val="24"/>
        </w:rPr>
      </w:pPr>
      <w:r>
        <w:rPr>
          <w:sz w:val="24"/>
          <w:szCs w:val="24"/>
        </w:rPr>
        <w:t xml:space="preserve">This incident </w:t>
      </w:r>
      <w:r w:rsidR="006A3006">
        <w:rPr>
          <w:sz w:val="24"/>
          <w:szCs w:val="24"/>
        </w:rPr>
        <w:t xml:space="preserve">is also classed as a hate crime which is when a criminal offence is motivated by hostility of prejudice of a person’s race, religion etc, which in this case was the females race due to her being Muslim. </w:t>
      </w:r>
      <w:r w:rsidR="006A3006" w:rsidRPr="006A3006">
        <w:rPr>
          <w:i/>
          <w:iCs/>
          <w:sz w:val="24"/>
          <w:szCs w:val="24"/>
        </w:rPr>
        <w:t>(Metropolitan Police, 2019)</w:t>
      </w:r>
    </w:p>
    <w:p w14:paraId="49AE7FC5" w14:textId="77777777" w:rsidR="006A3006" w:rsidRDefault="006A3006" w:rsidP="00340E9A">
      <w:pPr>
        <w:ind w:right="237"/>
        <w:jc w:val="both"/>
        <w:rPr>
          <w:i/>
          <w:iCs/>
          <w:sz w:val="24"/>
          <w:szCs w:val="24"/>
        </w:rPr>
      </w:pPr>
    </w:p>
    <w:p w14:paraId="4A8B313D" w14:textId="46084038" w:rsidR="008B28E7" w:rsidRDefault="006A3006" w:rsidP="00340E9A">
      <w:pPr>
        <w:ind w:right="237"/>
        <w:jc w:val="both"/>
        <w:rPr>
          <w:sz w:val="24"/>
          <w:szCs w:val="24"/>
        </w:rPr>
      </w:pPr>
      <w:r>
        <w:rPr>
          <w:sz w:val="24"/>
          <w:szCs w:val="24"/>
        </w:rPr>
        <w:t xml:space="preserve">In this incident there was a language barrier between officers and the female due to the females first langue being Pakistani. Due to this an interpreter was appointed to the female so we could gather best evidence for initial accounts and to explain to the female any further investigation procedures. </w:t>
      </w:r>
    </w:p>
    <w:p w14:paraId="6C9FC3E8" w14:textId="77777777" w:rsidR="006A3006" w:rsidRDefault="006A3006" w:rsidP="00340E9A">
      <w:pPr>
        <w:ind w:right="237"/>
        <w:jc w:val="both"/>
        <w:rPr>
          <w:sz w:val="24"/>
          <w:szCs w:val="24"/>
        </w:rPr>
      </w:pPr>
    </w:p>
    <w:p w14:paraId="4BB698B1" w14:textId="40508016" w:rsidR="006A3006" w:rsidRPr="00270EEB" w:rsidRDefault="006A3006" w:rsidP="00340E9A">
      <w:pPr>
        <w:ind w:right="237"/>
        <w:jc w:val="both"/>
        <w:rPr>
          <w:sz w:val="24"/>
          <w:szCs w:val="24"/>
        </w:rPr>
      </w:pPr>
      <w:r>
        <w:rPr>
          <w:sz w:val="24"/>
          <w:szCs w:val="24"/>
        </w:rPr>
        <w:t xml:space="preserve">When officers deal with victims of crime the Police use the ‘Code of Practice for Victims of Crime in England and Wales’. These codes outline to operational Police Officers the rights that victims are entitles to throughout investigation, there are 12 </w:t>
      </w:r>
      <w:r>
        <w:rPr>
          <w:sz w:val="24"/>
          <w:szCs w:val="24"/>
        </w:rPr>
        <w:lastRenderedPageBreak/>
        <w:t xml:space="preserve">in total. I will not be going into each right in </w:t>
      </w:r>
      <w:r w:rsidR="001466A0">
        <w:rPr>
          <w:sz w:val="24"/>
          <w:szCs w:val="24"/>
        </w:rPr>
        <w:t>detail;</w:t>
      </w:r>
      <w:r>
        <w:rPr>
          <w:sz w:val="24"/>
          <w:szCs w:val="24"/>
        </w:rPr>
        <w:t xml:space="preserve"> however, I will be going </w:t>
      </w:r>
      <w:r w:rsidR="001466A0">
        <w:rPr>
          <w:sz w:val="24"/>
          <w:szCs w:val="24"/>
        </w:rPr>
        <w:t xml:space="preserve">into brief detail regarding some of the rights and only the rights that u feel that were relevant throughout this incident with the Muslim female. </w:t>
      </w:r>
    </w:p>
    <w:p w14:paraId="58ECD1AB" w14:textId="77777777" w:rsidR="008B28E7" w:rsidRDefault="008B28E7" w:rsidP="00340E9A">
      <w:pPr>
        <w:ind w:right="237"/>
        <w:jc w:val="both"/>
        <w:rPr>
          <w:sz w:val="24"/>
          <w:szCs w:val="24"/>
        </w:rPr>
      </w:pPr>
    </w:p>
    <w:p w14:paraId="4529A692" w14:textId="3C05F942" w:rsidR="001466A0" w:rsidRPr="00270EEB" w:rsidRDefault="001466A0" w:rsidP="00340E9A">
      <w:pPr>
        <w:ind w:right="237"/>
        <w:jc w:val="both"/>
        <w:rPr>
          <w:sz w:val="24"/>
          <w:szCs w:val="24"/>
        </w:rPr>
      </w:pPr>
      <w:r>
        <w:rPr>
          <w:sz w:val="24"/>
          <w:szCs w:val="24"/>
        </w:rPr>
        <w:t>The first right I will go into brief detail about and the one that I believe is the most relevant is the right to enhanced services, as the female was vulnerable in this situation. The victim of this incident was vulnerable due to the nature of the crime being classed as a hate crime, this allowed me to offer the victim a hate crime support officer, however, the victim did not believe that she required a support officer at this moment in time.</w:t>
      </w:r>
    </w:p>
    <w:p w14:paraId="1034652A" w14:textId="77777777" w:rsidR="008B28E7" w:rsidRDefault="008B28E7" w:rsidP="00340E9A">
      <w:pPr>
        <w:ind w:right="237"/>
        <w:jc w:val="both"/>
        <w:rPr>
          <w:sz w:val="24"/>
          <w:szCs w:val="24"/>
        </w:rPr>
      </w:pPr>
    </w:p>
    <w:p w14:paraId="56892B5B" w14:textId="52240068" w:rsidR="001466A0" w:rsidRDefault="001466A0" w:rsidP="00340E9A">
      <w:pPr>
        <w:ind w:right="237"/>
        <w:jc w:val="both"/>
        <w:rPr>
          <w:sz w:val="24"/>
          <w:szCs w:val="24"/>
        </w:rPr>
      </w:pPr>
      <w:r>
        <w:rPr>
          <w:sz w:val="24"/>
          <w:szCs w:val="24"/>
        </w:rPr>
        <w:t xml:space="preserve">The second right is the victims right to provide police with what is called a ‘Victim Personal Statement’, </w:t>
      </w:r>
      <w:r w:rsidR="001C43F3">
        <w:rPr>
          <w:sz w:val="24"/>
          <w:szCs w:val="24"/>
        </w:rPr>
        <w:t xml:space="preserve">however, due to the victim not wanting to provide a formal statement of complaint, this was not appropriate. However, if the victim was to provide Police with a victim personal statement it would include how the situation has made her feel and how it has impacted on her day-to-day life. A victim personal statement is read in court, either by the victim or by a prosecutor, after conviction but before sentencing to inform the judge for the sentencing criteria. </w:t>
      </w:r>
    </w:p>
    <w:p w14:paraId="41F738C0" w14:textId="77777777" w:rsidR="001C43F3" w:rsidRDefault="001C43F3" w:rsidP="00340E9A">
      <w:pPr>
        <w:ind w:right="237"/>
        <w:jc w:val="both"/>
        <w:rPr>
          <w:sz w:val="24"/>
          <w:szCs w:val="24"/>
        </w:rPr>
      </w:pPr>
    </w:p>
    <w:p w14:paraId="3C696362" w14:textId="01772F8A" w:rsidR="001C43F3" w:rsidRPr="00270EEB" w:rsidRDefault="001C43F3" w:rsidP="00340E9A">
      <w:pPr>
        <w:ind w:right="237"/>
        <w:jc w:val="both"/>
        <w:rPr>
          <w:sz w:val="24"/>
          <w:szCs w:val="24"/>
        </w:rPr>
      </w:pPr>
      <w:r>
        <w:rPr>
          <w:sz w:val="24"/>
          <w:szCs w:val="24"/>
        </w:rPr>
        <w:t>The third right I would like to talk about is the right to receive support through the court process. Which are called ‘Special Measures’, these are different for different individuals needs and wishes and are catered for the victims of crime. Special measures were first brought into place by the Youth Justice and Criminal Evidence Act in 1999. It is in aid to people who are vulnerable or intimidated by the subject and are put in place in order for the victim to give best evidence. Difference examples of special measures could be things such as the removal of gowns or wigs, evidence by video link or aids for communication. In this incident due to the victim not supporting Police action and not wanting to make a formal statement of complaint, these were not required, however, they were still explained to the victim. I believe if the victim was to support Police action, then aids to communication would be required due to the language barrier.</w:t>
      </w:r>
    </w:p>
    <w:p w14:paraId="2C9D1022" w14:textId="77777777" w:rsidR="006A3006" w:rsidRDefault="006A3006" w:rsidP="00340E9A">
      <w:pPr>
        <w:ind w:right="237"/>
        <w:jc w:val="center"/>
      </w:pPr>
    </w:p>
    <w:p w14:paraId="13F4F223" w14:textId="60D17B36" w:rsidR="006A3006" w:rsidRPr="00423CC2" w:rsidRDefault="00423CC2" w:rsidP="00423CC2">
      <w:pPr>
        <w:ind w:right="237"/>
        <w:rPr>
          <w:sz w:val="32"/>
          <w:szCs w:val="32"/>
        </w:rPr>
      </w:pPr>
      <w:r w:rsidRPr="00423CC2">
        <w:rPr>
          <w:sz w:val="24"/>
          <w:szCs w:val="24"/>
        </w:rPr>
        <w:t>Police Officers values come</w:t>
      </w:r>
      <w:r>
        <w:rPr>
          <w:sz w:val="24"/>
          <w:szCs w:val="24"/>
        </w:rPr>
        <w:t xml:space="preserve"> from the Code of Ethics and the 9 Policing Principles introduced by the College of Policing. These were put into place to guide the decision making when going into difference situations, however, these are not always necessary for the calls we go to, in this case, this would be the use of force considerations as the victim would not support Police action. </w:t>
      </w:r>
    </w:p>
    <w:p w14:paraId="45E95957" w14:textId="77777777" w:rsidR="006A3006" w:rsidRDefault="006A3006" w:rsidP="006A3006">
      <w:pPr>
        <w:tabs>
          <w:tab w:val="left" w:pos="360"/>
        </w:tabs>
        <w:ind w:right="237"/>
      </w:pPr>
    </w:p>
    <w:p w14:paraId="46321D97" w14:textId="77777777" w:rsidR="006A3006" w:rsidRDefault="006A3006" w:rsidP="00340E9A">
      <w:pPr>
        <w:ind w:right="237"/>
        <w:jc w:val="center"/>
      </w:pPr>
    </w:p>
    <w:p w14:paraId="7BD8F05B" w14:textId="07EF647F" w:rsidR="006A3006" w:rsidRPr="00423CC2" w:rsidRDefault="00CA09A0" w:rsidP="00423CC2">
      <w:pPr>
        <w:ind w:right="237"/>
        <w:rPr>
          <w:sz w:val="24"/>
          <w:szCs w:val="24"/>
        </w:rPr>
      </w:pPr>
      <w:r>
        <w:rPr>
          <w:sz w:val="24"/>
          <w:szCs w:val="24"/>
        </w:rPr>
        <w:t xml:space="preserve">I believe that one element of the Code of Ethics I have used well throughout this incident was my ‘duties and responsibilities’, as I have explained to the victim everything, we have to offer her such as a victim personal statement and special measures, I have also done this well by appointing her with an interpreter for her to be able to understand everything that was being asked of her.  </w:t>
      </w:r>
    </w:p>
    <w:p w14:paraId="7B4B4D75" w14:textId="77777777" w:rsidR="001466A0" w:rsidRDefault="001466A0" w:rsidP="001466A0">
      <w:pPr>
        <w:ind w:right="237"/>
      </w:pPr>
    </w:p>
    <w:p w14:paraId="5750A3F3" w14:textId="66DDE4AB" w:rsidR="001466A0" w:rsidRPr="00CA09A0" w:rsidRDefault="00CA09A0" w:rsidP="001466A0">
      <w:pPr>
        <w:ind w:right="237"/>
        <w:rPr>
          <w:sz w:val="24"/>
          <w:szCs w:val="24"/>
        </w:rPr>
      </w:pPr>
      <w:r>
        <w:rPr>
          <w:sz w:val="24"/>
          <w:szCs w:val="24"/>
        </w:rPr>
        <w:t xml:space="preserve">When people think about being a Police officer, many people think of the exciting and adrenaline pumping side of the job which is chasing after bad guys and arresting people, however, many people forget about what is at the core of policing which is the victim and public safety. The nature of certain crimes, like in this incident being a hate crime, supporting and dealing with victims can be very </w:t>
      </w:r>
      <w:r>
        <w:rPr>
          <w:sz w:val="24"/>
          <w:szCs w:val="24"/>
        </w:rPr>
        <w:lastRenderedPageBreak/>
        <w:t>challenging as they are at their most vulnerable and feel mistreated in the community that they are meant to feel safe within.</w:t>
      </w:r>
    </w:p>
    <w:p w14:paraId="19698195" w14:textId="77777777" w:rsidR="00423CC2" w:rsidRDefault="00423CC2" w:rsidP="00423CC2">
      <w:pPr>
        <w:ind w:right="237"/>
      </w:pPr>
    </w:p>
    <w:p w14:paraId="7E4F8149" w14:textId="31E8C116" w:rsidR="006A3006" w:rsidRPr="00CA09A0" w:rsidRDefault="0088666F" w:rsidP="00CA09A0">
      <w:pPr>
        <w:ind w:right="237"/>
        <w:rPr>
          <w:sz w:val="24"/>
          <w:szCs w:val="24"/>
        </w:rPr>
      </w:pPr>
      <w:r>
        <w:rPr>
          <w:sz w:val="24"/>
          <w:szCs w:val="24"/>
        </w:rPr>
        <w:t>Reflecting back onto this incident, I feel that I have dealt with the incident as best as I could due to appointing an interpreter and advising the victim of all the things that we can put in place for her to feel safe if she was to provide a formal statement of complaint. Whenever I deal with incidents, I always focus on 3 main points, which are safeguarding, making the victim feel assured that they have the relevant support network around them and for them to be able to give the best evidence they can in relation to the case they are a victim of.</w:t>
      </w:r>
    </w:p>
    <w:p w14:paraId="1CED91EC" w14:textId="77777777" w:rsidR="006A3006" w:rsidRDefault="006A3006" w:rsidP="0088666F">
      <w:pPr>
        <w:ind w:right="237"/>
      </w:pPr>
    </w:p>
    <w:p w14:paraId="589CCFE1" w14:textId="0AC15EE8" w:rsidR="0088666F" w:rsidRPr="0088666F" w:rsidRDefault="0088666F" w:rsidP="0088666F">
      <w:pPr>
        <w:ind w:right="237"/>
        <w:rPr>
          <w:sz w:val="24"/>
          <w:szCs w:val="24"/>
        </w:rPr>
      </w:pPr>
      <w:r>
        <w:rPr>
          <w:sz w:val="24"/>
          <w:szCs w:val="24"/>
        </w:rPr>
        <w:t>However, one thing that I do believe that I could have done better is updating the victim on a more regular basis as best practice is to update the victim every 5 days, however, due to busy shifts I found this very difficult as sometimes the victim was not free to talk on the phone and needed officers to attend her address, which was not possible with the level of calls.</w:t>
      </w:r>
    </w:p>
    <w:p w14:paraId="0D1BE2C0" w14:textId="77777777" w:rsidR="006A3006" w:rsidRPr="0088666F" w:rsidRDefault="006A3006" w:rsidP="0088666F">
      <w:pPr>
        <w:ind w:right="237"/>
        <w:rPr>
          <w:sz w:val="24"/>
          <w:szCs w:val="24"/>
        </w:rPr>
      </w:pPr>
    </w:p>
    <w:p w14:paraId="21FFF10B" w14:textId="77777777" w:rsidR="006A3006" w:rsidRDefault="006A3006" w:rsidP="00340E9A">
      <w:pPr>
        <w:ind w:right="237"/>
        <w:jc w:val="center"/>
      </w:pPr>
    </w:p>
    <w:p w14:paraId="09215978" w14:textId="77777777" w:rsidR="006A3006" w:rsidRDefault="006A3006" w:rsidP="00340E9A">
      <w:pPr>
        <w:ind w:right="237"/>
        <w:jc w:val="center"/>
      </w:pPr>
    </w:p>
    <w:p w14:paraId="334F8102" w14:textId="77777777" w:rsidR="006A3006" w:rsidRDefault="006A3006" w:rsidP="00340E9A">
      <w:pPr>
        <w:ind w:right="237"/>
        <w:jc w:val="center"/>
      </w:pPr>
    </w:p>
    <w:p w14:paraId="1926122B" w14:textId="77777777" w:rsidR="006A3006" w:rsidRDefault="006A3006" w:rsidP="00340E9A">
      <w:pPr>
        <w:ind w:right="237"/>
        <w:jc w:val="center"/>
      </w:pPr>
    </w:p>
    <w:p w14:paraId="0FF92C09" w14:textId="77777777" w:rsidR="006A3006" w:rsidRPr="0088666F" w:rsidRDefault="006A3006" w:rsidP="00340E9A">
      <w:pPr>
        <w:ind w:right="237"/>
        <w:jc w:val="center"/>
      </w:pPr>
    </w:p>
    <w:p w14:paraId="5862221C" w14:textId="323CAED3" w:rsidR="006A3006" w:rsidRPr="0088666F" w:rsidRDefault="0088666F" w:rsidP="0088666F">
      <w:pPr>
        <w:ind w:right="237"/>
        <w:rPr>
          <w:b/>
          <w:bCs/>
          <w:sz w:val="28"/>
          <w:szCs w:val="28"/>
        </w:rPr>
      </w:pPr>
      <w:r w:rsidRPr="0088666F">
        <w:rPr>
          <w:b/>
          <w:bCs/>
          <w:sz w:val="28"/>
          <w:szCs w:val="28"/>
        </w:rPr>
        <w:t>Word Count - 1,707</w:t>
      </w:r>
    </w:p>
    <w:p w14:paraId="3118B123" w14:textId="77777777" w:rsidR="006A3006" w:rsidRDefault="006A3006" w:rsidP="00340E9A">
      <w:pPr>
        <w:ind w:right="237"/>
        <w:jc w:val="center"/>
      </w:pPr>
    </w:p>
    <w:p w14:paraId="76AB0660" w14:textId="77777777" w:rsidR="006A3006" w:rsidRDefault="006A3006" w:rsidP="00340E9A">
      <w:pPr>
        <w:ind w:right="237"/>
        <w:jc w:val="center"/>
      </w:pPr>
    </w:p>
    <w:p w14:paraId="6D118D87" w14:textId="77777777" w:rsidR="006A3006" w:rsidRDefault="006A3006" w:rsidP="00340E9A">
      <w:pPr>
        <w:ind w:right="237"/>
        <w:jc w:val="center"/>
      </w:pPr>
    </w:p>
    <w:p w14:paraId="302482B3" w14:textId="77777777" w:rsidR="006A3006" w:rsidRDefault="006A3006" w:rsidP="00340E9A">
      <w:pPr>
        <w:ind w:right="237"/>
        <w:jc w:val="center"/>
      </w:pPr>
    </w:p>
    <w:p w14:paraId="1AE342E6" w14:textId="77777777" w:rsidR="006A3006" w:rsidRDefault="006A3006" w:rsidP="00340E9A">
      <w:pPr>
        <w:ind w:right="237"/>
        <w:jc w:val="center"/>
      </w:pPr>
    </w:p>
    <w:p w14:paraId="225EA02B" w14:textId="77777777" w:rsidR="006A3006" w:rsidRDefault="006A3006" w:rsidP="00340E9A">
      <w:pPr>
        <w:ind w:right="237"/>
        <w:jc w:val="center"/>
      </w:pPr>
    </w:p>
    <w:p w14:paraId="04839881" w14:textId="77777777" w:rsidR="006A3006" w:rsidRDefault="006A3006" w:rsidP="00340E9A">
      <w:pPr>
        <w:ind w:right="237"/>
        <w:jc w:val="center"/>
      </w:pPr>
    </w:p>
    <w:p w14:paraId="4FDC0DC5" w14:textId="77777777" w:rsidR="006A3006" w:rsidRDefault="006A3006" w:rsidP="00340E9A">
      <w:pPr>
        <w:ind w:right="237"/>
        <w:jc w:val="center"/>
      </w:pPr>
    </w:p>
    <w:p w14:paraId="21FCA84E" w14:textId="77777777" w:rsidR="006A3006" w:rsidRDefault="006A3006" w:rsidP="00340E9A">
      <w:pPr>
        <w:ind w:right="237"/>
        <w:jc w:val="center"/>
      </w:pPr>
    </w:p>
    <w:p w14:paraId="258009EE" w14:textId="77777777" w:rsidR="006A3006" w:rsidRDefault="006A3006" w:rsidP="00340E9A">
      <w:pPr>
        <w:ind w:right="237"/>
        <w:jc w:val="center"/>
      </w:pPr>
    </w:p>
    <w:p w14:paraId="59E79568" w14:textId="77777777" w:rsidR="006A3006" w:rsidRDefault="006A3006" w:rsidP="00340E9A">
      <w:pPr>
        <w:ind w:right="237"/>
        <w:jc w:val="center"/>
      </w:pPr>
    </w:p>
    <w:p w14:paraId="6C797F5F" w14:textId="77777777" w:rsidR="006A3006" w:rsidRDefault="006A3006" w:rsidP="00340E9A">
      <w:pPr>
        <w:ind w:right="237"/>
        <w:jc w:val="center"/>
      </w:pPr>
    </w:p>
    <w:p w14:paraId="1E9B3B8A" w14:textId="77777777" w:rsidR="006A3006" w:rsidRDefault="006A3006" w:rsidP="00340E9A">
      <w:pPr>
        <w:ind w:right="237"/>
        <w:jc w:val="center"/>
      </w:pPr>
    </w:p>
    <w:p w14:paraId="14A744FD" w14:textId="77777777" w:rsidR="006A3006" w:rsidRDefault="006A3006" w:rsidP="00340E9A">
      <w:pPr>
        <w:ind w:right="237"/>
        <w:jc w:val="center"/>
      </w:pPr>
    </w:p>
    <w:p w14:paraId="73CD4CAC" w14:textId="77777777" w:rsidR="006A3006" w:rsidRDefault="006A3006" w:rsidP="00340E9A">
      <w:pPr>
        <w:ind w:right="237"/>
        <w:jc w:val="center"/>
      </w:pPr>
    </w:p>
    <w:p w14:paraId="69C2D922" w14:textId="77777777" w:rsidR="006A3006" w:rsidRDefault="006A3006" w:rsidP="00340E9A">
      <w:pPr>
        <w:ind w:right="237"/>
        <w:jc w:val="center"/>
      </w:pPr>
    </w:p>
    <w:p w14:paraId="67AD7DD7" w14:textId="77777777" w:rsidR="006A3006" w:rsidRDefault="006A3006" w:rsidP="00340E9A">
      <w:pPr>
        <w:ind w:right="237"/>
        <w:jc w:val="center"/>
      </w:pPr>
    </w:p>
    <w:p w14:paraId="6BB01AE9" w14:textId="77777777" w:rsidR="006A3006" w:rsidRDefault="006A3006" w:rsidP="00340E9A">
      <w:pPr>
        <w:ind w:right="237"/>
        <w:jc w:val="center"/>
      </w:pPr>
    </w:p>
    <w:p w14:paraId="0BAE6647" w14:textId="77777777" w:rsidR="006A3006" w:rsidRDefault="006A3006" w:rsidP="00340E9A">
      <w:pPr>
        <w:ind w:right="237"/>
        <w:jc w:val="center"/>
      </w:pPr>
    </w:p>
    <w:p w14:paraId="6FAC85C3" w14:textId="77777777" w:rsidR="006A3006" w:rsidRDefault="006A3006" w:rsidP="00340E9A">
      <w:pPr>
        <w:ind w:right="237"/>
        <w:jc w:val="center"/>
      </w:pPr>
    </w:p>
    <w:p w14:paraId="0560FB18" w14:textId="77777777" w:rsidR="006A3006" w:rsidRDefault="006A3006" w:rsidP="00340E9A">
      <w:pPr>
        <w:ind w:right="237"/>
        <w:jc w:val="center"/>
      </w:pPr>
    </w:p>
    <w:p w14:paraId="73B61395" w14:textId="77777777" w:rsidR="006A3006" w:rsidRDefault="006A3006" w:rsidP="00340E9A">
      <w:pPr>
        <w:ind w:right="237"/>
        <w:jc w:val="center"/>
      </w:pPr>
    </w:p>
    <w:p w14:paraId="2F741EE2" w14:textId="77777777" w:rsidR="00B00EBA" w:rsidRDefault="00B00EBA" w:rsidP="00340E9A">
      <w:pPr>
        <w:ind w:right="237"/>
        <w:jc w:val="center"/>
      </w:pPr>
    </w:p>
    <w:p w14:paraId="44FBE262" w14:textId="77777777" w:rsidR="00B00EBA" w:rsidRDefault="00B00EBA" w:rsidP="00340E9A">
      <w:pPr>
        <w:ind w:right="237"/>
        <w:jc w:val="center"/>
      </w:pPr>
    </w:p>
    <w:p w14:paraId="481E7735" w14:textId="77777777" w:rsidR="00B00EBA" w:rsidRDefault="00B00EBA" w:rsidP="00340E9A">
      <w:pPr>
        <w:ind w:right="237"/>
        <w:jc w:val="center"/>
      </w:pPr>
    </w:p>
    <w:p w14:paraId="2657D52A" w14:textId="77777777" w:rsidR="006A3006" w:rsidRDefault="006A3006" w:rsidP="00340E9A">
      <w:pPr>
        <w:ind w:right="237"/>
        <w:jc w:val="center"/>
      </w:pPr>
    </w:p>
    <w:p w14:paraId="251F3140" w14:textId="77777777" w:rsidR="006A3006" w:rsidRDefault="006A3006" w:rsidP="00340E9A">
      <w:pPr>
        <w:ind w:right="237"/>
        <w:jc w:val="center"/>
      </w:pPr>
    </w:p>
    <w:p w14:paraId="7EEA9517" w14:textId="77777777" w:rsidR="006A3006" w:rsidRDefault="006A3006" w:rsidP="00340E9A">
      <w:pPr>
        <w:ind w:right="237"/>
        <w:jc w:val="center"/>
      </w:pPr>
    </w:p>
    <w:p w14:paraId="60D61687" w14:textId="77777777" w:rsidR="006A3006" w:rsidRDefault="006A3006" w:rsidP="00340E9A">
      <w:pPr>
        <w:ind w:right="237"/>
        <w:jc w:val="center"/>
      </w:pPr>
    </w:p>
    <w:p w14:paraId="60A84C73" w14:textId="77777777" w:rsidR="006A3006" w:rsidRDefault="006A3006" w:rsidP="00340E9A">
      <w:pPr>
        <w:ind w:right="237"/>
        <w:jc w:val="center"/>
      </w:pPr>
    </w:p>
    <w:p w14:paraId="49BF6EE6" w14:textId="77777777" w:rsidR="006A3006" w:rsidRDefault="006A3006" w:rsidP="00340E9A">
      <w:pPr>
        <w:ind w:right="237"/>
        <w:jc w:val="center"/>
      </w:pPr>
    </w:p>
    <w:p w14:paraId="4FDB5398" w14:textId="77777777" w:rsidR="006A3006" w:rsidRDefault="006A3006" w:rsidP="00340E9A">
      <w:pPr>
        <w:ind w:right="237"/>
        <w:jc w:val="center"/>
      </w:pPr>
    </w:p>
    <w:p w14:paraId="7AEB7534" w14:textId="77777777" w:rsidR="006A3006" w:rsidRDefault="006A3006" w:rsidP="00340E9A">
      <w:pPr>
        <w:ind w:right="237"/>
        <w:jc w:val="center"/>
      </w:pPr>
    </w:p>
    <w:p w14:paraId="2A50AE6E" w14:textId="77777777" w:rsidR="006A3006" w:rsidRDefault="006A3006" w:rsidP="00340E9A">
      <w:pPr>
        <w:ind w:right="237"/>
        <w:jc w:val="center"/>
      </w:pPr>
    </w:p>
    <w:p w14:paraId="3E7AABAF" w14:textId="35FC4786"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C90F0" w14:textId="56A8364B" w:rsidR="00A51121" w:rsidRDefault="00E3539E" w:rsidP="00340E9A">
      <w:pPr>
        <w:ind w:right="237"/>
        <w:jc w:val="both"/>
        <w:rPr>
          <w:sz w:val="24"/>
          <w:szCs w:val="24"/>
        </w:rPr>
      </w:pPr>
      <w:r>
        <w:rPr>
          <w:sz w:val="24"/>
          <w:szCs w:val="24"/>
        </w:rPr>
        <w:t xml:space="preserve">In this </w:t>
      </w:r>
      <w:r w:rsidR="00B4743F">
        <w:rPr>
          <w:sz w:val="24"/>
          <w:szCs w:val="24"/>
        </w:rPr>
        <w:t xml:space="preserve">essay I will be </w:t>
      </w:r>
      <w:r w:rsidR="00846F2B">
        <w:rPr>
          <w:sz w:val="24"/>
          <w:szCs w:val="24"/>
        </w:rPr>
        <w:t xml:space="preserve">going into detail about a theory of team dynamics, namely the Thomas </w:t>
      </w:r>
      <w:proofErr w:type="spellStart"/>
      <w:r w:rsidR="00846F2B">
        <w:rPr>
          <w:sz w:val="24"/>
          <w:szCs w:val="24"/>
        </w:rPr>
        <w:t>Kilmanns</w:t>
      </w:r>
      <w:proofErr w:type="spellEnd"/>
      <w:r w:rsidR="00846F2B">
        <w:rPr>
          <w:sz w:val="24"/>
          <w:szCs w:val="24"/>
        </w:rPr>
        <w:t xml:space="preserve"> conflict model, </w:t>
      </w:r>
      <w:proofErr w:type="spellStart"/>
      <w:r w:rsidR="00846F2B">
        <w:rPr>
          <w:sz w:val="24"/>
          <w:szCs w:val="24"/>
        </w:rPr>
        <w:t>Kilmanns</w:t>
      </w:r>
      <w:proofErr w:type="spellEnd"/>
      <w:r w:rsidR="00846F2B">
        <w:rPr>
          <w:sz w:val="24"/>
          <w:szCs w:val="24"/>
        </w:rPr>
        <w:t xml:space="preserve"> breaks down how as a team we can manage conflict, these different styles are the completing style, collaborating style, compromising style, avoiding style and the accommodating style. I will then go into what inter-personal conflict is and the best ways to overcome it as a team, I will also show an acronym which is R.E.S.T</w:t>
      </w:r>
      <w:r w:rsidR="00371DC1">
        <w:rPr>
          <w:sz w:val="24"/>
          <w:szCs w:val="24"/>
        </w:rPr>
        <w:t xml:space="preserve"> (</w:t>
      </w:r>
      <w:r w:rsidR="00525B59">
        <w:rPr>
          <w:sz w:val="24"/>
          <w:szCs w:val="24"/>
        </w:rPr>
        <w:t>this acronym stands for Reflect and observe of the situation, the emotions you have felt post incident, stating your needs following the incidents and making a treaty with the individual that you are experiencing inter-personal conflict with),</w:t>
      </w:r>
      <w:r w:rsidR="00846F2B">
        <w:rPr>
          <w:sz w:val="24"/>
          <w:szCs w:val="24"/>
        </w:rPr>
        <w:t xml:space="preserve"> which breaks down how to overcome inter-personal conflict promptly. I will lastly speak about how team dynamics can result in failings to comply with professional standards, I will particularly go into 3 points of the professional standards that police comply with, namely point 2 – authority, respect, courtesy, point 3 – equality, diversity and lastly point 9 – conduct. </w:t>
      </w:r>
    </w:p>
    <w:p w14:paraId="78B10ADC" w14:textId="77777777" w:rsidR="00A51121" w:rsidRDefault="00A51121" w:rsidP="00340E9A">
      <w:pPr>
        <w:ind w:right="237"/>
        <w:jc w:val="both"/>
        <w:rPr>
          <w:sz w:val="24"/>
          <w:szCs w:val="24"/>
        </w:rPr>
      </w:pPr>
    </w:p>
    <w:p w14:paraId="3AE37034" w14:textId="05F2AB38" w:rsidR="00A51121" w:rsidRDefault="00EA3D46" w:rsidP="00340E9A">
      <w:pPr>
        <w:ind w:right="237"/>
        <w:jc w:val="both"/>
        <w:rPr>
          <w:sz w:val="24"/>
          <w:szCs w:val="24"/>
        </w:rPr>
      </w:pPr>
      <w:r>
        <w:rPr>
          <w:sz w:val="24"/>
          <w:szCs w:val="24"/>
        </w:rPr>
        <w:t xml:space="preserve">There are many theories regarding team dynamics that are commonly used such as, Tuckman Team Model, Lencioni Model and the DISC Model, however, I have decided that </w:t>
      </w:r>
      <w:r w:rsidR="00A51121">
        <w:rPr>
          <w:sz w:val="24"/>
          <w:szCs w:val="24"/>
        </w:rPr>
        <w:t xml:space="preserve">I am going to look into the Thomas </w:t>
      </w:r>
      <w:proofErr w:type="spellStart"/>
      <w:r w:rsidR="00A51121">
        <w:rPr>
          <w:sz w:val="24"/>
          <w:szCs w:val="24"/>
        </w:rPr>
        <w:t>Kilmanns</w:t>
      </w:r>
      <w:proofErr w:type="spellEnd"/>
      <w:r w:rsidR="00A51121">
        <w:rPr>
          <w:sz w:val="24"/>
          <w:szCs w:val="24"/>
        </w:rPr>
        <w:t xml:space="preserve"> conflict model which outlines team dynamics and how to effectively improve team cohesion, I believe that this is the best theory to look into as an operational Police Officer as we have to work within a team to resolve conflict. </w:t>
      </w:r>
      <w:proofErr w:type="spellStart"/>
      <w:r w:rsidR="00A51121">
        <w:rPr>
          <w:sz w:val="24"/>
          <w:szCs w:val="24"/>
        </w:rPr>
        <w:t>Kilmanns</w:t>
      </w:r>
      <w:proofErr w:type="spellEnd"/>
      <w:r w:rsidR="00A51121">
        <w:rPr>
          <w:sz w:val="24"/>
          <w:szCs w:val="24"/>
        </w:rPr>
        <w:t xml:space="preserve"> theory identifies 5 conflict management styles based on </w:t>
      </w:r>
      <w:r w:rsidR="001E0DD3">
        <w:rPr>
          <w:sz w:val="24"/>
          <w:szCs w:val="24"/>
        </w:rPr>
        <w:t xml:space="preserve">2 elements: assertiveness and cooperativeness. </w:t>
      </w:r>
      <w:proofErr w:type="spellStart"/>
      <w:r w:rsidR="001E0DD3">
        <w:rPr>
          <w:sz w:val="24"/>
          <w:szCs w:val="24"/>
        </w:rPr>
        <w:t>Kilmanns</w:t>
      </w:r>
      <w:proofErr w:type="spellEnd"/>
      <w:r w:rsidR="001E0DD3">
        <w:rPr>
          <w:sz w:val="24"/>
          <w:szCs w:val="24"/>
        </w:rPr>
        <w:t xml:space="preserve"> stated that as a result of assessing other individuals’ management styles, we work together in a team dynamic better and achieve more positive outcomes.</w:t>
      </w:r>
    </w:p>
    <w:p w14:paraId="36C50CCF" w14:textId="42F12014" w:rsidR="00A51121" w:rsidRDefault="001E0DD3" w:rsidP="00340E9A">
      <w:pPr>
        <w:ind w:right="237"/>
        <w:jc w:val="both"/>
        <w:rPr>
          <w:sz w:val="24"/>
          <w:szCs w:val="24"/>
        </w:rPr>
      </w:pPr>
      <w:r>
        <w:rPr>
          <w:sz w:val="24"/>
          <w:szCs w:val="24"/>
        </w:rPr>
        <w:t xml:space="preserve">Kilmann identified 5 different conflict management styles which </w:t>
      </w:r>
      <w:r w:rsidR="000E37A0">
        <w:rPr>
          <w:sz w:val="24"/>
          <w:szCs w:val="24"/>
        </w:rPr>
        <w:t>are</w:t>
      </w:r>
      <w:r>
        <w:rPr>
          <w:sz w:val="24"/>
          <w:szCs w:val="24"/>
        </w:rPr>
        <w:t xml:space="preserve"> competing, collaborating, compromising, </w:t>
      </w:r>
      <w:r w:rsidR="000E37A0">
        <w:rPr>
          <w:sz w:val="24"/>
          <w:szCs w:val="24"/>
        </w:rPr>
        <w:t>avoiding,</w:t>
      </w:r>
      <w:r>
        <w:rPr>
          <w:sz w:val="24"/>
          <w:szCs w:val="24"/>
        </w:rPr>
        <w:t xml:space="preserve"> and accommodating. Kilmann stated that </w:t>
      </w:r>
      <w:r w:rsidR="000E37A0">
        <w:rPr>
          <w:sz w:val="24"/>
          <w:szCs w:val="24"/>
        </w:rPr>
        <w:t xml:space="preserve">each style is separated by assertiveness and cooperativeness, some styles are effective in some situations, however, can be ineffective in others. </w:t>
      </w:r>
    </w:p>
    <w:p w14:paraId="3B90CE49" w14:textId="6AF7B972" w:rsidR="000E37A0" w:rsidRDefault="000E37A0" w:rsidP="00340E9A">
      <w:pPr>
        <w:ind w:right="237"/>
        <w:jc w:val="both"/>
        <w:rPr>
          <w:sz w:val="24"/>
          <w:szCs w:val="24"/>
        </w:rPr>
      </w:pPr>
      <w:r>
        <w:rPr>
          <w:sz w:val="24"/>
          <w:szCs w:val="24"/>
        </w:rPr>
        <w:lastRenderedPageBreak/>
        <w:t>I will briefly go into each of the 5 styles Kilmann identified.</w:t>
      </w:r>
    </w:p>
    <w:p w14:paraId="3DB50C37" w14:textId="7184749B" w:rsidR="000E37A0" w:rsidRDefault="00BB3C53" w:rsidP="000E37A0">
      <w:pPr>
        <w:pStyle w:val="ListParagraph"/>
        <w:numPr>
          <w:ilvl w:val="0"/>
          <w:numId w:val="7"/>
        </w:numPr>
        <w:ind w:right="237"/>
        <w:jc w:val="both"/>
        <w:rPr>
          <w:sz w:val="24"/>
          <w:szCs w:val="24"/>
        </w:rPr>
      </w:pPr>
      <w:r>
        <w:rPr>
          <w:sz w:val="24"/>
          <w:szCs w:val="24"/>
        </w:rPr>
        <w:t>Competing style.</w:t>
      </w:r>
    </w:p>
    <w:p w14:paraId="67805048" w14:textId="5B5E02FE" w:rsidR="00A51121" w:rsidRDefault="00BB3C53" w:rsidP="00340E9A">
      <w:pPr>
        <w:ind w:right="237"/>
        <w:jc w:val="both"/>
        <w:rPr>
          <w:sz w:val="24"/>
          <w:szCs w:val="24"/>
        </w:rPr>
      </w:pPr>
      <w:r>
        <w:rPr>
          <w:sz w:val="24"/>
          <w:szCs w:val="24"/>
        </w:rPr>
        <w:t>This is characterised as having high assertiveness and low cooperativeness. This is when an individual only thinks about their own goals and objectives, even if this means ignoring other individuals’ goals and objectives, this style reduces trust and damaged a relationship when working within a team.</w:t>
      </w:r>
    </w:p>
    <w:p w14:paraId="28A0F792" w14:textId="11EEC0A7" w:rsidR="00A51121" w:rsidRDefault="00BB3C53" w:rsidP="00BB3C53">
      <w:pPr>
        <w:pStyle w:val="ListParagraph"/>
        <w:numPr>
          <w:ilvl w:val="0"/>
          <w:numId w:val="7"/>
        </w:numPr>
        <w:ind w:right="237"/>
        <w:jc w:val="both"/>
        <w:rPr>
          <w:sz w:val="24"/>
          <w:szCs w:val="24"/>
        </w:rPr>
      </w:pPr>
      <w:r>
        <w:rPr>
          <w:sz w:val="24"/>
          <w:szCs w:val="24"/>
        </w:rPr>
        <w:t xml:space="preserve">Collaborating style. </w:t>
      </w:r>
    </w:p>
    <w:p w14:paraId="12289487" w14:textId="764BB490" w:rsidR="00A51121" w:rsidRDefault="00BB3C53" w:rsidP="00A51121">
      <w:pPr>
        <w:ind w:right="237"/>
        <w:jc w:val="both"/>
        <w:rPr>
          <w:sz w:val="24"/>
          <w:szCs w:val="24"/>
        </w:rPr>
      </w:pPr>
      <w:r>
        <w:rPr>
          <w:sz w:val="24"/>
          <w:szCs w:val="24"/>
        </w:rPr>
        <w:t xml:space="preserve">This style shows that an individual has high levels of both assertiveness and cooperativeness. This style also shows that an individual concentrates on finding a solution that benefits all other individuals as well as themselves, this style will therefore increase cohesion. </w:t>
      </w:r>
    </w:p>
    <w:p w14:paraId="30E15CBC" w14:textId="79576197" w:rsidR="00031934" w:rsidRDefault="00031934" w:rsidP="00031934">
      <w:pPr>
        <w:pStyle w:val="ListParagraph"/>
        <w:numPr>
          <w:ilvl w:val="0"/>
          <w:numId w:val="7"/>
        </w:numPr>
        <w:ind w:right="237"/>
        <w:jc w:val="both"/>
        <w:rPr>
          <w:sz w:val="24"/>
          <w:szCs w:val="24"/>
        </w:rPr>
      </w:pPr>
      <w:r>
        <w:rPr>
          <w:sz w:val="24"/>
          <w:szCs w:val="24"/>
        </w:rPr>
        <w:t xml:space="preserve">Compromising style. </w:t>
      </w:r>
    </w:p>
    <w:p w14:paraId="253F8318" w14:textId="6E9366E9" w:rsidR="00A51121" w:rsidRDefault="006D5DF3" w:rsidP="00A51121">
      <w:pPr>
        <w:ind w:right="237"/>
        <w:jc w:val="both"/>
        <w:rPr>
          <w:sz w:val="24"/>
          <w:szCs w:val="24"/>
        </w:rPr>
      </w:pPr>
      <w:r>
        <w:rPr>
          <w:sz w:val="24"/>
          <w:szCs w:val="24"/>
        </w:rPr>
        <w:t>Individuals who use this style show that they use assertiveness and cooperativeness moderately. An individual who uses this theory tries to find the middle ground and compromising to satisfy all individuals involved.</w:t>
      </w:r>
    </w:p>
    <w:p w14:paraId="70C3AEC5" w14:textId="32C0D7E6" w:rsidR="006D5DF3" w:rsidRDefault="006D5DF3" w:rsidP="006D5DF3">
      <w:pPr>
        <w:pStyle w:val="ListParagraph"/>
        <w:numPr>
          <w:ilvl w:val="0"/>
          <w:numId w:val="7"/>
        </w:numPr>
        <w:ind w:right="237"/>
        <w:jc w:val="both"/>
        <w:rPr>
          <w:sz w:val="24"/>
          <w:szCs w:val="24"/>
        </w:rPr>
      </w:pPr>
      <w:r>
        <w:rPr>
          <w:sz w:val="24"/>
          <w:szCs w:val="24"/>
        </w:rPr>
        <w:t>Avoiding style.</w:t>
      </w:r>
    </w:p>
    <w:p w14:paraId="1F14F74B" w14:textId="451181F0" w:rsidR="006D5DF3" w:rsidRPr="006D5DF3" w:rsidRDefault="006D5DF3" w:rsidP="006D5DF3">
      <w:pPr>
        <w:ind w:right="237"/>
        <w:jc w:val="both"/>
        <w:rPr>
          <w:sz w:val="24"/>
          <w:szCs w:val="24"/>
        </w:rPr>
      </w:pPr>
      <w:r>
        <w:rPr>
          <w:sz w:val="24"/>
          <w:szCs w:val="24"/>
        </w:rPr>
        <w:t xml:space="preserve">This style is characterised by having both low assertiveness and cooperativeness. Individuals who use this style avoid conflict all together, instead of trying to resolve the conflict. </w:t>
      </w:r>
    </w:p>
    <w:p w14:paraId="47241657" w14:textId="12BE5D10" w:rsidR="006D5DF3" w:rsidRDefault="006D5DF3" w:rsidP="006D5DF3">
      <w:pPr>
        <w:pStyle w:val="ListParagraph"/>
        <w:numPr>
          <w:ilvl w:val="0"/>
          <w:numId w:val="7"/>
        </w:numPr>
        <w:ind w:right="237"/>
        <w:jc w:val="both"/>
        <w:rPr>
          <w:sz w:val="24"/>
          <w:szCs w:val="24"/>
        </w:rPr>
      </w:pPr>
      <w:r>
        <w:rPr>
          <w:sz w:val="24"/>
          <w:szCs w:val="24"/>
        </w:rPr>
        <w:t xml:space="preserve">Accommodating style. </w:t>
      </w:r>
    </w:p>
    <w:p w14:paraId="560A78C8" w14:textId="6C42ADD6" w:rsidR="006D5DF3" w:rsidRDefault="0044538E" w:rsidP="006D5DF3">
      <w:pPr>
        <w:ind w:right="237"/>
        <w:jc w:val="both"/>
        <w:rPr>
          <w:sz w:val="24"/>
          <w:szCs w:val="24"/>
        </w:rPr>
      </w:pPr>
      <w:r>
        <w:rPr>
          <w:sz w:val="24"/>
          <w:szCs w:val="24"/>
        </w:rPr>
        <w:t xml:space="preserve">This style is characterised by having low assertiveness and high cooperativeness. This is when an individual focus on other people’s needs and sacrifices their own needs even if they believe the conflict will be dealt with more effectively their own way.  </w:t>
      </w:r>
    </w:p>
    <w:p w14:paraId="1598DFB8" w14:textId="487132A3" w:rsidR="00FD3162" w:rsidRDefault="00FD3162" w:rsidP="006D5DF3">
      <w:pPr>
        <w:ind w:right="237"/>
        <w:jc w:val="both"/>
        <w:rPr>
          <w:i/>
          <w:iCs/>
          <w:sz w:val="24"/>
          <w:szCs w:val="24"/>
        </w:rPr>
      </w:pPr>
      <w:r w:rsidRPr="00FD3162">
        <w:rPr>
          <w:i/>
          <w:iCs/>
          <w:sz w:val="24"/>
          <w:szCs w:val="24"/>
        </w:rPr>
        <w:t>(Salama, 2023)</w:t>
      </w:r>
    </w:p>
    <w:p w14:paraId="69CB5773" w14:textId="77777777" w:rsidR="003172D2" w:rsidRPr="0017468F" w:rsidRDefault="003172D2" w:rsidP="006D5DF3">
      <w:pPr>
        <w:ind w:right="237"/>
        <w:jc w:val="both"/>
        <w:rPr>
          <w:sz w:val="24"/>
          <w:szCs w:val="24"/>
        </w:rPr>
      </w:pPr>
    </w:p>
    <w:p w14:paraId="4A672F51" w14:textId="77777777" w:rsidR="00E60911" w:rsidRPr="00E60911" w:rsidRDefault="00E60911" w:rsidP="006D5DF3">
      <w:pPr>
        <w:ind w:right="237"/>
        <w:jc w:val="both"/>
        <w:rPr>
          <w:b/>
          <w:bCs/>
          <w:i/>
          <w:iCs/>
          <w:sz w:val="24"/>
          <w:szCs w:val="24"/>
        </w:rPr>
      </w:pPr>
    </w:p>
    <w:p w14:paraId="73C9C0AD" w14:textId="59F3DA03" w:rsidR="00E60911" w:rsidRDefault="00E60911" w:rsidP="006D5DF3">
      <w:pPr>
        <w:ind w:right="237"/>
        <w:jc w:val="both"/>
        <w:rPr>
          <w:i/>
          <w:iCs/>
          <w:sz w:val="24"/>
          <w:szCs w:val="24"/>
        </w:rPr>
      </w:pPr>
      <w:r>
        <w:rPr>
          <w:sz w:val="24"/>
          <w:szCs w:val="24"/>
        </w:rPr>
        <w:t xml:space="preserve">Even though Kilmann came up with the ‘Conflict Model’ there are still reasons as to why a team dynamic can fail, one of these reasons is an inter-personal conflict, this is when there are two or more individuals have different values, beliefs or even attitudes towards problem solving. </w:t>
      </w:r>
      <w:r w:rsidR="004C3FBB" w:rsidRPr="004C3FBB">
        <w:rPr>
          <w:i/>
          <w:iCs/>
          <w:sz w:val="24"/>
          <w:szCs w:val="24"/>
        </w:rPr>
        <w:t>(Raypole, 2020)</w:t>
      </w:r>
      <w:r w:rsidR="004C3FBB">
        <w:rPr>
          <w:i/>
          <w:iCs/>
          <w:sz w:val="24"/>
          <w:szCs w:val="24"/>
        </w:rPr>
        <w:t>.</w:t>
      </w:r>
    </w:p>
    <w:p w14:paraId="36002A48" w14:textId="20E16FA5" w:rsidR="004C3FBB" w:rsidRDefault="004C3FBB" w:rsidP="006D5DF3">
      <w:pPr>
        <w:ind w:right="237"/>
        <w:jc w:val="both"/>
        <w:rPr>
          <w:sz w:val="24"/>
          <w:szCs w:val="24"/>
        </w:rPr>
      </w:pPr>
      <w:r>
        <w:rPr>
          <w:sz w:val="24"/>
          <w:szCs w:val="24"/>
        </w:rPr>
        <w:t>There are many strategies on how, as a team we can improve individual performance and how we can improve team performance. As an operational Police Officers, working within a team is one of the main priorities as we rely on one another</w:t>
      </w:r>
      <w:r w:rsidR="000F1994">
        <w:rPr>
          <w:sz w:val="24"/>
          <w:szCs w:val="24"/>
        </w:rPr>
        <w:t xml:space="preserve">, in sometimes, serious situations whether it being psychologically or physically challenging. </w:t>
      </w:r>
      <w:r w:rsidR="006843CD">
        <w:rPr>
          <w:sz w:val="24"/>
          <w:szCs w:val="24"/>
        </w:rPr>
        <w:t xml:space="preserve">Through research I have found an acronym which breaks down how to overcome inter-personal conflict (R.E.S.T). </w:t>
      </w:r>
    </w:p>
    <w:p w14:paraId="169FFD01" w14:textId="3498F087" w:rsidR="006843CD" w:rsidRPr="00EA3D46" w:rsidRDefault="006843CD" w:rsidP="006843CD">
      <w:pPr>
        <w:pStyle w:val="ListParagraph"/>
        <w:numPr>
          <w:ilvl w:val="0"/>
          <w:numId w:val="9"/>
        </w:numPr>
        <w:ind w:right="237"/>
        <w:jc w:val="both"/>
        <w:rPr>
          <w:color w:val="FF0000"/>
          <w:sz w:val="24"/>
          <w:szCs w:val="24"/>
        </w:rPr>
      </w:pPr>
      <w:r w:rsidRPr="00EA3D46">
        <w:rPr>
          <w:color w:val="FF0000"/>
          <w:sz w:val="24"/>
          <w:szCs w:val="24"/>
        </w:rPr>
        <w:t xml:space="preserve">R - Reflect and observe. </w:t>
      </w:r>
    </w:p>
    <w:p w14:paraId="64F57091" w14:textId="5AB4EB79" w:rsidR="006843CD" w:rsidRDefault="006843CD" w:rsidP="006843CD">
      <w:pPr>
        <w:ind w:right="237"/>
        <w:jc w:val="both"/>
        <w:rPr>
          <w:sz w:val="24"/>
          <w:szCs w:val="24"/>
        </w:rPr>
      </w:pPr>
      <w:r>
        <w:rPr>
          <w:sz w:val="24"/>
          <w:szCs w:val="24"/>
        </w:rPr>
        <w:t>The first step in overcoming the inter-personal conflict is identifying that there is an issue of it, reflect on what has happened from all sides of the conflict.</w:t>
      </w:r>
    </w:p>
    <w:p w14:paraId="304232DD" w14:textId="4F9385A5" w:rsidR="006843CD" w:rsidRPr="00EA3D46" w:rsidRDefault="006843CD" w:rsidP="006843CD">
      <w:pPr>
        <w:pStyle w:val="ListParagraph"/>
        <w:numPr>
          <w:ilvl w:val="0"/>
          <w:numId w:val="9"/>
        </w:numPr>
        <w:ind w:right="237"/>
        <w:jc w:val="both"/>
        <w:rPr>
          <w:color w:val="FF0000"/>
          <w:sz w:val="24"/>
          <w:szCs w:val="24"/>
        </w:rPr>
      </w:pPr>
      <w:r w:rsidRPr="00EA3D46">
        <w:rPr>
          <w:color w:val="FF0000"/>
          <w:sz w:val="24"/>
          <w:szCs w:val="24"/>
        </w:rPr>
        <w:t>E – Emotions.</w:t>
      </w:r>
    </w:p>
    <w:p w14:paraId="6D530E68" w14:textId="3C77CB60" w:rsidR="006843CD" w:rsidRDefault="006843CD" w:rsidP="006843CD">
      <w:pPr>
        <w:ind w:right="237"/>
        <w:jc w:val="both"/>
        <w:rPr>
          <w:sz w:val="24"/>
          <w:szCs w:val="24"/>
        </w:rPr>
      </w:pPr>
      <w:r>
        <w:rPr>
          <w:sz w:val="24"/>
          <w:szCs w:val="24"/>
        </w:rPr>
        <w:t xml:space="preserve">Describe how the inter-personal conflict has made you feel and why the conflict has made you feel this way, this helps with understanding why someone has been made to feel this way and what can be done to change this in the future. </w:t>
      </w:r>
    </w:p>
    <w:p w14:paraId="5CBA85FB" w14:textId="76DB2125" w:rsidR="006843CD" w:rsidRPr="00EA3D46" w:rsidRDefault="006843CD" w:rsidP="006843CD">
      <w:pPr>
        <w:pStyle w:val="ListParagraph"/>
        <w:numPr>
          <w:ilvl w:val="0"/>
          <w:numId w:val="9"/>
        </w:numPr>
        <w:ind w:right="237"/>
        <w:jc w:val="both"/>
        <w:rPr>
          <w:color w:val="FF0000"/>
          <w:sz w:val="24"/>
          <w:szCs w:val="24"/>
        </w:rPr>
      </w:pPr>
      <w:r w:rsidRPr="00EA3D46">
        <w:rPr>
          <w:color w:val="FF0000"/>
          <w:sz w:val="24"/>
          <w:szCs w:val="24"/>
        </w:rPr>
        <w:t xml:space="preserve">S – State your needs. </w:t>
      </w:r>
    </w:p>
    <w:p w14:paraId="4F982064" w14:textId="4E99BE47" w:rsidR="006843CD" w:rsidRDefault="006843CD" w:rsidP="006843CD">
      <w:pPr>
        <w:ind w:right="237"/>
        <w:jc w:val="both"/>
        <w:rPr>
          <w:sz w:val="24"/>
          <w:szCs w:val="24"/>
        </w:rPr>
      </w:pPr>
      <w:r>
        <w:rPr>
          <w:sz w:val="24"/>
          <w:szCs w:val="24"/>
        </w:rPr>
        <w:t xml:space="preserve">Following from the first 2 steps, it is then important to state what you need in order to resolve the inter-personal conflict, this could be asking someone to respect your boundaries in the future. </w:t>
      </w:r>
    </w:p>
    <w:p w14:paraId="6934CFA7" w14:textId="2A6812C7" w:rsidR="006843CD" w:rsidRDefault="006843CD" w:rsidP="006843CD">
      <w:pPr>
        <w:pStyle w:val="ListParagraph"/>
        <w:numPr>
          <w:ilvl w:val="0"/>
          <w:numId w:val="9"/>
        </w:numPr>
        <w:ind w:right="237"/>
        <w:jc w:val="both"/>
        <w:rPr>
          <w:sz w:val="24"/>
          <w:szCs w:val="24"/>
        </w:rPr>
      </w:pPr>
      <w:r w:rsidRPr="00EA3D46">
        <w:rPr>
          <w:color w:val="FF0000"/>
          <w:sz w:val="24"/>
          <w:szCs w:val="24"/>
        </w:rPr>
        <w:t>T – Treaty</w:t>
      </w:r>
      <w:r>
        <w:rPr>
          <w:sz w:val="24"/>
          <w:szCs w:val="24"/>
        </w:rPr>
        <w:t xml:space="preserve">. </w:t>
      </w:r>
    </w:p>
    <w:p w14:paraId="592F80AB" w14:textId="3E32EF4A" w:rsidR="006843CD" w:rsidRDefault="006843CD" w:rsidP="006843CD">
      <w:pPr>
        <w:ind w:right="237"/>
        <w:jc w:val="both"/>
        <w:rPr>
          <w:sz w:val="24"/>
          <w:szCs w:val="24"/>
        </w:rPr>
      </w:pPr>
      <w:r>
        <w:rPr>
          <w:sz w:val="24"/>
          <w:szCs w:val="24"/>
        </w:rPr>
        <w:lastRenderedPageBreak/>
        <w:t>The last step is asking other individuals to</w:t>
      </w:r>
      <w:r w:rsidR="00EA3D46">
        <w:rPr>
          <w:sz w:val="24"/>
          <w:szCs w:val="24"/>
        </w:rPr>
        <w:t xml:space="preserve"> carry out a specific action in order to resolve the inter-personal conflict, whether this be in the present or in the future. </w:t>
      </w:r>
    </w:p>
    <w:p w14:paraId="68397927" w14:textId="733537B9" w:rsidR="00EA3D46" w:rsidRDefault="00EA3D46" w:rsidP="006843CD">
      <w:pPr>
        <w:ind w:right="237"/>
        <w:jc w:val="both"/>
        <w:rPr>
          <w:i/>
          <w:iCs/>
          <w:sz w:val="24"/>
          <w:szCs w:val="24"/>
        </w:rPr>
      </w:pPr>
      <w:r w:rsidRPr="00EA3D46">
        <w:rPr>
          <w:i/>
          <w:iCs/>
          <w:sz w:val="24"/>
          <w:szCs w:val="24"/>
        </w:rPr>
        <w:t>(LCSW, 2016)</w:t>
      </w:r>
      <w:r>
        <w:rPr>
          <w:i/>
          <w:iCs/>
          <w:sz w:val="24"/>
          <w:szCs w:val="24"/>
        </w:rPr>
        <w:t>.</w:t>
      </w:r>
    </w:p>
    <w:p w14:paraId="49CFA857" w14:textId="07760AE4" w:rsidR="00EA3D46" w:rsidRPr="00EA3D46" w:rsidRDefault="00EA3D46" w:rsidP="006843CD">
      <w:pPr>
        <w:ind w:right="237"/>
        <w:jc w:val="both"/>
        <w:rPr>
          <w:sz w:val="24"/>
          <w:szCs w:val="24"/>
        </w:rPr>
      </w:pPr>
      <w:r>
        <w:rPr>
          <w:sz w:val="24"/>
          <w:szCs w:val="24"/>
        </w:rPr>
        <w:t xml:space="preserve">An inter-personal conflict situation can occur within any environment when you are working within a team, especially whilst working within high pressured situations when decisions need to be made promptly, this can sometimes make someone feel as though their thoughts and feelings are being pushes aside when another individual has chosen to take an alternative approach on deciding on what is going to happen going forward. This occurs commonly within the Police Service as some offices would deal with a situation completely different to how you, yourself would, this has happened multiple times personally, an example of this is when I was dealing with a domestic incident and a colleague had previously left both parties at the address, this caused some inter-personal conflict as I believe that if they removed one individual from the address we would not have any other calls, however, we used the R.E.S.T. acronym and we overcome the inter-personal conflict. </w:t>
      </w:r>
    </w:p>
    <w:p w14:paraId="7A99F832" w14:textId="77777777" w:rsidR="00025650" w:rsidRPr="00270EEB" w:rsidRDefault="00025650" w:rsidP="00340E9A">
      <w:pPr>
        <w:ind w:right="237"/>
        <w:jc w:val="both"/>
        <w:rPr>
          <w:sz w:val="24"/>
          <w:szCs w:val="24"/>
        </w:rPr>
      </w:pPr>
    </w:p>
    <w:p w14:paraId="7FD39A42" w14:textId="57E2FC56" w:rsidR="00025650" w:rsidRDefault="00876C17" w:rsidP="00340E9A">
      <w:pPr>
        <w:ind w:right="237"/>
        <w:jc w:val="both"/>
        <w:rPr>
          <w:i/>
          <w:iCs/>
          <w:sz w:val="24"/>
          <w:szCs w:val="24"/>
        </w:rPr>
      </w:pPr>
      <w:r>
        <w:rPr>
          <w:sz w:val="24"/>
          <w:szCs w:val="24"/>
        </w:rPr>
        <w:t xml:space="preserve">Team dynamics can not only cause issues between work colleagues but can also result in operational Police Officer failing to comply with professional standards. Within the Police one of the main professional </w:t>
      </w:r>
      <w:r w:rsidR="007E4B82">
        <w:rPr>
          <w:sz w:val="24"/>
          <w:szCs w:val="24"/>
        </w:rPr>
        <w:t>requirements,</w:t>
      </w:r>
      <w:r>
        <w:rPr>
          <w:sz w:val="24"/>
          <w:szCs w:val="24"/>
        </w:rPr>
        <w:t xml:space="preserve"> we abide by are the ‘Code of Ethics’, this was introduced by the College of Policing in 2014, these are points that define the exemplary standards that every individual within the Police Service should abide by. </w:t>
      </w:r>
      <w:r w:rsidR="007E4B82" w:rsidRPr="007E4B82">
        <w:rPr>
          <w:i/>
          <w:iCs/>
          <w:sz w:val="24"/>
          <w:szCs w:val="24"/>
        </w:rPr>
        <w:t>(College of Policing, 2014)</w:t>
      </w:r>
      <w:r w:rsidR="007E4B82">
        <w:rPr>
          <w:i/>
          <w:iCs/>
          <w:sz w:val="24"/>
          <w:szCs w:val="24"/>
        </w:rPr>
        <w:t>.</w:t>
      </w:r>
    </w:p>
    <w:p w14:paraId="63843C57" w14:textId="0718C7E2" w:rsidR="00F17773" w:rsidRDefault="00F17773" w:rsidP="00340E9A">
      <w:pPr>
        <w:ind w:right="237"/>
        <w:jc w:val="both"/>
        <w:rPr>
          <w:sz w:val="24"/>
          <w:szCs w:val="24"/>
        </w:rPr>
      </w:pPr>
      <w:r>
        <w:rPr>
          <w:sz w:val="24"/>
          <w:szCs w:val="24"/>
        </w:rPr>
        <w:t xml:space="preserve">Team dynamics when they are at their lowest, can effect an individual’s standards of professional behaviour, within the standards of professional behaviour, there are 9 points, however I will not be going into each and every one of these as negative team dynamic does not result in an individual failing to comply with professional standard requirement, some of the points not effected are fitness for work or confidentiality. However, there are certain points which can be effected which I will go into and explain why these can be effected by team dynamics. </w:t>
      </w:r>
    </w:p>
    <w:p w14:paraId="39943B37" w14:textId="77777777" w:rsidR="00F17773" w:rsidRDefault="00F17773" w:rsidP="00340E9A">
      <w:pPr>
        <w:ind w:right="237"/>
        <w:jc w:val="both"/>
        <w:rPr>
          <w:sz w:val="24"/>
          <w:szCs w:val="24"/>
        </w:rPr>
      </w:pPr>
    </w:p>
    <w:p w14:paraId="3DBAF1C1" w14:textId="6E9B950F" w:rsidR="00F17773" w:rsidRDefault="00F17773" w:rsidP="00340E9A">
      <w:pPr>
        <w:ind w:right="237"/>
        <w:jc w:val="both"/>
        <w:rPr>
          <w:sz w:val="24"/>
          <w:szCs w:val="24"/>
        </w:rPr>
      </w:pPr>
      <w:r>
        <w:rPr>
          <w:sz w:val="24"/>
          <w:szCs w:val="24"/>
        </w:rPr>
        <w:t xml:space="preserve">The first point I would like to go into is point 2 of the Professional Standards which is ‘Authority, respect and courtesy’, this point states that ‘’an individual will act with self-control and tolerance, treating members of the public and colleagues with respect and courtesy’’. An individual might fail to comply with this point when they disagree with another </w:t>
      </w:r>
      <w:r w:rsidR="009D5430">
        <w:rPr>
          <w:sz w:val="24"/>
          <w:szCs w:val="24"/>
        </w:rPr>
        <w:t>colleagues’</w:t>
      </w:r>
      <w:r>
        <w:rPr>
          <w:sz w:val="24"/>
          <w:szCs w:val="24"/>
        </w:rPr>
        <w:t xml:space="preserve"> beliefs or views on how to handle an incident, this could cause an inter-personal conflict situation, which I spoke about earlier on in this essay. </w:t>
      </w:r>
      <w:r w:rsidR="009D5430">
        <w:rPr>
          <w:sz w:val="24"/>
          <w:szCs w:val="24"/>
        </w:rPr>
        <w:t xml:space="preserve">This can happen easily when an incident becomes volatile and an officer disagrees with how another officer has dealt with the situation, this could cause the officer to lose respect for them, resulting in them failing to comply with this standard. </w:t>
      </w:r>
    </w:p>
    <w:p w14:paraId="7028E254" w14:textId="77777777" w:rsidR="009D5430" w:rsidRDefault="009D5430" w:rsidP="00340E9A">
      <w:pPr>
        <w:ind w:right="237"/>
        <w:jc w:val="both"/>
        <w:rPr>
          <w:sz w:val="24"/>
          <w:szCs w:val="24"/>
        </w:rPr>
      </w:pPr>
    </w:p>
    <w:p w14:paraId="1CFBD0F9" w14:textId="3A04EAC3" w:rsidR="009D5430" w:rsidRDefault="009D5430" w:rsidP="00340E9A">
      <w:pPr>
        <w:ind w:right="237"/>
        <w:jc w:val="both"/>
        <w:rPr>
          <w:sz w:val="24"/>
          <w:szCs w:val="24"/>
        </w:rPr>
      </w:pPr>
      <w:r>
        <w:rPr>
          <w:sz w:val="24"/>
          <w:szCs w:val="24"/>
        </w:rPr>
        <w:t xml:space="preserve">The second point I would like to briefly go into is point 3 of the Professional Standards which is ‘Equality and diversity’, this point states that ‘’an individual will act with fairness and impartiality and will not discriminate unlawfully or unfairly’’, however, following on from my previous point, is an officer loses respect for another officer, they may not act equally and may ignore an officer’s opinions and views. This will then lead to an officer failing to comply with this standard. </w:t>
      </w:r>
    </w:p>
    <w:p w14:paraId="447D8F01" w14:textId="38EBAE4C" w:rsidR="00F17773" w:rsidRDefault="00F17773" w:rsidP="00F17773">
      <w:pPr>
        <w:ind w:right="237"/>
        <w:jc w:val="both"/>
        <w:rPr>
          <w:sz w:val="24"/>
          <w:szCs w:val="24"/>
        </w:rPr>
      </w:pPr>
    </w:p>
    <w:p w14:paraId="7A3265FA" w14:textId="5BF2EBD3" w:rsidR="009D5430" w:rsidRPr="00F17773" w:rsidRDefault="009D5430" w:rsidP="00F17773">
      <w:pPr>
        <w:ind w:right="237"/>
        <w:jc w:val="both"/>
        <w:rPr>
          <w:sz w:val="24"/>
          <w:szCs w:val="24"/>
        </w:rPr>
      </w:pPr>
      <w:r>
        <w:rPr>
          <w:sz w:val="24"/>
          <w:szCs w:val="24"/>
        </w:rPr>
        <w:t xml:space="preserve">The last point I would like to briefly go into is point 9 of the Professional Standards which is ‘Conduct’, this point states that ‘’an individual will behave in a manner, </w:t>
      </w:r>
      <w:r>
        <w:rPr>
          <w:sz w:val="24"/>
          <w:szCs w:val="24"/>
        </w:rPr>
        <w:lastRenderedPageBreak/>
        <w:t xml:space="preserve">whether on or off duty, that does not bring discredit to the Police Service and undermine public confidence’’. This could be failed to comply with due to people not working together in a positive manner, leading the </w:t>
      </w:r>
      <w:r w:rsidR="00371DC1">
        <w:rPr>
          <w:sz w:val="24"/>
          <w:szCs w:val="24"/>
        </w:rPr>
        <w:t>public’s</w:t>
      </w:r>
      <w:r>
        <w:rPr>
          <w:sz w:val="24"/>
          <w:szCs w:val="24"/>
        </w:rPr>
        <w:t xml:space="preserve"> confidence within the Police to decrease due to the public being under the impression that if officers can not work alongside one another in a professional way then the officers are not able to complete their duties successfully, which then effects the public confidence within police.  </w:t>
      </w:r>
      <w:r w:rsidR="00863A7A" w:rsidRPr="00863A7A">
        <w:rPr>
          <w:i/>
          <w:iCs/>
          <w:sz w:val="24"/>
          <w:szCs w:val="24"/>
        </w:rPr>
        <w:t>(College of Policing, 2014)</w:t>
      </w:r>
      <w:r w:rsidR="00863A7A">
        <w:rPr>
          <w:i/>
          <w:iCs/>
          <w:sz w:val="24"/>
          <w:szCs w:val="24"/>
        </w:rPr>
        <w:t>.</w:t>
      </w:r>
    </w:p>
    <w:p w14:paraId="5E68200D" w14:textId="77777777" w:rsidR="007E4B82" w:rsidRPr="007E4B82" w:rsidRDefault="007E4B82" w:rsidP="00340E9A">
      <w:pPr>
        <w:ind w:right="237"/>
        <w:jc w:val="both"/>
        <w:rPr>
          <w:sz w:val="24"/>
          <w:szCs w:val="24"/>
        </w:rPr>
      </w:pPr>
    </w:p>
    <w:p w14:paraId="73D1DF2B" w14:textId="5FE788B7" w:rsidR="00025650" w:rsidRPr="00270EEB" w:rsidRDefault="00371DC1" w:rsidP="00340E9A">
      <w:pPr>
        <w:ind w:right="237"/>
        <w:jc w:val="both"/>
        <w:rPr>
          <w:sz w:val="24"/>
          <w:szCs w:val="24"/>
        </w:rPr>
      </w:pPr>
      <w:r>
        <w:rPr>
          <w:sz w:val="24"/>
          <w:szCs w:val="24"/>
        </w:rPr>
        <w:t>To conclude this essay, team dynamics are very easily effected within the Police due to the working environment we work within, however, if Offices adapt their strategies, then as a collective, we will be able to improve team dynamics and team cohesion prompt and effectively. To conclude also, team dynamics effect professional standards when team dynamics are at an all time low, which can be easily avoidable if we follow the appropriate steps</w:t>
      </w:r>
      <w:r w:rsidR="00525B59">
        <w:rPr>
          <w:sz w:val="24"/>
          <w:szCs w:val="24"/>
        </w:rPr>
        <w:t xml:space="preserve"> which I have talked about throughout this incident</w:t>
      </w:r>
      <w:r>
        <w:rPr>
          <w:sz w:val="24"/>
          <w:szCs w:val="24"/>
        </w:rPr>
        <w:t>.</w:t>
      </w:r>
      <w:r w:rsidR="00525B59">
        <w:rPr>
          <w:sz w:val="24"/>
          <w:szCs w:val="24"/>
        </w:rPr>
        <w:t xml:space="preserve"> I will be taking these steps and putting them into play when I next experience any conflict or the decrease of team dynamic as it has previously worked for me within previous incidents, not only within a working environment but also within a personal environment in regards to playing rugby. </w:t>
      </w:r>
      <w:r>
        <w:rPr>
          <w:sz w:val="24"/>
          <w:szCs w:val="24"/>
        </w:rPr>
        <w:t xml:space="preserve"> </w:t>
      </w:r>
    </w:p>
    <w:p w14:paraId="57D14AAE" w14:textId="1ACD9C5F" w:rsidR="00F17773" w:rsidRPr="00371DC1" w:rsidRDefault="00F17773" w:rsidP="00F17773">
      <w:pPr>
        <w:ind w:right="237"/>
        <w:rPr>
          <w:bCs/>
          <w:sz w:val="24"/>
          <w:szCs w:val="24"/>
        </w:rPr>
      </w:pPr>
    </w:p>
    <w:p w14:paraId="793CCFCC" w14:textId="77777777" w:rsidR="00F17773" w:rsidRPr="00025650" w:rsidRDefault="00F17773" w:rsidP="00876C17">
      <w:pPr>
        <w:ind w:right="237"/>
        <w:rPr>
          <w:b/>
          <w:sz w:val="24"/>
          <w:szCs w:val="24"/>
        </w:rPr>
      </w:pPr>
    </w:p>
    <w:p w14:paraId="23CE3428" w14:textId="116677C1" w:rsidR="00965BFD" w:rsidRPr="00F518BA" w:rsidRDefault="00371DC1" w:rsidP="00876C17">
      <w:pPr>
        <w:ind w:right="237"/>
        <w:rPr>
          <w:b/>
          <w:bCs/>
          <w:i/>
          <w:iCs/>
          <w:sz w:val="24"/>
          <w:szCs w:val="24"/>
          <w:u w:val="single"/>
        </w:rPr>
      </w:pPr>
      <w:r w:rsidRPr="00F518BA">
        <w:rPr>
          <w:b/>
          <w:bCs/>
          <w:i/>
          <w:iCs/>
          <w:sz w:val="24"/>
          <w:szCs w:val="24"/>
          <w:u w:val="single"/>
        </w:rPr>
        <w:t xml:space="preserve">Word Count </w:t>
      </w:r>
      <w:r w:rsidR="00525B59" w:rsidRPr="00F518BA">
        <w:rPr>
          <w:b/>
          <w:bCs/>
          <w:i/>
          <w:iCs/>
          <w:sz w:val="24"/>
          <w:szCs w:val="24"/>
          <w:u w:val="single"/>
        </w:rPr>
        <w:t>–</w:t>
      </w:r>
      <w:r w:rsidRPr="00F518BA">
        <w:rPr>
          <w:b/>
          <w:bCs/>
          <w:i/>
          <w:iCs/>
          <w:sz w:val="24"/>
          <w:szCs w:val="24"/>
          <w:u w:val="single"/>
        </w:rPr>
        <w:t xml:space="preserve"> </w:t>
      </w:r>
      <w:r w:rsidR="00525B59" w:rsidRPr="00F518BA">
        <w:rPr>
          <w:b/>
          <w:bCs/>
          <w:i/>
          <w:iCs/>
          <w:sz w:val="24"/>
          <w:szCs w:val="24"/>
          <w:u w:val="single"/>
        </w:rPr>
        <w:t>1,590</w:t>
      </w:r>
    </w:p>
    <w:p w14:paraId="61D87F7C" w14:textId="77777777" w:rsidR="00965BFD" w:rsidRDefault="00965BFD" w:rsidP="00876C17">
      <w:pPr>
        <w:ind w:right="237"/>
      </w:pPr>
    </w:p>
    <w:p w14:paraId="0BEE4925" w14:textId="77777777" w:rsidR="00965BFD" w:rsidRDefault="00965BFD" w:rsidP="00876C17">
      <w:pPr>
        <w:ind w:right="237"/>
      </w:pPr>
    </w:p>
    <w:p w14:paraId="694865CA" w14:textId="77777777" w:rsidR="00965BFD" w:rsidRDefault="00965BFD" w:rsidP="00876C17">
      <w:pPr>
        <w:ind w:right="237"/>
      </w:pPr>
    </w:p>
    <w:p w14:paraId="58CD405A" w14:textId="77777777" w:rsidR="00965BFD" w:rsidRDefault="00965BFD" w:rsidP="00876C17">
      <w:pPr>
        <w:ind w:right="237"/>
      </w:pPr>
    </w:p>
    <w:p w14:paraId="5DDAF792" w14:textId="77777777" w:rsidR="00965BFD" w:rsidRDefault="00965BFD" w:rsidP="00876C17">
      <w:pPr>
        <w:ind w:right="237"/>
      </w:pPr>
    </w:p>
    <w:p w14:paraId="413BE413" w14:textId="77777777" w:rsidR="00965BFD" w:rsidRDefault="00965BFD" w:rsidP="00876C17">
      <w:pPr>
        <w:ind w:right="237"/>
      </w:pPr>
    </w:p>
    <w:p w14:paraId="4E0DAAEE" w14:textId="77777777" w:rsidR="00965BFD" w:rsidRDefault="00965BFD" w:rsidP="00876C17">
      <w:pPr>
        <w:ind w:right="237"/>
      </w:pPr>
    </w:p>
    <w:p w14:paraId="655320B8" w14:textId="77777777" w:rsidR="00965BFD" w:rsidRDefault="00965BFD" w:rsidP="00876C17">
      <w:pPr>
        <w:ind w:right="237"/>
      </w:pPr>
    </w:p>
    <w:p w14:paraId="491540F7" w14:textId="77777777" w:rsidR="00965BFD" w:rsidRDefault="00965BFD" w:rsidP="00876C17">
      <w:pPr>
        <w:ind w:right="237"/>
      </w:pPr>
    </w:p>
    <w:p w14:paraId="3616EF0A" w14:textId="77777777" w:rsidR="00965BFD" w:rsidRDefault="00965BFD" w:rsidP="00876C17">
      <w:pPr>
        <w:ind w:right="237"/>
      </w:pPr>
    </w:p>
    <w:p w14:paraId="44E69353" w14:textId="77777777" w:rsidR="00965BFD" w:rsidRDefault="00965BFD" w:rsidP="00876C17">
      <w:pPr>
        <w:ind w:right="237"/>
      </w:pPr>
    </w:p>
    <w:p w14:paraId="32B22A00" w14:textId="77777777" w:rsidR="00965BFD" w:rsidRDefault="00965BFD" w:rsidP="00876C17">
      <w:pPr>
        <w:ind w:right="237"/>
      </w:pPr>
    </w:p>
    <w:p w14:paraId="03C4DADA" w14:textId="77777777" w:rsidR="00965BFD" w:rsidRDefault="00965BFD" w:rsidP="00876C17">
      <w:pPr>
        <w:ind w:right="237"/>
      </w:pPr>
    </w:p>
    <w:p w14:paraId="256D7B4C" w14:textId="77777777" w:rsidR="00965BFD" w:rsidRDefault="00965BFD" w:rsidP="00876C17">
      <w:pPr>
        <w:ind w:right="237"/>
      </w:pPr>
    </w:p>
    <w:p w14:paraId="071810F4" w14:textId="77777777" w:rsidR="00965BFD" w:rsidRDefault="00965BFD" w:rsidP="00876C17">
      <w:pPr>
        <w:ind w:right="237"/>
      </w:pPr>
    </w:p>
    <w:p w14:paraId="13058617" w14:textId="77777777" w:rsidR="00965BFD" w:rsidRDefault="00965BFD" w:rsidP="00876C17">
      <w:pPr>
        <w:ind w:right="237"/>
      </w:pPr>
    </w:p>
    <w:p w14:paraId="528D26E5" w14:textId="77777777" w:rsidR="00965BFD" w:rsidRDefault="00965BFD" w:rsidP="00876C17">
      <w:pPr>
        <w:ind w:right="237"/>
      </w:pPr>
    </w:p>
    <w:p w14:paraId="5D78E24C" w14:textId="77777777" w:rsidR="00965BFD" w:rsidRDefault="00965BFD" w:rsidP="00876C17">
      <w:pPr>
        <w:ind w:right="237"/>
      </w:pPr>
    </w:p>
    <w:p w14:paraId="507DBD41" w14:textId="77777777" w:rsidR="00965BFD" w:rsidRDefault="00965BFD" w:rsidP="00876C17">
      <w:pPr>
        <w:ind w:right="237"/>
      </w:pPr>
    </w:p>
    <w:p w14:paraId="57A07808" w14:textId="77777777" w:rsidR="00965BFD" w:rsidRDefault="00965BFD" w:rsidP="00876C17">
      <w:pPr>
        <w:ind w:right="237"/>
      </w:pPr>
    </w:p>
    <w:p w14:paraId="5706097E" w14:textId="77777777" w:rsidR="00965BFD" w:rsidRDefault="00965BFD" w:rsidP="00876C17">
      <w:pPr>
        <w:ind w:right="237"/>
      </w:pPr>
    </w:p>
    <w:p w14:paraId="2F1F270C" w14:textId="77777777" w:rsidR="00965BFD" w:rsidRDefault="00965BFD" w:rsidP="00876C17">
      <w:pPr>
        <w:ind w:right="237"/>
      </w:pPr>
    </w:p>
    <w:p w14:paraId="32CA3488" w14:textId="77777777" w:rsidR="00965BFD" w:rsidRDefault="00965BFD" w:rsidP="00876C17">
      <w:pPr>
        <w:ind w:right="237"/>
      </w:pPr>
    </w:p>
    <w:p w14:paraId="56852E6D" w14:textId="77777777" w:rsidR="00965BFD" w:rsidRDefault="00965BFD" w:rsidP="00876C17">
      <w:pPr>
        <w:ind w:right="237"/>
      </w:pPr>
    </w:p>
    <w:p w14:paraId="5CD70FC1" w14:textId="77777777" w:rsidR="00965BFD" w:rsidRDefault="00965BFD" w:rsidP="00876C17">
      <w:pPr>
        <w:ind w:right="237"/>
      </w:pPr>
    </w:p>
    <w:p w14:paraId="38463DCD" w14:textId="77777777" w:rsidR="00965BFD" w:rsidRDefault="00965BFD" w:rsidP="00876C17">
      <w:pPr>
        <w:ind w:right="237"/>
      </w:pPr>
    </w:p>
    <w:p w14:paraId="463A2019" w14:textId="77777777" w:rsidR="00F03BD2" w:rsidRDefault="00F03BD2" w:rsidP="00876C17">
      <w:pPr>
        <w:ind w:right="237"/>
      </w:pPr>
    </w:p>
    <w:p w14:paraId="557A76DA" w14:textId="77777777" w:rsidR="00F03BD2" w:rsidRDefault="00F03BD2" w:rsidP="00876C17">
      <w:pPr>
        <w:ind w:right="237"/>
      </w:pPr>
    </w:p>
    <w:p w14:paraId="7FF87006" w14:textId="77777777" w:rsidR="00965BFD" w:rsidRDefault="00965BFD" w:rsidP="00876C17">
      <w:pPr>
        <w:ind w:right="237"/>
      </w:pPr>
    </w:p>
    <w:p w14:paraId="71C199BA" w14:textId="77777777" w:rsidR="00965BFD" w:rsidRDefault="00965BFD" w:rsidP="00876C17">
      <w:pPr>
        <w:ind w:right="237"/>
      </w:pPr>
    </w:p>
    <w:p w14:paraId="70921BFC" w14:textId="77777777" w:rsidR="00965BFD" w:rsidRDefault="00965BFD" w:rsidP="00876C17">
      <w:pPr>
        <w:ind w:right="237"/>
      </w:pPr>
    </w:p>
    <w:p w14:paraId="67FF666D" w14:textId="77777777" w:rsidR="00965BFD" w:rsidRDefault="00965BFD" w:rsidP="00876C17">
      <w:pPr>
        <w:ind w:right="237"/>
      </w:pPr>
    </w:p>
    <w:p w14:paraId="1F15A358" w14:textId="77777777" w:rsidR="00965BFD" w:rsidRDefault="00965BFD" w:rsidP="00876C17">
      <w:pPr>
        <w:ind w:right="237"/>
      </w:pPr>
    </w:p>
    <w:p w14:paraId="4E3A0328" w14:textId="77777777" w:rsidR="00965BFD" w:rsidRPr="000B1E96" w:rsidRDefault="00965BFD" w:rsidP="00876C17">
      <w:pPr>
        <w:ind w:right="237"/>
      </w:pP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lastRenderedPageBreak/>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4C50E184" w14:textId="28B08697" w:rsidR="00025650" w:rsidRDefault="00025650" w:rsidP="00340E9A">
      <w:pPr>
        <w:ind w:right="237"/>
        <w:jc w:val="both"/>
        <w:rPr>
          <w:sz w:val="24"/>
          <w:szCs w:val="24"/>
        </w:rPr>
      </w:pPr>
    </w:p>
    <w:p w14:paraId="19382728" w14:textId="77CB9E83" w:rsidR="00325A10" w:rsidRDefault="00EA5535" w:rsidP="00340E9A">
      <w:pPr>
        <w:ind w:right="237"/>
        <w:jc w:val="both"/>
        <w:rPr>
          <w:sz w:val="24"/>
          <w:szCs w:val="24"/>
        </w:rPr>
      </w:pPr>
      <w:r>
        <w:rPr>
          <w:sz w:val="24"/>
          <w:szCs w:val="24"/>
        </w:rPr>
        <w:t xml:space="preserve">In this essay I will be talking about what information and intelligence is and how it is important in preventing serious and prevalent crimes within the criminal world, I will also discuss how it is critical for partner agencies to engage in information sharing and how it aids other agencies in detecting serious crimes on the roads and how can disrupt the criminal gangs. I will then go into what criminal gangs are and what they do, specifically going into what ‘county lines’ are, how they work and also how they use the roads in order to aid them in committing serious and violent crimes, I will also talk about how this can be prevented. </w:t>
      </w:r>
      <w:r w:rsidR="009B3BF5">
        <w:rPr>
          <w:sz w:val="24"/>
          <w:szCs w:val="24"/>
        </w:rPr>
        <w:t>Due to the increase of criminal gangs using the roads, I will talk about South Wales Police specialists’ departments, namely the Roads Policing Units, who they are and what they are for, I will also talk about relevant tools they have accessible to them. I will specifically go into how they use ‘automatic number plate recognition’ and the benefits of it</w:t>
      </w:r>
      <w:r w:rsidR="00E81C55">
        <w:rPr>
          <w:sz w:val="24"/>
          <w:szCs w:val="24"/>
        </w:rPr>
        <w:t>, I will also briefly talk about a study that was released by the Metropolitan Police, which states that due to ANPR, information and intelligence they made 230 arrests of vehicles on the road</w:t>
      </w:r>
      <w:r w:rsidR="009B3BF5">
        <w:rPr>
          <w:sz w:val="24"/>
          <w:szCs w:val="24"/>
        </w:rPr>
        <w:t xml:space="preserve">. </w:t>
      </w:r>
      <w:r w:rsidR="007C0B0F">
        <w:rPr>
          <w:sz w:val="24"/>
          <w:szCs w:val="24"/>
        </w:rPr>
        <w:t>Lastly,</w:t>
      </w:r>
      <w:r w:rsidR="009B3BF5">
        <w:rPr>
          <w:sz w:val="24"/>
          <w:szCs w:val="24"/>
        </w:rPr>
        <w:t xml:space="preserve"> I will then talk about the relevant Sections and Act they have available to them and how they use them, I will specifically look into Section 1 of the Policing and Criminal Evidence Act </w:t>
      </w:r>
      <w:r w:rsidR="007C0B0F">
        <w:rPr>
          <w:sz w:val="24"/>
          <w:szCs w:val="24"/>
        </w:rPr>
        <w:t>and Section 23 of the Misuse of Drugs Act 1971</w:t>
      </w:r>
      <w:r w:rsidR="00E81C55">
        <w:rPr>
          <w:sz w:val="24"/>
          <w:szCs w:val="24"/>
        </w:rPr>
        <w:t xml:space="preserve">. </w:t>
      </w:r>
    </w:p>
    <w:p w14:paraId="15A77E51" w14:textId="77777777" w:rsidR="00E81C55" w:rsidRPr="00E81C55" w:rsidRDefault="00E81C55" w:rsidP="00E81C55">
      <w:pPr>
        <w:ind w:right="237"/>
        <w:jc w:val="both"/>
        <w:rPr>
          <w:sz w:val="24"/>
          <w:szCs w:val="24"/>
        </w:rPr>
      </w:pPr>
    </w:p>
    <w:p w14:paraId="55A5AF42" w14:textId="1CA4DD77" w:rsidR="00E81C55" w:rsidRPr="00E81C55" w:rsidRDefault="00E81C55" w:rsidP="00E81C55">
      <w:pPr>
        <w:ind w:right="237"/>
        <w:jc w:val="both"/>
        <w:rPr>
          <w:sz w:val="24"/>
          <w:szCs w:val="24"/>
        </w:rPr>
      </w:pPr>
      <w:r w:rsidRPr="00E81C55">
        <w:rPr>
          <w:sz w:val="24"/>
          <w:szCs w:val="24"/>
        </w:rPr>
        <w:t xml:space="preserve">As I will be talking directly about roads policing and what tools we have in regard to preventing more serious and prevalent crimes that commonly use roads in order to aid them in committing these criminal activities, I will just briefly state the definition of a road within a policing context which reads as follows. </w:t>
      </w:r>
    </w:p>
    <w:p w14:paraId="41D9AC9A" w14:textId="69A05A89" w:rsidR="00E81C55" w:rsidRDefault="00E81C55" w:rsidP="00E81C55">
      <w:pPr>
        <w:ind w:right="237"/>
        <w:jc w:val="both"/>
        <w:rPr>
          <w:sz w:val="24"/>
          <w:szCs w:val="24"/>
        </w:rPr>
      </w:pPr>
      <w:r w:rsidRPr="00E81C55">
        <w:rPr>
          <w:sz w:val="24"/>
          <w:szCs w:val="24"/>
        </w:rPr>
        <w:t>‘’Road – the definition of a road in a policing context within England and Wales is any highway and any other road which the public has access and includes bridges which a road passes’’.</w:t>
      </w:r>
    </w:p>
    <w:p w14:paraId="5DE11140" w14:textId="77777777" w:rsidR="00EA5535" w:rsidRDefault="00EA5535" w:rsidP="00340E9A">
      <w:pPr>
        <w:ind w:right="237"/>
        <w:jc w:val="both"/>
        <w:rPr>
          <w:sz w:val="24"/>
          <w:szCs w:val="24"/>
        </w:rPr>
      </w:pPr>
    </w:p>
    <w:p w14:paraId="4C811AD3" w14:textId="4ECC9335" w:rsidR="00025650" w:rsidRDefault="00810139" w:rsidP="00340E9A">
      <w:pPr>
        <w:ind w:right="237"/>
        <w:jc w:val="both"/>
        <w:rPr>
          <w:i/>
          <w:iCs/>
          <w:sz w:val="24"/>
          <w:szCs w:val="24"/>
        </w:rPr>
      </w:pPr>
      <w:r>
        <w:rPr>
          <w:sz w:val="24"/>
          <w:szCs w:val="24"/>
        </w:rPr>
        <w:t xml:space="preserve">Within the Police Service to successfully stop more serious and prevalent crimes, we rely on information and intelligence in order to stop crimes such as child sexual exploitation, county lines etc. information and intelligence are 2 different concepts within the police, however, they are just as important as one another. Information is raw data and intelligence is the result of information being analysed. If we more </w:t>
      </w:r>
      <w:r>
        <w:rPr>
          <w:sz w:val="24"/>
          <w:szCs w:val="24"/>
        </w:rPr>
        <w:lastRenderedPageBreak/>
        <w:t xml:space="preserve">specifically look into how information and intelligence support </w:t>
      </w:r>
      <w:r w:rsidR="00071C7F">
        <w:rPr>
          <w:sz w:val="24"/>
          <w:szCs w:val="24"/>
        </w:rPr>
        <w:t xml:space="preserve">intelligence-led road policing, an example of this is when it is suspected that an individual is drink/drug driving due to their driving demeanour, officers can then find this vehicle and prevent anything serious occurring. </w:t>
      </w:r>
      <w:r w:rsidR="007A3077" w:rsidRPr="007A3077">
        <w:rPr>
          <w:i/>
          <w:iCs/>
          <w:sz w:val="24"/>
          <w:szCs w:val="24"/>
        </w:rPr>
        <w:t>(Kent State online, 2020)</w:t>
      </w:r>
    </w:p>
    <w:p w14:paraId="0200B40E" w14:textId="77777777" w:rsidR="005D7382" w:rsidRPr="005D7382" w:rsidRDefault="005D7382" w:rsidP="005D7382">
      <w:pPr>
        <w:ind w:right="237"/>
        <w:jc w:val="both"/>
        <w:rPr>
          <w:sz w:val="24"/>
          <w:szCs w:val="24"/>
        </w:rPr>
      </w:pPr>
    </w:p>
    <w:p w14:paraId="70081F67" w14:textId="4704961E" w:rsidR="005D7382" w:rsidRPr="005D7382" w:rsidRDefault="005D7382" w:rsidP="005D7382">
      <w:pPr>
        <w:ind w:right="237"/>
        <w:jc w:val="both"/>
        <w:rPr>
          <w:sz w:val="24"/>
          <w:szCs w:val="24"/>
        </w:rPr>
      </w:pPr>
      <w:r w:rsidRPr="005D7382">
        <w:rPr>
          <w:sz w:val="24"/>
          <w:szCs w:val="24"/>
        </w:rPr>
        <w:t>Another way information</w:t>
      </w:r>
      <w:r w:rsidR="00BF3AD9">
        <w:rPr>
          <w:sz w:val="24"/>
          <w:szCs w:val="24"/>
        </w:rPr>
        <w:t xml:space="preserve"> </w:t>
      </w:r>
      <w:r w:rsidRPr="005D7382">
        <w:rPr>
          <w:sz w:val="24"/>
          <w:szCs w:val="24"/>
        </w:rPr>
        <w:t xml:space="preserve">is important to Police and other agencies is the management of information sharing. This is when information is disclosed between different parts of an organisation or between different agencies all together. This is commonly used when partners share information for the purpose of achieving the same end goal. </w:t>
      </w:r>
    </w:p>
    <w:p w14:paraId="4C422B09" w14:textId="0EB1641F" w:rsidR="005D7382" w:rsidRPr="005D7382" w:rsidRDefault="005D7382" w:rsidP="005D7382">
      <w:pPr>
        <w:ind w:right="237"/>
        <w:jc w:val="both"/>
        <w:rPr>
          <w:sz w:val="24"/>
          <w:szCs w:val="24"/>
        </w:rPr>
      </w:pPr>
      <w:r w:rsidRPr="005D7382">
        <w:rPr>
          <w:sz w:val="24"/>
          <w:szCs w:val="24"/>
        </w:rPr>
        <w:t>There are various ways as to how data sharing can be presented, this could be sharing police information for a policing purpose for purposes such as preventing and detecting offences, this is particularly helpful within roads policing as information regarding individuals and their vehicles are shared between departments, which then come to a desirable end goal.</w:t>
      </w:r>
      <w:r w:rsidR="00EA5535">
        <w:rPr>
          <w:sz w:val="24"/>
          <w:szCs w:val="24"/>
        </w:rPr>
        <w:t xml:space="preserve"> </w:t>
      </w:r>
      <w:r w:rsidR="00EA5535" w:rsidRPr="00EA5535">
        <w:rPr>
          <w:i/>
          <w:iCs/>
          <w:sz w:val="24"/>
          <w:szCs w:val="24"/>
        </w:rPr>
        <w:t>(College of Policing, 2016)</w:t>
      </w:r>
    </w:p>
    <w:p w14:paraId="5A08387B" w14:textId="77777777" w:rsidR="00D77F6A" w:rsidRDefault="00D77F6A" w:rsidP="00340E9A">
      <w:pPr>
        <w:ind w:right="237"/>
        <w:jc w:val="both"/>
        <w:rPr>
          <w:i/>
          <w:iCs/>
          <w:sz w:val="24"/>
          <w:szCs w:val="24"/>
        </w:rPr>
      </w:pPr>
    </w:p>
    <w:p w14:paraId="236D2CB1" w14:textId="692034CD" w:rsidR="00D77F6A" w:rsidRDefault="00D77F6A" w:rsidP="00340E9A">
      <w:pPr>
        <w:ind w:right="237"/>
        <w:jc w:val="both"/>
        <w:rPr>
          <w:i/>
          <w:iCs/>
          <w:sz w:val="24"/>
          <w:szCs w:val="24"/>
        </w:rPr>
      </w:pPr>
      <w:r>
        <w:rPr>
          <w:sz w:val="24"/>
          <w:szCs w:val="24"/>
        </w:rPr>
        <w:t xml:space="preserve">Within the criminal world there are criminals that act as an individual, however, we also have criminal gangs which commit serious offences such as county lines. A criminal gang </w:t>
      </w:r>
      <w:r w:rsidR="00953D65">
        <w:rPr>
          <w:sz w:val="24"/>
          <w:szCs w:val="24"/>
        </w:rPr>
        <w:t xml:space="preserve">is a group of individuals that share an identity, beliefs and engage in criminal behaviour as a collective. The most common definition of a criminal gang is 3 or more people that are organised, in order to engage in criminal activity and commonly identify themselves by symbols or a name. </w:t>
      </w:r>
      <w:r w:rsidR="00953D65" w:rsidRPr="00953D65">
        <w:rPr>
          <w:i/>
          <w:iCs/>
          <w:sz w:val="24"/>
          <w:szCs w:val="24"/>
        </w:rPr>
        <w:t>(Law Insider, 2012)</w:t>
      </w:r>
      <w:r w:rsidR="00953D65">
        <w:rPr>
          <w:i/>
          <w:iCs/>
          <w:sz w:val="24"/>
          <w:szCs w:val="24"/>
        </w:rPr>
        <w:t>.</w:t>
      </w:r>
    </w:p>
    <w:p w14:paraId="0F25E2A6" w14:textId="77777777" w:rsidR="00953D65" w:rsidRDefault="00953D65" w:rsidP="00340E9A">
      <w:pPr>
        <w:ind w:right="237"/>
        <w:jc w:val="both"/>
        <w:rPr>
          <w:sz w:val="24"/>
          <w:szCs w:val="24"/>
        </w:rPr>
      </w:pPr>
    </w:p>
    <w:p w14:paraId="09BC7AFB" w14:textId="09C1DC70" w:rsidR="00953D65" w:rsidRDefault="00953D65" w:rsidP="00340E9A">
      <w:pPr>
        <w:ind w:right="237"/>
        <w:jc w:val="both"/>
        <w:rPr>
          <w:i/>
          <w:iCs/>
          <w:sz w:val="24"/>
          <w:szCs w:val="24"/>
        </w:rPr>
      </w:pPr>
      <w:r>
        <w:rPr>
          <w:sz w:val="24"/>
          <w:szCs w:val="24"/>
        </w:rPr>
        <w:t xml:space="preserve">A commonly known criminal gang is ‘county lines’, this is a </w:t>
      </w:r>
      <w:r w:rsidR="007B305D">
        <w:rPr>
          <w:sz w:val="24"/>
          <w:szCs w:val="24"/>
        </w:rPr>
        <w:t>term</w:t>
      </w:r>
      <w:r>
        <w:rPr>
          <w:sz w:val="24"/>
          <w:szCs w:val="24"/>
        </w:rPr>
        <w:t xml:space="preserve"> used by many individuals to describe gangs and organised crime networks which can include the exporting of illegal drugs into various locations of the United Kingdom. County lines use vulnerable individuals such as children to move and store drugs </w:t>
      </w:r>
      <w:r w:rsidR="007B305D">
        <w:rPr>
          <w:sz w:val="24"/>
          <w:szCs w:val="24"/>
        </w:rPr>
        <w:t xml:space="preserve">and will use violence towards them if they do not comply with what the gang want and need them to do. </w:t>
      </w:r>
      <w:r w:rsidR="00F51988" w:rsidRPr="00F51988">
        <w:rPr>
          <w:i/>
          <w:iCs/>
          <w:sz w:val="24"/>
          <w:szCs w:val="24"/>
        </w:rPr>
        <w:t>(Home Office, 2023)</w:t>
      </w:r>
    </w:p>
    <w:p w14:paraId="7413F750" w14:textId="77777777" w:rsidR="00F51988" w:rsidRDefault="00F51988" w:rsidP="00340E9A">
      <w:pPr>
        <w:ind w:right="237"/>
        <w:jc w:val="both"/>
        <w:rPr>
          <w:i/>
          <w:iCs/>
          <w:sz w:val="24"/>
          <w:szCs w:val="24"/>
        </w:rPr>
      </w:pPr>
    </w:p>
    <w:p w14:paraId="4006F99F" w14:textId="534CE544" w:rsidR="00F51988" w:rsidRDefault="00F51988" w:rsidP="00340E9A">
      <w:pPr>
        <w:ind w:right="237"/>
        <w:jc w:val="both"/>
        <w:rPr>
          <w:i/>
          <w:iCs/>
          <w:sz w:val="24"/>
          <w:szCs w:val="24"/>
        </w:rPr>
      </w:pPr>
      <w:r>
        <w:rPr>
          <w:sz w:val="24"/>
          <w:szCs w:val="24"/>
        </w:rPr>
        <w:t>County lines and criminal gangs use the roads to commit their crimes every day, a common tactic that is ow used by county lines is not using their own vehicle in order to transport drugs but to send children to pick up their drugs and then use mini cabs in order to try and avoid detection by police and ANPR.</w:t>
      </w:r>
      <w:r w:rsidR="00A50295">
        <w:rPr>
          <w:sz w:val="24"/>
          <w:szCs w:val="24"/>
        </w:rPr>
        <w:t xml:space="preserve"> </w:t>
      </w:r>
      <w:r w:rsidR="00A50295" w:rsidRPr="00A50295">
        <w:rPr>
          <w:i/>
          <w:iCs/>
          <w:sz w:val="24"/>
          <w:szCs w:val="24"/>
        </w:rPr>
        <w:t>(White, 2021)</w:t>
      </w:r>
    </w:p>
    <w:p w14:paraId="00852579" w14:textId="77777777" w:rsidR="00EA5535" w:rsidRDefault="00EA5535" w:rsidP="00340E9A">
      <w:pPr>
        <w:ind w:right="237"/>
        <w:jc w:val="both"/>
        <w:rPr>
          <w:i/>
          <w:iCs/>
          <w:sz w:val="24"/>
          <w:szCs w:val="24"/>
        </w:rPr>
      </w:pPr>
    </w:p>
    <w:p w14:paraId="605B2D0C" w14:textId="7E19B495" w:rsidR="00442711" w:rsidRDefault="00442711" w:rsidP="00340E9A">
      <w:pPr>
        <w:ind w:right="237"/>
        <w:jc w:val="both"/>
        <w:rPr>
          <w:i/>
          <w:iCs/>
          <w:sz w:val="24"/>
          <w:szCs w:val="24"/>
        </w:rPr>
      </w:pPr>
      <w:r>
        <w:rPr>
          <w:sz w:val="24"/>
          <w:szCs w:val="24"/>
        </w:rPr>
        <w:t>Within the Police Service we have speciality departments that deal with roads policing, within South Wales Police, they are known as the Roads Policing units (RPU), this is the department that track down and disrupt the criminality behaviour that gangs and county lines offenders are committing. The roads policing units patrol the roads throughout the day and the evening in order to detect and prevent crime, the unit is also a dedicated territorial crime team who specifically target organised criminals who prevent them using the roads as a network to commit crime.</w:t>
      </w:r>
      <w:r w:rsidRPr="00442711">
        <w:t xml:space="preserve"> </w:t>
      </w:r>
      <w:r w:rsidRPr="00442711">
        <w:rPr>
          <w:i/>
          <w:iCs/>
          <w:sz w:val="24"/>
          <w:szCs w:val="24"/>
        </w:rPr>
        <w:t xml:space="preserve">(South-wales.police.uk, </w:t>
      </w:r>
      <w:proofErr w:type="spellStart"/>
      <w:r w:rsidRPr="00442711">
        <w:rPr>
          <w:i/>
          <w:iCs/>
          <w:sz w:val="24"/>
          <w:szCs w:val="24"/>
        </w:rPr>
        <w:t>n.d</w:t>
      </w:r>
      <w:proofErr w:type="spellEnd"/>
      <w:r w:rsidRPr="00442711">
        <w:rPr>
          <w:i/>
          <w:iCs/>
          <w:sz w:val="24"/>
          <w:szCs w:val="24"/>
        </w:rPr>
        <w:t xml:space="preserve">) </w:t>
      </w:r>
    </w:p>
    <w:p w14:paraId="51D66301" w14:textId="77777777" w:rsidR="007A3077" w:rsidRDefault="007A3077" w:rsidP="00340E9A">
      <w:pPr>
        <w:ind w:right="237"/>
        <w:jc w:val="both"/>
        <w:rPr>
          <w:i/>
          <w:iCs/>
          <w:sz w:val="24"/>
          <w:szCs w:val="24"/>
        </w:rPr>
      </w:pPr>
    </w:p>
    <w:p w14:paraId="034ABA4B" w14:textId="71149F07" w:rsidR="007A3077" w:rsidRDefault="003C095C" w:rsidP="00340E9A">
      <w:pPr>
        <w:ind w:right="237"/>
        <w:jc w:val="both"/>
        <w:rPr>
          <w:sz w:val="24"/>
          <w:szCs w:val="24"/>
        </w:rPr>
      </w:pPr>
      <w:r>
        <w:rPr>
          <w:sz w:val="24"/>
          <w:szCs w:val="24"/>
        </w:rPr>
        <w:t xml:space="preserve">The </w:t>
      </w:r>
      <w:r w:rsidR="007A3077">
        <w:rPr>
          <w:sz w:val="24"/>
          <w:szCs w:val="24"/>
        </w:rPr>
        <w:t>Road policing</w:t>
      </w:r>
      <w:r>
        <w:rPr>
          <w:sz w:val="24"/>
          <w:szCs w:val="24"/>
        </w:rPr>
        <w:t xml:space="preserve"> units have many tools available to them such as pursuit driver training, stinger training etc. however one of the most important and easily accessible tool they can use is</w:t>
      </w:r>
      <w:r w:rsidR="007A3077">
        <w:rPr>
          <w:sz w:val="24"/>
          <w:szCs w:val="24"/>
        </w:rPr>
        <w:t xml:space="preserve"> Automatic Number Plate Recognition (ANPR) technology</w:t>
      </w:r>
      <w:r w:rsidR="00E0127C">
        <w:rPr>
          <w:sz w:val="24"/>
          <w:szCs w:val="24"/>
        </w:rPr>
        <w:t xml:space="preserve">, which aids police to detect, deter and disrupt criminal activity, whether the criminal activity is minor or severe, it is crucial in some cases such as human trafficking and child sexual exploitation as if they are using vehicles to commit these </w:t>
      </w:r>
      <w:r w:rsidR="00E0127C">
        <w:rPr>
          <w:sz w:val="24"/>
          <w:szCs w:val="24"/>
        </w:rPr>
        <w:lastRenderedPageBreak/>
        <w:t xml:space="preserve">crimes, ANPR can support police in convictions due to being able to track their movements. ANPR also helps policing within investigations, ANPR can provide police with lines of enquiries and can also provide police with evidence. </w:t>
      </w:r>
    </w:p>
    <w:p w14:paraId="51D6952B" w14:textId="38310E21" w:rsidR="00E0127C" w:rsidRDefault="00E0127C" w:rsidP="00340E9A">
      <w:pPr>
        <w:ind w:right="237"/>
        <w:jc w:val="both"/>
        <w:rPr>
          <w:i/>
          <w:iCs/>
          <w:sz w:val="24"/>
          <w:szCs w:val="24"/>
        </w:rPr>
      </w:pPr>
      <w:r>
        <w:rPr>
          <w:sz w:val="24"/>
          <w:szCs w:val="24"/>
        </w:rPr>
        <w:t>ANPR is used in many detections of crime and many offences which can include locating people missing, wanted for arrest or stolen vehicles.</w:t>
      </w:r>
      <w:r w:rsidR="00150320">
        <w:rPr>
          <w:sz w:val="24"/>
          <w:szCs w:val="24"/>
        </w:rPr>
        <w:t xml:space="preserve"> </w:t>
      </w:r>
      <w:r w:rsidR="00150320" w:rsidRPr="00150320">
        <w:rPr>
          <w:i/>
          <w:iCs/>
          <w:sz w:val="24"/>
          <w:szCs w:val="24"/>
        </w:rPr>
        <w:t>(College Of Policing, 2023)</w:t>
      </w:r>
    </w:p>
    <w:p w14:paraId="59BC94EC" w14:textId="1B6019B9" w:rsidR="00150320" w:rsidRDefault="00150320" w:rsidP="00340E9A">
      <w:pPr>
        <w:ind w:right="237"/>
        <w:jc w:val="both"/>
        <w:rPr>
          <w:sz w:val="24"/>
          <w:szCs w:val="24"/>
        </w:rPr>
      </w:pPr>
      <w:r>
        <w:rPr>
          <w:sz w:val="24"/>
          <w:szCs w:val="24"/>
        </w:rPr>
        <w:t xml:space="preserve">In my personal experience I have used ANPR multiple times for less serious crimes such as when I was investigating a stolen vehicle, I was able to locate the vehicle and also identify who the driver was due to ANPR hits, this aided me in order to get a conviction for the criminal offence. </w:t>
      </w:r>
    </w:p>
    <w:p w14:paraId="1F956E71" w14:textId="77777777" w:rsidR="001355C8" w:rsidRDefault="001355C8" w:rsidP="00340E9A">
      <w:pPr>
        <w:ind w:right="237"/>
        <w:jc w:val="both"/>
        <w:rPr>
          <w:sz w:val="24"/>
          <w:szCs w:val="24"/>
        </w:rPr>
      </w:pPr>
    </w:p>
    <w:p w14:paraId="0C4EFB26" w14:textId="45B17BF5" w:rsidR="001355C8" w:rsidRDefault="001355C8" w:rsidP="00340E9A">
      <w:pPr>
        <w:ind w:right="237"/>
        <w:jc w:val="both"/>
        <w:rPr>
          <w:i/>
          <w:iCs/>
          <w:sz w:val="24"/>
          <w:szCs w:val="24"/>
        </w:rPr>
      </w:pPr>
      <w:r>
        <w:rPr>
          <w:sz w:val="24"/>
          <w:szCs w:val="24"/>
        </w:rPr>
        <w:t xml:space="preserve">There is a study that supports the fact that ANPR aid the police to make arrests for more serious and prevalent crimes. The met stated that they arrested over 200 people committing violent and serious offences and also offences that exploit vulnerable individuals. The Met Police put an operation together called ‘’Operation Pandilla’’, whereby they used ANPR, information and intelligence to identify vehicles that are repeat offenders or are wanted for a number of different offences. They stated that they made 230 arrests for serious offences such as attempted murder, </w:t>
      </w:r>
      <w:r w:rsidR="00117FE1">
        <w:rPr>
          <w:sz w:val="24"/>
          <w:szCs w:val="24"/>
        </w:rPr>
        <w:t>drug,</w:t>
      </w:r>
      <w:r>
        <w:rPr>
          <w:sz w:val="24"/>
          <w:szCs w:val="24"/>
        </w:rPr>
        <w:t xml:space="preserve"> and weapon offences. The Met Police also stated that whilst conducting this operation they seized 22 knifes, 54 vehicles and 62 other illegal items including drugs.</w:t>
      </w:r>
      <w:r w:rsidR="00117FE1">
        <w:rPr>
          <w:sz w:val="24"/>
          <w:szCs w:val="24"/>
        </w:rPr>
        <w:t xml:space="preserve"> </w:t>
      </w:r>
      <w:r>
        <w:rPr>
          <w:sz w:val="24"/>
          <w:szCs w:val="24"/>
        </w:rPr>
        <w:t xml:space="preserve"> </w:t>
      </w:r>
      <w:r w:rsidR="00117FE1" w:rsidRPr="00117FE1">
        <w:rPr>
          <w:i/>
          <w:iCs/>
          <w:sz w:val="24"/>
          <w:szCs w:val="24"/>
        </w:rPr>
        <w:t>(Sky News, n.d.)</w:t>
      </w:r>
    </w:p>
    <w:p w14:paraId="01A72A0D" w14:textId="53AA4D61" w:rsidR="00117FE1" w:rsidRPr="00117FE1" w:rsidRDefault="00117FE1" w:rsidP="00340E9A">
      <w:pPr>
        <w:ind w:right="237"/>
        <w:jc w:val="both"/>
        <w:rPr>
          <w:sz w:val="24"/>
          <w:szCs w:val="24"/>
        </w:rPr>
      </w:pPr>
      <w:r>
        <w:rPr>
          <w:sz w:val="24"/>
          <w:szCs w:val="24"/>
        </w:rPr>
        <w:t xml:space="preserve">This study shows that if you use information, intelligence and ANPR as a collective then you can tackle more serious and violent crimes effectively and promptly in order to make arrests and obtain the evidence you need in order to get convictions for these crimes. </w:t>
      </w:r>
    </w:p>
    <w:p w14:paraId="09952C92" w14:textId="77777777" w:rsidR="007A3077" w:rsidRDefault="007A3077" w:rsidP="00340E9A">
      <w:pPr>
        <w:ind w:right="237"/>
        <w:jc w:val="both"/>
        <w:rPr>
          <w:sz w:val="24"/>
          <w:szCs w:val="24"/>
        </w:rPr>
      </w:pPr>
    </w:p>
    <w:p w14:paraId="5996985E" w14:textId="3A2A19A5" w:rsidR="00442711" w:rsidRDefault="00325A10" w:rsidP="00340E9A">
      <w:pPr>
        <w:ind w:right="237"/>
        <w:jc w:val="both"/>
        <w:rPr>
          <w:sz w:val="24"/>
          <w:szCs w:val="24"/>
        </w:rPr>
      </w:pPr>
      <w:r>
        <w:rPr>
          <w:sz w:val="24"/>
          <w:szCs w:val="24"/>
        </w:rPr>
        <w:t>There are various ways for Police officers to stop a moving vehicle under various sections, however, I will briefly go into detail regarding 2 sections which are commonly used by Officers to stop a search vehicle whilst in uniform.</w:t>
      </w:r>
    </w:p>
    <w:p w14:paraId="6E039177" w14:textId="66A54E47" w:rsidR="00325A10" w:rsidRDefault="00325A10" w:rsidP="00340E9A">
      <w:pPr>
        <w:ind w:right="237"/>
        <w:jc w:val="both"/>
        <w:rPr>
          <w:i/>
          <w:iCs/>
          <w:sz w:val="24"/>
          <w:szCs w:val="24"/>
        </w:rPr>
      </w:pPr>
      <w:r>
        <w:rPr>
          <w:sz w:val="24"/>
          <w:szCs w:val="24"/>
        </w:rPr>
        <w:t xml:space="preserve">The first section is Section 1 Police and Criminal Evidence Act 1984 (PACE), provides uniformed Police officers the power to stop and search any individual, any vehicle, or anything which is in or on a vehicle, which they reasonably believe could contain stolen or prohibited articles, bladed or sharp objects or fireworks. Prohibited articles could include any objects </w:t>
      </w:r>
      <w:r w:rsidR="002F4843">
        <w:rPr>
          <w:sz w:val="24"/>
          <w:szCs w:val="24"/>
        </w:rPr>
        <w:t xml:space="preserve">that could be used in the aiding of committing an offence, such as articles an individual carries in the offence of ‘going equipped’. Bladed or sharply pointed objects could be objects used in more serious crimes such as murders, whereby an individual has used a knife to aid them in the killing of another individual. This section is used regularly following an incident that has occurred and an individual has left a location within a vehicle and the registration plate is known by police, however, this section is also very useful to police due to information and intelligence known to police regarding certain vehicles, if there is a repeat offender of more serious crimes such as possession with intent to supply drugs then an officer has reasonable belief that they could be in possession of illegal substances, this section can also be used then.  </w:t>
      </w:r>
      <w:r w:rsidR="002F4843" w:rsidRPr="002F4843">
        <w:rPr>
          <w:i/>
          <w:iCs/>
          <w:sz w:val="24"/>
          <w:szCs w:val="24"/>
        </w:rPr>
        <w:t>(College of Policing, 2016)</w:t>
      </w:r>
    </w:p>
    <w:p w14:paraId="441D19B4" w14:textId="77777777" w:rsidR="002F4843" w:rsidRDefault="002F4843" w:rsidP="00340E9A">
      <w:pPr>
        <w:ind w:right="237"/>
        <w:jc w:val="both"/>
        <w:rPr>
          <w:i/>
          <w:iCs/>
          <w:sz w:val="24"/>
          <w:szCs w:val="24"/>
        </w:rPr>
      </w:pPr>
    </w:p>
    <w:p w14:paraId="0012E6C3" w14:textId="582AC889" w:rsidR="002F4843" w:rsidRDefault="002F4843" w:rsidP="00340E9A">
      <w:pPr>
        <w:ind w:right="237"/>
        <w:jc w:val="both"/>
        <w:rPr>
          <w:sz w:val="24"/>
          <w:szCs w:val="24"/>
        </w:rPr>
      </w:pPr>
      <w:r>
        <w:rPr>
          <w:sz w:val="24"/>
          <w:szCs w:val="24"/>
        </w:rPr>
        <w:t xml:space="preserve">Another Act that is commonly used by uniformed police officers is Section 23(2) of the Misuse of Drugs Act 1971, this provides any constable the ability to search a person, or a vehicle suspected of being in possession of a controlled drugs and the ability to detain said person or vehicle for the purpose of the search. A constable </w:t>
      </w:r>
      <w:r>
        <w:rPr>
          <w:sz w:val="24"/>
          <w:szCs w:val="24"/>
        </w:rPr>
        <w:lastRenderedPageBreak/>
        <w:t xml:space="preserve">may search any vehicle or vessel which they reasonably believe said drugs could be located. </w:t>
      </w:r>
    </w:p>
    <w:p w14:paraId="755ECF82" w14:textId="61A4F63F" w:rsidR="002F4843" w:rsidRPr="002F4843" w:rsidRDefault="002F4843" w:rsidP="00340E9A">
      <w:pPr>
        <w:ind w:right="237"/>
        <w:jc w:val="both"/>
        <w:rPr>
          <w:sz w:val="24"/>
          <w:szCs w:val="24"/>
        </w:rPr>
      </w:pPr>
      <w:r>
        <w:rPr>
          <w:sz w:val="24"/>
          <w:szCs w:val="24"/>
        </w:rPr>
        <w:t xml:space="preserve">This Act states that a constable must have reasonable belief that the individual is in possession of illegal substances and can not be merely used for the individual being suspected of using said drug. </w:t>
      </w:r>
      <w:r w:rsidR="00972C92" w:rsidRPr="00972C92">
        <w:rPr>
          <w:i/>
          <w:iCs/>
          <w:sz w:val="24"/>
          <w:szCs w:val="24"/>
        </w:rPr>
        <w:t>(College of Policing, 2016)</w:t>
      </w: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12BD34B8" w:rsidR="00025650" w:rsidRPr="00E81C55" w:rsidRDefault="00E81C55" w:rsidP="00340E9A">
      <w:pPr>
        <w:ind w:right="237"/>
        <w:jc w:val="both"/>
        <w:rPr>
          <w:b/>
          <w:bCs/>
          <w:i/>
          <w:iCs/>
          <w:sz w:val="24"/>
          <w:szCs w:val="24"/>
          <w:u w:val="single"/>
        </w:rPr>
      </w:pPr>
      <w:r w:rsidRPr="00E81C55">
        <w:rPr>
          <w:b/>
          <w:bCs/>
          <w:i/>
          <w:iCs/>
          <w:sz w:val="24"/>
          <w:szCs w:val="24"/>
          <w:u w:val="single"/>
        </w:rPr>
        <w:t>Word Count – 1,596</w:t>
      </w:r>
    </w:p>
    <w:p w14:paraId="788192E1" w14:textId="77777777" w:rsidR="002F4843" w:rsidRDefault="002F4843" w:rsidP="002F4843">
      <w:pPr>
        <w:rPr>
          <w:sz w:val="24"/>
          <w:szCs w:val="24"/>
        </w:rPr>
      </w:pPr>
    </w:p>
    <w:p w14:paraId="47053924" w14:textId="77777777" w:rsidR="005D7382" w:rsidRDefault="005D7382" w:rsidP="002F4843">
      <w:pPr>
        <w:rPr>
          <w:sz w:val="24"/>
          <w:szCs w:val="24"/>
        </w:rPr>
      </w:pPr>
    </w:p>
    <w:p w14:paraId="4C27A50D" w14:textId="77777777" w:rsidR="005D7382" w:rsidRDefault="005D7382" w:rsidP="002F4843">
      <w:pPr>
        <w:rPr>
          <w:sz w:val="24"/>
          <w:szCs w:val="24"/>
        </w:rPr>
      </w:pPr>
    </w:p>
    <w:p w14:paraId="2237FD0C" w14:textId="77777777" w:rsidR="008B28E7" w:rsidRDefault="008B28E7" w:rsidP="00340E9A">
      <w:pPr>
        <w:ind w:right="237"/>
        <w:jc w:val="both"/>
        <w:rPr>
          <w:sz w:val="24"/>
          <w:szCs w:val="24"/>
        </w:rPr>
      </w:pPr>
    </w:p>
    <w:p w14:paraId="1F815D1F" w14:textId="77777777" w:rsidR="00E81C55" w:rsidRDefault="00E81C55" w:rsidP="00340E9A">
      <w:pPr>
        <w:ind w:right="237"/>
        <w:jc w:val="both"/>
        <w:rPr>
          <w:sz w:val="24"/>
          <w:szCs w:val="24"/>
        </w:rPr>
      </w:pPr>
    </w:p>
    <w:p w14:paraId="29478D37" w14:textId="77777777" w:rsidR="00E81C55" w:rsidRDefault="00E81C55" w:rsidP="00340E9A">
      <w:pPr>
        <w:ind w:right="237"/>
        <w:jc w:val="both"/>
        <w:rPr>
          <w:sz w:val="24"/>
          <w:szCs w:val="24"/>
        </w:rPr>
      </w:pPr>
    </w:p>
    <w:p w14:paraId="00C8CE03" w14:textId="77777777" w:rsidR="00E81C55" w:rsidRDefault="00E81C55" w:rsidP="00340E9A">
      <w:pPr>
        <w:ind w:right="237"/>
        <w:jc w:val="both"/>
        <w:rPr>
          <w:sz w:val="24"/>
          <w:szCs w:val="24"/>
        </w:rPr>
      </w:pPr>
    </w:p>
    <w:p w14:paraId="70395045" w14:textId="77777777" w:rsidR="00E81C55" w:rsidRDefault="00E81C55" w:rsidP="00340E9A">
      <w:pPr>
        <w:ind w:right="237"/>
        <w:jc w:val="both"/>
        <w:rPr>
          <w:sz w:val="24"/>
          <w:szCs w:val="24"/>
        </w:rPr>
      </w:pPr>
    </w:p>
    <w:p w14:paraId="0778B91C" w14:textId="77777777" w:rsidR="00E81C55" w:rsidRDefault="00E81C55" w:rsidP="00340E9A">
      <w:pPr>
        <w:ind w:right="237"/>
        <w:jc w:val="both"/>
        <w:rPr>
          <w:sz w:val="24"/>
          <w:szCs w:val="24"/>
        </w:rPr>
      </w:pPr>
    </w:p>
    <w:p w14:paraId="78E4359E" w14:textId="77777777" w:rsidR="00E81C55" w:rsidRDefault="00E81C55" w:rsidP="00340E9A">
      <w:pPr>
        <w:ind w:right="237"/>
        <w:jc w:val="both"/>
        <w:rPr>
          <w:sz w:val="24"/>
          <w:szCs w:val="24"/>
        </w:rPr>
      </w:pPr>
    </w:p>
    <w:p w14:paraId="5AD23759" w14:textId="77777777" w:rsidR="00E81C55" w:rsidRDefault="00E81C55" w:rsidP="00340E9A">
      <w:pPr>
        <w:ind w:right="237"/>
        <w:jc w:val="both"/>
        <w:rPr>
          <w:sz w:val="24"/>
          <w:szCs w:val="24"/>
        </w:rPr>
      </w:pPr>
    </w:p>
    <w:p w14:paraId="63EB8B4C" w14:textId="77777777" w:rsidR="00E81C55" w:rsidRDefault="00E81C55" w:rsidP="00340E9A">
      <w:pPr>
        <w:ind w:right="237"/>
        <w:jc w:val="both"/>
        <w:rPr>
          <w:sz w:val="24"/>
          <w:szCs w:val="24"/>
        </w:rPr>
      </w:pPr>
    </w:p>
    <w:p w14:paraId="1E01917D" w14:textId="77777777" w:rsidR="00E81C55" w:rsidRDefault="00E81C55" w:rsidP="00340E9A">
      <w:pPr>
        <w:ind w:right="237"/>
        <w:jc w:val="both"/>
        <w:rPr>
          <w:sz w:val="24"/>
          <w:szCs w:val="24"/>
        </w:rPr>
      </w:pPr>
    </w:p>
    <w:p w14:paraId="0AC79081" w14:textId="77777777" w:rsidR="00E81C55" w:rsidRDefault="00E81C55" w:rsidP="00340E9A">
      <w:pPr>
        <w:ind w:right="237"/>
        <w:jc w:val="both"/>
        <w:rPr>
          <w:sz w:val="24"/>
          <w:szCs w:val="24"/>
        </w:rPr>
      </w:pPr>
    </w:p>
    <w:p w14:paraId="7476A18F" w14:textId="77777777" w:rsidR="00E81C55" w:rsidRDefault="00E81C55" w:rsidP="00340E9A">
      <w:pPr>
        <w:ind w:right="237"/>
        <w:jc w:val="both"/>
        <w:rPr>
          <w:sz w:val="24"/>
          <w:szCs w:val="24"/>
        </w:rPr>
      </w:pPr>
    </w:p>
    <w:p w14:paraId="33B9D93B" w14:textId="77777777" w:rsidR="00E81C55" w:rsidRDefault="00E81C55" w:rsidP="00340E9A">
      <w:pPr>
        <w:ind w:right="237"/>
        <w:jc w:val="both"/>
        <w:rPr>
          <w:sz w:val="24"/>
          <w:szCs w:val="24"/>
        </w:rPr>
      </w:pPr>
    </w:p>
    <w:p w14:paraId="60094382" w14:textId="77777777" w:rsidR="00E81C55" w:rsidRDefault="00E81C55" w:rsidP="00340E9A">
      <w:pPr>
        <w:ind w:right="237"/>
        <w:jc w:val="both"/>
        <w:rPr>
          <w:sz w:val="24"/>
          <w:szCs w:val="24"/>
        </w:rPr>
      </w:pPr>
    </w:p>
    <w:p w14:paraId="024D5E9F" w14:textId="77777777" w:rsidR="00E81C55" w:rsidRDefault="00E81C55" w:rsidP="00340E9A">
      <w:pPr>
        <w:ind w:right="237"/>
        <w:jc w:val="both"/>
        <w:rPr>
          <w:sz w:val="24"/>
          <w:szCs w:val="24"/>
        </w:rPr>
      </w:pPr>
    </w:p>
    <w:p w14:paraId="71535CCD" w14:textId="77777777" w:rsidR="00E81C55" w:rsidRDefault="00E81C55" w:rsidP="00340E9A">
      <w:pPr>
        <w:ind w:right="237"/>
        <w:jc w:val="both"/>
        <w:rPr>
          <w:sz w:val="24"/>
          <w:szCs w:val="24"/>
        </w:rPr>
      </w:pPr>
    </w:p>
    <w:p w14:paraId="1C11C823" w14:textId="77777777" w:rsidR="00E81C55" w:rsidRDefault="00E81C55" w:rsidP="00340E9A">
      <w:pPr>
        <w:ind w:right="237"/>
        <w:jc w:val="both"/>
        <w:rPr>
          <w:sz w:val="24"/>
          <w:szCs w:val="24"/>
        </w:rPr>
      </w:pPr>
    </w:p>
    <w:p w14:paraId="00D4D0EE" w14:textId="77777777" w:rsidR="00E81C55" w:rsidRDefault="00E81C55" w:rsidP="00340E9A">
      <w:pPr>
        <w:ind w:right="237"/>
        <w:jc w:val="both"/>
        <w:rPr>
          <w:sz w:val="24"/>
          <w:szCs w:val="24"/>
        </w:rPr>
      </w:pPr>
    </w:p>
    <w:p w14:paraId="1C327924" w14:textId="77777777" w:rsidR="00E81C55" w:rsidRDefault="00E81C55" w:rsidP="00340E9A">
      <w:pPr>
        <w:ind w:right="237"/>
        <w:jc w:val="both"/>
        <w:rPr>
          <w:sz w:val="24"/>
          <w:szCs w:val="24"/>
        </w:rPr>
      </w:pPr>
    </w:p>
    <w:p w14:paraId="51D2A8DF" w14:textId="77777777" w:rsidR="00E81C55" w:rsidRDefault="00E81C55" w:rsidP="00340E9A">
      <w:pPr>
        <w:ind w:right="237"/>
        <w:jc w:val="both"/>
        <w:rPr>
          <w:sz w:val="24"/>
          <w:szCs w:val="24"/>
        </w:rPr>
      </w:pPr>
    </w:p>
    <w:p w14:paraId="7908B041" w14:textId="77777777" w:rsidR="00E81C55" w:rsidRDefault="00E81C55" w:rsidP="00340E9A">
      <w:pPr>
        <w:ind w:right="237"/>
        <w:jc w:val="both"/>
        <w:rPr>
          <w:sz w:val="24"/>
          <w:szCs w:val="24"/>
        </w:rPr>
      </w:pPr>
    </w:p>
    <w:p w14:paraId="15BA6B9B" w14:textId="77777777" w:rsidR="00E81C55" w:rsidRDefault="00E81C55" w:rsidP="00340E9A">
      <w:pPr>
        <w:ind w:right="237"/>
        <w:jc w:val="both"/>
        <w:rPr>
          <w:sz w:val="24"/>
          <w:szCs w:val="24"/>
        </w:rPr>
      </w:pPr>
    </w:p>
    <w:p w14:paraId="51B4AD56" w14:textId="77777777" w:rsidR="00E81C55" w:rsidRDefault="00E81C55" w:rsidP="00340E9A">
      <w:pPr>
        <w:ind w:right="237"/>
        <w:jc w:val="both"/>
        <w:rPr>
          <w:sz w:val="24"/>
          <w:szCs w:val="24"/>
        </w:rPr>
      </w:pPr>
    </w:p>
    <w:p w14:paraId="6611B283" w14:textId="77777777" w:rsidR="00E81C55" w:rsidRDefault="00E81C55" w:rsidP="00340E9A">
      <w:pPr>
        <w:ind w:right="237"/>
        <w:jc w:val="both"/>
        <w:rPr>
          <w:sz w:val="24"/>
          <w:szCs w:val="24"/>
        </w:rPr>
      </w:pPr>
    </w:p>
    <w:p w14:paraId="4B01D88E" w14:textId="77777777" w:rsidR="00E81C55" w:rsidRDefault="00E81C55" w:rsidP="00340E9A">
      <w:pPr>
        <w:ind w:right="237"/>
        <w:jc w:val="both"/>
        <w:rPr>
          <w:sz w:val="24"/>
          <w:szCs w:val="24"/>
        </w:rPr>
      </w:pPr>
    </w:p>
    <w:p w14:paraId="6FFAA047" w14:textId="77777777" w:rsidR="00E81C55" w:rsidRDefault="00E81C55" w:rsidP="00340E9A">
      <w:pPr>
        <w:ind w:right="237"/>
        <w:jc w:val="both"/>
        <w:rPr>
          <w:sz w:val="24"/>
          <w:szCs w:val="24"/>
        </w:rPr>
      </w:pPr>
    </w:p>
    <w:p w14:paraId="44F7AC98" w14:textId="77777777" w:rsidR="00E81C55" w:rsidRDefault="00E81C55" w:rsidP="00340E9A">
      <w:pPr>
        <w:ind w:right="237"/>
        <w:jc w:val="both"/>
        <w:rPr>
          <w:sz w:val="24"/>
          <w:szCs w:val="24"/>
        </w:rPr>
      </w:pPr>
    </w:p>
    <w:p w14:paraId="1472A478" w14:textId="77777777" w:rsidR="00E81C55" w:rsidRDefault="00E81C55" w:rsidP="00340E9A">
      <w:pPr>
        <w:ind w:right="237"/>
        <w:jc w:val="both"/>
        <w:rPr>
          <w:sz w:val="24"/>
          <w:szCs w:val="24"/>
        </w:rPr>
      </w:pPr>
    </w:p>
    <w:p w14:paraId="13A4346B" w14:textId="77777777" w:rsidR="00E81C55" w:rsidRDefault="00E81C55" w:rsidP="00340E9A">
      <w:pPr>
        <w:ind w:right="237"/>
        <w:jc w:val="both"/>
        <w:rPr>
          <w:sz w:val="24"/>
          <w:szCs w:val="24"/>
        </w:rPr>
      </w:pPr>
    </w:p>
    <w:p w14:paraId="2F4D5BD6" w14:textId="77777777" w:rsidR="009A48CD" w:rsidRDefault="009A48CD" w:rsidP="00340E9A">
      <w:pPr>
        <w:ind w:right="237"/>
        <w:jc w:val="both"/>
        <w:rPr>
          <w:sz w:val="24"/>
          <w:szCs w:val="24"/>
        </w:rPr>
      </w:pPr>
    </w:p>
    <w:p w14:paraId="490B85C5" w14:textId="77777777" w:rsidR="009A48CD" w:rsidRDefault="009A48CD" w:rsidP="00340E9A">
      <w:pPr>
        <w:ind w:right="237"/>
        <w:jc w:val="both"/>
        <w:rPr>
          <w:sz w:val="24"/>
          <w:szCs w:val="24"/>
        </w:rPr>
      </w:pPr>
    </w:p>
    <w:p w14:paraId="02C7877F" w14:textId="77777777" w:rsidR="00DA5436" w:rsidRPr="00DA5436" w:rsidRDefault="00DA5436" w:rsidP="00DA5436">
      <w:pPr>
        <w:ind w:right="237"/>
        <w:jc w:val="both"/>
        <w:rPr>
          <w:sz w:val="24"/>
          <w:szCs w:val="24"/>
        </w:rPr>
      </w:pPr>
    </w:p>
    <w:p w14:paraId="15A3C2F0" w14:textId="77777777" w:rsidR="009A48CD" w:rsidRDefault="009A48CD" w:rsidP="00340E9A">
      <w:pPr>
        <w:ind w:right="237"/>
        <w:jc w:val="both"/>
        <w:rPr>
          <w:sz w:val="24"/>
          <w:szCs w:val="24"/>
        </w:rPr>
      </w:pPr>
    </w:p>
    <w:p w14:paraId="3D58F63D" w14:textId="77777777" w:rsidR="009A48CD" w:rsidRDefault="009A48CD" w:rsidP="00340E9A">
      <w:pPr>
        <w:ind w:right="237"/>
        <w:jc w:val="both"/>
        <w:rPr>
          <w:sz w:val="24"/>
          <w:szCs w:val="24"/>
        </w:rPr>
      </w:pPr>
    </w:p>
    <w:p w14:paraId="1BF2F372" w14:textId="77777777" w:rsidR="00BD2640" w:rsidRDefault="00BD2640" w:rsidP="00340E9A">
      <w:pPr>
        <w:ind w:right="237"/>
        <w:jc w:val="both"/>
        <w:rPr>
          <w:sz w:val="24"/>
          <w:szCs w:val="24"/>
        </w:rPr>
      </w:pPr>
    </w:p>
    <w:p w14:paraId="17F320A6" w14:textId="77777777" w:rsidR="009A48CD" w:rsidRDefault="009A48CD" w:rsidP="00340E9A">
      <w:pPr>
        <w:ind w:right="237"/>
        <w:jc w:val="both"/>
        <w:rPr>
          <w:sz w:val="24"/>
          <w:szCs w:val="24"/>
        </w:rPr>
      </w:pPr>
    </w:p>
    <w:p w14:paraId="3ACAD2F0" w14:textId="77777777" w:rsidR="009A48CD" w:rsidRDefault="009A48CD" w:rsidP="00340E9A">
      <w:pPr>
        <w:ind w:right="237"/>
        <w:jc w:val="both"/>
        <w:rPr>
          <w:sz w:val="24"/>
          <w:szCs w:val="24"/>
        </w:rPr>
      </w:pPr>
    </w:p>
    <w:p w14:paraId="4DA01E28" w14:textId="77777777" w:rsidR="009A48CD" w:rsidRPr="00270EEB" w:rsidRDefault="009A48CD"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lastRenderedPageBreak/>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40F553EB"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87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574"/>
        <w:gridCol w:w="705"/>
        <w:gridCol w:w="721"/>
        <w:gridCol w:w="2520"/>
      </w:tblGrid>
      <w:tr w:rsidR="005A5C56" w:rsidRPr="00FE5420" w14:paraId="72972058" w14:textId="77777777" w:rsidTr="005A5C56">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00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20018D" w:rsidRPr="00FE5420" w14:paraId="5FB0D50F"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27673936" w:rsidR="00FE5420" w:rsidRPr="001E5006" w:rsidRDefault="001E5006" w:rsidP="001E500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Understanding the correct evidence to put into a case file. (As the Officer in Charge)</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9532A16" w14:textId="7303B491" w:rsidR="00FE5420" w:rsidRDefault="00CA0C7D" w:rsidP="001E5006">
            <w:pPr>
              <w:pStyle w:val="ListParagraph"/>
              <w:numPr>
                <w:ilvl w:val="0"/>
                <w:numId w:val="11"/>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The knowledge of offences in order to know </w:t>
            </w:r>
            <w:r>
              <w:rPr>
                <w:rFonts w:ascii="Times New Roman" w:hAnsi="Times New Roman" w:cs="Times New Roman"/>
                <w:sz w:val="24"/>
                <w:szCs w:val="24"/>
                <w:lang w:eastAsia="zh-TW"/>
              </w:rPr>
              <w:lastRenderedPageBreak/>
              <w:t xml:space="preserve">what the best action is to take in calls. </w:t>
            </w:r>
          </w:p>
          <w:p w14:paraId="00E22A11" w14:textId="33D6927D" w:rsidR="00166906" w:rsidRPr="00166906" w:rsidRDefault="00166906" w:rsidP="00166906">
            <w:pPr>
              <w:rPr>
                <w:lang w:eastAsia="zh-TW"/>
              </w:rPr>
            </w:pPr>
          </w:p>
          <w:p w14:paraId="3503254E" w14:textId="72EDB0BD" w:rsidR="00166906" w:rsidRPr="00166906" w:rsidRDefault="00166906" w:rsidP="00166906">
            <w:pPr>
              <w:rPr>
                <w:lang w:eastAsia="zh-TW"/>
              </w:rPr>
            </w:pPr>
          </w:p>
          <w:p w14:paraId="2414C117" w14:textId="46867DFD" w:rsidR="00166906" w:rsidRPr="00166906" w:rsidRDefault="00166906" w:rsidP="00166906">
            <w:pPr>
              <w:rPr>
                <w:lang w:eastAsia="zh-TW"/>
              </w:rPr>
            </w:pPr>
          </w:p>
          <w:p w14:paraId="7F61483B" w14:textId="309C20C3" w:rsidR="00166906" w:rsidRDefault="00BE45DE" w:rsidP="00166906">
            <w:pPr>
              <w:rPr>
                <w:rFonts w:ascii="Times New Roman" w:hAnsi="Times New Roman" w:cs="Times New Roman"/>
                <w:sz w:val="24"/>
                <w:szCs w:val="24"/>
                <w:lang w:eastAsia="zh-TW"/>
              </w:rPr>
            </w:pPr>
            <w:r w:rsidRPr="00BE45DE">
              <w:rPr>
                <w:rFonts w:ascii="Times New Roman" w:hAnsi="Times New Roman" w:cs="Times New Roman"/>
                <w:noProof/>
                <w:sz w:val="24"/>
                <w:szCs w:val="24"/>
                <w:lang w:eastAsia="zh-TW"/>
              </w:rPr>
              <mc:AlternateContent>
                <mc:Choice Requires="wps">
                  <w:drawing>
                    <wp:anchor distT="45720" distB="45720" distL="114300" distR="114300" simplePos="0" relativeHeight="251663360" behindDoc="0" locked="0" layoutInCell="1" allowOverlap="1" wp14:anchorId="6826CCA7" wp14:editId="2F24FF31">
                      <wp:simplePos x="0" y="0"/>
                      <wp:positionH relativeFrom="column">
                        <wp:posOffset>1885950</wp:posOffset>
                      </wp:positionH>
                      <wp:positionV relativeFrom="paragraph">
                        <wp:posOffset>160020</wp:posOffset>
                      </wp:positionV>
                      <wp:extent cx="257175" cy="1404620"/>
                      <wp:effectExtent l="0" t="0" r="28575" b="20320"/>
                      <wp:wrapNone/>
                      <wp:docPr id="131691607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7175" cy="1404620"/>
                              </a:xfrm>
                              <a:prstGeom prst="rect">
                                <a:avLst/>
                              </a:prstGeom>
                              <a:solidFill>
                                <a:srgbClr val="FFFFFF"/>
                              </a:solidFill>
                              <a:ln w="9525">
                                <a:solidFill>
                                  <a:srgbClr val="000000"/>
                                </a:solidFill>
                                <a:miter lim="800000"/>
                                <a:headEnd/>
                                <a:tailEnd/>
                              </a:ln>
                            </wps:spPr>
                            <wps:txbx>
                              <w:txbxContent>
                                <w:p w14:paraId="7B273D19" w14:textId="46BEBE02" w:rsidR="00BE45DE" w:rsidRDefault="00BE45DE">
                                  <w:r>
                                    <w:t>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26CCA7" id="_x0000_t202" coordsize="21600,21600" o:spt="202" path="m,l,21600r21600,l21600,xe">
                      <v:stroke joinstyle="miter"/>
                      <v:path gradientshapeok="t" o:connecttype="rect"/>
                    </v:shapetype>
                    <v:shape id="Text Box 2" o:spid="_x0000_s1026" type="#_x0000_t202" style="position:absolute;margin-left:148.5pt;margin-top:12.6pt;width:20.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">
                      <v:textbox style="mso-fit-shape-to-text:t">
                        <w:txbxContent>
                          <w:p w14:paraId="7B273D19" w14:textId="46BEBE02" w:rsidR="00BE45DE" w:rsidRDefault="00BE45DE">
                            <w:r>
                              <w:t>6</w:t>
                            </w:r>
                          </w:p>
                        </w:txbxContent>
                      </v:textbox>
                    </v:shape>
                  </w:pict>
                </mc:Fallback>
              </mc:AlternateContent>
            </w:r>
          </w:p>
          <w:p w14:paraId="3D0668FB" w14:textId="4AFFD3CB" w:rsidR="00166906" w:rsidRDefault="00166906" w:rsidP="00166906">
            <w:pPr>
              <w:pStyle w:val="ListParagraph"/>
              <w:numPr>
                <w:ilvl w:val="0"/>
                <w:numId w:val="11"/>
              </w:numPr>
              <w:rPr>
                <w:lang w:eastAsia="zh-TW"/>
              </w:rPr>
            </w:pPr>
            <w:r>
              <w:rPr>
                <w:lang w:eastAsia="zh-TW"/>
              </w:rPr>
              <w:t xml:space="preserve">Understand what routes are possible for victims to take, rather than it only being a statement of formal complaint. </w:t>
            </w:r>
          </w:p>
          <w:p w14:paraId="76D5103F" w14:textId="7EDBFA24" w:rsidR="0020018D" w:rsidRDefault="0020018D" w:rsidP="0020018D">
            <w:pPr>
              <w:rPr>
                <w:lang w:eastAsia="zh-TW"/>
              </w:rPr>
            </w:pPr>
          </w:p>
          <w:p w14:paraId="4E4B2161" w14:textId="6A0B036D" w:rsidR="0020018D" w:rsidRDefault="0020018D" w:rsidP="0020018D">
            <w:pPr>
              <w:rPr>
                <w:lang w:eastAsia="zh-TW"/>
              </w:rPr>
            </w:pPr>
            <w:r w:rsidRPr="0020018D">
              <w:rPr>
                <w:rFonts w:ascii="Times New Roman" w:hAnsi="Times New Roman" w:cs="Times New Roman"/>
                <w:noProof/>
                <w:sz w:val="24"/>
                <w:szCs w:val="24"/>
                <w:lang w:eastAsia="zh-TW"/>
              </w:rPr>
              <mc:AlternateContent>
                <mc:Choice Requires="wps">
                  <w:drawing>
                    <wp:anchor distT="45720" distB="45720" distL="114300" distR="114300" simplePos="0" relativeHeight="251665408" behindDoc="0" locked="0" layoutInCell="1" allowOverlap="1" wp14:anchorId="309036AF" wp14:editId="0A248B26">
                      <wp:simplePos x="0" y="0"/>
                      <wp:positionH relativeFrom="column">
                        <wp:posOffset>1852930</wp:posOffset>
                      </wp:positionH>
                      <wp:positionV relativeFrom="paragraph">
                        <wp:posOffset>163830</wp:posOffset>
                      </wp:positionV>
                      <wp:extent cx="247650" cy="1404620"/>
                      <wp:effectExtent l="0" t="0" r="19050" b="20320"/>
                      <wp:wrapNone/>
                      <wp:docPr id="13163982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solidFill>
                                <a:srgbClr val="FFFFFF"/>
                              </a:solidFill>
                              <a:ln w="9525">
                                <a:solidFill>
                                  <a:srgbClr val="000000"/>
                                </a:solidFill>
                                <a:miter lim="800000"/>
                                <a:headEnd/>
                                <a:tailEnd/>
                              </a:ln>
                            </wps:spPr>
                            <wps:txbx>
                              <w:txbxContent>
                                <w:p w14:paraId="473533A9" w14:textId="66AC527B" w:rsidR="0020018D" w:rsidRDefault="0020018D">
                                  <w:r>
                                    <w:t>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09036AF" id="_x0000_s1027" type="#_x0000_t202" style="position:absolute;margin-left:145.9pt;margin-top:12.9pt;width:19.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">
                      <v:textbox style="mso-fit-shape-to-text:t">
                        <w:txbxContent>
                          <w:p w14:paraId="473533A9" w14:textId="66AC527B" w:rsidR="0020018D" w:rsidRDefault="0020018D">
                            <w:r>
                              <w:t>5</w:t>
                            </w:r>
                          </w:p>
                        </w:txbxContent>
                      </v:textbox>
                    </v:shape>
                  </w:pict>
                </mc:Fallback>
              </mc:AlternateContent>
            </w:r>
          </w:p>
          <w:p w14:paraId="100D1B4D" w14:textId="4B4AA043" w:rsidR="0020018D" w:rsidRPr="00166906" w:rsidRDefault="0020018D" w:rsidP="0020018D">
            <w:pPr>
              <w:pStyle w:val="ListParagraph"/>
              <w:numPr>
                <w:ilvl w:val="0"/>
                <w:numId w:val="11"/>
              </w:numPr>
              <w:rPr>
                <w:lang w:eastAsia="zh-TW"/>
              </w:rPr>
            </w:pPr>
            <w:r>
              <w:rPr>
                <w:lang w:eastAsia="zh-TW"/>
              </w:rPr>
              <w:t xml:space="preserve">Understand what different departments do and how they can assist in investigations.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CBA4205"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E3DF9D2" w14:textId="77777777" w:rsidR="001E5006" w:rsidRPr="001E5006" w:rsidRDefault="001E5006" w:rsidP="001E5006">
            <w:pPr>
              <w:rPr>
                <w:rFonts w:ascii="Times New Roman" w:hAnsi="Times New Roman" w:cs="Times New Roman"/>
                <w:sz w:val="24"/>
                <w:szCs w:val="24"/>
                <w:lang w:eastAsia="zh-TW"/>
              </w:rPr>
            </w:pPr>
          </w:p>
          <w:p w14:paraId="067027A2" w14:textId="77777777" w:rsidR="001E5006" w:rsidRPr="001E5006" w:rsidRDefault="001E5006" w:rsidP="001E5006">
            <w:pPr>
              <w:rPr>
                <w:rFonts w:ascii="Times New Roman" w:hAnsi="Times New Roman" w:cs="Times New Roman"/>
                <w:sz w:val="24"/>
                <w:szCs w:val="24"/>
                <w:lang w:eastAsia="zh-TW"/>
              </w:rPr>
            </w:pPr>
          </w:p>
          <w:p w14:paraId="6AE4FD82" w14:textId="77777777" w:rsidR="001E5006" w:rsidRPr="001E5006" w:rsidRDefault="001E5006" w:rsidP="001E5006">
            <w:pPr>
              <w:rPr>
                <w:rFonts w:ascii="Times New Roman" w:hAnsi="Times New Roman" w:cs="Times New Roman"/>
                <w:sz w:val="24"/>
                <w:szCs w:val="24"/>
                <w:lang w:eastAsia="zh-TW"/>
              </w:rPr>
            </w:pPr>
          </w:p>
          <w:p w14:paraId="16EE6B83" w14:textId="77777777" w:rsidR="001E5006" w:rsidRDefault="001E5006" w:rsidP="001E5006">
            <w:pPr>
              <w:rPr>
                <w:sz w:val="22"/>
                <w:szCs w:val="22"/>
                <w:lang w:eastAsia="zh-TW"/>
              </w:rPr>
            </w:pPr>
          </w:p>
          <w:p w14:paraId="20B0DE6A" w14:textId="2E072AAF" w:rsidR="001E5006" w:rsidRDefault="001E5006" w:rsidP="001E5006">
            <w:pPr>
              <w:rPr>
                <w:sz w:val="22"/>
                <w:szCs w:val="22"/>
                <w:lang w:eastAsia="zh-TW"/>
              </w:rPr>
            </w:pPr>
            <w:r>
              <w:rPr>
                <w:sz w:val="22"/>
                <w:szCs w:val="22"/>
                <w:lang w:eastAsia="zh-TW"/>
              </w:rPr>
              <w:t>9</w:t>
            </w:r>
          </w:p>
          <w:p w14:paraId="06DAD9CA" w14:textId="77777777" w:rsidR="001E5006" w:rsidRDefault="001E5006" w:rsidP="001E5006">
            <w:pPr>
              <w:rPr>
                <w:rFonts w:ascii="Times New Roman" w:hAnsi="Times New Roman" w:cs="Times New Roman"/>
                <w:sz w:val="24"/>
                <w:szCs w:val="24"/>
                <w:lang w:eastAsia="zh-TW"/>
              </w:rPr>
            </w:pPr>
          </w:p>
          <w:p w14:paraId="3760CE8D" w14:textId="77777777" w:rsidR="00CA0C7D" w:rsidRPr="00CA0C7D" w:rsidRDefault="00CA0C7D" w:rsidP="00CA0C7D">
            <w:pPr>
              <w:rPr>
                <w:rFonts w:ascii="Times New Roman" w:hAnsi="Times New Roman" w:cs="Times New Roman"/>
                <w:sz w:val="24"/>
                <w:szCs w:val="24"/>
                <w:lang w:eastAsia="zh-TW"/>
              </w:rPr>
            </w:pPr>
          </w:p>
          <w:p w14:paraId="22F2B054" w14:textId="77777777" w:rsidR="00CA0C7D" w:rsidRPr="00CA0C7D" w:rsidRDefault="00CA0C7D" w:rsidP="00CA0C7D">
            <w:pPr>
              <w:rPr>
                <w:rFonts w:ascii="Times New Roman" w:hAnsi="Times New Roman" w:cs="Times New Roman"/>
                <w:sz w:val="24"/>
                <w:szCs w:val="24"/>
                <w:lang w:eastAsia="zh-TW"/>
              </w:rPr>
            </w:pPr>
          </w:p>
          <w:p w14:paraId="23079C2D" w14:textId="77777777" w:rsidR="00CA0C7D" w:rsidRPr="00CA0C7D" w:rsidRDefault="00CA0C7D" w:rsidP="00CA0C7D">
            <w:pPr>
              <w:rPr>
                <w:rFonts w:ascii="Times New Roman" w:hAnsi="Times New Roman" w:cs="Times New Roman"/>
                <w:sz w:val="24"/>
                <w:szCs w:val="24"/>
                <w:lang w:eastAsia="zh-TW"/>
              </w:rPr>
            </w:pPr>
          </w:p>
          <w:p w14:paraId="5B7AA788" w14:textId="77777777" w:rsidR="00CA0C7D" w:rsidRPr="00CA0C7D" w:rsidRDefault="00CA0C7D" w:rsidP="00CA0C7D">
            <w:pPr>
              <w:rPr>
                <w:rFonts w:ascii="Times New Roman" w:hAnsi="Times New Roman" w:cs="Times New Roman"/>
                <w:sz w:val="24"/>
                <w:szCs w:val="24"/>
                <w:lang w:eastAsia="zh-TW"/>
              </w:rPr>
            </w:pPr>
          </w:p>
          <w:p w14:paraId="622626A8" w14:textId="77777777" w:rsidR="00CA0C7D" w:rsidRPr="00CA0C7D" w:rsidRDefault="00CA0C7D" w:rsidP="00CA0C7D">
            <w:pPr>
              <w:rPr>
                <w:rFonts w:ascii="Times New Roman" w:hAnsi="Times New Roman" w:cs="Times New Roman"/>
                <w:sz w:val="24"/>
                <w:szCs w:val="24"/>
                <w:lang w:eastAsia="zh-TW"/>
              </w:rPr>
            </w:pPr>
          </w:p>
          <w:p w14:paraId="31F27487" w14:textId="5EEC75C7" w:rsidR="00CA0C7D" w:rsidRPr="00CA0C7D" w:rsidRDefault="00CA0C7D" w:rsidP="00CA0C7D">
            <w:pPr>
              <w:rPr>
                <w:rFonts w:ascii="Times New Roman" w:hAnsi="Times New Roman" w:cs="Times New Roman"/>
                <w:sz w:val="24"/>
                <w:szCs w:val="24"/>
                <w:lang w:eastAsia="zh-TW"/>
              </w:rPr>
            </w:pPr>
          </w:p>
          <w:p w14:paraId="218B0F05" w14:textId="77777777" w:rsidR="00CA0C7D" w:rsidRPr="00CA0C7D" w:rsidRDefault="00CA0C7D" w:rsidP="00CA0C7D">
            <w:pPr>
              <w:rPr>
                <w:rFonts w:ascii="Times New Roman" w:hAnsi="Times New Roman" w:cs="Times New Roman"/>
                <w:sz w:val="24"/>
                <w:szCs w:val="24"/>
                <w:lang w:eastAsia="zh-TW"/>
              </w:rPr>
            </w:pPr>
          </w:p>
          <w:p w14:paraId="1F545CA9" w14:textId="77777777" w:rsidR="00CA0C7D" w:rsidRPr="00CA0C7D" w:rsidRDefault="00CA0C7D" w:rsidP="00CA0C7D">
            <w:pPr>
              <w:rPr>
                <w:rFonts w:ascii="Times New Roman" w:hAnsi="Times New Roman" w:cs="Times New Roman"/>
                <w:sz w:val="24"/>
                <w:szCs w:val="24"/>
                <w:lang w:eastAsia="zh-TW"/>
              </w:rPr>
            </w:pPr>
          </w:p>
          <w:p w14:paraId="267CF379" w14:textId="77777777" w:rsidR="00CA0C7D" w:rsidRDefault="00CA0C7D" w:rsidP="00CA0C7D">
            <w:pPr>
              <w:rPr>
                <w:rFonts w:ascii="Times New Roman" w:hAnsi="Times New Roman" w:cs="Times New Roman"/>
                <w:sz w:val="24"/>
                <w:szCs w:val="24"/>
                <w:lang w:eastAsia="zh-TW"/>
              </w:rPr>
            </w:pPr>
          </w:p>
          <w:p w14:paraId="5005D941" w14:textId="0B6C6E2E" w:rsidR="00CA0C7D" w:rsidRDefault="00CA0C7D" w:rsidP="00CA0C7D">
            <w:pPr>
              <w:rPr>
                <w:rFonts w:ascii="Times New Roman" w:hAnsi="Times New Roman" w:cs="Times New Roman"/>
                <w:sz w:val="24"/>
                <w:szCs w:val="24"/>
                <w:lang w:eastAsia="zh-TW"/>
              </w:rPr>
            </w:pPr>
            <w:r>
              <w:rPr>
                <w:rFonts w:ascii="Times New Roman" w:hAnsi="Times New Roman" w:cs="Times New Roman"/>
                <w:sz w:val="24"/>
                <w:szCs w:val="24"/>
                <w:lang w:eastAsia="zh-TW"/>
              </w:rPr>
              <w:t>8</w:t>
            </w:r>
          </w:p>
          <w:p w14:paraId="084D2D24" w14:textId="77777777" w:rsidR="00CA0C7D" w:rsidRPr="00CA0C7D" w:rsidRDefault="00CA0C7D" w:rsidP="00CA0C7D">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2B2D2C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B7983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56FCFB9" w14:textId="77777777" w:rsidR="001E5006" w:rsidRPr="001E5006" w:rsidRDefault="001E5006" w:rsidP="001E5006">
            <w:pPr>
              <w:rPr>
                <w:rFonts w:ascii="Times New Roman" w:hAnsi="Times New Roman" w:cs="Times New Roman"/>
                <w:sz w:val="24"/>
                <w:szCs w:val="24"/>
                <w:lang w:eastAsia="zh-TW"/>
              </w:rPr>
            </w:pPr>
          </w:p>
          <w:p w14:paraId="4D6BEC5D" w14:textId="77777777" w:rsidR="001E5006" w:rsidRPr="001E5006" w:rsidRDefault="001E5006" w:rsidP="001E5006">
            <w:pPr>
              <w:rPr>
                <w:rFonts w:ascii="Times New Roman" w:hAnsi="Times New Roman" w:cs="Times New Roman"/>
                <w:sz w:val="24"/>
                <w:szCs w:val="24"/>
                <w:lang w:eastAsia="zh-TW"/>
              </w:rPr>
            </w:pPr>
          </w:p>
          <w:p w14:paraId="77C82724" w14:textId="77777777" w:rsidR="001E5006" w:rsidRPr="001E5006" w:rsidRDefault="001E5006" w:rsidP="001E5006">
            <w:pPr>
              <w:rPr>
                <w:rFonts w:ascii="Times New Roman" w:hAnsi="Times New Roman" w:cs="Times New Roman"/>
                <w:sz w:val="24"/>
                <w:szCs w:val="24"/>
                <w:lang w:eastAsia="zh-TW"/>
              </w:rPr>
            </w:pPr>
          </w:p>
          <w:p w14:paraId="7595AB81" w14:textId="77777777" w:rsidR="001E5006" w:rsidRPr="001E5006" w:rsidRDefault="001E5006" w:rsidP="001E5006">
            <w:pPr>
              <w:rPr>
                <w:rFonts w:ascii="Times New Roman" w:hAnsi="Times New Roman" w:cs="Times New Roman"/>
                <w:sz w:val="24"/>
                <w:szCs w:val="24"/>
                <w:lang w:eastAsia="zh-TW"/>
              </w:rPr>
            </w:pPr>
          </w:p>
          <w:p w14:paraId="25155134" w14:textId="3DD900DF" w:rsidR="001E5006" w:rsidRDefault="001E5006" w:rsidP="001E5006">
            <w:pPr>
              <w:rPr>
                <w:sz w:val="22"/>
                <w:szCs w:val="22"/>
                <w:lang w:eastAsia="zh-TW"/>
              </w:rPr>
            </w:pPr>
            <w:r>
              <w:rPr>
                <w:sz w:val="22"/>
                <w:szCs w:val="22"/>
                <w:lang w:eastAsia="zh-TW"/>
              </w:rPr>
              <w:t>7</w:t>
            </w:r>
          </w:p>
          <w:p w14:paraId="76A51042" w14:textId="77777777" w:rsidR="001E5006" w:rsidRDefault="001E5006" w:rsidP="001E5006">
            <w:pPr>
              <w:rPr>
                <w:rFonts w:ascii="Times New Roman" w:hAnsi="Times New Roman" w:cs="Times New Roman"/>
                <w:sz w:val="24"/>
                <w:szCs w:val="24"/>
                <w:lang w:eastAsia="zh-TW"/>
              </w:rPr>
            </w:pPr>
          </w:p>
          <w:p w14:paraId="4CCE58A6" w14:textId="77777777" w:rsidR="00166906" w:rsidRPr="00166906" w:rsidRDefault="00166906" w:rsidP="00166906">
            <w:pPr>
              <w:rPr>
                <w:rFonts w:ascii="Times New Roman" w:hAnsi="Times New Roman" w:cs="Times New Roman"/>
                <w:sz w:val="24"/>
                <w:szCs w:val="24"/>
                <w:lang w:eastAsia="zh-TW"/>
              </w:rPr>
            </w:pPr>
          </w:p>
          <w:p w14:paraId="5C727D3A" w14:textId="77777777" w:rsidR="00166906" w:rsidRPr="00166906" w:rsidRDefault="00166906" w:rsidP="00166906">
            <w:pPr>
              <w:rPr>
                <w:rFonts w:ascii="Times New Roman" w:hAnsi="Times New Roman" w:cs="Times New Roman"/>
                <w:sz w:val="24"/>
                <w:szCs w:val="24"/>
                <w:lang w:eastAsia="zh-TW"/>
              </w:rPr>
            </w:pPr>
          </w:p>
          <w:p w14:paraId="05BA0BA7" w14:textId="77777777" w:rsidR="00166906" w:rsidRPr="00166906" w:rsidRDefault="00166906" w:rsidP="00166906">
            <w:pPr>
              <w:rPr>
                <w:rFonts w:ascii="Times New Roman" w:hAnsi="Times New Roman" w:cs="Times New Roman"/>
                <w:sz w:val="24"/>
                <w:szCs w:val="24"/>
                <w:lang w:eastAsia="zh-TW"/>
              </w:rPr>
            </w:pPr>
          </w:p>
          <w:p w14:paraId="217A5C42" w14:textId="77777777" w:rsidR="00166906" w:rsidRPr="00166906" w:rsidRDefault="00166906" w:rsidP="00166906">
            <w:pPr>
              <w:rPr>
                <w:rFonts w:ascii="Times New Roman" w:hAnsi="Times New Roman" w:cs="Times New Roman"/>
                <w:sz w:val="24"/>
                <w:szCs w:val="24"/>
                <w:lang w:eastAsia="zh-TW"/>
              </w:rPr>
            </w:pPr>
          </w:p>
          <w:p w14:paraId="1486B398" w14:textId="77777777" w:rsidR="00166906" w:rsidRPr="00166906" w:rsidRDefault="00166906" w:rsidP="00166906">
            <w:pPr>
              <w:rPr>
                <w:rFonts w:ascii="Times New Roman" w:hAnsi="Times New Roman" w:cs="Times New Roman"/>
                <w:sz w:val="24"/>
                <w:szCs w:val="24"/>
                <w:lang w:eastAsia="zh-TW"/>
              </w:rPr>
            </w:pPr>
          </w:p>
          <w:p w14:paraId="58C29351" w14:textId="77777777" w:rsidR="00166906" w:rsidRPr="00166906" w:rsidRDefault="00166906" w:rsidP="00166906">
            <w:pPr>
              <w:rPr>
                <w:rFonts w:ascii="Times New Roman" w:hAnsi="Times New Roman" w:cs="Times New Roman"/>
                <w:sz w:val="24"/>
                <w:szCs w:val="24"/>
                <w:lang w:eastAsia="zh-TW"/>
              </w:rPr>
            </w:pPr>
          </w:p>
          <w:p w14:paraId="2EE840A6" w14:textId="6456E5B9" w:rsidR="00166906" w:rsidRPr="00166906" w:rsidRDefault="00166906" w:rsidP="00166906">
            <w:pPr>
              <w:rPr>
                <w:rFonts w:ascii="Times New Roman" w:hAnsi="Times New Roman" w:cs="Times New Roman"/>
                <w:sz w:val="24"/>
                <w:szCs w:val="24"/>
                <w:lang w:eastAsia="zh-TW"/>
              </w:rPr>
            </w:pPr>
          </w:p>
          <w:p w14:paraId="1CA6F2FF" w14:textId="77777777" w:rsidR="00166906" w:rsidRDefault="00166906" w:rsidP="00166906">
            <w:pPr>
              <w:rPr>
                <w:rFonts w:ascii="Times New Roman" w:hAnsi="Times New Roman" w:cs="Times New Roman"/>
                <w:sz w:val="24"/>
                <w:szCs w:val="24"/>
                <w:lang w:eastAsia="zh-TW"/>
              </w:rPr>
            </w:pPr>
          </w:p>
          <w:p w14:paraId="5A40A03D" w14:textId="77777777" w:rsidR="00166906" w:rsidRPr="00166906" w:rsidRDefault="00166906" w:rsidP="00166906">
            <w:pPr>
              <w:rPr>
                <w:rFonts w:ascii="Times New Roman" w:hAnsi="Times New Roman" w:cs="Times New Roman"/>
                <w:sz w:val="24"/>
                <w:szCs w:val="24"/>
                <w:lang w:eastAsia="zh-TW"/>
              </w:rPr>
            </w:pPr>
          </w:p>
          <w:p w14:paraId="2AD4DE11" w14:textId="4358013A" w:rsidR="00166906" w:rsidRDefault="00166906" w:rsidP="00166906">
            <w:pPr>
              <w:rPr>
                <w:rFonts w:ascii="Times New Roman" w:hAnsi="Times New Roman" w:cs="Times New Roman"/>
                <w:sz w:val="24"/>
                <w:szCs w:val="24"/>
                <w:lang w:eastAsia="zh-TW"/>
              </w:rPr>
            </w:pPr>
            <w:r>
              <w:rPr>
                <w:rFonts w:ascii="Times New Roman" w:hAnsi="Times New Roman" w:cs="Times New Roman"/>
                <w:sz w:val="24"/>
                <w:szCs w:val="24"/>
                <w:lang w:eastAsia="zh-TW"/>
              </w:rPr>
              <w:t>6</w:t>
            </w:r>
          </w:p>
          <w:p w14:paraId="0BCB15AA" w14:textId="77777777" w:rsidR="00166906" w:rsidRPr="00166906" w:rsidRDefault="00166906" w:rsidP="00166906">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08ED2956"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CFC764D"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3E30BB58" w14:textId="77777777" w:rsidR="001E5006" w:rsidRPr="001E5006" w:rsidRDefault="001E5006" w:rsidP="001E5006">
            <w:pPr>
              <w:rPr>
                <w:rFonts w:ascii="Times New Roman" w:hAnsi="Times New Roman" w:cs="Times New Roman"/>
                <w:sz w:val="24"/>
                <w:szCs w:val="24"/>
                <w:lang w:eastAsia="zh-TW"/>
              </w:rPr>
            </w:pPr>
          </w:p>
          <w:p w14:paraId="2157D0C2" w14:textId="77777777" w:rsidR="001E5006" w:rsidRPr="001E5006" w:rsidRDefault="001E5006" w:rsidP="001E5006">
            <w:pPr>
              <w:rPr>
                <w:rFonts w:ascii="Times New Roman" w:hAnsi="Times New Roman" w:cs="Times New Roman"/>
                <w:sz w:val="24"/>
                <w:szCs w:val="24"/>
                <w:lang w:eastAsia="zh-TW"/>
              </w:rPr>
            </w:pPr>
          </w:p>
          <w:p w14:paraId="5FE1BA84" w14:textId="77777777" w:rsidR="001E5006" w:rsidRPr="001E5006" w:rsidRDefault="001E5006" w:rsidP="001E5006">
            <w:pPr>
              <w:rPr>
                <w:rFonts w:ascii="Times New Roman" w:hAnsi="Times New Roman" w:cs="Times New Roman"/>
                <w:sz w:val="24"/>
                <w:szCs w:val="24"/>
                <w:lang w:eastAsia="zh-TW"/>
              </w:rPr>
            </w:pPr>
          </w:p>
          <w:p w14:paraId="15FC7D89" w14:textId="77777777" w:rsidR="001E5006" w:rsidRPr="001E5006" w:rsidRDefault="001E5006" w:rsidP="001E5006">
            <w:pPr>
              <w:rPr>
                <w:rFonts w:ascii="Times New Roman" w:hAnsi="Times New Roman" w:cs="Times New Roman"/>
                <w:sz w:val="24"/>
                <w:szCs w:val="24"/>
                <w:lang w:eastAsia="zh-TW"/>
              </w:rPr>
            </w:pPr>
          </w:p>
          <w:p w14:paraId="56577531" w14:textId="68261F83" w:rsidR="001E5006" w:rsidRPr="001E5006" w:rsidRDefault="001E5006" w:rsidP="001E5006">
            <w:pPr>
              <w:pStyle w:val="ListParagraph"/>
              <w:numPr>
                <w:ilvl w:val="0"/>
                <w:numId w:val="12"/>
              </w:numPr>
              <w:rPr>
                <w:sz w:val="22"/>
                <w:szCs w:val="22"/>
                <w:lang w:eastAsia="zh-TW"/>
              </w:rPr>
            </w:pPr>
            <w:r>
              <w:rPr>
                <w:sz w:val="22"/>
                <w:szCs w:val="22"/>
                <w:lang w:eastAsia="zh-TW"/>
              </w:rPr>
              <w:t xml:space="preserve">I need to complete more case files that go to court in order to familiarise myself with evidence and documents that aid me in getting a charge. </w:t>
            </w:r>
          </w:p>
          <w:p w14:paraId="50FCCCF7" w14:textId="01E8D000" w:rsidR="001E5006" w:rsidRDefault="001E5006" w:rsidP="001E5006">
            <w:pPr>
              <w:rPr>
                <w:rFonts w:ascii="Times New Roman" w:hAnsi="Times New Roman" w:cs="Times New Roman"/>
                <w:sz w:val="24"/>
                <w:szCs w:val="24"/>
                <w:lang w:eastAsia="zh-TW"/>
              </w:rPr>
            </w:pPr>
          </w:p>
          <w:p w14:paraId="50E99EEB" w14:textId="46BE8BD9" w:rsidR="001E5006" w:rsidRPr="001E5006" w:rsidRDefault="001E5006" w:rsidP="001E5006">
            <w:pPr>
              <w:rPr>
                <w:rFonts w:ascii="Times New Roman" w:hAnsi="Times New Roman" w:cs="Times New Roman"/>
                <w:sz w:val="24"/>
                <w:szCs w:val="24"/>
                <w:lang w:eastAsia="zh-TW"/>
              </w:rPr>
            </w:pPr>
          </w:p>
          <w:p w14:paraId="7EE62BCA" w14:textId="09346E89" w:rsidR="001E5006" w:rsidRDefault="00CA0C7D" w:rsidP="001E5006">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 need to look over offences before I answer </w:t>
            </w:r>
            <w:r>
              <w:rPr>
                <w:rFonts w:ascii="Times New Roman" w:hAnsi="Times New Roman" w:cs="Times New Roman"/>
                <w:sz w:val="24"/>
                <w:szCs w:val="24"/>
                <w:lang w:eastAsia="zh-TW"/>
              </w:rPr>
              <w:lastRenderedPageBreak/>
              <w:t xml:space="preserve">calls in order to know whether an offence has been </w:t>
            </w:r>
            <w:r w:rsidR="00166906" w:rsidRPr="00166906">
              <w:rPr>
                <w:rFonts w:ascii="Times New Roman" w:hAnsi="Times New Roman" w:cs="Times New Roman"/>
                <w:noProof/>
                <w:sz w:val="24"/>
                <w:szCs w:val="24"/>
                <w:lang w:eastAsia="zh-TW"/>
              </w:rPr>
              <mc:AlternateContent>
                <mc:Choice Requires="wps">
                  <w:drawing>
                    <wp:anchor distT="45720" distB="45720" distL="114300" distR="114300" simplePos="0" relativeHeight="251659264" behindDoc="1" locked="0" layoutInCell="1" allowOverlap="1" wp14:anchorId="0B9D7782" wp14:editId="67A4000A">
                      <wp:simplePos x="0" y="0"/>
                      <wp:positionH relativeFrom="column">
                        <wp:posOffset>0</wp:posOffset>
                      </wp:positionH>
                      <wp:positionV relativeFrom="paragraph">
                        <wp:posOffset>657225</wp:posOffset>
                      </wp:positionV>
                      <wp:extent cx="352425" cy="276225"/>
                      <wp:effectExtent l="0" t="0" r="28575" b="285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2425" cy="276225"/>
                              </a:xfrm>
                              <a:prstGeom prst="rect">
                                <a:avLst/>
                              </a:prstGeom>
                              <a:solidFill>
                                <a:srgbClr val="FFFFFF"/>
                              </a:solidFill>
                              <a:ln w="9525">
                                <a:solidFill>
                                  <a:srgbClr val="000000"/>
                                </a:solidFill>
                                <a:miter lim="800000"/>
                                <a:headEnd/>
                                <a:tailEnd/>
                              </a:ln>
                            </wps:spPr>
                            <wps:txbx>
                              <w:txbxContent>
                                <w:sdt>
                                  <w:sdtPr>
                                    <w:id w:val="568603642"/>
                                    <w:temporary/>
                                    <w:showingPlcHdr/>
                                    <w15:appearance w15:val="hidden"/>
                                  </w:sdtPr>
                                  <w:sdtContent>
                                    <w:p w14:paraId="1B8EE13B" w14:textId="77777777" w:rsidR="00166906" w:rsidRDefault="00166906">
                                      <w:r>
                                        <w:t>[Grab your reader’s attention with a great quote from the document or use this space to emphasize a key point. To place this text box anywhere on the page, just drag it.]</w:t>
                                      </w:r>
                                    </w:p>
                                  </w:sdtContent>
                                </w:sdt>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B9D7782" id="_x0000_s1028" type="#_x0000_t202" style="position:absolute;left:0;text-align:left;margin-left:0;margin-top:51.75pt;width:27.75pt;height:21.75pt;z-index:-2516572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">
                      <v:textbox>
                        <w:txbxContent>
                          <w:sdt>
                            <w:sdtPr>
                              <w:id w:val="568603642"/>
                              <w:temporary/>
                              <w:showingPlcHdr/>
                              <w15:appearance w15:val="hidden"/>
                            </w:sdtPr>
                            <w:sdtContent>
                              <w:p w14:paraId="1B8EE13B" w14:textId="77777777" w:rsidR="00166906" w:rsidRDefault="00166906">
                                <w:r>
                                  <w:t>[Grab your reader’s attention with a great quote from the document or use this space to emphasize a key point. To place this text box anywhere on the page, just drag it.]</w:t>
                                </w:r>
                              </w:p>
                            </w:sdtContent>
                          </w:sdt>
                        </w:txbxContent>
                      </v:textbox>
                    </v:shape>
                  </w:pict>
                </mc:Fallback>
              </mc:AlternateContent>
            </w:r>
            <w:r>
              <w:rPr>
                <w:rFonts w:ascii="Times New Roman" w:hAnsi="Times New Roman" w:cs="Times New Roman"/>
                <w:sz w:val="24"/>
                <w:szCs w:val="24"/>
                <w:lang w:eastAsia="zh-TW"/>
              </w:rPr>
              <w:t xml:space="preserve">committed or not. </w:t>
            </w:r>
          </w:p>
          <w:p w14:paraId="34463ABF" w14:textId="66AA98E6" w:rsidR="00166906" w:rsidRDefault="00166906" w:rsidP="00166906">
            <w:pPr>
              <w:ind w:left="360"/>
              <w:rPr>
                <w:rFonts w:ascii="Times New Roman" w:hAnsi="Times New Roman" w:cs="Times New Roman"/>
                <w:sz w:val="24"/>
                <w:szCs w:val="24"/>
                <w:lang w:eastAsia="zh-TW"/>
              </w:rPr>
            </w:pPr>
          </w:p>
          <w:p w14:paraId="4A4BAAAA" w14:textId="5541F35A" w:rsidR="00166906" w:rsidRDefault="00BE45DE" w:rsidP="00166906">
            <w:pPr>
              <w:ind w:left="360"/>
              <w:rPr>
                <w:rFonts w:ascii="Times New Roman" w:hAnsi="Times New Roman" w:cs="Times New Roman"/>
                <w:sz w:val="24"/>
                <w:szCs w:val="24"/>
                <w:lang w:eastAsia="zh-TW"/>
              </w:rPr>
            </w:pPr>
            <w:r w:rsidRPr="00BE45DE">
              <w:rPr>
                <w:rFonts w:ascii="Times New Roman" w:hAnsi="Times New Roman" w:cs="Times New Roman"/>
                <w:noProof/>
                <w:sz w:val="24"/>
                <w:szCs w:val="24"/>
                <w:lang w:eastAsia="zh-TW"/>
              </w:rPr>
              <mc:AlternateContent>
                <mc:Choice Requires="wps">
                  <w:drawing>
                    <wp:anchor distT="45720" distB="45720" distL="114300" distR="114300" simplePos="0" relativeHeight="251661312" behindDoc="0" locked="0" layoutInCell="1" allowOverlap="1" wp14:anchorId="02AB2079" wp14:editId="496650CC">
                      <wp:simplePos x="0" y="0"/>
                      <wp:positionH relativeFrom="column">
                        <wp:posOffset>-1299845</wp:posOffset>
                      </wp:positionH>
                      <wp:positionV relativeFrom="paragraph">
                        <wp:posOffset>219075</wp:posOffset>
                      </wp:positionV>
                      <wp:extent cx="247650" cy="1404620"/>
                      <wp:effectExtent l="0" t="0" r="19050" b="20320"/>
                      <wp:wrapNone/>
                      <wp:docPr id="8993587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7650" cy="1404620"/>
                              </a:xfrm>
                              <a:prstGeom prst="rect">
                                <a:avLst/>
                              </a:prstGeom>
                              <a:solidFill>
                                <a:srgbClr val="FFFFFF"/>
                              </a:solidFill>
                              <a:ln w="9525">
                                <a:solidFill>
                                  <a:srgbClr val="000000"/>
                                </a:solidFill>
                                <a:miter lim="800000"/>
                                <a:headEnd/>
                                <a:tailEnd/>
                              </a:ln>
                            </wps:spPr>
                            <wps:txbx>
                              <w:txbxContent>
                                <w:p w14:paraId="51A3A780" w14:textId="6BCBD643" w:rsidR="00BE45DE" w:rsidRDefault="00BE45DE">
                                  <w:r>
                                    <w:t>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2AB2079" id="_x0000_s1029" type="#_x0000_t202" style="position:absolute;left:0;text-align:left;margin-left:-102.35pt;margin-top:17.25pt;width:19.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">
                      <v:textbox style="mso-fit-shape-to-text:t">
                        <w:txbxContent>
                          <w:p w14:paraId="51A3A780" w14:textId="6BCBD643" w:rsidR="00BE45DE" w:rsidRDefault="00BE45DE">
                            <w:r>
                              <w:t>3</w:t>
                            </w:r>
                          </w:p>
                        </w:txbxContent>
                      </v:textbox>
                    </v:shape>
                  </w:pict>
                </mc:Fallback>
              </mc:AlternateContent>
            </w:r>
          </w:p>
          <w:p w14:paraId="6BE3422D" w14:textId="3A230543" w:rsidR="00166906" w:rsidRDefault="00166906" w:rsidP="00166906">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loo</w:t>
            </w:r>
            <w:r w:rsidRPr="00166906">
              <w:rPr>
                <w:rFonts w:ascii="Times New Roman" w:hAnsi="Times New Roman" w:cs="Times New Roman"/>
                <w:sz w:val="24"/>
                <w:szCs w:val="24"/>
                <w:lang w:eastAsia="zh-TW"/>
              </w:rPr>
              <w:t xml:space="preserve">k into the Restorative Justice outcome and how that works. </w:t>
            </w:r>
          </w:p>
          <w:p w14:paraId="19409B44" w14:textId="2EA21362" w:rsidR="0020018D" w:rsidRPr="0020018D" w:rsidRDefault="0020018D" w:rsidP="0020018D">
            <w:pPr>
              <w:rPr>
                <w:lang w:eastAsia="zh-TW"/>
              </w:rPr>
            </w:pPr>
          </w:p>
          <w:p w14:paraId="0772EEB3" w14:textId="47ECB880" w:rsidR="0020018D" w:rsidRPr="0020018D" w:rsidRDefault="0020018D" w:rsidP="0020018D">
            <w:pPr>
              <w:rPr>
                <w:lang w:eastAsia="zh-TW"/>
              </w:rPr>
            </w:pPr>
          </w:p>
          <w:p w14:paraId="1C8644B3" w14:textId="1EB218CC" w:rsidR="0020018D" w:rsidRPr="0020018D" w:rsidRDefault="0020018D" w:rsidP="0020018D">
            <w:pPr>
              <w:rPr>
                <w:lang w:eastAsia="zh-TW"/>
              </w:rPr>
            </w:pPr>
          </w:p>
          <w:p w14:paraId="1AD677D1" w14:textId="1ACE5339" w:rsidR="0020018D" w:rsidRDefault="0020018D" w:rsidP="0020018D">
            <w:pPr>
              <w:rPr>
                <w:rFonts w:ascii="Times New Roman" w:hAnsi="Times New Roman" w:cs="Times New Roman"/>
                <w:sz w:val="24"/>
                <w:szCs w:val="24"/>
                <w:lang w:eastAsia="zh-TW"/>
              </w:rPr>
            </w:pPr>
            <w:r>
              <w:rPr>
                <w:noProof/>
                <w:lang w:eastAsia="zh-TW"/>
              </w:rPr>
              <mc:AlternateContent>
                <mc:Choice Requires="wps">
                  <w:drawing>
                    <wp:anchor distT="45720" distB="45720" distL="114300" distR="114300" simplePos="0" relativeHeight="251667456" behindDoc="0" locked="0" layoutInCell="1" allowOverlap="1" wp14:anchorId="649CC28F" wp14:editId="4BC1CC7B">
                      <wp:simplePos x="0" y="0"/>
                      <wp:positionH relativeFrom="column">
                        <wp:posOffset>-1337945</wp:posOffset>
                      </wp:positionH>
                      <wp:positionV relativeFrom="paragraph">
                        <wp:posOffset>215265</wp:posOffset>
                      </wp:positionV>
                      <wp:extent cx="276225" cy="1404620"/>
                      <wp:effectExtent l="0" t="0" r="28575" b="20320"/>
                      <wp:wrapNone/>
                      <wp:docPr id="144612348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 cy="1404620"/>
                              </a:xfrm>
                              <a:prstGeom prst="rect">
                                <a:avLst/>
                              </a:prstGeom>
                              <a:solidFill>
                                <a:srgbClr val="FFFFFF"/>
                              </a:solidFill>
                              <a:ln w="9525">
                                <a:solidFill>
                                  <a:srgbClr val="000000"/>
                                </a:solidFill>
                                <a:miter lim="800000"/>
                                <a:headEnd/>
                                <a:tailEnd/>
                              </a:ln>
                            </wps:spPr>
                            <wps:txbx>
                              <w:txbxContent>
                                <w:p w14:paraId="14C00F6B" w14:textId="0AED621D" w:rsidR="0020018D" w:rsidRDefault="0020018D">
                                  <w: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49CC28F" id="_x0000_s1030" type="#_x0000_t202" style="position:absolute;margin-left:-105.35pt;margin-top:16.95pt;width:21.7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">
                      <v:textbox style="mso-fit-shape-to-text:t">
                        <w:txbxContent>
                          <w:p w14:paraId="14C00F6B" w14:textId="0AED621D" w:rsidR="0020018D" w:rsidRDefault="0020018D">
                            <w:r>
                              <w:t>2</w:t>
                            </w:r>
                          </w:p>
                        </w:txbxContent>
                      </v:textbox>
                    </v:shape>
                  </w:pict>
                </mc:Fallback>
              </mc:AlternateContent>
            </w:r>
          </w:p>
          <w:p w14:paraId="38BF6B6C" w14:textId="29C2BC95" w:rsidR="0020018D" w:rsidRPr="0020018D" w:rsidRDefault="0020018D" w:rsidP="0020018D">
            <w:pPr>
              <w:pStyle w:val="ListParagraph"/>
              <w:numPr>
                <w:ilvl w:val="0"/>
                <w:numId w:val="12"/>
              </w:numPr>
              <w:rPr>
                <w:rFonts w:ascii="Times New Roman" w:hAnsi="Times New Roman" w:cs="Times New Roman"/>
                <w:sz w:val="24"/>
                <w:szCs w:val="24"/>
                <w:lang w:eastAsia="zh-TW"/>
              </w:rPr>
            </w:pPr>
            <w:r>
              <w:rPr>
                <w:rFonts w:ascii="Times New Roman" w:hAnsi="Times New Roman" w:cs="Times New Roman"/>
                <w:sz w:val="24"/>
                <w:szCs w:val="24"/>
                <w:lang w:eastAsia="zh-TW"/>
              </w:rPr>
              <w:t>Ask to go onto different attachments within different departments such as traffic, PPU etc.</w:t>
            </w:r>
          </w:p>
          <w:p w14:paraId="29A2A56B" w14:textId="3213B500" w:rsidR="0020018D" w:rsidRPr="0020018D" w:rsidRDefault="0020018D" w:rsidP="0020018D">
            <w:pPr>
              <w:rPr>
                <w:lang w:eastAsia="zh-TW"/>
              </w:rPr>
            </w:pPr>
          </w:p>
        </w:tc>
      </w:tr>
      <w:tr w:rsidR="0020018D" w:rsidRPr="00FE5420" w14:paraId="27FB4397"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67350124" w:rsidR="00FE5420" w:rsidRPr="00FC6E3A" w:rsidRDefault="00FC6E3A" w:rsidP="00FC6E3A">
            <w:pPr>
              <w:pStyle w:val="ListParagraph"/>
              <w:numPr>
                <w:ilvl w:val="0"/>
                <w:numId w:val="13"/>
              </w:numPr>
              <w:overflowPunct/>
              <w:autoSpaceDE/>
              <w:autoSpaceDN/>
              <w:adjustRightInd/>
              <w:rPr>
                <w:b/>
                <w:bCs/>
                <w:sz w:val="22"/>
                <w:szCs w:val="22"/>
                <w:lang w:eastAsia="zh-TW"/>
              </w:rPr>
            </w:pPr>
            <w:r>
              <w:rPr>
                <w:sz w:val="22"/>
                <w:szCs w:val="22"/>
                <w:lang w:eastAsia="zh-TW"/>
              </w:rPr>
              <w:t xml:space="preserve">familiarise myself with existing evidence and finding out of potential research.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3F037EA1" w:rsidR="00FE5420" w:rsidRPr="001A7A59" w:rsidRDefault="001A7A59" w:rsidP="001A7A59">
            <w:pPr>
              <w:pStyle w:val="ListParagraph"/>
              <w:numPr>
                <w:ilvl w:val="0"/>
                <w:numId w:val="13"/>
              </w:numPr>
              <w:overflowPunct/>
              <w:autoSpaceDE/>
              <w:autoSpaceDN/>
              <w:adjustRightInd/>
              <w:rPr>
                <w:b/>
                <w:bCs/>
                <w:sz w:val="22"/>
                <w:szCs w:val="22"/>
                <w:lang w:eastAsia="zh-TW"/>
              </w:rPr>
            </w:pPr>
            <w:r>
              <w:rPr>
                <w:sz w:val="22"/>
                <w:szCs w:val="22"/>
                <w:lang w:eastAsia="zh-TW"/>
              </w:rPr>
              <w:t xml:space="preserve">understand the correct skills when dealing with conflict.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6163C5E6"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CB72741" w14:textId="77777777" w:rsidR="00FC6E3A" w:rsidRPr="00FC6E3A" w:rsidRDefault="00FC6E3A" w:rsidP="00FC6E3A">
            <w:pPr>
              <w:rPr>
                <w:rFonts w:ascii="Times New Roman" w:hAnsi="Times New Roman" w:cs="Times New Roman"/>
                <w:sz w:val="24"/>
                <w:szCs w:val="24"/>
                <w:lang w:eastAsia="zh-TW"/>
              </w:rPr>
            </w:pPr>
          </w:p>
          <w:p w14:paraId="240BCABA" w14:textId="77777777" w:rsidR="00FC6E3A" w:rsidRDefault="00FC6E3A" w:rsidP="00FC6E3A">
            <w:pPr>
              <w:rPr>
                <w:sz w:val="22"/>
                <w:szCs w:val="22"/>
                <w:lang w:eastAsia="zh-TW"/>
              </w:rPr>
            </w:pPr>
          </w:p>
          <w:p w14:paraId="395D185D" w14:textId="437C7CAE" w:rsidR="00FC6E3A" w:rsidRDefault="00FC6E3A" w:rsidP="00FC6E3A">
            <w:pPr>
              <w:rPr>
                <w:sz w:val="22"/>
                <w:szCs w:val="22"/>
                <w:lang w:eastAsia="zh-TW"/>
              </w:rPr>
            </w:pPr>
            <w:r>
              <w:rPr>
                <w:sz w:val="22"/>
                <w:szCs w:val="22"/>
                <w:lang w:eastAsia="zh-TW"/>
              </w:rPr>
              <w:t>7</w:t>
            </w:r>
          </w:p>
          <w:p w14:paraId="03B44AF5" w14:textId="77777777" w:rsidR="00FC6E3A" w:rsidRPr="00FC6E3A" w:rsidRDefault="00FC6E3A" w:rsidP="00FC6E3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5903ADF"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1F3E21F" w14:textId="77777777" w:rsidR="001A7A59" w:rsidRPr="001A7A59" w:rsidRDefault="001A7A59" w:rsidP="001A7A59">
            <w:pPr>
              <w:rPr>
                <w:rFonts w:ascii="Times New Roman" w:hAnsi="Times New Roman" w:cs="Times New Roman"/>
                <w:sz w:val="24"/>
                <w:szCs w:val="24"/>
                <w:lang w:eastAsia="zh-TW"/>
              </w:rPr>
            </w:pPr>
          </w:p>
          <w:p w14:paraId="34619E49" w14:textId="77777777" w:rsidR="001A7A59" w:rsidRPr="001A7A59" w:rsidRDefault="001A7A59" w:rsidP="001A7A59">
            <w:pPr>
              <w:rPr>
                <w:rFonts w:ascii="Times New Roman" w:hAnsi="Times New Roman" w:cs="Times New Roman"/>
                <w:sz w:val="24"/>
                <w:szCs w:val="24"/>
                <w:lang w:eastAsia="zh-TW"/>
              </w:rPr>
            </w:pPr>
          </w:p>
          <w:p w14:paraId="0C964729" w14:textId="77777777" w:rsidR="001A7A59" w:rsidRPr="001A7A59" w:rsidRDefault="001A7A59" w:rsidP="001A7A59">
            <w:pPr>
              <w:rPr>
                <w:rFonts w:ascii="Times New Roman" w:hAnsi="Times New Roman" w:cs="Times New Roman"/>
                <w:sz w:val="24"/>
                <w:szCs w:val="24"/>
                <w:lang w:eastAsia="zh-TW"/>
              </w:rPr>
            </w:pPr>
          </w:p>
          <w:p w14:paraId="0C241166" w14:textId="77777777" w:rsidR="001A7A59" w:rsidRPr="001A7A59" w:rsidRDefault="001A7A59" w:rsidP="001A7A59">
            <w:pPr>
              <w:rPr>
                <w:rFonts w:ascii="Times New Roman" w:hAnsi="Times New Roman" w:cs="Times New Roman"/>
                <w:sz w:val="24"/>
                <w:szCs w:val="24"/>
                <w:lang w:eastAsia="zh-TW"/>
              </w:rPr>
            </w:pPr>
          </w:p>
          <w:p w14:paraId="76C27359" w14:textId="77777777" w:rsidR="001A7A59" w:rsidRPr="001A7A59" w:rsidRDefault="001A7A59" w:rsidP="001A7A59">
            <w:pPr>
              <w:rPr>
                <w:rFonts w:ascii="Times New Roman" w:hAnsi="Times New Roman" w:cs="Times New Roman"/>
                <w:sz w:val="24"/>
                <w:szCs w:val="24"/>
                <w:lang w:eastAsia="zh-TW"/>
              </w:rPr>
            </w:pPr>
          </w:p>
          <w:p w14:paraId="740D44EA" w14:textId="77777777" w:rsidR="001A7A59" w:rsidRPr="001A7A59" w:rsidRDefault="001A7A59" w:rsidP="001A7A59">
            <w:pPr>
              <w:rPr>
                <w:rFonts w:ascii="Times New Roman" w:hAnsi="Times New Roman" w:cs="Times New Roman"/>
                <w:sz w:val="24"/>
                <w:szCs w:val="24"/>
                <w:lang w:eastAsia="zh-TW"/>
              </w:rPr>
            </w:pPr>
          </w:p>
          <w:p w14:paraId="4236EB3B" w14:textId="77777777" w:rsidR="001A7A59" w:rsidRPr="001A7A59" w:rsidRDefault="001A7A59" w:rsidP="001A7A59">
            <w:pPr>
              <w:rPr>
                <w:rFonts w:ascii="Times New Roman" w:hAnsi="Times New Roman" w:cs="Times New Roman"/>
                <w:sz w:val="24"/>
                <w:szCs w:val="24"/>
                <w:lang w:eastAsia="zh-TW"/>
              </w:rPr>
            </w:pPr>
          </w:p>
          <w:p w14:paraId="08353B19" w14:textId="77777777" w:rsidR="001A7A59" w:rsidRPr="001A7A59" w:rsidRDefault="001A7A59" w:rsidP="001A7A59">
            <w:pPr>
              <w:rPr>
                <w:rFonts w:ascii="Times New Roman" w:hAnsi="Times New Roman" w:cs="Times New Roman"/>
                <w:sz w:val="24"/>
                <w:szCs w:val="24"/>
                <w:lang w:eastAsia="zh-TW"/>
              </w:rPr>
            </w:pPr>
          </w:p>
          <w:p w14:paraId="226AF341" w14:textId="77777777" w:rsidR="001A7A59" w:rsidRPr="001A7A59" w:rsidRDefault="001A7A59" w:rsidP="001A7A59">
            <w:pPr>
              <w:rPr>
                <w:rFonts w:ascii="Times New Roman" w:hAnsi="Times New Roman" w:cs="Times New Roman"/>
                <w:sz w:val="24"/>
                <w:szCs w:val="24"/>
                <w:lang w:eastAsia="zh-TW"/>
              </w:rPr>
            </w:pPr>
          </w:p>
          <w:p w14:paraId="13E667C8" w14:textId="77777777" w:rsidR="001A7A59" w:rsidRPr="001A7A59" w:rsidRDefault="001A7A59" w:rsidP="001A7A59">
            <w:pPr>
              <w:rPr>
                <w:rFonts w:ascii="Times New Roman" w:hAnsi="Times New Roman" w:cs="Times New Roman"/>
                <w:sz w:val="24"/>
                <w:szCs w:val="24"/>
                <w:lang w:eastAsia="zh-TW"/>
              </w:rPr>
            </w:pPr>
          </w:p>
          <w:p w14:paraId="65761DB5" w14:textId="77777777" w:rsidR="001A7A59" w:rsidRPr="001A7A59" w:rsidRDefault="001A7A59" w:rsidP="001A7A59">
            <w:pPr>
              <w:rPr>
                <w:rFonts w:ascii="Times New Roman" w:hAnsi="Times New Roman" w:cs="Times New Roman"/>
                <w:sz w:val="24"/>
                <w:szCs w:val="24"/>
                <w:lang w:eastAsia="zh-TW"/>
              </w:rPr>
            </w:pPr>
          </w:p>
          <w:p w14:paraId="69AD7CE7" w14:textId="77777777" w:rsidR="001A7A59" w:rsidRDefault="001A7A59" w:rsidP="001A7A59">
            <w:pPr>
              <w:rPr>
                <w:sz w:val="22"/>
                <w:szCs w:val="22"/>
                <w:lang w:eastAsia="zh-TW"/>
              </w:rPr>
            </w:pPr>
          </w:p>
          <w:p w14:paraId="1D01CB0B" w14:textId="77777777" w:rsidR="001A7A59" w:rsidRPr="001A7A59" w:rsidRDefault="001A7A59" w:rsidP="001A7A59">
            <w:pPr>
              <w:rPr>
                <w:rFonts w:ascii="Times New Roman" w:hAnsi="Times New Roman" w:cs="Times New Roman"/>
                <w:sz w:val="24"/>
                <w:szCs w:val="24"/>
                <w:lang w:eastAsia="zh-TW"/>
              </w:rPr>
            </w:pPr>
          </w:p>
          <w:p w14:paraId="1EFAE9D2" w14:textId="77777777" w:rsidR="001A7A59" w:rsidRDefault="001A7A59" w:rsidP="001A7A59">
            <w:pPr>
              <w:rPr>
                <w:sz w:val="22"/>
                <w:szCs w:val="22"/>
                <w:lang w:eastAsia="zh-TW"/>
              </w:rPr>
            </w:pPr>
          </w:p>
          <w:p w14:paraId="7366A0CD" w14:textId="4333BFA6" w:rsidR="001A7A59" w:rsidRDefault="001A7A59" w:rsidP="001A7A59">
            <w:pPr>
              <w:rPr>
                <w:sz w:val="22"/>
                <w:szCs w:val="22"/>
                <w:lang w:eastAsia="zh-TW"/>
              </w:rPr>
            </w:pPr>
            <w:r>
              <w:rPr>
                <w:sz w:val="22"/>
                <w:szCs w:val="22"/>
                <w:lang w:eastAsia="zh-TW"/>
              </w:rPr>
              <w:t>9</w:t>
            </w:r>
          </w:p>
          <w:p w14:paraId="0C242629" w14:textId="77777777" w:rsidR="001A7A59" w:rsidRPr="001A7A59" w:rsidRDefault="001A7A59" w:rsidP="001A7A59">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68226B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1FA9FBF9" w14:textId="77777777" w:rsidR="00FC6E3A" w:rsidRDefault="00FC6E3A" w:rsidP="00FC6E3A">
            <w:pPr>
              <w:rPr>
                <w:sz w:val="22"/>
                <w:szCs w:val="22"/>
                <w:lang w:eastAsia="zh-TW"/>
              </w:rPr>
            </w:pPr>
          </w:p>
          <w:p w14:paraId="091426AE" w14:textId="77777777" w:rsidR="00FC6E3A" w:rsidRDefault="00FC6E3A" w:rsidP="00FC6E3A">
            <w:pPr>
              <w:rPr>
                <w:sz w:val="22"/>
                <w:szCs w:val="22"/>
                <w:lang w:eastAsia="zh-TW"/>
              </w:rPr>
            </w:pPr>
          </w:p>
          <w:p w14:paraId="15640B65" w14:textId="3A15E86D" w:rsidR="00FC6E3A" w:rsidRDefault="00FC6E3A" w:rsidP="00FC6E3A">
            <w:pPr>
              <w:rPr>
                <w:sz w:val="22"/>
                <w:szCs w:val="22"/>
                <w:lang w:eastAsia="zh-TW"/>
              </w:rPr>
            </w:pPr>
            <w:r>
              <w:rPr>
                <w:sz w:val="22"/>
                <w:szCs w:val="22"/>
                <w:lang w:eastAsia="zh-TW"/>
              </w:rPr>
              <w:t>3</w:t>
            </w:r>
          </w:p>
          <w:p w14:paraId="51BAE1EE" w14:textId="77777777" w:rsidR="00FC6E3A" w:rsidRPr="00FC6E3A" w:rsidRDefault="00FC6E3A" w:rsidP="00FC6E3A">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AB91E19"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B6921E5" w14:textId="77777777" w:rsidR="001A7A59" w:rsidRPr="001A7A59" w:rsidRDefault="001A7A59" w:rsidP="001A7A59">
            <w:pPr>
              <w:rPr>
                <w:rFonts w:ascii="Times New Roman" w:hAnsi="Times New Roman" w:cs="Times New Roman"/>
                <w:sz w:val="24"/>
                <w:szCs w:val="24"/>
                <w:lang w:eastAsia="zh-TW"/>
              </w:rPr>
            </w:pPr>
          </w:p>
          <w:p w14:paraId="7D2A1032" w14:textId="77777777" w:rsidR="001A7A59" w:rsidRPr="001A7A59" w:rsidRDefault="001A7A59" w:rsidP="001A7A59">
            <w:pPr>
              <w:rPr>
                <w:rFonts w:ascii="Times New Roman" w:hAnsi="Times New Roman" w:cs="Times New Roman"/>
                <w:sz w:val="24"/>
                <w:szCs w:val="24"/>
                <w:lang w:eastAsia="zh-TW"/>
              </w:rPr>
            </w:pPr>
          </w:p>
          <w:p w14:paraId="40173DE5" w14:textId="77777777" w:rsidR="001A7A59" w:rsidRPr="001A7A59" w:rsidRDefault="001A7A59" w:rsidP="001A7A59">
            <w:pPr>
              <w:rPr>
                <w:rFonts w:ascii="Times New Roman" w:hAnsi="Times New Roman" w:cs="Times New Roman"/>
                <w:sz w:val="24"/>
                <w:szCs w:val="24"/>
                <w:lang w:eastAsia="zh-TW"/>
              </w:rPr>
            </w:pPr>
          </w:p>
          <w:p w14:paraId="79D49D53" w14:textId="77777777" w:rsidR="001A7A59" w:rsidRPr="001A7A59" w:rsidRDefault="001A7A59" w:rsidP="001A7A59">
            <w:pPr>
              <w:rPr>
                <w:rFonts w:ascii="Times New Roman" w:hAnsi="Times New Roman" w:cs="Times New Roman"/>
                <w:sz w:val="24"/>
                <w:szCs w:val="24"/>
                <w:lang w:eastAsia="zh-TW"/>
              </w:rPr>
            </w:pPr>
          </w:p>
          <w:p w14:paraId="7AC26165" w14:textId="77777777" w:rsidR="001A7A59" w:rsidRPr="001A7A59" w:rsidRDefault="001A7A59" w:rsidP="001A7A59">
            <w:pPr>
              <w:rPr>
                <w:rFonts w:ascii="Times New Roman" w:hAnsi="Times New Roman" w:cs="Times New Roman"/>
                <w:sz w:val="24"/>
                <w:szCs w:val="24"/>
                <w:lang w:eastAsia="zh-TW"/>
              </w:rPr>
            </w:pPr>
          </w:p>
          <w:p w14:paraId="62A93D37" w14:textId="77777777" w:rsidR="001A7A59" w:rsidRPr="001A7A59" w:rsidRDefault="001A7A59" w:rsidP="001A7A59">
            <w:pPr>
              <w:rPr>
                <w:rFonts w:ascii="Times New Roman" w:hAnsi="Times New Roman" w:cs="Times New Roman"/>
                <w:sz w:val="24"/>
                <w:szCs w:val="24"/>
                <w:lang w:eastAsia="zh-TW"/>
              </w:rPr>
            </w:pPr>
          </w:p>
          <w:p w14:paraId="02120878" w14:textId="77777777" w:rsidR="001A7A59" w:rsidRPr="001A7A59" w:rsidRDefault="001A7A59" w:rsidP="001A7A59">
            <w:pPr>
              <w:rPr>
                <w:rFonts w:ascii="Times New Roman" w:hAnsi="Times New Roman" w:cs="Times New Roman"/>
                <w:sz w:val="24"/>
                <w:szCs w:val="24"/>
                <w:lang w:eastAsia="zh-TW"/>
              </w:rPr>
            </w:pPr>
          </w:p>
          <w:p w14:paraId="6C33B438" w14:textId="77777777" w:rsidR="001A7A59" w:rsidRPr="001A7A59" w:rsidRDefault="001A7A59" w:rsidP="001A7A59">
            <w:pPr>
              <w:rPr>
                <w:rFonts w:ascii="Times New Roman" w:hAnsi="Times New Roman" w:cs="Times New Roman"/>
                <w:sz w:val="24"/>
                <w:szCs w:val="24"/>
                <w:lang w:eastAsia="zh-TW"/>
              </w:rPr>
            </w:pPr>
          </w:p>
          <w:p w14:paraId="081BFC8D" w14:textId="77777777" w:rsidR="001A7A59" w:rsidRPr="001A7A59" w:rsidRDefault="001A7A59" w:rsidP="001A7A59">
            <w:pPr>
              <w:rPr>
                <w:rFonts w:ascii="Times New Roman" w:hAnsi="Times New Roman" w:cs="Times New Roman"/>
                <w:sz w:val="24"/>
                <w:szCs w:val="24"/>
                <w:lang w:eastAsia="zh-TW"/>
              </w:rPr>
            </w:pPr>
          </w:p>
          <w:p w14:paraId="06CEE620" w14:textId="77777777" w:rsidR="001A7A59" w:rsidRPr="001A7A59" w:rsidRDefault="001A7A59" w:rsidP="001A7A59">
            <w:pPr>
              <w:rPr>
                <w:rFonts w:ascii="Times New Roman" w:hAnsi="Times New Roman" w:cs="Times New Roman"/>
                <w:sz w:val="24"/>
                <w:szCs w:val="24"/>
                <w:lang w:eastAsia="zh-TW"/>
              </w:rPr>
            </w:pPr>
          </w:p>
          <w:p w14:paraId="3C8084DE" w14:textId="77777777" w:rsidR="001A7A59" w:rsidRPr="001A7A59" w:rsidRDefault="001A7A59" w:rsidP="001A7A59">
            <w:pPr>
              <w:rPr>
                <w:rFonts w:ascii="Times New Roman" w:hAnsi="Times New Roman" w:cs="Times New Roman"/>
                <w:sz w:val="24"/>
                <w:szCs w:val="24"/>
                <w:lang w:eastAsia="zh-TW"/>
              </w:rPr>
            </w:pPr>
          </w:p>
          <w:p w14:paraId="2FA20EC0" w14:textId="77777777" w:rsidR="001A7A59" w:rsidRDefault="001A7A59" w:rsidP="001A7A59">
            <w:pPr>
              <w:rPr>
                <w:sz w:val="22"/>
                <w:szCs w:val="22"/>
                <w:lang w:eastAsia="zh-TW"/>
              </w:rPr>
            </w:pPr>
          </w:p>
          <w:p w14:paraId="2166EAF0" w14:textId="77777777" w:rsidR="001A7A59" w:rsidRPr="001A7A59" w:rsidRDefault="001A7A59" w:rsidP="001A7A59">
            <w:pPr>
              <w:rPr>
                <w:rFonts w:ascii="Times New Roman" w:hAnsi="Times New Roman" w:cs="Times New Roman"/>
                <w:sz w:val="24"/>
                <w:szCs w:val="24"/>
                <w:lang w:eastAsia="zh-TW"/>
              </w:rPr>
            </w:pPr>
          </w:p>
          <w:p w14:paraId="021DEAB9" w14:textId="77777777" w:rsidR="001A7A59" w:rsidRDefault="001A7A59" w:rsidP="001A7A59">
            <w:pPr>
              <w:rPr>
                <w:sz w:val="22"/>
                <w:szCs w:val="22"/>
                <w:lang w:eastAsia="zh-TW"/>
              </w:rPr>
            </w:pPr>
          </w:p>
          <w:p w14:paraId="4EEBF7F0" w14:textId="4D938668" w:rsidR="001A7A59" w:rsidRDefault="001A7A59" w:rsidP="001A7A59">
            <w:pPr>
              <w:rPr>
                <w:sz w:val="22"/>
                <w:szCs w:val="22"/>
                <w:lang w:eastAsia="zh-TW"/>
              </w:rPr>
            </w:pPr>
            <w:r>
              <w:rPr>
                <w:sz w:val="22"/>
                <w:szCs w:val="22"/>
                <w:lang w:eastAsia="zh-TW"/>
              </w:rPr>
              <w:t>7</w:t>
            </w:r>
          </w:p>
          <w:p w14:paraId="33334C9E" w14:textId="77777777" w:rsidR="001A7A59" w:rsidRPr="001A7A59" w:rsidRDefault="001A7A59" w:rsidP="001A7A59">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3CBE517"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47814F14" w14:textId="77777777" w:rsidR="00FC6E3A" w:rsidRPr="00FC6E3A" w:rsidRDefault="00FC6E3A" w:rsidP="00FC6E3A">
            <w:pPr>
              <w:rPr>
                <w:rFonts w:ascii="Times New Roman" w:hAnsi="Times New Roman" w:cs="Times New Roman"/>
                <w:sz w:val="24"/>
                <w:szCs w:val="24"/>
                <w:lang w:eastAsia="zh-TW"/>
              </w:rPr>
            </w:pPr>
          </w:p>
          <w:p w14:paraId="598EDAB3" w14:textId="77777777" w:rsidR="00FC6E3A" w:rsidRDefault="00FC6E3A" w:rsidP="00FC6E3A">
            <w:pPr>
              <w:rPr>
                <w:sz w:val="22"/>
                <w:szCs w:val="22"/>
                <w:lang w:eastAsia="zh-TW"/>
              </w:rPr>
            </w:pPr>
          </w:p>
          <w:p w14:paraId="4CA7A063" w14:textId="77777777" w:rsidR="00FC6E3A" w:rsidRDefault="00FC6E3A" w:rsidP="00FC6E3A">
            <w:pPr>
              <w:rPr>
                <w:sz w:val="22"/>
                <w:szCs w:val="22"/>
                <w:lang w:eastAsia="zh-TW"/>
              </w:rPr>
            </w:pPr>
          </w:p>
          <w:p w14:paraId="5FB4B1BB" w14:textId="053388E0" w:rsidR="00FC6E3A" w:rsidRPr="00FC6E3A" w:rsidRDefault="00FC6E3A" w:rsidP="00FC6E3A">
            <w:pPr>
              <w:pStyle w:val="ListParagraph"/>
              <w:numPr>
                <w:ilvl w:val="0"/>
                <w:numId w:val="14"/>
              </w:numPr>
              <w:rPr>
                <w:sz w:val="22"/>
                <w:szCs w:val="22"/>
                <w:lang w:eastAsia="zh-TW"/>
              </w:rPr>
            </w:pPr>
            <w:r>
              <w:rPr>
                <w:sz w:val="22"/>
                <w:szCs w:val="22"/>
                <w:lang w:eastAsia="zh-TW"/>
              </w:rPr>
              <w:t xml:space="preserve">look into different methods of assessing evidence and also speak to senior officers of different departments to find out what they do in order to progress investigations. </w:t>
            </w:r>
          </w:p>
          <w:p w14:paraId="7AA6A391" w14:textId="77777777" w:rsidR="00FC6E3A" w:rsidRDefault="00FC6E3A" w:rsidP="00FC6E3A">
            <w:pPr>
              <w:rPr>
                <w:rFonts w:ascii="Times New Roman" w:hAnsi="Times New Roman" w:cs="Times New Roman"/>
                <w:sz w:val="24"/>
                <w:szCs w:val="24"/>
                <w:lang w:eastAsia="zh-TW"/>
              </w:rPr>
            </w:pPr>
          </w:p>
          <w:p w14:paraId="0E6158D1" w14:textId="343DDAD0" w:rsidR="001A7A59" w:rsidRPr="001A7A59" w:rsidRDefault="001A7A59" w:rsidP="001A7A59">
            <w:pPr>
              <w:pStyle w:val="ListParagraph"/>
              <w:numPr>
                <w:ilvl w:val="0"/>
                <w:numId w:val="14"/>
              </w:numPr>
              <w:rPr>
                <w:rFonts w:ascii="Times New Roman" w:hAnsi="Times New Roman" w:cs="Times New Roman"/>
                <w:sz w:val="24"/>
                <w:szCs w:val="24"/>
                <w:lang w:eastAsia="zh-TW"/>
              </w:rPr>
            </w:pPr>
            <w:r>
              <w:rPr>
                <w:rFonts w:ascii="Times New Roman" w:hAnsi="Times New Roman" w:cs="Times New Roman"/>
                <w:sz w:val="24"/>
                <w:szCs w:val="24"/>
                <w:lang w:eastAsia="zh-TW"/>
              </w:rPr>
              <w:t xml:space="preserve">In order to try and remember different skills in order to deal with conflict, go over different skills with colleagues. </w:t>
            </w:r>
          </w:p>
          <w:p w14:paraId="7DF7D6E0" w14:textId="77777777" w:rsidR="001A7A59" w:rsidRPr="001A7A59" w:rsidRDefault="001A7A59" w:rsidP="001A7A59">
            <w:pPr>
              <w:rPr>
                <w:rFonts w:ascii="Times New Roman" w:hAnsi="Times New Roman" w:cs="Times New Roman"/>
                <w:sz w:val="24"/>
                <w:szCs w:val="24"/>
                <w:lang w:eastAsia="zh-TW"/>
              </w:rPr>
            </w:pPr>
          </w:p>
        </w:tc>
      </w:tr>
      <w:tr w:rsidR="0020018D" w:rsidRPr="00FE5420" w14:paraId="68AF4F86" w14:textId="77777777" w:rsidTr="005A5C56">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037C3C85" w:rsidR="00FE5420" w:rsidRPr="005A5C56" w:rsidRDefault="005A5C56" w:rsidP="005A5C56">
            <w:pPr>
              <w:pStyle w:val="ListParagraph"/>
              <w:numPr>
                <w:ilvl w:val="0"/>
                <w:numId w:val="15"/>
              </w:numPr>
              <w:overflowPunct/>
              <w:autoSpaceDE/>
              <w:autoSpaceDN/>
              <w:adjustRightInd/>
              <w:rPr>
                <w:b/>
                <w:bCs/>
                <w:sz w:val="22"/>
                <w:szCs w:val="22"/>
                <w:lang w:eastAsia="zh-TW"/>
              </w:rPr>
            </w:pPr>
            <w:r>
              <w:rPr>
                <w:sz w:val="22"/>
                <w:szCs w:val="22"/>
                <w:lang w:eastAsia="zh-TW"/>
              </w:rPr>
              <w:t xml:space="preserve">understand when to use the 3 different </w:t>
            </w:r>
            <w:r>
              <w:rPr>
                <w:sz w:val="22"/>
                <w:szCs w:val="22"/>
                <w:lang w:eastAsia="zh-TW"/>
              </w:rPr>
              <w:lastRenderedPageBreak/>
              <w:t>cautions (when, now and restricted)</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4F40B3E"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C1A87EB" w14:textId="77777777" w:rsidR="005A5C56" w:rsidRDefault="005A5C56" w:rsidP="005A5C56">
            <w:pPr>
              <w:rPr>
                <w:sz w:val="22"/>
                <w:szCs w:val="22"/>
                <w:lang w:eastAsia="zh-TW"/>
              </w:rPr>
            </w:pPr>
          </w:p>
          <w:p w14:paraId="5FEE9A26" w14:textId="77777777" w:rsidR="005A5C56" w:rsidRDefault="005A5C56" w:rsidP="005A5C56">
            <w:pPr>
              <w:rPr>
                <w:sz w:val="22"/>
                <w:szCs w:val="22"/>
                <w:lang w:eastAsia="zh-TW"/>
              </w:rPr>
            </w:pPr>
          </w:p>
          <w:p w14:paraId="157DE739" w14:textId="1A1C340D" w:rsidR="005A5C56" w:rsidRDefault="005A5C56" w:rsidP="005A5C56">
            <w:pPr>
              <w:rPr>
                <w:sz w:val="22"/>
                <w:szCs w:val="22"/>
                <w:lang w:eastAsia="zh-TW"/>
              </w:rPr>
            </w:pPr>
            <w:r>
              <w:rPr>
                <w:sz w:val="22"/>
                <w:szCs w:val="22"/>
                <w:lang w:eastAsia="zh-TW"/>
              </w:rPr>
              <w:t>9</w:t>
            </w:r>
          </w:p>
          <w:p w14:paraId="5277763A" w14:textId="77777777" w:rsidR="005A5C56" w:rsidRPr="005A5C56" w:rsidRDefault="005A5C56" w:rsidP="005A5C56">
            <w:pPr>
              <w:rPr>
                <w:rFonts w:ascii="Times New Roman" w:hAnsi="Times New Roman" w:cs="Times New Roman"/>
                <w:sz w:val="24"/>
                <w:szCs w:val="24"/>
                <w:lang w:eastAsia="zh-TW"/>
              </w:rPr>
            </w:pPr>
          </w:p>
        </w:tc>
        <w:tc>
          <w:tcPr>
            <w:tcW w:w="574"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C5DD393"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A35143C" w14:textId="77777777" w:rsidR="005A5C56" w:rsidRDefault="005A5C56" w:rsidP="005A5C56">
            <w:pPr>
              <w:rPr>
                <w:sz w:val="22"/>
                <w:szCs w:val="22"/>
                <w:lang w:eastAsia="zh-TW"/>
              </w:rPr>
            </w:pPr>
          </w:p>
          <w:p w14:paraId="6B757BAA" w14:textId="77777777" w:rsidR="005A5C56" w:rsidRDefault="005A5C56" w:rsidP="005A5C56">
            <w:pPr>
              <w:rPr>
                <w:sz w:val="22"/>
                <w:szCs w:val="22"/>
                <w:lang w:eastAsia="zh-TW"/>
              </w:rPr>
            </w:pPr>
          </w:p>
          <w:p w14:paraId="0E453615" w14:textId="10388306" w:rsidR="005A5C56" w:rsidRDefault="005A5C56" w:rsidP="005A5C56">
            <w:pPr>
              <w:rPr>
                <w:sz w:val="22"/>
                <w:szCs w:val="22"/>
                <w:lang w:eastAsia="zh-TW"/>
              </w:rPr>
            </w:pPr>
            <w:r>
              <w:rPr>
                <w:sz w:val="22"/>
                <w:szCs w:val="22"/>
                <w:lang w:eastAsia="zh-TW"/>
              </w:rPr>
              <w:t>6</w:t>
            </w:r>
          </w:p>
          <w:p w14:paraId="19ACC4DF" w14:textId="77777777" w:rsidR="005A5C56" w:rsidRPr="005A5C56" w:rsidRDefault="005A5C56" w:rsidP="005A5C56">
            <w:pPr>
              <w:rPr>
                <w:rFonts w:ascii="Times New Roman" w:hAnsi="Times New Roman" w:cs="Times New Roman"/>
                <w:sz w:val="24"/>
                <w:szCs w:val="24"/>
                <w:lang w:eastAsia="zh-TW"/>
              </w:rPr>
            </w:pPr>
          </w:p>
        </w:tc>
        <w:tc>
          <w:tcPr>
            <w:tcW w:w="720"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23F9C4B1" w14:textId="77777777" w:rsidR="00FE5420" w:rsidRDefault="00FE5420" w:rsidP="00FE5420">
            <w:pPr>
              <w:overflowPunct/>
              <w:autoSpaceDE/>
              <w:autoSpaceDN/>
              <w:adjustRightInd/>
              <w:rPr>
                <w:sz w:val="22"/>
                <w:szCs w:val="22"/>
                <w:lang w:eastAsia="zh-TW"/>
              </w:rPr>
            </w:pPr>
            <w:r w:rsidRPr="00FE5420">
              <w:rPr>
                <w:sz w:val="22"/>
                <w:szCs w:val="22"/>
                <w:lang w:eastAsia="zh-TW"/>
              </w:rPr>
              <w:t> </w:t>
            </w:r>
          </w:p>
          <w:p w14:paraId="2D1F2C6A" w14:textId="77777777" w:rsidR="005A5C56" w:rsidRPr="005A5C56" w:rsidRDefault="005A5C56" w:rsidP="005A5C56">
            <w:pPr>
              <w:rPr>
                <w:rFonts w:ascii="Times New Roman" w:hAnsi="Times New Roman" w:cs="Times New Roman"/>
                <w:sz w:val="24"/>
                <w:szCs w:val="24"/>
                <w:lang w:eastAsia="zh-TW"/>
              </w:rPr>
            </w:pPr>
          </w:p>
          <w:p w14:paraId="7906F270" w14:textId="77777777" w:rsidR="005A5C56" w:rsidRDefault="005A5C56" w:rsidP="005A5C56">
            <w:pPr>
              <w:rPr>
                <w:sz w:val="22"/>
                <w:szCs w:val="22"/>
                <w:lang w:eastAsia="zh-TW"/>
              </w:rPr>
            </w:pPr>
          </w:p>
          <w:p w14:paraId="15222E56" w14:textId="2432B1C1" w:rsidR="005A5C56" w:rsidRPr="005A5C56" w:rsidRDefault="005A5C56" w:rsidP="005A5C56">
            <w:pPr>
              <w:pStyle w:val="ListParagraph"/>
              <w:numPr>
                <w:ilvl w:val="0"/>
                <w:numId w:val="16"/>
              </w:numPr>
              <w:rPr>
                <w:sz w:val="22"/>
                <w:szCs w:val="22"/>
                <w:lang w:eastAsia="zh-TW"/>
              </w:rPr>
            </w:pPr>
            <w:r>
              <w:rPr>
                <w:sz w:val="22"/>
                <w:szCs w:val="22"/>
                <w:lang w:eastAsia="zh-TW"/>
              </w:rPr>
              <w:t xml:space="preserve">research on when the correct time and situation is </w:t>
            </w:r>
            <w:r>
              <w:rPr>
                <w:sz w:val="22"/>
                <w:szCs w:val="22"/>
                <w:lang w:eastAsia="zh-TW"/>
              </w:rPr>
              <w:lastRenderedPageBreak/>
              <w:t xml:space="preserve">when using the different cautions. </w:t>
            </w:r>
          </w:p>
          <w:p w14:paraId="4B21BF28" w14:textId="77777777" w:rsidR="005A5C56" w:rsidRPr="005A5C56" w:rsidRDefault="005A5C56" w:rsidP="005A5C56">
            <w:pPr>
              <w:rPr>
                <w:rFonts w:ascii="Times New Roman" w:hAnsi="Times New Roman" w:cs="Times New Roman"/>
                <w:sz w:val="24"/>
                <w:szCs w:val="24"/>
                <w:lang w:eastAsia="zh-TW"/>
              </w:rPr>
            </w:pPr>
          </w:p>
        </w:tc>
      </w:tr>
    </w:tbl>
    <w:p w14:paraId="288ABA66" w14:textId="0D0265A1"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70493A7B" w14:textId="77777777" w:rsidR="0027238C" w:rsidRDefault="0027238C" w:rsidP="00B459FC"/>
    <w:p w14:paraId="2356A332" w14:textId="3B3F1D7B" w:rsidR="00124B72" w:rsidRDefault="00BC1C72" w:rsidP="002F1F17">
      <w:pPr>
        <w:pStyle w:val="ListParagraph"/>
        <w:numPr>
          <w:ilvl w:val="0"/>
          <w:numId w:val="5"/>
        </w:numPr>
      </w:pPr>
      <w:r w:rsidRPr="00BC1C72">
        <w:t>(Batson, 2011)</w:t>
      </w:r>
      <w:r w:rsidR="00124B72">
        <w:t xml:space="preserve">   </w:t>
      </w:r>
    </w:p>
    <w:p w14:paraId="2E2BFDA3" w14:textId="7BF8193E" w:rsidR="00124B72" w:rsidRDefault="00000000" w:rsidP="00124B72">
      <w:pPr>
        <w:rPr>
          <w:rStyle w:val="Hyperlink"/>
        </w:rPr>
      </w:pPr>
      <w:hyperlink r:id="rId13" w:history="1">
        <w:r w:rsidR="00124B72" w:rsidRPr="00086E44">
          <w:rPr>
            <w:rStyle w:val="Hyperlink"/>
          </w:rPr>
          <w:t>https://www.stress.org/about/hans-selye-birth-of-stress</w:t>
        </w:r>
      </w:hyperlink>
    </w:p>
    <w:p w14:paraId="52546216" w14:textId="77777777" w:rsidR="000D4E65" w:rsidRDefault="000D4E65" w:rsidP="00124B72">
      <w:pPr>
        <w:rPr>
          <w:rStyle w:val="Hyperlink"/>
        </w:rPr>
      </w:pPr>
    </w:p>
    <w:p w14:paraId="654852DC" w14:textId="53CD686A" w:rsidR="000D4E65" w:rsidRDefault="000D4E65" w:rsidP="000D4E65">
      <w:pPr>
        <w:pStyle w:val="ListParagraph"/>
        <w:numPr>
          <w:ilvl w:val="0"/>
          <w:numId w:val="5"/>
        </w:numPr>
        <w:rPr>
          <w:color w:val="auto"/>
        </w:rPr>
      </w:pPr>
      <w:r>
        <w:rPr>
          <w:color w:val="auto"/>
        </w:rPr>
        <w:t xml:space="preserve"> </w:t>
      </w:r>
      <w:r w:rsidR="00090F30" w:rsidRPr="00090F30">
        <w:rPr>
          <w:color w:val="auto"/>
        </w:rPr>
        <w:t>(BBC News, 2020)</w:t>
      </w:r>
    </w:p>
    <w:p w14:paraId="5C03571F" w14:textId="1655497C" w:rsidR="000D4E65" w:rsidRDefault="00000000" w:rsidP="000D4E65">
      <w:pPr>
        <w:rPr>
          <w:color w:val="auto"/>
        </w:rPr>
      </w:pPr>
      <w:hyperlink r:id="rId14" w:history="1">
        <w:r w:rsidR="000D4E65" w:rsidRPr="00266804">
          <w:rPr>
            <w:rStyle w:val="Hyperlink"/>
          </w:rPr>
          <w:t>https://www.bbc.co.uk/news/world-us-canada-52861726</w:t>
        </w:r>
      </w:hyperlink>
    </w:p>
    <w:p w14:paraId="337D4232" w14:textId="77777777" w:rsidR="00124B72" w:rsidRDefault="00124B72" w:rsidP="00124B72"/>
    <w:p w14:paraId="35F02FB0" w14:textId="2716736B" w:rsidR="002F1F17" w:rsidRDefault="002F1F17" w:rsidP="002F1F17">
      <w:pPr>
        <w:pStyle w:val="ListParagraph"/>
        <w:numPr>
          <w:ilvl w:val="0"/>
          <w:numId w:val="5"/>
        </w:numPr>
      </w:pPr>
      <w:r w:rsidRPr="002F1F17">
        <w:t>(Bing, n.d.)</w:t>
      </w:r>
    </w:p>
    <w:p w14:paraId="6B6F643F" w14:textId="62DFDC20" w:rsidR="002F1F17" w:rsidRDefault="00000000" w:rsidP="002F1F17">
      <w:hyperlink r:id="rId15" w:history="1">
        <w:r w:rsidR="002F1F17" w:rsidRPr="00086E44">
          <w:rPr>
            <w:rStyle w:val="Hyperlink"/>
          </w:rPr>
          <w:t>https://www.bing.com/search?q=what+is+police+organisational+culture&amp;qs=SC&amp;pq=what+is+policing+organi&amp;sk=SC1&amp;sc=10-23&amp;cvid=FB8D3D2EC5A54953B40FA1E1F66D3E67&amp;FORM=QBRE&amp;sp=2&amp;ghc=1&amp;lq=0</w:t>
        </w:r>
      </w:hyperlink>
    </w:p>
    <w:p w14:paraId="380A97EC" w14:textId="77777777" w:rsidR="002F1F17" w:rsidRDefault="002F1F17" w:rsidP="002F1F17"/>
    <w:p w14:paraId="1E94C94F" w14:textId="5A6242E2" w:rsidR="0027238C" w:rsidRDefault="0027238C" w:rsidP="002F1F17">
      <w:pPr>
        <w:pStyle w:val="ListParagraph"/>
        <w:numPr>
          <w:ilvl w:val="0"/>
          <w:numId w:val="5"/>
        </w:numPr>
      </w:pPr>
      <w:r w:rsidRPr="0027238C">
        <w:t>(Borton, 1970)</w:t>
      </w:r>
    </w:p>
    <w:p w14:paraId="6C546494" w14:textId="480C0C58" w:rsidR="003660A9" w:rsidRDefault="00000000" w:rsidP="003660A9">
      <w:pPr>
        <w:rPr>
          <w:rStyle w:val="Hyperlink"/>
        </w:rPr>
      </w:pPr>
      <w:hyperlink r:id="rId16" w:history="1">
        <w:r w:rsidR="003660A9" w:rsidRPr="00086E44">
          <w:rPr>
            <w:rStyle w:val="Hyperlink"/>
          </w:rPr>
          <w:t>https://crowjack.com/blog/strategy/reflection-models/borton-reflective-model</w:t>
        </w:r>
      </w:hyperlink>
    </w:p>
    <w:p w14:paraId="279B3570" w14:textId="77777777" w:rsidR="00876C17" w:rsidRDefault="00876C17" w:rsidP="003660A9">
      <w:pPr>
        <w:rPr>
          <w:rStyle w:val="Hyperlink"/>
        </w:rPr>
      </w:pPr>
    </w:p>
    <w:p w14:paraId="10317A4B" w14:textId="016F11C6" w:rsidR="00876C17" w:rsidRDefault="00876C17" w:rsidP="00876C17">
      <w:pPr>
        <w:pStyle w:val="ListParagraph"/>
        <w:numPr>
          <w:ilvl w:val="0"/>
          <w:numId w:val="5"/>
        </w:numPr>
        <w:rPr>
          <w:rStyle w:val="Hyperlink"/>
          <w:color w:val="auto"/>
          <w:u w:val="none"/>
        </w:rPr>
      </w:pPr>
      <w:r w:rsidRPr="00876C17">
        <w:rPr>
          <w:rStyle w:val="Hyperlink"/>
          <w:color w:val="auto"/>
          <w:u w:val="none"/>
        </w:rPr>
        <w:t>(College of Policing, 2014)</w:t>
      </w:r>
      <w:r>
        <w:rPr>
          <w:rStyle w:val="Hyperlink"/>
          <w:color w:val="auto"/>
          <w:u w:val="none"/>
        </w:rPr>
        <w:t xml:space="preserve"> </w:t>
      </w:r>
    </w:p>
    <w:p w14:paraId="536572FB" w14:textId="74D13559" w:rsidR="00876C17" w:rsidRDefault="00000000" w:rsidP="00876C17">
      <w:pPr>
        <w:rPr>
          <w:rStyle w:val="Hyperlink"/>
        </w:rPr>
      </w:pPr>
      <w:hyperlink r:id="rId17" w:history="1">
        <w:r w:rsidR="00876C17" w:rsidRPr="00A401F5">
          <w:rPr>
            <w:rStyle w:val="Hyperlink"/>
          </w:rPr>
          <w:t>https://www.college.police.uk/ethics/code-of-ethics</w:t>
        </w:r>
      </w:hyperlink>
    </w:p>
    <w:p w14:paraId="681D43D4" w14:textId="77777777" w:rsidR="002F4843" w:rsidRDefault="002F4843" w:rsidP="00876C17">
      <w:pPr>
        <w:rPr>
          <w:rStyle w:val="Hyperlink"/>
        </w:rPr>
      </w:pPr>
    </w:p>
    <w:p w14:paraId="712D99E2" w14:textId="5FD9B78F" w:rsidR="002F4843" w:rsidRDefault="002F4843" w:rsidP="002F4843">
      <w:pPr>
        <w:pStyle w:val="ListParagraph"/>
        <w:numPr>
          <w:ilvl w:val="0"/>
          <w:numId w:val="5"/>
        </w:numPr>
        <w:rPr>
          <w:rStyle w:val="Hyperlink"/>
          <w:color w:val="auto"/>
          <w:u w:val="none"/>
        </w:rPr>
      </w:pPr>
      <w:r w:rsidRPr="002F4843">
        <w:rPr>
          <w:rStyle w:val="Hyperlink"/>
          <w:color w:val="auto"/>
          <w:u w:val="none"/>
        </w:rPr>
        <w:t>(College of Policing, 2016)</w:t>
      </w:r>
    </w:p>
    <w:p w14:paraId="640D22D5" w14:textId="77777777" w:rsidR="002F4843" w:rsidRPr="002F4843" w:rsidRDefault="002F4843" w:rsidP="002F4843">
      <w:pPr>
        <w:rPr>
          <w:rStyle w:val="Hyperlink"/>
          <w:color w:val="auto"/>
          <w:u w:val="none"/>
        </w:rPr>
      </w:pPr>
    </w:p>
    <w:p w14:paraId="333A52E1" w14:textId="4249AF86" w:rsidR="00E0127C" w:rsidRDefault="00000000" w:rsidP="00876C17">
      <w:pPr>
        <w:rPr>
          <w:rStyle w:val="Hyperlink"/>
        </w:rPr>
      </w:pPr>
      <w:hyperlink r:id="rId18" w:history="1">
        <w:r w:rsidR="002F4843" w:rsidRPr="003574E9">
          <w:rPr>
            <w:rStyle w:val="Hyperlink"/>
          </w:rPr>
          <w:t>https://www.college.police.uk/app/stop-and-search/legal/legal-basis</w:t>
        </w:r>
      </w:hyperlink>
    </w:p>
    <w:p w14:paraId="11E98D54" w14:textId="77777777" w:rsidR="00BF3AD9" w:rsidRDefault="00BF3AD9" w:rsidP="00876C17">
      <w:pPr>
        <w:rPr>
          <w:rStyle w:val="Hyperlink"/>
        </w:rPr>
      </w:pPr>
    </w:p>
    <w:p w14:paraId="6560740E" w14:textId="7F78665B" w:rsidR="00BF3AD9" w:rsidRDefault="00BF3AD9" w:rsidP="00BF3AD9">
      <w:pPr>
        <w:pStyle w:val="ListParagraph"/>
        <w:numPr>
          <w:ilvl w:val="0"/>
          <w:numId w:val="5"/>
        </w:numPr>
        <w:rPr>
          <w:rStyle w:val="Hyperlink"/>
          <w:color w:val="auto"/>
          <w:u w:val="none"/>
        </w:rPr>
      </w:pPr>
      <w:r>
        <w:rPr>
          <w:rStyle w:val="Hyperlink"/>
          <w:color w:val="auto"/>
          <w:u w:val="none"/>
        </w:rPr>
        <w:t xml:space="preserve"> </w:t>
      </w:r>
      <w:r w:rsidRPr="00BF3AD9">
        <w:rPr>
          <w:rStyle w:val="Hyperlink"/>
          <w:color w:val="auto"/>
          <w:u w:val="none"/>
        </w:rPr>
        <w:t>(College of Policing, 2016)</w:t>
      </w:r>
    </w:p>
    <w:p w14:paraId="0E493287" w14:textId="24454636" w:rsidR="00BF3AD9" w:rsidRDefault="00000000" w:rsidP="00BF3AD9">
      <w:pPr>
        <w:rPr>
          <w:rStyle w:val="Hyperlink"/>
          <w:color w:val="auto"/>
          <w:u w:val="none"/>
        </w:rPr>
      </w:pPr>
      <w:hyperlink r:id="rId19" w:history="1">
        <w:r w:rsidR="00BF3AD9" w:rsidRPr="003574E9">
          <w:rPr>
            <w:rStyle w:val="Hyperlink"/>
          </w:rPr>
          <w:t>https://www.college.police.uk/app/information-management/information-sharing</w:t>
        </w:r>
      </w:hyperlink>
    </w:p>
    <w:p w14:paraId="6A8C535B" w14:textId="77777777" w:rsidR="002F4843" w:rsidRDefault="002F4843" w:rsidP="00876C17">
      <w:pPr>
        <w:rPr>
          <w:rStyle w:val="Hyperlink"/>
        </w:rPr>
      </w:pPr>
    </w:p>
    <w:p w14:paraId="58418172" w14:textId="300A0DD6" w:rsidR="00E0127C" w:rsidRDefault="00E0127C" w:rsidP="00E0127C">
      <w:pPr>
        <w:pStyle w:val="ListParagraph"/>
        <w:numPr>
          <w:ilvl w:val="0"/>
          <w:numId w:val="5"/>
        </w:numPr>
        <w:rPr>
          <w:rStyle w:val="Hyperlink"/>
          <w:color w:val="auto"/>
          <w:u w:val="none"/>
        </w:rPr>
      </w:pPr>
      <w:r>
        <w:rPr>
          <w:rStyle w:val="Hyperlink"/>
          <w:color w:val="auto"/>
          <w:u w:val="none"/>
        </w:rPr>
        <w:t xml:space="preserve"> </w:t>
      </w:r>
      <w:r w:rsidRPr="00E0127C">
        <w:rPr>
          <w:rStyle w:val="Hyperlink"/>
          <w:color w:val="auto"/>
          <w:u w:val="none"/>
        </w:rPr>
        <w:t>(College Of Policing, 2023)</w:t>
      </w:r>
    </w:p>
    <w:p w14:paraId="5BAEDD8B" w14:textId="37176825" w:rsidR="00E0127C" w:rsidRDefault="00000000" w:rsidP="00E0127C">
      <w:pPr>
        <w:rPr>
          <w:rStyle w:val="Hyperlink"/>
          <w:color w:val="auto"/>
          <w:u w:val="none"/>
        </w:rPr>
      </w:pPr>
      <w:hyperlink r:id="rId20" w:history="1">
        <w:r w:rsidR="00E0127C" w:rsidRPr="00E42E6B">
          <w:rPr>
            <w:rStyle w:val="Hyperlink"/>
          </w:rPr>
          <w:t>https://www.college.police.uk/app/investigation/investigative-strategies/automatic-number-plate-recognition-anpr</w:t>
        </w:r>
      </w:hyperlink>
    </w:p>
    <w:p w14:paraId="57AF119B" w14:textId="77777777" w:rsidR="0045383E" w:rsidRDefault="0045383E" w:rsidP="003660A9">
      <w:pPr>
        <w:rPr>
          <w:rStyle w:val="Hyperlink"/>
        </w:rPr>
      </w:pPr>
    </w:p>
    <w:p w14:paraId="196C1D60" w14:textId="663E907E" w:rsidR="0045383E" w:rsidRDefault="0045383E" w:rsidP="0045383E">
      <w:pPr>
        <w:pStyle w:val="ListParagraph"/>
        <w:numPr>
          <w:ilvl w:val="0"/>
          <w:numId w:val="5"/>
        </w:numPr>
        <w:rPr>
          <w:rStyle w:val="Hyperlink"/>
          <w:color w:val="auto"/>
          <w:u w:val="none"/>
        </w:rPr>
      </w:pPr>
      <w:r w:rsidRPr="0045383E">
        <w:rPr>
          <w:rStyle w:val="Hyperlink"/>
          <w:color w:val="auto"/>
          <w:u w:val="none"/>
        </w:rPr>
        <w:t>(Davey, 2011)</w:t>
      </w:r>
      <w:r>
        <w:rPr>
          <w:rStyle w:val="Hyperlink"/>
          <w:color w:val="auto"/>
          <w:u w:val="none"/>
        </w:rPr>
        <w:t xml:space="preserve">   </w:t>
      </w:r>
    </w:p>
    <w:p w14:paraId="38736830" w14:textId="7336C779" w:rsidR="0045383E" w:rsidRDefault="00000000" w:rsidP="0045383E">
      <w:pPr>
        <w:rPr>
          <w:rStyle w:val="Hyperlink"/>
          <w:color w:val="auto"/>
          <w:u w:val="none"/>
        </w:rPr>
      </w:pPr>
      <w:hyperlink r:id="rId21" w:history="1">
        <w:r w:rsidR="0045383E" w:rsidRPr="00266804">
          <w:rPr>
            <w:rStyle w:val="Hyperlink"/>
          </w:rPr>
          <w:t>https://www.bbc.co.uk/news/uk-england-london-13004915</w:t>
        </w:r>
      </w:hyperlink>
    </w:p>
    <w:p w14:paraId="5EDD2F81" w14:textId="77777777" w:rsidR="001D07A4" w:rsidRDefault="001D07A4" w:rsidP="003660A9">
      <w:pPr>
        <w:rPr>
          <w:rStyle w:val="Hyperlink"/>
        </w:rPr>
      </w:pPr>
    </w:p>
    <w:p w14:paraId="1656D910" w14:textId="3314074E" w:rsidR="001D07A4" w:rsidRDefault="006B334F" w:rsidP="001D07A4">
      <w:pPr>
        <w:pStyle w:val="ListParagraph"/>
        <w:numPr>
          <w:ilvl w:val="0"/>
          <w:numId w:val="5"/>
        </w:numPr>
        <w:rPr>
          <w:rStyle w:val="Hyperlink"/>
          <w:color w:val="auto"/>
          <w:u w:val="none"/>
        </w:rPr>
      </w:pPr>
      <w:r w:rsidRPr="006B334F">
        <w:rPr>
          <w:rStyle w:val="Hyperlink"/>
          <w:color w:val="auto"/>
          <w:u w:val="none"/>
        </w:rPr>
        <w:t>(Home Office, 2023)</w:t>
      </w:r>
    </w:p>
    <w:p w14:paraId="4BD3A6F2" w14:textId="68DDC260" w:rsidR="001D07A4" w:rsidRDefault="00000000" w:rsidP="001D07A4">
      <w:pPr>
        <w:rPr>
          <w:rStyle w:val="Hyperlink"/>
        </w:rPr>
      </w:pPr>
      <w:hyperlink r:id="rId22" w:history="1">
        <w:r w:rsidR="001D07A4" w:rsidRPr="00266804">
          <w:rPr>
            <w:rStyle w:val="Hyperlink"/>
          </w:rPr>
          <w:t>https://www.gov.uk/government/statistics/hate-crime-england-and-wales-2022-to-2023/hate-crime-england-and-wales-2022-to-2023</w:t>
        </w:r>
      </w:hyperlink>
    </w:p>
    <w:p w14:paraId="4D5A2D59" w14:textId="77777777" w:rsidR="00BE5A44" w:rsidRDefault="00BE5A44" w:rsidP="001D07A4">
      <w:pPr>
        <w:rPr>
          <w:rStyle w:val="Hyperlink"/>
        </w:rPr>
      </w:pPr>
    </w:p>
    <w:p w14:paraId="395587CD" w14:textId="7CD936E6" w:rsidR="00BE5A44" w:rsidRDefault="00BE5A44" w:rsidP="00BE5A44">
      <w:pPr>
        <w:pStyle w:val="ListParagraph"/>
        <w:numPr>
          <w:ilvl w:val="0"/>
          <w:numId w:val="5"/>
        </w:numPr>
        <w:rPr>
          <w:rStyle w:val="Hyperlink"/>
          <w:color w:val="auto"/>
          <w:u w:val="none"/>
        </w:rPr>
      </w:pPr>
      <w:r>
        <w:rPr>
          <w:rStyle w:val="Hyperlink"/>
          <w:color w:val="auto"/>
          <w:u w:val="none"/>
        </w:rPr>
        <w:t xml:space="preserve"> </w:t>
      </w:r>
      <w:r w:rsidRPr="00BE5A44">
        <w:rPr>
          <w:rStyle w:val="Hyperlink"/>
          <w:color w:val="auto"/>
          <w:u w:val="none"/>
        </w:rPr>
        <w:t>(Home Office, 2023)</w:t>
      </w:r>
    </w:p>
    <w:p w14:paraId="716B88EE" w14:textId="028F795C" w:rsidR="00BE5A44" w:rsidRDefault="00000000" w:rsidP="00BE5A44">
      <w:pPr>
        <w:rPr>
          <w:rStyle w:val="Hyperlink"/>
          <w:color w:val="auto"/>
          <w:u w:val="none"/>
        </w:rPr>
      </w:pPr>
      <w:hyperlink r:id="rId23" w:history="1">
        <w:r w:rsidR="00BE5A44" w:rsidRPr="00E42E6B">
          <w:rPr>
            <w:rStyle w:val="Hyperlink"/>
          </w:rPr>
          <w:t>https://www.gov.uk/government/publications/county-lines-programme/county-lines-programme-overview</w:t>
        </w:r>
      </w:hyperlink>
    </w:p>
    <w:p w14:paraId="1CD9A02B" w14:textId="77777777" w:rsidR="00071C7F" w:rsidRDefault="00071C7F" w:rsidP="001D07A4">
      <w:pPr>
        <w:rPr>
          <w:rStyle w:val="Hyperlink"/>
        </w:rPr>
      </w:pPr>
    </w:p>
    <w:p w14:paraId="7A2B65A1" w14:textId="798D681D" w:rsidR="00071C7F" w:rsidRDefault="00071C7F" w:rsidP="00071C7F">
      <w:pPr>
        <w:pStyle w:val="ListParagraph"/>
        <w:numPr>
          <w:ilvl w:val="0"/>
          <w:numId w:val="5"/>
        </w:numPr>
        <w:rPr>
          <w:rStyle w:val="Hyperlink"/>
          <w:color w:val="auto"/>
          <w:u w:val="none"/>
        </w:rPr>
      </w:pPr>
      <w:r w:rsidRPr="00071C7F">
        <w:rPr>
          <w:rStyle w:val="Hyperlink"/>
          <w:color w:val="auto"/>
          <w:u w:val="none"/>
        </w:rPr>
        <w:t>(Kent State online, 2020)</w:t>
      </w:r>
      <w:r>
        <w:rPr>
          <w:rStyle w:val="Hyperlink"/>
          <w:color w:val="auto"/>
          <w:u w:val="none"/>
        </w:rPr>
        <w:t xml:space="preserve"> </w:t>
      </w:r>
    </w:p>
    <w:p w14:paraId="5B6B3439" w14:textId="77777777" w:rsidR="00953D65" w:rsidRDefault="00000000" w:rsidP="00953D65">
      <w:pPr>
        <w:tabs>
          <w:tab w:val="right" w:pos="9026"/>
        </w:tabs>
        <w:rPr>
          <w:rStyle w:val="Hyperlink"/>
          <w:color w:val="auto"/>
          <w:u w:val="none"/>
        </w:rPr>
      </w:pPr>
      <w:hyperlink r:id="rId24" w:history="1">
        <w:r w:rsidR="00071C7F" w:rsidRPr="00E42E6B">
          <w:rPr>
            <w:rStyle w:val="Hyperlink"/>
          </w:rPr>
          <w:t>https://onlinedegrees.kent.edu/sociology/criminal-justice/community/intelligence-led-policing</w:t>
        </w:r>
      </w:hyperlink>
    </w:p>
    <w:p w14:paraId="5834EA2F" w14:textId="77777777" w:rsidR="00953D65" w:rsidRDefault="00953D65" w:rsidP="00953D65">
      <w:pPr>
        <w:tabs>
          <w:tab w:val="right" w:pos="9026"/>
        </w:tabs>
        <w:rPr>
          <w:rStyle w:val="Hyperlink"/>
          <w:color w:val="auto"/>
          <w:u w:val="none"/>
        </w:rPr>
      </w:pPr>
    </w:p>
    <w:p w14:paraId="79E9D9FF" w14:textId="60F82C68" w:rsidR="00953D65" w:rsidRDefault="00953D65" w:rsidP="00953D65">
      <w:pPr>
        <w:pStyle w:val="ListParagraph"/>
        <w:numPr>
          <w:ilvl w:val="0"/>
          <w:numId w:val="5"/>
        </w:numPr>
        <w:tabs>
          <w:tab w:val="right" w:pos="9026"/>
        </w:tabs>
        <w:rPr>
          <w:rStyle w:val="Hyperlink"/>
          <w:color w:val="auto"/>
          <w:u w:val="none"/>
        </w:rPr>
      </w:pPr>
      <w:r>
        <w:rPr>
          <w:rStyle w:val="Hyperlink"/>
          <w:color w:val="auto"/>
          <w:u w:val="none"/>
        </w:rPr>
        <w:t xml:space="preserve"> </w:t>
      </w:r>
      <w:r w:rsidRPr="00953D65">
        <w:rPr>
          <w:rStyle w:val="Hyperlink"/>
          <w:color w:val="auto"/>
          <w:u w:val="none"/>
        </w:rPr>
        <w:t>(Law Insider, 2012)</w:t>
      </w:r>
    </w:p>
    <w:p w14:paraId="7F675C59" w14:textId="1CF9B1C7" w:rsidR="00953D65" w:rsidRDefault="00000000" w:rsidP="00953D65">
      <w:pPr>
        <w:tabs>
          <w:tab w:val="right" w:pos="9026"/>
        </w:tabs>
        <w:rPr>
          <w:rStyle w:val="Hyperlink"/>
          <w:color w:val="auto"/>
          <w:u w:val="none"/>
        </w:rPr>
      </w:pPr>
      <w:hyperlink r:id="rId25" w:history="1">
        <w:r w:rsidR="00953D65" w:rsidRPr="00E42E6B">
          <w:rPr>
            <w:rStyle w:val="Hyperlink"/>
          </w:rPr>
          <w:t>https://www.lawinsider.com/dictionary/criminal-gang</w:t>
        </w:r>
      </w:hyperlink>
    </w:p>
    <w:p w14:paraId="3A6F6879" w14:textId="3225DB9D" w:rsidR="00071C7F" w:rsidRPr="00953D65" w:rsidRDefault="00071C7F" w:rsidP="00953D65">
      <w:pPr>
        <w:tabs>
          <w:tab w:val="right" w:pos="9026"/>
        </w:tabs>
        <w:rPr>
          <w:rStyle w:val="Hyperlink"/>
          <w:color w:val="auto"/>
          <w:u w:val="none"/>
        </w:rPr>
      </w:pPr>
    </w:p>
    <w:p w14:paraId="09160AA5" w14:textId="77777777" w:rsidR="00EA3D46" w:rsidRDefault="00EA3D46" w:rsidP="001D07A4">
      <w:pPr>
        <w:rPr>
          <w:rStyle w:val="Hyperlink"/>
        </w:rPr>
      </w:pPr>
    </w:p>
    <w:p w14:paraId="64A46141" w14:textId="718F8857" w:rsidR="00EA3D46" w:rsidRDefault="00EA3D46" w:rsidP="00EA3D46">
      <w:pPr>
        <w:pStyle w:val="ListParagraph"/>
        <w:numPr>
          <w:ilvl w:val="0"/>
          <w:numId w:val="5"/>
        </w:numPr>
        <w:rPr>
          <w:rStyle w:val="Hyperlink"/>
          <w:color w:val="auto"/>
          <w:u w:val="none"/>
        </w:rPr>
      </w:pPr>
      <w:r>
        <w:rPr>
          <w:rStyle w:val="Hyperlink"/>
          <w:color w:val="auto"/>
          <w:u w:val="none"/>
        </w:rPr>
        <w:t xml:space="preserve"> </w:t>
      </w:r>
      <w:r w:rsidRPr="00EA3D46">
        <w:rPr>
          <w:rStyle w:val="Hyperlink"/>
          <w:color w:val="auto"/>
          <w:u w:val="none"/>
        </w:rPr>
        <w:t>(LCSW, 2016)</w:t>
      </w:r>
    </w:p>
    <w:p w14:paraId="20013EDB" w14:textId="296A54CA" w:rsidR="00EA3D46" w:rsidRDefault="00000000" w:rsidP="00EA3D46">
      <w:pPr>
        <w:rPr>
          <w:rStyle w:val="Hyperlink"/>
          <w:color w:val="auto"/>
          <w:u w:val="none"/>
        </w:rPr>
      </w:pPr>
      <w:hyperlink r:id="rId26" w:history="1">
        <w:r w:rsidR="00EA3D46" w:rsidRPr="00A401F5">
          <w:rPr>
            <w:rStyle w:val="Hyperlink"/>
          </w:rPr>
          <w:t>https://www.vacounseling.com/interpersonal-conflict/</w:t>
        </w:r>
      </w:hyperlink>
    </w:p>
    <w:p w14:paraId="18DF7A60" w14:textId="77777777" w:rsidR="00AF171E" w:rsidRDefault="00AF171E" w:rsidP="001D07A4">
      <w:pPr>
        <w:rPr>
          <w:rStyle w:val="Hyperlink"/>
        </w:rPr>
      </w:pPr>
    </w:p>
    <w:p w14:paraId="05C65EF7" w14:textId="3532816D" w:rsidR="00AF171E" w:rsidRDefault="00AF171E" w:rsidP="00AF171E">
      <w:pPr>
        <w:pStyle w:val="ListParagraph"/>
        <w:numPr>
          <w:ilvl w:val="0"/>
          <w:numId w:val="5"/>
        </w:numPr>
        <w:rPr>
          <w:rStyle w:val="Hyperlink"/>
          <w:color w:val="auto"/>
          <w:u w:val="none"/>
        </w:rPr>
      </w:pPr>
      <w:r w:rsidRPr="00AF171E">
        <w:rPr>
          <w:rStyle w:val="Hyperlink"/>
          <w:color w:val="auto"/>
          <w:u w:val="none"/>
        </w:rPr>
        <w:lastRenderedPageBreak/>
        <w:t>(legislation.gov.uk, 2011)</w:t>
      </w:r>
    </w:p>
    <w:p w14:paraId="68491049" w14:textId="41266A76" w:rsidR="00AF171E" w:rsidRDefault="00000000" w:rsidP="00AF171E">
      <w:pPr>
        <w:rPr>
          <w:rStyle w:val="Hyperlink"/>
          <w:color w:val="auto"/>
          <w:u w:val="none"/>
        </w:rPr>
      </w:pPr>
      <w:hyperlink r:id="rId27" w:history="1">
        <w:r w:rsidR="00AF171E" w:rsidRPr="003B5FD4">
          <w:rPr>
            <w:rStyle w:val="Hyperlink"/>
          </w:rPr>
          <w:t>https://www.legislation.gov.uk/ukpga/1986/64/section/4A</w:t>
        </w:r>
      </w:hyperlink>
    </w:p>
    <w:p w14:paraId="3A593F22" w14:textId="77777777" w:rsidR="005515DD" w:rsidRDefault="005515DD" w:rsidP="003660A9">
      <w:pPr>
        <w:rPr>
          <w:rStyle w:val="Hyperlink"/>
        </w:rPr>
      </w:pPr>
    </w:p>
    <w:p w14:paraId="4E76B1D8" w14:textId="0F1FBACD" w:rsidR="005515DD" w:rsidRDefault="005515DD" w:rsidP="005515DD">
      <w:pPr>
        <w:pStyle w:val="ListParagraph"/>
        <w:numPr>
          <w:ilvl w:val="0"/>
          <w:numId w:val="5"/>
        </w:numPr>
      </w:pPr>
      <w:r>
        <w:t xml:space="preserve">  </w:t>
      </w:r>
      <w:r w:rsidR="00052F6E" w:rsidRPr="00052F6E">
        <w:t>(Levine, 2021)</w:t>
      </w:r>
    </w:p>
    <w:p w14:paraId="6FC85227" w14:textId="4BB1A859" w:rsidR="005515DD" w:rsidRDefault="00000000" w:rsidP="005515DD">
      <w:pPr>
        <w:rPr>
          <w:rStyle w:val="Hyperlink"/>
        </w:rPr>
      </w:pPr>
      <w:hyperlink r:id="rId28" w:history="1">
        <w:r w:rsidR="005515DD" w:rsidRPr="00783A92">
          <w:rPr>
            <w:rStyle w:val="Hyperlink"/>
          </w:rPr>
          <w:t>https://honehq.com/blog/the-dangers-of-conformity-in-the-workplace/</w:t>
        </w:r>
      </w:hyperlink>
    </w:p>
    <w:p w14:paraId="42E31CDF" w14:textId="77777777" w:rsidR="006A3006" w:rsidRDefault="006A3006" w:rsidP="005515DD">
      <w:pPr>
        <w:rPr>
          <w:rStyle w:val="Hyperlink"/>
        </w:rPr>
      </w:pPr>
    </w:p>
    <w:p w14:paraId="1D22DB1E" w14:textId="013A8CE4" w:rsidR="006A3006" w:rsidRPr="006A3006" w:rsidRDefault="006A3006" w:rsidP="006A3006">
      <w:pPr>
        <w:pStyle w:val="ListParagraph"/>
        <w:numPr>
          <w:ilvl w:val="0"/>
          <w:numId w:val="5"/>
        </w:numPr>
        <w:rPr>
          <w:color w:val="auto"/>
        </w:rPr>
      </w:pPr>
      <w:r w:rsidRPr="006A3006">
        <w:rPr>
          <w:color w:val="auto"/>
        </w:rPr>
        <w:t>(Metropolitan Police, 2019)</w:t>
      </w:r>
    </w:p>
    <w:p w14:paraId="515C2AA1" w14:textId="3C42B71E" w:rsidR="006A3006" w:rsidRDefault="00000000" w:rsidP="006A3006">
      <w:pPr>
        <w:rPr>
          <w:color w:val="auto"/>
        </w:rPr>
      </w:pPr>
      <w:hyperlink r:id="rId29" w:history="1">
        <w:r w:rsidR="006A3006" w:rsidRPr="003B5FD4">
          <w:rPr>
            <w:rStyle w:val="Hyperlink"/>
          </w:rPr>
          <w:t>https://www.met.police.uk/advice/advice-and-information/hco/hate-crime/what-is-hate-crime/</w:t>
        </w:r>
      </w:hyperlink>
    </w:p>
    <w:p w14:paraId="7444B6B2" w14:textId="77777777" w:rsidR="005E452A" w:rsidRDefault="005E452A" w:rsidP="003660A9"/>
    <w:p w14:paraId="07CF4940" w14:textId="0192F8ED" w:rsidR="005E452A" w:rsidRDefault="005E452A" w:rsidP="005E452A">
      <w:pPr>
        <w:pStyle w:val="ListParagraph"/>
        <w:numPr>
          <w:ilvl w:val="0"/>
          <w:numId w:val="5"/>
        </w:numPr>
      </w:pPr>
      <w:r>
        <w:t xml:space="preserve">  </w:t>
      </w:r>
      <w:r w:rsidR="00142AF6" w:rsidRPr="00142AF6">
        <w:t>(Mind, 2022)</w:t>
      </w:r>
      <w:r>
        <w:t xml:space="preserve"> </w:t>
      </w:r>
    </w:p>
    <w:p w14:paraId="38D5DC79" w14:textId="7C2A6177" w:rsidR="002F1F17" w:rsidRDefault="00000000" w:rsidP="005E452A">
      <w:pPr>
        <w:rPr>
          <w:rStyle w:val="Hyperlink"/>
        </w:rPr>
      </w:pPr>
      <w:hyperlink r:id="rId30" w:history="1">
        <w:r w:rsidR="00825234" w:rsidRPr="00086E44">
          <w:rPr>
            <w:rStyle w:val="Hyperlink"/>
          </w:rPr>
          <w:t>https://www.mind.org.uk/information-support/types-of-mental-health-problems/stress/managing-stress-and-building-resilience/</w:t>
        </w:r>
      </w:hyperlink>
    </w:p>
    <w:p w14:paraId="3409EDB1" w14:textId="77777777" w:rsidR="000B1ABF" w:rsidRDefault="000B1ABF" w:rsidP="005E452A">
      <w:pPr>
        <w:rPr>
          <w:rStyle w:val="Hyperlink"/>
        </w:rPr>
      </w:pPr>
    </w:p>
    <w:p w14:paraId="17450259" w14:textId="72895A1A" w:rsidR="000B1ABF" w:rsidRPr="000B1ABF" w:rsidRDefault="000B1ABF" w:rsidP="000B1ABF">
      <w:pPr>
        <w:pStyle w:val="ListParagraph"/>
        <w:numPr>
          <w:ilvl w:val="0"/>
          <w:numId w:val="5"/>
        </w:numPr>
        <w:rPr>
          <w:rStyle w:val="Hyperlink"/>
          <w:color w:val="auto"/>
          <w:u w:val="none"/>
        </w:rPr>
      </w:pPr>
      <w:r>
        <w:rPr>
          <w:rStyle w:val="Hyperlink"/>
          <w:color w:val="auto"/>
          <w:u w:val="none"/>
        </w:rPr>
        <w:t>(</w:t>
      </w:r>
      <w:r w:rsidRPr="000B1ABF">
        <w:rPr>
          <w:rStyle w:val="Hyperlink"/>
          <w:color w:val="auto"/>
          <w:u w:val="none"/>
        </w:rPr>
        <w:t>Ozorio, T. (2019)</w:t>
      </w:r>
    </w:p>
    <w:p w14:paraId="2F0098B9" w14:textId="54067861" w:rsidR="000B1ABF" w:rsidRDefault="00000000" w:rsidP="000B1ABF">
      <w:pPr>
        <w:rPr>
          <w:rStyle w:val="Hyperlink"/>
        </w:rPr>
      </w:pPr>
      <w:hyperlink r:id="rId31" w:history="1">
        <w:r w:rsidR="000B1ABF" w:rsidRPr="00C15556">
          <w:rPr>
            <w:rStyle w:val="Hyperlink"/>
          </w:rPr>
          <w:t>https://www.mind.org.uk/information-support/your-stories/why-music-is-great-for-your-mental-health/</w:t>
        </w:r>
      </w:hyperlink>
    </w:p>
    <w:p w14:paraId="6D25975B" w14:textId="77777777" w:rsidR="00E60911" w:rsidRDefault="00E60911" w:rsidP="000B1ABF">
      <w:pPr>
        <w:rPr>
          <w:rStyle w:val="Hyperlink"/>
        </w:rPr>
      </w:pPr>
    </w:p>
    <w:p w14:paraId="0267F3F0" w14:textId="31A8EFC9" w:rsidR="00E60911" w:rsidRDefault="00E60911" w:rsidP="00E60911">
      <w:pPr>
        <w:pStyle w:val="ListParagraph"/>
        <w:numPr>
          <w:ilvl w:val="0"/>
          <w:numId w:val="5"/>
        </w:numPr>
        <w:rPr>
          <w:rStyle w:val="Hyperlink"/>
          <w:color w:val="auto"/>
          <w:u w:val="none"/>
        </w:rPr>
      </w:pPr>
      <w:r w:rsidRPr="00E60911">
        <w:rPr>
          <w:rStyle w:val="Hyperlink"/>
          <w:color w:val="auto"/>
          <w:u w:val="none"/>
        </w:rPr>
        <w:t>(Raypole, 2020)</w:t>
      </w:r>
    </w:p>
    <w:p w14:paraId="42AA6546" w14:textId="500FC245" w:rsidR="00E60911" w:rsidRDefault="00000000" w:rsidP="00E60911">
      <w:pPr>
        <w:rPr>
          <w:rStyle w:val="Hyperlink"/>
          <w:color w:val="auto"/>
          <w:u w:val="none"/>
        </w:rPr>
      </w:pPr>
      <w:hyperlink r:id="rId32" w:history="1">
        <w:r w:rsidR="00E60911" w:rsidRPr="00A401F5">
          <w:rPr>
            <w:rStyle w:val="Hyperlink"/>
          </w:rPr>
          <w:t>https://www.healthline.com/health/interpersonal-conflict</w:t>
        </w:r>
      </w:hyperlink>
    </w:p>
    <w:p w14:paraId="408ACC97" w14:textId="77777777" w:rsidR="009A2DA0" w:rsidRDefault="009A2DA0" w:rsidP="000B1ABF">
      <w:pPr>
        <w:rPr>
          <w:rStyle w:val="Hyperlink"/>
        </w:rPr>
      </w:pPr>
    </w:p>
    <w:p w14:paraId="14A5FD60" w14:textId="5D5C477B" w:rsidR="009A2DA0" w:rsidRDefault="009A2DA0" w:rsidP="009A2DA0">
      <w:pPr>
        <w:pStyle w:val="ListParagraph"/>
        <w:numPr>
          <w:ilvl w:val="0"/>
          <w:numId w:val="5"/>
        </w:numPr>
        <w:rPr>
          <w:rStyle w:val="Hyperlink"/>
          <w:color w:val="auto"/>
          <w:u w:val="none"/>
        </w:rPr>
      </w:pPr>
      <w:r>
        <w:rPr>
          <w:rStyle w:val="Hyperlink"/>
          <w:color w:val="auto"/>
          <w:u w:val="none"/>
        </w:rPr>
        <w:t xml:space="preserve"> </w:t>
      </w:r>
      <w:r w:rsidRPr="009A2DA0">
        <w:rPr>
          <w:rStyle w:val="Hyperlink"/>
          <w:color w:val="auto"/>
          <w:u w:val="none"/>
        </w:rPr>
        <w:t>(Salama, 2023)</w:t>
      </w:r>
      <w:r>
        <w:rPr>
          <w:rStyle w:val="Hyperlink"/>
          <w:color w:val="auto"/>
          <w:u w:val="none"/>
        </w:rPr>
        <w:t xml:space="preserve">  </w:t>
      </w:r>
    </w:p>
    <w:p w14:paraId="2A5E07B6" w14:textId="74565BE8" w:rsidR="009A2DA0" w:rsidRDefault="00000000" w:rsidP="009A2DA0">
      <w:pPr>
        <w:rPr>
          <w:rStyle w:val="Hyperlink"/>
        </w:rPr>
      </w:pPr>
      <w:hyperlink r:id="rId33" w:history="1">
        <w:r w:rsidR="009A2DA0" w:rsidRPr="00001441">
          <w:rPr>
            <w:rStyle w:val="Hyperlink"/>
          </w:rPr>
          <w:t>https://www.makingbusinessmatter.co.uk/thomas-kilmann-conflict-model/</w:t>
        </w:r>
      </w:hyperlink>
    </w:p>
    <w:p w14:paraId="2052C1DA" w14:textId="77777777" w:rsidR="00117FE1" w:rsidRDefault="00117FE1" w:rsidP="009A2DA0">
      <w:pPr>
        <w:rPr>
          <w:rStyle w:val="Hyperlink"/>
        </w:rPr>
      </w:pPr>
    </w:p>
    <w:p w14:paraId="3387338E" w14:textId="2D3FA06B" w:rsidR="00117FE1" w:rsidRDefault="00117FE1" w:rsidP="00117FE1">
      <w:pPr>
        <w:pStyle w:val="ListParagraph"/>
        <w:numPr>
          <w:ilvl w:val="0"/>
          <w:numId w:val="5"/>
        </w:numPr>
        <w:rPr>
          <w:rStyle w:val="Hyperlink"/>
          <w:color w:val="auto"/>
          <w:u w:val="none"/>
        </w:rPr>
      </w:pPr>
      <w:r w:rsidRPr="00117FE1">
        <w:rPr>
          <w:rStyle w:val="Hyperlink"/>
          <w:color w:val="auto"/>
          <w:u w:val="none"/>
        </w:rPr>
        <w:t>(Sky News, n.d.)</w:t>
      </w:r>
    </w:p>
    <w:p w14:paraId="485D9CBD" w14:textId="7E666383" w:rsidR="00117FE1" w:rsidRDefault="00000000" w:rsidP="00117FE1">
      <w:pPr>
        <w:rPr>
          <w:rStyle w:val="Hyperlink"/>
        </w:rPr>
      </w:pPr>
      <w:hyperlink r:id="rId34" w:history="1">
        <w:r w:rsidR="00117FE1" w:rsidRPr="00E42E6B">
          <w:rPr>
            <w:rStyle w:val="Hyperlink"/>
          </w:rPr>
          <w:t>https://news.sky.com/story/more-than-200-arrests-in-police-operation-to-disrupt-county-lines-drug-gangs-12074955</w:t>
        </w:r>
      </w:hyperlink>
    </w:p>
    <w:p w14:paraId="2F2EDF5A" w14:textId="77777777" w:rsidR="00442711" w:rsidRDefault="00442711" w:rsidP="00117FE1">
      <w:pPr>
        <w:rPr>
          <w:rStyle w:val="Hyperlink"/>
        </w:rPr>
      </w:pPr>
    </w:p>
    <w:p w14:paraId="6678561B" w14:textId="3FDD7C8A" w:rsidR="00442711" w:rsidRDefault="00442711" w:rsidP="00442711">
      <w:pPr>
        <w:pStyle w:val="ListParagraph"/>
        <w:numPr>
          <w:ilvl w:val="0"/>
          <w:numId w:val="5"/>
        </w:numPr>
        <w:rPr>
          <w:rStyle w:val="Hyperlink"/>
          <w:color w:val="auto"/>
          <w:u w:val="none"/>
        </w:rPr>
      </w:pPr>
      <w:r>
        <w:rPr>
          <w:rStyle w:val="Hyperlink"/>
          <w:color w:val="auto"/>
          <w:u w:val="none"/>
        </w:rPr>
        <w:t xml:space="preserve"> (South-wales.police.uk, </w:t>
      </w:r>
      <w:proofErr w:type="spellStart"/>
      <w:r>
        <w:rPr>
          <w:rStyle w:val="Hyperlink"/>
          <w:color w:val="auto"/>
          <w:u w:val="none"/>
        </w:rPr>
        <w:t>n.d</w:t>
      </w:r>
      <w:proofErr w:type="spellEnd"/>
      <w:r>
        <w:rPr>
          <w:rStyle w:val="Hyperlink"/>
          <w:color w:val="auto"/>
          <w:u w:val="none"/>
        </w:rPr>
        <w:t>)</w:t>
      </w:r>
    </w:p>
    <w:p w14:paraId="0FA844B8" w14:textId="401EA629" w:rsidR="00442711" w:rsidRDefault="00000000" w:rsidP="00442711">
      <w:pPr>
        <w:rPr>
          <w:rStyle w:val="Hyperlink"/>
          <w:color w:val="auto"/>
          <w:u w:val="none"/>
        </w:rPr>
      </w:pPr>
      <w:hyperlink r:id="rId35" w:history="1">
        <w:r w:rsidR="00442711" w:rsidRPr="003574E9">
          <w:rPr>
            <w:rStyle w:val="Hyperlink"/>
          </w:rPr>
          <w:t>https://www.south-wales.police.uk/police-forces/south-wales-police/areas/about-us/about-us/overview/</w:t>
        </w:r>
      </w:hyperlink>
    </w:p>
    <w:p w14:paraId="6A2901CB" w14:textId="77777777" w:rsidR="006E1F74" w:rsidRDefault="006E1F74" w:rsidP="005E452A">
      <w:pPr>
        <w:rPr>
          <w:rStyle w:val="Hyperlink"/>
        </w:rPr>
      </w:pPr>
    </w:p>
    <w:p w14:paraId="6CE4092C" w14:textId="12839CF0" w:rsidR="006E1F74" w:rsidRDefault="006E1F74" w:rsidP="006E1F74">
      <w:pPr>
        <w:pStyle w:val="ListParagraph"/>
        <w:numPr>
          <w:ilvl w:val="0"/>
          <w:numId w:val="5"/>
        </w:numPr>
      </w:pPr>
      <w:r w:rsidRPr="006E1F74">
        <w:t>(Stonerock et al., 2015)</w:t>
      </w:r>
      <w:r>
        <w:t xml:space="preserve">   </w:t>
      </w:r>
    </w:p>
    <w:p w14:paraId="1844A147" w14:textId="2D0DBEFD" w:rsidR="006E1F74" w:rsidRDefault="00000000" w:rsidP="006E1F74">
      <w:hyperlink r:id="rId36" w:history="1">
        <w:r w:rsidR="006E1F74" w:rsidRPr="00783A92">
          <w:rPr>
            <w:rStyle w:val="Hyperlink"/>
          </w:rPr>
          <w:t>https://academic.oup.com/abm/article/49/4/542/4562693</w:t>
        </w:r>
      </w:hyperlink>
    </w:p>
    <w:p w14:paraId="56DFCFAE" w14:textId="77777777" w:rsidR="0045471A" w:rsidRDefault="0045471A" w:rsidP="005E452A"/>
    <w:p w14:paraId="238B51C6" w14:textId="6EAFCB25" w:rsidR="0045471A" w:rsidRDefault="001C45A9" w:rsidP="0045471A">
      <w:pPr>
        <w:pStyle w:val="ListParagraph"/>
        <w:numPr>
          <w:ilvl w:val="0"/>
          <w:numId w:val="5"/>
        </w:numPr>
      </w:pPr>
      <w:r w:rsidRPr="001C45A9">
        <w:t>(University of Cambridge, n.d.)</w:t>
      </w:r>
      <w:r w:rsidR="0045471A">
        <w:t xml:space="preserve">    </w:t>
      </w:r>
    </w:p>
    <w:p w14:paraId="796B9D29" w14:textId="3271C256" w:rsidR="0045471A" w:rsidRDefault="00000000" w:rsidP="0045471A">
      <w:pPr>
        <w:rPr>
          <w:rStyle w:val="Hyperlink"/>
        </w:rPr>
      </w:pPr>
      <w:hyperlink r:id="rId37" w:history="1">
        <w:r w:rsidR="0045471A" w:rsidRPr="00086E44">
          <w:rPr>
            <w:rStyle w:val="Hyperlink"/>
          </w:rPr>
          <w:t>https://www.cam.ac.uk/topics/resilience</w:t>
        </w:r>
      </w:hyperlink>
    </w:p>
    <w:p w14:paraId="4B85C8F7" w14:textId="77777777" w:rsidR="00905F09" w:rsidRDefault="00905F09" w:rsidP="0045471A">
      <w:pPr>
        <w:rPr>
          <w:rStyle w:val="Hyperlink"/>
        </w:rPr>
      </w:pPr>
    </w:p>
    <w:p w14:paraId="2E18C8AF" w14:textId="74B71D19" w:rsidR="00905F09" w:rsidRDefault="00905F09" w:rsidP="00905F09">
      <w:pPr>
        <w:pStyle w:val="ListParagraph"/>
        <w:numPr>
          <w:ilvl w:val="0"/>
          <w:numId w:val="5"/>
        </w:numPr>
        <w:rPr>
          <w:color w:val="auto"/>
        </w:rPr>
      </w:pPr>
      <w:r w:rsidRPr="00905F09">
        <w:rPr>
          <w:color w:val="auto"/>
        </w:rPr>
        <w:t>(White, 2021)</w:t>
      </w:r>
    </w:p>
    <w:p w14:paraId="279C9DDD" w14:textId="37F23261" w:rsidR="00905F09" w:rsidRDefault="00000000" w:rsidP="00905F09">
      <w:pPr>
        <w:rPr>
          <w:color w:val="auto"/>
        </w:rPr>
      </w:pPr>
      <w:hyperlink r:id="rId38" w:history="1">
        <w:r w:rsidR="00905F09" w:rsidRPr="00E42E6B">
          <w:rPr>
            <w:rStyle w:val="Hyperlink"/>
          </w:rPr>
          <w:t>https://www.huffingtonpost.co.uk/entry/county-lines-how-drug-dealing-works-in-uk_uk_6033d072c5b66da5dba32b2c</w:t>
        </w:r>
      </w:hyperlink>
    </w:p>
    <w:p w14:paraId="166C7740" w14:textId="77777777" w:rsidR="00905F09" w:rsidRPr="00905F09" w:rsidRDefault="00905F09" w:rsidP="00905F09">
      <w:pPr>
        <w:rPr>
          <w:color w:val="auto"/>
        </w:rPr>
      </w:pPr>
    </w:p>
    <w:p w14:paraId="016B62D0" w14:textId="77777777" w:rsidR="0045471A" w:rsidRDefault="0045471A" w:rsidP="0045471A"/>
    <w:p w14:paraId="674303B0" w14:textId="77777777" w:rsidR="00825234" w:rsidRDefault="00825234" w:rsidP="005E452A"/>
    <w:p w14:paraId="26D344F1" w14:textId="77777777" w:rsidR="003660A9" w:rsidRDefault="003660A9" w:rsidP="003660A9"/>
    <w:p w14:paraId="2CEC33DA" w14:textId="77777777" w:rsidR="003660A9" w:rsidRDefault="003660A9" w:rsidP="003660A9"/>
    <w:sectPr w:rsidR="003660A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46BACE" w14:textId="77777777" w:rsidR="006A0951" w:rsidRDefault="006A0951">
      <w:r>
        <w:separator/>
      </w:r>
    </w:p>
  </w:endnote>
  <w:endnote w:type="continuationSeparator" w:id="0">
    <w:p w14:paraId="49CEB316" w14:textId="77777777" w:rsidR="006A0951" w:rsidRDefault="006A09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83E681" w14:textId="77777777" w:rsidR="006A0951" w:rsidRDefault="006A0951">
      <w:r>
        <w:separator/>
      </w:r>
    </w:p>
  </w:footnote>
  <w:footnote w:type="continuationSeparator" w:id="0">
    <w:p w14:paraId="04B4B47F" w14:textId="77777777" w:rsidR="006A0951" w:rsidRDefault="006A095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01FB15DA"/>
    <w:multiLevelType w:val="hybridMultilevel"/>
    <w:tmpl w:val="56F8F6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9C506FC"/>
    <w:multiLevelType w:val="hybridMultilevel"/>
    <w:tmpl w:val="BB4830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4" w15:restartNumberingAfterBreak="0">
    <w:nsid w:val="20C323F3"/>
    <w:multiLevelType w:val="hybridMultilevel"/>
    <w:tmpl w:val="5A46842E"/>
    <w:lvl w:ilvl="0" w:tplc="998069C6">
      <w:start w:val="5"/>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6" w15:restartNumberingAfterBreak="0">
    <w:nsid w:val="2C980EEB"/>
    <w:multiLevelType w:val="hybridMultilevel"/>
    <w:tmpl w:val="3DC076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111307"/>
    <w:multiLevelType w:val="hybridMultilevel"/>
    <w:tmpl w:val="07C46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435968"/>
    <w:multiLevelType w:val="hybridMultilevel"/>
    <w:tmpl w:val="D200DA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902618"/>
    <w:multiLevelType w:val="hybridMultilevel"/>
    <w:tmpl w:val="2086F7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D0E5A2A"/>
    <w:multiLevelType w:val="hybridMultilevel"/>
    <w:tmpl w:val="BA249640"/>
    <w:lvl w:ilvl="0" w:tplc="347E332E">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1" w15:restartNumberingAfterBreak="0">
    <w:nsid w:val="6F167EF7"/>
    <w:multiLevelType w:val="hybridMultilevel"/>
    <w:tmpl w:val="B55AD6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F8A4857"/>
    <w:multiLevelType w:val="hybridMultilevel"/>
    <w:tmpl w:val="669037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1B866F9"/>
    <w:multiLevelType w:val="hybridMultilevel"/>
    <w:tmpl w:val="0D9C98FE"/>
    <w:lvl w:ilvl="0" w:tplc="E2E4038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4" w15:restartNumberingAfterBreak="0">
    <w:nsid w:val="78D0120A"/>
    <w:multiLevelType w:val="hybridMultilevel"/>
    <w:tmpl w:val="C138FB1C"/>
    <w:lvl w:ilvl="0" w:tplc="55DC661C">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97402232">
    <w:abstractNumId w:val="5"/>
  </w:num>
  <w:num w:numId="2" w16cid:durableId="2013869084">
    <w:abstractNumId w:val="3"/>
  </w:num>
  <w:num w:numId="3" w16cid:durableId="1929197360">
    <w:abstractNumId w:val="0"/>
  </w:num>
  <w:num w:numId="4" w16cid:durableId="333998422">
    <w:abstractNumId w:val="15"/>
  </w:num>
  <w:num w:numId="5" w16cid:durableId="719934736">
    <w:abstractNumId w:val="9"/>
  </w:num>
  <w:num w:numId="6" w16cid:durableId="2042199163">
    <w:abstractNumId w:val="11"/>
  </w:num>
  <w:num w:numId="7" w16cid:durableId="2120054711">
    <w:abstractNumId w:val="8"/>
  </w:num>
  <w:num w:numId="8" w16cid:durableId="1005859717">
    <w:abstractNumId w:val="12"/>
  </w:num>
  <w:num w:numId="9" w16cid:durableId="155614323">
    <w:abstractNumId w:val="1"/>
  </w:num>
  <w:num w:numId="10" w16cid:durableId="1289320230">
    <w:abstractNumId w:val="4"/>
  </w:num>
  <w:num w:numId="11" w16cid:durableId="1289780525">
    <w:abstractNumId w:val="13"/>
  </w:num>
  <w:num w:numId="12" w16cid:durableId="748312423">
    <w:abstractNumId w:val="2"/>
  </w:num>
  <w:num w:numId="13" w16cid:durableId="1904366551">
    <w:abstractNumId w:val="10"/>
  </w:num>
  <w:num w:numId="14" w16cid:durableId="386031425">
    <w:abstractNumId w:val="7"/>
  </w:num>
  <w:num w:numId="15" w16cid:durableId="2138915001">
    <w:abstractNumId w:val="14"/>
  </w:num>
  <w:num w:numId="16" w16cid:durableId="1740904539">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4FF1"/>
    <w:rsid w:val="00015F10"/>
    <w:rsid w:val="00020EEC"/>
    <w:rsid w:val="00025650"/>
    <w:rsid w:val="00026FAB"/>
    <w:rsid w:val="00027B1F"/>
    <w:rsid w:val="0003088B"/>
    <w:rsid w:val="00031934"/>
    <w:rsid w:val="000325D9"/>
    <w:rsid w:val="000372B2"/>
    <w:rsid w:val="0004079F"/>
    <w:rsid w:val="000423F0"/>
    <w:rsid w:val="00045B87"/>
    <w:rsid w:val="00045C07"/>
    <w:rsid w:val="00052B32"/>
    <w:rsid w:val="00052F6E"/>
    <w:rsid w:val="00055D43"/>
    <w:rsid w:val="00056FAC"/>
    <w:rsid w:val="00057751"/>
    <w:rsid w:val="00062E39"/>
    <w:rsid w:val="000717C9"/>
    <w:rsid w:val="00071C7F"/>
    <w:rsid w:val="00076826"/>
    <w:rsid w:val="000771B1"/>
    <w:rsid w:val="00077BE0"/>
    <w:rsid w:val="00080E58"/>
    <w:rsid w:val="00081EDD"/>
    <w:rsid w:val="00083D99"/>
    <w:rsid w:val="00084EA6"/>
    <w:rsid w:val="00085699"/>
    <w:rsid w:val="000867F3"/>
    <w:rsid w:val="00087891"/>
    <w:rsid w:val="00090F30"/>
    <w:rsid w:val="00091F52"/>
    <w:rsid w:val="00092970"/>
    <w:rsid w:val="00092BC7"/>
    <w:rsid w:val="00093720"/>
    <w:rsid w:val="000938E6"/>
    <w:rsid w:val="00093B3C"/>
    <w:rsid w:val="0009488C"/>
    <w:rsid w:val="00095C1B"/>
    <w:rsid w:val="00096DEA"/>
    <w:rsid w:val="000A18D9"/>
    <w:rsid w:val="000A4240"/>
    <w:rsid w:val="000A469A"/>
    <w:rsid w:val="000B1ABF"/>
    <w:rsid w:val="000B1E96"/>
    <w:rsid w:val="000B406A"/>
    <w:rsid w:val="000C378F"/>
    <w:rsid w:val="000C3F0A"/>
    <w:rsid w:val="000C606D"/>
    <w:rsid w:val="000C6892"/>
    <w:rsid w:val="000C6FFE"/>
    <w:rsid w:val="000D00D9"/>
    <w:rsid w:val="000D0BB6"/>
    <w:rsid w:val="000D3860"/>
    <w:rsid w:val="000D4E65"/>
    <w:rsid w:val="000E269D"/>
    <w:rsid w:val="000E26B0"/>
    <w:rsid w:val="000E37A0"/>
    <w:rsid w:val="000F1599"/>
    <w:rsid w:val="000F1769"/>
    <w:rsid w:val="000F1994"/>
    <w:rsid w:val="000F6196"/>
    <w:rsid w:val="000F7ECD"/>
    <w:rsid w:val="00102085"/>
    <w:rsid w:val="00102E64"/>
    <w:rsid w:val="0010312C"/>
    <w:rsid w:val="001057BA"/>
    <w:rsid w:val="00106DC7"/>
    <w:rsid w:val="00112391"/>
    <w:rsid w:val="00114F52"/>
    <w:rsid w:val="0011791B"/>
    <w:rsid w:val="00117FE1"/>
    <w:rsid w:val="0012135C"/>
    <w:rsid w:val="00124B72"/>
    <w:rsid w:val="00125820"/>
    <w:rsid w:val="001347F8"/>
    <w:rsid w:val="00134E16"/>
    <w:rsid w:val="001355C8"/>
    <w:rsid w:val="00137AA5"/>
    <w:rsid w:val="00137BB5"/>
    <w:rsid w:val="00137E05"/>
    <w:rsid w:val="00142AF6"/>
    <w:rsid w:val="001447F6"/>
    <w:rsid w:val="00144EF3"/>
    <w:rsid w:val="001466A0"/>
    <w:rsid w:val="00147DE3"/>
    <w:rsid w:val="00150320"/>
    <w:rsid w:val="00150794"/>
    <w:rsid w:val="00155100"/>
    <w:rsid w:val="001608C4"/>
    <w:rsid w:val="00166906"/>
    <w:rsid w:val="00171418"/>
    <w:rsid w:val="0017468F"/>
    <w:rsid w:val="00190913"/>
    <w:rsid w:val="00194E5B"/>
    <w:rsid w:val="001961CF"/>
    <w:rsid w:val="001A59BB"/>
    <w:rsid w:val="001A6A51"/>
    <w:rsid w:val="001A79C4"/>
    <w:rsid w:val="001A7A59"/>
    <w:rsid w:val="001B331A"/>
    <w:rsid w:val="001BC1C4"/>
    <w:rsid w:val="001C0E74"/>
    <w:rsid w:val="001C3910"/>
    <w:rsid w:val="001C43F3"/>
    <w:rsid w:val="001C45A9"/>
    <w:rsid w:val="001C6CEC"/>
    <w:rsid w:val="001D07A4"/>
    <w:rsid w:val="001D229F"/>
    <w:rsid w:val="001D6162"/>
    <w:rsid w:val="001E0DD3"/>
    <w:rsid w:val="001E5006"/>
    <w:rsid w:val="001E7592"/>
    <w:rsid w:val="001F3878"/>
    <w:rsid w:val="001F4552"/>
    <w:rsid w:val="0020018D"/>
    <w:rsid w:val="002019EB"/>
    <w:rsid w:val="0020210A"/>
    <w:rsid w:val="002030F2"/>
    <w:rsid w:val="00205051"/>
    <w:rsid w:val="002077D5"/>
    <w:rsid w:val="00211F65"/>
    <w:rsid w:val="0022001B"/>
    <w:rsid w:val="0022011C"/>
    <w:rsid w:val="00220D06"/>
    <w:rsid w:val="002219BA"/>
    <w:rsid w:val="002246A0"/>
    <w:rsid w:val="00224AF9"/>
    <w:rsid w:val="00230439"/>
    <w:rsid w:val="0023052E"/>
    <w:rsid w:val="00235176"/>
    <w:rsid w:val="00236061"/>
    <w:rsid w:val="0024100E"/>
    <w:rsid w:val="00241C1B"/>
    <w:rsid w:val="0024288B"/>
    <w:rsid w:val="00242DD7"/>
    <w:rsid w:val="00255D8E"/>
    <w:rsid w:val="002563C3"/>
    <w:rsid w:val="00260CE8"/>
    <w:rsid w:val="002657E9"/>
    <w:rsid w:val="0026665E"/>
    <w:rsid w:val="00270EEB"/>
    <w:rsid w:val="0027147E"/>
    <w:rsid w:val="0027238C"/>
    <w:rsid w:val="00274DE8"/>
    <w:rsid w:val="002761F4"/>
    <w:rsid w:val="002775E1"/>
    <w:rsid w:val="00277979"/>
    <w:rsid w:val="002808EB"/>
    <w:rsid w:val="0028095D"/>
    <w:rsid w:val="00281705"/>
    <w:rsid w:val="00291ADD"/>
    <w:rsid w:val="00294868"/>
    <w:rsid w:val="00295CA1"/>
    <w:rsid w:val="00297437"/>
    <w:rsid w:val="002A291A"/>
    <w:rsid w:val="002A5604"/>
    <w:rsid w:val="002B1701"/>
    <w:rsid w:val="002B1736"/>
    <w:rsid w:val="002B23C3"/>
    <w:rsid w:val="002B443A"/>
    <w:rsid w:val="002B5B35"/>
    <w:rsid w:val="002C256A"/>
    <w:rsid w:val="002C27CC"/>
    <w:rsid w:val="002C496D"/>
    <w:rsid w:val="002D05EB"/>
    <w:rsid w:val="002D2F29"/>
    <w:rsid w:val="002D2FD3"/>
    <w:rsid w:val="002E1A7E"/>
    <w:rsid w:val="002E3868"/>
    <w:rsid w:val="002E42E8"/>
    <w:rsid w:val="002E7017"/>
    <w:rsid w:val="002F1F17"/>
    <w:rsid w:val="002F4843"/>
    <w:rsid w:val="002F4F6E"/>
    <w:rsid w:val="003015C3"/>
    <w:rsid w:val="0030698D"/>
    <w:rsid w:val="0031350A"/>
    <w:rsid w:val="00316815"/>
    <w:rsid w:val="003168CA"/>
    <w:rsid w:val="003172D2"/>
    <w:rsid w:val="00321255"/>
    <w:rsid w:val="0032230D"/>
    <w:rsid w:val="00322A0B"/>
    <w:rsid w:val="00325A10"/>
    <w:rsid w:val="00335FC5"/>
    <w:rsid w:val="00340E9A"/>
    <w:rsid w:val="003516C0"/>
    <w:rsid w:val="00352E59"/>
    <w:rsid w:val="00354DBE"/>
    <w:rsid w:val="00355210"/>
    <w:rsid w:val="00365DF9"/>
    <w:rsid w:val="003660A9"/>
    <w:rsid w:val="0036668D"/>
    <w:rsid w:val="0037053A"/>
    <w:rsid w:val="0037106F"/>
    <w:rsid w:val="00371DC1"/>
    <w:rsid w:val="00372DB4"/>
    <w:rsid w:val="0037490C"/>
    <w:rsid w:val="00375AF5"/>
    <w:rsid w:val="003761BD"/>
    <w:rsid w:val="003769F6"/>
    <w:rsid w:val="00385414"/>
    <w:rsid w:val="00390074"/>
    <w:rsid w:val="00394340"/>
    <w:rsid w:val="0039762B"/>
    <w:rsid w:val="003A0C37"/>
    <w:rsid w:val="003A18E3"/>
    <w:rsid w:val="003A1B6B"/>
    <w:rsid w:val="003A2F82"/>
    <w:rsid w:val="003A46C0"/>
    <w:rsid w:val="003A4EEF"/>
    <w:rsid w:val="003A600E"/>
    <w:rsid w:val="003A6513"/>
    <w:rsid w:val="003B16C7"/>
    <w:rsid w:val="003B6605"/>
    <w:rsid w:val="003C095C"/>
    <w:rsid w:val="003C19F1"/>
    <w:rsid w:val="003C4186"/>
    <w:rsid w:val="003C458C"/>
    <w:rsid w:val="003C6185"/>
    <w:rsid w:val="003C64A3"/>
    <w:rsid w:val="003D0D2D"/>
    <w:rsid w:val="003D4710"/>
    <w:rsid w:val="003E16D7"/>
    <w:rsid w:val="003E197E"/>
    <w:rsid w:val="004046F0"/>
    <w:rsid w:val="0040668F"/>
    <w:rsid w:val="00412677"/>
    <w:rsid w:val="0041496C"/>
    <w:rsid w:val="00417925"/>
    <w:rsid w:val="00423CC2"/>
    <w:rsid w:val="00430109"/>
    <w:rsid w:val="00430777"/>
    <w:rsid w:val="004348AE"/>
    <w:rsid w:val="004376C0"/>
    <w:rsid w:val="00440A84"/>
    <w:rsid w:val="0044115F"/>
    <w:rsid w:val="0044223A"/>
    <w:rsid w:val="00442711"/>
    <w:rsid w:val="00445255"/>
    <w:rsid w:val="0044538E"/>
    <w:rsid w:val="00446792"/>
    <w:rsid w:val="00446F80"/>
    <w:rsid w:val="00450C83"/>
    <w:rsid w:val="00451851"/>
    <w:rsid w:val="00453343"/>
    <w:rsid w:val="0045383E"/>
    <w:rsid w:val="0045471A"/>
    <w:rsid w:val="004608B9"/>
    <w:rsid w:val="00460ADB"/>
    <w:rsid w:val="00461F65"/>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4B1"/>
    <w:rsid w:val="004B6822"/>
    <w:rsid w:val="004B69F6"/>
    <w:rsid w:val="004C0DEE"/>
    <w:rsid w:val="004C10CC"/>
    <w:rsid w:val="004C2D3A"/>
    <w:rsid w:val="004C3FBB"/>
    <w:rsid w:val="004D03C4"/>
    <w:rsid w:val="004D0BF1"/>
    <w:rsid w:val="004D24D2"/>
    <w:rsid w:val="004D35A4"/>
    <w:rsid w:val="004D445F"/>
    <w:rsid w:val="004E087B"/>
    <w:rsid w:val="004E3D2C"/>
    <w:rsid w:val="004E44A4"/>
    <w:rsid w:val="004E7B8B"/>
    <w:rsid w:val="004E7BDD"/>
    <w:rsid w:val="004F1073"/>
    <w:rsid w:val="004F11C9"/>
    <w:rsid w:val="004F1E21"/>
    <w:rsid w:val="004F706F"/>
    <w:rsid w:val="004F740D"/>
    <w:rsid w:val="004F7B8F"/>
    <w:rsid w:val="00500748"/>
    <w:rsid w:val="00501106"/>
    <w:rsid w:val="005011D6"/>
    <w:rsid w:val="0050167A"/>
    <w:rsid w:val="005042F1"/>
    <w:rsid w:val="00513C7D"/>
    <w:rsid w:val="005169D1"/>
    <w:rsid w:val="00516D6A"/>
    <w:rsid w:val="00521123"/>
    <w:rsid w:val="00521221"/>
    <w:rsid w:val="00525B59"/>
    <w:rsid w:val="00532AB4"/>
    <w:rsid w:val="00536FA9"/>
    <w:rsid w:val="005414F4"/>
    <w:rsid w:val="00546187"/>
    <w:rsid w:val="005463F1"/>
    <w:rsid w:val="00547021"/>
    <w:rsid w:val="005515DD"/>
    <w:rsid w:val="005534F2"/>
    <w:rsid w:val="00557D77"/>
    <w:rsid w:val="00562EAA"/>
    <w:rsid w:val="00563B58"/>
    <w:rsid w:val="005640C4"/>
    <w:rsid w:val="00564C53"/>
    <w:rsid w:val="00564E3D"/>
    <w:rsid w:val="0056684C"/>
    <w:rsid w:val="00574A0C"/>
    <w:rsid w:val="00576E4C"/>
    <w:rsid w:val="0057780F"/>
    <w:rsid w:val="00581E0A"/>
    <w:rsid w:val="00586D89"/>
    <w:rsid w:val="005916B8"/>
    <w:rsid w:val="005A015E"/>
    <w:rsid w:val="005A1B4C"/>
    <w:rsid w:val="005A1BA3"/>
    <w:rsid w:val="005A545C"/>
    <w:rsid w:val="005A5C56"/>
    <w:rsid w:val="005B1CF8"/>
    <w:rsid w:val="005B2292"/>
    <w:rsid w:val="005B3366"/>
    <w:rsid w:val="005B40DD"/>
    <w:rsid w:val="005B4260"/>
    <w:rsid w:val="005C1567"/>
    <w:rsid w:val="005C6CE5"/>
    <w:rsid w:val="005D3CC9"/>
    <w:rsid w:val="005D3F07"/>
    <w:rsid w:val="005D583E"/>
    <w:rsid w:val="005D7382"/>
    <w:rsid w:val="005D7926"/>
    <w:rsid w:val="005E13EA"/>
    <w:rsid w:val="005E452A"/>
    <w:rsid w:val="005E53BD"/>
    <w:rsid w:val="00606E27"/>
    <w:rsid w:val="006108C9"/>
    <w:rsid w:val="00615C7E"/>
    <w:rsid w:val="00616211"/>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3CD"/>
    <w:rsid w:val="00684B16"/>
    <w:rsid w:val="00694C00"/>
    <w:rsid w:val="00696F65"/>
    <w:rsid w:val="006A0951"/>
    <w:rsid w:val="006A3006"/>
    <w:rsid w:val="006A7A6D"/>
    <w:rsid w:val="006B334F"/>
    <w:rsid w:val="006B5E67"/>
    <w:rsid w:val="006C2EB5"/>
    <w:rsid w:val="006C3261"/>
    <w:rsid w:val="006C750F"/>
    <w:rsid w:val="006D18A3"/>
    <w:rsid w:val="006D5970"/>
    <w:rsid w:val="006D5DF3"/>
    <w:rsid w:val="006E1F74"/>
    <w:rsid w:val="006E481E"/>
    <w:rsid w:val="006E786F"/>
    <w:rsid w:val="006E795F"/>
    <w:rsid w:val="006EBD1E"/>
    <w:rsid w:val="00700249"/>
    <w:rsid w:val="0070604C"/>
    <w:rsid w:val="007069CD"/>
    <w:rsid w:val="007110E6"/>
    <w:rsid w:val="00711A70"/>
    <w:rsid w:val="00712E6F"/>
    <w:rsid w:val="00712E90"/>
    <w:rsid w:val="00713B7E"/>
    <w:rsid w:val="007204AE"/>
    <w:rsid w:val="00724FF2"/>
    <w:rsid w:val="00726230"/>
    <w:rsid w:val="0072678F"/>
    <w:rsid w:val="00727C4C"/>
    <w:rsid w:val="0073432A"/>
    <w:rsid w:val="00734809"/>
    <w:rsid w:val="007406E1"/>
    <w:rsid w:val="00743E40"/>
    <w:rsid w:val="00751263"/>
    <w:rsid w:val="0075704F"/>
    <w:rsid w:val="00763B2D"/>
    <w:rsid w:val="007717F6"/>
    <w:rsid w:val="00772924"/>
    <w:rsid w:val="00774F84"/>
    <w:rsid w:val="00784EC4"/>
    <w:rsid w:val="007853FE"/>
    <w:rsid w:val="007872F2"/>
    <w:rsid w:val="007874BC"/>
    <w:rsid w:val="007908E0"/>
    <w:rsid w:val="00793EB3"/>
    <w:rsid w:val="00794205"/>
    <w:rsid w:val="007950BE"/>
    <w:rsid w:val="00797012"/>
    <w:rsid w:val="007A1F6A"/>
    <w:rsid w:val="007A3077"/>
    <w:rsid w:val="007B0DE3"/>
    <w:rsid w:val="007B305D"/>
    <w:rsid w:val="007B491F"/>
    <w:rsid w:val="007B5CB2"/>
    <w:rsid w:val="007B7191"/>
    <w:rsid w:val="007C0B0F"/>
    <w:rsid w:val="007C1634"/>
    <w:rsid w:val="007C1D94"/>
    <w:rsid w:val="007C2879"/>
    <w:rsid w:val="007C406C"/>
    <w:rsid w:val="007C6A87"/>
    <w:rsid w:val="007C705D"/>
    <w:rsid w:val="007D0A07"/>
    <w:rsid w:val="007D0C96"/>
    <w:rsid w:val="007D133D"/>
    <w:rsid w:val="007D3EB4"/>
    <w:rsid w:val="007D3F16"/>
    <w:rsid w:val="007D5B6C"/>
    <w:rsid w:val="007D78CC"/>
    <w:rsid w:val="007E2846"/>
    <w:rsid w:val="007E4B82"/>
    <w:rsid w:val="007E4FC2"/>
    <w:rsid w:val="007F3F7E"/>
    <w:rsid w:val="007F5497"/>
    <w:rsid w:val="0080254D"/>
    <w:rsid w:val="00810139"/>
    <w:rsid w:val="00813CEC"/>
    <w:rsid w:val="0081534C"/>
    <w:rsid w:val="008171E4"/>
    <w:rsid w:val="008208EA"/>
    <w:rsid w:val="00820BB5"/>
    <w:rsid w:val="00824E67"/>
    <w:rsid w:val="00825234"/>
    <w:rsid w:val="008257EA"/>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46F2B"/>
    <w:rsid w:val="0085230E"/>
    <w:rsid w:val="0085355E"/>
    <w:rsid w:val="008550A1"/>
    <w:rsid w:val="00861035"/>
    <w:rsid w:val="00861038"/>
    <w:rsid w:val="00863A7A"/>
    <w:rsid w:val="00865008"/>
    <w:rsid w:val="00865444"/>
    <w:rsid w:val="00866B50"/>
    <w:rsid w:val="008708F1"/>
    <w:rsid w:val="00876C17"/>
    <w:rsid w:val="00880539"/>
    <w:rsid w:val="008859E8"/>
    <w:rsid w:val="0088666F"/>
    <w:rsid w:val="0088737B"/>
    <w:rsid w:val="00892716"/>
    <w:rsid w:val="00893067"/>
    <w:rsid w:val="008933DE"/>
    <w:rsid w:val="00894509"/>
    <w:rsid w:val="00895FCE"/>
    <w:rsid w:val="00897F3E"/>
    <w:rsid w:val="008A164D"/>
    <w:rsid w:val="008A1BA8"/>
    <w:rsid w:val="008A21B4"/>
    <w:rsid w:val="008A4576"/>
    <w:rsid w:val="008B07DE"/>
    <w:rsid w:val="008B28E7"/>
    <w:rsid w:val="008B45B0"/>
    <w:rsid w:val="008B4AFB"/>
    <w:rsid w:val="008C14C7"/>
    <w:rsid w:val="008C2264"/>
    <w:rsid w:val="008C2FFB"/>
    <w:rsid w:val="008C6EEA"/>
    <w:rsid w:val="008D1314"/>
    <w:rsid w:val="008D5813"/>
    <w:rsid w:val="008D634E"/>
    <w:rsid w:val="008D778A"/>
    <w:rsid w:val="008D7DD8"/>
    <w:rsid w:val="008F22BD"/>
    <w:rsid w:val="00905F09"/>
    <w:rsid w:val="009079BD"/>
    <w:rsid w:val="00912BD9"/>
    <w:rsid w:val="00920E5B"/>
    <w:rsid w:val="00926436"/>
    <w:rsid w:val="0093018C"/>
    <w:rsid w:val="00932CCA"/>
    <w:rsid w:val="00953D65"/>
    <w:rsid w:val="00953E15"/>
    <w:rsid w:val="009544C0"/>
    <w:rsid w:val="00954FA4"/>
    <w:rsid w:val="00956AE9"/>
    <w:rsid w:val="009625E1"/>
    <w:rsid w:val="00964CC6"/>
    <w:rsid w:val="00965BFD"/>
    <w:rsid w:val="00972C92"/>
    <w:rsid w:val="00986B07"/>
    <w:rsid w:val="00991FDA"/>
    <w:rsid w:val="009927A1"/>
    <w:rsid w:val="0099774D"/>
    <w:rsid w:val="009A2DA0"/>
    <w:rsid w:val="009A48CD"/>
    <w:rsid w:val="009A5F3B"/>
    <w:rsid w:val="009B0B61"/>
    <w:rsid w:val="009B1145"/>
    <w:rsid w:val="009B28C0"/>
    <w:rsid w:val="009B3BF5"/>
    <w:rsid w:val="009B7136"/>
    <w:rsid w:val="009B7806"/>
    <w:rsid w:val="009C2DD4"/>
    <w:rsid w:val="009C3AC2"/>
    <w:rsid w:val="009D4365"/>
    <w:rsid w:val="009D4E3B"/>
    <w:rsid w:val="009D5430"/>
    <w:rsid w:val="009D7BC9"/>
    <w:rsid w:val="009E0C5A"/>
    <w:rsid w:val="009E1982"/>
    <w:rsid w:val="009E4D2C"/>
    <w:rsid w:val="009F0978"/>
    <w:rsid w:val="009F3AEC"/>
    <w:rsid w:val="00A00081"/>
    <w:rsid w:val="00A015F7"/>
    <w:rsid w:val="00A10D56"/>
    <w:rsid w:val="00A12AAE"/>
    <w:rsid w:val="00A16DD1"/>
    <w:rsid w:val="00A221EF"/>
    <w:rsid w:val="00A22441"/>
    <w:rsid w:val="00A225C7"/>
    <w:rsid w:val="00A23F3B"/>
    <w:rsid w:val="00A24406"/>
    <w:rsid w:val="00A25F64"/>
    <w:rsid w:val="00A27CC2"/>
    <w:rsid w:val="00A3221B"/>
    <w:rsid w:val="00A3273B"/>
    <w:rsid w:val="00A40ED6"/>
    <w:rsid w:val="00A470EE"/>
    <w:rsid w:val="00A47621"/>
    <w:rsid w:val="00A479CD"/>
    <w:rsid w:val="00A50295"/>
    <w:rsid w:val="00A50CFC"/>
    <w:rsid w:val="00A51121"/>
    <w:rsid w:val="00A518C6"/>
    <w:rsid w:val="00A54D67"/>
    <w:rsid w:val="00A55A3F"/>
    <w:rsid w:val="00A56BC4"/>
    <w:rsid w:val="00A57486"/>
    <w:rsid w:val="00A652F6"/>
    <w:rsid w:val="00A732EA"/>
    <w:rsid w:val="00A7489E"/>
    <w:rsid w:val="00A8015F"/>
    <w:rsid w:val="00A80BD2"/>
    <w:rsid w:val="00A85039"/>
    <w:rsid w:val="00A851F7"/>
    <w:rsid w:val="00A906AA"/>
    <w:rsid w:val="00A94C5E"/>
    <w:rsid w:val="00AA241A"/>
    <w:rsid w:val="00AA252C"/>
    <w:rsid w:val="00AA666E"/>
    <w:rsid w:val="00AA7247"/>
    <w:rsid w:val="00AB5518"/>
    <w:rsid w:val="00AC01D4"/>
    <w:rsid w:val="00AC4A04"/>
    <w:rsid w:val="00AC57F9"/>
    <w:rsid w:val="00AD336F"/>
    <w:rsid w:val="00AD3550"/>
    <w:rsid w:val="00AD4DB4"/>
    <w:rsid w:val="00AD6296"/>
    <w:rsid w:val="00AE2564"/>
    <w:rsid w:val="00AE2BE2"/>
    <w:rsid w:val="00AE301F"/>
    <w:rsid w:val="00AE3302"/>
    <w:rsid w:val="00AE3B3A"/>
    <w:rsid w:val="00AE5B2E"/>
    <w:rsid w:val="00AE7077"/>
    <w:rsid w:val="00AF171E"/>
    <w:rsid w:val="00AF61C2"/>
    <w:rsid w:val="00AF6CC6"/>
    <w:rsid w:val="00B00EBA"/>
    <w:rsid w:val="00B011CD"/>
    <w:rsid w:val="00B0296A"/>
    <w:rsid w:val="00B12295"/>
    <w:rsid w:val="00B137BE"/>
    <w:rsid w:val="00B17FA0"/>
    <w:rsid w:val="00B24344"/>
    <w:rsid w:val="00B26769"/>
    <w:rsid w:val="00B31C91"/>
    <w:rsid w:val="00B35175"/>
    <w:rsid w:val="00B3747F"/>
    <w:rsid w:val="00B43194"/>
    <w:rsid w:val="00B459FC"/>
    <w:rsid w:val="00B4743F"/>
    <w:rsid w:val="00B47734"/>
    <w:rsid w:val="00B50FBA"/>
    <w:rsid w:val="00B51FE3"/>
    <w:rsid w:val="00B558EB"/>
    <w:rsid w:val="00B56644"/>
    <w:rsid w:val="00B577D3"/>
    <w:rsid w:val="00B60466"/>
    <w:rsid w:val="00B6455B"/>
    <w:rsid w:val="00B6548F"/>
    <w:rsid w:val="00B7502A"/>
    <w:rsid w:val="00B77305"/>
    <w:rsid w:val="00B77727"/>
    <w:rsid w:val="00B82CC2"/>
    <w:rsid w:val="00B84A89"/>
    <w:rsid w:val="00B91A4B"/>
    <w:rsid w:val="00B92BEF"/>
    <w:rsid w:val="00B9689A"/>
    <w:rsid w:val="00BA1FFA"/>
    <w:rsid w:val="00BA358B"/>
    <w:rsid w:val="00BA4BCA"/>
    <w:rsid w:val="00BA7FF1"/>
    <w:rsid w:val="00BB06CB"/>
    <w:rsid w:val="00BB261F"/>
    <w:rsid w:val="00BB2887"/>
    <w:rsid w:val="00BB3C53"/>
    <w:rsid w:val="00BB4023"/>
    <w:rsid w:val="00BB5EAA"/>
    <w:rsid w:val="00BB5F11"/>
    <w:rsid w:val="00BC0401"/>
    <w:rsid w:val="00BC04FA"/>
    <w:rsid w:val="00BC1C22"/>
    <w:rsid w:val="00BC1C72"/>
    <w:rsid w:val="00BC460B"/>
    <w:rsid w:val="00BC5725"/>
    <w:rsid w:val="00BD2640"/>
    <w:rsid w:val="00BD30B1"/>
    <w:rsid w:val="00BE0F7B"/>
    <w:rsid w:val="00BE10C2"/>
    <w:rsid w:val="00BE45DE"/>
    <w:rsid w:val="00BE5A44"/>
    <w:rsid w:val="00BF3AD9"/>
    <w:rsid w:val="00C01D14"/>
    <w:rsid w:val="00C025B4"/>
    <w:rsid w:val="00C11F61"/>
    <w:rsid w:val="00C14A61"/>
    <w:rsid w:val="00C161FD"/>
    <w:rsid w:val="00C176E3"/>
    <w:rsid w:val="00C23F17"/>
    <w:rsid w:val="00C26D0D"/>
    <w:rsid w:val="00C27128"/>
    <w:rsid w:val="00C27C95"/>
    <w:rsid w:val="00C300D2"/>
    <w:rsid w:val="00C3270F"/>
    <w:rsid w:val="00C3278B"/>
    <w:rsid w:val="00C33375"/>
    <w:rsid w:val="00C34C23"/>
    <w:rsid w:val="00C42005"/>
    <w:rsid w:val="00C44446"/>
    <w:rsid w:val="00C4664D"/>
    <w:rsid w:val="00C472AA"/>
    <w:rsid w:val="00C476DC"/>
    <w:rsid w:val="00C50A05"/>
    <w:rsid w:val="00C53F16"/>
    <w:rsid w:val="00C54AED"/>
    <w:rsid w:val="00C55B2F"/>
    <w:rsid w:val="00C63D00"/>
    <w:rsid w:val="00C6441B"/>
    <w:rsid w:val="00C7108B"/>
    <w:rsid w:val="00C71BB5"/>
    <w:rsid w:val="00C8089F"/>
    <w:rsid w:val="00C836CC"/>
    <w:rsid w:val="00C87A74"/>
    <w:rsid w:val="00C90A71"/>
    <w:rsid w:val="00C9111C"/>
    <w:rsid w:val="00C91574"/>
    <w:rsid w:val="00C91BC2"/>
    <w:rsid w:val="00C92C71"/>
    <w:rsid w:val="00C93F8F"/>
    <w:rsid w:val="00C960A6"/>
    <w:rsid w:val="00C96910"/>
    <w:rsid w:val="00C97C99"/>
    <w:rsid w:val="00C97E19"/>
    <w:rsid w:val="00CA09A0"/>
    <w:rsid w:val="00CA0C7D"/>
    <w:rsid w:val="00CA2745"/>
    <w:rsid w:val="00CA3593"/>
    <w:rsid w:val="00CA7F4F"/>
    <w:rsid w:val="00CB258E"/>
    <w:rsid w:val="00CB3C8F"/>
    <w:rsid w:val="00CB75CE"/>
    <w:rsid w:val="00CC02F1"/>
    <w:rsid w:val="00CC11A6"/>
    <w:rsid w:val="00CC135E"/>
    <w:rsid w:val="00CC2F8D"/>
    <w:rsid w:val="00CD5D3F"/>
    <w:rsid w:val="00CE2100"/>
    <w:rsid w:val="00CF1E90"/>
    <w:rsid w:val="00CF3DB3"/>
    <w:rsid w:val="00D052BC"/>
    <w:rsid w:val="00D07026"/>
    <w:rsid w:val="00D11C62"/>
    <w:rsid w:val="00D16112"/>
    <w:rsid w:val="00D22C8F"/>
    <w:rsid w:val="00D33491"/>
    <w:rsid w:val="00D334F3"/>
    <w:rsid w:val="00D44F8E"/>
    <w:rsid w:val="00D44FD0"/>
    <w:rsid w:val="00D45A67"/>
    <w:rsid w:val="00D47CAF"/>
    <w:rsid w:val="00D5733C"/>
    <w:rsid w:val="00D607EF"/>
    <w:rsid w:val="00D60F88"/>
    <w:rsid w:val="00D625E7"/>
    <w:rsid w:val="00D646BD"/>
    <w:rsid w:val="00D70239"/>
    <w:rsid w:val="00D71201"/>
    <w:rsid w:val="00D720C7"/>
    <w:rsid w:val="00D73A26"/>
    <w:rsid w:val="00D77A04"/>
    <w:rsid w:val="00D77F6A"/>
    <w:rsid w:val="00D81D06"/>
    <w:rsid w:val="00D834D9"/>
    <w:rsid w:val="00D8652C"/>
    <w:rsid w:val="00D876E6"/>
    <w:rsid w:val="00DA1025"/>
    <w:rsid w:val="00DA22EC"/>
    <w:rsid w:val="00DA3ECD"/>
    <w:rsid w:val="00DA5436"/>
    <w:rsid w:val="00DA5860"/>
    <w:rsid w:val="00DA76B1"/>
    <w:rsid w:val="00DB2767"/>
    <w:rsid w:val="00DB3C8E"/>
    <w:rsid w:val="00DC4729"/>
    <w:rsid w:val="00DD776B"/>
    <w:rsid w:val="00DE3764"/>
    <w:rsid w:val="00DE556F"/>
    <w:rsid w:val="00E0127C"/>
    <w:rsid w:val="00E03B6D"/>
    <w:rsid w:val="00E13D44"/>
    <w:rsid w:val="00E13E73"/>
    <w:rsid w:val="00E17160"/>
    <w:rsid w:val="00E27E98"/>
    <w:rsid w:val="00E34116"/>
    <w:rsid w:val="00E3539E"/>
    <w:rsid w:val="00E35BEC"/>
    <w:rsid w:val="00E50821"/>
    <w:rsid w:val="00E50EF8"/>
    <w:rsid w:val="00E51F91"/>
    <w:rsid w:val="00E53306"/>
    <w:rsid w:val="00E60911"/>
    <w:rsid w:val="00E63D64"/>
    <w:rsid w:val="00E7086E"/>
    <w:rsid w:val="00E7245B"/>
    <w:rsid w:val="00E7374A"/>
    <w:rsid w:val="00E73C41"/>
    <w:rsid w:val="00E7598F"/>
    <w:rsid w:val="00E76F60"/>
    <w:rsid w:val="00E81C55"/>
    <w:rsid w:val="00E83D90"/>
    <w:rsid w:val="00E83F28"/>
    <w:rsid w:val="00E83F91"/>
    <w:rsid w:val="00E9107A"/>
    <w:rsid w:val="00E91F62"/>
    <w:rsid w:val="00E929FD"/>
    <w:rsid w:val="00E93240"/>
    <w:rsid w:val="00E93CD0"/>
    <w:rsid w:val="00E9479B"/>
    <w:rsid w:val="00EA3D46"/>
    <w:rsid w:val="00EA4D48"/>
    <w:rsid w:val="00EA5535"/>
    <w:rsid w:val="00EB2173"/>
    <w:rsid w:val="00EB28DC"/>
    <w:rsid w:val="00EB3E2F"/>
    <w:rsid w:val="00EB62E6"/>
    <w:rsid w:val="00EC4040"/>
    <w:rsid w:val="00EC51F3"/>
    <w:rsid w:val="00EC6459"/>
    <w:rsid w:val="00ED1B30"/>
    <w:rsid w:val="00ED221D"/>
    <w:rsid w:val="00ED250E"/>
    <w:rsid w:val="00ED6535"/>
    <w:rsid w:val="00EE1AC1"/>
    <w:rsid w:val="00EE39D6"/>
    <w:rsid w:val="00EE413C"/>
    <w:rsid w:val="00EE52AD"/>
    <w:rsid w:val="00F01F92"/>
    <w:rsid w:val="00F03BD2"/>
    <w:rsid w:val="00F04E5B"/>
    <w:rsid w:val="00F0682F"/>
    <w:rsid w:val="00F10A08"/>
    <w:rsid w:val="00F139CF"/>
    <w:rsid w:val="00F17773"/>
    <w:rsid w:val="00F22AC5"/>
    <w:rsid w:val="00F254D1"/>
    <w:rsid w:val="00F32B82"/>
    <w:rsid w:val="00F3383A"/>
    <w:rsid w:val="00F35D41"/>
    <w:rsid w:val="00F4043E"/>
    <w:rsid w:val="00F40CB5"/>
    <w:rsid w:val="00F41BBC"/>
    <w:rsid w:val="00F43B9D"/>
    <w:rsid w:val="00F444F0"/>
    <w:rsid w:val="00F50590"/>
    <w:rsid w:val="00F50847"/>
    <w:rsid w:val="00F518BA"/>
    <w:rsid w:val="00F51988"/>
    <w:rsid w:val="00F53F27"/>
    <w:rsid w:val="00F546D1"/>
    <w:rsid w:val="00F6513F"/>
    <w:rsid w:val="00F66272"/>
    <w:rsid w:val="00F709C0"/>
    <w:rsid w:val="00F72639"/>
    <w:rsid w:val="00F72A18"/>
    <w:rsid w:val="00F927A1"/>
    <w:rsid w:val="00F92E4D"/>
    <w:rsid w:val="00F979EB"/>
    <w:rsid w:val="00FA3764"/>
    <w:rsid w:val="00FA4214"/>
    <w:rsid w:val="00FA56ED"/>
    <w:rsid w:val="00FB5FA6"/>
    <w:rsid w:val="00FC1310"/>
    <w:rsid w:val="00FC2FF3"/>
    <w:rsid w:val="00FC3263"/>
    <w:rsid w:val="00FC4CB5"/>
    <w:rsid w:val="00FC51F9"/>
    <w:rsid w:val="00FC5B40"/>
    <w:rsid w:val="00FC5FF8"/>
    <w:rsid w:val="00FC6E3A"/>
    <w:rsid w:val="00FC702B"/>
    <w:rsid w:val="00FD3162"/>
    <w:rsid w:val="00FD3D7C"/>
    <w:rsid w:val="00FD4F8F"/>
    <w:rsid w:val="00FE0C16"/>
    <w:rsid w:val="00FE14AD"/>
    <w:rsid w:val="00FE14B1"/>
    <w:rsid w:val="00FE1F6A"/>
    <w:rsid w:val="00FE5420"/>
    <w:rsid w:val="00FF0070"/>
    <w:rsid w:val="00FF31EC"/>
    <w:rsid w:val="00FF34FC"/>
    <w:rsid w:val="00FF52C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3660A9"/>
    <w:rPr>
      <w:color w:val="605E5C"/>
      <w:shd w:val="clear" w:color="auto" w:fill="E1DFDD"/>
    </w:rPr>
  </w:style>
  <w:style w:type="character" w:styleId="FollowedHyperlink">
    <w:name w:val="FollowedHyperlink"/>
    <w:basedOn w:val="DefaultParagraphFont"/>
    <w:uiPriority w:val="99"/>
    <w:semiHidden/>
    <w:unhideWhenUsed/>
    <w:rsid w:val="0044271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tress.org/about/hans-selye-birth-of-stress" TargetMode="External"/><Relationship Id="rId18" Type="http://schemas.openxmlformats.org/officeDocument/2006/relationships/hyperlink" Target="https://www.college.police.uk/app/stop-and-search/legal/legal-basis" TargetMode="External"/><Relationship Id="rId26" Type="http://schemas.openxmlformats.org/officeDocument/2006/relationships/hyperlink" Target="https://www.vacounseling.com/interpersonal-conflict/" TargetMode="External"/><Relationship Id="rId39" Type="http://schemas.openxmlformats.org/officeDocument/2006/relationships/fontTable" Target="fontTable.xml"/><Relationship Id="rId21" Type="http://schemas.openxmlformats.org/officeDocument/2006/relationships/hyperlink" Target="https://www.bbc.co.uk/news/uk-england-london-13004915" TargetMode="External"/><Relationship Id="rId34" Type="http://schemas.openxmlformats.org/officeDocument/2006/relationships/hyperlink" Target="https://news.sky.com/story/more-than-200-arrests-in-police-operation-to-disrupt-county-lines-drug-gangs-12074955" TargetMode="Externa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ollege.police.uk/ethics/code-of-ethics" TargetMode="External"/><Relationship Id="rId25" Type="http://schemas.openxmlformats.org/officeDocument/2006/relationships/hyperlink" Target="https://www.lawinsider.com/dictionary/criminal-gang" TargetMode="External"/><Relationship Id="rId33" Type="http://schemas.openxmlformats.org/officeDocument/2006/relationships/hyperlink" Target="https://www.makingbusinessmatter.co.uk/thomas-kilmann-conflict-model/" TargetMode="External"/><Relationship Id="rId38" Type="http://schemas.openxmlformats.org/officeDocument/2006/relationships/hyperlink" Target="https://www.huffingtonpost.co.uk/entry/county-lines-how-drug-dealing-works-in-uk_uk_6033d072c5b66da5dba32b2c" TargetMode="External"/><Relationship Id="rId2" Type="http://schemas.openxmlformats.org/officeDocument/2006/relationships/customXml" Target="../customXml/item2.xml"/><Relationship Id="rId16" Type="http://schemas.openxmlformats.org/officeDocument/2006/relationships/hyperlink" Target="https://crowjack.com/blog/strategy/reflection-models/borton-reflective-model" TargetMode="External"/><Relationship Id="rId20" Type="http://schemas.openxmlformats.org/officeDocument/2006/relationships/hyperlink" Target="https://www.college.police.uk/app/investigation/investigative-strategies/automatic-number-plate-recognition-anpr" TargetMode="External"/><Relationship Id="rId29" Type="http://schemas.openxmlformats.org/officeDocument/2006/relationships/hyperlink" Target="https://www.met.police.uk/advice/advice-and-information/hco/hate-crime/what-is-hate-crime/"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onlinedegrees.kent.edu/sociology/criminal-justice/community/intelligence-led-policing" TargetMode="External"/><Relationship Id="rId32" Type="http://schemas.openxmlformats.org/officeDocument/2006/relationships/hyperlink" Target="https://www.healthline.com/health/interpersonal-conflict" TargetMode="External"/><Relationship Id="rId37" Type="http://schemas.openxmlformats.org/officeDocument/2006/relationships/hyperlink" Target="https://www.cam.ac.uk/topics/resilience"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bing.com/search?q=what+is+police+organisational+culture&amp;qs=SC&amp;pq=what+is+policing+organi&amp;sk=SC1&amp;sc=10-23&amp;cvid=FB8D3D2EC5A54953B40FA1E1F66D3E67&amp;FORM=QBRE&amp;sp=2&amp;ghc=1&amp;lq=0" TargetMode="External"/><Relationship Id="rId23" Type="http://schemas.openxmlformats.org/officeDocument/2006/relationships/hyperlink" Target="https://www.gov.uk/government/publications/county-lines-programme/county-lines-programme-overview" TargetMode="External"/><Relationship Id="rId28" Type="http://schemas.openxmlformats.org/officeDocument/2006/relationships/hyperlink" Target="https://honehq.com/blog/the-dangers-of-conformity-in-the-workplace/" TargetMode="External"/><Relationship Id="rId36" Type="http://schemas.openxmlformats.org/officeDocument/2006/relationships/hyperlink" Target="https://academic.oup.com/abm/article/49/4/542/4562693" TargetMode="External"/><Relationship Id="rId10" Type="http://schemas.openxmlformats.org/officeDocument/2006/relationships/endnotes" Target="endnotes.xml"/><Relationship Id="rId19" Type="http://schemas.openxmlformats.org/officeDocument/2006/relationships/hyperlink" Target="https://www.college.police.uk/app/information-management/information-sharing" TargetMode="External"/><Relationship Id="rId31" Type="http://schemas.openxmlformats.org/officeDocument/2006/relationships/hyperlink" Target="https://www.mind.org.uk/information-support/your-stories/why-music-is-great-for-your-mental-health/"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bbc.co.uk/news/world-us-canada-52861726" TargetMode="External"/><Relationship Id="rId22" Type="http://schemas.openxmlformats.org/officeDocument/2006/relationships/hyperlink" Target="https://www.gov.uk/government/statistics/hate-crime-england-and-wales-2022-to-2023/hate-crime-england-and-wales-2022-to-2023" TargetMode="External"/><Relationship Id="rId27" Type="http://schemas.openxmlformats.org/officeDocument/2006/relationships/hyperlink" Target="https://www.legislation.gov.uk/ukpga/1986/64/section/4A" TargetMode="External"/><Relationship Id="rId30" Type="http://schemas.openxmlformats.org/officeDocument/2006/relationships/hyperlink" Target="https://www.mind.org.uk/information-support/types-of-mental-health-problems/stress/managing-stress-and-building-resilience/" TargetMode="External"/><Relationship Id="rId35" Type="http://schemas.openxmlformats.org/officeDocument/2006/relationships/hyperlink" Target="https://www.south-wales.police.uk/police-forces/south-wales-police/areas/about-us/about-us/overview/"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2855</TotalTime>
  <Pages>22</Pages>
  <Words>7401</Words>
  <Characters>42189</Characters>
  <Application>Microsoft Office Word</Application>
  <DocSecurity>0</DocSecurity>
  <Lines>351</Lines>
  <Paragraphs>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49492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Williams,Carys swp8334</cp:lastModifiedBy>
  <cp:revision>197</cp:revision>
  <cp:lastPrinted>2014-08-26T08:55:00Z</cp:lastPrinted>
  <dcterms:created xsi:type="dcterms:W3CDTF">2023-07-18T16:09:00Z</dcterms:created>
  <dcterms:modified xsi:type="dcterms:W3CDTF">2024-01-08T21:33:00Z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2023-07-18T16:09:40Z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eefe09c6-752b-46f8-9460-fc7cbe4f8f24</vt:lpwstr>
  </property>
  <property fmtid="{D5CDD505-2E9C-101B-9397-08002B2CF9AE}" pid="9" name="MSIP_Label_66cf8fe5-b7b7-4df7-b38d-1c61ac2f6639_ContentBits">
    <vt:lpwstr>0</vt:lpwstr>
  </property>
</Properties>
</file>