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6538" w:rsidRPr="008D11F1" w:rsidRDefault="005F6538" w:rsidP="005F6538">
      <w:pPr>
        <w:pStyle w:val="Heading1"/>
        <w:rPr>
          <w:rFonts w:ascii="Comic Sans MS" w:hAnsi="Comic Sans MS"/>
          <w:sz w:val="24"/>
          <w:szCs w:val="24"/>
        </w:rPr>
      </w:pPr>
      <w:r w:rsidRPr="008D11F1">
        <w:rPr>
          <w:rFonts w:ascii="Comic Sans MS" w:hAnsi="Comic Sans MS"/>
          <w:sz w:val="24"/>
          <w:szCs w:val="24"/>
        </w:rPr>
        <w:t xml:space="preserve">Physiology </w:t>
      </w:r>
      <w:r w:rsidR="00D25BEA" w:rsidRPr="008D11F1">
        <w:rPr>
          <w:rFonts w:ascii="Comic Sans MS" w:hAnsi="Comic Sans MS"/>
          <w:sz w:val="24"/>
          <w:szCs w:val="24"/>
        </w:rPr>
        <w:t xml:space="preserve">of the body including nutrition </w:t>
      </w:r>
    </w:p>
    <w:tbl>
      <w:tblPr>
        <w:tblW w:w="5000" w:type="pct"/>
        <w:tblLayout w:type="fixed"/>
        <w:tblCellMar>
          <w:left w:w="0" w:type="dxa"/>
          <w:right w:w="0" w:type="dxa"/>
        </w:tblCellMar>
        <w:tblLook w:val="0000" w:firstRow="0" w:lastRow="0" w:firstColumn="0" w:lastColumn="0" w:noHBand="0" w:noVBand="0"/>
      </w:tblPr>
      <w:tblGrid>
        <w:gridCol w:w="1212"/>
        <w:gridCol w:w="2867"/>
        <w:gridCol w:w="434"/>
        <w:gridCol w:w="1009"/>
        <w:gridCol w:w="3504"/>
      </w:tblGrid>
      <w:tr w:rsidR="005F6538" w:rsidRPr="008D11F1" w:rsidTr="00240410">
        <w:trPr>
          <w:trHeight w:val="360"/>
        </w:trPr>
        <w:tc>
          <w:tcPr>
            <w:tcW w:w="1256" w:type="dxa"/>
            <w:vAlign w:val="bottom"/>
          </w:tcPr>
          <w:p w:rsidR="005F6538" w:rsidRPr="008D11F1" w:rsidRDefault="005F6538" w:rsidP="00240410">
            <w:pPr>
              <w:rPr>
                <w:rFonts w:ascii="Comic Sans MS" w:hAnsi="Comic Sans MS"/>
                <w:sz w:val="24"/>
                <w:szCs w:val="24"/>
              </w:rPr>
            </w:pPr>
          </w:p>
        </w:tc>
        <w:tc>
          <w:tcPr>
            <w:tcW w:w="2974" w:type="dxa"/>
            <w:vAlign w:val="bottom"/>
          </w:tcPr>
          <w:p w:rsidR="005F6538" w:rsidRPr="008D11F1" w:rsidRDefault="005F6538" w:rsidP="00240410">
            <w:pPr>
              <w:rPr>
                <w:rFonts w:ascii="Comic Sans MS" w:hAnsi="Comic Sans MS"/>
                <w:sz w:val="24"/>
                <w:szCs w:val="24"/>
              </w:rPr>
            </w:pPr>
          </w:p>
        </w:tc>
        <w:tc>
          <w:tcPr>
            <w:tcW w:w="450" w:type="dxa"/>
            <w:vAlign w:val="bottom"/>
          </w:tcPr>
          <w:p w:rsidR="005F6538" w:rsidRPr="008D11F1" w:rsidRDefault="005F6538" w:rsidP="00240410">
            <w:pPr>
              <w:rPr>
                <w:rFonts w:ascii="Comic Sans MS" w:hAnsi="Comic Sans MS"/>
                <w:sz w:val="24"/>
                <w:szCs w:val="24"/>
              </w:rPr>
            </w:pPr>
          </w:p>
        </w:tc>
        <w:tc>
          <w:tcPr>
            <w:tcW w:w="1046" w:type="dxa"/>
            <w:vAlign w:val="bottom"/>
          </w:tcPr>
          <w:p w:rsidR="005F6538" w:rsidRPr="008D11F1" w:rsidRDefault="005F6538" w:rsidP="00240410">
            <w:pPr>
              <w:rPr>
                <w:rFonts w:ascii="Comic Sans MS" w:hAnsi="Comic Sans MS"/>
                <w:sz w:val="24"/>
                <w:szCs w:val="24"/>
              </w:rPr>
            </w:pPr>
            <w:r w:rsidRPr="008D11F1">
              <w:rPr>
                <w:rFonts w:ascii="Comic Sans MS" w:hAnsi="Comic Sans MS"/>
                <w:sz w:val="24"/>
                <w:szCs w:val="24"/>
              </w:rPr>
              <w:t>Name:</w:t>
            </w:r>
          </w:p>
        </w:tc>
        <w:tc>
          <w:tcPr>
            <w:tcW w:w="3634" w:type="dxa"/>
            <w:tcBorders>
              <w:bottom w:val="single" w:sz="4" w:space="0" w:color="auto"/>
            </w:tcBorders>
            <w:vAlign w:val="bottom"/>
          </w:tcPr>
          <w:p w:rsidR="005F6538" w:rsidRPr="008D11F1" w:rsidRDefault="005F6538" w:rsidP="00240410">
            <w:pPr>
              <w:rPr>
                <w:rFonts w:ascii="Comic Sans MS" w:hAnsi="Comic Sans MS"/>
                <w:sz w:val="24"/>
                <w:szCs w:val="24"/>
              </w:rPr>
            </w:pPr>
          </w:p>
        </w:tc>
      </w:tr>
      <w:tr w:rsidR="005F6538" w:rsidRPr="008D11F1" w:rsidTr="00240410">
        <w:trPr>
          <w:trHeight w:val="360"/>
        </w:trPr>
        <w:tc>
          <w:tcPr>
            <w:tcW w:w="1256" w:type="dxa"/>
            <w:vAlign w:val="bottom"/>
          </w:tcPr>
          <w:p w:rsidR="005F6538" w:rsidRPr="008D11F1" w:rsidRDefault="005F6538" w:rsidP="00240410">
            <w:pPr>
              <w:rPr>
                <w:rFonts w:ascii="Comic Sans MS" w:hAnsi="Comic Sans MS"/>
                <w:sz w:val="24"/>
                <w:szCs w:val="24"/>
              </w:rPr>
            </w:pPr>
            <w:r w:rsidRPr="008D11F1">
              <w:rPr>
                <w:rFonts w:ascii="Comic Sans MS" w:hAnsi="Comic Sans MS"/>
                <w:sz w:val="24"/>
                <w:szCs w:val="24"/>
              </w:rPr>
              <w:t>Results:</w:t>
            </w:r>
          </w:p>
        </w:tc>
        <w:tc>
          <w:tcPr>
            <w:tcW w:w="2974" w:type="dxa"/>
            <w:tcBorders>
              <w:bottom w:val="single" w:sz="4" w:space="0" w:color="auto"/>
            </w:tcBorders>
            <w:vAlign w:val="bottom"/>
          </w:tcPr>
          <w:p w:rsidR="005F6538" w:rsidRPr="008D11F1" w:rsidRDefault="005F6538" w:rsidP="00240410">
            <w:pPr>
              <w:rPr>
                <w:rFonts w:ascii="Comic Sans MS" w:hAnsi="Comic Sans MS"/>
                <w:sz w:val="24"/>
                <w:szCs w:val="24"/>
              </w:rPr>
            </w:pPr>
          </w:p>
        </w:tc>
        <w:tc>
          <w:tcPr>
            <w:tcW w:w="450" w:type="dxa"/>
            <w:vAlign w:val="bottom"/>
          </w:tcPr>
          <w:p w:rsidR="005F6538" w:rsidRPr="008D11F1" w:rsidRDefault="005F6538" w:rsidP="00240410">
            <w:pPr>
              <w:rPr>
                <w:rFonts w:ascii="Comic Sans MS" w:hAnsi="Comic Sans MS"/>
                <w:sz w:val="24"/>
                <w:szCs w:val="24"/>
              </w:rPr>
            </w:pPr>
          </w:p>
        </w:tc>
        <w:tc>
          <w:tcPr>
            <w:tcW w:w="1046" w:type="dxa"/>
            <w:vAlign w:val="bottom"/>
          </w:tcPr>
          <w:p w:rsidR="005F6538" w:rsidRPr="008D11F1" w:rsidRDefault="005F6538" w:rsidP="00240410">
            <w:pPr>
              <w:rPr>
                <w:rFonts w:ascii="Comic Sans MS" w:hAnsi="Comic Sans MS"/>
                <w:sz w:val="24"/>
                <w:szCs w:val="24"/>
              </w:rPr>
            </w:pPr>
          </w:p>
        </w:tc>
        <w:tc>
          <w:tcPr>
            <w:tcW w:w="3634" w:type="dxa"/>
            <w:tcBorders>
              <w:top w:val="single" w:sz="4" w:space="0" w:color="auto"/>
              <w:bottom w:val="single" w:sz="4" w:space="0" w:color="auto"/>
            </w:tcBorders>
            <w:vAlign w:val="bottom"/>
          </w:tcPr>
          <w:p w:rsidR="005F6538" w:rsidRPr="008D11F1" w:rsidRDefault="005F6538" w:rsidP="00240410">
            <w:pPr>
              <w:rPr>
                <w:rFonts w:ascii="Comic Sans MS" w:hAnsi="Comic Sans MS"/>
                <w:sz w:val="24"/>
                <w:szCs w:val="24"/>
              </w:rPr>
            </w:pPr>
          </w:p>
        </w:tc>
      </w:tr>
      <w:tr w:rsidR="005F6538" w:rsidRPr="008D11F1" w:rsidTr="00240410">
        <w:trPr>
          <w:trHeight w:val="360"/>
        </w:trPr>
        <w:tc>
          <w:tcPr>
            <w:tcW w:w="1256" w:type="dxa"/>
            <w:vAlign w:val="bottom"/>
          </w:tcPr>
          <w:p w:rsidR="005F6538" w:rsidRPr="008D11F1" w:rsidRDefault="005F6538" w:rsidP="00240410">
            <w:pPr>
              <w:rPr>
                <w:rFonts w:ascii="Comic Sans MS" w:hAnsi="Comic Sans MS"/>
                <w:sz w:val="24"/>
                <w:szCs w:val="24"/>
              </w:rPr>
            </w:pPr>
          </w:p>
        </w:tc>
        <w:tc>
          <w:tcPr>
            <w:tcW w:w="2974" w:type="dxa"/>
            <w:tcBorders>
              <w:top w:val="single" w:sz="4" w:space="0" w:color="auto"/>
            </w:tcBorders>
            <w:vAlign w:val="bottom"/>
          </w:tcPr>
          <w:p w:rsidR="005F6538" w:rsidRPr="008D11F1" w:rsidRDefault="005F6538" w:rsidP="00240410">
            <w:pPr>
              <w:rPr>
                <w:rFonts w:ascii="Comic Sans MS" w:hAnsi="Comic Sans MS"/>
                <w:sz w:val="24"/>
                <w:szCs w:val="24"/>
              </w:rPr>
            </w:pPr>
          </w:p>
        </w:tc>
        <w:tc>
          <w:tcPr>
            <w:tcW w:w="450" w:type="dxa"/>
            <w:vAlign w:val="bottom"/>
          </w:tcPr>
          <w:p w:rsidR="005F6538" w:rsidRPr="008D11F1" w:rsidRDefault="005F6538" w:rsidP="00240410">
            <w:pPr>
              <w:rPr>
                <w:rFonts w:ascii="Comic Sans MS" w:hAnsi="Comic Sans MS"/>
                <w:sz w:val="24"/>
                <w:szCs w:val="24"/>
              </w:rPr>
            </w:pPr>
          </w:p>
        </w:tc>
        <w:tc>
          <w:tcPr>
            <w:tcW w:w="1046" w:type="dxa"/>
            <w:vAlign w:val="bottom"/>
          </w:tcPr>
          <w:p w:rsidR="005F6538" w:rsidRPr="008D11F1" w:rsidRDefault="005F6538" w:rsidP="00240410">
            <w:pPr>
              <w:rPr>
                <w:rFonts w:ascii="Comic Sans MS" w:hAnsi="Comic Sans MS"/>
                <w:sz w:val="24"/>
                <w:szCs w:val="24"/>
              </w:rPr>
            </w:pPr>
          </w:p>
        </w:tc>
        <w:tc>
          <w:tcPr>
            <w:tcW w:w="3634" w:type="dxa"/>
            <w:tcBorders>
              <w:top w:val="single" w:sz="4" w:space="0" w:color="auto"/>
              <w:bottom w:val="single" w:sz="4" w:space="0" w:color="auto"/>
            </w:tcBorders>
            <w:vAlign w:val="bottom"/>
          </w:tcPr>
          <w:p w:rsidR="005F6538" w:rsidRPr="008D11F1" w:rsidRDefault="005F6538" w:rsidP="00240410">
            <w:pPr>
              <w:rPr>
                <w:rFonts w:ascii="Comic Sans MS" w:hAnsi="Comic Sans MS"/>
                <w:sz w:val="24"/>
                <w:szCs w:val="24"/>
              </w:rPr>
            </w:pPr>
          </w:p>
        </w:tc>
      </w:tr>
      <w:tr w:rsidR="005F6538" w:rsidRPr="008D11F1" w:rsidTr="00240410">
        <w:trPr>
          <w:trHeight w:val="360"/>
        </w:trPr>
        <w:tc>
          <w:tcPr>
            <w:tcW w:w="1256" w:type="dxa"/>
            <w:vAlign w:val="bottom"/>
          </w:tcPr>
          <w:p w:rsidR="005F6538" w:rsidRPr="008D11F1" w:rsidRDefault="005F6538" w:rsidP="00240410">
            <w:pPr>
              <w:rPr>
                <w:rFonts w:ascii="Comic Sans MS" w:hAnsi="Comic Sans MS"/>
                <w:sz w:val="24"/>
                <w:szCs w:val="24"/>
              </w:rPr>
            </w:pPr>
          </w:p>
        </w:tc>
        <w:tc>
          <w:tcPr>
            <w:tcW w:w="2974" w:type="dxa"/>
            <w:vAlign w:val="bottom"/>
          </w:tcPr>
          <w:p w:rsidR="005F6538" w:rsidRPr="008D11F1" w:rsidRDefault="005F6538" w:rsidP="00240410">
            <w:pPr>
              <w:rPr>
                <w:rFonts w:ascii="Comic Sans MS" w:hAnsi="Comic Sans MS"/>
                <w:sz w:val="24"/>
                <w:szCs w:val="24"/>
              </w:rPr>
            </w:pPr>
          </w:p>
        </w:tc>
        <w:tc>
          <w:tcPr>
            <w:tcW w:w="450" w:type="dxa"/>
            <w:vAlign w:val="bottom"/>
          </w:tcPr>
          <w:p w:rsidR="005F6538" w:rsidRPr="008D11F1" w:rsidRDefault="005F6538" w:rsidP="00240410">
            <w:pPr>
              <w:rPr>
                <w:rFonts w:ascii="Comic Sans MS" w:hAnsi="Comic Sans MS"/>
                <w:sz w:val="24"/>
                <w:szCs w:val="24"/>
              </w:rPr>
            </w:pPr>
          </w:p>
        </w:tc>
        <w:tc>
          <w:tcPr>
            <w:tcW w:w="1046" w:type="dxa"/>
            <w:vAlign w:val="bottom"/>
          </w:tcPr>
          <w:p w:rsidR="005F6538" w:rsidRPr="008D11F1" w:rsidRDefault="005F6538" w:rsidP="00240410">
            <w:pPr>
              <w:rPr>
                <w:rFonts w:ascii="Comic Sans MS" w:hAnsi="Comic Sans MS"/>
                <w:sz w:val="24"/>
                <w:szCs w:val="24"/>
              </w:rPr>
            </w:pPr>
            <w:r w:rsidRPr="008D11F1">
              <w:rPr>
                <w:rFonts w:ascii="Comic Sans MS" w:hAnsi="Comic Sans MS"/>
                <w:sz w:val="24"/>
                <w:szCs w:val="24"/>
              </w:rPr>
              <w:t>Date:</w:t>
            </w:r>
          </w:p>
        </w:tc>
        <w:tc>
          <w:tcPr>
            <w:tcW w:w="3634" w:type="dxa"/>
            <w:tcBorders>
              <w:top w:val="single" w:sz="4" w:space="0" w:color="auto"/>
              <w:bottom w:val="single" w:sz="4" w:space="0" w:color="auto"/>
            </w:tcBorders>
            <w:vAlign w:val="bottom"/>
          </w:tcPr>
          <w:p w:rsidR="005F6538" w:rsidRPr="008D11F1" w:rsidRDefault="005F6538" w:rsidP="00240410">
            <w:pPr>
              <w:rPr>
                <w:rFonts w:ascii="Comic Sans MS" w:hAnsi="Comic Sans MS"/>
                <w:sz w:val="24"/>
                <w:szCs w:val="24"/>
              </w:rPr>
            </w:pPr>
          </w:p>
        </w:tc>
      </w:tr>
    </w:tbl>
    <w:p w:rsidR="005F6538" w:rsidRPr="008D11F1" w:rsidRDefault="005F6538" w:rsidP="005F6538">
      <w:pPr>
        <w:pStyle w:val="Instructions"/>
        <w:rPr>
          <w:rFonts w:ascii="Comic Sans MS" w:hAnsi="Comic Sans MS"/>
          <w:sz w:val="24"/>
        </w:rPr>
      </w:pPr>
      <w:r w:rsidRPr="008D11F1">
        <w:rPr>
          <w:rFonts w:ascii="Comic Sans MS" w:hAnsi="Comic Sans MS"/>
          <w:sz w:val="24"/>
        </w:rPr>
        <w:t xml:space="preserve">Please read the answers carefully you have you have two hours to complete the exam please ensure you only circle one answer. Each multiple choice question is worth one mark, all other questions please see marks in brackets. Please answer long answer questions fully. </w:t>
      </w:r>
    </w:p>
    <w:p w:rsidR="008D11F1" w:rsidRPr="008D11F1" w:rsidRDefault="008D11F1" w:rsidP="008D11F1">
      <w:pPr>
        <w:rPr>
          <w:rFonts w:ascii="Comic Sans MS" w:hAnsi="Comic Sans MS"/>
          <w:sz w:val="24"/>
          <w:szCs w:val="24"/>
        </w:rPr>
      </w:pPr>
    </w:p>
    <w:p w:rsidR="008D11F1" w:rsidRPr="008D11F1" w:rsidRDefault="008D11F1" w:rsidP="008D11F1">
      <w:pPr>
        <w:pStyle w:val="ListParagraph"/>
        <w:numPr>
          <w:ilvl w:val="0"/>
          <w:numId w:val="1"/>
        </w:numPr>
        <w:spacing w:after="200" w:line="276" w:lineRule="auto"/>
        <w:rPr>
          <w:rFonts w:ascii="Comic Sans MS" w:hAnsi="Comic Sans MS" w:cs="Times New Roman"/>
          <w:sz w:val="24"/>
          <w:szCs w:val="24"/>
        </w:rPr>
      </w:pPr>
      <w:r w:rsidRPr="008D11F1">
        <w:rPr>
          <w:rFonts w:ascii="Comic Sans MS" w:hAnsi="Comic Sans MS" w:cs="Helvetica"/>
          <w:sz w:val="24"/>
          <w:szCs w:val="24"/>
          <w:shd w:val="clear" w:color="auto" w:fill="FFFFFF"/>
        </w:rPr>
        <w:t>Arteries in the circulatory system are the blood vessels experiencing the highest pressure. How are the arteries adapted to experience such high pressures?</w:t>
      </w:r>
    </w:p>
    <w:p w:rsidR="008D11F1" w:rsidRPr="008D11F1" w:rsidRDefault="008D11F1" w:rsidP="008D11F1">
      <w:pPr>
        <w:pStyle w:val="ListParagraph"/>
        <w:numPr>
          <w:ilvl w:val="1"/>
          <w:numId w:val="1"/>
        </w:numPr>
        <w:spacing w:after="200" w:line="276" w:lineRule="auto"/>
        <w:rPr>
          <w:rFonts w:ascii="Comic Sans MS" w:hAnsi="Comic Sans MS" w:cs="Helvetica"/>
          <w:sz w:val="24"/>
          <w:szCs w:val="24"/>
          <w:shd w:val="clear" w:color="auto" w:fill="FFFFFF"/>
        </w:rPr>
      </w:pPr>
      <w:r w:rsidRPr="008D11F1">
        <w:rPr>
          <w:rFonts w:ascii="Comic Sans MS" w:hAnsi="Comic Sans MS" w:cs="Helvetica"/>
          <w:sz w:val="24"/>
          <w:szCs w:val="24"/>
          <w:shd w:val="clear" w:color="auto" w:fill="FFFFFF"/>
        </w:rPr>
        <w:t>They have thick elastic walls which allow the vessels to expand and recoil.</w:t>
      </w:r>
    </w:p>
    <w:p w:rsidR="008D11F1" w:rsidRPr="008D11F1" w:rsidRDefault="008D11F1" w:rsidP="008D11F1">
      <w:pPr>
        <w:pStyle w:val="ListParagraph"/>
        <w:numPr>
          <w:ilvl w:val="1"/>
          <w:numId w:val="1"/>
        </w:numPr>
        <w:spacing w:after="200" w:line="276" w:lineRule="auto"/>
        <w:rPr>
          <w:rFonts w:ascii="Comic Sans MS" w:hAnsi="Comic Sans MS" w:cs="Times New Roman"/>
          <w:sz w:val="24"/>
          <w:szCs w:val="24"/>
        </w:rPr>
      </w:pPr>
      <w:r w:rsidRPr="008D11F1">
        <w:rPr>
          <w:rFonts w:ascii="Comic Sans MS" w:hAnsi="Comic Sans MS" w:cs="Helvetica"/>
          <w:sz w:val="24"/>
          <w:szCs w:val="24"/>
          <w:shd w:val="clear" w:color="auto" w:fill="FFFFFF"/>
        </w:rPr>
        <w:t>They have arterioles which absorb excess blood pressure.</w:t>
      </w:r>
    </w:p>
    <w:p w:rsidR="008D11F1" w:rsidRPr="008D11F1" w:rsidRDefault="008D11F1" w:rsidP="008D11F1">
      <w:pPr>
        <w:pStyle w:val="ListParagraph"/>
        <w:numPr>
          <w:ilvl w:val="1"/>
          <w:numId w:val="1"/>
        </w:numPr>
        <w:spacing w:after="200" w:line="276" w:lineRule="auto"/>
        <w:rPr>
          <w:rFonts w:ascii="Comic Sans MS" w:hAnsi="Comic Sans MS" w:cs="Times New Roman"/>
          <w:sz w:val="24"/>
          <w:szCs w:val="24"/>
        </w:rPr>
      </w:pPr>
      <w:r w:rsidRPr="008D11F1">
        <w:rPr>
          <w:rFonts w:ascii="Comic Sans MS" w:hAnsi="Comic Sans MS" w:cs="Helvetica"/>
          <w:sz w:val="24"/>
          <w:szCs w:val="24"/>
          <w:shd w:val="clear" w:color="auto" w:fill="FFFFFF"/>
        </w:rPr>
        <w:t>They have rigid walls which keep a constant supply of blood.</w:t>
      </w:r>
    </w:p>
    <w:p w:rsidR="008D11F1" w:rsidRPr="008D11F1" w:rsidRDefault="008D11F1" w:rsidP="008D11F1">
      <w:pPr>
        <w:pStyle w:val="ListParagraph"/>
        <w:numPr>
          <w:ilvl w:val="1"/>
          <w:numId w:val="1"/>
        </w:numPr>
        <w:spacing w:after="200" w:line="276" w:lineRule="auto"/>
        <w:rPr>
          <w:rFonts w:ascii="Comic Sans MS" w:hAnsi="Comic Sans MS" w:cs="Times New Roman"/>
          <w:sz w:val="24"/>
          <w:szCs w:val="24"/>
        </w:rPr>
      </w:pPr>
      <w:r w:rsidRPr="008D11F1">
        <w:rPr>
          <w:rFonts w:ascii="Comic Sans MS" w:hAnsi="Comic Sans MS" w:cs="Helvetica"/>
          <w:sz w:val="24"/>
          <w:szCs w:val="24"/>
          <w:shd w:val="clear" w:color="auto" w:fill="FFFFFF"/>
        </w:rPr>
        <w:t>They have valves to prevent flow backs.</w:t>
      </w:r>
    </w:p>
    <w:p w:rsidR="008D11F1" w:rsidRPr="008D11F1" w:rsidRDefault="008D11F1" w:rsidP="008D11F1">
      <w:pPr>
        <w:pStyle w:val="ListParagraph"/>
        <w:numPr>
          <w:ilvl w:val="0"/>
          <w:numId w:val="1"/>
        </w:numPr>
        <w:spacing w:after="200" w:line="276" w:lineRule="auto"/>
        <w:rPr>
          <w:rFonts w:ascii="Comic Sans MS" w:hAnsi="Comic Sans MS" w:cs="Times New Roman"/>
          <w:sz w:val="24"/>
          <w:szCs w:val="24"/>
        </w:rPr>
      </w:pPr>
      <w:r w:rsidRPr="008D11F1">
        <w:rPr>
          <w:rFonts w:ascii="Comic Sans MS" w:hAnsi="Comic Sans MS" w:cs="Times New Roman"/>
          <w:sz w:val="24"/>
          <w:szCs w:val="24"/>
          <w:shd w:val="clear" w:color="auto" w:fill="FFFFFF"/>
        </w:rPr>
        <w:t>Name the very thin, flattened cells lining the inner walls of capillaries.</w:t>
      </w:r>
    </w:p>
    <w:p w:rsidR="008D11F1" w:rsidRPr="008D11F1" w:rsidRDefault="008D11F1" w:rsidP="008D11F1">
      <w:pPr>
        <w:pStyle w:val="ListParagraph"/>
        <w:numPr>
          <w:ilvl w:val="1"/>
          <w:numId w:val="1"/>
        </w:numPr>
        <w:spacing w:after="200" w:line="276" w:lineRule="auto"/>
        <w:rPr>
          <w:rFonts w:ascii="Comic Sans MS" w:hAnsi="Comic Sans MS" w:cs="Times New Roman"/>
          <w:sz w:val="24"/>
          <w:szCs w:val="24"/>
        </w:rPr>
      </w:pPr>
      <w:r w:rsidRPr="008D11F1">
        <w:rPr>
          <w:rFonts w:ascii="Comic Sans MS" w:hAnsi="Comic Sans MS" w:cs="Times New Roman"/>
          <w:sz w:val="24"/>
          <w:szCs w:val="24"/>
          <w:shd w:val="clear" w:color="auto" w:fill="FFFFFF"/>
        </w:rPr>
        <w:t>Red blood cells</w:t>
      </w:r>
    </w:p>
    <w:p w:rsidR="008D11F1" w:rsidRPr="008D11F1" w:rsidRDefault="008D11F1" w:rsidP="008D11F1">
      <w:pPr>
        <w:pStyle w:val="ListParagraph"/>
        <w:numPr>
          <w:ilvl w:val="1"/>
          <w:numId w:val="1"/>
        </w:numPr>
        <w:spacing w:after="200" w:line="276" w:lineRule="auto"/>
        <w:rPr>
          <w:rFonts w:ascii="Comic Sans MS" w:hAnsi="Comic Sans MS" w:cs="Times New Roman"/>
          <w:sz w:val="24"/>
          <w:szCs w:val="24"/>
        </w:rPr>
      </w:pPr>
      <w:r w:rsidRPr="008D11F1">
        <w:rPr>
          <w:rFonts w:ascii="Comic Sans MS" w:hAnsi="Comic Sans MS" w:cs="Times New Roman"/>
          <w:sz w:val="24"/>
          <w:szCs w:val="24"/>
          <w:shd w:val="clear" w:color="auto" w:fill="FFFFFF"/>
        </w:rPr>
        <w:t>Venules</w:t>
      </w:r>
    </w:p>
    <w:p w:rsidR="008D11F1" w:rsidRPr="008D11F1" w:rsidRDefault="008D11F1" w:rsidP="008D11F1">
      <w:pPr>
        <w:pStyle w:val="ListParagraph"/>
        <w:numPr>
          <w:ilvl w:val="1"/>
          <w:numId w:val="1"/>
        </w:numPr>
        <w:spacing w:after="200" w:line="276" w:lineRule="auto"/>
        <w:rPr>
          <w:rFonts w:ascii="Comic Sans MS" w:hAnsi="Comic Sans MS" w:cs="Times New Roman"/>
          <w:sz w:val="24"/>
          <w:szCs w:val="24"/>
        </w:rPr>
      </w:pPr>
      <w:r w:rsidRPr="008D11F1">
        <w:rPr>
          <w:rFonts w:ascii="Comic Sans MS" w:hAnsi="Comic Sans MS" w:cs="Times New Roman"/>
          <w:sz w:val="24"/>
          <w:szCs w:val="24"/>
          <w:shd w:val="clear" w:color="auto" w:fill="FFFFFF"/>
        </w:rPr>
        <w:t>Arterioles</w:t>
      </w:r>
    </w:p>
    <w:p w:rsidR="008D11F1" w:rsidRPr="008D11F1" w:rsidRDefault="008D11F1" w:rsidP="008D11F1">
      <w:pPr>
        <w:pStyle w:val="ListParagraph"/>
        <w:numPr>
          <w:ilvl w:val="1"/>
          <w:numId w:val="1"/>
        </w:numPr>
        <w:spacing w:after="200" w:line="276" w:lineRule="auto"/>
        <w:rPr>
          <w:rFonts w:ascii="Comic Sans MS" w:hAnsi="Comic Sans MS" w:cs="Times New Roman"/>
          <w:sz w:val="24"/>
          <w:szCs w:val="24"/>
        </w:rPr>
      </w:pPr>
      <w:r w:rsidRPr="008D11F1">
        <w:rPr>
          <w:rFonts w:ascii="Comic Sans MS" w:hAnsi="Comic Sans MS" w:cs="Times New Roman"/>
          <w:sz w:val="24"/>
          <w:szCs w:val="24"/>
        </w:rPr>
        <w:t>Endothelial cells</w:t>
      </w:r>
    </w:p>
    <w:p w:rsidR="008D11F1" w:rsidRPr="008D11F1" w:rsidRDefault="008D11F1" w:rsidP="008D11F1">
      <w:pPr>
        <w:pStyle w:val="ListParagraph"/>
        <w:spacing w:after="200" w:line="276" w:lineRule="auto"/>
        <w:ind w:left="1440"/>
        <w:rPr>
          <w:rFonts w:ascii="Comic Sans MS" w:hAnsi="Comic Sans MS" w:cs="Times New Roman"/>
          <w:sz w:val="24"/>
          <w:szCs w:val="24"/>
        </w:rPr>
      </w:pPr>
    </w:p>
    <w:p w:rsidR="008D11F1" w:rsidRPr="003303E1" w:rsidRDefault="008D11F1" w:rsidP="00074419">
      <w:pPr>
        <w:pStyle w:val="ListParagraph"/>
        <w:numPr>
          <w:ilvl w:val="0"/>
          <w:numId w:val="1"/>
        </w:numPr>
        <w:rPr>
          <w:rFonts w:ascii="Comic Sans MS" w:hAnsi="Comic Sans MS" w:cs="Times New Roman"/>
          <w:sz w:val="24"/>
          <w:szCs w:val="24"/>
        </w:rPr>
      </w:pPr>
      <w:r w:rsidRPr="003303E1">
        <w:rPr>
          <w:rFonts w:ascii="Comic Sans MS" w:hAnsi="Comic Sans MS" w:cs="Times New Roman"/>
          <w:sz w:val="24"/>
          <w:szCs w:val="24"/>
        </w:rPr>
        <w:t xml:space="preserve">What </w:t>
      </w:r>
      <w:r w:rsidR="00882C6F">
        <w:rPr>
          <w:rFonts w:ascii="Comic Sans MS" w:hAnsi="Comic Sans MS" w:cs="Times New Roman"/>
          <w:sz w:val="24"/>
          <w:szCs w:val="24"/>
        </w:rPr>
        <w:t>is body mass index and what</w:t>
      </w:r>
      <w:r w:rsidR="003303E1">
        <w:rPr>
          <w:rFonts w:ascii="Comic Sans MS" w:hAnsi="Comic Sans MS" w:cs="Times New Roman"/>
          <w:sz w:val="24"/>
          <w:szCs w:val="24"/>
        </w:rPr>
        <w:t xml:space="preserve"> can it illustrate  ( 3 marks)</w:t>
      </w:r>
    </w:p>
    <w:p w:rsidR="008D11F1" w:rsidRPr="008D11F1" w:rsidRDefault="008D11F1" w:rsidP="008D11F1">
      <w:pPr>
        <w:pStyle w:val="ListParagraph"/>
        <w:rPr>
          <w:rFonts w:ascii="Comic Sans MS" w:hAnsi="Comic Sans MS" w:cs="Times New Roman"/>
          <w:sz w:val="24"/>
          <w:szCs w:val="24"/>
        </w:rPr>
      </w:pPr>
    </w:p>
    <w:p w:rsidR="008D11F1" w:rsidRPr="008D11F1" w:rsidRDefault="008D11F1" w:rsidP="008D11F1">
      <w:pPr>
        <w:pStyle w:val="ListParagraph"/>
        <w:rPr>
          <w:rFonts w:ascii="Comic Sans MS" w:hAnsi="Comic Sans MS" w:cs="Times New Roman"/>
          <w:sz w:val="24"/>
          <w:szCs w:val="24"/>
        </w:rPr>
      </w:pPr>
    </w:p>
    <w:p w:rsidR="008D11F1" w:rsidRPr="008D11F1" w:rsidRDefault="008D11F1" w:rsidP="008D11F1">
      <w:pPr>
        <w:pStyle w:val="ListParagraph"/>
        <w:rPr>
          <w:rFonts w:ascii="Comic Sans MS" w:hAnsi="Comic Sans MS" w:cs="Times New Roman"/>
          <w:sz w:val="24"/>
          <w:szCs w:val="24"/>
        </w:rPr>
      </w:pPr>
    </w:p>
    <w:p w:rsidR="008D11F1" w:rsidRPr="008D11F1" w:rsidRDefault="008D11F1" w:rsidP="008D11F1">
      <w:pPr>
        <w:pStyle w:val="ListParagraph"/>
        <w:numPr>
          <w:ilvl w:val="0"/>
          <w:numId w:val="1"/>
        </w:numPr>
        <w:rPr>
          <w:rFonts w:ascii="Comic Sans MS" w:hAnsi="Comic Sans MS" w:cs="Times New Roman"/>
          <w:sz w:val="24"/>
          <w:szCs w:val="24"/>
        </w:rPr>
      </w:pPr>
      <w:r w:rsidRPr="008D11F1">
        <w:rPr>
          <w:rFonts w:ascii="Comic Sans MS" w:hAnsi="Comic Sans MS" w:cs="Times New Roman"/>
          <w:sz w:val="24"/>
          <w:szCs w:val="24"/>
        </w:rPr>
        <w:t>Describe the importance of regular exercise ( 6 marks)</w:t>
      </w:r>
    </w:p>
    <w:p w:rsidR="008D11F1" w:rsidRPr="008D11F1" w:rsidRDefault="008D11F1" w:rsidP="008D11F1">
      <w:pPr>
        <w:pStyle w:val="ListParagraph"/>
        <w:rPr>
          <w:rFonts w:ascii="Comic Sans MS" w:hAnsi="Comic Sans MS" w:cs="Times New Roman"/>
          <w:sz w:val="24"/>
          <w:szCs w:val="24"/>
        </w:rPr>
      </w:pPr>
    </w:p>
    <w:p w:rsidR="008D11F1" w:rsidRPr="008D11F1" w:rsidRDefault="008D11F1" w:rsidP="008D11F1">
      <w:pPr>
        <w:pStyle w:val="ListParagraph"/>
        <w:rPr>
          <w:rFonts w:ascii="Comic Sans MS" w:hAnsi="Comic Sans MS" w:cs="Times New Roman"/>
          <w:sz w:val="24"/>
          <w:szCs w:val="24"/>
        </w:rPr>
      </w:pPr>
    </w:p>
    <w:p w:rsidR="00F51B3C" w:rsidRPr="008D11F1" w:rsidRDefault="00F51B3C" w:rsidP="00F51B3C">
      <w:pPr>
        <w:rPr>
          <w:rFonts w:ascii="Comic Sans MS" w:hAnsi="Comic Sans MS"/>
          <w:sz w:val="24"/>
          <w:szCs w:val="24"/>
        </w:rPr>
      </w:pPr>
      <w:r w:rsidRPr="008D11F1">
        <w:rPr>
          <w:rFonts w:ascii="Comic Sans MS" w:hAnsi="Comic Sans MS"/>
          <w:sz w:val="24"/>
          <w:szCs w:val="24"/>
        </w:rPr>
        <w:t xml:space="preserve">     </w:t>
      </w:r>
    </w:p>
    <w:p w:rsidR="00F51B3C" w:rsidRPr="008D11F1" w:rsidRDefault="00F51B3C" w:rsidP="00F51B3C">
      <w:pPr>
        <w:rPr>
          <w:rFonts w:ascii="Comic Sans MS" w:hAnsi="Comic Sans MS"/>
          <w:sz w:val="24"/>
          <w:szCs w:val="24"/>
        </w:rPr>
      </w:pPr>
      <w:r w:rsidRPr="008D11F1">
        <w:rPr>
          <w:rFonts w:ascii="Comic Sans MS" w:hAnsi="Comic Sans MS"/>
          <w:sz w:val="24"/>
          <w:szCs w:val="24"/>
        </w:rPr>
        <w:lastRenderedPageBreak/>
        <w:t xml:space="preserve">      </w:t>
      </w:r>
    </w:p>
    <w:p w:rsidR="00F51B3C" w:rsidRPr="008D11F1" w:rsidRDefault="00D25BEA" w:rsidP="008D11F1">
      <w:pPr>
        <w:pStyle w:val="ListParagraph"/>
        <w:ind w:left="1080"/>
        <w:rPr>
          <w:rFonts w:ascii="Comic Sans MS" w:hAnsi="Comic Sans MS"/>
          <w:sz w:val="24"/>
          <w:szCs w:val="24"/>
        </w:rPr>
      </w:pPr>
      <w:r w:rsidRPr="008D11F1">
        <w:rPr>
          <w:rFonts w:ascii="Comic Sans MS" w:hAnsi="Comic Sans MS"/>
          <w:sz w:val="24"/>
          <w:szCs w:val="24"/>
        </w:rPr>
        <w:t xml:space="preserve">. </w:t>
      </w:r>
    </w:p>
    <w:p w:rsidR="00F51B3C" w:rsidRPr="008D11F1" w:rsidRDefault="00F51B3C" w:rsidP="00F51B3C">
      <w:pPr>
        <w:rPr>
          <w:rFonts w:ascii="Comic Sans MS" w:hAnsi="Comic Sans MS"/>
          <w:sz w:val="24"/>
          <w:szCs w:val="24"/>
        </w:rPr>
      </w:pPr>
      <w:r w:rsidRPr="008D11F1">
        <w:rPr>
          <w:rFonts w:ascii="Comic Sans MS" w:hAnsi="Comic Sans MS"/>
          <w:sz w:val="24"/>
          <w:szCs w:val="24"/>
        </w:rPr>
        <w:t xml:space="preserve">  </w:t>
      </w: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8D11F1" w:rsidP="008D11F1">
      <w:pPr>
        <w:pStyle w:val="ListParagraph"/>
        <w:numPr>
          <w:ilvl w:val="0"/>
          <w:numId w:val="1"/>
        </w:numPr>
        <w:rPr>
          <w:rFonts w:ascii="Comic Sans MS" w:hAnsi="Comic Sans MS"/>
          <w:sz w:val="24"/>
          <w:szCs w:val="24"/>
        </w:rPr>
      </w:pPr>
      <w:r w:rsidRPr="008D11F1">
        <w:rPr>
          <w:rFonts w:ascii="Comic Sans MS" w:hAnsi="Comic Sans MS"/>
          <w:sz w:val="24"/>
          <w:szCs w:val="24"/>
        </w:rPr>
        <w:t xml:space="preserve">Bob </w:t>
      </w:r>
      <w:r w:rsidR="00F51B3C" w:rsidRPr="008D11F1">
        <w:rPr>
          <w:rFonts w:ascii="Comic Sans MS" w:hAnsi="Comic Sans MS"/>
          <w:sz w:val="24"/>
          <w:szCs w:val="24"/>
        </w:rPr>
        <w:t xml:space="preserve">is </w:t>
      </w:r>
      <w:r w:rsidRPr="008D11F1">
        <w:rPr>
          <w:rFonts w:ascii="Comic Sans MS" w:hAnsi="Comic Sans MS"/>
          <w:sz w:val="24"/>
          <w:szCs w:val="24"/>
        </w:rPr>
        <w:t>60</w:t>
      </w:r>
      <w:r w:rsidR="00F51B3C" w:rsidRPr="008D11F1">
        <w:rPr>
          <w:rFonts w:ascii="Comic Sans MS" w:hAnsi="Comic Sans MS"/>
          <w:sz w:val="24"/>
          <w:szCs w:val="24"/>
        </w:rPr>
        <w:t xml:space="preserve"> and weighs </w:t>
      </w:r>
      <w:r w:rsidRPr="008D11F1">
        <w:rPr>
          <w:rFonts w:ascii="Comic Sans MS" w:hAnsi="Comic Sans MS"/>
          <w:sz w:val="24"/>
          <w:szCs w:val="24"/>
        </w:rPr>
        <w:t>96</w:t>
      </w:r>
      <w:r w:rsidR="00F51B3C" w:rsidRPr="008D11F1">
        <w:rPr>
          <w:rFonts w:ascii="Comic Sans MS" w:hAnsi="Comic Sans MS"/>
          <w:sz w:val="24"/>
          <w:szCs w:val="24"/>
        </w:rPr>
        <w:t xml:space="preserve"> kg </w:t>
      </w:r>
      <w:r w:rsidRPr="008D11F1">
        <w:rPr>
          <w:rFonts w:ascii="Comic Sans MS" w:hAnsi="Comic Sans MS"/>
          <w:sz w:val="24"/>
          <w:szCs w:val="24"/>
        </w:rPr>
        <w:t xml:space="preserve">he </w:t>
      </w:r>
      <w:r w:rsidR="00F51B3C" w:rsidRPr="008D11F1">
        <w:rPr>
          <w:rFonts w:ascii="Comic Sans MS" w:hAnsi="Comic Sans MS"/>
          <w:sz w:val="24"/>
          <w:szCs w:val="24"/>
        </w:rPr>
        <w:t xml:space="preserve">works in an office, sits down most of the day </w:t>
      </w:r>
      <w:r w:rsidR="005F6538" w:rsidRPr="008D11F1">
        <w:rPr>
          <w:rFonts w:ascii="Comic Sans MS" w:hAnsi="Comic Sans MS"/>
          <w:sz w:val="24"/>
          <w:szCs w:val="24"/>
        </w:rPr>
        <w:t>and does little or no exercise.</w:t>
      </w:r>
      <w:r w:rsidR="00D25BEA" w:rsidRPr="008D11F1">
        <w:rPr>
          <w:rFonts w:ascii="Comic Sans MS" w:hAnsi="Comic Sans MS"/>
          <w:sz w:val="24"/>
          <w:szCs w:val="24"/>
        </w:rPr>
        <w:t xml:space="preserve"> </w:t>
      </w:r>
      <w:r w:rsidRPr="008D11F1">
        <w:rPr>
          <w:rFonts w:ascii="Comic Sans MS" w:hAnsi="Comic Sans MS"/>
          <w:sz w:val="24"/>
          <w:szCs w:val="24"/>
        </w:rPr>
        <w:t>Calculate his</w:t>
      </w:r>
      <w:r w:rsidR="00F51B3C" w:rsidRPr="008D11F1">
        <w:rPr>
          <w:rFonts w:ascii="Comic Sans MS" w:hAnsi="Comic Sans MS"/>
          <w:sz w:val="24"/>
          <w:szCs w:val="24"/>
        </w:rPr>
        <w:t xml:space="preserve"> basal metabolic rate, if </w:t>
      </w:r>
      <w:r w:rsidRPr="008D11F1">
        <w:rPr>
          <w:rFonts w:ascii="Comic Sans MS" w:hAnsi="Comic Sans MS"/>
          <w:sz w:val="24"/>
          <w:szCs w:val="24"/>
        </w:rPr>
        <w:t xml:space="preserve">he </w:t>
      </w:r>
      <w:r w:rsidR="00F51B3C" w:rsidRPr="008D11F1">
        <w:rPr>
          <w:rFonts w:ascii="Comic Sans MS" w:hAnsi="Comic Sans MS"/>
          <w:sz w:val="24"/>
          <w:szCs w:val="24"/>
        </w:rPr>
        <w:t xml:space="preserve">wants to lose one pound per week calculate how many calories per day </w:t>
      </w:r>
      <w:r w:rsidRPr="008D11F1">
        <w:rPr>
          <w:rFonts w:ascii="Comic Sans MS" w:hAnsi="Comic Sans MS"/>
          <w:sz w:val="24"/>
          <w:szCs w:val="24"/>
        </w:rPr>
        <w:t xml:space="preserve">he </w:t>
      </w:r>
      <w:r w:rsidR="00F51B3C" w:rsidRPr="008D11F1">
        <w:rPr>
          <w:rFonts w:ascii="Comic Sans MS" w:hAnsi="Comic Sans MS"/>
          <w:sz w:val="24"/>
          <w:szCs w:val="24"/>
        </w:rPr>
        <w:t>can consume. Please show</w:t>
      </w:r>
      <w:r w:rsidR="00B22695" w:rsidRPr="008D11F1">
        <w:rPr>
          <w:rFonts w:ascii="Comic Sans MS" w:hAnsi="Comic Sans MS"/>
          <w:sz w:val="24"/>
          <w:szCs w:val="24"/>
        </w:rPr>
        <w:t xml:space="preserve"> your answers and working below. (5 marks)</w:t>
      </w: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8D11F1" w:rsidP="00F51B3C">
      <w:pPr>
        <w:pStyle w:val="ListParagraph"/>
        <w:numPr>
          <w:ilvl w:val="0"/>
          <w:numId w:val="1"/>
        </w:numPr>
        <w:rPr>
          <w:rFonts w:ascii="Comic Sans MS" w:hAnsi="Comic Sans MS"/>
          <w:sz w:val="24"/>
          <w:szCs w:val="24"/>
        </w:rPr>
      </w:pPr>
      <w:r w:rsidRPr="008D11F1">
        <w:rPr>
          <w:rFonts w:ascii="Comic Sans MS" w:hAnsi="Comic Sans MS"/>
          <w:sz w:val="24"/>
          <w:szCs w:val="24"/>
        </w:rPr>
        <w:t xml:space="preserve">Describe a healthy diet  and explain why it is important to health and </w:t>
      </w:r>
      <w:r w:rsidR="003303E1" w:rsidRPr="008D11F1">
        <w:rPr>
          <w:rFonts w:ascii="Comic Sans MS" w:hAnsi="Comic Sans MS"/>
          <w:sz w:val="24"/>
          <w:szCs w:val="24"/>
        </w:rPr>
        <w:t>well-being</w:t>
      </w:r>
      <w:r w:rsidRPr="008D11F1">
        <w:rPr>
          <w:rFonts w:ascii="Comic Sans MS" w:hAnsi="Comic Sans MS"/>
          <w:sz w:val="24"/>
          <w:szCs w:val="24"/>
        </w:rPr>
        <w:t xml:space="preserve"> (15 marks)</w:t>
      </w:r>
      <w:r>
        <w:rPr>
          <w:rFonts w:ascii="Comic Sans MS" w:hAnsi="Comic Sans MS"/>
          <w:sz w:val="24"/>
          <w:szCs w:val="24"/>
        </w:rPr>
        <w:t xml:space="preserve"> please use additional paper if needed. </w:t>
      </w: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pStyle w:val="ListParagraph"/>
        <w:numPr>
          <w:ilvl w:val="0"/>
          <w:numId w:val="1"/>
        </w:numPr>
        <w:rPr>
          <w:rFonts w:ascii="Comic Sans MS" w:hAnsi="Comic Sans MS"/>
          <w:sz w:val="24"/>
          <w:szCs w:val="24"/>
        </w:rPr>
      </w:pPr>
      <w:r w:rsidRPr="008D11F1">
        <w:rPr>
          <w:rFonts w:ascii="Comic Sans MS" w:hAnsi="Comic Sans MS"/>
          <w:sz w:val="24"/>
          <w:szCs w:val="24"/>
        </w:rPr>
        <w:t>Descr</w:t>
      </w:r>
      <w:r w:rsidR="00B22695" w:rsidRPr="008D11F1">
        <w:rPr>
          <w:rFonts w:ascii="Comic Sans MS" w:hAnsi="Comic Sans MS"/>
          <w:sz w:val="24"/>
          <w:szCs w:val="24"/>
        </w:rPr>
        <w:t>ibe</w:t>
      </w:r>
      <w:r w:rsidR="008D11F1" w:rsidRPr="008D11F1">
        <w:rPr>
          <w:rFonts w:ascii="Comic Sans MS" w:hAnsi="Comic Sans MS"/>
          <w:sz w:val="24"/>
          <w:szCs w:val="24"/>
        </w:rPr>
        <w:t xml:space="preserve"> fully </w:t>
      </w:r>
      <w:r w:rsidR="00B22695" w:rsidRPr="008D11F1">
        <w:rPr>
          <w:rFonts w:ascii="Comic Sans MS" w:hAnsi="Comic Sans MS"/>
          <w:sz w:val="24"/>
          <w:szCs w:val="24"/>
        </w:rPr>
        <w:t xml:space="preserve"> the process of digestion (12</w:t>
      </w:r>
      <w:r w:rsidRPr="008D11F1">
        <w:rPr>
          <w:rFonts w:ascii="Comic Sans MS" w:hAnsi="Comic Sans MS"/>
          <w:sz w:val="24"/>
          <w:szCs w:val="24"/>
        </w:rPr>
        <w:t xml:space="preserve"> marks)</w:t>
      </w: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D25BEA" w:rsidP="00F51B3C">
      <w:pPr>
        <w:rPr>
          <w:rFonts w:ascii="Comic Sans MS" w:hAnsi="Comic Sans MS"/>
          <w:sz w:val="24"/>
          <w:szCs w:val="24"/>
        </w:rPr>
      </w:pPr>
      <w:r w:rsidRPr="008D11F1">
        <w:rPr>
          <w:rFonts w:ascii="Comic Sans MS" w:hAnsi="Comic Sans MS"/>
          <w:noProof/>
          <w:sz w:val="24"/>
          <w:szCs w:val="24"/>
          <w:lang w:eastAsia="en-GB"/>
        </w:rPr>
        <w:drawing>
          <wp:inline distT="0" distB="0" distL="0" distR="0" wp14:anchorId="603AD7B3" wp14:editId="4C71C4B8">
            <wp:extent cx="4667250" cy="4724400"/>
            <wp:effectExtent l="0" t="0" r="0" b="0"/>
            <wp:docPr id="1" name="Picture 1" descr="Image result for unlabelled diagram of the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Image result for unlabelled diagram of the he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7250" cy="4724400"/>
                    </a:xfrm>
                    <a:prstGeom prst="rect">
                      <a:avLst/>
                    </a:prstGeom>
                    <a:noFill/>
                    <a:ln>
                      <a:noFill/>
                    </a:ln>
                  </pic:spPr>
                </pic:pic>
              </a:graphicData>
            </a:graphic>
          </wp:inline>
        </w:drawing>
      </w:r>
    </w:p>
    <w:p w:rsidR="00F51B3C" w:rsidRPr="008D11F1" w:rsidRDefault="00F51B3C" w:rsidP="00F51B3C">
      <w:pPr>
        <w:rPr>
          <w:rFonts w:ascii="Comic Sans MS" w:hAnsi="Comic Sans MS"/>
          <w:sz w:val="24"/>
          <w:szCs w:val="24"/>
        </w:rPr>
      </w:pPr>
    </w:p>
    <w:p w:rsidR="00F51B3C" w:rsidRPr="008D11F1" w:rsidRDefault="006660F3" w:rsidP="006660F3">
      <w:pPr>
        <w:pStyle w:val="ListParagraph"/>
        <w:numPr>
          <w:ilvl w:val="0"/>
          <w:numId w:val="1"/>
        </w:numPr>
        <w:rPr>
          <w:rFonts w:ascii="Comic Sans MS" w:hAnsi="Comic Sans MS"/>
          <w:sz w:val="24"/>
          <w:szCs w:val="24"/>
        </w:rPr>
      </w:pPr>
      <w:r w:rsidRPr="008D11F1">
        <w:rPr>
          <w:rFonts w:ascii="Comic Sans MS" w:hAnsi="Comic Sans MS"/>
          <w:sz w:val="24"/>
          <w:szCs w:val="24"/>
        </w:rPr>
        <w:t>Please label the diagram above.</w:t>
      </w:r>
    </w:p>
    <w:p w:rsidR="006660F3" w:rsidRPr="008D11F1" w:rsidRDefault="006660F3" w:rsidP="006660F3">
      <w:pPr>
        <w:rPr>
          <w:rFonts w:ascii="Comic Sans MS" w:hAnsi="Comic Sans MS"/>
          <w:sz w:val="24"/>
          <w:szCs w:val="24"/>
        </w:rPr>
      </w:pPr>
    </w:p>
    <w:p w:rsidR="006660F3" w:rsidRPr="008D11F1" w:rsidRDefault="006660F3" w:rsidP="006660F3">
      <w:pPr>
        <w:rPr>
          <w:rFonts w:ascii="Comic Sans MS" w:hAnsi="Comic Sans MS"/>
          <w:sz w:val="24"/>
          <w:szCs w:val="24"/>
        </w:rPr>
      </w:pPr>
    </w:p>
    <w:p w:rsidR="006660F3" w:rsidRPr="008D11F1" w:rsidRDefault="006660F3" w:rsidP="006660F3">
      <w:pPr>
        <w:rPr>
          <w:rFonts w:ascii="Comic Sans MS" w:hAnsi="Comic Sans MS"/>
          <w:sz w:val="24"/>
          <w:szCs w:val="24"/>
        </w:rPr>
      </w:pPr>
    </w:p>
    <w:p w:rsidR="00E37DCC" w:rsidRPr="008D11F1" w:rsidRDefault="00E37DCC" w:rsidP="00491B24">
      <w:pPr>
        <w:pStyle w:val="ListParagraph"/>
        <w:numPr>
          <w:ilvl w:val="0"/>
          <w:numId w:val="1"/>
        </w:numPr>
        <w:rPr>
          <w:rFonts w:ascii="Comic Sans MS" w:hAnsi="Comic Sans MS"/>
          <w:sz w:val="24"/>
          <w:szCs w:val="24"/>
        </w:rPr>
      </w:pPr>
      <w:r w:rsidRPr="008D11F1">
        <w:rPr>
          <w:rFonts w:ascii="Comic Sans MS" w:hAnsi="Comic Sans MS"/>
          <w:sz w:val="24"/>
          <w:szCs w:val="24"/>
        </w:rPr>
        <w:t>Describe</w:t>
      </w:r>
      <w:r w:rsidR="006F6FA2" w:rsidRPr="008D11F1">
        <w:rPr>
          <w:rFonts w:ascii="Comic Sans MS" w:hAnsi="Comic Sans MS"/>
          <w:sz w:val="24"/>
          <w:szCs w:val="24"/>
        </w:rPr>
        <w:t xml:space="preserve"> </w:t>
      </w:r>
      <w:r w:rsidR="00D25BEA" w:rsidRPr="008D11F1">
        <w:rPr>
          <w:rFonts w:ascii="Comic Sans MS" w:hAnsi="Comic Sans MS"/>
          <w:sz w:val="24"/>
          <w:szCs w:val="24"/>
        </w:rPr>
        <w:t>how the body maintain</w:t>
      </w:r>
      <w:r w:rsidR="008D11F1" w:rsidRPr="008D11F1">
        <w:rPr>
          <w:rFonts w:ascii="Comic Sans MS" w:hAnsi="Comic Sans MS"/>
          <w:sz w:val="24"/>
          <w:szCs w:val="24"/>
        </w:rPr>
        <w:t>s the following homeostatic function, glucose regulation, osmoregulation and thermoregulation? ( 15 marks)</w:t>
      </w:r>
      <w:r w:rsidR="003303E1">
        <w:rPr>
          <w:rFonts w:ascii="Comic Sans MS" w:hAnsi="Comic Sans MS"/>
          <w:sz w:val="24"/>
          <w:szCs w:val="24"/>
        </w:rPr>
        <w:t xml:space="preserve"> please use additional paper if required. </w:t>
      </w:r>
    </w:p>
    <w:p w:rsidR="00D25BEA" w:rsidRPr="008D11F1" w:rsidRDefault="00D25BEA" w:rsidP="00D25BEA">
      <w:pPr>
        <w:rPr>
          <w:rFonts w:ascii="Comic Sans MS" w:hAnsi="Comic Sans MS"/>
          <w:sz w:val="24"/>
          <w:szCs w:val="24"/>
        </w:rPr>
      </w:pPr>
    </w:p>
    <w:p w:rsidR="00D25BEA" w:rsidRPr="008D11F1" w:rsidRDefault="00D25BEA" w:rsidP="00D25BEA">
      <w:pPr>
        <w:rPr>
          <w:rFonts w:ascii="Comic Sans MS" w:hAnsi="Comic Sans MS"/>
          <w:sz w:val="24"/>
          <w:szCs w:val="24"/>
        </w:rPr>
      </w:pPr>
    </w:p>
    <w:p w:rsidR="00D25BEA" w:rsidRPr="008D11F1" w:rsidRDefault="00D25BEA" w:rsidP="00D25BEA">
      <w:pPr>
        <w:rPr>
          <w:rFonts w:ascii="Comic Sans MS" w:hAnsi="Comic Sans MS"/>
          <w:sz w:val="24"/>
          <w:szCs w:val="24"/>
        </w:rPr>
      </w:pPr>
    </w:p>
    <w:p w:rsidR="00D25BEA" w:rsidRPr="008D11F1" w:rsidRDefault="00D25BEA" w:rsidP="00D25BEA">
      <w:pPr>
        <w:rPr>
          <w:rFonts w:ascii="Comic Sans MS" w:hAnsi="Comic Sans MS"/>
          <w:sz w:val="24"/>
          <w:szCs w:val="24"/>
        </w:rPr>
      </w:pPr>
    </w:p>
    <w:p w:rsidR="00D25BEA" w:rsidRPr="008D11F1" w:rsidRDefault="00D25BEA" w:rsidP="00D25BEA">
      <w:pPr>
        <w:rPr>
          <w:rFonts w:ascii="Comic Sans MS" w:hAnsi="Comic Sans MS"/>
          <w:sz w:val="24"/>
          <w:szCs w:val="24"/>
        </w:rPr>
      </w:pPr>
    </w:p>
    <w:p w:rsidR="00D25BEA" w:rsidRPr="008D11F1" w:rsidRDefault="00D25BEA" w:rsidP="00D25BEA">
      <w:pPr>
        <w:rPr>
          <w:rFonts w:ascii="Comic Sans MS" w:hAnsi="Comic Sans MS"/>
          <w:sz w:val="24"/>
          <w:szCs w:val="24"/>
        </w:rPr>
      </w:pPr>
    </w:p>
    <w:p w:rsidR="00D25BEA" w:rsidRPr="008D11F1" w:rsidRDefault="00D25BEA" w:rsidP="00D25BEA">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8D11F1">
      <w:pPr>
        <w:pStyle w:val="ListParagraph"/>
        <w:numPr>
          <w:ilvl w:val="0"/>
          <w:numId w:val="1"/>
        </w:numPr>
        <w:rPr>
          <w:rFonts w:ascii="Comic Sans MS" w:hAnsi="Comic Sans MS"/>
          <w:sz w:val="24"/>
          <w:szCs w:val="24"/>
        </w:rPr>
      </w:pPr>
      <w:r w:rsidRPr="008D11F1">
        <w:rPr>
          <w:rFonts w:ascii="Comic Sans MS" w:hAnsi="Comic Sans MS"/>
          <w:sz w:val="24"/>
          <w:szCs w:val="24"/>
        </w:rPr>
        <w:t xml:space="preserve"> </w:t>
      </w:r>
      <w:r w:rsidR="008D11F1" w:rsidRPr="008D11F1">
        <w:rPr>
          <w:rFonts w:ascii="Comic Sans MS" w:hAnsi="Comic Sans MS"/>
          <w:sz w:val="24"/>
          <w:szCs w:val="24"/>
        </w:rPr>
        <w:t xml:space="preserve">What is hypotension and hypertension what are the long term </w:t>
      </w:r>
      <w:r w:rsidR="00882C6F">
        <w:rPr>
          <w:rFonts w:ascii="Comic Sans MS" w:hAnsi="Comic Sans MS"/>
          <w:sz w:val="24"/>
          <w:szCs w:val="24"/>
        </w:rPr>
        <w:t>effects of h</w:t>
      </w:r>
      <w:r w:rsidR="00882C6F" w:rsidRPr="00882C6F">
        <w:rPr>
          <w:rFonts w:ascii="Comic Sans MS" w:hAnsi="Comic Sans MS"/>
          <w:b/>
          <w:sz w:val="24"/>
          <w:szCs w:val="24"/>
        </w:rPr>
        <w:t>ypertension</w:t>
      </w:r>
      <w:r w:rsidR="00882C6F">
        <w:rPr>
          <w:rFonts w:ascii="Comic Sans MS" w:hAnsi="Comic Sans MS"/>
          <w:sz w:val="24"/>
          <w:szCs w:val="24"/>
        </w:rPr>
        <w:t xml:space="preserve"> </w:t>
      </w:r>
      <w:r w:rsidR="008D11F1" w:rsidRPr="008D11F1">
        <w:rPr>
          <w:rFonts w:ascii="Comic Sans MS" w:hAnsi="Comic Sans MS"/>
          <w:sz w:val="24"/>
          <w:szCs w:val="24"/>
        </w:rPr>
        <w:t xml:space="preserve"> (8 marks)</w:t>
      </w: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bookmarkStart w:id="0" w:name="_GoBack"/>
      <w:bookmarkEnd w:id="0"/>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8D11F1" w:rsidRPr="008D11F1" w:rsidRDefault="008D11F1" w:rsidP="008D11F1">
      <w:pPr>
        <w:ind w:left="360"/>
        <w:rPr>
          <w:rFonts w:ascii="Comic Sans MS" w:hAnsi="Comic Sans MS"/>
          <w:sz w:val="24"/>
          <w:szCs w:val="24"/>
        </w:rPr>
      </w:pPr>
    </w:p>
    <w:p w:rsidR="00E37DCC" w:rsidRPr="008D11F1" w:rsidRDefault="00E37DCC" w:rsidP="00E37DCC">
      <w:pPr>
        <w:pStyle w:val="ListParagraph"/>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pStyle w:val="ListParagraph"/>
        <w:numPr>
          <w:ilvl w:val="0"/>
          <w:numId w:val="1"/>
        </w:numPr>
        <w:rPr>
          <w:rFonts w:ascii="Comic Sans MS" w:hAnsi="Comic Sans MS"/>
          <w:sz w:val="24"/>
          <w:szCs w:val="24"/>
        </w:rPr>
      </w:pPr>
      <w:r w:rsidRPr="008D11F1">
        <w:rPr>
          <w:rFonts w:ascii="Comic Sans MS" w:hAnsi="Comic Sans MS"/>
          <w:sz w:val="24"/>
          <w:szCs w:val="24"/>
        </w:rPr>
        <w:t>What factors are considered to cause heart disease?</w:t>
      </w:r>
      <w:r w:rsidR="00B22695" w:rsidRPr="008D11F1">
        <w:rPr>
          <w:rFonts w:ascii="Comic Sans MS" w:hAnsi="Comic Sans MS"/>
          <w:sz w:val="24"/>
          <w:szCs w:val="24"/>
        </w:rPr>
        <w:t xml:space="preserve"> (7 )</w:t>
      </w: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E37DCC" w:rsidP="00E37DCC">
      <w:pPr>
        <w:pStyle w:val="ListParagraph"/>
        <w:numPr>
          <w:ilvl w:val="0"/>
          <w:numId w:val="1"/>
        </w:numPr>
        <w:rPr>
          <w:rFonts w:ascii="Comic Sans MS" w:hAnsi="Comic Sans MS"/>
          <w:sz w:val="24"/>
          <w:szCs w:val="24"/>
        </w:rPr>
      </w:pPr>
      <w:r w:rsidRPr="008D11F1">
        <w:rPr>
          <w:rFonts w:ascii="Comic Sans MS" w:hAnsi="Comic Sans MS"/>
          <w:sz w:val="24"/>
          <w:szCs w:val="24"/>
        </w:rPr>
        <w:t>What is the formula for cellular respiration?</w:t>
      </w:r>
      <w:r w:rsidR="00B22695" w:rsidRPr="008D11F1">
        <w:rPr>
          <w:rFonts w:ascii="Comic Sans MS" w:hAnsi="Comic Sans MS"/>
          <w:sz w:val="24"/>
          <w:szCs w:val="24"/>
        </w:rPr>
        <w:t xml:space="preserve"> (2)</w:t>
      </w: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E37DCC" w:rsidRPr="008D11F1" w:rsidRDefault="00E37DCC" w:rsidP="00E37DCC">
      <w:pPr>
        <w:rPr>
          <w:rFonts w:ascii="Comic Sans MS" w:hAnsi="Comic Sans MS"/>
          <w:sz w:val="24"/>
          <w:szCs w:val="24"/>
        </w:rPr>
      </w:pPr>
    </w:p>
    <w:p w:rsidR="00F51B3C" w:rsidRPr="008D11F1" w:rsidRDefault="00F51B3C" w:rsidP="00F51B3C">
      <w:pPr>
        <w:rPr>
          <w:rFonts w:ascii="Comic Sans MS" w:hAnsi="Comic Sans MS"/>
          <w:sz w:val="24"/>
          <w:szCs w:val="24"/>
        </w:rPr>
      </w:pPr>
    </w:p>
    <w:p w:rsidR="00F51B3C" w:rsidRPr="008D11F1" w:rsidRDefault="00E37DCC" w:rsidP="00E37DCC">
      <w:pPr>
        <w:pStyle w:val="ListParagraph"/>
        <w:numPr>
          <w:ilvl w:val="0"/>
          <w:numId w:val="1"/>
        </w:numPr>
        <w:rPr>
          <w:rFonts w:ascii="Comic Sans MS" w:hAnsi="Comic Sans MS"/>
          <w:sz w:val="24"/>
          <w:szCs w:val="24"/>
        </w:rPr>
      </w:pPr>
      <w:r w:rsidRPr="008D11F1">
        <w:rPr>
          <w:rFonts w:ascii="Comic Sans MS" w:hAnsi="Comic Sans MS"/>
          <w:sz w:val="24"/>
          <w:szCs w:val="24"/>
        </w:rPr>
        <w:t>Describe gaseous exchange in the lungs ( 5 marks)</w:t>
      </w:r>
    </w:p>
    <w:p w:rsidR="00A74B71" w:rsidRPr="008D11F1" w:rsidRDefault="00A74B71" w:rsidP="00A74B71">
      <w:pPr>
        <w:rPr>
          <w:rFonts w:ascii="Comic Sans MS" w:hAnsi="Comic Sans MS"/>
          <w:sz w:val="24"/>
          <w:szCs w:val="24"/>
        </w:rPr>
      </w:pPr>
      <w:r w:rsidRPr="008D11F1">
        <w:rPr>
          <w:rFonts w:ascii="Comic Sans MS" w:hAnsi="Comic Sans MS"/>
          <w:noProof/>
          <w:sz w:val="24"/>
          <w:szCs w:val="24"/>
          <w:lang w:eastAsia="en-GB"/>
        </w:rPr>
        <w:drawing>
          <wp:inline distT="0" distB="0" distL="0" distR="0">
            <wp:extent cx="4505325" cy="3951598"/>
            <wp:effectExtent l="0" t="0" r="0" b="0"/>
            <wp:docPr id="10" name="Picture 10" descr="Image result for unlabelled diagram of a neph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Image result for unlabelled diagram of a nephr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0463" cy="3956105"/>
                    </a:xfrm>
                    <a:prstGeom prst="rect">
                      <a:avLst/>
                    </a:prstGeom>
                    <a:noFill/>
                    <a:ln>
                      <a:noFill/>
                    </a:ln>
                  </pic:spPr>
                </pic:pic>
              </a:graphicData>
            </a:graphic>
          </wp:inline>
        </w:drawing>
      </w:r>
    </w:p>
    <w:p w:rsidR="00A74B71" w:rsidRPr="008D11F1" w:rsidRDefault="00A74B71" w:rsidP="00A74B71">
      <w:pPr>
        <w:rPr>
          <w:rFonts w:ascii="Comic Sans MS" w:hAnsi="Comic Sans MS"/>
          <w:sz w:val="24"/>
          <w:szCs w:val="24"/>
        </w:rPr>
      </w:pPr>
    </w:p>
    <w:p w:rsidR="00A74B71" w:rsidRPr="008D11F1" w:rsidRDefault="00F64198" w:rsidP="00A74B71">
      <w:pPr>
        <w:pStyle w:val="ListParagraph"/>
        <w:numPr>
          <w:ilvl w:val="0"/>
          <w:numId w:val="1"/>
        </w:numPr>
        <w:rPr>
          <w:rFonts w:ascii="Comic Sans MS" w:hAnsi="Comic Sans MS"/>
          <w:sz w:val="24"/>
          <w:szCs w:val="24"/>
        </w:rPr>
      </w:pPr>
      <w:r>
        <w:rPr>
          <w:rFonts w:ascii="Comic Sans MS" w:hAnsi="Comic Sans MS"/>
          <w:sz w:val="24"/>
          <w:szCs w:val="24"/>
        </w:rPr>
        <w:t>Label the above diagram o</w:t>
      </w:r>
      <w:r w:rsidR="00A74B71" w:rsidRPr="008D11F1">
        <w:rPr>
          <w:rFonts w:ascii="Comic Sans MS" w:hAnsi="Comic Sans MS"/>
          <w:sz w:val="24"/>
          <w:szCs w:val="24"/>
        </w:rPr>
        <w:t>f a nephron.</w:t>
      </w:r>
    </w:p>
    <w:p w:rsidR="00B22695" w:rsidRPr="008D11F1" w:rsidRDefault="00B22695" w:rsidP="00B22695">
      <w:pPr>
        <w:rPr>
          <w:rFonts w:ascii="Comic Sans MS" w:hAnsi="Comic Sans MS"/>
          <w:sz w:val="24"/>
          <w:szCs w:val="24"/>
        </w:rPr>
      </w:pPr>
    </w:p>
    <w:p w:rsidR="00B22695" w:rsidRPr="008D11F1" w:rsidRDefault="00B22695" w:rsidP="00B22695">
      <w:pPr>
        <w:rPr>
          <w:rFonts w:ascii="Comic Sans MS" w:hAnsi="Comic Sans MS"/>
          <w:sz w:val="24"/>
          <w:szCs w:val="24"/>
        </w:rPr>
      </w:pPr>
    </w:p>
    <w:p w:rsidR="00B22695" w:rsidRPr="008D11F1" w:rsidRDefault="00B22695" w:rsidP="00B22695">
      <w:pPr>
        <w:rPr>
          <w:rFonts w:ascii="Comic Sans MS" w:hAnsi="Comic Sans MS"/>
          <w:sz w:val="24"/>
          <w:szCs w:val="24"/>
        </w:rPr>
      </w:pPr>
      <w:r w:rsidRPr="008D11F1">
        <w:rPr>
          <w:rFonts w:ascii="Comic Sans MS" w:hAnsi="Comic Sans MS"/>
          <w:sz w:val="24"/>
          <w:szCs w:val="24"/>
        </w:rPr>
        <w:t xml:space="preserve">        </w:t>
      </w:r>
    </w:p>
    <w:p w:rsidR="00B22695" w:rsidRPr="008D11F1" w:rsidRDefault="00B22695" w:rsidP="00B22695">
      <w:pPr>
        <w:rPr>
          <w:rFonts w:ascii="Comic Sans MS" w:hAnsi="Comic Sans MS"/>
          <w:sz w:val="24"/>
          <w:szCs w:val="24"/>
        </w:rPr>
      </w:pPr>
    </w:p>
    <w:p w:rsidR="00B22695" w:rsidRPr="008D11F1" w:rsidRDefault="00B22695" w:rsidP="00B22695">
      <w:pPr>
        <w:rPr>
          <w:rFonts w:ascii="Comic Sans MS" w:hAnsi="Comic Sans MS"/>
          <w:sz w:val="24"/>
          <w:szCs w:val="24"/>
        </w:rPr>
      </w:pPr>
      <w:r w:rsidRPr="008D11F1">
        <w:rPr>
          <w:rFonts w:ascii="Comic Sans MS" w:hAnsi="Comic Sans MS"/>
          <w:sz w:val="24"/>
          <w:szCs w:val="24"/>
        </w:rPr>
        <w:t xml:space="preserve">       </w:t>
      </w:r>
    </w:p>
    <w:p w:rsidR="00B22695" w:rsidRPr="008D11F1" w:rsidRDefault="00B22695" w:rsidP="00B22695">
      <w:pPr>
        <w:rPr>
          <w:rFonts w:ascii="Comic Sans MS" w:hAnsi="Comic Sans MS"/>
          <w:sz w:val="24"/>
          <w:szCs w:val="24"/>
        </w:rPr>
      </w:pPr>
    </w:p>
    <w:p w:rsidR="00B22695" w:rsidRPr="008D11F1" w:rsidRDefault="00B22695" w:rsidP="00B22695">
      <w:pPr>
        <w:rPr>
          <w:rFonts w:ascii="Comic Sans MS" w:hAnsi="Comic Sans MS"/>
          <w:sz w:val="24"/>
          <w:szCs w:val="24"/>
        </w:rPr>
      </w:pPr>
    </w:p>
    <w:p w:rsidR="00B22695" w:rsidRPr="008D11F1" w:rsidRDefault="00B22695" w:rsidP="00B22695">
      <w:pPr>
        <w:rPr>
          <w:rFonts w:ascii="Comic Sans MS" w:hAnsi="Comic Sans MS"/>
          <w:sz w:val="24"/>
          <w:szCs w:val="24"/>
        </w:rPr>
      </w:pPr>
    </w:p>
    <w:p w:rsidR="00B22695" w:rsidRPr="008D11F1" w:rsidRDefault="00B22695" w:rsidP="00B22695">
      <w:pPr>
        <w:pStyle w:val="ListParagraph"/>
        <w:rPr>
          <w:rFonts w:ascii="Comic Sans MS" w:hAnsi="Comic Sans MS"/>
          <w:sz w:val="24"/>
          <w:szCs w:val="24"/>
        </w:rPr>
      </w:pPr>
    </w:p>
    <w:p w:rsidR="00A74B71" w:rsidRPr="008D11F1" w:rsidRDefault="00A74B71" w:rsidP="00A74B71">
      <w:pPr>
        <w:rPr>
          <w:rFonts w:ascii="Comic Sans MS" w:hAnsi="Comic Sans MS"/>
          <w:sz w:val="24"/>
          <w:szCs w:val="24"/>
        </w:rPr>
      </w:pPr>
    </w:p>
    <w:p w:rsidR="00A74B71" w:rsidRPr="008D11F1" w:rsidRDefault="00A74B71" w:rsidP="00A74B71">
      <w:pPr>
        <w:rPr>
          <w:rFonts w:ascii="Comic Sans MS" w:hAnsi="Comic Sans MS"/>
          <w:sz w:val="24"/>
          <w:szCs w:val="24"/>
        </w:rPr>
      </w:pPr>
    </w:p>
    <w:p w:rsidR="00A74B71" w:rsidRPr="008D11F1" w:rsidRDefault="00A74B71" w:rsidP="00A74B71">
      <w:pPr>
        <w:rPr>
          <w:rFonts w:ascii="Comic Sans MS" w:hAnsi="Comic Sans MS"/>
          <w:sz w:val="24"/>
          <w:szCs w:val="24"/>
        </w:rPr>
      </w:pPr>
      <w:r w:rsidRPr="008D11F1">
        <w:rPr>
          <w:rFonts w:ascii="Comic Sans MS" w:hAnsi="Comic Sans MS"/>
          <w:sz w:val="24"/>
          <w:szCs w:val="24"/>
        </w:rPr>
        <w:t xml:space="preserve">        </w:t>
      </w:r>
    </w:p>
    <w:sectPr w:rsidR="00A74B71" w:rsidRPr="008D11F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5130" w:rsidRDefault="00C65130" w:rsidP="006F6FA2">
      <w:pPr>
        <w:spacing w:after="0" w:line="240" w:lineRule="auto"/>
      </w:pPr>
      <w:r>
        <w:separator/>
      </w:r>
    </w:p>
  </w:endnote>
  <w:endnote w:type="continuationSeparator" w:id="0">
    <w:p w:rsidR="00C65130" w:rsidRDefault="00C65130" w:rsidP="006F6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6FA2" w:rsidRDefault="006F6FA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0302108"/>
      <w:docPartObj>
        <w:docPartGallery w:val="Page Numbers (Bottom of Page)"/>
        <w:docPartUnique/>
      </w:docPartObj>
    </w:sdtPr>
    <w:sdtEndPr>
      <w:rPr>
        <w:noProof/>
      </w:rPr>
    </w:sdtEndPr>
    <w:sdtContent>
      <w:p w:rsidR="006F6FA2" w:rsidRDefault="006F6FA2">
        <w:pPr>
          <w:pStyle w:val="Footer"/>
        </w:pPr>
        <w:r>
          <w:fldChar w:fldCharType="begin"/>
        </w:r>
        <w:r>
          <w:instrText xml:space="preserve"> PAGE   \* MERGEFORMAT </w:instrText>
        </w:r>
        <w:r>
          <w:fldChar w:fldCharType="separate"/>
        </w:r>
        <w:r w:rsidR="00C65130">
          <w:rPr>
            <w:noProof/>
          </w:rPr>
          <w:t>1</w:t>
        </w:r>
        <w:r>
          <w:rPr>
            <w:noProof/>
          </w:rPr>
          <w:fldChar w:fldCharType="end"/>
        </w:r>
      </w:p>
    </w:sdtContent>
  </w:sdt>
  <w:p w:rsidR="006F6FA2" w:rsidRDefault="006F6FA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6FA2" w:rsidRDefault="006F6F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5130" w:rsidRDefault="00C65130" w:rsidP="006F6FA2">
      <w:pPr>
        <w:spacing w:after="0" w:line="240" w:lineRule="auto"/>
      </w:pPr>
      <w:r>
        <w:separator/>
      </w:r>
    </w:p>
  </w:footnote>
  <w:footnote w:type="continuationSeparator" w:id="0">
    <w:p w:rsidR="00C65130" w:rsidRDefault="00C65130" w:rsidP="006F6FA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6FA2" w:rsidRDefault="006F6FA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6FA2" w:rsidRPr="006F6FA2" w:rsidRDefault="006F6FA2">
    <w:pPr>
      <w:pStyle w:val="Header"/>
      <w:rPr>
        <w:sz w:val="24"/>
        <w:szCs w:val="24"/>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6FA2" w:rsidRDefault="006F6FA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8256FA"/>
    <w:multiLevelType w:val="hybridMultilevel"/>
    <w:tmpl w:val="077A3F6A"/>
    <w:lvl w:ilvl="0" w:tplc="4636000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B1D4E"/>
    <w:multiLevelType w:val="hybridMultilevel"/>
    <w:tmpl w:val="E166A8F2"/>
    <w:lvl w:ilvl="0" w:tplc="44C21B4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F1A551C"/>
    <w:multiLevelType w:val="hybridMultilevel"/>
    <w:tmpl w:val="B824BC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2CE45E9"/>
    <w:multiLevelType w:val="hybridMultilevel"/>
    <w:tmpl w:val="EBF0FFE4"/>
    <w:lvl w:ilvl="0" w:tplc="AFD4EB2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E767FBE"/>
    <w:multiLevelType w:val="hybridMultilevel"/>
    <w:tmpl w:val="89C4AE28"/>
    <w:lvl w:ilvl="0" w:tplc="1090A82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BED556D"/>
    <w:multiLevelType w:val="hybridMultilevel"/>
    <w:tmpl w:val="2DEE58E4"/>
    <w:lvl w:ilvl="0" w:tplc="19E0EB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F407F9"/>
    <w:multiLevelType w:val="hybridMultilevel"/>
    <w:tmpl w:val="8C6234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D110578"/>
    <w:multiLevelType w:val="hybridMultilevel"/>
    <w:tmpl w:val="263063CE"/>
    <w:lvl w:ilvl="0" w:tplc="309AF8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7B5B61"/>
    <w:multiLevelType w:val="hybridMultilevel"/>
    <w:tmpl w:val="77F699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0"/>
  </w:num>
  <w:num w:numId="4">
    <w:abstractNumId w:val="7"/>
  </w:num>
  <w:num w:numId="5">
    <w:abstractNumId w:val="3"/>
  </w:num>
  <w:num w:numId="6">
    <w:abstractNumId w:val="1"/>
  </w:num>
  <w:num w:numId="7">
    <w:abstractNumId w:val="4"/>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1B3C"/>
    <w:rsid w:val="0002610F"/>
    <w:rsid w:val="00087C2F"/>
    <w:rsid w:val="00107F8A"/>
    <w:rsid w:val="0011334C"/>
    <w:rsid w:val="00171651"/>
    <w:rsid w:val="001A3186"/>
    <w:rsid w:val="001C4F50"/>
    <w:rsid w:val="001D0C84"/>
    <w:rsid w:val="001F4F20"/>
    <w:rsid w:val="0020710A"/>
    <w:rsid w:val="002178CF"/>
    <w:rsid w:val="002469C4"/>
    <w:rsid w:val="00255E5D"/>
    <w:rsid w:val="00287BFA"/>
    <w:rsid w:val="002E3407"/>
    <w:rsid w:val="0030066C"/>
    <w:rsid w:val="00320E67"/>
    <w:rsid w:val="003220BF"/>
    <w:rsid w:val="003303E1"/>
    <w:rsid w:val="003641B3"/>
    <w:rsid w:val="003F09E4"/>
    <w:rsid w:val="003F61FB"/>
    <w:rsid w:val="00437683"/>
    <w:rsid w:val="00441DD1"/>
    <w:rsid w:val="00442A1F"/>
    <w:rsid w:val="004B743D"/>
    <w:rsid w:val="004D2250"/>
    <w:rsid w:val="005508EF"/>
    <w:rsid w:val="005F6538"/>
    <w:rsid w:val="00660F32"/>
    <w:rsid w:val="006658D2"/>
    <w:rsid w:val="006660F3"/>
    <w:rsid w:val="006D7DB8"/>
    <w:rsid w:val="006F3712"/>
    <w:rsid w:val="006F6FA2"/>
    <w:rsid w:val="007212D8"/>
    <w:rsid w:val="007B6F6F"/>
    <w:rsid w:val="00882C6F"/>
    <w:rsid w:val="008D11F1"/>
    <w:rsid w:val="008D49F7"/>
    <w:rsid w:val="009438CD"/>
    <w:rsid w:val="00951837"/>
    <w:rsid w:val="00963F3F"/>
    <w:rsid w:val="00975B33"/>
    <w:rsid w:val="009B128B"/>
    <w:rsid w:val="00A74B71"/>
    <w:rsid w:val="00B22695"/>
    <w:rsid w:val="00B24FB9"/>
    <w:rsid w:val="00B82B41"/>
    <w:rsid w:val="00B84BDB"/>
    <w:rsid w:val="00BB468E"/>
    <w:rsid w:val="00C06B80"/>
    <w:rsid w:val="00C148A3"/>
    <w:rsid w:val="00C502F6"/>
    <w:rsid w:val="00C65130"/>
    <w:rsid w:val="00C7119A"/>
    <w:rsid w:val="00D121E9"/>
    <w:rsid w:val="00D1257D"/>
    <w:rsid w:val="00D25BEA"/>
    <w:rsid w:val="00D72A7E"/>
    <w:rsid w:val="00E37DCC"/>
    <w:rsid w:val="00E74ED0"/>
    <w:rsid w:val="00EF3BB1"/>
    <w:rsid w:val="00EF7674"/>
    <w:rsid w:val="00F50EEE"/>
    <w:rsid w:val="00F51B3C"/>
    <w:rsid w:val="00F552ED"/>
    <w:rsid w:val="00F64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1584F5-7605-4A98-92F7-A898C8BE7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6538"/>
    <w:pPr>
      <w:keepNext/>
      <w:keepLines/>
      <w:spacing w:before="120" w:after="360" w:line="312" w:lineRule="auto"/>
      <w:jc w:val="center"/>
      <w:outlineLvl w:val="0"/>
    </w:pPr>
    <w:rPr>
      <w:rFonts w:asciiTheme="majorHAnsi" w:eastAsia="Times New Roman" w:hAnsiTheme="majorHAnsi" w:cs="Times New Roman"/>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B3C"/>
    <w:pPr>
      <w:ind w:left="720"/>
      <w:contextualSpacing/>
    </w:pPr>
  </w:style>
  <w:style w:type="paragraph" w:styleId="Header">
    <w:name w:val="header"/>
    <w:basedOn w:val="Normal"/>
    <w:link w:val="HeaderChar"/>
    <w:uiPriority w:val="99"/>
    <w:unhideWhenUsed/>
    <w:rsid w:val="006F6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FA2"/>
  </w:style>
  <w:style w:type="paragraph" w:styleId="Footer">
    <w:name w:val="footer"/>
    <w:basedOn w:val="Normal"/>
    <w:link w:val="FooterChar"/>
    <w:uiPriority w:val="99"/>
    <w:unhideWhenUsed/>
    <w:rsid w:val="006F6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FA2"/>
  </w:style>
  <w:style w:type="character" w:customStyle="1" w:styleId="Heading1Char">
    <w:name w:val="Heading 1 Char"/>
    <w:basedOn w:val="DefaultParagraphFont"/>
    <w:link w:val="Heading1"/>
    <w:uiPriority w:val="9"/>
    <w:rsid w:val="005F6538"/>
    <w:rPr>
      <w:rFonts w:asciiTheme="majorHAnsi" w:eastAsia="Times New Roman" w:hAnsiTheme="majorHAnsi" w:cs="Times New Roman"/>
      <w:b/>
      <w:bCs/>
      <w:sz w:val="28"/>
      <w:szCs w:val="28"/>
      <w:lang w:val="en-US"/>
    </w:rPr>
  </w:style>
  <w:style w:type="paragraph" w:customStyle="1" w:styleId="Instructions">
    <w:name w:val="Instructions"/>
    <w:basedOn w:val="Normal"/>
    <w:qFormat/>
    <w:rsid w:val="005F6538"/>
    <w:pPr>
      <w:pBdr>
        <w:bottom w:val="single" w:sz="4" w:space="3" w:color="auto"/>
      </w:pBdr>
      <w:spacing w:before="400" w:after="0" w:line="240" w:lineRule="auto"/>
    </w:pPr>
    <w:rPr>
      <w:rFonts w:eastAsia="Times New Roman" w:cs="Times New Roman"/>
      <w:i/>
      <w:sz w:val="20"/>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161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318</Words>
  <Characters>1817</Characters>
  <Application>Microsoft Office Word</Application>
  <DocSecurity>0</DocSecurity>
  <Lines>15</Lines>
  <Paragraphs>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Physiology of the body including nutrition </vt:lpstr>
    </vt:vector>
  </TitlesOfParts>
  <Company>University of Wales Trinity Saint David</Company>
  <LinksUpToDate>false</LinksUpToDate>
  <CharactersWithSpaces>2131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cp:lastPrinted>2018-01-15T14:19:00Z</cp:lastPrinted>
  <dcterms:created xsi:type="dcterms:W3CDTF">2018-03-05T12:47:00Z</dcterms:created>
  <dcterms:modified xsi:type="dcterms:W3CDTF">2018-03-05T12:47:00Z</dcterms:modified>
</cp:coreProperties>
</file>