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DA75A" w14:textId="77777777" w:rsidR="006826A2" w:rsidRDefault="006826A2" w:rsidP="006826A2">
      <w:pPr>
        <w:rPr>
          <w:rFonts w:cstheme="minorHAnsi"/>
          <w:b/>
          <w:bCs/>
          <w:lang w:val="en-GB"/>
        </w:rPr>
      </w:pPr>
      <w:r>
        <w:rPr>
          <w:rFonts w:cstheme="minorHAnsi"/>
          <w:b/>
          <w:bCs/>
          <w:lang w:val="en-GB"/>
        </w:rPr>
        <w:t>Chapter 2: Literature Review</w:t>
      </w:r>
    </w:p>
    <w:p w14:paraId="0FBFF1F2" w14:textId="77777777" w:rsidR="00942980" w:rsidRDefault="00942980" w:rsidP="006826A2">
      <w:pPr>
        <w:rPr>
          <w:rFonts w:cstheme="minorHAnsi"/>
          <w:b/>
          <w:bCs/>
          <w:lang w:val="en-GB"/>
        </w:rPr>
      </w:pPr>
    </w:p>
    <w:p w14:paraId="1C4315EC" w14:textId="77777777" w:rsidR="003F4315" w:rsidRDefault="003F4315" w:rsidP="006826A2">
      <w:pPr>
        <w:rPr>
          <w:rFonts w:cstheme="minorHAnsi"/>
          <w:b/>
          <w:bCs/>
          <w:lang w:val="en-GB"/>
        </w:rPr>
      </w:pPr>
    </w:p>
    <w:p w14:paraId="25EB1711" w14:textId="46B688B2" w:rsidR="00942980" w:rsidRDefault="00942980" w:rsidP="006826A2">
      <w:pPr>
        <w:rPr>
          <w:rFonts w:cstheme="minorHAnsi"/>
          <w:b/>
          <w:bCs/>
          <w:lang w:val="en-GB"/>
        </w:rPr>
      </w:pPr>
      <w:r>
        <w:rPr>
          <w:rFonts w:cstheme="minorHAnsi"/>
          <w:b/>
          <w:bCs/>
          <w:lang w:val="en-GB"/>
        </w:rPr>
        <w:t>2.1 Past of Social Enterprise</w:t>
      </w:r>
    </w:p>
    <w:p w14:paraId="4A164898" w14:textId="77777777" w:rsidR="001E3C0D" w:rsidRDefault="001E3C0D" w:rsidP="006826A2">
      <w:pPr>
        <w:rPr>
          <w:rFonts w:cstheme="minorHAnsi"/>
          <w:b/>
          <w:bCs/>
          <w:lang w:val="en-GB"/>
        </w:rPr>
      </w:pPr>
    </w:p>
    <w:p w14:paraId="61BB0F4D" w14:textId="77777777" w:rsidR="001E3C0D" w:rsidRDefault="001E3C0D" w:rsidP="001E3C0D">
      <w:pPr>
        <w:rPr>
          <w:rFonts w:cstheme="minorHAnsi"/>
          <w:lang w:val="en-GB"/>
        </w:rPr>
      </w:pPr>
      <w:r w:rsidRPr="006E0904">
        <w:rPr>
          <w:rFonts w:cstheme="minorHAnsi"/>
          <w:lang w:val="en-GB"/>
        </w:rPr>
        <w:t xml:space="preserve">A social enterprise is a type of business with goals to solve societal or environmental issues while also earning profit. With lease concern </w:t>
      </w:r>
      <w:r>
        <w:rPr>
          <w:rFonts w:cstheme="minorHAnsi"/>
          <w:lang w:val="en-GB"/>
        </w:rPr>
        <w:t>for</w:t>
      </w:r>
      <w:r w:rsidRPr="006E0904">
        <w:rPr>
          <w:rFonts w:cstheme="minorHAnsi"/>
          <w:lang w:val="en-GB"/>
        </w:rPr>
        <w:t xml:space="preserve"> maximizing profits for shareholders like typical corporate </w:t>
      </w:r>
      <w:r>
        <w:rPr>
          <w:rFonts w:cstheme="minorHAnsi"/>
          <w:lang w:val="en-GB"/>
        </w:rPr>
        <w:t>companies</w:t>
      </w:r>
      <w:r w:rsidRPr="006E0904">
        <w:rPr>
          <w:rFonts w:cstheme="minorHAnsi"/>
          <w:lang w:val="en-GB"/>
        </w:rPr>
        <w:t>, social enterprises are unique in optimising their profits to fund a specific social or environmental mission (Austin et al., 2006). </w:t>
      </w:r>
    </w:p>
    <w:p w14:paraId="31DAB2D7" w14:textId="77777777" w:rsidR="001E3C0D" w:rsidRDefault="001E3C0D" w:rsidP="001E3C0D">
      <w:pPr>
        <w:rPr>
          <w:rFonts w:cstheme="minorHAnsi"/>
          <w:lang w:val="en-GB"/>
        </w:rPr>
      </w:pPr>
    </w:p>
    <w:p w14:paraId="2A4C9709" w14:textId="77777777" w:rsidR="001E3C0D" w:rsidRPr="001E3C0D" w:rsidRDefault="001E3C0D" w:rsidP="001E3C0D">
      <w:pPr>
        <w:rPr>
          <w:rFonts w:cstheme="minorHAnsi"/>
          <w:lang w:val="en-GB"/>
        </w:rPr>
      </w:pPr>
      <w:r w:rsidRPr="001E3C0D">
        <w:rPr>
          <w:rFonts w:cstheme="minorHAnsi"/>
          <w:lang w:val="en-GB"/>
        </w:rPr>
        <w:t>The idea of social enterprise began middle of the 19</w:t>
      </w:r>
      <w:r w:rsidRPr="001E3C0D">
        <w:rPr>
          <w:rFonts w:cstheme="minorHAnsi"/>
          <w:vertAlign w:val="superscript"/>
          <w:lang w:val="en-GB"/>
        </w:rPr>
        <w:t>th</w:t>
      </w:r>
      <w:r w:rsidRPr="001E3C0D">
        <w:rPr>
          <w:rFonts w:cstheme="minorHAnsi"/>
          <w:lang w:val="en-GB"/>
        </w:rPr>
        <w:t xml:space="preserve"> century, when social reformers began experimenting with cutting-edge strategies to address the new social and economic issues brought on by the industrial revolution, such as poverty and inequality. As a result, the Rochdale Society of Equitable Pioneers was founded in 1844, which was an early example of a cooperative organization for consumers that distributed profits to its members, setting a precedent for the cooperative movement that exists today (John, 1997). With a mission to bring advancement to social and economic democracy, the cooperative movement provides working-class group access to affordable goods and services.</w:t>
      </w:r>
    </w:p>
    <w:p w14:paraId="574B02A5" w14:textId="77777777" w:rsidR="001E3C0D" w:rsidRPr="001E3C0D" w:rsidRDefault="001E3C0D" w:rsidP="001E3C0D">
      <w:pPr>
        <w:rPr>
          <w:rFonts w:cstheme="minorHAnsi"/>
          <w:lang w:val="en-GB"/>
        </w:rPr>
      </w:pPr>
      <w:r w:rsidRPr="001E3C0D">
        <w:rPr>
          <w:rFonts w:cstheme="minorHAnsi"/>
          <w:lang w:val="en-GB"/>
        </w:rPr>
        <w:t xml:space="preserve"> </w:t>
      </w:r>
    </w:p>
    <w:p w14:paraId="73B14DA1" w14:textId="77777777" w:rsidR="001E3C0D" w:rsidRPr="001E3C0D" w:rsidRDefault="001E3C0D" w:rsidP="001E3C0D">
      <w:pPr>
        <w:rPr>
          <w:rFonts w:cstheme="minorHAnsi"/>
          <w:lang w:val="en-GB"/>
        </w:rPr>
      </w:pPr>
      <w:r w:rsidRPr="001E3C0D">
        <w:rPr>
          <w:rFonts w:cstheme="minorHAnsi"/>
          <w:lang w:val="en-GB"/>
        </w:rPr>
        <w:t>In history, the cooperative movement was one of the first examples of social enterprise, other social reform movements also aided in the field's development. One of these was the settlement movement, which also began in the late 19</w:t>
      </w:r>
      <w:r w:rsidRPr="001E3C0D">
        <w:rPr>
          <w:rFonts w:cstheme="minorHAnsi"/>
          <w:vertAlign w:val="superscript"/>
          <w:lang w:val="en-GB"/>
        </w:rPr>
        <w:t xml:space="preserve">th </w:t>
      </w:r>
      <w:r w:rsidRPr="001E3C0D">
        <w:rPr>
          <w:rFonts w:cstheme="minorHAnsi"/>
          <w:lang w:val="en-GB"/>
        </w:rPr>
        <w:t>century in the United Kingdom and the United States. Settlement houses were volunteer-run community centres that sought to address the social and economic issues that occurred especially in the urban areas such as diseases, overpopulated, overcrowded, and poverty (Settlement Houses, n.d.). By highlighting the need for creative solutions to social problems and showcasing the potential for businesses to have a positive impact on society, the settlement movement and other social reform movements of the era helped pave the way for the development of social enterprise.</w:t>
      </w:r>
    </w:p>
    <w:p w14:paraId="73FC0395" w14:textId="77777777" w:rsidR="001E3C0D" w:rsidRPr="001E3C0D" w:rsidRDefault="001E3C0D" w:rsidP="001E3C0D">
      <w:pPr>
        <w:rPr>
          <w:rFonts w:cstheme="minorHAnsi"/>
          <w:lang w:val="en-GB"/>
        </w:rPr>
      </w:pPr>
      <w:r w:rsidRPr="001E3C0D">
        <w:rPr>
          <w:rFonts w:cstheme="minorHAnsi"/>
          <w:lang w:val="en-GB"/>
        </w:rPr>
        <w:t> </w:t>
      </w:r>
    </w:p>
    <w:p w14:paraId="26227320" w14:textId="77777777" w:rsidR="001E3C0D" w:rsidRPr="001E3C0D" w:rsidRDefault="001E3C0D" w:rsidP="001E3C0D">
      <w:pPr>
        <w:rPr>
          <w:rFonts w:cstheme="minorHAnsi"/>
          <w:lang w:val="en-GB"/>
        </w:rPr>
      </w:pPr>
      <w:r w:rsidRPr="001E3C0D">
        <w:rPr>
          <w:rFonts w:cstheme="minorHAnsi"/>
          <w:lang w:val="en-GB"/>
        </w:rPr>
        <w:t>During the early 20</w:t>
      </w:r>
      <w:r w:rsidRPr="001E3C0D">
        <w:rPr>
          <w:rFonts w:cstheme="minorHAnsi"/>
          <w:vertAlign w:val="superscript"/>
          <w:lang w:val="en-GB"/>
        </w:rPr>
        <w:t>th</w:t>
      </w:r>
      <w:r w:rsidRPr="001E3C0D">
        <w:rPr>
          <w:rFonts w:cstheme="minorHAnsi"/>
          <w:lang w:val="en-GB"/>
        </w:rPr>
        <w:t xml:space="preserve"> century, the social enterprise began to take on a more commercial perspective and was pioneered by a Nobel Peace Prize winner, Muhammad Yunus. The Grameen Bank which was founded in 1983 was a pioneering example of this approach (Yunus et al., 2010). People in rural areas were able to start their own businesses and improve their financial prospects thanks to the bank's microfinance loans (Yunus et al., 2010). This model was created because traditional banks were unable to meet the needs of low-income borrowers who lacked collateral or credit history. Moreover, numerous other microfinance organizations were founded as a result of Grameen Bank's success, many of which are now social enterprises (Yunus et al., 2010). As a result, Muhammad Yunus is widely recognised as being crucial to the development of contemporary social enterprise.</w:t>
      </w:r>
    </w:p>
    <w:p w14:paraId="12A7602E" w14:textId="77777777" w:rsidR="001E3C0D" w:rsidRPr="001E3C0D" w:rsidRDefault="001E3C0D" w:rsidP="001E3C0D">
      <w:pPr>
        <w:rPr>
          <w:rFonts w:cstheme="minorHAnsi"/>
          <w:lang w:val="en-GB"/>
        </w:rPr>
      </w:pPr>
      <w:r w:rsidRPr="001E3C0D">
        <w:rPr>
          <w:rFonts w:cstheme="minorHAnsi"/>
          <w:lang w:val="en-GB"/>
        </w:rPr>
        <w:t> </w:t>
      </w:r>
    </w:p>
    <w:p w14:paraId="3A21781D" w14:textId="77777777" w:rsidR="001E3C0D" w:rsidRDefault="001E3C0D" w:rsidP="001E3C0D">
      <w:pPr>
        <w:rPr>
          <w:rFonts w:cstheme="minorHAnsi"/>
          <w:lang w:val="en-GB"/>
        </w:rPr>
      </w:pPr>
      <w:r w:rsidRPr="001E3C0D">
        <w:rPr>
          <w:rFonts w:cstheme="minorHAnsi"/>
          <w:lang w:val="en-GB"/>
        </w:rPr>
        <w:t>In recent years, social enterprise has spread across the globe, with an increasing number of organizations pursuing both social and financial objectives. According to a report by Addams (1910), the network's social entrepreneurs' operations and activities have created a direct impact on over 622 million people in 190 countries since their organizations' inception, demonstrating the significant potential for social enterprise to drive positive social and environmental change on a global scale.</w:t>
      </w:r>
    </w:p>
    <w:p w14:paraId="66A0D805" w14:textId="77777777" w:rsidR="006354D3" w:rsidRDefault="006354D3" w:rsidP="001E3C0D">
      <w:pPr>
        <w:rPr>
          <w:rFonts w:cstheme="minorHAnsi"/>
          <w:lang w:val="en-GB"/>
        </w:rPr>
      </w:pPr>
    </w:p>
    <w:p w14:paraId="7A6233FF" w14:textId="77777777" w:rsidR="006354D3" w:rsidRPr="006354D3" w:rsidRDefault="006354D3" w:rsidP="006354D3">
      <w:pPr>
        <w:rPr>
          <w:rFonts w:cstheme="minorHAnsi"/>
          <w:lang w:val="en-GB"/>
        </w:rPr>
      </w:pPr>
      <w:r w:rsidRPr="006354D3">
        <w:rPr>
          <w:rFonts w:cstheme="minorHAnsi"/>
          <w:lang w:val="en-GB"/>
        </w:rPr>
        <w:t>The rise of social enterprise can be attributed to three key macro forces, including the power of the individual, especially millennials, who challenge corporate behaviour and evaluate success beyond financial results, and the expectation that businesses will step up and take on a leadership role in society because people around the world put more faith in them than in governments to uphold moral standards (Edelman, 2021). Additionally, technological advancement is opening up enormous possibilities for sustainable growth, but it also has unanticipated effects on society (Schwab, 2016). As a result, businesses are expected to harness this force for the common good and contribute to addressing important problems like income inequality, healthcare access, diversity, and cybersecurity to create a more equitable and equal society (Porter et al., 2011).</w:t>
      </w:r>
    </w:p>
    <w:p w14:paraId="2471BCA4" w14:textId="77777777" w:rsidR="006354D3" w:rsidRPr="006354D3" w:rsidRDefault="006354D3" w:rsidP="006354D3">
      <w:pPr>
        <w:rPr>
          <w:rFonts w:cstheme="minorHAnsi"/>
          <w:lang w:val="en-GB"/>
        </w:rPr>
      </w:pPr>
      <w:r w:rsidRPr="006354D3">
        <w:rPr>
          <w:rFonts w:cstheme="minorHAnsi"/>
          <w:lang w:val="en-GB"/>
        </w:rPr>
        <w:t> </w:t>
      </w:r>
    </w:p>
    <w:p w14:paraId="3A5EB4EC" w14:textId="77777777" w:rsidR="006354D3" w:rsidRPr="006354D3" w:rsidRDefault="006354D3" w:rsidP="006354D3">
      <w:pPr>
        <w:rPr>
          <w:rFonts w:cstheme="minorHAnsi"/>
          <w:lang w:val="en-GB"/>
        </w:rPr>
      </w:pPr>
      <w:r w:rsidRPr="006354D3">
        <w:rPr>
          <w:rFonts w:cstheme="minorHAnsi"/>
          <w:lang w:val="en-GB"/>
        </w:rPr>
        <w:t>The double bottom line, which involves balancing financial performance with social impact, is one way that social enterprises measure their success (Wilburn &amp; Wilburn, 2014). This concept emphasizes that businesses can create value beyond financial returns by focusing on social and environmental outcomes. Furthermore, the triple bottom line, which complements the double bottom line by including an additional element of environmental sustainability, is another framework that social enterprises use to gauge their impact (Elkington, 1998). In other words, the triple bottom line takes into account a company's environmental impact in addition to its financial and social performance.</w:t>
      </w:r>
    </w:p>
    <w:p w14:paraId="5E4F974D" w14:textId="77777777" w:rsidR="006354D3" w:rsidRPr="006354D3" w:rsidRDefault="006354D3" w:rsidP="006354D3">
      <w:pPr>
        <w:rPr>
          <w:rFonts w:cstheme="minorHAnsi"/>
          <w:lang w:val="en-GB"/>
        </w:rPr>
      </w:pPr>
      <w:r w:rsidRPr="006354D3">
        <w:rPr>
          <w:rFonts w:cstheme="minorHAnsi"/>
          <w:lang w:val="en-GB"/>
        </w:rPr>
        <w:t> </w:t>
      </w:r>
    </w:p>
    <w:p w14:paraId="2E6C4F72" w14:textId="77777777" w:rsidR="006354D3" w:rsidRPr="006354D3" w:rsidRDefault="006354D3" w:rsidP="006354D3">
      <w:pPr>
        <w:rPr>
          <w:rFonts w:cstheme="minorHAnsi"/>
          <w:lang w:val="en-GB"/>
        </w:rPr>
      </w:pPr>
      <w:r w:rsidRPr="006354D3">
        <w:rPr>
          <w:rFonts w:cstheme="minorHAnsi"/>
          <w:lang w:val="en-GB"/>
        </w:rPr>
        <w:t>Since the middle of the 19</w:t>
      </w:r>
      <w:r w:rsidRPr="006354D3">
        <w:rPr>
          <w:rFonts w:cstheme="minorHAnsi"/>
          <w:vertAlign w:val="superscript"/>
          <w:lang w:val="en-GB"/>
        </w:rPr>
        <w:t>th</w:t>
      </w:r>
      <w:r w:rsidRPr="006354D3">
        <w:rPr>
          <w:rFonts w:cstheme="minorHAnsi"/>
          <w:lang w:val="en-GB"/>
        </w:rPr>
        <w:t xml:space="preserve"> century, social enterprise has developed in response to shifting social and economic issues. In the 21</w:t>
      </w:r>
      <w:r w:rsidRPr="006354D3">
        <w:rPr>
          <w:rFonts w:cstheme="minorHAnsi"/>
          <w:vertAlign w:val="superscript"/>
          <w:lang w:val="en-GB"/>
        </w:rPr>
        <w:t>st</w:t>
      </w:r>
      <w:r w:rsidRPr="006354D3">
        <w:rPr>
          <w:rFonts w:cstheme="minorHAnsi"/>
          <w:lang w:val="en-GB"/>
        </w:rPr>
        <w:t xml:space="preserve"> century, we discovered millennials who challenge corporate business, have in-directly helped social enterprise to rise. The social enterprise was called differently in many academic papers, such as commercial microfinance organisations, cooperative organizations for consumers, or cooperative movements. Currently, social enterprises are expanding and innovating, creating new models that tackle social and environmental issues while also generating income and employment (</w:t>
      </w:r>
      <w:r w:rsidRPr="006354D3">
        <w:rPr>
          <w:rFonts w:cstheme="minorHAnsi"/>
        </w:rPr>
        <w:t>Defourny and Nyssens, 2010</w:t>
      </w:r>
      <w:r w:rsidRPr="006354D3">
        <w:rPr>
          <w:rFonts w:cstheme="minorHAnsi"/>
          <w:lang w:val="en-GB"/>
        </w:rPr>
        <w:t xml:space="preserve">). </w:t>
      </w:r>
    </w:p>
    <w:p w14:paraId="0C30A687" w14:textId="77777777" w:rsidR="006354D3" w:rsidRPr="006354D3" w:rsidRDefault="006354D3" w:rsidP="006354D3">
      <w:pPr>
        <w:rPr>
          <w:rFonts w:cstheme="minorHAnsi"/>
          <w:lang w:val="en-GB"/>
        </w:rPr>
      </w:pPr>
    </w:p>
    <w:p w14:paraId="417141EA" w14:textId="4E5D9DFA" w:rsidR="006354D3" w:rsidRPr="006354D3" w:rsidRDefault="006354D3" w:rsidP="006354D3">
      <w:pPr>
        <w:rPr>
          <w:rFonts w:cstheme="minorHAnsi"/>
        </w:rPr>
      </w:pPr>
      <w:r w:rsidRPr="006354D3">
        <w:rPr>
          <w:rFonts w:cstheme="minorHAnsi"/>
        </w:rPr>
        <w:t xml:space="preserve">The literature review </w:t>
      </w:r>
      <w:r>
        <w:rPr>
          <w:rFonts w:cstheme="minorHAnsi"/>
        </w:rPr>
        <w:t xml:space="preserve">in this section </w:t>
      </w:r>
      <w:r w:rsidRPr="006354D3">
        <w:rPr>
          <w:rFonts w:cstheme="minorHAnsi"/>
        </w:rPr>
        <w:t>has covered the historical development of social enterprises, and there is a lack of research on the evolution and adaptation of social enterprises in the changing social, economic, and environmental landscape. An in-depth analysis of the models and strategies should be addressed to introduce the issues and challenges in these areas of focus especially how the leadership of social entrepreneurs would help to make a positive change. In addition, the literature review highlights the double and triple bottom lines as frameworks for measuring the success of social enterprises. However, there is limited information on these frameworks' effectiveness in assessing the impact of social enterprises on the social, environmental, and economic aspects. Research on the development of new or improved impact assessment methods through the leadership of social entrepreneurs of existing frameworks could help bridge this gap</w:t>
      </w:r>
      <w:r>
        <w:rPr>
          <w:rFonts w:cstheme="minorHAnsi"/>
        </w:rPr>
        <w:t xml:space="preserve">. I will later provide a more in-depth discussion in the </w:t>
      </w:r>
      <w:r w:rsidRPr="006354D3">
        <w:rPr>
          <w:rFonts w:cstheme="minorHAnsi"/>
          <w:lang w:val="en-GB"/>
        </w:rPr>
        <w:t>Social Enterprise Management section.</w:t>
      </w:r>
      <w:r>
        <w:rPr>
          <w:rFonts w:cstheme="minorHAnsi"/>
        </w:rPr>
        <w:t xml:space="preserve"> </w:t>
      </w:r>
    </w:p>
    <w:p w14:paraId="30FA82AE" w14:textId="77777777" w:rsidR="006354D3" w:rsidRPr="006354D3" w:rsidRDefault="006354D3" w:rsidP="006354D3">
      <w:pPr>
        <w:rPr>
          <w:rFonts w:cstheme="minorHAnsi"/>
        </w:rPr>
      </w:pPr>
    </w:p>
    <w:p w14:paraId="15740A6E" w14:textId="213FDD2F" w:rsidR="006354D3" w:rsidRPr="006354D3" w:rsidRDefault="006354D3" w:rsidP="006354D3">
      <w:pPr>
        <w:rPr>
          <w:rFonts w:cstheme="minorHAnsi"/>
        </w:rPr>
      </w:pPr>
      <w:r w:rsidRPr="006354D3">
        <w:rPr>
          <w:rFonts w:cstheme="minorHAnsi"/>
        </w:rPr>
        <w:t xml:space="preserve">The above literature review provides some examples of successful social enterprises but does not go into detail about their operations, models, or the factors contributing to their success. A more comprehensive analysis of case studies and best practices within social </w:t>
      </w:r>
      <w:r w:rsidRPr="006354D3">
        <w:rPr>
          <w:rFonts w:cstheme="minorHAnsi"/>
        </w:rPr>
        <w:lastRenderedPageBreak/>
        <w:t>entrepreneurs could help identify effective strategies and models for addressing social and environmental issues while generating income and employment.</w:t>
      </w:r>
      <w:r>
        <w:rPr>
          <w:rFonts w:cstheme="minorHAnsi"/>
        </w:rPr>
        <w:t xml:space="preserve"> My qualitative research in this thesis will definitely</w:t>
      </w:r>
      <w:r w:rsidRPr="006354D3">
        <w:rPr>
          <w:rFonts w:cstheme="minorHAnsi"/>
        </w:rPr>
        <w:t xml:space="preserve"> go into detail about their operations, models, or the factors contributing to their success</w:t>
      </w:r>
      <w:r>
        <w:rPr>
          <w:rFonts w:cstheme="minorHAnsi"/>
        </w:rPr>
        <w:t>.</w:t>
      </w:r>
    </w:p>
    <w:p w14:paraId="160BE774" w14:textId="77777777" w:rsidR="001E3C0D" w:rsidRPr="006E0904" w:rsidRDefault="001E3C0D" w:rsidP="006826A2">
      <w:pPr>
        <w:rPr>
          <w:rFonts w:cstheme="minorHAnsi"/>
          <w:b/>
          <w:bCs/>
          <w:lang w:val="en-GB"/>
        </w:rPr>
      </w:pPr>
    </w:p>
    <w:p w14:paraId="3EB9FFBD" w14:textId="77777777" w:rsidR="006826A2" w:rsidRDefault="006826A2" w:rsidP="006826A2">
      <w:pPr>
        <w:rPr>
          <w:rFonts w:cstheme="minorHAnsi"/>
          <w:b/>
          <w:bCs/>
          <w:lang w:val="en-GB"/>
        </w:rPr>
      </w:pPr>
    </w:p>
    <w:p w14:paraId="0094B98D" w14:textId="67708FEA" w:rsidR="006826A2" w:rsidRDefault="006354D3" w:rsidP="006826A2">
      <w:pPr>
        <w:rPr>
          <w:rFonts w:cstheme="minorHAnsi"/>
          <w:b/>
          <w:bCs/>
          <w:lang w:val="en-GB"/>
        </w:rPr>
      </w:pPr>
      <w:r>
        <w:rPr>
          <w:rFonts w:cstheme="minorHAnsi"/>
          <w:b/>
          <w:bCs/>
          <w:lang w:val="en-GB"/>
        </w:rPr>
        <w:t xml:space="preserve">2.2 </w:t>
      </w:r>
      <w:r w:rsidR="006826A2">
        <w:rPr>
          <w:rFonts w:cstheme="minorHAnsi"/>
          <w:b/>
          <w:bCs/>
          <w:lang w:val="en-GB"/>
        </w:rPr>
        <w:t>Social Enterprise Management</w:t>
      </w:r>
    </w:p>
    <w:p w14:paraId="649EF910" w14:textId="77777777" w:rsidR="006826A2" w:rsidRDefault="006826A2" w:rsidP="006826A2">
      <w:pPr>
        <w:rPr>
          <w:rFonts w:cstheme="minorHAnsi"/>
          <w:b/>
          <w:bCs/>
          <w:lang w:val="en-GB"/>
        </w:rPr>
      </w:pPr>
    </w:p>
    <w:p w14:paraId="612BDBA4" w14:textId="603B96B2" w:rsidR="006354D3" w:rsidRDefault="0043771F" w:rsidP="006354D3">
      <w:pPr>
        <w:rPr>
          <w:rFonts w:cstheme="minorHAnsi"/>
          <w:lang w:val="en-GB"/>
        </w:rPr>
      </w:pPr>
      <w:r>
        <w:rPr>
          <w:rFonts w:cstheme="minorHAnsi"/>
          <w:lang w:val="en-US"/>
        </w:rPr>
        <w:t>The studies about social enterprises began in the early 1990s as a distinct field of research</w:t>
      </w:r>
      <w:r w:rsidR="00867A06">
        <w:rPr>
          <w:rFonts w:cstheme="minorHAnsi"/>
          <w:lang w:val="en-US"/>
        </w:rPr>
        <w:t xml:space="preserve"> in European countries</w:t>
      </w:r>
      <w:r>
        <w:rPr>
          <w:rFonts w:cstheme="minorHAnsi"/>
          <w:lang w:val="en-US"/>
        </w:rPr>
        <w:t xml:space="preserve">. One of the earlier and most influential research has been done by Roger Spear </w:t>
      </w:r>
      <w:r w:rsidR="00267364">
        <w:rPr>
          <w:rFonts w:cstheme="minorHAnsi"/>
          <w:lang w:val="en-US"/>
        </w:rPr>
        <w:t>in</w:t>
      </w:r>
      <w:r>
        <w:rPr>
          <w:rFonts w:cstheme="minorHAnsi"/>
          <w:lang w:val="en-US"/>
        </w:rPr>
        <w:t xml:space="preserve"> the United Kingdom. </w:t>
      </w:r>
      <w:r w:rsidR="00267364">
        <w:rPr>
          <w:rFonts w:cstheme="minorHAnsi"/>
          <w:lang w:val="en-US"/>
        </w:rPr>
        <w:t xml:space="preserve">Spear (1993) </w:t>
      </w:r>
      <w:r w:rsidR="0039470A">
        <w:rPr>
          <w:rFonts w:cstheme="minorHAnsi"/>
          <w:lang w:val="en-US"/>
        </w:rPr>
        <w:t xml:space="preserve">tried to figure out the advantages of cooperatives as an organisation form and their potential to include both social and economic challenges </w:t>
      </w:r>
      <w:r w:rsidR="00267364">
        <w:rPr>
          <w:rFonts w:cstheme="minorHAnsi"/>
          <w:lang w:val="en-US"/>
        </w:rPr>
        <w:t>in his studie</w:t>
      </w:r>
      <w:r w:rsidR="0039470A">
        <w:rPr>
          <w:rFonts w:cstheme="minorHAnsi"/>
          <w:lang w:val="en-US"/>
        </w:rPr>
        <w:t xml:space="preserve">s, and he argues that cooperatives have certain features that could bring advantages to promote social values and social objectives. In his paper, he looks into several issues caused by previous cooperatives including market failures, inequality, and unemployment. Spear (1993) also identified several more advantages that cooperatives could offer such as </w:t>
      </w:r>
      <w:r w:rsidR="0039470A">
        <w:rPr>
          <w:rFonts w:cstheme="minorHAnsi"/>
          <w:lang w:val="en-GB"/>
        </w:rPr>
        <w:t>c</w:t>
      </w:r>
      <w:r w:rsidR="0039470A" w:rsidRPr="0039470A">
        <w:rPr>
          <w:rFonts w:cstheme="minorHAnsi"/>
          <w:lang w:val="en-GB"/>
        </w:rPr>
        <w:t xml:space="preserve">ooperatives can achieve cost savings and </w:t>
      </w:r>
      <w:r w:rsidR="0039470A">
        <w:rPr>
          <w:rFonts w:cstheme="minorHAnsi"/>
          <w:lang w:val="en-GB"/>
        </w:rPr>
        <w:t>increase</w:t>
      </w:r>
      <w:r w:rsidR="0039470A" w:rsidRPr="0039470A">
        <w:rPr>
          <w:rFonts w:cstheme="minorHAnsi"/>
          <w:lang w:val="en-GB"/>
        </w:rPr>
        <w:t xml:space="preserve"> productivity through employee participation and involvement in decision-making</w:t>
      </w:r>
      <w:r w:rsidR="0039470A">
        <w:rPr>
          <w:rFonts w:cstheme="minorHAnsi"/>
          <w:lang w:val="en-GB"/>
        </w:rPr>
        <w:t xml:space="preserve"> which increase efficiency, t</w:t>
      </w:r>
      <w:r w:rsidR="0039470A" w:rsidRPr="0039470A">
        <w:rPr>
          <w:rFonts w:cstheme="minorHAnsi"/>
          <w:lang w:val="en-GB"/>
        </w:rPr>
        <w:t>he long-term orientation of cooperatives can contribute to greater stability in the face of economic fluctuations</w:t>
      </w:r>
      <w:r w:rsidR="0039470A">
        <w:rPr>
          <w:rFonts w:cstheme="minorHAnsi"/>
          <w:lang w:val="en-GB"/>
        </w:rPr>
        <w:t xml:space="preserve"> for stability, c</w:t>
      </w:r>
      <w:r w:rsidR="0039470A" w:rsidRPr="0039470A">
        <w:rPr>
          <w:rFonts w:cstheme="minorHAnsi"/>
          <w:lang w:val="en-GB"/>
        </w:rPr>
        <w:t>ooperatives can be more adaptable to changing market conditions due to their democratic governance structures</w:t>
      </w:r>
      <w:r w:rsidR="0039470A">
        <w:rPr>
          <w:rFonts w:cstheme="minorHAnsi"/>
          <w:lang w:val="en-GB"/>
        </w:rPr>
        <w:t xml:space="preserve"> since they are flexible, c</w:t>
      </w:r>
      <w:r w:rsidR="0039470A" w:rsidRPr="0039470A">
        <w:rPr>
          <w:rFonts w:cstheme="minorHAnsi"/>
          <w:lang w:val="en-GB"/>
        </w:rPr>
        <w:t>ooperatives can have positive social impacts by promoting equitable distribution</w:t>
      </w:r>
      <w:r w:rsidR="0039470A">
        <w:rPr>
          <w:rFonts w:cstheme="minorHAnsi"/>
          <w:lang w:val="en-GB"/>
        </w:rPr>
        <w:t xml:space="preserve"> and equality.</w:t>
      </w:r>
    </w:p>
    <w:p w14:paraId="43CA227D" w14:textId="77EF6241" w:rsidR="0039470A" w:rsidRDefault="0039470A" w:rsidP="006354D3">
      <w:pPr>
        <w:rPr>
          <w:rFonts w:cstheme="minorHAnsi"/>
          <w:lang w:val="en-GB"/>
        </w:rPr>
      </w:pPr>
    </w:p>
    <w:p w14:paraId="057EA4D8" w14:textId="2ABA0227" w:rsidR="0039470A" w:rsidRDefault="00D75D8D" w:rsidP="006354D3">
      <w:pPr>
        <w:rPr>
          <w:rFonts w:cstheme="minorHAnsi"/>
          <w:lang w:val="en-GB"/>
        </w:rPr>
      </w:pPr>
      <w:r>
        <w:rPr>
          <w:rFonts w:cstheme="minorHAnsi"/>
          <w:lang w:val="en-GB"/>
        </w:rPr>
        <w:t xml:space="preserve">Then in 2006, Spear develop another paper based on studying social entrepreneurs. </w:t>
      </w:r>
      <w:r w:rsidR="0039470A">
        <w:rPr>
          <w:rFonts w:cstheme="minorHAnsi"/>
          <w:lang w:val="en-GB"/>
        </w:rPr>
        <w:t xml:space="preserve">Spear (2006) </w:t>
      </w:r>
      <w:r>
        <w:rPr>
          <w:rFonts w:cstheme="minorHAnsi"/>
          <w:lang w:val="en-GB"/>
        </w:rPr>
        <w:t xml:space="preserve">mentioned in this article the concept investigation of social entrepreneurship and its potential to offer different models for addressing social benefits and economic challenges. In this paper, he identified some key characteristics that social entrepreneurship acquires such as </w:t>
      </w:r>
      <w:r w:rsidRPr="00D75D8D">
        <w:rPr>
          <w:rFonts w:cstheme="minorHAnsi"/>
          <w:lang w:val="en-GB"/>
        </w:rPr>
        <w:t>their ability to develop innovative solutions to social problems</w:t>
      </w:r>
      <w:r>
        <w:rPr>
          <w:rFonts w:cstheme="minorHAnsi"/>
          <w:lang w:val="en-GB"/>
        </w:rPr>
        <w:t xml:space="preserve"> which</w:t>
      </w:r>
      <w:r w:rsidRPr="00D75D8D">
        <w:rPr>
          <w:rFonts w:cstheme="minorHAnsi"/>
          <w:lang w:val="en-GB"/>
        </w:rPr>
        <w:t xml:space="preserve"> often by combining resources and approaches from different sectors</w:t>
      </w:r>
      <w:r>
        <w:rPr>
          <w:rFonts w:cstheme="minorHAnsi"/>
          <w:lang w:val="en-GB"/>
        </w:rPr>
        <w:t xml:space="preserve">, </w:t>
      </w:r>
      <w:r w:rsidRPr="00D75D8D">
        <w:rPr>
          <w:rFonts w:cstheme="minorHAnsi"/>
          <w:lang w:val="en-GB"/>
        </w:rPr>
        <w:t>prioritize their social mission over profit maximization which influences their decision-making processes and organizational strategies</w:t>
      </w:r>
      <w:r>
        <w:rPr>
          <w:rFonts w:cstheme="minorHAnsi"/>
          <w:lang w:val="en-GB"/>
        </w:rPr>
        <w:t xml:space="preserve">, they </w:t>
      </w:r>
      <w:r w:rsidRPr="00D75D8D">
        <w:rPr>
          <w:rFonts w:cstheme="minorHAnsi"/>
          <w:lang w:val="en-GB"/>
        </w:rPr>
        <w:t xml:space="preserve">often </w:t>
      </w:r>
      <w:r>
        <w:rPr>
          <w:rFonts w:cstheme="minorHAnsi"/>
          <w:lang w:val="en-GB"/>
        </w:rPr>
        <w:t>involve</w:t>
      </w:r>
      <w:r w:rsidRPr="00D75D8D">
        <w:rPr>
          <w:rFonts w:cstheme="minorHAnsi"/>
          <w:lang w:val="en-GB"/>
        </w:rPr>
        <w:t xml:space="preserve"> blending elements from the public, private, and nonprofit sectors, resulting in hybrid organizational forms that combine characteristics of each</w:t>
      </w:r>
      <w:r w:rsidR="002F7EFF">
        <w:rPr>
          <w:rFonts w:cstheme="minorHAnsi"/>
          <w:lang w:val="en-GB"/>
        </w:rPr>
        <w:t xml:space="preserve">, they </w:t>
      </w:r>
      <w:r w:rsidR="002F7EFF" w:rsidRPr="002F7EFF">
        <w:rPr>
          <w:rFonts w:cstheme="minorHAnsi"/>
          <w:lang w:val="en-GB"/>
        </w:rPr>
        <w:t xml:space="preserve">are </w:t>
      </w:r>
      <w:r w:rsidR="002F7EFF">
        <w:rPr>
          <w:rFonts w:cstheme="minorHAnsi"/>
          <w:lang w:val="en-GB"/>
        </w:rPr>
        <w:t>good</w:t>
      </w:r>
      <w:r w:rsidR="002F7EFF" w:rsidRPr="002F7EFF">
        <w:rPr>
          <w:rFonts w:cstheme="minorHAnsi"/>
          <w:lang w:val="en-GB"/>
        </w:rPr>
        <w:t xml:space="preserve"> at leveraging limited resources and tapping into diverse funding sources, including grants, donations, and earned income</w:t>
      </w:r>
      <w:r w:rsidR="002F7EFF">
        <w:rPr>
          <w:rFonts w:cstheme="minorHAnsi"/>
          <w:lang w:val="en-GB"/>
        </w:rPr>
        <w:t xml:space="preserve">, and they </w:t>
      </w:r>
      <w:r w:rsidR="002F7EFF" w:rsidRPr="002F7EFF">
        <w:rPr>
          <w:rFonts w:cstheme="minorHAnsi"/>
          <w:lang w:val="en-GB"/>
        </w:rPr>
        <w:t>are accountable to multiple stakeholders, including their beneficiaries, funders, and the wider community, which can influence their governance structures and performance measurement systems.</w:t>
      </w:r>
    </w:p>
    <w:p w14:paraId="10EF66C3" w14:textId="77777777" w:rsidR="002F7EFF" w:rsidRDefault="002F7EFF" w:rsidP="006354D3">
      <w:pPr>
        <w:rPr>
          <w:rFonts w:cstheme="minorHAnsi"/>
          <w:lang w:val="en-GB"/>
        </w:rPr>
      </w:pPr>
    </w:p>
    <w:p w14:paraId="2A288820" w14:textId="77D1E353" w:rsidR="006354D3" w:rsidRDefault="00867A06" w:rsidP="006826A2">
      <w:pPr>
        <w:rPr>
          <w:rFonts w:cstheme="minorHAnsi"/>
          <w:lang w:val="en-GB"/>
        </w:rPr>
      </w:pPr>
      <w:r w:rsidRPr="00867A06">
        <w:rPr>
          <w:rFonts w:cstheme="minorHAnsi"/>
          <w:lang w:val="en-GB"/>
        </w:rPr>
        <w:t xml:space="preserve">Another </w:t>
      </w:r>
      <w:r>
        <w:rPr>
          <w:rFonts w:cstheme="minorHAnsi"/>
          <w:lang w:val="en-GB"/>
        </w:rPr>
        <w:t>pioneering</w:t>
      </w:r>
      <w:r w:rsidRPr="00867A06">
        <w:rPr>
          <w:rFonts w:cstheme="minorHAnsi"/>
          <w:lang w:val="en-GB"/>
        </w:rPr>
        <w:t xml:space="preserve"> researcher in the field of social enterprises is Jacques Defourny, who, along with his colleagues, began analyzing social enterprises and their characteristics in the European context</w:t>
      </w:r>
      <w:r>
        <w:rPr>
          <w:rFonts w:cstheme="minorHAnsi"/>
          <w:lang w:val="en-GB"/>
        </w:rPr>
        <w:t xml:space="preserve"> and in French</w:t>
      </w:r>
      <w:r w:rsidRPr="00867A06">
        <w:rPr>
          <w:rFonts w:cstheme="minorHAnsi"/>
          <w:lang w:val="en-GB"/>
        </w:rPr>
        <w:t>.</w:t>
      </w:r>
      <w:r>
        <w:rPr>
          <w:rFonts w:cstheme="minorHAnsi"/>
          <w:lang w:val="en-GB"/>
        </w:rPr>
        <w:t xml:space="preserve"> Jacques Defourny and his other colleague, Marthe Nyssens, do their comparative research about social enterprises in European Countries and the United States. </w:t>
      </w:r>
      <w:r w:rsidR="00942B48">
        <w:rPr>
          <w:rFonts w:cstheme="minorHAnsi"/>
          <w:lang w:val="en-GB"/>
        </w:rPr>
        <w:t xml:space="preserve">Defourny and Nyssens (2010) </w:t>
      </w:r>
      <w:r w:rsidR="00942B48" w:rsidRPr="00942B48">
        <w:rPr>
          <w:rFonts w:cstheme="minorHAnsi"/>
          <w:lang w:val="en-GB"/>
        </w:rPr>
        <w:t>explore the conceptions of social enterprise and social entrepreneurship in Europe and the United States, analyzing the convergences and divergences between the two regions</w:t>
      </w:r>
      <w:r w:rsidR="00942B48">
        <w:rPr>
          <w:rFonts w:cstheme="minorHAnsi"/>
          <w:lang w:val="en-GB"/>
        </w:rPr>
        <w:t xml:space="preserve"> and </w:t>
      </w:r>
      <w:r w:rsidR="00942B48" w:rsidRPr="00942B48">
        <w:rPr>
          <w:rFonts w:cstheme="minorHAnsi"/>
          <w:lang w:val="en-GB"/>
        </w:rPr>
        <w:t>in-depth analysis of the existing literature and the institutional contexts that shape the understanding of social enterprise and social entrepreneurship in both regions.</w:t>
      </w:r>
      <w:r w:rsidR="00942B48">
        <w:rPr>
          <w:rFonts w:cstheme="minorHAnsi"/>
          <w:lang w:val="en-GB"/>
        </w:rPr>
        <w:t xml:space="preserve"> In their research, they discovered that in Europe, </w:t>
      </w:r>
      <w:r w:rsidR="00942B48" w:rsidRPr="00942B48">
        <w:rPr>
          <w:rFonts w:cstheme="minorHAnsi"/>
          <w:lang w:val="en-GB"/>
        </w:rPr>
        <w:t xml:space="preserve">social </w:t>
      </w:r>
      <w:r w:rsidR="00942B48" w:rsidRPr="00942B48">
        <w:rPr>
          <w:rFonts w:cstheme="minorHAnsi"/>
          <w:lang w:val="en-GB"/>
        </w:rPr>
        <w:lastRenderedPageBreak/>
        <w:t>enterprises are generally characterized by their pursuit of social objectives alongside economic activity</w:t>
      </w:r>
      <w:r w:rsidR="00942B48">
        <w:rPr>
          <w:rFonts w:cstheme="minorHAnsi"/>
          <w:lang w:val="en-GB"/>
        </w:rPr>
        <w:t xml:space="preserve">. The structure </w:t>
      </w:r>
      <w:r w:rsidR="00942B48" w:rsidRPr="00942B48">
        <w:rPr>
          <w:rFonts w:cstheme="minorHAnsi"/>
          <w:lang w:val="en-GB"/>
        </w:rPr>
        <w:t xml:space="preserve">emphasizes the importance of democratic governance, stakeholder participation, and legal structures that </w:t>
      </w:r>
      <w:r w:rsidR="00942B48">
        <w:rPr>
          <w:rFonts w:cstheme="minorHAnsi"/>
          <w:lang w:val="en-GB"/>
        </w:rPr>
        <w:t xml:space="preserve">put </w:t>
      </w:r>
      <w:r w:rsidR="00942B48" w:rsidRPr="00942B48">
        <w:rPr>
          <w:rFonts w:cstheme="minorHAnsi"/>
          <w:lang w:val="en-GB"/>
        </w:rPr>
        <w:t xml:space="preserve">social objectives </w:t>
      </w:r>
      <w:r w:rsidR="00942B48">
        <w:rPr>
          <w:rFonts w:cstheme="minorHAnsi"/>
          <w:lang w:val="en-GB"/>
        </w:rPr>
        <w:t xml:space="preserve">first </w:t>
      </w:r>
      <w:r w:rsidR="00942B48" w:rsidRPr="00942B48">
        <w:rPr>
          <w:rFonts w:cstheme="minorHAnsi"/>
          <w:lang w:val="en-GB"/>
        </w:rPr>
        <w:t>over profit maximization.</w:t>
      </w:r>
      <w:r w:rsidR="00AC450D">
        <w:rPr>
          <w:rFonts w:cstheme="minorHAnsi"/>
          <w:lang w:val="en-GB"/>
        </w:rPr>
        <w:t xml:space="preserve"> In contrast the United States, they have a more market-oriented perspective on social enterprise and emphasis the role of entrepreneur rather than enterprise. Due to the country’s cultural and political context, which values privacy, individualism, and market-based solutions, social entrepreneurship in the United States often relates to innovative solutions to societal problems and it is often market driven.</w:t>
      </w:r>
    </w:p>
    <w:p w14:paraId="37EECFDF" w14:textId="77777777" w:rsidR="00DB7992" w:rsidRDefault="00DB7992" w:rsidP="006826A2">
      <w:pPr>
        <w:rPr>
          <w:rFonts w:cstheme="minorHAnsi"/>
          <w:lang w:val="en-GB"/>
        </w:rPr>
      </w:pPr>
    </w:p>
    <w:p w14:paraId="7FAA82EE" w14:textId="4B542BFA" w:rsidR="00DB7992" w:rsidRDefault="00B81CB2" w:rsidP="006826A2">
      <w:pPr>
        <w:rPr>
          <w:rFonts w:cstheme="minorHAnsi"/>
          <w:lang w:val="en-GB"/>
        </w:rPr>
      </w:pPr>
      <w:r w:rsidRPr="00B81CB2">
        <w:rPr>
          <w:rFonts w:cstheme="minorHAnsi"/>
          <w:lang w:val="en-GB"/>
        </w:rPr>
        <w:t xml:space="preserve">The studies </w:t>
      </w:r>
      <w:r>
        <w:rPr>
          <w:rFonts w:cstheme="minorHAnsi"/>
          <w:lang w:val="en-GB"/>
        </w:rPr>
        <w:t xml:space="preserve">above </w:t>
      </w:r>
      <w:r w:rsidRPr="00B81CB2">
        <w:rPr>
          <w:rFonts w:cstheme="minorHAnsi"/>
          <w:lang w:val="en-GB"/>
        </w:rPr>
        <w:t>conducted by Roger Spear and Jacques Defourny, along with Marthe Nyssens, have contributed to a better understanding of the advantages of cooperatives, the characteristics of social entrepreneurship, and the differences between European and American perspectives on social enterprise.</w:t>
      </w:r>
      <w:r>
        <w:rPr>
          <w:rFonts w:cstheme="minorHAnsi"/>
          <w:lang w:val="en-GB"/>
        </w:rPr>
        <w:t xml:space="preserve"> </w:t>
      </w:r>
      <w:r w:rsidRPr="00B81CB2">
        <w:rPr>
          <w:rFonts w:cstheme="minorHAnsi"/>
          <w:lang w:val="en-GB"/>
        </w:rPr>
        <w:t xml:space="preserve">However, there are a few areas where these research outcomes could be further enhanced through the implementation of a </w:t>
      </w:r>
      <w:r>
        <w:rPr>
          <w:rFonts w:cstheme="minorHAnsi"/>
          <w:lang w:val="en-GB"/>
        </w:rPr>
        <w:t xml:space="preserve">developing </w:t>
      </w:r>
      <w:r w:rsidRPr="00B81CB2">
        <w:rPr>
          <w:rFonts w:cstheme="minorHAnsi"/>
          <w:lang w:val="en-GB"/>
        </w:rPr>
        <w:t>holistic</w:t>
      </w:r>
      <w:r>
        <w:rPr>
          <w:rFonts w:cstheme="minorHAnsi"/>
          <w:lang w:val="en-GB"/>
        </w:rPr>
        <w:t xml:space="preserve"> framework for managing social enterprises. Expanding the geographical</w:t>
      </w:r>
      <w:r w:rsidRPr="00B81CB2">
        <w:rPr>
          <w:rFonts w:cstheme="minorHAnsi"/>
          <w:lang w:val="en-GB"/>
        </w:rPr>
        <w:t xml:space="preserve"> scope </w:t>
      </w:r>
      <w:r>
        <w:rPr>
          <w:rFonts w:cstheme="minorHAnsi"/>
          <w:lang w:val="en-GB"/>
        </w:rPr>
        <w:t xml:space="preserve">by including Hong Kong reference, </w:t>
      </w:r>
      <w:r w:rsidRPr="00B81CB2">
        <w:rPr>
          <w:rFonts w:cstheme="minorHAnsi"/>
          <w:lang w:val="en-GB"/>
        </w:rPr>
        <w:t xml:space="preserve">would capture a more diverse range of experiences and challenges faced by social enterprises in different cultural, political, and economic contexts, which could </w:t>
      </w:r>
      <w:r>
        <w:rPr>
          <w:rFonts w:cstheme="minorHAnsi"/>
          <w:lang w:val="en-GB"/>
        </w:rPr>
        <w:t>contribute</w:t>
      </w:r>
      <w:r w:rsidRPr="00B81CB2">
        <w:rPr>
          <w:rFonts w:cstheme="minorHAnsi"/>
          <w:lang w:val="en-GB"/>
        </w:rPr>
        <w:t xml:space="preserve"> </w:t>
      </w:r>
      <w:r>
        <w:rPr>
          <w:rFonts w:cstheme="minorHAnsi"/>
          <w:lang w:val="en-GB"/>
        </w:rPr>
        <w:t>to</w:t>
      </w:r>
      <w:r w:rsidRPr="00B81CB2">
        <w:rPr>
          <w:rFonts w:cstheme="minorHAnsi"/>
          <w:lang w:val="en-GB"/>
        </w:rPr>
        <w:t xml:space="preserve"> a more universally applicable holistic </w:t>
      </w:r>
      <w:r w:rsidR="005B7B0D">
        <w:rPr>
          <w:rFonts w:cstheme="minorHAnsi"/>
          <w:lang w:val="en-GB"/>
        </w:rPr>
        <w:t>management</w:t>
      </w:r>
      <w:r w:rsidRPr="00B81CB2">
        <w:rPr>
          <w:rFonts w:cstheme="minorHAnsi"/>
          <w:lang w:val="en-GB"/>
        </w:rPr>
        <w:t xml:space="preserve"> framework.</w:t>
      </w:r>
      <w:r>
        <w:rPr>
          <w:rFonts w:cstheme="minorHAnsi"/>
          <w:lang w:val="en-GB"/>
        </w:rPr>
        <w:t xml:space="preserve"> </w:t>
      </w:r>
    </w:p>
    <w:p w14:paraId="4940D71B" w14:textId="77777777" w:rsidR="00B81CB2" w:rsidRDefault="00B81CB2" w:rsidP="006826A2">
      <w:pPr>
        <w:rPr>
          <w:rFonts w:cstheme="minorHAnsi"/>
          <w:lang w:val="en-GB"/>
        </w:rPr>
      </w:pPr>
    </w:p>
    <w:p w14:paraId="17194C24" w14:textId="0E637DE7" w:rsidR="007D1E99" w:rsidRPr="00771B16" w:rsidRDefault="00B81CB2" w:rsidP="006826A2">
      <w:pPr>
        <w:rPr>
          <w:rFonts w:cstheme="minorHAnsi"/>
          <w:lang w:val="en-GB"/>
        </w:rPr>
      </w:pPr>
      <w:r w:rsidRPr="00B81CB2">
        <w:rPr>
          <w:rFonts w:cstheme="minorHAnsi"/>
          <w:lang w:val="en-GB"/>
        </w:rPr>
        <w:t xml:space="preserve">The research outcomes mainly highlight the advantages and unique characteristics of social enterprises. However, </w:t>
      </w:r>
      <w:r>
        <w:rPr>
          <w:rFonts w:cstheme="minorHAnsi"/>
          <w:lang w:val="en-GB"/>
        </w:rPr>
        <w:t xml:space="preserve">I suggest </w:t>
      </w:r>
      <w:r w:rsidRPr="00B81CB2">
        <w:rPr>
          <w:rFonts w:cstheme="minorHAnsi"/>
          <w:lang w:val="en-GB"/>
        </w:rPr>
        <w:t>a holistic management framework should also address the challenges and limitations faced by these organizations, such as balancing social and economic objectives, mission drift, and access to funding.</w:t>
      </w:r>
      <w:r>
        <w:rPr>
          <w:rFonts w:cstheme="minorHAnsi"/>
          <w:lang w:val="en-GB"/>
        </w:rPr>
        <w:t xml:space="preserve"> To </w:t>
      </w:r>
      <w:r w:rsidRPr="00B81CB2">
        <w:rPr>
          <w:rFonts w:cstheme="minorHAnsi"/>
          <w:lang w:val="en-GB"/>
        </w:rPr>
        <w:t xml:space="preserve">ensure that the framework is </w:t>
      </w:r>
      <w:r w:rsidRPr="00771B16">
        <w:rPr>
          <w:rFonts w:cstheme="minorHAnsi"/>
          <w:lang w:val="en-GB"/>
        </w:rPr>
        <w:t>grounded in practical experience and is more likely to be effective when implemented, a holistic management framework should integrate best practices and lessons learned from successful social enterprises that have implemented such frameworks.</w:t>
      </w:r>
      <w:r w:rsidR="007D1E99" w:rsidRPr="00771B16">
        <w:rPr>
          <w:rFonts w:cstheme="minorHAnsi"/>
          <w:lang w:val="en-GB"/>
        </w:rPr>
        <w:t xml:space="preserve"> Since the research outcomes discuss the importance of democratic governance and stakeholder participation, I also suggest holistic management framework should build on this by incorporating the perspectives of different stakeholders, such as beneficiaries, funders, and the wider community, in the decision-making processes and performance measurement systems of social enterprises.</w:t>
      </w:r>
    </w:p>
    <w:p w14:paraId="34C09CBA" w14:textId="77777777" w:rsidR="00867A06" w:rsidRPr="00771B16" w:rsidRDefault="00867A06" w:rsidP="006826A2">
      <w:pPr>
        <w:rPr>
          <w:rFonts w:cstheme="minorHAnsi"/>
          <w:b/>
          <w:bCs/>
          <w:lang w:val="en-GB"/>
        </w:rPr>
      </w:pPr>
    </w:p>
    <w:p w14:paraId="27453A0B" w14:textId="5D2DD1C3" w:rsidR="005B7B0D" w:rsidRDefault="005B7B0D" w:rsidP="005B7B0D">
      <w:pPr>
        <w:rPr>
          <w:lang w:val="en-GB"/>
        </w:rPr>
      </w:pPr>
      <w:r w:rsidRPr="00771B16">
        <w:rPr>
          <w:lang w:val="en-GB"/>
        </w:rPr>
        <w:t xml:space="preserve">From the social enterprise management theoretical perspective, </w:t>
      </w:r>
      <w:r w:rsidRPr="005B7B0D">
        <w:rPr>
          <w:lang w:val="en-GB"/>
        </w:rPr>
        <w:t xml:space="preserve">Matarazzo </w:t>
      </w:r>
      <w:r w:rsidRPr="00771B16">
        <w:rPr>
          <w:lang w:val="en-GB"/>
        </w:rPr>
        <w:t xml:space="preserve">(2016) </w:t>
      </w:r>
      <w:r w:rsidRPr="005B7B0D">
        <w:rPr>
          <w:lang w:val="en-GB"/>
        </w:rPr>
        <w:t>conducts a comprehensive literature review to identify the key dimensions of managerial practices in social enterprises</w:t>
      </w:r>
      <w:r w:rsidRPr="00771B16">
        <w:rPr>
          <w:lang w:val="en-GB"/>
        </w:rPr>
        <w:t xml:space="preserve"> which include different aspects </w:t>
      </w:r>
      <w:r w:rsidRPr="005B7B0D">
        <w:rPr>
          <w:lang w:val="en-GB"/>
        </w:rPr>
        <w:t xml:space="preserve">such as strategic planning, human resource management, and performance measurement. </w:t>
      </w:r>
      <w:r w:rsidRPr="00771B16">
        <w:rPr>
          <w:lang w:val="en-GB"/>
        </w:rPr>
        <w:t xml:space="preserve">The researcher </w:t>
      </w:r>
      <w:r w:rsidRPr="005B7B0D">
        <w:rPr>
          <w:lang w:val="en-GB"/>
        </w:rPr>
        <w:t xml:space="preserve">then proposes a framework that incorporates </w:t>
      </w:r>
      <w:r w:rsidRPr="00771B16">
        <w:rPr>
          <w:lang w:val="en-GB"/>
        </w:rPr>
        <w:t xml:space="preserve">four </w:t>
      </w:r>
      <w:r w:rsidRPr="005B7B0D">
        <w:rPr>
          <w:lang w:val="en-GB"/>
        </w:rPr>
        <w:t>dimensions and outlines the specific goals and performance indicators for each.</w:t>
      </w:r>
      <w:r w:rsidRPr="00771B16">
        <w:rPr>
          <w:lang w:val="en-GB"/>
        </w:rPr>
        <w:t xml:space="preserve"> </w:t>
      </w:r>
      <w:r w:rsidR="0071791D" w:rsidRPr="00771B16">
        <w:rPr>
          <w:lang w:val="en-GB"/>
        </w:rPr>
        <w:t>The first dimension focuses on the formulation and implementation of the social enterprise's mission, vision, and objectives. The second dimension deals with the recruitment, development, and retention of employees and volunteers who are committed to the social enterprise's mission. The third dimension involves the management</w:t>
      </w:r>
      <w:r w:rsidR="0071791D" w:rsidRPr="0071791D">
        <w:rPr>
          <w:lang w:val="en-GB"/>
        </w:rPr>
        <w:t xml:space="preserve"> of financial resources to ensure the social enterprise's sustainability and growth.</w:t>
      </w:r>
      <w:r w:rsidR="0071791D">
        <w:rPr>
          <w:lang w:val="en-GB"/>
        </w:rPr>
        <w:t xml:space="preserve"> </w:t>
      </w:r>
      <w:r w:rsidR="0071791D" w:rsidRPr="0071791D">
        <w:rPr>
          <w:lang w:val="en-GB"/>
        </w:rPr>
        <w:t>Th</w:t>
      </w:r>
      <w:r w:rsidR="0071791D">
        <w:rPr>
          <w:lang w:val="en-GB"/>
        </w:rPr>
        <w:t>e final</w:t>
      </w:r>
      <w:r w:rsidR="0071791D" w:rsidRPr="0071791D">
        <w:rPr>
          <w:lang w:val="en-GB"/>
        </w:rPr>
        <w:t xml:space="preserve"> dimension focuses on the assessment of the social enterprise's performance in terms of both social impact and financial sustainability.</w:t>
      </w:r>
    </w:p>
    <w:p w14:paraId="1A9B0665" w14:textId="77777777" w:rsidR="00F921D7" w:rsidRDefault="00F921D7" w:rsidP="005B7B0D">
      <w:pPr>
        <w:rPr>
          <w:lang w:val="en-GB"/>
        </w:rPr>
      </w:pPr>
    </w:p>
    <w:p w14:paraId="6AD40C5B" w14:textId="70288401" w:rsidR="00F921D7" w:rsidRPr="005B7B0D" w:rsidRDefault="00F921D7" w:rsidP="005B7B0D">
      <w:pPr>
        <w:rPr>
          <w:lang w:val="en-GB"/>
        </w:rPr>
      </w:pPr>
      <w:r>
        <w:rPr>
          <w:lang w:val="en-GB"/>
        </w:rPr>
        <w:t xml:space="preserve">Dees and Anderson (2006) </w:t>
      </w:r>
      <w:r w:rsidR="00240402">
        <w:rPr>
          <w:lang w:val="en-GB"/>
        </w:rPr>
        <w:t>framed a theory of social entrepreneurship and argue that s</w:t>
      </w:r>
      <w:r w:rsidR="00240402" w:rsidRPr="00240402">
        <w:rPr>
          <w:lang w:val="en-GB"/>
        </w:rPr>
        <w:t xml:space="preserve">ocial entrepreneurship is a complex phenomenon that requires a multi-dimensional and </w:t>
      </w:r>
      <w:r w:rsidR="00240402" w:rsidRPr="00240402">
        <w:rPr>
          <w:lang w:val="en-GB"/>
        </w:rPr>
        <w:lastRenderedPageBreak/>
        <w:t>interdisciplinary approach</w:t>
      </w:r>
      <w:r w:rsidR="00240402">
        <w:rPr>
          <w:lang w:val="en-GB"/>
        </w:rPr>
        <w:t xml:space="preserve"> by integrating two key schools of thought. The social innovation school </w:t>
      </w:r>
      <w:r w:rsidR="00240402" w:rsidRPr="00240402">
        <w:rPr>
          <w:lang w:val="en-GB"/>
        </w:rPr>
        <w:t>focuse</w:t>
      </w:r>
      <w:r w:rsidR="00240402">
        <w:rPr>
          <w:lang w:val="en-GB"/>
        </w:rPr>
        <w:t>s</w:t>
      </w:r>
      <w:r w:rsidR="00240402" w:rsidRPr="00240402">
        <w:rPr>
          <w:lang w:val="en-GB"/>
        </w:rPr>
        <w:t xml:space="preserve"> on the process of creating new solutions to social problems</w:t>
      </w:r>
      <w:r w:rsidR="00240402">
        <w:rPr>
          <w:lang w:val="en-GB"/>
        </w:rPr>
        <w:t xml:space="preserve">, and </w:t>
      </w:r>
      <w:r w:rsidR="00240402" w:rsidRPr="00240402">
        <w:rPr>
          <w:lang w:val="en-GB"/>
        </w:rPr>
        <w:t>the social enterprise school, which emphasizes the development of financially sustainable organizations that address social needs</w:t>
      </w:r>
      <w:r w:rsidR="00240402">
        <w:rPr>
          <w:lang w:val="en-GB"/>
        </w:rPr>
        <w:t>.</w:t>
      </w:r>
      <w:r w:rsidR="004C0249">
        <w:rPr>
          <w:lang w:val="en-GB"/>
        </w:rPr>
        <w:t xml:space="preserve"> They proposed four key dimensions for a theory of social entrepreneurship including </w:t>
      </w:r>
      <w:r w:rsidR="004C0249" w:rsidRPr="004C0249">
        <w:rPr>
          <w:lang w:val="en-GB"/>
        </w:rPr>
        <w:t>prioritiz</w:t>
      </w:r>
      <w:r w:rsidR="004C0249">
        <w:rPr>
          <w:lang w:val="en-GB"/>
        </w:rPr>
        <w:t>ing</w:t>
      </w:r>
      <w:r w:rsidR="004C0249" w:rsidRPr="004C0249">
        <w:rPr>
          <w:lang w:val="en-GB"/>
        </w:rPr>
        <w:t xml:space="preserve"> their social mission, which guides their decision-making, organizational strategies, and resource allocation</w:t>
      </w:r>
      <w:r w:rsidR="004C0249">
        <w:rPr>
          <w:lang w:val="en-GB"/>
        </w:rPr>
        <w:t>. Secondly, s</w:t>
      </w:r>
      <w:r w:rsidR="004C0249" w:rsidRPr="004C0249">
        <w:rPr>
          <w:lang w:val="en-GB"/>
        </w:rPr>
        <w:t>ocial entrepreneurs are adept at leveraging limited resources, securing diverse funding sources, and using innovative strategies to create and sustain social impact.</w:t>
      </w:r>
      <w:r w:rsidR="004C0249">
        <w:rPr>
          <w:lang w:val="en-GB"/>
        </w:rPr>
        <w:t xml:space="preserve"> Thirdly, s</w:t>
      </w:r>
      <w:r w:rsidR="004C0249" w:rsidRPr="004C0249">
        <w:rPr>
          <w:lang w:val="en-GB"/>
        </w:rPr>
        <w:t>ocial entrepreneurs develop and implement innovative solutions to social problems, often by combining resources and approaches from different sectors.</w:t>
      </w:r>
      <w:r w:rsidR="004C0249">
        <w:rPr>
          <w:lang w:val="en-GB"/>
        </w:rPr>
        <w:t xml:space="preserve"> Lastly, </w:t>
      </w:r>
      <w:r w:rsidR="004C0249" w:rsidRPr="004C0249">
        <w:rPr>
          <w:lang w:val="en-GB"/>
        </w:rPr>
        <w:t>Social entrepreneurs recognize the importance of measuring their impact and being accountable to multiple stakeholders, including beneficiaries, funders, and the wider community.</w:t>
      </w:r>
    </w:p>
    <w:p w14:paraId="5B598927" w14:textId="77777777" w:rsidR="006826A2" w:rsidRDefault="006826A2" w:rsidP="006826A2">
      <w:pPr>
        <w:rPr>
          <w:lang w:val="en-US"/>
        </w:rPr>
      </w:pPr>
    </w:p>
    <w:p w14:paraId="5CAAAFF3" w14:textId="5ABCA068" w:rsidR="00DB7992" w:rsidRPr="00771B16" w:rsidRDefault="004C0249" w:rsidP="006826A2">
      <w:pPr>
        <w:rPr>
          <w:lang w:val="en-US"/>
        </w:rPr>
      </w:pPr>
      <w:r>
        <w:rPr>
          <w:lang w:val="en-US"/>
        </w:rPr>
        <w:t>The above researchers provide a valuable and useful result by integrating the social innovation and social enterprises schools of thought and proposing four important key dimensions. As the field of social entrepreneurship has evolved</w:t>
      </w:r>
      <w:r w:rsidR="00F538CC">
        <w:rPr>
          <w:lang w:val="en-US"/>
        </w:rPr>
        <w:t xml:space="preserve">, the framework that Dee and Anderson developed does not explicitly emphasize the role of capacity-building and learning in social entrepreneurship. From my perspective, </w:t>
      </w:r>
      <w:r w:rsidR="00F538CC">
        <w:rPr>
          <w:lang w:val="en-GB"/>
        </w:rPr>
        <w:t>a</w:t>
      </w:r>
      <w:r w:rsidR="00F538CC" w:rsidRPr="00F538CC">
        <w:rPr>
          <w:lang w:val="en-GB"/>
        </w:rPr>
        <w:t xml:space="preserve"> holistic management framework should include strategies for developing the skills, knowledge, and networks of social entrepreneurs, as well as </w:t>
      </w:r>
      <w:r w:rsidR="00F538CC" w:rsidRPr="00771B16">
        <w:rPr>
          <w:lang w:val="en-GB"/>
        </w:rPr>
        <w:t>fostering a culture of continuous learning and improvement within social enterprises. From a stakeholders’ engagement perspective, a holistic management framework should provide guidance on how social entrepreneurs can effectively collaborate with various parties, such as beneficiaries, funders, and the wider community, to co-create value and achieve their social mission. Similar to previous researchers, Dees and Anderson's framework does not specifically address the challenges and opportunities associated with scaling and replicating social enterprises. I also propose a holistic management framework must involve strategies for scaling social impact, either through the growth of a single organization or the replication of successful models across different contexts.</w:t>
      </w:r>
    </w:p>
    <w:p w14:paraId="25DA6251" w14:textId="77777777" w:rsidR="00DB7992" w:rsidRPr="00771B16" w:rsidRDefault="00DB7992" w:rsidP="006826A2">
      <w:pPr>
        <w:rPr>
          <w:lang w:val="en-US"/>
        </w:rPr>
      </w:pPr>
    </w:p>
    <w:p w14:paraId="0D3C60C6" w14:textId="1498FCE2" w:rsidR="006826A2" w:rsidRDefault="00D66A4B" w:rsidP="006826A2">
      <w:pPr>
        <w:rPr>
          <w:rFonts w:cstheme="minorHAnsi"/>
          <w:b/>
          <w:bCs/>
          <w:lang w:val="en-GB"/>
        </w:rPr>
      </w:pPr>
      <w:r w:rsidRPr="00771B16">
        <w:rPr>
          <w:lang w:val="en-GB"/>
        </w:rPr>
        <w:t>Ka Tat Chan conducted a few studies on the development of social enterprises in</w:t>
      </w:r>
      <w:r>
        <w:rPr>
          <w:lang w:val="en-GB"/>
        </w:rPr>
        <w:t xml:space="preserve"> Hong Kong. </w:t>
      </w:r>
      <w:r w:rsidR="0029270B">
        <w:rPr>
          <w:lang w:val="en-GB"/>
        </w:rPr>
        <w:t>Chan (2010) identifies</w:t>
      </w:r>
      <w:r w:rsidR="0029270B" w:rsidRPr="0029270B">
        <w:rPr>
          <w:lang w:val="en-GB"/>
        </w:rPr>
        <w:t xml:space="preserve"> several critical success factors for social enterprises in Hong Kong</w:t>
      </w:r>
      <w:r w:rsidR="0029270B">
        <w:rPr>
          <w:lang w:val="en-GB"/>
        </w:rPr>
        <w:t xml:space="preserve"> including a</w:t>
      </w:r>
      <w:r w:rsidR="0029270B" w:rsidRPr="0029270B">
        <w:rPr>
          <w:lang w:val="en-GB"/>
        </w:rPr>
        <w:t xml:space="preserve"> well-defined social mission and objectives helps social enterprises stay focused on their goals</w:t>
      </w:r>
      <w:r w:rsidR="0029270B">
        <w:rPr>
          <w:lang w:val="en-GB"/>
        </w:rPr>
        <w:t xml:space="preserve">, </w:t>
      </w:r>
      <w:r w:rsidR="0029270B" w:rsidRPr="0029270B">
        <w:rPr>
          <w:lang w:val="en-GB"/>
        </w:rPr>
        <w:t>a clear vision, passion, and commitment to the social mission are essential for guiding the direction, decision-making process, and overall performance</w:t>
      </w:r>
      <w:r w:rsidR="0029270B">
        <w:rPr>
          <w:lang w:val="en-GB"/>
        </w:rPr>
        <w:t xml:space="preserve">, a plan </w:t>
      </w:r>
      <w:r w:rsidR="0029270B" w:rsidRPr="0029270B">
        <w:rPr>
          <w:lang w:val="en-GB"/>
        </w:rPr>
        <w:t>to ensure the alignment of their activities with their social mission and objectives</w:t>
      </w:r>
      <w:r w:rsidR="0029270B">
        <w:rPr>
          <w:lang w:val="en-GB"/>
        </w:rPr>
        <w:t xml:space="preserve">, an innovative business model </w:t>
      </w:r>
      <w:r w:rsidR="0029270B" w:rsidRPr="0029270B">
        <w:rPr>
          <w:lang w:val="en-GB"/>
        </w:rPr>
        <w:t>to ensure the alignment of their activities with their social mission</w:t>
      </w:r>
      <w:r w:rsidR="0029270B">
        <w:rPr>
          <w:lang w:val="en-GB"/>
        </w:rPr>
        <w:t xml:space="preserve">, a good investment in marketing and branding to </w:t>
      </w:r>
      <w:r w:rsidR="0029270B" w:rsidRPr="0029270B">
        <w:rPr>
          <w:lang w:val="en-GB"/>
        </w:rPr>
        <w:t>raise awareness about their products and services</w:t>
      </w:r>
      <w:r w:rsidR="0029270B">
        <w:rPr>
          <w:lang w:val="en-GB"/>
        </w:rPr>
        <w:t xml:space="preserve">, and a strategy to build </w:t>
      </w:r>
      <w:r w:rsidR="0029270B" w:rsidRPr="0029270B">
        <w:rPr>
          <w:lang w:val="en-GB"/>
        </w:rPr>
        <w:t>partnerships and collabo</w:t>
      </w:r>
      <w:r w:rsidR="0029270B">
        <w:rPr>
          <w:lang w:val="en-GB"/>
        </w:rPr>
        <w:t>ration</w:t>
      </w:r>
      <w:r w:rsidR="0029270B" w:rsidRPr="0029270B">
        <w:rPr>
          <w:lang w:val="en-GB"/>
        </w:rPr>
        <w:t xml:space="preserve"> with other organizations</w:t>
      </w:r>
      <w:r w:rsidR="0029270B">
        <w:rPr>
          <w:lang w:val="en-GB"/>
        </w:rPr>
        <w:t xml:space="preserve"> to help the </w:t>
      </w:r>
      <w:r w:rsidR="0029270B" w:rsidRPr="0029270B">
        <w:rPr>
          <w:lang w:val="en-GB"/>
        </w:rPr>
        <w:t>social enterprises access resources, knowledge, and networks, enhancing their capacity and impact.</w:t>
      </w:r>
      <w:r w:rsidR="0029270B">
        <w:rPr>
          <w:lang w:val="en-GB"/>
        </w:rPr>
        <w:t xml:space="preserve"> </w:t>
      </w:r>
      <w:r w:rsidR="003F0C84">
        <w:rPr>
          <w:lang w:val="en-GB"/>
        </w:rPr>
        <w:t xml:space="preserve">Chui and </w:t>
      </w:r>
      <w:r w:rsidR="0029270B">
        <w:rPr>
          <w:lang w:val="en-GB"/>
        </w:rPr>
        <w:t xml:space="preserve">Chan (2013) </w:t>
      </w:r>
      <w:r w:rsidR="003F0C84">
        <w:rPr>
          <w:lang w:val="en-GB"/>
        </w:rPr>
        <w:t xml:space="preserve">then proposed a few success factors for social enterprises in Hong Kong, including effective leaders with strong management and leadership, a well-defined social mission, innovative business models, a good investment in marketing and branding, a strong networks and collaboration with stakeholders, and an investment for capacity building and staff development. Chan (2015) </w:t>
      </w:r>
      <w:r w:rsidR="003F0C84" w:rsidRPr="003F0C84">
        <w:rPr>
          <w:lang w:val="en-GB"/>
        </w:rPr>
        <w:t xml:space="preserve">investigates the management strategies employed by social enterprises in Hong Kong. </w:t>
      </w:r>
      <w:r w:rsidR="003F0C84">
        <w:rPr>
          <w:lang w:val="en-GB"/>
        </w:rPr>
        <w:t>The researchers</w:t>
      </w:r>
      <w:r w:rsidR="003F0C84" w:rsidRPr="003F0C84">
        <w:rPr>
          <w:lang w:val="en-GB"/>
        </w:rPr>
        <w:t xml:space="preserve"> identify several key success factors, </w:t>
      </w:r>
      <w:r w:rsidR="003F0C84">
        <w:rPr>
          <w:lang w:val="en-GB"/>
        </w:rPr>
        <w:t xml:space="preserve">almost similar to the previous findings, </w:t>
      </w:r>
      <w:r w:rsidR="003F0C84" w:rsidRPr="003F0C84">
        <w:rPr>
          <w:lang w:val="en-GB"/>
        </w:rPr>
        <w:lastRenderedPageBreak/>
        <w:t xml:space="preserve">including effective leadership, strong governance, and innovative practices, and </w:t>
      </w:r>
      <w:r w:rsidR="003F0C84">
        <w:rPr>
          <w:lang w:val="en-GB"/>
        </w:rPr>
        <w:t>discuss</w:t>
      </w:r>
      <w:r w:rsidR="003F0C84" w:rsidRPr="003F0C84">
        <w:rPr>
          <w:lang w:val="en-GB"/>
        </w:rPr>
        <w:t xml:space="preserve"> the implications for social enterprise management.</w:t>
      </w:r>
    </w:p>
    <w:p w14:paraId="605955F5" w14:textId="3B2718F5" w:rsidR="006826A2" w:rsidRDefault="00D64901" w:rsidP="006826A2">
      <w:pPr>
        <w:rPr>
          <w:rFonts w:cstheme="minorHAnsi"/>
          <w:lang w:val="en-GB"/>
        </w:rPr>
      </w:pPr>
      <w:r>
        <w:rPr>
          <w:rFonts w:cstheme="minorHAnsi"/>
          <w:lang w:val="en-GB"/>
        </w:rPr>
        <w:t>I suggest a</w:t>
      </w:r>
      <w:r w:rsidRPr="00D64901">
        <w:rPr>
          <w:rFonts w:cstheme="minorHAnsi"/>
          <w:lang w:val="en-GB"/>
        </w:rPr>
        <w:t xml:space="preserve"> holistic management framework for social enterprises in Hong Kong </w:t>
      </w:r>
      <w:r>
        <w:rPr>
          <w:rFonts w:cstheme="minorHAnsi"/>
          <w:lang w:val="en-GB"/>
        </w:rPr>
        <w:t>should be</w:t>
      </w:r>
      <w:r w:rsidRPr="00D64901">
        <w:rPr>
          <w:rFonts w:cstheme="minorHAnsi"/>
          <w:lang w:val="en-GB"/>
        </w:rPr>
        <w:t xml:space="preserve"> developed by integrating the critical success factors identified across the studies. This framework would address various aspects of social enterprise management, including leadership, governance, business models, marketing, capacity building, and collaboration</w:t>
      </w:r>
      <w:r>
        <w:rPr>
          <w:rFonts w:cstheme="minorHAnsi"/>
          <w:lang w:val="en-GB"/>
        </w:rPr>
        <w:t xml:space="preserve"> which also mentioned by the researcher above. In addition to Chan suggestions, I also propose to i</w:t>
      </w:r>
      <w:r w:rsidRPr="00D64901">
        <w:rPr>
          <w:rFonts w:cstheme="minorHAnsi"/>
          <w:lang w:val="en-GB"/>
        </w:rPr>
        <w:t>mplement monitoring and evaluation mechanisms to assess the performance of social enterprises against their social mission and objectives, allowing for continuous improvement and adaptation.</w:t>
      </w:r>
    </w:p>
    <w:p w14:paraId="0F4B88E2" w14:textId="77777777" w:rsidR="00D64901" w:rsidRPr="00D64901" w:rsidRDefault="00D64901" w:rsidP="006826A2">
      <w:pPr>
        <w:rPr>
          <w:rFonts w:cstheme="minorHAnsi"/>
          <w:lang w:val="en-GB"/>
        </w:rPr>
      </w:pPr>
    </w:p>
    <w:p w14:paraId="5E438386" w14:textId="77777777" w:rsidR="006826A2" w:rsidRDefault="006826A2" w:rsidP="006826A2">
      <w:pPr>
        <w:rPr>
          <w:rFonts w:cstheme="minorHAnsi"/>
          <w:b/>
          <w:bCs/>
          <w:lang w:val="en-GB"/>
        </w:rPr>
      </w:pPr>
    </w:p>
    <w:p w14:paraId="5F199E9E" w14:textId="336AE057" w:rsidR="006826A2" w:rsidRDefault="00BF6EDF" w:rsidP="006826A2">
      <w:pPr>
        <w:rPr>
          <w:b/>
          <w:bCs/>
          <w:lang w:val="en-US"/>
        </w:rPr>
      </w:pPr>
      <w:r>
        <w:rPr>
          <w:b/>
          <w:bCs/>
          <w:lang w:val="en-US"/>
        </w:rPr>
        <w:t xml:space="preserve">2.3 </w:t>
      </w:r>
      <w:r w:rsidR="006826A2" w:rsidRPr="006803C3">
        <w:rPr>
          <w:b/>
          <w:bCs/>
          <w:lang w:val="en-US"/>
        </w:rPr>
        <w:t xml:space="preserve">Social </w:t>
      </w:r>
      <w:r w:rsidR="006826A2">
        <w:rPr>
          <w:b/>
          <w:bCs/>
          <w:lang w:val="en-US"/>
        </w:rPr>
        <w:t>E</w:t>
      </w:r>
      <w:r w:rsidR="006826A2" w:rsidRPr="006803C3">
        <w:rPr>
          <w:b/>
          <w:bCs/>
          <w:lang w:val="en-US"/>
        </w:rPr>
        <w:t xml:space="preserve">nterprise </w:t>
      </w:r>
      <w:r w:rsidR="006826A2">
        <w:rPr>
          <w:b/>
          <w:bCs/>
          <w:lang w:val="en-US"/>
        </w:rPr>
        <w:t>E</w:t>
      </w:r>
      <w:r w:rsidR="006826A2" w:rsidRPr="006803C3">
        <w:rPr>
          <w:b/>
          <w:bCs/>
          <w:lang w:val="en-US"/>
        </w:rPr>
        <w:t>cosystem in Hong Kong</w:t>
      </w:r>
    </w:p>
    <w:p w14:paraId="2EF311E2" w14:textId="77777777" w:rsidR="006826A2" w:rsidRDefault="006826A2" w:rsidP="006826A2">
      <w:pPr>
        <w:rPr>
          <w:lang w:val="en-US"/>
        </w:rPr>
      </w:pPr>
    </w:p>
    <w:p w14:paraId="7730472F" w14:textId="25AC83F2" w:rsidR="006354D3" w:rsidRPr="006354D3" w:rsidRDefault="006354D3" w:rsidP="006354D3">
      <w:pPr>
        <w:rPr>
          <w:lang w:val="en-GB"/>
        </w:rPr>
      </w:pPr>
      <w:r w:rsidRPr="006354D3">
        <w:rPr>
          <w:lang w:val="en-GB"/>
        </w:rPr>
        <w:t xml:space="preserve">The concept of social enterprises uses entrepreneurial strategy for the benefit of society while earning profit to sustain the office. The organization </w:t>
      </w:r>
      <w:r w:rsidR="006F0153" w:rsidRPr="006354D3">
        <w:rPr>
          <w:lang w:val="en-GB"/>
        </w:rPr>
        <w:t>must</w:t>
      </w:r>
      <w:r w:rsidRPr="006354D3">
        <w:rPr>
          <w:lang w:val="en-GB"/>
        </w:rPr>
        <w:t xml:space="preserve"> find a balance also to create social value. Operating a social enterprise involves a high level of complexity. Most founders and co-founders fight for their survival for long-term sustainability because they must achieve commercial and social objectives (Moizer and Travey, 2010). </w:t>
      </w:r>
    </w:p>
    <w:p w14:paraId="1227D42F" w14:textId="77777777" w:rsidR="006354D3" w:rsidRPr="006354D3" w:rsidRDefault="006354D3" w:rsidP="006354D3">
      <w:pPr>
        <w:rPr>
          <w:lang w:val="en-GB"/>
        </w:rPr>
      </w:pPr>
    </w:p>
    <w:p w14:paraId="1D03B72A" w14:textId="77777777" w:rsidR="006354D3" w:rsidRPr="006354D3" w:rsidRDefault="006354D3" w:rsidP="006354D3">
      <w:pPr>
        <w:rPr>
          <w:lang w:val="en-GB"/>
        </w:rPr>
      </w:pPr>
      <w:r w:rsidRPr="006354D3">
        <w:rPr>
          <w:lang w:val="en-GB"/>
        </w:rPr>
        <w:t>In one of their papers, Gandhi and Raina (2018) discussed that social entrepreneurship has different genres. They also mentioned that social entrepreneurship stressed solving social issues and producing progressive externalities. In Hong Kong, the total revenue generated by Social Enterprises was equal to 0.056% of Hong Kong's total GDP, which is also equivalent to HKD1.3 billion (Kee et. al., 2016). Kee and his team (2016) also mentioned that there are three stages of Social Enterprise development. The first stage is marketisation, which suggests that social entrepreneurs use the least financial resources to create social value. The second stage is Actualization which suggests social entrepreneurs demonstrate the social impacts generated by the social enterprise. The third stage is called Diffusion, in which the founder and co-founders extend their influence and build the eco-system outside of the Social Enterprise sector, and then scale up the social impact. In one of my case studies about the Dream Impact, the Diffusion stage is exactly what they are focusing on. One of their missions is to encourage corporate partnership and impact investment. According to Kee and his team, most of the Social Enterprises in Hong Kong are currently past the first two stages.</w:t>
      </w:r>
    </w:p>
    <w:p w14:paraId="59CBB6CA" w14:textId="77777777" w:rsidR="006354D3" w:rsidRDefault="006354D3" w:rsidP="006826A2">
      <w:pPr>
        <w:rPr>
          <w:lang w:val="en-US"/>
        </w:rPr>
      </w:pPr>
    </w:p>
    <w:p w14:paraId="6199D2B8" w14:textId="77777777" w:rsidR="006354D3" w:rsidRPr="006E0904" w:rsidRDefault="006354D3" w:rsidP="006354D3">
      <w:pPr>
        <w:jc w:val="center"/>
        <w:rPr>
          <w:rFonts w:cstheme="minorHAnsi"/>
          <w:lang w:val="en-GB"/>
        </w:rPr>
      </w:pPr>
      <w:r w:rsidRPr="006E0904">
        <w:rPr>
          <w:rFonts w:cstheme="minorHAnsi"/>
          <w:noProof/>
          <w:lang w:val="en-GB"/>
        </w:rPr>
        <w:lastRenderedPageBreak/>
        <w:drawing>
          <wp:inline distT="0" distB="0" distL="0" distR="0" wp14:anchorId="7BC3C31F" wp14:editId="20216A2F">
            <wp:extent cx="3589506" cy="2637610"/>
            <wp:effectExtent l="0" t="0" r="5080" b="4445"/>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96362" cy="2642648"/>
                    </a:xfrm>
                    <a:prstGeom prst="rect">
                      <a:avLst/>
                    </a:prstGeom>
                  </pic:spPr>
                </pic:pic>
              </a:graphicData>
            </a:graphic>
          </wp:inline>
        </w:drawing>
      </w:r>
    </w:p>
    <w:p w14:paraId="6535D032" w14:textId="77777777" w:rsidR="006354D3" w:rsidRPr="006E0904" w:rsidRDefault="006354D3" w:rsidP="006354D3">
      <w:pPr>
        <w:jc w:val="center"/>
        <w:rPr>
          <w:rFonts w:cstheme="minorHAnsi"/>
          <w:lang w:val="en-GB"/>
        </w:rPr>
      </w:pPr>
      <w:r w:rsidRPr="006E0904">
        <w:rPr>
          <w:rFonts w:cstheme="minorHAnsi"/>
          <w:lang w:val="en-GB"/>
        </w:rPr>
        <w:t>Figure 1: Year of Establishment for Social Enterprises in Hong Kong (British Council, 2020)</w:t>
      </w:r>
    </w:p>
    <w:p w14:paraId="5C80ED2C" w14:textId="77777777" w:rsidR="006354D3" w:rsidRPr="006E0904" w:rsidRDefault="006354D3" w:rsidP="006354D3">
      <w:pPr>
        <w:jc w:val="center"/>
        <w:rPr>
          <w:rFonts w:cstheme="minorHAnsi"/>
          <w:lang w:val="en-GB"/>
        </w:rPr>
      </w:pPr>
    </w:p>
    <w:p w14:paraId="5917971C" w14:textId="71BE3BFA" w:rsidR="006354D3" w:rsidRPr="006E0904" w:rsidRDefault="006354D3" w:rsidP="006354D3">
      <w:pPr>
        <w:rPr>
          <w:rFonts w:cstheme="minorHAnsi"/>
          <w:lang w:val="en-GB"/>
        </w:rPr>
      </w:pPr>
      <w:r w:rsidRPr="006E0904">
        <w:rPr>
          <w:rFonts w:cstheme="minorHAnsi"/>
          <w:lang w:val="en-GB"/>
        </w:rPr>
        <w:t xml:space="preserve">As we could understand from the graph above (Figure 1) by British Council (2020), out of 146 respondents, most of the social enterprises in Hong Kong have been founded in the past few years and have decreased in year 2019 and after. Almost 59% of the social enterprises were founded in the year 2011-2018. Due to the social unrest in Hong Kong from Jun 2019 and the COVID-19 pandemic from Feb 2020, there is a significant decrease in social enterprise start-up. It is surprising that social enterprise already exists in Hong Kong before 1900. </w:t>
      </w:r>
    </w:p>
    <w:p w14:paraId="790CFD1D" w14:textId="77777777" w:rsidR="006354D3" w:rsidRPr="006E0904" w:rsidRDefault="006354D3" w:rsidP="006354D3">
      <w:pPr>
        <w:jc w:val="center"/>
        <w:rPr>
          <w:rFonts w:cstheme="minorHAnsi"/>
          <w:lang w:val="en-GB"/>
        </w:rPr>
      </w:pPr>
    </w:p>
    <w:p w14:paraId="0257299D" w14:textId="77777777" w:rsidR="006354D3" w:rsidRPr="006E0904" w:rsidRDefault="006354D3" w:rsidP="006354D3">
      <w:pPr>
        <w:jc w:val="center"/>
        <w:rPr>
          <w:rFonts w:cstheme="minorHAnsi"/>
          <w:lang w:val="en-GB"/>
        </w:rPr>
      </w:pPr>
      <w:r w:rsidRPr="006E0904">
        <w:rPr>
          <w:rFonts w:cstheme="minorHAnsi"/>
          <w:noProof/>
          <w:lang w:val="en-GB"/>
        </w:rPr>
        <w:drawing>
          <wp:inline distT="0" distB="0" distL="0" distR="0" wp14:anchorId="3CF35289" wp14:editId="5DB213DB">
            <wp:extent cx="3676391" cy="2317195"/>
            <wp:effectExtent l="0" t="0" r="0" b="0"/>
            <wp:docPr id="5" name="Picture 5"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funnel chart&#10;&#10;Description automatically generated"/>
                    <pic:cNvPicPr/>
                  </pic:nvPicPr>
                  <pic:blipFill rotWithShape="1">
                    <a:blip r:embed="rId8" cstate="print">
                      <a:extLst>
                        <a:ext uri="{28A0092B-C50C-407E-A947-70E740481C1C}">
                          <a14:useLocalDpi xmlns:a14="http://schemas.microsoft.com/office/drawing/2010/main" val="0"/>
                        </a:ext>
                      </a:extLst>
                    </a:blip>
                    <a:srcRect t="7827"/>
                    <a:stretch/>
                  </pic:blipFill>
                  <pic:spPr bwMode="auto">
                    <a:xfrm>
                      <a:off x="0" y="0"/>
                      <a:ext cx="3688543" cy="2324855"/>
                    </a:xfrm>
                    <a:prstGeom prst="rect">
                      <a:avLst/>
                    </a:prstGeom>
                    <a:ln>
                      <a:noFill/>
                    </a:ln>
                    <a:extLst>
                      <a:ext uri="{53640926-AAD7-44D8-BBD7-CCE9431645EC}">
                        <a14:shadowObscured xmlns:a14="http://schemas.microsoft.com/office/drawing/2010/main"/>
                      </a:ext>
                    </a:extLst>
                  </pic:spPr>
                </pic:pic>
              </a:graphicData>
            </a:graphic>
          </wp:inline>
        </w:drawing>
      </w:r>
    </w:p>
    <w:p w14:paraId="64E42B0C" w14:textId="77777777" w:rsidR="006354D3" w:rsidRPr="006E0904" w:rsidRDefault="006354D3" w:rsidP="006354D3">
      <w:pPr>
        <w:jc w:val="center"/>
        <w:rPr>
          <w:rFonts w:cstheme="minorHAnsi"/>
          <w:lang w:val="en-GB"/>
        </w:rPr>
      </w:pPr>
      <w:r w:rsidRPr="006E0904">
        <w:rPr>
          <w:rFonts w:cstheme="minorHAnsi"/>
          <w:lang w:val="en-GB"/>
        </w:rPr>
        <w:t>Figure 2: Self-Identification of Social Enterprises in Hong Kong (British Council, 2020)</w:t>
      </w:r>
    </w:p>
    <w:p w14:paraId="2054625A" w14:textId="77777777" w:rsidR="006354D3" w:rsidRPr="006E0904" w:rsidRDefault="006354D3" w:rsidP="006354D3">
      <w:pPr>
        <w:jc w:val="center"/>
        <w:rPr>
          <w:rFonts w:cstheme="minorHAnsi"/>
          <w:lang w:val="en-GB"/>
        </w:rPr>
      </w:pPr>
    </w:p>
    <w:p w14:paraId="604DCBE5" w14:textId="77777777" w:rsidR="006354D3" w:rsidRDefault="006354D3" w:rsidP="006354D3">
      <w:pPr>
        <w:rPr>
          <w:rFonts w:cstheme="minorHAnsi"/>
          <w:lang w:val="en-GB"/>
        </w:rPr>
      </w:pPr>
      <w:r w:rsidRPr="006E0904">
        <w:rPr>
          <w:rFonts w:cstheme="minorHAnsi"/>
          <w:lang w:val="en-GB"/>
        </w:rPr>
        <w:t xml:space="preserve">Currently, Hong Kong does not have a standard legal form and registration for social enterprises; it does not have a formal definition of social enterprise. So, it is flexible for organizations and companies to distinguish themselves as one. As we can see from the graph (Figure 2) provided by the British Council (2020), out of 146 respondents, 17% of the non-profit organization, 12% of the social enterprise project, and 8% of for-profit organizations also self-identify their organization as a social enterprise. In one of my case studies with SENmily, the co-founders are doing social enterprise-related projects while they registered themselves as a charity organization. The self-identification is only specific to </w:t>
      </w:r>
      <w:r w:rsidRPr="006E0904">
        <w:rPr>
          <w:rFonts w:cstheme="minorHAnsi"/>
          <w:lang w:val="en-GB"/>
        </w:rPr>
        <w:lastRenderedPageBreak/>
        <w:t xml:space="preserve">Hong Kong because large organizations like NGOs and Charities often spin off multiple social enterprise projects. For instance, Yan Oi Tong Limited has three social enterprises under its big umbrella: Greenhome which promotes sustainable development and responsible consumption. The Rivulet employs the disadvantaged group to provide massage services, and Healthy Living Shop for seniors to improve the quality of life for elderly citizens. </w:t>
      </w:r>
    </w:p>
    <w:p w14:paraId="6B6A0C66" w14:textId="77777777" w:rsidR="0054065B" w:rsidRDefault="0054065B" w:rsidP="006354D3">
      <w:pPr>
        <w:rPr>
          <w:rFonts w:cstheme="minorHAnsi"/>
          <w:lang w:val="en-GB"/>
        </w:rPr>
      </w:pPr>
    </w:p>
    <w:p w14:paraId="3913EC2D" w14:textId="0D5990D5" w:rsidR="0054065B" w:rsidRPr="006E0904" w:rsidRDefault="0054065B" w:rsidP="006354D3">
      <w:pPr>
        <w:rPr>
          <w:rFonts w:cstheme="minorHAnsi"/>
          <w:lang w:val="en-GB"/>
        </w:rPr>
      </w:pPr>
      <w:r>
        <w:rPr>
          <w:rFonts w:cstheme="minorHAnsi"/>
          <w:lang w:val="en-GB"/>
        </w:rPr>
        <w:t xml:space="preserve">Kuan and Lau (2018) mentioned in their research that </w:t>
      </w:r>
      <w:r w:rsidRPr="0054065B">
        <w:rPr>
          <w:rFonts w:cstheme="minorHAnsi"/>
          <w:lang w:val="en-GB"/>
        </w:rPr>
        <w:t>reveal several ways in which social enterprises can promote inclusive growth in Hong Kon</w:t>
      </w:r>
      <w:r>
        <w:rPr>
          <w:rFonts w:cstheme="minorHAnsi"/>
          <w:lang w:val="en-GB"/>
        </w:rPr>
        <w:t xml:space="preserve">g. Some including </w:t>
      </w:r>
      <w:r w:rsidRPr="0054065B">
        <w:rPr>
          <w:rFonts w:cstheme="minorHAnsi"/>
          <w:lang w:val="en-GB"/>
        </w:rPr>
        <w:t>Social enterprises can create employment opportunities for marginalized groups, such as people with disabilities, ethnic minorities, and low-income individuals.</w:t>
      </w:r>
      <w:r>
        <w:rPr>
          <w:rFonts w:cstheme="minorHAnsi"/>
          <w:lang w:val="en-GB"/>
        </w:rPr>
        <w:t xml:space="preserve"> </w:t>
      </w:r>
      <w:r w:rsidRPr="0054065B">
        <w:rPr>
          <w:rFonts w:cstheme="minorHAnsi"/>
          <w:lang w:val="en-GB"/>
        </w:rPr>
        <w:t>Social enterprises often invest in training and capacity-building programs for their employees</w:t>
      </w:r>
      <w:r>
        <w:rPr>
          <w:rFonts w:cstheme="minorHAnsi"/>
          <w:lang w:val="en-GB"/>
        </w:rPr>
        <w:t xml:space="preserve"> for long-term career development. In addition, s</w:t>
      </w:r>
      <w:r w:rsidRPr="0054065B">
        <w:rPr>
          <w:rFonts w:cstheme="minorHAnsi"/>
          <w:lang w:val="en-GB"/>
        </w:rPr>
        <w:t>ocial enterprises can foster innovation by developing new products or services to meet social needs</w:t>
      </w:r>
      <w:r>
        <w:rPr>
          <w:rFonts w:cstheme="minorHAnsi"/>
          <w:lang w:val="en-GB"/>
        </w:rPr>
        <w:t xml:space="preserve">. </w:t>
      </w:r>
    </w:p>
    <w:p w14:paraId="2393E8AF" w14:textId="77777777" w:rsidR="006354D3" w:rsidRPr="006E0904" w:rsidRDefault="006354D3" w:rsidP="006354D3">
      <w:pPr>
        <w:rPr>
          <w:rFonts w:cstheme="minorHAnsi"/>
          <w:lang w:val="en-GB"/>
        </w:rPr>
      </w:pPr>
    </w:p>
    <w:p w14:paraId="110400A7" w14:textId="2617069C" w:rsidR="006354D3" w:rsidRDefault="006354D3" w:rsidP="006354D3">
      <w:pPr>
        <w:rPr>
          <w:rFonts w:cstheme="minorHAnsi"/>
          <w:lang w:val="en-GB"/>
        </w:rPr>
      </w:pPr>
      <w:r w:rsidRPr="006E0904">
        <w:rPr>
          <w:rFonts w:cstheme="minorHAnsi"/>
          <w:lang w:val="en-GB"/>
        </w:rPr>
        <w:t>Social enterprises usually depend heavily on donations and funding from donors and the government, especially in the start-up or incubation stage (Luke, 2016). Currently, in Hong Kong, there are three government funding schemes, they are provided by the Efficiency Office of Innovation and Technology Bureau, the Social Innovation and Entrepreneurship Development Fund, provided by the Social Welfare Department, the Enhancing Employment of People with Disabilities through Small Enterprise fund, and provided by the Home Affairs Department, the Enhancing Self-Reliance through District Partnership Program. In a study done by Sidney Leung and his team (2019), the funding sources, investment objectives, and enterprise governance matter to the sustainability of social enterprises in Hong Kong. It is essential for social enterprises to invest in long-term sustainability with an operation horizon of 3-5 years (S. Leung et. al., 2019).</w:t>
      </w:r>
    </w:p>
    <w:p w14:paraId="6E3D0AA8" w14:textId="77777777" w:rsidR="00820610" w:rsidRDefault="00820610" w:rsidP="006354D3">
      <w:pPr>
        <w:rPr>
          <w:rFonts w:cstheme="minorHAnsi"/>
          <w:lang w:val="en-GB"/>
        </w:rPr>
      </w:pPr>
    </w:p>
    <w:p w14:paraId="6BE35CB9" w14:textId="71E9EF5D" w:rsidR="00911383" w:rsidRDefault="00820610" w:rsidP="00820610">
      <w:pPr>
        <w:rPr>
          <w:rFonts w:cstheme="minorHAnsi"/>
          <w:lang w:val="en-GB"/>
        </w:rPr>
      </w:pPr>
      <w:r>
        <w:rPr>
          <w:rFonts w:cstheme="minorHAnsi"/>
          <w:lang w:val="en-US"/>
        </w:rPr>
        <w:t>In this section, the literature review mainly describes</w:t>
      </w:r>
      <w:r w:rsidRPr="00820610">
        <w:rPr>
          <w:rFonts w:cstheme="minorHAnsi"/>
          <w:lang w:val="en-US"/>
        </w:rPr>
        <w:t xml:space="preserve"> the legal environment</w:t>
      </w:r>
      <w:r>
        <w:rPr>
          <w:rFonts w:cstheme="minorHAnsi"/>
          <w:lang w:val="en-US"/>
        </w:rPr>
        <w:t>, political environment, and socio-economic environment</w:t>
      </w:r>
      <w:r w:rsidRPr="00820610">
        <w:rPr>
          <w:rFonts w:cstheme="minorHAnsi"/>
          <w:lang w:val="en-US"/>
        </w:rPr>
        <w:t xml:space="preserve"> of social enterprises in Hong Kong</w:t>
      </w:r>
      <w:r>
        <w:rPr>
          <w:rFonts w:cstheme="minorHAnsi"/>
          <w:lang w:val="en-US"/>
        </w:rPr>
        <w:t>. So far, there is a gap in understanding the holistic framework for social enterprises' success. In my studies, I will fill this gap with my research by interviewing different decision-makers for the social enterprises in Hong Kong</w:t>
      </w:r>
      <w:r w:rsidR="00911383">
        <w:rPr>
          <w:rFonts w:cstheme="minorHAnsi"/>
          <w:lang w:val="en-US"/>
        </w:rPr>
        <w:t xml:space="preserve">. Also, </w:t>
      </w:r>
      <w:r w:rsidR="00911383">
        <w:rPr>
          <w:rFonts w:cstheme="minorHAnsi"/>
          <w:lang w:val="en-GB"/>
        </w:rPr>
        <w:t>t</w:t>
      </w:r>
      <w:r w:rsidR="00911383" w:rsidRPr="00911383">
        <w:rPr>
          <w:rFonts w:cstheme="minorHAnsi"/>
          <w:lang w:val="en-GB"/>
        </w:rPr>
        <w:t xml:space="preserve">he studies </w:t>
      </w:r>
      <w:r w:rsidR="00911383">
        <w:rPr>
          <w:rFonts w:cstheme="minorHAnsi"/>
          <w:lang w:val="en-GB"/>
        </w:rPr>
        <w:t xml:space="preserve">mostly </w:t>
      </w:r>
      <w:r w:rsidR="00911383" w:rsidRPr="00911383">
        <w:rPr>
          <w:rFonts w:cstheme="minorHAnsi"/>
          <w:lang w:val="en-GB"/>
        </w:rPr>
        <w:t xml:space="preserve">discuss the development stages and contributions of social enterprises to inclusive growth but do not deeply into the challenges they face. </w:t>
      </w:r>
      <w:r w:rsidR="00911383">
        <w:rPr>
          <w:rFonts w:cstheme="minorHAnsi"/>
          <w:lang w:val="en-GB"/>
        </w:rPr>
        <w:t>In my studies, I will include a</w:t>
      </w:r>
      <w:r w:rsidR="00911383" w:rsidRPr="00911383">
        <w:rPr>
          <w:rFonts w:cstheme="minorHAnsi"/>
          <w:lang w:val="en-GB"/>
        </w:rPr>
        <w:t xml:space="preserve"> more comprehensive understanding of the difficulties encountered by social enterprises</w:t>
      </w:r>
      <w:r w:rsidR="00911383">
        <w:rPr>
          <w:rFonts w:cstheme="minorHAnsi"/>
          <w:lang w:val="en-GB"/>
        </w:rPr>
        <w:t xml:space="preserve"> holistically</w:t>
      </w:r>
      <w:r w:rsidR="00911383" w:rsidRPr="00911383">
        <w:rPr>
          <w:rFonts w:cstheme="minorHAnsi"/>
          <w:lang w:val="en-GB"/>
        </w:rPr>
        <w:t xml:space="preserve">, such as funding, capacity building, </w:t>
      </w:r>
      <w:r w:rsidR="00911383">
        <w:rPr>
          <w:rFonts w:cstheme="minorHAnsi"/>
          <w:lang w:val="en-GB"/>
        </w:rPr>
        <w:t xml:space="preserve">human resources </w:t>
      </w:r>
      <w:r w:rsidR="00911383" w:rsidRPr="00911383">
        <w:rPr>
          <w:rFonts w:cstheme="minorHAnsi"/>
          <w:lang w:val="en-GB"/>
        </w:rPr>
        <w:t xml:space="preserve">and market competition, </w:t>
      </w:r>
      <w:r w:rsidR="00911383">
        <w:rPr>
          <w:rFonts w:cstheme="minorHAnsi"/>
          <w:lang w:val="en-GB"/>
        </w:rPr>
        <w:t xml:space="preserve">which </w:t>
      </w:r>
      <w:r w:rsidR="00911383" w:rsidRPr="00911383">
        <w:rPr>
          <w:rFonts w:cstheme="minorHAnsi"/>
          <w:lang w:val="en-GB"/>
        </w:rPr>
        <w:t>would be valuable for developing effective support strategies.</w:t>
      </w:r>
      <w:r w:rsidR="00911383">
        <w:rPr>
          <w:rFonts w:cstheme="minorHAnsi"/>
          <w:lang w:val="en-GB"/>
        </w:rPr>
        <w:t xml:space="preserve"> </w:t>
      </w:r>
    </w:p>
    <w:p w14:paraId="1D2C585A" w14:textId="77777777" w:rsidR="00F74AF7" w:rsidRDefault="00F74AF7" w:rsidP="00820610">
      <w:pPr>
        <w:rPr>
          <w:rFonts w:cstheme="minorHAnsi"/>
          <w:lang w:val="en-GB"/>
        </w:rPr>
      </w:pPr>
    </w:p>
    <w:p w14:paraId="2493E53E" w14:textId="59EF0F1C" w:rsidR="00F74AF7" w:rsidRPr="00820610" w:rsidRDefault="00F74AF7" w:rsidP="00820610">
      <w:pPr>
        <w:rPr>
          <w:rFonts w:cstheme="minorHAnsi"/>
          <w:lang w:val="en-US"/>
        </w:rPr>
      </w:pPr>
      <w:r>
        <w:rPr>
          <w:rFonts w:cstheme="minorHAnsi"/>
          <w:lang w:val="en-GB"/>
        </w:rPr>
        <w:t>T</w:t>
      </w:r>
      <w:r w:rsidRPr="00F74AF7">
        <w:rPr>
          <w:rFonts w:cstheme="minorHAnsi"/>
          <w:lang w:val="en-GB"/>
        </w:rPr>
        <w:t>he studies</w:t>
      </w:r>
      <w:r>
        <w:rPr>
          <w:rFonts w:cstheme="minorHAnsi"/>
          <w:lang w:val="en-GB"/>
        </w:rPr>
        <w:t xml:space="preserve"> in this section also</w:t>
      </w:r>
      <w:r w:rsidRPr="00F74AF7">
        <w:rPr>
          <w:rFonts w:cstheme="minorHAnsi"/>
          <w:lang w:val="en-GB"/>
        </w:rPr>
        <w:t xml:space="preserve"> focus solely on the Hong Kong context without comparing it to other regions or countries. </w:t>
      </w:r>
      <w:r>
        <w:rPr>
          <w:rFonts w:cstheme="minorHAnsi"/>
          <w:lang w:val="en-GB"/>
        </w:rPr>
        <w:t>In the next part, I will do a</w:t>
      </w:r>
      <w:r w:rsidRPr="00F74AF7">
        <w:rPr>
          <w:rFonts w:cstheme="minorHAnsi"/>
          <w:lang w:val="en-GB"/>
        </w:rPr>
        <w:t xml:space="preserve"> comparative analysis </w:t>
      </w:r>
      <w:r>
        <w:rPr>
          <w:rFonts w:cstheme="minorHAnsi"/>
          <w:lang w:val="en-GB"/>
        </w:rPr>
        <w:t xml:space="preserve">that </w:t>
      </w:r>
      <w:r w:rsidRPr="00F74AF7">
        <w:rPr>
          <w:rFonts w:cstheme="minorHAnsi"/>
          <w:lang w:val="en-GB"/>
        </w:rPr>
        <w:t>could provide valuable insights into the best practices and lessons learned from other social enterprise ecosystems, which could inform the development of policies and support strategies in Hong Kong.</w:t>
      </w:r>
    </w:p>
    <w:p w14:paraId="33228E50" w14:textId="77777777" w:rsidR="00820610" w:rsidRDefault="00820610" w:rsidP="006354D3">
      <w:pPr>
        <w:rPr>
          <w:lang w:val="en-US"/>
        </w:rPr>
      </w:pPr>
    </w:p>
    <w:p w14:paraId="3E01C672" w14:textId="77777777" w:rsidR="006826A2" w:rsidRDefault="006826A2" w:rsidP="006826A2">
      <w:pPr>
        <w:rPr>
          <w:lang w:val="en-US"/>
        </w:rPr>
      </w:pPr>
    </w:p>
    <w:p w14:paraId="6526D7DB" w14:textId="1BD3DC80" w:rsidR="006826A2" w:rsidRDefault="00771B16" w:rsidP="006826A2">
      <w:pPr>
        <w:rPr>
          <w:b/>
          <w:bCs/>
          <w:lang w:val="en-US"/>
        </w:rPr>
      </w:pPr>
      <w:r>
        <w:rPr>
          <w:b/>
          <w:bCs/>
          <w:lang w:val="en-US"/>
        </w:rPr>
        <w:t xml:space="preserve">2.4 </w:t>
      </w:r>
      <w:r w:rsidR="006826A2" w:rsidRPr="00B0373F">
        <w:rPr>
          <w:b/>
          <w:bCs/>
          <w:lang w:val="en-US"/>
        </w:rPr>
        <w:t xml:space="preserve">Social Impact and Performance Measurement </w:t>
      </w:r>
    </w:p>
    <w:p w14:paraId="46E2E432" w14:textId="77777777" w:rsidR="00F74AF7" w:rsidRDefault="00F74AF7" w:rsidP="006826A2">
      <w:pPr>
        <w:rPr>
          <w:b/>
          <w:bCs/>
          <w:lang w:val="en-US"/>
        </w:rPr>
      </w:pPr>
    </w:p>
    <w:p w14:paraId="02F3B558" w14:textId="77777777" w:rsidR="00FC0A18" w:rsidRPr="00FD2570" w:rsidRDefault="00F74AF7" w:rsidP="00FC0A18">
      <w:pPr>
        <w:rPr>
          <w:rFonts w:cstheme="minorHAnsi"/>
        </w:rPr>
      </w:pPr>
      <w:r>
        <w:rPr>
          <w:lang w:val="en-US"/>
        </w:rPr>
        <w:lastRenderedPageBreak/>
        <w:t xml:space="preserve">By comparing </w:t>
      </w:r>
      <w:r w:rsidR="001C614E">
        <w:rPr>
          <w:lang w:val="en-US"/>
        </w:rPr>
        <w:t>the studies from the Asia Pacific region and Western region in developing their social impact and performance measurement, I will give some introduction to the social enterprises eco-system in these two regions.</w:t>
      </w:r>
      <w:r w:rsidR="00FC0A18">
        <w:rPr>
          <w:lang w:val="en-US"/>
        </w:rPr>
        <w:t xml:space="preserve"> </w:t>
      </w:r>
      <w:r w:rsidR="00FC0A18" w:rsidRPr="00FD2570">
        <w:rPr>
          <w:rFonts w:cstheme="minorHAnsi"/>
        </w:rPr>
        <w:t>Social enterprise has become an increasingly popular concept in Western countries, where there is a growing awareness of social and environmental issues (Kerlin, 2010). The rise of social enterprise has been driven by a number of factors, including a desire to create sustainable solutions to social and environmental problems, a disillusionment with traditional charity models, and a recognition that market-based solutions can be effective in addressing social issues (Kerlin, 2010).</w:t>
      </w:r>
    </w:p>
    <w:p w14:paraId="5A809EF9" w14:textId="77777777" w:rsidR="00FC0A18" w:rsidRPr="00FD2570" w:rsidRDefault="00FC0A18" w:rsidP="00FC0A18">
      <w:pPr>
        <w:rPr>
          <w:rFonts w:cstheme="minorHAnsi"/>
        </w:rPr>
      </w:pPr>
    </w:p>
    <w:p w14:paraId="135FA488" w14:textId="77777777" w:rsidR="00FC0A18" w:rsidRPr="00FD2570" w:rsidRDefault="00FC0A18" w:rsidP="00FC0A18">
      <w:pPr>
        <w:rPr>
          <w:rFonts w:cstheme="minorHAnsi"/>
        </w:rPr>
      </w:pPr>
      <w:r>
        <w:rPr>
          <w:rFonts w:cstheme="minorHAnsi"/>
        </w:rPr>
        <w:t xml:space="preserve">While </w:t>
      </w:r>
      <w:r w:rsidRPr="00FD2570">
        <w:rPr>
          <w:rFonts w:cstheme="minorHAnsi"/>
        </w:rPr>
        <w:t>Social enterprise has taken many different forms in Western countries as a result of the various societal challenges, cultural and economic contexts, and regulatory frameworks. Defourny and Nyssens (2021) provide a thorough overview of social enterprise models and applications in Western Europe in their book "Social Enterprise in Western Europe: Theory, Models, and Practice," highlighting the variety of approaches as well as the difficulties and opportunities they encounter.</w:t>
      </w:r>
    </w:p>
    <w:p w14:paraId="3F8C366B" w14:textId="5737B95D" w:rsidR="00F74AF7" w:rsidRDefault="00F74AF7" w:rsidP="006826A2">
      <w:pPr>
        <w:rPr>
          <w:lang w:val="en-US"/>
        </w:rPr>
      </w:pPr>
    </w:p>
    <w:p w14:paraId="7C1692E1" w14:textId="77777777" w:rsidR="00FC0A18" w:rsidRPr="00586573" w:rsidRDefault="00FC0A18" w:rsidP="00FC0A18">
      <w:pPr>
        <w:rPr>
          <w:rFonts w:cstheme="minorHAnsi"/>
        </w:rPr>
      </w:pPr>
      <w:r w:rsidRPr="00586573">
        <w:rPr>
          <w:rFonts w:cstheme="minorHAnsi"/>
        </w:rPr>
        <w:t>Social enterprise has been present in the Asia Pacific region for many years, but it has gained increasing attention and momentum in recent decades. The growth of social enterprise in the region can be attributed to a range of factors. The first factor suggested many countries in the Asia Pacific region have experienced rapid economic growth and development in recent decades, which has led to increasing demand for social and environmental solutions (Kerlin, 2010).</w:t>
      </w:r>
    </w:p>
    <w:p w14:paraId="090DC3D1" w14:textId="77777777" w:rsidR="00FC0A18" w:rsidRPr="00586573" w:rsidRDefault="00FC0A18" w:rsidP="00FC0A18">
      <w:pPr>
        <w:rPr>
          <w:rFonts w:cstheme="minorHAnsi"/>
        </w:rPr>
      </w:pPr>
    </w:p>
    <w:p w14:paraId="701DE8FD" w14:textId="77777777" w:rsidR="00FC0A18" w:rsidRPr="00586573" w:rsidRDefault="00FC0A18" w:rsidP="00FC0A18">
      <w:pPr>
        <w:rPr>
          <w:rFonts w:cstheme="minorHAnsi"/>
        </w:rPr>
      </w:pPr>
      <w:r w:rsidRPr="00586573">
        <w:rPr>
          <w:rFonts w:cstheme="minorHAnsi"/>
        </w:rPr>
        <w:t>Governments in the Asia Pacific region have recognized the importance of social enterprise in driving social and economic development, and have introduced policies and initiatives to support the sector (Jung et al., 2016). The Asia Pacific region is home to some of the world's most pressing social and environmental challenges, including poverty, inequality, and climate change. Social enterprise is seen as a powerful tool for addressing these challenges (Kerlin, 2010).</w:t>
      </w:r>
    </w:p>
    <w:p w14:paraId="4680175D" w14:textId="77777777" w:rsidR="00FC0A18" w:rsidRPr="00586573" w:rsidRDefault="00FC0A18" w:rsidP="00FC0A18">
      <w:pPr>
        <w:rPr>
          <w:rFonts w:cstheme="minorHAnsi"/>
        </w:rPr>
      </w:pPr>
    </w:p>
    <w:p w14:paraId="3B0D2287" w14:textId="77777777" w:rsidR="00FC0A18" w:rsidRDefault="00FC0A18" w:rsidP="00FC0A18">
      <w:pPr>
        <w:rPr>
          <w:rFonts w:cstheme="minorHAnsi"/>
        </w:rPr>
      </w:pPr>
      <w:r w:rsidRPr="00586573">
        <w:rPr>
          <w:rFonts w:cstheme="minorHAnsi"/>
        </w:rPr>
        <w:t>The Asia Pacific region is home to a vibrant and growing ecosystem of innovation and entrepreneurship, which has helped to drive the growth of social enterprise (Jamali &amp; Lanteri, 2016). Social enterprise in the Asia Pacific region has benefited from international networks and collaborations, which have helped to share best practices and build capacity in the sector (Doherty &amp; Kittipanya-Ngam, 2021). </w:t>
      </w:r>
    </w:p>
    <w:p w14:paraId="25209B0A" w14:textId="77777777" w:rsidR="00D21C9D" w:rsidRDefault="00D21C9D" w:rsidP="00FC0A18">
      <w:pPr>
        <w:rPr>
          <w:rFonts w:cstheme="minorHAnsi"/>
        </w:rPr>
      </w:pPr>
    </w:p>
    <w:p w14:paraId="6DDC03E7" w14:textId="44E1A66D" w:rsidR="00D21C9D" w:rsidRPr="007C263B" w:rsidRDefault="00D21C9D" w:rsidP="00FC0A18">
      <w:pPr>
        <w:rPr>
          <w:rFonts w:cstheme="minorHAnsi"/>
          <w:lang w:val="en-GB"/>
        </w:rPr>
      </w:pPr>
      <w:r>
        <w:rPr>
          <w:rFonts w:cstheme="minorHAnsi"/>
        </w:rPr>
        <w:t xml:space="preserve">Researchers </w:t>
      </w:r>
      <w:r w:rsidRPr="00D21C9D">
        <w:rPr>
          <w:rFonts w:cstheme="minorHAnsi"/>
          <w:lang w:val="en-GB"/>
        </w:rPr>
        <w:t xml:space="preserve">Ma and Chan (2013) </w:t>
      </w:r>
      <w:r>
        <w:rPr>
          <w:rFonts w:cstheme="minorHAnsi"/>
          <w:lang w:val="en-GB"/>
        </w:rPr>
        <w:t>focus</w:t>
      </w:r>
      <w:r w:rsidRPr="00D21C9D">
        <w:rPr>
          <w:rFonts w:cstheme="minorHAnsi"/>
          <w:lang w:val="en-GB"/>
        </w:rPr>
        <w:t xml:space="preserve"> on the challenges faced in developing social entrepreneurship in Hong Kong. Social entrepreneurship refers to the process of creating and managing innovative, sustainable businesses with the primary goal of addressing social issues, rather than solely focusing on profit maximization.</w:t>
      </w:r>
      <w:r>
        <w:rPr>
          <w:rFonts w:cstheme="minorHAnsi"/>
          <w:lang w:val="en-GB"/>
        </w:rPr>
        <w:t xml:space="preserve"> Then the</w:t>
      </w:r>
      <w:r w:rsidR="007C263B">
        <w:rPr>
          <w:rFonts w:cstheme="minorHAnsi"/>
          <w:lang w:val="en-GB"/>
        </w:rPr>
        <w:t>ir</w:t>
      </w:r>
      <w:r>
        <w:rPr>
          <w:rFonts w:cstheme="minorHAnsi"/>
          <w:lang w:val="en-GB"/>
        </w:rPr>
        <w:t xml:space="preserve"> paper identifies five key challenges which include 1) </w:t>
      </w:r>
      <w:r w:rsidRPr="00D21C9D">
        <w:rPr>
          <w:rFonts w:cstheme="minorHAnsi"/>
          <w:lang w:val="en-GB"/>
        </w:rPr>
        <w:t xml:space="preserve">Social entrepreneurship </w:t>
      </w:r>
      <w:r>
        <w:rPr>
          <w:rFonts w:cstheme="minorHAnsi"/>
          <w:lang w:val="en-GB"/>
        </w:rPr>
        <w:t xml:space="preserve">concept </w:t>
      </w:r>
      <w:r w:rsidRPr="00D21C9D">
        <w:rPr>
          <w:rFonts w:cstheme="minorHAnsi"/>
          <w:lang w:val="en-GB"/>
        </w:rPr>
        <w:t xml:space="preserve">is </w:t>
      </w:r>
      <w:r>
        <w:rPr>
          <w:rFonts w:cstheme="minorHAnsi"/>
          <w:lang w:val="en-GB"/>
        </w:rPr>
        <w:t xml:space="preserve">rather a </w:t>
      </w:r>
      <w:r w:rsidRPr="00D21C9D">
        <w:rPr>
          <w:rFonts w:cstheme="minorHAnsi"/>
          <w:lang w:val="en-GB"/>
        </w:rPr>
        <w:t>new concept in Hong Kong, and there is a lack of understanding and awareness among the public, government, and private sectors about its potential benefits</w:t>
      </w:r>
      <w:r>
        <w:rPr>
          <w:rFonts w:cstheme="minorHAnsi"/>
          <w:lang w:val="en-GB"/>
        </w:rPr>
        <w:t xml:space="preserve">, 2) </w:t>
      </w:r>
      <w:r w:rsidRPr="00D21C9D">
        <w:rPr>
          <w:rFonts w:cstheme="minorHAnsi"/>
          <w:lang w:val="en-GB"/>
        </w:rPr>
        <w:t>The Hong Kong government has shown limited support for social entrepreneurship through regulatory measures and financial incentives</w:t>
      </w:r>
      <w:r>
        <w:rPr>
          <w:rFonts w:cstheme="minorHAnsi"/>
          <w:lang w:val="en-GB"/>
        </w:rPr>
        <w:t xml:space="preserve">, 3) </w:t>
      </w:r>
      <w:r w:rsidR="007C263B" w:rsidRPr="007C263B">
        <w:rPr>
          <w:rFonts w:cstheme="minorHAnsi"/>
          <w:lang w:val="en-GB"/>
        </w:rPr>
        <w:t>Social enterprises in Hong Kong face difficulties in securing funding from traditional sources like banks and venture capitalists, as these tend to prioritize profit-</w:t>
      </w:r>
      <w:r w:rsidR="007C263B" w:rsidRPr="007C263B">
        <w:rPr>
          <w:rFonts w:cstheme="minorHAnsi"/>
          <w:lang w:val="en-GB"/>
        </w:rPr>
        <w:lastRenderedPageBreak/>
        <w:t>oriented businesses</w:t>
      </w:r>
      <w:r w:rsidR="007C263B">
        <w:rPr>
          <w:rFonts w:cstheme="minorHAnsi"/>
          <w:lang w:val="en-GB"/>
        </w:rPr>
        <w:t xml:space="preserve">, 4) </w:t>
      </w:r>
      <w:r w:rsidR="007C263B" w:rsidRPr="007C263B">
        <w:rPr>
          <w:rFonts w:cstheme="minorHAnsi"/>
          <w:lang w:val="en-GB"/>
        </w:rPr>
        <w:t>There is a shortage of educational programs and training opportunities for aspiring social entrepreneurs in Hong Kong</w:t>
      </w:r>
      <w:r w:rsidR="007C263B">
        <w:rPr>
          <w:rFonts w:cstheme="minorHAnsi"/>
          <w:lang w:val="en-GB"/>
        </w:rPr>
        <w:t xml:space="preserve">, and 5) </w:t>
      </w:r>
      <w:r w:rsidR="007C263B" w:rsidRPr="007C263B">
        <w:rPr>
          <w:rFonts w:cstheme="minorHAnsi"/>
          <w:lang w:val="en-GB"/>
        </w:rPr>
        <w:t>Social enterprises in Hong Kong often struggle to scale up their operations due to a lack of resources and expertise.</w:t>
      </w:r>
    </w:p>
    <w:p w14:paraId="7DC6B3C6" w14:textId="77777777" w:rsidR="00C54E33" w:rsidRDefault="00C54E33" w:rsidP="00FC0A18">
      <w:pPr>
        <w:rPr>
          <w:rFonts w:cstheme="minorHAnsi"/>
        </w:rPr>
      </w:pPr>
    </w:p>
    <w:p w14:paraId="31549773" w14:textId="417AED0E" w:rsidR="00C54E33" w:rsidRPr="00FD2570" w:rsidRDefault="007C263B" w:rsidP="00C54E33">
      <w:pPr>
        <w:rPr>
          <w:rFonts w:cstheme="minorHAnsi"/>
        </w:rPr>
      </w:pPr>
      <w:r>
        <w:rPr>
          <w:rFonts w:cstheme="minorHAnsi"/>
        </w:rPr>
        <w:t xml:space="preserve">While in another part of the globe, </w:t>
      </w:r>
      <w:r w:rsidR="00C54E33" w:rsidRPr="00FD2570">
        <w:rPr>
          <w:rFonts w:cstheme="minorHAnsi"/>
        </w:rPr>
        <w:t>Social enterprise has become an increasingly popular concept in Western countries, where there is a growing awareness of social and environmental issues (Kerlin, 2010). The rise of social enterprise has been driven by a number of factors, including a desire to create sustainable solutions to social and environmental problems, a disillusionment with traditional charity models, and a recognition that market-based solutions can be effective in addressing social issues (Kerlin, 2010).</w:t>
      </w:r>
    </w:p>
    <w:p w14:paraId="1542DC17" w14:textId="77777777" w:rsidR="00C54E33" w:rsidRPr="00FD2570" w:rsidRDefault="00C54E33" w:rsidP="00C54E33">
      <w:pPr>
        <w:rPr>
          <w:rFonts w:cstheme="minorHAnsi"/>
        </w:rPr>
      </w:pPr>
    </w:p>
    <w:p w14:paraId="41021281" w14:textId="77777777" w:rsidR="00C54E33" w:rsidRPr="00FD2570" w:rsidRDefault="00C54E33" w:rsidP="00C54E33">
      <w:pPr>
        <w:rPr>
          <w:rFonts w:cstheme="minorHAnsi"/>
        </w:rPr>
      </w:pPr>
      <w:r>
        <w:rPr>
          <w:rFonts w:cstheme="minorHAnsi"/>
        </w:rPr>
        <w:t xml:space="preserve">While </w:t>
      </w:r>
      <w:r w:rsidRPr="00FD2570">
        <w:rPr>
          <w:rFonts w:cstheme="minorHAnsi"/>
        </w:rPr>
        <w:t>Social enterprise has taken many different forms in Western countries as a result of the various societal challenges, cultural and economic contexts, and regulatory frameworks. Defourny and Nyssens (2021) provide a thorough overview of social enterprise models and applications in Western Europe in their book "Social Enterprise in Western Europe: Theory, Models, and Practice," highlighting the variety of approaches as well as the difficulties and opportunities they encounter.</w:t>
      </w:r>
    </w:p>
    <w:p w14:paraId="516BD844" w14:textId="77777777" w:rsidR="00C54E33" w:rsidRDefault="00C54E33" w:rsidP="00FC0A18">
      <w:pPr>
        <w:rPr>
          <w:rFonts w:cstheme="minorHAnsi"/>
        </w:rPr>
      </w:pPr>
    </w:p>
    <w:p w14:paraId="4AFB6382" w14:textId="77777777" w:rsidR="00C54E33" w:rsidRPr="00C54E33" w:rsidRDefault="00C54E33" w:rsidP="00C54E33">
      <w:pPr>
        <w:rPr>
          <w:rFonts w:cstheme="minorHAnsi"/>
        </w:rPr>
      </w:pPr>
      <w:r w:rsidRPr="00C54E33">
        <w:rPr>
          <w:rFonts w:cstheme="minorHAnsi"/>
        </w:rPr>
        <w:t>By including a variety of case studies from various industries, including health, education, culture, the environment, and social services, the book also demonstrates the diversity of social enterprise applications in Western nations. Defourny and Nyssens (2021), for instance, discuss how healthcare cooperatives in Spain, Belgium, and Italy offer their members high-quality, reasonably priced services while fostering social inclusion and democratic decision-making. Additionally, they demonstrate how social innovation hubs in Germany and the UK encourage interaction and experimentation between entrepreneurs, scholars, and civil society groups in order to tackle difficult societal issues like poverty and climate change. Another illustration is the Scottish social enterprise network, which promotes the growth and expansion of social enterprises through a variety of financing, capacity-building, and advocacy strategies.</w:t>
      </w:r>
    </w:p>
    <w:p w14:paraId="29255FA0" w14:textId="77777777" w:rsidR="00C54E33" w:rsidRPr="00C54E33" w:rsidRDefault="00C54E33" w:rsidP="00C54E33">
      <w:pPr>
        <w:rPr>
          <w:rFonts w:cstheme="minorHAnsi"/>
        </w:rPr>
      </w:pPr>
    </w:p>
    <w:p w14:paraId="19D23819" w14:textId="77777777" w:rsidR="00C54E33" w:rsidRPr="00C54E33" w:rsidRDefault="00C54E33" w:rsidP="00C54E33">
      <w:pPr>
        <w:rPr>
          <w:rFonts w:cstheme="minorHAnsi"/>
        </w:rPr>
      </w:pPr>
      <w:r w:rsidRPr="00C54E33">
        <w:rPr>
          <w:rFonts w:cstheme="minorHAnsi"/>
        </w:rPr>
        <w:t xml:space="preserve">The book also looks at the opportunities and difficulties that social enterprises in Western countries face in terms of their institutional and legal frameworks, their access to capital and markets, and their social impact measurement and reporting. Defourny and Nyssens (2021) claim that social enterprises require a supportive ecosystem that acknowledges their unique characteristics and strengths and enables them to operate in a competitive and dynamic market while achieving their social and environmental goals. In order to inform policy decisions, encourage innovation, and promote learning, they also emphasize the need for more research </w:t>
      </w:r>
    </w:p>
    <w:p w14:paraId="30BEC8B0" w14:textId="77777777" w:rsidR="00C54E33" w:rsidRPr="00C54E33" w:rsidRDefault="00C54E33" w:rsidP="00C54E33">
      <w:pPr>
        <w:rPr>
          <w:rFonts w:cstheme="minorHAnsi"/>
          <w:b/>
          <w:bCs/>
          <w:lang w:val="en-GB"/>
        </w:rPr>
      </w:pPr>
    </w:p>
    <w:p w14:paraId="2225C4DB" w14:textId="77777777" w:rsidR="00C54E33" w:rsidRPr="00C54E33" w:rsidRDefault="00C54E33" w:rsidP="00C54E33">
      <w:pPr>
        <w:rPr>
          <w:rFonts w:cstheme="minorHAnsi"/>
          <w:lang w:val="en-GB"/>
        </w:rPr>
      </w:pPr>
      <w:r w:rsidRPr="00C54E33">
        <w:rPr>
          <w:rFonts w:cstheme="minorHAnsi"/>
          <w:lang w:val="en-GB"/>
        </w:rPr>
        <w:t xml:space="preserve">There are several differences between social enterprise in Asia and Western countries, which can be attributed to differences in culture, history, and economic development. Some of the key differences include social and environmental challenges. Social enterprises in Asia often focus on addressing social and environmental challenges that are unique to the region, such as poverty, inequality, and access to healthcare and education. In contrast, social enterprises in Western countries may focus on different types of social or </w:t>
      </w:r>
      <w:r w:rsidRPr="00C54E33">
        <w:rPr>
          <w:rFonts w:cstheme="minorHAnsi"/>
          <w:lang w:val="en-GB"/>
        </w:rPr>
        <w:lastRenderedPageBreak/>
        <w:t>environmental challenges (Mair and Marti, 2006). The second difference could be in terms of funding and financing. Social enterprises in Asia may have more limited access to funding and financing than those in Western countries, due to less developed financial systems and less access to venture capital and other forms of investment (Dacin et.al, 2010). The third difference is about legal and regulatory environments: The legal and regulatory environments for social enterprise can vary widely between different countries and regions. In some cases, social enterprises in Asia may face greater regulatory barriers or legal challenges than those in Western countries (</w:t>
      </w:r>
      <w:r w:rsidRPr="00C54E33">
        <w:rPr>
          <w:rFonts w:cstheme="minorHAnsi"/>
        </w:rPr>
        <w:t>Defourny and Nyssens, 2021).</w:t>
      </w:r>
      <w:r w:rsidRPr="00C54E33">
        <w:rPr>
          <w:rFonts w:cstheme="minorHAnsi"/>
          <w:lang w:val="en-GB"/>
        </w:rPr>
        <w:t xml:space="preserve"> Lastly, it is regarding business models. Social enterprises in Asia may use different business models than those in Western countries, reflecting differences in economic development and market conditions. For example, many social enterprises in Asia are focused on creating employment opportunities or providing essential services in rural or remote areas (Dacin et.al, 2010).</w:t>
      </w:r>
    </w:p>
    <w:p w14:paraId="1DFDD2E3" w14:textId="77777777" w:rsidR="00C54E33" w:rsidRPr="00C54E33" w:rsidRDefault="00C54E33" w:rsidP="00C54E33">
      <w:pPr>
        <w:rPr>
          <w:rFonts w:cstheme="minorHAnsi"/>
          <w:lang w:val="en-GB"/>
        </w:rPr>
      </w:pPr>
    </w:p>
    <w:p w14:paraId="2D901353" w14:textId="77777777" w:rsidR="00C54E33" w:rsidRDefault="00C54E33" w:rsidP="00C54E33">
      <w:pPr>
        <w:rPr>
          <w:rFonts w:cstheme="minorHAnsi"/>
        </w:rPr>
      </w:pPr>
      <w:r w:rsidRPr="00C54E33">
        <w:rPr>
          <w:rFonts w:cstheme="minorHAnsi"/>
        </w:rPr>
        <w:t>While Defourny and Nyssens (2021) argue that social enterprises require a supportive ecosystem and emphasize the need for more research to inform policy decisions, encourage innovation, and promote learning. Investigating the role of leadership in driving social impact measurement and reporting, particularly in the context of the differences between social enterprises in Asia and Western countries, would contribute valuable insights to this area.</w:t>
      </w:r>
    </w:p>
    <w:p w14:paraId="1D692553" w14:textId="052EC9EF" w:rsidR="001F57FF" w:rsidRDefault="001F57FF" w:rsidP="00C54E33">
      <w:pPr>
        <w:rPr>
          <w:rFonts w:cstheme="minorHAnsi"/>
        </w:rPr>
      </w:pPr>
    </w:p>
    <w:p w14:paraId="43E11017" w14:textId="4131EBCD" w:rsidR="001F57FF" w:rsidRDefault="001F57FF" w:rsidP="00C54E33">
      <w:pPr>
        <w:rPr>
          <w:rFonts w:cstheme="minorHAnsi"/>
          <w:lang w:val="en-GB"/>
        </w:rPr>
      </w:pPr>
      <w:r w:rsidRPr="001F57FF">
        <w:rPr>
          <w:rFonts w:cstheme="minorHAnsi"/>
          <w:lang w:val="en-GB"/>
        </w:rPr>
        <w:t>Ebrahim and Rangan's framework, called the "Social Performance Map," is designed to address this gap by providing a systematic approach to measuring social impact. The framework consists of four dimensions:</w:t>
      </w:r>
    </w:p>
    <w:p w14:paraId="10CA15A8" w14:textId="55505376" w:rsidR="001F57FF" w:rsidRPr="001F57FF" w:rsidRDefault="001F57FF" w:rsidP="001F57FF">
      <w:pPr>
        <w:pStyle w:val="ListParagraph"/>
        <w:numPr>
          <w:ilvl w:val="0"/>
          <w:numId w:val="2"/>
        </w:numPr>
        <w:rPr>
          <w:rFonts w:cstheme="minorHAnsi"/>
          <w:lang w:val="en-GB"/>
        </w:rPr>
      </w:pPr>
      <w:r w:rsidRPr="001F57FF">
        <w:rPr>
          <w:rFonts w:cstheme="minorHAnsi"/>
          <w:lang w:val="en-GB"/>
        </w:rPr>
        <w:t>The number of individuals or entities directly affected by the enterprise's activities.</w:t>
      </w:r>
    </w:p>
    <w:p w14:paraId="33AD931E" w14:textId="7A4C98E3" w:rsidR="001F57FF" w:rsidRPr="001F57FF" w:rsidRDefault="001F57FF" w:rsidP="001F57FF">
      <w:pPr>
        <w:pStyle w:val="ListParagraph"/>
        <w:numPr>
          <w:ilvl w:val="0"/>
          <w:numId w:val="2"/>
        </w:numPr>
        <w:rPr>
          <w:rFonts w:cstheme="minorHAnsi"/>
          <w:lang w:val="en-GB"/>
        </w:rPr>
      </w:pPr>
      <w:r w:rsidRPr="001F57FF">
        <w:rPr>
          <w:rFonts w:cstheme="minorHAnsi"/>
          <w:lang w:val="en-GB"/>
        </w:rPr>
        <w:t>The range of services or products provided by the enterprise.</w:t>
      </w:r>
    </w:p>
    <w:p w14:paraId="6711AA8C" w14:textId="77777777" w:rsidR="001F57FF" w:rsidRPr="001F57FF" w:rsidRDefault="001F57FF" w:rsidP="001F57FF">
      <w:pPr>
        <w:pStyle w:val="ListParagraph"/>
        <w:numPr>
          <w:ilvl w:val="0"/>
          <w:numId w:val="2"/>
        </w:numPr>
        <w:rPr>
          <w:rFonts w:cstheme="minorHAnsi"/>
        </w:rPr>
      </w:pPr>
      <w:r w:rsidRPr="001F57FF">
        <w:rPr>
          <w:rFonts w:cstheme="minorHAnsi"/>
          <w:lang w:val="en-GB"/>
        </w:rPr>
        <w:t xml:space="preserve">The cost per outcome or the cost of achieving a specific level of social </w:t>
      </w:r>
    </w:p>
    <w:p w14:paraId="1FC07C49" w14:textId="0DBB5752" w:rsidR="001F57FF" w:rsidRPr="001F57FF" w:rsidRDefault="001F57FF" w:rsidP="001F57FF">
      <w:pPr>
        <w:pStyle w:val="ListParagraph"/>
        <w:numPr>
          <w:ilvl w:val="0"/>
          <w:numId w:val="2"/>
        </w:numPr>
        <w:rPr>
          <w:rFonts w:cstheme="minorHAnsi"/>
        </w:rPr>
      </w:pPr>
      <w:r w:rsidRPr="001F57FF">
        <w:rPr>
          <w:rFonts w:cstheme="minorHAnsi"/>
          <w:lang w:val="en-GB"/>
        </w:rPr>
        <w:t xml:space="preserve">The quality and </w:t>
      </w:r>
      <w:r>
        <w:rPr>
          <w:rFonts w:cstheme="minorHAnsi"/>
          <w:lang w:val="en-GB"/>
        </w:rPr>
        <w:t>rigour</w:t>
      </w:r>
      <w:r w:rsidRPr="001F57FF">
        <w:rPr>
          <w:rFonts w:cstheme="minorHAnsi"/>
          <w:lang w:val="en-GB"/>
        </w:rPr>
        <w:t xml:space="preserve"> of data supporting claims of social impact.</w:t>
      </w:r>
    </w:p>
    <w:p w14:paraId="27E6C746" w14:textId="77777777" w:rsidR="006826A2" w:rsidRDefault="006826A2" w:rsidP="006826A2">
      <w:pPr>
        <w:rPr>
          <w:lang w:val="en-US"/>
        </w:rPr>
      </w:pPr>
    </w:p>
    <w:p w14:paraId="5B778532" w14:textId="1D54ECF8" w:rsidR="006826A2" w:rsidRDefault="001F57FF" w:rsidP="006826A2">
      <w:pPr>
        <w:rPr>
          <w:lang w:val="en-GB"/>
        </w:rPr>
      </w:pPr>
      <w:r>
        <w:rPr>
          <w:lang w:val="en-US"/>
        </w:rPr>
        <w:t xml:space="preserve">This framework developed by </w:t>
      </w:r>
      <w:r w:rsidRPr="001F57FF">
        <w:rPr>
          <w:lang w:val="en-GB"/>
        </w:rPr>
        <w:t>Ebrahim and Rangan</w:t>
      </w:r>
      <w:r>
        <w:rPr>
          <w:lang w:val="en-GB"/>
        </w:rPr>
        <w:t xml:space="preserve"> provides</w:t>
      </w:r>
      <w:r w:rsidRPr="001F57FF">
        <w:rPr>
          <w:lang w:val="en-GB"/>
        </w:rPr>
        <w:t xml:space="preserve"> a significant contribution to the literature on social impact measurement by offering a comprehensive and practical framework for assessing social performance. </w:t>
      </w:r>
      <w:r>
        <w:rPr>
          <w:lang w:val="en-GB"/>
        </w:rPr>
        <w:t>This also</w:t>
      </w:r>
      <w:r w:rsidRPr="001F57FF">
        <w:rPr>
          <w:lang w:val="en-GB"/>
        </w:rPr>
        <w:t xml:space="preserve"> can be of value to social enterprises, non-profit organizations, funders, and policymakers seeking to better understand and improve the social impact of their activities.</w:t>
      </w:r>
    </w:p>
    <w:p w14:paraId="4AB5D447" w14:textId="77777777" w:rsidR="00F420FB" w:rsidRDefault="00F420FB" w:rsidP="006826A2">
      <w:pPr>
        <w:rPr>
          <w:lang w:val="en-GB"/>
        </w:rPr>
      </w:pPr>
    </w:p>
    <w:p w14:paraId="022F6DC5" w14:textId="0A8DB2CD" w:rsidR="00F420FB" w:rsidRDefault="00F420FB" w:rsidP="006826A2">
      <w:pPr>
        <w:rPr>
          <w:lang w:val="en-GB"/>
        </w:rPr>
      </w:pPr>
      <w:r>
        <w:rPr>
          <w:lang w:val="en-GB"/>
        </w:rPr>
        <w:t xml:space="preserve">To criticise the literature provided by the researchers above, </w:t>
      </w:r>
      <w:r w:rsidRPr="00F420FB">
        <w:rPr>
          <w:lang w:val="en-GB"/>
        </w:rPr>
        <w:t xml:space="preserve">Ebrahim and Rangan's Social Performance Map as a way to measure social impact, does not provide a detailed analysis of this or other frameworks. A more in-depth examination of existing frameworks, their strengths and weaknesses, and how they have been applied in the context of social enterprises in the Asia Pacific and Western regions would be </w:t>
      </w:r>
      <w:r>
        <w:rPr>
          <w:lang w:val="en-GB"/>
        </w:rPr>
        <w:t>beneficial to my research.</w:t>
      </w:r>
    </w:p>
    <w:p w14:paraId="1DC37120" w14:textId="77777777" w:rsidR="00F420FB" w:rsidRDefault="00F420FB" w:rsidP="006826A2">
      <w:pPr>
        <w:rPr>
          <w:lang w:val="en-GB"/>
        </w:rPr>
      </w:pPr>
    </w:p>
    <w:p w14:paraId="05766176" w14:textId="69C7DD21" w:rsidR="00F420FB" w:rsidRDefault="00F420FB" w:rsidP="006826A2">
      <w:pPr>
        <w:rPr>
          <w:lang w:val="en-GB"/>
        </w:rPr>
      </w:pPr>
      <w:r>
        <w:rPr>
          <w:lang w:val="en-GB"/>
        </w:rPr>
        <w:t xml:space="preserve">The above section also </w:t>
      </w:r>
      <w:r w:rsidRPr="00F420FB">
        <w:rPr>
          <w:lang w:val="en-GB"/>
        </w:rPr>
        <w:t>highlights the differences between social enterprises in Asia and Western countries, it does not provide a systematic comparative a</w:t>
      </w:r>
      <w:r w:rsidR="00BA7ED2">
        <w:rPr>
          <w:lang w:val="en-GB"/>
        </w:rPr>
        <w:t>n</w:t>
      </w:r>
      <w:r w:rsidRPr="00F420FB">
        <w:rPr>
          <w:lang w:val="en-GB"/>
        </w:rPr>
        <w:t>alysis. Developing a holistic framework for social enterprises would benefit from a thorough comparison of the social, economic, cultural, and regulatory factors influencing the development and success of social enterprises in these regions.</w:t>
      </w:r>
      <w:r w:rsidR="00932640">
        <w:rPr>
          <w:lang w:val="en-GB"/>
        </w:rPr>
        <w:t xml:space="preserve"> </w:t>
      </w:r>
      <w:r w:rsidR="00932640" w:rsidRPr="00932640">
        <w:rPr>
          <w:lang w:val="en-GB"/>
        </w:rPr>
        <w:t xml:space="preserve">The </w:t>
      </w:r>
      <w:r w:rsidR="00932640">
        <w:rPr>
          <w:lang w:val="en-GB"/>
        </w:rPr>
        <w:t xml:space="preserve">literature </w:t>
      </w:r>
      <w:r w:rsidR="00932640" w:rsidRPr="00932640">
        <w:rPr>
          <w:lang w:val="en-GB"/>
        </w:rPr>
        <w:t>review</w:t>
      </w:r>
      <w:r w:rsidR="00932640">
        <w:rPr>
          <w:lang w:val="en-GB"/>
        </w:rPr>
        <w:t xml:space="preserve"> also</w:t>
      </w:r>
      <w:r w:rsidR="00932640" w:rsidRPr="00932640">
        <w:rPr>
          <w:lang w:val="en-GB"/>
        </w:rPr>
        <w:t xml:space="preserve"> touches on some regional differences in challenges and approaches to </w:t>
      </w:r>
      <w:r w:rsidR="00932640">
        <w:rPr>
          <w:lang w:val="en-GB"/>
        </w:rPr>
        <w:t xml:space="preserve">the </w:t>
      </w:r>
      <w:r w:rsidR="00932640" w:rsidRPr="00932640">
        <w:rPr>
          <w:lang w:val="en-GB"/>
        </w:rPr>
        <w:t xml:space="preserve">social enterprise but could delve deeper </w:t>
      </w:r>
      <w:r w:rsidR="00932640" w:rsidRPr="00932640">
        <w:rPr>
          <w:lang w:val="en-GB"/>
        </w:rPr>
        <w:lastRenderedPageBreak/>
        <w:t>into the specific contexts of different countries within the Asia Pacific and Western regions.</w:t>
      </w:r>
      <w:r w:rsidR="00932640">
        <w:rPr>
          <w:lang w:val="en-GB"/>
        </w:rPr>
        <w:t xml:space="preserve"> </w:t>
      </w:r>
      <w:r w:rsidR="00932640" w:rsidRPr="00932640">
        <w:rPr>
          <w:lang w:val="en-GB"/>
        </w:rPr>
        <w:t xml:space="preserve">This would provide a richer understanding of how social enterprises are shaped by their environments and the factors that contribute to their success or </w:t>
      </w:r>
      <w:r w:rsidR="00932640">
        <w:rPr>
          <w:lang w:val="en-GB"/>
        </w:rPr>
        <w:t>failure which is a good reference for me to develop my research questions for later.</w:t>
      </w:r>
    </w:p>
    <w:p w14:paraId="49D8C88E" w14:textId="77777777" w:rsidR="00BF6EDF" w:rsidRDefault="00BF6EDF" w:rsidP="006826A2">
      <w:pPr>
        <w:rPr>
          <w:lang w:val="en-GB"/>
        </w:rPr>
      </w:pPr>
    </w:p>
    <w:p w14:paraId="20AF20E4" w14:textId="77777777" w:rsidR="00BF6EDF" w:rsidRDefault="00BF6EDF" w:rsidP="006826A2">
      <w:pPr>
        <w:rPr>
          <w:lang w:val="en-GB"/>
        </w:rPr>
      </w:pPr>
    </w:p>
    <w:p w14:paraId="47E9E4DA" w14:textId="1AED5F18" w:rsidR="00BF6EDF" w:rsidRPr="00BF6EDF" w:rsidRDefault="00BF6EDF" w:rsidP="006826A2">
      <w:pPr>
        <w:rPr>
          <w:b/>
          <w:bCs/>
          <w:lang w:val="en-GB"/>
        </w:rPr>
      </w:pPr>
      <w:r w:rsidRPr="00BF6EDF">
        <w:rPr>
          <w:b/>
          <w:bCs/>
          <w:lang w:val="en-GB"/>
        </w:rPr>
        <w:t>2.</w:t>
      </w:r>
      <w:r w:rsidR="00771B16">
        <w:rPr>
          <w:b/>
          <w:bCs/>
          <w:lang w:val="en-GB"/>
        </w:rPr>
        <w:t>5</w:t>
      </w:r>
      <w:r w:rsidRPr="00BF6EDF">
        <w:rPr>
          <w:b/>
          <w:bCs/>
          <w:lang w:val="en-GB"/>
        </w:rPr>
        <w:t xml:space="preserve"> Challenges </w:t>
      </w:r>
      <w:r w:rsidR="005157FD">
        <w:rPr>
          <w:b/>
          <w:bCs/>
          <w:lang w:val="en-GB"/>
        </w:rPr>
        <w:t>Decision-makers</w:t>
      </w:r>
      <w:r w:rsidR="0037252B">
        <w:rPr>
          <w:b/>
          <w:bCs/>
          <w:lang w:val="en-US"/>
        </w:rPr>
        <w:t xml:space="preserve"> </w:t>
      </w:r>
      <w:r w:rsidR="00BE7479">
        <w:rPr>
          <w:b/>
          <w:bCs/>
          <w:lang w:val="en-US"/>
        </w:rPr>
        <w:t xml:space="preserve">of </w:t>
      </w:r>
      <w:r w:rsidRPr="00BF6EDF">
        <w:rPr>
          <w:b/>
          <w:bCs/>
          <w:lang w:val="en-GB"/>
        </w:rPr>
        <w:t>Social Enterprise</w:t>
      </w:r>
      <w:r w:rsidR="00BE7479">
        <w:rPr>
          <w:b/>
          <w:bCs/>
          <w:lang w:val="en-GB"/>
        </w:rPr>
        <w:t>s</w:t>
      </w:r>
      <w:r w:rsidRPr="00BF6EDF">
        <w:rPr>
          <w:b/>
          <w:bCs/>
          <w:lang w:val="en-GB"/>
        </w:rPr>
        <w:t xml:space="preserve"> </w:t>
      </w:r>
      <w:r w:rsidR="005D7D01">
        <w:rPr>
          <w:b/>
          <w:bCs/>
          <w:lang w:val="en-GB"/>
        </w:rPr>
        <w:t>Experienced</w:t>
      </w:r>
    </w:p>
    <w:p w14:paraId="78799F03" w14:textId="77777777" w:rsidR="00BF6EDF" w:rsidRDefault="00BF6EDF" w:rsidP="006826A2">
      <w:pPr>
        <w:rPr>
          <w:lang w:val="en-GB"/>
        </w:rPr>
      </w:pPr>
    </w:p>
    <w:p w14:paraId="35757468" w14:textId="77777777" w:rsidR="00843A9D" w:rsidRPr="00843A9D" w:rsidRDefault="00843A9D" w:rsidP="00843A9D">
      <w:pPr>
        <w:rPr>
          <w:lang w:val="en-GB"/>
        </w:rPr>
      </w:pPr>
      <w:r w:rsidRPr="00843A9D">
        <w:rPr>
          <w:lang w:val="en-GB"/>
        </w:rPr>
        <w:t>Social enterprises often face many different challenges in achieving their social and financial goals. Analysing 129 academic journals from Europe and North America, Doherty, B. (2014) studied the challenges social enterprise are facing when they develop their social enterprise in hybrid status combining both social and commercial business objectives. The challenges include balancing social and economic objectives because social enterprises must balance their social and financial goals. They must generate enough revenue for business sustainability, while also ensuring that their social or environmental impact is aligned with their mission. Some social enterprises often struggle because the return on investment may not be the same as the traditional businesses, and they must constantly secure funding and investment which could be difficult (Mair, J., and Marti, I., 2006).</w:t>
      </w:r>
    </w:p>
    <w:p w14:paraId="75FF9989" w14:textId="77777777" w:rsidR="00843A9D" w:rsidRPr="00843A9D" w:rsidRDefault="00843A9D" w:rsidP="00843A9D">
      <w:pPr>
        <w:rPr>
          <w:lang w:val="en-GB"/>
        </w:rPr>
      </w:pPr>
    </w:p>
    <w:p w14:paraId="69B22237" w14:textId="77777777" w:rsidR="00843A9D" w:rsidRPr="00843A9D" w:rsidRDefault="00843A9D" w:rsidP="00843A9D">
      <w:pPr>
        <w:rPr>
          <w:lang w:val="en-GB"/>
        </w:rPr>
      </w:pPr>
      <w:r w:rsidRPr="00843A9D">
        <w:rPr>
          <w:lang w:val="en-GB"/>
        </w:rPr>
        <w:t>The second challenge is often struggling to access the capital they need to start and grow their businesses. Traditional investors may be hesitant to invest in commercial microfinance organisations (CMOs) or social enterprises, as they prioritize financial returns over social impact Investors also worried the return on investment would not be high (Battilana, J., and Dorado, S, 2010). With above mentioned social enterprises' financial challenges, which could then lead to difficulties in scaling up their operations and replicating their models to new contexts or markets, which can limit their overall impact (Dees, J. G., Anderson, B. B., and Wei-Skillern, J., 2004).</w:t>
      </w:r>
    </w:p>
    <w:p w14:paraId="71D78526" w14:textId="77777777" w:rsidR="00843A9D" w:rsidRPr="00843A9D" w:rsidRDefault="00843A9D" w:rsidP="00843A9D">
      <w:pPr>
        <w:rPr>
          <w:lang w:val="en-GB"/>
        </w:rPr>
      </w:pPr>
    </w:p>
    <w:p w14:paraId="741BF598" w14:textId="77777777" w:rsidR="00843A9D" w:rsidRPr="00843A9D" w:rsidRDefault="00843A9D" w:rsidP="00843A9D">
      <w:pPr>
        <w:rPr>
          <w:lang w:val="en-GB"/>
        </w:rPr>
      </w:pPr>
      <w:r w:rsidRPr="00843A9D">
        <w:rPr>
          <w:lang w:val="en-GB"/>
        </w:rPr>
        <w:t xml:space="preserve">Thirdly, they often struggle to differentiate themselves in crowded markets and to communicate their social or environmental impact to potential customers or investors. </w:t>
      </w:r>
    </w:p>
    <w:p w14:paraId="6FA9AC8C" w14:textId="77777777" w:rsidR="00843A9D" w:rsidRPr="00843A9D" w:rsidRDefault="00843A9D" w:rsidP="00843A9D">
      <w:pPr>
        <w:rPr>
          <w:lang w:val="en-GB"/>
        </w:rPr>
      </w:pPr>
    </w:p>
    <w:p w14:paraId="5B4D5917" w14:textId="77777777" w:rsidR="00843A9D" w:rsidRPr="00843A9D" w:rsidRDefault="00843A9D" w:rsidP="00843A9D">
      <w:pPr>
        <w:rPr>
          <w:lang w:val="en-GB"/>
        </w:rPr>
      </w:pPr>
      <w:r w:rsidRPr="00843A9D">
        <w:rPr>
          <w:lang w:val="en-GB"/>
        </w:rPr>
        <w:t>The fourth challenge is facing regulatory and legal barriers that make it difficult to operate in certain markets or sectors. The legal systems and regulatory framework in many countries are often not capable to accommodate the nature of social enterprise and its hybrid approach, which could be challenges for their growth and business development (Defourny, J. and Nyssens, M., 2010).</w:t>
      </w:r>
    </w:p>
    <w:p w14:paraId="415FA64A" w14:textId="77777777" w:rsidR="00843A9D" w:rsidRPr="00843A9D" w:rsidRDefault="00843A9D" w:rsidP="00843A9D">
      <w:pPr>
        <w:rPr>
          <w:lang w:val="en-GB"/>
        </w:rPr>
      </w:pPr>
    </w:p>
    <w:p w14:paraId="0D7B440C" w14:textId="77777777" w:rsidR="00843A9D" w:rsidRPr="00843A9D" w:rsidRDefault="00843A9D" w:rsidP="00843A9D">
      <w:pPr>
        <w:rPr>
          <w:lang w:val="en-GB"/>
        </w:rPr>
      </w:pPr>
      <w:r w:rsidRPr="00843A9D">
        <w:rPr>
          <w:lang w:val="en-GB"/>
        </w:rPr>
        <w:t>Lastly, social enterprises must be able to measure their social or environmental impact in order to demonstrate their effectiveness to investors, customers, and other stakeholders. Social and environmental impact is hard to assess and quantify in its measurement because of the lack of standardized metrics and methodologies (Nicholls, A., 2009).</w:t>
      </w:r>
    </w:p>
    <w:p w14:paraId="42C90945" w14:textId="77777777" w:rsidR="00843A9D" w:rsidRDefault="00843A9D" w:rsidP="006826A2">
      <w:pPr>
        <w:rPr>
          <w:lang w:val="en-GB"/>
        </w:rPr>
      </w:pPr>
    </w:p>
    <w:p w14:paraId="22833D8B" w14:textId="13F3CDBD" w:rsidR="005157FD" w:rsidRPr="005157FD" w:rsidRDefault="00843A9D" w:rsidP="005157FD">
      <w:pPr>
        <w:tabs>
          <w:tab w:val="left" w:pos="6216"/>
        </w:tabs>
        <w:rPr>
          <w:lang w:val="en-GB"/>
        </w:rPr>
      </w:pPr>
      <w:r>
        <w:rPr>
          <w:lang w:val="en-GB"/>
        </w:rPr>
        <w:t xml:space="preserve">Therefore, becoming a leader in the social enterprise requires similar training to face different challenges whenever they exist. </w:t>
      </w:r>
      <w:r w:rsidR="005157FD" w:rsidRPr="005157FD">
        <w:rPr>
          <w:lang w:val="en-GB"/>
        </w:rPr>
        <w:t xml:space="preserve">A leader in the social enterprise plays a critical role in developing strategies and helping navigate the mentioned challenges and serving as a decision-maker for making a profit to sustain the business. They could also easily face challenges which required timely solutions before it is too late. The decision-makers in my </w:t>
      </w:r>
      <w:r w:rsidR="005157FD" w:rsidRPr="005157FD">
        <w:rPr>
          <w:lang w:val="en-GB"/>
        </w:rPr>
        <w:lastRenderedPageBreak/>
        <w:t xml:space="preserve">studies </w:t>
      </w:r>
      <w:r w:rsidR="005157FD" w:rsidRPr="005157FD">
        <w:rPr>
          <w:lang w:val="en-US"/>
        </w:rPr>
        <w:t>will</w:t>
      </w:r>
      <w:r w:rsidR="005157FD" w:rsidRPr="005157FD">
        <w:rPr>
          <w:rFonts w:hint="eastAsia"/>
          <w:lang w:val="en-GB"/>
        </w:rPr>
        <w:t xml:space="preserve"> </w:t>
      </w:r>
      <w:r w:rsidR="005157FD" w:rsidRPr="005157FD">
        <w:rPr>
          <w:lang w:val="en-GB"/>
        </w:rPr>
        <w:t>involve the member with the following titles, which include founders, co-founders, general managers, directors, and project/programme managers. These individuals are often given the important role and responsibility of designing strategies for profit-making, setting the vision and missions of the company, making critical decisions, creating innovative solutions, and ensuring that the organization is successful. By studying their leadership styles in a holistic approach including communication strategies, decision-making processes, and ability to motivate and inspire their teams, you can gain a deeper understanding of what makes these individuals successful.</w:t>
      </w:r>
    </w:p>
    <w:p w14:paraId="1FDCD0AB" w14:textId="77777777" w:rsidR="005157FD" w:rsidRPr="005157FD" w:rsidRDefault="005157FD" w:rsidP="005157FD">
      <w:pPr>
        <w:tabs>
          <w:tab w:val="left" w:pos="6216"/>
        </w:tabs>
        <w:rPr>
          <w:lang w:val="en-GB"/>
        </w:rPr>
      </w:pPr>
    </w:p>
    <w:p w14:paraId="753DFB6C" w14:textId="77777777" w:rsidR="005157FD" w:rsidRPr="005157FD" w:rsidRDefault="005157FD" w:rsidP="005157FD">
      <w:pPr>
        <w:tabs>
          <w:tab w:val="left" w:pos="6216"/>
        </w:tabs>
        <w:rPr>
          <w:lang w:val="en-GB"/>
        </w:rPr>
      </w:pPr>
      <w:r w:rsidRPr="005157FD">
        <w:rPr>
          <w:lang w:val="en-GB"/>
        </w:rPr>
        <w:t>In this section of the review, I outline some key challenges experienced by decision-makers with relevant academic literature citations to support my points. Due to the lack of investors and insufficient financial channels, social enterprises can’t usually offer competitive salaries and benefits to their employees. Having said that, attracting, retaining, recruiting, and training managing talent can be quite challenging for social enterprises in the human resources sector (Spear, R., 2006) and these actions could be critical for the success of social enterprises (Borzaga and Depedri, 2005). Decision-makers must build a compelling value proposition for their employees such as the offering of non-monetary and monetary rewards which also aligned with the mission of the organisations.</w:t>
      </w:r>
    </w:p>
    <w:p w14:paraId="65E34D20" w14:textId="77777777" w:rsidR="005157FD" w:rsidRPr="005157FD" w:rsidRDefault="005157FD" w:rsidP="005157FD">
      <w:pPr>
        <w:tabs>
          <w:tab w:val="left" w:pos="6216"/>
        </w:tabs>
        <w:rPr>
          <w:lang w:val="en-GB"/>
        </w:rPr>
      </w:pPr>
    </w:p>
    <w:p w14:paraId="5C12BE3B" w14:textId="77777777" w:rsidR="005157FD" w:rsidRPr="005157FD" w:rsidRDefault="005157FD" w:rsidP="005157FD">
      <w:pPr>
        <w:tabs>
          <w:tab w:val="left" w:pos="6216"/>
        </w:tabs>
        <w:rPr>
          <w:lang w:val="en-GB"/>
        </w:rPr>
      </w:pPr>
      <w:r w:rsidRPr="005157FD">
        <w:rPr>
          <w:lang w:val="en-GB"/>
        </w:rPr>
        <w:t>Even aligning and sticking with the company missions could be quite challenging for a social enterprise setting. Often time, these social enterprises will grow and scale, while in the proses they face the risk of missions drifting or not focusing on their original social objectives (Ebrahim, Battilana, and Mair, 2014). While pursuing financial sustainability, the leaders of a social enterprise must discover ways to maintain their social missions. In catering to their social and financial objectives to ensure their missions are not drifting too much, leaders of social enterprises must develop innovative revenue models and strategies to achieve financial sustainability which is the major challenge for social enterprises (Dacin, Dacin, and Tracey, 2011).</w:t>
      </w:r>
    </w:p>
    <w:p w14:paraId="5618D611" w14:textId="77777777" w:rsidR="005157FD" w:rsidRPr="005157FD" w:rsidRDefault="005157FD" w:rsidP="005157FD">
      <w:pPr>
        <w:tabs>
          <w:tab w:val="left" w:pos="6216"/>
        </w:tabs>
        <w:rPr>
          <w:lang w:val="en-GB"/>
        </w:rPr>
      </w:pPr>
    </w:p>
    <w:p w14:paraId="11D934F4" w14:textId="77777777" w:rsidR="005157FD" w:rsidRPr="005157FD" w:rsidRDefault="005157FD" w:rsidP="005157FD">
      <w:pPr>
        <w:tabs>
          <w:tab w:val="left" w:pos="6216"/>
        </w:tabs>
        <w:rPr>
          <w:lang w:val="en-GB"/>
        </w:rPr>
      </w:pPr>
      <w:r w:rsidRPr="005157FD">
        <w:rPr>
          <w:lang w:val="en-GB"/>
        </w:rPr>
        <w:t>Santos (2012) mentioned in his research, when stakeholders have different priorities and expectations, the leaders at social enterprises would face complex governance and leadership challenges to balance the social and financial objectives. They must develop strong leadership skills to navigate these tensions and make decisions in the best interests of their stakeholders. Measuring social impact could be another key challenge for social enterprises (Nicholls, 2009), which requires the leaders of the social enterprises to develop systematic measurement and reporting systems to track their progress. This progress will later be reported to their stakeholders. They often require collaborations with various stakeholders, including governments, non-profits, and the private sector (Kolk, Rivera-Santos, &amp; Rufín, 2014). The leaders must build, keep themselves updated and maintain strong relationships with these stakeholders to achieve their goals.</w:t>
      </w:r>
    </w:p>
    <w:p w14:paraId="54D121E5" w14:textId="77777777" w:rsidR="005157FD" w:rsidRPr="005157FD" w:rsidRDefault="005157FD" w:rsidP="005157FD">
      <w:pPr>
        <w:tabs>
          <w:tab w:val="left" w:pos="6216"/>
        </w:tabs>
        <w:rPr>
          <w:lang w:val="en-GB"/>
        </w:rPr>
      </w:pPr>
    </w:p>
    <w:p w14:paraId="760E434D" w14:textId="77777777" w:rsidR="005157FD" w:rsidRDefault="005157FD" w:rsidP="005157FD">
      <w:pPr>
        <w:tabs>
          <w:tab w:val="left" w:pos="6216"/>
        </w:tabs>
        <w:rPr>
          <w:lang w:val="en-GB"/>
        </w:rPr>
      </w:pPr>
      <w:r w:rsidRPr="005157FD">
        <w:rPr>
          <w:lang w:val="en-GB"/>
        </w:rPr>
        <w:t>Leaders of social enterprises often face a range of challenges related to mission alignment, financial sustainability, leadership, talent management, impact measurement, and collaboration. Addressing these challenges requires strong leadership skills, innovative thinking, and a deep commitment to the organization's social mission.</w:t>
      </w:r>
    </w:p>
    <w:p w14:paraId="48D021FC" w14:textId="77777777" w:rsidR="003F3B28" w:rsidRDefault="003F3B28" w:rsidP="005157FD">
      <w:pPr>
        <w:tabs>
          <w:tab w:val="left" w:pos="6216"/>
        </w:tabs>
        <w:rPr>
          <w:lang w:val="en-GB"/>
        </w:rPr>
      </w:pPr>
    </w:p>
    <w:p w14:paraId="707CF1B0" w14:textId="388499DD" w:rsidR="003F3B28" w:rsidRPr="005157FD" w:rsidRDefault="003F3B28" w:rsidP="005157FD">
      <w:pPr>
        <w:tabs>
          <w:tab w:val="left" w:pos="6216"/>
        </w:tabs>
        <w:rPr>
          <w:lang w:val="en-US"/>
        </w:rPr>
      </w:pPr>
      <w:r>
        <w:rPr>
          <w:lang w:val="en-GB"/>
        </w:rPr>
        <w:lastRenderedPageBreak/>
        <w:t xml:space="preserve">This section of the literature review has provided important highlights for leadership in social enterprises. Although the researchers provided informative and well-researched results, there are some areas for clarity and coherence. </w:t>
      </w:r>
      <w:r w:rsidR="001043FD">
        <w:rPr>
          <w:lang w:val="en-GB"/>
        </w:rPr>
        <w:t>The</w:t>
      </w:r>
      <w:r w:rsidR="0051710D">
        <w:rPr>
          <w:lang w:val="en-GB"/>
        </w:rPr>
        <w:t xml:space="preserve"> information provided by the above researchers wasn’t sufficient</w:t>
      </w:r>
      <w:r w:rsidR="001043FD">
        <w:rPr>
          <w:lang w:val="en-GB"/>
        </w:rPr>
        <w:t xml:space="preserve">, for instance, leadership challenges which require a leader to make </w:t>
      </w:r>
      <w:r w:rsidR="00E81A66">
        <w:rPr>
          <w:lang w:val="en-GB"/>
        </w:rPr>
        <w:t xml:space="preserve">the </w:t>
      </w:r>
      <w:r w:rsidR="001043FD">
        <w:rPr>
          <w:lang w:val="en-GB"/>
        </w:rPr>
        <w:t xml:space="preserve">right decision for profitability and sustainability, talent management </w:t>
      </w:r>
      <w:r w:rsidR="00E81A66">
        <w:rPr>
          <w:lang w:val="en-GB"/>
        </w:rPr>
        <w:t>challenges</w:t>
      </w:r>
      <w:r w:rsidR="001043FD">
        <w:rPr>
          <w:lang w:val="en-GB"/>
        </w:rPr>
        <w:t xml:space="preserve"> which is about financial planning and people development, mission alignment challenge for social enterprises </w:t>
      </w:r>
      <w:r w:rsidR="00E81A66">
        <w:rPr>
          <w:lang w:val="en-GB"/>
        </w:rPr>
        <w:t>growth</w:t>
      </w:r>
      <w:r w:rsidR="001043FD">
        <w:rPr>
          <w:lang w:val="en-GB"/>
        </w:rPr>
        <w:t xml:space="preserve"> and scale</w:t>
      </w:r>
      <w:r w:rsidR="00E81A66">
        <w:rPr>
          <w:lang w:val="en-GB"/>
        </w:rPr>
        <w:t>, governance and leadership challenge in balancing social values and financial objectives, and impact measurement and collaboration challenge to develop a good tracking system for progress and social impact.</w:t>
      </w:r>
    </w:p>
    <w:p w14:paraId="7282FAAE" w14:textId="1C38DD82" w:rsidR="00BF6EDF" w:rsidRDefault="00BF6EDF" w:rsidP="005157FD">
      <w:pPr>
        <w:tabs>
          <w:tab w:val="left" w:pos="6216"/>
        </w:tabs>
        <w:rPr>
          <w:lang w:val="en-US"/>
        </w:rPr>
      </w:pPr>
    </w:p>
    <w:p w14:paraId="2D15E922" w14:textId="77777777" w:rsidR="0009376C" w:rsidRDefault="0009376C" w:rsidP="005157FD">
      <w:pPr>
        <w:tabs>
          <w:tab w:val="left" w:pos="6216"/>
        </w:tabs>
        <w:rPr>
          <w:lang w:val="en-US"/>
        </w:rPr>
      </w:pPr>
    </w:p>
    <w:p w14:paraId="026AFF3F" w14:textId="222BE76C" w:rsidR="0009376C" w:rsidRPr="0009376C" w:rsidRDefault="0009376C" w:rsidP="005157FD">
      <w:pPr>
        <w:tabs>
          <w:tab w:val="left" w:pos="6216"/>
        </w:tabs>
        <w:rPr>
          <w:b/>
          <w:bCs/>
          <w:lang w:val="en-US"/>
        </w:rPr>
      </w:pPr>
      <w:r w:rsidRPr="0009376C">
        <w:rPr>
          <w:b/>
          <w:bCs/>
          <w:lang w:val="en-US"/>
        </w:rPr>
        <w:t>2.</w:t>
      </w:r>
      <w:r w:rsidR="00771B16">
        <w:rPr>
          <w:b/>
          <w:bCs/>
          <w:lang w:val="en-US"/>
        </w:rPr>
        <w:t>6</w:t>
      </w:r>
      <w:r w:rsidRPr="0009376C">
        <w:rPr>
          <w:b/>
          <w:bCs/>
          <w:lang w:val="en-US"/>
        </w:rPr>
        <w:t xml:space="preserve"> COVID-19 Pandemic Era of Social Enterprises</w:t>
      </w:r>
    </w:p>
    <w:p w14:paraId="136DC255" w14:textId="77777777" w:rsidR="0009376C" w:rsidRDefault="0009376C" w:rsidP="005157FD">
      <w:pPr>
        <w:tabs>
          <w:tab w:val="left" w:pos="6216"/>
        </w:tabs>
        <w:rPr>
          <w:lang w:val="en-US"/>
        </w:rPr>
      </w:pPr>
    </w:p>
    <w:p w14:paraId="5CDCAB9E" w14:textId="0B9E095D" w:rsidR="0009376C" w:rsidRDefault="0009376C" w:rsidP="0009376C">
      <w:pPr>
        <w:tabs>
          <w:tab w:val="left" w:pos="6216"/>
        </w:tabs>
        <w:rPr>
          <w:lang w:val="en-US"/>
        </w:rPr>
      </w:pPr>
      <w:r w:rsidRPr="0009376C">
        <w:rPr>
          <w:lang w:val="en-US"/>
        </w:rPr>
        <w:t xml:space="preserve">Beginning of March 2020, World Health Organization (2020) declared a global pandemic for the COVID-19 Coronavirus outbreak. Since then, most countries have implemented different </w:t>
      </w:r>
      <w:r>
        <w:rPr>
          <w:lang w:val="en-US"/>
        </w:rPr>
        <w:t>measures</w:t>
      </w:r>
      <w:r w:rsidRPr="0009376C">
        <w:rPr>
          <w:lang w:val="en-US"/>
        </w:rPr>
        <w:t xml:space="preserve"> to control social distancing and reduce social activities. Up till now, there are not many articles about the impact of the COVID-19 pandemic on the social enterprises sector. There is limited literature to draw on about the challenges faced by these companies in Hong Kong. However, some research has been done by Kuckertz and his team (2020) to discuss with bricolage theory which </w:t>
      </w:r>
      <w:r>
        <w:rPr>
          <w:lang w:val="en-US"/>
        </w:rPr>
        <w:t>discovers</w:t>
      </w:r>
      <w:r w:rsidRPr="0009376C">
        <w:rPr>
          <w:lang w:val="en-US"/>
        </w:rPr>
        <w:t xml:space="preserve"> the financial challenges faced by these companies during the critical time. </w:t>
      </w:r>
    </w:p>
    <w:p w14:paraId="1ABE733E" w14:textId="77777777" w:rsidR="0009376C" w:rsidRPr="0009376C" w:rsidRDefault="0009376C" w:rsidP="0009376C">
      <w:pPr>
        <w:tabs>
          <w:tab w:val="left" w:pos="6216"/>
        </w:tabs>
        <w:rPr>
          <w:lang w:val="en-US"/>
        </w:rPr>
      </w:pPr>
    </w:p>
    <w:p w14:paraId="18B0BB25" w14:textId="601FEB80" w:rsidR="0009376C" w:rsidRDefault="0009376C" w:rsidP="0009376C">
      <w:pPr>
        <w:tabs>
          <w:tab w:val="left" w:pos="6216"/>
        </w:tabs>
        <w:rPr>
          <w:lang w:val="en-US"/>
        </w:rPr>
      </w:pPr>
      <w:r w:rsidRPr="0009376C">
        <w:rPr>
          <w:lang w:val="en-US"/>
        </w:rPr>
        <w:t xml:space="preserve">Andreas Kuckertz and his team (2020) also mentioned in one of the recent studies that during the initial phase of the pandemic in the United States, many businesses and communities had been affected because it was a standstill for the economy. Many studies focused on health rather than the COVID-19 </w:t>
      </w:r>
      <w:r>
        <w:rPr>
          <w:lang w:val="en-US"/>
        </w:rPr>
        <w:t>pandemic's</w:t>
      </w:r>
      <w:r w:rsidRPr="0009376C">
        <w:rPr>
          <w:lang w:val="en-US"/>
        </w:rPr>
        <w:t xml:space="preserve"> impact on business </w:t>
      </w:r>
      <w:r>
        <w:rPr>
          <w:lang w:val="en-US"/>
        </w:rPr>
        <w:t>operations</w:t>
      </w:r>
      <w:r w:rsidRPr="0009376C">
        <w:rPr>
          <w:lang w:val="en-US"/>
        </w:rPr>
        <w:t xml:space="preserve">. The COVID-19 pandemic is a global crisis; like any other crisis that could affect </w:t>
      </w:r>
      <w:r>
        <w:rPr>
          <w:lang w:val="en-US"/>
        </w:rPr>
        <w:t>human</w:t>
      </w:r>
      <w:r w:rsidRPr="0009376C">
        <w:rPr>
          <w:lang w:val="en-US"/>
        </w:rPr>
        <w:t xml:space="preserve"> health, it would then affect international economics (Ahani and Nilashi, 2020). Most countries put much effort to contain the virus, which led to economic shutdowns around the world. A study conducted in 2006 focused on the role of entrepreneurship during different disasters, which found that other than death, it can also fracture the socioeconomic structure of affected cities or countries (Galbraith and </w:t>
      </w:r>
      <w:r>
        <w:rPr>
          <w:lang w:val="en-US"/>
        </w:rPr>
        <w:t>Stiles</w:t>
      </w:r>
      <w:r w:rsidRPr="0009376C">
        <w:rPr>
          <w:lang w:val="en-US"/>
        </w:rPr>
        <w:t>, 2006).</w:t>
      </w:r>
    </w:p>
    <w:p w14:paraId="156CE6ED" w14:textId="77777777" w:rsidR="0009376C" w:rsidRPr="0009376C" w:rsidRDefault="0009376C" w:rsidP="0009376C">
      <w:pPr>
        <w:tabs>
          <w:tab w:val="left" w:pos="6216"/>
        </w:tabs>
        <w:rPr>
          <w:lang w:val="en-US"/>
        </w:rPr>
      </w:pPr>
    </w:p>
    <w:p w14:paraId="4F083FC0" w14:textId="0B3CF3B6" w:rsidR="0009376C" w:rsidRPr="0009376C" w:rsidRDefault="0009376C" w:rsidP="0009376C">
      <w:pPr>
        <w:tabs>
          <w:tab w:val="left" w:pos="6216"/>
        </w:tabs>
        <w:rPr>
          <w:lang w:val="en-US"/>
        </w:rPr>
      </w:pPr>
      <w:r w:rsidRPr="0009376C">
        <w:rPr>
          <w:lang w:val="en-US"/>
        </w:rPr>
        <w:t xml:space="preserve">It is more complicated in countries or cities with emerging economies. Since the pandemic is "dramatically worsening the economic outlook for emerging economies" (Herrero, 2020) like Singapore, Brazil, Turkey, and Mexico experienced </w:t>
      </w:r>
      <w:r>
        <w:rPr>
          <w:lang w:val="en-US"/>
        </w:rPr>
        <w:t xml:space="preserve">a </w:t>
      </w:r>
      <w:r w:rsidRPr="0009376C">
        <w:rPr>
          <w:lang w:val="en-US"/>
        </w:rPr>
        <w:t xml:space="preserve">few waves of the pandemic (Kawamorita et. al., 2020), which could cause significant damages if social enterprises took the wrong business action. Take Hong Kong as an example; the government has priorities </w:t>
      </w:r>
      <w:r>
        <w:rPr>
          <w:lang w:val="en-US"/>
        </w:rPr>
        <w:t xml:space="preserve">for </w:t>
      </w:r>
      <w:r w:rsidRPr="0009376C">
        <w:rPr>
          <w:lang w:val="en-US"/>
        </w:rPr>
        <w:t xml:space="preserve">improving public health capacities and would have tighter mobility restrictions. Most resources would just be invested in basic needs for their citizens (Ojha and Shubha, 2020). </w:t>
      </w:r>
    </w:p>
    <w:p w14:paraId="0A828344" w14:textId="3BC468E4" w:rsidR="0009376C" w:rsidRDefault="0009376C" w:rsidP="0009376C">
      <w:pPr>
        <w:tabs>
          <w:tab w:val="left" w:pos="6216"/>
        </w:tabs>
        <w:rPr>
          <w:lang w:val="en-US"/>
        </w:rPr>
      </w:pPr>
      <w:r w:rsidRPr="0009376C">
        <w:rPr>
          <w:lang w:val="en-US"/>
        </w:rPr>
        <w:t xml:space="preserve">On 28 January 2021, SCMP (2020) reported that the Hong Kong government announced the first work-from-home implementation and applied border control to reduce traffic from Mainland China. At the beginning of the pandemic, a study also mentioned that social distancing and behavioural </w:t>
      </w:r>
      <w:r>
        <w:rPr>
          <w:lang w:val="en-US"/>
        </w:rPr>
        <w:t>changes</w:t>
      </w:r>
      <w:r w:rsidRPr="0009376C">
        <w:rPr>
          <w:lang w:val="en-US"/>
        </w:rPr>
        <w:t xml:space="preserve"> like online education and mask-wearing will likely play an essential part until the end of March (Cowling et. al., 2020). On 29 March 2020, the Hong Kong government News.gov.hk (2020) announced it is prohibited for more than four people to gather in </w:t>
      </w:r>
      <w:r>
        <w:rPr>
          <w:lang w:val="en-US"/>
        </w:rPr>
        <w:t>a</w:t>
      </w:r>
      <w:r w:rsidRPr="0009376C">
        <w:rPr>
          <w:lang w:val="en-US"/>
        </w:rPr>
        <w:t xml:space="preserve"> public area. On 1 April 2020, karaoke, mahjong </w:t>
      </w:r>
      <w:r>
        <w:rPr>
          <w:lang w:val="en-US"/>
        </w:rPr>
        <w:t>parlours</w:t>
      </w:r>
      <w:r w:rsidRPr="0009376C">
        <w:rPr>
          <w:lang w:val="en-US"/>
        </w:rPr>
        <w:t xml:space="preserve"> and bars were forced </w:t>
      </w:r>
      <w:r w:rsidRPr="0009376C">
        <w:rPr>
          <w:lang w:val="en-US"/>
        </w:rPr>
        <w:lastRenderedPageBreak/>
        <w:t xml:space="preserve">to close. The closure of business operations has caused companies and organizations to find it hard to sustain their business. Only a healthier city with controlled COVID-19 cases could go back to operation. Samuel and his team (2020) figured in their study that wearing face masks have played a critical role in controlling the spread of the virus. In addition, they also mentioned </w:t>
      </w:r>
      <w:r>
        <w:rPr>
          <w:lang w:val="en-US"/>
        </w:rPr>
        <w:t xml:space="preserve">that </w:t>
      </w:r>
      <w:r w:rsidRPr="0009376C">
        <w:rPr>
          <w:lang w:val="en-US"/>
        </w:rPr>
        <w:t xml:space="preserve">high-volume testing for suspected cases, border control, and social distancing are crucial ways to handle the situation. Since the COVID-19 pandemic in Hong Kong, the government has implemented the Prevention and Control of Disease Ordinance (Cap. 599) by the Chief Executive of Hong Kong since 29 March 2020. With the updated version from 5 August 2021, more than four people group gathering is prohibited in this ordinance. While some may be exempted, like group gathering for performing any governmental function, at the workplace for work purposes, the person living in the same house, or even during a tour organised by </w:t>
      </w:r>
      <w:r>
        <w:rPr>
          <w:lang w:val="en-US"/>
        </w:rPr>
        <w:t xml:space="preserve">a </w:t>
      </w:r>
      <w:r w:rsidRPr="0009376C">
        <w:rPr>
          <w:lang w:val="en-US"/>
        </w:rPr>
        <w:t xml:space="preserve">licensee of no more than 30 participants (Legislation of HKSAR, 2021). Before that, the Cap. 599 has been changed many times during different waves of the COVID-19 outbreak in Hong Kong. The constant changing of the ordinance makes it hard for entrepreneurs to predict the </w:t>
      </w:r>
      <w:r>
        <w:rPr>
          <w:lang w:val="en-US"/>
        </w:rPr>
        <w:t>government's</w:t>
      </w:r>
      <w:r w:rsidRPr="0009376C">
        <w:rPr>
          <w:lang w:val="en-US"/>
        </w:rPr>
        <w:t xml:space="preserve"> next move to make the correct business decision.</w:t>
      </w:r>
    </w:p>
    <w:p w14:paraId="2A12B6B7" w14:textId="77777777" w:rsidR="0009376C" w:rsidRPr="0009376C" w:rsidRDefault="0009376C" w:rsidP="0009376C">
      <w:pPr>
        <w:tabs>
          <w:tab w:val="left" w:pos="6216"/>
        </w:tabs>
        <w:rPr>
          <w:lang w:val="en-US"/>
        </w:rPr>
      </w:pPr>
    </w:p>
    <w:p w14:paraId="4BF28B5D" w14:textId="40085591" w:rsidR="0009376C" w:rsidRDefault="0009376C" w:rsidP="0009376C">
      <w:pPr>
        <w:tabs>
          <w:tab w:val="left" w:pos="6216"/>
        </w:tabs>
        <w:rPr>
          <w:lang w:val="en-US"/>
        </w:rPr>
      </w:pPr>
      <w:r w:rsidRPr="0009376C">
        <w:rPr>
          <w:lang w:val="en-US"/>
        </w:rPr>
        <w:t xml:space="preserve">From that onwards, many enterprises had to shut down for more than a few months. However, occasionally when the situation got </w:t>
      </w:r>
      <w:r w:rsidR="00893A19">
        <w:rPr>
          <w:lang w:val="en-US"/>
        </w:rPr>
        <w:t>controlled</w:t>
      </w:r>
      <w:r w:rsidRPr="0009376C">
        <w:rPr>
          <w:lang w:val="en-US"/>
        </w:rPr>
        <w:t xml:space="preserve"> before the next wave, the government would announce the </w:t>
      </w:r>
      <w:r w:rsidR="00893A19">
        <w:rPr>
          <w:lang w:val="en-US"/>
        </w:rPr>
        <w:t>resumption</w:t>
      </w:r>
      <w:r w:rsidRPr="0009376C">
        <w:rPr>
          <w:lang w:val="en-US"/>
        </w:rPr>
        <w:t xml:space="preserve"> of business </w:t>
      </w:r>
      <w:r w:rsidR="00893A19">
        <w:rPr>
          <w:lang w:val="en-US"/>
        </w:rPr>
        <w:t>operations</w:t>
      </w:r>
      <w:r w:rsidRPr="0009376C">
        <w:rPr>
          <w:lang w:val="en-US"/>
        </w:rPr>
        <w:t xml:space="preserve">. Some social enterprises have found it challenging to resume operation, leading to a high risk of permanent shutdown. Social enterprises and small firms are more likely to have the most significant impact due to their high dependence on government subsidies, low preparation, </w:t>
      </w:r>
      <w:r w:rsidR="00893A19">
        <w:rPr>
          <w:lang w:val="en-US"/>
        </w:rPr>
        <w:t xml:space="preserve">and </w:t>
      </w:r>
      <w:r w:rsidRPr="0009376C">
        <w:rPr>
          <w:lang w:val="en-US"/>
        </w:rPr>
        <w:t xml:space="preserve">increased vulnerability, and would have a higher financial impact on their founders and co-founders (Runyan, 2006). One of the TechCrunch reports suggests </w:t>
      </w:r>
      <w:r w:rsidR="00893A19">
        <w:rPr>
          <w:lang w:val="en-US"/>
        </w:rPr>
        <w:t>that</w:t>
      </w:r>
      <w:r w:rsidRPr="0009376C">
        <w:rPr>
          <w:lang w:val="en-US"/>
        </w:rPr>
        <w:t xml:space="preserve"> start-ups and social enterprises prepare for the worse and cut down the cost because consumers are more likely to ask for a lower price. Some venture capital </w:t>
      </w:r>
      <w:r w:rsidR="006C6120">
        <w:rPr>
          <w:lang w:val="en-US"/>
        </w:rPr>
        <w:t>funds,</w:t>
      </w:r>
      <w:r w:rsidRPr="0009376C">
        <w:rPr>
          <w:lang w:val="en-US"/>
        </w:rPr>
        <w:t xml:space="preserve"> and fundraising organizations also suggested that the enterprises get ready to cut costs or downsize the company (TechCrunch, 2020). According to a survey by Peking University about SMEs in Feb 2020, about 20% of the founders and co-founders said that they could not last for a month on a cash flow basis, while 60% of them could not survive beyond a quarter (Rouchen et. al., 2020). Davidsson and Gordon (2016) also argued in one of their studies that due to the lack of will to initiate start-up activities, many companies closed operations after the global crisis. They also questioned the entrepreneurs' persistence in business development. There is currently no effective cure for COVID-19, so it is hard for someone to estimate the timeline. Therefore, we would foresee the challenges and issues will only grow bigger if entrepreneurs do not take immediate action or take an innovative approach to solve the current problem. </w:t>
      </w:r>
    </w:p>
    <w:p w14:paraId="7BECD5BC" w14:textId="77777777" w:rsidR="00893A19" w:rsidRPr="0009376C" w:rsidRDefault="00893A19" w:rsidP="0009376C">
      <w:pPr>
        <w:tabs>
          <w:tab w:val="left" w:pos="6216"/>
        </w:tabs>
        <w:rPr>
          <w:lang w:val="en-US"/>
        </w:rPr>
      </w:pPr>
    </w:p>
    <w:p w14:paraId="32D94973" w14:textId="31C8B6B9" w:rsidR="0009376C" w:rsidRDefault="0009376C" w:rsidP="0009376C">
      <w:pPr>
        <w:tabs>
          <w:tab w:val="left" w:pos="6216"/>
        </w:tabs>
        <w:rPr>
          <w:lang w:val="en-US"/>
        </w:rPr>
      </w:pPr>
      <w:r w:rsidRPr="0009376C">
        <w:rPr>
          <w:lang w:val="en-US"/>
        </w:rPr>
        <w:t xml:space="preserve">On the other hand, the social distancing implementation has also created many business opportunities. For instance, Eggers (2020) has conducted a literature review and summarized that some social enterprises have tried to solve a series of challenges and find out many opportunities during the crisis. Eric and Thomas (2020) suggested that the perspective is very important in this extreme time, as entrepreneurs could see their business model as new opportunities to be created, rather than a threat that could destroy the company. It is understood that entrepreneurs find it hard to find new opportunities when the companies are facing the loss of profits, loss of employees and even loss of </w:t>
      </w:r>
      <w:r w:rsidRPr="0009376C">
        <w:rPr>
          <w:lang w:val="en-US"/>
        </w:rPr>
        <w:lastRenderedPageBreak/>
        <w:t xml:space="preserve">customers. However, many social </w:t>
      </w:r>
      <w:r w:rsidR="006C6120">
        <w:rPr>
          <w:lang w:val="en-US"/>
        </w:rPr>
        <w:t>enterprise</w:t>
      </w:r>
      <w:r w:rsidRPr="0009376C">
        <w:rPr>
          <w:lang w:val="en-US"/>
        </w:rPr>
        <w:t xml:space="preserve"> owners have taken another route to promote their products and services online.  Technological transformation has become essential when virtual businesses have become a trend due to the social distancing implementation and rather a convenient way to shop. </w:t>
      </w:r>
    </w:p>
    <w:p w14:paraId="70EB7B03" w14:textId="77777777" w:rsidR="006C6120" w:rsidRPr="0009376C" w:rsidRDefault="006C6120" w:rsidP="0009376C">
      <w:pPr>
        <w:tabs>
          <w:tab w:val="left" w:pos="6216"/>
        </w:tabs>
        <w:rPr>
          <w:lang w:val="en-US"/>
        </w:rPr>
      </w:pPr>
    </w:p>
    <w:p w14:paraId="54E39260" w14:textId="6A349F38" w:rsidR="0009376C" w:rsidRPr="0009376C" w:rsidRDefault="0009376C" w:rsidP="0009376C">
      <w:pPr>
        <w:tabs>
          <w:tab w:val="left" w:pos="6216"/>
        </w:tabs>
        <w:rPr>
          <w:lang w:val="en-US"/>
        </w:rPr>
      </w:pPr>
      <w:r w:rsidRPr="0009376C">
        <w:rPr>
          <w:lang w:val="en-US"/>
        </w:rPr>
        <w:t xml:space="preserve">As a start-ups and social enterprises incubator, I have recruited 32 start-up teams from Jun 2020 </w:t>
      </w:r>
      <w:r w:rsidR="006C6120">
        <w:rPr>
          <w:lang w:val="en-US"/>
        </w:rPr>
        <w:t>to</w:t>
      </w:r>
      <w:r w:rsidRPr="0009376C">
        <w:rPr>
          <w:lang w:val="en-US"/>
        </w:rPr>
        <w:t xml:space="preserve"> Jul 2021. Among 32 of them, almost 70% of the teams sell their services and products online either on an online marketplace or social media platforms. One study pointed out that during the COVID-19 pandemic, experts' opinions and media reports influence people's intention to purchase clothes online. And people rely on information from media reports and experts rather than family and friends (Julia et. al., 2020). Therefore, social distancing would increase people's intention to shop online because </w:t>
      </w:r>
      <w:r w:rsidR="006C6120">
        <w:rPr>
          <w:lang w:val="en-US"/>
        </w:rPr>
        <w:t>working from home</w:t>
      </w:r>
      <w:r w:rsidRPr="0009376C">
        <w:rPr>
          <w:lang w:val="en-US"/>
        </w:rPr>
        <w:t xml:space="preserve"> increases the chances of going on the </w:t>
      </w:r>
      <w:r w:rsidR="006C6120">
        <w:rPr>
          <w:lang w:val="en-US"/>
        </w:rPr>
        <w:t>Internet</w:t>
      </w:r>
      <w:r w:rsidRPr="0009376C">
        <w:rPr>
          <w:lang w:val="en-US"/>
        </w:rPr>
        <w:t xml:space="preserve">. The COVID-19 pandemic could affect </w:t>
      </w:r>
      <w:r w:rsidR="006C6120">
        <w:rPr>
          <w:lang w:val="en-US"/>
        </w:rPr>
        <w:t>human</w:t>
      </w:r>
      <w:r w:rsidRPr="0009376C">
        <w:rPr>
          <w:lang w:val="en-US"/>
        </w:rPr>
        <w:t xml:space="preserve"> health which could then affect global economics (Ahani and Nilashi, 2020). Still, consumers know that online shopping could vastly reduce the infection risk because virtual shopping will minimize direct contact </w:t>
      </w:r>
      <w:r w:rsidR="006C6120">
        <w:rPr>
          <w:lang w:val="en-US"/>
        </w:rPr>
        <w:t>with</w:t>
      </w:r>
      <w:r w:rsidRPr="0009376C">
        <w:rPr>
          <w:lang w:val="en-US"/>
        </w:rPr>
        <w:t xml:space="preserve"> people. And so, we can see that online shopping has become an opportunity for social enterprises during this crisis time.</w:t>
      </w:r>
    </w:p>
    <w:p w14:paraId="1474B8A7" w14:textId="77777777" w:rsidR="0009376C" w:rsidRDefault="0009376C" w:rsidP="005157FD">
      <w:pPr>
        <w:tabs>
          <w:tab w:val="left" w:pos="6216"/>
        </w:tabs>
        <w:rPr>
          <w:lang w:val="en-US"/>
        </w:rPr>
      </w:pPr>
    </w:p>
    <w:p w14:paraId="3E4D6C59" w14:textId="702B5C59" w:rsidR="0009376C" w:rsidRDefault="0009376C" w:rsidP="0009376C">
      <w:pPr>
        <w:tabs>
          <w:tab w:val="left" w:pos="6216"/>
        </w:tabs>
        <w:rPr>
          <w:lang w:val="en-US"/>
        </w:rPr>
      </w:pPr>
      <w:r w:rsidRPr="0009376C">
        <w:rPr>
          <w:lang w:val="en-US"/>
        </w:rPr>
        <w:t xml:space="preserve">The outbreak of the COVID-19 pandemic is having a harmful effect on social enterprises in Hong Kong. An entrepreneurial understanding is required </w:t>
      </w:r>
      <w:r>
        <w:rPr>
          <w:lang w:val="en-US"/>
        </w:rPr>
        <w:t>of</w:t>
      </w:r>
      <w:r w:rsidRPr="0009376C">
        <w:rPr>
          <w:lang w:val="en-US"/>
        </w:rPr>
        <w:t xml:space="preserve"> the change of lifestyle and needs </w:t>
      </w:r>
      <w:r>
        <w:rPr>
          <w:lang w:val="en-US"/>
        </w:rPr>
        <w:t>of</w:t>
      </w:r>
      <w:r w:rsidRPr="0009376C">
        <w:rPr>
          <w:lang w:val="en-US"/>
        </w:rPr>
        <w:t xml:space="preserve"> all individuals after the hit of the COVID-19 pandemic (Vannesa, 2020). A recent study by the Chamber of Social Enterprises Hong Kong (2021) shows that out of 222 founders and co-founders of social enterprises, 111 of them mentioned the profit of an organization in Nov 2020 had dropped more than 50% compared to Dec 2019. In addition, the study also noted 68% of them were not optimistic about the sales in the coming three months as of Jan 2021, and 51% of them were very pessimistic about the sales for the whole year of 2021. These statistics are concerning and suggest the devastating effect on social enterprises in Hong Kong during the COVID-19 pandemic. In the same study, 73% of the founders and co-founders mentioned that in Jan 2021, the effect of the sales </w:t>
      </w:r>
      <w:r>
        <w:rPr>
          <w:lang w:val="en-US"/>
        </w:rPr>
        <w:t>drop</w:t>
      </w:r>
      <w:r w:rsidRPr="0009376C">
        <w:rPr>
          <w:lang w:val="en-US"/>
        </w:rPr>
        <w:t xml:space="preserve"> was affected by the cancellation of orders or services, which rank first. Among the orders and services </w:t>
      </w:r>
      <w:r>
        <w:rPr>
          <w:lang w:val="en-US"/>
        </w:rPr>
        <w:t>cancellations</w:t>
      </w:r>
      <w:r w:rsidRPr="0009376C">
        <w:rPr>
          <w:lang w:val="en-US"/>
        </w:rPr>
        <w:t xml:space="preserve">, 95% </w:t>
      </w:r>
      <w:r>
        <w:rPr>
          <w:lang w:val="en-US"/>
        </w:rPr>
        <w:t xml:space="preserve">were </w:t>
      </w:r>
      <w:r w:rsidRPr="0009376C">
        <w:rPr>
          <w:lang w:val="en-US"/>
        </w:rPr>
        <w:t xml:space="preserve">from the services sector, 80% from retail, and 75% from catering and restaurants. The customers' reduction was ranked second with 59%, out of it 85% from retail, 73 from the health and nursing industry, and 62% from catering and restaurants. 49% of the founders and co-founders mentioned that most consumers had declined their consumption desire, which mainly affects the services industry, also the health and nursing industry. The causes, as mentioned earlier, could highly affect the operational cost and profit for social </w:t>
      </w:r>
      <w:r>
        <w:rPr>
          <w:lang w:val="en-US"/>
        </w:rPr>
        <w:t>enterprise</w:t>
      </w:r>
      <w:r w:rsidRPr="0009376C">
        <w:rPr>
          <w:lang w:val="en-US"/>
        </w:rPr>
        <w:t xml:space="preserve"> owners to sustain their </w:t>
      </w:r>
      <w:r>
        <w:rPr>
          <w:lang w:val="en-US"/>
        </w:rPr>
        <w:t>companies</w:t>
      </w:r>
      <w:r w:rsidRPr="0009376C">
        <w:rPr>
          <w:lang w:val="en-US"/>
        </w:rPr>
        <w:t xml:space="preserve">. </w:t>
      </w:r>
    </w:p>
    <w:p w14:paraId="7904324F" w14:textId="77777777" w:rsidR="0009376C" w:rsidRPr="0009376C" w:rsidRDefault="0009376C" w:rsidP="0009376C">
      <w:pPr>
        <w:tabs>
          <w:tab w:val="left" w:pos="6216"/>
        </w:tabs>
        <w:rPr>
          <w:lang w:val="en-US"/>
        </w:rPr>
      </w:pPr>
    </w:p>
    <w:p w14:paraId="3B4276D0" w14:textId="1C35CE35" w:rsidR="0009376C" w:rsidRPr="0009376C" w:rsidRDefault="0009376C" w:rsidP="0009376C">
      <w:pPr>
        <w:tabs>
          <w:tab w:val="left" w:pos="6216"/>
        </w:tabs>
        <w:rPr>
          <w:lang w:val="en-US"/>
        </w:rPr>
      </w:pPr>
      <w:r w:rsidRPr="0009376C">
        <w:rPr>
          <w:lang w:val="en-US"/>
        </w:rPr>
        <w:t xml:space="preserve">Since it is hard to forecast such a crisis, and the pandemic is foreseen to continue for an unknown period (He and Harris, 2020), this situation is getting harder for companies to plan for future development. World Health Organization (2020) also mentioned that the COVID-19 pandemic does not have a specific duration, unlike other previous crises. This crisis has brought adverse reactions, especially to the financial situation. It is essential for an organization to survive during this situation; they should either treat this as a threat or an opportunity (Alon, Farrell, and Li 2020). Since Feb 2020, </w:t>
      </w:r>
      <w:r w:rsidR="00771B16">
        <w:rPr>
          <w:lang w:val="en-US"/>
        </w:rPr>
        <w:t xml:space="preserve">several waves of COVID-19 outbreaks occurred </w:t>
      </w:r>
      <w:r w:rsidRPr="0009376C">
        <w:rPr>
          <w:lang w:val="en-US"/>
        </w:rPr>
        <w:t xml:space="preserve">in Hong Kong. During each wave of the COVID-19 pandemic outbreak in Hong Kong, there are different social distancing measurements, which could make it hard </w:t>
      </w:r>
      <w:r w:rsidRPr="0009376C">
        <w:rPr>
          <w:lang w:val="en-US"/>
        </w:rPr>
        <w:lastRenderedPageBreak/>
        <w:t xml:space="preserve">for social enterprises to cope with the fast-changing regulations. Each measure reduced social activities that primarily affect consumer intention to shop and purchase products and services. In addition, from the previous study by the Chamber of Social Enterprises Hong Kong (2021), 50% of the social enterprises said they could survive for another year if the COVID-19 pandemic continues. To survive, it is not simple, and it </w:t>
      </w:r>
      <w:r>
        <w:rPr>
          <w:lang w:val="en-US"/>
        </w:rPr>
        <w:t>is fully controlled</w:t>
      </w:r>
      <w:r w:rsidRPr="0009376C">
        <w:rPr>
          <w:lang w:val="en-US"/>
        </w:rPr>
        <w:t xml:space="preserve"> by the actions that have </w:t>
      </w:r>
      <w:r>
        <w:rPr>
          <w:lang w:val="en-US"/>
        </w:rPr>
        <w:t xml:space="preserve">been </w:t>
      </w:r>
      <w:r w:rsidRPr="0009376C">
        <w:rPr>
          <w:lang w:val="en-US"/>
        </w:rPr>
        <w:t xml:space="preserve">taken by the founders or co-founders of the social enterprise.  </w:t>
      </w:r>
    </w:p>
    <w:p w14:paraId="7FD4D34A" w14:textId="168584E1" w:rsidR="0009376C" w:rsidRPr="0009376C" w:rsidRDefault="0009376C" w:rsidP="0009376C">
      <w:pPr>
        <w:tabs>
          <w:tab w:val="left" w:pos="6216"/>
        </w:tabs>
        <w:rPr>
          <w:lang w:val="en-US"/>
        </w:rPr>
      </w:pPr>
      <w:r w:rsidRPr="0009376C">
        <w:rPr>
          <w:lang w:val="en-US"/>
        </w:rPr>
        <w:t xml:space="preserve">It is important to help social enterprises understand the factors and propose </w:t>
      </w:r>
      <w:r w:rsidR="00771B16">
        <w:rPr>
          <w:lang w:val="en-US"/>
        </w:rPr>
        <w:t>how</w:t>
      </w:r>
      <w:r w:rsidRPr="0009376C">
        <w:rPr>
          <w:lang w:val="en-US"/>
        </w:rPr>
        <w:t xml:space="preserve"> organizations' founders and co-founders can control and successfully manage their business </w:t>
      </w:r>
      <w:r>
        <w:rPr>
          <w:lang w:val="en-US"/>
        </w:rPr>
        <w:t>operations</w:t>
      </w:r>
      <w:r w:rsidRPr="0009376C">
        <w:rPr>
          <w:lang w:val="en-US"/>
        </w:rPr>
        <w:t xml:space="preserve"> during the outbreak. </w:t>
      </w:r>
      <w:r>
        <w:rPr>
          <w:lang w:val="en-US"/>
        </w:rPr>
        <w:t xml:space="preserve">The </w:t>
      </w:r>
      <w:r w:rsidRPr="0009376C">
        <w:rPr>
          <w:lang w:val="en-US"/>
        </w:rPr>
        <w:t xml:space="preserve">COVID-19 pandemic also changed consumer </w:t>
      </w:r>
      <w:r>
        <w:rPr>
          <w:lang w:val="en-US"/>
        </w:rPr>
        <w:t>behaviour</w:t>
      </w:r>
      <w:r w:rsidRPr="0009376C">
        <w:rPr>
          <w:lang w:val="en-US"/>
        </w:rPr>
        <w:t xml:space="preserve">. The New Normal approach also means changing an individual's lifestyle and purchase </w:t>
      </w:r>
      <w:r>
        <w:rPr>
          <w:lang w:val="en-US"/>
        </w:rPr>
        <w:t>behaviour</w:t>
      </w:r>
      <w:r w:rsidRPr="0009376C">
        <w:rPr>
          <w:lang w:val="en-US"/>
        </w:rPr>
        <w:t xml:space="preserve"> during the COVID-19 pandemic online and offline, which would affect social enterprises to adjust their business model according to the new needs (Vannesa, 2020). It is impossible to become a successful entrepreneur without risk, and it is essential to know when and where to take risks (Pittz and Liguori, 2020). According to the study by the Chamber of Social Enterprises Hong Kong (2021), 59% of the founders and co-founders of social enterprises mentioned that up till Jun 2021, it is not possible for them to shut down their businesses. In my research, I would learn more about the risks the founder or co-founders have taken for their </w:t>
      </w:r>
      <w:r>
        <w:rPr>
          <w:lang w:val="en-US"/>
        </w:rPr>
        <w:t>company's</w:t>
      </w:r>
      <w:r w:rsidRPr="0009376C">
        <w:rPr>
          <w:lang w:val="en-US"/>
        </w:rPr>
        <w:t xml:space="preserve"> survival. The rapid evolution of technologies could create more entrepreneurship opportunities, especially during the pandemic (Kuckertz et al., 2020). It is also </w:t>
      </w:r>
      <w:r>
        <w:rPr>
          <w:lang w:val="en-US"/>
        </w:rPr>
        <w:t xml:space="preserve">good to learn the strategies and plans leaders have </w:t>
      </w:r>
      <w:r w:rsidR="00771B16">
        <w:rPr>
          <w:lang w:val="en-US"/>
        </w:rPr>
        <w:t>developed</w:t>
      </w:r>
      <w:r>
        <w:rPr>
          <w:lang w:val="en-US"/>
        </w:rPr>
        <w:t xml:space="preserve"> across this era.</w:t>
      </w:r>
      <w:r w:rsidRPr="0009376C">
        <w:rPr>
          <w:lang w:val="en-US"/>
        </w:rPr>
        <w:t xml:space="preserve"> </w:t>
      </w:r>
    </w:p>
    <w:p w14:paraId="3353FA31" w14:textId="77777777" w:rsidR="00B5235A" w:rsidRDefault="00B5235A"/>
    <w:sectPr w:rsidR="00B5235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59DBA" w14:textId="77777777" w:rsidR="00D657A9" w:rsidRDefault="00D657A9" w:rsidP="00820610">
      <w:r>
        <w:separator/>
      </w:r>
    </w:p>
  </w:endnote>
  <w:endnote w:type="continuationSeparator" w:id="0">
    <w:p w14:paraId="63EBE6A4" w14:textId="77777777" w:rsidR="00D657A9" w:rsidRDefault="00D657A9" w:rsidP="008206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E6E2F" w14:textId="77777777" w:rsidR="00D657A9" w:rsidRDefault="00D657A9" w:rsidP="00820610">
      <w:r>
        <w:separator/>
      </w:r>
    </w:p>
  </w:footnote>
  <w:footnote w:type="continuationSeparator" w:id="0">
    <w:p w14:paraId="0CC55608" w14:textId="77777777" w:rsidR="00D657A9" w:rsidRDefault="00D657A9" w:rsidP="008206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0ECE8" w14:textId="7978B086" w:rsidR="00820610" w:rsidRDefault="00527C63" w:rsidP="00820610">
    <w:pPr>
      <w:rPr>
        <w:rFonts w:cstheme="minorHAnsi"/>
        <w:sz w:val="21"/>
        <w:szCs w:val="21"/>
        <w:lang w:val="en-GB"/>
      </w:rPr>
    </w:pPr>
    <w:bookmarkStart w:id="0" w:name="OLE_LINK1"/>
    <w:r>
      <w:rPr>
        <w:rFonts w:cstheme="minorHAnsi"/>
        <w:sz w:val="21"/>
        <w:szCs w:val="21"/>
        <w:lang w:val="en-GB"/>
      </w:rPr>
      <w:t xml:space="preserve">Topic: </w:t>
    </w:r>
    <w:r w:rsidR="00820610" w:rsidRPr="00C6127A">
      <w:rPr>
        <w:rFonts w:cstheme="minorHAnsi"/>
        <w:sz w:val="21"/>
        <w:szCs w:val="21"/>
        <w:lang w:val="en-GB"/>
      </w:rPr>
      <w:t>Towards developing a holistic framework for managing social enterprises in Hong Kong</w:t>
    </w:r>
  </w:p>
  <w:p w14:paraId="41E246AF" w14:textId="6E6A93CE" w:rsidR="0067612C" w:rsidRPr="00C6127A" w:rsidRDefault="0067612C" w:rsidP="00820610">
    <w:pPr>
      <w:rPr>
        <w:rFonts w:cstheme="minorHAnsi"/>
        <w:sz w:val="21"/>
        <w:szCs w:val="21"/>
        <w:lang w:val="en-GB"/>
      </w:rPr>
    </w:pPr>
    <w:r>
      <w:rPr>
        <w:rFonts w:cstheme="minorHAnsi"/>
        <w:sz w:val="21"/>
        <w:szCs w:val="21"/>
        <w:lang w:val="en-GB"/>
      </w:rPr>
      <w:t>Nicholas Ooi</w:t>
    </w:r>
  </w:p>
  <w:bookmarkEnd w:id="0"/>
  <w:p w14:paraId="067AF053" w14:textId="77777777" w:rsidR="00820610" w:rsidRPr="00820610" w:rsidRDefault="00820610" w:rsidP="008206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C702C"/>
    <w:multiLevelType w:val="hybridMultilevel"/>
    <w:tmpl w:val="2BDE3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07BB0"/>
    <w:multiLevelType w:val="hybridMultilevel"/>
    <w:tmpl w:val="B4C4636E"/>
    <w:lvl w:ilvl="0" w:tplc="8D24348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589243">
    <w:abstractNumId w:val="0"/>
  </w:num>
  <w:num w:numId="2" w16cid:durableId="12372815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6A2"/>
    <w:rsid w:val="0009376C"/>
    <w:rsid w:val="000952B9"/>
    <w:rsid w:val="001043FD"/>
    <w:rsid w:val="001C614E"/>
    <w:rsid w:val="001E3C0D"/>
    <w:rsid w:val="001F57FF"/>
    <w:rsid w:val="00240402"/>
    <w:rsid w:val="00267364"/>
    <w:rsid w:val="0029270B"/>
    <w:rsid w:val="002F7EFF"/>
    <w:rsid w:val="0037252B"/>
    <w:rsid w:val="0039470A"/>
    <w:rsid w:val="003F0C84"/>
    <w:rsid w:val="003F3B28"/>
    <w:rsid w:val="003F4315"/>
    <w:rsid w:val="0043771F"/>
    <w:rsid w:val="0049676A"/>
    <w:rsid w:val="004C0249"/>
    <w:rsid w:val="005157FD"/>
    <w:rsid w:val="0051710D"/>
    <w:rsid w:val="00527C63"/>
    <w:rsid w:val="0054065B"/>
    <w:rsid w:val="005B7B0D"/>
    <w:rsid w:val="005D7D01"/>
    <w:rsid w:val="006354D3"/>
    <w:rsid w:val="0067612C"/>
    <w:rsid w:val="006826A2"/>
    <w:rsid w:val="006C6120"/>
    <w:rsid w:val="006F0153"/>
    <w:rsid w:val="0071791D"/>
    <w:rsid w:val="00771B16"/>
    <w:rsid w:val="007B0A29"/>
    <w:rsid w:val="007C263B"/>
    <w:rsid w:val="007D1E99"/>
    <w:rsid w:val="00820610"/>
    <w:rsid w:val="00843A9D"/>
    <w:rsid w:val="00867A06"/>
    <w:rsid w:val="00893A19"/>
    <w:rsid w:val="008A785C"/>
    <w:rsid w:val="00911383"/>
    <w:rsid w:val="00922C9F"/>
    <w:rsid w:val="00932640"/>
    <w:rsid w:val="00942980"/>
    <w:rsid w:val="00942B48"/>
    <w:rsid w:val="009442AE"/>
    <w:rsid w:val="00A01495"/>
    <w:rsid w:val="00A04C4E"/>
    <w:rsid w:val="00AC450D"/>
    <w:rsid w:val="00B5235A"/>
    <w:rsid w:val="00B81CB2"/>
    <w:rsid w:val="00B81EEF"/>
    <w:rsid w:val="00BA7ED2"/>
    <w:rsid w:val="00BE7479"/>
    <w:rsid w:val="00BF6EDF"/>
    <w:rsid w:val="00C54E33"/>
    <w:rsid w:val="00D21C9D"/>
    <w:rsid w:val="00D230F0"/>
    <w:rsid w:val="00D64901"/>
    <w:rsid w:val="00D657A9"/>
    <w:rsid w:val="00D66A4B"/>
    <w:rsid w:val="00D75D8D"/>
    <w:rsid w:val="00DB7992"/>
    <w:rsid w:val="00E81A66"/>
    <w:rsid w:val="00F26706"/>
    <w:rsid w:val="00F420FB"/>
    <w:rsid w:val="00F538CC"/>
    <w:rsid w:val="00F74AF7"/>
    <w:rsid w:val="00F921D7"/>
    <w:rsid w:val="00FB474A"/>
    <w:rsid w:val="00FC0A18"/>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40AD59FF"/>
  <w15:chartTrackingRefBased/>
  <w15:docId w15:val="{D86F3084-A165-3D46-AD8C-D5BECA842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B0D"/>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826A2"/>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kern w:val="0"/>
      <w:sz w:val="20"/>
      <w:szCs w:val="20"/>
      <w14:ligatures w14:val="none"/>
    </w:rPr>
  </w:style>
  <w:style w:type="paragraph" w:styleId="Header">
    <w:name w:val="header"/>
    <w:basedOn w:val="Normal"/>
    <w:link w:val="HeaderChar"/>
    <w:uiPriority w:val="99"/>
    <w:unhideWhenUsed/>
    <w:rsid w:val="00820610"/>
    <w:pPr>
      <w:tabs>
        <w:tab w:val="center" w:pos="4513"/>
        <w:tab w:val="right" w:pos="9026"/>
      </w:tabs>
    </w:pPr>
  </w:style>
  <w:style w:type="character" w:customStyle="1" w:styleId="HeaderChar">
    <w:name w:val="Header Char"/>
    <w:basedOn w:val="DefaultParagraphFont"/>
    <w:link w:val="Header"/>
    <w:uiPriority w:val="99"/>
    <w:rsid w:val="00820610"/>
    <w:rPr>
      <w:kern w:val="0"/>
      <w14:ligatures w14:val="none"/>
    </w:rPr>
  </w:style>
  <w:style w:type="paragraph" w:styleId="Footer">
    <w:name w:val="footer"/>
    <w:basedOn w:val="Normal"/>
    <w:link w:val="FooterChar"/>
    <w:uiPriority w:val="99"/>
    <w:unhideWhenUsed/>
    <w:rsid w:val="00820610"/>
    <w:pPr>
      <w:tabs>
        <w:tab w:val="center" w:pos="4513"/>
        <w:tab w:val="right" w:pos="9026"/>
      </w:tabs>
    </w:pPr>
  </w:style>
  <w:style w:type="character" w:customStyle="1" w:styleId="FooterChar">
    <w:name w:val="Footer Char"/>
    <w:basedOn w:val="DefaultParagraphFont"/>
    <w:link w:val="Footer"/>
    <w:uiPriority w:val="99"/>
    <w:rsid w:val="00820610"/>
    <w:rPr>
      <w:kern w:val="0"/>
      <w14:ligatures w14:val="none"/>
    </w:rPr>
  </w:style>
  <w:style w:type="paragraph" w:styleId="ListParagraph">
    <w:name w:val="List Paragraph"/>
    <w:basedOn w:val="Normal"/>
    <w:uiPriority w:val="34"/>
    <w:qFormat/>
    <w:rsid w:val="001F57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TotalTime>
  <Pages>17</Pages>
  <Words>8091</Words>
  <Characters>47096</Characters>
  <Application>Microsoft Office Word</Application>
  <DocSecurity>0</DocSecurity>
  <Lines>747</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Tyan Ooi</dc:creator>
  <cp:keywords/>
  <dc:description/>
  <cp:lastModifiedBy>Nicholas Tyan Chyi Ooi (2031098)</cp:lastModifiedBy>
  <cp:revision>13</cp:revision>
  <dcterms:created xsi:type="dcterms:W3CDTF">2023-05-25T04:15:00Z</dcterms:created>
  <dcterms:modified xsi:type="dcterms:W3CDTF">2023-05-28T10:34:00Z</dcterms:modified>
</cp:coreProperties>
</file>